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27A" w:rsidRPr="00703908" w:rsidRDefault="004910DB" w:rsidP="00941390">
      <w:pPr>
        <w:pStyle w:val="Heading1"/>
      </w:pPr>
      <w:r w:rsidRPr="00703908">
        <w:t xml:space="preserve">Terrorism </w:t>
      </w:r>
      <w:r w:rsidR="009F20B8" w:rsidRPr="00703908">
        <w:t xml:space="preserve">Core – HJPV </w:t>
      </w:r>
    </w:p>
    <w:p w:rsidR="009F20B8" w:rsidRPr="00703908" w:rsidRDefault="009F20B8" w:rsidP="009F20B8">
      <w:r w:rsidRPr="00703908">
        <w:t xml:space="preserve">Jack McMillin </w:t>
      </w:r>
    </w:p>
    <w:p w:rsidR="009F20B8" w:rsidRPr="00703908" w:rsidRDefault="009F20B8" w:rsidP="009F20B8">
      <w:r w:rsidRPr="00703908">
        <w:t xml:space="preserve">Tyler Peltekci </w:t>
      </w:r>
    </w:p>
    <w:p w:rsidR="009F20B8" w:rsidRPr="00703908" w:rsidRDefault="009F20B8" w:rsidP="009F20B8">
      <w:r w:rsidRPr="00703908">
        <w:t xml:space="preserve">Jax Rounds </w:t>
      </w:r>
    </w:p>
    <w:p w:rsidR="009F20B8" w:rsidRPr="00703908" w:rsidRDefault="009F20B8" w:rsidP="009F20B8">
      <w:r w:rsidRPr="00703908">
        <w:t xml:space="preserve">Brendan Schuler </w:t>
      </w:r>
    </w:p>
    <w:p w:rsidR="009F20B8" w:rsidRPr="00703908" w:rsidRDefault="009F20B8" w:rsidP="009F20B8">
      <w:r w:rsidRPr="00703908">
        <w:t xml:space="preserve">Ezra Serrins </w:t>
      </w:r>
    </w:p>
    <w:p w:rsidR="009F20B8" w:rsidRPr="00703908" w:rsidRDefault="009F20B8" w:rsidP="009F20B8">
      <w:r w:rsidRPr="00703908">
        <w:t>Aman Sharma</w:t>
      </w:r>
    </w:p>
    <w:p w:rsidR="009F20B8" w:rsidRPr="00703908" w:rsidRDefault="009F20B8" w:rsidP="009F20B8">
      <w:r w:rsidRPr="00703908">
        <w:t xml:space="preserve">Sidarth Subramanian </w:t>
      </w:r>
    </w:p>
    <w:p w:rsidR="009F20B8" w:rsidRPr="00703908" w:rsidRDefault="009F20B8" w:rsidP="009F20B8">
      <w:r w:rsidRPr="00703908">
        <w:t xml:space="preserve">Katie Wimsatt </w:t>
      </w:r>
    </w:p>
    <w:p w:rsidR="009F20B8" w:rsidRPr="00703908" w:rsidRDefault="009F20B8" w:rsidP="009F20B8">
      <w:r w:rsidRPr="00703908">
        <w:t xml:space="preserve">Anthony Wong </w:t>
      </w:r>
    </w:p>
    <w:p w:rsidR="009F20B8" w:rsidRPr="00703908" w:rsidRDefault="009F20B8" w:rsidP="009F20B8"/>
    <w:p w:rsidR="009D39B1" w:rsidRPr="00703908" w:rsidRDefault="009D39B1" w:rsidP="009D39B1">
      <w:pPr>
        <w:pStyle w:val="Heading1"/>
      </w:pPr>
      <w:r w:rsidRPr="00703908">
        <w:lastRenderedPageBreak/>
        <w:t>Negative</w:t>
      </w:r>
    </w:p>
    <w:p w:rsidR="00657845" w:rsidRPr="00703908" w:rsidRDefault="00451A9F" w:rsidP="00451A9F">
      <w:pPr>
        <w:pStyle w:val="Heading2"/>
      </w:pPr>
      <w:r w:rsidRPr="00703908">
        <w:lastRenderedPageBreak/>
        <w:t>Top</w:t>
      </w:r>
    </w:p>
    <w:p w:rsidR="009C0EE5" w:rsidRPr="00703908" w:rsidRDefault="009C0EE5" w:rsidP="009C0EE5">
      <w:pPr>
        <w:pStyle w:val="Heading3"/>
      </w:pPr>
      <w:r w:rsidRPr="00703908">
        <w:lastRenderedPageBreak/>
        <w:t xml:space="preserve">General 1nc </w:t>
      </w:r>
    </w:p>
    <w:p w:rsidR="009A401D" w:rsidRPr="00703908" w:rsidRDefault="009A401D" w:rsidP="00E90738">
      <w:pPr>
        <w:pStyle w:val="Heading4"/>
        <w:rPr>
          <w:rStyle w:val="StyleStyleBold12pt"/>
          <w:b/>
        </w:rPr>
      </w:pPr>
      <w:r w:rsidRPr="00703908">
        <w:rPr>
          <w:rStyle w:val="StyleStyleBold12pt"/>
          <w:b/>
        </w:rPr>
        <w:t xml:space="preserve">The risk of a successful attack on the homeland is </w:t>
      </w:r>
      <w:r w:rsidRPr="00703908">
        <w:rPr>
          <w:rStyle w:val="StyleStyleBold12pt"/>
          <w:b/>
          <w:i/>
        </w:rPr>
        <w:t>high</w:t>
      </w:r>
      <w:r w:rsidRPr="00703908">
        <w:rPr>
          <w:rStyle w:val="StyleStyleBold12pt"/>
          <w:b/>
        </w:rPr>
        <w:t xml:space="preserve"> in the status quo. Domestic surveillance capabilities are absolutely vital to deterrence and disruption. </w:t>
      </w:r>
    </w:p>
    <w:p w:rsidR="009A401D" w:rsidRPr="00703908" w:rsidRDefault="009A401D" w:rsidP="009A401D">
      <w:pPr>
        <w:rPr>
          <w:rStyle w:val="StyleStyleBold12pt"/>
        </w:rPr>
      </w:pPr>
      <w:r w:rsidRPr="00703908">
        <w:rPr>
          <w:rStyle w:val="StyleStyleBold12pt"/>
        </w:rPr>
        <w:t>Etzioni ‘15</w:t>
      </w:r>
    </w:p>
    <w:p w:rsidR="009A401D" w:rsidRPr="00703908" w:rsidRDefault="009A401D" w:rsidP="009A401D">
      <w:proofErr w:type="gramStart"/>
      <w:r w:rsidRPr="00703908">
        <w:t>[Amitai.</w:t>
      </w:r>
      <w:proofErr w:type="gramEnd"/>
      <w:r w:rsidRPr="00703908">
        <w:t xml:space="preserve"> </w:t>
      </w:r>
      <w:proofErr w:type="gramStart"/>
      <w:r w:rsidRPr="00703908">
        <w:t>Elliott School faculty member specializing in Sociological analysis of international relations, civil society, and transnational norms at George Washington University.</w:t>
      </w:r>
      <w:proofErr w:type="gramEnd"/>
      <w:r w:rsidRPr="00703908">
        <w:t xml:space="preserve"> </w:t>
      </w:r>
      <w:proofErr w:type="gramStart"/>
      <w:r w:rsidRPr="00703908">
        <w:t xml:space="preserve">“NSA: National Security vs Individual Rights” </w:t>
      </w:r>
      <w:r w:rsidRPr="00703908">
        <w:rPr>
          <w:i/>
        </w:rPr>
        <w:t>Intelligence and National Security</w:t>
      </w:r>
      <w:r w:rsidRPr="00703908">
        <w:t>, Vol 30 N1.</w:t>
      </w:r>
      <w:proofErr w:type="gramEnd"/>
      <w:r w:rsidRPr="00703908">
        <w:t xml:space="preserve"> </w:t>
      </w:r>
      <w:proofErr w:type="gramStart"/>
      <w:r w:rsidRPr="00703908">
        <w:t>Winter 2015.</w:t>
      </w:r>
      <w:proofErr w:type="gramEnd"/>
      <w:r w:rsidRPr="00703908">
        <w:t xml:space="preserve"> </w:t>
      </w:r>
      <w:proofErr w:type="gramStart"/>
      <w:r w:rsidRPr="00703908">
        <w:t>Available via the University of Michigan Libraries.</w:t>
      </w:r>
      <w:proofErr w:type="gramEnd"/>
      <w:r w:rsidRPr="00703908">
        <w:t xml:space="preserve"> //jv]</w:t>
      </w:r>
    </w:p>
    <w:p w:rsidR="009A401D" w:rsidRPr="00703908" w:rsidRDefault="009A401D" w:rsidP="009A401D">
      <w:pPr>
        <w:rPr>
          <w:sz w:val="14"/>
        </w:rPr>
      </w:pPr>
      <w:r w:rsidRPr="00703908">
        <w:rPr>
          <w:rStyle w:val="StyleBoldUnderline"/>
        </w:rPr>
        <w:t>Those who hold that terrorism has much subsided can draw on</w:t>
      </w:r>
      <w:r w:rsidRPr="00703908">
        <w:rPr>
          <w:sz w:val="14"/>
        </w:rPr>
        <w:t xml:space="preserve"> President </w:t>
      </w:r>
      <w:r w:rsidRPr="00703908">
        <w:rPr>
          <w:rStyle w:val="StyleBoldUnderline"/>
        </w:rPr>
        <w:t>Obama's statements</w:t>
      </w:r>
      <w:r w:rsidRPr="00703908">
        <w:rPr>
          <w:sz w:val="14"/>
        </w:rPr>
        <w:t>. The President announced in May 2013 that ‘the core of Al Qaeda in Afghanistan and Pakistan is on the path to defeat. Their remaining operatives spend more time thinking about their own safety than plotting against us’,21 and echoing this sentiment in August when he stated that ‘core Al Qaeda is on its heels, has been decimated’.22 Administration officials have been similarly optimistic regarding the diminished terror threat.23 And he ‘pivoted’ US foreign policy away from a focus on the Middle East in favor of a focus on East Asia.24 However, since then there has been a steady stream of reports that suggest that much remains to be done in facing terrorism, indeed that Al Qaeda is rebuilding its strength and that the pivot to the Far East may well have been premature.</w:t>
      </w:r>
      <w:r w:rsidR="00745B40" w:rsidRPr="00703908">
        <w:rPr>
          <w:sz w:val="12"/>
        </w:rPr>
        <w:t>¶</w:t>
      </w:r>
      <w:r w:rsidR="00745B40" w:rsidRPr="00703908">
        <w:rPr>
          <w:sz w:val="14"/>
        </w:rPr>
        <w:t xml:space="preserve"> </w:t>
      </w:r>
      <w:r w:rsidRPr="00703908">
        <w:rPr>
          <w:rStyle w:val="Emphasis"/>
        </w:rPr>
        <w:t>Core Al Qaeda is regrouping</w:t>
      </w:r>
      <w:r w:rsidRPr="00703908">
        <w:rPr>
          <w:sz w:val="14"/>
        </w:rPr>
        <w:t xml:space="preserve"> under the banner of ‘Al Qaeda in the Arabian Peninsula’ (AQAP). Ayman al-Zawahiri has taken over Osama bin Laden's vacated position. </w:t>
      </w:r>
      <w:r w:rsidRPr="00703908">
        <w:rPr>
          <w:rStyle w:val="StyleBoldUnderline"/>
        </w:rPr>
        <w:t>It has expanded</w:t>
      </w:r>
      <w:r w:rsidRPr="00703908">
        <w:rPr>
          <w:sz w:val="14"/>
        </w:rPr>
        <w:t xml:space="preserve"> from 200–300 members in 2009 to over 1000 today.25 </w:t>
      </w:r>
      <w:r w:rsidRPr="00703908">
        <w:rPr>
          <w:rStyle w:val="StyleBoldUnderline"/>
        </w:rPr>
        <w:t>This group was behind the ‘most specific and credible threat’</w:t>
      </w:r>
      <w:r w:rsidRPr="00703908">
        <w:rPr>
          <w:sz w:val="14"/>
        </w:rPr>
        <w:t xml:space="preserve"> since the attacks on 9/11, which led to the closure of dozens of American embassies across the Middle East.26 And it managed to capture and control significant territory in Yemen.27</w:t>
      </w:r>
      <w:r w:rsidR="00745B40" w:rsidRPr="00703908">
        <w:rPr>
          <w:sz w:val="12"/>
        </w:rPr>
        <w:t>¶</w:t>
      </w:r>
      <w:r w:rsidR="00745B40" w:rsidRPr="00703908">
        <w:rPr>
          <w:sz w:val="14"/>
        </w:rPr>
        <w:t xml:space="preserve"> </w:t>
      </w:r>
      <w:r w:rsidRPr="00703908">
        <w:rPr>
          <w:rStyle w:val="StyleBoldUnderline"/>
        </w:rPr>
        <w:t>Al Qaeda affiliates are growing in strength and spreading into additional nations</w:t>
      </w:r>
      <w:r w:rsidRPr="00703908">
        <w:rPr>
          <w:sz w:val="14"/>
        </w:rPr>
        <w:t xml:space="preserve">.28 Al Qaeda increasingly is relying on a decentralized network of collaborating terrorist affiliates.29 Affiliates include groups in Africa (a network that spans Algeria, Mali, Niger, Mauritania, and Libya),30 the Caucasus, Syria, and Somalia.31 Taken together, ‘Al Qaeda franchises and fellow travelers now control more territory and can call on more fighters, than at any time since Osama bin Laden created the organization 25 years ago’.32 Al Qaeda in Iraq has recently started a bombing campaign that killed over 1000 people. </w:t>
      </w:r>
      <w:r w:rsidRPr="00703908">
        <w:rPr>
          <w:rStyle w:val="StyleBoldUnderline"/>
        </w:rPr>
        <w:t>The group has transformed Iraq into a staging point</w:t>
      </w:r>
      <w:r w:rsidRPr="00703908">
        <w:rPr>
          <w:sz w:val="14"/>
        </w:rPr>
        <w:t xml:space="preserve"> for incursions into the Syrian civil war.33 At the same time, Syria is turning into a haven and breeding ground for terrorists: ‘an even more powerful variant of what Afghanistan was more than 30 years ago’.34 It is estimated that there are as many as 17,000 foreign fighters in the country, most from Saudi Arabia and Tunisia.35 Western intelligence officials worry that Syria is ‘developing into one of the biggest terrorist threats in the world today.’36</w:t>
      </w:r>
      <w:r w:rsidR="00745B40" w:rsidRPr="00703908">
        <w:rPr>
          <w:sz w:val="12"/>
        </w:rPr>
        <w:t>¶</w:t>
      </w:r>
      <w:r w:rsidR="00745B40" w:rsidRPr="00703908">
        <w:rPr>
          <w:sz w:val="14"/>
        </w:rPr>
        <w:t xml:space="preserve"> </w:t>
      </w:r>
      <w:r w:rsidRPr="00703908">
        <w:rPr>
          <w:rStyle w:val="StyleBoldUnderline"/>
        </w:rPr>
        <w:t xml:space="preserve">Al Qaeda and its subsidiaries have shown that they are agile and able to adapt </w:t>
      </w:r>
      <w:r w:rsidRPr="00703908">
        <w:rPr>
          <w:sz w:val="14"/>
        </w:rPr>
        <w:t>as revealed in their use of ink cartridges as a bomb and ‘implanted’ explosives undetectable by airport scanners.</w:t>
      </w:r>
      <w:r w:rsidR="00745B40" w:rsidRPr="00703908">
        <w:rPr>
          <w:sz w:val="12"/>
        </w:rPr>
        <w:t>¶</w:t>
      </w:r>
      <w:r w:rsidR="00745B40" w:rsidRPr="00703908">
        <w:rPr>
          <w:sz w:val="14"/>
        </w:rPr>
        <w:t xml:space="preserve"> </w:t>
      </w:r>
      <w:r w:rsidRPr="00703908">
        <w:rPr>
          <w:sz w:val="14"/>
        </w:rPr>
        <w:t>Finally, terrorists have been trying to get nuclear weapons. Both Russia and Pakistan have less-than-fully-secured nuclear arms within their borders</w:t>
      </w:r>
      <w:proofErr w:type="gramStart"/>
      <w:r w:rsidRPr="00703908">
        <w:rPr>
          <w:sz w:val="14"/>
        </w:rPr>
        <w:t>,37</w:t>
      </w:r>
      <w:proofErr w:type="gramEnd"/>
      <w:r w:rsidRPr="00703908">
        <w:rPr>
          <w:sz w:val="14"/>
        </w:rPr>
        <w:t xml:space="preserve"> and Pakistan has experienced at least six serious terrorist attempts to penetrate its nuclear facilities.38</w:t>
      </w:r>
      <w:r w:rsidR="00745B40" w:rsidRPr="00703908">
        <w:rPr>
          <w:sz w:val="12"/>
        </w:rPr>
        <w:t>¶</w:t>
      </w:r>
      <w:r w:rsidR="00745B40" w:rsidRPr="00703908">
        <w:rPr>
          <w:sz w:val="14"/>
        </w:rPr>
        <w:t xml:space="preserve"> </w:t>
      </w:r>
      <w:r w:rsidRPr="00703908">
        <w:rPr>
          <w:sz w:val="14"/>
        </w:rPr>
        <w:t xml:space="preserve">A rule that applies here is that </w:t>
      </w:r>
      <w:r w:rsidRPr="00703908">
        <w:rPr>
          <w:rStyle w:val="StyleBoldUnderline"/>
        </w:rPr>
        <w:t>if the disutility of a particular event is very high, some carefully-designed security measures are justified</w:t>
      </w:r>
      <w:r w:rsidRPr="00703908">
        <w:rPr>
          <w:sz w:val="14"/>
        </w:rPr>
        <w:t xml:space="preserve"> </w:t>
      </w:r>
      <w:r w:rsidRPr="00703908">
        <w:rPr>
          <w:rStyle w:val="Emphasis"/>
        </w:rPr>
        <w:t>even if the probability is very low</w:t>
      </w:r>
      <w:r w:rsidRPr="00703908">
        <w:rPr>
          <w:sz w:val="14"/>
        </w:rPr>
        <w:t xml:space="preserve">. This point requires some elaboration. </w:t>
      </w:r>
      <w:r w:rsidRPr="00703908">
        <w:rPr>
          <w:rStyle w:val="StyleBoldUnderline"/>
        </w:rPr>
        <w:t>There is a tendency to assume that if it is very unlikely that one will face a given risk, that it is rational to ignore it</w:t>
      </w:r>
      <w:r w:rsidRPr="00703908">
        <w:rPr>
          <w:sz w:val="14"/>
        </w:rPr>
        <w:t xml:space="preserve">. It makes little sense to carry an umbrella if the likelihood that it will rain is 1 in a 1000, let alone 1 in 10,000. However, this rule of thumb ignores the magnitude of the risk. </w:t>
      </w:r>
      <w:r w:rsidRPr="00703908">
        <w:rPr>
          <w:rStyle w:val="Emphasis"/>
        </w:rPr>
        <w:t>The larger the risk – even if the probability remains unchanged and low – the more security measures it justifies</w:t>
      </w:r>
      <w:r w:rsidRPr="00703908">
        <w:rPr>
          <w:sz w:val="14"/>
        </w:rPr>
        <w:t>.</w:t>
      </w:r>
      <w:r w:rsidR="00745B40" w:rsidRPr="00703908">
        <w:rPr>
          <w:sz w:val="12"/>
        </w:rPr>
        <w:t>¶</w:t>
      </w:r>
      <w:r w:rsidR="00745B40" w:rsidRPr="00703908">
        <w:rPr>
          <w:sz w:val="14"/>
        </w:rPr>
        <w:t xml:space="preserve"> </w:t>
      </w:r>
      <w:r w:rsidRPr="00703908">
        <w:rPr>
          <w:sz w:val="14"/>
        </w:rPr>
        <w:t xml:space="preserve">In short, given the level of risk posed by terrorists in general, and in particular if they acquire WMDs, </w:t>
      </w:r>
      <w:r w:rsidRPr="00703908">
        <w:rPr>
          <w:rStyle w:val="StyleBoldUnderline"/>
        </w:rPr>
        <w:t>this risk provides justification for some enhancements of security measures</w:t>
      </w:r>
      <w:r w:rsidRPr="00703908">
        <w:rPr>
          <w:sz w:val="14"/>
        </w:rPr>
        <w:t xml:space="preserve">, a core element of the liberal communitarian balance – </w:t>
      </w:r>
      <w:r w:rsidRPr="00703908">
        <w:rPr>
          <w:rStyle w:val="StyleBoldUnderline"/>
        </w:rPr>
        <w:t>especially</w:t>
      </w:r>
      <w:r w:rsidRPr="00703908">
        <w:rPr>
          <w:sz w:val="14"/>
        </w:rPr>
        <w:t xml:space="preserve">, we shall see, </w:t>
      </w:r>
      <w:r w:rsidRPr="00703908">
        <w:rPr>
          <w:rStyle w:val="StyleBoldUnderline"/>
        </w:rPr>
        <w:t>if they are minimally intrusive</w:t>
      </w:r>
      <w:r w:rsidRPr="00703908">
        <w:rPr>
          <w:sz w:val="14"/>
        </w:rPr>
        <w:t xml:space="preserve"> or not intrusive at all. That is, </w:t>
      </w:r>
      <w:r w:rsidRPr="00703908">
        <w:rPr>
          <w:rStyle w:val="Emphasis"/>
        </w:rPr>
        <w:t>they do not diminish the other core element: individual rights</w:t>
      </w:r>
      <w:r w:rsidRPr="00703908">
        <w:rPr>
          <w:sz w:val="14"/>
        </w:rPr>
        <w:t>.</w:t>
      </w:r>
      <w:r w:rsidR="00745B40" w:rsidRPr="00703908">
        <w:rPr>
          <w:sz w:val="12"/>
        </w:rPr>
        <w:t>¶</w:t>
      </w:r>
      <w:r w:rsidR="00745B40" w:rsidRPr="00703908">
        <w:rPr>
          <w:sz w:val="14"/>
        </w:rPr>
        <w:t xml:space="preserve"> </w:t>
      </w:r>
      <w:r w:rsidRPr="00703908">
        <w:rPr>
          <w:sz w:val="14"/>
        </w:rPr>
        <w:t xml:space="preserve">B. </w:t>
      </w:r>
      <w:r w:rsidRPr="00703908">
        <w:rPr>
          <w:rStyle w:val="Emphasis"/>
        </w:rPr>
        <w:t xml:space="preserve">Terrorists Cannot Be Handled </w:t>
      </w:r>
      <w:proofErr w:type="gramStart"/>
      <w:r w:rsidRPr="00703908">
        <w:rPr>
          <w:rStyle w:val="Emphasis"/>
        </w:rPr>
        <w:t>Like</w:t>
      </w:r>
      <w:proofErr w:type="gramEnd"/>
      <w:r w:rsidRPr="00703908">
        <w:rPr>
          <w:rStyle w:val="Emphasis"/>
        </w:rPr>
        <w:t xml:space="preserve"> Criminals</w:t>
      </w:r>
      <w:r w:rsidR="00745B40" w:rsidRPr="00703908">
        <w:rPr>
          <w:sz w:val="12"/>
        </w:rPr>
        <w:t>¶</w:t>
      </w:r>
      <w:r w:rsidR="00745B40" w:rsidRPr="00703908">
        <w:rPr>
          <w:sz w:val="14"/>
        </w:rPr>
        <w:t xml:space="preserve"> </w:t>
      </w:r>
      <w:r w:rsidRPr="00703908">
        <w:rPr>
          <w:sz w:val="14"/>
        </w:rPr>
        <w:t xml:space="preserve">Critics argue that terrorists could be handled like other criminals and hence no special counterterrorism programs are needed.39 There are, however, strong counter-arguments that suggest that </w:t>
      </w:r>
      <w:r w:rsidRPr="00703908">
        <w:rPr>
          <w:rStyle w:val="StyleBoldUnderline"/>
        </w:rPr>
        <w:t xml:space="preserve">terrorists should be treated as a </w:t>
      </w:r>
      <w:r w:rsidRPr="00703908">
        <w:rPr>
          <w:rStyle w:val="Emphasis"/>
        </w:rPr>
        <w:t>distinct category</w:t>
      </w:r>
      <w:r w:rsidRPr="00703908">
        <w:rPr>
          <w:sz w:val="14"/>
        </w:rPr>
        <w:t xml:space="preserve">. First and foremost, </w:t>
      </w:r>
      <w:r w:rsidRPr="00703908">
        <w:rPr>
          <w:rStyle w:val="StyleBoldUnderline"/>
        </w:rPr>
        <w:t>dealing with terrorists requires a focus on preventing attacks before they occur</w:t>
      </w:r>
      <w:r w:rsidRPr="00703908">
        <w:rPr>
          <w:sz w:val="14"/>
        </w:rPr>
        <w:t xml:space="preserve">. This point is particularly evident in light of the concern that terrorists may acquire WMDs. Whatever deterrent benefit their punishment might have,40 bringing terrorists to trial after they turn part of a major city into a radioactive desert, even if they merely use a dirty bomb, is vastly outweighed by the magnitude of the harm already done.41 In any case, </w:t>
      </w:r>
      <w:r w:rsidRPr="00703908">
        <w:rPr>
          <w:rStyle w:val="StyleBoldUnderline"/>
        </w:rPr>
        <w:t>there is little reason to think that those willing to commit suicide during their attack can be deterred at all</w:t>
      </w:r>
      <w:r w:rsidRPr="00703908">
        <w:rPr>
          <w:sz w:val="14"/>
        </w:rPr>
        <w:t xml:space="preserve">; such people have little to lose. None of the 19 people who attacked the US homeland in 2001, terrorized a nation, and left a deep mark on American psyche, can be brought to trial. Even terrorists not bent on committing suicide attacks are often ‘true believers’ who are willing to proceed </w:t>
      </w:r>
      <w:r w:rsidRPr="00703908">
        <w:rPr>
          <w:sz w:val="14"/>
        </w:rPr>
        <w:lastRenderedPageBreak/>
        <w:t>despite whatever punishments the legal system may throw at them.42 Law enforcement assumes that punishment after the fact serves to deter future crimes (the intent is not to eliminate them but to keep them at a socially acceptable level),43 a premise that does not hold when it comes to acts of terror or bringing justice to terrorists because the first priority of counterterrorism is to thwart their designs rather than to try in vain to capture and prosecute terrorists in the aftermath of an attack that often is much more damaging than most criminal acts.</w:t>
      </w:r>
      <w:r w:rsidR="00745B40" w:rsidRPr="00703908">
        <w:rPr>
          <w:sz w:val="12"/>
        </w:rPr>
        <w:t>¶</w:t>
      </w:r>
      <w:r w:rsidR="00745B40" w:rsidRPr="00703908">
        <w:rPr>
          <w:sz w:val="14"/>
        </w:rPr>
        <w:t xml:space="preserve"> </w:t>
      </w:r>
      <w:r w:rsidRPr="00703908">
        <w:rPr>
          <w:rStyle w:val="StyleBoldUnderline"/>
        </w:rPr>
        <w:t>Affording terror suspects the right to legal counsel</w:t>
      </w:r>
      <w:r w:rsidRPr="00703908">
        <w:rPr>
          <w:sz w:val="14"/>
        </w:rPr>
        <w:t xml:space="preserve"> prior to undergoing interrogation </w:t>
      </w:r>
      <w:r w:rsidRPr="00703908">
        <w:rPr>
          <w:rStyle w:val="StyleBoldUnderline"/>
        </w:rPr>
        <w:t>imposes a severe cost: information that can no longer be acquired through questioning</w:t>
      </w:r>
      <w:r w:rsidRPr="00703908">
        <w:rPr>
          <w:sz w:val="14"/>
        </w:rPr>
        <w:t xml:space="preserve">. One may suggest that a terrorist could refuse to talk, even if not granted this privilege. However, adhering to the regular law enforcement procedures would require that, if a terrorist asks for a legal counsel, the authorities no longer talk to him, offer deals, or give incentives, let alone apply pressure. </w:t>
      </w:r>
      <w:r w:rsidRPr="00703908">
        <w:rPr>
          <w:rStyle w:val="StyleBoldUnderline"/>
        </w:rPr>
        <w:t>Given that terrorists often act in groups and pose more harm than most criminals, the notion of legally binding investigators</w:t>
      </w:r>
      <w:r w:rsidRPr="00703908">
        <w:rPr>
          <w:sz w:val="14"/>
        </w:rPr>
        <w:t xml:space="preserve"> such that they cannot adequately question a terrorist who has been caught – at least until an attorney is found </w:t>
      </w:r>
      <w:r w:rsidRPr="00703908">
        <w:rPr>
          <w:rStyle w:val="StyleBoldUnderline"/>
        </w:rPr>
        <w:t>– tilts too far from protecting the common good.</w:t>
      </w:r>
      <w:r w:rsidRPr="00703908">
        <w:rPr>
          <w:sz w:val="14"/>
        </w:rPr>
        <w:t>44 One may say there is already a ‘public safety’ exception that applies to emergency situations. When dealing with transnational terrorists, this should be the rule, not the exception.45</w:t>
      </w:r>
      <w:r w:rsidR="00745B40" w:rsidRPr="00703908">
        <w:rPr>
          <w:sz w:val="12"/>
        </w:rPr>
        <w:t>¶</w:t>
      </w:r>
      <w:r w:rsidR="00745B40" w:rsidRPr="00703908">
        <w:rPr>
          <w:sz w:val="14"/>
        </w:rPr>
        <w:t xml:space="preserve"> </w:t>
      </w:r>
      <w:r w:rsidRPr="00703908">
        <w:rPr>
          <w:sz w:val="14"/>
        </w:rPr>
        <w:t xml:space="preserve">In </w:t>
      </w:r>
      <w:proofErr w:type="gramStart"/>
      <w:r w:rsidRPr="00703908">
        <w:rPr>
          <w:sz w:val="14"/>
        </w:rPr>
        <w:t>addition,</w:t>
      </w:r>
      <w:proofErr w:type="gramEnd"/>
      <w:r w:rsidRPr="00703908">
        <w:rPr>
          <w:sz w:val="14"/>
        </w:rPr>
        <w:t xml:space="preserve"> the criminal procedures of open arrest records, charging suspects within 48 hours under most circumstances, and the guarantee of a speedy trial all undermine the fight against terrorism. </w:t>
      </w:r>
      <w:r w:rsidRPr="00703908">
        <w:rPr>
          <w:rStyle w:val="Emphasis"/>
        </w:rPr>
        <w:t>Counterterrorism requires time to capture other members of the cell before they realize that one of their members has been apprehended</w:t>
      </w:r>
      <w:r w:rsidRPr="00703908">
        <w:rPr>
          <w:sz w:val="14"/>
        </w:rPr>
        <w:t xml:space="preserve">, to decipher their records, and to prevent other attacks that might be underway. Also </w:t>
      </w:r>
      <w:r w:rsidRPr="00703908">
        <w:rPr>
          <w:rStyle w:val="StyleBoldUnderline"/>
        </w:rPr>
        <w:t>security demands that authorities do not reveal their means and methods</w:t>
      </w:r>
      <w:r w:rsidRPr="00703908">
        <w:rPr>
          <w:sz w:val="14"/>
        </w:rPr>
        <w:t>, hence often one cannot allow terrorists to face their accusers. (Imagine having to bring in a CIA agent or Muslim collaborator that the United States succeeded in placing high in the Al Qaeda command – in order to have him testify in open court in the United States.)</w:t>
      </w:r>
      <w:r w:rsidR="00745B40" w:rsidRPr="00703908">
        <w:rPr>
          <w:sz w:val="12"/>
        </w:rPr>
        <w:t>¶</w:t>
      </w:r>
      <w:r w:rsidR="00745B40" w:rsidRPr="00703908">
        <w:rPr>
          <w:sz w:val="14"/>
        </w:rPr>
        <w:t xml:space="preserve"> </w:t>
      </w:r>
      <w:r w:rsidRPr="00703908">
        <w:rPr>
          <w:sz w:val="14"/>
        </w:rPr>
        <w:t>Next, the nature of the evidence likely to be presented in a terrorist trial is problematic. Much of it is classified and highly sensitive, which puts the government in the position of having to choose between jeopardizing national security in order to gain a conviction or letting terrorists off easy, if not completely, lest they give away vital sources and methods. To avoid all these traps, the government, when forced to deal with civilian courts, often turns to plea bargaining. It is estimated that over 80 per cent of the guilty terrorist convictions achieved in civilian courts since 2001 have been the result of plea bargains.46 Although guaranteeing a guilty verdict, plea deals result in light sentences.47</w:t>
      </w:r>
      <w:r w:rsidR="00745B40" w:rsidRPr="00703908">
        <w:rPr>
          <w:sz w:val="12"/>
        </w:rPr>
        <w:t>¶</w:t>
      </w:r>
      <w:r w:rsidR="00745B40" w:rsidRPr="00703908">
        <w:rPr>
          <w:sz w:val="14"/>
        </w:rPr>
        <w:t xml:space="preserve"> </w:t>
      </w:r>
      <w:r w:rsidRPr="00703908">
        <w:rPr>
          <w:sz w:val="14"/>
        </w:rPr>
        <w:t xml:space="preserve">In short, </w:t>
      </w:r>
      <w:r w:rsidRPr="00703908">
        <w:rPr>
          <w:rStyle w:val="StyleBoldUnderline"/>
        </w:rPr>
        <w:t>there seem to be strong arguments as to why curbing terrorism justifies additional</w:t>
      </w:r>
      <w:r w:rsidRPr="00703908">
        <w:rPr>
          <w:sz w:val="14"/>
        </w:rPr>
        <w:t xml:space="preserve"> and, above all, different </w:t>
      </w:r>
      <w:r w:rsidRPr="00703908">
        <w:rPr>
          <w:rStyle w:val="StyleBoldUnderline"/>
        </w:rPr>
        <w:t>security measures than those employed in going after criminals</w:t>
      </w:r>
      <w:r w:rsidRPr="00703908">
        <w:rPr>
          <w:sz w:val="14"/>
        </w:rPr>
        <w:t xml:space="preserve">. These arguments do not justify any particular security measure or surveillance program but, rather, support the category of extraordinary public safety measures to which they belong. </w:t>
      </w:r>
      <w:proofErr w:type="gramStart"/>
      <w:r w:rsidRPr="00703908">
        <w:rPr>
          <w:sz w:val="14"/>
        </w:rPr>
        <w:t>An examination of the two specific programs under consideration, the phone surveillance program and PRISM, follows.</w:t>
      </w:r>
      <w:r w:rsidR="00745B40" w:rsidRPr="00703908">
        <w:rPr>
          <w:sz w:val="12"/>
        </w:rPr>
        <w:t>¶</w:t>
      </w:r>
      <w:r w:rsidR="00745B40" w:rsidRPr="00703908">
        <w:rPr>
          <w:sz w:val="14"/>
        </w:rPr>
        <w:t xml:space="preserve"> </w:t>
      </w:r>
      <w:r w:rsidRPr="00703908">
        <w:rPr>
          <w:sz w:val="14"/>
        </w:rPr>
        <w:t>C.</w:t>
      </w:r>
      <w:proofErr w:type="gramEnd"/>
      <w:r w:rsidRPr="00703908">
        <w:rPr>
          <w:sz w:val="14"/>
        </w:rPr>
        <w:t xml:space="preserve"> Not Effective</w:t>
      </w:r>
      <w:r w:rsidR="00745B40" w:rsidRPr="00703908">
        <w:rPr>
          <w:sz w:val="12"/>
        </w:rPr>
        <w:t>¶</w:t>
      </w:r>
      <w:r w:rsidR="00745B40" w:rsidRPr="00703908">
        <w:rPr>
          <w:sz w:val="14"/>
        </w:rPr>
        <w:t xml:space="preserve"> </w:t>
      </w:r>
      <w:r w:rsidRPr="00703908">
        <w:rPr>
          <w:rStyle w:val="StyleBoldUnderline"/>
        </w:rPr>
        <w:t>A common claim against the NSA</w:t>
      </w:r>
      <w:r w:rsidRPr="00703908">
        <w:rPr>
          <w:sz w:val="14"/>
        </w:rPr>
        <w:t xml:space="preserve"> programs under discussion and other national security programs </w:t>
      </w:r>
      <w:r w:rsidRPr="00703908">
        <w:rPr>
          <w:rStyle w:val="StyleBoldUnderline"/>
        </w:rPr>
        <w:t>is that they are not effective</w:t>
      </w:r>
      <w:r w:rsidRPr="00703908">
        <w:rPr>
          <w:sz w:val="14"/>
        </w:rPr>
        <w:t xml:space="preserve">.48 The government argues that </w:t>
      </w:r>
      <w:r w:rsidRPr="00703908">
        <w:rPr>
          <w:rStyle w:val="StyleBoldUnderline"/>
        </w:rPr>
        <w:t>PRISM and the collection of phone company metadata disrupted</w:t>
      </w:r>
      <w:r w:rsidRPr="00703908">
        <w:rPr>
          <w:sz w:val="14"/>
        </w:rPr>
        <w:t xml:space="preserve"> </w:t>
      </w:r>
      <w:r w:rsidRPr="00703908">
        <w:rPr>
          <w:rStyle w:val="Emphasis"/>
        </w:rPr>
        <w:t>54 terrorist plots</w:t>
      </w:r>
      <w:r w:rsidRPr="00703908">
        <w:rPr>
          <w:sz w:val="14"/>
        </w:rPr>
        <w:t>, one-fifth of which were to be carried out within the borders of the United States.49 However, critics have questioned these statistics, expressing skepticism regarding the reliability of government officials' testimony50 and the adequacy of the thwarted plots as a metric of efficacy.51 The question how to ensure the validity of these and other government claims is addressed below in Part IV.</w:t>
      </w:r>
      <w:r w:rsidR="00745B40" w:rsidRPr="00703908">
        <w:rPr>
          <w:sz w:val="12"/>
        </w:rPr>
        <w:t>¶</w:t>
      </w:r>
      <w:r w:rsidR="00745B40" w:rsidRPr="00703908">
        <w:rPr>
          <w:sz w:val="14"/>
        </w:rPr>
        <w:t xml:space="preserve"> </w:t>
      </w:r>
      <w:r w:rsidRPr="00703908">
        <w:rPr>
          <w:sz w:val="14"/>
        </w:rPr>
        <w:t>Critics especially wonder about phone surveillance.52 Some point out that the program was not the ‘primary’ tool in averting any terrorist attack.53 However, this criticism can be leveled against any program or instrument used by law enforcement authorities or national security agencies. Surely police cruisers or FBI files or even the whole Air Force are often but one instrument that, in conjunction with others, bring about the required outcomes.</w:t>
      </w:r>
      <w:r w:rsidR="00745B40" w:rsidRPr="00703908">
        <w:rPr>
          <w:sz w:val="12"/>
        </w:rPr>
        <w:t>¶</w:t>
      </w:r>
      <w:r w:rsidR="00745B40" w:rsidRPr="00703908">
        <w:rPr>
          <w:sz w:val="14"/>
        </w:rPr>
        <w:t xml:space="preserve"> </w:t>
      </w:r>
      <w:r w:rsidRPr="00703908">
        <w:rPr>
          <w:rStyle w:val="StyleBoldUnderline"/>
        </w:rPr>
        <w:t>There are scores of situations in which phone records would obviously be of much help</w:t>
      </w:r>
      <w:r w:rsidRPr="00703908">
        <w:rPr>
          <w:sz w:val="14"/>
        </w:rPr>
        <w:t xml:space="preserve">, even if they alone were not sufficient in preventing an attack or in finding those who committed acts of terror. To illustrate: when the authorities caught one of the two Tsarnaev brothers (the pair responsible for the Boston Marathon bombing), there was reason to suspect that they were cooperating with others, and certainty that they planned more attacks, specifically in New York City. </w:t>
      </w:r>
      <w:r w:rsidRPr="00703908">
        <w:rPr>
          <w:rStyle w:val="StyleBoldUnderline"/>
        </w:rPr>
        <w:t xml:space="preserve">It does not take a qualification in counterterrorism to realize that </w:t>
      </w:r>
      <w:r w:rsidRPr="00703908">
        <w:rPr>
          <w:sz w:val="14"/>
        </w:rPr>
        <w:t xml:space="preserve">under those circumstances </w:t>
      </w:r>
      <w:r w:rsidRPr="00703908">
        <w:rPr>
          <w:rStyle w:val="StyleBoldUnderline"/>
        </w:rPr>
        <w:t>it was very useful to know who they were previously in contact with over the phone</w:t>
      </w:r>
      <w:r w:rsidRPr="00703908">
        <w:rPr>
          <w:sz w:val="14"/>
        </w:rPr>
        <w:t>. The same holds for the efforts to find out if they acted on their own or were supplied, guided, or financed from overseas, and if so by whom.</w:t>
      </w:r>
      <w:r w:rsidR="00745B40" w:rsidRPr="00703908">
        <w:rPr>
          <w:sz w:val="12"/>
        </w:rPr>
        <w:t>¶</w:t>
      </w:r>
      <w:r w:rsidR="00745B40" w:rsidRPr="00703908">
        <w:rPr>
          <w:sz w:val="14"/>
        </w:rPr>
        <w:t xml:space="preserve"> </w:t>
      </w:r>
      <w:proofErr w:type="gramStart"/>
      <w:r w:rsidRPr="00703908">
        <w:rPr>
          <w:rStyle w:val="StyleBoldUnderline"/>
        </w:rPr>
        <w:t>One</w:t>
      </w:r>
      <w:proofErr w:type="gramEnd"/>
      <w:r w:rsidRPr="00703908">
        <w:rPr>
          <w:rStyle w:val="StyleBoldUnderline"/>
        </w:rPr>
        <w:t xml:space="preserve"> telling piece of evidence regarding the effectiveness of the electronic surveillance programs is the way they hobbled bin Laden</w:t>
      </w:r>
      <w:r w:rsidRPr="00703908">
        <w:rPr>
          <w:sz w:val="14"/>
        </w:rPr>
        <w:t xml:space="preserve">. He found out that he was unable to use any modern communication device to run his terror organizations that had branches in three continents.54 </w:t>
      </w:r>
      <w:r w:rsidRPr="00703908">
        <w:rPr>
          <w:rStyle w:val="StyleBoldUnderline"/>
        </w:rPr>
        <w:t>He was reduced to using</w:t>
      </w:r>
      <w:r w:rsidRPr="00703908">
        <w:rPr>
          <w:sz w:val="14"/>
        </w:rPr>
        <w:t xml:space="preserve"> the same means of communication employed 5000 years ago – </w:t>
      </w:r>
      <w:r w:rsidRPr="00703908">
        <w:rPr>
          <w:rStyle w:val="StyleBoldUnderline"/>
        </w:rPr>
        <w:t>a messenger, a very slow, low-volume, cumbersome, and unreliable way of communication</w:t>
      </w:r>
      <w:r w:rsidRPr="00703908">
        <w:rPr>
          <w:sz w:val="14"/>
        </w:rPr>
        <w:t xml:space="preserve"> and command; in effect, preventing bin Laden from serving as an effective commander-in-chief of Al Qaeda. Moreover, once the CIA deduced that using a messenger was the only way left for him to communicate – tracking the messenger led to bin Laden's downfall.55</w:t>
      </w:r>
      <w:r w:rsidR="00745B40" w:rsidRPr="00703908">
        <w:rPr>
          <w:sz w:val="12"/>
        </w:rPr>
        <w:t>¶</w:t>
      </w:r>
      <w:r w:rsidR="00745B40" w:rsidRPr="00703908">
        <w:rPr>
          <w:sz w:val="14"/>
        </w:rPr>
        <w:t xml:space="preserve"> </w:t>
      </w:r>
      <w:r w:rsidRPr="00703908">
        <w:rPr>
          <w:sz w:val="14"/>
        </w:rPr>
        <w:t xml:space="preserve">Additional evidence publically available that </w:t>
      </w:r>
      <w:r w:rsidRPr="00703908">
        <w:rPr>
          <w:rStyle w:val="StyleBoldUnderline"/>
        </w:rPr>
        <w:t>the NSA programs forced terrorists to limit their communications</w:t>
      </w:r>
      <w:r w:rsidRPr="00703908">
        <w:rPr>
          <w:sz w:val="14"/>
        </w:rPr>
        <w:t xml:space="preserve"> is gleaned from reports that following the revelation that the United States intercepted </w:t>
      </w:r>
      <w:r w:rsidRPr="00703908">
        <w:rPr>
          <w:rStyle w:val="StyleBoldUnderline"/>
        </w:rPr>
        <w:t>the communications of Ayman al-Zawahiri</w:t>
      </w:r>
      <w:r w:rsidRPr="00703908">
        <w:rPr>
          <w:sz w:val="14"/>
        </w:rPr>
        <w:t xml:space="preserve">, </w:t>
      </w:r>
      <w:r w:rsidRPr="00703908">
        <w:rPr>
          <w:rStyle w:val="Emphasis"/>
        </w:rPr>
        <w:t>there was a sharp decline in Al Qaeda's electronic communications</w:t>
      </w:r>
      <w:r w:rsidRPr="00703908">
        <w:rPr>
          <w:sz w:val="14"/>
        </w:rPr>
        <w:t>.56</w:t>
      </w:r>
      <w:r w:rsidR="00745B40" w:rsidRPr="00703908">
        <w:rPr>
          <w:sz w:val="12"/>
        </w:rPr>
        <w:t>¶</w:t>
      </w:r>
      <w:r w:rsidR="00745B40" w:rsidRPr="00703908">
        <w:rPr>
          <w:sz w:val="14"/>
        </w:rPr>
        <w:t xml:space="preserve"> </w:t>
      </w:r>
      <w:r w:rsidRPr="00703908">
        <w:rPr>
          <w:sz w:val="14"/>
        </w:rPr>
        <w:t xml:space="preserve">In short, we have seen that </w:t>
      </w:r>
      <w:r w:rsidRPr="00703908">
        <w:rPr>
          <w:rStyle w:val="StyleBoldUnderline"/>
        </w:rPr>
        <w:t>there continues to be a serious threat of terrorism to national security</w:t>
      </w:r>
      <w:r w:rsidRPr="00703908">
        <w:rPr>
          <w:sz w:val="14"/>
        </w:rPr>
        <w:t xml:space="preserve">; that </w:t>
      </w:r>
      <w:r w:rsidRPr="00703908">
        <w:rPr>
          <w:rStyle w:val="StyleBoldUnderline"/>
        </w:rPr>
        <w:t>terrorists cannot be handled like other criminals</w:t>
      </w:r>
      <w:r w:rsidRPr="00703908">
        <w:rPr>
          <w:sz w:val="14"/>
        </w:rPr>
        <w:t xml:space="preserve"> and </w:t>
      </w:r>
      <w:r w:rsidRPr="00703908">
        <w:rPr>
          <w:rStyle w:val="StyleBoldUnderline"/>
        </w:rPr>
        <w:t>to counter them</w:t>
      </w:r>
      <w:r w:rsidRPr="00703908">
        <w:rPr>
          <w:sz w:val="14"/>
        </w:rPr>
        <w:t xml:space="preserve"> </w:t>
      </w:r>
      <w:r w:rsidRPr="00703908">
        <w:rPr>
          <w:rStyle w:val="Emphasis"/>
        </w:rPr>
        <w:t xml:space="preserve">distinct measures are best </w:t>
      </w:r>
      <w:r w:rsidRPr="00703908">
        <w:rPr>
          <w:rStyle w:val="Emphasis"/>
        </w:rPr>
        <w:lastRenderedPageBreak/>
        <w:t>employed</w:t>
      </w:r>
      <w:r w:rsidRPr="00703908">
        <w:rPr>
          <w:sz w:val="14"/>
        </w:rPr>
        <w:t xml:space="preserve">; and that </w:t>
      </w:r>
      <w:r w:rsidRPr="00703908">
        <w:rPr>
          <w:rStyle w:val="StyleBoldUnderline"/>
        </w:rPr>
        <w:t>surveillance programs</w:t>
      </w:r>
      <w:r w:rsidRPr="00703908">
        <w:rPr>
          <w:sz w:val="14"/>
        </w:rPr>
        <w:t xml:space="preserve"> like PRISM and the phone surveillance programs </w:t>
      </w:r>
      <w:r w:rsidRPr="00703908">
        <w:rPr>
          <w:rStyle w:val="Emphasis"/>
        </w:rPr>
        <w:t>make a significant contribution to curbing terrorism</w:t>
      </w:r>
      <w:r w:rsidRPr="00703908">
        <w:rPr>
          <w:sz w:val="14"/>
        </w:rPr>
        <w:t xml:space="preserve">. In short </w:t>
      </w:r>
      <w:r w:rsidRPr="00703908">
        <w:rPr>
          <w:rStyle w:val="StyleBoldUnderline"/>
        </w:rPr>
        <w:t>these programs</w:t>
      </w:r>
      <w:r w:rsidRPr="00703908">
        <w:rPr>
          <w:sz w:val="14"/>
        </w:rPr>
        <w:t xml:space="preserve"> do </w:t>
      </w:r>
      <w:r w:rsidRPr="00703908">
        <w:rPr>
          <w:rStyle w:val="Emphasis"/>
        </w:rPr>
        <w:t>enhance one core element of the liberal communitarian balance</w:t>
      </w:r>
      <w:r w:rsidRPr="00703908">
        <w:rPr>
          <w:sz w:val="14"/>
        </w:rPr>
        <w:t>. The next question the article addresses is the extent they undermine the other core element.</w:t>
      </w:r>
      <w:r w:rsidR="00745B40" w:rsidRPr="00703908">
        <w:rPr>
          <w:sz w:val="12"/>
        </w:rPr>
        <w:t>¶</w:t>
      </w:r>
      <w:r w:rsidR="00745B40" w:rsidRPr="00703908">
        <w:rPr>
          <w:sz w:val="14"/>
        </w:rPr>
        <w:t xml:space="preserve"> </w:t>
      </w:r>
      <w:r w:rsidRPr="00703908">
        <w:rPr>
          <w:sz w:val="14"/>
        </w:rPr>
        <w:t>Part III: Phone Surveillance of Americans</w:t>
      </w:r>
      <w:r w:rsidR="00745B40" w:rsidRPr="00703908">
        <w:rPr>
          <w:sz w:val="12"/>
        </w:rPr>
        <w:t>¶</w:t>
      </w:r>
      <w:r w:rsidR="00745B40" w:rsidRPr="00703908">
        <w:rPr>
          <w:sz w:val="14"/>
        </w:rPr>
        <w:t xml:space="preserve"> </w:t>
      </w:r>
      <w:proofErr w:type="gramStart"/>
      <w:r w:rsidRPr="00703908">
        <w:rPr>
          <w:rStyle w:val="StyleBoldUnderline"/>
        </w:rPr>
        <w:t>The</w:t>
      </w:r>
      <w:proofErr w:type="gramEnd"/>
      <w:r w:rsidRPr="00703908">
        <w:rPr>
          <w:rStyle w:val="StyleBoldUnderline"/>
        </w:rPr>
        <w:t xml:space="preserve"> NSA's phone surveillance program is a scheme involving the bulk collection of metadata</w:t>
      </w:r>
      <w:r w:rsidRPr="00703908">
        <w:rPr>
          <w:sz w:val="14"/>
        </w:rPr>
        <w:t xml:space="preserve"> from major telephone providers. These records – collected from at least three major phone companies57 – include the numbers dialed by Americans and the duration of each call, but not the content of the calls.58 The phone surveillance program has been deemed as violating individual rights on several different grounds, which are next reviewed.</w:t>
      </w:r>
      <w:r w:rsidR="00745B40" w:rsidRPr="00703908">
        <w:rPr>
          <w:sz w:val="12"/>
        </w:rPr>
        <w:t>¶</w:t>
      </w:r>
      <w:r w:rsidR="00745B40" w:rsidRPr="00703908">
        <w:rPr>
          <w:sz w:val="14"/>
        </w:rPr>
        <w:t xml:space="preserve"> </w:t>
      </w:r>
      <w:r w:rsidRPr="00703908">
        <w:rPr>
          <w:sz w:val="14"/>
        </w:rPr>
        <w:t>A. Third-Party Doctrine</w:t>
      </w:r>
      <w:r w:rsidR="00745B40" w:rsidRPr="00703908">
        <w:rPr>
          <w:sz w:val="12"/>
        </w:rPr>
        <w:t>¶</w:t>
      </w:r>
      <w:r w:rsidR="00745B40" w:rsidRPr="00703908">
        <w:rPr>
          <w:sz w:val="14"/>
        </w:rPr>
        <w:t xml:space="preserve"> </w:t>
      </w:r>
      <w:r w:rsidRPr="00703908">
        <w:rPr>
          <w:sz w:val="14"/>
        </w:rPr>
        <w:t>The collection of phone records has been justified on the basis of the third-party doctrine. It holds that once a person voluntarily discloses a fact to another party, he or she forfeits all Fourth Amendment protection when it comes to the disclosed information, as he or she no longer has a reasonable expectation of privacy once that information has been disclosed.59 Relevant cases include United States v. Miller (1976) wherein the Supreme Court ruled that bank depositors forfeit their reasonable expectation of privacy when they hand over personal information to a bank. And in Smith v. Maryland (1979) the Court held that the voluntary disclosure of information to telephone companies entailed the forfeiture of a reasonable expectation of privacy.60 According to the Office of the Director of National Intelligence General Counsel Robert Litt: ‘as a result, the government can get this information without a warrant, consistent with the Fourth Amendment’.61</w:t>
      </w:r>
      <w:r w:rsidR="00745B40" w:rsidRPr="00703908">
        <w:rPr>
          <w:sz w:val="12"/>
        </w:rPr>
        <w:t>¶</w:t>
      </w:r>
      <w:r w:rsidR="00745B40" w:rsidRPr="00703908">
        <w:rPr>
          <w:sz w:val="14"/>
        </w:rPr>
        <w:t xml:space="preserve"> </w:t>
      </w:r>
      <w:r w:rsidRPr="00703908">
        <w:rPr>
          <w:sz w:val="14"/>
        </w:rPr>
        <w:t>Though the third-party doctrine is the accepted law of the land, it is controversial62 and does not serve as the basis for the following defense of government surveillance. My main reason for moving away from the third-party doctrine is that in the cyber age much of our private lives are lived in a cyber world of cloud computing operated by third parties like Google and Facebook. As a result, a massive amount of information that once resided in the private sphere is now in the hands of third parties. If one accepts the third-party doctrine as the basis for a defense of government surveillance, one leaves very little in terms of what is considered reasonably private information protected from search.63</w:t>
      </w:r>
      <w:r w:rsidR="00745B40" w:rsidRPr="00703908">
        <w:rPr>
          <w:sz w:val="12"/>
        </w:rPr>
        <w:t>¶</w:t>
      </w:r>
      <w:r w:rsidR="00745B40" w:rsidRPr="00703908">
        <w:rPr>
          <w:sz w:val="14"/>
        </w:rPr>
        <w:t xml:space="preserve"> </w:t>
      </w:r>
      <w:r w:rsidRPr="00703908">
        <w:rPr>
          <w:sz w:val="14"/>
        </w:rPr>
        <w:t>B. ‘Traffic’ vs. Content Analysis</w:t>
      </w:r>
      <w:r w:rsidR="00745B40" w:rsidRPr="00703908">
        <w:rPr>
          <w:sz w:val="12"/>
        </w:rPr>
        <w:t>¶</w:t>
      </w:r>
      <w:r w:rsidR="00745B40" w:rsidRPr="00703908">
        <w:rPr>
          <w:sz w:val="14"/>
        </w:rPr>
        <w:t xml:space="preserve"> </w:t>
      </w:r>
      <w:r w:rsidRPr="00703908">
        <w:rPr>
          <w:sz w:val="14"/>
        </w:rPr>
        <w:t>Many critics of the phone records collection program refer to it explicitly or implicitly as if the government was listening to American phone calls and hence violating the privacy of millions of people. For example, Glenn Greenwald claims that ‘the NSA frequently eavesdrops on Americans’ calls and reads their emails without any individualized warrants – exactly that which NSA defenders, including Obama, are trying to make Americans believe does not take place'.64 According to one survey, ‘39 percent of respondents still erroneously believe (after consistently hearing otherwise from intelligence officials) that the NSA's bulk telephone “metadata” program includes call content'.65 A total of 27 per cent of all Americans believe that the government is listening to their phone calls or reading their emails.66</w:t>
      </w:r>
      <w:r w:rsidR="00745B40" w:rsidRPr="00703908">
        <w:rPr>
          <w:sz w:val="12"/>
        </w:rPr>
        <w:t>¶</w:t>
      </w:r>
      <w:r w:rsidR="00745B40" w:rsidRPr="00703908">
        <w:rPr>
          <w:sz w:val="14"/>
        </w:rPr>
        <w:t xml:space="preserve"> </w:t>
      </w:r>
      <w:r w:rsidRPr="00703908">
        <w:rPr>
          <w:sz w:val="14"/>
        </w:rPr>
        <w:t xml:space="preserve">However, </w:t>
      </w:r>
      <w:r w:rsidRPr="00703908">
        <w:rPr>
          <w:rStyle w:val="StyleBoldUnderline"/>
        </w:rPr>
        <w:t>given the massive amount of communications content that is generated every day, it would be impossible for the NSA to examine even a small portion of that content</w:t>
      </w:r>
      <w:r w:rsidRPr="00703908">
        <w:rPr>
          <w:sz w:val="14"/>
        </w:rPr>
        <w:t xml:space="preserve"> unless its employees numbered in the millions. According to one source, ‘</w:t>
      </w:r>
      <w:r w:rsidRPr="00703908">
        <w:rPr>
          <w:rStyle w:val="StyleBoldUnderline"/>
        </w:rPr>
        <w:t>It would take 400 million people to listen and read’ through all of the global communications traffic.</w:t>
      </w:r>
      <w:r w:rsidRPr="00703908">
        <w:rPr>
          <w:sz w:val="14"/>
        </w:rPr>
        <w:t>67</w:t>
      </w:r>
      <w:r w:rsidR="00745B40" w:rsidRPr="00703908">
        <w:rPr>
          <w:sz w:val="12"/>
        </w:rPr>
        <w:t>¶</w:t>
      </w:r>
      <w:r w:rsidR="00745B40" w:rsidRPr="00703908">
        <w:rPr>
          <w:sz w:val="14"/>
        </w:rPr>
        <w:t xml:space="preserve"> </w:t>
      </w:r>
      <w:r w:rsidRPr="00703908">
        <w:rPr>
          <w:sz w:val="14"/>
        </w:rPr>
        <w:t xml:space="preserve">Actually, </w:t>
      </w:r>
      <w:r w:rsidRPr="00703908">
        <w:rPr>
          <w:rStyle w:val="StyleBoldUnderline"/>
        </w:rPr>
        <w:t>the program collects phone records that show who called what other number, the times the calls were placed, and their duration but no more</w:t>
      </w:r>
      <w:r w:rsidRPr="00703908">
        <w:rPr>
          <w:sz w:val="14"/>
        </w:rPr>
        <w:t xml:space="preserve">. (Note that even the various leakers did not claim that the content of the messages, the voice transmissions, were collected.) This is akin to collecting the cover </w:t>
      </w:r>
      <w:proofErr w:type="gramStart"/>
      <w:r w:rsidRPr="00703908">
        <w:rPr>
          <w:sz w:val="14"/>
        </w:rPr>
        <w:t>envelope of mail Americans send</w:t>
      </w:r>
      <w:proofErr w:type="gramEnd"/>
      <w:r w:rsidRPr="00703908">
        <w:rPr>
          <w:sz w:val="14"/>
        </w:rPr>
        <w:t xml:space="preserve"> to each other – as opposed reading their mail – a practice that is, in fact, regularly carried out in bulk by the United States Postal Service. Indeed, the Postal Service ‘photographs the exterior of every piece of paper mail that is processed in the United States’, and saves the recorded data for an unknown amount of time.68</w:t>
      </w:r>
      <w:r w:rsidR="00745B40" w:rsidRPr="00703908">
        <w:rPr>
          <w:sz w:val="12"/>
        </w:rPr>
        <w:t>¶</w:t>
      </w:r>
      <w:r w:rsidR="00745B40" w:rsidRPr="00703908">
        <w:rPr>
          <w:sz w:val="14"/>
        </w:rPr>
        <w:t xml:space="preserve"> </w:t>
      </w:r>
      <w:r w:rsidRPr="00703908">
        <w:rPr>
          <w:rStyle w:val="StyleBoldUnderline"/>
        </w:rPr>
        <w:t>The government</w:t>
      </w:r>
      <w:r w:rsidRPr="00703908">
        <w:rPr>
          <w:sz w:val="14"/>
        </w:rPr>
        <w:t xml:space="preserve"> reports that it </w:t>
      </w:r>
      <w:r w:rsidRPr="00703908">
        <w:rPr>
          <w:rStyle w:val="StyleBoldUnderline"/>
        </w:rPr>
        <w:t>collects and stores phone records in order to have rapid access when needed</w:t>
      </w:r>
      <w:r w:rsidRPr="00703908">
        <w:rPr>
          <w:sz w:val="14"/>
        </w:rPr>
        <w:t>, and to stitch together various data; for some reason neglecting to mention that the phone companies keep the records only for only short periods of time69 while security concerns require longer storage,70 a rather weighty consideration. (See below re requiring the phone companies to keep the records for longer periods so that they are kept in private hands rather than the government.)</w:t>
      </w:r>
      <w:r w:rsidR="00745B40" w:rsidRPr="00703908">
        <w:rPr>
          <w:sz w:val="12"/>
        </w:rPr>
        <w:t>¶</w:t>
      </w:r>
      <w:r w:rsidR="00745B40" w:rsidRPr="00703908">
        <w:rPr>
          <w:sz w:val="14"/>
        </w:rPr>
        <w:t xml:space="preserve"> </w:t>
      </w:r>
      <w:r w:rsidRPr="00703908">
        <w:rPr>
          <w:sz w:val="14"/>
        </w:rPr>
        <w:t xml:space="preserve">In short, </w:t>
      </w:r>
      <w:r w:rsidRPr="00703908">
        <w:rPr>
          <w:rStyle w:val="StyleBoldUnderline"/>
        </w:rPr>
        <w:t>given the security that comes with gains engendered by ready access to this information</w:t>
      </w:r>
      <w:r w:rsidRPr="00703908">
        <w:rPr>
          <w:sz w:val="14"/>
        </w:rPr>
        <w:t xml:space="preserve"> – </w:t>
      </w:r>
      <w:r w:rsidRPr="00703908">
        <w:rPr>
          <w:rStyle w:val="StyleBoldUnderline"/>
        </w:rPr>
        <w:t>and the fact that storing this information intrusiveness is low</w:t>
      </w:r>
      <w:r w:rsidRPr="00703908">
        <w:rPr>
          <w:sz w:val="14"/>
        </w:rPr>
        <w:t xml:space="preserve"> – </w:t>
      </w:r>
      <w:r w:rsidRPr="00703908">
        <w:rPr>
          <w:rStyle w:val="StyleBoldUnderline"/>
        </w:rPr>
        <w:t>phone surveillance</w:t>
      </w:r>
      <w:r w:rsidRPr="00703908">
        <w:rPr>
          <w:sz w:val="14"/>
        </w:rPr>
        <w:t xml:space="preserve">, like mail surveillance, </w:t>
      </w:r>
      <w:r w:rsidRPr="00703908">
        <w:rPr>
          <w:rStyle w:val="StyleBoldUnderline"/>
        </w:rPr>
        <w:t>passes this part of the liberal communitarian test</w:t>
      </w:r>
      <w:r w:rsidRPr="00703908">
        <w:rPr>
          <w:sz w:val="14"/>
        </w:rPr>
        <w:t xml:space="preserve">. </w:t>
      </w:r>
      <w:r w:rsidRPr="00703908">
        <w:rPr>
          <w:rStyle w:val="Emphasis"/>
        </w:rPr>
        <w:t>It is justified on both prudential (pragmatic, technical) grounds and on legal ones.</w:t>
      </w:r>
      <w:r w:rsidR="00745B40" w:rsidRPr="00703908">
        <w:rPr>
          <w:rStyle w:val="Emphasis"/>
          <w:b w:val="0"/>
          <w:sz w:val="12"/>
          <w:u w:val="none"/>
        </w:rPr>
        <w:t>¶</w:t>
      </w:r>
      <w:r w:rsidR="00745B40" w:rsidRPr="00703908">
        <w:rPr>
          <w:rStyle w:val="Emphasis"/>
          <w:sz w:val="12"/>
        </w:rPr>
        <w:t xml:space="preserve"> </w:t>
      </w:r>
      <w:r w:rsidRPr="00703908">
        <w:rPr>
          <w:sz w:val="14"/>
        </w:rPr>
        <w:t>C. General Search and Individualized Suspicion</w:t>
      </w:r>
      <w:r w:rsidR="00745B40" w:rsidRPr="00703908">
        <w:rPr>
          <w:sz w:val="12"/>
        </w:rPr>
        <w:t>¶</w:t>
      </w:r>
      <w:r w:rsidR="00745B40" w:rsidRPr="00703908">
        <w:rPr>
          <w:sz w:val="14"/>
        </w:rPr>
        <w:t xml:space="preserve"> </w:t>
      </w:r>
      <w:r w:rsidRPr="00703908">
        <w:rPr>
          <w:rStyle w:val="StyleBoldUnderline"/>
        </w:rPr>
        <w:t>Privacy advocates</w:t>
      </w:r>
      <w:r w:rsidRPr="00703908">
        <w:rPr>
          <w:sz w:val="14"/>
        </w:rPr>
        <w:t xml:space="preserve"> often </w:t>
      </w:r>
      <w:r w:rsidRPr="00703908">
        <w:rPr>
          <w:rStyle w:val="StyleBoldUnderline"/>
        </w:rPr>
        <w:t>argue</w:t>
      </w:r>
      <w:r w:rsidRPr="00703908">
        <w:rPr>
          <w:sz w:val="14"/>
        </w:rPr>
        <w:t xml:space="preserve"> before </w:t>
      </w:r>
      <w:r w:rsidRPr="00703908">
        <w:rPr>
          <w:rStyle w:val="StyleBoldUnderline"/>
        </w:rPr>
        <w:t xml:space="preserve">the government </w:t>
      </w:r>
      <w:r w:rsidRPr="00703908">
        <w:rPr>
          <w:sz w:val="14"/>
        </w:rPr>
        <w:t xml:space="preserve">searches anyone, it </w:t>
      </w:r>
      <w:r w:rsidRPr="00703908">
        <w:rPr>
          <w:rStyle w:val="StyleBoldUnderline"/>
        </w:rPr>
        <w:t>should be required</w:t>
      </w:r>
      <w:r w:rsidRPr="00703908">
        <w:rPr>
          <w:sz w:val="14"/>
        </w:rPr>
        <w:t xml:space="preserve"> – indeed is required, according to the Constitution – </w:t>
      </w:r>
      <w:r w:rsidRPr="00703908">
        <w:rPr>
          <w:rStyle w:val="StyleBoldUnderline"/>
        </w:rPr>
        <w:t>to present</w:t>
      </w:r>
      <w:r w:rsidRPr="00703908">
        <w:rPr>
          <w:sz w:val="14"/>
        </w:rPr>
        <w:t xml:space="preserve">, to a court of law, </w:t>
      </w:r>
      <w:r w:rsidRPr="00703908">
        <w:rPr>
          <w:rStyle w:val="StyleBoldUnderline"/>
        </w:rPr>
        <w:t>evidence</w:t>
      </w:r>
      <w:r w:rsidRPr="00703908">
        <w:rPr>
          <w:sz w:val="14"/>
        </w:rPr>
        <w:t xml:space="preserve"> demonstrating that there exists strong reason (enough to convince a judge) for believing that the particular person is likely to be a criminal or a terrorist. Only then, according to these advocates, can said person can be subjected to surveillance.71 </w:t>
      </w:r>
      <w:proofErr w:type="gramStart"/>
      <w:r w:rsidRPr="00703908">
        <w:rPr>
          <w:sz w:val="14"/>
        </w:rPr>
        <w:t>The</w:t>
      </w:r>
      <w:proofErr w:type="gramEnd"/>
      <w:r w:rsidRPr="00703908">
        <w:rPr>
          <w:sz w:val="14"/>
        </w:rPr>
        <w:t xml:space="preserve"> phone surveillance program violates this rule on the face of it, because it collects records of millions for whom no particularized suspicion has been articulated, nor has a search been approved by a court. Thus, the ACLU filed a lawsuit seeking to halt the program on the grounds that the surveillance carried out is ‘warrantless and unreasonable’.72</w:t>
      </w:r>
      <w:r w:rsidR="00745B40" w:rsidRPr="00703908">
        <w:rPr>
          <w:sz w:val="12"/>
        </w:rPr>
        <w:t>¶</w:t>
      </w:r>
      <w:r w:rsidR="00745B40" w:rsidRPr="00703908">
        <w:rPr>
          <w:sz w:val="14"/>
        </w:rPr>
        <w:t xml:space="preserve"> </w:t>
      </w:r>
      <w:r w:rsidRPr="00703908">
        <w:rPr>
          <w:sz w:val="14"/>
        </w:rPr>
        <w:t xml:space="preserve">However, </w:t>
      </w:r>
      <w:r w:rsidRPr="00703908">
        <w:rPr>
          <w:rStyle w:val="StyleBoldUnderline"/>
        </w:rPr>
        <w:t>the courts have long established</w:t>
      </w:r>
      <w:r w:rsidRPr="00703908">
        <w:rPr>
          <w:sz w:val="14"/>
        </w:rPr>
        <w:t xml:space="preserve"> (employing, in effect, a rather similar line of analysis to the liberal communitarian one outlined above) </w:t>
      </w:r>
      <w:r w:rsidRPr="00703908">
        <w:rPr>
          <w:rStyle w:val="StyleBoldUnderline"/>
        </w:rPr>
        <w:t>that when there is both a clear public interest and the privacy intrusion is small, ‘administrative searches</w:t>
      </w:r>
      <w:r w:rsidRPr="00703908">
        <w:rPr>
          <w:sz w:val="14"/>
        </w:rPr>
        <w:t xml:space="preserve">’ (i.e., searches that are executed without either a warrant or probable cause) </w:t>
      </w:r>
      <w:r w:rsidRPr="00703908">
        <w:rPr>
          <w:rStyle w:val="Emphasis"/>
        </w:rPr>
        <w:t>are legal and are needed</w:t>
      </w:r>
      <w:r w:rsidRPr="00703908">
        <w:rPr>
          <w:sz w:val="14"/>
        </w:rPr>
        <w:t>.73</w:t>
      </w:r>
      <w:r w:rsidR="00745B40" w:rsidRPr="00703908">
        <w:rPr>
          <w:sz w:val="12"/>
        </w:rPr>
        <w:t>¶</w:t>
      </w:r>
      <w:r w:rsidR="00745B40" w:rsidRPr="00703908">
        <w:rPr>
          <w:sz w:val="14"/>
        </w:rPr>
        <w:t xml:space="preserve"> </w:t>
      </w:r>
      <w:r w:rsidRPr="00703908">
        <w:rPr>
          <w:rStyle w:val="StyleBoldUnderline"/>
        </w:rPr>
        <w:t>One important subset</w:t>
      </w:r>
      <w:r w:rsidRPr="00703908">
        <w:rPr>
          <w:sz w:val="14"/>
        </w:rPr>
        <w:t xml:space="preserve"> of administrative search </w:t>
      </w:r>
      <w:r w:rsidRPr="00703908">
        <w:rPr>
          <w:rStyle w:val="Emphasis"/>
        </w:rPr>
        <w:t>is the ‘dragnet’ search</w:t>
      </w:r>
      <w:r w:rsidRPr="00703908">
        <w:rPr>
          <w:sz w:val="14"/>
        </w:rPr>
        <w:t xml:space="preserve"> where some agent of the government ‘searches or seizes every person, place, or thing in a specific location or involved in a specific activity based only on a showing of a generalized government interest’.74 They include checkpoints where drivers are stopped to check for the purposes of investigating a crime,75 sobriety checkpoints,76 and airport screening.77</w:t>
      </w:r>
      <w:r w:rsidR="00745B40" w:rsidRPr="00703908">
        <w:rPr>
          <w:sz w:val="12"/>
        </w:rPr>
        <w:t>¶</w:t>
      </w:r>
      <w:r w:rsidR="00745B40" w:rsidRPr="00703908">
        <w:rPr>
          <w:sz w:val="14"/>
        </w:rPr>
        <w:t xml:space="preserve"> </w:t>
      </w:r>
      <w:r w:rsidRPr="00703908">
        <w:rPr>
          <w:sz w:val="14"/>
        </w:rPr>
        <w:t>In Camara v. Municipal Court the court held that routine government inspections of homes to ensure they were in compliance with housing code was permissible – this despite the fact that such searches covered every house in a particular area without any sort of particularized suspicion.78</w:t>
      </w:r>
      <w:r w:rsidR="00745B40" w:rsidRPr="00703908">
        <w:rPr>
          <w:sz w:val="12"/>
        </w:rPr>
        <w:t>¶</w:t>
      </w:r>
      <w:r w:rsidR="00745B40" w:rsidRPr="00703908">
        <w:rPr>
          <w:sz w:val="14"/>
        </w:rPr>
        <w:t xml:space="preserve"> </w:t>
      </w:r>
      <w:r w:rsidRPr="00703908">
        <w:rPr>
          <w:sz w:val="14"/>
        </w:rPr>
        <w:t>In Michigan Department of State Police v. Sitz, the Court approved of a sobriety checkpoint where every vehicle was stopped (at which point drivers demonstrating visible signs of impairment were pulled aside for further screening) on the grounds that the state has a strong interest in curbing drunk driving while the degree of intrusion involved in a brief traffic stop is minor.79</w:t>
      </w:r>
      <w:r w:rsidR="00745B40" w:rsidRPr="00703908">
        <w:rPr>
          <w:sz w:val="12"/>
        </w:rPr>
        <w:t>¶</w:t>
      </w:r>
      <w:r w:rsidR="00745B40" w:rsidRPr="00703908">
        <w:rPr>
          <w:sz w:val="14"/>
        </w:rPr>
        <w:t xml:space="preserve"> </w:t>
      </w:r>
      <w:r w:rsidRPr="00703908">
        <w:rPr>
          <w:rStyle w:val="StyleBoldUnderline"/>
        </w:rPr>
        <w:t xml:space="preserve">General search was </w:t>
      </w:r>
      <w:r w:rsidRPr="00703908">
        <w:rPr>
          <w:rStyle w:val="StyleBoldUnderline"/>
        </w:rPr>
        <w:lastRenderedPageBreak/>
        <w:t>further legitimized by section 215 of the Patriot Act and the National Security letters</w:t>
      </w:r>
      <w:r w:rsidRPr="00703908">
        <w:rPr>
          <w:sz w:val="14"/>
        </w:rPr>
        <w:t xml:space="preserve"> that it authorizes. This legislation allows the government to conduct surveillance without first identifying some individual as a suspected terrorist while also granting it the authority to search through third-party databases without notifying suspects – as long as the ‘information is relevant to a terrorism investigation’.80</w:t>
      </w:r>
      <w:r w:rsidR="00745B40" w:rsidRPr="00703908">
        <w:rPr>
          <w:sz w:val="12"/>
        </w:rPr>
        <w:t>¶</w:t>
      </w:r>
      <w:r w:rsidR="00745B40" w:rsidRPr="00703908">
        <w:rPr>
          <w:sz w:val="14"/>
        </w:rPr>
        <w:t xml:space="preserve"> </w:t>
      </w:r>
      <w:r w:rsidRPr="00703908">
        <w:rPr>
          <w:sz w:val="14"/>
        </w:rPr>
        <w:t>Specifically, Section 215 of the Patriot Act stripped FISA's business records provision of the requirement that requests for such records involve ‘specific and articulable facts’, if these records pertain to ‘a foreign power or an agent of a foreign power’.81 However, it provides communications providers with an option for judicial review whereby they might contest the legality of a records request as well as any associated non-disclosure orders.82 Section 215 has been cited in a ruling by a FISC court upholding the legality of the NSA's phone records collection program.83 Section 215 also prohibits designating a person an agent of a foreign power and thus, opening them up to electronic surveillance under FISA based solely on the basis of a protected First Amendment activity. A US person cannot be the subject of NSA surveillance simply because of what that person says or believes.84 No evidence has been presented, even following all the leaks, that this section has been violated by NSA, in contrast to reports that the IRS has targeted Tea Party groups.</w:t>
      </w:r>
      <w:r w:rsidR="00745B40" w:rsidRPr="00703908">
        <w:rPr>
          <w:sz w:val="12"/>
        </w:rPr>
        <w:t>¶</w:t>
      </w:r>
      <w:r w:rsidR="00745B40" w:rsidRPr="00703908">
        <w:rPr>
          <w:sz w:val="14"/>
        </w:rPr>
        <w:t xml:space="preserve"> </w:t>
      </w:r>
      <w:r w:rsidRPr="00703908">
        <w:rPr>
          <w:sz w:val="14"/>
        </w:rPr>
        <w:t xml:space="preserve">Most important, often ignored by critics, is that the </w:t>
      </w:r>
      <w:r w:rsidRPr="00703908">
        <w:rPr>
          <w:rStyle w:val="StyleBoldUnderline"/>
        </w:rPr>
        <w:t xml:space="preserve">phone surveillance program </w:t>
      </w:r>
      <w:r w:rsidRPr="00703908">
        <w:rPr>
          <w:rStyle w:val="Emphasis"/>
        </w:rPr>
        <w:t>does follow the Fourth Amendment rule</w:t>
      </w:r>
      <w:r w:rsidRPr="00703908">
        <w:rPr>
          <w:rStyle w:val="StyleBoldUnderline"/>
        </w:rPr>
        <w:t xml:space="preserve"> of particularized search</w:t>
      </w:r>
      <w:r w:rsidRPr="00703908">
        <w:rPr>
          <w:sz w:val="14"/>
        </w:rPr>
        <w:t>. Although the government collects and stores phone records, the calls of no person can be legally scrutinized until it has been established that there are ‘facts giving rise to a reasonable articulable suspicion’ that the number to be searched is associated with a foreign terrorist organization.85 The basis for that suspicion has to be documented in writing and approved by one of 22 highly-vetted NSA officers.86 Far from granting many such searches, in 2012, fewer than 300 proposed searches met the ‘reasonable, articulable suspicion’ standard.87</w:t>
      </w:r>
      <w:r w:rsidR="00745B40" w:rsidRPr="00703908">
        <w:rPr>
          <w:sz w:val="12"/>
        </w:rPr>
        <w:t>¶</w:t>
      </w:r>
      <w:r w:rsidR="00745B40" w:rsidRPr="00703908">
        <w:rPr>
          <w:sz w:val="14"/>
        </w:rPr>
        <w:t xml:space="preserve"> </w:t>
      </w:r>
      <w:r w:rsidRPr="00703908">
        <w:rPr>
          <w:sz w:val="14"/>
        </w:rPr>
        <w:t>On 16 December 2013, federal district judge Richard J. Leon ruled that the phone records collection program ‘most likely’ violates the Constitution. With the ruling, the judge ordered that the government halt its collection of metadata on two individuals and destroy their previously-collected records. In response, former NSA General Counsel Stewart Baker told the BBC [same day] that: ‘this is the opinion of one district judge and you can find a district judge in America who will say almost anything’.88 The ruling is sure to be appealed.</w:t>
      </w:r>
      <w:r w:rsidR="00745B40" w:rsidRPr="00703908">
        <w:rPr>
          <w:sz w:val="12"/>
        </w:rPr>
        <w:t>¶</w:t>
      </w:r>
      <w:r w:rsidR="00745B40" w:rsidRPr="00703908">
        <w:rPr>
          <w:sz w:val="14"/>
        </w:rPr>
        <w:t xml:space="preserve"> </w:t>
      </w:r>
      <w:r w:rsidRPr="00703908">
        <w:rPr>
          <w:sz w:val="14"/>
        </w:rPr>
        <w:t xml:space="preserve">In short, </w:t>
      </w:r>
      <w:r w:rsidRPr="00703908">
        <w:rPr>
          <w:rStyle w:val="StyleBoldUnderline"/>
        </w:rPr>
        <w:t>as long as it is not established that phone surveillance violates the constitution or the law</w:t>
      </w:r>
      <w:r w:rsidRPr="00703908">
        <w:rPr>
          <w:sz w:val="14"/>
        </w:rPr>
        <w:t xml:space="preserve">, and its intrusiveness is low, </w:t>
      </w:r>
      <w:r w:rsidRPr="00703908">
        <w:rPr>
          <w:rStyle w:val="Emphasis"/>
        </w:rPr>
        <w:t>it should be tolerated.</w:t>
      </w:r>
      <w:r w:rsidRPr="00703908">
        <w:rPr>
          <w:sz w:val="14"/>
        </w:rPr>
        <w:t xml:space="preserve"> (The term ‘tolerated’ is used to remind that </w:t>
      </w:r>
      <w:r w:rsidRPr="00703908">
        <w:rPr>
          <w:rStyle w:val="StyleBoldUnderline"/>
        </w:rPr>
        <w:t>one</w:t>
      </w:r>
      <w:r w:rsidRPr="00703908">
        <w:rPr>
          <w:sz w:val="14"/>
        </w:rPr>
        <w:t xml:space="preserve"> </w:t>
      </w:r>
      <w:r w:rsidRPr="00703908">
        <w:rPr>
          <w:rStyle w:val="StyleBoldUnderline"/>
        </w:rPr>
        <w:t xml:space="preserve">need not be enamored with such programs to consider them </w:t>
      </w:r>
      <w:r w:rsidRPr="00703908">
        <w:rPr>
          <w:rStyle w:val="Emphasis"/>
        </w:rPr>
        <w:t>necessary and legitimate</w:t>
      </w:r>
      <w:r w:rsidRPr="00703908">
        <w:rPr>
          <w:sz w:val="14"/>
        </w:rPr>
        <w:t>.)</w:t>
      </w:r>
      <w:r w:rsidR="00745B40" w:rsidRPr="00703908">
        <w:rPr>
          <w:sz w:val="12"/>
        </w:rPr>
        <w:t>¶</w:t>
      </w:r>
      <w:r w:rsidR="00745B40" w:rsidRPr="00703908">
        <w:rPr>
          <w:sz w:val="14"/>
        </w:rPr>
        <w:t xml:space="preserve"> </w:t>
      </w:r>
      <w:r w:rsidRPr="00703908">
        <w:rPr>
          <w:sz w:val="14"/>
        </w:rPr>
        <w:t>Given this cardinal observation, the paper next asks whether collecting and storing records in computers amounts to a search, general or otherwise – a point next discussed.</w:t>
      </w:r>
      <w:r w:rsidR="00745B40" w:rsidRPr="00703908">
        <w:rPr>
          <w:sz w:val="12"/>
        </w:rPr>
        <w:t>¶</w:t>
      </w:r>
      <w:r w:rsidR="00745B40" w:rsidRPr="00703908">
        <w:rPr>
          <w:sz w:val="14"/>
        </w:rPr>
        <w:t xml:space="preserve"> </w:t>
      </w:r>
      <w:r w:rsidRPr="00703908">
        <w:rPr>
          <w:sz w:val="14"/>
        </w:rPr>
        <w:t>D. Computers Don't Search</w:t>
      </w:r>
      <w:r w:rsidR="00745B40" w:rsidRPr="00703908">
        <w:rPr>
          <w:sz w:val="12"/>
        </w:rPr>
        <w:t>¶</w:t>
      </w:r>
      <w:r w:rsidR="00745B40" w:rsidRPr="00703908">
        <w:rPr>
          <w:sz w:val="14"/>
        </w:rPr>
        <w:t xml:space="preserve"> </w:t>
      </w:r>
      <w:r w:rsidRPr="00703908">
        <w:rPr>
          <w:sz w:val="14"/>
        </w:rPr>
        <w:t xml:space="preserve">A critical feature of </w:t>
      </w:r>
      <w:r w:rsidRPr="00703908">
        <w:rPr>
          <w:rStyle w:val="StyleBoldUnderline"/>
        </w:rPr>
        <w:t>the phone surveillance program</w:t>
      </w:r>
      <w:r w:rsidRPr="00703908">
        <w:rPr>
          <w:sz w:val="14"/>
        </w:rPr>
        <w:t xml:space="preserve">, ignored by many critics, is that it </w:t>
      </w:r>
      <w:r w:rsidRPr="00703908">
        <w:rPr>
          <w:rStyle w:val="StyleBoldUnderline"/>
        </w:rPr>
        <w:t>merely stores the records</w:t>
      </w:r>
      <w:r w:rsidRPr="00703908">
        <w:rPr>
          <w:sz w:val="14"/>
        </w:rPr>
        <w:t xml:space="preserve"> and that in order to access them and examine the records of any individuals (and those they called), particularized suspicion and a court order is required. Indeed, according to a recently declassified report, metadata ‘would never even be seen by any human being unless a terrorist connection were first established’, with only approximately one in every four million call records collected being viewed by an actual person.89 It is hence important to note </w:t>
      </w:r>
      <w:r w:rsidRPr="00703908">
        <w:rPr>
          <w:rStyle w:val="StyleBoldUnderline"/>
        </w:rPr>
        <w:t>computers</w:t>
      </w:r>
      <w:r w:rsidRPr="00703908">
        <w:rPr>
          <w:sz w:val="14"/>
        </w:rPr>
        <w:t xml:space="preserve"> per se </w:t>
      </w:r>
      <w:r w:rsidRPr="00703908">
        <w:rPr>
          <w:rStyle w:val="Emphasis"/>
        </w:rPr>
        <w:t>do not violate privacy</w:t>
      </w:r>
      <w:r w:rsidRPr="00703908">
        <w:rPr>
          <w:sz w:val="14"/>
        </w:rPr>
        <w:t>, although they vastly increase the risk that it might be violated. (How to best address and mitigate that risk is discussed in Part V.)</w:t>
      </w:r>
      <w:r w:rsidR="00745B40" w:rsidRPr="00703908">
        <w:rPr>
          <w:sz w:val="12"/>
        </w:rPr>
        <w:t>¶</w:t>
      </w:r>
      <w:r w:rsidR="00745B40" w:rsidRPr="00703908">
        <w:rPr>
          <w:sz w:val="14"/>
        </w:rPr>
        <w:t xml:space="preserve"> </w:t>
      </w:r>
      <w:r w:rsidRPr="00703908">
        <w:rPr>
          <w:rStyle w:val="StyleBoldUnderline"/>
        </w:rPr>
        <w:t>Computers do not gossip, do not leak information to the press, or sell information to commercial interests</w:t>
      </w:r>
      <w:r w:rsidRPr="00703908">
        <w:rPr>
          <w:sz w:val="14"/>
        </w:rPr>
        <w:t xml:space="preserve">. Hence, those who are concerned with finding a reasonable balance between security and privacy should focus on the interface between computers and human agents. That is, they ought to seek to ensure that once the computers flag particular individuals, this information is revealed only to law enforcement authorities and used by them in legal and accountable ways. </w:t>
      </w:r>
      <w:proofErr w:type="gramStart"/>
      <w:r w:rsidRPr="00703908">
        <w:rPr>
          <w:sz w:val="14"/>
        </w:rPr>
        <w:t>(More about this below.)</w:t>
      </w:r>
      <w:proofErr w:type="gramEnd"/>
      <w:r w:rsidR="00745B40" w:rsidRPr="00703908">
        <w:rPr>
          <w:sz w:val="12"/>
        </w:rPr>
        <w:t>¶</w:t>
      </w:r>
      <w:r w:rsidR="00745B40" w:rsidRPr="00703908">
        <w:rPr>
          <w:sz w:val="14"/>
        </w:rPr>
        <w:t xml:space="preserve"> </w:t>
      </w:r>
      <w:r w:rsidRPr="00703908">
        <w:rPr>
          <w:sz w:val="14"/>
        </w:rPr>
        <w:t>E. Keep in Private Hands?</w:t>
      </w:r>
      <w:r w:rsidR="00745B40" w:rsidRPr="00703908">
        <w:rPr>
          <w:sz w:val="12"/>
        </w:rPr>
        <w:t>¶</w:t>
      </w:r>
      <w:r w:rsidR="00745B40" w:rsidRPr="00703908">
        <w:rPr>
          <w:sz w:val="14"/>
        </w:rPr>
        <w:t xml:space="preserve"> </w:t>
      </w:r>
      <w:r w:rsidRPr="00703908">
        <w:rPr>
          <w:rStyle w:val="StyleBoldUnderline"/>
        </w:rPr>
        <w:t>Critics argue</w:t>
      </w:r>
      <w:r w:rsidRPr="00703908">
        <w:rPr>
          <w:sz w:val="14"/>
        </w:rPr>
        <w:t xml:space="preserve"> that rather than collect and store phone records in bulk, </w:t>
      </w:r>
      <w:r w:rsidRPr="00703908">
        <w:rPr>
          <w:rStyle w:val="StyleBoldUnderline"/>
        </w:rPr>
        <w:t>the government should wait until it has a particularized suspicion</w:t>
      </w:r>
      <w:r w:rsidRPr="00703908">
        <w:rPr>
          <w:sz w:val="14"/>
        </w:rPr>
        <w:t xml:space="preserve"> and a court order and then collect the relevant records of that person from the phone companies.90 However, both prudential and principled reasons favor the government position on this point.</w:t>
      </w:r>
      <w:r w:rsidR="00745B40" w:rsidRPr="00703908">
        <w:rPr>
          <w:sz w:val="12"/>
        </w:rPr>
        <w:t>¶</w:t>
      </w:r>
      <w:r w:rsidR="00745B40" w:rsidRPr="00703908">
        <w:rPr>
          <w:sz w:val="14"/>
        </w:rPr>
        <w:t xml:space="preserve"> </w:t>
      </w:r>
      <w:r w:rsidRPr="00703908">
        <w:rPr>
          <w:sz w:val="14"/>
        </w:rPr>
        <w:t xml:space="preserve">Most important, </w:t>
      </w:r>
      <w:r w:rsidRPr="00703908">
        <w:rPr>
          <w:rStyle w:val="StyleBoldUnderline"/>
        </w:rPr>
        <w:t>currently phone companies are not required to keep</w:t>
      </w:r>
      <w:r w:rsidRPr="00703908">
        <w:rPr>
          <w:sz w:val="14"/>
        </w:rPr>
        <w:t xml:space="preserve"> these </w:t>
      </w:r>
      <w:r w:rsidRPr="00703908">
        <w:rPr>
          <w:rStyle w:val="StyleBoldUnderline"/>
        </w:rPr>
        <w:t>records</w:t>
      </w:r>
      <w:r w:rsidRPr="00703908">
        <w:rPr>
          <w:sz w:val="14"/>
        </w:rPr>
        <w:t xml:space="preserve"> and keep them for only a short period of time.91 That is, if the government will not store these records, they very often will not be available. This alone justifies the NSA collection program.</w:t>
      </w:r>
      <w:r w:rsidR="00745B40" w:rsidRPr="00703908">
        <w:rPr>
          <w:sz w:val="12"/>
        </w:rPr>
        <w:t>¶</w:t>
      </w:r>
      <w:r w:rsidR="00745B40" w:rsidRPr="00703908">
        <w:rPr>
          <w:sz w:val="14"/>
        </w:rPr>
        <w:t xml:space="preserve"> </w:t>
      </w:r>
      <w:proofErr w:type="gramStart"/>
      <w:r w:rsidRPr="00703908">
        <w:rPr>
          <w:sz w:val="14"/>
        </w:rPr>
        <w:t>One</w:t>
      </w:r>
      <w:proofErr w:type="gramEnd"/>
      <w:r w:rsidRPr="00703908">
        <w:rPr>
          <w:sz w:val="14"/>
        </w:rPr>
        <w:t xml:space="preserve"> may argue that we could have our privacy and gain all the security we need if, instead of collecting the records, the phone companies would be required to keep them say for seven years. But this idea raises two problems</w:t>
      </w:r>
      <w:proofErr w:type="gramStart"/>
      <w:r w:rsidRPr="00703908">
        <w:rPr>
          <w:sz w:val="14"/>
        </w:rPr>
        <w:t>:</w:t>
      </w:r>
      <w:r w:rsidR="00745B40" w:rsidRPr="00703908">
        <w:rPr>
          <w:sz w:val="12"/>
        </w:rPr>
        <w:t>¶</w:t>
      </w:r>
      <w:proofErr w:type="gramEnd"/>
      <w:r w:rsidR="00745B40" w:rsidRPr="00703908">
        <w:rPr>
          <w:sz w:val="14"/>
        </w:rPr>
        <w:t xml:space="preserve"> </w:t>
      </w:r>
      <w:r w:rsidRPr="00703908">
        <w:rPr>
          <w:sz w:val="14"/>
        </w:rPr>
        <w:t xml:space="preserve">First, </w:t>
      </w:r>
      <w:r w:rsidRPr="00703908">
        <w:rPr>
          <w:rStyle w:val="StyleBoldUnderline"/>
        </w:rPr>
        <w:t>terrorists</w:t>
      </w:r>
      <w:r w:rsidRPr="00703908">
        <w:rPr>
          <w:sz w:val="14"/>
        </w:rPr>
        <w:t xml:space="preserve"> and, more generally, criminals </w:t>
      </w:r>
      <w:r w:rsidRPr="00703908">
        <w:rPr>
          <w:rStyle w:val="StyleBoldUnderline"/>
        </w:rPr>
        <w:t>use</w:t>
      </w:r>
      <w:r w:rsidRPr="00703908">
        <w:rPr>
          <w:sz w:val="14"/>
        </w:rPr>
        <w:t xml:space="preserve"> a large variety of </w:t>
      </w:r>
      <w:r w:rsidRPr="00703908">
        <w:rPr>
          <w:rStyle w:val="StyleBoldUnderline"/>
        </w:rPr>
        <w:t>phones</w:t>
      </w:r>
      <w:r w:rsidRPr="00703908">
        <w:rPr>
          <w:sz w:val="14"/>
        </w:rPr>
        <w:t xml:space="preserve">, including landlines and cell phones, </w:t>
      </w:r>
      <w:r w:rsidRPr="00703908">
        <w:rPr>
          <w:rStyle w:val="StyleBoldUnderline"/>
        </w:rPr>
        <w:t>managed by different phone companies</w:t>
      </w:r>
      <w:r w:rsidRPr="00703908">
        <w:rPr>
          <w:sz w:val="14"/>
        </w:rPr>
        <w:t xml:space="preserve">. (Indeed, some carry pocketfuls of cell phones so as to rapidly switch among them.) </w:t>
      </w:r>
      <w:r w:rsidRPr="00703908">
        <w:rPr>
          <w:rStyle w:val="StyleBoldUnderline"/>
        </w:rPr>
        <w:t xml:space="preserve">If the government needs to rapidly trace the calls of a terrorist </w:t>
      </w:r>
      <w:r w:rsidRPr="00703908">
        <w:rPr>
          <w:sz w:val="14"/>
        </w:rPr>
        <w:t>who has been apprehended to find their partners</w:t>
      </w:r>
      <w:r w:rsidRPr="00703908">
        <w:rPr>
          <w:rStyle w:val="StyleBoldUnderline"/>
        </w:rPr>
        <w:t>, it would have to approach different companies,</w:t>
      </w:r>
      <w:r w:rsidRPr="00703908">
        <w:rPr>
          <w:sz w:val="14"/>
        </w:rPr>
        <w:t xml:space="preserve"> put together different databases, and input them into its computers – all in short order. Anybody who has combined large databases from several different sources can attest to the fact that </w:t>
      </w:r>
      <w:r w:rsidRPr="00703908">
        <w:rPr>
          <w:rStyle w:val="StyleBoldUnderline"/>
        </w:rPr>
        <w:t>such combinations are time-consuming and challenging</w:t>
      </w:r>
      <w:r w:rsidRPr="00703908">
        <w:rPr>
          <w:sz w:val="14"/>
        </w:rPr>
        <w:t>. There are strong reasons to have these combinations take place before searches actually need to be carried out. (In addition, these large bases are needed for attempts to find patterns.)</w:t>
      </w:r>
      <w:r w:rsidR="00745B40" w:rsidRPr="00703908">
        <w:rPr>
          <w:sz w:val="12"/>
        </w:rPr>
        <w:t>¶</w:t>
      </w:r>
      <w:r w:rsidR="00745B40" w:rsidRPr="00703908">
        <w:rPr>
          <w:sz w:val="14"/>
        </w:rPr>
        <w:t xml:space="preserve"> </w:t>
      </w:r>
      <w:r w:rsidRPr="00703908">
        <w:rPr>
          <w:sz w:val="14"/>
        </w:rPr>
        <w:t xml:space="preserve">Second, </w:t>
      </w:r>
      <w:r w:rsidRPr="00703908">
        <w:rPr>
          <w:rStyle w:val="StyleBoldUnderline"/>
        </w:rPr>
        <w:t>if the phone companies were to keep the records for as long as the government might need them</w:t>
      </w:r>
      <w:r w:rsidRPr="00703908">
        <w:rPr>
          <w:sz w:val="14"/>
        </w:rPr>
        <w:t xml:space="preserve"> and to make them available whenever the government </w:t>
      </w:r>
      <w:proofErr w:type="gramStart"/>
      <w:r w:rsidRPr="00703908">
        <w:rPr>
          <w:sz w:val="14"/>
        </w:rPr>
        <w:t>comes</w:t>
      </w:r>
      <w:proofErr w:type="gramEnd"/>
      <w:r w:rsidRPr="00703908">
        <w:rPr>
          <w:sz w:val="14"/>
        </w:rPr>
        <w:t xml:space="preserve"> calling, </w:t>
      </w:r>
      <w:r w:rsidRPr="00703908">
        <w:rPr>
          <w:rStyle w:val="StyleBoldUnderline"/>
        </w:rPr>
        <w:t>the difference between such an arrangement and the status quo would be largely cosmetic</w:t>
      </w:r>
      <w:r w:rsidRPr="00703908">
        <w:rPr>
          <w:sz w:val="14"/>
        </w:rPr>
        <w:t>. Indeed, I have shown elsewhere that, while privacy advocates strongly oppose (for good reason) the possibility of the government maintaining dossiers with detailed and private information about most Americans – including those not charged with anything – these advocates seem much less agitated when such databases are kept by private companies. And, too often these advocates ignore that these private databases are merely a click (and a check) away from government agencies (including the Department of Justice, the IRS, and the INS), which have scores of contracts to this effect.92</w:t>
      </w:r>
      <w:r w:rsidR="00745B40" w:rsidRPr="00703908">
        <w:rPr>
          <w:sz w:val="12"/>
        </w:rPr>
        <w:t>¶</w:t>
      </w:r>
      <w:r w:rsidR="00745B40" w:rsidRPr="00703908">
        <w:rPr>
          <w:sz w:val="14"/>
        </w:rPr>
        <w:t xml:space="preserve"> </w:t>
      </w:r>
      <w:proofErr w:type="gramStart"/>
      <w:r w:rsidRPr="00703908">
        <w:rPr>
          <w:sz w:val="14"/>
        </w:rPr>
        <w:t>This</w:t>
      </w:r>
      <w:proofErr w:type="gramEnd"/>
      <w:r w:rsidRPr="00703908">
        <w:rPr>
          <w:sz w:val="14"/>
        </w:rPr>
        <w:t xml:space="preserve"> is far from a hypothetical idea. Currently, major private corporations keep very detailed dossiers on most Americans, hundreds of millions of dossiers.93 And they make them available to the government for a fee, without any court order or review.94 We are so conditioned to hold that private sector and privacy go hand in hand while the public sphere is closely associated with the violation of privacy. Actually, in the cyber age, these boundaries have been blurred.95 </w:t>
      </w:r>
      <w:r w:rsidRPr="00703908">
        <w:rPr>
          <w:rStyle w:val="StyleBoldUnderline"/>
        </w:rPr>
        <w:t>If the government has ready access to private data banks</w:t>
      </w:r>
      <w:r w:rsidRPr="00703908">
        <w:rPr>
          <w:sz w:val="14"/>
        </w:rPr>
        <w:t xml:space="preserve">, they do not – by definition – provide extra privacy </w:t>
      </w:r>
      <w:r w:rsidRPr="00703908">
        <w:rPr>
          <w:sz w:val="14"/>
        </w:rPr>
        <w:lastRenderedPageBreak/>
        <w:t xml:space="preserve">protection, and if they are not readily accessible, </w:t>
      </w:r>
      <w:r w:rsidRPr="00703908">
        <w:rPr>
          <w:rStyle w:val="Emphasis"/>
        </w:rPr>
        <w:t>they hinder counterterrorism</w:t>
      </w:r>
      <w:r w:rsidRPr="00703908">
        <w:rPr>
          <w:sz w:val="14"/>
        </w:rPr>
        <w:t xml:space="preserve"> drives.</w:t>
      </w:r>
      <w:r w:rsidR="00745B40" w:rsidRPr="00703908">
        <w:rPr>
          <w:sz w:val="12"/>
        </w:rPr>
        <w:t>¶</w:t>
      </w:r>
      <w:r w:rsidR="00745B40" w:rsidRPr="00703908">
        <w:rPr>
          <w:sz w:val="14"/>
        </w:rPr>
        <w:t xml:space="preserve"> </w:t>
      </w:r>
      <w:r w:rsidRPr="00703908">
        <w:rPr>
          <w:sz w:val="14"/>
        </w:rPr>
        <w:t>One may say that the phone companies could review the government requests and, thus, serve as a sort or privacy-protecting screen. However, on what basis could a phone company lawyer deny government access in the face of government claims that protecting national security requires such access? Should the government reveal to company lawyers – who would lack security clearance and the relevant experience and training when it comes to such matters – why it is interested in particular set of records? Should the phone companies set up their own FISA-like courts to second-guess the government? The answer seems clear: the companies are not in a position to second-guess the government.</w:t>
      </w:r>
      <w:r w:rsidR="00745B40" w:rsidRPr="00703908">
        <w:rPr>
          <w:sz w:val="12"/>
        </w:rPr>
        <w:t>¶</w:t>
      </w:r>
      <w:r w:rsidR="00745B40" w:rsidRPr="00703908">
        <w:rPr>
          <w:sz w:val="14"/>
        </w:rPr>
        <w:t xml:space="preserve"> </w:t>
      </w:r>
      <w:r w:rsidRPr="00703908">
        <w:rPr>
          <w:sz w:val="14"/>
        </w:rPr>
        <w:t xml:space="preserve">In taking into account all of these considerations, it seems that </w:t>
      </w:r>
      <w:r w:rsidRPr="00703908">
        <w:rPr>
          <w:rStyle w:val="StyleBoldUnderline"/>
        </w:rPr>
        <w:t>the phone surveillance program's ‘correction’ to the liberal communitarian balance between individual rights</w:t>
      </w:r>
      <w:r w:rsidRPr="00703908">
        <w:rPr>
          <w:sz w:val="14"/>
        </w:rPr>
        <w:t xml:space="preserve"> – especially privacy – </w:t>
      </w:r>
      <w:r w:rsidRPr="00703908">
        <w:rPr>
          <w:rStyle w:val="StyleBoldUnderline"/>
        </w:rPr>
        <w:t>and</w:t>
      </w:r>
      <w:r w:rsidRPr="00703908">
        <w:rPr>
          <w:sz w:val="14"/>
        </w:rPr>
        <w:t xml:space="preserve"> </w:t>
      </w:r>
      <w:r w:rsidRPr="00703908">
        <w:rPr>
          <w:rStyle w:val="StyleBoldUnderline"/>
        </w:rPr>
        <w:t>national security is (1) limited and not excessively intrusive, (2) abides by the constitution</w:t>
      </w:r>
      <w:r w:rsidRPr="00703908">
        <w:rPr>
          <w:sz w:val="14"/>
        </w:rPr>
        <w:t xml:space="preserve"> and prevailing law, (3) is structured in a reasonable manner (compared to the alternative of leaving the records only in private hands), </w:t>
      </w:r>
      <w:r w:rsidRPr="00703908">
        <w:rPr>
          <w:rStyle w:val="StyleBoldUnderline"/>
        </w:rPr>
        <w:t>and</w:t>
      </w:r>
      <w:r w:rsidRPr="00703908">
        <w:rPr>
          <w:sz w:val="14"/>
        </w:rPr>
        <w:t xml:space="preserve"> (4) </w:t>
      </w:r>
      <w:r w:rsidRPr="00703908">
        <w:rPr>
          <w:rStyle w:val="Emphasis"/>
        </w:rPr>
        <w:t>contributes to the protection of national security</w:t>
      </w:r>
      <w:r w:rsidRPr="00703908">
        <w:rPr>
          <w:sz w:val="14"/>
        </w:rPr>
        <w:t xml:space="preserve">. Whether it is subject to the level of oversight and accountability necessary for ensuring that it is not abused to in the form of spying on people because of their political views, wantonly ensnaring innocent people, or any other variety of misuse is less clear. </w:t>
      </w:r>
      <w:r w:rsidRPr="00703908">
        <w:rPr>
          <w:rStyle w:val="StyleBoldUnderline"/>
        </w:rPr>
        <w:t>This question</w:t>
      </w:r>
      <w:r w:rsidRPr="00703908">
        <w:rPr>
          <w:sz w:val="14"/>
        </w:rPr>
        <w:t xml:space="preserve"> deserves separate treatment, which is provided below where it </w:t>
      </w:r>
      <w:r w:rsidRPr="00703908">
        <w:rPr>
          <w:rStyle w:val="Emphasis"/>
        </w:rPr>
        <w:t>can be applied to the PRISM program</w:t>
      </w:r>
      <w:r w:rsidRPr="00703908">
        <w:rPr>
          <w:sz w:val="14"/>
        </w:rPr>
        <w:t xml:space="preserve"> as well.</w:t>
      </w:r>
    </w:p>
    <w:p w:rsidR="00745B40" w:rsidRPr="00703908" w:rsidRDefault="00745B40" w:rsidP="00745B40">
      <w:pPr>
        <w:pStyle w:val="Heading4"/>
      </w:pPr>
      <w:r w:rsidRPr="00703908">
        <w:t xml:space="preserve">&lt; Impact &gt; </w:t>
      </w:r>
    </w:p>
    <w:p w:rsidR="00451A9F" w:rsidRPr="00703908" w:rsidRDefault="00451A9F" w:rsidP="00451A9F">
      <w:pPr>
        <w:pStyle w:val="Heading2"/>
      </w:pPr>
      <w:r w:rsidRPr="00703908">
        <w:lastRenderedPageBreak/>
        <w:t>U</w:t>
      </w:r>
      <w:r w:rsidR="009D39B1" w:rsidRPr="00703908">
        <w:t>niqueness</w:t>
      </w:r>
    </w:p>
    <w:p w:rsidR="00703908" w:rsidRPr="00703908" w:rsidRDefault="00703908" w:rsidP="00703908">
      <w:r w:rsidRPr="00703908">
        <w:t xml:space="preserve">***Note that “attack coming now”-style cards are in the impact section of the file under “impact uniqueness” labels. </w:t>
      </w:r>
    </w:p>
    <w:p w:rsidR="00E20147" w:rsidRPr="00703908" w:rsidRDefault="00D47916" w:rsidP="00E20147">
      <w:pPr>
        <w:pStyle w:val="Heading3"/>
      </w:pPr>
      <w:r w:rsidRPr="00703908">
        <w:lastRenderedPageBreak/>
        <w:t xml:space="preserve">General </w:t>
      </w:r>
    </w:p>
    <w:p w:rsidR="00555DDF" w:rsidRPr="00703908" w:rsidRDefault="00555DDF" w:rsidP="00555DDF">
      <w:pPr>
        <w:pStyle w:val="Heading4"/>
        <w:rPr>
          <w:rFonts w:cs="Times New Roman"/>
        </w:rPr>
      </w:pPr>
      <w:r w:rsidRPr="00703908">
        <w:rPr>
          <w:rFonts w:cs="Times New Roman"/>
        </w:rPr>
        <w:t xml:space="preserve">Current surveillance techniques are effective and disrupt/deter terrorist attacks </w:t>
      </w:r>
    </w:p>
    <w:p w:rsidR="00555DDF" w:rsidRPr="00703908" w:rsidRDefault="00555DDF" w:rsidP="00555DDF">
      <w:pPr>
        <w:rPr>
          <w:rStyle w:val="StyleStyleBold12pt"/>
        </w:rPr>
      </w:pPr>
      <w:r w:rsidRPr="00703908">
        <w:rPr>
          <w:rStyle w:val="StyleStyleBold12pt"/>
        </w:rPr>
        <w:t xml:space="preserve">Rothkopf 14 </w:t>
      </w:r>
    </w:p>
    <w:p w:rsidR="00555DDF" w:rsidRPr="00703908" w:rsidRDefault="00555DDF" w:rsidP="00555DDF">
      <w:r w:rsidRPr="00703908">
        <w:t>(David J., a visiting scholar at the Carnegie Endowment as well as CEO and editor of Foreign Policy. “National Insecurity: American Leadership in an Age of Fear,” PublicAffairs, p. 337-8, ES)</w:t>
      </w:r>
    </w:p>
    <w:p w:rsidR="00555DDF" w:rsidRPr="00703908" w:rsidRDefault="00555DDF" w:rsidP="00555DDF">
      <w:pPr>
        <w:rPr>
          <w:sz w:val="14"/>
        </w:rPr>
      </w:pPr>
      <w:r w:rsidRPr="00703908">
        <w:rPr>
          <w:sz w:val="14"/>
        </w:rPr>
        <w:t xml:space="preserve">For all of the questions raised by some of the sweeping programs revealed by Snoweden, </w:t>
      </w:r>
      <w:r w:rsidRPr="00703908">
        <w:rPr>
          <w:rStyle w:val="StyleBoldUnderline"/>
        </w:rPr>
        <w:t>the surveillance programs of the US government include</w:t>
      </w:r>
      <w:r w:rsidRPr="00703908">
        <w:rPr>
          <w:sz w:val="14"/>
        </w:rPr>
        <w:t xml:space="preserve"> some </w:t>
      </w:r>
      <w:r w:rsidRPr="00703908">
        <w:rPr>
          <w:rStyle w:val="StyleBoldUnderline"/>
        </w:rPr>
        <w:t>targeted efforts that are widely regarded within the intelligence and policy communities as extremely helpful</w:t>
      </w:r>
      <w:r w:rsidRPr="00703908">
        <w:rPr>
          <w:sz w:val="14"/>
        </w:rPr>
        <w:t xml:space="preserve">. And </w:t>
      </w:r>
      <w:r w:rsidRPr="00703908">
        <w:rPr>
          <w:rStyle w:val="StyleBoldUnderline"/>
        </w:rPr>
        <w:t>new capabilities are emerging daily</w:t>
      </w:r>
      <w:r w:rsidRPr="00703908">
        <w:rPr>
          <w:sz w:val="14"/>
        </w:rPr>
        <w:t xml:space="preserve">. </w:t>
      </w:r>
      <w:r w:rsidRPr="00703908">
        <w:rPr>
          <w:rStyle w:val="StyleBoldUnderline"/>
        </w:rPr>
        <w:t>Although these will require vigilance to avoid future violations of civil liberties, there is also a sense that</w:t>
      </w:r>
      <w:r w:rsidRPr="00703908">
        <w:rPr>
          <w:sz w:val="14"/>
        </w:rPr>
        <w:t xml:space="preserve"> on the cyber side, </w:t>
      </w:r>
      <w:r w:rsidRPr="00703908">
        <w:rPr>
          <w:rStyle w:val="StyleBoldUnderline"/>
        </w:rPr>
        <w:t>as with drones and the development of light-footprint approaches for combating terror, important steps have been taken that</w:t>
      </w:r>
      <w:r w:rsidRPr="00703908">
        <w:rPr>
          <w:sz w:val="14"/>
        </w:rPr>
        <w:t xml:space="preserve"> actually </w:t>
      </w:r>
      <w:r w:rsidRPr="00703908">
        <w:rPr>
          <w:rStyle w:val="StyleBoldUnderline"/>
        </w:rPr>
        <w:t>enhance the security of the American people and reduce the likelihood of future attacks</w:t>
      </w:r>
      <w:r w:rsidRPr="00703908">
        <w:rPr>
          <w:sz w:val="14"/>
        </w:rPr>
        <w:t xml:space="preserve"> like those that ushered in this era.</w:t>
      </w:r>
      <w:r w:rsidRPr="00703908">
        <w:rPr>
          <w:sz w:val="12"/>
        </w:rPr>
        <w:t>¶</w:t>
      </w:r>
      <w:r w:rsidRPr="00703908">
        <w:rPr>
          <w:sz w:val="14"/>
        </w:rPr>
        <w:t xml:space="preserve"> </w:t>
      </w:r>
      <w:r w:rsidRPr="00703908">
        <w:rPr>
          <w:rStyle w:val="StyleBoldUnderline"/>
        </w:rPr>
        <w:t>Those tools have made such a marked difference in US counterterrorism efforts that</w:t>
      </w:r>
      <w:r w:rsidRPr="00703908">
        <w:rPr>
          <w:sz w:val="14"/>
        </w:rPr>
        <w:t xml:space="preserve"> </w:t>
      </w:r>
      <w:r w:rsidRPr="00703908">
        <w:rPr>
          <w:rStyle w:val="StyleBoldUnderline"/>
        </w:rPr>
        <w:t xml:space="preserve">intelligence community leaders are becoming comfortable with the idea of relaxing other </w:t>
      </w:r>
      <w:r w:rsidRPr="00703908">
        <w:rPr>
          <w:sz w:val="14"/>
        </w:rPr>
        <w:t>controversial</w:t>
      </w:r>
      <w:r w:rsidRPr="00703908">
        <w:rPr>
          <w:rStyle w:val="StyleBoldUnderline"/>
        </w:rPr>
        <w:t xml:space="preserve"> practices</w:t>
      </w:r>
      <w:r w:rsidRPr="00703908">
        <w:rPr>
          <w:sz w:val="14"/>
        </w:rPr>
        <w:t xml:space="preserve">. Mike </w:t>
      </w:r>
      <w:r w:rsidRPr="00703908">
        <w:rPr>
          <w:rStyle w:val="StyleBoldUnderline"/>
        </w:rPr>
        <w:t>Hayden noted that one reason he was willing to “empty the prisons” and “scale back on the authorized interrogation techinques” is that he was not “nearly as desperate as</w:t>
      </w:r>
      <w:r w:rsidRPr="00703908">
        <w:rPr>
          <w:sz w:val="14"/>
        </w:rPr>
        <w:t xml:space="preserve"> [Director of Central Intelligence] George [</w:t>
      </w:r>
      <w:r w:rsidRPr="00703908">
        <w:rPr>
          <w:rStyle w:val="StyleBoldUnderline"/>
        </w:rPr>
        <w:t>Tenet] was back in 2002</w:t>
      </w:r>
      <w:r w:rsidRPr="00703908">
        <w:rPr>
          <w:sz w:val="14"/>
        </w:rPr>
        <w:t xml:space="preserve">, 2003. </w:t>
      </w:r>
      <w:r w:rsidRPr="00703908">
        <w:rPr>
          <w:rStyle w:val="StyleBoldUnderline"/>
        </w:rPr>
        <w:t>I’ve got agent networks. I’ve got penetrations. I’ve built up a strong human intelligence collection efforts</w:t>
      </w:r>
      <w:r w:rsidRPr="00703908">
        <w:rPr>
          <w:sz w:val="14"/>
        </w:rPr>
        <w:t>. [</w:t>
      </w:r>
      <w:proofErr w:type="gramStart"/>
      <w:r w:rsidRPr="00703908">
        <w:rPr>
          <w:sz w:val="14"/>
        </w:rPr>
        <w:t>sic</w:t>
      </w:r>
      <w:proofErr w:type="gramEnd"/>
      <w:r w:rsidRPr="00703908">
        <w:rPr>
          <w:sz w:val="14"/>
        </w:rPr>
        <w:t xml:space="preserve">] I’m less dependent on capturing and questioning than I was in 2002. </w:t>
      </w:r>
      <w:proofErr w:type="gramStart"/>
      <w:r w:rsidRPr="00703908">
        <w:rPr>
          <w:rStyle w:val="StyleBoldUnderline"/>
        </w:rPr>
        <w:t>More sources.</w:t>
      </w:r>
      <w:proofErr w:type="gramEnd"/>
      <w:r w:rsidRPr="00703908">
        <w:rPr>
          <w:rStyle w:val="StyleBoldUnderline"/>
        </w:rPr>
        <w:t xml:space="preserve"> </w:t>
      </w:r>
      <w:proofErr w:type="gramStart"/>
      <w:r w:rsidRPr="00703908">
        <w:rPr>
          <w:rStyle w:val="StyleBoldUnderline"/>
        </w:rPr>
        <w:t>Better electronic intelligence.</w:t>
      </w:r>
      <w:proofErr w:type="gramEnd"/>
      <w:r w:rsidRPr="00703908">
        <w:rPr>
          <w:rStyle w:val="StyleBoldUnderline"/>
        </w:rPr>
        <w:t xml:space="preserve"> You’re hitting on all cylinders now</w:t>
      </w:r>
      <w:r w:rsidRPr="00703908">
        <w:rPr>
          <w:sz w:val="14"/>
        </w:rPr>
        <w:t>. And with the requisite intelligence, it enables your orthoscopic stuff” (meaning “surgical” or “light-footprint activities”).</w:t>
      </w:r>
      <w:r w:rsidRPr="00703908">
        <w:rPr>
          <w:sz w:val="12"/>
        </w:rPr>
        <w:t>¶</w:t>
      </w:r>
      <w:r w:rsidRPr="00703908">
        <w:rPr>
          <w:sz w:val="14"/>
        </w:rPr>
        <w:t xml:space="preserve"> </w:t>
      </w:r>
      <w:r w:rsidRPr="00703908">
        <w:rPr>
          <w:rStyle w:val="StyleBoldUnderline"/>
        </w:rPr>
        <w:t>Lisa Monaco asserts, “I think the US government has done a good job of creating a counterterrorism structure</w:t>
      </w:r>
      <w:r w:rsidRPr="00703908">
        <w:rPr>
          <w:sz w:val="14"/>
        </w:rPr>
        <w:t xml:space="preserve"> and apparatus-</w:t>
      </w:r>
      <w:r w:rsidRPr="00703908">
        <w:rPr>
          <w:rStyle w:val="StyleBoldUnderline"/>
        </w:rPr>
        <w:t>operationally and policy-wise – to learn the lessons of 9/11 and have an ability to meet the threats that we face, share information, apply the right kind of military, intelligence, diplomatic, and law enforcement tools today</w:t>
      </w:r>
      <w:r w:rsidRPr="00703908">
        <w:rPr>
          <w:sz w:val="14"/>
        </w:rPr>
        <w:t xml:space="preserve">…. As an example, </w:t>
      </w:r>
      <w:r w:rsidRPr="00703908">
        <w:rPr>
          <w:rStyle w:val="StyleBoldUnderline"/>
        </w:rPr>
        <w:t>say we know a terrorist is transiting Germany. We have an apparatus to reach out: The FBI will talk to its German counterparts, share information, get their assistance within the bounds of the rule of law to try and detail that person</w:t>
      </w:r>
      <w:r w:rsidRPr="00703908">
        <w:rPr>
          <w:sz w:val="14"/>
        </w:rPr>
        <w:t xml:space="preserve">. So, </w:t>
      </w:r>
      <w:r w:rsidRPr="00703908">
        <w:rPr>
          <w:rStyle w:val="StyleBoldUnderline"/>
        </w:rPr>
        <w:t>we have a process. We share intelligence. We try and disrupt that threat</w:t>
      </w:r>
      <w:r w:rsidRPr="00703908">
        <w:rPr>
          <w:sz w:val="14"/>
        </w:rPr>
        <w:t xml:space="preserve">.” Although she acknowledges the systems are not quite as evolved on the cybersecurity side, the point is that – </w:t>
      </w:r>
      <w:r w:rsidRPr="00703908">
        <w:rPr>
          <w:rStyle w:val="StyleBoldUnderline"/>
        </w:rPr>
        <w:t>despite metastasizing terror threats worldwide, and confusion and ill-conceived programs</w:t>
      </w:r>
      <w:r w:rsidRPr="00703908">
        <w:rPr>
          <w:sz w:val="14"/>
        </w:rPr>
        <w:t xml:space="preserve"> of </w:t>
      </w:r>
      <w:r w:rsidRPr="00703908">
        <w:rPr>
          <w:rStyle w:val="StyleBoldUnderline"/>
        </w:rPr>
        <w:t>the US government is in a number of important ways fulfilling its core mission of helping to make America and Americans safer</w:t>
      </w:r>
      <w:r w:rsidRPr="00703908">
        <w:rPr>
          <w:sz w:val="14"/>
        </w:rPr>
        <w:t xml:space="preserve">. </w:t>
      </w:r>
    </w:p>
    <w:p w:rsidR="00E20147" w:rsidRPr="00703908" w:rsidRDefault="00E20147" w:rsidP="00E20147">
      <w:pPr>
        <w:pStyle w:val="Heading4"/>
      </w:pPr>
      <w:r w:rsidRPr="00703908">
        <w:t xml:space="preserve">Status quo strategies are working </w:t>
      </w:r>
      <w:r w:rsidR="00E2108D" w:rsidRPr="00703908">
        <w:t xml:space="preserve">– Garland proves </w:t>
      </w:r>
    </w:p>
    <w:p w:rsidR="00E20147" w:rsidRPr="00703908" w:rsidRDefault="00E20147" w:rsidP="00E20147">
      <w:pPr>
        <w:rPr>
          <w:rStyle w:val="StyleStyleBold12pt"/>
        </w:rPr>
      </w:pPr>
      <w:r w:rsidRPr="00703908">
        <w:rPr>
          <w:rStyle w:val="StyleStyleBold12pt"/>
        </w:rPr>
        <w:t xml:space="preserve">Beattie 5/11 </w:t>
      </w:r>
    </w:p>
    <w:p w:rsidR="00E20147" w:rsidRPr="00703908" w:rsidRDefault="00E20147" w:rsidP="00E20147">
      <w:r w:rsidRPr="00703908">
        <w:t xml:space="preserve">(Victor, Voice of America Reporter, “Homeland Security Chief: Global Terror Threat Has Entered ‘New Phase’” </w:t>
      </w:r>
      <w:hyperlink r:id="rId12" w:history="1">
        <w:r w:rsidRPr="00703908">
          <w:rPr>
            <w:rStyle w:val="Hyperlink"/>
          </w:rPr>
          <w:t>http://www.voanews.com/content/us-security-chief-warns-of-new-phase-in-terrorist-threat/2762237.html</w:t>
        </w:r>
      </w:hyperlink>
      <w:r w:rsidRPr="00703908">
        <w:t>)</w:t>
      </w:r>
    </w:p>
    <w:p w:rsidR="00E20147" w:rsidRPr="00703908" w:rsidRDefault="00E20147" w:rsidP="00E20147">
      <w:r w:rsidRPr="00703908">
        <w:t xml:space="preserve">U.S. </w:t>
      </w:r>
      <w:r w:rsidRPr="00703908">
        <w:rPr>
          <w:rStyle w:val="StyleBoldUnderline"/>
        </w:rPr>
        <w:t>Homeland Security Secretary</w:t>
      </w:r>
      <w:r w:rsidRPr="00703908">
        <w:t xml:space="preserve"> Jeh </w:t>
      </w:r>
      <w:r w:rsidRPr="00703908">
        <w:rPr>
          <w:rStyle w:val="StyleBoldUnderline"/>
        </w:rPr>
        <w:t>Johnson says the fight against</w:t>
      </w:r>
      <w:r w:rsidRPr="00703908">
        <w:t xml:space="preserve"> global </w:t>
      </w:r>
      <w:r w:rsidRPr="00703908">
        <w:rPr>
          <w:rStyle w:val="StyleBoldUnderline"/>
        </w:rPr>
        <w:t>terrorism has entered a new phase with groups like the Islamic State</w:t>
      </w:r>
      <w:r w:rsidRPr="00703908">
        <w:t xml:space="preserve"> (IS) successfully </w:t>
      </w:r>
      <w:r w:rsidRPr="00703908">
        <w:rPr>
          <w:rStyle w:val="StyleBoldUnderline"/>
        </w:rPr>
        <w:t>using social media to inspire others to join them</w:t>
      </w:r>
      <w:r w:rsidRPr="00703908">
        <w:t xml:space="preserve"> or to launch domestic attacks. Johnson’s comments Sunday on the ABC program This Week followed the revelation that </w:t>
      </w:r>
      <w:r w:rsidRPr="00703908">
        <w:rPr>
          <w:rStyle w:val="StyleBoldUnderline"/>
        </w:rPr>
        <w:t>federal law enforcement has hundreds of investigations underway to determine who might pose a threat of homegrown terrorism</w:t>
      </w:r>
      <w:r w:rsidRPr="00703908">
        <w:t xml:space="preserve">. Secretary </w:t>
      </w:r>
      <w:r w:rsidRPr="00703908">
        <w:rPr>
          <w:rStyle w:val="StyleBoldUnderline"/>
        </w:rPr>
        <w:t>Johnson noted the Islamic State group’s ability to reach into the homeland to recruit homegrown jihadists. "Because of the use of the Internet, we could have little, or no, notice in advance of an independent attacker attempting to strike</w:t>
      </w:r>
      <w:r w:rsidRPr="00703908">
        <w:t xml:space="preserve">.  And so, that’s why </w:t>
      </w:r>
      <w:r w:rsidRPr="00703908">
        <w:rPr>
          <w:rStyle w:val="StyleBoldUnderline"/>
        </w:rPr>
        <w:t>law enforcement at the local level needs to be ever more vigilant</w:t>
      </w:r>
      <w:r w:rsidRPr="00703908">
        <w:t xml:space="preserve">, and </w:t>
      </w:r>
      <w:r w:rsidRPr="00703908">
        <w:rPr>
          <w:rStyle w:val="StyleBoldUnderline"/>
        </w:rPr>
        <w:t>we’re constantly reminding them to do that</w:t>
      </w:r>
      <w:r w:rsidRPr="00703908">
        <w:t xml:space="preserve">," said </w:t>
      </w:r>
      <w:r w:rsidRPr="00703908">
        <w:lastRenderedPageBreak/>
        <w:t xml:space="preserve">Johnson. Johnson says every attack or attempted attack represents a lesson learned and, as the threat evolves since the September 11, 2001 attacks, there has been closer cooperation among federal, state and local law enforcement officials. Last week, the director of the Federal Bureau of Investigation (FBI), James Comey, warned </w:t>
      </w:r>
      <w:r w:rsidRPr="00703908">
        <w:rPr>
          <w:rStyle w:val="StyleBoldUnderline"/>
        </w:rPr>
        <w:t>there might be thousands of Islamic State followers online in the United States and the challenge is to determine who among them poses a real threat</w:t>
      </w:r>
      <w:r w:rsidRPr="00703908">
        <w:t xml:space="preserve">. </w:t>
      </w:r>
      <w:r w:rsidRPr="00703908">
        <w:rPr>
          <w:rStyle w:val="StyleBoldUnderline"/>
        </w:rPr>
        <w:t>Earlier this month, two gunmen attacked an event near Dallas</w:t>
      </w:r>
      <w:r w:rsidRPr="00703908">
        <w:t xml:space="preserve">, Texas, </w:t>
      </w:r>
      <w:r w:rsidRPr="00703908">
        <w:rPr>
          <w:rStyle w:val="StyleBoldUnderline"/>
        </w:rPr>
        <w:t>where cartoons of Islam's Prophet Muhammad were being judged in a contest</w:t>
      </w:r>
      <w:r w:rsidRPr="00703908">
        <w:t xml:space="preserve">. The </w:t>
      </w:r>
      <w:r w:rsidRPr="00703908">
        <w:rPr>
          <w:rStyle w:val="StyleBoldUnderline"/>
        </w:rPr>
        <w:t>gunmen were killed in an exchange of gunfire with police, in which a security guard was also wounded</w:t>
      </w:r>
      <w:r w:rsidRPr="00703908">
        <w:t xml:space="preserve">.  </w:t>
      </w:r>
      <w:r w:rsidRPr="00703908">
        <w:rPr>
          <w:rStyle w:val="StyleBoldUnderline"/>
        </w:rPr>
        <w:t>Comey said his agency had warned the Garland, Texas police to be on the lookout for Elton Simpson and accomplice Nadir Soofi hours before the attack</w:t>
      </w:r>
      <w:r w:rsidRPr="00703908">
        <w:t xml:space="preserve">. Johnson said he and other federal officials are trying to counter social media recruitment efforts by reaching out to the Muslim community in the United States. "Since I have been secretary, I have personally participated in engagements with community leaders in the Islamic community and elsewhere.  I’ve been to New York, Boston, Minneapolis, Chicago, Los Angeles and other places where I personally meet with community leaders about countering violent extremism in their communities.  That has to be part of our efforts in this new phase," said Johnson. Johnson said a lot of the counter-narrative to what he acknowledges to be a "slick and effective" message by the IS group to would-be terrorists on social media must come from those communities. "It has to come from Islamic leaders who, frankly, can talk the language better than the federal government can and so, when I meet with community leaders, Islamic leaders, it’s one of the things we urge them to do.  Some have begun it.  We’ve seen some good progress, but there’s a lot more than can be done," he said. Johnson described as prudent and cautious steps taken by the U.S. military to increase security at bases across the country, after the FBI warned that Islamist militants could target troops or local police. Appearing on the Fox News Sunday broadcast from Paris, Congressman Michael </w:t>
      </w:r>
      <w:r w:rsidRPr="00703908">
        <w:rPr>
          <w:rStyle w:val="StyleBoldUnderline"/>
        </w:rPr>
        <w:t>McCaul, chairman of the House Homeland Security Committee, said there has been an uptick in threat streams against local police</w:t>
      </w:r>
      <w:r w:rsidRPr="00703908">
        <w:t xml:space="preserve"> and military bases. "</w:t>
      </w:r>
      <w:r w:rsidRPr="00703908">
        <w:rPr>
          <w:rStyle w:val="StyleBoldUnderline"/>
        </w:rPr>
        <w:t>We’re seeing these on an almost daily basis.  It’s very concerning.  I’m over here with the French counter-terrorism experts on the Charlie Hebdo case</w:t>
      </w:r>
      <w:r w:rsidRPr="00703908">
        <w:t xml:space="preserve">, how we can stop foreign fighters coming out of Iraq and Syria to Europe. But then, </w:t>
      </w:r>
      <w:r w:rsidRPr="00703908">
        <w:rPr>
          <w:rStyle w:val="StyleBoldUnderline"/>
        </w:rPr>
        <w:t xml:space="preserve">we have this phenomenon in the United States where </w:t>
      </w:r>
      <w:r w:rsidRPr="00703908">
        <w:t>they</w:t>
      </w:r>
      <w:r w:rsidRPr="00703908">
        <w:rPr>
          <w:rStyle w:val="StyleBoldUnderline"/>
        </w:rPr>
        <w:t xml:space="preserve"> (terrorists) can be activated by the Internet</w:t>
      </w:r>
      <w:r w:rsidRPr="00703908">
        <w:t xml:space="preserve">.  And, really, </w:t>
      </w:r>
      <w:r w:rsidRPr="00703908">
        <w:rPr>
          <w:rStyle w:val="Emphasis"/>
        </w:rPr>
        <w:t>terrorism has gone viral</w:t>
      </w:r>
      <w:r w:rsidRPr="00703908">
        <w:t xml:space="preserve">," said McCaul. McCaul </w:t>
      </w:r>
      <w:r w:rsidRPr="00703908">
        <w:rPr>
          <w:rStyle w:val="StyleBoldUnderline"/>
        </w:rPr>
        <w:t>said the potential terror threat may even be greater than the FBI has outlined</w:t>
      </w:r>
      <w:r w:rsidRPr="00703908">
        <w:t xml:space="preserve">.  He said </w:t>
      </w:r>
      <w:r w:rsidRPr="00703908">
        <w:rPr>
          <w:rStyle w:val="StyleBoldUnderline"/>
        </w:rPr>
        <w:t>the United States faces two threats: one from fighters coming out of the Middle East and the other from thousands at home who will take up the call to arms when the IS group sends out an Internet message</w:t>
      </w:r>
      <w:r w:rsidRPr="00703908">
        <w:t xml:space="preserve">. He warned </w:t>
      </w:r>
      <w:r w:rsidRPr="00703908">
        <w:rPr>
          <w:rStyle w:val="StyleBoldUnderline"/>
        </w:rPr>
        <w:t>the threat will only get worse</w:t>
      </w:r>
      <w:r w:rsidRPr="00703908">
        <w:t xml:space="preserve">, largely </w:t>
      </w:r>
      <w:r w:rsidRPr="00703908">
        <w:rPr>
          <w:rStyle w:val="StyleBoldUnderline"/>
        </w:rPr>
        <w:t>because of the existence of so many failed states</w:t>
      </w:r>
      <w:r w:rsidRPr="00703908">
        <w:t xml:space="preserve"> in the Middle East and North Africa.</w:t>
      </w:r>
    </w:p>
    <w:p w:rsidR="00E20147" w:rsidRPr="00703908" w:rsidRDefault="00E20147" w:rsidP="00E20147"/>
    <w:p w:rsidR="00B946E2" w:rsidRPr="00703908" w:rsidRDefault="00B946E2" w:rsidP="00B946E2">
      <w:pPr>
        <w:pStyle w:val="Heading4"/>
      </w:pPr>
      <w:r w:rsidRPr="00703908">
        <w:t>Counterror strategies are effective – diligence is key</w:t>
      </w:r>
    </w:p>
    <w:p w:rsidR="00B946E2" w:rsidRPr="00703908" w:rsidRDefault="00B946E2" w:rsidP="00B946E2">
      <w:pPr>
        <w:rPr>
          <w:rStyle w:val="StyleBoldUnderline"/>
        </w:rPr>
      </w:pPr>
      <w:r w:rsidRPr="00703908">
        <w:rPr>
          <w:rStyle w:val="StyleStyleBold12pt"/>
        </w:rPr>
        <w:t>Perry 14</w:t>
      </w:r>
      <w:r w:rsidRPr="00703908">
        <w:t xml:space="preserve"> – She has a specialization in governmental interventions to terrorist organizations. She has a </w:t>
      </w:r>
      <w:proofErr w:type="gramStart"/>
      <w:r w:rsidRPr="00703908">
        <w:t>masters</w:t>
      </w:r>
      <w:proofErr w:type="gramEnd"/>
      <w:r w:rsidRPr="00703908">
        <w:t xml:space="preserve"> degree in Clinical Psychology, with a specialization in Forensics. Ms. Perry combines her previous background with her degree in Global Affairs.Her other fields of expertise include political psychology, race and gendered politics (particularly U.S. policy choices regarding African Americans) and the motivation to use political violence (Ashlie Perry, Division of Global Affairs, “Home Grown Terrorism in the United States (US) – Causes,</w:t>
      </w:r>
      <w:r w:rsidRPr="00703908">
        <w:rPr>
          <w:rStyle w:val="StyleBoldUnderline"/>
        </w:rPr>
        <w:t xml:space="preserve"> </w:t>
      </w:r>
      <w:r w:rsidRPr="00703908">
        <w:t>Affiliations and Policy Implications”)//A-Sharma</w:t>
      </w:r>
    </w:p>
    <w:p w:rsidR="00B946E2" w:rsidRPr="00703908" w:rsidRDefault="00B946E2" w:rsidP="00B946E2">
      <w:r w:rsidRPr="00703908">
        <w:rPr>
          <w:rStyle w:val="StyleBoldUnderline"/>
        </w:rPr>
        <w:t>Following the September 11th 2001 (9/11) terrorist attacks in New York and Washington D.C, attention on the security of the nation shifted in many trajectories. Instead of focusing on all the relevant fronts in the war against terror, the United States took a one-dimensional approach with a central focus on a major offensive against Al- Qaeda overseas while neglecting other important fronts such as bolstering homeland security and securing weapons of mass destruction from falling into the hands of terrorist organizations.</w:t>
      </w:r>
      <w:r w:rsidRPr="00703908">
        <w:t xml:space="preserve"> Evera (2006) once noted “the Bush administration has specifically focused on a concerted offensive campaign against Al- Qaeda overseas while neglecting other critical fronts: bolstering homeland defense, securing weapons and materials of mass destruction from possible theft or purchase by terrorists, and winning the war of ideas”. 1 With the coming of </w:t>
      </w:r>
      <w:r w:rsidRPr="00703908">
        <w:rPr>
          <w:rStyle w:val="StyleBoldUnderline"/>
        </w:rPr>
        <w:t>the Obama administration to the saddles of power, such a uni-dimensional approach has undeniably shifted with much to be done in the homeland and the securing of weapons of mass destruction across the global political landscape</w:t>
      </w:r>
      <w:r w:rsidRPr="00703908">
        <w:t xml:space="preserve">. Amid those lapses in the counter terrorism front, </w:t>
      </w:r>
      <w:r w:rsidRPr="00703908">
        <w:rPr>
          <w:rStyle w:val="StyleBoldUnderline"/>
        </w:rPr>
        <w:t>the threats to home grown terrorism continue to pose one of the most daunting challenges to the national security architecture. Arguably, “</w:t>
      </w:r>
      <w:r w:rsidRPr="00703908">
        <w:rPr>
          <w:rStyle w:val="Emphasis"/>
        </w:rPr>
        <w:t xml:space="preserve">the United States has </w:t>
      </w:r>
      <w:r w:rsidRPr="00703908">
        <w:rPr>
          <w:rStyle w:val="Emphasis"/>
        </w:rPr>
        <w:lastRenderedPageBreak/>
        <w:t>had significant successes in combating the transnational terrorism threat,</w:t>
      </w:r>
      <w:r w:rsidRPr="00703908">
        <w:rPr>
          <w:rStyle w:val="StyleBoldUnderline"/>
        </w:rPr>
        <w:t xml:space="preserve"> most visibly with the May 2, 2011 death of al-Qaeda Leader Usama Bin Laden, the arrest and disruption of home grown violent extremists planning to attack a Christmas tree lighting ceremony in Portland and the New York City Transit System</w:t>
      </w:r>
      <w:r w:rsidRPr="00703908">
        <w:t xml:space="preserve">”. 2 </w:t>
      </w:r>
      <w:r w:rsidRPr="00703908">
        <w:rPr>
          <w:rStyle w:val="StyleBoldUnderline"/>
        </w:rPr>
        <w:t xml:space="preserve">This focus on transnational terror networks has gradually given way to a form of terrorism called domestic terrorism; which relies on operations within national boundaries and caused or motivated largely by economic, political, religious and psychological factors. Domestic terrorism is operationally defined as events that are “home grown with venues, target and perpetrators from the same country and has direct consequences for only the venue country, its institutions, property and policies”. </w:t>
      </w:r>
    </w:p>
    <w:p w:rsidR="00B946E2" w:rsidRPr="00703908" w:rsidRDefault="00B946E2" w:rsidP="00B946E2"/>
    <w:p w:rsidR="00B946E2" w:rsidRPr="00703908" w:rsidRDefault="00B946E2" w:rsidP="00B946E2"/>
    <w:p w:rsidR="00DC2CA4" w:rsidRPr="00703908" w:rsidRDefault="00DC2CA4" w:rsidP="00DC2CA4">
      <w:pPr>
        <w:pStyle w:val="Heading3"/>
      </w:pPr>
      <w:r w:rsidRPr="00703908">
        <w:lastRenderedPageBreak/>
        <w:t>Bioterrorism</w:t>
      </w:r>
    </w:p>
    <w:p w:rsidR="00DC2CA4" w:rsidRPr="00703908" w:rsidRDefault="00DC2CA4" w:rsidP="00DC2CA4">
      <w:pPr>
        <w:pStyle w:val="Heading4"/>
      </w:pPr>
      <w:r w:rsidRPr="00703908">
        <w:t>DOD is prepared for a bioterror attack</w:t>
      </w:r>
    </w:p>
    <w:p w:rsidR="00DC2CA4" w:rsidRPr="00703908" w:rsidRDefault="00DC2CA4" w:rsidP="00DC2CA4">
      <w:r w:rsidRPr="00703908">
        <w:rPr>
          <w:rStyle w:val="StyleStyleBold12pt"/>
        </w:rPr>
        <w:t xml:space="preserve">Cambell 14 </w:t>
      </w:r>
      <w:r w:rsidRPr="00703908">
        <w:t>[Hank - the founder of Science 2.0. “Is ‘Frankenbacteria’ our best hope to defeat future bioterrorism?</w:t>
      </w:r>
      <w:proofErr w:type="gramStart"/>
      <w:r w:rsidRPr="00703908">
        <w:t>”,</w:t>
      </w:r>
      <w:proofErr w:type="gramEnd"/>
      <w:r w:rsidRPr="00703908">
        <w:t xml:space="preserve"> Genetic Literacy Project, 10/10/14, </w:t>
      </w:r>
      <w:hyperlink r:id="rId13" w:history="1">
        <w:r w:rsidRPr="00703908">
          <w:rPr>
            <w:rStyle w:val="Hyperlink"/>
          </w:rPr>
          <w:t>http://www.geneticliteracyproject.org/2014/10/10/is-frankenbacteria-our-best-hope-to-defeat-future-bioterrorism/</w:t>
        </w:r>
      </w:hyperlink>
      <w:r w:rsidRPr="00703908">
        <w:t>] Schuler 37</w:t>
      </w:r>
    </w:p>
    <w:p w:rsidR="00DC2CA4" w:rsidRPr="00703908" w:rsidRDefault="00DC2CA4" w:rsidP="00DC2CA4">
      <w:r w:rsidRPr="00703908">
        <w:rPr>
          <w:rStyle w:val="StyleBoldUnderline"/>
        </w:rPr>
        <w:t>Yet even when biological WMDs are not getting publicity, the United States Department of Defense has a whole division devoted to that field, called the Defense Threat Reduction Agency (DTRA), and they spend almost $4 billion each year to protect our public health infrastructure – ‘gloves and drugs</w:t>
      </w:r>
      <w:r w:rsidRPr="00703908">
        <w:t xml:space="preserve">’, as they call it. What are they working on? The actual list of biological threat agents is classified but when Ebola became a source of public outcry, DTRA disclosed that it had quietly been funding a drug called ZMapp and it was rushed into use. Gloves and drugs are certainly needed now but </w:t>
      </w:r>
      <w:r w:rsidRPr="00703908">
        <w:rPr>
          <w:rStyle w:val="StyleBoldUnderline"/>
        </w:rPr>
        <w:t>the future of threat protection belongs to programmable agents that can react to whatever threats happen</w:t>
      </w:r>
      <w:r w:rsidRPr="00703908">
        <w:t xml:space="preserve">, as they happen. </w:t>
      </w:r>
      <w:r w:rsidRPr="00703908">
        <w:rPr>
          <w:rStyle w:val="StyleBoldUnderline"/>
        </w:rPr>
        <w:t xml:space="preserve">DTRA recently revealed that scientists working for them have created </w:t>
      </w:r>
      <w:proofErr w:type="gramStart"/>
      <w:r w:rsidRPr="00703908">
        <w:rPr>
          <w:rStyle w:val="StyleBoldUnderline"/>
        </w:rPr>
        <w:t>a hybrid bacteria</w:t>
      </w:r>
      <w:proofErr w:type="gramEnd"/>
      <w:r w:rsidRPr="00703908">
        <w:rPr>
          <w:rStyle w:val="StyleBoldUnderline"/>
        </w:rPr>
        <w:t xml:space="preserve"> – </w:t>
      </w:r>
      <w:r w:rsidRPr="00703908">
        <w:rPr>
          <w:rStyle w:val="Emphasis"/>
        </w:rPr>
        <w:t xml:space="preserve">a cyborg mix of computer chip and genetically modified organism – that can not only detect infectious diseases but automatically mobilize to defeat them. </w:t>
      </w:r>
      <w:r w:rsidRPr="00703908">
        <w:t xml:space="preserve">To accomplish it, the researchers have created DNA microarrays with a twist. DNA microarrays are a common tool for biological research – for example, a tiny device gets embedded with a protein to find out what is happening. </w:t>
      </w:r>
      <w:r w:rsidRPr="00703908">
        <w:rPr>
          <w:rStyle w:val="StyleBoldUnderline"/>
        </w:rPr>
        <w:t>The biohybrid device receives both chemical</w:t>
      </w:r>
      <w:r w:rsidRPr="00703908">
        <w:t xml:space="preserve"> (enzyme reaction precursor) </w:t>
      </w:r>
      <w:r w:rsidRPr="00703908">
        <w:rPr>
          <w:rStyle w:val="StyleBoldUnderline"/>
        </w:rPr>
        <w:t>and electronic inputs, and through biochemical intermediates,</w:t>
      </w:r>
      <w:r w:rsidRPr="00703908">
        <w:t xml:space="preserve"> translates them to both electrochemical signals and biological cell responses. A representation of the components of the multi-domain fusion protein (HLPT) is </w:t>
      </w:r>
      <w:proofErr w:type="gramStart"/>
      <w:r w:rsidRPr="00703908">
        <w:t>shown .</w:t>
      </w:r>
      <w:proofErr w:type="gramEnd"/>
      <w:r w:rsidRPr="00703908">
        <w:t xml:space="preserve"> By varying the electronic inputs through the electrodes on which HLPT is attached, they can vary the attenuation of HLPT activity and thus affect the electrochemical and biological responses in proportion to the input. Credit: Created for the Department of Defense by Dr. William E. Bentley, University of Maryland The new research takes that to the next level. Rather than using DNA microarrays to simply investigate what is happening, </w:t>
      </w:r>
      <w:r w:rsidRPr="00703908">
        <w:rPr>
          <w:rStyle w:val="StyleBoldUnderline"/>
        </w:rPr>
        <w:t>they have actually controlled cell metabolism – all on a chip</w:t>
      </w:r>
      <w:r w:rsidRPr="00703908">
        <w:t xml:space="preserve">. That’s a real </w:t>
      </w:r>
      <w:proofErr w:type="gramStart"/>
      <w:r w:rsidRPr="00703908">
        <w:t>breakthrough,</w:t>
      </w:r>
      <w:proofErr w:type="gramEnd"/>
      <w:r w:rsidRPr="00703908">
        <w:t xml:space="preserve"> </w:t>
      </w:r>
      <w:r w:rsidRPr="00703908">
        <w:rPr>
          <w:rStyle w:val="StyleBoldUnderline"/>
        </w:rPr>
        <w:t>it could lead to genetically engineering ‘smart’ bacteria to defeat infectious diseases that could be utilized by 21st century bioterrorists</w:t>
      </w:r>
      <w:r w:rsidRPr="00703908">
        <w:t xml:space="preserve">. The proof of concept was a reduction-oxidation (redox) molecule called autoinducer-2, which they used to tune what is called a multi-domain fusion protein – HLPT, which gets its name from the purification domain (His6),the catalytic domain (LuxS and Pfs) and the assembly domain (Tyr5). </w:t>
      </w:r>
      <w:r w:rsidRPr="00703908">
        <w:rPr>
          <w:rStyle w:val="StyleBoldUnderline"/>
        </w:rPr>
        <w:t xml:space="preserve">Since they were able to control the output based on the electrical input, it means they can change its biological behavior. </w:t>
      </w:r>
      <w:r w:rsidRPr="00703908">
        <w:t xml:space="preserve">In the graphic above, you can see that their bio-hybrid device has both enzyme reaction precursor and electronic inputs, which get translated to both electrochemical and biological responses in the cell. When the signal was introduced, the researchers got the cells to ‘act together’ and create a blue fluorescent proteinThe application was touted as being valuable for drug discovery and it certainly will make drug discovery far less expensive, but </w:t>
      </w:r>
      <w:r w:rsidRPr="00703908">
        <w:rPr>
          <w:rStyle w:val="StyleBoldUnderline"/>
        </w:rPr>
        <w:t>population-wide biological behavior that can be modulated electrically,</w:t>
      </w:r>
      <w:r w:rsidRPr="00703908">
        <w:t xml:space="preserve"> allowing researchers to </w:t>
      </w:r>
      <w:r w:rsidRPr="00703908">
        <w:rPr>
          <w:rStyle w:val="StyleBoldUnderline"/>
        </w:rPr>
        <w:t>alter the enzymatic generation of a signal molecule, has a lot of potential for next-generation defense,</w:t>
      </w:r>
      <w:r w:rsidRPr="00703908">
        <w:t xml:space="preserve"> exactly the reason that the Defense Threat Reduction Agency supported the project.</w:t>
      </w:r>
    </w:p>
    <w:p w:rsidR="00DC2CA4" w:rsidRPr="00703908" w:rsidRDefault="00DC2CA4" w:rsidP="00DC2CA4"/>
    <w:p w:rsidR="00D47916" w:rsidRPr="00703908" w:rsidRDefault="00D47916" w:rsidP="00D47916">
      <w:pPr>
        <w:pStyle w:val="Heading3"/>
      </w:pPr>
      <w:r w:rsidRPr="00703908">
        <w:lastRenderedPageBreak/>
        <w:t xml:space="preserve">Internet Surveillance </w:t>
      </w:r>
    </w:p>
    <w:p w:rsidR="00D47916" w:rsidRPr="00703908" w:rsidRDefault="00D47916" w:rsidP="00D47916">
      <w:pPr>
        <w:pStyle w:val="Heading4"/>
      </w:pPr>
      <w:r w:rsidRPr="00703908">
        <w:t>Status quo internet surveillance prevents terrorism</w:t>
      </w:r>
    </w:p>
    <w:p w:rsidR="00D47916" w:rsidRPr="00703908" w:rsidRDefault="00D47916" w:rsidP="00D47916">
      <w:pPr>
        <w:rPr>
          <w:rStyle w:val="StyleStyleBold12pt"/>
        </w:rPr>
      </w:pPr>
      <w:r w:rsidRPr="00703908">
        <w:rPr>
          <w:rStyle w:val="StyleStyleBold12pt"/>
        </w:rPr>
        <w:t>Janbek, Ph.D, and Williams 14</w:t>
      </w:r>
    </w:p>
    <w:p w:rsidR="00D47916" w:rsidRPr="00703908" w:rsidRDefault="00D47916" w:rsidP="00E2108D">
      <w:proofErr w:type="gramStart"/>
      <w:r w:rsidRPr="00703908">
        <w:t>(Williams and Valerie, Sping/Summer Ed.</w:t>
      </w:r>
      <w:proofErr w:type="gramEnd"/>
      <w:r w:rsidRPr="00703908">
        <w:t xml:space="preserve"> The Brown Journal of World Affairs, 20.2, “The Role of the Internet in post-9/11 Terrorism and Counterterrorism,”) </w:t>
      </w:r>
    </w:p>
    <w:p w:rsidR="00D47916" w:rsidRPr="00703908" w:rsidRDefault="00D47916" w:rsidP="00E2108D">
      <w:r w:rsidRPr="00703908">
        <w:rPr>
          <w:rStyle w:val="StyleBoldUnderline"/>
        </w:rPr>
        <w:t>The way in which terrorists utilize the Internet has continuously evolved since 9/11. U.S. intelligence</w:t>
      </w:r>
      <w:r w:rsidRPr="00703908">
        <w:t xml:space="preserve">, law enforcement, and security agencies </w:t>
      </w:r>
      <w:r w:rsidRPr="00703908">
        <w:rPr>
          <w:rStyle w:val="StyleBoldUnderline"/>
        </w:rPr>
        <w:t>have responded by significantly expanding their counterterrorism workforce</w:t>
      </w:r>
      <w:r w:rsidRPr="00703908">
        <w:t xml:space="preserve">, conducting </w:t>
      </w:r>
      <w:r w:rsidRPr="00703908">
        <w:rPr>
          <w:rStyle w:val="StyleBoldUnderline"/>
        </w:rPr>
        <w:t>undercover operations, and</w:t>
      </w:r>
      <w:r w:rsidRPr="00703908">
        <w:t xml:space="preserve"> increasing </w:t>
      </w:r>
      <w:r w:rsidRPr="00703908">
        <w:rPr>
          <w:rStyle w:val="StyleBoldUnderline"/>
        </w:rPr>
        <w:t>surveillance of communications and online activity</w:t>
      </w:r>
      <w:r w:rsidRPr="00703908">
        <w:t xml:space="preserve">. </w:t>
      </w:r>
      <w:r w:rsidRPr="00703908">
        <w:rPr>
          <w:rStyle w:val="StyleBoldUnderline"/>
        </w:rPr>
        <w:t>Collaboration between</w:t>
      </w:r>
      <w:r w:rsidRPr="00703908">
        <w:t xml:space="preserve"> these </w:t>
      </w:r>
      <w:r w:rsidRPr="00703908">
        <w:rPr>
          <w:rStyle w:val="StyleBoldUnderline"/>
        </w:rPr>
        <w:t>agencies has been vital to</w:t>
      </w:r>
      <w:r w:rsidRPr="00703908">
        <w:t xml:space="preserve"> the nation's </w:t>
      </w:r>
      <w:r w:rsidRPr="00703908">
        <w:rPr>
          <w:rStyle w:val="StyleBoldUnderline"/>
        </w:rPr>
        <w:t>counterterrorism efforts</w:t>
      </w:r>
      <w:r w:rsidRPr="00703908">
        <w:t xml:space="preserve">; information gathered by the National Security Agency (NSA)'s surveillance technology is shared with the FBI for use in investigations.20 Though </w:t>
      </w:r>
      <w:r w:rsidRPr="00703908">
        <w:rPr>
          <w:rStyle w:val="StyleBoldUnderline"/>
        </w:rPr>
        <w:t>these strategies have</w:t>
      </w:r>
      <w:r w:rsidRPr="00703908">
        <w:t xml:space="preserve"> arguably </w:t>
      </w:r>
      <w:r w:rsidRPr="00703908">
        <w:rPr>
          <w:rStyle w:val="StyleBoldUnderline"/>
        </w:rPr>
        <w:t>stopped potential attacks on U.S. soil</w:t>
      </w:r>
      <w:r w:rsidRPr="00703908">
        <w:t>, media outlets have questioned the ethics behind undercover operations and advanced surveillance technologies.</w:t>
      </w:r>
      <w:r w:rsidR="00E2108D" w:rsidRPr="00703908">
        <w:rPr>
          <w:sz w:val="12"/>
        </w:rPr>
        <w:t xml:space="preserve">¶ </w:t>
      </w:r>
      <w:r w:rsidRPr="00703908">
        <w:t xml:space="preserve">Due to varying motivations, levels of expertise, and tactics of extremist groups and individuals, </w:t>
      </w:r>
      <w:r w:rsidRPr="00703908">
        <w:rPr>
          <w:rStyle w:val="StyleBoldUnderline"/>
        </w:rPr>
        <w:t>the FBI</w:t>
      </w:r>
      <w:r w:rsidRPr="00703908">
        <w:t xml:space="preserve"> acknowledges terrorism as a complex threat. As a response, the agency </w:t>
      </w:r>
      <w:r w:rsidRPr="00703908">
        <w:rPr>
          <w:rStyle w:val="StyleBoldUnderline"/>
        </w:rPr>
        <w:t>has increased its number of agents by 40 percent and</w:t>
      </w:r>
      <w:r w:rsidRPr="00703908">
        <w:t xml:space="preserve"> now </w:t>
      </w:r>
      <w:r w:rsidRPr="00703908">
        <w:rPr>
          <w:rStyle w:val="StyleBoldUnderline"/>
        </w:rPr>
        <w:t>allocates approximately half of its resources to counterterrorism</w:t>
      </w:r>
      <w:r w:rsidRPr="00703908">
        <w:t xml:space="preserve"> and the remaining half to all other criminal activity.21 Between 2001 and 2011, the agency has almost tripled its intelligence analyst workforce.22 </w:t>
      </w:r>
      <w:r w:rsidRPr="00703908">
        <w:rPr>
          <w:rStyle w:val="StyleBoldUnderline"/>
        </w:rPr>
        <w:t>It has also increased the number of Joint Terrorism Task Force (JTTF) partnerships from 35 to over 100.</w:t>
      </w:r>
      <w:r w:rsidRPr="00703908">
        <w:t xml:space="preserve">23 JTTF partnerships exist between law enforcement agencies across the country that share essential information with each other. </w:t>
      </w:r>
      <w:r w:rsidRPr="00703908">
        <w:rPr>
          <w:rStyle w:val="StyleBoldUnderline"/>
        </w:rPr>
        <w:t>These partnerships contribute resources, enhance operational capability, and</w:t>
      </w:r>
      <w:r w:rsidRPr="00703908">
        <w:t xml:space="preserve"> significantly </w:t>
      </w:r>
      <w:r w:rsidRPr="00703908">
        <w:rPr>
          <w:rStyle w:val="StyleBoldUnderline"/>
        </w:rPr>
        <w:t>expand the FBI's intelligence base</w:t>
      </w:r>
      <w:r w:rsidRPr="00703908">
        <w:t>. According to the FBI, "</w:t>
      </w:r>
      <w:r w:rsidRPr="00703908">
        <w:rPr>
          <w:rStyle w:val="StyleBoldUnderline"/>
        </w:rPr>
        <w:t>JTTFs have been instrumental in breaking up cells</w:t>
      </w:r>
      <w:proofErr w:type="gramStart"/>
      <w:r w:rsidRPr="00703908">
        <w:rPr>
          <w:rStyle w:val="StyleBoldUnderline"/>
        </w:rPr>
        <w:t>...[</w:t>
      </w:r>
      <w:proofErr w:type="gramEnd"/>
      <w:r w:rsidRPr="00703908">
        <w:rPr>
          <w:rStyle w:val="StyleBoldUnderline"/>
        </w:rPr>
        <w:t>and] they've foiled attacks on the Fort Dix Army base in New Jersey, on the JFK International Airport in New York, and on various military and civilian targets in Los Angeles."</w:t>
      </w:r>
      <w:r w:rsidRPr="00703908">
        <w:t>24</w:t>
      </w:r>
      <w:r w:rsidR="00E2108D" w:rsidRPr="00703908">
        <w:rPr>
          <w:sz w:val="12"/>
        </w:rPr>
        <w:t xml:space="preserve">¶ </w:t>
      </w:r>
      <w:r w:rsidRPr="00703908">
        <w:rPr>
          <w:rStyle w:val="StyleBoldUnderline"/>
        </w:rPr>
        <w:t xml:space="preserve">In addition to expanding </w:t>
      </w:r>
      <w:r w:rsidRPr="00703908">
        <w:t xml:space="preserve">its labor force, </w:t>
      </w:r>
      <w:r w:rsidRPr="00703908">
        <w:rPr>
          <w:rStyle w:val="StyleBoldUnderline"/>
        </w:rPr>
        <w:t>the FBI has adapted its investigative approach to</w:t>
      </w:r>
      <w:r w:rsidRPr="00703908">
        <w:t xml:space="preserve"> more </w:t>
      </w:r>
      <w:r w:rsidRPr="00703908">
        <w:rPr>
          <w:rStyle w:val="StyleBoldUnderline"/>
        </w:rPr>
        <w:t>proactive, intelligence-led strategies to combat terrorist attacks</w:t>
      </w:r>
      <w:r w:rsidRPr="00703908">
        <w:t xml:space="preserve">. </w:t>
      </w:r>
      <w:r w:rsidRPr="00703908">
        <w:rPr>
          <w:rStyle w:val="StyleBoldUnderline"/>
        </w:rPr>
        <w:t>These</w:t>
      </w:r>
      <w:r w:rsidRPr="00703908">
        <w:t xml:space="preserve"> strategies </w:t>
      </w:r>
      <w:r w:rsidRPr="00703908">
        <w:rPr>
          <w:rStyle w:val="StyleBoldUnderline"/>
        </w:rPr>
        <w:t>are specifically tailored to the targeted suspect</w:t>
      </w:r>
      <w:r w:rsidRPr="00703908">
        <w:t xml:space="preserve">, </w:t>
      </w:r>
      <w:r w:rsidRPr="00703908">
        <w:rPr>
          <w:rStyle w:val="StyleBoldUnderline"/>
        </w:rPr>
        <w:t>requiring agents to utilize</w:t>
      </w:r>
      <w:r w:rsidRPr="00703908">
        <w:t xml:space="preserve"> unique </w:t>
      </w:r>
      <w:r w:rsidRPr="00703908">
        <w:rPr>
          <w:rStyle w:val="StyleBoldUnderline"/>
        </w:rPr>
        <w:t>skill sets and language abilities for undercover operations</w:t>
      </w:r>
      <w:r w:rsidRPr="00703908">
        <w:t xml:space="preserve">. </w:t>
      </w:r>
      <w:r w:rsidRPr="00703908">
        <w:rPr>
          <w:rStyle w:val="StyleBoldUnderline"/>
        </w:rPr>
        <w:t>The FBI implements a variety of</w:t>
      </w:r>
      <w:r w:rsidRPr="00703908">
        <w:t xml:space="preserve"> undercover </w:t>
      </w:r>
      <w:r w:rsidRPr="00703908">
        <w:rPr>
          <w:rStyle w:val="StyleBoldUnderline"/>
        </w:rPr>
        <w:t>tactics on the Internet</w:t>
      </w:r>
      <w:r w:rsidRPr="00703908">
        <w:t xml:space="preserve">, at times </w:t>
      </w:r>
      <w:r w:rsidRPr="00703908">
        <w:rPr>
          <w:rStyle w:val="StyleBoldUnderline"/>
        </w:rPr>
        <w:t>creating terrorist-network recruiting websites</w:t>
      </w:r>
      <w:r w:rsidRPr="00703908">
        <w:t xml:space="preserve"> convincing enough to attract potential terrorists. </w:t>
      </w:r>
      <w:r w:rsidRPr="00703908">
        <w:rPr>
          <w:rStyle w:val="StyleBoldUnderline"/>
        </w:rPr>
        <w:t>When 18-year-old would-be terrorist Abdella Ahmad Tounisi was searching the Internet for Jabhat al-Nusra</w:t>
      </w:r>
      <w:r w:rsidRPr="00703908">
        <w:t xml:space="preserve">, an al-Qaeda branch in Syria, </w:t>
      </w:r>
      <w:r w:rsidRPr="00703908">
        <w:rPr>
          <w:rStyle w:val="StyleBoldUnderline"/>
        </w:rPr>
        <w:t>he found one of these</w:t>
      </w:r>
      <w:r w:rsidRPr="00703908">
        <w:t xml:space="preserve"> sites. Created and maintained by the FBI, the page featured pictures and videos of armed fighters in masks and fatigues intended to depict terrorist training.25 A section of the site, titled "A Call for Jihad in Syria," urged visitors to "come and join your lion brothers of Jabhat Al-Nusra who are fighting under the true banner of Islam, come and join your brothers, the heroes of Jabhat Al-Nusra."26 </w:t>
      </w:r>
      <w:r w:rsidRPr="00703908">
        <w:rPr>
          <w:rStyle w:val="StyleBoldUnderline"/>
        </w:rPr>
        <w:t>When Tounisi contacted the website's recruiter</w:t>
      </w:r>
      <w:r w:rsidRPr="00703908">
        <w:t xml:space="preserve">, who in reality was an FBI agent, they exchanged email messages in which the teen divulged his detailed plan to engage in jihad in Syria. As a result of this communication, </w:t>
      </w:r>
      <w:r w:rsidRPr="00703908">
        <w:rPr>
          <w:rStyle w:val="StyleBoldUnderline"/>
        </w:rPr>
        <w:t>the agency was able to arrest Tounisi</w:t>
      </w:r>
      <w:r w:rsidRPr="00703908">
        <w:t xml:space="preserve"> in 2013 </w:t>
      </w:r>
      <w:r w:rsidRPr="00703908">
        <w:rPr>
          <w:rStyle w:val="StyleBoldUnderline"/>
        </w:rPr>
        <w:t>at Chicago's O'Hare International Airport before his flight across seas</w:t>
      </w:r>
      <w:r w:rsidRPr="00703908">
        <w:t>. Tounisi was ultimately charged with attempting to provide material support to a foreign terrorist organization and lying to federal authorities.</w:t>
      </w:r>
      <w:r w:rsidR="00E2108D" w:rsidRPr="00703908">
        <w:rPr>
          <w:sz w:val="12"/>
        </w:rPr>
        <w:t xml:space="preserve">¶ </w:t>
      </w:r>
      <w:r w:rsidRPr="00703908">
        <w:t xml:space="preserve">The FBI utilizes specially trained undercover agents to befriend and earn the trust of domestic terror suspects similar to Tounisi. This strategy allows agents to monitor terrorism plots in their beginning stages and intercept forum posts and emails from individual suspects before they catch the attention of authentic extremist organizations. For example, after posting violent messages on an online extremist forum, teenaged Texas resident Hosam Maher Husein Smadi was befriended by an Arabic-speaking FBI agent posing as a member of an al-Qaeda sleeper cell.27 </w:t>
      </w:r>
      <w:proofErr w:type="gramStart"/>
      <w:r w:rsidRPr="00703908">
        <w:t>Within</w:t>
      </w:r>
      <w:proofErr w:type="gramEnd"/>
      <w:r w:rsidRPr="00703908">
        <w:t xml:space="preserve"> months, Smadi and three undercover agents devised a plot to bomb a 60-story corporate building in Dallas, Texas. On the last day of the sting operation in 2009, Smadi attempted to detonate the fake bomb provided by the FBI and was immediately arrested.</w:t>
      </w:r>
      <w:r w:rsidR="00E2108D" w:rsidRPr="00703908">
        <w:rPr>
          <w:sz w:val="12"/>
        </w:rPr>
        <w:t xml:space="preserve">¶ </w:t>
      </w:r>
      <w:proofErr w:type="gramStart"/>
      <w:r w:rsidRPr="00703908">
        <w:t>Once</w:t>
      </w:r>
      <w:proofErr w:type="gramEnd"/>
      <w:r w:rsidRPr="00703908">
        <w:t xml:space="preserve"> an agent befriends a targeted suspect, plans are developed and if necessary, resources are provided at the target's request. Throughout this process, FBI agents attempt to dissuade the suspect, offering him or her a chance to abandon the plan.28 If the individual is adamant in completing the mission-at times seen in attempts to purchase weapons, to leave the country, or to detonate an FBI-provided bomb-he or she is arrested and tried for the crime. This scenario is not uncommon; there have been several cases of homegrown violent extremism fueled by extremist websites, even in individuals as young as 14.29 In cases like these, the FBI asserts that if an individual is susceptible to an undercover agent, he or she would be just as susceptible to an extremist group.30 Although sting operations have been used by law enforcement for decades, this process of befriending and working with potential terrorists online has sparked an ethical debate. Furthermore, some have questioned whether sting operations are the best use of counterterrorism resources. Some consider these operations to be entrapment since the FBI partially devises the plan and provides money, fake bombs, and even vehicles to suspects. In a recent New </w:t>
      </w:r>
      <w:r w:rsidRPr="00703908">
        <w:lastRenderedPageBreak/>
        <w:t>York Times article, author David Shipler questioned the legitimacy of cultivating potential terrorists instead of finding real ones.31 Shipler dismisses some terror suspects as "incompetent wannabes looking for a cause that the informer or undercover agent skillfully helps them find."32</w:t>
      </w:r>
      <w:r w:rsidR="00E2108D" w:rsidRPr="00703908">
        <w:rPr>
          <w:sz w:val="12"/>
        </w:rPr>
        <w:t xml:space="preserve">¶ </w:t>
      </w:r>
      <w:r w:rsidRPr="00703908">
        <w:t xml:space="preserve">Cases like that of Hosam Smadi exemplify these arguments; Smadi's defense team described him as a troubled youth who suffered from depression and schizophrenia. 33 According to the defense, Smadi was motivated by the undercover agents' praise and companionship.34 </w:t>
      </w:r>
      <w:proofErr w:type="gramStart"/>
      <w:r w:rsidRPr="00703908">
        <w:t>Despite</w:t>
      </w:r>
      <w:proofErr w:type="gramEnd"/>
      <w:r w:rsidRPr="00703908">
        <w:t xml:space="preserve"> their efforts to portray him as a misguided victim of entrapment, Smadi was charged in 2010 with one count of attempting to use a weapon of mass destruction and one count of bombing a public place. He was sentenced to 24 years in prison and deportation upon release. According to investigative journalist Trevor Aaronson, </w:t>
      </w:r>
      <w:r w:rsidRPr="00703908">
        <w:rPr>
          <w:rStyle w:val="StyleBoldUnderline"/>
        </w:rPr>
        <w:t>no terrorism defendant since 9/11 has won an acquittal using entrapment as a defense</w:t>
      </w:r>
      <w:r w:rsidRPr="00703908">
        <w:t xml:space="preserve">.35 </w:t>
      </w:r>
      <w:proofErr w:type="gramStart"/>
      <w:r w:rsidRPr="00703908">
        <w:t>Collaborating</w:t>
      </w:r>
      <w:proofErr w:type="gramEnd"/>
      <w:r w:rsidRPr="00703908">
        <w:t xml:space="preserve"> with prosecutors, undercover operatives determine strategies to prove the suspect's predisposition to committing the crime. Working together, prosecutors and FBI employees document proof to use in court later.36 Though its ethical standards are in question by the public, the FBI's strategies have been successful under legal standards.</w:t>
      </w:r>
      <w:r w:rsidR="00E2108D" w:rsidRPr="00703908">
        <w:rPr>
          <w:sz w:val="12"/>
        </w:rPr>
        <w:t xml:space="preserve">¶ </w:t>
      </w:r>
      <w:r w:rsidRPr="00703908">
        <w:t xml:space="preserve">Undercover operations represent just one investigative technique for identifying terrorists and their networks. </w:t>
      </w:r>
      <w:r w:rsidRPr="00703908">
        <w:rPr>
          <w:rStyle w:val="StyleBoldUnderline"/>
        </w:rPr>
        <w:t>FBI operatives</w:t>
      </w:r>
      <w:r w:rsidRPr="00703908">
        <w:t xml:space="preserve"> also </w:t>
      </w:r>
      <w:r w:rsidRPr="00703908">
        <w:rPr>
          <w:rStyle w:val="StyleBoldUnderline"/>
        </w:rPr>
        <w:t>investigate</w:t>
      </w:r>
      <w:r w:rsidRPr="00703908">
        <w:t xml:space="preserve"> activities of </w:t>
      </w:r>
      <w:r w:rsidRPr="00703908">
        <w:rPr>
          <w:rStyle w:val="StyleBoldUnderline"/>
        </w:rPr>
        <w:t>known terrorist organizations, interview locals, and monitor foreign press for intelligence</w:t>
      </w:r>
      <w:r w:rsidRPr="00703908">
        <w:t xml:space="preserve">. </w:t>
      </w:r>
      <w:r w:rsidRPr="00703908">
        <w:rPr>
          <w:rStyle w:val="StyleBoldUnderline"/>
        </w:rPr>
        <w:t>These</w:t>
      </w:r>
      <w:r w:rsidRPr="00703908">
        <w:t xml:space="preserve"> traditional, </w:t>
      </w:r>
      <w:r w:rsidRPr="00703908">
        <w:rPr>
          <w:rStyle w:val="StyleBoldUnderline"/>
        </w:rPr>
        <w:t>preventative policing techniques are employed</w:t>
      </w:r>
      <w:r w:rsidRPr="00703908">
        <w:t xml:space="preserve"> in collaboration </w:t>
      </w:r>
      <w:r w:rsidRPr="00703908">
        <w:rPr>
          <w:rStyle w:val="StyleBoldUnderline"/>
        </w:rPr>
        <w:t>with online data to compile evidence</w:t>
      </w:r>
      <w:r w:rsidRPr="00703908">
        <w:t xml:space="preserve"> necessary </w:t>
      </w:r>
      <w:r w:rsidRPr="00703908">
        <w:rPr>
          <w:rStyle w:val="StyleBoldUnderline"/>
        </w:rPr>
        <w:t>to prosecute terrorists</w:t>
      </w:r>
      <w:r w:rsidRPr="00703908">
        <w:t xml:space="preserve">.37 </w:t>
      </w:r>
      <w:r w:rsidRPr="00703908">
        <w:rPr>
          <w:rStyle w:val="StyleBoldUnderline"/>
        </w:rPr>
        <w:t>Although controversy surrounds</w:t>
      </w:r>
      <w:r w:rsidRPr="00703908">
        <w:t xml:space="preserve"> the agency's </w:t>
      </w:r>
      <w:r w:rsidRPr="00703908">
        <w:rPr>
          <w:rStyle w:val="StyleBoldUnderline"/>
        </w:rPr>
        <w:t>sting operations</w:t>
      </w:r>
      <w:r w:rsidRPr="00703908">
        <w:t xml:space="preserve">, </w:t>
      </w:r>
      <w:r w:rsidRPr="00703908">
        <w:rPr>
          <w:rStyle w:val="StyleBoldUnderline"/>
        </w:rPr>
        <w:t>the FBI</w:t>
      </w:r>
      <w:r w:rsidRPr="00703908">
        <w:t xml:space="preserve"> reports that it </w:t>
      </w:r>
      <w:r w:rsidRPr="00703908">
        <w:rPr>
          <w:rStyle w:val="StyleBoldUnderline"/>
        </w:rPr>
        <w:t>has removed more than 20 of al-Qaeda's top 30 leaders due to the FBI's improvements since 9/11</w:t>
      </w:r>
      <w:r w:rsidRPr="00703908">
        <w:t xml:space="preserve">.38 </w:t>
      </w:r>
      <w:r w:rsidRPr="00703908">
        <w:rPr>
          <w:rStyle w:val="StyleBoldUnderline"/>
        </w:rPr>
        <w:t>These changes hinder al-Qaeda's efforts in fundraising, recruiting, training, and planning attacks</w:t>
      </w:r>
      <w:r w:rsidRPr="00703908">
        <w:t xml:space="preserve"> outside their local region. The FBI also says that </w:t>
      </w:r>
      <w:r w:rsidRPr="00703908">
        <w:rPr>
          <w:rStyle w:val="StyleBoldUnderline"/>
        </w:rPr>
        <w:t>every major al-Qaeda affiliate has lost its key leader</w:t>
      </w:r>
      <w:r w:rsidRPr="00703908">
        <w:t xml:space="preserve">.39 </w:t>
      </w:r>
      <w:proofErr w:type="gramStart"/>
      <w:r w:rsidRPr="00703908">
        <w:t>Although</w:t>
      </w:r>
      <w:proofErr w:type="gramEnd"/>
      <w:r w:rsidRPr="00703908">
        <w:t xml:space="preserve"> these leaders can be replaced, al-Qaeda is forced to use less experienced leaders, degrading their overall efficiency. </w:t>
      </w:r>
      <w:r w:rsidRPr="00703908">
        <w:rPr>
          <w:rStyle w:val="StyleBoldUnderline"/>
        </w:rPr>
        <w:t>The FBI credits their achievements to their expansion in intelligence and access to digital records</w:t>
      </w:r>
      <w:r w:rsidRPr="00703908">
        <w:t>, due in part to post- 9/11 legislation.</w:t>
      </w:r>
      <w:r w:rsidR="00E2108D" w:rsidRPr="00703908">
        <w:rPr>
          <w:sz w:val="12"/>
        </w:rPr>
        <w:t xml:space="preserve">¶ </w:t>
      </w:r>
      <w:r w:rsidRPr="00703908">
        <w:t xml:space="preserve">Post-9/11 legislation, including </w:t>
      </w:r>
      <w:r w:rsidRPr="00703908">
        <w:rPr>
          <w:rStyle w:val="StyleBoldUnderline"/>
        </w:rPr>
        <w:t>the PATRIOT Act and the FISA</w:t>
      </w:r>
      <w:r w:rsidRPr="00703908">
        <w:t xml:space="preserve"> (Foreign Intelligence Surveillance Act of 1978) </w:t>
      </w:r>
      <w:r w:rsidRPr="00703908">
        <w:rPr>
          <w:rStyle w:val="StyleBoldUnderline"/>
        </w:rPr>
        <w:t>Amendments Act</w:t>
      </w:r>
      <w:r w:rsidRPr="00703908">
        <w:t xml:space="preserve">, </w:t>
      </w:r>
      <w:r w:rsidRPr="00703908">
        <w:rPr>
          <w:rStyle w:val="StyleBoldUnderline"/>
        </w:rPr>
        <w:t>enables the NSA to gain access to individuals' online activity, employ advanced surveillance technology, and increase the use of National Security Letters. National Security Letters, commonly used in counterterrorism investigations, enable agents to collect noncontent consumer information including Internet records, telephone records, and credit reports from third party service providers. Additionally, section 215 of the PATRIOT Act permits the FBI to seize anything tangible from a person for investigations against international terrorism</w:t>
      </w:r>
      <w:r w:rsidRPr="00703908">
        <w:t>.40 Intelligence officials admit that "the National Security Agency is searching the contents of vast amounts of Americans' email and text communications into and out of the country" for mentions of foreign terrorist suspects under surveillance.41 Relevant data collected by this surveillance is shared with the FBI and their JTTFs to aid investigations.42</w:t>
      </w:r>
    </w:p>
    <w:p w:rsidR="00D47916" w:rsidRPr="00703908" w:rsidRDefault="00D47916" w:rsidP="00D47916"/>
    <w:p w:rsidR="00D47916" w:rsidRPr="00703908" w:rsidRDefault="00D47916" w:rsidP="00D47916"/>
    <w:p w:rsidR="00451A9F" w:rsidRPr="00703908" w:rsidRDefault="00451A9F" w:rsidP="00451A9F">
      <w:pPr>
        <w:pStyle w:val="Heading2"/>
      </w:pPr>
      <w:r w:rsidRPr="00703908">
        <w:lastRenderedPageBreak/>
        <w:t>L</w:t>
      </w:r>
      <w:r w:rsidR="009D39B1" w:rsidRPr="00703908">
        <w:t>inks</w:t>
      </w:r>
    </w:p>
    <w:p w:rsidR="00146387" w:rsidRPr="00703908" w:rsidRDefault="00146387" w:rsidP="00E15DBA">
      <w:pPr>
        <w:pStyle w:val="Heading3"/>
      </w:pPr>
      <w:r w:rsidRPr="00703908">
        <w:lastRenderedPageBreak/>
        <w:t>Link: CIs</w:t>
      </w:r>
    </w:p>
    <w:p w:rsidR="00146387" w:rsidRPr="00703908" w:rsidRDefault="00146387" w:rsidP="00146387">
      <w:pPr>
        <w:pStyle w:val="Heading4"/>
      </w:pPr>
      <w:r w:rsidRPr="00703908">
        <w:t>Confidential informants crush terrorism</w:t>
      </w:r>
    </w:p>
    <w:p w:rsidR="00146387" w:rsidRPr="00703908" w:rsidRDefault="00146387" w:rsidP="00146387">
      <w:r w:rsidRPr="00703908">
        <w:rPr>
          <w:rStyle w:val="StyleStyleBold12pt"/>
        </w:rPr>
        <w:t xml:space="preserve">Chesney 15 </w:t>
      </w:r>
      <w:r w:rsidRPr="00703908">
        <w:t>[ Robert - he Charles I. Francis Professor in Law at the University of Texas School of Law, as well as a non-resident Senior Fellow of the Brookings Institution. “Did the FBI Just Prevent an Attack in DC from a Homegrown ISIS Supporter?</w:t>
      </w:r>
      <w:proofErr w:type="gramStart"/>
      <w:r w:rsidRPr="00703908">
        <w:t>”,</w:t>
      </w:r>
      <w:proofErr w:type="gramEnd"/>
      <w:r w:rsidRPr="00703908">
        <w:t xml:space="preserve"> Lawfare Blog, 1/14/15, </w:t>
      </w:r>
      <w:hyperlink r:id="rId14" w:history="1">
        <w:r w:rsidRPr="00703908">
          <w:rPr>
            <w:rStyle w:val="Hyperlink"/>
          </w:rPr>
          <w:t>http://www.lawfareblog.com/did-fbi-just-prevent-attack-dc-homegrown-isis-supporter</w:t>
        </w:r>
      </w:hyperlink>
      <w:r w:rsidRPr="00703908">
        <w:t>]  Schuler 19</w:t>
      </w:r>
    </w:p>
    <w:p w:rsidR="00146387" w:rsidRPr="00703908" w:rsidRDefault="00146387" w:rsidP="00146387">
      <w:pPr>
        <w:rPr>
          <w:rStyle w:val="StyleBoldUnderline"/>
        </w:rPr>
      </w:pPr>
      <w:r w:rsidRPr="00703908">
        <w:rPr>
          <w:rStyle w:val="StyleBoldUnderline"/>
        </w:rPr>
        <w:t>A very, very big arrest in Cincinnati today,</w:t>
      </w:r>
      <w:r w:rsidRPr="00703908">
        <w:t xml:space="preserve"> </w:t>
      </w:r>
      <w:r w:rsidRPr="00703908">
        <w:rPr>
          <w:rStyle w:val="StyleBoldUnderline"/>
        </w:rPr>
        <w:t>involving allegations that a man named Christopher Cornell</w:t>
      </w:r>
      <w:r w:rsidRPr="00703908">
        <w:t xml:space="preserve"> (online alias Raheel Mahrus Ubaydah) </w:t>
      </w:r>
      <w:r w:rsidRPr="00703908">
        <w:rPr>
          <w:rStyle w:val="StyleBoldUnderline"/>
        </w:rPr>
        <w:t>had planned to travel to DC in order to carry out an attack</w:t>
      </w:r>
      <w:r w:rsidRPr="00703908">
        <w:t xml:space="preserve"> (via assault rifle</w:t>
      </w:r>
      <w:r w:rsidRPr="00703908">
        <w:rPr>
          <w:rStyle w:val="StyleBoldUnderline"/>
        </w:rPr>
        <w:t>) at the Capitol</w:t>
      </w:r>
      <w:r w:rsidRPr="00703908">
        <w:t xml:space="preserve">. It appears Cornell was arrested today after he purchased two ArmaLite M-15s. </w:t>
      </w:r>
      <w:r w:rsidRPr="00703908">
        <w:rPr>
          <w:rStyle w:val="StyleBoldUnderline"/>
        </w:rPr>
        <w:t xml:space="preserve">How did the FBI know? </w:t>
      </w:r>
      <w:proofErr w:type="gramStart"/>
      <w:r w:rsidRPr="00703908">
        <w:t xml:space="preserve">Because </w:t>
      </w:r>
      <w:r w:rsidRPr="00703908">
        <w:rPr>
          <w:rStyle w:val="StyleBoldUnderline"/>
        </w:rPr>
        <w:t>Cornell had been in communication with a confidential informant</w:t>
      </w:r>
      <w:r w:rsidRPr="00703908">
        <w:t xml:space="preserve">, someone </w:t>
      </w:r>
      <w:r w:rsidRPr="00703908">
        <w:rPr>
          <w:rStyle w:val="StyleBoldUnderline"/>
        </w:rPr>
        <w:t>who (</w:t>
      </w:r>
      <w:r w:rsidRPr="00703908">
        <w:t>according to the affidavit sworn in support of the criminal complaint) "</w:t>
      </w:r>
      <w:r w:rsidRPr="00703908">
        <w:rPr>
          <w:rStyle w:val="StyleBoldUnderline"/>
        </w:rPr>
        <w:t>began cooperating with the FBI</w:t>
      </w:r>
      <w:r w:rsidRPr="00703908">
        <w:t xml:space="preserve"> in order to obtain favorable treatment with respect to his criminal exposure on an unrelated case."</w:t>
      </w:r>
      <w:proofErr w:type="gramEnd"/>
      <w:r w:rsidRPr="00703908">
        <w:t xml:space="preserve"> (</w:t>
      </w:r>
      <w:proofErr w:type="gramStart"/>
      <w:r w:rsidRPr="00703908">
        <w:t>affidavit</w:t>
      </w:r>
      <w:proofErr w:type="gramEnd"/>
      <w:r w:rsidRPr="00703908">
        <w:t xml:space="preserve"> para. 8(d)) As the affidavit further explains, the informant came across Raheel Mahrus Ubaydah posting pro-ISIS material on Twitter, and alerted the FBI. Cornell and the informant proceeded to open communications with each other (it is not clear from the affidavit whether this was at the FBI's direction), and Cornell claimed that he had been in touch with someone overseas who had not specifically authorized him to carry out an attack in the United States...but that he wished to do it anyway since al-Awlaki and others had blessed such attacks. </w:t>
      </w:r>
      <w:r w:rsidRPr="00703908">
        <w:rPr>
          <w:rStyle w:val="StyleBoldUnderline"/>
        </w:rPr>
        <w:t>Cornell allegedly added that his plan was to "make our own group in alliance with the Islamic State here and plan operations ourselves."</w:t>
      </w:r>
      <w:r w:rsidRPr="00703908">
        <w:t xml:space="preserve"> (</w:t>
      </w:r>
      <w:proofErr w:type="gramStart"/>
      <w:r w:rsidRPr="00703908">
        <w:t>affidavit</w:t>
      </w:r>
      <w:proofErr w:type="gramEnd"/>
      <w:r w:rsidRPr="00703908">
        <w:t xml:space="preserve"> para. 8(f)). If the allegations in the affidavit are true</w:t>
      </w:r>
      <w:r w:rsidRPr="00703908">
        <w:rPr>
          <w:rStyle w:val="StyleBoldUnderline"/>
        </w:rPr>
        <w:t>, this is a disturbing reminder that the problem of homegrown would-be jihadis</w:t>
      </w:r>
      <w:r w:rsidRPr="00703908">
        <w:t xml:space="preserve"> is by no means limited to France. And perhaps more significantly, it also is a reminder that </w:t>
      </w:r>
      <w:r w:rsidRPr="00703908">
        <w:rPr>
          <w:rStyle w:val="StyleBoldUnderline"/>
        </w:rPr>
        <w:t>it is not necessary for ISIS, AQAP, or any other formal group to be the moving force</w:t>
      </w:r>
      <w:r w:rsidRPr="00703908">
        <w:t xml:space="preserve"> in funding, planning, or directing someone to carry out acts of mass murder; </w:t>
      </w:r>
      <w:r w:rsidRPr="00703908">
        <w:rPr>
          <w:rStyle w:val="StyleBoldUnderline"/>
        </w:rPr>
        <w:t>the practical barriers to an attack like this or the attack on Charlie Hebdo are not so high that one must have the direct involvement of such groups</w:t>
      </w:r>
      <w:r w:rsidRPr="00703908">
        <w:t xml:space="preserve">. </w:t>
      </w:r>
      <w:r w:rsidRPr="00703908">
        <w:rPr>
          <w:rStyle w:val="StyleBoldUnderline"/>
        </w:rPr>
        <w:t>The tricky part is the inspiration to act, which as we have seen can indeed be generated in indirect, diffused ways.</w:t>
      </w:r>
      <w:r w:rsidRPr="00703908">
        <w:t xml:space="preserve"> Perhaps that is what happened here, though you can bet that the defense will argue that Cornell was not in fact independently inspired to carry out an attack, but rather was led into it by the informant. </w:t>
      </w:r>
      <w:proofErr w:type="gramStart"/>
      <w:r w:rsidRPr="00703908">
        <w:t xml:space="preserve">That familiar tension--between the immense utility of informants and cooperating witnesses when it comes to smoking out such threats in advance, and </w:t>
      </w:r>
      <w:r w:rsidRPr="00703908">
        <w:rPr>
          <w:rStyle w:val="StyleBoldUnderline"/>
        </w:rPr>
        <w:t>the real dangers of entrapment--will be a central point of contention as the homegrown threat evolves.</w:t>
      </w:r>
      <w:proofErr w:type="gramEnd"/>
    </w:p>
    <w:p w:rsidR="00146387" w:rsidRPr="00703908" w:rsidRDefault="00146387" w:rsidP="00146387"/>
    <w:p w:rsidR="008341AD" w:rsidRPr="00703908" w:rsidRDefault="008341AD" w:rsidP="00E15DBA">
      <w:pPr>
        <w:pStyle w:val="Heading3"/>
      </w:pPr>
      <w:r w:rsidRPr="00703908">
        <w:lastRenderedPageBreak/>
        <w:t xml:space="preserve">Link: DHS </w:t>
      </w:r>
    </w:p>
    <w:p w:rsidR="008341AD" w:rsidRPr="00703908" w:rsidRDefault="008341AD" w:rsidP="008341AD">
      <w:pPr>
        <w:pStyle w:val="Heading4"/>
        <w:rPr>
          <w:rFonts w:cs="Times New Roman"/>
        </w:rPr>
      </w:pPr>
      <w:r w:rsidRPr="00703908">
        <w:rPr>
          <w:rFonts w:cs="Times New Roman"/>
        </w:rPr>
        <w:t>DHS is key to stopping terrorism – it coordinates counter terrorism efforts</w:t>
      </w:r>
    </w:p>
    <w:p w:rsidR="008341AD" w:rsidRPr="00703908" w:rsidRDefault="008341AD" w:rsidP="008341AD">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p. 154)</w:t>
      </w:r>
    </w:p>
    <w:p w:rsidR="008341AD" w:rsidRPr="00703908" w:rsidRDefault="008341AD" w:rsidP="008341AD">
      <w:r w:rsidRPr="00703908">
        <w:rPr>
          <w:rStyle w:val="StyleBoldUnderline"/>
        </w:rPr>
        <w:t>Another important piece of cyber terrorism</w:t>
      </w:r>
      <w:r w:rsidRPr="00703908">
        <w:t xml:space="preserve">-related </w:t>
      </w:r>
      <w:r w:rsidRPr="00703908">
        <w:rPr>
          <w:rStyle w:val="StyleBoldUnderline"/>
        </w:rPr>
        <w:t>legislation was the Homeland Security Act</w:t>
      </w:r>
      <w:r w:rsidRPr="00703908">
        <w:t xml:space="preserve"> of 2002 (the "Act").2t 7 In addition to </w:t>
      </w:r>
      <w:r w:rsidRPr="00703908">
        <w:rPr>
          <w:rStyle w:val="StyleBoldUnderline"/>
        </w:rPr>
        <w:t>establishing the Department of Homeland Security</w:t>
      </w:r>
      <w:r w:rsidRPr="00703908">
        <w:t xml:space="preserve">, the largest reorganization of government in fifty years,218 </w:t>
      </w:r>
      <w:r w:rsidRPr="00703908">
        <w:rPr>
          <w:rStyle w:val="StyleBoldUnderline"/>
        </w:rPr>
        <w:t>the legislation bolstered the government's institutional ability to combat offensive cyber terrorist threats</w:t>
      </w:r>
      <w:r w:rsidRPr="00703908">
        <w:t xml:space="preserve">. 219 The Act </w:t>
      </w:r>
      <w:r w:rsidRPr="00703908">
        <w:rPr>
          <w:rStyle w:val="StyleBoldUnderline"/>
        </w:rPr>
        <w:t>authorizes the Department of Homeland Security to share cyber security information and provide technical assistance to state and local governments</w:t>
      </w:r>
      <w:r w:rsidRPr="00703908">
        <w:t xml:space="preserve">, </w:t>
      </w:r>
      <w:r w:rsidRPr="00703908">
        <w:rPr>
          <w:rStyle w:val="StyleBoldUnderline"/>
        </w:rPr>
        <w:t>as well as private entities that develop or maintain critical information systems</w:t>
      </w:r>
      <w:r w:rsidRPr="00703908">
        <w:t xml:space="preserve">. 220 </w:t>
      </w:r>
    </w:p>
    <w:p w:rsidR="008341AD" w:rsidRPr="00703908" w:rsidRDefault="008341AD" w:rsidP="008341AD"/>
    <w:p w:rsidR="00A30723" w:rsidRPr="00703908" w:rsidRDefault="00A30723" w:rsidP="00E15DBA">
      <w:pPr>
        <w:pStyle w:val="Heading3"/>
      </w:pPr>
      <w:r w:rsidRPr="00703908">
        <w:lastRenderedPageBreak/>
        <w:t xml:space="preserve">Link: Digital Surveillance </w:t>
      </w:r>
    </w:p>
    <w:p w:rsidR="00A30723" w:rsidRPr="00703908" w:rsidRDefault="00A30723" w:rsidP="00A30723">
      <w:pPr>
        <w:pStyle w:val="Heading4"/>
      </w:pPr>
      <w:r w:rsidRPr="00703908">
        <w:t xml:space="preserve">Digital surveillance key to stop terrorism </w:t>
      </w:r>
    </w:p>
    <w:p w:rsidR="00A30723" w:rsidRPr="00703908" w:rsidRDefault="00A30723" w:rsidP="00A30723">
      <w:pPr>
        <w:rPr>
          <w:rStyle w:val="StyleStyleBold12pt"/>
        </w:rPr>
      </w:pPr>
      <w:r w:rsidRPr="00703908">
        <w:rPr>
          <w:rStyle w:val="StyleStyleBold12pt"/>
        </w:rPr>
        <w:t>Jarvis 15</w:t>
      </w:r>
    </w:p>
    <w:p w:rsidR="00A30723" w:rsidRPr="00703908" w:rsidRDefault="00A30723" w:rsidP="00A30723">
      <w:r w:rsidRPr="00703908">
        <w:t xml:space="preserve">(Lee Jarvis is a Senior Lecturer - International Security, School of Politics, Philosophy, Language and Communication Studies, He joined UEA in January 2014, having previously worked at Swansea University and Oxford Brookes University. Lee’s ESRC-funded PhD was awarded by the University of Birmingham in </w:t>
      </w:r>
      <w:proofErr w:type="gramStart"/>
      <w:r w:rsidRPr="00703908">
        <w:t>2008,</w:t>
      </w:r>
      <w:proofErr w:type="gramEnd"/>
      <w:r w:rsidRPr="00703908">
        <w:t xml:space="preserve"> Lee is an editor of the journal Critical Studies on Terrorism. He has published articles in a range of top journals within International Relations and Political Science, including Security Dialogue, Political Studies, </w:t>
      </w:r>
      <w:proofErr w:type="gramStart"/>
      <w:r w:rsidRPr="00703908">
        <w:t>Millennium</w:t>
      </w:r>
      <w:proofErr w:type="gramEnd"/>
      <w:r w:rsidRPr="00703908">
        <w:t>: Journal of International Studies, Terrorism and Political Violence, Studies in Conflict and Terrorism, International Relations, British Politics and Citizenship Studies. He is (co-)author or (co-)editor of eight books on the politics of terrorism, counter-terrorism and security, March 1st 2015, “Terrorism Online: Politics, Law and Technology”, Chapter 6, TMP)</w:t>
      </w:r>
    </w:p>
    <w:p w:rsidR="00A30723" w:rsidRPr="00703908" w:rsidRDefault="00A30723" w:rsidP="00A30723">
      <w:pPr>
        <w:rPr>
          <w:sz w:val="12"/>
        </w:rPr>
      </w:pPr>
      <w:r w:rsidRPr="00703908">
        <w:rPr>
          <w:rStyle w:val="StyleBoldUnderline"/>
        </w:rPr>
        <w:t>Digital surveillance or</w:t>
      </w:r>
      <w:r w:rsidRPr="00703908">
        <w:t xml:space="preserve"> </w:t>
      </w:r>
      <w:r w:rsidRPr="00703908">
        <w:rPr>
          <w:rStyle w:val="StyleBoldUnderline"/>
        </w:rPr>
        <w:t>eavesdropping does, however, have a severe disruptive</w:t>
      </w:r>
      <w:r w:rsidRPr="00703908">
        <w:rPr>
          <w:rStyle w:val="StyleBoldUnderline"/>
          <w:sz w:val="12"/>
        </w:rPr>
        <w:t xml:space="preserve">¶ </w:t>
      </w:r>
      <w:r w:rsidRPr="00703908">
        <w:rPr>
          <w:rStyle w:val="StyleBoldUnderline"/>
        </w:rPr>
        <w:t>effect on the workings of terrorist groups and their operations</w:t>
      </w:r>
      <w:r w:rsidRPr="00703908">
        <w:t>. Despite the</w:t>
      </w:r>
      <w:r w:rsidRPr="00703908">
        <w:rPr>
          <w:sz w:val="12"/>
        </w:rPr>
        <w:t xml:space="preserve">¶ </w:t>
      </w:r>
      <w:r w:rsidRPr="00703908">
        <w:t>shroud of secrecy that intelligence services would like to maintain over SIGINT</w:t>
      </w:r>
      <w:r w:rsidRPr="00703908">
        <w:rPr>
          <w:sz w:val="12"/>
        </w:rPr>
        <w:t xml:space="preserve">¶ </w:t>
      </w:r>
      <w:r w:rsidRPr="00703908">
        <w:t xml:space="preserve">collection, </w:t>
      </w:r>
      <w:r w:rsidRPr="00703908">
        <w:rPr>
          <w:rStyle w:val="StyleBoldUnderline"/>
        </w:rPr>
        <w:t>terrorists are well aware of the risks of using the telephone and the</w:t>
      </w:r>
      <w:r w:rsidRPr="00703908">
        <w:rPr>
          <w:rStyle w:val="StyleBoldUnderline"/>
          <w:sz w:val="12"/>
        </w:rPr>
        <w:t xml:space="preserve">¶ </w:t>
      </w:r>
      <w:r w:rsidRPr="00703908">
        <w:rPr>
          <w:rStyle w:val="StyleBoldUnderline"/>
        </w:rPr>
        <w:t>Internet.</w:t>
      </w:r>
      <w:r w:rsidRPr="00703908">
        <w:t xml:space="preserve"> </w:t>
      </w:r>
      <w:r w:rsidRPr="00703908">
        <w:rPr>
          <w:rStyle w:val="StyleBoldUnderline"/>
        </w:rPr>
        <w:t>One reason that the search for bin Laden took ten years was his systematic</w:t>
      </w:r>
      <w:r w:rsidRPr="00703908">
        <w:rPr>
          <w:rStyle w:val="StyleBoldUnderline"/>
          <w:sz w:val="12"/>
        </w:rPr>
        <w:t xml:space="preserve">¶ </w:t>
      </w:r>
      <w:r w:rsidRPr="00703908">
        <w:rPr>
          <w:rStyle w:val="StyleBoldUnderline"/>
        </w:rPr>
        <w:t>avoidance of all phones and the Internet. It would be his courier, Al Kuwaiti</w:t>
      </w:r>
      <w:proofErr w:type="gramStart"/>
      <w:r w:rsidRPr="00703908">
        <w:rPr>
          <w:rStyle w:val="StyleBoldUnderline"/>
        </w:rPr>
        <w:t>,</w:t>
      </w:r>
      <w:r w:rsidRPr="00703908">
        <w:rPr>
          <w:rStyle w:val="StyleBoldUnderline"/>
          <w:sz w:val="12"/>
        </w:rPr>
        <w:t>¶</w:t>
      </w:r>
      <w:proofErr w:type="gramEnd"/>
      <w:r w:rsidRPr="00703908">
        <w:rPr>
          <w:rStyle w:val="StyleBoldUnderline"/>
          <w:sz w:val="12"/>
        </w:rPr>
        <w:t xml:space="preserve"> </w:t>
      </w:r>
      <w:r w:rsidRPr="00703908">
        <w:rPr>
          <w:rStyle w:val="StyleBoldUnderline"/>
        </w:rPr>
        <w:t>who would lead the CIA to bin Laden’s hideout in Abbottabad</w:t>
      </w:r>
      <w:r w:rsidRPr="00703908">
        <w:t>, Pakistan.</w:t>
      </w:r>
      <w:r w:rsidRPr="00703908">
        <w:rPr>
          <w:sz w:val="12"/>
        </w:rPr>
        <w:t xml:space="preserve">¶ </w:t>
      </w:r>
      <w:r w:rsidRPr="00703908">
        <w:t>SIGINT, nonetheless, played a vital role. In the summer of 2010, for the first</w:t>
      </w:r>
      <w:r w:rsidRPr="00703908">
        <w:rPr>
          <w:sz w:val="12"/>
        </w:rPr>
        <w:t xml:space="preserve">¶ </w:t>
      </w:r>
      <w:r w:rsidRPr="00703908">
        <w:t>time in almost a year, Al Kuwaiti, a known acquaintance of bin Laden, used the</w:t>
      </w:r>
      <w:r w:rsidRPr="00703908">
        <w:rPr>
          <w:sz w:val="12"/>
        </w:rPr>
        <w:t xml:space="preserve">¶ </w:t>
      </w:r>
      <w:r w:rsidRPr="00703908">
        <w:t>cellphone sim card that US intelligence had linked to him, and he accepted a call</w:t>
      </w:r>
      <w:r w:rsidRPr="00703908">
        <w:rPr>
          <w:sz w:val="12"/>
        </w:rPr>
        <w:t xml:space="preserve">¶ </w:t>
      </w:r>
      <w:r w:rsidRPr="00703908">
        <w:t>with that sim card close to bin Laden’s compound (ABC News 2011). He had</w:t>
      </w:r>
      <w:r w:rsidRPr="00703908">
        <w:rPr>
          <w:sz w:val="12"/>
        </w:rPr>
        <w:t xml:space="preserve">¶ </w:t>
      </w:r>
      <w:r w:rsidRPr="00703908">
        <w:t>previously always followed fastidious operational security, driving more than an</w:t>
      </w:r>
      <w:r w:rsidRPr="00703908">
        <w:rPr>
          <w:sz w:val="12"/>
        </w:rPr>
        <w:t xml:space="preserve">¶ </w:t>
      </w:r>
      <w:r w:rsidRPr="00703908">
        <w:t>hour- and-a- half from the compound before inserting the battery in his cell phone</w:t>
      </w:r>
      <w:proofErr w:type="gramStart"/>
      <w:r w:rsidRPr="00703908">
        <w:t>,</w:t>
      </w:r>
      <w:r w:rsidRPr="00703908">
        <w:rPr>
          <w:sz w:val="12"/>
        </w:rPr>
        <w:t>¶</w:t>
      </w:r>
      <w:proofErr w:type="gramEnd"/>
      <w:r w:rsidRPr="00703908">
        <w:rPr>
          <w:sz w:val="12"/>
        </w:rPr>
        <w:t xml:space="preserve"> </w:t>
      </w:r>
      <w:r w:rsidRPr="00703908">
        <w:t>thereby preventing the NSA from pinpointing his starting point. The call he</w:t>
      </w:r>
      <w:r w:rsidRPr="00703908">
        <w:rPr>
          <w:sz w:val="12"/>
        </w:rPr>
        <w:t xml:space="preserve">¶ </w:t>
      </w:r>
      <w:r w:rsidRPr="00703908">
        <w:t>accepted in 2010 was from an old friend who asked what he was up to. Al</w:t>
      </w:r>
      <w:r w:rsidRPr="00703908">
        <w:rPr>
          <w:sz w:val="12"/>
        </w:rPr>
        <w:t xml:space="preserve">¶ </w:t>
      </w:r>
      <w:r w:rsidRPr="00703908">
        <w:t>Kuwaiti replied that he was back with the people he was with before, eliciting</w:t>
      </w:r>
      <w:r w:rsidRPr="00703908">
        <w:rPr>
          <w:sz w:val="12"/>
        </w:rPr>
        <w:t xml:space="preserve">¶ </w:t>
      </w:r>
      <w:r w:rsidRPr="00703908">
        <w:t>the response “may God facilitate” (Woodward 2011). This set analysts on the</w:t>
      </w:r>
      <w:r w:rsidRPr="00703908">
        <w:rPr>
          <w:sz w:val="12"/>
        </w:rPr>
        <w:t xml:space="preserve">¶ </w:t>
      </w:r>
      <w:r w:rsidRPr="00703908">
        <w:t>trail, mobilising further human sources and satellite imagery to finally identify</w:t>
      </w:r>
      <w:r w:rsidRPr="00703908">
        <w:rPr>
          <w:sz w:val="12"/>
        </w:rPr>
        <w:t xml:space="preserve">¶ </w:t>
      </w:r>
      <w:r w:rsidRPr="00703908">
        <w:t>the compound where bin Laden was hiding. This example of targeted surveillance</w:t>
      </w:r>
      <w:r w:rsidRPr="00703908">
        <w:rPr>
          <w:sz w:val="12"/>
        </w:rPr>
        <w:t xml:space="preserve">¶ </w:t>
      </w:r>
      <w:r w:rsidRPr="00703908">
        <w:t xml:space="preserve">illustrates three important points. First, it makes clear that top </w:t>
      </w:r>
      <w:r w:rsidRPr="00703908">
        <w:rPr>
          <w:rStyle w:val="StyleBoldUnderline"/>
        </w:rPr>
        <w:t>terrorist</w:t>
      </w:r>
      <w:r w:rsidRPr="00703908">
        <w:rPr>
          <w:rStyle w:val="StyleBoldUnderline"/>
          <w:sz w:val="12"/>
        </w:rPr>
        <w:t xml:space="preserve">¶ </w:t>
      </w:r>
      <w:r w:rsidRPr="00703908">
        <w:rPr>
          <w:rStyle w:val="StyleBoldUnderline"/>
        </w:rPr>
        <w:t>operators follow strict operational security procedures, whereby some avoid telephones</w:t>
      </w:r>
      <w:r w:rsidRPr="00703908">
        <w:rPr>
          <w:rStyle w:val="StyleBoldUnderline"/>
          <w:sz w:val="12"/>
        </w:rPr>
        <w:t xml:space="preserve">¶ </w:t>
      </w:r>
      <w:r w:rsidRPr="00703908">
        <w:rPr>
          <w:rStyle w:val="StyleBoldUnderline"/>
        </w:rPr>
        <w:t>completely and others can have many different ones, switching their use</w:t>
      </w:r>
      <w:r w:rsidRPr="00703908">
        <w:rPr>
          <w:rStyle w:val="StyleBoldUnderline"/>
          <w:sz w:val="12"/>
        </w:rPr>
        <w:t xml:space="preserve">¶ </w:t>
      </w:r>
      <w:r w:rsidRPr="00703908">
        <w:rPr>
          <w:rStyle w:val="StyleBoldUnderline"/>
        </w:rPr>
        <w:t>and taking the batteries out when they can</w:t>
      </w:r>
      <w:r w:rsidRPr="00703908">
        <w:t xml:space="preserve">. </w:t>
      </w:r>
      <w:proofErr w:type="gramStart"/>
      <w:r w:rsidRPr="00703908">
        <w:rPr>
          <w:rStyle w:val="Emphasis"/>
        </w:rPr>
        <w:t>The terrorist leaders who avoid</w:t>
      </w:r>
      <w:r w:rsidRPr="00703908">
        <w:rPr>
          <w:rStyle w:val="Emphasis"/>
          <w:sz w:val="12"/>
        </w:rPr>
        <w:t xml:space="preserve">¶ </w:t>
      </w:r>
      <w:r w:rsidRPr="00703908">
        <w:rPr>
          <w:rStyle w:val="Emphasis"/>
        </w:rPr>
        <w:t>phones altogether are forced to communicate through other means, often reverting</w:t>
      </w:r>
      <w:r w:rsidRPr="00703908">
        <w:rPr>
          <w:rStyle w:val="Emphasis"/>
          <w:sz w:val="12"/>
        </w:rPr>
        <w:t xml:space="preserve">¶ </w:t>
      </w:r>
      <w:r w:rsidRPr="00703908">
        <w:rPr>
          <w:rStyle w:val="Emphasis"/>
        </w:rPr>
        <w:t>to the old fashioned letter.</w:t>
      </w:r>
      <w:proofErr w:type="gramEnd"/>
      <w:r w:rsidRPr="00703908">
        <w:rPr>
          <w:rStyle w:val="Emphasis"/>
        </w:rPr>
        <w:t xml:space="preserve"> This places serious impediments on the organisation</w:t>
      </w:r>
      <w:r w:rsidRPr="00703908">
        <w:rPr>
          <w:rStyle w:val="Emphasis"/>
          <w:sz w:val="12"/>
        </w:rPr>
        <w:t xml:space="preserve">¶ </w:t>
      </w:r>
      <w:r w:rsidRPr="00703908">
        <w:rPr>
          <w:rStyle w:val="Emphasis"/>
        </w:rPr>
        <w:t>and its ability to execute of complex attacks</w:t>
      </w:r>
      <w:r w:rsidRPr="00703908">
        <w:t>.10 Second</w:t>
      </w:r>
      <w:r w:rsidRPr="00703908">
        <w:rPr>
          <w:rStyle w:val="StyleBoldUnderline"/>
        </w:rPr>
        <w:t>, there are indications</w:t>
      </w:r>
      <w:r w:rsidRPr="00703908">
        <w:rPr>
          <w:rStyle w:val="StyleBoldUnderline"/>
          <w:sz w:val="12"/>
        </w:rPr>
        <w:t xml:space="preserve">¶ </w:t>
      </w:r>
      <w:r w:rsidRPr="00703908">
        <w:rPr>
          <w:rStyle w:val="StyleBoldUnderline"/>
        </w:rPr>
        <w:t>that whereas terrorist leaders are often exceptionally careful with their telephone</w:t>
      </w:r>
      <w:r w:rsidRPr="00703908">
        <w:rPr>
          <w:rStyle w:val="StyleBoldUnderline"/>
          <w:sz w:val="12"/>
        </w:rPr>
        <w:t xml:space="preserve">¶ </w:t>
      </w:r>
      <w:r w:rsidRPr="00703908">
        <w:rPr>
          <w:rStyle w:val="StyleBoldUnderline"/>
        </w:rPr>
        <w:t>or Internet communications when it concerns their “professional” activities, they</w:t>
      </w:r>
      <w:r w:rsidRPr="00703908">
        <w:rPr>
          <w:rStyle w:val="StyleBoldUnderline"/>
          <w:sz w:val="12"/>
        </w:rPr>
        <w:t xml:space="preserve">¶ </w:t>
      </w:r>
      <w:r w:rsidRPr="00703908">
        <w:rPr>
          <w:rStyle w:val="StyleBoldUnderline"/>
        </w:rPr>
        <w:t>can be more careless with their social contacts</w:t>
      </w:r>
      <w:r w:rsidRPr="00703908">
        <w:t xml:space="preserve">. </w:t>
      </w:r>
      <w:r w:rsidRPr="00703908">
        <w:rPr>
          <w:rStyle w:val="Emphasis"/>
        </w:rPr>
        <w:t>Unless a terrorist is acting completely</w:t>
      </w:r>
      <w:r w:rsidRPr="00703908">
        <w:rPr>
          <w:rStyle w:val="Emphasis"/>
          <w:sz w:val="12"/>
        </w:rPr>
        <w:t xml:space="preserve">¶ </w:t>
      </w:r>
      <w:r w:rsidRPr="00703908">
        <w:rPr>
          <w:rStyle w:val="Emphasis"/>
        </w:rPr>
        <w:t>alone and has perfect online and telephone discipline there is a good</w:t>
      </w:r>
      <w:r w:rsidRPr="00703908">
        <w:rPr>
          <w:rStyle w:val="Emphasis"/>
          <w:sz w:val="12"/>
        </w:rPr>
        <w:t xml:space="preserve">¶ </w:t>
      </w:r>
      <w:r w:rsidRPr="00703908">
        <w:rPr>
          <w:rStyle w:val="Emphasis"/>
        </w:rPr>
        <w:t>chance that somewhere in the chain of events he cannot resist an old friend’s call</w:t>
      </w:r>
      <w:r w:rsidRPr="00703908">
        <w:rPr>
          <w:rStyle w:val="Emphasis"/>
          <w:sz w:val="12"/>
        </w:rPr>
        <w:t xml:space="preserve">¶ </w:t>
      </w:r>
      <w:r w:rsidRPr="00703908">
        <w:t>or place a digital misstep during which he compromises himself (Schmidt and</w:t>
      </w:r>
      <w:r w:rsidRPr="00703908">
        <w:rPr>
          <w:sz w:val="12"/>
        </w:rPr>
        <w:t xml:space="preserve">¶ </w:t>
      </w:r>
      <w:r w:rsidRPr="00703908">
        <w:t xml:space="preserve">Cohen 2013). Third, </w:t>
      </w:r>
      <w:r w:rsidRPr="00703908">
        <w:rPr>
          <w:rStyle w:val="StyleBoldUnderline"/>
        </w:rPr>
        <w:t>content and context remain essential. Without a good translation</w:t>
      </w:r>
      <w:r w:rsidRPr="00703908">
        <w:rPr>
          <w:sz w:val="12"/>
        </w:rPr>
        <w:t xml:space="preserve">¶ </w:t>
      </w:r>
      <w:r w:rsidRPr="00703908">
        <w:t>(preferably by native speakers) and knowledge of the context, Al</w:t>
      </w:r>
      <w:r w:rsidRPr="00703908">
        <w:rPr>
          <w:sz w:val="12"/>
        </w:rPr>
        <w:t xml:space="preserve">¶ </w:t>
      </w:r>
      <w:r w:rsidRPr="00703908">
        <w:t>Kuwaiti’s words would have remained meaningless and the value of his call</w:t>
      </w:r>
      <w:r w:rsidRPr="00703908">
        <w:rPr>
          <w:sz w:val="12"/>
        </w:rPr>
        <w:t xml:space="preserve">¶ </w:t>
      </w:r>
      <w:r w:rsidRPr="00703908">
        <w:t>misunderstood.</w:t>
      </w:r>
      <w:r w:rsidRPr="00703908">
        <w:rPr>
          <w:sz w:val="12"/>
        </w:rPr>
        <w:t xml:space="preserve">¶ </w:t>
      </w:r>
    </w:p>
    <w:p w:rsidR="00A30723" w:rsidRPr="00703908" w:rsidRDefault="00A30723" w:rsidP="00A30723"/>
    <w:p w:rsidR="00E53C87" w:rsidRPr="00703908" w:rsidRDefault="00E53C87" w:rsidP="00E15DBA">
      <w:pPr>
        <w:pStyle w:val="Heading3"/>
      </w:pPr>
      <w:r w:rsidRPr="00703908">
        <w:lastRenderedPageBreak/>
        <w:t xml:space="preserve">Link: Domestic Surveillance </w:t>
      </w:r>
    </w:p>
    <w:p w:rsidR="004366CC" w:rsidRPr="00703908" w:rsidRDefault="004366CC" w:rsidP="004366CC">
      <w:pPr>
        <w:pStyle w:val="Heading4"/>
      </w:pPr>
      <w:r w:rsidRPr="00703908">
        <w:t xml:space="preserve">Domestic surveillance stops terrorism </w:t>
      </w:r>
    </w:p>
    <w:p w:rsidR="004366CC" w:rsidRPr="00703908" w:rsidRDefault="004366CC" w:rsidP="004366CC">
      <w:r w:rsidRPr="00703908">
        <w:rPr>
          <w:rStyle w:val="StyleStyleBold12pt"/>
        </w:rPr>
        <w:t xml:space="preserve">AFP 5/31/15 </w:t>
      </w:r>
      <w:r w:rsidRPr="00703908">
        <w:t xml:space="preserve">[“CIA Chief: Ending NSA Spying Would Boost Terror Threat”, Security Week, </w:t>
      </w:r>
      <w:hyperlink r:id="rId15" w:history="1">
        <w:r w:rsidRPr="00703908">
          <w:rPr>
            <w:rStyle w:val="Hyperlink"/>
          </w:rPr>
          <w:t>http://www.securityweek.com/cia-chief-ending-nsa-spying-would-boost-terror-threat</w:t>
        </w:r>
      </w:hyperlink>
      <w:r w:rsidRPr="00703908">
        <w:t>] Schuler 39</w:t>
      </w:r>
    </w:p>
    <w:p w:rsidR="004366CC" w:rsidRPr="00703908" w:rsidRDefault="004366CC" w:rsidP="004366CC">
      <w:pPr>
        <w:rPr>
          <w:rStyle w:val="StyleBoldUnderline"/>
        </w:rPr>
      </w:pPr>
      <w:r w:rsidRPr="00703908">
        <w:rPr>
          <w:rStyle w:val="StyleBoldUnderline"/>
        </w:rPr>
        <w:t xml:space="preserve">CIA chief John Brennan warned Sunday that allowing </w:t>
      </w:r>
      <w:r w:rsidRPr="00703908">
        <w:rPr>
          <w:rStyle w:val="Emphasis"/>
        </w:rPr>
        <w:t>vital</w:t>
      </w:r>
      <w:r w:rsidRPr="00703908">
        <w:rPr>
          <w:rStyle w:val="StyleBoldUnderline"/>
        </w:rPr>
        <w:t xml:space="preserve"> surveillance programs to expire could </w:t>
      </w:r>
      <w:r w:rsidRPr="00703908">
        <w:rPr>
          <w:rStyle w:val="Emphasis"/>
        </w:rPr>
        <w:t>increase terror threats</w:t>
      </w:r>
      <w:r w:rsidRPr="00703908">
        <w:t xml:space="preserve">, as the US Senate convened for a crunch debate on whether to renew the controversial provisions. With key counterterrorism programs set to expire at midnight Sunday, </w:t>
      </w:r>
      <w:r w:rsidRPr="00703908">
        <w:rPr>
          <w:rStyle w:val="StyleBoldUnderline"/>
        </w:rPr>
        <w:t xml:space="preserve">the top intelligence official </w:t>
      </w:r>
      <w:r w:rsidRPr="00703908">
        <w:t xml:space="preserve">made a final pitch to senators, </w:t>
      </w:r>
      <w:r w:rsidRPr="00703908">
        <w:rPr>
          <w:rStyle w:val="StyleBoldUnderline"/>
        </w:rPr>
        <w:t>argu</w:t>
      </w:r>
      <w:r w:rsidRPr="00703908">
        <w:t xml:space="preserve">ing </w:t>
      </w:r>
      <w:r w:rsidRPr="00703908">
        <w:rPr>
          <w:rStyle w:val="StyleBoldUnderline"/>
        </w:rPr>
        <w:t xml:space="preserve">that the </w:t>
      </w:r>
      <w:r w:rsidRPr="00703908">
        <w:rPr>
          <w:rStyle w:val="Emphasis"/>
        </w:rPr>
        <w:t>bulk data collection of telephone records of millions of Americans unconnected to terrorism has not abused civil liberties and only serves to safeguard citizens.</w:t>
      </w:r>
      <w:r w:rsidRPr="00703908">
        <w:rPr>
          <w:rStyle w:val="StyleBoldUnderline"/>
        </w:rPr>
        <w:t xml:space="preserve"> </w:t>
      </w:r>
      <w:r w:rsidRPr="00703908">
        <w:t>"This is something that we can't afford to do right now," Brennan said of allowing the expiration of counterterrorism provisions, which "sunset" at the end of May 31. "</w:t>
      </w:r>
      <w:r w:rsidRPr="00703908">
        <w:rPr>
          <w:rStyle w:val="StyleBoldUnderline"/>
        </w:rPr>
        <w:t>Because if you look at the horrific terrorist attacks and violence being perpetrated around the globe, we need to keep our country safe, and our oceans are not keeping us safe the way they did century ago,"</w:t>
      </w:r>
      <w:r w:rsidRPr="00703908">
        <w:t xml:space="preserve"> he said CBS' "Face the Nation" talk show. Brennan added that </w:t>
      </w:r>
      <w:r w:rsidRPr="00703908">
        <w:rPr>
          <w:rStyle w:val="StyleBoldUnderline"/>
        </w:rPr>
        <w:t xml:space="preserve">groups like Islamic State have followed the developments "very carefully" and are "looking for the seams to operate." </w:t>
      </w:r>
      <w:r w:rsidRPr="00703908">
        <w:t xml:space="preserve">The House has already passed a reform bill, the USA Freedom </w:t>
      </w:r>
      <w:proofErr w:type="gramStart"/>
      <w:r w:rsidRPr="00703908">
        <w:t>Act, that</w:t>
      </w:r>
      <w:proofErr w:type="gramEnd"/>
      <w:r w:rsidRPr="00703908">
        <w:t xml:space="preserve"> would end the telephone data dragnet by the National Security Agency and require a court order for the NSA to access specific records from the vast data base retained by telecommunications companies. If no action is taken by the Senate Sunday, authorities will be forced to shut down the bulk collection program and two other provisions, which allow roving wiretaps of terror suspects who change their mobile phone numbers and the tracking of lone-wolf suspects. Senator Rand Paul, a Republican 2016 presidential candidate adamantly opposed to reauthorizing the surveillance, is threatening to delay votes on the reform bill or an extension of the original USA Patriot Act. That would force the counterterrorism provisions to lapse until at least Wednesday. </w:t>
      </w:r>
      <w:r w:rsidRPr="00703908">
        <w:rPr>
          <w:rStyle w:val="StyleBoldUnderline"/>
        </w:rPr>
        <w:t xml:space="preserve">Former NSA chief Michael Hayden, who is also a former CIA director, equated such a temporary lapse as "giving up threads" in a broader protective fabric. </w:t>
      </w:r>
      <w:r w:rsidRPr="00703908">
        <w:t xml:space="preserve">"It may not make a difference for a while. Then again, it might," he told CNN's State of the Union. </w:t>
      </w:r>
      <w:r w:rsidRPr="00703908">
        <w:rPr>
          <w:rStyle w:val="StyleBoldUnderline"/>
        </w:rPr>
        <w:t xml:space="preserve">"Over the longer term, I'm willing to wager, </w:t>
      </w:r>
      <w:r w:rsidRPr="00703908">
        <w:rPr>
          <w:rStyle w:val="Emphasis"/>
        </w:rPr>
        <w:t>it will indeed make a difference</w:t>
      </w:r>
      <w:r w:rsidRPr="00703908">
        <w:rPr>
          <w:rStyle w:val="StyleBoldUnderline"/>
        </w:rPr>
        <w:t>."</w:t>
      </w:r>
    </w:p>
    <w:p w:rsidR="00E53C87" w:rsidRPr="00703908" w:rsidRDefault="00E53C87" w:rsidP="00E53C87">
      <w:pPr>
        <w:pStyle w:val="Heading4"/>
      </w:pPr>
      <w:r w:rsidRPr="00703908">
        <w:t xml:space="preserve">Domestic surveillance is vital to the </w:t>
      </w:r>
      <w:r w:rsidRPr="00703908">
        <w:rPr>
          <w:i/>
        </w:rPr>
        <w:t>intelligence</w:t>
      </w:r>
      <w:r w:rsidRPr="00703908">
        <w:t xml:space="preserve"> necessary to deter and disrupt terrorism </w:t>
      </w:r>
    </w:p>
    <w:p w:rsidR="00E53C87" w:rsidRPr="00703908" w:rsidRDefault="00E53C87" w:rsidP="00E53C87">
      <w:r w:rsidRPr="00703908">
        <w:rPr>
          <w:rStyle w:val="StyleStyleBold12pt"/>
        </w:rPr>
        <w:t xml:space="preserve">Sims, 7 </w:t>
      </w:r>
      <w:r w:rsidRPr="00703908">
        <w:t xml:space="preserve">(Jessica Sims, Senior Fellow in National Intelligence at the Chicago Council on Foreign Affairs, “Intelligence to counter terror: The importance of allsource fusion”, Intelligence and National Security Volume 22, Issue 1. 3/15/7. </w:t>
      </w:r>
      <w:hyperlink r:id="rId16" w:history="1">
        <w:r w:rsidRPr="00703908">
          <w:rPr>
            <w:rStyle w:val="Hyperlink"/>
          </w:rPr>
          <w:t>http://www.tandfonline.com/doi/abs/10.1080/02684520701200772</w:t>
        </w:r>
      </w:hyperlink>
      <w:r w:rsidRPr="00703908">
        <w:t>) KW</w:t>
      </w:r>
    </w:p>
    <w:p w:rsidR="00E53C87" w:rsidRPr="00703908" w:rsidRDefault="00E53C87" w:rsidP="00E53C87">
      <w:pPr>
        <w:rPr>
          <w:rStyle w:val="StyleBoldUnderline"/>
        </w:rPr>
      </w:pPr>
      <w:r w:rsidRPr="00703908">
        <w:rPr>
          <w:sz w:val="14"/>
        </w:rPr>
        <w:t xml:space="preserve">This is the story of MASK – the codename for MI-5’s penetration of the Communist Party of Great Britain during the period between the two world wars. Although the details of the story are worth rereading in the post-9/11 political context, just </w:t>
      </w:r>
      <w:r w:rsidRPr="00703908">
        <w:rPr>
          <w:rStyle w:val="StyleBoldUnderline"/>
        </w:rPr>
        <w:t xml:space="preserve">the facts summarized above suggest three truths about counterintelligence operations directed against networks: they involve </w:t>
      </w:r>
      <w:r w:rsidRPr="00703908">
        <w:rPr>
          <w:rStyle w:val="Emphasis"/>
        </w:rPr>
        <w:t>intrusive domestic operations</w:t>
      </w:r>
      <w:r w:rsidRPr="00703908">
        <w:rPr>
          <w:rStyle w:val="StyleBoldUnderline"/>
        </w:rPr>
        <w:t xml:space="preserve">, often against domestically based groups designed to ‘disappear’ within the societies in which they operate; they require </w:t>
      </w:r>
      <w:r w:rsidRPr="00703908">
        <w:rPr>
          <w:rStyle w:val="Emphasis"/>
        </w:rPr>
        <w:t>patient accumulation of data</w:t>
      </w:r>
      <w:r w:rsidRPr="00703908">
        <w:rPr>
          <w:rStyle w:val="StyleBoldUnderline"/>
        </w:rPr>
        <w:t xml:space="preserve"> over a lengthy period of time; and they </w:t>
      </w:r>
      <w:r w:rsidRPr="00703908">
        <w:rPr>
          <w:rStyle w:val="Emphasis"/>
        </w:rPr>
        <w:t>depend on information fused from a variety of widely differing sources</w:t>
      </w:r>
      <w:r w:rsidRPr="00703908">
        <w:rPr>
          <w:rStyle w:val="StyleBoldUnderline"/>
        </w:rPr>
        <w:t xml:space="preserve">. These three ingredients, </w:t>
      </w:r>
      <w:r w:rsidRPr="00703908">
        <w:rPr>
          <w:rStyle w:val="Emphasis"/>
        </w:rPr>
        <w:t>essential</w:t>
      </w:r>
      <w:r w:rsidRPr="00703908">
        <w:rPr>
          <w:rStyle w:val="StyleBoldUnderline"/>
        </w:rPr>
        <w:t xml:space="preserve"> for such operations almost a century ago, are still important in the age of </w:t>
      </w:r>
      <w:r w:rsidRPr="00703908">
        <w:rPr>
          <w:rStyle w:val="Emphasis"/>
        </w:rPr>
        <w:t>global, digitalized information flows and transnational threats</w:t>
      </w:r>
      <w:r w:rsidRPr="00703908">
        <w:rPr>
          <w:sz w:val="14"/>
        </w:rPr>
        <w:t>. In fact</w:t>
      </w:r>
      <w:r w:rsidRPr="00703908">
        <w:rPr>
          <w:rStyle w:val="StyleBoldUnderline"/>
        </w:rPr>
        <w:t>, the new, digital environment has made transnational crimes vastly easier to coordinate on a worldwide scale than was possible before World War II. It has also exacerbated a most serious challenge: governments attempting to stop terrorists</w:t>
      </w:r>
      <w:r w:rsidRPr="00703908">
        <w:rPr>
          <w:sz w:val="14"/>
        </w:rPr>
        <w:t xml:space="preserve"> – particularly democracies – </w:t>
      </w:r>
      <w:r w:rsidRPr="00703908">
        <w:rPr>
          <w:rStyle w:val="StyleBoldUnderline"/>
        </w:rPr>
        <w:t xml:space="preserve">are expected to do so without undermining the laws, representative principles </w:t>
      </w:r>
      <w:r w:rsidRPr="00703908">
        <w:rPr>
          <w:rStyle w:val="StyleBoldUnderline"/>
        </w:rPr>
        <w:lastRenderedPageBreak/>
        <w:t>and informal confidences upon which a culture of democracy depends</w:t>
      </w:r>
      <w:r w:rsidRPr="00703908">
        <w:rPr>
          <w:sz w:val="14"/>
        </w:rPr>
        <w:t>. Unfortunately, what Britain succeeded in doing against its domestic threat – to the satisfaction of the British public – was done even ‘better’ within the militarized German state by Hitler’s Gestapo and Waffen SS (Schultzstaffel). If, as President Truman once promised the American people, we are not in the business of creating a Gestapo in this country, what are the proper limits of our counterintelligence business</w:t>
      </w:r>
      <w:proofErr w:type="gramStart"/>
      <w:r w:rsidRPr="00703908">
        <w:rPr>
          <w:sz w:val="14"/>
        </w:rPr>
        <w:t>?</w:t>
      </w:r>
      <w:r w:rsidRPr="00703908">
        <w:rPr>
          <w:sz w:val="12"/>
        </w:rPr>
        <w:t>¶</w:t>
      </w:r>
      <w:proofErr w:type="gramEnd"/>
      <w:r w:rsidRPr="00703908">
        <w:rPr>
          <w:sz w:val="14"/>
        </w:rPr>
        <w:t xml:space="preserve"> The purpose of this article is to examine the modern intelligence requirements for countering terror in order to appreciate this challenge in greater depth and to develop a reasoned basis for balancing counterintelligence capabilities with civil liberties. What is meant by all-source data fusion in intelligence work and how necessary is it against terrorists? How necessary are government-wide databases of digitalized information and why does the idea of connecting them worry civil libertarians? If, as the post-9/11 commissions have suggested, one of the US government’s worst intelligence failures during this tragedy was the lack of adequate data fusion and analysis, what has been done about it and can we do more without intolerable risks to our social and moral fabric</w:t>
      </w:r>
      <w:proofErr w:type="gramStart"/>
      <w:r w:rsidRPr="00703908">
        <w:rPr>
          <w:sz w:val="14"/>
        </w:rPr>
        <w:t>?</w:t>
      </w:r>
      <w:r w:rsidRPr="00703908">
        <w:rPr>
          <w:sz w:val="12"/>
        </w:rPr>
        <w:t>¶</w:t>
      </w:r>
      <w:proofErr w:type="gramEnd"/>
      <w:r w:rsidRPr="00703908">
        <w:rPr>
          <w:sz w:val="14"/>
        </w:rPr>
        <w:t xml:space="preserve"> To explore these questions, this article will begin by considering the nature of the terrorists we face and the requirements for good intelligence operations against them. Historical examples will illustrate that there are lessons to be learned from the defeat of similar threats in the past, including the recurring ways in which challenges to civil liberties arise as democracies optimize intelligence in the name of security. Second, we will run through the special opportunities and challenges modern technology presents. Third, we will discuss an essential next step for democracies threatened by terrorists in their midst.</w:t>
      </w:r>
      <w:r w:rsidRPr="00703908">
        <w:rPr>
          <w:sz w:val="12"/>
        </w:rPr>
        <w:t>¶</w:t>
      </w:r>
      <w:r w:rsidRPr="00703908">
        <w:rPr>
          <w:sz w:val="14"/>
        </w:rPr>
        <w:t xml:space="preserve"> </w:t>
      </w:r>
      <w:proofErr w:type="gramStart"/>
      <w:r w:rsidRPr="00703908">
        <w:rPr>
          <w:sz w:val="14"/>
        </w:rPr>
        <w:t>As</w:t>
      </w:r>
      <w:proofErr w:type="gramEnd"/>
      <w:r w:rsidRPr="00703908">
        <w:rPr>
          <w:sz w:val="14"/>
        </w:rPr>
        <w:t xml:space="preserve"> has been repeatedly pointed out, </w:t>
      </w:r>
      <w:r w:rsidRPr="00703908">
        <w:rPr>
          <w:rStyle w:val="StyleBoldUnderline"/>
        </w:rPr>
        <w:t>terrorism is a tool, not an adversary. Yet adversaries who use this tool reveal much about themselves. They are ruthless, have strategies and tactics that require operational access to their victims, and they are able to organize in pursuit of their goals</w:t>
      </w:r>
      <w:r w:rsidRPr="00703908">
        <w:rPr>
          <w:sz w:val="14"/>
        </w:rPr>
        <w:t xml:space="preserve">. Moreover, unless psychopathic, </w:t>
      </w:r>
      <w:r w:rsidRPr="00703908">
        <w:rPr>
          <w:rStyle w:val="StyleBoldUnderline"/>
        </w:rPr>
        <w:t xml:space="preserve">they use terror because they have no alternative that offers as much opportunity to win battles as this method does. Public access to national treasures and freedom to organize are integral to western democracies’ most vital interests. </w:t>
      </w:r>
      <w:proofErr w:type="gramStart"/>
      <w:r w:rsidRPr="00703908">
        <w:rPr>
          <w:rStyle w:val="StyleBoldUnderline"/>
        </w:rPr>
        <w:t>Democracies intent on fighting adversaries that exploit openness to kill massively risk undermining themselves.</w:t>
      </w:r>
      <w:proofErr w:type="gramEnd"/>
      <w:r w:rsidRPr="00703908">
        <w:rPr>
          <w:rStyle w:val="StyleBoldUnderline"/>
        </w:rPr>
        <w:t xml:space="preserve"> To counter such adversaries at the strategic level may require understanding their larger purposes in order to deflect, overcome or undermine them. But to defeat them at the tactical level, one must deny them access, disrupt their ability to organize, or deny them their ‘victories’ even if their tactics succeed. </w:t>
      </w:r>
      <w:r w:rsidRPr="00703908">
        <w:rPr>
          <w:rStyle w:val="Emphasis"/>
        </w:rPr>
        <w:t xml:space="preserve">One must know what they are doing and either </w:t>
      </w:r>
      <w:proofErr w:type="gramStart"/>
      <w:r w:rsidRPr="00703908">
        <w:rPr>
          <w:rStyle w:val="Emphasis"/>
        </w:rPr>
        <w:t>catch</w:t>
      </w:r>
      <w:proofErr w:type="gramEnd"/>
      <w:r w:rsidRPr="00703908">
        <w:rPr>
          <w:rStyle w:val="Emphasis"/>
        </w:rPr>
        <w:t xml:space="preserve"> them at it or refuse to flinch</w:t>
      </w:r>
      <w:r w:rsidRPr="00703908">
        <w:rPr>
          <w:rStyle w:val="StyleBoldUnderline"/>
        </w:rPr>
        <w:t xml:space="preserve"> – ideally both. </w:t>
      </w:r>
      <w:r w:rsidRPr="00703908">
        <w:rPr>
          <w:rStyle w:val="Emphasis"/>
        </w:rPr>
        <w:t>Intelligence</w:t>
      </w:r>
      <w:r w:rsidRPr="00703908">
        <w:rPr>
          <w:rStyle w:val="StyleBoldUnderline"/>
        </w:rPr>
        <w:t xml:space="preserve">, in any case, </w:t>
      </w:r>
      <w:r w:rsidRPr="00703908">
        <w:rPr>
          <w:rStyle w:val="Emphasis"/>
        </w:rPr>
        <w:t>is essential</w:t>
      </w:r>
      <w:r w:rsidRPr="00703908">
        <w:rPr>
          <w:rStyle w:val="StyleBoldUnderline"/>
        </w:rPr>
        <w:t xml:space="preserve">.¶ </w:t>
      </w:r>
      <w:r w:rsidRPr="00703908">
        <w:rPr>
          <w:sz w:val="14"/>
        </w:rPr>
        <w:t>The Role of Intelligence</w:t>
      </w:r>
      <w:r w:rsidRPr="00703908">
        <w:rPr>
          <w:sz w:val="12"/>
        </w:rPr>
        <w:t>¶</w:t>
      </w:r>
      <w:r w:rsidRPr="00703908">
        <w:rPr>
          <w:sz w:val="14"/>
        </w:rPr>
        <w:t xml:space="preserve"> ‘</w:t>
      </w:r>
      <w:r w:rsidRPr="00703908">
        <w:rPr>
          <w:rStyle w:val="StyleBoldUnderline"/>
        </w:rPr>
        <w:t>Intelligence’ is best understood as the collection, analysis and dissemination of information by parties in conflict or competition. What turns the simple pursuit of information into the business of intelligence is its purpose: gaining competitive advantage over adversaries</w:t>
      </w:r>
      <w:r w:rsidRPr="00703908">
        <w:rPr>
          <w:sz w:val="14"/>
        </w:rPr>
        <w:t xml:space="preserve">.3 </w:t>
      </w:r>
      <w:proofErr w:type="gramStart"/>
      <w:r w:rsidRPr="00703908">
        <w:rPr>
          <w:sz w:val="14"/>
        </w:rPr>
        <w:t>This</w:t>
      </w:r>
      <w:proofErr w:type="gramEnd"/>
      <w:r w:rsidRPr="00703908">
        <w:rPr>
          <w:sz w:val="14"/>
        </w:rPr>
        <w:t xml:space="preserve"> goal fuels the desire for specific, urgent and often secret knowledge as well as a systematic way of obtaining it in time to win the contest. Given that the context is competition, </w:t>
      </w:r>
      <w:r w:rsidRPr="00703908">
        <w:rPr>
          <w:rStyle w:val="StyleBoldUnderline"/>
        </w:rPr>
        <w:t xml:space="preserve">such ‘decision advantages’ can be acquired in two ways: by getting </w:t>
      </w:r>
      <w:r w:rsidRPr="00703908">
        <w:rPr>
          <w:rStyle w:val="Emphasis"/>
        </w:rPr>
        <w:t>better information</w:t>
      </w:r>
      <w:r w:rsidRPr="00703908">
        <w:rPr>
          <w:rStyle w:val="StyleBoldUnderline"/>
        </w:rPr>
        <w:t xml:space="preserve"> for one’s strategy than one’s opponents gain for theirs, or by </w:t>
      </w:r>
      <w:r w:rsidRPr="00703908">
        <w:rPr>
          <w:rStyle w:val="Emphasis"/>
        </w:rPr>
        <w:t>degrading the competitors’ decision-making through denial, disruption, deception, or surprise</w:t>
      </w:r>
      <w:r w:rsidRPr="00703908">
        <w:rPr>
          <w:sz w:val="14"/>
        </w:rPr>
        <w:t xml:space="preserve">.4 </w:t>
      </w:r>
      <w:r w:rsidRPr="00703908">
        <w:rPr>
          <w:rStyle w:val="StyleBoldUnderline"/>
        </w:rPr>
        <w:t xml:space="preserve">This latter category of activity is called </w:t>
      </w:r>
      <w:r w:rsidRPr="00703908">
        <w:rPr>
          <w:rStyle w:val="Emphasis"/>
        </w:rPr>
        <w:t>counterintelligence</w:t>
      </w:r>
      <w:r w:rsidRPr="00703908">
        <w:rPr>
          <w:rStyle w:val="StyleBoldUnderline"/>
        </w:rPr>
        <w:t xml:space="preserve">. More than just security, counterintelligence involves discovering what opponents think they need to know and then using this information to block, </w:t>
      </w:r>
      <w:r w:rsidRPr="00703908">
        <w:rPr>
          <w:rStyle w:val="Emphasis"/>
        </w:rPr>
        <w:t>disorient, confuse and ultimately beat them</w:t>
      </w:r>
      <w:r w:rsidRPr="00703908">
        <w:rPr>
          <w:rStyle w:val="StyleBoldUnderline"/>
        </w:rPr>
        <w:t xml:space="preserve">. In virulent or hostile competitions, increasing the </w:t>
      </w:r>
      <w:r w:rsidRPr="00703908">
        <w:rPr>
          <w:rStyle w:val="Emphasis"/>
        </w:rPr>
        <w:t>speed</w:t>
      </w:r>
      <w:r w:rsidRPr="00703908">
        <w:rPr>
          <w:rStyle w:val="StyleBoldUnderline"/>
        </w:rPr>
        <w:t xml:space="preserve"> of one’s own decision-making and the mobility of the decision-makers, may unbalance the opponent more than trying to discern and defend all the information believed to be critical to that opponent’s strategy – a process that can actually slow decision-making down and cripple one’s offensive. Of course, the best way to protect an intelligence system is to own the adversary’s intelligence system through the use of moles, double agents and the like.¶ </w:t>
      </w:r>
      <w:r w:rsidRPr="00703908">
        <w:rPr>
          <w:sz w:val="14"/>
        </w:rPr>
        <w:t xml:space="preserve">Gangs, bureaucrats and football teams all use a form of intelligence to gain advantages over their competitors.5 </w:t>
      </w:r>
      <w:r w:rsidRPr="00703908">
        <w:rPr>
          <w:rStyle w:val="StyleBoldUnderline"/>
        </w:rPr>
        <w:t xml:space="preserve">The more intense and lawless the competition, such as in international politics, the more secretive intelligence operations tend to become and the more decisive the potential advantages they offer. In fact, for states, intelligence can be more than a life or death enterprise; it can entail the end of nations and cultures.6 </w:t>
      </w:r>
      <w:proofErr w:type="gramStart"/>
      <w:r w:rsidRPr="00703908">
        <w:rPr>
          <w:rStyle w:val="StyleBoldUnderline"/>
        </w:rPr>
        <w:t>For</w:t>
      </w:r>
      <w:proofErr w:type="gramEnd"/>
      <w:r w:rsidRPr="00703908">
        <w:rPr>
          <w:rStyle w:val="StyleBoldUnderline"/>
        </w:rPr>
        <w:t xml:space="preserve"> these reasons, secrecy is often viewed as a necessary component of national or transnational intelligence efforts. It is more accurate, however, to think of secrecy as an </w:t>
      </w:r>
      <w:r w:rsidRPr="00703908">
        <w:rPr>
          <w:rStyle w:val="StyleBoldUnderline"/>
        </w:rPr>
        <w:lastRenderedPageBreak/>
        <w:t>attribute of a relatively good intelligence effort – not an essential requirement for it. Some contestants’ counterintelligence capabilities are so poor that they are not aware of what information they need to protect in order to beat their adversaries. Or they believe their relative agility makes such protection unnecessary. To try to defeat such opponents by only looking for the secrets they protect would lead to failure. Intelligence must instead work to collect the information that provides the competitor with a decision advantage over opponents – whether that information is secret or not – and to assume adversaries are doing likewise.</w:t>
      </w:r>
    </w:p>
    <w:p w:rsidR="00E53C87" w:rsidRPr="00703908" w:rsidRDefault="00E53C87" w:rsidP="00E53C87">
      <w:pPr>
        <w:pStyle w:val="Heading4"/>
      </w:pPr>
      <w:r w:rsidRPr="00703908">
        <w:t xml:space="preserve">Domestic surveillance stops terrorism by maximizing the effectiveness of the US technological advantage </w:t>
      </w:r>
    </w:p>
    <w:p w:rsidR="00E53C87" w:rsidRPr="00703908" w:rsidRDefault="00E53C87" w:rsidP="00E53C87">
      <w:r w:rsidRPr="00703908">
        <w:rPr>
          <w:rStyle w:val="StyleStyleBold12pt"/>
        </w:rPr>
        <w:t xml:space="preserve">Posner, 8 </w:t>
      </w:r>
      <w:r w:rsidRPr="00703908">
        <w:t xml:space="preserve">(Richard Allen Posner is an American jurist and economist, who is a judge on the United States Court of Appeals for the Seventh Circuit in Chicago and a Senior Lecturer at the University of Chicago Law School. 2008. University of Chicago Law School; Chicago Unbound. </w:t>
      </w:r>
      <w:hyperlink r:id="rId17" w:history="1">
        <w:r w:rsidRPr="00703908">
          <w:rPr>
            <w:rStyle w:val="Hyperlink"/>
          </w:rPr>
          <w:t>http://chicagounbound.uchicago.edu/cgi/viewcontent.cgi?article=2808&amp;context=journal_articles</w:t>
        </w:r>
      </w:hyperlink>
      <w:r w:rsidRPr="00703908">
        <w:t>) KW</w:t>
      </w:r>
    </w:p>
    <w:p w:rsidR="00E53C87" w:rsidRPr="00703908" w:rsidRDefault="00E53C87" w:rsidP="00E53C87">
      <w:r w:rsidRPr="00703908">
        <w:rPr>
          <w:rStyle w:val="StyleBoldUnderline"/>
        </w:rPr>
        <w:t xml:space="preserve">We should be playing to our strengths, and one of the greatest of them is technology. </w:t>
      </w:r>
      <w:r w:rsidRPr="00703908">
        <w:rPr>
          <w:rStyle w:val="Emphasis"/>
        </w:rPr>
        <w:t>We may not be able to prevail against terrorism with one hand tied behind our back</w:t>
      </w:r>
      <w:r w:rsidRPr="00703908">
        <w:rPr>
          <w:sz w:val="18"/>
          <w:szCs w:val="18"/>
        </w:rPr>
        <w:t xml:space="preserve">. </w:t>
      </w:r>
      <w:r w:rsidRPr="00703908">
        <w:rPr>
          <w:rStyle w:val="StyleBoldUnderline"/>
        </w:rPr>
        <w:t>Critics of surveillance argue that since our enemies know that we monitor electronic communications, they will foil us by simply ceasing to use such communications</w:t>
      </w:r>
      <w:r w:rsidRPr="00703908">
        <w:rPr>
          <w:sz w:val="18"/>
          <w:szCs w:val="18"/>
        </w:rPr>
        <w:t xml:space="preserve">. </w:t>
      </w:r>
      <w:r w:rsidRPr="00703908">
        <w:rPr>
          <w:rStyle w:val="StyleBoldUnderline"/>
        </w:rPr>
        <w:t>That is wrong. We know it is wrong because we do intercept terrorist communications</w:t>
      </w:r>
      <w:r w:rsidRPr="00703908">
        <w:rPr>
          <w:sz w:val="18"/>
          <w:szCs w:val="18"/>
        </w:rPr>
        <w:t xml:space="preserve">. 24 </w:t>
      </w:r>
      <w:r w:rsidRPr="00703908">
        <w:rPr>
          <w:rStyle w:val="StyleBoldUnderline"/>
        </w:rPr>
        <w:t xml:space="preserve">But if it were true that our monitoring caused the terrorists to abandon the telephone and the internet, </w:t>
      </w:r>
      <w:r w:rsidRPr="00703908">
        <w:rPr>
          <w:rStyle w:val="Emphasis"/>
        </w:rPr>
        <w:t>that would be an enor- mous victory for counterterrorism</w:t>
      </w:r>
      <w:r w:rsidRPr="00703908">
        <w:rPr>
          <w:rStyle w:val="StyleBoldUnderline"/>
        </w:rPr>
        <w:t xml:space="preserve">, as it is </w:t>
      </w:r>
      <w:r w:rsidRPr="00703908">
        <w:rPr>
          <w:rStyle w:val="Emphasis"/>
        </w:rPr>
        <w:t>extremely difficult to coordinate and execute a major terrorist attack if all communications among the plotters must be face to face to avoid detection</w:t>
      </w:r>
      <w:r w:rsidRPr="00703908">
        <w:rPr>
          <w:sz w:val="18"/>
          <w:szCs w:val="18"/>
        </w:rPr>
        <w:t xml:space="preserve">. The greater danger is that encryption and other relatively cheap and simple countermeasures will defeat our surveillance. </w:t>
      </w:r>
      <w:r w:rsidRPr="00703908">
        <w:rPr>
          <w:rStyle w:val="StyleBoldUnderline"/>
        </w:rPr>
        <w:t>Opponents of efforts to amend FISA point out that the Foreign Intelligence Surveillance Court has almost never turned down an application for a warrant. In 2005, for example, although more than 2,000 applications were filed, not a single one was denied in whole or in part</w:t>
      </w:r>
      <w:r w:rsidRPr="00703908">
        <w:rPr>
          <w:sz w:val="18"/>
          <w:szCs w:val="18"/>
        </w:rPr>
        <w:t xml:space="preserve">. 5 </w:t>
      </w:r>
      <w:r w:rsidRPr="00703908">
        <w:rPr>
          <w:rStyle w:val="StyleBoldUnderline"/>
        </w:rPr>
        <w:t>The inference the critics wish drawn is that FISA is not inhibiting surveillance</w:t>
      </w:r>
      <w:r w:rsidRPr="00703908">
        <w:rPr>
          <w:sz w:val="18"/>
          <w:szCs w:val="18"/>
        </w:rPr>
        <w:t xml:space="preserve">. </w:t>
      </w:r>
      <w:r w:rsidRPr="00703908">
        <w:rPr>
          <w:rStyle w:val="StyleBoldUnderline"/>
        </w:rPr>
        <w:t>The correct inference is that the Justice Department is too conservative in seeking warrants</w:t>
      </w:r>
      <w:r w:rsidRPr="00703908">
        <w:rPr>
          <w:sz w:val="18"/>
          <w:szCs w:val="18"/>
        </w:rPr>
        <w:t xml:space="preserve">. </w:t>
      </w:r>
      <w:r w:rsidRPr="00703908">
        <w:rPr>
          <w:rStyle w:val="StyleBoldUnderline"/>
        </w:rPr>
        <w:t>The analogy is to a person who has never missed a plane in his life because he contrives always to arrive at the airport eight hours before the scheduled departure time. The effect of our legalistic culture is to cause law enforcement agencies, notably the FBI, to avoid not only violating the law but also steering so close to the wind that they might be accused</w:t>
      </w:r>
      <w:r w:rsidRPr="00703908">
        <w:rPr>
          <w:sz w:val="18"/>
          <w:szCs w:val="18"/>
        </w:rPr>
        <w:t xml:space="preserve">, albeit groundlessly, </w:t>
      </w:r>
      <w:r w:rsidRPr="00703908">
        <w:rPr>
          <w:rStyle w:val="StyleBoldUnderline"/>
        </w:rPr>
        <w:t>of violating the law or of being "insensitive" to values that inform the law</w:t>
      </w:r>
      <w:r w:rsidRPr="00703908">
        <w:rPr>
          <w:sz w:val="18"/>
          <w:szCs w:val="18"/>
        </w:rPr>
        <w:t>, even when those values have not been enacted into law.</w:t>
      </w:r>
    </w:p>
    <w:p w:rsidR="0064176D" w:rsidRPr="00703908" w:rsidRDefault="0064176D" w:rsidP="0064176D">
      <w:pPr>
        <w:pStyle w:val="Heading4"/>
      </w:pPr>
      <w:r w:rsidRPr="00703908">
        <w:t>Surveillance need more than ever</w:t>
      </w:r>
    </w:p>
    <w:p w:rsidR="0064176D" w:rsidRPr="00703908" w:rsidRDefault="0064176D" w:rsidP="0064176D">
      <w:r w:rsidRPr="00703908">
        <w:rPr>
          <w:rStyle w:val="StyleStyleBold12pt"/>
        </w:rPr>
        <w:t xml:space="preserve">Inserra 6/29 </w:t>
      </w:r>
      <w:r w:rsidRPr="00703908">
        <w:t xml:space="preserve">[David - specializes in homeland security and cybersecurity issues at the Allison Center for Foreign and National Security Policy at The Heritage Foundation. “Turning the tide on terrorism”, The Heritage Foundation, 6/29/15, </w:t>
      </w:r>
      <w:hyperlink r:id="rId18" w:history="1">
        <w:r w:rsidRPr="00703908">
          <w:rPr>
            <w:rStyle w:val="Hyperlink"/>
          </w:rPr>
          <w:t>http://www.heritage.org/research/commentary/2015/6/turning-tide-on-terrorism</w:t>
        </w:r>
      </w:hyperlink>
      <w:r w:rsidRPr="00703908">
        <w:t>] Schuler 48</w:t>
      </w:r>
    </w:p>
    <w:p w:rsidR="0064176D" w:rsidRPr="00703908" w:rsidRDefault="0064176D" w:rsidP="0064176D">
      <w:r w:rsidRPr="00703908">
        <w:t>Their surveillance operation blown, the police moved in and arrested Saleh and the other conspirator who ran at the police vehicle.</w:t>
      </w:r>
      <w:r w:rsidRPr="00703908">
        <w:rPr>
          <w:rStyle w:val="StyleBoldUnderline"/>
        </w:rPr>
        <w:t xml:space="preserve"> After questioning Saleh, the FBI learned that the group had planned to use a bomb,</w:t>
      </w:r>
      <w:r w:rsidRPr="00703908">
        <w:t xml:space="preserve"> run over law enforcement that responded with a car, and then take their weapons to attack others. </w:t>
      </w:r>
      <w:r w:rsidRPr="00703908">
        <w:rPr>
          <w:rStyle w:val="StyleBoldUnderline"/>
        </w:rPr>
        <w:t>Saleh pledged full allegiance to Islamic State and claimed that his co-conspirators had als</w:t>
      </w:r>
      <w:r w:rsidRPr="00703908">
        <w:t xml:space="preserve">o. When the FBI went to arrest Mumuni on June 17, he stabbed an FBI agent multiple times, but the agent's vest prevented the knife from doing any serious injury. </w:t>
      </w:r>
      <w:r w:rsidRPr="00703908">
        <w:rPr>
          <w:rStyle w:val="StyleBoldUnderline"/>
        </w:rPr>
        <w:t xml:space="preserve">The Saleh case, one of three foiled attacks in June alone, shows why </w:t>
      </w:r>
      <w:r w:rsidRPr="00703908">
        <w:rPr>
          <w:rStyle w:val="Emphasis"/>
        </w:rPr>
        <w:t xml:space="preserve">law </w:t>
      </w:r>
      <w:r w:rsidRPr="00703908">
        <w:rPr>
          <w:rStyle w:val="Emphasis"/>
        </w:rPr>
        <w:lastRenderedPageBreak/>
        <w:t xml:space="preserve">enforcement and intelligence officials need more tools to stop terrorists before they strike - not fewer, as some lawmakers have suggested. </w:t>
      </w:r>
      <w:r w:rsidRPr="00703908">
        <w:rPr>
          <w:rStyle w:val="StyleBoldUnderline"/>
        </w:rPr>
        <w:t>Legitimate government surveillance programs</w:t>
      </w:r>
      <w:r w:rsidRPr="00703908">
        <w:t xml:space="preserve">, for example, </w:t>
      </w:r>
      <w:r w:rsidRPr="00703908">
        <w:rPr>
          <w:rStyle w:val="StyleBoldUnderline"/>
        </w:rPr>
        <w:t>are a vital component of our national security and should be allowed to continue.</w:t>
      </w:r>
      <w:r w:rsidRPr="00703908">
        <w:t xml:space="preserve"> </w:t>
      </w:r>
      <w:r w:rsidRPr="00703908">
        <w:rPr>
          <w:rStyle w:val="StyleBoldUnderline"/>
        </w:rPr>
        <w:t xml:space="preserve">Greater cyber-investigation capabilities in the higher-risk urban areas are also essential. </w:t>
      </w:r>
      <w:r w:rsidRPr="00703908">
        <w:rPr>
          <w:rStyle w:val="Emphasis"/>
        </w:rPr>
        <w:t>With so much terrorism-related activity occurring on the Internet, local law enforcement should be able to monitor and track violent extremist activity on the Web</w:t>
      </w:r>
      <w:r w:rsidRPr="00703908">
        <w:rPr>
          <w:rStyle w:val="StyleBoldUnderline"/>
        </w:rPr>
        <w:t xml:space="preserve"> when reasonable suspicion exists to do so.</w:t>
      </w:r>
      <w:r w:rsidRPr="00703908">
        <w:t xml:space="preserve"> </w:t>
      </w:r>
      <w:r w:rsidRPr="00703908">
        <w:rPr>
          <w:rStyle w:val="StyleBoldUnderline"/>
        </w:rPr>
        <w:t xml:space="preserve">Greater intelligence and law enforcement cooperation is also needed to uncover and neutralize terrorist plots, curtail the flow of foreign fighters to Syria, and monitor the activities of foreign fighters who have returned to the U.S. and other countries. </w:t>
      </w:r>
      <w:r w:rsidRPr="00703908">
        <w:t xml:space="preserve">This doesn't mean we allow anything in the name of national security. </w:t>
      </w:r>
      <w:proofErr w:type="gramStart"/>
      <w:r w:rsidRPr="00703908">
        <w:t>Far from it.</w:t>
      </w:r>
      <w:proofErr w:type="gramEnd"/>
      <w:r w:rsidRPr="00703908">
        <w:t xml:space="preserve"> The government has an obligation to follow the law and respect individual privacy and liberty. </w:t>
      </w:r>
      <w:r w:rsidRPr="00703908">
        <w:rPr>
          <w:rStyle w:val="StyleBoldUnderline"/>
        </w:rPr>
        <w:t>But within those necessary strictures, we should give our law enforcement and intelligence officials all the tools they need - to ensure that any future aspiring terrorists remain as unknown</w:t>
      </w:r>
      <w:r w:rsidRPr="00703908">
        <w:t xml:space="preserve"> </w:t>
      </w:r>
      <w:r w:rsidRPr="00703908">
        <w:rPr>
          <w:rStyle w:val="StyleBoldUnderline"/>
        </w:rPr>
        <w:t>as Munther Omar Selah.</w:t>
      </w:r>
    </w:p>
    <w:p w:rsidR="006F3216" w:rsidRPr="00703908" w:rsidRDefault="006F3216" w:rsidP="00254EDF">
      <w:pPr>
        <w:pStyle w:val="Heading3"/>
      </w:pPr>
      <w:r w:rsidRPr="00703908">
        <w:lastRenderedPageBreak/>
        <w:t xml:space="preserve">Link: Encryption </w:t>
      </w:r>
    </w:p>
    <w:p w:rsidR="006F3216" w:rsidRPr="00703908" w:rsidRDefault="006F3216" w:rsidP="006F3216">
      <w:pPr>
        <w:pStyle w:val="Heading4"/>
      </w:pPr>
      <w:r w:rsidRPr="00703908">
        <w:t>Targeting terrorist use of encryption is key</w:t>
      </w:r>
    </w:p>
    <w:p w:rsidR="006F3216" w:rsidRPr="00703908" w:rsidRDefault="006F3216" w:rsidP="006F3216">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ES)</w:t>
      </w:r>
    </w:p>
    <w:p w:rsidR="006F3216" w:rsidRPr="00703908" w:rsidRDefault="006F3216" w:rsidP="006F3216">
      <w:r w:rsidRPr="00703908">
        <w:rPr>
          <w:rStyle w:val="StyleBoldUnderline"/>
        </w:rPr>
        <w:t>As</w:t>
      </w:r>
      <w:r w:rsidRPr="00703908">
        <w:t xml:space="preserve"> law enforcement and security services' </w:t>
      </w:r>
      <w:r w:rsidRPr="00703908">
        <w:rPr>
          <w:rStyle w:val="StyleBoldUnderline"/>
        </w:rPr>
        <w:t>interception of terrorists' messages</w:t>
      </w:r>
      <w:r w:rsidRPr="00703908">
        <w:t xml:space="preserve"> in some countries </w:t>
      </w:r>
      <w:r w:rsidRPr="00703908">
        <w:rPr>
          <w:rStyle w:val="StyleBoldUnderline"/>
        </w:rPr>
        <w:t>has grown</w:t>
      </w:r>
      <w:r w:rsidRPr="00703908">
        <w:t xml:space="preserve">,92 </w:t>
      </w:r>
      <w:r w:rsidRPr="00703908">
        <w:rPr>
          <w:rStyle w:val="StyleBoldUnderline"/>
        </w:rPr>
        <w:t>operatives have</w:t>
      </w:r>
      <w:r w:rsidRPr="00703908">
        <w:t xml:space="preserve"> increasingly </w:t>
      </w:r>
      <w:r w:rsidRPr="00703908">
        <w:rPr>
          <w:rStyle w:val="StyleBoldUnderline"/>
        </w:rPr>
        <w:t>utilized encryption technologies to communicate online via e-mail</w:t>
      </w:r>
      <w:r w:rsidRPr="00703908">
        <w:t>.93 As the Washington Post reported, "</w:t>
      </w:r>
      <w:r w:rsidRPr="00703908">
        <w:rPr>
          <w:rStyle w:val="StyleBoldUnderline"/>
        </w:rPr>
        <w:t>Al Qaeda members have taught individuals ... how to use the Internet to send messages and how to encrypt those communications to avoid detection</w:t>
      </w:r>
      <w:r w:rsidRPr="00703908">
        <w:t xml:space="preserve">."'94 For example, </w:t>
      </w:r>
      <w:r w:rsidRPr="00703908">
        <w:rPr>
          <w:rStyle w:val="StyleBoldUnderline"/>
        </w:rPr>
        <w:t>Wadih El-Hage</w:t>
      </w:r>
      <w:r w:rsidRPr="00703908">
        <w:t>, Osama bin Laden's former personal secretary and a senior planner of the 1998 Al Qaeda bombings of U.S. Embassies in Kenya and Tanzania, "</w:t>
      </w:r>
      <w:r w:rsidRPr="00703908">
        <w:rPr>
          <w:rStyle w:val="StyleBoldUnderline"/>
        </w:rPr>
        <w:t>sent en- crypted e-mails under various names to associates in Al Qaeda</w:t>
      </w:r>
      <w:r w:rsidRPr="00703908">
        <w:t>.' '95 In addition, "</w:t>
      </w:r>
      <w:r w:rsidRPr="00703908">
        <w:rPr>
          <w:rStyle w:val="StyleBoldUnderline"/>
        </w:rPr>
        <w:t>Khalik Deek, an alleged terrorist</w:t>
      </w:r>
      <w:r w:rsidRPr="00703908">
        <w:t xml:space="preserve"> arrested in Pakistan in 1999, </w:t>
      </w:r>
      <w:r w:rsidRPr="00703908">
        <w:rPr>
          <w:rStyle w:val="StyleBoldUnderline"/>
        </w:rPr>
        <w:t>used encrypted computer files to plot bombings in Jordan at the turn of the millennium</w:t>
      </w:r>
      <w:proofErr w:type="gramStart"/>
      <w:r w:rsidRPr="00703908">
        <w:t>. '</w:t>
      </w:r>
      <w:proofErr w:type="gramEnd"/>
      <w:r w:rsidRPr="00703908">
        <w:t xml:space="preserve">9' 6 </w:t>
      </w:r>
      <w:proofErr w:type="gramStart"/>
      <w:r w:rsidRPr="00703908">
        <w:t>The</w:t>
      </w:r>
      <w:proofErr w:type="gramEnd"/>
      <w:r w:rsidRPr="00703908">
        <w:t xml:space="preserve"> convicted planner of the 1993 World Trade Center bombing, </w:t>
      </w:r>
      <w:r w:rsidRPr="00703908">
        <w:rPr>
          <w:rStyle w:val="StyleBoldUnderline"/>
        </w:rPr>
        <w:t>Ramzi Yousef, "used encrypted files to hide details of a plot to destroy eleven U.S. airliners over the Pacific Ocean</w:t>
      </w:r>
      <w:r w:rsidRPr="00703908">
        <w:t>. 97</w:t>
      </w:r>
    </w:p>
    <w:p w:rsidR="00707433" w:rsidRPr="00703908" w:rsidRDefault="00707433" w:rsidP="00707433">
      <w:pPr>
        <w:pStyle w:val="Heading4"/>
        <w:rPr>
          <w:rFonts w:cs="Times New Roman"/>
        </w:rPr>
      </w:pPr>
      <w:r w:rsidRPr="00703908">
        <w:rPr>
          <w:rFonts w:cs="Times New Roman"/>
        </w:rPr>
        <w:t xml:space="preserve">Targeting encrypted data key to countering terrorist backdoors </w:t>
      </w:r>
    </w:p>
    <w:p w:rsidR="00707433" w:rsidRPr="00703908" w:rsidRDefault="00707433" w:rsidP="00707433">
      <w:r w:rsidRPr="00703908">
        <w:rPr>
          <w:rStyle w:val="StyleStyleBold12pt"/>
        </w:rPr>
        <w:t xml:space="preserve">Barfield 6/9/15 </w:t>
      </w:r>
      <w:r w:rsidRPr="00703908">
        <w:t xml:space="preserve">[ Claude Barfield, a former consultant to the office of the U.S. Trade Representative, researches international trade policy (including trade policy in China and East Asia), the World Trade Organization (WTO), intellectual property, and science and technology policy. “Encryption: The next battle between security and privacy”, American Enterprise Institute, </w:t>
      </w:r>
      <w:hyperlink r:id="rId19" w:history="1">
        <w:r w:rsidRPr="00703908">
          <w:rPr>
            <w:rStyle w:val="Hyperlink"/>
          </w:rPr>
          <w:t>https://www.aei.org/publication/encryption-the-next-battle-between-security-and-privacy/</w:t>
        </w:r>
      </w:hyperlink>
      <w:r w:rsidRPr="00703908">
        <w:t>] Schuler 20</w:t>
      </w:r>
    </w:p>
    <w:p w:rsidR="00707433" w:rsidRPr="00703908" w:rsidRDefault="00707433" w:rsidP="00707433">
      <w:r w:rsidRPr="00703908">
        <w:t>Over the past several weeks, we have witnessed an intense debate over cybersecurity and privacy, revolving around the USA Freedom Act. A badly divided Congress, finally—in a rebuke to Senate Majority Leader Mitch McConnell (R-KY) and other defenders of the status quo—mandated the end of the so-called NSA metadata (bulk collection) program that swept up data on the dates, times and location of phone calls. The battle over the NSA metadata program, however, is only the first of what are likely to be a series of clashes over the balance between security and privacy. Looming as the next faceoff is the conflict over encryption and the moves by a number of US technology companies to protect their customers against hackers, whether private or public. In the US, ,</w:t>
      </w:r>
      <w:r w:rsidRPr="00703908">
        <w:rPr>
          <w:rStyle w:val="StyleBoldUnderline"/>
        </w:rPr>
        <w:t>the current skirmish</w:t>
      </w:r>
      <w:r w:rsidRPr="00703908">
        <w:t xml:space="preserve"> was precipitated by announcements from Apple and </w:t>
      </w:r>
      <w:r w:rsidRPr="00703908">
        <w:rPr>
          <w:rStyle w:val="StyleBoldUnderline"/>
        </w:rPr>
        <w:t>Google that they were installing encryption protection in their cellphones that would allow only users</w:t>
      </w:r>
      <w:r w:rsidRPr="00703908">
        <w:t>—and no outside individual or public official—</w:t>
      </w:r>
      <w:r w:rsidRPr="00703908">
        <w:rPr>
          <w:rStyle w:val="StyleBoldUnderline"/>
        </w:rPr>
        <w:t>to unblock the devices</w:t>
      </w:r>
      <w:r w:rsidRPr="00703908">
        <w:t xml:space="preserve">. Text messaging services such as WhatsApp and iMessage have followed suit. </w:t>
      </w:r>
      <w:r w:rsidRPr="00703908">
        <w:rPr>
          <w:rStyle w:val="StyleBoldUnderline"/>
        </w:rPr>
        <w:t>FBI Director James Comey has taken the lead in strenuous opposition</w:t>
      </w:r>
      <w:r w:rsidRPr="00703908">
        <w:t xml:space="preserve"> to the encryption moves, denouncing “companies that are marketing something expressly to allow people to place themselves beyond the law.” Following up, last week </w:t>
      </w:r>
      <w:r w:rsidRPr="00703908">
        <w:rPr>
          <w:rStyle w:val="StyleBoldUnderline"/>
        </w:rPr>
        <w:t>FBI Assistant Director Michael Steinbach warned a congressional committee that crime groups and terrorists organizations such as ISIS were “going dark” with encryption, heightening the chance that future attacks would go unmasked.</w:t>
      </w:r>
      <w:r w:rsidRPr="00703908">
        <w:t xml:space="preserve"> House Homeland Security Committee Chairman Michael McCaul (R-TX) responded by </w:t>
      </w:r>
      <w:r w:rsidRPr="00703908">
        <w:rPr>
          <w:rStyle w:val="StyleBoldUnderline"/>
        </w:rPr>
        <w:t xml:space="preserve">labeling the use of encryption a “threat to the homeland.” </w:t>
      </w:r>
      <w:r w:rsidRPr="00703908">
        <w:t>Thus far, US tech companies are defiant and determined to increase encryption applications to their technologies. Google’s Eric Schmidt argued that the security agencies had only themselves to blame: “The people who criticized this are the ones who should have expected this.” And Apple CEO Tom Cook recently delivered an impassioned defense of encryption, labeling attempts to undermine encryption “incredibly dangerous.” The companies make two arguments. First, technologically, there is no way to introduce “backdoors” for the government without allowing criminals or terrorists to exploit the same flaws. Second, they argue that the government has a number of alternatives: much cellphone data is now stored in the providers’ cloud services and can be retrieved; legal wiretaps of smartphones are not affected; and finally, officials can still retrieve real-time phone records and logs of text messages. There is also an international dimension to the conflict. British Prime Minister David Cameron, new re-elected, has vowed to push through legislation that would force tech companies doing business in Great Britain to provide encryption to police and security officials or risk being banned from that country. In France, in the wake of the Hebdo massacre, new security legislation gives sweeping powers to the government to undertake a host of new tactics against future terrorist attacks. And the loose language may allow similar action against encrypted devices. Back in the United States, the resolution of the standoff is unclear. Chairman McCaul and others have yet to push hard for legislation. And the position of the Obama administration remains indeterminate. President Obama has been equivocal. When queried insistently by the press, he responded that he sympathized with the tech companies: “They’re patriots.” But the president went on to note</w:t>
      </w:r>
      <w:r w:rsidRPr="00703908">
        <w:rPr>
          <w:rStyle w:val="StyleBoldUnderline"/>
        </w:rPr>
        <w:t xml:space="preserve">: “If we find evidence of a terrorist </w:t>
      </w:r>
      <w:r w:rsidRPr="00703908">
        <w:rPr>
          <w:rStyle w:val="StyleBoldUnderline"/>
        </w:rPr>
        <w:lastRenderedPageBreak/>
        <w:t>plot…and despite having a phone number, despite having a social media address or e-mail address, we can’t penetrate that, that’s a problem.”</w:t>
      </w:r>
      <w:r w:rsidRPr="00703908">
        <w:t xml:space="preserve"> If the syntax was garbled, so was the message.</w:t>
      </w:r>
    </w:p>
    <w:p w:rsidR="00707433" w:rsidRPr="00703908" w:rsidRDefault="00707433" w:rsidP="00707433"/>
    <w:p w:rsidR="00254EDF" w:rsidRPr="00703908" w:rsidRDefault="00254EDF" w:rsidP="00254EDF">
      <w:pPr>
        <w:pStyle w:val="Heading3"/>
      </w:pPr>
      <w:r w:rsidRPr="00703908">
        <w:lastRenderedPageBreak/>
        <w:t xml:space="preserve">Link: FBI </w:t>
      </w:r>
    </w:p>
    <w:p w:rsidR="00254EDF" w:rsidRPr="00703908" w:rsidRDefault="00254EDF" w:rsidP="00254EDF">
      <w:pPr>
        <w:pStyle w:val="Heading4"/>
      </w:pPr>
      <w:r w:rsidRPr="00703908">
        <w:t xml:space="preserve">FBI surveillance capabilities key to counterterrorism. </w:t>
      </w:r>
    </w:p>
    <w:p w:rsidR="00254EDF" w:rsidRPr="00703908" w:rsidRDefault="00254EDF" w:rsidP="00254EDF">
      <w:r w:rsidRPr="00703908">
        <w:rPr>
          <w:rStyle w:val="StyleStyleBold12pt"/>
        </w:rPr>
        <w:t xml:space="preserve">Sims, 7 </w:t>
      </w:r>
      <w:r w:rsidRPr="00703908">
        <w:t xml:space="preserve">(Jessica Sims, Senior Fellow in National Intelligence at the Chicago Council on Foreign Affairs, “Intelligence to counter terror: The importance of allsource fusion”, Intelligence and National Security Volume 22, Issue 1. 3/15/7. </w:t>
      </w:r>
      <w:hyperlink r:id="rId20" w:history="1">
        <w:r w:rsidRPr="00703908">
          <w:rPr>
            <w:rStyle w:val="Hyperlink"/>
          </w:rPr>
          <w:t>http://www.tandfonline.com/doi/abs/10.1080/02684520701200772</w:t>
        </w:r>
      </w:hyperlink>
      <w:r w:rsidRPr="00703908">
        <w:t>) KW</w:t>
      </w:r>
    </w:p>
    <w:p w:rsidR="00254EDF" w:rsidRPr="00703908" w:rsidRDefault="00254EDF" w:rsidP="00254EDF">
      <w:pPr>
        <w:rPr>
          <w:sz w:val="14"/>
        </w:rPr>
      </w:pPr>
      <w:r w:rsidRPr="00703908">
        <w:rPr>
          <w:sz w:val="14"/>
        </w:rPr>
        <w:t xml:space="preserve">After 9/11, lawmakers and national security experts criticized this framework as too tight a constraint on domestic intelligence gathering. While the president was secretly reasserting his perceived prerogatives to spy against domestic national security threats, Congress passed the Patriot Act. </w:t>
      </w:r>
      <w:r w:rsidRPr="00703908">
        <w:rPr>
          <w:rStyle w:val="StyleBoldUnderline"/>
        </w:rPr>
        <w:t>This act increased the FBI’s ability to track and monitor terrorists using communications systems far more elaborate than those available when the original FISA law was passed. In addition, the ‘wall’ between intelligence and law enforcement was torn down in the interests of intelligence sharing between agencies. The president also decided to consolidate within the Department of Homeland Security (DHS), those agencies responsible for border control, emergency response and domestic security. While eschewing a new domestic intelligence gathering function, DHS began to consolidate databases and to generate related intelligence reports</w:t>
      </w:r>
      <w:r w:rsidRPr="00703908">
        <w:rPr>
          <w:sz w:val="14"/>
        </w:rPr>
        <w:t>. T</w:t>
      </w:r>
      <w:r w:rsidRPr="00703908">
        <w:rPr>
          <w:rStyle w:val="StyleBoldUnderline"/>
        </w:rPr>
        <w:t xml:space="preserve">he president created the Terrorism Threat Integration Center to fuse intelligence from all relevant agencies both inside and outside the formal intelligence community. </w:t>
      </w:r>
      <w:r w:rsidRPr="00703908">
        <w:rPr>
          <w:sz w:val="14"/>
        </w:rPr>
        <w:t>Following the endorsement of the idea of data fusion centers by the 9/11 Commission, Congress passed legislation creating the National Counter Terrorism Center, the director of which gained authority over overseas operations as well. Subsequently, its sister center was created under the new Director of National Intelligence to handle intelligence on weapons of mass destruction,</w:t>
      </w:r>
      <w:r w:rsidRPr="00703908">
        <w:rPr>
          <w:sz w:val="12"/>
        </w:rPr>
        <w:t>¶</w:t>
      </w:r>
      <w:r w:rsidRPr="00703908">
        <w:rPr>
          <w:sz w:val="14"/>
        </w:rPr>
        <w:t xml:space="preserve"> While these changes were underway at the highest levels in Washington, debate has continued on what appears to be a serious gap: unlike Britain, the US federal government continues to lack an institution specifically charged with conducting true domestic intelligence gathering and forging the kind of domestic alliances for intelligence networking described above. The FBI’s expertise remains law enforcement and defensive counterintelligence – both arts involving the use of surveillance for arrests, not for strategic planning and the exploitation of decision advantages. The CIA and FBI – if not the NSA – have also remained boxed within the 1978 framework and thus prohibited from even thinking about how to develop knowledge on domestic activities</w:t>
      </w:r>
      <w:r w:rsidRPr="00703908">
        <w:rPr>
          <w:rStyle w:val="StyleBoldUnderline"/>
        </w:rPr>
        <w:t>. Without a deep domestic intelligence capability and the domestic consensus necessary to institutionalize it, data fusion at the federal level may remain inadequate to the counterterrorism task</w:t>
      </w:r>
      <w:r w:rsidRPr="00703908">
        <w:rPr>
          <w:sz w:val="14"/>
        </w:rPr>
        <w:t>.24</w:t>
      </w:r>
    </w:p>
    <w:p w:rsidR="00254EDF" w:rsidRPr="00703908" w:rsidRDefault="00254EDF" w:rsidP="00254EDF"/>
    <w:p w:rsidR="00336E2D" w:rsidRPr="00703908" w:rsidRDefault="00336E2D" w:rsidP="00E15DBA">
      <w:pPr>
        <w:pStyle w:val="Heading3"/>
      </w:pPr>
      <w:r w:rsidRPr="00703908">
        <w:lastRenderedPageBreak/>
        <w:t>Link: Financial Sector Surveillance</w:t>
      </w:r>
    </w:p>
    <w:p w:rsidR="00336E2D" w:rsidRPr="00703908" w:rsidRDefault="00336E2D" w:rsidP="00336E2D">
      <w:pPr>
        <w:pStyle w:val="Heading4"/>
        <w:rPr>
          <w:rFonts w:cs="Times New Roman"/>
        </w:rPr>
      </w:pPr>
      <w:r w:rsidRPr="00703908">
        <w:rPr>
          <w:rFonts w:cs="Times New Roman"/>
        </w:rPr>
        <w:t>Surveillance of financial transactions is key – they fundraise legally in the US</w:t>
      </w:r>
    </w:p>
    <w:p w:rsidR="00336E2D" w:rsidRPr="00703908" w:rsidRDefault="00336E2D" w:rsidP="00336E2D">
      <w:pPr>
        <w:rPr>
          <w:b/>
          <w:sz w:val="26"/>
        </w:rPr>
      </w:pPr>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p. 141-2)</w:t>
      </w:r>
    </w:p>
    <w:p w:rsidR="00336E2D" w:rsidRPr="00703908" w:rsidRDefault="00336E2D" w:rsidP="00336E2D">
      <w:r w:rsidRPr="00703908">
        <w:t xml:space="preserve">While Azzam.com was eventually removed from the Internet, its existence, alongside dozens of other extremist sites, signified a new era in international terrorism.1 29 </w:t>
      </w:r>
      <w:r w:rsidRPr="00703908">
        <w:rPr>
          <w:rStyle w:val="StyleBoldUnderline"/>
        </w:rPr>
        <w:t>As a spokesman for Azzam.com told the Wall Street Journal in late 2001, "one cannot shut down the Internet</w:t>
      </w:r>
      <w:r w:rsidRPr="00703908">
        <w:t xml:space="preserve">."''3 Indeed, </w:t>
      </w:r>
      <w:r w:rsidRPr="00703908">
        <w:rPr>
          <w:rStyle w:val="StyleBoldUnderline"/>
        </w:rPr>
        <w:t>the number and sophistication of extremist</w:t>
      </w:r>
      <w:r w:rsidRPr="00703908">
        <w:t xml:space="preserve">-related </w:t>
      </w:r>
      <w:r w:rsidRPr="00703908">
        <w:rPr>
          <w:rStyle w:val="StyleBoldUnderline"/>
        </w:rPr>
        <w:t>Web sites continued to grow in the late 1990s and early 2000s</w:t>
      </w:r>
      <w:r w:rsidRPr="00703908">
        <w:t xml:space="preserve">, as terrorist groups and their sponsors realized the enormous operational potential of the Internet. 3' </w:t>
      </w:r>
      <w:r w:rsidRPr="00703908">
        <w:rPr>
          <w:rStyle w:val="StyleBoldUnderline"/>
        </w:rPr>
        <w:t>In the United States, several Al Qaeda and Hamas-front charities openly exploited the Internet for indoctrination, fundraising, and recruitment purposes</w:t>
      </w:r>
      <w:r w:rsidRPr="00703908">
        <w:t xml:space="preserve"> related to terrorism.12 </w:t>
      </w:r>
      <w:r w:rsidRPr="00703908">
        <w:rPr>
          <w:rStyle w:val="StyleBoldUnderline"/>
        </w:rPr>
        <w:t>For instance, the Illinois-based Benevolence International Foundation (BIF) raised millions of dollars</w:t>
      </w:r>
      <w:r w:rsidRPr="00703908">
        <w:t xml:space="preserve"> in the late 1990s </w:t>
      </w:r>
      <w:r w:rsidRPr="00703908">
        <w:rPr>
          <w:rStyle w:val="StyleBoldUnderline"/>
        </w:rPr>
        <w:t>for</w:t>
      </w:r>
      <w:r w:rsidRPr="00703908">
        <w:t xml:space="preserve"> the covert </w:t>
      </w:r>
      <w:r w:rsidRPr="00703908">
        <w:rPr>
          <w:rStyle w:val="StyleBoldUnderline"/>
        </w:rPr>
        <w:t>support of Islamic extremism</w:t>
      </w:r>
      <w:r w:rsidRPr="00703908">
        <w:t xml:space="preserve">, in part by soliciting funds for what BIF described as "orphans" and other victims of war in Muslim conflict zones.'33 </w:t>
      </w:r>
      <w:r w:rsidRPr="00703908">
        <w:rPr>
          <w:rStyle w:val="StyleBoldUnderline"/>
        </w:rPr>
        <w:t>The BIF Web site offered donors a variety of ways to contribute funds for "charity," including online checking, debit, and credit card services, as well as electronic stock donations</w:t>
      </w:r>
      <w:r w:rsidRPr="00703908">
        <w:t xml:space="preserve">.'34 </w:t>
      </w:r>
      <w:r w:rsidRPr="00703908">
        <w:rPr>
          <w:rStyle w:val="StyleBoldUnderline"/>
        </w:rPr>
        <w:t>On November 19, 2002, the U.S. Department of the Treasury designated BIF a Specially Designated Global Terrorist entity</w:t>
      </w:r>
      <w:r w:rsidRPr="00703908">
        <w:t xml:space="preserve"> 35 whose leadership "worked with others including members of Al Qaeda to purchase rockets, mortars, rifles, and offensive and defensive bombs, and to distribute them to various mujahideen camps, including camps operated by al Qaida."' 136</w:t>
      </w:r>
    </w:p>
    <w:p w:rsidR="00336E2D" w:rsidRPr="00703908" w:rsidRDefault="00336E2D" w:rsidP="00336E2D"/>
    <w:p w:rsidR="006B1428" w:rsidRPr="00703908" w:rsidRDefault="006B1428" w:rsidP="00E15DBA">
      <w:pPr>
        <w:pStyle w:val="Heading3"/>
      </w:pPr>
      <w:r w:rsidRPr="00703908">
        <w:lastRenderedPageBreak/>
        <w:t xml:space="preserve">Link: Information </w:t>
      </w:r>
    </w:p>
    <w:p w:rsidR="006B1428" w:rsidRPr="00703908" w:rsidRDefault="006B1428" w:rsidP="006B1428">
      <w:pPr>
        <w:pStyle w:val="Heading4"/>
      </w:pPr>
      <w:r w:rsidRPr="00703908">
        <w:t xml:space="preserve">Attacks are coming now – maximizing information-gathering’s key to prevent success </w:t>
      </w:r>
    </w:p>
    <w:p w:rsidR="006B1428" w:rsidRPr="00703908" w:rsidRDefault="006B1428" w:rsidP="006B1428">
      <w:pPr>
        <w:rPr>
          <w:rStyle w:val="StyleStyleBold12pt"/>
        </w:rPr>
      </w:pPr>
      <w:r w:rsidRPr="00703908">
        <w:rPr>
          <w:rStyle w:val="StyleStyleBold12pt"/>
        </w:rPr>
        <w:t xml:space="preserve">Barret et al, 13 </w:t>
      </w:r>
    </w:p>
    <w:p w:rsidR="006B1428" w:rsidRPr="00703908" w:rsidRDefault="006B1428" w:rsidP="006B1428">
      <w:r w:rsidRPr="00703908">
        <w:t>(Anthony M. Barrett, Global Catastrophic Risk Institute; Seth D. Baum, Center for Research on Environmental Decisions, Columbia University; Kelly R. Hostetler, Department of Geography, Pennsylvania State University; 28 June 2013; “Analyzing and Reducing the Risks of Inadvertent Nuclear War Between the United States¶ and Russia”; http://sethbaum.com/ac/2013_NuclearWar.pdf)//JPM</w:t>
      </w:r>
    </w:p>
    <w:p w:rsidR="006B1428" w:rsidRPr="00703908" w:rsidRDefault="006B1428" w:rsidP="006B1428">
      <w:r w:rsidRPr="00703908">
        <w:t xml:space="preserve">Finally, both </w:t>
      </w:r>
      <w:r w:rsidRPr="00703908">
        <w:rPr>
          <w:rStyle w:val="StyleBoldUnderline"/>
        </w:rPr>
        <w:t>the United States and Russia should work to identify and assess the</w:t>
      </w:r>
      <w:r w:rsidRPr="00703908">
        <w:rPr>
          <w:sz w:val="12"/>
        </w:rPr>
        <w:t>¶</w:t>
      </w:r>
      <w:r w:rsidRPr="00703908">
        <w:rPr>
          <w:rStyle w:val="StyleBoldUnderline"/>
        </w:rPr>
        <w:t xml:space="preserve"> probabilities of a scenario by which terrorists could cause inadvertent nuclear war</w:t>
      </w:r>
      <w:r w:rsidRPr="00703908">
        <w:t xml:space="preserve">, either </w:t>
      </w:r>
      <w:r w:rsidRPr="00703908">
        <w:rPr>
          <w:rStyle w:val="StyleBoldUnderline"/>
        </w:rPr>
        <w:t>as a</w:t>
      </w:r>
      <w:r w:rsidRPr="00703908">
        <w:rPr>
          <w:sz w:val="12"/>
        </w:rPr>
        <w:t>¶</w:t>
      </w:r>
      <w:r w:rsidRPr="00703908">
        <w:rPr>
          <w:rStyle w:val="StyleBoldUnderline"/>
        </w:rPr>
        <w:t xml:space="preserve"> 18</w:t>
      </w:r>
      <w:r w:rsidRPr="00703908">
        <w:rPr>
          <w:sz w:val="12"/>
        </w:rPr>
        <w:t>¶</w:t>
      </w:r>
      <w:r w:rsidRPr="00703908">
        <w:rPr>
          <w:rStyle w:val="StyleBoldUnderline"/>
        </w:rPr>
        <w:t xml:space="preserve"> specific objective of the terrorists, or as an unintended consequence of a nuclear terrorist attack.</w:t>
      </w:r>
      <w:r w:rsidRPr="00703908">
        <w:rPr>
          <w:sz w:val="12"/>
        </w:rPr>
        <w:t>¶</w:t>
      </w:r>
      <w:r w:rsidRPr="00703908">
        <w:t xml:space="preserve"> Although </w:t>
      </w:r>
      <w:r w:rsidRPr="00703908">
        <w:rPr>
          <w:rStyle w:val="StyleBoldUnderline"/>
        </w:rPr>
        <w:t xml:space="preserve">the model indicates that </w:t>
      </w:r>
      <w:r w:rsidRPr="00703908">
        <w:t>the annual rate or probability of such events is orders of</w:t>
      </w:r>
      <w:r w:rsidRPr="00703908">
        <w:rPr>
          <w:sz w:val="12"/>
        </w:rPr>
        <w:t>¶</w:t>
      </w:r>
      <w:r w:rsidRPr="00703908">
        <w:t xml:space="preserve"> magnitude less likely to be a source of inadvertent nuclear war than the false alarms that the</w:t>
      </w:r>
      <w:r w:rsidRPr="00703908">
        <w:rPr>
          <w:sz w:val="12"/>
        </w:rPr>
        <w:t>¶</w:t>
      </w:r>
      <w:r w:rsidRPr="00703908">
        <w:t xml:space="preserve"> United States and Russia are used to dealing with, </w:t>
      </w:r>
      <w:r w:rsidRPr="00703908">
        <w:rPr>
          <w:rStyle w:val="StyleBoldUnderline"/>
        </w:rPr>
        <w:t>it is</w:t>
      </w:r>
      <w:r w:rsidRPr="00703908">
        <w:t xml:space="preserve"> also </w:t>
      </w:r>
      <w:r w:rsidRPr="00703908">
        <w:rPr>
          <w:rStyle w:val="StyleBoldUnderline"/>
        </w:rPr>
        <w:t>possible that the analysis has</w:t>
      </w:r>
      <w:r w:rsidRPr="00703908">
        <w:rPr>
          <w:sz w:val="12"/>
        </w:rPr>
        <w:t>¶</w:t>
      </w:r>
      <w:r w:rsidRPr="00703908">
        <w:rPr>
          <w:rStyle w:val="StyleBoldUnderline"/>
        </w:rPr>
        <w:t xml:space="preserve"> neglected important aspects of intelligent-adversary behavior of terrorists81</w:t>
      </w:r>
      <w:r w:rsidRPr="00703908">
        <w:t xml:space="preserve"> </w:t>
      </w:r>
      <w:r w:rsidRPr="00703908">
        <w:rPr>
          <w:rStyle w:val="StyleBoldUnderline"/>
        </w:rPr>
        <w:t>that would result in</w:t>
      </w:r>
      <w:r w:rsidRPr="00703908">
        <w:rPr>
          <w:sz w:val="12"/>
        </w:rPr>
        <w:t>¶</w:t>
      </w:r>
      <w:r w:rsidRPr="00703908">
        <w:rPr>
          <w:rStyle w:val="StyleBoldUnderline"/>
        </w:rPr>
        <w:t xml:space="preserve"> higher probability that terrorists would initiate nuclear war between the United States and Russia</w:t>
      </w:r>
      <w:r w:rsidRPr="00703908">
        <w:t>.</w:t>
      </w:r>
      <w:r w:rsidRPr="00703908">
        <w:rPr>
          <w:sz w:val="12"/>
        </w:rPr>
        <w:t>¶</w:t>
      </w:r>
      <w:r w:rsidRPr="00703908">
        <w:t xml:space="preserve"> For example, </w:t>
      </w:r>
      <w:r w:rsidRPr="00703908">
        <w:rPr>
          <w:rStyle w:val="StyleBoldUnderline"/>
        </w:rPr>
        <w:t>terrorists might have both the intent and capability to (1) carry out attacks that</w:t>
      </w:r>
      <w:r w:rsidRPr="00703908">
        <w:rPr>
          <w:sz w:val="12"/>
        </w:rPr>
        <w:t>¶</w:t>
      </w:r>
      <w:r w:rsidRPr="00703908">
        <w:rPr>
          <w:rStyle w:val="StyleBoldUnderline"/>
        </w:rPr>
        <w:t xml:space="preserve"> resemble first-strike nuclear missile attacks from the other nation</w:t>
      </w:r>
      <w:r w:rsidRPr="00703908">
        <w:t xml:space="preserve">, such as </w:t>
      </w:r>
      <w:r w:rsidRPr="00703908">
        <w:rPr>
          <w:rStyle w:val="StyleBoldUnderline"/>
        </w:rPr>
        <w:t>by launching nuclear</w:t>
      </w:r>
      <w:r w:rsidRPr="00703908">
        <w:rPr>
          <w:sz w:val="12"/>
        </w:rPr>
        <w:t>¶</w:t>
      </w:r>
      <w:r w:rsidRPr="00703908">
        <w:rPr>
          <w:rStyle w:val="StyleBoldUnderline"/>
        </w:rPr>
        <w:t xml:space="preserve"> missiles</w:t>
      </w:r>
      <w:r w:rsidRPr="00703908">
        <w:t xml:space="preserve">,82 (2) </w:t>
      </w:r>
      <w:r w:rsidRPr="00703908">
        <w:rPr>
          <w:rStyle w:val="StyleBoldUnderline"/>
        </w:rPr>
        <w:t>increase the probability of a crisis between the United States and Russia</w:t>
      </w:r>
      <w:r w:rsidRPr="00703908">
        <w:t xml:space="preserve"> either</w:t>
      </w:r>
      <w:r w:rsidRPr="00703908">
        <w:rPr>
          <w:sz w:val="12"/>
        </w:rPr>
        <w:t>¶</w:t>
      </w:r>
      <w:r w:rsidRPr="00703908">
        <w:t xml:space="preserve"> </w:t>
      </w:r>
      <w:r w:rsidRPr="00703908">
        <w:rPr>
          <w:rStyle w:val="StyleBoldUnderline"/>
        </w:rPr>
        <w:t>with a nuclear attack</w:t>
      </w:r>
      <w:r w:rsidRPr="00703908">
        <w:t xml:space="preserve"> or via other actions, </w:t>
      </w:r>
      <w:r w:rsidRPr="00703908">
        <w:rPr>
          <w:rStyle w:val="StyleBoldUnderline"/>
        </w:rPr>
        <w:t>or (3) detonate a nuclear device specifically during a</w:t>
      </w:r>
      <w:r w:rsidRPr="00703908">
        <w:rPr>
          <w:sz w:val="12"/>
        </w:rPr>
        <w:t>¶</w:t>
      </w:r>
      <w:r w:rsidRPr="00703908">
        <w:rPr>
          <w:rStyle w:val="StyleBoldUnderline"/>
        </w:rPr>
        <w:t xml:space="preserve"> period of crisis between the United States and Russia</w:t>
      </w:r>
      <w:r w:rsidRPr="00703908">
        <w:t>.83</w:t>
      </w:r>
    </w:p>
    <w:p w:rsidR="006B1428" w:rsidRPr="00703908" w:rsidRDefault="006B1428" w:rsidP="006B1428"/>
    <w:p w:rsidR="006B1428" w:rsidRPr="00703908" w:rsidRDefault="006B1428" w:rsidP="006B1428"/>
    <w:p w:rsidR="006F3216" w:rsidRPr="00703908" w:rsidRDefault="006F3216" w:rsidP="006F3216">
      <w:pPr>
        <w:pStyle w:val="Heading3"/>
      </w:pPr>
      <w:r w:rsidRPr="00703908">
        <w:lastRenderedPageBreak/>
        <w:t>Lin</w:t>
      </w:r>
      <w:r w:rsidR="00E2108D" w:rsidRPr="00703908">
        <w:t>k: Internet</w:t>
      </w:r>
    </w:p>
    <w:p w:rsidR="006F3216" w:rsidRPr="00703908" w:rsidRDefault="006F3216" w:rsidP="006F3216">
      <w:pPr>
        <w:pStyle w:val="Heading4"/>
        <w:rPr>
          <w:rFonts w:cs="Times New Roman"/>
        </w:rPr>
      </w:pPr>
      <w:r w:rsidRPr="00703908">
        <w:rPr>
          <w:rFonts w:cs="Times New Roman"/>
        </w:rPr>
        <w:t>Terrorists coordinate and plan attacks over the internet – empirics prove</w:t>
      </w:r>
    </w:p>
    <w:p w:rsidR="006F3216" w:rsidRPr="00703908" w:rsidRDefault="006F3216" w:rsidP="006F3216">
      <w:pPr>
        <w:rPr>
          <w:rStyle w:val="StyleStyleBold12pt"/>
        </w:rPr>
      </w:pPr>
      <w:r w:rsidRPr="00703908">
        <w:rPr>
          <w:rStyle w:val="StyleStyleBold12pt"/>
        </w:rPr>
        <w:t>Janbek, Ph.D, and Williams 14</w:t>
      </w:r>
    </w:p>
    <w:p w:rsidR="006F3216" w:rsidRPr="00703908" w:rsidRDefault="006F3216" w:rsidP="006F3216">
      <w:proofErr w:type="gramStart"/>
      <w:r w:rsidRPr="00703908">
        <w:t>(Williams and Valerie, Sping/Summer Ed.</w:t>
      </w:r>
      <w:proofErr w:type="gramEnd"/>
      <w:r w:rsidRPr="00703908">
        <w:t xml:space="preserve"> The Brown Journal of World Affairs, 20.2, “The Role of the Internet in post-9/11 Terrorism and Counterterrorism,”) </w:t>
      </w:r>
    </w:p>
    <w:p w:rsidR="006F3216" w:rsidRPr="00703908" w:rsidRDefault="006F3216" w:rsidP="006F3216">
      <w:r w:rsidRPr="00703908">
        <w:t xml:space="preserve">Since 9/11, </w:t>
      </w:r>
      <w:r w:rsidRPr="00703908">
        <w:rPr>
          <w:rStyle w:val="StyleBoldUnderline"/>
        </w:rPr>
        <w:t>extremists have utilized the Internet in many ways</w:t>
      </w:r>
      <w:r w:rsidRPr="00703908">
        <w:t xml:space="preserve"> such as inspiring potential recruits through online communication and mobilizing them to act on radical ideology. </w:t>
      </w:r>
      <w:r w:rsidRPr="00703908">
        <w:rPr>
          <w:rStyle w:val="StyleBoldUnderline"/>
        </w:rPr>
        <w:t>In addition to aiding the planning and execution of terrorist attacks, one of the Internet's</w:t>
      </w:r>
      <w:r w:rsidRPr="00703908">
        <w:t xml:space="preserve"> most common </w:t>
      </w:r>
      <w:r w:rsidRPr="00703908">
        <w:rPr>
          <w:rStyle w:val="StyleBoldUnderline"/>
        </w:rPr>
        <w:t>uses today by terrorists is as a database of information to learn</w:t>
      </w:r>
      <w:r w:rsidRPr="00703908">
        <w:t xml:space="preserve"> more </w:t>
      </w:r>
      <w:r w:rsidRPr="00703908">
        <w:rPr>
          <w:rStyle w:val="StyleBoldUnderline"/>
        </w:rPr>
        <w:t>about terrorist organizations and their causes</w:t>
      </w:r>
      <w:r w:rsidRPr="00703908">
        <w:t xml:space="preserve">. </w:t>
      </w:r>
      <w:r w:rsidRPr="00703908">
        <w:rPr>
          <w:rStyle w:val="StyleBoldUnderline"/>
        </w:rPr>
        <w:t>The use of the Internet as a communication medium by terrorists has historically taken place prior to terrorist attacks themselves</w:t>
      </w:r>
      <w:r w:rsidRPr="00703908">
        <w:t xml:space="preserve">. </w:t>
      </w:r>
      <w:r w:rsidRPr="00703908">
        <w:rPr>
          <w:rStyle w:val="StyleBoldUnderline"/>
        </w:rPr>
        <w:t xml:space="preserve">Extremists </w:t>
      </w:r>
      <w:r w:rsidRPr="00703908">
        <w:t xml:space="preserve">or potential terrorists </w:t>
      </w:r>
      <w:r w:rsidRPr="00703908">
        <w:rPr>
          <w:rStyle w:val="StyleBoldUnderline"/>
        </w:rPr>
        <w:t>use the Internet to frequent online extremist forums and websites</w:t>
      </w:r>
      <w:r w:rsidRPr="00703908">
        <w:t xml:space="preserve">. </w:t>
      </w:r>
      <w:r w:rsidRPr="00703908">
        <w:rPr>
          <w:rStyle w:val="StyleBoldUnderline"/>
        </w:rPr>
        <w:t>These websites</w:t>
      </w:r>
      <w:r w:rsidRPr="00703908">
        <w:t xml:space="preserve"> usually </w:t>
      </w:r>
      <w:r w:rsidRPr="00703908">
        <w:rPr>
          <w:rStyle w:val="StyleBoldUnderline"/>
        </w:rPr>
        <w:t>offer a significant amount of information-including organizations' missions, doctrines, and histories-to their visitors, allowing terrorist organizations to communicate</w:t>
      </w:r>
      <w:r w:rsidRPr="00703908">
        <w:t xml:space="preserve"> detailed information about themselves </w:t>
      </w:r>
      <w:r w:rsidRPr="00703908">
        <w:rPr>
          <w:rStyle w:val="StyleBoldUnderline"/>
        </w:rPr>
        <w:t>to potential recruits</w:t>
      </w:r>
      <w:r w:rsidRPr="00703908">
        <w:t xml:space="preserve">.1 </w:t>
      </w:r>
      <w:proofErr w:type="gramStart"/>
      <w:r w:rsidRPr="00703908">
        <w:t>The</w:t>
      </w:r>
      <w:proofErr w:type="gramEnd"/>
      <w:r w:rsidRPr="00703908">
        <w:t xml:space="preserve"> organizations communicate their version of reality and how they perceive the world. In many cases, they specify who their enemies are and justify the use of violence against them, often while boasting about previous operations against enemies that were allegedly successful. Photos and videos of specific terrorist operations ensure that the websites remain entertaining and engaging for their audiences. Through personally maintaining their online presence, terrorist organizations are able to communicate directly with their target audiences without their message being distorted by mainstream media. Extremist websites and forums are maintained by sympathizers who are responsible for posting relevant content. </w:t>
      </w:r>
      <w:r w:rsidRPr="00703908">
        <w:rPr>
          <w:rStyle w:val="StyleBoldUnderline"/>
        </w:rPr>
        <w:t>Mohamed Jarmoune</w:t>
      </w:r>
      <w:r w:rsidRPr="00703908">
        <w:t xml:space="preserve">, a Moroccan-Italian in his twenties, </w:t>
      </w:r>
      <w:r w:rsidRPr="00703908">
        <w:rPr>
          <w:rStyle w:val="StyleBoldUnderline"/>
        </w:rPr>
        <w:t>was accused in 2012 of using his web skills to disseminate terrorist propaganda</w:t>
      </w:r>
      <w:r w:rsidRPr="00703908">
        <w:t xml:space="preserve">. Jarmoune "spent all his time-up to 15 hours a day-online, disseminating jihadist materials and connecting with interested individuals around the world."2 Additionally, he administered a Facebook group that showed that he agreed with jihadist ideology. Similarly, </w:t>
      </w:r>
      <w:r w:rsidRPr="00703908">
        <w:rPr>
          <w:rStyle w:val="StyleBoldUnderline"/>
        </w:rPr>
        <w:t xml:space="preserve">Babar Ahmad and Syed Talha Ahsan, two British citizens, maintained </w:t>
      </w:r>
      <w:r w:rsidRPr="00703908">
        <w:t xml:space="preserve">a family of websites operating out of London known as </w:t>
      </w:r>
      <w:r w:rsidRPr="00703908">
        <w:rPr>
          <w:rStyle w:val="StyleBoldUnderline"/>
        </w:rPr>
        <w:t>Azzam Publications</w:t>
      </w:r>
      <w:r w:rsidRPr="00703908">
        <w:t xml:space="preserve">.3 </w:t>
      </w:r>
      <w:proofErr w:type="gramStart"/>
      <w:r w:rsidRPr="00703908">
        <w:t>The</w:t>
      </w:r>
      <w:proofErr w:type="gramEnd"/>
      <w:r w:rsidRPr="00703908">
        <w:t xml:space="preserve"> sites were </w:t>
      </w:r>
      <w:r w:rsidRPr="00703908">
        <w:rPr>
          <w:rStyle w:val="StyleBoldUnderline"/>
        </w:rPr>
        <w:t>utilized to solicit funds, personnel, and physical items</w:t>
      </w:r>
      <w:r w:rsidRPr="00703908">
        <w:t xml:space="preserve"> like gas masks </w:t>
      </w:r>
      <w:r w:rsidRPr="00703908">
        <w:rPr>
          <w:rStyle w:val="StyleBoldUnderline"/>
        </w:rPr>
        <w:t>for the Taliban and other groups</w:t>
      </w:r>
      <w:r w:rsidRPr="00703908">
        <w:t xml:space="preserve">. The websites featured instructional training articles, biographies of mujahideen, as well as audio and video products for sale. The videos included actual footage of combat and deceased extremists. Ahmad and Ahsan's cases have been ongoing since 2004 and 2006 respectively. In a similar case in Sweden, Swedish citizen </w:t>
      </w:r>
      <w:r w:rsidRPr="00703908">
        <w:rPr>
          <w:rStyle w:val="StyleBoldUnderline"/>
        </w:rPr>
        <w:t>Oussama Kassir, who was hoping to establish a jihad training camp in Oregon, operated six websites since December 2001 that presented "instructions about how to make bombs and poisons</w:t>
      </w:r>
      <w:r w:rsidRPr="00703908">
        <w:t xml:space="preserve">."4 Kassir was a fan of Osama bin Laden </w:t>
      </w:r>
      <w:r w:rsidRPr="00703908">
        <w:rPr>
          <w:rStyle w:val="StyleBoldUnderline"/>
        </w:rPr>
        <w:t>and had previously received jihadist training in Pakistan</w:t>
      </w:r>
      <w:r w:rsidRPr="00703908">
        <w:t>.5 These cases serve as examples of how the Internet has been used by jihadist sympathizers to assist terrorist organizations in spreading their ideology online.</w:t>
      </w:r>
      <w:r w:rsidRPr="00703908">
        <w:rPr>
          <w:sz w:val="12"/>
        </w:rPr>
        <w:t xml:space="preserve">¶ </w:t>
      </w:r>
      <w:r w:rsidRPr="00703908">
        <w:rPr>
          <w:rStyle w:val="StyleBoldUnderline"/>
        </w:rPr>
        <w:t>The Internet also serves as a networking tool for extremists</w:t>
      </w:r>
      <w:r w:rsidRPr="00703908">
        <w:t xml:space="preserve"> to connect with like-minded individuals or even leaders with whom they can discuss their ideologies. </w:t>
      </w:r>
      <w:r w:rsidRPr="00703908">
        <w:rPr>
          <w:rStyle w:val="StyleBoldUnderline"/>
        </w:rPr>
        <w:t>Such is the case of Major Nidal Malik Hasan, who communicated with</w:t>
      </w:r>
      <w:r w:rsidRPr="00703908">
        <w:t xml:space="preserve"> the infamous American-born Muslim cleric Anwar </w:t>
      </w:r>
      <w:r w:rsidRPr="00703908">
        <w:rPr>
          <w:rStyle w:val="StyleBoldUnderline"/>
        </w:rPr>
        <w:t>al-Awlaki</w:t>
      </w:r>
      <w:r w:rsidRPr="00703908">
        <w:t xml:space="preserve">.6 Al-Awlaki represents a modern-day terrorist. He utilized online publications and videos, as well as individual emails, to recruit potential terrorists. During his search for spiritual guidance, Major </w:t>
      </w:r>
      <w:r w:rsidRPr="00703908">
        <w:rPr>
          <w:rStyle w:val="StyleBoldUnderline"/>
        </w:rPr>
        <w:t>Hasan became engaged with jihadist ideology posted online</w:t>
      </w:r>
      <w:r w:rsidRPr="00703908">
        <w:t xml:space="preserve">. His </w:t>
      </w:r>
      <w:r w:rsidRPr="00703908">
        <w:rPr>
          <w:rStyle w:val="StyleBoldUnderline"/>
        </w:rPr>
        <w:t>exchanges with Anwar al-Awlaki arguably</w:t>
      </w:r>
      <w:r w:rsidRPr="00703908">
        <w:t xml:space="preserve"> further </w:t>
      </w:r>
      <w:r w:rsidRPr="00703908">
        <w:rPr>
          <w:rStyle w:val="StyleBoldUnderline"/>
        </w:rPr>
        <w:t>encouraged Hasan's thoughts of violence, leading to his ultimate decision to shoot several American soldiers</w:t>
      </w:r>
      <w:r w:rsidRPr="00703908">
        <w:t xml:space="preserve"> in 2009 in Fort Hood, Texas. Major Hasan attacked a processing center where soldiers were preparing to deploy to Afghanistan, resulting in the deaths </w:t>
      </w:r>
      <w:proofErr w:type="gramStart"/>
      <w:r w:rsidRPr="00703908">
        <w:t>of 13 people.7 The FBI</w:t>
      </w:r>
      <w:proofErr w:type="gramEnd"/>
      <w:r w:rsidRPr="00703908">
        <w:t xml:space="preserve"> intercepted emails between Hasan, who was a psychiatrist at the time, and the cleric about a year before the shootings took place. As a Muslim, Major Hasan was troubled by the war, which was causing the deaths of other Muslims in Afghanistan. After the attack, the cleric al-Awlaki praised Major Hasan for doing "the right thing."</w:t>
      </w:r>
      <w:r w:rsidRPr="00703908">
        <w:rPr>
          <w:sz w:val="12"/>
        </w:rPr>
        <w:t xml:space="preserve">¶ </w:t>
      </w:r>
      <w:r w:rsidRPr="00703908">
        <w:t>Although al-Awlaki acknowledged communicating with Major Hasan, the cleric "said that he neither ordered nor pressured Maj. Nidal M. Hasan to harm Americans, but that he considered himself a confidant of the Army psychiatrist who was given a glimpse via email into Hasan's growing discomfort with the U.S. military."8 In fact, this was not the first time that Major Hasan had come across the cleric. Back in 2001, Major Hasan worshipped at a mosque in Falls Church, Virginia, where al-Awlaki preached.9 There, he was exposed to radical ideas. In other words, Major Hasan came across the extreme teachings of al-Awlaki eight years prior to the Ford Hood shootings. Years later, before the shootings took place, Major Hasan relied on the Internet to seek advice from a former leader. This is an example of how the Internet can not only facilitate direct communication between those interested in terrorism and those who seek to inspire them, but also how it can reinforce existing radical ideology.</w:t>
      </w:r>
      <w:r w:rsidRPr="00703908">
        <w:rPr>
          <w:sz w:val="12"/>
        </w:rPr>
        <w:t xml:space="preserve">¶ </w:t>
      </w:r>
      <w:r w:rsidRPr="00703908">
        <w:t xml:space="preserve">Faisal </w:t>
      </w:r>
      <w:r w:rsidRPr="00703908">
        <w:rPr>
          <w:rStyle w:val="StyleBoldUnderline"/>
        </w:rPr>
        <w:t>Shahzad</w:t>
      </w:r>
      <w:r w:rsidRPr="00703908">
        <w:t xml:space="preserve">, more famously known as </w:t>
      </w:r>
      <w:r w:rsidRPr="00703908">
        <w:rPr>
          <w:rStyle w:val="StyleBoldUnderline"/>
        </w:rPr>
        <w:t xml:space="preserve">the </w:t>
      </w:r>
      <w:r w:rsidRPr="00703908">
        <w:rPr>
          <w:rStyle w:val="StyleBoldUnderline"/>
        </w:rPr>
        <w:lastRenderedPageBreak/>
        <w:t>Times Square Bomber</w:t>
      </w:r>
      <w:r w:rsidRPr="00703908">
        <w:t xml:space="preserve"> who intended to set offa bomb in Times Square in 2010, </w:t>
      </w:r>
      <w:r w:rsidRPr="00703908">
        <w:rPr>
          <w:rStyle w:val="StyleBoldUnderline"/>
        </w:rPr>
        <w:t>used the Internet to connect with extremists</w:t>
      </w:r>
      <w:r w:rsidRPr="00703908">
        <w:t xml:space="preserve">. As Professor John Mueller notes, "The Internet was crucial for Shahzad's entrance into the domain of religious fanatical terrorism. He initiated contact with Tehrik-i-Taliban Pakistan over the Internet. </w:t>
      </w:r>
      <w:r w:rsidRPr="00703908">
        <w:rPr>
          <w:rStyle w:val="StyleBoldUnderline"/>
        </w:rPr>
        <w:t>Through</w:t>
      </w:r>
      <w:r w:rsidRPr="00703908">
        <w:t xml:space="preserve"> the initial </w:t>
      </w:r>
      <w:r w:rsidRPr="00703908">
        <w:rPr>
          <w:rStyle w:val="StyleBoldUnderline"/>
        </w:rPr>
        <w:t>connection</w:t>
      </w:r>
      <w:r w:rsidRPr="00703908">
        <w:t xml:space="preserve">, </w:t>
      </w:r>
      <w:r w:rsidRPr="00703908">
        <w:rPr>
          <w:rStyle w:val="StyleBoldUnderline"/>
        </w:rPr>
        <w:t>he was in communication with many jihadist contacts including Anwar al-Awlaki</w:t>
      </w:r>
      <w:r w:rsidRPr="00703908">
        <w:t>."10 Similar to the case of Major Hasan, Shahzad was also troubled by the U.S. role in Muslim countries, the use of drones, and the killings of Muslims abroad, and used the Internet to connect with experienced jihadists who gave him both the necessary push and practical knowledge to pursue his attack. Both Major Hasan's and Shahzad's cases demonstrate the important role that the Internet played in connecting extremists. International organizations working on counterterrorism acknowledge that "</w:t>
      </w:r>
      <w:r w:rsidRPr="00703908">
        <w:rPr>
          <w:rStyle w:val="StyleBoldUnderline"/>
        </w:rPr>
        <w:t>the reach of the Internet provides terrorist organizations and sympathizers with a global pool of potential recruits</w:t>
      </w:r>
      <w:r w:rsidRPr="00703908">
        <w:t>."11</w:t>
      </w:r>
      <w:r w:rsidRPr="00703908">
        <w:rPr>
          <w:sz w:val="12"/>
        </w:rPr>
        <w:t xml:space="preserve">¶ </w:t>
      </w:r>
      <w:r w:rsidRPr="00703908">
        <w:t xml:space="preserve">The Internet is also used to sway those who have some interest in extremist ideologies. Speeches by extremist leaders are posted online and can be accessed by anyone interested in their rhetoric. Nigerian Umar Farouk Abdulmutallab became known as </w:t>
      </w:r>
      <w:r w:rsidRPr="00703908">
        <w:rPr>
          <w:rStyle w:val="StyleBoldUnderline"/>
        </w:rPr>
        <w:t>the "Underwear Bomber</w:t>
      </w:r>
      <w:r w:rsidRPr="00703908">
        <w:t xml:space="preserve">" for his attempt to blow up a Michigan-bound flight in 2009 with material hidden in his underwear. He, too, </w:t>
      </w:r>
      <w:r w:rsidRPr="00703908">
        <w:rPr>
          <w:rStyle w:val="StyleBoldUnderline"/>
        </w:rPr>
        <w:t>had connections with the late al-Awlaki</w:t>
      </w:r>
      <w:r w:rsidRPr="00703908">
        <w:t xml:space="preserve">. U.S. government </w:t>
      </w:r>
      <w:r w:rsidRPr="00703908">
        <w:rPr>
          <w:rStyle w:val="StyleBoldUnderline"/>
        </w:rPr>
        <w:t>documents reveal that Abdulmutallab sought out al-Awlaki, who later trained him</w:t>
      </w:r>
      <w:r w:rsidRPr="00703908">
        <w:t xml:space="preserve">.12 </w:t>
      </w:r>
      <w:proofErr w:type="gramStart"/>
      <w:r w:rsidRPr="00703908">
        <w:t>The</w:t>
      </w:r>
      <w:proofErr w:type="gramEnd"/>
      <w:r w:rsidRPr="00703908">
        <w:t xml:space="preserve"> government argued that Abdulmutallab was manipulated by extremist lectures posted online. This case demonstrates the not inconsiderable potential influence of Internet videos in the radicalization process.</w:t>
      </w:r>
      <w:r w:rsidRPr="00703908">
        <w:rPr>
          <w:sz w:val="12"/>
        </w:rPr>
        <w:t xml:space="preserve">¶ </w:t>
      </w:r>
      <w:r w:rsidRPr="00703908">
        <w:t xml:space="preserve">In addition to connecting like-minded individuals and inspiring others to commit violent action, </w:t>
      </w:r>
      <w:r w:rsidRPr="00703908">
        <w:rPr>
          <w:rStyle w:val="StyleBoldUnderline"/>
        </w:rPr>
        <w:t>terrorist networks use the Internet to recruit new members</w:t>
      </w:r>
      <w:r w:rsidRPr="00703908">
        <w:t xml:space="preserve">. One of the cases that drew media attention was that of Colleen LaRose, more popularly recognized as </w:t>
      </w:r>
      <w:r w:rsidRPr="00703908">
        <w:rPr>
          <w:rStyle w:val="StyleBoldUnderline"/>
        </w:rPr>
        <w:t>"Jihad Jane"</w:t>
      </w:r>
      <w:r w:rsidRPr="00703908">
        <w:t xml:space="preserve"> or Fatima LaRose.13 </w:t>
      </w:r>
      <w:r w:rsidRPr="00703908">
        <w:rPr>
          <w:rStyle w:val="StyleBoldUnderline"/>
        </w:rPr>
        <w:t>In 2008</w:t>
      </w:r>
      <w:r w:rsidRPr="00703908">
        <w:t xml:space="preserve">, LaRose, </w:t>
      </w:r>
      <w:r w:rsidRPr="00703908">
        <w:rPr>
          <w:rStyle w:val="StyleBoldUnderline"/>
        </w:rPr>
        <w:t>linked to other extremists online</w:t>
      </w:r>
      <w:r w:rsidRPr="00703908">
        <w:t xml:space="preserve"> in Europe, had </w:t>
      </w:r>
      <w:r w:rsidRPr="00703908">
        <w:rPr>
          <w:rStyle w:val="StyleBoldUnderline"/>
        </w:rPr>
        <w:t>conspired to kill a Swedish cartoonist who depicted</w:t>
      </w:r>
      <w:r w:rsidRPr="00703908">
        <w:t xml:space="preserve"> Prophet </w:t>
      </w:r>
      <w:r w:rsidRPr="00703908">
        <w:rPr>
          <w:rStyle w:val="StyleBoldUnderline"/>
        </w:rPr>
        <w:t>Muhammad in a negative light</w:t>
      </w:r>
      <w:r w:rsidRPr="00703908">
        <w:t xml:space="preserve">.14 This case captured the attention of many in the United States and Europe, especially since the accused was a white American female who had converted to Islam as an adult. </w:t>
      </w:r>
      <w:r w:rsidRPr="00703908">
        <w:rPr>
          <w:rStyle w:val="StyleBoldUnderline"/>
        </w:rPr>
        <w:t>LaRose used the Internet to successfully recruit and convince other women, such as Jamie Paulin Ramirez, to join her jihadist mission</w:t>
      </w:r>
      <w:r w:rsidRPr="00703908">
        <w:t xml:space="preserve">. </w:t>
      </w:r>
      <w:r w:rsidRPr="00703908">
        <w:rPr>
          <w:rStyle w:val="StyleBoldUnderline"/>
        </w:rPr>
        <w:t>According to the U.S. Department of Justice, "LaRose</w:t>
      </w:r>
      <w:r w:rsidRPr="00703908">
        <w:t xml:space="preserve"> and her co-conspirators </w:t>
      </w:r>
      <w:r w:rsidRPr="00703908">
        <w:rPr>
          <w:rStyle w:val="StyleBoldUnderline"/>
        </w:rPr>
        <w:t>used the Internet to establish relationships</w:t>
      </w:r>
      <w:r w:rsidRPr="00703908">
        <w:t xml:space="preserve"> with one another </w:t>
      </w:r>
      <w:r w:rsidRPr="00703908">
        <w:rPr>
          <w:rStyle w:val="StyleBoldUnderline"/>
        </w:rPr>
        <w:t>and to communicate regarding their plans</w:t>
      </w:r>
      <w:r w:rsidRPr="00703908">
        <w:t>...in order to wage violent jihad."15 Here, the Internet took on the role of recruiting potential terrorists for an international terrorist plot. As demonstrated in this case, "the Internet becomes a virtual "echo chamber"-acting as a radicalization accelerant while creating the path for the ultimate stage of Jihadization."16</w:t>
      </w:r>
      <w:r w:rsidRPr="00703908">
        <w:rPr>
          <w:sz w:val="12"/>
        </w:rPr>
        <w:t xml:space="preserve">¶ </w:t>
      </w:r>
      <w:r w:rsidRPr="00703908">
        <w:t xml:space="preserve">The Internet can also be used to communicate during the process of planning an attack. </w:t>
      </w:r>
      <w:r w:rsidRPr="00703908">
        <w:rPr>
          <w:rStyle w:val="StyleBoldUnderline"/>
        </w:rPr>
        <w:t>Najibullah Zazi</w:t>
      </w:r>
      <w:r w:rsidRPr="00703908">
        <w:t xml:space="preserve">, a Colorado resident </w:t>
      </w:r>
      <w:r w:rsidRPr="00703908">
        <w:rPr>
          <w:rStyle w:val="StyleBoldUnderline"/>
        </w:rPr>
        <w:t>responsible for planning an attack against the New York subway system in 2009, communicated with his contact in Pakistan via email to design the foiled attack</w:t>
      </w:r>
      <w:r w:rsidRPr="00703908">
        <w:t xml:space="preserve">.17 In addition to other recruits from the United Kingdom involved in the case, </w:t>
      </w:r>
      <w:r w:rsidRPr="00703908">
        <w:rPr>
          <w:rStyle w:val="StyleBoldUnderline"/>
        </w:rPr>
        <w:t>the two exchanged messages concerning the making of the bomb and the progress of the plot</w:t>
      </w:r>
      <w:r w:rsidRPr="00703908">
        <w:t xml:space="preserve"> using coded language. Before heading to New York to execute his plot, Zazi wrote to his contact, letting him know that "the marriage is ready"-signaling that the attack was ready.18 </w:t>
      </w:r>
      <w:proofErr w:type="gramStart"/>
      <w:r w:rsidRPr="00703908">
        <w:t>The</w:t>
      </w:r>
      <w:proofErr w:type="gramEnd"/>
      <w:r w:rsidRPr="00703908">
        <w:t xml:space="preserve"> two used the term "wedding" to refer to the attack. They also used coded language to refer to explosives. In this example, the Internet was used by individuals to communicate the details and the logistics of their planned attack.</w:t>
      </w:r>
    </w:p>
    <w:p w:rsidR="006F3216" w:rsidRPr="00703908" w:rsidRDefault="006F3216" w:rsidP="006F3216"/>
    <w:p w:rsidR="006F3216" w:rsidRPr="00703908" w:rsidRDefault="006F3216" w:rsidP="006F3216">
      <w:pPr>
        <w:pStyle w:val="Heading4"/>
        <w:rPr>
          <w:rFonts w:cs="Times New Roman"/>
        </w:rPr>
      </w:pPr>
      <w:r w:rsidRPr="00703908">
        <w:rPr>
          <w:rFonts w:cs="Times New Roman"/>
        </w:rPr>
        <w:t>Tracing visited web content is key – Spam Mimicking is used to organize attacks</w:t>
      </w:r>
    </w:p>
    <w:p w:rsidR="006F3216" w:rsidRPr="00703908" w:rsidRDefault="006F3216" w:rsidP="006F3216">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p. 140)</w:t>
      </w:r>
    </w:p>
    <w:p w:rsidR="006F3216" w:rsidRPr="00703908" w:rsidRDefault="006F3216" w:rsidP="006F3216">
      <w:r w:rsidRPr="00703908">
        <w:t xml:space="preserve">7. Spam Mimicking </w:t>
      </w:r>
      <w:r w:rsidRPr="00703908">
        <w:rPr>
          <w:rStyle w:val="StyleBoldUnderline"/>
        </w:rPr>
        <w:t>One of the newest techniques exploited by terrorist operatives is to visit the Spam Mimic Web site</w:t>
      </w:r>
      <w:r w:rsidRPr="00703908">
        <w:t xml:space="preserve">, http://www.spammimic.com, </w:t>
      </w:r>
      <w:r w:rsidRPr="00703908">
        <w:rPr>
          <w:rStyle w:val="StyleBoldUnderline"/>
        </w:rPr>
        <w:t>and "embed encrypted messages</w:t>
      </w:r>
      <w:r w:rsidRPr="00703908">
        <w:t xml:space="preserve"> in span in order </w:t>
      </w:r>
      <w:r w:rsidRPr="00703908">
        <w:rPr>
          <w:rStyle w:val="StyleBoldUnderline"/>
        </w:rPr>
        <w:t>to disguise the fact that confidential data has been exchanged</w:t>
      </w:r>
      <w:r w:rsidRPr="00703908">
        <w:t xml:space="preserve">."' 12' According to the SANS Institute, </w:t>
      </w:r>
      <w:r w:rsidRPr="00703908">
        <w:rPr>
          <w:rStyle w:val="StyleBoldUnderline"/>
        </w:rPr>
        <w:t>users wishing to transfer secret messages need only visit the site, "choose 'encode' from the menu, type in a short message, and press enter</w:t>
      </w:r>
      <w:r w:rsidRPr="00703908">
        <w:t xml:space="preserve">. </w:t>
      </w:r>
      <w:r w:rsidRPr="00703908">
        <w:rPr>
          <w:rStyle w:val="StyleBoldUnderline"/>
        </w:rPr>
        <w:t>This generates a realistic spain message with the secret message embedded inside it</w:t>
      </w:r>
      <w:r w:rsidRPr="00703908">
        <w:t>."'122 Upon receipt of the message, the end recipient of the span message can then visit the "Spam Mimic Web site to 'decode' the spam, and retrieve the original message. 123</w:t>
      </w:r>
    </w:p>
    <w:p w:rsidR="006F3216" w:rsidRPr="00703908" w:rsidRDefault="006F3216" w:rsidP="006F3216">
      <w:pPr>
        <w:pStyle w:val="Heading4"/>
        <w:rPr>
          <w:rFonts w:cs="Times New Roman"/>
        </w:rPr>
      </w:pPr>
      <w:r w:rsidRPr="00703908">
        <w:rPr>
          <w:rFonts w:cs="Times New Roman"/>
        </w:rPr>
        <w:lastRenderedPageBreak/>
        <w:t xml:space="preserve">Terrorists use the internet to distribute propaganda – monitoring that traffic is key </w:t>
      </w:r>
    </w:p>
    <w:p w:rsidR="006F3216" w:rsidRPr="00703908" w:rsidRDefault="006F3216" w:rsidP="006F3216">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p. 142-3)</w:t>
      </w:r>
    </w:p>
    <w:p w:rsidR="006F3216" w:rsidRPr="00703908" w:rsidRDefault="006F3216" w:rsidP="006F3216">
      <w:r w:rsidRPr="00703908">
        <w:rPr>
          <w:rStyle w:val="StyleBoldUnderline"/>
        </w:rPr>
        <w:t>Several other individuals</w:t>
      </w:r>
      <w:r w:rsidRPr="00703908">
        <w:t xml:space="preserve"> and organizations </w:t>
      </w:r>
      <w:r w:rsidRPr="00703908">
        <w:rPr>
          <w:rStyle w:val="StyleBoldUnderline"/>
        </w:rPr>
        <w:t>operating in the United States</w:t>
      </w:r>
      <w:r w:rsidRPr="00703908">
        <w:t xml:space="preserve"> during the late 1990s and early 2000s </w:t>
      </w:r>
      <w:r w:rsidRPr="00703908">
        <w:rPr>
          <w:rStyle w:val="StyleBoldUnderline"/>
        </w:rPr>
        <w:t>exploited the Internet to promote</w:t>
      </w:r>
      <w:r w:rsidRPr="00703908">
        <w:t xml:space="preserve"> and materially support </w:t>
      </w:r>
      <w:r w:rsidRPr="00703908">
        <w:rPr>
          <w:rStyle w:val="StyleBoldUnderline"/>
        </w:rPr>
        <w:t>Islamic terrorism</w:t>
      </w:r>
      <w:r w:rsidRPr="00703908">
        <w:t xml:space="preserve">. Sami Omar </w:t>
      </w:r>
      <w:r w:rsidRPr="00703908">
        <w:rPr>
          <w:rStyle w:val="StyleBoldUnderline"/>
        </w:rPr>
        <w:t>Al-Hussayen</w:t>
      </w:r>
      <w:r w:rsidRPr="00703908">
        <w:t xml:space="preserve">, </w:t>
      </w:r>
      <w:r w:rsidRPr="00703908">
        <w:rPr>
          <w:rStyle w:val="StyleBoldUnderline"/>
        </w:rPr>
        <w:t>a Saudi Arabian computer science doctoral student at the University of Idaho developed and maintained content for more than fifteen Islamic extremist Web sites and Internet chat rooms</w:t>
      </w:r>
      <w:r w:rsidRPr="00703908">
        <w:t xml:space="preserve"> "which contained materials designed and intended to recruit mujahideen and raise funds for violent jihad."'' 37 </w:t>
      </w:r>
      <w:r w:rsidRPr="00703908">
        <w:rPr>
          <w:rStyle w:val="StyleBoldUnderline"/>
        </w:rPr>
        <w:t>Among the various items that al-Hussayen posted on his Web sites was the following fatwa</w:t>
      </w:r>
      <w:r w:rsidRPr="00703908">
        <w:t xml:space="preserve"> 138 posted at www.alasr.ws in June 2001, </w:t>
      </w:r>
      <w:r w:rsidRPr="00703908">
        <w:rPr>
          <w:rStyle w:val="StyleBoldUnderline"/>
        </w:rPr>
        <w:t>just three months prior to the September 11 th attacks</w:t>
      </w:r>
      <w:r w:rsidRPr="00703908">
        <w:t>: [T]</w:t>
      </w:r>
      <w:r w:rsidRPr="00703908">
        <w:rPr>
          <w:rStyle w:val="StyleBoldUnderline"/>
        </w:rPr>
        <w:t>he Mujahid</w:t>
      </w:r>
      <w:r w:rsidRPr="00703908">
        <w:t xml:space="preserve"> (warrior) </w:t>
      </w:r>
      <w:r w:rsidRPr="00703908">
        <w:rPr>
          <w:rStyle w:val="StyleBoldUnderline"/>
        </w:rPr>
        <w:t>must kill himself if he knows that this will lead to killing a great number of the enemies</w:t>
      </w:r>
      <w:r w:rsidRPr="00703908">
        <w:t xml:space="preserve">, and that </w:t>
      </w:r>
      <w:r w:rsidRPr="00703908">
        <w:rPr>
          <w:rStyle w:val="StyleBoldUnderline"/>
        </w:rPr>
        <w:t>he will not be able to kill them without killing himself first</w:t>
      </w:r>
      <w:r w:rsidRPr="00703908">
        <w:t xml:space="preserve">, or demolishing a center vital to the enemy or its military force, and so on. </w:t>
      </w:r>
      <w:r w:rsidRPr="00703908">
        <w:rPr>
          <w:rStyle w:val="StyleBoldUnderline"/>
        </w:rPr>
        <w:t>This is not possible except by involving the human element in the operation</w:t>
      </w:r>
      <w:r w:rsidRPr="00703908">
        <w:t xml:space="preserve">. </w:t>
      </w:r>
      <w:r w:rsidRPr="00703908">
        <w:rPr>
          <w:rStyle w:val="StyleBoldUnderline"/>
        </w:rPr>
        <w:t>In this new era, this can be accomplished with the modem means of bombing or bringing down an airplane on an important location that will cause the enemy great losses</w:t>
      </w:r>
      <w:r w:rsidRPr="00703908">
        <w:t xml:space="preserve">. </w:t>
      </w:r>
      <w:r w:rsidRPr="00703908">
        <w:rPr>
          <w:rStyle w:val="StyleBoldUnderline"/>
        </w:rPr>
        <w:t>Interrogation transcripts of detainees at</w:t>
      </w:r>
      <w:r w:rsidRPr="00703908">
        <w:t xml:space="preserve"> the U.S. military base at </w:t>
      </w:r>
      <w:r w:rsidRPr="00703908">
        <w:rPr>
          <w:rStyle w:val="StyleBoldUnderline"/>
        </w:rPr>
        <w:t>Guantanamo Bay</w:t>
      </w:r>
      <w:r w:rsidRPr="00703908">
        <w:t xml:space="preserve">, Cuba, released by the Department of Defense in early 2006, also </w:t>
      </w:r>
      <w:r w:rsidRPr="00703908">
        <w:rPr>
          <w:rStyle w:val="StyleBoldUnderline"/>
        </w:rPr>
        <w:t>make frequent references to how</w:t>
      </w:r>
      <w:r w:rsidRPr="00703908">
        <w:t xml:space="preserve"> the </w:t>
      </w:r>
      <w:r w:rsidRPr="00703908">
        <w:rPr>
          <w:rStyle w:val="StyleBoldUnderline"/>
        </w:rPr>
        <w:t>detainees were inspired to join Al Qaeda</w:t>
      </w:r>
      <w:r w:rsidRPr="00703908">
        <w:t xml:space="preserve"> and the Taliban prior to September 11, 2001 </w:t>
      </w:r>
      <w:r w:rsidRPr="00703908">
        <w:rPr>
          <w:rStyle w:val="StyleBoldUnderline"/>
        </w:rPr>
        <w:t>by fatwas they viewed online</w:t>
      </w:r>
      <w:r w:rsidRPr="00703908">
        <w:t>."4°</w:t>
      </w:r>
    </w:p>
    <w:p w:rsidR="006F3216" w:rsidRPr="00703908" w:rsidRDefault="006F3216" w:rsidP="006F3216">
      <w:pPr>
        <w:pStyle w:val="Heading4"/>
        <w:rPr>
          <w:rFonts w:cs="Times New Roman"/>
        </w:rPr>
      </w:pPr>
      <w:r w:rsidRPr="00703908">
        <w:rPr>
          <w:rFonts w:cs="Times New Roman"/>
        </w:rPr>
        <w:t>Terrorists use websites to recruit newer members</w:t>
      </w:r>
    </w:p>
    <w:p w:rsidR="006F3216" w:rsidRPr="00703908" w:rsidRDefault="006F3216" w:rsidP="006F3216">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p. 146-7)</w:t>
      </w:r>
    </w:p>
    <w:p w:rsidR="006F3216" w:rsidRPr="00703908" w:rsidRDefault="006F3216" w:rsidP="006F3216">
      <w:r w:rsidRPr="00703908">
        <w:t xml:space="preserve">In addition to providing a method of outward communication, </w:t>
      </w:r>
      <w:proofErr w:type="gramStart"/>
      <w:r w:rsidRPr="00703908">
        <w:rPr>
          <w:rStyle w:val="StyleBoldUnderline"/>
        </w:rPr>
        <w:t>jihadist Websites glorify</w:t>
      </w:r>
      <w:proofErr w:type="gramEnd"/>
      <w:r w:rsidRPr="00703908">
        <w:rPr>
          <w:rStyle w:val="StyleBoldUnderline"/>
        </w:rPr>
        <w:t xml:space="preserve"> Islamic militancy in video testimonials of jihad operations</w:t>
      </w:r>
      <w:r w:rsidRPr="00703908">
        <w:t xml:space="preserve">. </w:t>
      </w:r>
      <w:r w:rsidRPr="00703908">
        <w:rPr>
          <w:rStyle w:val="StyleBoldUnderline"/>
        </w:rPr>
        <w:t>Sympathizers and potential recruits are thereby indoctrinated with virtuous messages of jihad</w:t>
      </w:r>
      <w:r w:rsidRPr="00703908">
        <w:t xml:space="preserve"> and martyrdom </w:t>
      </w:r>
      <w:r w:rsidRPr="00703908">
        <w:rPr>
          <w:rStyle w:val="StyleBoldUnderline"/>
        </w:rPr>
        <w:t>that justify and legitimize violent action against non-Muslims</w:t>
      </w:r>
      <w:r w:rsidRPr="00703908">
        <w:t xml:space="preserve">. 165 </w:t>
      </w:r>
      <w:r w:rsidRPr="00703908">
        <w:rPr>
          <w:rStyle w:val="StyleBoldUnderline"/>
        </w:rPr>
        <w:t>A video</w:t>
      </w:r>
      <w:r w:rsidRPr="00703908">
        <w:t xml:space="preserve"> entitled "</w:t>
      </w:r>
      <w:r w:rsidRPr="00703908">
        <w:rPr>
          <w:rStyle w:val="StyleBoldUnderline"/>
        </w:rPr>
        <w:t>The Attack on the Hotels: 'Badr al-Baghdad</w:t>
      </w:r>
      <w:r w:rsidRPr="00703908">
        <w:t xml:space="preserve">,"' posted on a Zarqawi-affiliated site in December 2005, </w:t>
      </w:r>
      <w:r w:rsidRPr="00703908">
        <w:rPr>
          <w:rStyle w:val="StyleBoldUnderline"/>
        </w:rPr>
        <w:t>glorifies strikes on foreign targets in Iraq</w:t>
      </w:r>
      <w:r w:rsidRPr="00703908">
        <w:t xml:space="preserve"> by taking viewers inside a terrorist cell's pre-attack surveillance. 166 </w:t>
      </w:r>
      <w:r w:rsidRPr="00703908">
        <w:rPr>
          <w:rStyle w:val="StyleBoldUnderline"/>
        </w:rPr>
        <w:t>The video chronicles planning and practice runs for the suicide bombings of the Sheraton Ishtar and Meridian Palestine Hotels in Baghdad</w:t>
      </w:r>
      <w:r w:rsidRPr="00703908">
        <w:t xml:space="preserve">. 167 The video includes laudatory biographical profiles of the suicide bombers as well as their martyrdom statements.168 </w:t>
      </w:r>
      <w:r w:rsidRPr="00703908">
        <w:rPr>
          <w:rStyle w:val="StyleBoldUnderline"/>
        </w:rPr>
        <w:t>Palestinian Islamic Jihad ("PI") exploits the Internet to glorify the purported courage and selflessness of suicide bombers who attack Israeli targets</w:t>
      </w:r>
      <w:r w:rsidRPr="00703908">
        <w:t xml:space="preserve">. 169 The aim is </w:t>
      </w:r>
      <w:r w:rsidRPr="00703908">
        <w:rPr>
          <w:rStyle w:val="StyleBoldUnderline"/>
        </w:rPr>
        <w:t>to inspire new sympathizers and recruits</w:t>
      </w:r>
      <w:r w:rsidRPr="00703908">
        <w:t xml:space="preserve"> to commit to sacrifices for the terrorist group. 170 </w:t>
      </w:r>
      <w:r w:rsidRPr="00703908">
        <w:rPr>
          <w:rStyle w:val="StyleBoldUnderline"/>
        </w:rPr>
        <w:t>Visitors to PIJ's Qudsway.net Web site hear background music and the voice of the group's founder, Fathi Shiqaqi</w:t>
      </w:r>
      <w:r w:rsidRPr="00703908">
        <w:t xml:space="preserve">, proclaiming that the "Islamic nation's covenant [is] with blood."'' The site features the picture of the suicide bomber who carried out the December 5, 2005, attack on a shopping mall in Netanya, Israel, that killed five Israeli citizens. </w:t>
      </w:r>
      <w:r w:rsidRPr="00703908">
        <w:rPr>
          <w:rStyle w:val="StyleBoldUnderline"/>
        </w:rPr>
        <w:t>The caption reads: "</w:t>
      </w:r>
      <w:proofErr w:type="gramStart"/>
      <w:r w:rsidRPr="00703908">
        <w:rPr>
          <w:rStyle w:val="StyleBoldUnderline"/>
        </w:rPr>
        <w:t>The</w:t>
      </w:r>
      <w:proofErr w:type="gramEnd"/>
      <w:r w:rsidRPr="00703908">
        <w:rPr>
          <w:rStyle w:val="StyleBoldUnderline"/>
        </w:rPr>
        <w:t xml:space="preserve"> suicide bomber Abu Sa'ad . . . waited for the Zionists to approach, smiled a broad smile and blew himself up</w:t>
      </w:r>
      <w:r w:rsidRPr="00703908">
        <w:t xml:space="preserve">.' </w:t>
      </w:r>
      <w:proofErr w:type="gramStart"/>
      <w:r w:rsidRPr="00703908">
        <w:t>' 172</w:t>
      </w:r>
      <w:proofErr w:type="gramEnd"/>
      <w:r w:rsidRPr="00703908">
        <w:t xml:space="preserve"> The site also includes official PU publications, which can be downloaded by individuals who wish to learn about PIJ operations.17 3</w:t>
      </w:r>
    </w:p>
    <w:p w:rsidR="006F3216" w:rsidRPr="00703908" w:rsidRDefault="006F3216" w:rsidP="006F3216">
      <w:pPr>
        <w:pStyle w:val="Heading4"/>
        <w:rPr>
          <w:rFonts w:cs="Times New Roman"/>
        </w:rPr>
      </w:pPr>
      <w:r w:rsidRPr="00703908">
        <w:rPr>
          <w:rFonts w:cs="Times New Roman"/>
        </w:rPr>
        <w:t>Terrorists use the internet for fundraising</w:t>
      </w:r>
    </w:p>
    <w:p w:rsidR="006F3216" w:rsidRPr="00703908" w:rsidRDefault="006F3216" w:rsidP="006F3216">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w:t>
      </w:r>
      <w:r w:rsidRPr="00703908">
        <w:lastRenderedPageBreak/>
        <w:t>TERRORIST EXPLOITATION OF THE INTERNET WITH THE RULE OF LAW AND IMPROVED TOOLS FOR CYBER GOVERNANCE” 2006, HeinOnline, p. 147-8)</w:t>
      </w:r>
    </w:p>
    <w:p w:rsidR="006F3216" w:rsidRPr="00703908" w:rsidRDefault="006F3216" w:rsidP="006F3216">
      <w:r w:rsidRPr="00703908">
        <w:t xml:space="preserve">According to Todd Hinnen, a terrorist financing expert who serves on the Bush administration's National Security Council, </w:t>
      </w:r>
      <w:r w:rsidRPr="00703908">
        <w:rPr>
          <w:rStyle w:val="StyleBoldUnderline"/>
        </w:rPr>
        <w:t>terrorists use the Internet in "four primary ways to solicit and collect funding and equipment in support of terrorist operations</w:t>
      </w:r>
      <w:r w:rsidRPr="00703908">
        <w:t xml:space="preserve">."'' 74 </w:t>
      </w:r>
      <w:r w:rsidRPr="00703908">
        <w:rPr>
          <w:rStyle w:val="StyleBoldUnderline"/>
        </w:rPr>
        <w:t>Terrorists: (1) solicit donations, indoctrinate adherents, share information, and recruit supporters directly via Web site chat groups, and targeted electronic mailings; (2) they take advantage of charitable organizations, soliciting funds with the express purpose of clothing, feeding, and educating a population, but with the covert intent of exploiting contributors' largesse to fund acts of violence; (3) they perpetrate online crimes such as identity and credit card theft, intellectual property piracy, and fraud, and support their mission with the proceeds of such crimes; (4) and they use the Internet as a pervasive, inexpensive, and anonymous medium of communication to organize and implement fund raising activities</w:t>
      </w:r>
      <w:r w:rsidRPr="00703908">
        <w:t xml:space="preserve">. </w:t>
      </w:r>
      <w:proofErr w:type="gramStart"/>
      <w:r w:rsidRPr="00703908">
        <w:t xml:space="preserve">7 5 The U.K.-based Hamas front-organization </w:t>
      </w:r>
      <w:r w:rsidRPr="00703908">
        <w:rPr>
          <w:rStyle w:val="StyleBoldUnderline"/>
        </w:rPr>
        <w:t>Interpal</w:t>
      </w:r>
      <w:r w:rsidRPr="00703908">
        <w:t xml:space="preserve"> </w:t>
      </w:r>
      <w:r w:rsidRPr="00703908">
        <w:rPr>
          <w:rStyle w:val="StyleBoldUnderline"/>
        </w:rPr>
        <w:t>is one of the largest Internet-based fundraising organizations and utilizes many of the above methodologies</w:t>
      </w:r>
      <w:r w:rsidRPr="00703908">
        <w:t>.</w:t>
      </w:r>
      <w:proofErr w:type="gramEnd"/>
      <w:r w:rsidRPr="00703908">
        <w:t xml:space="preserve"> In addition to being a principal conduit through which funds are funneled (under the guise of charity) to Hamas, "</w:t>
      </w:r>
      <w:r w:rsidRPr="00703908">
        <w:rPr>
          <w:rStyle w:val="StyleBoldUnderline"/>
        </w:rPr>
        <w:t>Interpal is [a] fundraising... coordination point for other Hamas-affiliated charities</w:t>
      </w:r>
      <w:r w:rsidRPr="00703908">
        <w:t xml:space="preserve">... [As such, </w:t>
      </w:r>
      <w:r w:rsidRPr="00703908">
        <w:rPr>
          <w:rStyle w:val="StyleBoldUnderline"/>
        </w:rPr>
        <w:t>Interpal] supervis[es] activities of charities, develop[s] new charities in targeted areas, instruct[s] how funds should be transferred from one charity to another, and even determine[es] public relations policy</w:t>
      </w:r>
      <w:r w:rsidRPr="00703908">
        <w:t xml:space="preserve">.' 7 6 </w:t>
      </w:r>
      <w:r w:rsidRPr="00703908">
        <w:rPr>
          <w:rStyle w:val="StyleBoldUnderline"/>
        </w:rPr>
        <w:t>Despite</w:t>
      </w:r>
      <w:r w:rsidRPr="00703908">
        <w:t xml:space="preserve"> enforcement </w:t>
      </w:r>
      <w:r w:rsidRPr="00703908">
        <w:rPr>
          <w:rStyle w:val="StyleBoldUnderline"/>
        </w:rPr>
        <w:t>actions</w:t>
      </w:r>
      <w:r w:rsidRPr="00703908">
        <w:t xml:space="preserve"> by the United States and Israel </w:t>
      </w:r>
      <w:r w:rsidRPr="00703908">
        <w:rPr>
          <w:rStyle w:val="StyleBoldUnderline"/>
        </w:rPr>
        <w:t>to freeze the assets of Interpal and to shut down the Web site</w:t>
      </w:r>
      <w:r w:rsidRPr="00703908">
        <w:t xml:space="preserve">, </w:t>
      </w:r>
      <w:r w:rsidRPr="00703908">
        <w:rPr>
          <w:rStyle w:val="StyleBoldUnderline"/>
        </w:rPr>
        <w:t>the organization continues to operate and raise funds online</w:t>
      </w:r>
      <w:r w:rsidRPr="00703908">
        <w:t xml:space="preserve">. 1 7 Some </w:t>
      </w:r>
      <w:r w:rsidRPr="00703908">
        <w:rPr>
          <w:rStyle w:val="StyleBoldUnderline"/>
        </w:rPr>
        <w:t>prominent Islamic extremists issue public statements</w:t>
      </w:r>
      <w:r w:rsidRPr="00703908">
        <w:t xml:space="preserve"> and writings </w:t>
      </w:r>
      <w:r w:rsidRPr="00703908">
        <w:rPr>
          <w:rStyle w:val="StyleBoldUnderline"/>
        </w:rPr>
        <w:t>referring followers to Web sites that provide instructions on how to exploit the Internet to raise funds for their deadly campaigns</w:t>
      </w:r>
      <w:r w:rsidRPr="00703908">
        <w:t xml:space="preserve">. </w:t>
      </w:r>
      <w:r w:rsidRPr="00703908">
        <w:rPr>
          <w:rStyle w:val="StyleBoldUnderline"/>
        </w:rPr>
        <w:t>Imam Samudra, Indonesian Al Qaeda terrorist</w:t>
      </w:r>
      <w:r w:rsidRPr="00703908">
        <w:t xml:space="preserve"> and the leader of the 2002 Al Qaeda Bali bombings, 78 </w:t>
      </w:r>
      <w:r w:rsidRPr="00703908">
        <w:rPr>
          <w:rStyle w:val="StyleBoldUnderline"/>
        </w:rPr>
        <w:t>recently released an autobiography from his jail cell containing a chapter entitled, "Hacking, Why Not?"</w:t>
      </w:r>
      <w:r w:rsidRPr="00703908">
        <w:t xml:space="preserve">1'79 </w:t>
      </w:r>
      <w:r w:rsidRPr="00703908">
        <w:rPr>
          <w:rStyle w:val="StyleBoldUnderline"/>
        </w:rPr>
        <w:t>The chapter "details basic information on money laundering, online credit card fraud, and computer programming languages, exhorting</w:t>
      </w:r>
      <w:r w:rsidRPr="00703908">
        <w:t xml:space="preserve"> all </w:t>
      </w:r>
      <w:r w:rsidRPr="00703908">
        <w:rPr>
          <w:rStyle w:val="StyleBoldUnderline"/>
        </w:rPr>
        <w:t>would-be terrorists to use cyberspace to further jihad</w:t>
      </w:r>
      <w:r w:rsidRPr="00703908">
        <w:t xml:space="preserve">."' 80 Other terrorist networks have combined multiple communications media to raise funds for terrorism-related operations. For example, </w:t>
      </w:r>
      <w:r w:rsidRPr="00703908">
        <w:rPr>
          <w:rStyle w:val="StyleBoldUnderline"/>
        </w:rPr>
        <w:t>Hezbollah maintains its own popular television station, Al Manar</w:t>
      </w:r>
      <w:r w:rsidRPr="00703908">
        <w:t xml:space="preserve">,' 8' </w:t>
      </w:r>
      <w:r w:rsidRPr="00703908">
        <w:rPr>
          <w:rStyle w:val="StyleBoldUnderline"/>
        </w:rPr>
        <w:t>which is broadcast throughout the Middle East</w:t>
      </w:r>
      <w:r w:rsidRPr="00703908">
        <w:t xml:space="preserve">, and promoting violence against Israel and the United States. </w:t>
      </w:r>
      <w:r w:rsidRPr="00703908">
        <w:rPr>
          <w:rStyle w:val="StyleBoldUnderline"/>
        </w:rPr>
        <w:t>Al-Manar's Web site urges contributions "for the sustenance of the Intifadah</w:t>
      </w:r>
      <w:r w:rsidRPr="00703908">
        <w:t xml:space="preserve">" and provides bank accounts in Lebanon to which donations can be made for the purpose of carrying out violence against Israeli interests. 82 </w:t>
      </w:r>
      <w:r w:rsidRPr="00703908">
        <w:rPr>
          <w:rStyle w:val="StyleBoldUnderline"/>
        </w:rPr>
        <w:t>Each of these Internet fundraising techniques illustrates terrorists' technological sophistication</w:t>
      </w:r>
      <w:r w:rsidRPr="00703908">
        <w:t xml:space="preserve"> </w:t>
      </w:r>
      <w:r w:rsidRPr="00703908">
        <w:rPr>
          <w:rStyle w:val="StyleBoldUnderline"/>
        </w:rPr>
        <w:t>and strategic manipulation of readily-available technology</w:t>
      </w:r>
      <w:r w:rsidRPr="00703908">
        <w:t xml:space="preserve"> in order to raise funds for militant campaigns.</w:t>
      </w:r>
    </w:p>
    <w:p w:rsidR="006F3216" w:rsidRPr="00703908" w:rsidRDefault="006F3216" w:rsidP="006F3216">
      <w:pPr>
        <w:pStyle w:val="Heading4"/>
        <w:rPr>
          <w:rFonts w:cs="Times New Roman"/>
        </w:rPr>
      </w:pPr>
      <w:r w:rsidRPr="00703908">
        <w:rPr>
          <w:rFonts w:cs="Times New Roman"/>
        </w:rPr>
        <w:t>Websites are used to give instructions for attacks</w:t>
      </w:r>
    </w:p>
    <w:p w:rsidR="006F3216" w:rsidRPr="00703908" w:rsidRDefault="006F3216" w:rsidP="006F3216">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p. 148-9)</w:t>
      </w:r>
    </w:p>
    <w:p w:rsidR="006F3216" w:rsidRPr="00703908" w:rsidRDefault="006F3216" w:rsidP="006F3216">
      <w:r w:rsidRPr="00703908">
        <w:t xml:space="preserve">Many </w:t>
      </w:r>
      <w:r w:rsidRPr="00703908">
        <w:rPr>
          <w:rStyle w:val="StyleBoldUnderline"/>
        </w:rPr>
        <w:t>violent extremist Web sites have become one-stop terrorist training and planning centers</w:t>
      </w:r>
      <w:r w:rsidRPr="00703908">
        <w:t xml:space="preserve">. As traditional means of travel and communication have become increasingly difficult for many terrorist operatives since September 11 th, 183 </w:t>
      </w:r>
      <w:r w:rsidRPr="00703908">
        <w:rPr>
          <w:rStyle w:val="StyleBoldUnderline"/>
        </w:rPr>
        <w:t>a number of terrorist-related sites have expanded their use of the Internet as a command and control platform</w:t>
      </w:r>
      <w:r w:rsidRPr="00703908">
        <w:t xml:space="preserve">.' 84 With horrifying openness and audacity, </w:t>
      </w:r>
      <w:r w:rsidRPr="00703908">
        <w:rPr>
          <w:rStyle w:val="StyleBoldUnderline"/>
        </w:rPr>
        <w:t>jihadi webmasters utilize multimedia</w:t>
      </w:r>
      <w:r w:rsidRPr="00703908">
        <w:t xml:space="preserve"> Web </w:t>
      </w:r>
      <w:r w:rsidRPr="00703908">
        <w:rPr>
          <w:rStyle w:val="StyleBoldUnderline"/>
        </w:rPr>
        <w:t>technologies to create virtual training and planning command centers. "If you want to conduct an attack, you will find what you need on the Internet."</w:t>
      </w:r>
      <w:r w:rsidRPr="00703908">
        <w:t xml:space="preserve">' 185 </w:t>
      </w:r>
      <w:r w:rsidRPr="00703908">
        <w:rPr>
          <w:rStyle w:val="StyleBoldUnderline"/>
        </w:rPr>
        <w:t>During 2005 and early 2006, a series of high-quality training films shot in Afghanistan were posted on Web sites associated</w:t>
      </w:r>
      <w:r w:rsidRPr="00703908">
        <w:t xml:space="preserve"> with Al Qaeda affiliated groups. </w:t>
      </w:r>
      <w:r w:rsidRPr="00703908">
        <w:rPr>
          <w:rStyle w:val="StyleBoldUnderline"/>
        </w:rPr>
        <w:t xml:space="preserve">These Web </w:t>
      </w:r>
      <w:r w:rsidRPr="00703908">
        <w:rPr>
          <w:rStyle w:val="StyleBoldUnderline"/>
        </w:rPr>
        <w:lastRenderedPageBreak/>
        <w:t>videos include instructions for conducting a roadside assassination, raiding a house, shooting a rocket propelled grenade, blowing up a car, attacking a village, destroying a bridge and firing an SA-7 surface-to-air missile</w:t>
      </w:r>
      <w:r w:rsidRPr="00703908">
        <w:t xml:space="preserve">. 11 6 </w:t>
      </w:r>
      <w:r w:rsidRPr="00703908">
        <w:rPr>
          <w:rStyle w:val="StyleBoldUnderline"/>
        </w:rPr>
        <w:t>Al Qaeda operatives planning the</w:t>
      </w:r>
      <w:r w:rsidRPr="00703908">
        <w:t xml:space="preserve"> March 14, 2004, </w:t>
      </w:r>
      <w:r w:rsidRPr="00703908">
        <w:rPr>
          <w:rStyle w:val="StyleBoldUnderline"/>
        </w:rPr>
        <w:t>Madrid train bombings studied a report on the Al Qaeda-affiliated Global Islamic Media front Web site, "in which a committee of al-Qaeda experts suggested an attack in Spain before the general elections of March 14, 2004</w:t>
      </w:r>
      <w:r w:rsidRPr="00703908">
        <w:t xml:space="preserve">." ls17 In late 2003, </w:t>
      </w:r>
      <w:r w:rsidRPr="00703908">
        <w:rPr>
          <w:rStyle w:val="StyleBoldUnderline"/>
        </w:rPr>
        <w:t>a Web site entitled "Al Qa'ida University for Jihad Sciences" offered an online instruction manual for various terrorist attacks including "suicide operations</w:t>
      </w:r>
      <w:r w:rsidRPr="00703908">
        <w:t xml:space="preserve">."'l88 In August 2005, </w:t>
      </w:r>
      <w:r w:rsidRPr="00703908">
        <w:rPr>
          <w:rStyle w:val="StyleBoldUnderline"/>
        </w:rPr>
        <w:t>a site maintained by an Iraqi insurgency group posted an instructional pamphlet entitled "The New Road to Mesopotamia" for</w:t>
      </w:r>
      <w:r w:rsidRPr="00703908">
        <w:t xml:space="preserve"> prospective </w:t>
      </w:r>
      <w:r w:rsidRPr="00703908">
        <w:rPr>
          <w:rStyle w:val="StyleBoldUnderline"/>
        </w:rPr>
        <w:t>foreign fighters seeking to enter Iraq to fight against U.S. and allied forces</w:t>
      </w:r>
      <w:r w:rsidRPr="00703908">
        <w:t xml:space="preserve">.18 9 </w:t>
      </w:r>
      <w:r w:rsidRPr="00703908">
        <w:rPr>
          <w:rStyle w:val="StyleBoldUnderline"/>
        </w:rPr>
        <w:t>The pamphlet included very specific tactical recommendations for crossing the Syria-Iraq border</w:t>
      </w:r>
      <w:r w:rsidRPr="00703908">
        <w:t xml:space="preserve">, based on what appeared to be first-hand accounts of fighters who had previously made the trip: </w:t>
      </w:r>
      <w:r w:rsidRPr="00703908">
        <w:rPr>
          <w:rStyle w:val="StyleBoldUnderline"/>
        </w:rPr>
        <w:t>Arrange your trip to take place over two stages. The first stage is to learn the area</w:t>
      </w:r>
      <w:r w:rsidRPr="00703908">
        <w:t xml:space="preserve">, the people and the roads, and </w:t>
      </w:r>
      <w:r w:rsidRPr="00703908">
        <w:rPr>
          <w:rStyle w:val="StyleBoldUnderline"/>
        </w:rPr>
        <w:t>then head toward</w:t>
      </w:r>
      <w:r w:rsidRPr="00703908">
        <w:t xml:space="preserve"> the city of Dayr AI-Zawr [</w:t>
      </w:r>
      <w:r w:rsidRPr="00703908">
        <w:rPr>
          <w:rStyle w:val="StyleBoldUnderline"/>
        </w:rPr>
        <w:t>Syria</w:t>
      </w:r>
      <w:r w:rsidRPr="00703908">
        <w:t xml:space="preserve">] near the Iraqi border. It is recommended to enter the city using a car and do not carry large sums of money. </w:t>
      </w:r>
      <w:r w:rsidRPr="00703908">
        <w:rPr>
          <w:rStyle w:val="StyleBoldUnderline"/>
        </w:rPr>
        <w:t>If anyone asks, say you are here on a vacation and have come to go fishing in the Euphrates-therefore, bring some fishing equipment and another person with you so you won't look suspicious. It is an inexpensive region and usually you will end up pa~ing $300 for 15 days in a four star hotel. A tank of gas will cost you around $</w:t>
      </w:r>
      <w:proofErr w:type="gramStart"/>
      <w:r w:rsidRPr="00703908">
        <w:rPr>
          <w:rStyle w:val="StyleBoldUnderline"/>
        </w:rPr>
        <w:t>10</w:t>
      </w:r>
      <w:r w:rsidRPr="00703908">
        <w:t xml:space="preserve"> ....</w:t>
      </w:r>
      <w:proofErr w:type="gramEnd"/>
      <w:r w:rsidRPr="00703908">
        <w:t xml:space="preserve"> A number of other </w:t>
      </w:r>
      <w:r w:rsidRPr="00703908">
        <w:rPr>
          <w:rStyle w:val="StyleBoldUnderline"/>
        </w:rPr>
        <w:t>Web sites include remarkably detailed instructional booklets on how to make suicide explosive belts</w:t>
      </w:r>
      <w:r w:rsidRPr="00703908">
        <w:t xml:space="preserve">. For instance, </w:t>
      </w:r>
      <w:r w:rsidRPr="00703908">
        <w:rPr>
          <w:rStyle w:val="StyleBoldUnderline"/>
        </w:rPr>
        <w:t>a 26-minute video on the Al-Ansar forum</w:t>
      </w:r>
      <w:r w:rsidRPr="00703908">
        <w:t xml:space="preserve"> site discovered by the SITE Institute in December 2004 "</w:t>
      </w:r>
      <w:r w:rsidRPr="00703908">
        <w:rPr>
          <w:rStyle w:val="StyleBoldUnderline"/>
        </w:rPr>
        <w:t>shows how to estimate the impact of an explosion, how best to arrange the shrapnel for maximum destruction, how to strap the belt onto the bomber's body, [and] even how to avoid the migraine headache that can come from exposure to the recommended explosive chemicals</w:t>
      </w:r>
      <w:r w:rsidRPr="00703908">
        <w:t>."' 91</w:t>
      </w:r>
    </w:p>
    <w:p w:rsidR="006F3216" w:rsidRPr="00703908" w:rsidRDefault="006F3216" w:rsidP="006F3216">
      <w:pPr>
        <w:pStyle w:val="Heading4"/>
        <w:rPr>
          <w:rFonts w:cs="Times New Roman"/>
        </w:rPr>
      </w:pPr>
      <w:r w:rsidRPr="00703908">
        <w:rPr>
          <w:rFonts w:cs="Times New Roman"/>
        </w:rPr>
        <w:t>The internet is used to disseminate instructions for bioterror</w:t>
      </w:r>
    </w:p>
    <w:p w:rsidR="006F3216" w:rsidRPr="00703908" w:rsidRDefault="006F3216" w:rsidP="006F3216">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p. 150)</w:t>
      </w:r>
    </w:p>
    <w:p w:rsidR="006F3216" w:rsidRPr="00703908" w:rsidRDefault="006F3216" w:rsidP="006F3216">
      <w:r w:rsidRPr="00703908">
        <w:rPr>
          <w:rStyle w:val="StyleBoldUnderline"/>
        </w:rPr>
        <w:t>Other sites have published a 15-page document</w:t>
      </w:r>
      <w:r w:rsidRPr="00703908">
        <w:t xml:space="preserve"> authored </w:t>
      </w:r>
      <w:r w:rsidRPr="00703908">
        <w:rPr>
          <w:rStyle w:val="StyleBoldUnderline"/>
        </w:rPr>
        <w:t>by Al Qaeda</w:t>
      </w:r>
      <w:r w:rsidRPr="00703908">
        <w:t xml:space="preserve"> operational leader Mustafa Setmariam Nasar </w:t>
      </w:r>
      <w:r w:rsidRPr="00703908">
        <w:rPr>
          <w:rStyle w:val="StyleBoldUnderline"/>
        </w:rPr>
        <w:t>with instructions for deploying potential biological weapons agents</w:t>
      </w:r>
      <w:r w:rsidRPr="00703908">
        <w:t xml:space="preserve">. 192 </w:t>
      </w:r>
      <w:r w:rsidRPr="00703908">
        <w:rPr>
          <w:rStyle w:val="StyleBoldUnderline"/>
        </w:rPr>
        <w:t>The document explains how to develop a crude biological weapons delivery mechanism</w:t>
      </w:r>
      <w:r w:rsidRPr="00703908">
        <w:t>: "</w:t>
      </w:r>
      <w:r w:rsidRPr="00703908">
        <w:rPr>
          <w:rStyle w:val="StyleBoldUnderline"/>
        </w:rPr>
        <w:t>inject carrier animals, like rats, with the virus and how to extract microbes from infected blood... and how to dry them so that they can be used with aerosol delivery system</w:t>
      </w:r>
      <w:r w:rsidRPr="00703908">
        <w:t xml:space="preserve">."' 93 </w:t>
      </w:r>
      <w:r w:rsidRPr="00703908">
        <w:rPr>
          <w:rStyle w:val="StyleBoldUnderline"/>
        </w:rPr>
        <w:t xml:space="preserve">Online manuals discovered by the Terrorism Research Center instruct operational activities on "how to extract explosive materials from missiles and land mines. Another offered a country-by-country list of explosive materials available in western </w:t>
      </w:r>
      <w:proofErr w:type="gramStart"/>
      <w:r w:rsidRPr="00703908">
        <w:rPr>
          <w:rStyle w:val="StyleBoldUnderline"/>
        </w:rPr>
        <w:t>markets</w:t>
      </w:r>
      <w:r w:rsidRPr="00703908">
        <w:t xml:space="preserve"> ....</w:t>
      </w:r>
      <w:proofErr w:type="gramEnd"/>
      <w:r w:rsidRPr="00703908">
        <w:t xml:space="preserve"> 194</w:t>
      </w:r>
    </w:p>
    <w:p w:rsidR="00E2108D" w:rsidRPr="00703908" w:rsidRDefault="00E2108D" w:rsidP="00E2108D">
      <w:pPr>
        <w:pStyle w:val="Heading4"/>
        <w:rPr>
          <w:rFonts w:cs="Times New Roman"/>
        </w:rPr>
      </w:pPr>
      <w:r w:rsidRPr="00703908">
        <w:rPr>
          <w:rFonts w:cs="Times New Roman"/>
        </w:rPr>
        <w:t>Terrorists use codes to pass messages – cracking these is key to counterterrorism</w:t>
      </w:r>
    </w:p>
    <w:p w:rsidR="00E2108D" w:rsidRPr="00703908" w:rsidRDefault="00E2108D" w:rsidP="00E2108D">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ES)</w:t>
      </w:r>
    </w:p>
    <w:p w:rsidR="00E2108D" w:rsidRPr="00703908" w:rsidRDefault="00E2108D" w:rsidP="00E2108D">
      <w:r w:rsidRPr="00703908">
        <w:rPr>
          <w:rStyle w:val="StyleBoldUnderline"/>
        </w:rPr>
        <w:t>Terrorist groups</w:t>
      </w:r>
      <w:r w:rsidRPr="00703908">
        <w:t xml:space="preserve">, including Al Qaeda, </w:t>
      </w:r>
      <w:r w:rsidRPr="00703908">
        <w:rPr>
          <w:rStyle w:val="StyleBoldUnderline"/>
        </w:rPr>
        <w:t>use online coding techniques</w:t>
      </w:r>
      <w:r w:rsidRPr="00703908">
        <w:t xml:space="preserve"> or programs, </w:t>
      </w:r>
      <w:r w:rsidRPr="00703908">
        <w:rPr>
          <w:rStyle w:val="StyleBoldUnderline"/>
        </w:rPr>
        <w:t>known as steganography</w:t>
      </w:r>
      <w:proofErr w:type="gramStart"/>
      <w:r w:rsidRPr="00703908">
        <w:t>,98</w:t>
      </w:r>
      <w:proofErr w:type="gramEnd"/>
      <w:r w:rsidRPr="00703908">
        <w:t xml:space="preserve"> </w:t>
      </w:r>
      <w:r w:rsidRPr="00703908">
        <w:rPr>
          <w:rStyle w:val="StyleBoldUnderline"/>
        </w:rPr>
        <w:t xml:space="preserve">which allow illicit computer users, to hide a message inside another </w:t>
      </w:r>
      <w:r w:rsidRPr="00703908">
        <w:rPr>
          <w:rStyle w:val="StyleBoldUnderline"/>
        </w:rPr>
        <w:lastRenderedPageBreak/>
        <w:t>message</w:t>
      </w:r>
      <w:r w:rsidRPr="00703908">
        <w:t xml:space="preserve">, image, or file posted </w:t>
      </w:r>
      <w:r w:rsidRPr="00703908">
        <w:rPr>
          <w:rStyle w:val="StyleBoldUnderline"/>
        </w:rPr>
        <w:t>on the Internet</w:t>
      </w:r>
      <w:r w:rsidRPr="00703908">
        <w:t xml:space="preserve">. 99 For example, </w:t>
      </w:r>
      <w:r w:rsidRPr="00703908">
        <w:rPr>
          <w:rStyle w:val="StyleBoldUnderline"/>
        </w:rPr>
        <w:t>French intelligence officials assert that "suspects arrested in an alleged plot to blow up the U.S. Embassy</w:t>
      </w:r>
      <w:r w:rsidRPr="00703908">
        <w:t xml:space="preserve"> in Paris </w:t>
      </w:r>
      <w:r w:rsidRPr="00703908">
        <w:rPr>
          <w:rStyle w:val="StyleBoldUnderline"/>
        </w:rPr>
        <w:t>were to get the go-ahead for the attack via a message hidden in a picture posted on the Intemet</w:t>
      </w:r>
      <w:r w:rsidRPr="00703908">
        <w:t xml:space="preserve">."' ° Other </w:t>
      </w:r>
      <w:r w:rsidRPr="00703908">
        <w:rPr>
          <w:rStyle w:val="StyleBoldUnderline"/>
        </w:rPr>
        <w:t>extremists utilize "Internet bulletin boards carrying pornographic and sports information" to relay</w:t>
      </w:r>
      <w:r w:rsidRPr="00703908">
        <w:t xml:space="preserve"> steganographic operational </w:t>
      </w:r>
      <w:r w:rsidRPr="00703908">
        <w:rPr>
          <w:rStyle w:val="StyleBoldUnderline"/>
        </w:rPr>
        <w:t>information to associates</w:t>
      </w:r>
      <w:r w:rsidRPr="00703908">
        <w:t xml:space="preserve"> located elsewhere in the world.'0' </w:t>
      </w:r>
      <w:r w:rsidRPr="00703908">
        <w:rPr>
          <w:rStyle w:val="StyleBoldUnderline"/>
        </w:rPr>
        <w:t>According to Internet security expert Chet Hosmer</w:t>
      </w:r>
      <w:r w:rsidRPr="00703908">
        <w:t xml:space="preserve">, other </w:t>
      </w:r>
      <w:r w:rsidRPr="00703908">
        <w:rPr>
          <w:rStyle w:val="StyleBoldUnderline"/>
        </w:rPr>
        <w:t>terrorist operatives transfer messages via "images</w:t>
      </w:r>
      <w:r w:rsidRPr="00703908">
        <w:t xml:space="preserve"> that might be in an email message... </w:t>
      </w:r>
      <w:proofErr w:type="gramStart"/>
      <w:r w:rsidRPr="00703908">
        <w:t>[inside an] image that no one else would be able to detect or see."'</w:t>
      </w:r>
      <w:proofErr w:type="gramEnd"/>
      <w:r w:rsidRPr="00703908">
        <w:t xml:space="preserve">1 2 September I Ith ringleader, </w:t>
      </w:r>
      <w:r w:rsidRPr="00703908">
        <w:rPr>
          <w:rStyle w:val="StyleBoldUnderline"/>
        </w:rPr>
        <w:t>Mohamed Atta, may have used steganographic tactics to encode e-mail messages to his co-conspirators</w:t>
      </w:r>
      <w:r w:rsidRPr="00703908">
        <w:t xml:space="preserve">. </w:t>
      </w:r>
      <w:r w:rsidRPr="00703908">
        <w:rPr>
          <w:rStyle w:val="StyleBoldUnderline"/>
        </w:rPr>
        <w:t>Atta was "seen repeatedly by witnesses using his Hotmail account at public libraries in Florida to surf the Internet, downloading what appeared to be pictures of children and scenes of the Middle East</w:t>
      </w:r>
      <w:r w:rsidRPr="00703908">
        <w:t xml:space="preserve">."'10 3 Even </w:t>
      </w:r>
      <w:r w:rsidRPr="00703908">
        <w:rPr>
          <w:rStyle w:val="StyleBoldUnderline"/>
        </w:rPr>
        <w:t>where a terrorist's e-mail is not encrypted</w:t>
      </w:r>
      <w:r w:rsidRPr="00703908">
        <w:t xml:space="preserve">, terrorist </w:t>
      </w:r>
      <w:r w:rsidRPr="00703908">
        <w:rPr>
          <w:rStyle w:val="StyleBoldUnderline"/>
        </w:rPr>
        <w:t>operatives are known to utilize previously identified code words</w:t>
      </w:r>
      <w:r w:rsidRPr="00703908">
        <w:t xml:space="preserve"> to signal that a particular event or action is going to take place. In the weeks </w:t>
      </w:r>
      <w:r w:rsidRPr="00703908">
        <w:rPr>
          <w:rStyle w:val="StyleBoldUnderline"/>
        </w:rPr>
        <w:t xml:space="preserve">preceding the September 11 </w:t>
      </w:r>
      <w:proofErr w:type="gramStart"/>
      <w:r w:rsidRPr="00703908">
        <w:rPr>
          <w:rStyle w:val="StyleBoldUnderline"/>
        </w:rPr>
        <w:t>th</w:t>
      </w:r>
      <w:proofErr w:type="gramEnd"/>
      <w:r w:rsidRPr="00703908">
        <w:rPr>
          <w:rStyle w:val="StyleBoldUnderline"/>
        </w:rPr>
        <w:t xml:space="preserve"> attacks</w:t>
      </w:r>
      <w:r w:rsidRPr="00703908">
        <w:t xml:space="preserve">, September 11 th ringleader Mohammed </w:t>
      </w:r>
      <w:r w:rsidRPr="00703908">
        <w:rPr>
          <w:rStyle w:val="StyleBoldUnderline"/>
        </w:rPr>
        <w:t>Atta e-mailed his</w:t>
      </w:r>
      <w:r w:rsidRPr="00703908">
        <w:t xml:space="preserve"> Al Qaeda </w:t>
      </w:r>
      <w:r w:rsidRPr="00703908">
        <w:rPr>
          <w:rStyle w:val="StyleBoldUnderline"/>
        </w:rPr>
        <w:t>associates: "The semester begins in three more weeks. We've obtained 19 confirmations for studies in the faculty of law, the faculty of urban planning, the faculty of fine arts, and the faculty of engineering</w:t>
      </w:r>
      <w:r w:rsidRPr="00703908">
        <w:t>."'"</w:t>
      </w:r>
    </w:p>
    <w:p w:rsidR="00E2108D" w:rsidRPr="00703908" w:rsidRDefault="00E2108D" w:rsidP="006F3216"/>
    <w:p w:rsidR="008912D8" w:rsidRPr="00703908" w:rsidRDefault="008912D8" w:rsidP="00E15DBA">
      <w:pPr>
        <w:pStyle w:val="Heading3"/>
      </w:pPr>
      <w:r w:rsidRPr="00703908">
        <w:lastRenderedPageBreak/>
        <w:t>Link: Metadata</w:t>
      </w:r>
      <w:r w:rsidR="00754248" w:rsidRPr="00703908">
        <w:t xml:space="preserve"> / Bulk Surveillance </w:t>
      </w:r>
    </w:p>
    <w:p w:rsidR="000904B7" w:rsidRPr="00703908" w:rsidRDefault="000904B7" w:rsidP="000904B7">
      <w:pPr>
        <w:pStyle w:val="Heading4"/>
      </w:pPr>
      <w:r w:rsidRPr="00703908">
        <w:t xml:space="preserve">Bulk collection and metadata sufficiently disrupt terrorism  </w:t>
      </w:r>
    </w:p>
    <w:p w:rsidR="000904B7" w:rsidRPr="00703908" w:rsidRDefault="000904B7" w:rsidP="000904B7">
      <w:pPr>
        <w:rPr>
          <w:rStyle w:val="StyleStyleBold12pt"/>
        </w:rPr>
      </w:pPr>
      <w:r w:rsidRPr="00703908">
        <w:rPr>
          <w:rStyle w:val="StyleStyleBold12pt"/>
        </w:rPr>
        <w:t>Jarvis 15</w:t>
      </w:r>
    </w:p>
    <w:p w:rsidR="000904B7" w:rsidRPr="00703908" w:rsidRDefault="000904B7" w:rsidP="000904B7">
      <w:r w:rsidRPr="00703908">
        <w:t xml:space="preserve">(Lee Jarvis is a Senior Lecturer - International Security, School of Politics, Philosophy, Language and Communication Studies, He joined UEA in January 2014, having previously worked at Swansea University and Oxford Brookes University. Lee’s ESRC-funded PhD was awarded by the University of Birmingham in </w:t>
      </w:r>
      <w:proofErr w:type="gramStart"/>
      <w:r w:rsidRPr="00703908">
        <w:t>2008,</w:t>
      </w:r>
      <w:proofErr w:type="gramEnd"/>
      <w:r w:rsidRPr="00703908">
        <w:t xml:space="preserve"> Lee is an editor of the journal Critical Studies on Terrorism. He has published articles in a range of top journals within International Relations and Political Science, including Security Dialogue, Political Studies, </w:t>
      </w:r>
      <w:proofErr w:type="gramStart"/>
      <w:r w:rsidRPr="00703908">
        <w:t>Millennium</w:t>
      </w:r>
      <w:proofErr w:type="gramEnd"/>
      <w:r w:rsidRPr="00703908">
        <w:t>: Journal of International Studies, Terrorism and Political Violence, Studies in Conflict and Terrorism, International Relations, British Politics and Citizenship Studies. He is (co-)author or (co-)editor of eight books on the politics of terrorism, counter-terrorism and security, March 1st 2015, “Terrorism Online: Politics, Law and Technology”, Chapter 6, TMP)</w:t>
      </w:r>
    </w:p>
    <w:p w:rsidR="000904B7" w:rsidRPr="00703908" w:rsidRDefault="000904B7" w:rsidP="000904B7">
      <w:pPr>
        <w:rPr>
          <w:b/>
        </w:rPr>
      </w:pPr>
      <w:r w:rsidRPr="00703908">
        <w:rPr>
          <w:rStyle w:val="StyleBoldUnderline"/>
        </w:rPr>
        <w:t>The targets of intelligence services are therefore well aware of the risks of</w:t>
      </w:r>
      <w:r w:rsidRPr="00703908">
        <w:rPr>
          <w:rStyle w:val="StyleBoldUnderline"/>
          <w:sz w:val="12"/>
        </w:rPr>
        <w:t xml:space="preserve">¶ </w:t>
      </w:r>
      <w:r w:rsidRPr="00703908">
        <w:rPr>
          <w:rStyle w:val="StyleBoldUnderline"/>
        </w:rPr>
        <w:t>using phones and the Internet, and when they cannot avoid doing so their</w:t>
      </w:r>
      <w:r w:rsidRPr="00703908">
        <w:rPr>
          <w:rStyle w:val="StyleBoldUnderline"/>
          <w:sz w:val="12"/>
        </w:rPr>
        <w:t xml:space="preserve">¶ </w:t>
      </w:r>
      <w:r w:rsidRPr="00703908">
        <w:rPr>
          <w:rStyle w:val="StyleBoldUnderline"/>
        </w:rPr>
        <w:t>wording will be careful</w:t>
      </w:r>
      <w:r w:rsidRPr="00703908">
        <w:t>. From this perspective Snowden’s disclosures will not</w:t>
      </w:r>
      <w:r w:rsidRPr="00703908">
        <w:rPr>
          <w:sz w:val="12"/>
        </w:rPr>
        <w:t xml:space="preserve">¶ </w:t>
      </w:r>
      <w:r w:rsidRPr="00703908">
        <w:t>significantly change their modus operandi, although the second order effects of</w:t>
      </w:r>
      <w:r w:rsidRPr="00703908">
        <w:rPr>
          <w:sz w:val="12"/>
        </w:rPr>
        <w:t xml:space="preserve">¶ </w:t>
      </w:r>
      <w:r w:rsidRPr="00703908">
        <w:t>the leaks – such as ISPs improving security and encryption – will make it more</w:t>
      </w:r>
      <w:r w:rsidRPr="00703908">
        <w:rPr>
          <w:sz w:val="12"/>
        </w:rPr>
        <w:t xml:space="preserve">¶ </w:t>
      </w:r>
      <w:r w:rsidRPr="00703908">
        <w:t>challenging for the services to follow their targets in the cat and mouse game.</w:t>
      </w:r>
      <w:r w:rsidRPr="00703908">
        <w:rPr>
          <w:sz w:val="12"/>
        </w:rPr>
        <w:t xml:space="preserve">¶ </w:t>
      </w:r>
      <w:r w:rsidRPr="00703908">
        <w:rPr>
          <w:rStyle w:val="StyleBoldUnderline"/>
        </w:rPr>
        <w:t>The disruptive effect of surveillance programmes on terrorism also extends to</w:t>
      </w:r>
      <w:r w:rsidRPr="00703908">
        <w:rPr>
          <w:rStyle w:val="StyleBoldUnderline"/>
          <w:sz w:val="12"/>
        </w:rPr>
        <w:t xml:space="preserve">¶ </w:t>
      </w:r>
      <w:r w:rsidRPr="00703908">
        <w:rPr>
          <w:rStyle w:val="StyleBoldUnderline"/>
        </w:rPr>
        <w:t>the financing of terror groups, an aspect that is considered essential in combating</w:t>
      </w:r>
      <w:r w:rsidRPr="00703908">
        <w:rPr>
          <w:rStyle w:val="StyleBoldUnderline"/>
          <w:sz w:val="12"/>
        </w:rPr>
        <w:t xml:space="preserve">¶ </w:t>
      </w:r>
      <w:r w:rsidRPr="00703908">
        <w:rPr>
          <w:rStyle w:val="StyleBoldUnderline"/>
        </w:rPr>
        <w:t>terror.</w:t>
      </w:r>
      <w:r w:rsidRPr="00703908">
        <w:t xml:space="preserve"> In the realm of dissuasion and disruption </w:t>
      </w:r>
      <w:r w:rsidRPr="00703908">
        <w:rPr>
          <w:rStyle w:val="Emphasis"/>
        </w:rPr>
        <w:t>the distinction between bulk surveillance and targeted intelligence operations is irrelevant</w:t>
      </w:r>
      <w:r w:rsidRPr="00703908">
        <w:t>. For the target</w:t>
      </w:r>
      <w:r w:rsidRPr="00703908">
        <w:rPr>
          <w:sz w:val="12"/>
        </w:rPr>
        <w:t xml:space="preserve">¶ </w:t>
      </w:r>
      <w:r w:rsidRPr="00703908">
        <w:t>person in question, bulk surveillance would probably lead to a perception of</w:t>
      </w:r>
      <w:r w:rsidRPr="00703908">
        <w:rPr>
          <w:sz w:val="12"/>
        </w:rPr>
        <w:t xml:space="preserve">¶ </w:t>
      </w:r>
      <w:r w:rsidRPr="00703908">
        <w:t>greater risk, although the impact factor and consequences can only be guessed</w:t>
      </w:r>
      <w:r w:rsidRPr="00703908">
        <w:rPr>
          <w:sz w:val="12"/>
        </w:rPr>
        <w:t xml:space="preserve">¶ </w:t>
      </w:r>
      <w:r w:rsidRPr="00703908">
        <w:t xml:space="preserve">at. There are scenarios, however, </w:t>
      </w:r>
      <w:r w:rsidRPr="00703908">
        <w:rPr>
          <w:rStyle w:val="StyleBoldUnderline"/>
        </w:rPr>
        <w:t>where bulk collection can be combined with a¶ legal framework to significantly aid the tracking of specific individuals</w:t>
      </w:r>
      <w:r w:rsidRPr="00703908">
        <w:t>. If, for</w:t>
      </w:r>
      <w:r w:rsidRPr="00703908">
        <w:rPr>
          <w:sz w:val="12"/>
        </w:rPr>
        <w:t xml:space="preserve">¶ </w:t>
      </w:r>
      <w:r w:rsidRPr="00703908">
        <w:t>instance, it is known that a person suspected of terrorist activities visits certain</w:t>
      </w:r>
      <w:r w:rsidRPr="00703908">
        <w:rPr>
          <w:sz w:val="12"/>
        </w:rPr>
        <w:t xml:space="preserve">¶ </w:t>
      </w:r>
      <w:r w:rsidRPr="00703908">
        <w:t xml:space="preserve">places at specified times, </w:t>
      </w:r>
      <w:r w:rsidRPr="00703908">
        <w:rPr>
          <w:rStyle w:val="StyleBoldUnderline"/>
        </w:rPr>
        <w:t>bulk interception of all signals at these locations can¶ enable cross referencing and provide a new number to follow and intercept.</w:t>
      </w:r>
      <w:r w:rsidRPr="00703908">
        <w:t xml:space="preserve"> This</w:t>
      </w:r>
      <w:r w:rsidRPr="00703908">
        <w:rPr>
          <w:sz w:val="12"/>
        </w:rPr>
        <w:t xml:space="preserve">¶ </w:t>
      </w:r>
      <w:r w:rsidRPr="00703908">
        <w:t xml:space="preserve">hypothetical case would involve </w:t>
      </w:r>
      <w:r w:rsidRPr="00703908">
        <w:rPr>
          <w:rStyle w:val="StyleBoldUnderline"/>
        </w:rPr>
        <w:t>discriminating factors</w:t>
      </w:r>
      <w:r w:rsidRPr="00703908">
        <w:t xml:space="preserve">, and </w:t>
      </w:r>
      <w:r w:rsidRPr="00703908">
        <w:rPr>
          <w:rStyle w:val="StyleBoldUnderline"/>
        </w:rPr>
        <w:t>could merit a legal¶ warrant as it concerns the search for a particular terrorist</w:t>
      </w:r>
      <w:r w:rsidRPr="00703908">
        <w:t>, but rests on the</w:t>
      </w:r>
      <w:r w:rsidRPr="00703908">
        <w:rPr>
          <w:sz w:val="12"/>
        </w:rPr>
        <w:t xml:space="preserve">¶ </w:t>
      </w:r>
      <w:r w:rsidRPr="00703908">
        <w:t>assumption that the technical capacity for bulk collection is in place and</w:t>
      </w:r>
      <w:r w:rsidRPr="00703908">
        <w:rPr>
          <w:sz w:val="12"/>
        </w:rPr>
        <w:t xml:space="preserve">¶ </w:t>
      </w:r>
      <w:r w:rsidRPr="00703908">
        <w:t>available.</w:t>
      </w:r>
    </w:p>
    <w:p w:rsidR="000904B7" w:rsidRPr="00703908" w:rsidRDefault="000904B7" w:rsidP="000904B7">
      <w:pPr>
        <w:rPr>
          <w:b/>
        </w:rPr>
      </w:pPr>
    </w:p>
    <w:p w:rsidR="008912D8" w:rsidRPr="00703908" w:rsidRDefault="008912D8" w:rsidP="008912D8">
      <w:pPr>
        <w:pStyle w:val="Heading4"/>
        <w:rPr>
          <w:rStyle w:val="StyleStyleBold12pt"/>
          <w:b/>
        </w:rPr>
      </w:pPr>
      <w:r w:rsidRPr="00703908">
        <w:rPr>
          <w:rStyle w:val="StyleStyleBold12pt"/>
          <w:b/>
        </w:rPr>
        <w:t xml:space="preserve">Terror threats multiplying – metadata is key to stop it </w:t>
      </w:r>
    </w:p>
    <w:p w:rsidR="008912D8" w:rsidRPr="00703908" w:rsidRDefault="008912D8" w:rsidP="008912D8">
      <w:pPr>
        <w:rPr>
          <w:rStyle w:val="StyleStyleBold12pt"/>
        </w:rPr>
      </w:pPr>
      <w:r w:rsidRPr="00703908">
        <w:rPr>
          <w:rStyle w:val="StyleStyleBold12pt"/>
        </w:rPr>
        <w:t xml:space="preserve">McLaughlin 14 </w:t>
      </w:r>
      <w:r w:rsidRPr="00703908">
        <w:rPr>
          <w:rStyle w:val="StyleStyleBold12pt"/>
          <w:b w:val="0"/>
          <w:sz w:val="18"/>
        </w:rPr>
        <w:t>(John McLaughlin teaches at the Johns Hopkins School of Advanced International Studies. He was deputy director and acting director of the CIA from 2000 to 2004. January 2, 2014, WP, NSA intelligence-gathering programs keep us safe, http://www.washingtonpost.com/opinions/nsa-intelligence-gathering-programs-keep-us-safe/2014/01/02/0fd51b22-7173-11e3-8b3f-b1666705ca3b_story.html, TMP)</w:t>
      </w:r>
    </w:p>
    <w:p w:rsidR="008912D8" w:rsidRPr="00703908" w:rsidRDefault="008912D8" w:rsidP="008912D8">
      <w:pPr>
        <w:rPr>
          <w:rStyle w:val="Emphasis"/>
        </w:rPr>
      </w:pPr>
      <w:r w:rsidRPr="00703908">
        <w:rPr>
          <w:rStyle w:val="StyleBoldUnderline"/>
        </w:rPr>
        <w:t>Those who advocate</w:t>
      </w:r>
      <w:r w:rsidRPr="00703908">
        <w:rPr>
          <w:sz w:val="12"/>
        </w:rPr>
        <w:t xml:space="preserve"> sharply </w:t>
      </w:r>
      <w:r w:rsidRPr="00703908">
        <w:rPr>
          <w:rStyle w:val="StyleBoldUnderline"/>
        </w:rPr>
        <w:t>limiting the agency’s activities ought to consider that its work is the</w:t>
      </w:r>
      <w:r w:rsidRPr="00703908">
        <w:rPr>
          <w:sz w:val="12"/>
        </w:rPr>
        <w:t xml:space="preserve"> very </w:t>
      </w:r>
      <w:r w:rsidRPr="00703908">
        <w:rPr>
          <w:rStyle w:val="Emphasis"/>
        </w:rPr>
        <w:t>foundation</w:t>
      </w:r>
      <w:r w:rsidRPr="00703908">
        <w:rPr>
          <w:rStyle w:val="StyleBoldUnderline"/>
        </w:rPr>
        <w:t xml:space="preserve"> of U.S. intelligence.</w:t>
      </w:r>
      <w:r w:rsidRPr="00703908">
        <w:rPr>
          <w:rStyle w:val="StyleBoldUnderline"/>
          <w:sz w:val="12"/>
        </w:rPr>
        <w:t xml:space="preserve">¶ </w:t>
      </w:r>
      <w:r w:rsidRPr="00703908">
        <w:rPr>
          <w:sz w:val="12"/>
        </w:rPr>
        <w:t xml:space="preserve">I don’t mean to diminish the role of other intelligence agencies, and I say this as a 30-year veteran of the Central Intelligence Agency who is “CIA” through and through. But in most cases, </w:t>
      </w:r>
      <w:r w:rsidRPr="00703908">
        <w:rPr>
          <w:rStyle w:val="StyleBoldUnderline"/>
        </w:rPr>
        <w:t>the NSA is the starting point for determining what holes need to be filled through other means of intelligence-collection.</w:t>
      </w:r>
      <w:r w:rsidRPr="00703908">
        <w:rPr>
          <w:sz w:val="12"/>
        </w:rPr>
        <w:t xml:space="preserve"> That’s because </w:t>
      </w:r>
      <w:r w:rsidRPr="00703908">
        <w:rPr>
          <w:rStyle w:val="StyleBoldUnderline"/>
        </w:rPr>
        <w:t xml:space="preserve">its information on foreign developments is so comprehensive and </w:t>
      </w:r>
      <w:r w:rsidRPr="00703908">
        <w:rPr>
          <w:sz w:val="12"/>
        </w:rPr>
        <w:t>generally so</w:t>
      </w:r>
      <w:r w:rsidRPr="00703908">
        <w:rPr>
          <w:rStyle w:val="StyleBoldUnderline"/>
        </w:rPr>
        <w:t xml:space="preserve"> reliable</w:t>
      </w:r>
      <w:r w:rsidRPr="00703908">
        <w:rPr>
          <w:sz w:val="12"/>
        </w:rPr>
        <w:t xml:space="preserve">. </w:t>
      </w:r>
      <w:r w:rsidRPr="00703908">
        <w:rPr>
          <w:rStyle w:val="StyleBoldUnderline"/>
        </w:rPr>
        <w:t xml:space="preserve">It is </w:t>
      </w:r>
      <w:r w:rsidRPr="00703908">
        <w:rPr>
          <w:rStyle w:val="Emphasis"/>
        </w:rPr>
        <w:t>the core</w:t>
      </w:r>
      <w:r w:rsidRPr="00703908">
        <w:rPr>
          <w:rStyle w:val="StyleBoldUnderline"/>
        </w:rPr>
        <w:t xml:space="preserve"> of intelligence support to U.S. </w:t>
      </w:r>
      <w:r w:rsidRPr="00703908">
        <w:rPr>
          <w:rStyle w:val="Emphasis"/>
        </w:rPr>
        <w:t>troops in battle</w:t>
      </w:r>
      <w:r w:rsidRPr="00703908">
        <w:rPr>
          <w:sz w:val="12"/>
        </w:rPr>
        <w:t xml:space="preserve">. Any efforts to “rein in” the agency must allow for the possibility that </w:t>
      </w:r>
      <w:r w:rsidRPr="00703908">
        <w:rPr>
          <w:rStyle w:val="StyleBoldUnderline"/>
        </w:rPr>
        <w:t xml:space="preserve">change risks serious </w:t>
      </w:r>
      <w:r w:rsidRPr="00703908">
        <w:rPr>
          <w:rStyle w:val="Emphasis"/>
        </w:rPr>
        <w:t>damage to U.S. security</w:t>
      </w:r>
      <w:r w:rsidRPr="00703908">
        <w:rPr>
          <w:rStyle w:val="StyleBoldUnderline"/>
        </w:rPr>
        <w:t xml:space="preserve"> and the country’s ability to navigate in an increasingly uncertain world.</w:t>
      </w:r>
      <w:r w:rsidRPr="00703908">
        <w:rPr>
          <w:rStyle w:val="StyleBoldUnderline"/>
          <w:sz w:val="12"/>
        </w:rPr>
        <w:t xml:space="preserve">¶ </w:t>
      </w:r>
      <w:proofErr w:type="gramStart"/>
      <w:r w:rsidRPr="00703908">
        <w:rPr>
          <w:rStyle w:val="Emphasis"/>
        </w:rPr>
        <w:t>The</w:t>
      </w:r>
      <w:proofErr w:type="gramEnd"/>
      <w:r w:rsidRPr="00703908">
        <w:rPr>
          <w:rStyle w:val="Emphasis"/>
        </w:rPr>
        <w:t xml:space="preserve"> presumption that the NSA “spies” on Americans should also be challenged</w:t>
      </w:r>
      <w:r w:rsidRPr="00703908">
        <w:rPr>
          <w:sz w:val="12"/>
        </w:rPr>
        <w:t xml:space="preserve">. In my experience, </w:t>
      </w:r>
      <w:r w:rsidRPr="00703908">
        <w:rPr>
          <w:rStyle w:val="Emphasis"/>
        </w:rPr>
        <w:t>NSA analysts err on the side of caution before touching any data</w:t>
      </w:r>
      <w:r w:rsidRPr="00703908">
        <w:rPr>
          <w:rStyle w:val="StyleBoldUnderline"/>
        </w:rPr>
        <w:t xml:space="preserve"> having to do with U.S. citizens</w:t>
      </w:r>
      <w:r w:rsidRPr="00703908">
        <w:rPr>
          <w:sz w:val="12"/>
        </w:rPr>
        <w:t xml:space="preserve">. In 2010, at the request of then-Director of National Intelligence Dennis Blair, I chaired a panel investigating the intelligence community’s failure to be aware of Umar Farouk Abdulmutallab, the “underwear bomber” who tried to blow up a commercial plane over Detroit on Dec. 25, 2009.¶ Tom Toles’s Best of 2013¶ View Photos The Post editorial cartoonist picks his favorites from the past year.¶ The overall report remains classified, but I can say that the government lost vital time because of the extraordinary care the NSA and others took in handling any data involving a “U.S. person.” (Abdulmutallab, a Ni­ger­ian, was recruited and trained by the late Anwar al-Awlaki, a U.S. citizen based in Yemen.)¶ </w:t>
      </w:r>
      <w:proofErr w:type="gramStart"/>
      <w:r w:rsidRPr="00703908">
        <w:rPr>
          <w:rStyle w:val="StyleBoldUnderline"/>
        </w:rPr>
        <w:t>Regarding</w:t>
      </w:r>
      <w:proofErr w:type="gramEnd"/>
      <w:r w:rsidRPr="00703908">
        <w:rPr>
          <w:rStyle w:val="StyleBoldUnderline"/>
        </w:rPr>
        <w:t xml:space="preserve"> outrage over the NSA’s collection of telephone calling records</w:t>
      </w:r>
      <w:r w:rsidRPr="00703908">
        <w:rPr>
          <w:sz w:val="12"/>
        </w:rPr>
        <w:t xml:space="preserve">, or metadata, </w:t>
      </w:r>
      <w:r w:rsidRPr="00703908">
        <w:rPr>
          <w:rStyle w:val="StyleBoldUnderline"/>
        </w:rPr>
        <w:t>I don’t know why anyone would have greater confidence in this information being held by private companies</w:t>
      </w:r>
      <w:r w:rsidRPr="00703908">
        <w:rPr>
          <w:sz w:val="12"/>
        </w:rPr>
        <w:t xml:space="preserve">. And </w:t>
      </w:r>
      <w:r w:rsidRPr="00703908">
        <w:rPr>
          <w:rStyle w:val="StyleBoldUnderline"/>
        </w:rPr>
        <w:t>given the perceived threat to privacy</w:t>
      </w:r>
      <w:r w:rsidRPr="00703908">
        <w:rPr>
          <w:sz w:val="12"/>
        </w:rPr>
        <w:t xml:space="preserve">, </w:t>
      </w:r>
      <w:proofErr w:type="gramStart"/>
      <w:r w:rsidRPr="00703908">
        <w:rPr>
          <w:rStyle w:val="StyleBoldUnderline"/>
        </w:rPr>
        <w:t>it’s</w:t>
      </w:r>
      <w:proofErr w:type="gramEnd"/>
      <w:r w:rsidRPr="00703908">
        <w:rPr>
          <w:rStyle w:val="StyleBoldUnderline"/>
        </w:rPr>
        <w:t xml:space="preserve"> astonishing how little </w:t>
      </w:r>
      <w:r w:rsidRPr="00703908">
        <w:rPr>
          <w:rStyle w:val="StyleBoldUnderline"/>
        </w:rPr>
        <w:lastRenderedPageBreak/>
        <w:t>attention has been paid to the Senate commerce committee’s recent report on companies that gather personal information on hundreds of millions of Americans and sell it to marketers, often highlighting people with financial vulnerability.</w:t>
      </w:r>
      <w:r w:rsidRPr="00703908">
        <w:rPr>
          <w:sz w:val="12"/>
        </w:rPr>
        <w:t xml:space="preserve"> Some </w:t>
      </w:r>
      <w:r w:rsidRPr="00703908">
        <w:rPr>
          <w:rStyle w:val="StyleBoldUnderline"/>
        </w:rPr>
        <w:t>companies group the data into categories including “rural and barely making it,” “retiring on empty” and “credit crunched: city families.” The aim is often to sell financially risky products to transient consumers with low incomes, the report found.</w:t>
      </w:r>
      <w:r w:rsidRPr="00703908">
        <w:rPr>
          <w:rStyle w:val="StyleBoldUnderline"/>
          <w:sz w:val="12"/>
        </w:rPr>
        <w:t xml:space="preserve">¶ </w:t>
      </w:r>
      <w:proofErr w:type="gramStart"/>
      <w:r w:rsidRPr="00703908">
        <w:rPr>
          <w:rStyle w:val="StyleBoldUnderline"/>
        </w:rPr>
        <w:t>That’s</w:t>
      </w:r>
      <w:proofErr w:type="gramEnd"/>
      <w:r w:rsidRPr="00703908">
        <w:rPr>
          <w:rStyle w:val="StyleBoldUnderline"/>
        </w:rPr>
        <w:t xml:space="preserve"> a real scandal</w:t>
      </w:r>
      <w:r w:rsidRPr="00703908">
        <w:rPr>
          <w:sz w:val="12"/>
        </w:rPr>
        <w:t xml:space="preserve"> — and a universe away from the NSA’s ethical standards and congressional oversight.¶ The NSA, of course, is not perfect. But it is less a victim of its actions — the independent commission appointed by President Obama found no illegality or abuses — than of the broad distrust of government that has taken root in the United States in recent decades. Studies by Pew and others show distrust of government around 80 percent, an all-time high.¶ This distrust is the only logical explanation I see for fear of data being held by “the government” — and it’s not a circumstance the NSA created.¶ Although our </w:t>
      </w:r>
      <w:r w:rsidRPr="00703908">
        <w:rPr>
          <w:rStyle w:val="StyleBoldUnderline"/>
        </w:rPr>
        <w:t>society</w:t>
      </w:r>
      <w:r w:rsidRPr="00703908">
        <w:rPr>
          <w:sz w:val="12"/>
        </w:rPr>
        <w:t xml:space="preserve"> lauds, in almost “Stepford Wives”-like fashion, the merits of “transparency,” it </w:t>
      </w:r>
      <w:r w:rsidRPr="00703908">
        <w:rPr>
          <w:rStyle w:val="StyleBoldUnderline"/>
        </w:rPr>
        <w:t>lacks a collective, mature understanding of how intelligence works, how it integrates with foreign policy and how it contributes to the national welfare</w:t>
      </w:r>
      <w:r w:rsidRPr="00703908">
        <w:rPr>
          <w:sz w:val="12"/>
        </w:rPr>
        <w:t xml:space="preserve">. Meanwhile, prurient interest in the details of leaked intelligence skyrockets, and people devour material that is not evidence of abuse but merely fascinating — and even more fascinating to U.S. adversaries.¶ So what makes sense going forward? Clearly, </w:t>
      </w:r>
      <w:r w:rsidRPr="00703908">
        <w:rPr>
          <w:rStyle w:val="StyleBoldUnderline"/>
        </w:rPr>
        <w:t>the widespread perception that there is at least the “potential for abuse” when the government holds information even as limited as telephone call metadata must be addressed.</w:t>
      </w:r>
      <w:r w:rsidRPr="00703908">
        <w:rPr>
          <w:sz w:val="12"/>
        </w:rPr>
        <w:t xml:space="preserve"> The recent presidential commission recommended adding a public privacy advocate to the deliberation process of courts that approve warrants — one proposal that would do no harm. But as the administration contemplates reform, it must reject any ideas that add time and process between the moment the NSA picks up a lead overseas and the time it can cross-check records to determine whether there is a domestic dimension to overseas plotting.¶ As our debate continues, </w:t>
      </w:r>
      <w:r w:rsidRPr="00703908">
        <w:rPr>
          <w:rStyle w:val="Emphasis"/>
        </w:rPr>
        <w:t>the terrorist threat is not receding but transforming</w:t>
      </w:r>
      <w:r w:rsidRPr="00703908">
        <w:rPr>
          <w:rStyle w:val="StyleBoldUnderline"/>
        </w:rPr>
        <w:t>.</w:t>
      </w:r>
      <w:r w:rsidRPr="00703908">
        <w:rPr>
          <w:sz w:val="12"/>
        </w:rPr>
        <w:t xml:space="preserve"> The core leadership of al-Qaeda has been degraded and remains under pressure, but </w:t>
      </w:r>
      <w:r w:rsidRPr="00703908">
        <w:rPr>
          <w:rStyle w:val="StyleBoldUnderline"/>
        </w:rPr>
        <w:t xml:space="preserve">robust </w:t>
      </w:r>
      <w:r w:rsidRPr="00703908">
        <w:rPr>
          <w:rStyle w:val="Emphasis"/>
        </w:rPr>
        <w:t>al-Qaeda affiliates have multiplied</w:t>
      </w:r>
      <w:r w:rsidRPr="00703908">
        <w:rPr>
          <w:sz w:val="12"/>
        </w:rPr>
        <w:t xml:space="preserve">. With the decline of central government authority in the Middle East and North Africa in the wake of the Arab Spring and the war in Syria, </w:t>
      </w:r>
      <w:r w:rsidRPr="00703908">
        <w:rPr>
          <w:rStyle w:val="Emphasis"/>
        </w:rPr>
        <w:t>terrorists have the largest havens and areas for operational planning in a decade</w:t>
      </w:r>
      <w:r w:rsidRPr="00703908">
        <w:rPr>
          <w:rStyle w:val="StyleBoldUnderline"/>
        </w:rPr>
        <w:t>.</w:t>
      </w:r>
      <w:r w:rsidRPr="00703908">
        <w:rPr>
          <w:rStyle w:val="StyleBoldUnderline"/>
          <w:sz w:val="12"/>
        </w:rPr>
        <w:t xml:space="preserve">¶ </w:t>
      </w:r>
      <w:proofErr w:type="gramStart"/>
      <w:r w:rsidRPr="00703908">
        <w:rPr>
          <w:sz w:val="12"/>
        </w:rPr>
        <w:t>If</w:t>
      </w:r>
      <w:proofErr w:type="gramEnd"/>
      <w:r w:rsidRPr="00703908">
        <w:rPr>
          <w:sz w:val="12"/>
        </w:rPr>
        <w:t xml:space="preserve"> anything, </w:t>
      </w:r>
      <w:r w:rsidRPr="00703908">
        <w:rPr>
          <w:rStyle w:val="Emphasis"/>
        </w:rPr>
        <w:t>the atomization of the movement has made the job of intelligence more labor-intensive, more detail-oriented and more demanding</w:t>
      </w:r>
      <w:r w:rsidRPr="00703908">
        <w:rPr>
          <w:sz w:val="12"/>
        </w:rPr>
        <w:t xml:space="preserve">. </w:t>
      </w:r>
      <w:r w:rsidRPr="00703908">
        <w:rPr>
          <w:rStyle w:val="Emphasis"/>
        </w:rPr>
        <w:t>Now</w:t>
      </w:r>
      <w:r w:rsidRPr="00703908">
        <w:rPr>
          <w:sz w:val="12"/>
        </w:rPr>
        <w:t xml:space="preserve"> </w:t>
      </w:r>
      <w:r w:rsidRPr="00703908">
        <w:rPr>
          <w:rStyle w:val="Emphasis"/>
        </w:rPr>
        <w:t>is not the time to give up any tool in the counterterrorism arsenal.</w:t>
      </w:r>
    </w:p>
    <w:p w:rsidR="008912D8" w:rsidRPr="00703908" w:rsidRDefault="008912D8" w:rsidP="008912D8"/>
    <w:p w:rsidR="008912D8" w:rsidRPr="00703908" w:rsidRDefault="008912D8" w:rsidP="00E15DBA">
      <w:pPr>
        <w:pStyle w:val="Heading3"/>
      </w:pPr>
      <w:r w:rsidRPr="00703908">
        <w:lastRenderedPageBreak/>
        <w:t>Link: NSA Programs</w:t>
      </w:r>
    </w:p>
    <w:p w:rsidR="008912D8" w:rsidRPr="00703908" w:rsidRDefault="008912D8" w:rsidP="008912D8">
      <w:pPr>
        <w:pStyle w:val="Heading4"/>
      </w:pPr>
      <w:r w:rsidRPr="00703908">
        <w:t xml:space="preserve">NSA Surveillance strategies are the MOST effective programs in stopping terrorism – making changes cripples our defenses </w:t>
      </w:r>
    </w:p>
    <w:p w:rsidR="008912D8" w:rsidRPr="00703908" w:rsidRDefault="008912D8" w:rsidP="008912D8">
      <w:r w:rsidRPr="00703908">
        <w:rPr>
          <w:rStyle w:val="StyleStyleBold12pt"/>
        </w:rPr>
        <w:t>Bolton April 28</w:t>
      </w:r>
      <w:r w:rsidRPr="00703908">
        <w:rPr>
          <w:rStyle w:val="StyleStyleBold12pt"/>
          <w:vertAlign w:val="superscript"/>
        </w:rPr>
        <w:t>th</w:t>
      </w:r>
      <w:r w:rsidRPr="00703908">
        <w:t xml:space="preserve"> </w:t>
      </w:r>
    </w:p>
    <w:p w:rsidR="008912D8" w:rsidRPr="00703908" w:rsidRDefault="008912D8" w:rsidP="008912D8">
      <w:pPr>
        <w:rPr>
          <w:rStyle w:val="StyleStyleBold12pt"/>
        </w:rPr>
      </w:pPr>
      <w:r w:rsidRPr="00703908">
        <w:t xml:space="preserve">(John R. Bolton is a diplomat and a lawyer, has spent many years in public service. From August 2005 to December 2006, he served as the U.S. permanent representative to the United Nations. From 2001 to 2005, he was under secretary of state for arms control and international security, April 28th 2015, “NSA activities key to terrorism fight”, </w:t>
      </w:r>
      <w:hyperlink r:id="rId21" w:history="1">
        <w:r w:rsidRPr="00703908">
          <w:t>https://www.aei.org/publication/nsa-activities-key-to-terrorism-fight/</w:t>
        </w:r>
      </w:hyperlink>
      <w:r w:rsidRPr="00703908">
        <w:t>, TMP)</w:t>
      </w:r>
    </w:p>
    <w:p w:rsidR="008912D8" w:rsidRPr="00703908" w:rsidRDefault="008912D8" w:rsidP="008912D8">
      <w:pPr>
        <w:rPr>
          <w:rStyle w:val="StyleStyleBold12pt"/>
          <w:b w:val="0"/>
          <w:sz w:val="12"/>
        </w:rPr>
      </w:pPr>
      <w:r w:rsidRPr="00703908">
        <w:rPr>
          <w:rStyle w:val="StyleBoldUnderline"/>
        </w:rPr>
        <w:t>Congress is poised to decide whether to re-authorize programs run by the National Security Agency that assess patterns of domestic and international telephone calls and emails to uncover linkages with known terrorists.</w:t>
      </w:r>
      <w:r w:rsidRPr="00703908">
        <w:rPr>
          <w:sz w:val="12"/>
        </w:rPr>
        <w:t xml:space="preserve"> </w:t>
      </w:r>
      <w:r w:rsidRPr="00703908">
        <w:rPr>
          <w:rStyle w:val="Emphasis"/>
        </w:rPr>
        <w:t>These NSA activities</w:t>
      </w:r>
      <w:r w:rsidRPr="00703908">
        <w:rPr>
          <w:sz w:val="12"/>
        </w:rPr>
        <w:t xml:space="preserve">, initiated after al-Qaeda’s deadly 9/11 attacks, </w:t>
      </w:r>
      <w:r w:rsidRPr="00703908">
        <w:rPr>
          <w:rStyle w:val="Emphasis"/>
        </w:rPr>
        <w:t>have played a vital role in protecting America and our citizens around the world from the still-metastasizing terrorist threat.</w:t>
      </w:r>
      <w:r w:rsidRPr="00703908">
        <w:rPr>
          <w:sz w:val="12"/>
        </w:rPr>
        <w:t xml:space="preserve">¶ The </w:t>
      </w:r>
      <w:r w:rsidRPr="00703908">
        <w:rPr>
          <w:rStyle w:val="Emphasis"/>
        </w:rPr>
        <w:t>NSA programs do not involve listening to or reading conversations</w:t>
      </w:r>
      <w:r w:rsidRPr="00703908">
        <w:rPr>
          <w:sz w:val="12"/>
        </w:rPr>
        <w:t xml:space="preserve">, </w:t>
      </w:r>
      <w:r w:rsidRPr="00703908">
        <w:rPr>
          <w:rStyle w:val="StyleBoldUnderline"/>
        </w:rPr>
        <w:t xml:space="preserve">but </w:t>
      </w:r>
      <w:r w:rsidRPr="00703908">
        <w:rPr>
          <w:sz w:val="12"/>
        </w:rPr>
        <w:t xml:space="preserve">rather </w:t>
      </w:r>
      <w:r w:rsidRPr="00703908">
        <w:rPr>
          <w:rStyle w:val="StyleBoldUnderline"/>
        </w:rPr>
        <w:t>seek to detect communications networks</w:t>
      </w:r>
      <w:r w:rsidRPr="00703908">
        <w:rPr>
          <w:sz w:val="12"/>
        </w:rPr>
        <w:t xml:space="preserve">. If patterns are found, and more detailed investigation seems warranted, then NSA or other federal authorities, consistent with the Fourth Amendment’s prohibition against unreasonable searches and seizures, must obtain judicial approval for¶ more specific investigations. Indeed, even the collection of the so-called metadata is surrounded by procedural protections to prevent spying on U.S. citizens.¶ Nonetheless, </w:t>
      </w:r>
      <w:r w:rsidRPr="00703908">
        <w:rPr>
          <w:rStyle w:val="StyleBoldUnderline"/>
        </w:rPr>
        <w:t>critics from the right and left have attacked the NSA for infringing on the legitimate expectations of privacy Americans enjoy under our Constitution</w:t>
      </w:r>
      <w:r w:rsidRPr="00703908">
        <w:rPr>
          <w:sz w:val="12"/>
        </w:rPr>
        <w:t xml:space="preserve">. Unfortunately, many of </w:t>
      </w:r>
      <w:r w:rsidRPr="00703908">
        <w:rPr>
          <w:rStyle w:val="Emphasis"/>
        </w:rPr>
        <w:t>these critics have absolutely no idea what they are talking about</w:t>
      </w:r>
      <w:r w:rsidRPr="00703908">
        <w:rPr>
          <w:sz w:val="12"/>
        </w:rPr>
        <w:t xml:space="preserve">; they are engaging in classic McCarthyite tactics, hoping to score political points with a public justifiably worried about the abuses of power characteristic of the Obama administration. Other critics, following Vietnam-era antipathies to America’s intelligence community, have never reconciled themselves to the need for robust clandestine capabilities. Still others yearn for simpler times, embodying Secretary of State Henry Stimson’s famous comment that “gentlemen don’t read each others’ mail.”¶ </w:t>
      </w:r>
      <w:proofErr w:type="gramStart"/>
      <w:r w:rsidRPr="00703908">
        <w:rPr>
          <w:rStyle w:val="StyleBoldUnderline"/>
        </w:rPr>
        <w:t>The</w:t>
      </w:r>
      <w:proofErr w:type="gramEnd"/>
      <w:r w:rsidRPr="00703908">
        <w:rPr>
          <w:rStyle w:val="StyleBoldUnderline"/>
        </w:rPr>
        <w:t xml:space="preserve"> ill-informed nature of the debate has facilitated scare-mongering</w:t>
      </w:r>
      <w:r w:rsidRPr="00703908">
        <w:rPr>
          <w:sz w:val="12"/>
        </w:rPr>
        <w:t xml:space="preserve">, </w:t>
      </w:r>
      <w:r w:rsidRPr="00703908">
        <w:rPr>
          <w:rStyle w:val="StyleBoldUnderline"/>
        </w:rPr>
        <w:t>with one wild accusation about NSA’s activities after another being launched before the mundane reality catches up</w:t>
      </w:r>
      <w:r w:rsidRPr="00703908">
        <w:rPr>
          <w:sz w:val="12"/>
        </w:rPr>
        <w:t xml:space="preserve">. And there is an important asymmetry at work here as well. The critics can say whatever their imaginations conjure up, </w:t>
      </w:r>
      <w:r w:rsidRPr="00703908">
        <w:rPr>
          <w:rStyle w:val="Emphasis"/>
        </w:rPr>
        <w:t>but NSA and its defenders are significantly limited in how they can respond.</w:t>
      </w:r>
      <w:r w:rsidRPr="00703908">
        <w:rPr>
          <w:sz w:val="12"/>
        </w:rPr>
        <w:t xml:space="preserve"> By definition, </w:t>
      </w:r>
      <w:r w:rsidRPr="00703908">
        <w:rPr>
          <w:rStyle w:val="Emphasis"/>
        </w:rPr>
        <w:t xml:space="preserve">the programs’ success rests on the secrecy fundamental to all intelligence activities. </w:t>
      </w:r>
      <w:r w:rsidRPr="00703908">
        <w:rPr>
          <w:sz w:val="12"/>
        </w:rPr>
        <w:t>Frequently, t</w:t>
      </w:r>
      <w:r w:rsidRPr="00703908">
        <w:rPr>
          <w:rStyle w:val="StyleBoldUnderline"/>
        </w:rPr>
        <w:t>herefore, explaining what is not happening could well reveal information about NSA’s methods and capabilities that terrorists and others, in turn, could use to stymie future detection efforts.</w:t>
      </w:r>
      <w:r w:rsidRPr="00703908">
        <w:rPr>
          <w:rStyle w:val="StyleBoldUnderline"/>
          <w:sz w:val="12"/>
        </w:rPr>
        <w:t>¶</w:t>
      </w:r>
      <w:r w:rsidRPr="00703908">
        <w:rPr>
          <w:sz w:val="12"/>
        </w:rPr>
        <w:t xml:space="preserve"> After six years of President Obama, however, trust in government is in short supply. It is more than a little ironic that Obama finds himself defending the NSA (albeit with obvious hesitancy and discomfort), since his approach to foreign and defense issues has consistently reflected near-total indifference, except when he has no alternative to confronting challenges to our security. Yet </w:t>
      </w:r>
      <w:r w:rsidRPr="00703908">
        <w:rPr>
          <w:rStyle w:val="StyleBoldUnderline"/>
        </w:rPr>
        <w:t>if harsh international realities can penetrate even Obama’s White House, that alone is evidence of the seriousness of the threats America faces.</w:t>
      </w:r>
      <w:r w:rsidRPr="00703908">
        <w:rPr>
          <w:rStyle w:val="StyleBoldUnderline"/>
          <w:sz w:val="12"/>
        </w:rPr>
        <w:t>¶</w:t>
      </w:r>
      <w:r w:rsidRPr="00703908">
        <w:rPr>
          <w:sz w:val="12"/>
        </w:rPr>
        <w:t xml:space="preserve"> In fact, </w:t>
      </w:r>
      <w:r w:rsidRPr="00703908">
        <w:rPr>
          <w:rStyle w:val="Emphasis"/>
        </w:rPr>
        <w:t>just in the year since Congress last considered the NSA programs, the global terrorist threat has dramatically increased.</w:t>
      </w:r>
      <w:r w:rsidRPr="00703908">
        <w:rPr>
          <w:sz w:val="12"/>
        </w:rPr>
        <w:t xml:space="preserve"> </w:t>
      </w:r>
      <w:r w:rsidRPr="00703908">
        <w:rPr>
          <w:rStyle w:val="StyleBoldUnderline"/>
        </w:rPr>
        <w:t>ISIS is carving out an entirely new state from what used to be Syria and Iraq, w</w:t>
      </w:r>
      <w:r w:rsidRPr="00703908">
        <w:rPr>
          <w:rStyle w:val="Emphasis"/>
        </w:rPr>
        <w:t>hich no longer exist within the borders created from the former Ottoman Empire</w:t>
      </w:r>
      <w:r w:rsidRPr="00703908">
        <w:rPr>
          <w:rStyle w:val="StyleBoldUnderline"/>
        </w:rPr>
        <w:t xml:space="preserve"> after World War I</w:t>
      </w:r>
      <w:r w:rsidRPr="00703908">
        <w:rPr>
          <w:sz w:val="12"/>
        </w:rPr>
        <w:t xml:space="preserve">. In already-chaotic Libya, </w:t>
      </w:r>
      <w:r w:rsidRPr="00703908">
        <w:rPr>
          <w:rStyle w:val="StyleBoldUnderline"/>
        </w:rPr>
        <w:t>ISIS has grown rapidly, eclipsing al-Qaeda there and across the region as the largest terrorist threat</w:t>
      </w:r>
      <w:r w:rsidRPr="00703908">
        <w:rPr>
          <w:sz w:val="12"/>
        </w:rPr>
        <w:t xml:space="preserve">. </w:t>
      </w:r>
      <w:r w:rsidRPr="00703908">
        <w:rPr>
          <w:rStyle w:val="StyleBoldUnderline"/>
        </w:rPr>
        <w:t>Boko Haram is expanding beyond Nigeria, declaring its own caliphate</w:t>
      </w:r>
      <w:r w:rsidRPr="00703908">
        <w:rPr>
          <w:sz w:val="12"/>
        </w:rPr>
        <w:t xml:space="preserve">, </w:t>
      </w:r>
      <w:r w:rsidRPr="00703908">
        <w:rPr>
          <w:rStyle w:val="Emphasis"/>
        </w:rPr>
        <w:t>even while pledging allegiance to ISIS</w:t>
      </w:r>
      <w:r w:rsidRPr="00703908">
        <w:rPr>
          <w:sz w:val="12"/>
        </w:rPr>
        <w:t xml:space="preserve">. </w:t>
      </w:r>
      <w:r w:rsidRPr="00703908">
        <w:rPr>
          <w:rStyle w:val="StyleBoldUnderline"/>
        </w:rPr>
        <w:t>Yemen has descended into chaos, following Libya’s pattern, and Iran has expanded support for the terrorist</w:t>
      </w:r>
      <w:r w:rsidRPr="00703908">
        <w:rPr>
          <w:sz w:val="12"/>
        </w:rPr>
        <w:t xml:space="preserve"> Houthi coalition. </w:t>
      </w:r>
      <w:r w:rsidRPr="00703908">
        <w:rPr>
          <w:rStyle w:val="StyleBoldUnderline"/>
        </w:rPr>
        <w:t>Afghanistan is likely to fall back under Taliban control</w:t>
      </w:r>
      <w:r w:rsidRPr="00703908">
        <w:rPr>
          <w:sz w:val="12"/>
        </w:rPr>
        <w:t xml:space="preserve"> if, as Obama continually reaffirms, he withdraws all American troops before the end of 2016.¶ </w:t>
      </w:r>
      <w:r w:rsidRPr="00703908">
        <w:rPr>
          <w:rStyle w:val="Emphasis"/>
        </w:rPr>
        <w:t xml:space="preserve">This is not the time to cripple our intelligence-gathering </w:t>
      </w:r>
      <w:r w:rsidRPr="00703908">
        <w:rPr>
          <w:rStyle w:val="Emphasis"/>
        </w:rPr>
        <w:lastRenderedPageBreak/>
        <w:t xml:space="preserve">capabilities against the rising terrorist threat. </w:t>
      </w:r>
      <w:r w:rsidRPr="00703908">
        <w:rPr>
          <w:rStyle w:val="StyleBoldUnderline"/>
        </w:rPr>
        <w:t xml:space="preserve">Congress should </w:t>
      </w:r>
      <w:r w:rsidRPr="00703908">
        <w:rPr>
          <w:rStyle w:val="Emphasis"/>
        </w:rPr>
        <w:t>unquestionably</w:t>
      </w:r>
      <w:r w:rsidRPr="00703908">
        <w:rPr>
          <w:rStyle w:val="StyleBoldUnderline"/>
        </w:rPr>
        <w:t xml:space="preserve"> reauthorize the NSA programs</w:t>
      </w:r>
      <w:r w:rsidRPr="00703908">
        <w:rPr>
          <w:sz w:val="12"/>
        </w:rPr>
        <w:t>, but only for three years. That would take us into a new presidency, hopefully one that inspires more confidence, where a calmer, more sensible debate can take place.</w:t>
      </w:r>
    </w:p>
    <w:p w:rsidR="008912D8" w:rsidRPr="00703908" w:rsidRDefault="008912D8" w:rsidP="008912D8">
      <w:pPr>
        <w:pStyle w:val="Heading4"/>
        <w:rPr>
          <w:rStyle w:val="StyleStyleBold12pt"/>
          <w:b/>
        </w:rPr>
      </w:pPr>
      <w:r w:rsidRPr="00703908">
        <w:rPr>
          <w:rStyle w:val="StyleStyleBold12pt"/>
          <w:b/>
        </w:rPr>
        <w:t>NSA programs are legal and independent review proves they stop terrorism</w:t>
      </w:r>
    </w:p>
    <w:p w:rsidR="008912D8" w:rsidRPr="00703908" w:rsidRDefault="008912D8" w:rsidP="008912D8">
      <w:pPr>
        <w:rPr>
          <w:rStyle w:val="StyleStyleBold12pt"/>
          <w:b w:val="0"/>
          <w:sz w:val="18"/>
        </w:rPr>
      </w:pPr>
      <w:r w:rsidRPr="00703908">
        <w:rPr>
          <w:rStyle w:val="StyleStyleBold12pt"/>
        </w:rPr>
        <w:t xml:space="preserve">Ackerman 14 </w:t>
      </w:r>
      <w:r w:rsidRPr="00703908">
        <w:rPr>
          <w:rStyle w:val="StyleStyleBold12pt"/>
          <w:b w:val="0"/>
          <w:sz w:val="18"/>
        </w:rPr>
        <w:t>(Spencer Ackerman is national security editor for Guardian US. A former senior writer for Wired, he won the 2012 National Magazine Award for Digital Reporting, July 2, 2014, “Some NSA data collection is 'legal and effective', says independent board”, The Guardian, http://www.theguardian.com/world/2014/jul/02/nsa-data-collection-legal-independent-board, TMP)</w:t>
      </w:r>
    </w:p>
    <w:p w:rsidR="008912D8" w:rsidRPr="00703908" w:rsidRDefault="008912D8" w:rsidP="008912D8">
      <w:pPr>
        <w:rPr>
          <w:rStyle w:val="StyleBoldUnderline"/>
          <w:b/>
          <w:sz w:val="12"/>
        </w:rPr>
      </w:pPr>
      <w:r w:rsidRPr="00703908">
        <w:rPr>
          <w:rStyle w:val="StyleBoldUnderline"/>
        </w:rPr>
        <w:t>An independent board has declared</w:t>
      </w:r>
      <w:r w:rsidRPr="00703908">
        <w:rPr>
          <w:sz w:val="14"/>
        </w:rPr>
        <w:t xml:space="preserve"> a set of </w:t>
      </w:r>
      <w:r w:rsidRPr="00703908">
        <w:rPr>
          <w:rStyle w:val="StyleBoldUnderline"/>
        </w:rPr>
        <w:t xml:space="preserve">National Security Agency data collection programs </w:t>
      </w:r>
      <w:r w:rsidRPr="00703908">
        <w:rPr>
          <w:rStyle w:val="Emphasis"/>
        </w:rPr>
        <w:t>both "legal and effective in protecting national security"</w:t>
      </w:r>
      <w:r w:rsidRPr="00703908">
        <w:rPr>
          <w:rStyle w:val="StyleBoldUnderline"/>
        </w:rPr>
        <w:t>,</w:t>
      </w:r>
      <w:r w:rsidRPr="00703908">
        <w:rPr>
          <w:sz w:val="14"/>
        </w:rPr>
        <w:t xml:space="preserve"> despite expressing concern about "intrusions" into individuals' privacy.</w:t>
      </w:r>
      <w:r w:rsidRPr="00703908">
        <w:rPr>
          <w:sz w:val="12"/>
        </w:rPr>
        <w:t xml:space="preserve">¶ </w:t>
      </w:r>
      <w:r w:rsidRPr="00703908">
        <w:rPr>
          <w:sz w:val="14"/>
        </w:rPr>
        <w:t xml:space="preserve">As the NSA's troves of ostensibly foreign emails and Americans' international communications come under heavy scrutiny, </w:t>
      </w:r>
      <w:r w:rsidRPr="00703908">
        <w:rPr>
          <w:rStyle w:val="StyleBoldUnderline"/>
        </w:rPr>
        <w:t>the Privacy and Civil Liberties Oversight Board dealt the NSA a victory</w:t>
      </w:r>
      <w:r w:rsidRPr="00703908">
        <w:rPr>
          <w:sz w:val="14"/>
        </w:rPr>
        <w:t xml:space="preserve"> on Tuesday night </w:t>
      </w:r>
      <w:r w:rsidRPr="00703908">
        <w:rPr>
          <w:rStyle w:val="StyleBoldUnderline"/>
        </w:rPr>
        <w:t xml:space="preserve">by calling the information reaped </w:t>
      </w:r>
      <w:r w:rsidRPr="00703908">
        <w:rPr>
          <w:rStyle w:val="Emphasis"/>
        </w:rPr>
        <w:t>"valuable".</w:t>
      </w:r>
      <w:r w:rsidRPr="00703908">
        <w:rPr>
          <w:sz w:val="14"/>
        </w:rPr>
        <w:t xml:space="preserve"> It pointedly rejected similar claims for the bulk collection of US call data in a January report.</w:t>
      </w:r>
      <w:r w:rsidRPr="00703908">
        <w:rPr>
          <w:sz w:val="12"/>
        </w:rPr>
        <w:t xml:space="preserve">¶ </w:t>
      </w:r>
      <w:r w:rsidRPr="00703908">
        <w:rPr>
          <w:rStyle w:val="StyleBoldUnderline"/>
        </w:rPr>
        <w:t>Under the</w:t>
      </w:r>
      <w:r w:rsidRPr="00703908">
        <w:rPr>
          <w:sz w:val="14"/>
        </w:rPr>
        <w:t xml:space="preserve"> so-called </w:t>
      </w:r>
      <w:r w:rsidRPr="00703908">
        <w:rPr>
          <w:rStyle w:val="StyleBoldUnderline"/>
        </w:rPr>
        <w:t>"702 program"</w:t>
      </w:r>
      <w:r w:rsidRPr="00703908">
        <w:rPr>
          <w:sz w:val="14"/>
        </w:rPr>
        <w:t xml:space="preserve"> – named after section 702 of the Fisa Amendments Act of 2008 – </w:t>
      </w:r>
      <w:r w:rsidRPr="00703908">
        <w:rPr>
          <w:rStyle w:val="StyleBoldUnderline"/>
        </w:rPr>
        <w:t>the NSA can harvest large amounts of ostensibly foreign digital information, including Americans' international communications.</w:t>
      </w:r>
      <w:r w:rsidRPr="00703908">
        <w:rPr>
          <w:sz w:val="12"/>
        </w:rPr>
        <w:t xml:space="preserve">¶ </w:t>
      </w:r>
      <w:r w:rsidRPr="00703908">
        <w:rPr>
          <w:sz w:val="14"/>
        </w:rPr>
        <w:t>But the board did question the NSA's intrusion into Americans' data and recommended limits to the government's ability to access large amounts of American communications data that the NSA inevitably collects and searches through without a warrant.</w:t>
      </w:r>
      <w:r w:rsidRPr="00703908">
        <w:rPr>
          <w:sz w:val="12"/>
        </w:rPr>
        <w:t xml:space="preserve">¶ </w:t>
      </w:r>
      <w:r w:rsidRPr="00703908">
        <w:rPr>
          <w:rStyle w:val="StyleBoldUnderline"/>
        </w:rPr>
        <w:t>More than 25% of NSA's terrorism reporting is based on information taken under 702, the PCLOB found. The section also allows it to collect data from telecommunications and internet providers, known as Prism, and, less frequently, data in transit "upstream" across the internet itself</w:t>
      </w:r>
      <w:r w:rsidRPr="00703908">
        <w:rPr>
          <w:rStyle w:val="StyleBoldUnderline"/>
          <w:sz w:val="12"/>
        </w:rPr>
        <w:t>¶</w:t>
      </w:r>
      <w:r w:rsidRPr="00703908">
        <w:rPr>
          <w:sz w:val="12"/>
        </w:rPr>
        <w:t xml:space="preserve"> </w:t>
      </w:r>
      <w:r w:rsidRPr="00703908">
        <w:rPr>
          <w:rStyle w:val="Emphasis"/>
        </w:rPr>
        <w:t>"It has played a key role in discovering and disrupting specific terrorist plots aimed at the United States</w:t>
      </w:r>
      <w:r w:rsidRPr="00703908">
        <w:rPr>
          <w:rStyle w:val="StyleBoldUnderline"/>
        </w:rPr>
        <w:t xml:space="preserve"> and other countries,"</w:t>
      </w:r>
      <w:r w:rsidRPr="00703908">
        <w:rPr>
          <w:sz w:val="14"/>
        </w:rPr>
        <w:t xml:space="preserve"> </w:t>
      </w:r>
      <w:r w:rsidRPr="00703908">
        <w:rPr>
          <w:rStyle w:val="StyleBoldUnderline"/>
        </w:rPr>
        <w:t xml:space="preserve">the PCLOB found in a 200-page report </w:t>
      </w:r>
      <w:r w:rsidRPr="00703908">
        <w:rPr>
          <w:sz w:val="14"/>
        </w:rPr>
        <w:t>released in draft form late on Tuesday, endorsing a central NSA claim since Edward Snowden leaked information revealing the scope of the surveillance agency's powers.</w:t>
      </w:r>
      <w:r w:rsidRPr="00703908">
        <w:rPr>
          <w:sz w:val="12"/>
        </w:rPr>
        <w:t xml:space="preserve">¶ </w:t>
      </w:r>
      <w:r w:rsidRPr="00703908">
        <w:rPr>
          <w:sz w:val="14"/>
        </w:rPr>
        <w:t xml:space="preserve">Yet the board stopped short of endorsing the NSA's claim last year that information gleaned under section 702 led to the disruption of 54 terrorist plots. In "approximately 30 cases," </w:t>
      </w:r>
      <w:proofErr w:type="gramStart"/>
      <w:r w:rsidRPr="00703908">
        <w:rPr>
          <w:rStyle w:val="StyleBoldUnderline"/>
        </w:rPr>
        <w:t>702 information</w:t>
      </w:r>
      <w:proofErr w:type="gramEnd"/>
      <w:r w:rsidRPr="00703908">
        <w:rPr>
          <w:rStyle w:val="StyleBoldUnderline"/>
        </w:rPr>
        <w:t xml:space="preserve"> was </w:t>
      </w:r>
      <w:r w:rsidRPr="00703908">
        <w:rPr>
          <w:rStyle w:val="Emphasis"/>
        </w:rPr>
        <w:t>the "catalyst"</w:t>
      </w:r>
      <w:r w:rsidRPr="00703908">
        <w:rPr>
          <w:rStyle w:val="StyleBoldUnderline"/>
        </w:rPr>
        <w:t xml:space="preserve"> for such disruption</w:t>
      </w:r>
      <w:r w:rsidRPr="00703908">
        <w:rPr>
          <w:sz w:val="14"/>
        </w:rPr>
        <w:t xml:space="preserve">, </w:t>
      </w:r>
      <w:r w:rsidRPr="00703908">
        <w:rPr>
          <w:rStyle w:val="StyleBoldUnderline"/>
        </w:rPr>
        <w:t>and</w:t>
      </w:r>
      <w:r w:rsidRPr="00703908">
        <w:rPr>
          <w:sz w:val="14"/>
        </w:rPr>
        <w:t xml:space="preserve"> in another 20, </w:t>
      </w:r>
      <w:r w:rsidRPr="00703908">
        <w:rPr>
          <w:rStyle w:val="StyleBoldUnderline"/>
        </w:rPr>
        <w:t>such information aided an existing investigation</w:t>
      </w:r>
      <w:r w:rsidRPr="00703908">
        <w:rPr>
          <w:sz w:val="14"/>
        </w:rPr>
        <w:t xml:space="preserve">. Most plots, as the NSA has itself said, occurred overseas; and </w:t>
      </w:r>
      <w:r w:rsidRPr="00703908">
        <w:rPr>
          <w:rStyle w:val="StyleBoldUnderline"/>
        </w:rPr>
        <w:t xml:space="preserve">the PCLOB said the successful disruptions began with </w:t>
      </w:r>
      <w:r w:rsidRPr="00703908">
        <w:rPr>
          <w:rStyle w:val="Emphasis"/>
        </w:rPr>
        <w:t>"narrowly focused surveillance</w:t>
      </w:r>
      <w:r w:rsidRPr="00703908">
        <w:rPr>
          <w:rStyle w:val="StyleBoldUnderline"/>
        </w:rPr>
        <w:t xml:space="preserve"> of a specific individual."</w:t>
      </w:r>
      <w:r w:rsidRPr="00703908">
        <w:rPr>
          <w:sz w:val="12"/>
        </w:rPr>
        <w:t xml:space="preserve">¶ </w:t>
      </w:r>
      <w:r w:rsidRPr="00703908">
        <w:rPr>
          <w:sz w:val="14"/>
        </w:rPr>
        <w:t xml:space="preserve">In another vindication for the NSA, the PCLOB assessed that </w:t>
      </w:r>
      <w:r w:rsidRPr="00703908">
        <w:rPr>
          <w:rStyle w:val="StyleBoldUnderline"/>
        </w:rPr>
        <w:t>the NSA's massive amounts of data collected under section 702 is not "bulk" collection, describing itself as "impressed with the rigor" of government surveillance targeting.</w:t>
      </w:r>
      <w:r w:rsidRPr="00703908">
        <w:rPr>
          <w:rStyle w:val="StyleBoldUnderline"/>
          <w:sz w:val="12"/>
        </w:rPr>
        <w:t xml:space="preserve">¶ </w:t>
      </w:r>
      <w:r w:rsidRPr="00703908">
        <w:rPr>
          <w:sz w:val="14"/>
        </w:rPr>
        <w:t xml:space="preserve">The NSA defends its Prism and "upstream" communications troves long after it has accepted divestiture of US phone records. </w:t>
      </w:r>
      <w:r w:rsidRPr="00703908">
        <w:rPr>
          <w:rStyle w:val="StyleBoldUnderline"/>
        </w:rPr>
        <w:t xml:space="preserve">Representatives from the intelligence agencies and the Obama administration sternly defend both the legality and the wisdom of retaining those content and metadata databases as a measure to </w:t>
      </w:r>
      <w:r w:rsidRPr="00703908">
        <w:rPr>
          <w:rStyle w:val="Emphasis"/>
        </w:rPr>
        <w:t>defend</w:t>
      </w:r>
      <w:r w:rsidRPr="00703908">
        <w:rPr>
          <w:rStyle w:val="StyleBoldUnderline"/>
        </w:rPr>
        <w:t xml:space="preserve"> the US </w:t>
      </w:r>
      <w:r w:rsidRPr="00703908">
        <w:rPr>
          <w:rStyle w:val="Emphasis"/>
        </w:rPr>
        <w:t>against terrorism</w:t>
      </w:r>
      <w:r w:rsidRPr="00703908">
        <w:rPr>
          <w:rStyle w:val="StyleBoldUnderline"/>
        </w:rPr>
        <w:t>, espionage and even crime.</w:t>
      </w:r>
    </w:p>
    <w:p w:rsidR="008912D8" w:rsidRPr="00703908" w:rsidRDefault="008912D8" w:rsidP="008912D8"/>
    <w:p w:rsidR="003B7047" w:rsidRPr="00703908" w:rsidRDefault="003B7047" w:rsidP="00E15DBA">
      <w:pPr>
        <w:pStyle w:val="Heading3"/>
      </w:pPr>
      <w:r w:rsidRPr="00703908">
        <w:lastRenderedPageBreak/>
        <w:t>Link: National Security Letters</w:t>
      </w:r>
    </w:p>
    <w:p w:rsidR="003B7047" w:rsidRPr="00703908" w:rsidRDefault="003B7047" w:rsidP="003B7047">
      <w:pPr>
        <w:pStyle w:val="Heading4"/>
      </w:pPr>
      <w:r w:rsidRPr="00703908">
        <w:t xml:space="preserve">Our dead drops link: </w:t>
      </w:r>
    </w:p>
    <w:p w:rsidR="003B7047" w:rsidRPr="00703908" w:rsidRDefault="003B7047" w:rsidP="003B7047">
      <w:pPr>
        <w:pStyle w:val="Heading4"/>
        <w:rPr>
          <w:rFonts w:cs="Times New Roman"/>
        </w:rPr>
      </w:pPr>
      <w:r w:rsidRPr="00703908">
        <w:rPr>
          <w:rFonts w:cs="Times New Roman"/>
        </w:rPr>
        <w:t xml:space="preserve">Terrorists coordinate attacks using email dead drops </w:t>
      </w:r>
    </w:p>
    <w:p w:rsidR="003B7047" w:rsidRPr="00703908" w:rsidRDefault="003B7047" w:rsidP="003B7047">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p. 138-9)</w:t>
      </w:r>
    </w:p>
    <w:p w:rsidR="003B7047" w:rsidRPr="00703908" w:rsidRDefault="003B7047" w:rsidP="003B7047">
      <w:r w:rsidRPr="00703908">
        <w:rPr>
          <w:rStyle w:val="StyleBoldUnderline"/>
        </w:rPr>
        <w:t>E-mail dead drops are another simple</w:t>
      </w:r>
      <w:r w:rsidRPr="00703908">
        <w:t xml:space="preserve"> but effective </w:t>
      </w:r>
      <w:r w:rsidRPr="00703908">
        <w:rPr>
          <w:rStyle w:val="StyleBoldUnderline"/>
        </w:rPr>
        <w:t>tactic used by terrorist conspirators</w:t>
      </w:r>
      <w:r w:rsidRPr="00703908">
        <w:t xml:space="preserve">. E-mail dead drops </w:t>
      </w:r>
      <w:r w:rsidRPr="00703908">
        <w:rPr>
          <w:rStyle w:val="StyleBoldUnderline"/>
        </w:rPr>
        <w:t>involve</w:t>
      </w:r>
      <w:r w:rsidRPr="00703908">
        <w:t xml:space="preserve"> the </w:t>
      </w:r>
      <w:r w:rsidRPr="00703908">
        <w:rPr>
          <w:rStyle w:val="StyleBoldUnderline"/>
        </w:rPr>
        <w:t>distribution of a user name and password for an e-mail account to members of a terrorist cell who</w:t>
      </w:r>
      <w:r w:rsidRPr="00703908">
        <w:t xml:space="preserve"> can then </w:t>
      </w:r>
      <w:r w:rsidRPr="00703908">
        <w:rPr>
          <w:rStyle w:val="StyleBoldUnderline"/>
        </w:rPr>
        <w:t>enter the account and save an unsent message in the draft folder</w:t>
      </w:r>
      <w:r w:rsidRPr="00703908">
        <w:t xml:space="preserve"> for the other account users." ° </w:t>
      </w:r>
      <w:r w:rsidRPr="00703908">
        <w:rPr>
          <w:rStyle w:val="StyleBoldUnderline"/>
        </w:rPr>
        <w:t>Because the message is never sent</w:t>
      </w:r>
      <w:r w:rsidRPr="00703908">
        <w:t xml:space="preserve"> from the account, </w:t>
      </w:r>
      <w:r w:rsidRPr="00703908">
        <w:rPr>
          <w:rStyle w:val="StyleBoldUnderline"/>
        </w:rPr>
        <w:t>there is no identifying information to assist law enforcement officials</w:t>
      </w:r>
      <w:r w:rsidRPr="00703908">
        <w:t xml:space="preserve"> in tracing the IP address or location of the message creator.1 ' </w:t>
      </w:r>
      <w:r w:rsidRPr="00703908">
        <w:rPr>
          <w:rStyle w:val="StyleBoldUnderline"/>
        </w:rPr>
        <w:t>Khalid Sheik Mohammed</w:t>
      </w:r>
      <w:r w:rsidRPr="00703908">
        <w:t>, a key planner of the September 11 th attacks arrested in Pakistan in March 2003,'12 "</w:t>
      </w:r>
      <w:r w:rsidRPr="00703908">
        <w:rPr>
          <w:rStyle w:val="StyleBoldUnderline"/>
        </w:rPr>
        <w:t>used the e-mail dead drop technique to avoid having his e-mails intercepted by eavesdroppers in the United States</w:t>
      </w:r>
      <w:r w:rsidRPr="00703908">
        <w:t xml:space="preserve"> or allied governments." ' 3 </w:t>
      </w:r>
      <w:r w:rsidRPr="00703908">
        <w:rPr>
          <w:rStyle w:val="StyleBoldUnderline"/>
        </w:rPr>
        <w:t>Mohammed or his operatives would open an account on a free, public e-mail service such as Hotmail, write a message in draft form, save it as a draft, then transmit the e-mail account name and password</w:t>
      </w:r>
      <w:r w:rsidRPr="00703908">
        <w:t xml:space="preserve"> during chatter on a relatively secure message board .... </w:t>
      </w:r>
      <w:r w:rsidRPr="00703908">
        <w:rPr>
          <w:rStyle w:val="StyleBoldUnderline"/>
        </w:rPr>
        <w:t xml:space="preserve">The intended recipient could then open the e-mail account and read the </w:t>
      </w:r>
      <w:proofErr w:type="gramStart"/>
      <w:r w:rsidRPr="00703908">
        <w:rPr>
          <w:rStyle w:val="StyleBoldUnderline"/>
        </w:rPr>
        <w:t>draft</w:t>
      </w:r>
      <w:r w:rsidRPr="00703908">
        <w:t xml:space="preserve"> ....</w:t>
      </w:r>
      <w:proofErr w:type="gramEnd"/>
      <w:r w:rsidRPr="00703908">
        <w:t xml:space="preserve"> 114 </w:t>
      </w:r>
      <w:r w:rsidRPr="00703908">
        <w:rPr>
          <w:rStyle w:val="StyleBoldUnderline"/>
        </w:rPr>
        <w:t>Because no e-mail message was sent, there was a reduced risk of interception by authorities</w:t>
      </w:r>
      <w:r w:rsidRPr="00703908">
        <w:t>.</w:t>
      </w:r>
    </w:p>
    <w:p w:rsidR="003B7047" w:rsidRPr="00703908" w:rsidRDefault="003B7047" w:rsidP="003B7047">
      <w:pPr>
        <w:pStyle w:val="Heading4"/>
        <w:rPr>
          <w:rFonts w:cs="Times New Roman"/>
        </w:rPr>
      </w:pPr>
      <w:r w:rsidRPr="00703908">
        <w:rPr>
          <w:rFonts w:cs="Times New Roman"/>
        </w:rPr>
        <w:t xml:space="preserve">NSL’s are key to stop those because they </w:t>
      </w:r>
      <w:r w:rsidRPr="00703908">
        <w:rPr>
          <w:rFonts w:cs="Times New Roman"/>
          <w:i/>
        </w:rPr>
        <w:t>require</w:t>
      </w:r>
      <w:r w:rsidRPr="00703908">
        <w:rPr>
          <w:rFonts w:cs="Times New Roman"/>
        </w:rPr>
        <w:t xml:space="preserve"> ISPs to grant access</w:t>
      </w:r>
    </w:p>
    <w:p w:rsidR="003B7047" w:rsidRPr="00703908" w:rsidRDefault="003B7047" w:rsidP="003B7047">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p. 151-3)</w:t>
      </w:r>
    </w:p>
    <w:p w:rsidR="003B7047" w:rsidRPr="00703908" w:rsidRDefault="003B7047" w:rsidP="003B7047">
      <w:pPr>
        <w:rPr>
          <w:sz w:val="17"/>
          <w:szCs w:val="17"/>
        </w:rPr>
      </w:pPr>
      <w:r w:rsidRPr="00703908">
        <w:t xml:space="preserve">In the weeks following the September 11th attacks, </w:t>
      </w:r>
      <w:r w:rsidRPr="00703908">
        <w:rPr>
          <w:rStyle w:val="StyleBoldUnderline"/>
        </w:rPr>
        <w:t>Congress passed the</w:t>
      </w:r>
      <w:r w:rsidRPr="00703908">
        <w:t xml:space="preserve"> Uniting and Strengthening America by Providing Appropriate Tools Required to Intercept and Obstruct Terrorism Act ("</w:t>
      </w:r>
      <w:r w:rsidRPr="00703908">
        <w:rPr>
          <w:rStyle w:val="StyleBoldUnderline"/>
        </w:rPr>
        <w:t>PATRIOT Act</w:t>
      </w:r>
      <w:r w:rsidRPr="00703908">
        <w:t xml:space="preserve">"),2° which was </w:t>
      </w:r>
      <w:r w:rsidRPr="00703908">
        <w:rPr>
          <w:rStyle w:val="StyleBoldUnderline"/>
        </w:rPr>
        <w:t>designed to address inadequacies in our nation's homeland security and to provide the necessary tools to address these problems</w:t>
      </w:r>
      <w:r w:rsidRPr="00703908">
        <w:t xml:space="preserve">.0 5 In the area of cyber terrorism, however, the Act narrowly focuses on stiffer penalties for individuals who carry out offensive cyber attacks resulting in physical injury to American citizens, damage to U.S. facilities, or threaten public health or safety.2 °" The legislation also authorizes additional funding for forensic laboratories to investigate cyber crimes. 27 However, the law does not include penalties for using the Internet to promote or communicate terrorism-related activities unrelated to cyber attacks. Instead, Congress appears content to allow terrorism-related activity on the Internet to be governed by anti-terrorism statutes.20 8 </w:t>
      </w:r>
      <w:r w:rsidRPr="00703908">
        <w:rPr>
          <w:rStyle w:val="StyleBoldUnderline"/>
        </w:rPr>
        <w:t>The Bush administration has emphasized that the PATRIOT Act encourages ISPs and e-mail providers to act as cyber watchdogs and report suspi- 209 cious online activities</w:t>
      </w:r>
      <w:r w:rsidRPr="00703908">
        <w:t xml:space="preserve">. In a July 2005 speech, President </w:t>
      </w:r>
      <w:r w:rsidRPr="00703908">
        <w:rPr>
          <w:rStyle w:val="StyleBoldUnderline"/>
        </w:rPr>
        <w:t>Bush argued that the PATRIOT Act enhances the security of the Internet by protecting ISPs from civil lawsuits "when they give information to law enforcement when it would help law enforcement prevent a threat of death or serious injury</w:t>
      </w:r>
      <w:r w:rsidRPr="00703908">
        <w:t xml:space="preserve">.,' 210 The statutory provision, however, encourages rather than requires ISPs to report threatening information on their sites.2 1' To date, </w:t>
      </w:r>
      <w:r w:rsidRPr="00703908">
        <w:rPr>
          <w:rStyle w:val="StyleBoldUnderline"/>
        </w:rPr>
        <w:t>there is no available evidence to suggest that ISPs, Web hosts, or e-mail providers have increased their monitoring</w:t>
      </w:r>
      <w:r w:rsidRPr="00703908">
        <w:t xml:space="preserve"> or reporting </w:t>
      </w:r>
      <w:r w:rsidRPr="00703908">
        <w:rPr>
          <w:rStyle w:val="StyleBoldUnderline"/>
        </w:rPr>
        <w:t>of suspected terrorism-related emails since September 11th</w:t>
      </w:r>
      <w:r w:rsidRPr="00703908">
        <w:t>.</w:t>
      </w:r>
      <w:r w:rsidRPr="00703908">
        <w:rPr>
          <w:sz w:val="17"/>
          <w:szCs w:val="17"/>
        </w:rPr>
        <w:t xml:space="preserve">212 </w:t>
      </w:r>
      <w:r w:rsidRPr="00703908">
        <w:t xml:space="preserve">Furthermore, </w:t>
      </w:r>
      <w:r w:rsidRPr="00703908">
        <w:rPr>
          <w:rStyle w:val="StyleBoldUnderline"/>
        </w:rPr>
        <w:t>the voluntary nature of this measure limits the likelihood that an ISP would shut down a Web site at the request of the government</w:t>
      </w:r>
      <w:r w:rsidRPr="00703908">
        <w:t xml:space="preserve"> out of a fear that such action will raise civil liberties and prior restraint concerns.</w:t>
      </w:r>
      <w:r w:rsidRPr="00703908">
        <w:rPr>
          <w:sz w:val="17"/>
          <w:szCs w:val="17"/>
        </w:rPr>
        <w:t>213</w:t>
      </w:r>
    </w:p>
    <w:p w:rsidR="003B7047" w:rsidRPr="00703908" w:rsidRDefault="003B7047" w:rsidP="003B7047"/>
    <w:p w:rsidR="00A17E3D" w:rsidRPr="00703908" w:rsidRDefault="00A17E3D" w:rsidP="00E15DBA">
      <w:pPr>
        <w:pStyle w:val="Heading3"/>
      </w:pPr>
      <w:r w:rsidRPr="00703908">
        <w:lastRenderedPageBreak/>
        <w:t xml:space="preserve">Link: PATRIOT Act </w:t>
      </w:r>
    </w:p>
    <w:p w:rsidR="00A17E3D" w:rsidRPr="00703908" w:rsidRDefault="00A17E3D" w:rsidP="00A17E3D">
      <w:pPr>
        <w:pStyle w:val="Heading4"/>
        <w:rPr>
          <w:rFonts w:cs="Times New Roman"/>
        </w:rPr>
      </w:pPr>
      <w:r w:rsidRPr="00703908">
        <w:rPr>
          <w:rFonts w:cs="Times New Roman"/>
        </w:rPr>
        <w:t>The PATRIOT Act’s internet provisions are key to fighting terrorism</w:t>
      </w:r>
    </w:p>
    <w:p w:rsidR="00A17E3D" w:rsidRPr="00703908" w:rsidRDefault="00A17E3D" w:rsidP="00A17E3D">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p. 153)</w:t>
      </w:r>
    </w:p>
    <w:p w:rsidR="00A17E3D" w:rsidRPr="00703908" w:rsidRDefault="00A17E3D" w:rsidP="00A17E3D">
      <w:r w:rsidRPr="00703908">
        <w:t xml:space="preserve">On the other hand, </w:t>
      </w:r>
      <w:r w:rsidRPr="00703908">
        <w:rPr>
          <w:rStyle w:val="StyleBoldUnderline"/>
        </w:rPr>
        <w:t>the PATRIOT Act does expand</w:t>
      </w:r>
      <w:r w:rsidRPr="00703908">
        <w:t xml:space="preserve"> federal </w:t>
      </w:r>
      <w:r w:rsidRPr="00703908">
        <w:rPr>
          <w:rStyle w:val="StyleBoldUnderline"/>
        </w:rPr>
        <w:t>surveillance powers regarding e-mails and</w:t>
      </w:r>
      <w:r w:rsidRPr="00703908">
        <w:t xml:space="preserve"> other </w:t>
      </w:r>
      <w:r w:rsidRPr="00703908">
        <w:rPr>
          <w:rStyle w:val="StyleBoldUnderline"/>
        </w:rPr>
        <w:t>electronic Internet communication by permitting the National Security Agency to filter and review potential terrorism- related e-mails and Web postings</w:t>
      </w:r>
      <w:r w:rsidRPr="00703908">
        <w:t xml:space="preserve"> originating abroad.2 4 </w:t>
      </w:r>
      <w:r w:rsidRPr="00703908">
        <w:rPr>
          <w:rStyle w:val="StyleBoldUnderline"/>
        </w:rPr>
        <w:t>Due to limited publicly available information regarding</w:t>
      </w:r>
      <w:r w:rsidRPr="00703908">
        <w:t xml:space="preserve"> ongoing </w:t>
      </w:r>
      <w:r w:rsidRPr="00703908">
        <w:rPr>
          <w:rStyle w:val="StyleBoldUnderline"/>
        </w:rPr>
        <w:t>intelligence activities and pending terrorism investigations, the impact this provision has had on the government's intelligence gathering capabilities is unclear</w:t>
      </w:r>
      <w:r w:rsidRPr="00703908">
        <w:t xml:space="preserve">.215 </w:t>
      </w:r>
      <w:r w:rsidRPr="00703908">
        <w:rPr>
          <w:rStyle w:val="StyleBoldUnderline"/>
        </w:rPr>
        <w:t>However, it appears that this surveillance authority was used in a number of terrorism related cases involving associates who maintained Web sites and conducted terrorism activities via e-mail</w:t>
      </w:r>
      <w:r w:rsidRPr="00703908">
        <w:t>.21 6</w:t>
      </w:r>
    </w:p>
    <w:p w:rsidR="00A17E3D" w:rsidRPr="00703908" w:rsidRDefault="00A17E3D" w:rsidP="00A17E3D"/>
    <w:p w:rsidR="00BB2FB2" w:rsidRPr="00703908" w:rsidRDefault="008341AD" w:rsidP="00E15DBA">
      <w:pPr>
        <w:pStyle w:val="Heading3"/>
      </w:pPr>
      <w:r w:rsidRPr="00703908">
        <w:lastRenderedPageBreak/>
        <w:t xml:space="preserve">    -- </w:t>
      </w:r>
      <w:r w:rsidR="00BB2FB2" w:rsidRPr="00703908">
        <w:t>Section 215</w:t>
      </w:r>
    </w:p>
    <w:p w:rsidR="00BB2FB2" w:rsidRPr="00703908" w:rsidRDefault="00BB2FB2" w:rsidP="00BB2FB2">
      <w:pPr>
        <w:pStyle w:val="Heading4"/>
        <w:rPr>
          <w:rFonts w:cs="Times New Roman"/>
        </w:rPr>
      </w:pPr>
      <w:r w:rsidRPr="00703908">
        <w:rPr>
          <w:rFonts w:cs="Times New Roman"/>
        </w:rPr>
        <w:t>Section 215 authority is key to stopping terrorism – National Security and phone records</w:t>
      </w:r>
    </w:p>
    <w:p w:rsidR="00BB2FB2" w:rsidRPr="00703908" w:rsidRDefault="00BB2FB2" w:rsidP="00BB2FB2">
      <w:r w:rsidRPr="00703908">
        <w:rPr>
          <w:rStyle w:val="StyleStyleBold12pt"/>
        </w:rPr>
        <w:t xml:space="preserve">Douglas, FBI National Security Branch, 13 </w:t>
      </w:r>
      <w:r w:rsidRPr="00703908">
        <w:t xml:space="preserve">(Stephanie, “The Administration’s Use of FISA Authorities,” hearing before House Judiciary Committee, July 17 2013, </w:t>
      </w:r>
      <w:hyperlink r:id="rId22" w:anchor="statusbar=1&amp;zoom=110" w:history="1">
        <w:r w:rsidRPr="00703908">
          <w:rPr>
            <w:rStyle w:val="Hyperlink"/>
          </w:rPr>
          <w:t>https://eos-us-east-1-prod-10.s3.amazonaws.com/c206?Expires=1435261761&amp;response-content-disposition=%20filename%3Dout.pdf&amp;versionId=JdZSGWImhIXsnaoNJLG7jb9kvBcKaJqV&amp;AWSAccessKeyId=AKIAILYF4G3VELJAOR3A&amp;Signature=ByFtmgD1%2FdJIAQUJR9zQtSDVUVo%3D#statusbar=1&amp;zoom=110</w:t>
        </w:r>
      </w:hyperlink>
      <w:r w:rsidRPr="00703908">
        <w:t>, p. 12-13)</w:t>
      </w:r>
    </w:p>
    <w:p w:rsidR="00BB2FB2" w:rsidRPr="00703908" w:rsidRDefault="00BB2FB2" w:rsidP="00BB2FB2">
      <w:pPr>
        <w:widowControl w:val="0"/>
        <w:autoSpaceDE w:val="0"/>
        <w:autoSpaceDN w:val="0"/>
        <w:adjustRightInd w:val="0"/>
        <w:spacing w:after="240"/>
        <w:rPr>
          <w:sz w:val="20"/>
          <w:szCs w:val="20"/>
        </w:rPr>
      </w:pPr>
      <w:r w:rsidRPr="00703908">
        <w:rPr>
          <w:sz w:val="20"/>
          <w:szCs w:val="20"/>
        </w:rPr>
        <w:t xml:space="preserve">I would like to also represent one case to you specific to the busi- ness record 215 authority. </w:t>
      </w:r>
      <w:r w:rsidRPr="00703908">
        <w:rPr>
          <w:rStyle w:val="StyleBoldUnderline"/>
        </w:rPr>
        <w:t>In 2003, the FBI initiated a case on an individual identified as Basaaly Moalin</w:t>
      </w:r>
      <w:r w:rsidRPr="00703908">
        <w:rPr>
          <w:sz w:val="20"/>
          <w:szCs w:val="20"/>
        </w:rPr>
        <w:t xml:space="preserve">. It was </w:t>
      </w:r>
      <w:r w:rsidRPr="00703908">
        <w:rPr>
          <w:rStyle w:val="StyleBoldUnderline"/>
        </w:rPr>
        <w:t>based on an anony- mous tip</w:t>
      </w:r>
      <w:r w:rsidRPr="00703908">
        <w:rPr>
          <w:sz w:val="20"/>
          <w:szCs w:val="20"/>
        </w:rPr>
        <w:t xml:space="preserve"> that </w:t>
      </w:r>
      <w:r w:rsidRPr="00703908">
        <w:rPr>
          <w:rStyle w:val="StyleBoldUnderline"/>
        </w:rPr>
        <w:t>he was somehow connected to terrorism</w:t>
      </w:r>
      <w:r w:rsidRPr="00703908">
        <w:rPr>
          <w:sz w:val="20"/>
          <w:szCs w:val="20"/>
        </w:rPr>
        <w:t>.</w:t>
      </w:r>
      <w:r w:rsidRPr="00703908">
        <w:rPr>
          <w:sz w:val="12"/>
          <w:szCs w:val="20"/>
        </w:rPr>
        <w:t xml:space="preserve">¶ </w:t>
      </w:r>
      <w:proofErr w:type="gramStart"/>
      <w:r w:rsidRPr="00703908">
        <w:rPr>
          <w:sz w:val="20"/>
          <w:szCs w:val="20"/>
        </w:rPr>
        <w:t>In</w:t>
      </w:r>
      <w:proofErr w:type="gramEnd"/>
      <w:r w:rsidRPr="00703908">
        <w:rPr>
          <w:sz w:val="20"/>
          <w:szCs w:val="20"/>
        </w:rPr>
        <w:t xml:space="preserve"> 2004, </w:t>
      </w:r>
      <w:r w:rsidRPr="00703908">
        <w:rPr>
          <w:rStyle w:val="StyleBoldUnderline"/>
        </w:rPr>
        <w:t>the case was closed without sufficient information to move forward on the investigation</w:t>
      </w:r>
      <w:r w:rsidRPr="00703908">
        <w:rPr>
          <w:sz w:val="20"/>
          <w:szCs w:val="20"/>
        </w:rPr>
        <w:t xml:space="preserve">. However, 3 years later, </w:t>
      </w:r>
      <w:r w:rsidRPr="00703908">
        <w:rPr>
          <w:rStyle w:val="StyleBoldUnderline"/>
        </w:rPr>
        <w:t>in Octo- ber 2007, NSA provided a phone number to the FBI with an area code</w:t>
      </w:r>
      <w:r w:rsidRPr="00703908">
        <w:rPr>
          <w:sz w:val="20"/>
          <w:szCs w:val="20"/>
        </w:rPr>
        <w:t xml:space="preserve"> which came back to an area </w:t>
      </w:r>
      <w:r w:rsidRPr="00703908">
        <w:rPr>
          <w:rStyle w:val="StyleBoldUnderline"/>
        </w:rPr>
        <w:t>consistent with San Diego</w:t>
      </w:r>
      <w:r w:rsidRPr="00703908">
        <w:rPr>
          <w:sz w:val="20"/>
          <w:szCs w:val="20"/>
        </w:rPr>
        <w:t xml:space="preserve">. NSA found </w:t>
      </w:r>
      <w:r w:rsidRPr="00703908">
        <w:rPr>
          <w:rStyle w:val="StyleBoldUnderline"/>
        </w:rPr>
        <w:t>this phone number was in contact with an al-Qaeda East Af- rican-affiliated person</w:t>
      </w:r>
      <w:r w:rsidRPr="00703908">
        <w:rPr>
          <w:sz w:val="20"/>
          <w:szCs w:val="20"/>
        </w:rPr>
        <w:t>.</w:t>
      </w:r>
      <w:r w:rsidRPr="00703908">
        <w:rPr>
          <w:sz w:val="12"/>
          <w:szCs w:val="20"/>
        </w:rPr>
        <w:t xml:space="preserve">¶ </w:t>
      </w:r>
      <w:r w:rsidRPr="00703908">
        <w:rPr>
          <w:rStyle w:val="StyleBoldUnderline"/>
        </w:rPr>
        <w:t>Once provided to the FBI, we initiated an investigation, sub- mitted a national security letter for the subscriber of the phone number, and determined that it was Mr. Moalin</w:t>
      </w:r>
      <w:r w:rsidRPr="00703908">
        <w:rPr>
          <w:sz w:val="20"/>
          <w:szCs w:val="20"/>
        </w:rPr>
        <w:t xml:space="preserve">, the subject of the previously closed case. </w:t>
      </w:r>
      <w:r w:rsidRPr="00703908">
        <w:rPr>
          <w:rStyle w:val="StyleBoldUnderline"/>
        </w:rPr>
        <w:t>Subsequent investigation led to the identi- fication of others, and to date, Moalin and three others have been convicted of material support for terrorism</w:t>
      </w:r>
      <w:r w:rsidRPr="00703908">
        <w:rPr>
          <w:sz w:val="20"/>
          <w:szCs w:val="20"/>
        </w:rPr>
        <w:t>.</w:t>
      </w:r>
      <w:r w:rsidRPr="00703908">
        <w:rPr>
          <w:sz w:val="12"/>
          <w:szCs w:val="20"/>
        </w:rPr>
        <w:t xml:space="preserve">¶ </w:t>
      </w:r>
      <w:r w:rsidRPr="00703908">
        <w:rPr>
          <w:rStyle w:val="StyleBoldUnderline"/>
        </w:rPr>
        <w:t>The relevance of this case to 215 is that if that information had not been tipped to the FBI, it is unknown if we would have ever looked at Mr. Moalin again</w:t>
      </w:r>
      <w:r w:rsidRPr="00703908">
        <w:rPr>
          <w:sz w:val="20"/>
          <w:szCs w:val="20"/>
        </w:rPr>
        <w:t>.</w:t>
      </w:r>
      <w:r w:rsidRPr="00703908">
        <w:rPr>
          <w:sz w:val="12"/>
          <w:szCs w:val="20"/>
        </w:rPr>
        <w:t xml:space="preserve">¶ </w:t>
      </w:r>
      <w:r w:rsidRPr="00703908">
        <w:rPr>
          <w:sz w:val="20"/>
          <w:szCs w:val="20"/>
        </w:rPr>
        <w:t xml:space="preserve">As you know, </w:t>
      </w:r>
      <w:r w:rsidRPr="00703908">
        <w:rPr>
          <w:rStyle w:val="StyleBoldUnderline"/>
        </w:rPr>
        <w:t>there are many other instances of the use of these authorities and their application to counterterrorism investigations</w:t>
      </w:r>
      <w:r w:rsidRPr="00703908">
        <w:rPr>
          <w:sz w:val="20"/>
          <w:szCs w:val="20"/>
        </w:rPr>
        <w:t>.</w:t>
      </w:r>
    </w:p>
    <w:p w:rsidR="00BB2FB2" w:rsidRPr="00703908" w:rsidRDefault="00BB2FB2" w:rsidP="00BB2FB2">
      <w:pPr>
        <w:pStyle w:val="Heading4"/>
        <w:rPr>
          <w:rFonts w:cs="Times New Roman"/>
        </w:rPr>
      </w:pPr>
      <w:r w:rsidRPr="00703908">
        <w:rPr>
          <w:rFonts w:cs="Times New Roman"/>
        </w:rPr>
        <w:t>Section 215 is key to counterterrorism – immediate searching and coordination</w:t>
      </w:r>
    </w:p>
    <w:p w:rsidR="00BB2FB2" w:rsidRPr="00703908" w:rsidRDefault="00BB2FB2" w:rsidP="00BB2FB2">
      <w:pPr>
        <w:rPr>
          <w:rStyle w:val="StyleStyleBold12pt"/>
        </w:rPr>
      </w:pPr>
      <w:r w:rsidRPr="00703908">
        <w:rPr>
          <w:rStyle w:val="StyleStyleBold12pt"/>
        </w:rPr>
        <w:t>Leiter, Director National Counterterrorism Center, 9</w:t>
      </w:r>
    </w:p>
    <w:p w:rsidR="00BB2FB2" w:rsidRPr="00703908" w:rsidRDefault="00BB2FB2" w:rsidP="00BB2FB2">
      <w:r w:rsidRPr="00703908">
        <w:t xml:space="preserve">(Michael, “Joint Statement for the Record by Michael Leiter, Director, National Counterterrorism Center and [Excised] Associate Deputy Director for Counterterrorism, Signals Intelligence Directorate, National Security Agency, before the House Permanent Select Committee on Intelligence Closed Hearing on PATRIOT Act Reauthorization”, ProQuest, http://search.proquest.com/docview/1679098629/abstract/E4C768D549FD4410PQ/1?accountid=14667, p. 1-7) </w:t>
      </w:r>
    </w:p>
    <w:p w:rsidR="00BB2FB2" w:rsidRPr="00703908" w:rsidRDefault="00BB2FB2" w:rsidP="006A2C85">
      <w:pPr>
        <w:rPr>
          <w:szCs w:val="20"/>
        </w:rPr>
      </w:pPr>
      <w:r w:rsidRPr="00703908">
        <w:rPr>
          <w:szCs w:val="20"/>
        </w:rPr>
        <w:t xml:space="preserve">(TS//SI//NF) As this Committee well knows, </w:t>
      </w:r>
      <w:r w:rsidRPr="00703908">
        <w:rPr>
          <w:rStyle w:val="StyleBoldUnderline"/>
        </w:rPr>
        <w:t>since the tragedy of 9/11, the Intelligence Community has developed an array of capabilities to detect</w:t>
      </w:r>
      <w:r w:rsidRPr="00703908">
        <w:rPr>
          <w:szCs w:val="20"/>
        </w:rPr>
        <w:t xml:space="preserve">, identify and disrupt </w:t>
      </w:r>
      <w:r w:rsidRPr="00703908">
        <w:rPr>
          <w:rStyle w:val="StyleBoldUnderline"/>
        </w:rPr>
        <w:t>terrorist plots against the United States</w:t>
      </w:r>
      <w:r w:rsidRPr="00703908">
        <w:rPr>
          <w:szCs w:val="20"/>
        </w:rPr>
        <w:t xml:space="preserve"> and its interests. Detecting threats by </w:t>
      </w:r>
      <w:r w:rsidRPr="00703908">
        <w:rPr>
          <w:rStyle w:val="StyleBoldUnderline"/>
        </w:rPr>
        <w:t>exploiting terrorist communications has been</w:t>
      </w:r>
      <w:r w:rsidRPr="00703908">
        <w:rPr>
          <w:szCs w:val="20"/>
        </w:rPr>
        <w:t xml:space="preserve">, and continues to be, </w:t>
      </w:r>
      <w:r w:rsidRPr="00703908">
        <w:rPr>
          <w:rStyle w:val="StyleBoldUnderline"/>
        </w:rPr>
        <w:t>one of the critical tools</w:t>
      </w:r>
      <w:r w:rsidRPr="00703908">
        <w:rPr>
          <w:szCs w:val="20"/>
        </w:rPr>
        <w:t xml:space="preserve"> in that fight. Above all else, </w:t>
      </w:r>
      <w:r w:rsidRPr="00703908">
        <w:rPr>
          <w:rStyle w:val="StyleBoldUnderline"/>
        </w:rPr>
        <w:t>it is imperative that we</w:t>
      </w:r>
      <w:r w:rsidRPr="00703908">
        <w:rPr>
          <w:szCs w:val="20"/>
        </w:rPr>
        <w:t xml:space="preserve"> have a capability to </w:t>
      </w:r>
      <w:r w:rsidRPr="00703908">
        <w:rPr>
          <w:rStyle w:val="StyleBoldUnderline"/>
        </w:rPr>
        <w:t>rapidly identify any terrorist threats emanating from within the United States</w:t>
      </w:r>
      <w:r w:rsidRPr="00703908">
        <w:rPr>
          <w:szCs w:val="20"/>
        </w:rPr>
        <w:t xml:space="preserve">. As you will see in the Illustrations area below, the </w:t>
      </w:r>
      <w:r w:rsidRPr="00703908">
        <w:rPr>
          <w:rStyle w:val="StyleBoldUnderline"/>
        </w:rPr>
        <w:t>Section 215</w:t>
      </w:r>
      <w:r w:rsidRPr="00703908">
        <w:rPr>
          <w:szCs w:val="20"/>
        </w:rPr>
        <w:t xml:space="preserve"> Authorities </w:t>
      </w:r>
      <w:r w:rsidRPr="00703908">
        <w:rPr>
          <w:rStyle w:val="StyleBoldUnderline"/>
        </w:rPr>
        <w:t>played an important role in helping the Intelligence Community understand</w:t>
      </w:r>
      <w:r w:rsidRPr="00703908">
        <w:rPr>
          <w:szCs w:val="20"/>
        </w:rPr>
        <w:t xml:space="preserve"> more fully </w:t>
      </w:r>
      <w:r w:rsidRPr="00703908">
        <w:rPr>
          <w:rStyle w:val="StyleBoldUnderline"/>
        </w:rPr>
        <w:t>the connections associated with now indicted Najibullah Zazi</w:t>
      </w:r>
      <w:r w:rsidRPr="00703908">
        <w:rPr>
          <w:szCs w:val="20"/>
        </w:rPr>
        <w:t>.</w:t>
      </w:r>
      <w:r w:rsidR="006A2C85" w:rsidRPr="00703908">
        <w:rPr>
          <w:sz w:val="12"/>
          <w:szCs w:val="20"/>
        </w:rPr>
        <w:t>¶</w:t>
      </w:r>
      <w:r w:rsidRPr="00703908">
        <w:rPr>
          <w:szCs w:val="20"/>
        </w:rPr>
        <w:t xml:space="preserve"> (TS//SI//NF) Members will recall that, </w:t>
      </w:r>
      <w:r w:rsidRPr="00703908">
        <w:rPr>
          <w:rStyle w:val="StyleBoldUnderline"/>
        </w:rPr>
        <w:t>prior to</w:t>
      </w:r>
      <w:r w:rsidRPr="00703908">
        <w:rPr>
          <w:szCs w:val="20"/>
        </w:rPr>
        <w:t xml:space="preserve"> the attacks of 9</w:t>
      </w:r>
      <w:r w:rsidRPr="00703908">
        <w:rPr>
          <w:rStyle w:val="StyleBoldUnderline"/>
        </w:rPr>
        <w:t>/11, the NSA intercepted and transcribed seven calls from</w:t>
      </w:r>
      <w:r w:rsidRPr="00703908">
        <w:rPr>
          <w:szCs w:val="20"/>
        </w:rPr>
        <w:t xml:space="preserve"> hijacker </w:t>
      </w:r>
      <w:r w:rsidRPr="00703908">
        <w:rPr>
          <w:rStyle w:val="StyleBoldUnderline"/>
        </w:rPr>
        <w:t>Khalid al-Mihdhar</w:t>
      </w:r>
      <w:r w:rsidRPr="00703908">
        <w:rPr>
          <w:szCs w:val="20"/>
        </w:rPr>
        <w:t xml:space="preserve"> to a facility associated with an al Qa’ida safehouse in Yemen. However, NSA’s access point overseas did not provide the technical data indicating where al-Mihdhar was calling from. Lacking the originating phone number, and hearing nothing in the content of those calls to suggest he was in the United States, NSA analysts concluded that al-Mihdhar was overseas. In fact, </w:t>
      </w:r>
      <w:r w:rsidRPr="00703908">
        <w:rPr>
          <w:rStyle w:val="StyleBoldUnderline"/>
        </w:rPr>
        <w:t>al-Mihdhar was calling from San Diego</w:t>
      </w:r>
      <w:r w:rsidRPr="00703908">
        <w:rPr>
          <w:szCs w:val="20"/>
        </w:rPr>
        <w:t>, California. According to the 9/11 Commission Report (pages 269-272):</w:t>
      </w:r>
      <w:r w:rsidR="006A2C85" w:rsidRPr="00703908">
        <w:rPr>
          <w:sz w:val="12"/>
          <w:szCs w:val="20"/>
        </w:rPr>
        <w:t>¶</w:t>
      </w:r>
      <w:r w:rsidRPr="00703908">
        <w:rPr>
          <w:szCs w:val="20"/>
        </w:rPr>
        <w:t xml:space="preserve"> "</w:t>
      </w:r>
      <w:r w:rsidRPr="00703908">
        <w:rPr>
          <w:rStyle w:val="StyleBoldUnderline"/>
        </w:rPr>
        <w:t>Investigations or interrogation of</w:t>
      </w:r>
      <w:r w:rsidRPr="00703908">
        <w:rPr>
          <w:szCs w:val="20"/>
        </w:rPr>
        <w:t xml:space="preserve"> them [Khalid </w:t>
      </w:r>
      <w:r w:rsidRPr="00703908">
        <w:rPr>
          <w:rStyle w:val="StyleBoldUnderline"/>
        </w:rPr>
        <w:t>al-Mihdhar</w:t>
      </w:r>
      <w:r w:rsidRPr="00703908">
        <w:rPr>
          <w:szCs w:val="20"/>
        </w:rPr>
        <w:t xml:space="preserve">, etc], and investigation of their travel and financial activities </w:t>
      </w:r>
      <w:r w:rsidRPr="00703908">
        <w:rPr>
          <w:rStyle w:val="StyleBoldUnderline"/>
        </w:rPr>
        <w:t>could have yielded evidence of connections to other participants in the 9/11 plot</w:t>
      </w:r>
      <w:r w:rsidRPr="00703908">
        <w:rPr>
          <w:szCs w:val="20"/>
        </w:rPr>
        <w:t xml:space="preserve">. </w:t>
      </w:r>
      <w:r w:rsidRPr="00703908">
        <w:rPr>
          <w:rStyle w:val="StyleBoldUnderline"/>
        </w:rPr>
        <w:t>The simple fact of their detention could have derailed the plan. In any case, the opportunity did not arise</w:t>
      </w:r>
      <w:r w:rsidRPr="00703908">
        <w:rPr>
          <w:szCs w:val="20"/>
        </w:rPr>
        <w:t>.”</w:t>
      </w:r>
      <w:r w:rsidRPr="00703908">
        <w:rPr>
          <w:position w:val="16"/>
          <w:szCs w:val="20"/>
        </w:rPr>
        <w:t>1</w:t>
      </w:r>
      <w:r w:rsidR="006A2C85" w:rsidRPr="00703908">
        <w:rPr>
          <w:sz w:val="12"/>
          <w:szCs w:val="20"/>
        </w:rPr>
        <w:t>¶</w:t>
      </w:r>
      <w:r w:rsidRPr="00703908">
        <w:rPr>
          <w:szCs w:val="20"/>
        </w:rPr>
        <w:t xml:space="preserve"> </w:t>
      </w:r>
      <w:r w:rsidRPr="00703908">
        <w:rPr>
          <w:rStyle w:val="StyleBoldUnderline"/>
        </w:rPr>
        <w:t>The Business Records FISA program</w:t>
      </w:r>
      <w:r w:rsidRPr="00703908">
        <w:rPr>
          <w:szCs w:val="20"/>
        </w:rPr>
        <w:t xml:space="preserve">, operated in accordance with FISA Court authorization </w:t>
      </w:r>
      <w:r w:rsidRPr="00703908">
        <w:rPr>
          <w:rStyle w:val="StyleBoldUnderline"/>
        </w:rPr>
        <w:t xml:space="preserve">pursuant to </w:t>
      </w:r>
      <w:r w:rsidRPr="00703908">
        <w:rPr>
          <w:rStyle w:val="StyleBoldUnderline"/>
        </w:rPr>
        <w:lastRenderedPageBreak/>
        <w:t>Section 215, is specifically developed to close the gap that allowed al-Mihdhar to be plotting undetected within the United States</w:t>
      </w:r>
      <w:r w:rsidRPr="00703908">
        <w:rPr>
          <w:szCs w:val="20"/>
        </w:rPr>
        <w:t xml:space="preserve"> while communicating with a known SIGINT terrorism target overseas.</w:t>
      </w:r>
      <w:r w:rsidR="006A2C85" w:rsidRPr="00703908">
        <w:rPr>
          <w:sz w:val="12"/>
          <w:szCs w:val="20"/>
        </w:rPr>
        <w:t>¶</w:t>
      </w:r>
      <w:r w:rsidRPr="00703908">
        <w:rPr>
          <w:szCs w:val="20"/>
        </w:rPr>
        <w:t xml:space="preserve"> (S//SI//NF) </w:t>
      </w:r>
      <w:r w:rsidRPr="00703908">
        <w:rPr>
          <w:rStyle w:val="StyleBoldUnderline"/>
        </w:rPr>
        <w:t>Section 215</w:t>
      </w:r>
      <w:r w:rsidRPr="00703908">
        <w:rPr>
          <w:szCs w:val="20"/>
        </w:rPr>
        <w:t xml:space="preserve"> of the USA Patriot Act </w:t>
      </w:r>
      <w:r w:rsidRPr="00703908">
        <w:rPr>
          <w:rStyle w:val="StyleBoldUnderline"/>
        </w:rPr>
        <w:t>allows the FISA Court to authorize the Intelligence Community</w:t>
      </w:r>
      <w:r w:rsidRPr="00703908">
        <w:rPr>
          <w:szCs w:val="20"/>
        </w:rPr>
        <w:t xml:space="preserve"> to collect the vital information that closes the critical seam between foreign threats and domestic entities. In particular, it allows the IC </w:t>
      </w:r>
      <w:r w:rsidRPr="00703908">
        <w:rPr>
          <w:rStyle w:val="StyleBoldUnderline"/>
        </w:rPr>
        <w:t>to detect</w:t>
      </w:r>
      <w:proofErr w:type="gramStart"/>
      <w:r w:rsidRPr="00703908">
        <w:rPr>
          <w:szCs w:val="20"/>
        </w:rPr>
        <w:t>:</w:t>
      </w:r>
      <w:r w:rsidR="006A2C85" w:rsidRPr="00703908">
        <w:rPr>
          <w:sz w:val="12"/>
          <w:szCs w:val="20"/>
        </w:rPr>
        <w:t>¶</w:t>
      </w:r>
      <w:proofErr w:type="gramEnd"/>
      <w:r w:rsidRPr="00703908">
        <w:rPr>
          <w:szCs w:val="20"/>
        </w:rPr>
        <w:t xml:space="preserve"> ! </w:t>
      </w:r>
      <w:r w:rsidRPr="00703908">
        <w:rPr>
          <w:rStyle w:val="StyleBoldUnderline"/>
        </w:rPr>
        <w:t>Phone numbers within the United States calling targeted phone numbers associated with suspected foreign terrorists abroad</w:t>
      </w:r>
      <w:r w:rsidRPr="00703908">
        <w:rPr>
          <w:szCs w:val="20"/>
        </w:rPr>
        <w:t>;</w:t>
      </w:r>
      <w:r w:rsidR="006A2C85" w:rsidRPr="00703908">
        <w:rPr>
          <w:sz w:val="12"/>
          <w:szCs w:val="20"/>
        </w:rPr>
        <w:t>¶</w:t>
      </w:r>
      <w:r w:rsidRPr="00703908">
        <w:rPr>
          <w:szCs w:val="20"/>
        </w:rPr>
        <w:t xml:space="preserve"> ! Targeted </w:t>
      </w:r>
      <w:r w:rsidRPr="00703908">
        <w:rPr>
          <w:rStyle w:val="StyleBoldUnderline"/>
        </w:rPr>
        <w:t>phone numbers tied to suspected foreign terrorists abroad calling phone numbers in the United States</w:t>
      </w:r>
      <w:r w:rsidRPr="00703908">
        <w:rPr>
          <w:szCs w:val="20"/>
        </w:rPr>
        <w:t xml:space="preserve">; and </w:t>
      </w:r>
      <w:r w:rsidR="006A2C85" w:rsidRPr="00703908">
        <w:rPr>
          <w:sz w:val="12"/>
          <w:szCs w:val="20"/>
        </w:rPr>
        <w:t>¶</w:t>
      </w:r>
      <w:r w:rsidRPr="00703908">
        <w:rPr>
          <w:szCs w:val="20"/>
        </w:rPr>
        <w:t xml:space="preserve"> ! Connections concerning communications between entities within the United States tied to a suspected foreign terrorist abroad </w:t>
      </w:r>
      <w:r w:rsidRPr="00703908">
        <w:rPr>
          <w:rFonts w:ascii="MS Mincho" w:eastAsia="MS Mincho" w:hAnsi="MS Mincho" w:cs="MS Mincho" w:hint="eastAsia"/>
          <w:szCs w:val="20"/>
        </w:rPr>
        <w:t> </w:t>
      </w:r>
      <w:r w:rsidRPr="00703908">
        <w:rPr>
          <w:szCs w:val="20"/>
        </w:rPr>
        <w:t xml:space="preserve">(S//SI//NF) In this context, the term “targeted number” refers to a number or other telephone identifier for which there exists Reasonable Articulable Suspicion (RAS) to believe the number is used by </w:t>
      </w:r>
      <w:r w:rsidRPr="00703908">
        <w:rPr>
          <w:rFonts w:ascii="MS Mincho" w:eastAsia="MS Mincho" w:hAnsi="MS Mincho" w:cs="MS Mincho" w:hint="eastAsia"/>
          <w:szCs w:val="20"/>
        </w:rPr>
        <w:t> </w:t>
      </w:r>
      <w:r w:rsidRPr="00703908">
        <w:rPr>
          <w:szCs w:val="20"/>
        </w:rPr>
        <w:t xml:space="preserve">(TS//SI//NF) The authority to collect information in bulk under Section 215 of the USA Patriot Act was first granted by the Foreign Intelligence Surveillance Court in May 2006 and has been renewed approximately every 90 days thereafter. The </w:t>
      </w:r>
      <w:r w:rsidRPr="00703908">
        <w:rPr>
          <w:rStyle w:val="StyleBoldUnderline"/>
        </w:rPr>
        <w:t>business records orders grant access to bulk telephony business records</w:t>
      </w:r>
      <w:r w:rsidRPr="00703908">
        <w:rPr>
          <w:szCs w:val="20"/>
        </w:rPr>
        <w:t xml:space="preserve">, or telephony metadata. “Telephony business records” or “telephony metadata” are simply technical terms that include </w:t>
      </w:r>
      <w:r w:rsidRPr="00703908">
        <w:rPr>
          <w:rStyle w:val="StyleBoldUnderline"/>
        </w:rPr>
        <w:t>the phone number that placed a call, the phone number at the receiving end of a call, when the phone call was placed, the duration of the call, and similar information about the call</w:t>
      </w:r>
      <w:r w:rsidRPr="00703908">
        <w:rPr>
          <w:szCs w:val="20"/>
        </w:rPr>
        <w:t xml:space="preserve">. Telephony business </w:t>
      </w:r>
      <w:r w:rsidRPr="00703908">
        <w:rPr>
          <w:rStyle w:val="StyleBoldUnderline"/>
        </w:rPr>
        <w:t>records do not include the content of any phone calls</w:t>
      </w:r>
      <w:r w:rsidRPr="00703908">
        <w:rPr>
          <w:szCs w:val="20"/>
        </w:rPr>
        <w:t xml:space="preserve">. In other words, the business records orders issued by the FISC do not authorize the collection of what is being said in any telephone calls. </w:t>
      </w:r>
      <w:proofErr w:type="gramStart"/>
      <w:r w:rsidRPr="00703908">
        <w:rPr>
          <w:rFonts w:ascii="MS Mincho" w:eastAsia="MS Mincho" w:hAnsi="MS Mincho" w:cs="MS Mincho" w:hint="eastAsia"/>
          <w:szCs w:val="20"/>
        </w:rPr>
        <w:t> </w:t>
      </w:r>
      <w:r w:rsidRPr="00703908">
        <w:rPr>
          <w:szCs w:val="20"/>
        </w:rPr>
        <w:t>(</w:t>
      </w:r>
      <w:proofErr w:type="gramEnd"/>
      <w:r w:rsidRPr="00703908">
        <w:rPr>
          <w:szCs w:val="20"/>
        </w:rPr>
        <w:t xml:space="preserve">TS//SI//NF) </w:t>
      </w:r>
      <w:r w:rsidRPr="00703908">
        <w:rPr>
          <w:rStyle w:val="StyleBoldUnderline"/>
        </w:rPr>
        <w:t>NSA needs access to telephony business records in bulk1 so that it can quickly identify the network of contacts that a targeted number is connected to</w:t>
      </w:r>
      <w:r w:rsidRPr="00703908">
        <w:rPr>
          <w:szCs w:val="20"/>
        </w:rPr>
        <w:t xml:space="preserve">, whenever a targeted number is detected. </w:t>
      </w:r>
      <w:r w:rsidRPr="00703908">
        <w:rPr>
          <w:rStyle w:val="StyleBoldUnderline"/>
        </w:rPr>
        <w:t>NSA identifies the network of contact by applying sophisticated analysis to this metadata</w:t>
      </w:r>
      <w:r w:rsidRPr="00703908">
        <w:rPr>
          <w:szCs w:val="20"/>
        </w:rPr>
        <w:t xml:space="preserve">. </w:t>
      </w:r>
      <w:r w:rsidRPr="00703908">
        <w:rPr>
          <w:rStyle w:val="StyleBoldUnderline"/>
        </w:rPr>
        <w:t>The more metadata NSA has access to, the higher the chances are that NSA can identify</w:t>
      </w:r>
      <w:r w:rsidRPr="00703908">
        <w:rPr>
          <w:szCs w:val="20"/>
        </w:rPr>
        <w:t xml:space="preserve"> or discover the network of </w:t>
      </w:r>
      <w:r w:rsidRPr="00703908">
        <w:rPr>
          <w:rStyle w:val="StyleBoldUnderline"/>
        </w:rPr>
        <w:t>contacts linked to targeted numbers</w:t>
      </w:r>
      <w:r w:rsidRPr="00703908">
        <w:rPr>
          <w:szCs w:val="20"/>
        </w:rPr>
        <w:t xml:space="preserve">. </w:t>
      </w:r>
      <w:r w:rsidRPr="00703908">
        <w:rPr>
          <w:rStyle w:val="StyleBoldUnderline"/>
        </w:rPr>
        <w:t>Information discovered</w:t>
      </w:r>
      <w:r w:rsidRPr="00703908">
        <w:rPr>
          <w:szCs w:val="20"/>
        </w:rPr>
        <w:t xml:space="preserve"> through its analysis of the bulk telephony business records </w:t>
      </w:r>
      <w:r w:rsidRPr="00703908">
        <w:rPr>
          <w:rStyle w:val="StyleBoldUnderline"/>
        </w:rPr>
        <w:t>is provided to the FBI, which is then responsible for further investigation of any potential terrorist threat</w:t>
      </w:r>
      <w:r w:rsidRPr="00703908">
        <w:rPr>
          <w:szCs w:val="20"/>
        </w:rPr>
        <w:t xml:space="preserve">. </w:t>
      </w:r>
      <w:proofErr w:type="gramStart"/>
      <w:r w:rsidRPr="00703908">
        <w:rPr>
          <w:rFonts w:ascii="MS Mincho" w:eastAsia="MS Mincho" w:hAnsi="MS Mincho" w:cs="MS Mincho" w:hint="eastAsia"/>
          <w:szCs w:val="20"/>
        </w:rPr>
        <w:t> </w:t>
      </w:r>
      <w:r w:rsidRPr="00703908">
        <w:rPr>
          <w:szCs w:val="20"/>
        </w:rPr>
        <w:t>(</w:t>
      </w:r>
      <w:proofErr w:type="gramEnd"/>
      <w:r w:rsidRPr="00703908">
        <w:rPr>
          <w:szCs w:val="20"/>
        </w:rPr>
        <w:t xml:space="preserve">U) In sum, </w:t>
      </w:r>
      <w:r w:rsidRPr="00703908">
        <w:rPr>
          <w:rStyle w:val="StyleBoldUnderline"/>
        </w:rPr>
        <w:t>these authorities and capabilities are about rapidly identifying individuals like al-Mihdhar who might be operational in the United States</w:t>
      </w:r>
      <w:r w:rsidRPr="00703908">
        <w:rPr>
          <w:szCs w:val="20"/>
        </w:rPr>
        <w:t xml:space="preserve"> today as well as their network of contacts. The IC requires the BR FISA program to close the seam between foreign intelligence knowledge of threats and persons who may be connected to those threats in the US. </w:t>
      </w:r>
      <w:r w:rsidRPr="00703908">
        <w:rPr>
          <w:rFonts w:ascii="MS Mincho" w:eastAsia="MS Mincho" w:hAnsi="MS Mincho" w:cs="MS Mincho" w:hint="eastAsia"/>
          <w:szCs w:val="20"/>
        </w:rPr>
        <w:t> </w:t>
      </w:r>
      <w:r w:rsidRPr="00703908">
        <w:rPr>
          <w:szCs w:val="20"/>
        </w:rPr>
        <w:t xml:space="preserve">Illustrations of Sec 215 authorities and NSA capabilities in action </w:t>
      </w:r>
      <w:proofErr w:type="gramStart"/>
      <w:r w:rsidRPr="00703908">
        <w:rPr>
          <w:rFonts w:ascii="MS Mincho" w:eastAsia="MS Mincho" w:hAnsi="MS Mincho" w:cs="MS Mincho" w:hint="eastAsia"/>
          <w:szCs w:val="20"/>
        </w:rPr>
        <w:t> </w:t>
      </w:r>
      <w:r w:rsidRPr="00703908">
        <w:rPr>
          <w:szCs w:val="20"/>
        </w:rPr>
        <w:t>(</w:t>
      </w:r>
      <w:proofErr w:type="gramEnd"/>
      <w:r w:rsidRPr="00703908">
        <w:rPr>
          <w:szCs w:val="20"/>
        </w:rPr>
        <w:t xml:space="preserve">TS//SI//NF) The foregoing discussion is not hypothetical. </w:t>
      </w:r>
      <w:r w:rsidRPr="00703908">
        <w:rPr>
          <w:rStyle w:val="StyleBoldUnderline"/>
        </w:rPr>
        <w:t>As of October 1, 2009, NSA has provided 295 reports to the FBI, CIA and NCTC containing telephone numbers in contact with numbers associated</w:t>
      </w:r>
      <w:r w:rsidRPr="00703908">
        <w:rPr>
          <w:szCs w:val="20"/>
        </w:rPr>
        <w:t xml:space="preserve"> </w:t>
      </w:r>
      <w:r w:rsidRPr="00703908">
        <w:rPr>
          <w:rFonts w:ascii="MS Mincho" w:eastAsia="MS Mincho" w:hAnsi="MS Mincho" w:cs="MS Mincho" w:hint="eastAsia"/>
          <w:szCs w:val="20"/>
        </w:rPr>
        <w:t> </w:t>
      </w:r>
      <w:r w:rsidRPr="00703908">
        <w:rPr>
          <w:rStyle w:val="StyleBoldUnderline"/>
        </w:rPr>
        <w:t>Upon receipt of the reporting from NSA, the FBI sent investigative leads to relevant FBI Field</w:t>
      </w:r>
      <w:r w:rsidRPr="00703908">
        <w:rPr>
          <w:szCs w:val="20"/>
        </w:rPr>
        <w:t xml:space="preserve"> </w:t>
      </w:r>
      <w:r w:rsidRPr="00703908">
        <w:rPr>
          <w:rFonts w:ascii="MS Mincho" w:eastAsia="MS Mincho" w:hAnsi="MS Mincho" w:cs="MS Mincho" w:hint="eastAsia"/>
          <w:szCs w:val="20"/>
        </w:rPr>
        <w:t> </w:t>
      </w:r>
      <w:r w:rsidRPr="00703908">
        <w:rPr>
          <w:position w:val="13"/>
          <w:szCs w:val="20"/>
        </w:rPr>
        <w:t xml:space="preserve">1 </w:t>
      </w:r>
      <w:r w:rsidRPr="00703908">
        <w:rPr>
          <w:szCs w:val="20"/>
        </w:rPr>
        <w:t xml:space="preserve">(TS//SI//NF) The current Business Records Order authorizes NSA to collect the records for approximately </w:t>
      </w:r>
      <w:r w:rsidR="006A2C85" w:rsidRPr="00703908">
        <w:rPr>
          <w:sz w:val="12"/>
          <w:szCs w:val="20"/>
        </w:rPr>
        <w:t>¶</w:t>
      </w:r>
      <w:r w:rsidRPr="00703908">
        <w:rPr>
          <w:szCs w:val="20"/>
        </w:rPr>
        <w:t xml:space="preserve"> Offices for investigative action. </w:t>
      </w:r>
      <w:r w:rsidRPr="00703908">
        <w:rPr>
          <w:rStyle w:val="StyleBoldUnderline"/>
        </w:rPr>
        <w:t xml:space="preserve">FBI representatives have indicated to NSA that </w:t>
      </w:r>
      <w:r w:rsidRPr="00703908">
        <w:rPr>
          <w:rStyle w:val="StyleBoldUnderline"/>
          <w:sz w:val="16"/>
          <w:u w:val="none"/>
        </w:rPr>
        <w:t>the</w:t>
      </w:r>
      <w:r w:rsidRPr="00703908">
        <w:rPr>
          <w:rStyle w:val="StyleBoldUnderline"/>
        </w:rPr>
        <w:t xml:space="preserve"> telephone contact</w:t>
      </w:r>
      <w:r w:rsidRPr="00703908">
        <w:rPr>
          <w:szCs w:val="20"/>
        </w:rPr>
        <w:t xml:space="preserve"> reporting </w:t>
      </w:r>
      <w:r w:rsidRPr="00703908">
        <w:rPr>
          <w:rStyle w:val="StyleBoldUnderline"/>
        </w:rPr>
        <w:t>has provided leads and linkages to individuals</w:t>
      </w:r>
      <w:r w:rsidRPr="00703908">
        <w:rPr>
          <w:szCs w:val="20"/>
        </w:rPr>
        <w:t xml:space="preserve"> in the United States </w:t>
      </w:r>
      <w:r w:rsidRPr="00703908">
        <w:rPr>
          <w:rStyle w:val="StyleBoldUnderline"/>
        </w:rPr>
        <w:t xml:space="preserve">with potential ties to terrorism </w:t>
      </w:r>
      <w:proofErr w:type="gramStart"/>
      <w:r w:rsidRPr="00703908">
        <w:rPr>
          <w:rStyle w:val="StyleBoldUnderline"/>
        </w:rPr>
        <w:t>who</w:t>
      </w:r>
      <w:proofErr w:type="gramEnd"/>
      <w:r w:rsidRPr="00703908">
        <w:rPr>
          <w:rStyle w:val="StyleBoldUnderline"/>
        </w:rPr>
        <w:t xml:space="preserve"> may not have otherwise been known to or identified by the FBI. In</w:t>
      </w:r>
      <w:r w:rsidRPr="00703908">
        <w:rPr>
          <w:szCs w:val="20"/>
        </w:rPr>
        <w:t xml:space="preserve"> Calendar Year </w:t>
      </w:r>
      <w:r w:rsidRPr="00703908">
        <w:rPr>
          <w:rStyle w:val="StyleBoldUnderline"/>
        </w:rPr>
        <w:t>2008, telephone numbers</w:t>
      </w:r>
      <w:r w:rsidRPr="00703908">
        <w:rPr>
          <w:szCs w:val="20"/>
        </w:rPr>
        <w:t xml:space="preserve"> tipped </w:t>
      </w:r>
      <w:r w:rsidRPr="00703908">
        <w:rPr>
          <w:rStyle w:val="StyleBoldUnderline"/>
        </w:rPr>
        <w:t>from the NSA business records</w:t>
      </w:r>
      <w:r w:rsidRPr="00703908">
        <w:rPr>
          <w:szCs w:val="20"/>
        </w:rPr>
        <w:t xml:space="preserve"> results either </w:t>
      </w:r>
      <w:r w:rsidRPr="00703908">
        <w:rPr>
          <w:rStyle w:val="StyleBoldUnderline"/>
        </w:rPr>
        <w:t>added value or led to</w:t>
      </w:r>
      <w:proofErr w:type="gramStart"/>
      <w:r w:rsidRPr="00703908">
        <w:rPr>
          <w:szCs w:val="20"/>
        </w:rPr>
        <w:t>:</w:t>
      </w:r>
      <w:r w:rsidR="006A2C85" w:rsidRPr="00703908">
        <w:rPr>
          <w:sz w:val="12"/>
          <w:szCs w:val="20"/>
        </w:rPr>
        <w:t>¶</w:t>
      </w:r>
      <w:proofErr w:type="gramEnd"/>
      <w:r w:rsidRPr="00703908">
        <w:rPr>
          <w:szCs w:val="20"/>
        </w:rPr>
        <w:t xml:space="preserve"> ! </w:t>
      </w:r>
      <w:proofErr w:type="gramStart"/>
      <w:r w:rsidRPr="00703908">
        <w:rPr>
          <w:rStyle w:val="StyleBoldUnderline"/>
        </w:rPr>
        <w:t>the</w:t>
      </w:r>
      <w:proofErr w:type="gramEnd"/>
      <w:r w:rsidRPr="00703908">
        <w:rPr>
          <w:rStyle w:val="StyleBoldUnderline"/>
        </w:rPr>
        <w:t xml:space="preserve"> opening of over 240 Threat Assessments</w:t>
      </w:r>
      <w:r w:rsidRPr="00703908">
        <w:rPr>
          <w:szCs w:val="20"/>
        </w:rPr>
        <w:t xml:space="preserve"> </w:t>
      </w:r>
      <w:r w:rsidR="006A2C85" w:rsidRPr="00703908">
        <w:rPr>
          <w:sz w:val="12"/>
          <w:szCs w:val="20"/>
        </w:rPr>
        <w:t>¶</w:t>
      </w:r>
      <w:r w:rsidRPr="00703908">
        <w:rPr>
          <w:szCs w:val="20"/>
        </w:rPr>
        <w:t xml:space="preserve"> ! </w:t>
      </w:r>
      <w:proofErr w:type="gramStart"/>
      <w:r w:rsidRPr="00703908">
        <w:rPr>
          <w:szCs w:val="20"/>
        </w:rPr>
        <w:t>the</w:t>
      </w:r>
      <w:proofErr w:type="gramEnd"/>
      <w:r w:rsidRPr="00703908">
        <w:rPr>
          <w:szCs w:val="20"/>
        </w:rPr>
        <w:t xml:space="preserve"> opening of over </w:t>
      </w:r>
      <w:r w:rsidRPr="00703908">
        <w:rPr>
          <w:rStyle w:val="StyleBoldUnderline"/>
        </w:rPr>
        <w:t>100 Preliminary Investigations</w:t>
      </w:r>
      <w:r w:rsidRPr="00703908">
        <w:rPr>
          <w:szCs w:val="20"/>
        </w:rPr>
        <w:t xml:space="preserve"> </w:t>
      </w:r>
      <w:r w:rsidR="006A2C85" w:rsidRPr="00703908">
        <w:rPr>
          <w:sz w:val="12"/>
          <w:szCs w:val="20"/>
        </w:rPr>
        <w:t>¶</w:t>
      </w:r>
      <w:r w:rsidRPr="00703908">
        <w:rPr>
          <w:szCs w:val="20"/>
        </w:rPr>
        <w:t xml:space="preserve"> ! </w:t>
      </w:r>
      <w:proofErr w:type="gramStart"/>
      <w:r w:rsidRPr="00703908">
        <w:rPr>
          <w:szCs w:val="20"/>
        </w:rPr>
        <w:t>the</w:t>
      </w:r>
      <w:proofErr w:type="gramEnd"/>
      <w:r w:rsidRPr="00703908">
        <w:rPr>
          <w:szCs w:val="20"/>
        </w:rPr>
        <w:t xml:space="preserve"> opening of </w:t>
      </w:r>
      <w:r w:rsidRPr="00703908">
        <w:rPr>
          <w:rStyle w:val="StyleBoldUnderline"/>
        </w:rPr>
        <w:t>approximately 15 Full Investigations</w:t>
      </w:r>
      <w:r w:rsidRPr="00703908">
        <w:rPr>
          <w:szCs w:val="20"/>
        </w:rPr>
        <w:t xml:space="preserve"> </w:t>
      </w:r>
      <w:r w:rsidR="006A2C85" w:rsidRPr="00703908">
        <w:rPr>
          <w:sz w:val="12"/>
          <w:szCs w:val="20"/>
        </w:rPr>
        <w:t>¶</w:t>
      </w:r>
      <w:r w:rsidRPr="00703908">
        <w:rPr>
          <w:szCs w:val="20"/>
        </w:rPr>
        <w:t xml:space="preserve"> ! </w:t>
      </w:r>
      <w:r w:rsidRPr="00703908">
        <w:rPr>
          <w:rStyle w:val="StyleBoldUnderline"/>
        </w:rPr>
        <w:t>180 National Security Letters issued</w:t>
      </w:r>
      <w:r w:rsidRPr="00703908">
        <w:rPr>
          <w:szCs w:val="20"/>
        </w:rPr>
        <w:t xml:space="preserve">. </w:t>
      </w:r>
      <w:proofErr w:type="gramStart"/>
      <w:r w:rsidRPr="00703908">
        <w:rPr>
          <w:rFonts w:ascii="MS Mincho" w:eastAsia="MS Mincho" w:hAnsi="MS Mincho" w:cs="MS Mincho" w:hint="eastAsia"/>
          <w:szCs w:val="20"/>
        </w:rPr>
        <w:t> </w:t>
      </w:r>
      <w:r w:rsidRPr="00703908">
        <w:rPr>
          <w:szCs w:val="20"/>
        </w:rPr>
        <w:t>(</w:t>
      </w:r>
      <w:proofErr w:type="gramEnd"/>
      <w:r w:rsidRPr="00703908">
        <w:rPr>
          <w:szCs w:val="20"/>
        </w:rPr>
        <w:t>TS//SI//NF) NSA tips derived from the Agency</w:t>
      </w:r>
      <w:r w:rsidRPr="00703908">
        <w:rPr>
          <w:rFonts w:cs="Georgia"/>
          <w:szCs w:val="20"/>
        </w:rPr>
        <w:t>’</w:t>
      </w:r>
      <w:r w:rsidRPr="00703908">
        <w:rPr>
          <w:szCs w:val="20"/>
        </w:rPr>
        <w:t xml:space="preserve">s analysis of BR FISA telephony metadata have contributed directly to the following specific cases. </w:t>
      </w:r>
      <w:proofErr w:type="gramStart"/>
      <w:r w:rsidRPr="00703908">
        <w:rPr>
          <w:rFonts w:ascii="MS Mincho" w:eastAsia="MS Mincho" w:hAnsi="MS Mincho" w:cs="MS Mincho" w:hint="eastAsia"/>
          <w:szCs w:val="20"/>
        </w:rPr>
        <w:t> </w:t>
      </w:r>
      <w:r w:rsidRPr="00703908">
        <w:rPr>
          <w:szCs w:val="20"/>
        </w:rPr>
        <w:t>(</w:t>
      </w:r>
      <w:proofErr w:type="gramEnd"/>
      <w:r w:rsidRPr="00703908">
        <w:rPr>
          <w:szCs w:val="20"/>
        </w:rPr>
        <w:t xml:space="preserve">TS//SI//NF) </w:t>
      </w:r>
      <w:r w:rsidRPr="00703908">
        <w:rPr>
          <w:rStyle w:val="StyleBoldUnderline"/>
        </w:rPr>
        <w:t>Investigation of Najibullah Zazi</w:t>
      </w:r>
      <w:r w:rsidRPr="00703908">
        <w:rPr>
          <w:szCs w:val="20"/>
        </w:rPr>
        <w:t xml:space="preserve">. Now indicted, </w:t>
      </w:r>
      <w:r w:rsidRPr="00703908">
        <w:rPr>
          <w:rStyle w:val="StyleBoldUnderline"/>
        </w:rPr>
        <w:t>the Intelligence Community assesses that Najibullah Zazi -- in consultation with or under the guidance of a Pakistan-based al Qa’ida associate -- was conspiring to use Improvised Explosive Devices in the United States</w:t>
      </w:r>
      <w:r w:rsidRPr="00703908">
        <w:rPr>
          <w:szCs w:val="20"/>
        </w:rPr>
        <w:t xml:space="preserve">. BR </w:t>
      </w:r>
      <w:r w:rsidRPr="00703908">
        <w:rPr>
          <w:rStyle w:val="StyleBoldUnderline"/>
        </w:rPr>
        <w:t>FISA metadata played an important role in helping</w:t>
      </w:r>
      <w:r w:rsidRPr="00703908">
        <w:rPr>
          <w:szCs w:val="20"/>
        </w:rPr>
        <w:t xml:space="preserve"> the IC </w:t>
      </w:r>
      <w:r w:rsidRPr="00703908">
        <w:rPr>
          <w:rStyle w:val="StyleBoldUnderline"/>
        </w:rPr>
        <w:t>understand</w:t>
      </w:r>
      <w:r w:rsidRPr="00703908">
        <w:rPr>
          <w:szCs w:val="20"/>
        </w:rPr>
        <w:t xml:space="preserve"> more fully </w:t>
      </w:r>
      <w:r w:rsidRPr="00703908">
        <w:rPr>
          <w:rStyle w:val="StyleBoldUnderline"/>
        </w:rPr>
        <w:t>the range of Zazi’s connections</w:t>
      </w:r>
      <w:r w:rsidRPr="00703908">
        <w:rPr>
          <w:szCs w:val="20"/>
        </w:rPr>
        <w:t xml:space="preserve">. </w:t>
      </w:r>
      <w:proofErr w:type="gramStart"/>
      <w:r w:rsidRPr="00703908">
        <w:rPr>
          <w:rFonts w:ascii="MS Mincho" w:eastAsia="MS Mincho" w:hAnsi="MS Mincho" w:cs="MS Mincho" w:hint="eastAsia"/>
          <w:szCs w:val="20"/>
        </w:rPr>
        <w:t> </w:t>
      </w:r>
      <w:r w:rsidRPr="00703908">
        <w:rPr>
          <w:szCs w:val="20"/>
        </w:rPr>
        <w:t>(</w:t>
      </w:r>
      <w:proofErr w:type="gramEnd"/>
      <w:r w:rsidRPr="00703908">
        <w:rPr>
          <w:szCs w:val="20"/>
        </w:rPr>
        <w:t xml:space="preserve">TS//SI//NF) On September 6, 2009, </w:t>
      </w:r>
      <w:r w:rsidRPr="00703908">
        <w:rPr>
          <w:rStyle w:val="StyleBoldUnderline"/>
        </w:rPr>
        <w:t>using authorities under the</w:t>
      </w:r>
      <w:r w:rsidRPr="00703908">
        <w:rPr>
          <w:szCs w:val="20"/>
        </w:rPr>
        <w:t xml:space="preserve"> FISA Amendments Act (</w:t>
      </w:r>
      <w:r w:rsidRPr="00703908">
        <w:rPr>
          <w:rStyle w:val="StyleBoldUnderline"/>
        </w:rPr>
        <w:t>FAA), NSA intercepted a coded email discussion</w:t>
      </w:r>
      <w:r w:rsidRPr="00703908">
        <w:rPr>
          <w:szCs w:val="20"/>
        </w:rPr>
        <w:t xml:space="preserve"> between an al Qa’ida-associated email account previously accessed in Pakistan </w:t>
      </w:r>
      <w:r w:rsidRPr="00703908">
        <w:rPr>
          <w:rStyle w:val="StyleBoldUnderline"/>
        </w:rPr>
        <w:t>and</w:t>
      </w:r>
      <w:r w:rsidRPr="00703908">
        <w:rPr>
          <w:szCs w:val="20"/>
        </w:rPr>
        <w:t xml:space="preserve"> an unknown account. NSA analysts quickly </w:t>
      </w:r>
      <w:r w:rsidRPr="00703908">
        <w:rPr>
          <w:rStyle w:val="StyleBoldUnderline"/>
        </w:rPr>
        <w:t xml:space="preserve">determined that the unknown account might be located in the United States and conveyed this information to the FBI in order </w:t>
      </w:r>
      <w:r w:rsidRPr="00703908">
        <w:rPr>
          <w:rStyle w:val="StyleBoldUnderline"/>
        </w:rPr>
        <w:lastRenderedPageBreak/>
        <w:t>that the FBI could obtain FISA coverage</w:t>
      </w:r>
      <w:r w:rsidRPr="00703908">
        <w:rPr>
          <w:szCs w:val="20"/>
        </w:rPr>
        <w:t xml:space="preserve"> of the suspected US-based account. </w:t>
      </w:r>
      <w:r w:rsidRPr="00703908">
        <w:rPr>
          <w:rStyle w:val="StyleBoldUnderline"/>
        </w:rPr>
        <w:t>Through</w:t>
      </w:r>
      <w:r w:rsidRPr="00703908">
        <w:rPr>
          <w:szCs w:val="20"/>
        </w:rPr>
        <w:t xml:space="preserve"> the FBI-obtained </w:t>
      </w:r>
      <w:r w:rsidRPr="00703908">
        <w:rPr>
          <w:rStyle w:val="StyleBoldUnderline"/>
        </w:rPr>
        <w:t>FISA, it was determined that the user of the account</w:t>
      </w:r>
      <w:r w:rsidRPr="00703908">
        <w:rPr>
          <w:szCs w:val="20"/>
        </w:rPr>
        <w:t xml:space="preserve"> and an associated telephone number </w:t>
      </w:r>
      <w:r w:rsidRPr="00703908">
        <w:rPr>
          <w:rStyle w:val="StyleBoldUnderline"/>
        </w:rPr>
        <w:t>was Najibullah Zazi</w:t>
      </w:r>
      <w:r w:rsidRPr="00703908">
        <w:rPr>
          <w:szCs w:val="20"/>
        </w:rPr>
        <w:t xml:space="preserve">. </w:t>
      </w:r>
      <w:r w:rsidRPr="00703908">
        <w:rPr>
          <w:rStyle w:val="StyleBoldUnderline"/>
        </w:rPr>
        <w:t>Further investigation revealed Zazi’s presence in Colorado</w:t>
      </w:r>
      <w:r w:rsidRPr="00703908">
        <w:rPr>
          <w:szCs w:val="20"/>
        </w:rPr>
        <w:t xml:space="preserve">. </w:t>
      </w:r>
      <w:r w:rsidRPr="00703908">
        <w:rPr>
          <w:rStyle w:val="StyleBoldUnderline"/>
        </w:rPr>
        <w:t>The FBI passed Zazi’s mobile telephone number to NSA on the evening of 9-10 September</w:t>
      </w:r>
      <w:r w:rsidRPr="00703908">
        <w:rPr>
          <w:szCs w:val="20"/>
        </w:rPr>
        <w:t xml:space="preserve">. </w:t>
      </w:r>
      <w:r w:rsidRPr="00703908">
        <w:rPr>
          <w:rFonts w:ascii="MS Mincho" w:eastAsia="MS Mincho" w:hAnsi="MS Mincho" w:cs="MS Mincho" w:hint="eastAsia"/>
          <w:szCs w:val="20"/>
        </w:rPr>
        <w:t> </w:t>
      </w:r>
      <w:r w:rsidRPr="00703908">
        <w:rPr>
          <w:szCs w:val="20"/>
        </w:rPr>
        <w:t xml:space="preserve">(TS//SI//NF) </w:t>
      </w:r>
      <w:r w:rsidRPr="00703908">
        <w:rPr>
          <w:rStyle w:val="StyleBoldUnderline"/>
        </w:rPr>
        <w:t>Shortly after receipt of Zazi’s telephone number from FBI</w:t>
      </w:r>
      <w:r w:rsidRPr="00703908">
        <w:rPr>
          <w:szCs w:val="20"/>
        </w:rPr>
        <w:t xml:space="preserve">—and at approximately the same time that </w:t>
      </w:r>
      <w:r w:rsidRPr="00703908">
        <w:rPr>
          <w:rStyle w:val="StyleBoldUnderline"/>
        </w:rPr>
        <w:t>Zazi</w:t>
      </w:r>
      <w:r w:rsidRPr="00703908">
        <w:rPr>
          <w:szCs w:val="20"/>
        </w:rPr>
        <w:t xml:space="preserve"> had </w:t>
      </w:r>
      <w:r w:rsidRPr="00703908">
        <w:rPr>
          <w:rStyle w:val="StyleBoldUnderline"/>
        </w:rPr>
        <w:t>obtained a one-way car rental from Colorado to New York City and had begun driving</w:t>
      </w:r>
      <w:r w:rsidRPr="00703908">
        <w:rPr>
          <w:szCs w:val="20"/>
        </w:rPr>
        <w:t xml:space="preserve"> to New York—</w:t>
      </w:r>
      <w:r w:rsidRPr="00703908">
        <w:rPr>
          <w:rStyle w:val="StyleBoldUnderline"/>
        </w:rPr>
        <w:t>NSA issued a</w:t>
      </w:r>
      <w:r w:rsidRPr="00703908">
        <w:rPr>
          <w:szCs w:val="20"/>
        </w:rPr>
        <w:t xml:space="preserve"> Business Records </w:t>
      </w:r>
      <w:r w:rsidRPr="00703908">
        <w:rPr>
          <w:rStyle w:val="StyleBoldUnderline"/>
        </w:rPr>
        <w:t>FISA metadata report on domestic and foreign contacts</w:t>
      </w:r>
      <w:r w:rsidRPr="00703908">
        <w:rPr>
          <w:szCs w:val="20"/>
        </w:rPr>
        <w:t xml:space="preserve"> of that telephone. </w:t>
      </w:r>
      <w:r w:rsidRPr="00703908">
        <w:rPr>
          <w:rStyle w:val="StyleBoldUnderline"/>
        </w:rPr>
        <w:t>Among those contacts</w:t>
      </w:r>
      <w:r w:rsidRPr="00703908">
        <w:rPr>
          <w:szCs w:val="20"/>
        </w:rPr>
        <w:t xml:space="preserve"> identified </w:t>
      </w:r>
      <w:r w:rsidRPr="00703908">
        <w:rPr>
          <w:rStyle w:val="StyleBoldUnderline"/>
        </w:rPr>
        <w:t xml:space="preserve">was a phone later confirmed as belonging to a key Zazi associate Adis </w:t>
      </w:r>
      <w:proofErr w:type="gramStart"/>
      <w:r w:rsidRPr="00703908">
        <w:rPr>
          <w:rStyle w:val="StyleBoldUnderline"/>
        </w:rPr>
        <w:t>Medunjanin</w:t>
      </w:r>
      <w:r w:rsidRPr="00703908">
        <w:rPr>
          <w:szCs w:val="20"/>
        </w:rPr>
        <w:t>.</w:t>
      </w:r>
      <w:proofErr w:type="gramEnd"/>
      <w:r w:rsidRPr="00703908">
        <w:rPr>
          <w:szCs w:val="20"/>
        </w:rPr>
        <w:t xml:space="preserve"> </w:t>
      </w:r>
      <w:r w:rsidRPr="00703908">
        <w:rPr>
          <w:rStyle w:val="StyleBoldUnderline"/>
        </w:rPr>
        <w:t>This was the FBI’s first intelligence information about Medunjanin’s telephone number and</w:t>
      </w:r>
      <w:r w:rsidRPr="00703908">
        <w:rPr>
          <w:szCs w:val="20"/>
        </w:rPr>
        <w:t xml:space="preserve"> the contact </w:t>
      </w:r>
      <w:r w:rsidRPr="00703908">
        <w:rPr>
          <w:rStyle w:val="StyleBoldUnderline"/>
        </w:rPr>
        <w:t>corroborated other early information about Medunjanin’s relationship with Zazi</w:t>
      </w:r>
      <w:r w:rsidRPr="00703908">
        <w:rPr>
          <w:szCs w:val="20"/>
        </w:rPr>
        <w:t xml:space="preserve">. </w:t>
      </w:r>
      <w:r w:rsidRPr="00703908">
        <w:rPr>
          <w:rStyle w:val="StyleBoldUnderline"/>
        </w:rPr>
        <w:t>It</w:t>
      </w:r>
      <w:r w:rsidRPr="00703908">
        <w:rPr>
          <w:szCs w:val="20"/>
        </w:rPr>
        <w:t xml:space="preserve"> also </w:t>
      </w:r>
      <w:r w:rsidRPr="00703908">
        <w:rPr>
          <w:rStyle w:val="StyleBoldUnderline"/>
        </w:rPr>
        <w:t>magnified concerns about that relationship because</w:t>
      </w:r>
      <w:r w:rsidRPr="00703908">
        <w:rPr>
          <w:szCs w:val="20"/>
        </w:rPr>
        <w:t xml:space="preserve">, in that same report, </w:t>
      </w:r>
      <w:r w:rsidRPr="00703908">
        <w:rPr>
          <w:rStyle w:val="StyleBoldUnderline"/>
        </w:rPr>
        <w:t>NSA contextualized the Medunjanin phone as being in direct contact with three telephones</w:t>
      </w:r>
      <w:r w:rsidRPr="00703908">
        <w:rPr>
          <w:szCs w:val="20"/>
        </w:rPr>
        <w:t xml:space="preserve"> (two domestic and one foreign) </w:t>
      </w:r>
      <w:r w:rsidRPr="00703908">
        <w:rPr>
          <w:rStyle w:val="StyleBoldUnderline"/>
        </w:rPr>
        <w:t>used by another extremist</w:t>
      </w:r>
      <w:r w:rsidRPr="00703908">
        <w:rPr>
          <w:szCs w:val="20"/>
        </w:rPr>
        <w:t xml:space="preserve"> currently </w:t>
      </w:r>
      <w:r w:rsidRPr="00703908">
        <w:rPr>
          <w:rStyle w:val="StyleBoldUnderline"/>
        </w:rPr>
        <w:t>targeted in a priority FBI CT investigation</w:t>
      </w:r>
      <w:r w:rsidRPr="00703908">
        <w:rPr>
          <w:szCs w:val="20"/>
        </w:rPr>
        <w:t xml:space="preserve">. </w:t>
      </w:r>
      <w:r w:rsidRPr="00703908">
        <w:rPr>
          <w:rStyle w:val="StyleBoldUnderline"/>
        </w:rPr>
        <w:t>This detail</w:t>
      </w:r>
      <w:r w:rsidRPr="00703908">
        <w:rPr>
          <w:szCs w:val="20"/>
        </w:rPr>
        <w:t>, available only at the “second hop”</w:t>
      </w:r>
      <w:r w:rsidRPr="00703908">
        <w:rPr>
          <w:position w:val="16"/>
          <w:szCs w:val="20"/>
        </w:rPr>
        <w:t xml:space="preserve">2 </w:t>
      </w:r>
      <w:r w:rsidRPr="00703908">
        <w:rPr>
          <w:szCs w:val="20"/>
        </w:rPr>
        <w:t xml:space="preserve">and </w:t>
      </w:r>
      <w:r w:rsidRPr="00703908">
        <w:rPr>
          <w:rStyle w:val="StyleBoldUnderline"/>
        </w:rPr>
        <w:t>only visible due to the blending of BR FISA and SIGINT data</w:t>
      </w:r>
      <w:r w:rsidRPr="00703908">
        <w:rPr>
          <w:szCs w:val="20"/>
        </w:rPr>
        <w:t xml:space="preserve">, quickly </w:t>
      </w:r>
      <w:r w:rsidRPr="00703908">
        <w:rPr>
          <w:rStyle w:val="StyleBoldUnderline"/>
        </w:rPr>
        <w:t>identified the Medunjanin number as a priority lead for the FBI</w:t>
      </w:r>
      <w:r w:rsidRPr="00703908">
        <w:rPr>
          <w:szCs w:val="20"/>
        </w:rPr>
        <w:t xml:space="preserve">. The detection </w:t>
      </w:r>
      <w:r w:rsidRPr="00703908">
        <w:rPr>
          <w:rFonts w:ascii="MS Mincho" w:eastAsia="MS Mincho" w:hAnsi="MS Mincho" w:cs="MS Mincho" w:hint="eastAsia"/>
          <w:szCs w:val="20"/>
        </w:rPr>
        <w:t> </w:t>
      </w:r>
      <w:r w:rsidRPr="00703908">
        <w:rPr>
          <w:position w:val="13"/>
          <w:szCs w:val="20"/>
        </w:rPr>
        <w:t xml:space="preserve">2 </w:t>
      </w:r>
      <w:r w:rsidRPr="00703908">
        <w:rPr>
          <w:szCs w:val="20"/>
        </w:rPr>
        <w:t xml:space="preserve">(S//SI//NF) Second Hop: </w:t>
      </w:r>
      <w:r w:rsidRPr="00703908">
        <w:rPr>
          <w:rStyle w:val="StyleBoldUnderline"/>
        </w:rPr>
        <w:t>if the analysts submit a particular telephone number as a query, the database is designed to return any other telephone numbers that have called</w:t>
      </w:r>
      <w:r w:rsidRPr="00703908">
        <w:rPr>
          <w:szCs w:val="20"/>
        </w:rPr>
        <w:t xml:space="preserve">, or been called by, </w:t>
      </w:r>
      <w:r w:rsidRPr="00703908">
        <w:rPr>
          <w:rStyle w:val="StyleBoldUnderline"/>
        </w:rPr>
        <w:t>that number</w:t>
      </w:r>
      <w:r w:rsidRPr="00703908">
        <w:rPr>
          <w:szCs w:val="20"/>
        </w:rPr>
        <w:t xml:space="preserve">. This query process can be repeated for each of the returned numbers as well, generating information about communications two or three steps removed from the original number. </w:t>
      </w:r>
      <w:r w:rsidR="006A2C85" w:rsidRPr="00703908">
        <w:rPr>
          <w:sz w:val="12"/>
          <w:szCs w:val="20"/>
        </w:rPr>
        <w:t>¶</w:t>
      </w:r>
      <w:r w:rsidRPr="00703908">
        <w:rPr>
          <w:szCs w:val="20"/>
        </w:rPr>
        <w:t xml:space="preserve"> </w:t>
      </w:r>
      <w:proofErr w:type="gramStart"/>
      <w:r w:rsidRPr="00703908">
        <w:rPr>
          <w:szCs w:val="20"/>
        </w:rPr>
        <w:t>and</w:t>
      </w:r>
      <w:proofErr w:type="gramEnd"/>
      <w:r w:rsidRPr="00703908">
        <w:rPr>
          <w:szCs w:val="20"/>
        </w:rPr>
        <w:t xml:space="preserve"> </w:t>
      </w:r>
      <w:r w:rsidRPr="00703908">
        <w:rPr>
          <w:rStyle w:val="StyleBoldUnderline"/>
        </w:rPr>
        <w:t>alert of the Medunjanin connection was achieved through the agility of the BR FISA program</w:t>
      </w:r>
      <w:r w:rsidRPr="00703908">
        <w:rPr>
          <w:szCs w:val="20"/>
        </w:rPr>
        <w:t>. It provided timely, key information that was unavailable through any other sources and significantly accelerated and focused the investigation.</w:t>
      </w:r>
      <w:r w:rsidR="006A2C85" w:rsidRPr="00703908">
        <w:rPr>
          <w:sz w:val="12"/>
          <w:szCs w:val="20"/>
        </w:rPr>
        <w:t>¶</w:t>
      </w:r>
      <w:r w:rsidRPr="00703908">
        <w:rPr>
          <w:szCs w:val="20"/>
        </w:rPr>
        <w:t xml:space="preserve"> (TS//SI//NF) </w:t>
      </w:r>
      <w:r w:rsidRPr="00703908">
        <w:rPr>
          <w:rStyle w:val="StyleBoldUnderline"/>
        </w:rPr>
        <w:t>While these Business Records</w:t>
      </w:r>
      <w:r w:rsidRPr="00703908">
        <w:rPr>
          <w:szCs w:val="20"/>
        </w:rPr>
        <w:t xml:space="preserve"> FISA successes </w:t>
      </w:r>
      <w:r w:rsidRPr="00703908">
        <w:rPr>
          <w:rStyle w:val="StyleBoldUnderline"/>
        </w:rPr>
        <w:t>are significant, the true value of the program</w:t>
      </w:r>
      <w:r w:rsidRPr="00703908">
        <w:rPr>
          <w:szCs w:val="20"/>
        </w:rPr>
        <w:t xml:space="preserve"> to the nation </w:t>
      </w:r>
      <w:r w:rsidRPr="00703908">
        <w:rPr>
          <w:rStyle w:val="StyleBoldUnderline"/>
        </w:rPr>
        <w:t>is that it strengthens the Intelligence Community’s early warning system</w:t>
      </w:r>
      <w:r w:rsidRPr="00703908">
        <w:rPr>
          <w:szCs w:val="20"/>
        </w:rPr>
        <w:t xml:space="preserve"> for the detection of terrorists and discovery of plots. NSA monitors terrorist communications around the world on a broad scale. </w:t>
      </w:r>
      <w:r w:rsidRPr="00703908">
        <w:rPr>
          <w:rStyle w:val="StyleBoldUnderline"/>
        </w:rPr>
        <w:t>The nation requires a SIGINT system that will flash bright ever there is an indication of a threat to the US Homeland</w:t>
      </w:r>
      <w:r w:rsidRPr="00703908">
        <w:rPr>
          <w:szCs w:val="20"/>
        </w:rPr>
        <w:t xml:space="preserve">. There is no doubt that continues their aspirations and attempts to achieve another spectacular attack in the United States. </w:t>
      </w:r>
      <w:r w:rsidRPr="00703908">
        <w:rPr>
          <w:rStyle w:val="StyleBoldUnderline"/>
        </w:rPr>
        <w:t>The Business Records FISA program</w:t>
      </w:r>
      <w:r w:rsidRPr="00703908">
        <w:rPr>
          <w:szCs w:val="20"/>
        </w:rPr>
        <w:t xml:space="preserve"> </w:t>
      </w:r>
      <w:r w:rsidRPr="00703908">
        <w:rPr>
          <w:rStyle w:val="StyleBoldUnderline"/>
        </w:rPr>
        <w:t>is a strategic program</w:t>
      </w:r>
      <w:r w:rsidRPr="00703908">
        <w:rPr>
          <w:szCs w:val="20"/>
        </w:rPr>
        <w:t xml:space="preserve"> for the nation, </w:t>
      </w:r>
      <w:r w:rsidRPr="00703908">
        <w:rPr>
          <w:rStyle w:val="StyleBoldUnderline"/>
        </w:rPr>
        <w:t>connecting the nation’s counterterrorism capabilities</w:t>
      </w:r>
      <w:r w:rsidRPr="00703908">
        <w:rPr>
          <w:szCs w:val="20"/>
        </w:rPr>
        <w:t>.</w:t>
      </w:r>
    </w:p>
    <w:p w:rsidR="006A2C85" w:rsidRPr="00703908" w:rsidRDefault="006A2C85" w:rsidP="006A2C85">
      <w:pPr>
        <w:pStyle w:val="Heading4"/>
        <w:rPr>
          <w:rStyle w:val="StyleStyleBold12pt"/>
          <w:b/>
        </w:rPr>
      </w:pPr>
      <w:r w:rsidRPr="00703908">
        <w:rPr>
          <w:rStyle w:val="StyleStyleBold12pt"/>
          <w:b/>
        </w:rPr>
        <w:t xml:space="preserve">Section 215 key to counterterrorism </w:t>
      </w:r>
    </w:p>
    <w:p w:rsidR="006A2C85" w:rsidRPr="00703908" w:rsidRDefault="006A2C85" w:rsidP="006A2C85">
      <w:pPr>
        <w:rPr>
          <w:rStyle w:val="StyleStyleBold12pt"/>
        </w:rPr>
      </w:pPr>
      <w:r w:rsidRPr="00703908">
        <w:rPr>
          <w:rStyle w:val="StyleStyleBold12pt"/>
        </w:rPr>
        <w:t>Vogel May 22</w:t>
      </w:r>
      <w:r w:rsidRPr="00703908">
        <w:rPr>
          <w:rStyle w:val="StyleStyleBold12pt"/>
          <w:vertAlign w:val="superscript"/>
        </w:rPr>
        <w:t>nd</w:t>
      </w:r>
      <w:r w:rsidRPr="00703908">
        <w:rPr>
          <w:rStyle w:val="StyleStyleBold12pt"/>
        </w:rPr>
        <w:t xml:space="preserve"> </w:t>
      </w:r>
    </w:p>
    <w:p w:rsidR="006A2C85" w:rsidRPr="00703908" w:rsidRDefault="006A2C85" w:rsidP="006A2C85">
      <w:pPr>
        <w:rPr>
          <w:rStyle w:val="StyleStyleBold12pt"/>
        </w:rPr>
      </w:pPr>
      <w:r w:rsidRPr="00703908">
        <w:t xml:space="preserve">(Ryan Vogel is a visiting assistant professor of law at the Chicago-Kent College of Law, May 22nd 2015, “Yes: Section 215 critical to counterterrorism: Front Burner”, OS, </w:t>
      </w:r>
      <w:hyperlink r:id="rId23" w:history="1">
        <w:r w:rsidRPr="00703908">
          <w:t>http://www.orlandosentinel.com/opinion/os-ed-patriot-act-front-burner-pro-20150521-story.html</w:t>
        </w:r>
      </w:hyperlink>
      <w:r w:rsidRPr="00703908">
        <w:t>, TMP)</w:t>
      </w:r>
    </w:p>
    <w:p w:rsidR="006A2C85" w:rsidRPr="00703908" w:rsidRDefault="006A2C85" w:rsidP="006A2C85">
      <w:pPr>
        <w:rPr>
          <w:sz w:val="14"/>
        </w:rPr>
      </w:pPr>
      <w:r w:rsidRPr="00703908">
        <w:rPr>
          <w:rStyle w:val="StyleBoldUnderline"/>
        </w:rPr>
        <w:t>Section 215 of the Patriot Act, which amended Section 501 of the F</w:t>
      </w:r>
      <w:r w:rsidRPr="00703908">
        <w:rPr>
          <w:sz w:val="14"/>
        </w:rPr>
        <w:t xml:space="preserve">oreign </w:t>
      </w:r>
      <w:r w:rsidRPr="00703908">
        <w:rPr>
          <w:rStyle w:val="StyleBoldUnderline"/>
        </w:rPr>
        <w:t>I</w:t>
      </w:r>
      <w:r w:rsidRPr="00703908">
        <w:rPr>
          <w:sz w:val="14"/>
        </w:rPr>
        <w:t xml:space="preserve">ntelligence </w:t>
      </w:r>
      <w:r w:rsidRPr="00703908">
        <w:rPr>
          <w:rStyle w:val="StyleBoldUnderline"/>
        </w:rPr>
        <w:t>S</w:t>
      </w:r>
      <w:r w:rsidRPr="00703908">
        <w:rPr>
          <w:sz w:val="14"/>
        </w:rPr>
        <w:t xml:space="preserve">urveillance </w:t>
      </w:r>
      <w:r w:rsidRPr="00703908">
        <w:rPr>
          <w:rStyle w:val="StyleBoldUnderline"/>
        </w:rPr>
        <w:t>A</w:t>
      </w:r>
      <w:r w:rsidRPr="00703908">
        <w:rPr>
          <w:sz w:val="14"/>
        </w:rPr>
        <w:t xml:space="preserve">ct, </w:t>
      </w:r>
      <w:r w:rsidRPr="00703908">
        <w:rPr>
          <w:rStyle w:val="StyleBoldUnderline"/>
        </w:rPr>
        <w:t xml:space="preserve">is one of the most controversial and misunderstood provisions in the law. </w:t>
      </w:r>
      <w:r w:rsidRPr="00703908">
        <w:rPr>
          <w:sz w:val="14"/>
        </w:rPr>
        <w:t xml:space="preserve">Understandably, many citizens have become concerned with reports of the government listening in on their private phone calls and collecting their information. Yet, while </w:t>
      </w:r>
      <w:r w:rsidRPr="00703908">
        <w:rPr>
          <w:rStyle w:val="StyleBoldUnderline"/>
        </w:rPr>
        <w:t>Section 215 is broadly and ambiguously worded, it operates far differently than how critics characterize</w:t>
      </w:r>
      <w:r w:rsidRPr="00703908">
        <w:rPr>
          <w:sz w:val="14"/>
        </w:rPr>
        <w:t xml:space="preserve"> it or in how the public perceives it. Given the current threat landscape, the law strikes a reasonable balance between liberty and security. </w:t>
      </w:r>
      <w:r w:rsidRPr="00703908">
        <w:rPr>
          <w:rStyle w:val="Emphasis"/>
        </w:rPr>
        <w:t>Failing to renew Section 215 could needlessly hinder the government's ability to protect the country from terrorist attacks.</w:t>
      </w:r>
      <w:r w:rsidRPr="00703908">
        <w:rPr>
          <w:sz w:val="12"/>
        </w:rPr>
        <w:t>¶</w:t>
      </w:r>
      <w:r w:rsidRPr="00703908">
        <w:rPr>
          <w:sz w:val="14"/>
        </w:rPr>
        <w:t xml:space="preserve"> Extend Patriot Act domestic spying?: Front Burner</w:t>
      </w:r>
      <w:r w:rsidRPr="00703908">
        <w:rPr>
          <w:sz w:val="12"/>
        </w:rPr>
        <w:t>¶</w:t>
      </w:r>
      <w:r w:rsidRPr="00703908">
        <w:rPr>
          <w:sz w:val="14"/>
        </w:rPr>
        <w:t xml:space="preserve"> Extend Patriot Act domestic spying?: Front Burner</w:t>
      </w:r>
      <w:r w:rsidRPr="00703908">
        <w:rPr>
          <w:sz w:val="12"/>
        </w:rPr>
        <w:t>¶</w:t>
      </w:r>
      <w:r w:rsidRPr="00703908">
        <w:rPr>
          <w:sz w:val="14"/>
        </w:rPr>
        <w:t xml:space="preserve"> </w:t>
      </w:r>
      <w:r w:rsidRPr="00703908">
        <w:rPr>
          <w:rStyle w:val="StyleBoldUnderline"/>
        </w:rPr>
        <w:t>Part of the concern over the activities authorized by Section 215 may be related to confusion over the nature and role of intelligence</w:t>
      </w:r>
      <w:r w:rsidRPr="00703908">
        <w:rPr>
          <w:sz w:val="14"/>
        </w:rPr>
        <w:t xml:space="preserve">. In contrast to evidence used in a criminal setting that focuses on proving a past act in order to punish an individual, </w:t>
      </w:r>
      <w:r w:rsidRPr="00703908">
        <w:rPr>
          <w:rStyle w:val="StyleBoldUnderline"/>
        </w:rPr>
        <w:t>intelligence is prospective and aims to prevent future acts. Making effective use of intelligence depends on obtaining a wide variety of sources, both big and small</w:t>
      </w:r>
      <w:r w:rsidRPr="00703908">
        <w:rPr>
          <w:sz w:val="14"/>
        </w:rPr>
        <w:t>, over time to paint a more complete picture. Removing any one source or string of sources alters the picture and could present officials with critical deficiencies in information that may leave the country vulnerable to attack.</w:t>
      </w:r>
      <w:r w:rsidRPr="00703908">
        <w:rPr>
          <w:sz w:val="12"/>
        </w:rPr>
        <w:t>¶</w:t>
      </w:r>
      <w:r w:rsidRPr="00703908">
        <w:rPr>
          <w:sz w:val="14"/>
        </w:rPr>
        <w:t xml:space="preserve"> lRelated How to contribute</w:t>
      </w:r>
      <w:r w:rsidRPr="00703908">
        <w:rPr>
          <w:sz w:val="12"/>
        </w:rPr>
        <w:t>¶</w:t>
      </w:r>
      <w:r w:rsidRPr="00703908">
        <w:rPr>
          <w:sz w:val="14"/>
        </w:rPr>
        <w:t xml:space="preserve"> OPINION</w:t>
      </w:r>
      <w:r w:rsidRPr="00703908">
        <w:rPr>
          <w:sz w:val="12"/>
        </w:rPr>
        <w:t>¶</w:t>
      </w:r>
      <w:r w:rsidRPr="00703908">
        <w:rPr>
          <w:sz w:val="14"/>
        </w:rPr>
        <w:t xml:space="preserve"> How to contribute</w:t>
      </w:r>
      <w:r w:rsidRPr="00703908">
        <w:rPr>
          <w:sz w:val="12"/>
        </w:rPr>
        <w:t>¶</w:t>
      </w:r>
      <w:r w:rsidRPr="00703908">
        <w:rPr>
          <w:sz w:val="14"/>
        </w:rPr>
        <w:t xml:space="preserve"> SEE ALL RELATED </w:t>
      </w:r>
      <w:r w:rsidRPr="00703908">
        <w:rPr>
          <w:sz w:val="12"/>
        </w:rPr>
        <w:t>¶</w:t>
      </w:r>
      <w:r w:rsidRPr="00703908">
        <w:rPr>
          <w:sz w:val="14"/>
        </w:rPr>
        <w:t xml:space="preserve"> 8</w:t>
      </w:r>
      <w:r w:rsidRPr="00703908">
        <w:rPr>
          <w:sz w:val="12"/>
        </w:rPr>
        <w:t>¶</w:t>
      </w:r>
      <w:r w:rsidRPr="00703908">
        <w:rPr>
          <w:sz w:val="14"/>
        </w:rPr>
        <w:t xml:space="preserve"> </w:t>
      </w:r>
      <w:r w:rsidRPr="00703908">
        <w:rPr>
          <w:rStyle w:val="StyleBoldUnderline"/>
        </w:rPr>
        <w:lastRenderedPageBreak/>
        <w:t>Section 215 permits the government to collect certain types of information only where it is able to prove to the F</w:t>
      </w:r>
      <w:r w:rsidRPr="00703908">
        <w:rPr>
          <w:sz w:val="14"/>
        </w:rPr>
        <w:t xml:space="preserve">oreign </w:t>
      </w:r>
      <w:r w:rsidRPr="00703908">
        <w:rPr>
          <w:rStyle w:val="StyleBoldUnderline"/>
        </w:rPr>
        <w:t>I</w:t>
      </w:r>
      <w:r w:rsidRPr="00703908">
        <w:rPr>
          <w:sz w:val="14"/>
        </w:rPr>
        <w:t xml:space="preserve">ntelligence </w:t>
      </w:r>
      <w:r w:rsidRPr="00703908">
        <w:rPr>
          <w:rStyle w:val="StyleBoldUnderline"/>
        </w:rPr>
        <w:t>S</w:t>
      </w:r>
      <w:r w:rsidRPr="00703908">
        <w:rPr>
          <w:sz w:val="14"/>
        </w:rPr>
        <w:t>urveillance</w:t>
      </w:r>
      <w:r w:rsidRPr="00703908">
        <w:rPr>
          <w:rStyle w:val="StyleBoldUnderline"/>
        </w:rPr>
        <w:t xml:space="preserve"> C</w:t>
      </w:r>
      <w:r w:rsidRPr="00703908">
        <w:rPr>
          <w:sz w:val="14"/>
        </w:rPr>
        <w:t xml:space="preserve">ourt that there is reasonable, </w:t>
      </w:r>
      <w:r w:rsidRPr="00703908">
        <w:rPr>
          <w:rStyle w:val="StyleBoldUnderline"/>
        </w:rPr>
        <w:t>articulable suspicion that the records are relevant and related to terrorist activity. Under this authority, the government acquires telephone metadata</w:t>
      </w:r>
      <w:r w:rsidRPr="00703908">
        <w:rPr>
          <w:sz w:val="14"/>
        </w:rPr>
        <w:t xml:space="preserve"> (telephone records of who called whom, when, and for how long) </w:t>
      </w:r>
      <w:r w:rsidRPr="00703908">
        <w:rPr>
          <w:rStyle w:val="StyleBoldUnderline"/>
        </w:rPr>
        <w:t>in bulk, but only after it obtains an order from the FISC.</w:t>
      </w:r>
      <w:r w:rsidRPr="00703908">
        <w:rPr>
          <w:sz w:val="14"/>
        </w:rPr>
        <w:t xml:space="preserve"> That order must then be reviewed and reapproved every 90 days by the FISC, </w:t>
      </w:r>
      <w:r w:rsidRPr="00703908">
        <w:rPr>
          <w:rStyle w:val="StyleBoldUnderline"/>
        </w:rPr>
        <w:t>and the government must file reports with the court every 30 days.</w:t>
      </w:r>
      <w:r w:rsidRPr="00703908">
        <w:rPr>
          <w:sz w:val="14"/>
        </w:rPr>
        <w:t xml:space="preserve"> </w:t>
      </w:r>
      <w:r w:rsidRPr="00703908">
        <w:rPr>
          <w:rStyle w:val="StyleBoldUnderline"/>
        </w:rPr>
        <w:t>The government does not review the content</w:t>
      </w:r>
      <w:r w:rsidRPr="00703908">
        <w:rPr>
          <w:sz w:val="14"/>
        </w:rPr>
        <w:t xml:space="preserve"> (what was said) </w:t>
      </w:r>
      <w:r w:rsidRPr="00703908">
        <w:rPr>
          <w:rStyle w:val="StyleBoldUnderline"/>
        </w:rPr>
        <w:t>of any of the phone calls from the collection and only keeps the metadata for five years</w:t>
      </w:r>
      <w:r w:rsidRPr="00703908">
        <w:rPr>
          <w:sz w:val="14"/>
        </w:rPr>
        <w:t>.</w:t>
      </w:r>
      <w:r w:rsidRPr="00703908">
        <w:rPr>
          <w:sz w:val="12"/>
        </w:rPr>
        <w:t>¶</w:t>
      </w:r>
      <w:r w:rsidRPr="00703908">
        <w:rPr>
          <w:sz w:val="14"/>
        </w:rPr>
        <w:t xml:space="preserve"> No: Extension is a vote for unconstitutional snooping</w:t>
      </w:r>
      <w:r w:rsidRPr="00703908">
        <w:rPr>
          <w:sz w:val="12"/>
        </w:rPr>
        <w:t>¶</w:t>
      </w:r>
      <w:r w:rsidRPr="00703908">
        <w:rPr>
          <w:sz w:val="14"/>
        </w:rPr>
        <w:t xml:space="preserve"> No: Extension is a vote for unconstitutional snooping</w:t>
      </w:r>
      <w:r w:rsidRPr="00703908">
        <w:rPr>
          <w:sz w:val="12"/>
        </w:rPr>
        <w:t>¶</w:t>
      </w:r>
      <w:r w:rsidRPr="00703908">
        <w:rPr>
          <w:sz w:val="14"/>
        </w:rPr>
        <w:t xml:space="preserve"> Even after the government obtains the telephone metadata, the law requires multiple oversight mechanisms, including procedures that seek to restrict the use and retention of certain classes of data. The House and Senate Intelligence Committees, which are regularly briefed by the involved government agencies, provide another level of oversight. And both Democrat and Republican administrations and Congresses have consistently reviewed and decided to continue the telephone metadata collection program. Indeed, while there are certainly opponents and critics of the program, there is widespread support across the political spectrum.</w:t>
      </w:r>
      <w:r w:rsidRPr="00703908">
        <w:rPr>
          <w:sz w:val="12"/>
        </w:rPr>
        <w:t>¶</w:t>
      </w:r>
      <w:r w:rsidRPr="00703908">
        <w:rPr>
          <w:sz w:val="14"/>
        </w:rPr>
        <w:t xml:space="preserve"> cComments</w:t>
      </w:r>
      <w:r w:rsidRPr="00703908">
        <w:rPr>
          <w:sz w:val="12"/>
        </w:rPr>
        <w:t>¶</w:t>
      </w:r>
      <w:r w:rsidRPr="00703908">
        <w:rPr>
          <w:sz w:val="14"/>
        </w:rPr>
        <w:t xml:space="preserve"> Got something to say? Start the conversation and be the first to comment.</w:t>
      </w:r>
      <w:r w:rsidRPr="00703908">
        <w:rPr>
          <w:sz w:val="12"/>
        </w:rPr>
        <w:t>¶</w:t>
      </w:r>
      <w:r w:rsidRPr="00703908">
        <w:rPr>
          <w:sz w:val="14"/>
        </w:rPr>
        <w:t xml:space="preserve"> ADD A COMMENT </w:t>
      </w:r>
      <w:r w:rsidRPr="00703908">
        <w:rPr>
          <w:sz w:val="12"/>
        </w:rPr>
        <w:t>¶</w:t>
      </w:r>
      <w:r w:rsidRPr="00703908">
        <w:rPr>
          <w:sz w:val="14"/>
        </w:rPr>
        <w:t xml:space="preserve"> 0</w:t>
      </w:r>
      <w:r w:rsidRPr="00703908">
        <w:rPr>
          <w:sz w:val="12"/>
        </w:rPr>
        <w:t>¶</w:t>
      </w:r>
      <w:r w:rsidRPr="00703908">
        <w:rPr>
          <w:sz w:val="14"/>
        </w:rPr>
        <w:t xml:space="preserve"> </w:t>
      </w:r>
      <w:proofErr w:type="gramStart"/>
      <w:r w:rsidRPr="00703908">
        <w:rPr>
          <w:rStyle w:val="StyleBoldUnderline"/>
        </w:rPr>
        <w:t>One</w:t>
      </w:r>
      <w:proofErr w:type="gramEnd"/>
      <w:r w:rsidRPr="00703908">
        <w:rPr>
          <w:rStyle w:val="StyleBoldUnderline"/>
        </w:rPr>
        <w:t xml:space="preserve"> might reasonably ask why the government needs to collect and hold onto telephone records when the telephone companies are already doing it</w:t>
      </w:r>
      <w:r w:rsidRPr="00703908">
        <w:rPr>
          <w:sz w:val="14"/>
        </w:rPr>
        <w:t>. This was one of the primary modifications to Section 215 proposed in the USA Freedom Act. But phone companies keep data for less time (typically around 18 months) than the government does, and they do not collate and organize the data the way the government does. Relying on telephone company records could have the effect of hampering the intelligence community's ability to produce timely, reliable, and actionable intelligence for critical counterterrorism decisions.</w:t>
      </w:r>
      <w:r w:rsidRPr="00703908">
        <w:rPr>
          <w:sz w:val="12"/>
        </w:rPr>
        <w:t>¶</w:t>
      </w:r>
      <w:r w:rsidRPr="00703908">
        <w:rPr>
          <w:sz w:val="14"/>
        </w:rPr>
        <w:t xml:space="preserve"> T</w:t>
      </w:r>
      <w:r w:rsidRPr="00703908">
        <w:rPr>
          <w:rStyle w:val="StyleBoldUnderline"/>
        </w:rPr>
        <w:t>his country has not suffered a major attack since 9-11</w:t>
      </w:r>
      <w:r w:rsidRPr="00703908">
        <w:rPr>
          <w:sz w:val="14"/>
        </w:rPr>
        <w:t xml:space="preserve">. </w:t>
      </w:r>
      <w:r w:rsidRPr="00703908">
        <w:rPr>
          <w:rStyle w:val="Emphasis"/>
        </w:rPr>
        <w:t>That is in large part due to the zealous efforts of the intelligence community</w:t>
      </w:r>
      <w:r w:rsidRPr="00703908">
        <w:rPr>
          <w:sz w:val="14"/>
        </w:rPr>
        <w:t xml:space="preserve">, </w:t>
      </w:r>
      <w:r w:rsidRPr="00703908">
        <w:rPr>
          <w:rStyle w:val="StyleBoldUnderline"/>
        </w:rPr>
        <w:t>working with the tools given them by the law, including Section 215.</w:t>
      </w:r>
      <w:r w:rsidRPr="00703908">
        <w:rPr>
          <w:sz w:val="14"/>
        </w:rPr>
        <w:t xml:space="preserve"> </w:t>
      </w:r>
      <w:r w:rsidRPr="00703908">
        <w:rPr>
          <w:rStyle w:val="Emphasis"/>
        </w:rPr>
        <w:t xml:space="preserve">The NSA is doing exactly what we should want it to do — casting a wide net to ensure maximum collection coverage </w:t>
      </w:r>
      <w:r w:rsidRPr="00703908">
        <w:rPr>
          <w:sz w:val="14"/>
        </w:rPr>
        <w:t xml:space="preserve">— </w:t>
      </w:r>
      <w:r w:rsidRPr="00703908">
        <w:rPr>
          <w:rStyle w:val="StyleBoldUnderline"/>
        </w:rPr>
        <w:t>but submitting to rigorous requirements on the use or application of information obtained in the collection</w:t>
      </w:r>
      <w:r w:rsidRPr="00703908">
        <w:rPr>
          <w:sz w:val="14"/>
        </w:rPr>
        <w:t xml:space="preserve">. </w:t>
      </w:r>
      <w:r w:rsidRPr="00703908">
        <w:rPr>
          <w:rStyle w:val="StyleBoldUnderline"/>
        </w:rPr>
        <w:t>It would be a mistake to now remove something that has worked so well and is subjected to as much oversight as this provision</w:t>
      </w:r>
      <w:r w:rsidRPr="00703908">
        <w:rPr>
          <w:sz w:val="14"/>
        </w:rPr>
        <w:t>.</w:t>
      </w:r>
    </w:p>
    <w:p w:rsidR="006A2C85" w:rsidRPr="00703908" w:rsidRDefault="006A2C85" w:rsidP="006A2C85"/>
    <w:p w:rsidR="008341AD" w:rsidRPr="00703908" w:rsidRDefault="008341AD" w:rsidP="00E15DBA">
      <w:pPr>
        <w:pStyle w:val="Heading3"/>
      </w:pPr>
      <w:r w:rsidRPr="00703908">
        <w:lastRenderedPageBreak/>
        <w:t xml:space="preserve">    -- Section 702</w:t>
      </w:r>
      <w:r w:rsidR="005D319D" w:rsidRPr="00703908">
        <w:t>/FISA</w:t>
      </w:r>
    </w:p>
    <w:p w:rsidR="008341AD" w:rsidRPr="00703908" w:rsidRDefault="008341AD" w:rsidP="008341AD">
      <w:pPr>
        <w:pStyle w:val="Heading4"/>
        <w:rPr>
          <w:rFonts w:cs="Times New Roman"/>
        </w:rPr>
      </w:pPr>
      <w:r w:rsidRPr="00703908">
        <w:rPr>
          <w:rFonts w:cs="Times New Roman"/>
        </w:rPr>
        <w:t>Section 702 authority necessary to fight terrorism – Zazi proves</w:t>
      </w:r>
    </w:p>
    <w:p w:rsidR="008341AD" w:rsidRPr="00703908" w:rsidRDefault="008341AD" w:rsidP="008341AD">
      <w:r w:rsidRPr="00703908">
        <w:rPr>
          <w:rStyle w:val="StyleStyleBold12pt"/>
        </w:rPr>
        <w:t xml:space="preserve">Douglas, FBI National Security Branch, 13 </w:t>
      </w:r>
      <w:r w:rsidRPr="00703908">
        <w:t xml:space="preserve">(Stephanie, “The Administration’s Use of FISA Authorities,” hearing before House Judiciary Committee, July 17 2013, </w:t>
      </w:r>
      <w:hyperlink r:id="rId24" w:anchor="statusbar=1&amp;zoom=110" w:history="1">
        <w:r w:rsidRPr="00703908">
          <w:rPr>
            <w:rStyle w:val="Hyperlink"/>
          </w:rPr>
          <w:t>https://eos-us-east-1-prod-10.s3.amazonaws.com/c206?Expires=1435261761&amp;response-content-disposition=%20filename%3Dout.pdf&amp;versionId=JdZSGWImhIXsnaoNJLG7jb9kvBcKaJqV&amp;AWSAccessKeyId=AKIAILYF4G3VELJAOR3A&amp;Signature=ByFtmgD1%2FdJIAQUJR9zQtSDVUVo%3D#statusbar=1&amp;zoom=110</w:t>
        </w:r>
      </w:hyperlink>
      <w:r w:rsidRPr="00703908">
        <w:t>, p. 12-13)</w:t>
      </w:r>
    </w:p>
    <w:p w:rsidR="008341AD" w:rsidRPr="00703908" w:rsidRDefault="008341AD" w:rsidP="008341AD">
      <w:r w:rsidRPr="00703908">
        <w:t xml:space="preserve">As you know, </w:t>
      </w:r>
      <w:r w:rsidRPr="00703908">
        <w:rPr>
          <w:rStyle w:val="StyleBoldUnderline"/>
        </w:rPr>
        <w:t>NSA and FBI enjoy a unique relationship</w:t>
      </w:r>
      <w:r w:rsidRPr="00703908">
        <w:t xml:space="preserve">, one </w:t>
      </w:r>
      <w:r w:rsidRPr="00703908">
        <w:rPr>
          <w:rStyle w:val="StyleBoldUnderline"/>
        </w:rPr>
        <w:t>which has been invaluable since</w:t>
      </w:r>
      <w:r w:rsidRPr="00703908">
        <w:t xml:space="preserve"> the events of </w:t>
      </w:r>
      <w:r w:rsidRPr="00703908">
        <w:rPr>
          <w:rStyle w:val="StyleBoldUnderline"/>
        </w:rPr>
        <w:t>9/11</w:t>
      </w:r>
      <w:r w:rsidRPr="00703908">
        <w:t xml:space="preserve">. The </w:t>
      </w:r>
      <w:r w:rsidRPr="00703908">
        <w:rPr>
          <w:rStyle w:val="StyleBoldUnderline"/>
        </w:rPr>
        <w:t>authorized tools</w:t>
      </w:r>
      <w:r w:rsidRPr="00703908">
        <w:t xml:space="preserve"> available </w:t>
      </w:r>
      <w:r w:rsidRPr="00703908">
        <w:rPr>
          <w:rStyle w:val="StyleBoldUnderline"/>
        </w:rPr>
        <w:t>under</w:t>
      </w:r>
      <w:r w:rsidRPr="00703908">
        <w:t xml:space="preserve"> the </w:t>
      </w:r>
      <w:r w:rsidRPr="00703908">
        <w:rPr>
          <w:rStyle w:val="StyleBoldUnderline"/>
        </w:rPr>
        <w:t>business records 215 and FISA 702 com- plement many</w:t>
      </w:r>
      <w:r w:rsidRPr="00703908">
        <w:t xml:space="preserve"> of the </w:t>
      </w:r>
      <w:r w:rsidRPr="00703908">
        <w:rPr>
          <w:rStyle w:val="StyleBoldUnderline"/>
        </w:rPr>
        <w:t>other investigative tools we apply to our na- tional security cases</w:t>
      </w:r>
      <w:r w:rsidRPr="00703908">
        <w:t>.</w:t>
      </w:r>
      <w:r w:rsidRPr="00703908">
        <w:rPr>
          <w:sz w:val="12"/>
        </w:rPr>
        <w:t xml:space="preserve">¶ </w:t>
      </w:r>
      <w:r w:rsidRPr="00703908">
        <w:t xml:space="preserve">Together with human sources, physical surveillance, and other logical investigation, </w:t>
      </w:r>
      <w:r w:rsidRPr="00703908">
        <w:rPr>
          <w:rStyle w:val="StyleBoldUnderline"/>
        </w:rPr>
        <w:t>215 and 702 play a role in providing us a more full understanding of our risks and gives us an opportunity to proactively address national security threats</w:t>
      </w:r>
      <w:r w:rsidRPr="00703908">
        <w:t>. I would like to give you just a few examples of where these tools have played a signifi- cant role, specifically in counterterrorism investigations.</w:t>
      </w:r>
      <w:r w:rsidRPr="00703908">
        <w:rPr>
          <w:sz w:val="12"/>
        </w:rPr>
        <w:t xml:space="preserve">¶ </w:t>
      </w:r>
      <w:proofErr w:type="gramStart"/>
      <w:r w:rsidRPr="00703908">
        <w:t>And</w:t>
      </w:r>
      <w:proofErr w:type="gramEnd"/>
      <w:r w:rsidRPr="00703908">
        <w:t xml:space="preserve"> the first case I want to note is one that is very familiar to this Committee, and that is of </w:t>
      </w:r>
      <w:r w:rsidRPr="00703908">
        <w:rPr>
          <w:rStyle w:val="StyleBoldUnderline"/>
        </w:rPr>
        <w:t>Najibullah Zazi. In</w:t>
      </w:r>
      <w:r w:rsidRPr="00703908">
        <w:t xml:space="preserve"> early </w:t>
      </w:r>
      <w:r w:rsidRPr="00703908">
        <w:rPr>
          <w:rStyle w:val="StyleBoldUnderline"/>
        </w:rPr>
        <w:t>September 2009, NSA, using</w:t>
      </w:r>
      <w:r w:rsidRPr="00703908">
        <w:t xml:space="preserve"> their authorities under </w:t>
      </w:r>
      <w:r w:rsidRPr="00703908">
        <w:rPr>
          <w:rStyle w:val="StyleBoldUnderline"/>
        </w:rPr>
        <w:t>702, intercepted a com- munication between an al-Qaeda courier</w:t>
      </w:r>
      <w:r w:rsidRPr="00703908">
        <w:t xml:space="preserve"> located in Pakistan </w:t>
      </w:r>
      <w:r w:rsidRPr="00703908">
        <w:rPr>
          <w:rStyle w:val="StyleBoldUnderline"/>
        </w:rPr>
        <w:t>and an unknown U.S. person</w:t>
      </w:r>
      <w:r w:rsidRPr="00703908">
        <w:t xml:space="preserve">—U.S.-based person. This U.S.-based per- son was </w:t>
      </w:r>
      <w:r w:rsidRPr="00703908">
        <w:rPr>
          <w:rStyle w:val="StyleBoldUnderline"/>
        </w:rPr>
        <w:t>inquiring about efforts to procure and use explosive mate- rials, and there was some urgency in his communication</w:t>
      </w:r>
      <w:r w:rsidRPr="00703908">
        <w:t>.</w:t>
      </w:r>
      <w:r w:rsidRPr="00703908">
        <w:rPr>
          <w:sz w:val="12"/>
        </w:rPr>
        <w:t xml:space="preserve">¶ </w:t>
      </w:r>
      <w:r w:rsidRPr="00703908">
        <w:rPr>
          <w:rStyle w:val="StyleBoldUnderline"/>
        </w:rPr>
        <w:t>NSA advised the FBI as to this communication, as it represented a potential imminent threat to the homeland</w:t>
      </w:r>
      <w:r w:rsidRPr="00703908">
        <w:t xml:space="preserve">. </w:t>
      </w:r>
      <w:r w:rsidRPr="00703908">
        <w:rPr>
          <w:rStyle w:val="StyleBoldUnderline"/>
        </w:rPr>
        <w:t>Based on the nature of the threat</w:t>
      </w:r>
      <w:r w:rsidRPr="00703908">
        <w:t xml:space="preserve"> information, </w:t>
      </w:r>
      <w:r w:rsidRPr="00703908">
        <w:rPr>
          <w:rStyle w:val="StyleBoldUnderline"/>
        </w:rPr>
        <w:t>the FBI initiated a full investigation and submitted a national security letter</w:t>
      </w:r>
      <w:r w:rsidRPr="00703908">
        <w:t xml:space="preserve"> to identify the subscriber. </w:t>
      </w:r>
      <w:r w:rsidRPr="00703908">
        <w:rPr>
          <w:rStyle w:val="StyleBoldUnderline"/>
        </w:rPr>
        <w:t>The subscriber came back to</w:t>
      </w:r>
      <w:r w:rsidRPr="00703908">
        <w:t xml:space="preserve"> an individual named </w:t>
      </w:r>
      <w:r w:rsidRPr="00703908">
        <w:rPr>
          <w:rStyle w:val="StyleBoldUnderline"/>
        </w:rPr>
        <w:t>Najibullah Zazi</w:t>
      </w:r>
      <w:r w:rsidRPr="00703908">
        <w:t xml:space="preserve"> lo- cated </w:t>
      </w:r>
      <w:r w:rsidRPr="00703908">
        <w:rPr>
          <w:rStyle w:val="StyleBoldUnderline"/>
        </w:rPr>
        <w:t>in Denver</w:t>
      </w:r>
      <w:r w:rsidRPr="00703908">
        <w:t>, Colorado.</w:t>
      </w:r>
      <w:r w:rsidRPr="00703908">
        <w:rPr>
          <w:sz w:val="12"/>
        </w:rPr>
        <w:t xml:space="preserve">¶ </w:t>
      </w:r>
      <w:r w:rsidRPr="00703908">
        <w:t xml:space="preserve">Additionally, </w:t>
      </w:r>
      <w:proofErr w:type="gramStart"/>
      <w:r w:rsidRPr="00703908">
        <w:rPr>
          <w:rStyle w:val="StyleBoldUnderline"/>
        </w:rPr>
        <w:t>NSA</w:t>
      </w:r>
      <w:proofErr w:type="gramEnd"/>
      <w:r w:rsidRPr="00703908">
        <w:rPr>
          <w:rStyle w:val="StyleBoldUnderline"/>
        </w:rPr>
        <w:t xml:space="preserve"> ran a phone number identifiable with</w:t>
      </w:r>
      <w:r w:rsidRPr="00703908">
        <w:t xml:space="preserve"> Mr. </w:t>
      </w:r>
      <w:r w:rsidRPr="00703908">
        <w:rPr>
          <w:rStyle w:val="StyleBoldUnderline"/>
        </w:rPr>
        <w:t>Zazi against</w:t>
      </w:r>
      <w:r w:rsidRPr="00703908">
        <w:t xml:space="preserve"> the information captured under </w:t>
      </w:r>
      <w:r w:rsidRPr="00703908">
        <w:rPr>
          <w:rStyle w:val="StyleBoldUnderline"/>
        </w:rPr>
        <w:t>215</w:t>
      </w:r>
      <w:r w:rsidRPr="00703908">
        <w:t xml:space="preserve">. </w:t>
      </w:r>
      <w:r w:rsidRPr="00703908">
        <w:rPr>
          <w:rStyle w:val="StyleBoldUnderline"/>
        </w:rPr>
        <w:t>NSA queried the phone number and identified other Zazi associates</w:t>
      </w:r>
      <w:r w:rsidRPr="00703908">
        <w:t xml:space="preserve">. One of those numbers came back to </w:t>
      </w:r>
      <w:r w:rsidRPr="00703908">
        <w:rPr>
          <w:rStyle w:val="StyleBoldUnderline"/>
        </w:rPr>
        <w:t>Adis Medunjanin, an Islamic extremist lo- cated in Queens</w:t>
      </w:r>
      <w:r w:rsidRPr="00703908">
        <w:t>, New York.</w:t>
      </w:r>
      <w:r w:rsidRPr="00703908">
        <w:rPr>
          <w:sz w:val="12"/>
        </w:rPr>
        <w:t xml:space="preserve">¶ </w:t>
      </w:r>
      <w:proofErr w:type="gramStart"/>
      <w:r w:rsidRPr="00703908">
        <w:rPr>
          <w:rStyle w:val="StyleBoldUnderline"/>
        </w:rPr>
        <w:t>The</w:t>
      </w:r>
      <w:proofErr w:type="gramEnd"/>
      <w:r w:rsidRPr="00703908">
        <w:rPr>
          <w:rStyle w:val="StyleBoldUnderline"/>
        </w:rPr>
        <w:t xml:space="preserve"> FBI was already aware of Mr. Medunjanin, but information derived from 215 assisted in defining Zazi’s network and provided corroborating information</w:t>
      </w:r>
      <w:r w:rsidRPr="00703908">
        <w:t xml:space="preserve"> relative </w:t>
      </w:r>
      <w:r w:rsidRPr="00703908">
        <w:rPr>
          <w:rStyle w:val="StyleBoldUnderline"/>
        </w:rPr>
        <w:t>to Medunjanin’s connection to Zazi</w:t>
      </w:r>
      <w:r w:rsidRPr="00703908">
        <w:t xml:space="preserve">. Just a few weeks </w:t>
      </w:r>
      <w:r w:rsidRPr="00703908">
        <w:rPr>
          <w:rStyle w:val="StyleBoldUnderline"/>
        </w:rPr>
        <w:t>after the initial tip</w:t>
      </w:r>
      <w:r w:rsidRPr="00703908">
        <w:t xml:space="preserve"> by NSA, </w:t>
      </w:r>
      <w:r w:rsidRPr="00703908">
        <w:rPr>
          <w:rStyle w:val="StyleBoldUnderline"/>
        </w:rPr>
        <w:t>both Zazi and Medunjanin were arrested</w:t>
      </w:r>
      <w:r w:rsidRPr="00703908">
        <w:t xml:space="preserve">, along with another co-conspirator. They were </w:t>
      </w:r>
      <w:r w:rsidRPr="00703908">
        <w:rPr>
          <w:rStyle w:val="StyleBoldUnderline"/>
        </w:rPr>
        <w:t>charged with terrorist acts and a plot to blow up the New York City subway system</w:t>
      </w:r>
      <w:r w:rsidRPr="00703908">
        <w:t>.</w:t>
      </w:r>
      <w:r w:rsidRPr="00703908">
        <w:rPr>
          <w:sz w:val="12"/>
        </w:rPr>
        <w:t xml:space="preserve">¶ </w:t>
      </w:r>
      <w:proofErr w:type="gramStart"/>
      <w:r w:rsidRPr="00703908">
        <w:t>As</w:t>
      </w:r>
      <w:proofErr w:type="gramEnd"/>
      <w:r w:rsidRPr="00703908">
        <w:t xml:space="preserve"> you already know, the </w:t>
      </w:r>
      <w:r w:rsidRPr="00703908">
        <w:rPr>
          <w:rStyle w:val="StyleBoldUnderline"/>
        </w:rPr>
        <w:t>Zazi</w:t>
      </w:r>
      <w:r w:rsidRPr="00703908">
        <w:t xml:space="preserve"> case </w:t>
      </w:r>
      <w:r w:rsidRPr="00703908">
        <w:rPr>
          <w:rStyle w:val="StyleBoldUnderline"/>
        </w:rPr>
        <w:t>was the most serious threat to the homeland since 9/11</w:t>
      </w:r>
      <w:r w:rsidRPr="00703908">
        <w:t xml:space="preserve">. The importance of </w:t>
      </w:r>
      <w:r w:rsidRPr="00703908">
        <w:rPr>
          <w:rStyle w:val="StyleBoldUnderline"/>
        </w:rPr>
        <w:t>the Zazi case</w:t>
      </w:r>
      <w:r w:rsidRPr="00703908">
        <w:t xml:space="preserve"> is that it </w:t>
      </w:r>
      <w:r w:rsidRPr="00703908">
        <w:rPr>
          <w:rStyle w:val="StyleBoldUnderline"/>
        </w:rPr>
        <w:t>was initiated on information provided by NSA</w:t>
      </w:r>
      <w:r w:rsidRPr="00703908">
        <w:t xml:space="preserve">, which they ac- quired </w:t>
      </w:r>
      <w:proofErr w:type="gramStart"/>
      <w:r w:rsidRPr="00703908">
        <w:rPr>
          <w:rStyle w:val="StyleBoldUnderline"/>
        </w:rPr>
        <w:t>under</w:t>
      </w:r>
      <w:proofErr w:type="gramEnd"/>
      <w:r w:rsidRPr="00703908">
        <w:rPr>
          <w:rStyle w:val="StyleBoldUnderline"/>
        </w:rPr>
        <w:t xml:space="preserve"> 702</w:t>
      </w:r>
      <w:r w:rsidRPr="00703908">
        <w:t xml:space="preserve">, their coverage of an al-Qaeda operative overseas. </w:t>
      </w:r>
      <w:r w:rsidRPr="00703908">
        <w:rPr>
          <w:rStyle w:val="StyleBoldUnderline"/>
        </w:rPr>
        <w:t>Without this</w:t>
      </w:r>
      <w:r w:rsidRPr="00703908">
        <w:t xml:space="preserve"> tip, </w:t>
      </w:r>
      <w:r w:rsidRPr="00703908">
        <w:rPr>
          <w:rStyle w:val="StyleBoldUnderline"/>
        </w:rPr>
        <w:t>we can only speculate as to what may have hap- pened</w:t>
      </w:r>
      <w:r w:rsidRPr="00703908">
        <w:t>.</w:t>
      </w:r>
      <w:r w:rsidRPr="00703908">
        <w:rPr>
          <w:sz w:val="12"/>
        </w:rPr>
        <w:t xml:space="preserve">¶ </w:t>
      </w:r>
      <w:r w:rsidRPr="00703908">
        <w:t xml:space="preserve">This was a fast-paced investigation and one in which time was of the essence. </w:t>
      </w:r>
      <w:r w:rsidRPr="00703908">
        <w:rPr>
          <w:rStyle w:val="StyleBoldUnderline"/>
        </w:rPr>
        <w:t>The combined tools of 702 and 215 enabled us to not only begin the investigation, but to better understand the pos- sible network involved in an active plot to the homeland</w:t>
      </w:r>
      <w:r w:rsidRPr="00703908">
        <w:t>.</w:t>
      </w:r>
    </w:p>
    <w:p w:rsidR="008341AD" w:rsidRPr="00703908" w:rsidRDefault="008341AD" w:rsidP="008341AD"/>
    <w:p w:rsidR="00637F9A" w:rsidRPr="00703908" w:rsidRDefault="00637F9A" w:rsidP="00E15DBA">
      <w:pPr>
        <w:pStyle w:val="Heading3"/>
      </w:pPr>
      <w:r w:rsidRPr="00703908">
        <w:lastRenderedPageBreak/>
        <w:t>Link: PRISM</w:t>
      </w:r>
    </w:p>
    <w:p w:rsidR="00637F9A" w:rsidRPr="00703908" w:rsidRDefault="00637F9A" w:rsidP="00637F9A">
      <w:pPr>
        <w:pStyle w:val="Heading4"/>
        <w:rPr>
          <w:rStyle w:val="StyleStyleBold12pt"/>
          <w:b/>
        </w:rPr>
      </w:pPr>
      <w:r w:rsidRPr="00703908">
        <w:rPr>
          <w:rStyle w:val="StyleStyleBold12pt"/>
          <w:b/>
        </w:rPr>
        <w:t>PRISM Effective – thwarted 50+ terror plots since 2011</w:t>
      </w:r>
    </w:p>
    <w:p w:rsidR="00637F9A" w:rsidRPr="00703908" w:rsidRDefault="00637F9A" w:rsidP="00637F9A">
      <w:pPr>
        <w:rPr>
          <w:rStyle w:val="StyleStyleBold12pt"/>
        </w:rPr>
      </w:pPr>
      <w:r w:rsidRPr="00703908">
        <w:rPr>
          <w:rStyle w:val="StyleStyleBold12pt"/>
        </w:rPr>
        <w:t>Parkinson 2013</w:t>
      </w:r>
    </w:p>
    <w:p w:rsidR="00637F9A" w:rsidRPr="00703908" w:rsidRDefault="00637F9A" w:rsidP="00637F9A">
      <w:r w:rsidRPr="00703908">
        <w:t xml:space="preserve">(John R. Parkinson is a digital journalist for ABC News, focused on political research and the house of representatives, June 18th, 2013, “NSA: 'Over 50' Terror Plots Foiled by Data Dragnets” </w:t>
      </w:r>
      <w:hyperlink r:id="rId25" w:history="1">
        <w:r w:rsidRPr="00703908">
          <w:t>http://abcnews.go.com/Politics/nsa-director-50-potential-terrorist-attacks-thwarted-controversial/story?id=19428148</w:t>
        </w:r>
      </w:hyperlink>
      <w:r w:rsidRPr="00703908">
        <w:t>, TMP)</w:t>
      </w:r>
    </w:p>
    <w:p w:rsidR="00637F9A" w:rsidRPr="00703908" w:rsidRDefault="00637F9A" w:rsidP="00637F9A">
      <w:pPr>
        <w:rPr>
          <w:sz w:val="10"/>
        </w:rPr>
      </w:pPr>
      <w:r w:rsidRPr="00703908">
        <w:rPr>
          <w:sz w:val="10"/>
        </w:rPr>
        <w:t xml:space="preserve">The director of the National Security Administration today told Congress that </w:t>
      </w:r>
      <w:r w:rsidRPr="00703908">
        <w:rPr>
          <w:rStyle w:val="StyleBoldUnderline"/>
        </w:rPr>
        <w:t>more than 50 potential terrorist attacks have been thwarted by two</w:t>
      </w:r>
      <w:r w:rsidRPr="00703908">
        <w:rPr>
          <w:sz w:val="10"/>
        </w:rPr>
        <w:t xml:space="preserve"> controversial </w:t>
      </w:r>
      <w:r w:rsidRPr="00703908">
        <w:rPr>
          <w:rStyle w:val="StyleBoldUnderline"/>
        </w:rPr>
        <w:t>programs tracking</w:t>
      </w:r>
      <w:r w:rsidRPr="00703908">
        <w:rPr>
          <w:sz w:val="10"/>
        </w:rPr>
        <w:t xml:space="preserve"> more than a billion phone calls and </w:t>
      </w:r>
      <w:r w:rsidRPr="00703908">
        <w:rPr>
          <w:rStyle w:val="StyleBoldUnderline"/>
        </w:rPr>
        <w:t>vast swaths of Internet data each day.</w:t>
      </w:r>
      <w:r w:rsidRPr="00703908">
        <w:rPr>
          <w:sz w:val="12"/>
        </w:rPr>
        <w:t>¶</w:t>
      </w:r>
      <w:r w:rsidRPr="00703908">
        <w:rPr>
          <w:sz w:val="10"/>
        </w:rPr>
        <w:t xml:space="preserve"> </w:t>
      </w:r>
      <w:r w:rsidRPr="00703908">
        <w:rPr>
          <w:rStyle w:val="StyleBoldUnderline"/>
        </w:rPr>
        <w:t>The attacks on</w:t>
      </w:r>
      <w:r w:rsidRPr="00703908">
        <w:rPr>
          <w:sz w:val="10"/>
        </w:rPr>
        <w:t xml:space="preserve"> would-be targets such as </w:t>
      </w:r>
      <w:r w:rsidRPr="00703908">
        <w:rPr>
          <w:rStyle w:val="StyleBoldUnderline"/>
        </w:rPr>
        <w:t>the New York Stock Exchange were prevented by caching</w:t>
      </w:r>
      <w:r w:rsidRPr="00703908">
        <w:rPr>
          <w:sz w:val="10"/>
        </w:rPr>
        <w:t xml:space="preserve"> telephone </w:t>
      </w:r>
      <w:r w:rsidRPr="00703908">
        <w:rPr>
          <w:rStyle w:val="StyleBoldUnderline"/>
        </w:rPr>
        <w:t>metadata</w:t>
      </w:r>
      <w:r w:rsidRPr="00703908">
        <w:rPr>
          <w:sz w:val="10"/>
        </w:rPr>
        <w:t xml:space="preserve"> and Internet information, including </w:t>
      </w:r>
      <w:r w:rsidRPr="00703908">
        <w:rPr>
          <w:rStyle w:val="StyleBoldUnderline"/>
        </w:rPr>
        <w:t>from millions of Americans</w:t>
      </w:r>
      <w:r w:rsidRPr="00703908">
        <w:rPr>
          <w:sz w:val="10"/>
        </w:rPr>
        <w:t xml:space="preserve"> since Sept. 11, 2001, Gen. Keith Alexander said during a hearing at the House Permanent Select Committee on Intelligence.</w:t>
      </w:r>
      <w:r w:rsidRPr="00703908">
        <w:rPr>
          <w:sz w:val="12"/>
        </w:rPr>
        <w:t>¶</w:t>
      </w:r>
      <w:r w:rsidRPr="00703908">
        <w:rPr>
          <w:sz w:val="10"/>
        </w:rPr>
        <w:t xml:space="preserve"> Alexander had been less specific in testimony last week when he said "dozens" of possible attacks were foiled.</w:t>
      </w:r>
      <w:r w:rsidRPr="00703908">
        <w:rPr>
          <w:sz w:val="12"/>
        </w:rPr>
        <w:t>¶</w:t>
      </w:r>
      <w:r w:rsidRPr="00703908">
        <w:rPr>
          <w:sz w:val="10"/>
        </w:rPr>
        <w:t xml:space="preserve"> He testified today: "</w:t>
      </w:r>
      <w:r w:rsidRPr="00703908">
        <w:rPr>
          <w:rStyle w:val="StyleBoldUnderline"/>
        </w:rPr>
        <w:t>In recent years</w:t>
      </w:r>
      <w:r w:rsidRPr="00703908">
        <w:rPr>
          <w:sz w:val="10"/>
        </w:rPr>
        <w:t xml:space="preserve">, these </w:t>
      </w:r>
      <w:r w:rsidRPr="00703908">
        <w:rPr>
          <w:rStyle w:val="StyleBoldUnderline"/>
        </w:rPr>
        <w:t>programs</w:t>
      </w:r>
      <w:r w:rsidRPr="00703908">
        <w:rPr>
          <w:sz w:val="10"/>
        </w:rPr>
        <w:t xml:space="preserve">, together with other intelligence, </w:t>
      </w:r>
      <w:r w:rsidRPr="00703908">
        <w:rPr>
          <w:rStyle w:val="StyleBoldUnderline"/>
        </w:rPr>
        <w:t>have protected the U.S and our allies from terror</w:t>
      </w:r>
      <w:r w:rsidRPr="00703908">
        <w:rPr>
          <w:sz w:val="10"/>
        </w:rPr>
        <w:t xml:space="preserve">ist </w:t>
      </w:r>
      <w:r w:rsidRPr="00703908">
        <w:rPr>
          <w:rStyle w:val="StyleBoldUnderline"/>
        </w:rPr>
        <w:t>threats across the globe</w:t>
      </w:r>
      <w:r w:rsidRPr="00703908">
        <w:rPr>
          <w:sz w:val="10"/>
        </w:rPr>
        <w:t xml:space="preserve"> to include </w:t>
      </w:r>
      <w:r w:rsidRPr="00703908">
        <w:rPr>
          <w:rStyle w:val="StyleBoldUnderline"/>
        </w:rPr>
        <w:t>helping prevent</w:t>
      </w:r>
      <w:r w:rsidRPr="00703908">
        <w:rPr>
          <w:sz w:val="10"/>
        </w:rPr>
        <w:t xml:space="preserve"> the potential </w:t>
      </w:r>
      <w:r w:rsidRPr="00703908">
        <w:rPr>
          <w:rStyle w:val="StyleBoldUnderline"/>
        </w:rPr>
        <w:t>terrorist events</w:t>
      </w:r>
      <w:r w:rsidRPr="00703908">
        <w:rPr>
          <w:rStyle w:val="Emphasis"/>
        </w:rPr>
        <w:t xml:space="preserve"> over 50 times since 9/11</w:t>
      </w:r>
      <w:r w:rsidRPr="00703908">
        <w:rPr>
          <w:sz w:val="10"/>
        </w:rPr>
        <w:t>."</w:t>
      </w:r>
      <w:r w:rsidRPr="00703908">
        <w:rPr>
          <w:sz w:val="12"/>
        </w:rPr>
        <w:t>¶</w:t>
      </w:r>
      <w:r w:rsidRPr="00703908">
        <w:rPr>
          <w:sz w:val="10"/>
        </w:rPr>
        <w:t xml:space="preserve"> He appeared in a rare public hearing of the House Intelligence Committee with officials from the FBI and Justice Department to discuss the phone and Internet programs that were disclosed in June by former NSA contractor Edward Snowden in the British Guardian newspaper and also The Washington Post.</w:t>
      </w:r>
      <w:r w:rsidRPr="00703908">
        <w:rPr>
          <w:sz w:val="12"/>
        </w:rPr>
        <w:t>¶</w:t>
      </w:r>
      <w:r w:rsidRPr="00703908">
        <w:rPr>
          <w:sz w:val="10"/>
        </w:rPr>
        <w:t xml:space="preserve"> Edward Snowden Says "I'm No Chinese Spy"</w:t>
      </w:r>
      <w:r w:rsidRPr="00703908">
        <w:rPr>
          <w:sz w:val="12"/>
        </w:rPr>
        <w:t>¶</w:t>
      </w:r>
      <w:r w:rsidRPr="00703908">
        <w:rPr>
          <w:sz w:val="10"/>
        </w:rPr>
        <w:t xml:space="preserve"> Lawmakers had previously disclosed that about a dozen attacks were believed to have been thwarted as a result of the programs.</w:t>
      </w:r>
      <w:r w:rsidRPr="00703908">
        <w:rPr>
          <w:sz w:val="12"/>
        </w:rPr>
        <w:t>¶</w:t>
      </w:r>
      <w:r w:rsidRPr="00703908">
        <w:rPr>
          <w:sz w:val="10"/>
        </w:rPr>
        <w:t xml:space="preserve"> Alexander said the full list of thwarted attacks will be provided to members of the House Intelligence committee Wednesday, but the intelligence community has decided to release only two of those events publicly.</w:t>
      </w:r>
      <w:r w:rsidRPr="00703908">
        <w:rPr>
          <w:sz w:val="12"/>
        </w:rPr>
        <w:t>¶</w:t>
      </w:r>
      <w:r w:rsidRPr="00703908">
        <w:rPr>
          <w:sz w:val="10"/>
        </w:rPr>
        <w:t xml:space="preserve"> "If we give all those out, we give all the secrets of how we're tracking down the terrorists as a community," Alexander said. "And we can't do that."</w:t>
      </w:r>
      <w:r w:rsidRPr="00703908">
        <w:rPr>
          <w:sz w:val="12"/>
        </w:rPr>
        <w:t>¶</w:t>
      </w:r>
      <w:r w:rsidRPr="00703908">
        <w:rPr>
          <w:sz w:val="10"/>
        </w:rPr>
        <w:t xml:space="preserve"> </w:t>
      </w:r>
      <w:proofErr w:type="gramStart"/>
      <w:r w:rsidRPr="00703908">
        <w:rPr>
          <w:sz w:val="10"/>
        </w:rPr>
        <w:t>But</w:t>
      </w:r>
      <w:proofErr w:type="gramEnd"/>
      <w:r w:rsidRPr="00703908">
        <w:rPr>
          <w:sz w:val="10"/>
        </w:rPr>
        <w:t xml:space="preserve"> he and other intelligence officials have pointed specifically to the case of Najibullah Zazi, the Afghan-born man who pleaded guilty in 2012 to plotting a terror attack against the New York City subway system. He is awaiting sentencing.</w:t>
      </w:r>
      <w:r w:rsidRPr="00703908">
        <w:rPr>
          <w:sz w:val="12"/>
        </w:rPr>
        <w:t>¶</w:t>
      </w:r>
      <w:r w:rsidRPr="00703908">
        <w:rPr>
          <w:sz w:val="10"/>
        </w:rPr>
        <w:t xml:space="preserve"> More </w:t>
      </w:r>
      <w:proofErr w:type="gramStart"/>
      <w:r w:rsidRPr="00703908">
        <w:rPr>
          <w:sz w:val="10"/>
        </w:rPr>
        <w:t>About</w:t>
      </w:r>
      <w:proofErr w:type="gramEnd"/>
      <w:r w:rsidRPr="00703908">
        <w:rPr>
          <w:sz w:val="10"/>
        </w:rPr>
        <w:t xml:space="preserve"> Would-Be Bomber Najibullah Zazi</w:t>
      </w:r>
      <w:r w:rsidRPr="00703908">
        <w:rPr>
          <w:sz w:val="12"/>
        </w:rPr>
        <w:t>¶</w:t>
      </w:r>
      <w:r w:rsidRPr="00703908">
        <w:rPr>
          <w:sz w:val="10"/>
        </w:rPr>
        <w:t xml:space="preserve"> </w:t>
      </w:r>
      <w:r w:rsidRPr="00703908">
        <w:rPr>
          <w:rStyle w:val="StyleBoldUnderline"/>
        </w:rPr>
        <w:t>FBI</w:t>
      </w:r>
      <w:r w:rsidRPr="00703908">
        <w:rPr>
          <w:sz w:val="10"/>
        </w:rPr>
        <w:t xml:space="preserve"> Deputy </w:t>
      </w:r>
      <w:r w:rsidRPr="00703908">
        <w:rPr>
          <w:rStyle w:val="StyleBoldUnderline"/>
        </w:rPr>
        <w:t>Director</w:t>
      </w:r>
      <w:r w:rsidRPr="00703908">
        <w:rPr>
          <w:sz w:val="10"/>
        </w:rPr>
        <w:t xml:space="preserve"> Sean </w:t>
      </w:r>
      <w:r w:rsidRPr="00703908">
        <w:rPr>
          <w:rStyle w:val="StyleBoldUnderline"/>
        </w:rPr>
        <w:t>Joyce testified</w:t>
      </w:r>
      <w:r w:rsidRPr="00703908">
        <w:rPr>
          <w:sz w:val="10"/>
        </w:rPr>
        <w:t xml:space="preserve"> today </w:t>
      </w:r>
      <w:r w:rsidRPr="00703908">
        <w:rPr>
          <w:rStyle w:val="StyleBoldUnderline"/>
        </w:rPr>
        <w:t>that</w:t>
      </w:r>
      <w:r w:rsidRPr="00703908">
        <w:rPr>
          <w:sz w:val="10"/>
        </w:rPr>
        <w:t xml:space="preserve"> "</w:t>
      </w:r>
      <w:r w:rsidRPr="00703908">
        <w:rPr>
          <w:rStyle w:val="StyleBoldUnderline"/>
        </w:rPr>
        <w:t>In the fall of 2009, NSA, using 702 authority [granted to intercept communication], intercepted an email from a terrorist located in Pakistan. That individual was talking with the individual located inside the United States talking about perfecting a recipe for explosives.</w:t>
      </w:r>
      <w:r w:rsidRPr="00703908">
        <w:rPr>
          <w:sz w:val="12"/>
        </w:rPr>
        <w:t>¶</w:t>
      </w:r>
      <w:r w:rsidRPr="00703908">
        <w:rPr>
          <w:sz w:val="10"/>
        </w:rPr>
        <w:t xml:space="preserve"> "</w:t>
      </w:r>
      <w:r w:rsidRPr="00703908">
        <w:rPr>
          <w:rStyle w:val="StyleBoldUnderline"/>
        </w:rPr>
        <w:t xml:space="preserve">Through </w:t>
      </w:r>
      <w:r w:rsidRPr="00703908">
        <w:rPr>
          <w:rStyle w:val="Emphasis"/>
        </w:rPr>
        <w:t>legal</w:t>
      </w:r>
      <w:r w:rsidRPr="00703908">
        <w:rPr>
          <w:rStyle w:val="StyleBoldUnderline"/>
        </w:rPr>
        <w:t xml:space="preserve"> process</w:t>
      </w:r>
      <w:r w:rsidRPr="00703908">
        <w:rPr>
          <w:sz w:val="10"/>
        </w:rPr>
        <w:t xml:space="preserve">, </w:t>
      </w:r>
      <w:r w:rsidRPr="00703908">
        <w:rPr>
          <w:rStyle w:val="StyleBoldUnderline"/>
        </w:rPr>
        <w:t>that individual was identified</w:t>
      </w:r>
      <w:r w:rsidRPr="00703908">
        <w:rPr>
          <w:sz w:val="10"/>
        </w:rPr>
        <w:t xml:space="preserve"> as Najibullah Zazi. He was located in Denver, Colorado. </w:t>
      </w:r>
      <w:r w:rsidRPr="00703908">
        <w:rPr>
          <w:rStyle w:val="StyleBoldUnderline"/>
        </w:rPr>
        <w:t>The FBI followed him to New York City</w:t>
      </w:r>
      <w:r w:rsidRPr="00703908">
        <w:rPr>
          <w:sz w:val="10"/>
        </w:rPr>
        <w:t xml:space="preserve">. Later, we </w:t>
      </w:r>
      <w:r w:rsidRPr="00703908">
        <w:rPr>
          <w:rStyle w:val="StyleBoldUnderline"/>
        </w:rPr>
        <w:t>executed search warrants</w:t>
      </w:r>
      <w:r w:rsidRPr="00703908">
        <w:rPr>
          <w:sz w:val="10"/>
        </w:rPr>
        <w:t xml:space="preserve"> with the New York Joint Terrorism Task Force and NYPD </w:t>
      </w:r>
      <w:r w:rsidRPr="00703908">
        <w:rPr>
          <w:rStyle w:val="StyleBoldUnderline"/>
        </w:rPr>
        <w:t>and found bomb- making components and backpacks</w:t>
      </w:r>
      <w:r w:rsidRPr="00703908">
        <w:rPr>
          <w:sz w:val="10"/>
        </w:rPr>
        <w:t xml:space="preserve">. Zazi later confessed to a plot to bomb the New York subway system with backpacks," Joyce said. </w:t>
      </w:r>
      <w:r w:rsidRPr="00703908">
        <w:rPr>
          <w:sz w:val="12"/>
        </w:rPr>
        <w:t>¶</w:t>
      </w:r>
      <w:r w:rsidRPr="00703908">
        <w:rPr>
          <w:sz w:val="10"/>
        </w:rPr>
        <w:t xml:space="preserve"> The plot was previously disclosed.</w:t>
      </w:r>
      <w:r w:rsidRPr="00703908">
        <w:rPr>
          <w:sz w:val="12"/>
        </w:rPr>
        <w:t>¶</w:t>
      </w:r>
      <w:r w:rsidRPr="00703908">
        <w:rPr>
          <w:sz w:val="10"/>
        </w:rPr>
        <w:t xml:space="preserve"> It has been argued</w:t>
      </w:r>
      <w:r w:rsidRPr="00703908">
        <w:rPr>
          <w:rStyle w:val="StyleBoldUnderline"/>
        </w:rPr>
        <w:t xml:space="preserve"> </w:t>
      </w:r>
      <w:r w:rsidRPr="00703908">
        <w:rPr>
          <w:sz w:val="10"/>
        </w:rPr>
        <w:t>by Snowden and others t</w:t>
      </w:r>
      <w:r w:rsidRPr="00703908">
        <w:rPr>
          <w:rStyle w:val="StyleBoldUnderline"/>
        </w:rPr>
        <w:t>hat the coded email message that foiled Zazi's plot could have been uncovered without the controversial PRISM electronic surveillance program</w:t>
      </w:r>
      <w:r w:rsidRPr="00703908">
        <w:rPr>
          <w:sz w:val="10"/>
        </w:rPr>
        <w:t>, which apparently collects data from everyone for later dissection and not just suspected terrorists.</w:t>
      </w:r>
      <w:r w:rsidRPr="00703908">
        <w:rPr>
          <w:sz w:val="12"/>
        </w:rPr>
        <w:t>¶</w:t>
      </w:r>
      <w:r w:rsidRPr="00703908">
        <w:rPr>
          <w:sz w:val="10"/>
        </w:rPr>
        <w:t xml:space="preserve"> Snowden, who has said he has more information to leak, accused administration officials and members of Congress in an online chat with </w:t>
      </w:r>
      <w:r w:rsidRPr="00703908">
        <w:rPr>
          <w:rStyle w:val="StyleBoldUnderline"/>
        </w:rPr>
        <w:t xml:space="preserve">The Guardian Monday of exaggerating claims about the </w:t>
      </w:r>
      <w:r w:rsidRPr="00703908">
        <w:rPr>
          <w:rStyle w:val="Emphasis"/>
        </w:rPr>
        <w:t>success</w:t>
      </w:r>
      <w:r w:rsidRPr="00703908">
        <w:rPr>
          <w:rStyle w:val="StyleBoldUnderline"/>
        </w:rPr>
        <w:t xml:space="preserve"> of the data collection programs in arresting terrorists, specifically New York subway bomb plotter Najibullah Zazi.</w:t>
      </w:r>
      <w:r w:rsidRPr="00703908">
        <w:rPr>
          <w:rStyle w:val="StyleBoldUnderline"/>
          <w:sz w:val="12"/>
        </w:rPr>
        <w:t>¶</w:t>
      </w:r>
      <w:r w:rsidRPr="00703908">
        <w:rPr>
          <w:sz w:val="10"/>
        </w:rPr>
        <w:t xml:space="preserve"> The FBI's Joyce also said the </w:t>
      </w:r>
      <w:r w:rsidRPr="00703908">
        <w:rPr>
          <w:rStyle w:val="StyleBoldUnderline"/>
        </w:rPr>
        <w:t>NSA was able to provide the FBI with a previously unknown telephone number of Adis Medunjanin</w:t>
      </w:r>
      <w:r w:rsidRPr="00703908">
        <w:rPr>
          <w:sz w:val="10"/>
        </w:rPr>
        <w:t xml:space="preserve"> [who was convicted along with Zazi], </w:t>
      </w:r>
      <w:r w:rsidRPr="00703908">
        <w:rPr>
          <w:rStyle w:val="StyleBoldUnderline"/>
        </w:rPr>
        <w:t>which helped disrupt "the first core al Qaida plot since 9/11, directed from Pakistan."</w:t>
      </w:r>
      <w:r w:rsidRPr="00703908">
        <w:rPr>
          <w:rStyle w:val="StyleBoldUnderline"/>
          <w:sz w:val="12"/>
        </w:rPr>
        <w:t>¶</w:t>
      </w:r>
      <w:r w:rsidRPr="00703908">
        <w:rPr>
          <w:sz w:val="10"/>
        </w:rPr>
        <w:t xml:space="preserve"> </w:t>
      </w:r>
      <w:proofErr w:type="gramStart"/>
      <w:r w:rsidRPr="00703908">
        <w:rPr>
          <w:sz w:val="10"/>
        </w:rPr>
        <w:t>In</w:t>
      </w:r>
      <w:proofErr w:type="gramEnd"/>
      <w:r w:rsidRPr="00703908">
        <w:rPr>
          <w:sz w:val="10"/>
        </w:rPr>
        <w:t xml:space="preserve"> today's newest revelation, he also said </w:t>
      </w:r>
      <w:r w:rsidRPr="00703908">
        <w:rPr>
          <w:rStyle w:val="StyleBoldUnderline"/>
        </w:rPr>
        <w:t>the NSA monitored a known extremist in Yemen, who was in contact with an individual in the United States, Khalid Ouazzan, which led to detection of "a nascent plot to bomb the New York Stock Exchange."</w:t>
      </w:r>
      <w:r w:rsidRPr="00703908">
        <w:rPr>
          <w:rStyle w:val="StyleBoldUnderline"/>
          <w:sz w:val="12"/>
        </w:rPr>
        <w:t>¶</w:t>
      </w:r>
      <w:r w:rsidRPr="00703908">
        <w:rPr>
          <w:sz w:val="10"/>
        </w:rPr>
        <w:t xml:space="preserve"> Joyce also cited the case of David Headley, a U.S. citizen living in Chicago later convicted for his involvement in the 2008 Mumbai attacks in which more than 160 people died. Joyce said the NSA, through 702 coverage of an al Qaida-affiliated terrorist, found that Headley was working on a plot to bomb a Danish newspaper office that had published cartoon depictions of the prophet Muhammad.</w:t>
      </w:r>
      <w:r w:rsidRPr="00703908">
        <w:rPr>
          <w:sz w:val="12"/>
        </w:rPr>
        <w:t>¶</w:t>
      </w:r>
      <w:r w:rsidRPr="00703908">
        <w:rPr>
          <w:sz w:val="10"/>
        </w:rPr>
        <w:t xml:space="preserve"> "Lastly, </w:t>
      </w:r>
      <w:r w:rsidRPr="00703908">
        <w:rPr>
          <w:rStyle w:val="StyleBoldUnderline"/>
        </w:rPr>
        <w:t>the FBI had opened an investigation shortly after 9/11,"</w:t>
      </w:r>
      <w:r w:rsidRPr="00703908">
        <w:rPr>
          <w:sz w:val="10"/>
        </w:rPr>
        <w:t xml:space="preserve"> Joyce said, without further identifying specifics of the potential attack. "We did not have enough information nor did we find links to terrorism, so we shortly thereafter closed the investigation.</w:t>
      </w:r>
      <w:r w:rsidRPr="00703908">
        <w:rPr>
          <w:sz w:val="12"/>
        </w:rPr>
        <w:t>¶</w:t>
      </w:r>
      <w:r w:rsidRPr="00703908">
        <w:rPr>
          <w:sz w:val="10"/>
        </w:rPr>
        <w:t xml:space="preserve"> "However, the NSA, using the business record FISA [Foreign Intelligence Surveillance Act], tipped us off that this individual had indirect contacts with a known terrorist overseas. We were able to reopen this investigation, identify additional individuals through a legal process and were able to disrupt this terrorist activity."</w:t>
      </w:r>
      <w:r w:rsidRPr="00703908">
        <w:rPr>
          <w:sz w:val="12"/>
        </w:rPr>
        <w:t>¶</w:t>
      </w:r>
      <w:r w:rsidRPr="00703908">
        <w:rPr>
          <w:sz w:val="10"/>
        </w:rPr>
        <w:t xml:space="preserve"> The House Intelligence hearing is ongoing. Check back for updates.</w:t>
      </w:r>
    </w:p>
    <w:p w:rsidR="00637F9A" w:rsidRPr="00703908" w:rsidRDefault="00637F9A" w:rsidP="00637F9A"/>
    <w:p w:rsidR="00637F9A" w:rsidRPr="00703908" w:rsidRDefault="00637F9A" w:rsidP="00637F9A">
      <w:pPr>
        <w:pStyle w:val="Heading4"/>
      </w:pPr>
      <w:r w:rsidRPr="00703908">
        <w:t>PRISM is especially effective in stopping terrorism – That’s all it can be used for</w:t>
      </w:r>
    </w:p>
    <w:p w:rsidR="00637F9A" w:rsidRPr="00703908" w:rsidRDefault="00637F9A" w:rsidP="00637F9A">
      <w:pPr>
        <w:rPr>
          <w:rStyle w:val="StyleStyleBold12pt"/>
        </w:rPr>
      </w:pPr>
      <w:r w:rsidRPr="00703908">
        <w:rPr>
          <w:rStyle w:val="StyleStyleBold12pt"/>
        </w:rPr>
        <w:t>Gerstein 13</w:t>
      </w:r>
    </w:p>
    <w:p w:rsidR="00637F9A" w:rsidRPr="00703908" w:rsidRDefault="00637F9A" w:rsidP="00637F9A">
      <w:r w:rsidRPr="00703908">
        <w:t xml:space="preserve">(Josh Gerstein Gerstein attended Harvard College and received a Bachelor’s degree, magna cum laude, in government. He’s also the author of a 1991 Massachusetts law, requiring college and university police departments to keep a public log of arrests and reported crimes. He worked in CNN’s investigative unit and covered terrorism-related stories, such as the 1993 bombing of the World Trade Center. worked in CNN’s investigative unit and covered terrorism-related stories, such as the 1993 bombing of the World Trade </w:t>
      </w:r>
      <w:r w:rsidRPr="00703908">
        <w:lastRenderedPageBreak/>
        <w:t xml:space="preserve">Center and is a White House reporter for POLITICO, specializing in legal and national security issues, “NSA: PRISM stopped NYSE attack”, Politico, </w:t>
      </w:r>
      <w:hyperlink r:id="rId26" w:history="1">
        <w:r w:rsidRPr="00703908">
          <w:t>http://www.politico.com/story/2013/06/nsa-leak-keith-alexander-92971_Page2.html</w:t>
        </w:r>
      </w:hyperlink>
      <w:r w:rsidRPr="00703908">
        <w:t>, TMP)</w:t>
      </w:r>
    </w:p>
    <w:p w:rsidR="00637F9A" w:rsidRPr="00703908" w:rsidRDefault="00637F9A" w:rsidP="00637F9A">
      <w:r w:rsidRPr="00703908">
        <w:t>Recently leaked communication surveillance programs have helped thwart more than 50 “potential terrorist events” around the world since the Sept. 11 attacks, National Security Agency Director Keith Alexander said Tuesday.</w:t>
      </w:r>
      <w:r w:rsidRPr="00703908">
        <w:rPr>
          <w:sz w:val="12"/>
        </w:rPr>
        <w:t>¶</w:t>
      </w:r>
      <w:r w:rsidRPr="00703908">
        <w:t xml:space="preserve"> Alexander said at least 10 of the attacks were set to take place in the United States, suggesting that most of the terrorism disrupted by the program had been set to occur abroad.</w:t>
      </w:r>
      <w:r w:rsidRPr="00703908">
        <w:rPr>
          <w:sz w:val="12"/>
        </w:rPr>
        <w:t>¶</w:t>
      </w:r>
      <w:r w:rsidRPr="00703908">
        <w:t xml:space="preserve"> The NSA also disclosed that counterterrorism officials targeted fewer than 300 phone numbers or other “identifiers” last year in the massive call-tracking database secretly assembled by the U.S. government.</w:t>
      </w:r>
      <w:r w:rsidRPr="00703908">
        <w:rPr>
          <w:sz w:val="12"/>
        </w:rPr>
        <w:t>¶</w:t>
      </w:r>
      <w:r w:rsidRPr="00703908">
        <w:t xml:space="preserve"> (PHOTOS: Pols, pundits weigh in on NSA report)</w:t>
      </w:r>
      <w:r w:rsidRPr="00703908">
        <w:rPr>
          <w:sz w:val="12"/>
        </w:rPr>
        <w:t>¶</w:t>
      </w:r>
      <w:r w:rsidRPr="00703908">
        <w:t xml:space="preserve"> Alexander said the programs were subject to “extraordinary oversight.”</w:t>
      </w:r>
      <w:r w:rsidRPr="00703908">
        <w:rPr>
          <w:sz w:val="12"/>
        </w:rPr>
        <w:t>¶</w:t>
      </w:r>
      <w:r w:rsidRPr="00703908">
        <w:t xml:space="preserve"> ”This isn’t some rogue operation that a group of guys up at NSA are running,” the spy agency’s chief added.</w:t>
      </w:r>
      <w:r w:rsidRPr="00703908">
        <w:rPr>
          <w:sz w:val="12"/>
        </w:rPr>
        <w:t>¶</w:t>
      </w:r>
      <w:r w:rsidRPr="00703908">
        <w:t xml:space="preserve"> The data on use of the call-tracking data came in a fact sheet released to reporters in connection with a public House Intelligence Committee hearing exploring the recently leaked telephone data mining program and another surveillance effort focused on Web traffic generated by foreigners.</w:t>
      </w:r>
      <w:r w:rsidRPr="00703908">
        <w:rPr>
          <w:sz w:val="12"/>
        </w:rPr>
        <w:t>¶</w:t>
      </w:r>
      <w:r w:rsidRPr="00703908">
        <w:t xml:space="preserve"> (POLITICO Junkies: NSA leaks cause flood of political problems)</w:t>
      </w:r>
      <w:r w:rsidRPr="00703908">
        <w:rPr>
          <w:sz w:val="12"/>
        </w:rPr>
        <w:t>¶</w:t>
      </w:r>
      <w:r w:rsidRPr="00703908">
        <w:t xml:space="preserve"> Alexander said </w:t>
      </w:r>
      <w:r w:rsidRPr="00703908">
        <w:rPr>
          <w:rStyle w:val="Emphasis"/>
        </w:rPr>
        <w:t>90 percent</w:t>
      </w:r>
      <w:r w:rsidRPr="00703908">
        <w:rPr>
          <w:rStyle w:val="StyleBoldUnderline"/>
        </w:rPr>
        <w:t xml:space="preserve"> of the potential terrorist incidents were disrupted by the Web traffic </w:t>
      </w:r>
      <w:r w:rsidRPr="00703908">
        <w:rPr>
          <w:rStyle w:val="Emphasis"/>
        </w:rPr>
        <w:t>program known as PRISM.</w:t>
      </w:r>
      <w:r w:rsidRPr="00703908">
        <w:t xml:space="preserve"> He was less clear about how many incidents the call-tracking effort had helped to avert.</w:t>
      </w:r>
      <w:r w:rsidRPr="00703908">
        <w:rPr>
          <w:sz w:val="12"/>
        </w:rPr>
        <w:t>¶</w:t>
      </w:r>
      <w:r w:rsidRPr="00703908">
        <w:t xml:space="preserve"> Deputy </w:t>
      </w:r>
      <w:r w:rsidRPr="00703908">
        <w:rPr>
          <w:rStyle w:val="StyleBoldUnderline"/>
        </w:rPr>
        <w:t>FBI Director Sean Joyce said the Web traffic program had contributed to arrests averting a plot to bomb the New York Stock Exchange that resulted in criminal charges</w:t>
      </w:r>
      <w:r w:rsidRPr="00703908">
        <w:t xml:space="preserve"> in 2008.</w:t>
      </w:r>
      <w:r w:rsidRPr="00703908">
        <w:rPr>
          <w:sz w:val="12"/>
        </w:rPr>
        <w:t>¶</w:t>
      </w:r>
      <w:r w:rsidRPr="00703908">
        <w:t xml:space="preserve"> </w:t>
      </w:r>
      <w:r w:rsidRPr="00703908">
        <w:rPr>
          <w:rStyle w:val="StyleBoldUnderline"/>
        </w:rPr>
        <w:t>Joyce also indicated that the PRISM program was essential to disrupting a plot to bomb the New York City subways in 2009.</w:t>
      </w:r>
      <w:r w:rsidRPr="00703908">
        <w:t xml:space="preserve"> “Without the [Section] 702 tool, we would not have identified Najibullah Zazi,” Joyce said.</w:t>
      </w:r>
      <w:r w:rsidRPr="00703908">
        <w:rPr>
          <w:sz w:val="12"/>
        </w:rPr>
        <w:t>¶</w:t>
      </w:r>
      <w:r w:rsidRPr="00703908">
        <w:t xml:space="preserve"> However, President Barack </w:t>
      </w:r>
      <w:r w:rsidRPr="00703908">
        <w:rPr>
          <w:rStyle w:val="StyleBoldUnderline"/>
        </w:rPr>
        <w:t>Obama acknowledged in an interview aired Monday that</w:t>
      </w:r>
      <w:r w:rsidRPr="00703908">
        <w:t xml:space="preserve"> it is impossible to know whether the subway plot might have been foiled by other methods.</w:t>
      </w:r>
      <w:r w:rsidRPr="00703908">
        <w:rPr>
          <w:sz w:val="12"/>
        </w:rPr>
        <w:t>¶</w:t>
      </w:r>
      <w:r w:rsidRPr="00703908">
        <w:t xml:space="preserve"> </w:t>
      </w:r>
      <w:r w:rsidRPr="00703908">
        <w:rPr>
          <w:rStyle w:val="StyleBoldUnderline"/>
        </w:rPr>
        <w:t>”We might have caught him some other way. We might have disrupted it because a New York cop saw he was suspicious. Maybe he turned out to be incompetent and the bomb didn’t go off.</w:t>
      </w:r>
      <w:r w:rsidRPr="00703908">
        <w:t xml:space="preserve"> </w:t>
      </w:r>
      <w:r w:rsidRPr="00703908">
        <w:rPr>
          <w:rStyle w:val="StyleBoldUnderline"/>
        </w:rPr>
        <w:t xml:space="preserve">But </w:t>
      </w:r>
      <w:r w:rsidRPr="00703908">
        <w:t xml:space="preserve">at the margins </w:t>
      </w:r>
      <w:r w:rsidRPr="00703908">
        <w:rPr>
          <w:rStyle w:val="StyleBoldUnderline"/>
        </w:rPr>
        <w:t>we are increasing our chances of preventing a catastrophe like that through these programs</w:t>
      </w:r>
      <w:r w:rsidRPr="00703908">
        <w:t>,” Obama told Charlie Rose on PBS.</w:t>
      </w:r>
      <w:r w:rsidRPr="00703908">
        <w:rPr>
          <w:sz w:val="12"/>
        </w:rPr>
        <w:t>¶</w:t>
      </w:r>
      <w:r w:rsidRPr="00703908">
        <w:t xml:space="preserve"> At the hearing, Alexander detailed the scope and safeguards of the programs, while Deputy Attorney General James Cole laid out the legal basis for the surveillance.</w:t>
      </w:r>
      <w:r w:rsidRPr="00703908">
        <w:rPr>
          <w:sz w:val="12"/>
        </w:rPr>
        <w:t>¶</w:t>
      </w:r>
      <w:r w:rsidRPr="00703908">
        <w:t xml:space="preserve"> “This is not a program that’s off the books, that’s been hidden away,” Cole said of the call-tracking program, which was classified “top secret” prior to recent leaks. He noted that the Patriot Act provision found to authorize it has been twice reauthorized by Congress.</w:t>
      </w:r>
      <w:r w:rsidRPr="00703908">
        <w:rPr>
          <w:sz w:val="12"/>
        </w:rPr>
        <w:t>¶</w:t>
      </w:r>
      <w:r w:rsidRPr="00703908">
        <w:t xml:space="preserve"> “All of us in the national security [community] are constantly trying to balance protecting public safety with protecting people’s civil liberties,” Cole said.</w:t>
      </w:r>
      <w:r w:rsidRPr="00703908">
        <w:rPr>
          <w:sz w:val="12"/>
        </w:rPr>
        <w:t>¶</w:t>
      </w:r>
      <w:r w:rsidRPr="00703908">
        <w:t xml:space="preserve"> NSA Deputy Director Chris Inglis said a very limited number of individuals are authorized to access the call-tracking database.</w:t>
      </w:r>
      <w:r w:rsidRPr="00703908">
        <w:rPr>
          <w:sz w:val="12"/>
        </w:rPr>
        <w:t>¶</w:t>
      </w:r>
      <w:r w:rsidRPr="00703908">
        <w:t xml:space="preserve"> “Only 20 analysts at NSA and their two managers, for a total of 22 people, are authorized to approve numbers that may be used to query this database,” Inglis said.</w:t>
      </w:r>
      <w:r w:rsidRPr="00703908">
        <w:rPr>
          <w:sz w:val="12"/>
        </w:rPr>
        <w:t>¶</w:t>
      </w:r>
      <w:r w:rsidRPr="00703908">
        <w:t xml:space="preserve"> Inglis said judges on the Foreign Intelligence Surveillance Court have imposed strict limits on the ways the call information can be used.</w:t>
      </w:r>
      <w:r w:rsidRPr="00703908">
        <w:rPr>
          <w:sz w:val="12"/>
        </w:rPr>
        <w:t>¶</w:t>
      </w:r>
      <w:r w:rsidRPr="00703908">
        <w:t xml:space="preserve"> Continue Reading</w:t>
      </w:r>
      <w:r w:rsidRPr="00703908">
        <w:rPr>
          <w:sz w:val="12"/>
        </w:rPr>
        <w:t>¶</w:t>
      </w:r>
      <w:r w:rsidRPr="00703908">
        <w:t xml:space="preserve"> Text Size</w:t>
      </w:r>
      <w:r w:rsidRPr="00703908">
        <w:rPr>
          <w:sz w:val="12"/>
        </w:rPr>
        <w:t>¶</w:t>
      </w:r>
      <w:r w:rsidRPr="00703908">
        <w:t xml:space="preserve"> -+reset</w:t>
      </w:r>
      <w:r w:rsidRPr="00703908">
        <w:rPr>
          <w:sz w:val="12"/>
        </w:rPr>
        <w:t>¶</w:t>
      </w:r>
      <w:r w:rsidRPr="00703908">
        <w:t xml:space="preserve"> “</w:t>
      </w:r>
      <w:r w:rsidRPr="00703908">
        <w:rPr>
          <w:rStyle w:val="StyleBoldUnderline"/>
        </w:rPr>
        <w:t>The court has determined that there’s a very narrow purpose for this use</w:t>
      </w:r>
      <w:r w:rsidRPr="00703908">
        <w:t xml:space="preserve">,” the NSA official said. </w:t>
      </w:r>
      <w:r w:rsidRPr="00703908">
        <w:rPr>
          <w:rStyle w:val="Emphasis"/>
        </w:rPr>
        <w:t>“It can’t be used to do anything other than terrorism.”</w:t>
      </w:r>
      <w:r w:rsidRPr="00703908">
        <w:rPr>
          <w:sz w:val="12"/>
        </w:rPr>
        <w:t>¶</w:t>
      </w:r>
      <w:r w:rsidRPr="00703908">
        <w:t xml:space="preserve"> Several officials said the judges on the largely-secret court rigorously examine applications for surveillance and often insist on changes, even though the court almost always approves them in the end.</w:t>
      </w:r>
      <w:r w:rsidRPr="00703908">
        <w:rPr>
          <w:sz w:val="12"/>
        </w:rPr>
        <w:t>¶</w:t>
      </w:r>
      <w:r w:rsidRPr="00703908">
        <w:t xml:space="preserve"> “There is, from my perspective, no rubber stamp,” Alexander said.</w:t>
      </w:r>
      <w:r w:rsidRPr="00703908">
        <w:rPr>
          <w:sz w:val="12"/>
        </w:rPr>
        <w:t>¶</w:t>
      </w:r>
      <w:r w:rsidRPr="00703908">
        <w:t xml:space="preserve"> “They will almost invariably come back with questions, concerns, problems that they see,” Director of National Intelligence General Counsel Robert Litt said. He described “rather extensive and serious judicial oversight of this process.”</w:t>
      </w:r>
      <w:r w:rsidRPr="00703908">
        <w:rPr>
          <w:sz w:val="12"/>
        </w:rPr>
        <w:t>¶</w:t>
      </w:r>
      <w:r w:rsidRPr="00703908">
        <w:t xml:space="preserve"> “They push back a lot,” Cole added. “They have to be satisfied.”</w:t>
      </w:r>
      <w:r w:rsidRPr="00703908">
        <w:rPr>
          <w:sz w:val="12"/>
        </w:rPr>
        <w:t>¶</w:t>
      </w:r>
      <w:r w:rsidRPr="00703908">
        <w:t xml:space="preserve"> At the outset of the hearing, House Intelligence Committee Chairman Mike Rogers (R-Mich.) strongly defended the programs and decried what he called “fragmentary and distorted illegal disclosures” leaks that bred misinformation about the surveillance efforts.</w:t>
      </w:r>
      <w:r w:rsidRPr="00703908">
        <w:rPr>
          <w:sz w:val="12"/>
        </w:rPr>
        <w:t>¶</w:t>
      </w:r>
      <w:r w:rsidRPr="00703908">
        <w:t xml:space="preserve"> “People at the NSA in particular have heard a constant public drumbeat about a laundry list of nefarious things they have been alleged to have been doing to spy on Americans….All of them wrong,” the chairman said.</w:t>
      </w:r>
      <w:r w:rsidRPr="00703908">
        <w:rPr>
          <w:sz w:val="12"/>
        </w:rPr>
        <w:t>¶</w:t>
      </w:r>
      <w:r w:rsidRPr="00703908">
        <w:t xml:space="preserve"> And he warned that misinformation could erode public faith in the programs.</w:t>
      </w:r>
      <w:r w:rsidRPr="00703908">
        <w:rPr>
          <w:sz w:val="12"/>
        </w:rPr>
        <w:t>¶</w:t>
      </w:r>
      <w:r w:rsidRPr="00703908">
        <w:t xml:space="preserve"> “That trust can start to wane when faced with inaccuracies, half-truths and outright lies about how the intelligence aspects [of these operations] are being run,” the chairman added.</w:t>
      </w:r>
      <w:r w:rsidRPr="00703908">
        <w:rPr>
          <w:sz w:val="12"/>
        </w:rPr>
        <w:t>¶</w:t>
      </w:r>
      <w:r w:rsidRPr="00703908">
        <w:t xml:space="preserve"> However, Rep. Jan Schakowsky (D-Ill.) suggested some of the loss of public trust derived from the sudden disclosure of the far-reaching surveillance programs that have alarmed some Americans.</w:t>
      </w:r>
      <w:r w:rsidRPr="00703908">
        <w:rPr>
          <w:sz w:val="12"/>
        </w:rPr>
        <w:t>¶</w:t>
      </w:r>
      <w:r w:rsidRPr="00703908">
        <w:t xml:space="preserve"> “I would argue that this conversation that we’re having now could have happened” earlier, she said. “The effort that has [been made] to convince the American public of the necessity of this program, I think, would suggest that we would have been better off having a discussion of the rigorous oversight, the legal framework, etc., up front.”</w:t>
      </w:r>
      <w:r w:rsidRPr="00703908">
        <w:rPr>
          <w:sz w:val="12"/>
        </w:rPr>
        <w:t>¶</w:t>
      </w:r>
      <w:r w:rsidRPr="00703908">
        <w:t xml:space="preserve"> Schakowsky also said that given the numbers of people who had access to the information about the programs, she could not understand why anyone could have expected the efforts to remain secret for years.</w:t>
      </w:r>
      <w:r w:rsidRPr="00703908">
        <w:rPr>
          <w:sz w:val="12"/>
        </w:rPr>
        <w:t>¶</w:t>
      </w:r>
      <w:r w:rsidRPr="00703908">
        <w:t xml:space="preserve"> Only one lawmaker on the panel, Rep. Jim Hines (D-Conn.), indicated that he views the surveillance as a serious intrusion on privacy.</w:t>
      </w:r>
      <w:r w:rsidRPr="00703908">
        <w:rPr>
          <w:sz w:val="12"/>
        </w:rPr>
        <w:t>¶</w:t>
      </w:r>
      <w:r w:rsidRPr="00703908">
        <w:t xml:space="preserve"> Himes said he was troubled by “the breadth and the scope of the information collection,” which sweeps up data on nearly every telephone call made in the United States.</w:t>
      </w:r>
      <w:r w:rsidRPr="00703908">
        <w:rPr>
          <w:sz w:val="12"/>
        </w:rPr>
        <w:t>¶</w:t>
      </w:r>
      <w:r w:rsidRPr="00703908">
        <w:t xml:space="preserve"> “The controls that you’ve laid out for us notwithstanding — that’s, I think, new for this country,” Himes said. “Where do we draw the lines</w:t>
      </w:r>
      <w:proofErr w:type="gramStart"/>
      <w:r w:rsidRPr="00703908">
        <w:t>?…</w:t>
      </w:r>
      <w:proofErr w:type="gramEnd"/>
      <w:r w:rsidRPr="00703908">
        <w:t>Where is the limit as to what you can keep in the tank?”</w:t>
      </w:r>
      <w:r w:rsidRPr="00703908">
        <w:rPr>
          <w:sz w:val="12"/>
        </w:rPr>
        <w:t>¶</w:t>
      </w:r>
      <w:r w:rsidRPr="00703908">
        <w:t xml:space="preserve"> Cole said the scope of the data collected was not the important point. “I think the real issue is what it can be used for,” he said. ”If you’re looking for a needle in a haystack, you have to get the haystack first.”</w:t>
      </w:r>
      <w:r w:rsidRPr="00703908">
        <w:rPr>
          <w:sz w:val="12"/>
        </w:rPr>
        <w:t>¶</w:t>
      </w:r>
      <w:r w:rsidRPr="00703908">
        <w:t xml:space="preserve"> Alexander said that the system for querying the data is “100 percent auditable,” so that any rogue official who might try to use it for an improper purpose “will be caught.”</w:t>
      </w:r>
      <w:r w:rsidRPr="00703908">
        <w:rPr>
          <w:sz w:val="12"/>
        </w:rPr>
        <w:t>¶</w:t>
      </w:r>
      <w:r w:rsidRPr="00703908">
        <w:t xml:space="preserve"> </w:t>
      </w:r>
      <w:proofErr w:type="gramStart"/>
      <w:r w:rsidRPr="00703908">
        <w:t>Under</w:t>
      </w:r>
      <w:proofErr w:type="gramEnd"/>
      <w:r w:rsidRPr="00703908">
        <w:t xml:space="preserve"> questioning by Rep. Mike Pompeo (R-Kan.), Alexander did put to rest rumors that the call-tracking database contains information on where callers are, perhaps from cell phone towers or signal strength of calls.</w:t>
      </w:r>
      <w:r w:rsidRPr="00703908">
        <w:rPr>
          <w:sz w:val="12"/>
        </w:rPr>
        <w:t>¶</w:t>
      </w:r>
      <w:r w:rsidRPr="00703908">
        <w:t xml:space="preserve"> “We don’t have that,” Alexander said. The only geographic information is the area code associated with the numbers, the NSA chief said.</w:t>
      </w:r>
      <w:r w:rsidRPr="00703908">
        <w:rPr>
          <w:sz w:val="12"/>
        </w:rPr>
        <w:t>¶</w:t>
      </w:r>
      <w:r w:rsidRPr="00703908">
        <w:t xml:space="preserve"> Himes asked the administration officials to specify how many terrorist attacks would have taken place “but for” the call-tracking program.</w:t>
      </w:r>
      <w:r w:rsidRPr="00703908">
        <w:rPr>
          <w:sz w:val="12"/>
        </w:rPr>
        <w:t>¶</w:t>
      </w:r>
      <w:r w:rsidRPr="00703908">
        <w:t xml:space="preserve"> Continue Reading</w:t>
      </w:r>
      <w:r w:rsidRPr="00703908">
        <w:rPr>
          <w:sz w:val="12"/>
        </w:rPr>
        <w:t>¶</w:t>
      </w:r>
      <w:r w:rsidRPr="00703908">
        <w:t xml:space="preserve"> Text Size</w:t>
      </w:r>
      <w:r w:rsidRPr="00703908">
        <w:rPr>
          <w:sz w:val="12"/>
        </w:rPr>
        <w:t>¶</w:t>
      </w:r>
      <w:r w:rsidRPr="00703908">
        <w:t xml:space="preserve"> -+reset</w:t>
      </w:r>
      <w:r w:rsidRPr="00703908">
        <w:rPr>
          <w:sz w:val="12"/>
        </w:rPr>
        <w:t>¶</w:t>
      </w:r>
      <w:r w:rsidRPr="00703908">
        <w:t xml:space="preserve"> Alexander </w:t>
      </w:r>
      <w:r w:rsidRPr="00703908">
        <w:rPr>
          <w:rStyle w:val="StyleBoldUnderline"/>
        </w:rPr>
        <w:t>said the “vast majority”</w:t>
      </w:r>
      <w:r w:rsidRPr="00703908">
        <w:t xml:space="preserve"> of “just over </w:t>
      </w:r>
      <w:r w:rsidRPr="00703908">
        <w:rPr>
          <w:rStyle w:val="StyleBoldUnderline"/>
        </w:rPr>
        <w:t xml:space="preserve">10” thwarted </w:t>
      </w:r>
      <w:r w:rsidRPr="00703908">
        <w:rPr>
          <w:rStyle w:val="Emphasis"/>
        </w:rPr>
        <w:t>domestic</w:t>
      </w:r>
      <w:r w:rsidRPr="00703908">
        <w:rPr>
          <w:rStyle w:val="StyleBoldUnderline"/>
        </w:rPr>
        <w:t xml:space="preserve"> attacks</w:t>
      </w:r>
      <w:r w:rsidRPr="00703908">
        <w:t xml:space="preserve"> </w:t>
      </w:r>
      <w:r w:rsidRPr="00703908">
        <w:rPr>
          <w:rStyle w:val="StyleBoldUnderline"/>
        </w:rPr>
        <w:t>involved use of</w:t>
      </w:r>
      <w:r w:rsidRPr="00703908">
        <w:t xml:space="preserve"> </w:t>
      </w:r>
      <w:r w:rsidRPr="00703908">
        <w:rPr>
          <w:rStyle w:val="StyleBoldUnderline"/>
        </w:rPr>
        <w:t>the</w:t>
      </w:r>
      <w:r w:rsidRPr="00703908">
        <w:t xml:space="preserve"> massive call </w:t>
      </w:r>
      <w:r w:rsidRPr="00703908">
        <w:rPr>
          <w:rStyle w:val="StyleBoldUnderline"/>
        </w:rPr>
        <w:t>database</w:t>
      </w:r>
      <w:r w:rsidRPr="00703908">
        <w:t>.</w:t>
      </w:r>
      <w:r w:rsidRPr="00703908">
        <w:rPr>
          <w:sz w:val="12"/>
        </w:rPr>
        <w:t>¶</w:t>
      </w:r>
      <w:r w:rsidRPr="00703908">
        <w:t xml:space="preserve"> But Joyce said there was no way </w:t>
      </w:r>
      <w:r w:rsidRPr="00703908">
        <w:lastRenderedPageBreak/>
        <w:t>to know for certain, as officials connected the dots, which particular pieces of data were critical and which simply helped.</w:t>
      </w:r>
      <w:r w:rsidRPr="00703908">
        <w:rPr>
          <w:sz w:val="12"/>
        </w:rPr>
        <w:t>¶</w:t>
      </w:r>
      <w:r w:rsidRPr="00703908">
        <w:t xml:space="preserve"> “I think you asked an impossible to question, to say how important each dot was,” Joyce said.”Every tool is essential and vital.”</w:t>
      </w:r>
      <w:r w:rsidRPr="00703908">
        <w:rPr>
          <w:sz w:val="12"/>
        </w:rPr>
        <w:t>¶</w:t>
      </w:r>
      <w:r w:rsidRPr="00703908">
        <w:t xml:space="preserve"> Rogers told reporters after the hearing that even the modest number of terrorist attacks disrupted by use of the call-records database could have had devastating consequences and justified the collection of the information.</w:t>
      </w:r>
      <w:r w:rsidRPr="00703908">
        <w:rPr>
          <w:sz w:val="12"/>
        </w:rPr>
        <w:t>¶</w:t>
      </w:r>
      <w:r w:rsidRPr="00703908">
        <w:t xml:space="preserve"> “</w:t>
      </w:r>
      <w:r w:rsidRPr="00703908">
        <w:rPr>
          <w:rStyle w:val="StyleBoldUnderline"/>
        </w:rPr>
        <w:t>If you stop one Boston-style attack or a 9/11 attacks or you stop one case as we did with the stock exchange attack…as we saw recently you’re not going to stop every single one, but if you can stop ten of the magnitude of that, that’s huge.</w:t>
      </w:r>
      <w:r w:rsidRPr="00703908">
        <w:t xml:space="preserve"> I would not get caught up on the number of plots stopped,” the chairman said</w:t>
      </w:r>
    </w:p>
    <w:p w:rsidR="00637F9A" w:rsidRPr="00703908" w:rsidRDefault="00637F9A" w:rsidP="00637F9A"/>
    <w:p w:rsidR="00584F05" w:rsidRPr="00703908" w:rsidRDefault="00584F05" w:rsidP="00E15DBA">
      <w:pPr>
        <w:pStyle w:val="Heading3"/>
      </w:pPr>
      <w:r w:rsidRPr="00703908">
        <w:lastRenderedPageBreak/>
        <w:t xml:space="preserve">Link: Scientific Cooperation </w:t>
      </w:r>
    </w:p>
    <w:p w:rsidR="00584F05" w:rsidRPr="00703908" w:rsidRDefault="00584F05" w:rsidP="00584F05">
      <w:pPr>
        <w:pStyle w:val="Heading4"/>
        <w:rPr>
          <w:shd w:val="clear" w:color="auto" w:fill="FFFFFF"/>
        </w:rPr>
      </w:pPr>
      <w:r w:rsidRPr="00703908">
        <w:rPr>
          <w:shd w:val="clear" w:color="auto" w:fill="FFFFFF"/>
        </w:rPr>
        <w:t>Strict surveillance of trade and science is necessary to prevent mass casualty terrorism</w:t>
      </w:r>
    </w:p>
    <w:p w:rsidR="00584F05" w:rsidRPr="00703908" w:rsidRDefault="00584F05" w:rsidP="00584F05">
      <w:pPr>
        <w:rPr>
          <w:rStyle w:val="StyleStyleBold12pt"/>
        </w:rPr>
      </w:pPr>
      <w:r w:rsidRPr="00703908">
        <w:rPr>
          <w:rStyle w:val="StyleStyleBold12pt"/>
        </w:rPr>
        <w:t>Ignatieff ‘4</w:t>
      </w:r>
    </w:p>
    <w:p w:rsidR="00584F05" w:rsidRPr="00703908" w:rsidRDefault="00584F05" w:rsidP="00584F05">
      <w:r w:rsidRPr="00703908">
        <w:t>(Michael Ignatieff, Canadian author, academic and former politician. has held senior academic posts at the universities of Cambridge, Oxford, Harvard and Toronto, 2004, Princeton University Press, “the lesser Evil: Political Ethics in an Age of Terror” , SS)</w:t>
      </w:r>
    </w:p>
    <w:p w:rsidR="00584F05" w:rsidRPr="00703908" w:rsidRDefault="00584F05" w:rsidP="00584F05">
      <w:pPr>
        <w:rPr>
          <w:sz w:val="10"/>
        </w:rPr>
      </w:pPr>
      <w:r w:rsidRPr="00703908">
        <w:rPr>
          <w:rStyle w:val="StyleBoldUnderline"/>
        </w:rPr>
        <w:t xml:space="preserve">Such a global, multilateral effort against terrorism will entail some obvious lesser evils. One is more intrusive regulation of market transactions of all kinds. We will have to spend a great deal of money in order to regulate, inspect, control, and interdict the small portion of international trade </w:t>
      </w:r>
      <w:r w:rsidRPr="00703908">
        <w:rPr>
          <w:sz w:val="10"/>
        </w:rPr>
        <w:t xml:space="preserve">that poses a danger to our survival. This regulatory burden will have to be shared between business and government. </w:t>
      </w:r>
      <w:r w:rsidRPr="00703908">
        <w:rPr>
          <w:rStyle w:val="StyleBoldUnderline"/>
        </w:rPr>
        <w:t>Governments will have to invest in more sophisticated systems to control the flow of money, goods, and people across their borders, and companies</w:t>
      </w:r>
      <w:r w:rsidRPr="00703908">
        <w:rPr>
          <w:sz w:val="10"/>
        </w:rPr>
        <w:t xml:space="preserve"> with substantial transborder trade will have to invest in delivery systems that guarantee the security of cargo from point of production to point of sale. 23 </w:t>
      </w:r>
      <w:r w:rsidRPr="00703908">
        <w:rPr>
          <w:rStyle w:val="StyleBoldUnderline"/>
        </w:rPr>
        <w:t>This is the price that international business and the international traveling public will just have to pay if they want to be safe from terror.</w:t>
      </w:r>
      <w:r w:rsidRPr="00703908">
        <w:rPr>
          <w:sz w:val="10"/>
        </w:rPr>
        <w:t xml:space="preserve"> The second price will be increasingly stringent international regimes that interfere in a sovereign state’s capacity to do what it likes with these technologies. </w:t>
      </w:r>
      <w:r w:rsidRPr="00703908">
        <w:rPr>
          <w:rStyle w:val="StyleBoldUnderline"/>
        </w:rPr>
        <w:t>For these regimes to be legitimate, all states, and not just the rogues, will have to submit to intrusive inspection</w:t>
      </w:r>
      <w:r w:rsidRPr="00703908">
        <w:rPr>
          <w:sz w:val="10"/>
        </w:rPr>
        <w:t xml:space="preserve"> </w:t>
      </w:r>
      <w:r w:rsidRPr="00703908">
        <w:rPr>
          <w:rStyle w:val="StyleBoldUnderline"/>
        </w:rPr>
        <w:t>of their lethal capabilities</w:t>
      </w:r>
      <w:r w:rsidRPr="00703908">
        <w:rPr>
          <w:sz w:val="10"/>
        </w:rPr>
        <w:t xml:space="preserve">, and, where international agreement is possible, to get out of their production and stockpiling altogether. The successful effort by the Americans and post-Soviet states like Ukraine and Kazakhstan to identify and render safe the errant nuclear capabilities left behind by the departing Soviet military is one example of what can be achieved. 24 The International Atomic Energy Agency, while underfunded and underresourced, has built up considerable expertise in regulating civilian nuclear programs and should be able to develop an authoritative international inventory of plutonium and other materials and enforce protocols for their transshipment, exchange, and deactivation. 25 Obviously, it is less easy to do this with chemical and biological agents. Yet it should be possible to require global corporations with chemical or biological capabilities to desist from selling their technologies to rogue states, and to prevent, as far as they can, their networks of distribution and sale from being infiltrated by terrorist groups. The success of the UN weapons inspectors in Iraq, between 1992 and 1996, in tracing the origins of Iraqi chemical agents back to their European commercial suppliers suggests that it should be possible to police the international traffic in agents and technologies that produce mass casualty weapons. 26 It should also be possible for states to increase security at all commercial, government, and military laboratories that make use of these agents. And it could be made a crime for a scientist to knowingly contribute to the manufacture of weapons for terrorists. </w:t>
      </w:r>
      <w:r w:rsidRPr="00703908">
        <w:rPr>
          <w:rStyle w:val="StyleBoldUnderline"/>
        </w:rPr>
        <w:t>27 One of the lesser evils that may become necessary is closer regulation of scientific research and free communication of its results</w:t>
      </w:r>
      <w:r w:rsidRPr="00703908">
        <w:rPr>
          <w:sz w:val="10"/>
        </w:rPr>
        <w:t xml:space="preserve">. </w:t>
      </w:r>
      <w:r w:rsidRPr="00703908">
        <w:rPr>
          <w:rStyle w:val="StyleBoldUnderline"/>
        </w:rPr>
        <w:t>Already the U.S. Patriot Act requires any scientist working with certain biological agents to register with federal agencies and imposes penalties on anyone transporting agents or maintaining any scientific contact with a list of proscribed countries</w:t>
      </w:r>
      <w:r w:rsidRPr="00703908">
        <w:rPr>
          <w:sz w:val="10"/>
        </w:rPr>
        <w:t xml:space="preserve">. U.S. university laboratories are prohibited, by presidential directive, from employing foreign students in research in biological fields with potential weapons applications. </w:t>
      </w:r>
      <w:r w:rsidRPr="00703908">
        <w:rPr>
          <w:rStyle w:val="StyleBoldUnderline"/>
        </w:rPr>
        <w:t>Editors of scientific journals have accepted that they should not publish scientific results where these might be used by terrorists,</w:t>
      </w:r>
      <w:r w:rsidRPr="00703908">
        <w:rPr>
          <w:sz w:val="10"/>
        </w:rPr>
        <w:t xml:space="preserve"> or even more broadly where the “potential harm of publication outweighs the potential societal benefits.” 28 </w:t>
      </w:r>
      <w:r w:rsidRPr="00703908">
        <w:rPr>
          <w:rStyle w:val="StyleBoldUnderline"/>
        </w:rPr>
        <w:t>Tightening up the security of labs, checking on the bona fides of all who work with sensitive agents, seems appropriate, provided that security remains in the hands of the free institutions—laboratories and university departments—that direct the research itself.</w:t>
      </w:r>
      <w:r w:rsidRPr="00703908">
        <w:rPr>
          <w:sz w:val="10"/>
        </w:rPr>
        <w:t xml:space="preserve"> The same principle should apply in determining what kinds of scientific research or publication do constitute a national security threat. This decision should also remain in the hands of scientists themselves, and the grounds for legitimate self-censorship should be precisely drawn so as to allow free publication of all but the most obviously dangerous papers. Dangerousness must be defined as an imminent, practical reality, not </w:t>
      </w:r>
      <w:proofErr w:type="gramStart"/>
      <w:r w:rsidRPr="00703908">
        <w:rPr>
          <w:sz w:val="10"/>
        </w:rPr>
        <w:t>as a distant, speculative evils</w:t>
      </w:r>
      <w:proofErr w:type="gramEnd"/>
      <w:r w:rsidRPr="00703908">
        <w:rPr>
          <w:sz w:val="10"/>
        </w:rPr>
        <w:t xml:space="preserve"> that did not arise when the threat was conventional: the regulation of the free market in technologies, technology transfer, and ideas themselves. Regulation cannot devolve on government alone; the task needs to be structured so as to allow maximum adversarial review. All of the parties—companies, universities, and government—must test proposals for regulation in open discussion and ensure that the regulators are themselves regulated. </w:t>
      </w:r>
      <w:r w:rsidRPr="00703908">
        <w:rPr>
          <w:rStyle w:val="StyleBoldUnderline"/>
        </w:rPr>
        <w:t>And regulation must seek a conscientious balance between the freedoms—of commerce and ideas—necessary for the survival of free peoples and the security that a new era of mass casualty terrorism requires.</w:t>
      </w:r>
    </w:p>
    <w:p w:rsidR="00584F05" w:rsidRPr="00703908" w:rsidRDefault="00584F05" w:rsidP="00584F05"/>
    <w:p w:rsidR="00D127C9" w:rsidRPr="00703908" w:rsidRDefault="00D127C9" w:rsidP="00D127C9">
      <w:pPr>
        <w:pStyle w:val="Heading3"/>
      </w:pPr>
      <w:r w:rsidRPr="00703908">
        <w:lastRenderedPageBreak/>
        <w:t>Link: Spies/DITU</w:t>
      </w:r>
    </w:p>
    <w:p w:rsidR="00D127C9" w:rsidRPr="00703908" w:rsidRDefault="00D127C9" w:rsidP="00D127C9">
      <w:pPr>
        <w:pStyle w:val="Heading4"/>
      </w:pPr>
      <w:proofErr w:type="gramStart"/>
      <w:r w:rsidRPr="00703908">
        <w:t>DITU key to intelligence and counterterrorism efforts.</w:t>
      </w:r>
      <w:proofErr w:type="gramEnd"/>
    </w:p>
    <w:p w:rsidR="00D127C9" w:rsidRPr="00703908" w:rsidRDefault="00D127C9" w:rsidP="00D127C9">
      <w:pPr>
        <w:rPr>
          <w:b/>
          <w:bCs/>
          <w:sz w:val="26"/>
        </w:rPr>
      </w:pPr>
      <w:r w:rsidRPr="00703908">
        <w:rPr>
          <w:rStyle w:val="StyleStyleBold12pt"/>
        </w:rPr>
        <w:t xml:space="preserve">Harris, 13 </w:t>
      </w:r>
      <w:r w:rsidRPr="00703908">
        <w:t xml:space="preserve">(Shane Harris is a senior staff writer at Foreign Policy, covering intelligence and cyber security. He is the author of The Watchers: The Rise of America's Surveillance State, which chronicles the creation of a vast national security apparatus and the rise of surveillance in America, 11/23/13, Foreign Policy, “Meet the Spies Doing the NSA’s Dirty Work”, </w:t>
      </w:r>
      <w:hyperlink r:id="rId27" w:history="1">
        <w:r w:rsidRPr="00703908">
          <w:rPr>
            <w:rStyle w:val="Hyperlink"/>
          </w:rPr>
          <w:t>http://foreignpolicy.com/2013/11/21/meet-the-spies-doing-the-nsas-dirty-work/</w:t>
        </w:r>
      </w:hyperlink>
      <w:r w:rsidRPr="00703908">
        <w:t>) KW</w:t>
      </w:r>
    </w:p>
    <w:p w:rsidR="00D127C9" w:rsidRPr="00703908" w:rsidRDefault="00D127C9" w:rsidP="00D127C9">
      <w:r w:rsidRPr="00703908">
        <w:t>With every fresh leak, the world learns more about the U.S. National Security Agency’s massive and controversial surveillance apparatus. Lost in the commotion has been the story of the NSA’s indispensable partner in its global spying operations: an obscure, clandestine unit of the Federal Bureau of Investigation that, even for a surveillance agency, keeps a low profile.</w:t>
      </w:r>
    </w:p>
    <w:p w:rsidR="00D127C9" w:rsidRPr="00703908" w:rsidRDefault="00D127C9" w:rsidP="00D127C9">
      <w:pPr>
        <w:rPr>
          <w:sz w:val="14"/>
        </w:rPr>
      </w:pPr>
      <w:r w:rsidRPr="00703908">
        <w:rPr>
          <w:rStyle w:val="StyleBoldUnderline"/>
        </w:rPr>
        <w:t xml:space="preserve">When the media and members of Congress say the NSA spies on Americans, what they really mean is that the FBI helps the NSA do it, providing a technical and legal infrastructure that permits the NSA, which by law collects foreign intelligence, to operate on U.S. soil. It’s the FBI, a domestic U.S. law enforcement </w:t>
      </w:r>
      <w:proofErr w:type="gramStart"/>
      <w:r w:rsidRPr="00703908">
        <w:rPr>
          <w:rStyle w:val="StyleBoldUnderline"/>
        </w:rPr>
        <w:t>agency, that</w:t>
      </w:r>
      <w:proofErr w:type="gramEnd"/>
      <w:r w:rsidRPr="00703908">
        <w:rPr>
          <w:rStyle w:val="StyleBoldUnderline"/>
        </w:rPr>
        <w:t xml:space="preserve"> collects digital information from at least nine American technology companies as part of the NSA’s Prism system. It was the FBI that petitioned the Foreign Intelligence Surveillance Court to order Verizon Business Network Services, one of the United States’ biggest telecom carriers for corporations, to hand over the call records of millions of its customers to the NSA.¶ But the FBI is no mere errand boy for the United States’ biggest intelligence agency. It carries out its own signals intelligence operations and is trying to collect huge amounts of email and Internet data from U.S. companies — an operation that the NSA once conducted, was reprimanded for, and says it abandoned.¶ The heart of the FBI’s signals intelligence activities is an obscure organization called the Data Intercept Technology Unit, or DITU</w:t>
      </w:r>
      <w:r w:rsidRPr="00703908">
        <w:rPr>
          <w:sz w:val="14"/>
        </w:rPr>
        <w:t xml:space="preserve"> (pronounced DEE-too</w:t>
      </w:r>
      <w:r w:rsidRPr="00703908">
        <w:rPr>
          <w:rStyle w:val="StyleBoldUnderline"/>
        </w:rPr>
        <w:t xml:space="preserve">). The handful of news articles that mentioned it prior to revelations of NSA surveillance this summer did so mostly in passing. It has barely been discussed in congressional testimony. An NSA PowerPoint presentation given to journalists by former NSA contractor Edward Snowden hints at DITU’s pivotal role in the NSA’s Prism system — it appears as a nondescript box on a flowchart showing how the NSA "task[s]" information to be collected, which is then gathered and delivered by the DITU.¶ </w:t>
      </w:r>
      <w:r w:rsidRPr="00703908">
        <w:rPr>
          <w:sz w:val="14"/>
        </w:rPr>
        <w:t xml:space="preserve">But </w:t>
      </w:r>
      <w:r w:rsidRPr="00703908">
        <w:rPr>
          <w:rStyle w:val="StyleBoldUnderline"/>
        </w:rPr>
        <w:t xml:space="preserve">interviews with current and former law enforcement officials, as well as technology industry representatives, reveal that the unit is the FBI’s equivalent of the National Security Agency and the primary liaison between the spy agency and many of America’s most important technology companies, including Google, Facebook, YouTube, and Apple.¶ </w:t>
      </w:r>
      <w:r w:rsidRPr="00703908">
        <w:rPr>
          <w:sz w:val="14"/>
        </w:rPr>
        <w:t xml:space="preserve">The DITU is located in a sprawling compound at Marine Corps Base Quantico in Virginia, home of the FBI’s training academy and the bureau’s Operational Technology Division, which runs all the FBI’s technical intelligence collection, processing, and reporting. Its motto: "Vigilance </w:t>
      </w:r>
      <w:proofErr w:type="gramStart"/>
      <w:r w:rsidRPr="00703908">
        <w:rPr>
          <w:sz w:val="14"/>
        </w:rPr>
        <w:t>Through</w:t>
      </w:r>
      <w:proofErr w:type="gramEnd"/>
      <w:r w:rsidRPr="00703908">
        <w:rPr>
          <w:sz w:val="14"/>
        </w:rPr>
        <w:t xml:space="preserve"> Technology." The </w:t>
      </w:r>
      <w:r w:rsidRPr="00703908">
        <w:rPr>
          <w:rStyle w:val="StyleBoldUnderline"/>
        </w:rPr>
        <w:t xml:space="preserve">DITU is responsible for intercepting telephone calls and emails of terrorists and foreign intelligence targets inside the United States. According to a senior Justice Department official, the NSA could not do its job without the DITU’s help. The unit works closely with the "big three" U.S. telecommunications companies — AT&amp;T, Verizon, and Sprint — to ensure its ability to intercept the telephone and Internet communications of its domestic targets, as well as the NSA’s ability to intercept electronic communications transiting through the United States on fiber-optic cables.¶ For Prism, the DITU maintains the surveillance equipment that captures what the NSA wants from U.S. technology companies, including archived emails, chat-room sessions, social media posts, and Internet phone calls. The unit then transmits that information to the NSA, where it’s routed into other parts of the agency for analysis and used in reports.¶ </w:t>
      </w:r>
      <w:r w:rsidRPr="00703908">
        <w:rPr>
          <w:sz w:val="14"/>
        </w:rPr>
        <w:t xml:space="preserve">After Prism was disclosed in the Washington Post and the Guardian, </w:t>
      </w:r>
      <w:r w:rsidRPr="00703908">
        <w:rPr>
          <w:rStyle w:val="StyleBoldUnderline"/>
        </w:rPr>
        <w:t xml:space="preserve">some technology company executives claimed they knew nothing about a collection program run by the NSA. And that may have been true. The companies would likely have </w:t>
      </w:r>
      <w:r w:rsidRPr="00703908">
        <w:rPr>
          <w:rStyle w:val="StyleBoldUnderline"/>
        </w:rPr>
        <w:lastRenderedPageBreak/>
        <w:t>interacted only with officials from the DITU and others in the FBI and the Justice Department, said sources who have worked with the unit to implement surveillance orders.¶ "The DITU is the main interface with providers on the national security side</w:t>
      </w:r>
      <w:r w:rsidRPr="00703908">
        <w:rPr>
          <w:sz w:val="14"/>
        </w:rPr>
        <w:t xml:space="preserve">," said a technology industry representative who has worked with the unit on many occasions. </w:t>
      </w:r>
      <w:r w:rsidRPr="00703908">
        <w:rPr>
          <w:rStyle w:val="StyleBoldUnderline"/>
        </w:rPr>
        <w:t xml:space="preserve">It ensures that phone companies as well as Internet service and email providers are complying with surveillance law and delivering the information that the government has demanded and in the format that it wants. And if companies aren’t complying or are experiencing technical difficulties, they can expect a visit from the DITU’s technical experts to address the problem.¶ </w:t>
      </w:r>
      <w:r w:rsidRPr="00703908">
        <w:rPr>
          <w:sz w:val="14"/>
        </w:rPr>
        <w:t>* * *</w:t>
      </w:r>
      <w:r w:rsidRPr="00703908">
        <w:rPr>
          <w:sz w:val="12"/>
        </w:rPr>
        <w:t>¶</w:t>
      </w:r>
      <w:r w:rsidRPr="00703908">
        <w:rPr>
          <w:sz w:val="14"/>
        </w:rPr>
        <w:t xml:space="preserve"> Recently, </w:t>
      </w:r>
      <w:r w:rsidRPr="00703908">
        <w:rPr>
          <w:rStyle w:val="StyleBoldUnderline"/>
        </w:rPr>
        <w:t>the DITU has helped construct data-filtering software that the FBI wants telecom carriers and Internet service providers to install on their networks so that the government can collect large volumes of data about emails and Internet traffic.¶ The software, known as a port reader, makes copies of emails as they flow through a network. Then</w:t>
      </w:r>
      <w:r w:rsidRPr="00703908">
        <w:rPr>
          <w:sz w:val="14"/>
        </w:rPr>
        <w:t xml:space="preserve">, in practically an instant, </w:t>
      </w:r>
      <w:r w:rsidRPr="00703908">
        <w:rPr>
          <w:rStyle w:val="StyleBoldUnderline"/>
        </w:rPr>
        <w:t xml:space="preserve">the port reader dissects them, removing only the metadata that has been approved by a court.¶ </w:t>
      </w:r>
      <w:r w:rsidRPr="00703908">
        <w:rPr>
          <w:sz w:val="14"/>
        </w:rPr>
        <w:t xml:space="preserve">The FBI has built metadata collection systems before. In the late 1990s, it deployed the Carnivore system, which the DITU helped manage, to pull header information out of emails. But </w:t>
      </w:r>
      <w:r w:rsidRPr="00703908">
        <w:rPr>
          <w:rStyle w:val="StyleBoldUnderline"/>
        </w:rPr>
        <w:t xml:space="preserve">the FBI today is after much more than just traditional metadata — who sent a message and who received it. The FBI wants as many as 13 individual fields of information, according to the industry representative. The data include the route a message took over a network, Internet protocol addresses, and port numbers, which are used to handle different kinds of incoming and outgoing communications. Those last two pieces of information can reveal where a computer is physically located — perhaps along with its user — as well as what types of applications and operating system it’s running. That information could be useful for government hackers who want to install spyware on a suspect’s computer — a secret task that the DITU also helps carry out.¶ </w:t>
      </w:r>
      <w:r w:rsidRPr="00703908">
        <w:rPr>
          <w:sz w:val="14"/>
        </w:rPr>
        <w:t>The DITU devised the port reader after law enforcement officials complained that they weren’t getting enough information from emails and Internet traffic. The FBI has argued that under the Patriot Act, it has the authority to capture metadata and doesn’t need a warrant to get them. Some federal prosecutors have gone to court to compel port reader adoption, the industry representative said. If a company failed to comply with a court order, it could be held in contempt.</w:t>
      </w:r>
      <w:r w:rsidRPr="00703908">
        <w:rPr>
          <w:sz w:val="12"/>
        </w:rPr>
        <w:t>¶</w:t>
      </w:r>
      <w:r w:rsidRPr="00703908">
        <w:rPr>
          <w:sz w:val="14"/>
        </w:rPr>
        <w:t xml:space="preserve"> The FBI’s pursuit of Internet metadata bears striking similarities to the NSA’s efforts to obtain the same information. After the 9/11 terrorist attacks, the agency began collecting the information under a secret order signed by President George W. Bush. Documents that were declassified Nov. 18 by Barack Obama’s administration show that the agency ran afoul of the Foreign Intelligence Surveillance Court after it discovered that the NSA was collecting more metadata than the court had allowed. The NSA abandoned the Internet metadata collection program in 2011, according to administration officials.</w:t>
      </w:r>
      <w:r w:rsidRPr="00703908">
        <w:rPr>
          <w:sz w:val="12"/>
        </w:rPr>
        <w:t>¶</w:t>
      </w:r>
      <w:r w:rsidRPr="00703908">
        <w:rPr>
          <w:sz w:val="14"/>
        </w:rPr>
        <w:t xml:space="preserve"> But the FBI has been moving ahead with its own efforts, collecting more metadata than it has in the past. It’s not clear how many companies have installed the port reader, but at least two firms are pushing back, arguing that because it captures an entire email, including content, the government needs a warrant to get the information. The government counters that the emails are only copied for a fraction of a second and that no content is passed along to the government, only metadata. The port reader is designed also to collect information about the size of communications packets and traffic flows, which can help </w:t>
      </w:r>
      <w:proofErr w:type="gramStart"/>
      <w:r w:rsidRPr="00703908">
        <w:rPr>
          <w:sz w:val="14"/>
        </w:rPr>
        <w:t>analysts</w:t>
      </w:r>
      <w:proofErr w:type="gramEnd"/>
      <w:r w:rsidRPr="00703908">
        <w:rPr>
          <w:sz w:val="14"/>
        </w:rPr>
        <w:t xml:space="preserve"> better understand how communications are moving on a network. It’s unclear whether this data is considered metadata or content; it appears to fall within a legal gray zone, experts said.</w:t>
      </w:r>
      <w:r w:rsidRPr="00703908">
        <w:rPr>
          <w:sz w:val="12"/>
        </w:rPr>
        <w:t>¶</w:t>
      </w:r>
      <w:r w:rsidRPr="00703908">
        <w:rPr>
          <w:sz w:val="14"/>
        </w:rPr>
        <w:t xml:space="preserve"> * * *</w:t>
      </w:r>
      <w:r w:rsidRPr="00703908">
        <w:rPr>
          <w:sz w:val="12"/>
        </w:rPr>
        <w:t>¶</w:t>
      </w:r>
      <w:r w:rsidRPr="00703908">
        <w:rPr>
          <w:sz w:val="14"/>
        </w:rPr>
        <w:t xml:space="preserve"> The </w:t>
      </w:r>
      <w:r w:rsidRPr="00703908">
        <w:rPr>
          <w:rStyle w:val="StyleBoldUnderline"/>
        </w:rPr>
        <w:t xml:space="preserve">DITU also runs a bespoke surveillance service, devising or building technology capable of intercepting information when the companies can’t do it themselves. In the early days of social media, when companies like LinkedIn and Facebook were starting out, the unit worked with companies on a technical solution for capturing information about a specific target without also capturing information related to other people to whom the target was connected, such as comments on posts, shared photographs, and personal data from other people’s profiles, according to a technology expert who was involved in the negotiations.¶ </w:t>
      </w:r>
      <w:r w:rsidRPr="00703908">
        <w:rPr>
          <w:sz w:val="14"/>
        </w:rPr>
        <w:t>The technicians and engineers who work at the DITU have to stay up to date on the latest trends and developments in technology so that the government doesn’t find itself unable to tap into a new system. Many DITU employees used to work for the telecom companies that have to implement government surveillance orders, according to the industry representative. "There are a lot of people with inside knowledge about how telecommunications work. It’s probably more intellectual property than the carriers are comfortable with the FBI knowing."</w:t>
      </w:r>
      <w:r w:rsidRPr="00703908">
        <w:rPr>
          <w:sz w:val="12"/>
        </w:rPr>
        <w:t>¶</w:t>
      </w:r>
      <w:r w:rsidRPr="00703908">
        <w:rPr>
          <w:sz w:val="14"/>
        </w:rPr>
        <w:t xml:space="preserve"> The </w:t>
      </w:r>
      <w:r w:rsidRPr="00703908">
        <w:rPr>
          <w:rStyle w:val="StyleBoldUnderline"/>
        </w:rPr>
        <w:t>DITU has also intervened to ensure that the government maintains uninterrupted access to the latest commercial</w:t>
      </w:r>
      <w:r w:rsidRPr="00703908">
        <w:rPr>
          <w:sz w:val="14"/>
        </w:rPr>
        <w:t xml:space="preserve"> </w:t>
      </w:r>
      <w:r w:rsidRPr="00703908">
        <w:rPr>
          <w:rStyle w:val="StyleBoldUnderline"/>
        </w:rPr>
        <w:t>technology</w:t>
      </w:r>
      <w:r w:rsidRPr="00703908">
        <w:rPr>
          <w:sz w:val="14"/>
        </w:rPr>
        <w:t xml:space="preserve">. According to the Guardian, the unit worked with Microsoft to "understand" potential obstacles to surveillance in a new feature of Outlook.com that let users create email aliases. At the time, the NSA wanted to make sure that it could circumvent Microsoft’s encryption and maintain access to Outlook messages. In a statement to the Guardian, Microsoft said, "When we upgrade or update products we aren’t absolved from the need to comply with existing or future lawful demands." </w:t>
      </w:r>
      <w:r w:rsidRPr="00703908">
        <w:rPr>
          <w:rStyle w:val="StyleBoldUnderline"/>
        </w:rPr>
        <w:t>It’s the DITU’s job to help keep companies in compliance. In other instances, the unit will go to companies that manufacture surveillance software and ask them to build in particular capabilities,</w:t>
      </w:r>
      <w:r w:rsidRPr="00703908">
        <w:rPr>
          <w:sz w:val="14"/>
        </w:rPr>
        <w:t xml:space="preserve"> the industry representative said.</w:t>
      </w:r>
      <w:r w:rsidRPr="00703908">
        <w:rPr>
          <w:sz w:val="12"/>
        </w:rPr>
        <w:t>¶</w:t>
      </w:r>
      <w:r w:rsidRPr="00703908">
        <w:rPr>
          <w:sz w:val="14"/>
        </w:rPr>
        <w:t xml:space="preserve"> </w:t>
      </w:r>
      <w:r w:rsidRPr="00703908">
        <w:rPr>
          <w:rStyle w:val="StyleBoldUnderline"/>
        </w:rPr>
        <w:t xml:space="preserve">The DITU falls under the FBI’s Operational </w:t>
      </w:r>
      <w:r w:rsidRPr="00703908">
        <w:rPr>
          <w:rStyle w:val="StyleBoldUnderline"/>
        </w:rPr>
        <w:lastRenderedPageBreak/>
        <w:t xml:space="preserve">Technology Division, home to agents, engineers, electronic technicians, computer forensics examiners, and analysts who "support our most significant investigations and national security operations with advanced electronic surveillance, digital forensics, technical surveillance, tactical operations, and communications capabilities," according to the FBI’s website. Among its publicly disclosed capabilities are surveillance of "wireline, wireless, and data network communication technologies"; collection of digital evidence from computers, including audio files, video, and images; "counter-encryption" support to help break codes; and operation of what the FBI claims is "the largest fixed land mobile radio system in the U.S."¶ The Operational Technology Division also specializes in so-called black-bag jobs to install surveillance equipment, as well as computer hacking, referred to on the website as "covert entry/search capability," which is carried out under law enforcement and intelligence warrants.¶ </w:t>
      </w:r>
      <w:proofErr w:type="gramStart"/>
      <w:r w:rsidRPr="00703908">
        <w:rPr>
          <w:sz w:val="14"/>
        </w:rPr>
        <w:t>The</w:t>
      </w:r>
      <w:proofErr w:type="gramEnd"/>
      <w:r w:rsidRPr="00703908">
        <w:rPr>
          <w:sz w:val="14"/>
        </w:rPr>
        <w:t xml:space="preserve"> tech experts at Quantico are the FBI’s silent cybersleuths. "</w:t>
      </w:r>
      <w:r w:rsidRPr="00703908">
        <w:rPr>
          <w:rStyle w:val="StyleBoldUnderline"/>
        </w:rPr>
        <w:t>While [the division’s] work doesn’t typically make the news, the fruits of its labor are evident in the busted child pornography ring, the exposed computer hacker, the prevented bombing, the averted terrorist plot, and the prosecuted corrupt official</w:t>
      </w:r>
      <w:r w:rsidRPr="00703908">
        <w:rPr>
          <w:sz w:val="14"/>
        </w:rPr>
        <w:t>," according to the website.</w:t>
      </w:r>
      <w:r w:rsidRPr="00703908">
        <w:rPr>
          <w:sz w:val="12"/>
        </w:rPr>
        <w:t>¶</w:t>
      </w:r>
      <w:r w:rsidRPr="00703908">
        <w:rPr>
          <w:sz w:val="14"/>
        </w:rPr>
        <w:t xml:space="preserve"> According to former law enforcement officials and technology industry experts, </w:t>
      </w:r>
      <w:r w:rsidRPr="00703908">
        <w:rPr>
          <w:rStyle w:val="StyleBoldUnderline"/>
        </w:rPr>
        <w:t>the DITU</w:t>
      </w:r>
      <w:r w:rsidRPr="00703908">
        <w:rPr>
          <w:sz w:val="14"/>
        </w:rPr>
        <w:t xml:space="preserve"> is among the most secretive and sophisticated outfits at Quantico. The FBI declined Foreign Policy‘s request for an interview about the unit. But in a written statement, an FBI spokesperson said it "</w:t>
      </w:r>
      <w:r w:rsidRPr="00703908">
        <w:rPr>
          <w:rStyle w:val="StyleBoldUnderline"/>
        </w:rPr>
        <w:t>plays a key role in providing technical expertise, services, policy guidance, and support to the FBI and the intelligence community in collecting evidence and intelligence through the use of lawfully authorized electronic surveillance."</w:t>
      </w:r>
    </w:p>
    <w:p w:rsidR="001738F7" w:rsidRPr="00703908" w:rsidRDefault="001738F7" w:rsidP="00E15DBA">
      <w:pPr>
        <w:pStyle w:val="Heading3"/>
      </w:pPr>
      <w:r w:rsidRPr="00703908">
        <w:lastRenderedPageBreak/>
        <w:t xml:space="preserve">Link: TSA </w:t>
      </w:r>
    </w:p>
    <w:p w:rsidR="001738F7" w:rsidRPr="00703908" w:rsidRDefault="001738F7" w:rsidP="001738F7">
      <w:pPr>
        <w:pStyle w:val="Heading4"/>
      </w:pPr>
      <w:r w:rsidRPr="00703908">
        <w:t xml:space="preserve">High risk of terrorism – TSA surveillance is key to target the most dangerous perpetrators </w:t>
      </w:r>
    </w:p>
    <w:p w:rsidR="001738F7" w:rsidRPr="00703908" w:rsidRDefault="001738F7" w:rsidP="001738F7">
      <w:pPr>
        <w:rPr>
          <w:rFonts w:eastAsia="Times New Roman" w:cs="Times New Roman"/>
        </w:rPr>
      </w:pPr>
      <w:r w:rsidRPr="00703908">
        <w:rPr>
          <w:rStyle w:val="StyleStyleBold12pt"/>
        </w:rPr>
        <w:t xml:space="preserve">Herrige, 14 </w:t>
      </w:r>
      <w:r w:rsidRPr="00703908">
        <w:rPr>
          <w:rFonts w:eastAsia="Times New Roman" w:cs="Times New Roman"/>
        </w:rPr>
        <w:t>(Catherine Herridge, Chief Intelligence correspondent for FOX News Channel, cites Former Head of TSA, John Pistole; Dec. 17, 2014; “TSA head: Threat from terrorism worse now but US better able to combat it”; http://www.foxnews.com/politics/2014/12/17/tsa-head-threat-from-terrorism-worse-now-but-us-better-able-to-combat-it/)//JPM</w:t>
      </w:r>
    </w:p>
    <w:p w:rsidR="001738F7" w:rsidRPr="00703908" w:rsidRDefault="001738F7" w:rsidP="001738F7">
      <w:pPr>
        <w:rPr>
          <w:rFonts w:eastAsia="Times New Roman" w:cs="Times New Roman"/>
        </w:rPr>
      </w:pPr>
      <w:r w:rsidRPr="00703908">
        <w:rPr>
          <w:rStyle w:val="StyleBoldUnderline"/>
        </w:rPr>
        <w:t>The outgoing and longest-serving head of the Transportation Security Administration says the threat from terrorism is worse now than when he took the job four years ago, but the U.S. is better positioned to combat foreign plots.</w:t>
      </w:r>
      <w:r w:rsidRPr="00703908">
        <w:rPr>
          <w:rFonts w:eastAsia="Times New Roman" w:cs="Times New Roman"/>
          <w:sz w:val="12"/>
        </w:rPr>
        <w:t>¶</w:t>
      </w:r>
      <w:r w:rsidRPr="00703908">
        <w:rPr>
          <w:rFonts w:eastAsia="Times New Roman" w:cs="Times New Roman"/>
        </w:rPr>
        <w:t xml:space="preserve"> "</w:t>
      </w:r>
      <w:r w:rsidRPr="00703908">
        <w:rPr>
          <w:rStyle w:val="StyleBoldUnderline"/>
        </w:rPr>
        <w:t>The threat today is unfortunately more expansive than what it was four-and-a-half years ago</w:t>
      </w:r>
      <w:r w:rsidRPr="00703908">
        <w:rPr>
          <w:rFonts w:eastAsia="Times New Roman" w:cs="Times New Roman"/>
        </w:rPr>
        <w:t xml:space="preserve">," </w:t>
      </w:r>
      <w:r w:rsidRPr="00703908">
        <w:rPr>
          <w:rStyle w:val="StyleBoldUnderline"/>
        </w:rPr>
        <w:t>John Pistole told Fox News</w:t>
      </w:r>
      <w:r w:rsidRPr="00703908">
        <w:rPr>
          <w:rFonts w:eastAsia="Times New Roman" w:cs="Times New Roman"/>
        </w:rPr>
        <w:t xml:space="preserve"> during an interview before he leaves at the end of the month, </w:t>
      </w:r>
      <w:r w:rsidRPr="00703908">
        <w:rPr>
          <w:rStyle w:val="StyleBoldUnderline"/>
        </w:rPr>
        <w:t>concluding 31 years of government service</w:t>
      </w:r>
      <w:r w:rsidRPr="00703908">
        <w:rPr>
          <w:rFonts w:eastAsia="Times New Roman" w:cs="Times New Roman"/>
        </w:rPr>
        <w:t xml:space="preserve"> -- including 27 at the FBI, where he rose to the rank of deputy director.</w:t>
      </w:r>
      <w:r w:rsidRPr="00703908">
        <w:rPr>
          <w:rFonts w:eastAsia="Times New Roman" w:cs="Times New Roman"/>
          <w:sz w:val="12"/>
        </w:rPr>
        <w:t>¶</w:t>
      </w:r>
      <w:r w:rsidRPr="00703908">
        <w:rPr>
          <w:rFonts w:eastAsia="Times New Roman" w:cs="Times New Roman"/>
        </w:rPr>
        <w:t xml:space="preserve"> "</w:t>
      </w:r>
      <w:r w:rsidRPr="00703908">
        <w:rPr>
          <w:rStyle w:val="StyleBoldUnderline"/>
        </w:rPr>
        <w:t>With that being said, we also have better insights into who the potential bombers are</w:t>
      </w:r>
      <w:r w:rsidRPr="00703908">
        <w:rPr>
          <w:rFonts w:eastAsia="Times New Roman" w:cs="Times New Roman"/>
        </w:rPr>
        <w:t>," he added.</w:t>
      </w:r>
      <w:r w:rsidRPr="00703908">
        <w:rPr>
          <w:rFonts w:eastAsia="Times New Roman" w:cs="Times New Roman"/>
          <w:sz w:val="12"/>
        </w:rPr>
        <w:t>¶</w:t>
      </w:r>
      <w:r w:rsidRPr="00703908">
        <w:rPr>
          <w:rFonts w:eastAsia="Times New Roman" w:cs="Times New Roman"/>
        </w:rPr>
        <w:t xml:space="preserve"> From Pistole’s unique position at the TSA and FBI, he watched Al Qaeda's strategy evolve from the 9/11 attacks that murdered nearly 3,000 Americans, to the failed underwear bomb plot to bring down a jet on Christmas Day 2009 and the non-metallic explosive devices buried in cargo a year later.</w:t>
      </w:r>
      <w:r w:rsidRPr="00703908">
        <w:rPr>
          <w:rFonts w:eastAsia="Times New Roman" w:cs="Times New Roman"/>
          <w:sz w:val="12"/>
        </w:rPr>
        <w:t>¶</w:t>
      </w:r>
      <w:r w:rsidRPr="00703908">
        <w:rPr>
          <w:rFonts w:eastAsia="Times New Roman" w:cs="Times New Roman"/>
        </w:rPr>
        <w:t xml:space="preserve"> </w:t>
      </w:r>
      <w:r w:rsidRPr="00703908">
        <w:rPr>
          <w:rStyle w:val="StyleBoldUnderline"/>
        </w:rPr>
        <w:t>Although Al Qaeda experimented in 2012 with surgically implanted bombs before apparently abandoning the idea as impractical, Pistole suggested they are now focused on devices held close or strapped to the body.</w:t>
      </w:r>
      <w:r w:rsidRPr="00703908">
        <w:rPr>
          <w:rFonts w:eastAsia="Times New Roman" w:cs="Times New Roman"/>
          <w:sz w:val="12"/>
        </w:rPr>
        <w:t>¶</w:t>
      </w:r>
      <w:r w:rsidRPr="00703908">
        <w:rPr>
          <w:rFonts w:eastAsia="Times New Roman" w:cs="Times New Roman"/>
          <w:sz w:val="12"/>
          <w:u w:val="single"/>
        </w:rPr>
        <w:t xml:space="preserve"> </w:t>
      </w:r>
      <w:r w:rsidRPr="00703908">
        <w:rPr>
          <w:rStyle w:val="StyleBoldUnderline"/>
        </w:rPr>
        <w:t>"That is one of things that concerns us, how well do they design, construct and then conceal</w:t>
      </w:r>
      <w:r w:rsidRPr="00703908">
        <w:rPr>
          <w:rFonts w:eastAsia="Times New Roman" w:cs="Times New Roman"/>
        </w:rPr>
        <w:t>," he said.</w:t>
      </w:r>
      <w:r w:rsidRPr="00703908">
        <w:rPr>
          <w:rFonts w:eastAsia="Times New Roman" w:cs="Times New Roman"/>
          <w:sz w:val="12"/>
        </w:rPr>
        <w:t>¶</w:t>
      </w:r>
      <w:r w:rsidRPr="00703908">
        <w:rPr>
          <w:rFonts w:eastAsia="Times New Roman" w:cs="Times New Roman"/>
        </w:rPr>
        <w:t xml:space="preserve"> Pistole will become president of his alma mater, Anderson University in Anderson, Ind., this spring.</w:t>
      </w:r>
      <w:r w:rsidRPr="00703908">
        <w:rPr>
          <w:rFonts w:eastAsia="Times New Roman" w:cs="Times New Roman"/>
          <w:sz w:val="12"/>
        </w:rPr>
        <w:t>¶</w:t>
      </w:r>
      <w:r w:rsidRPr="00703908">
        <w:rPr>
          <w:rFonts w:eastAsia="Times New Roman" w:cs="Times New Roman"/>
        </w:rPr>
        <w:t xml:space="preserve"> </w:t>
      </w:r>
      <w:r w:rsidRPr="00703908">
        <w:rPr>
          <w:rStyle w:val="StyleBoldUnderline"/>
        </w:rPr>
        <w:t>Fox News asked Pistole whether the threat to American aviation had diminished since August,</w:t>
      </w:r>
      <w:r w:rsidRPr="00703908">
        <w:rPr>
          <w:rFonts w:eastAsia="Times New Roman" w:cs="Times New Roman"/>
        </w:rPr>
        <w:t xml:space="preserve"> </w:t>
      </w:r>
      <w:r w:rsidRPr="00703908">
        <w:rPr>
          <w:rStyle w:val="StyleBoldUnderline"/>
        </w:rPr>
        <w:t xml:space="preserve">when the U.S. launched a bombing campaign against ISIS in Syria and Iraq, and the Al Qaeda-led "Khorasan" group. </w:t>
      </w:r>
      <w:r w:rsidRPr="00703908">
        <w:rPr>
          <w:rFonts w:eastAsia="Times New Roman" w:cs="Times New Roman"/>
          <w:sz w:val="12"/>
        </w:rPr>
        <w:t>¶</w:t>
      </w:r>
      <w:r w:rsidRPr="00703908">
        <w:rPr>
          <w:rFonts w:eastAsia="Times New Roman" w:cs="Times New Roman"/>
        </w:rPr>
        <w:t xml:space="preserve"> Khorasan contains long-time associates of Usama bin Laden, including Sanafi al-Nasr and Muhsin al-Fadhli, as well as a handful of operatives trained by the Yemeni bomb maker Ibrahim al-Asiri, who specializes in non-metallic bombs that traditional airport screening can miss.</w:t>
      </w:r>
      <w:r w:rsidRPr="00703908">
        <w:rPr>
          <w:rFonts w:eastAsia="Times New Roman" w:cs="Times New Roman"/>
          <w:sz w:val="12"/>
        </w:rPr>
        <w:t>¶</w:t>
      </w:r>
      <w:r w:rsidRPr="00703908">
        <w:rPr>
          <w:rFonts w:eastAsia="Times New Roman" w:cs="Times New Roman"/>
        </w:rPr>
        <w:t xml:space="preserve"> "</w:t>
      </w:r>
      <w:r w:rsidRPr="00703908">
        <w:rPr>
          <w:rStyle w:val="StyleBoldUnderline"/>
        </w:rPr>
        <w:t>Without going into details about what that may look like from a classified intelligence perspective, we do remain concerned that there is active plotting going on</w:t>
      </w:r>
      <w:r w:rsidRPr="00703908">
        <w:rPr>
          <w:rFonts w:eastAsia="Times New Roman" w:cs="Times New Roman"/>
        </w:rPr>
        <w:t>," Pistole said.</w:t>
      </w:r>
      <w:r w:rsidRPr="00703908">
        <w:rPr>
          <w:rFonts w:eastAsia="Times New Roman" w:cs="Times New Roman"/>
          <w:sz w:val="12"/>
        </w:rPr>
        <w:t>¶</w:t>
      </w:r>
      <w:r w:rsidRPr="00703908">
        <w:rPr>
          <w:rFonts w:eastAsia="Times New Roman" w:cs="Times New Roman"/>
        </w:rPr>
        <w:t xml:space="preserve"> </w:t>
      </w:r>
      <w:r w:rsidRPr="00703908">
        <w:rPr>
          <w:rStyle w:val="StyleBoldUnderline"/>
        </w:rPr>
        <w:t>And with new information that the French bomb maker David Drugeon likely survived a U.S. air strike last month, Pistole added, "there is concern that there are still individuals out there who have not only the ability to do that, but also the intent to use that on a flight to Europe or the US."</w:t>
      </w:r>
      <w:r w:rsidRPr="00703908">
        <w:rPr>
          <w:rFonts w:eastAsia="Times New Roman" w:cs="Times New Roman"/>
          <w:sz w:val="12"/>
        </w:rPr>
        <w:t>¶</w:t>
      </w:r>
      <w:r w:rsidRPr="00703908">
        <w:rPr>
          <w:rFonts w:eastAsia="Times New Roman" w:cs="Times New Roman"/>
        </w:rPr>
        <w:t xml:space="preserve"> The TSA administrator also described classified procedures that track foreign fighters, based on their travel history, before they check in at overseas airports for U.S.-bound flights.</w:t>
      </w:r>
      <w:r w:rsidRPr="00703908">
        <w:rPr>
          <w:rFonts w:eastAsia="Times New Roman" w:cs="Times New Roman"/>
          <w:sz w:val="12"/>
        </w:rPr>
        <w:t>¶</w:t>
      </w:r>
      <w:r w:rsidRPr="00703908">
        <w:rPr>
          <w:rFonts w:eastAsia="Times New Roman" w:cs="Times New Roman"/>
        </w:rPr>
        <w:t xml:space="preserve"> "</w:t>
      </w:r>
      <w:r w:rsidRPr="00703908">
        <w:rPr>
          <w:rStyle w:val="StyleBoldUnderline"/>
        </w:rPr>
        <w:t>There are individuals we are concerned about and we are again looking at if they make travel reservations, then they of course receive proper scrutiny</w:t>
      </w:r>
      <w:r w:rsidRPr="00703908">
        <w:rPr>
          <w:rFonts w:eastAsia="Times New Roman" w:cs="Times New Roman"/>
        </w:rPr>
        <w:t>," Pistole said.</w:t>
      </w:r>
      <w:r w:rsidRPr="00703908">
        <w:rPr>
          <w:rFonts w:eastAsia="Times New Roman" w:cs="Times New Roman"/>
          <w:sz w:val="12"/>
        </w:rPr>
        <w:t>¶</w:t>
      </w:r>
      <w:r w:rsidRPr="00703908">
        <w:rPr>
          <w:rFonts w:eastAsia="Times New Roman" w:cs="Times New Roman"/>
        </w:rPr>
        <w:t xml:space="preserve"> The continued threat from groups like Khorasan explains why procedures, implemented in July, requiring passengers to turn on their phone and computers at some airports, remain in place. As the holiday travel season begins</w:t>
      </w:r>
      <w:r w:rsidRPr="00703908">
        <w:rPr>
          <w:rStyle w:val="StyleBoldUnderline"/>
        </w:rPr>
        <w:t xml:space="preserve">, TSA officials say they are not expecting big changes at the checkpoints, but if there are changes, </w:t>
      </w:r>
      <w:r w:rsidRPr="00703908">
        <w:rPr>
          <w:rStyle w:val="Emphasis"/>
        </w:rPr>
        <w:t>they will be driven by new and specific intelligence</w:t>
      </w:r>
      <w:r w:rsidRPr="00703908">
        <w:rPr>
          <w:rStyle w:val="StyleBoldUnderline"/>
        </w:rPr>
        <w:t>.</w:t>
      </w:r>
      <w:r w:rsidRPr="00703908">
        <w:rPr>
          <w:rFonts w:eastAsia="Times New Roman" w:cs="Times New Roman"/>
          <w:sz w:val="12"/>
        </w:rPr>
        <w:t>¶</w:t>
      </w:r>
      <w:r w:rsidRPr="00703908">
        <w:rPr>
          <w:rFonts w:eastAsia="Times New Roman" w:cs="Times New Roman"/>
        </w:rPr>
        <w:t xml:space="preserve"> </w:t>
      </w:r>
      <w:r w:rsidRPr="00703908">
        <w:rPr>
          <w:rStyle w:val="StyleBoldUnderline"/>
        </w:rPr>
        <w:t>Pistole said the transition from a one-size-fits-all approach after 9/11 to a risk-based strategy -- driven by intelligence -- is one of the TSA workforce's accomplishments</w:t>
      </w:r>
      <w:r w:rsidRPr="00703908">
        <w:rPr>
          <w:rFonts w:eastAsia="Times New Roman" w:cs="Times New Roman"/>
        </w:rPr>
        <w:t>.</w:t>
      </w:r>
      <w:r w:rsidRPr="00703908">
        <w:rPr>
          <w:rFonts w:eastAsia="Times New Roman" w:cs="Times New Roman"/>
          <w:sz w:val="12"/>
        </w:rPr>
        <w:t>¶</w:t>
      </w:r>
      <w:r w:rsidRPr="00703908">
        <w:rPr>
          <w:rFonts w:eastAsia="Times New Roman" w:cs="Times New Roman"/>
        </w:rPr>
        <w:t xml:space="preserve"> "I think that's been one of the biggest changes. ...</w:t>
      </w:r>
      <w:r w:rsidRPr="00703908">
        <w:rPr>
          <w:rStyle w:val="StyleBoldUnderline"/>
        </w:rPr>
        <w:t>We're more efficient. Complaints are down. Wait times are down</w:t>
      </w:r>
      <w:r w:rsidRPr="00703908">
        <w:rPr>
          <w:rFonts w:eastAsia="Times New Roman" w:cs="Times New Roman"/>
        </w:rPr>
        <w:t>," he said.</w:t>
      </w:r>
      <w:r w:rsidRPr="00703908">
        <w:rPr>
          <w:rFonts w:eastAsia="Times New Roman" w:cs="Times New Roman"/>
          <w:sz w:val="12"/>
        </w:rPr>
        <w:t>¶</w:t>
      </w:r>
      <w:r w:rsidRPr="00703908">
        <w:rPr>
          <w:rFonts w:eastAsia="Times New Roman" w:cs="Times New Roman"/>
        </w:rPr>
        <w:t xml:space="preserve"> </w:t>
      </w:r>
      <w:r w:rsidRPr="00703908">
        <w:rPr>
          <w:rStyle w:val="StyleBoldUnderline"/>
        </w:rPr>
        <w:t>Data provided by the TSA showed that</w:t>
      </w:r>
      <w:r w:rsidRPr="00703908">
        <w:rPr>
          <w:rFonts w:eastAsia="Times New Roman" w:cs="Times New Roman"/>
        </w:rPr>
        <w:t xml:space="preserve"> over Thanksgiving, more than </w:t>
      </w:r>
      <w:r w:rsidRPr="00703908">
        <w:rPr>
          <w:rStyle w:val="StyleBoldUnderline"/>
        </w:rPr>
        <w:t>12.5 million passengers were screened, a 1.3 percent increase from 2013</w:t>
      </w:r>
      <w:r w:rsidRPr="00703908">
        <w:rPr>
          <w:rFonts w:eastAsia="Times New Roman" w:cs="Times New Roman"/>
        </w:rPr>
        <w:t>, with nearly 50 percent of these passengers getting expedited screening.</w:t>
      </w:r>
      <w:r w:rsidRPr="00703908">
        <w:rPr>
          <w:rFonts w:eastAsia="Times New Roman" w:cs="Times New Roman"/>
          <w:sz w:val="12"/>
        </w:rPr>
        <w:t>¶</w:t>
      </w:r>
      <w:r w:rsidRPr="00703908">
        <w:rPr>
          <w:rFonts w:eastAsia="Times New Roman" w:cs="Times New Roman"/>
        </w:rPr>
        <w:t xml:space="preserve"> Nationwide, TSA said 99.6 percent of passengers waited in a line for less than 20 minutes.</w:t>
      </w:r>
      <w:r w:rsidRPr="00703908">
        <w:rPr>
          <w:rFonts w:eastAsia="Times New Roman" w:cs="Times New Roman"/>
          <w:sz w:val="12"/>
        </w:rPr>
        <w:t>¶</w:t>
      </w:r>
      <w:r w:rsidRPr="00703908">
        <w:rPr>
          <w:rFonts w:eastAsia="Times New Roman" w:cs="Times New Roman"/>
        </w:rPr>
        <w:t xml:space="preserve"> </w:t>
      </w:r>
      <w:r w:rsidRPr="00703908">
        <w:rPr>
          <w:rStyle w:val="StyleBoldUnderline"/>
        </w:rPr>
        <w:t>Pistole was in Australia days before the hostage situation unfolded in Sydney last weekend, telling Fox it fit the profile of a classic lone wolf attack. "I am not aware of any intelligence about it as of last week, there was no talk about something like that</w:t>
      </w:r>
      <w:r w:rsidRPr="00703908">
        <w:rPr>
          <w:rFonts w:eastAsia="Times New Roman" w:cs="Times New Roman"/>
        </w:rPr>
        <w:t>," he said.</w:t>
      </w:r>
      <w:r w:rsidRPr="00703908">
        <w:rPr>
          <w:rFonts w:eastAsia="Times New Roman" w:cs="Times New Roman"/>
          <w:sz w:val="12"/>
        </w:rPr>
        <w:t>¶</w:t>
      </w:r>
      <w:r w:rsidRPr="00703908">
        <w:rPr>
          <w:rFonts w:eastAsia="Times New Roman" w:cs="Times New Roman"/>
        </w:rPr>
        <w:t xml:space="preserve"> But it’s not that kind of attack that keeps Pistole up at night.</w:t>
      </w:r>
      <w:r w:rsidRPr="00703908">
        <w:rPr>
          <w:rFonts w:eastAsia="Times New Roman" w:cs="Times New Roman"/>
          <w:sz w:val="12"/>
        </w:rPr>
        <w:t>¶</w:t>
      </w:r>
      <w:r w:rsidRPr="00703908">
        <w:rPr>
          <w:rFonts w:eastAsia="Times New Roman" w:cs="Times New Roman"/>
        </w:rPr>
        <w:t xml:space="preserve"> "</w:t>
      </w:r>
      <w:r w:rsidRPr="00703908">
        <w:rPr>
          <w:rStyle w:val="StyleBoldUnderline"/>
        </w:rPr>
        <w:t xml:space="preserve">My greater concern, rather than just a lone wolf, is simultaneous attacks such as you </w:t>
      </w:r>
      <w:r w:rsidRPr="00703908">
        <w:rPr>
          <w:rStyle w:val="StyleBoldUnderline"/>
        </w:rPr>
        <w:lastRenderedPageBreak/>
        <w:t xml:space="preserve">saw on 9/11 ... with that being said, </w:t>
      </w:r>
      <w:r w:rsidRPr="00703908">
        <w:rPr>
          <w:rStyle w:val="Emphasis"/>
        </w:rPr>
        <w:t>we also have better insights into who the potential bombers are,"</w:t>
      </w:r>
      <w:r w:rsidRPr="00703908">
        <w:rPr>
          <w:rFonts w:eastAsia="Times New Roman" w:cs="Times New Roman"/>
        </w:rPr>
        <w:t xml:space="preserve"> he said.</w:t>
      </w:r>
    </w:p>
    <w:p w:rsidR="001738F7" w:rsidRPr="00703908" w:rsidRDefault="001738F7" w:rsidP="001738F7">
      <w:pPr>
        <w:rPr>
          <w:rFonts w:eastAsia="Times New Roman" w:cs="Times New Roman"/>
        </w:rPr>
      </w:pPr>
    </w:p>
    <w:p w:rsidR="001738F7" w:rsidRPr="00703908" w:rsidRDefault="001738F7" w:rsidP="001738F7"/>
    <w:p w:rsidR="001738F7" w:rsidRPr="00703908" w:rsidRDefault="001738F7" w:rsidP="001738F7"/>
    <w:p w:rsidR="00D127C9" w:rsidRPr="00703908" w:rsidRDefault="00D127C9" w:rsidP="00E15DBA">
      <w:pPr>
        <w:pStyle w:val="Heading3"/>
      </w:pPr>
      <w:r w:rsidRPr="00703908">
        <w:lastRenderedPageBreak/>
        <w:t xml:space="preserve">Link: XKEYSCORE </w:t>
      </w:r>
    </w:p>
    <w:p w:rsidR="00D127C9" w:rsidRPr="00703908" w:rsidRDefault="00D127C9" w:rsidP="00D127C9">
      <w:pPr>
        <w:pStyle w:val="Heading4"/>
      </w:pPr>
      <w:r w:rsidRPr="00703908">
        <w:t>XKEYSCORE key to solve terrorism – shows networks and provides invaluable intelligence</w:t>
      </w:r>
    </w:p>
    <w:p w:rsidR="00D127C9" w:rsidRPr="00703908" w:rsidRDefault="00D127C9" w:rsidP="00D127C9">
      <w:pPr>
        <w:rPr>
          <w:rStyle w:val="StyleStyleBold12pt"/>
        </w:rPr>
      </w:pPr>
      <w:r w:rsidRPr="00703908">
        <w:rPr>
          <w:rStyle w:val="StyleStyleBold12pt"/>
        </w:rPr>
        <w:t xml:space="preserve">Pham, 14 </w:t>
      </w:r>
      <w:r w:rsidRPr="00703908">
        <w:t>(Cassidy, San Jose State University, 2/27/14, “Effectiveness of Metadata Information and Tools Applied to National Security”, Library Philosophy and Practice (e-journal), University of Nebraska-Lincoln, http://digitalcommons.unl.edu/cgi/viewcontent.cgi?article=2608&amp;context=libphilprac)</w:t>
      </w:r>
    </w:p>
    <w:p w:rsidR="00D127C9" w:rsidRPr="00703908" w:rsidRDefault="00D127C9" w:rsidP="00D127C9">
      <w:pPr>
        <w:rPr>
          <w:rStyle w:val="StyleBoldUnderline"/>
        </w:rPr>
      </w:pPr>
      <w:r w:rsidRPr="00703908">
        <w:rPr>
          <w:sz w:val="14"/>
        </w:rPr>
        <w:t xml:space="preserve">With this wealth of metadata, and </w:t>
      </w:r>
      <w:r w:rsidRPr="00703908">
        <w:rPr>
          <w:rStyle w:val="StyleBoldUnderline"/>
        </w:rPr>
        <w:t>the tools to organize and graphically visualize the information, the IC can apply sophisticated analytics techniques to identify persons of interests and associates. The first experiment is applicable as a national security tool since it efficiently connects contacts, and isolates social groups. This is particularly useful in disassociating contacts that are unaware or uninvolved with the person interest. It is also valuable in finding unknown associates of targets he or she already knows about</w:t>
      </w:r>
      <w:r w:rsidRPr="00703908">
        <w:rPr>
          <w:sz w:val="14"/>
        </w:rPr>
        <w:t xml:space="preserve">. The second experiments provide additional contextual information. Naturally, </w:t>
      </w:r>
      <w:r w:rsidRPr="00703908">
        <w:rPr>
          <w:rStyle w:val="StyleBoldUnderline"/>
        </w:rPr>
        <w:t xml:space="preserve">metadata explains </w:t>
      </w:r>
      <w:proofErr w:type="gramStart"/>
      <w:r w:rsidRPr="00703908">
        <w:rPr>
          <w:rStyle w:val="StyleBoldUnderline"/>
        </w:rPr>
        <w:t>the who</w:t>
      </w:r>
      <w:proofErr w:type="gramEnd"/>
      <w:r w:rsidRPr="00703908">
        <w:rPr>
          <w:rStyle w:val="StyleBoldUnderline"/>
        </w:rPr>
        <w:t>, what, where and when</w:t>
      </w:r>
      <w:r w:rsidRPr="00703908">
        <w:rPr>
          <w:sz w:val="14"/>
        </w:rPr>
        <w:t xml:space="preserve">. It does not explain the why and how. These questions are left for analysts to fill in by using contextual information, such world cloud experiment, to develop a so-called picture. Though the experiments were innately limited in scope, </w:t>
      </w:r>
      <w:r w:rsidRPr="00703908">
        <w:rPr>
          <w:rStyle w:val="StyleBoldUnderline"/>
        </w:rPr>
        <w:t>the</w:t>
      </w:r>
      <w:r w:rsidRPr="00703908">
        <w:rPr>
          <w:sz w:val="14"/>
        </w:rPr>
        <w:t xml:space="preserve"> relative </w:t>
      </w:r>
      <w:r w:rsidRPr="00703908">
        <w:rPr>
          <w:rStyle w:val="StyleBoldUnderline"/>
        </w:rPr>
        <w:t xml:space="preserve">success in the application of metadata shows its effectiveness as a national security tool.¶ </w:t>
      </w:r>
      <w:proofErr w:type="gramStart"/>
      <w:r w:rsidRPr="00703908">
        <w:rPr>
          <w:sz w:val="14"/>
        </w:rPr>
        <w:t>As</w:t>
      </w:r>
      <w:proofErr w:type="gramEnd"/>
      <w:r w:rsidRPr="00703908">
        <w:rPr>
          <w:sz w:val="14"/>
        </w:rPr>
        <w:t xml:space="preserve"> noted in the literature review, metadata tools, such as t</w:t>
      </w:r>
      <w:r w:rsidRPr="00703908">
        <w:rPr>
          <w:rStyle w:val="StyleBoldUnderline"/>
        </w:rPr>
        <w:t>he XKeyscore are truly invaluable as intelligence gathering tools. According to leaked documents, over 300 terrorists were captured using the XKeyscore</w:t>
      </w:r>
      <w:r w:rsidRPr="00703908">
        <w:rPr>
          <w:sz w:val="14"/>
        </w:rPr>
        <w:t xml:space="preserve"> (The Guardian, 2013). Also, </w:t>
      </w:r>
      <w:r w:rsidRPr="00703908">
        <w:rPr>
          <w:rStyle w:val="StyleBoldUnderline"/>
        </w:rPr>
        <w:t>examples</w:t>
      </w:r>
      <w:r w:rsidRPr="00703908">
        <w:rPr>
          <w:sz w:val="14"/>
        </w:rPr>
        <w:t xml:space="preserve"> from various case studies, such as the killing of Osama Bid Laden </w:t>
      </w:r>
      <w:r w:rsidRPr="00703908">
        <w:rPr>
          <w:rStyle w:val="StyleBoldUnderline"/>
        </w:rPr>
        <w:t>indicate successful use and application of metadata</w:t>
      </w:r>
      <w:r w:rsidRPr="00703908">
        <w:rPr>
          <w:sz w:val="14"/>
        </w:rPr>
        <w:t xml:space="preserve">. </w:t>
      </w:r>
      <w:r w:rsidRPr="00703908">
        <w:rPr>
          <w:rStyle w:val="StyleBoldUnderline"/>
        </w:rPr>
        <w:t xml:space="preserve">With the added benefit of the interoperability of these various tools, the IC can lighten the burden and share information. Rather than having one agency find a needle in a haystack—a haystack of infinite size, it is far more efficient and effective to divide the hay into multiple stacks among multiple players.¶ </w:t>
      </w:r>
      <w:r w:rsidRPr="00703908">
        <w:rPr>
          <w:sz w:val="14"/>
        </w:rPr>
        <w:t>Conclusion</w:t>
      </w:r>
      <w:r w:rsidRPr="00703908">
        <w:rPr>
          <w:sz w:val="12"/>
        </w:rPr>
        <w:t>¶</w:t>
      </w:r>
      <w:r w:rsidRPr="00703908">
        <w:rPr>
          <w:sz w:val="14"/>
        </w:rPr>
        <w:t xml:space="preserve"> Much of the information and sources are conjecture since they are based on leaked documents. And of course, the government has yet to fully disclose the information on the tools, which exasperates the problem. Nonetheless, declassified documents, journal articles, and metadata tools that are relatively similar to the ones used by the IC, insure legitimacy to the evidence. Overall, the </w:t>
      </w:r>
      <w:r w:rsidRPr="00703908">
        <w:rPr>
          <w:rStyle w:val="StyleBoldUnderline"/>
        </w:rPr>
        <w:t>results</w:t>
      </w:r>
      <w:r w:rsidRPr="00703908">
        <w:rPr>
          <w:sz w:val="14"/>
        </w:rPr>
        <w:t xml:space="preserve"> from the experiments </w:t>
      </w:r>
      <w:r w:rsidRPr="00703908">
        <w:rPr>
          <w:rStyle w:val="StyleBoldUnderline"/>
        </w:rPr>
        <w:t>indicate a high success rate since untrained observers were able to analyze the metadata diagrams, and accurately determine social groups and personal backgrounds for most of the participants. Evidence from various sources, such as case studies, journal articles, and leaked government documents further support the effectiveness of metadata as part of a national security platform. As the country, and the rest of the world becomes more dependent on smart devices, social media sites, the internet, and other 21st century necessities, metadata and the associated tools are equally necessary for the IC to effectively face the threats of national security.</w:t>
      </w:r>
    </w:p>
    <w:p w:rsidR="00D127C9" w:rsidRPr="00703908" w:rsidRDefault="00D127C9" w:rsidP="00D127C9"/>
    <w:p w:rsidR="009C3B3A" w:rsidRPr="00703908" w:rsidRDefault="009C3B3A" w:rsidP="00E15DBA">
      <w:pPr>
        <w:pStyle w:val="Heading3"/>
      </w:pPr>
      <w:r w:rsidRPr="00703908">
        <w:lastRenderedPageBreak/>
        <w:t>Link Boosters: vs Critical Terrorism Affs</w:t>
      </w:r>
    </w:p>
    <w:p w:rsidR="00B5343B" w:rsidRPr="00703908" w:rsidRDefault="009C3B3A" w:rsidP="00B5343B">
      <w:pPr>
        <w:pStyle w:val="Heading4"/>
      </w:pPr>
      <w:r w:rsidRPr="00703908">
        <w:t xml:space="preserve">Their critique of </w:t>
      </w:r>
      <w:r w:rsidR="00A52654" w:rsidRPr="00703908">
        <w:t xml:space="preserve">islamophobia </w:t>
      </w:r>
      <w:r w:rsidR="00B5343B" w:rsidRPr="00703908">
        <w:t xml:space="preserve">undercuts the effectiveness and resolve of the fight against terrorism – this risks large-scale violence </w:t>
      </w:r>
    </w:p>
    <w:p w:rsidR="00B5343B" w:rsidRPr="00703908" w:rsidRDefault="00B5343B" w:rsidP="00B5343B">
      <w:pPr>
        <w:rPr>
          <w:rStyle w:val="StyleStyleBold12pt"/>
        </w:rPr>
      </w:pPr>
      <w:r w:rsidRPr="00703908">
        <w:rPr>
          <w:rStyle w:val="StyleStyleBold12pt"/>
        </w:rPr>
        <w:t>Hanson ‘4</w:t>
      </w:r>
    </w:p>
    <w:p w:rsidR="009C3B3A" w:rsidRPr="00703908" w:rsidRDefault="009C3B3A" w:rsidP="00B5343B">
      <w:r w:rsidRPr="00703908">
        <w:t xml:space="preserve">(Victor Davis, Professor of Classical Studies at CSU Fresno, City Journal, </w:t>
      </w:r>
      <w:proofErr w:type="gramStart"/>
      <w:r w:rsidRPr="00703908">
        <w:t>Spring</w:t>
      </w:r>
      <w:proofErr w:type="gramEnd"/>
      <w:r w:rsidRPr="00703908">
        <w:t>, http://www.city-journal.org/html/14_2_the_fruits.html)</w:t>
      </w:r>
    </w:p>
    <w:p w:rsidR="009C3B3A" w:rsidRPr="00703908" w:rsidRDefault="009C3B3A" w:rsidP="009C3B3A">
      <w:r w:rsidRPr="00703908">
        <w:rPr>
          <w:sz w:val="10"/>
        </w:rPr>
        <w:t xml:space="preserve">Rather than springing from realpolitik, sloth, or fear of oil cutoffs, </w:t>
      </w:r>
      <w:r w:rsidRPr="00703908">
        <w:rPr>
          <w:rStyle w:val="StyleBoldUnderline"/>
        </w:rPr>
        <w:t>much of our appeasement of Middle Eastern terrorists derived from a new sort of anti-Americanism that thrived in the growing therapeutic society of the 1980s and 1990s</w:t>
      </w:r>
      <w:r w:rsidRPr="00703908">
        <w:rPr>
          <w:sz w:val="10"/>
        </w:rPr>
        <w:t xml:space="preserve">. Though the abrupt collapse of communism was a dilemma for the Left, it opened as many doors as it shut. To be sure, after the fall of the Berlin Wall, few Marxists could argue for a state-controlled economy or mouth the old romance about a workers’ paradise—not with scenes of East German families crammed into smoking clunkers lumbering over potholed roads, like American pioneers of old on their way west. But if the creed of the socialist republics was impossible to take seriously in either economic or political terms, such a collapse of doctrinaire statism did not discredit the gospel of forced egalitarianism and resentment against prosperous capitalists. </w:t>
      </w:r>
      <w:proofErr w:type="gramStart"/>
      <w:r w:rsidRPr="00703908">
        <w:rPr>
          <w:sz w:val="10"/>
        </w:rPr>
        <w:t>Far from it.</w:t>
      </w:r>
      <w:proofErr w:type="gramEnd"/>
      <w:r w:rsidRPr="00703908">
        <w:rPr>
          <w:sz w:val="10"/>
        </w:rPr>
        <w:t xml:space="preserve"> If Marx receded from economics departments, his spirit reemerged among our intelligentsia in the novel guises o</w:t>
      </w:r>
      <w:r w:rsidRPr="00703908">
        <w:rPr>
          <w:rStyle w:val="StyleBoldUnderline"/>
        </w:rPr>
        <w:t xml:space="preserve">f post-structuralism, new historicism, multiculturalism, and all the other dogmas whose fundamental tenet was that white male capitalists had systematically oppressed </w:t>
      </w:r>
      <w:r w:rsidRPr="00703908">
        <w:rPr>
          <w:sz w:val="10"/>
        </w:rPr>
        <w:t xml:space="preserve">women, minorities, and Third World </w:t>
      </w:r>
      <w:r w:rsidRPr="00703908">
        <w:rPr>
          <w:rStyle w:val="StyleBoldUnderline"/>
        </w:rPr>
        <w:t>people</w:t>
      </w:r>
      <w:r w:rsidRPr="00703908">
        <w:rPr>
          <w:sz w:val="10"/>
        </w:rPr>
        <w:t xml:space="preserve"> in countless insidious ways. The font of that collective oppression, both at home and abroad, was the rich, corporate, Republican, and white United States. The fall of the Soviet Union enhanced these newer post-colonial and liberation fields of study by immunizing their promulgators from charges of fellow-traveling or being dupes of Russian expansionism. </w:t>
      </w:r>
      <w:r w:rsidRPr="00703908">
        <w:rPr>
          <w:rStyle w:val="StyleBoldUnderline"/>
        </w:rPr>
        <w:t xml:space="preserve">Communism’s demise </w:t>
      </w:r>
      <w:r w:rsidRPr="00703908">
        <w:rPr>
          <w:sz w:val="10"/>
        </w:rPr>
        <w:t xml:space="preserve">likewise </w:t>
      </w:r>
      <w:r w:rsidRPr="00703908">
        <w:rPr>
          <w:rStyle w:val="StyleBoldUnderline"/>
        </w:rPr>
        <w:t>freed these trendy ideologies from having to offer some wooden, unworkable Marxist alternative to the West; thus they could happily remain entirely critical, sarcastic, and cynical without any obligation to suggest something better</w:t>
      </w:r>
      <w:r w:rsidRPr="00703908">
        <w:rPr>
          <w:sz w:val="10"/>
        </w:rPr>
        <w:t xml:space="preserve">, as witness the nihilist signs at recent protest marches proclaiming: “I Love Iraq, Bomb Texas.” </w:t>
      </w:r>
      <w:r w:rsidRPr="00703908">
        <w:rPr>
          <w:rStyle w:val="StyleBoldUnderline"/>
        </w:rPr>
        <w:t xml:space="preserve">From writers like Arundhati Roy and Michel Foucault (who anointed Khomeini “a kind of mystic saint” who would usher in a new “political spirituality” that would “transfigure” the world) and from old standbys like Frantz Fanon and Jean-Paul Sartre </w:t>
      </w:r>
      <w:r w:rsidRPr="00703908">
        <w:rPr>
          <w:sz w:val="10"/>
        </w:rPr>
        <w:t xml:space="preserve">(“to shoot down a European is to kill two birds with one stone, to destroy an oppressor and the man he oppresses at the same time”), </w:t>
      </w:r>
      <w:r w:rsidRPr="00703908">
        <w:rPr>
          <w:rStyle w:val="StyleBoldUnderline"/>
        </w:rPr>
        <w:t xml:space="preserve">there filtered down a vague notion that the United States and the West in general were responsible for Third World misery </w:t>
      </w:r>
      <w:r w:rsidRPr="00703908">
        <w:rPr>
          <w:sz w:val="10"/>
        </w:rPr>
        <w:t>in ways that transcended the dull old class struggle. Endemic</w:t>
      </w:r>
      <w:r w:rsidRPr="00703908">
        <w:rPr>
          <w:rStyle w:val="StyleBoldUnderline"/>
        </w:rPr>
        <w:t xml:space="preserve"> racism </w:t>
      </w:r>
      <w:r w:rsidRPr="00703908">
        <w:rPr>
          <w:sz w:val="10"/>
        </w:rPr>
        <w:t>and the legacy of</w:t>
      </w:r>
      <w:r w:rsidRPr="00703908">
        <w:rPr>
          <w:rStyle w:val="StyleBoldUnderline"/>
        </w:rPr>
        <w:t xml:space="preserve"> colonialism, the oppressive multinational corporation and the humiliation and erosion of indigenous culture </w:t>
      </w:r>
      <w:r w:rsidRPr="00703908">
        <w:rPr>
          <w:sz w:val="10"/>
        </w:rPr>
        <w:t>brought on by globalization and a smug, self-important cultural condescension—</w:t>
      </w:r>
      <w:r w:rsidRPr="00703908">
        <w:rPr>
          <w:rStyle w:val="StyleBoldUnderline"/>
        </w:rPr>
        <w:t>all this and more explained poverty and despair</w:t>
      </w:r>
      <w:r w:rsidRPr="00703908">
        <w:rPr>
          <w:sz w:val="10"/>
        </w:rPr>
        <w:t>, whether in Damascus, Teheran, or Beirut.</w:t>
      </w:r>
      <w:r w:rsidRPr="00703908">
        <w:rPr>
          <w:rStyle w:val="StyleBoldUnderline"/>
        </w:rPr>
        <w:t xml:space="preserve"> There was victim status for everybody, from gender, race, and class at home to colonialism, imperialism, and hegemony abroad. Anyone could play in these “area studies” that cobbled together the barrio, the West Bank, and the “freedom fighter” into some sloppy global union of the oppressed</w:t>
      </w:r>
      <w:r w:rsidRPr="00703908">
        <w:rPr>
          <w:sz w:val="10"/>
        </w:rPr>
        <w:t>—a</w:t>
      </w:r>
      <w:r w:rsidRPr="00703908">
        <w:rPr>
          <w:rStyle w:val="StyleBoldUnderline"/>
        </w:rPr>
        <w:t xml:space="preserve"> </w:t>
      </w:r>
      <w:r w:rsidRPr="00703908">
        <w:rPr>
          <w:sz w:val="10"/>
        </w:rPr>
        <w:t xml:space="preserve">far hipper enterprise than rehashing Das Kapital or listening to a six-hour harangue from Fidel. Of course, </w:t>
      </w:r>
      <w:r w:rsidRPr="00703908">
        <w:rPr>
          <w:rStyle w:val="StyleBoldUnderline"/>
        </w:rPr>
        <w:t xml:space="preserve">pampered Western intellectuals </w:t>
      </w:r>
      <w:r w:rsidRPr="00703908">
        <w:rPr>
          <w:sz w:val="10"/>
        </w:rPr>
        <w:t xml:space="preserve">since Diderot </w:t>
      </w:r>
      <w:r w:rsidRPr="00703908">
        <w:rPr>
          <w:rStyle w:val="StyleBoldUnderline"/>
        </w:rPr>
        <w:t>have always dreamed up a “noble savage</w:t>
      </w:r>
      <w:r w:rsidRPr="00703908">
        <w:rPr>
          <w:sz w:val="10"/>
        </w:rPr>
        <w:t>,” who lived in harmony with nature precisely because of his distance from the corruption of Western civilization.</w:t>
      </w:r>
      <w:r w:rsidRPr="00703908">
        <w:rPr>
          <w:rStyle w:val="StyleBoldUnderline"/>
        </w:rPr>
        <w:t xml:space="preserve"> But now this fuzzy romanticism had an updated, political edge</w:t>
      </w:r>
      <w:r w:rsidRPr="00703908">
        <w:rPr>
          <w:sz w:val="10"/>
        </w:rPr>
        <w:t xml:space="preserve">: </w:t>
      </w:r>
      <w:r w:rsidRPr="00703908">
        <w:rPr>
          <w:rStyle w:val="StyleBoldUnderline"/>
        </w:rPr>
        <w:t>the</w:t>
      </w:r>
      <w:r w:rsidRPr="00703908">
        <w:rPr>
          <w:sz w:val="10"/>
        </w:rPr>
        <w:t xml:space="preserve"> bearded </w:t>
      </w:r>
      <w:r w:rsidRPr="00703908">
        <w:rPr>
          <w:rStyle w:val="StyleBoldUnderline"/>
        </w:rPr>
        <w:t>killer</w:t>
      </w:r>
      <w:r w:rsidRPr="00703908">
        <w:rPr>
          <w:sz w:val="10"/>
        </w:rPr>
        <w:t xml:space="preserve"> and wild-eyed savage were not merely better than we because they lived apart in a pre-modern landscape. No: they </w:t>
      </w:r>
      <w:r w:rsidRPr="00703908">
        <w:rPr>
          <w:rStyle w:val="StyleBoldUnderline"/>
        </w:rPr>
        <w:t>had a right to strike back and kill modernizing Westerners who had intruded into and disrupted their better world</w:t>
      </w:r>
      <w:r w:rsidRPr="00703908">
        <w:rPr>
          <w:sz w:val="10"/>
        </w:rPr>
        <w:t xml:space="preserve">—whether Jews on Temple Mount, women in Westernized dress in Teheran, Christian missionaries in Kabul, capitalist profiteers in Islamabad, whiskey-drinking oilmen in Riyadh, or miniskirted tourists in Cairo. </w:t>
      </w:r>
      <w:r w:rsidRPr="00703908">
        <w:rPr>
          <w:rStyle w:val="StyleBoldUnderline"/>
        </w:rPr>
        <w:t>An Ayatollah Khomeini who turned back the clock on female emancipation in Iran, who murdered non-Muslims, and who refashioned Iranian state policy to hunt down, torture, and kill liberals nevertheless seemed to liberal Western eyes as preferable to the Shah</w:t>
      </w:r>
      <w:r w:rsidRPr="00703908">
        <w:rPr>
          <w:sz w:val="10"/>
        </w:rPr>
        <w:t>—a</w:t>
      </w:r>
      <w:r w:rsidRPr="00703908">
        <w:rPr>
          <w:rStyle w:val="StyleBoldUnderline"/>
        </w:rPr>
        <w:t xml:space="preserve"> </w:t>
      </w:r>
      <w:r w:rsidRPr="00703908">
        <w:rPr>
          <w:sz w:val="10"/>
        </w:rPr>
        <w:t xml:space="preserve">Western-supported anti-communist, after all, who was engaged in the messy, often corrupt task of bringing Iran from the tenth to the twentieth century, down the arduous, dangerous path that, as in Taiwan or South Korea, might eventually lead to a consensual, capitalist society like our own. </w:t>
      </w:r>
      <w:r w:rsidRPr="00703908">
        <w:rPr>
          <w:rStyle w:val="StyleBoldUnderline"/>
        </w:rPr>
        <w:t xml:space="preserve">Yet in the new world of utopian multiculturalism and knee-jerk anti-Americanism, </w:t>
      </w:r>
      <w:r w:rsidRPr="00703908">
        <w:rPr>
          <w:sz w:val="10"/>
        </w:rPr>
        <w:t>in which a Noam Chomsky could proclaim Khomeini’s gulag to be “independent nationalism,” reasoned argument was futile. Indeed,</w:t>
      </w:r>
      <w:r w:rsidRPr="00703908">
        <w:rPr>
          <w:rStyle w:val="StyleBoldUnderline"/>
        </w:rPr>
        <w:t xml:space="preserve"> how could critical debate arise for those “committed to social change,” when no universal standards were to be applied to those outside the West? Thanks to the doctrine of cultural relativism, “oppressed” peoples either could not be judged by our biased and “constructed” values (“false universals,” in </w:t>
      </w:r>
      <w:r w:rsidRPr="00703908">
        <w:rPr>
          <w:sz w:val="10"/>
        </w:rPr>
        <w:t xml:space="preserve">Edward </w:t>
      </w:r>
      <w:r w:rsidRPr="00703908">
        <w:rPr>
          <w:rStyle w:val="StyleBoldUnderline"/>
        </w:rPr>
        <w:t xml:space="preserve">Said’s infamous term) or were seen as more pristine than ourselves, uncorrupted by the evils of Western capitalism. Who were we to gainsay Khomeini’s butchery and oppression? </w:t>
      </w:r>
      <w:r w:rsidRPr="00703908">
        <w:rPr>
          <w:sz w:val="10"/>
        </w:rPr>
        <w:t xml:space="preserve">We had no way of understanding the nuances of his new liberationist and “nationalist” </w:t>
      </w:r>
      <w:r w:rsidRPr="00703908">
        <w:rPr>
          <w:sz w:val="10"/>
        </w:rPr>
        <w:lastRenderedPageBreak/>
        <w:t xml:space="preserve">Islam. Now back in the hands of indigenous peoples, Iran might offer the world an alternate path, a different “discourse” about how to organize a society that emphasized native values (of some sort) over mere profit. So at </w:t>
      </w:r>
      <w:r w:rsidRPr="00703908">
        <w:rPr>
          <w:rStyle w:val="StyleBoldUnderline"/>
        </w:rPr>
        <w:t xml:space="preserve">precisely the time of these increasingly frequent terrorist attacks, the silly gospel of multiculturalism insisted that Westerners have neither earned the right to censure others, nor do they possess the intellectual tools to make judgments </w:t>
      </w:r>
      <w:r w:rsidRPr="00703908">
        <w:rPr>
          <w:sz w:val="10"/>
        </w:rPr>
        <w:t xml:space="preserve">about the relative value of different cultures. And </w:t>
      </w:r>
      <w:r w:rsidRPr="00703908">
        <w:rPr>
          <w:rStyle w:val="StyleBoldUnderline"/>
        </w:rPr>
        <w:t>if the initial wave of multiculturalist relativism among the elites</w:t>
      </w:r>
      <w:r w:rsidRPr="00703908">
        <w:rPr>
          <w:sz w:val="10"/>
        </w:rPr>
        <w:t>—coupled with the age-old romantic forbearance for Third World roguery—</w:t>
      </w:r>
      <w:r w:rsidRPr="00703908">
        <w:rPr>
          <w:rStyle w:val="StyleBoldUnderline"/>
        </w:rPr>
        <w:t>explained tolerance for early unpunished attacks on Americans, its spread to our popular culture only encouraged more. This nonjudgmentalism—essentially a form of nihilism—deemed everything from Sudanese female circumcision to honor killings on the West Bank merely “different” rather than odious</w:t>
      </w:r>
      <w:r w:rsidRPr="00703908">
        <w:rPr>
          <w:sz w:val="10"/>
        </w:rPr>
        <w:t xml:space="preserve">. Anyone who has taught freshmen at a state university can sense the fuzzy thinking of our undergraduates: most come to us prepped in high schools not to make “value judgments” about “other” peoples who are often “victims” of American “oppression.” Thus, </w:t>
      </w:r>
      <w:r w:rsidRPr="00703908">
        <w:rPr>
          <w:rStyle w:val="StyleBoldUnderline"/>
        </w:rPr>
        <w:t xml:space="preserve">before female-hating psychopath Mohamed Atta piloted a jet into the World Trade Center, neither Western intellectuals nor their students would have taken him to task for what he said </w:t>
      </w:r>
      <w:r w:rsidRPr="00703908">
        <w:rPr>
          <w:sz w:val="10"/>
        </w:rPr>
        <w:t xml:space="preserve">or condemned him as hypocritical for his parasitical existence on Western society. </w:t>
      </w:r>
      <w:r w:rsidRPr="00703908">
        <w:rPr>
          <w:rStyle w:val="StyleBoldUnderline"/>
        </w:rPr>
        <w:t>Instead</w:t>
      </w:r>
      <w:r w:rsidRPr="00703908">
        <w:rPr>
          <w:sz w:val="10"/>
        </w:rPr>
        <w:t xml:space="preserve">, without logic but with plenty of romance, </w:t>
      </w:r>
      <w:r w:rsidRPr="00703908">
        <w:rPr>
          <w:rStyle w:val="StyleBoldUnderline"/>
        </w:rPr>
        <w:t xml:space="preserve">they would more likely have excused him as a victim of globalization or of the biases of American foreign policy. They would have deconstructed Atta’s promotion of anti-Semitic, misogynist, Western-hating thought, as well as his conspiracies with Third World criminals, as anything but a danger and </w:t>
      </w:r>
      <w:proofErr w:type="gramStart"/>
      <w:r w:rsidRPr="00703908">
        <w:rPr>
          <w:rStyle w:val="StyleBoldUnderline"/>
        </w:rPr>
        <w:t>a pathology</w:t>
      </w:r>
      <w:proofErr w:type="gramEnd"/>
      <w:r w:rsidRPr="00703908">
        <w:rPr>
          <w:rStyle w:val="StyleBoldUnderline"/>
        </w:rPr>
        <w:t xml:space="preserve"> to be remedied by deportation or incarceration.</w:t>
      </w:r>
    </w:p>
    <w:p w:rsidR="00A52654" w:rsidRPr="00703908" w:rsidRDefault="00A52654" w:rsidP="00A52654">
      <w:pPr>
        <w:pStyle w:val="Heading4"/>
        <w:rPr>
          <w:i/>
          <w:u w:val="single"/>
        </w:rPr>
      </w:pPr>
      <w:r w:rsidRPr="00703908">
        <w:t xml:space="preserve">There isn’t a root cause of terrorism – and if there is, trying to find it just allows violence to flourish. We must </w:t>
      </w:r>
      <w:r w:rsidRPr="00703908">
        <w:rPr>
          <w:i/>
        </w:rPr>
        <w:t>win the fight first</w:t>
      </w:r>
      <w:r w:rsidRPr="00703908">
        <w:t xml:space="preserve"> and </w:t>
      </w:r>
      <w:r w:rsidRPr="00703908">
        <w:rPr>
          <w:i/>
        </w:rPr>
        <w:t xml:space="preserve">figure out what caused it </w:t>
      </w:r>
      <w:r w:rsidRPr="00703908">
        <w:rPr>
          <w:i/>
          <w:u w:val="single"/>
        </w:rPr>
        <w:t>later</w:t>
      </w:r>
    </w:p>
    <w:p w:rsidR="00A52654" w:rsidRPr="00703908" w:rsidRDefault="00A52654" w:rsidP="00A52654">
      <w:pPr>
        <w:rPr>
          <w:rStyle w:val="StyleStyleBold12pt"/>
        </w:rPr>
      </w:pPr>
      <w:r w:rsidRPr="00703908">
        <w:rPr>
          <w:rStyle w:val="StyleStyleBold12pt"/>
        </w:rPr>
        <w:t>ElShtain ‘7</w:t>
      </w:r>
    </w:p>
    <w:p w:rsidR="009C3B3A" w:rsidRPr="00703908" w:rsidRDefault="009C3B3A" w:rsidP="00A52654">
      <w:r w:rsidRPr="00703908">
        <w:t xml:space="preserve">(Jean Bethke Elshtain is the Laura Spelman Rockefeller Professor of Social and Political Ethics at the University of Chicago, The Price </w:t>
      </w:r>
      <w:proofErr w:type="gramStart"/>
      <w:r w:rsidRPr="00703908">
        <w:t>Of</w:t>
      </w:r>
      <w:proofErr w:type="gramEnd"/>
      <w:r w:rsidRPr="00703908">
        <w:t xml:space="preserve"> Peace: Just War in the Twenty-First Century, Edited by Charles Reed and David Ryall)</w:t>
      </w:r>
    </w:p>
    <w:p w:rsidR="009C3B3A" w:rsidRPr="00703908" w:rsidRDefault="009C3B3A" w:rsidP="009C3B3A">
      <w:pPr>
        <w:rPr>
          <w:rStyle w:val="StyleBoldUnderline"/>
          <w:sz w:val="20"/>
        </w:rPr>
      </w:pPr>
      <w:r w:rsidRPr="00703908">
        <w:rPr>
          <w:sz w:val="14"/>
        </w:rPr>
        <w:t xml:space="preserve">Of course </w:t>
      </w:r>
      <w:r w:rsidRPr="00703908">
        <w:rPr>
          <w:rStyle w:val="StyleBoldUnderline"/>
        </w:rPr>
        <w:t>it is sometimes the case that elements of movements that resort to terrorism</w:t>
      </w:r>
      <w:r w:rsidRPr="00703908">
        <w:rPr>
          <w:sz w:val="14"/>
        </w:rPr>
        <w:t xml:space="preserve"> – say, the Irish Republican Army – </w:t>
      </w:r>
      <w:r w:rsidRPr="00703908">
        <w:rPr>
          <w:rStyle w:val="StyleBoldUnderline"/>
        </w:rPr>
        <w:t>also develop a political arm</w:t>
      </w:r>
      <w:r w:rsidRPr="00703908">
        <w:rPr>
          <w:sz w:val="14"/>
        </w:rPr>
        <w:t xml:space="preserve"> and </w:t>
      </w:r>
      <w:proofErr w:type="gramStart"/>
      <w:r w:rsidRPr="00703908">
        <w:rPr>
          <w:sz w:val="14"/>
        </w:rPr>
        <w:t>begin</w:t>
      </w:r>
      <w:proofErr w:type="gramEnd"/>
      <w:r w:rsidRPr="00703908">
        <w:rPr>
          <w:sz w:val="14"/>
        </w:rPr>
        <w:t xml:space="preserve"> negotiating a political settlement. </w:t>
      </w:r>
      <w:r w:rsidRPr="00703908">
        <w:rPr>
          <w:rStyle w:val="StyleBoldUnderline"/>
        </w:rPr>
        <w:t>No political solution is possible, however, when the destruction of innocent civilians and some fantastic notion, say, of restoration of the classical caliphate, as in bin Ladenism, is the alleged aim. Thus, bin Laden, in fatwa after fatwa, calls upon the faithful to kill ‘crusaders, Jews and infidels’ wherever and whenever they are found. He disdains any distinction between Americans in uniform and those going about daily civilian life. His claim is that to kill all Americans anywhere is a ‘duty for every Muslim</w:t>
      </w:r>
      <w:r w:rsidRPr="00703908">
        <w:rPr>
          <w:sz w:val="14"/>
        </w:rPr>
        <w:t xml:space="preserve"> . . . God willing, America’s end is near.’6 Terrorism is terrorism Before turning to the context of ethical evaluation and restraint within which just war thinkers insist terrorism and measures used to combat it should be located, it is important to examine some apologies for terrorism, that remove the onus of moral criticism and condemnation from those committed to terrorist deeds. For </w:t>
      </w:r>
      <w:r w:rsidRPr="00703908">
        <w:rPr>
          <w:rStyle w:val="StyleBoldUnderline"/>
        </w:rPr>
        <w:t>there are some who insist now</w:t>
      </w:r>
      <w:r w:rsidRPr="00703908">
        <w:rPr>
          <w:sz w:val="14"/>
        </w:rPr>
        <w:t xml:space="preserve">, as they have in the past, </w:t>
      </w:r>
      <w:r w:rsidRPr="00703908">
        <w:rPr>
          <w:rStyle w:val="StyleBoldUnderline"/>
        </w:rPr>
        <w:t>that the victims of terror somehow ‘had it coming’. Others claim that those who resort to terror have no other option</w:t>
      </w:r>
      <w:r w:rsidRPr="00703908">
        <w:rPr>
          <w:sz w:val="14"/>
        </w:rPr>
        <w:t xml:space="preserve"> as they are in a state of ‘rage’ as well as helplessness so they must use whatever weapons they can. </w:t>
      </w:r>
      <w:r w:rsidRPr="00703908">
        <w:rPr>
          <w:rStyle w:val="StyleBoldUnderline"/>
        </w:rPr>
        <w:t>Then, too, there is the ‘everybody does it’ claim</w:t>
      </w:r>
      <w:r w:rsidRPr="00703908">
        <w:rPr>
          <w:sz w:val="14"/>
        </w:rPr>
        <w:t xml:space="preserve">. </w:t>
      </w:r>
      <w:r w:rsidRPr="00703908">
        <w:rPr>
          <w:rStyle w:val="StyleBoldUnderline"/>
        </w:rPr>
        <w:t>These lines of thought strip away a moral vocabulary of the sort required to make crucial distinctions between rule-governed war making and terrorism. One often finds rationales for terrorist acts that, in the rush to exculpate, wind up patronising those who resort to terrorism</w:t>
      </w:r>
      <w:r w:rsidRPr="00703908">
        <w:rPr>
          <w:sz w:val="14"/>
        </w:rPr>
        <w:t xml:space="preserve">. As theologian David Yeago writes: </w:t>
      </w:r>
      <w:r w:rsidRPr="00703908">
        <w:rPr>
          <w:rStyle w:val="StyleBoldUnderline"/>
        </w:rPr>
        <w:t>To suppose that the Islamic faith, or Arab culture, or poverty and the experience of oppression somehow lead</w:t>
      </w:r>
      <w:r w:rsidRPr="00703908">
        <w:rPr>
          <w:sz w:val="14"/>
        </w:rPr>
        <w:t xml:space="preserve"> young men </w:t>
      </w:r>
      <w:r w:rsidRPr="00703908">
        <w:rPr>
          <w:rStyle w:val="StyleBoldUnderline"/>
        </w:rPr>
        <w:t>directly</w:t>
      </w:r>
      <w:r w:rsidRPr="00703908">
        <w:rPr>
          <w:sz w:val="14"/>
        </w:rPr>
        <w:t>, of themselves,</w:t>
      </w:r>
      <w:r w:rsidRPr="00703908">
        <w:rPr>
          <w:rStyle w:val="StyleBoldUnderline"/>
        </w:rPr>
        <w:t xml:space="preserve"> to be capable of flying an airliner</w:t>
      </w:r>
      <w:r w:rsidRPr="00703908">
        <w:rPr>
          <w:sz w:val="14"/>
        </w:rPr>
        <w:t xml:space="preserve"> full of passengers </w:t>
      </w:r>
      <w:r w:rsidRPr="00703908">
        <w:rPr>
          <w:rStyle w:val="StyleBoldUnderline"/>
        </w:rPr>
        <w:t>into a building</w:t>
      </w:r>
      <w:r w:rsidRPr="00703908">
        <w:rPr>
          <w:sz w:val="14"/>
        </w:rPr>
        <w:t xml:space="preserve"> crowded with unsuspecting civilians </w:t>
      </w:r>
      <w:r w:rsidRPr="00703908">
        <w:rPr>
          <w:rStyle w:val="StyleBoldUnderline"/>
        </w:rPr>
        <w:t>is deeply denigrating to Muslims, to Arabs, and to the poor and oppressed. It requires us to suppose that Muslims, or Arabs, or the poor lie almost beyond the borders of a shared humanity, that however much we pity and excuse them, we cannot rely on them simply because they are Muslims, Arabs, or oppressed to behave in humanly and morally intelligible ways</w:t>
      </w:r>
      <w:r w:rsidRPr="00703908">
        <w:rPr>
          <w:sz w:val="14"/>
        </w:rPr>
        <w:t xml:space="preserve">. I would suggest that </w:t>
      </w:r>
      <w:r w:rsidRPr="00703908">
        <w:rPr>
          <w:rStyle w:val="StyleBoldUnderline"/>
        </w:rPr>
        <w:t>this is a dangerous line of thought, however humanely motivated it may initially be</w:t>
      </w:r>
      <w:r w:rsidRPr="00703908">
        <w:rPr>
          <w:sz w:val="14"/>
        </w:rPr>
        <w:t xml:space="preserve">.7 </w:t>
      </w:r>
      <w:proofErr w:type="gramStart"/>
      <w:r w:rsidRPr="00703908">
        <w:rPr>
          <w:sz w:val="14"/>
        </w:rPr>
        <w:t>This</w:t>
      </w:r>
      <w:proofErr w:type="gramEnd"/>
      <w:r w:rsidRPr="00703908">
        <w:rPr>
          <w:sz w:val="14"/>
        </w:rPr>
        <w:t xml:space="preserve"> is a powerful – and controversial – argument and it warrants some unpacking. Often arguments that take the form of ‘they have no other option’ are working with </w:t>
      </w:r>
      <w:r w:rsidRPr="00703908">
        <w:rPr>
          <w:sz w:val="14"/>
        </w:rPr>
        <w:lastRenderedPageBreak/>
        <w:t xml:space="preserve">crude binary models of victim/victimiser or oppressor/ oppressed. If the victimising is absolute on one side of the pair, it follows that victimisation is absolute. If this is so, then victims will and must resort to anything they can to undo their ‘oppression’. The origins of such an approach conceptually most likely lie with Hegel’s famous (or infamous) master/slave dialogue. More recently, this argument is associating with a text that was a staple in third worldist ideological circles, namely, Franz Fanon’s The Wretched of the Earth.8 Unsurprisingly, these sorts of arguments have resurfaced with Islamist fanaticism and terrorism. But </w:t>
      </w:r>
      <w:r w:rsidRPr="00703908">
        <w:rPr>
          <w:rStyle w:val="StyleBoldUnderline"/>
        </w:rPr>
        <w:t xml:space="preserve">no one has thus far made a convincing case that ‘structural’ causes </w:t>
      </w:r>
      <w:proofErr w:type="gramStart"/>
      <w:r w:rsidRPr="00703908">
        <w:rPr>
          <w:rStyle w:val="StyleBoldUnderline"/>
        </w:rPr>
        <w:t>lie</w:t>
      </w:r>
      <w:proofErr w:type="gramEnd"/>
      <w:r w:rsidRPr="00703908">
        <w:rPr>
          <w:rStyle w:val="StyleBoldUnderline"/>
        </w:rPr>
        <w:t xml:space="preserve"> behind a resort to terrorism – like poverty and desperation.</w:t>
      </w:r>
      <w:r w:rsidRPr="00703908">
        <w:rPr>
          <w:sz w:val="14"/>
        </w:rPr>
        <w:t xml:space="preserve"> It is, therefore, clear that </w:t>
      </w:r>
      <w:r w:rsidRPr="00703908">
        <w:rPr>
          <w:rStyle w:val="StyleBoldUnderline"/>
        </w:rPr>
        <w:t>we must look at terrorism not as epiphenomenal to some underlying problem but as itself the problem. Poverty does not breed terrorism. The vast majority of the poor never resort to terrorism. The attackers of 9/11 weremiddle class and reasonably well educated</w:t>
      </w:r>
      <w:r w:rsidRPr="00703908">
        <w:rPr>
          <w:sz w:val="14"/>
        </w:rPr>
        <w:t xml:space="preserve">. Alan Krueger and Jitka Maleckova have explored in depth the relationship, if any, between economic deprivation and terrorism. They conclude that a ‘careful review of the evidence provides little reason for optimism that a reduction in poverty or an increase in educational attainment would, by themselves, meaningfully reduce international terrorism’. The issue is important, they aver, because </w:t>
      </w:r>
      <w:r w:rsidRPr="00703908">
        <w:rPr>
          <w:rStyle w:val="StyleBoldUnderline"/>
        </w:rPr>
        <w:t>drawing a false causal connection between poverty and terrorism is potentially quite dangerous. We may be led to do nothing about terrorism, and we may also lose interest in providing support for developing nations should the terrorism threat wane. By ‘falsely connecting terrorism to poverty’, policy-makers, analysts and commentators only ‘deflect attention from the real roots of terrorism’, which are political, ideological and religious</w:t>
      </w:r>
      <w:r w:rsidRPr="00703908">
        <w:rPr>
          <w:sz w:val="14"/>
        </w:rPr>
        <w:t xml:space="preserve">.9 There is a huge gap between claiming that poverty ‘causes’ terrorism and acknowledging the ways in which terrorist entities exploit various conditions, including desperation of all sorts. The key lies in the word ‘exploit’. </w:t>
      </w:r>
      <w:r w:rsidRPr="00703908">
        <w:rPr>
          <w:rStyle w:val="StyleBoldUnderline"/>
        </w:rPr>
        <w:t>Terrorists exploit certain conditions. These conditions are part of the matrix out of which terrorism grows. It does not follow that terrorism is caused by these conditions</w:t>
      </w:r>
      <w:r w:rsidRPr="00703908">
        <w:rPr>
          <w:sz w:val="14"/>
        </w:rPr>
        <w:t xml:space="preserve">. Because terrorists exploit certain conditions, it makes good sense for those who are victimised by terrorism to seek to ameliorate the conditions out of which terrorism may flow. But this gets very tricky very fast, not only for the reasons noted above, but because a good bit of al-Qaeda terrorism of the sort that stunned the United States and Great Britain is the act of those who became ideologically inflamed actors within the very bosom of the society they seek to destroy. In light of the enormous varieties of circumstances that may yield up terrorists, </w:t>
      </w:r>
      <w:r w:rsidRPr="00703908">
        <w:rPr>
          <w:rStyle w:val="StyleBoldUnderline"/>
        </w:rPr>
        <w:t>those combating terrorism must in their response, first and foremost, concentrate on terrorism itself. Confronted with a serial killer, the first thing police seek to do is to stop the violence. Attempting to discern what particular concatenation of circumstances led to this particular person taking up serial killing comes later. Urgency is added to this effort if one recognises that there are always unscrupulous political leaders who are only too happy to exploit the very conditions that make terrorist recruitment easier</w:t>
      </w:r>
      <w:r w:rsidRPr="00703908">
        <w:rPr>
          <w:sz w:val="14"/>
        </w:rPr>
        <w:t xml:space="preserve">. To alter the circumstances is to alter their own fortunes, to the extent that they have profited from the misery of their own people. </w:t>
      </w:r>
      <w:r w:rsidRPr="00703908">
        <w:rPr>
          <w:rStyle w:val="StyleBoldUnderline"/>
        </w:rPr>
        <w:t>Acknowledging this in no way removes responsibility from the shoulders of others, but what it does do is to alert us to a kind of sacralisation of victimhood that invites exculpation when the ‘victim’ commits abhorrent acts. This is itself a patronising gesture that traffics in the most demeaning sorts of cultural stereotypes</w:t>
      </w:r>
      <w:r w:rsidRPr="00703908">
        <w:rPr>
          <w:sz w:val="14"/>
        </w:rPr>
        <w:t>.</w:t>
      </w:r>
    </w:p>
    <w:p w:rsidR="009C3B3A" w:rsidRPr="00703908" w:rsidRDefault="00A52654" w:rsidP="00A52654">
      <w:pPr>
        <w:pStyle w:val="Heading4"/>
      </w:pPr>
      <w:r w:rsidRPr="00703908">
        <w:t xml:space="preserve">Their lack of resolve is </w:t>
      </w:r>
      <w:r w:rsidRPr="00703908">
        <w:rPr>
          <w:i/>
        </w:rPr>
        <w:t xml:space="preserve">defeatism: </w:t>
      </w:r>
      <w:r w:rsidRPr="00703908">
        <w:t xml:space="preserve">causes the US to use </w:t>
      </w:r>
      <w:r w:rsidRPr="00703908">
        <w:rPr>
          <w:i/>
        </w:rPr>
        <w:t>nuclear force</w:t>
      </w:r>
      <w:r w:rsidRPr="00703908">
        <w:t xml:space="preserve"> against terrorists – which is obviously worse than the squo </w:t>
      </w:r>
    </w:p>
    <w:p w:rsidR="00A52654" w:rsidRPr="00703908" w:rsidRDefault="00A52654" w:rsidP="00A52654">
      <w:pPr>
        <w:rPr>
          <w:rStyle w:val="StyleStyleBold12pt"/>
        </w:rPr>
      </w:pPr>
      <w:r w:rsidRPr="00703908">
        <w:rPr>
          <w:rStyle w:val="StyleStyleBold12pt"/>
        </w:rPr>
        <w:t>Peters ‘5</w:t>
      </w:r>
    </w:p>
    <w:p w:rsidR="009C3B3A" w:rsidRPr="00703908" w:rsidRDefault="009C3B3A" w:rsidP="00A52654">
      <w:r w:rsidRPr="00703908">
        <w:t xml:space="preserve">(Ralph, fmr US Army </w:t>
      </w:r>
      <w:proofErr w:type="gramStart"/>
      <w:r w:rsidRPr="00703908">
        <w:t>intel</w:t>
      </w:r>
      <w:proofErr w:type="gramEnd"/>
      <w:r w:rsidRPr="00703908">
        <w:t xml:space="preserve"> officer, prizewinning writer and strategist, New Glory, 72-75)</w:t>
      </w:r>
    </w:p>
    <w:p w:rsidR="009C3B3A" w:rsidRPr="00703908" w:rsidRDefault="009C3B3A" w:rsidP="009C3B3A">
      <w:pPr>
        <w:rPr>
          <w:sz w:val="14"/>
        </w:rPr>
      </w:pPr>
      <w:r w:rsidRPr="00703908">
        <w:rPr>
          <w:rStyle w:val="StyleBoldUnderline"/>
        </w:rPr>
        <w:t>We all hope that we shall never have to use a nuclear weapon.  But</w:t>
      </w:r>
      <w:r w:rsidRPr="00703908">
        <w:rPr>
          <w:sz w:val="14"/>
        </w:rPr>
        <w:t xml:space="preserve"> faced with implacable enemies determined to destroy us, </w:t>
      </w:r>
      <w:r w:rsidRPr="00703908">
        <w:rPr>
          <w:rStyle w:val="StyleBoldUnderline"/>
        </w:rPr>
        <w:t>inadequate conventional measures increase the likelihood that we will</w:t>
      </w:r>
      <w:r w:rsidRPr="00703908">
        <w:rPr>
          <w:sz w:val="14"/>
        </w:rPr>
        <w:t xml:space="preserve"> eventually need to resort to weapons of mass destruction ourselves.  </w:t>
      </w:r>
      <w:r w:rsidRPr="00703908">
        <w:rPr>
          <w:rStyle w:val="StyleBoldUnderline"/>
        </w:rPr>
        <w:t>The use of such weapons seems unthinkable today, but sufficient destruction</w:t>
      </w:r>
      <w:r w:rsidRPr="00703908">
        <w:rPr>
          <w:sz w:val="14"/>
        </w:rPr>
        <w:t xml:space="preserve"> wreaked against our homeland </w:t>
      </w:r>
      <w:r w:rsidRPr="00703908">
        <w:rPr>
          <w:rStyle w:val="StyleBoldUnderline"/>
        </w:rPr>
        <w:t>could bring about a rapid change of heart</w:t>
      </w:r>
      <w:r w:rsidRPr="00703908">
        <w:rPr>
          <w:sz w:val="14"/>
        </w:rPr>
        <w:t xml:space="preserve">.  We value our sense of humanity, but </w:t>
      </w:r>
      <w:r w:rsidRPr="00703908">
        <w:rPr>
          <w:rStyle w:val="StyleBoldUnderline"/>
        </w:rPr>
        <w:t>we</w:t>
      </w:r>
      <w:r w:rsidRPr="00703908">
        <w:rPr>
          <w:sz w:val="14"/>
        </w:rPr>
        <w:t xml:space="preserve">, too, </w:t>
      </w:r>
      <w:r w:rsidRPr="00703908">
        <w:rPr>
          <w:rStyle w:val="StyleBoldUnderline"/>
        </w:rPr>
        <w:t>will do whatever it takes to survive</w:t>
      </w:r>
      <w:r w:rsidRPr="00703908">
        <w:rPr>
          <w:sz w:val="14"/>
        </w:rPr>
        <w:t>.  In  world of nuclear proliferation—which neither of our political parties, nor our closest allies, have demonstrated the strength of will to stop—</w:t>
      </w:r>
      <w:r w:rsidRPr="00703908">
        <w:rPr>
          <w:rStyle w:val="StyleBoldUnderline"/>
        </w:rPr>
        <w:t xml:space="preserve">the chance that we will live out our lives without witnessing </w:t>
      </w:r>
      <w:r w:rsidRPr="00703908">
        <w:rPr>
          <w:rStyle w:val="Emphasis"/>
        </w:rPr>
        <w:t>at least a regional nuclear exchange</w:t>
      </w:r>
      <w:r w:rsidRPr="00703908">
        <w:rPr>
          <w:rStyle w:val="StyleBoldUnderline"/>
        </w:rPr>
        <w:t xml:space="preserve"> is far lower than any</w:t>
      </w:r>
      <w:r w:rsidRPr="00703908">
        <w:rPr>
          <w:sz w:val="14"/>
        </w:rPr>
        <w:t xml:space="preserve"> one </w:t>
      </w:r>
      <w:r w:rsidRPr="00703908">
        <w:rPr>
          <w:rStyle w:val="StyleBoldUnderline"/>
        </w:rPr>
        <w:t xml:space="preserve">of us might like.  Weapons of mass destruction are ideal for </w:t>
      </w:r>
      <w:proofErr w:type="gramStart"/>
      <w:r w:rsidRPr="00703908">
        <w:rPr>
          <w:rStyle w:val="StyleBoldUnderline"/>
        </w:rPr>
        <w:t>enemies</w:t>
      </w:r>
      <w:proofErr w:type="gramEnd"/>
      <w:r w:rsidRPr="00703908">
        <w:rPr>
          <w:rStyle w:val="StyleBoldUnderline"/>
        </w:rPr>
        <w:t xml:space="preserve"> intent upon mass destruction</w:t>
      </w:r>
      <w:r w:rsidRPr="00703908">
        <w:rPr>
          <w:sz w:val="14"/>
        </w:rPr>
        <w:t>.  At least some of our current and future enemies—</w:t>
      </w:r>
      <w:r w:rsidRPr="00703908">
        <w:rPr>
          <w:rStyle w:val="StyleBoldUnderline"/>
        </w:rPr>
        <w:t>Islamist fanatics—seek nothing less than the elimination of our country</w:t>
      </w:r>
      <w:r w:rsidRPr="00703908">
        <w:rPr>
          <w:sz w:val="14"/>
        </w:rPr>
        <w:t xml:space="preserve"> and the destruction of civilization.  They do not, and will not, have the strength to achieve their goal, but </w:t>
      </w:r>
      <w:r w:rsidRPr="00703908">
        <w:rPr>
          <w:rStyle w:val="StyleBoldUnderline"/>
        </w:rPr>
        <w:t>they are likely to gain the capability</w:t>
      </w:r>
      <w:r w:rsidRPr="00703908">
        <w:rPr>
          <w:sz w:val="14"/>
        </w:rPr>
        <w:t xml:space="preserve"> to inflict losses on our society and </w:t>
      </w:r>
      <w:r w:rsidRPr="00703908">
        <w:rPr>
          <w:sz w:val="14"/>
        </w:rPr>
        <w:lastRenderedPageBreak/>
        <w:t xml:space="preserve">economy far more painful than those of 9/11.  </w:t>
      </w:r>
      <w:r w:rsidRPr="00703908">
        <w:rPr>
          <w:rStyle w:val="StyleBoldUnderline"/>
        </w:rPr>
        <w:t>If we lack the fortitude to do whatever it takes to win we may be certain that our enemies do not share our reticence</w:t>
      </w:r>
      <w:r w:rsidRPr="00703908">
        <w:rPr>
          <w:sz w:val="14"/>
        </w:rPr>
        <w:t xml:space="preserve">.  Despite the terrible dangers of the Cold War, the truth is that American and its allies have lived through a golden age of safety.  That age is now at an end.  Despite our best efforts to secure our homeland, we live in an age of vulnerability unprecedented since our frontier days.  </w:t>
      </w:r>
      <w:r w:rsidRPr="00703908">
        <w:rPr>
          <w:rStyle w:val="StyleBoldUnderline"/>
        </w:rPr>
        <w:t>And the only enduring means to reduce that vulnerability</w:t>
      </w:r>
      <w:r w:rsidRPr="00703908">
        <w:rPr>
          <w:sz w:val="14"/>
        </w:rPr>
        <w:t xml:space="preserve"> isn’t frisking Grandma at the airport.  </w:t>
      </w:r>
      <w:r w:rsidRPr="00703908">
        <w:rPr>
          <w:rStyle w:val="StyleBoldUnderline"/>
        </w:rPr>
        <w:t xml:space="preserve">We must carry the struggle relentlessly to our enemies, as we have done with broad success since 9/11.  We can win the War on Terror.  </w:t>
      </w:r>
      <w:proofErr w:type="gramStart"/>
      <w:r w:rsidRPr="00703908">
        <w:rPr>
          <w:rStyle w:val="StyleBoldUnderline"/>
        </w:rPr>
        <w:t>Or any other war.</w:t>
      </w:r>
      <w:proofErr w:type="gramEnd"/>
      <w:r w:rsidRPr="00703908">
        <w:rPr>
          <w:rStyle w:val="StyleBoldUnderline"/>
        </w:rPr>
        <w:t xml:space="preserve">  </w:t>
      </w:r>
      <w:proofErr w:type="gramStart"/>
      <w:r w:rsidRPr="00703908">
        <w:rPr>
          <w:rStyle w:val="StyleBoldUnderline"/>
        </w:rPr>
        <w:t>But only if we are willing to fight for a long time to come.</w:t>
      </w:r>
      <w:proofErr w:type="gramEnd"/>
      <w:r w:rsidRPr="00703908">
        <w:rPr>
          <w:rStyle w:val="StyleBoldUnderline"/>
        </w:rPr>
        <w:t xml:space="preserve">  The losers in the War on Terror will be those who first despair.  Our</w:t>
      </w:r>
      <w:r w:rsidRPr="00703908">
        <w:rPr>
          <w:sz w:val="14"/>
        </w:rPr>
        <w:t xml:space="preserve"> fanatical </w:t>
      </w:r>
      <w:r w:rsidRPr="00703908">
        <w:rPr>
          <w:rStyle w:val="StyleBoldUnderline"/>
        </w:rPr>
        <w:t xml:space="preserve">enemies cannot defeat us.  But we </w:t>
      </w:r>
      <w:r w:rsidRPr="00703908">
        <w:rPr>
          <w:rStyle w:val="Emphasis"/>
        </w:rPr>
        <w:t>can defeat ourselves through a failure of will.</w:t>
      </w:r>
      <w:r w:rsidRPr="00703908">
        <w:rPr>
          <w:rStyle w:val="StyleBoldUnderline"/>
        </w:rPr>
        <w:t xml:space="preserve">  The nonsense that “victory isn’t possible today” is an absurdity foisted upon us by academics</w:t>
      </w:r>
      <w:r w:rsidRPr="00703908">
        <w:rPr>
          <w:sz w:val="14"/>
        </w:rPr>
        <w:t xml:space="preserve"> and pundits.  </w:t>
      </w:r>
      <w:r w:rsidRPr="00703908">
        <w:rPr>
          <w:rStyle w:val="Emphasis"/>
        </w:rPr>
        <w:t>Victory is always possible.</w:t>
      </w:r>
      <w:r w:rsidRPr="00703908">
        <w:rPr>
          <w:rStyle w:val="StyleBoldUnderline"/>
        </w:rPr>
        <w:t xml:space="preserve">  </w:t>
      </w:r>
      <w:proofErr w:type="gramStart"/>
      <w:r w:rsidRPr="00703908">
        <w:rPr>
          <w:rStyle w:val="StyleBoldUnderline"/>
        </w:rPr>
        <w:t>If we’re willing to pay the price</w:t>
      </w:r>
      <w:r w:rsidRPr="00703908">
        <w:rPr>
          <w:sz w:val="14"/>
        </w:rPr>
        <w:t>.</w:t>
      </w:r>
      <w:proofErr w:type="gramEnd"/>
      <w:r w:rsidRPr="00703908">
        <w:rPr>
          <w:sz w:val="14"/>
        </w:rPr>
        <w:t xml:space="preserve">  And if we are not we should not engage in military adventures that only worsen the plight of a broken world.  </w:t>
      </w:r>
      <w:r w:rsidRPr="00703908">
        <w:rPr>
          <w:rStyle w:val="StyleBoldUnderline"/>
        </w:rPr>
        <w:t xml:space="preserve">To do great good with the military you often must begin by </w:t>
      </w:r>
      <w:r w:rsidRPr="00703908">
        <w:rPr>
          <w:rStyle w:val="Emphasis"/>
        </w:rPr>
        <w:t>doing great harm to the enemies of the good.  Sparing our enemies is not an act of virtue</w:t>
      </w:r>
      <w:r w:rsidRPr="00703908">
        <w:rPr>
          <w:sz w:val="14"/>
        </w:rPr>
        <w:t xml:space="preserve">.  Nor does it mean that they will choose to spare us.  </w:t>
      </w:r>
      <w:r w:rsidRPr="00703908">
        <w:rPr>
          <w:rStyle w:val="StyleBoldUnderline"/>
        </w:rPr>
        <w:t>It is essential that our</w:t>
      </w:r>
      <w:r w:rsidRPr="00703908">
        <w:rPr>
          <w:sz w:val="14"/>
        </w:rPr>
        <w:t xml:space="preserve"> military help </w:t>
      </w:r>
      <w:r w:rsidRPr="00703908">
        <w:rPr>
          <w:rStyle w:val="StyleBoldUnderline"/>
        </w:rPr>
        <w:t>civilian decision makers escape the cancerous lies concocted by</w:t>
      </w:r>
      <w:r w:rsidRPr="00703908">
        <w:rPr>
          <w:sz w:val="14"/>
        </w:rPr>
        <w:t xml:space="preserve"> think tanks and </w:t>
      </w:r>
      <w:r w:rsidRPr="00703908">
        <w:rPr>
          <w:rStyle w:val="StyleBoldUnderline"/>
        </w:rPr>
        <w:t>university faculties about war</w:t>
      </w:r>
      <w:r w:rsidRPr="00703908">
        <w:rPr>
          <w:sz w:val="14"/>
        </w:rPr>
        <w:t xml:space="preserve">.  The military’s first domestic mission is education: to help civilian decision makers unlearn the nonsense they have been taught throughout their careers.  If our uniformed leaders neglect this educational mission they will have no right to complain when their advice is ignored in a crisis, when our troops are misused, and when the nation’s leaders leave our military holding the (body) bag after things go wrong.  </w:t>
      </w:r>
      <w:r w:rsidRPr="00703908">
        <w:rPr>
          <w:rStyle w:val="Emphasis"/>
        </w:rPr>
        <w:t>Warfare is a bath of blood in a pool of horror</w:t>
      </w:r>
      <w:r w:rsidRPr="00703908">
        <w:rPr>
          <w:sz w:val="14"/>
        </w:rPr>
        <w:t xml:space="preserve">.  Any imagined alternative is not war.  The observations offered above sound cruel.  But warfare is not kind.  </w:t>
      </w:r>
      <w:r w:rsidRPr="00703908">
        <w:rPr>
          <w:rStyle w:val="StyleBoldUnderline"/>
        </w:rPr>
        <w:t>If we are unwilling to accept that it is not enough to defeat an enemy technically, but that [they]</w:t>
      </w:r>
      <w:r w:rsidRPr="00703908">
        <w:rPr>
          <w:sz w:val="14"/>
        </w:rPr>
        <w:t xml:space="preserve"> he </w:t>
      </w:r>
      <w:r w:rsidRPr="00703908">
        <w:rPr>
          <w:rStyle w:val="StyleBoldUnderline"/>
        </w:rPr>
        <w:t>must be convinced of [their]</w:t>
      </w:r>
      <w:r w:rsidRPr="00703908">
        <w:rPr>
          <w:sz w:val="14"/>
        </w:rPr>
        <w:t xml:space="preserve"> his </w:t>
      </w:r>
      <w:r w:rsidRPr="00703908">
        <w:rPr>
          <w:rStyle w:val="StyleBoldUnderline"/>
        </w:rPr>
        <w:t>defeat, we will continue to falter.  The shock of an attack by our military</w:t>
      </w:r>
      <w:r w:rsidRPr="00703908">
        <w:rPr>
          <w:sz w:val="14"/>
        </w:rPr>
        <w:t xml:space="preserve"> in a general war </w:t>
      </w:r>
      <w:r w:rsidRPr="00703908">
        <w:rPr>
          <w:rStyle w:val="StyleBoldUnderline"/>
        </w:rPr>
        <w:t>should be so overwhelming</w:t>
      </w:r>
      <w:r w:rsidRPr="00703908">
        <w:rPr>
          <w:sz w:val="14"/>
        </w:rPr>
        <w:t xml:space="preserve">—so deadly, graphically destructive, </w:t>
      </w:r>
      <w:r w:rsidRPr="00703908">
        <w:rPr>
          <w:rStyle w:val="StyleBoldUnderline"/>
        </w:rPr>
        <w:t>and uncompromising—that the enemy, faced with unbearable losses, loses</w:t>
      </w:r>
      <w:r w:rsidRPr="00703908">
        <w:rPr>
          <w:sz w:val="14"/>
        </w:rPr>
        <w:t xml:space="preserve"> his </w:t>
      </w:r>
      <w:r w:rsidRPr="00703908">
        <w:rPr>
          <w:rStyle w:val="StyleBoldUnderline"/>
        </w:rPr>
        <w:t>will to fight.  When we face particularly tenacious enemies whose resolve to resist does not waver we must be willing to destroy them</w:t>
      </w:r>
      <w:r w:rsidRPr="00703908">
        <w:rPr>
          <w:sz w:val="14"/>
        </w:rPr>
        <w:t xml:space="preserve">.  </w:t>
      </w:r>
      <w:r w:rsidRPr="00703908">
        <w:rPr>
          <w:rStyle w:val="StyleBoldUnderline"/>
        </w:rPr>
        <w:t>If we shrink from the acts of destruction necessary</w:t>
      </w:r>
      <w:r w:rsidRPr="00703908">
        <w:rPr>
          <w:sz w:val="14"/>
        </w:rPr>
        <w:t xml:space="preserve"> to defeat an enemy thoroughly </w:t>
      </w:r>
      <w:r w:rsidRPr="00703908">
        <w:rPr>
          <w:rStyle w:val="StyleBoldUnderline"/>
        </w:rPr>
        <w:t>we will find ourselves suffering unnecessary casualties in a needlessly protracted struggle</w:t>
      </w:r>
      <w:r w:rsidRPr="00703908">
        <w:rPr>
          <w:sz w:val="14"/>
        </w:rPr>
        <w:t xml:space="preserve">.  Even in comparatively benign peacekeeping operations we always should display overwhelming force.  No potential enemy should be allowed to calculate a chance of success for himself.  In operations short of war </w:t>
      </w:r>
      <w:r w:rsidRPr="00703908">
        <w:rPr>
          <w:rStyle w:val="StyleBoldUnderline"/>
        </w:rPr>
        <w:t>the appearance of irresistible strength can sometimes obviate the need to use that strength.  But when we allow ourselves to appear diffident we only compound our problems</w:t>
      </w:r>
      <w:r w:rsidRPr="00703908">
        <w:rPr>
          <w:sz w:val="14"/>
        </w:rPr>
        <w:t xml:space="preserve">.  Many strategic lessons come from the schoolyard—no bully respects weakness, for example.  Our ambition to do everything military cleanly, quickly, and cheaply in political terms has brought us to the point where </w:t>
      </w:r>
      <w:r w:rsidRPr="00703908">
        <w:rPr>
          <w:rStyle w:val="StyleBoldUnderline"/>
        </w:rPr>
        <w:t>we are often better at encouraging our enemies than we are at defeating them.  Only strength is respected in the world</w:t>
      </w:r>
      <w:r w:rsidRPr="00703908">
        <w:rPr>
          <w:sz w:val="14"/>
        </w:rPr>
        <w:t xml:space="preserve"> beyond our shores.  </w:t>
      </w:r>
      <w:r w:rsidRPr="00703908">
        <w:rPr>
          <w:rStyle w:val="Emphasis"/>
        </w:rPr>
        <w:t>Not kindness, not wisdom, not the philosophical constructs so impressive to graduate students, but strength</w:t>
      </w:r>
      <w:r w:rsidRPr="00703908">
        <w:rPr>
          <w:rStyle w:val="StyleBoldUnderline"/>
        </w:rPr>
        <w:t xml:space="preserve">.  A strong state that allows </w:t>
      </w:r>
      <w:proofErr w:type="gramStart"/>
      <w:r w:rsidRPr="00703908">
        <w:rPr>
          <w:rStyle w:val="StyleBoldUnderline"/>
        </w:rPr>
        <w:t>itself</w:t>
      </w:r>
      <w:proofErr w:type="gramEnd"/>
      <w:r w:rsidRPr="00703908">
        <w:rPr>
          <w:rStyle w:val="StyleBoldUnderline"/>
        </w:rPr>
        <w:t xml:space="preserve"> to appear weak will be challenged by weak states hoping to appear strong.  There is no substitute for being feared</w:t>
      </w:r>
      <w:r w:rsidRPr="00703908">
        <w:rPr>
          <w:sz w:val="14"/>
        </w:rPr>
        <w:t xml:space="preserve">.  Paradoxically, we are undermined by our own capabilities.  As we saw in Iraq, even when stripped to a bare minimum of forces our military is so skilled that it can wage campaigns and win conventional wars with breathtaking speed.  But a swift war without attendant devastation inflicts no pain on the enemy population—and often too little on the enemy’s combatants.  </w:t>
      </w:r>
      <w:r w:rsidRPr="00703908">
        <w:rPr>
          <w:rStyle w:val="StyleBoldUnderline"/>
        </w:rPr>
        <w:t>It is not enough to win fast, although speed is increasingly essential.  The victory must be devastating</w:t>
      </w:r>
      <w:r w:rsidRPr="00703908">
        <w:rPr>
          <w:sz w:val="14"/>
        </w:rPr>
        <w:t xml:space="preserve">.  Under different circumstances and against different opponents the amount of physical destruction required will vary widely.  But while we may wish to minimize friendly casualties, </w:t>
      </w:r>
      <w:r w:rsidRPr="00703908">
        <w:rPr>
          <w:rStyle w:val="StyleBoldUnderline"/>
        </w:rPr>
        <w:t>it’s a counterproductive absurdity to go to outlandish lengths to spare our enemies.  We must get rid of the notion that we can make our enemies love us.  This sounds harsh</w:t>
      </w:r>
      <w:r w:rsidRPr="00703908">
        <w:rPr>
          <w:sz w:val="14"/>
        </w:rPr>
        <w:t xml:space="preserve"> to American ears.  </w:t>
      </w:r>
      <w:r w:rsidRPr="00703908">
        <w:rPr>
          <w:rStyle w:val="StyleBoldUnderline"/>
        </w:rPr>
        <w:t>But many of us will live to see our enemies commit such horrendous acts of brutality that the fiercest observations offered here will become second nature to us.  Once enough of our fellow citizens have been slaughtered because of our fecklessness we will learn to kill with relish once again</w:t>
      </w:r>
      <w:r w:rsidRPr="00703908">
        <w:rPr>
          <w:sz w:val="14"/>
        </w:rPr>
        <w:t>.</w:t>
      </w:r>
    </w:p>
    <w:p w:rsidR="009C3B3A" w:rsidRPr="00703908" w:rsidRDefault="009C3B3A" w:rsidP="009C3B3A"/>
    <w:p w:rsidR="009C3B3A" w:rsidRPr="00703908" w:rsidRDefault="003B320D" w:rsidP="003B320D">
      <w:pPr>
        <w:pStyle w:val="Heading4"/>
      </w:pPr>
      <w:r w:rsidRPr="00703908">
        <w:lastRenderedPageBreak/>
        <w:t>Critiquing the underpinnings of existing strategy is a link</w:t>
      </w:r>
    </w:p>
    <w:p w:rsidR="003B320D" w:rsidRPr="00703908" w:rsidRDefault="003B320D" w:rsidP="003B320D">
      <w:pPr>
        <w:rPr>
          <w:rStyle w:val="StyleStyleBold12pt"/>
        </w:rPr>
      </w:pPr>
      <w:r w:rsidRPr="00703908">
        <w:rPr>
          <w:rStyle w:val="StyleStyleBold12pt"/>
        </w:rPr>
        <w:t>Peters ‘6</w:t>
      </w:r>
    </w:p>
    <w:p w:rsidR="009C3B3A" w:rsidRPr="00703908" w:rsidRDefault="009C3B3A" w:rsidP="003B320D">
      <w:r w:rsidRPr="00703908">
        <w:t xml:space="preserve">(Ralph, fmr US intelligence officer and best-selling author, </w:t>
      </w:r>
      <w:proofErr w:type="gramStart"/>
      <w:r w:rsidRPr="00703908">
        <w:t>Never</w:t>
      </w:r>
      <w:proofErr w:type="gramEnd"/>
      <w:r w:rsidRPr="00703908">
        <w:t xml:space="preserve"> Quit the Fight, 220-221)</w:t>
      </w:r>
    </w:p>
    <w:p w:rsidR="009C3B3A" w:rsidRPr="00703908" w:rsidRDefault="009C3B3A" w:rsidP="009C3B3A">
      <w:r w:rsidRPr="00703908">
        <w:t xml:space="preserve">The difference is that the </w:t>
      </w:r>
      <w:r w:rsidRPr="00703908">
        <w:rPr>
          <w:rStyle w:val="StyleBoldUnderline"/>
        </w:rPr>
        <w:t>extremists</w:t>
      </w:r>
      <w:r w:rsidRPr="00703908">
        <w:t xml:space="preserve"> in Iraq </w:t>
      </w:r>
      <w:r w:rsidRPr="00703908">
        <w:rPr>
          <w:rStyle w:val="StyleBoldUnderline"/>
        </w:rPr>
        <w:t>don’t expect a battlefield victory.  They’re fighting for time.  They hope to wear us down</w:t>
      </w:r>
      <w:r w:rsidRPr="00703908">
        <w:t xml:space="preserve">, to maintain a level of photogenic chaos in just enough of Iraq to keep the media hot.  They’ll keep chipping away at our forces, </w:t>
      </w:r>
      <w:r w:rsidRPr="00703908">
        <w:rPr>
          <w:rStyle w:val="StyleBoldUnderline"/>
        </w:rPr>
        <w:t>praying that our will will prove far weaker than our weapons.  They don’t expect to force out our military through violence.  They hope our political leaders will withdraw our troops</w:t>
      </w:r>
      <w:r w:rsidRPr="00703908">
        <w:t xml:space="preserve">.  The terrorists have done their homework.  </w:t>
      </w:r>
      <w:r w:rsidRPr="00703908">
        <w:rPr>
          <w:rStyle w:val="StyleBoldUnderline"/>
        </w:rPr>
        <w:t>They know that</w:t>
      </w:r>
      <w:r w:rsidRPr="00703908">
        <w:t xml:space="preserve"> a disheartening number of our </w:t>
      </w:r>
      <w:r w:rsidRPr="00703908">
        <w:rPr>
          <w:rStyle w:val="StyleBoldUnderline"/>
        </w:rPr>
        <w:t xml:space="preserve">politicians share one of their beliefs: a low opinion of the American people, a notion that we’re weak, that we’re quitters.  The terrorists know that our Marines aren’t afraid of them.  But they believe that our politicians are terrified.  </w:t>
      </w:r>
      <w:proofErr w:type="gramStart"/>
      <w:r w:rsidRPr="00703908">
        <w:rPr>
          <w:rStyle w:val="StyleBoldUnderline"/>
        </w:rPr>
        <w:t>Of you.</w:t>
      </w:r>
      <w:proofErr w:type="gramEnd"/>
      <w:r w:rsidRPr="00703908">
        <w:rPr>
          <w:rStyle w:val="StyleBoldUnderline"/>
        </w:rPr>
        <w:t xml:space="preserve">  So you’re the target of every bomb, bullet, and blade our enemies wield.  Those Marines were killed</w:t>
      </w:r>
      <w:r w:rsidRPr="00703908">
        <w:t xml:space="preserve"> to discourage you.  They were targeted </w:t>
      </w:r>
      <w:r w:rsidRPr="00703908">
        <w:rPr>
          <w:rStyle w:val="StyleBoldUnderline"/>
        </w:rPr>
        <w:t>to ignite political discord in the United States</w:t>
      </w:r>
      <w:r w:rsidRPr="00703908">
        <w:t xml:space="preserve">.  They died to give ammunition to those in Washington who view our dead only as political liabilities. There are practical military issues the administration hasn’t addressed.  Our forces in Iraq always have been too few.  Much of the equipment with which our Marines and soldiers are equipped is old, inappropriate, and inadequate.  We went to war with a military designed by defense contractors, not by warriors.  But while those issues are real, </w:t>
      </w:r>
      <w:r w:rsidRPr="00703908">
        <w:rPr>
          <w:rStyle w:val="StyleBoldUnderline"/>
        </w:rPr>
        <w:t xml:space="preserve">we can’t afford to play politics with the vital global struggle of our times, the battle with the psychotic strain of Islam that generates terror. Ultimately, the fate of Iraq won’t be decided by our enemies.  And it won’t be decided by our troops.  It’s going to be decided by you.  </w:t>
      </w:r>
      <w:proofErr w:type="gramStart"/>
      <w:r w:rsidRPr="00703908">
        <w:rPr>
          <w:rStyle w:val="StyleBoldUnderline"/>
        </w:rPr>
        <w:t>By your voice and your vote.</w:t>
      </w:r>
      <w:proofErr w:type="gramEnd"/>
      <w:r w:rsidRPr="00703908">
        <w:rPr>
          <w:rStyle w:val="StyleBoldUnderline"/>
        </w:rPr>
        <w:t xml:space="preserve">  The terrorists mean to help you make your decision</w:t>
      </w:r>
      <w:r w:rsidRPr="00703908">
        <w:t>.</w:t>
      </w:r>
    </w:p>
    <w:p w:rsidR="009C3B3A" w:rsidRPr="00703908" w:rsidRDefault="009C3B3A" w:rsidP="009C3B3A"/>
    <w:p w:rsidR="009C3B3A" w:rsidRPr="00703908" w:rsidRDefault="009C3B3A" w:rsidP="009C3B3A"/>
    <w:p w:rsidR="00637F9A" w:rsidRPr="00703908" w:rsidRDefault="00637F9A" w:rsidP="00E15DBA">
      <w:pPr>
        <w:pStyle w:val="Heading3"/>
      </w:pPr>
      <w:r w:rsidRPr="00703908">
        <w:lastRenderedPageBreak/>
        <w:t xml:space="preserve">Link Booster: Empirics </w:t>
      </w:r>
    </w:p>
    <w:p w:rsidR="00637F9A" w:rsidRPr="00703908" w:rsidRDefault="00637F9A" w:rsidP="00637F9A">
      <w:pPr>
        <w:pStyle w:val="Heading4"/>
      </w:pPr>
      <w:r w:rsidRPr="00703908">
        <w:t>A slew of foiled terror attacks prove surveillance solves</w:t>
      </w:r>
    </w:p>
    <w:p w:rsidR="00637F9A" w:rsidRPr="00703908" w:rsidRDefault="00637F9A" w:rsidP="00637F9A">
      <w:pPr>
        <w:rPr>
          <w:rStyle w:val="StyleStyleBold12pt"/>
        </w:rPr>
      </w:pPr>
      <w:r w:rsidRPr="00703908">
        <w:rPr>
          <w:rStyle w:val="StyleStyleBold12pt"/>
        </w:rPr>
        <w:t>Dozier 13</w:t>
      </w:r>
    </w:p>
    <w:p w:rsidR="00637F9A" w:rsidRPr="00703908" w:rsidRDefault="00637F9A" w:rsidP="00637F9A">
      <w:pPr>
        <w:rPr>
          <w:rStyle w:val="StyleStyleBold12pt"/>
        </w:rPr>
      </w:pPr>
      <w:r w:rsidRPr="00703908">
        <w:rPr>
          <w:rStyle w:val="StyleStyleBold12pt"/>
          <w:sz w:val="18"/>
        </w:rPr>
        <w:t>(</w:t>
      </w:r>
      <w:r w:rsidRPr="00703908">
        <w:rPr>
          <w:rStyle w:val="StyleStyleBold12pt"/>
          <w:b w:val="0"/>
          <w:sz w:val="18"/>
        </w:rPr>
        <w:t xml:space="preserve">KIMBERLY DOZIER is a Daily Beast and CNN contributor, after four years as AP’s intelligence writer including traveling to cover the conflicts in Afghanistan and Pakistan, and 17 years as an award-winning CBS News foreign and national security correspondent. “NSA: Surveillance Programs Foiled Some 50 Terrorist Plots Worldwide”, 6-18-13, AP, http://www.huffingtonpost.com/2013/06/18/nsa-surveillance_n_3460106.html, </w:t>
      </w:r>
      <w:r w:rsidRPr="00703908">
        <w:rPr>
          <w:rStyle w:val="StyleStyleBold12pt"/>
          <w:sz w:val="18"/>
        </w:rPr>
        <w:t>TMP)</w:t>
      </w:r>
    </w:p>
    <w:p w:rsidR="00637F9A" w:rsidRPr="00703908" w:rsidRDefault="00637F9A" w:rsidP="00637F9A">
      <w:pPr>
        <w:rPr>
          <w:sz w:val="8"/>
        </w:rPr>
      </w:pPr>
      <w:r w:rsidRPr="00703908">
        <w:rPr>
          <w:sz w:val="8"/>
        </w:rPr>
        <w:t xml:space="preserve">The director of </w:t>
      </w:r>
      <w:r w:rsidRPr="00703908">
        <w:rPr>
          <w:rStyle w:val="StyleBoldUnderline"/>
        </w:rPr>
        <w:t>the National Security Agency insisted</w:t>
      </w:r>
      <w:r w:rsidRPr="00703908">
        <w:rPr>
          <w:sz w:val="8"/>
        </w:rPr>
        <w:t xml:space="preserve"> on Tuesday that the government's sweeping </w:t>
      </w:r>
      <w:r w:rsidRPr="00703908">
        <w:rPr>
          <w:rStyle w:val="Emphasis"/>
        </w:rPr>
        <w:t>surveillance programs have foiled</w:t>
      </w:r>
      <w:r w:rsidRPr="00703908">
        <w:rPr>
          <w:sz w:val="8"/>
        </w:rPr>
        <w:t xml:space="preserve"> some </w:t>
      </w:r>
      <w:r w:rsidRPr="00703908">
        <w:rPr>
          <w:rStyle w:val="Emphasis"/>
        </w:rPr>
        <w:t>50 terrorist plots</w:t>
      </w:r>
      <w:r w:rsidRPr="00703908">
        <w:rPr>
          <w:rStyle w:val="StyleBoldUnderline"/>
        </w:rPr>
        <w:t xml:space="preserve"> worldwide</w:t>
      </w:r>
      <w:r w:rsidRPr="00703908">
        <w:rPr>
          <w:sz w:val="8"/>
        </w:rPr>
        <w:t xml:space="preserve"> in a forceful defense echoed by the leaders of the House Intelligence Committee.</w:t>
      </w:r>
      <w:r w:rsidRPr="00703908">
        <w:rPr>
          <w:sz w:val="12"/>
        </w:rPr>
        <w:t>¶</w:t>
      </w:r>
      <w:r w:rsidRPr="00703908">
        <w:rPr>
          <w:sz w:val="8"/>
        </w:rPr>
        <w:t xml:space="preserve"> Army Gen. Keith Alexander said </w:t>
      </w:r>
      <w:r w:rsidRPr="00703908">
        <w:rPr>
          <w:rStyle w:val="StyleBoldUnderline"/>
        </w:rPr>
        <w:t>the</w:t>
      </w:r>
      <w:r w:rsidRPr="00703908">
        <w:rPr>
          <w:sz w:val="8"/>
        </w:rPr>
        <w:t xml:space="preserve"> two recently disclosed </w:t>
      </w:r>
      <w:r w:rsidRPr="00703908">
        <w:rPr>
          <w:rStyle w:val="Emphasis"/>
        </w:rPr>
        <w:t>programs</w:t>
      </w:r>
      <w:r w:rsidRPr="00703908">
        <w:rPr>
          <w:sz w:val="8"/>
        </w:rPr>
        <w:t xml:space="preserve"> – one </w:t>
      </w:r>
      <w:r w:rsidRPr="00703908">
        <w:rPr>
          <w:rStyle w:val="Emphasis"/>
        </w:rPr>
        <w:t>that</w:t>
      </w:r>
      <w:r w:rsidRPr="00703908">
        <w:rPr>
          <w:sz w:val="8"/>
        </w:rPr>
        <w:t xml:space="preserve"> gathers U.S. phone records and another that is designed to </w:t>
      </w:r>
      <w:r w:rsidRPr="00703908">
        <w:rPr>
          <w:rStyle w:val="Emphasis"/>
        </w:rPr>
        <w:t>track</w:t>
      </w:r>
      <w:r w:rsidRPr="00703908">
        <w:rPr>
          <w:sz w:val="8"/>
        </w:rPr>
        <w:t xml:space="preserve"> the use of U.S.-based Internet servers by foreigners with </w:t>
      </w:r>
      <w:r w:rsidRPr="00703908">
        <w:rPr>
          <w:rStyle w:val="StyleBoldUnderline"/>
        </w:rPr>
        <w:t xml:space="preserve">possible </w:t>
      </w:r>
      <w:r w:rsidRPr="00703908">
        <w:rPr>
          <w:rStyle w:val="Emphasis"/>
        </w:rPr>
        <w:t>links to terrorism</w:t>
      </w:r>
      <w:r w:rsidRPr="00703908">
        <w:rPr>
          <w:sz w:val="8"/>
        </w:rPr>
        <w:t xml:space="preserve"> – </w:t>
      </w:r>
      <w:r w:rsidRPr="00703908">
        <w:rPr>
          <w:rStyle w:val="Emphasis"/>
        </w:rPr>
        <w:t>are critical in the terrorism fight</w:t>
      </w:r>
      <w:r w:rsidRPr="00703908">
        <w:rPr>
          <w:rStyle w:val="StyleBoldUnderline"/>
        </w:rPr>
        <w:t>.</w:t>
      </w:r>
      <w:r w:rsidRPr="00703908">
        <w:rPr>
          <w:sz w:val="12"/>
        </w:rPr>
        <w:t>¶</w:t>
      </w:r>
      <w:r w:rsidRPr="00703908">
        <w:rPr>
          <w:sz w:val="8"/>
        </w:rPr>
        <w:t xml:space="preserve"> </w:t>
      </w:r>
      <w:r w:rsidRPr="00703908">
        <w:rPr>
          <w:rStyle w:val="StyleBoldUnderline"/>
        </w:rPr>
        <w:t>Intelligence officials have disclosed</w:t>
      </w:r>
      <w:r w:rsidRPr="00703908">
        <w:rPr>
          <w:sz w:val="8"/>
        </w:rPr>
        <w:t xml:space="preserve"> some </w:t>
      </w:r>
      <w:r w:rsidRPr="00703908">
        <w:rPr>
          <w:rStyle w:val="StyleBoldUnderline"/>
        </w:rPr>
        <w:t>details on</w:t>
      </w:r>
      <w:r w:rsidRPr="00703908">
        <w:rPr>
          <w:sz w:val="8"/>
        </w:rPr>
        <w:t xml:space="preserve"> two </w:t>
      </w:r>
      <w:r w:rsidRPr="00703908">
        <w:rPr>
          <w:rStyle w:val="StyleBoldUnderline"/>
        </w:rPr>
        <w:t>thwarted attacks</w:t>
      </w:r>
      <w:r w:rsidRPr="00703908">
        <w:rPr>
          <w:sz w:val="8"/>
        </w:rPr>
        <w:t>, and Alexander promised additional information to the panel on thwarted attacks that the programs helped stop. He provided few additional details.</w:t>
      </w:r>
      <w:r w:rsidRPr="00703908">
        <w:rPr>
          <w:sz w:val="12"/>
        </w:rPr>
        <w:t>¶</w:t>
      </w:r>
      <w:r w:rsidRPr="00703908">
        <w:rPr>
          <w:sz w:val="8"/>
        </w:rPr>
        <w:t xml:space="preserve"> </w:t>
      </w:r>
      <w:r w:rsidRPr="00703908">
        <w:rPr>
          <w:rStyle w:val="StyleBoldUnderline"/>
        </w:rPr>
        <w:t>The programs "assist the intelligence community to connect the dots,"</w:t>
      </w:r>
      <w:r w:rsidRPr="00703908">
        <w:rPr>
          <w:sz w:val="8"/>
        </w:rPr>
        <w:t xml:space="preserve"> Alexander told the committee in a rare, open Capitol Hill hearing.</w:t>
      </w:r>
      <w:r w:rsidRPr="00703908">
        <w:rPr>
          <w:sz w:val="12"/>
        </w:rPr>
        <w:t>¶</w:t>
      </w:r>
      <w:r w:rsidRPr="00703908">
        <w:rPr>
          <w:sz w:val="8"/>
        </w:rPr>
        <w:t xml:space="preserve"> Alexander got no disagreement from the leaders of the panel, who have been outspoken in backing the programs since Edward Snowden, a 29-year-old former contractor with Booz Allen Hamilton, disclosed information to The Washington Post and the Guardian newspapers.</w:t>
      </w:r>
      <w:r w:rsidRPr="00703908">
        <w:rPr>
          <w:sz w:val="12"/>
        </w:rPr>
        <w:t>¶</w:t>
      </w:r>
      <w:r w:rsidRPr="00703908">
        <w:rPr>
          <w:sz w:val="8"/>
        </w:rPr>
        <w:t xml:space="preserve"> Rep. Mike Rogers, R-Mich., chairman of the committee, and Rep. C.A. Dutch Ruppersberger of Maryland, the panel's top Democrat, said </w:t>
      </w:r>
      <w:r w:rsidRPr="00703908">
        <w:rPr>
          <w:rStyle w:val="StyleBoldUnderline"/>
        </w:rPr>
        <w:t>the programs were vital to the intelligence community and assailed Snowden's actions as criminal.</w:t>
      </w:r>
      <w:r w:rsidRPr="00703908">
        <w:rPr>
          <w:rStyle w:val="StyleBoldUnderline"/>
          <w:sz w:val="12"/>
        </w:rPr>
        <w:t>¶</w:t>
      </w:r>
      <w:r w:rsidRPr="00703908">
        <w:rPr>
          <w:rStyle w:val="StyleBoldUnderline"/>
          <w:sz w:val="8"/>
        </w:rPr>
        <w:t xml:space="preserve"> </w:t>
      </w:r>
      <w:r w:rsidRPr="00703908">
        <w:rPr>
          <w:sz w:val="8"/>
        </w:rPr>
        <w:t xml:space="preserve">"It is at times like these where </w:t>
      </w:r>
      <w:r w:rsidRPr="00703908">
        <w:rPr>
          <w:rStyle w:val="StyleBoldUnderline"/>
        </w:rPr>
        <w:t xml:space="preserve">our </w:t>
      </w:r>
      <w:r w:rsidRPr="00703908">
        <w:rPr>
          <w:rStyle w:val="Emphasis"/>
        </w:rPr>
        <w:t>enemies within become</w:t>
      </w:r>
      <w:r w:rsidRPr="00703908">
        <w:rPr>
          <w:rStyle w:val="StyleBoldUnderline"/>
        </w:rPr>
        <w:t xml:space="preserve"> almost </w:t>
      </w:r>
      <w:r w:rsidRPr="00703908">
        <w:rPr>
          <w:rStyle w:val="Emphasis"/>
        </w:rPr>
        <w:t>as damaging as</w:t>
      </w:r>
      <w:r w:rsidRPr="00703908">
        <w:rPr>
          <w:rStyle w:val="StyleBoldUnderline"/>
        </w:rPr>
        <w:t xml:space="preserve"> our enemies </w:t>
      </w:r>
      <w:r w:rsidRPr="00703908">
        <w:rPr>
          <w:rStyle w:val="Emphasis"/>
        </w:rPr>
        <w:t>on the outside</w:t>
      </w:r>
      <w:r w:rsidRPr="00703908">
        <w:rPr>
          <w:sz w:val="8"/>
        </w:rPr>
        <w:t>," Rogers said.</w:t>
      </w:r>
      <w:r w:rsidRPr="00703908">
        <w:rPr>
          <w:sz w:val="12"/>
        </w:rPr>
        <w:t>¶</w:t>
      </w:r>
      <w:r w:rsidRPr="00703908">
        <w:rPr>
          <w:sz w:val="8"/>
        </w:rPr>
        <w:t xml:space="preserve"> Ruppersberger said the </w:t>
      </w:r>
      <w:r w:rsidRPr="00703908">
        <w:rPr>
          <w:rStyle w:val="StyleBoldUnderline"/>
        </w:rPr>
        <w:t>"brazen disclosures" put the United States and its allies at risk.</w:t>
      </w:r>
      <w:r w:rsidRPr="00703908">
        <w:rPr>
          <w:rStyle w:val="StyleBoldUnderline"/>
          <w:sz w:val="12"/>
        </w:rPr>
        <w:t>¶</w:t>
      </w:r>
      <w:r w:rsidRPr="00703908">
        <w:rPr>
          <w:sz w:val="8"/>
        </w:rPr>
        <w:t xml:space="preserve"> The general counsel for the intelligence community said the NSA cannot target phone conversations between callers inside the U.S. – even if one of those callers was someone they were targeting for surveillance when outside the country.</w:t>
      </w:r>
      <w:r w:rsidRPr="00703908">
        <w:rPr>
          <w:sz w:val="12"/>
        </w:rPr>
        <w:t>¶</w:t>
      </w:r>
      <w:r w:rsidRPr="00703908">
        <w:rPr>
          <w:sz w:val="8"/>
        </w:rPr>
        <w:t xml:space="preserve"> The director of national intelligence's legal chief, Robert S. Litt, said that if the NSA finds it has accidentally gathered a phone call by a target who had traveled into the U.S. without their knowledge, they have to "purge" that from their system. The same goes for an accidental collection of any conversation because of an error.</w:t>
      </w:r>
      <w:r w:rsidRPr="00703908">
        <w:rPr>
          <w:sz w:val="12"/>
        </w:rPr>
        <w:t>¶</w:t>
      </w:r>
      <w:r w:rsidRPr="00703908">
        <w:rPr>
          <w:sz w:val="8"/>
        </w:rPr>
        <w:t xml:space="preserve"> Litt said those incidents are then reported to the Foreign Intelligence Surveillance Court, which "pushes back" and asks how it happened, and what the NSA is doing to fix the problem so it doesn't happen again.</w:t>
      </w:r>
      <w:r w:rsidRPr="00703908">
        <w:rPr>
          <w:sz w:val="12"/>
        </w:rPr>
        <w:t>¶</w:t>
      </w:r>
      <w:r w:rsidRPr="00703908">
        <w:rPr>
          <w:sz w:val="8"/>
        </w:rPr>
        <w:t xml:space="preserve"> Rogers previewed the latest public airing of the NSA controversy the morning after President Barack </w:t>
      </w:r>
      <w:r w:rsidRPr="00703908">
        <w:rPr>
          <w:rStyle w:val="StyleBoldUnderline"/>
        </w:rPr>
        <w:t>Obama</w:t>
      </w:r>
      <w:r w:rsidRPr="00703908">
        <w:rPr>
          <w:sz w:val="8"/>
        </w:rPr>
        <w:t xml:space="preserve">, who is attending the G-8 summit in Ireland, vigorously </w:t>
      </w:r>
      <w:r w:rsidRPr="00703908">
        <w:rPr>
          <w:rStyle w:val="StyleBoldUnderline"/>
        </w:rPr>
        <w:t>defended</w:t>
      </w:r>
      <w:r w:rsidRPr="00703908">
        <w:rPr>
          <w:sz w:val="8"/>
        </w:rPr>
        <w:t xml:space="preserve"> the </w:t>
      </w:r>
      <w:r w:rsidRPr="00703908">
        <w:rPr>
          <w:rStyle w:val="StyleBoldUnderline"/>
        </w:rPr>
        <w:t>surveillance programs</w:t>
      </w:r>
      <w:r w:rsidRPr="00703908">
        <w:rPr>
          <w:sz w:val="8"/>
        </w:rPr>
        <w:t xml:space="preserve"> in a lengthy interview Monday, </w:t>
      </w:r>
      <w:r w:rsidRPr="00703908">
        <w:rPr>
          <w:rStyle w:val="StyleBoldUnderline"/>
        </w:rPr>
        <w:t>calling them transparent</w:t>
      </w:r>
      <w:r w:rsidRPr="00703908">
        <w:rPr>
          <w:sz w:val="8"/>
        </w:rPr>
        <w:t xml:space="preserve"> – even though they are authorized in secret.</w:t>
      </w:r>
      <w:r w:rsidRPr="00703908">
        <w:rPr>
          <w:sz w:val="12"/>
        </w:rPr>
        <w:t>¶</w:t>
      </w:r>
      <w:r w:rsidRPr="00703908">
        <w:rPr>
          <w:sz w:val="8"/>
        </w:rPr>
        <w:t xml:space="preserve"> </w:t>
      </w:r>
      <w:r w:rsidRPr="00703908">
        <w:rPr>
          <w:rStyle w:val="StyleBoldUnderline"/>
        </w:rPr>
        <w:t>"</w:t>
      </w:r>
      <w:r w:rsidRPr="00703908">
        <w:rPr>
          <w:rStyle w:val="Emphasis"/>
        </w:rPr>
        <w:t>It is transparent</w:t>
      </w:r>
      <w:r w:rsidRPr="00703908">
        <w:rPr>
          <w:rStyle w:val="StyleBoldUnderline"/>
        </w:rPr>
        <w:t>,"</w:t>
      </w:r>
      <w:r w:rsidRPr="00703908">
        <w:rPr>
          <w:sz w:val="8"/>
        </w:rPr>
        <w:t xml:space="preserve"> Obama told PBS' Charlie Rose in an interview. "</w:t>
      </w:r>
      <w:r w:rsidRPr="00703908">
        <w:rPr>
          <w:rStyle w:val="StyleBoldUnderline"/>
        </w:rPr>
        <w:t xml:space="preserve">That's why </w:t>
      </w:r>
      <w:r w:rsidRPr="00703908">
        <w:rPr>
          <w:rStyle w:val="Emphasis"/>
        </w:rPr>
        <w:t>we set up the</w:t>
      </w:r>
      <w:r w:rsidRPr="00703908">
        <w:rPr>
          <w:rStyle w:val="StyleBoldUnderline"/>
        </w:rPr>
        <w:t xml:space="preserve"> FISA </w:t>
      </w:r>
      <w:r w:rsidRPr="00703908">
        <w:rPr>
          <w:rStyle w:val="Emphasis"/>
        </w:rPr>
        <w:t>court</w:t>
      </w:r>
      <w:r w:rsidRPr="00703908">
        <w:rPr>
          <w:rStyle w:val="StyleBoldUnderline"/>
        </w:rPr>
        <w:t>,"</w:t>
      </w:r>
      <w:r w:rsidRPr="00703908">
        <w:rPr>
          <w:sz w:val="8"/>
        </w:rPr>
        <w:t xml:space="preserve"> the president added, referring to the secret court set up by the Foreign Intelligence Surveillance Act that authorizes two recently disclosed programs: one that gathers U.S. phone records and another that is designed to track the use of U.S.-based Internet servers by foreigners with possible links to terrorism.</w:t>
      </w:r>
      <w:r w:rsidRPr="00703908">
        <w:rPr>
          <w:sz w:val="12"/>
        </w:rPr>
        <w:t>¶</w:t>
      </w:r>
      <w:r w:rsidRPr="00703908">
        <w:rPr>
          <w:sz w:val="8"/>
        </w:rPr>
        <w:t xml:space="preserve"> </w:t>
      </w:r>
      <w:r w:rsidRPr="00703908">
        <w:rPr>
          <w:rStyle w:val="StyleBoldUnderline"/>
        </w:rPr>
        <w:t>Obama</w:t>
      </w:r>
      <w:r w:rsidRPr="00703908">
        <w:rPr>
          <w:sz w:val="8"/>
        </w:rPr>
        <w:t xml:space="preserve"> said he </w:t>
      </w:r>
      <w:r w:rsidRPr="00703908">
        <w:rPr>
          <w:rStyle w:val="StyleBoldUnderline"/>
        </w:rPr>
        <w:t>has named representatives to a privacy and civil liberties oversight board to help in the debate over just how far government data gathering should be allowed to go</w:t>
      </w:r>
      <w:r w:rsidRPr="00703908">
        <w:rPr>
          <w:sz w:val="8"/>
        </w:rPr>
        <w:t xml:space="preserve"> – a discussion that is complicated by the secrecy surrounding the FISA court, with hearings held at undisclosed locations and with only government lawyers present. The orders that result are all highly classified.</w:t>
      </w:r>
      <w:r w:rsidRPr="00703908">
        <w:rPr>
          <w:sz w:val="12"/>
        </w:rPr>
        <w:t>¶</w:t>
      </w:r>
      <w:r w:rsidRPr="00703908">
        <w:rPr>
          <w:sz w:val="8"/>
        </w:rPr>
        <w:t xml:space="preserve"> "We're going to have to find ways where the public has an assurance that there are checks and balances in place ... that their phone calls aren't being listened into; their text messages aren't being monitored, their </w:t>
      </w:r>
      <w:r w:rsidRPr="00703908">
        <w:rPr>
          <w:rStyle w:val="StyleBoldUnderline"/>
        </w:rPr>
        <w:t>emails are not being read by</w:t>
      </w:r>
      <w:r w:rsidRPr="00703908">
        <w:rPr>
          <w:sz w:val="8"/>
        </w:rPr>
        <w:t xml:space="preserve"> some </w:t>
      </w:r>
      <w:r w:rsidRPr="00703908">
        <w:rPr>
          <w:rStyle w:val="StyleBoldUnderline"/>
        </w:rPr>
        <w:t>big brother</w:t>
      </w:r>
      <w:r w:rsidRPr="00703908">
        <w:rPr>
          <w:sz w:val="8"/>
        </w:rPr>
        <w:t xml:space="preserve"> somewhere," the president said.</w:t>
      </w:r>
      <w:r w:rsidRPr="00703908">
        <w:rPr>
          <w:sz w:val="12"/>
        </w:rPr>
        <w:t>¶</w:t>
      </w:r>
      <w:r w:rsidRPr="00703908">
        <w:rPr>
          <w:sz w:val="8"/>
        </w:rPr>
        <w:t xml:space="preserve"> A senior administration official said Obama had asked Director of National Intelligence James Clapper to determine what more information about the two programs could be made public, to help better explain them. The official spoke on condition of anonymity because the official was not authorized to speak publicly.</w:t>
      </w:r>
      <w:r w:rsidRPr="00703908">
        <w:rPr>
          <w:sz w:val="12"/>
        </w:rPr>
        <w:t>¶</w:t>
      </w:r>
      <w:r w:rsidRPr="00703908">
        <w:rPr>
          <w:sz w:val="8"/>
        </w:rPr>
        <w:t xml:space="preserve"> Snowden accused members of Congress and administration officials Monday of exaggerating their claims about the success of the data gathering programs, including pointing to the arrest of the would-be New York subway bomber, Najibullah Zazi, in 2009.</w:t>
      </w:r>
      <w:r w:rsidRPr="00703908">
        <w:rPr>
          <w:sz w:val="12"/>
        </w:rPr>
        <w:t>¶</w:t>
      </w:r>
      <w:r w:rsidRPr="00703908">
        <w:rPr>
          <w:sz w:val="8"/>
        </w:rPr>
        <w:t xml:space="preserve"> In an online interview with The Guardian in which he posted answers to questions Monday, Snowden said that Zazi could have been caught with narrower, targeted surveillance programs – a point Obama conceded in his interview without mentioning Snowden.</w:t>
      </w:r>
      <w:r w:rsidRPr="00703908">
        <w:rPr>
          <w:sz w:val="12"/>
        </w:rPr>
        <w:t>¶</w:t>
      </w:r>
      <w:r w:rsidRPr="00703908">
        <w:rPr>
          <w:sz w:val="8"/>
        </w:rPr>
        <w:t xml:space="preserve"> "We might have caught him some other way," Obama said. "We might have disrupted it because a New York cop saw he was suspicious. Maybe he turned out to be incompetent and the bomb didn't go off. But, at the margins, </w:t>
      </w:r>
      <w:r w:rsidRPr="00703908">
        <w:rPr>
          <w:rStyle w:val="Emphasis"/>
        </w:rPr>
        <w:t>we are increasing our chances of preventing a catastrophe like that through these programs</w:t>
      </w:r>
      <w:r w:rsidRPr="00703908">
        <w:rPr>
          <w:sz w:val="8"/>
        </w:rPr>
        <w:t>," he said.</w:t>
      </w:r>
      <w:r w:rsidRPr="00703908">
        <w:rPr>
          <w:sz w:val="12"/>
        </w:rPr>
        <w:t>¶</w:t>
      </w:r>
      <w:r w:rsidRPr="00703908">
        <w:rPr>
          <w:sz w:val="8"/>
        </w:rPr>
        <w:t xml:space="preserve"> </w:t>
      </w:r>
      <w:r w:rsidRPr="00703908">
        <w:rPr>
          <w:rStyle w:val="StyleBoldUnderline"/>
        </w:rPr>
        <w:t>Obama repeated</w:t>
      </w:r>
      <w:r w:rsidRPr="00703908">
        <w:rPr>
          <w:sz w:val="8"/>
        </w:rPr>
        <w:t xml:space="preserve"> earlier assertions that the </w:t>
      </w:r>
      <w:r w:rsidRPr="00703908">
        <w:rPr>
          <w:rStyle w:val="Emphasis"/>
        </w:rPr>
        <w:t>NSA programs were a legitimate counterterror tool and</w:t>
      </w:r>
      <w:r w:rsidRPr="00703908">
        <w:rPr>
          <w:rStyle w:val="StyleBoldUnderline"/>
        </w:rPr>
        <w:t xml:space="preserve"> that they </w:t>
      </w:r>
      <w:r w:rsidRPr="00703908">
        <w:rPr>
          <w:rStyle w:val="Emphasis"/>
        </w:rPr>
        <w:t>were completely noninvasive</w:t>
      </w:r>
      <w:r w:rsidRPr="00703908">
        <w:rPr>
          <w:rStyle w:val="StyleBoldUnderline"/>
        </w:rPr>
        <w:t xml:space="preserve"> to people with no terror ties</w:t>
      </w:r>
      <w:r w:rsidRPr="00703908">
        <w:rPr>
          <w:sz w:val="8"/>
        </w:rPr>
        <w:t xml:space="preserve"> – something he hoped to discuss with the privacy and civil liberties board he'd formed. The senior administration official said the president would be meeting with the new privacy board in the coming days.</w:t>
      </w:r>
    </w:p>
    <w:p w:rsidR="00637F9A" w:rsidRPr="00703908" w:rsidRDefault="00637F9A" w:rsidP="00637F9A"/>
    <w:p w:rsidR="00E15DBA" w:rsidRPr="00703908" w:rsidRDefault="00E15DBA" w:rsidP="00E15DBA">
      <w:pPr>
        <w:pStyle w:val="Heading3"/>
      </w:pPr>
      <w:r w:rsidRPr="00703908">
        <w:lastRenderedPageBreak/>
        <w:t xml:space="preserve">Link Booster: Every Piece Matters </w:t>
      </w:r>
    </w:p>
    <w:p w:rsidR="00E15DBA" w:rsidRPr="00703908" w:rsidRDefault="00E15DBA" w:rsidP="00E15DBA">
      <w:pPr>
        <w:pStyle w:val="Heading4"/>
      </w:pPr>
      <w:r w:rsidRPr="00703908">
        <w:t xml:space="preserve">Successful counterterrorism requires a </w:t>
      </w:r>
      <w:r w:rsidRPr="00703908">
        <w:rPr>
          <w:i/>
        </w:rPr>
        <w:t>broad</w:t>
      </w:r>
      <w:r w:rsidRPr="00703908">
        <w:t xml:space="preserve">, </w:t>
      </w:r>
      <w:r w:rsidRPr="00703908">
        <w:rPr>
          <w:i/>
        </w:rPr>
        <w:t xml:space="preserve">multi-faceted strategy </w:t>
      </w:r>
      <w:r w:rsidRPr="00703908">
        <w:t>– removing even a small part of the mandate weakens the entire mission</w:t>
      </w:r>
    </w:p>
    <w:p w:rsidR="00E15DBA" w:rsidRPr="00703908" w:rsidRDefault="00E15DBA" w:rsidP="00E15DBA">
      <w:pPr>
        <w:rPr>
          <w:rStyle w:val="StyleStyleBold12pt"/>
        </w:rPr>
      </w:pPr>
      <w:r w:rsidRPr="00703908">
        <w:rPr>
          <w:rStyle w:val="StyleStyleBold12pt"/>
        </w:rPr>
        <w:t>White House ‘11</w:t>
      </w:r>
    </w:p>
    <w:p w:rsidR="00E15DBA" w:rsidRPr="00703908" w:rsidRDefault="00E15DBA" w:rsidP="00E15DBA">
      <w:proofErr w:type="gramStart"/>
      <w:r w:rsidRPr="00703908">
        <w:t>[White House Brief on Federal/Local Partnerships to Combat Extremism.</w:t>
      </w:r>
      <w:proofErr w:type="gramEnd"/>
      <w:r w:rsidRPr="00703908">
        <w:t xml:space="preserve"> “Empowering Local Partners to Combat Violent Extremism” August 2011 </w:t>
      </w:r>
      <w:hyperlink r:id="rId28" w:history="1">
        <w:r w:rsidRPr="00703908">
          <w:rPr>
            <w:rStyle w:val="Hyperlink"/>
          </w:rPr>
          <w:t>https://www.whitehouse.gov/sites/default/files/empowering_local_partners.pdf</w:t>
        </w:r>
      </w:hyperlink>
      <w:r w:rsidRPr="00703908">
        <w:t xml:space="preserve"> </w:t>
      </w:r>
      <w:r w:rsidR="009A401D" w:rsidRPr="00703908">
        <w:t>]</w:t>
      </w:r>
    </w:p>
    <w:p w:rsidR="00E15DBA" w:rsidRPr="00703908" w:rsidRDefault="00E15DBA" w:rsidP="00E15DBA">
      <w:pPr>
        <w:rPr>
          <w:sz w:val="14"/>
        </w:rPr>
      </w:pPr>
      <w:r w:rsidRPr="00703908">
        <w:rPr>
          <w:sz w:val="14"/>
        </w:rPr>
        <w:t xml:space="preserve">We are fortunate that our experience with </w:t>
      </w:r>
      <w:r w:rsidRPr="00703908">
        <w:rPr>
          <w:rStyle w:val="StyleBoldUnderline"/>
        </w:rPr>
        <w:t>community-based problem solving, local partnerships, and community-oriented policing provides a basis for addressing violent extremism as part of a broader mandate</w:t>
      </w:r>
      <w:r w:rsidRPr="00703908">
        <w:rPr>
          <w:sz w:val="14"/>
        </w:rPr>
        <w:t xml:space="preserve"> of community safety. </w:t>
      </w:r>
      <w:r w:rsidRPr="00703908">
        <w:rPr>
          <w:rStyle w:val="StyleBoldUnderline"/>
        </w:rPr>
        <w:t>We</w:t>
      </w:r>
      <w:r w:rsidRPr="00703908">
        <w:rPr>
          <w:sz w:val="14"/>
        </w:rPr>
        <w:t xml:space="preserve"> therefore </w:t>
      </w:r>
      <w:r w:rsidRPr="00703908">
        <w:rPr>
          <w:rStyle w:val="StyleBoldUnderline"/>
        </w:rPr>
        <w:t>are building our efforts to counter radicalization that leads to violence in the United States from existing structures, while creating capacity to fill gaps</w:t>
      </w:r>
      <w:r w:rsidRPr="00703908">
        <w:rPr>
          <w:sz w:val="14"/>
        </w:rPr>
        <w:t xml:space="preserve"> as we implement programs and initiatives. Rather than creating a new architecture of institutions and funding, </w:t>
      </w:r>
      <w:r w:rsidRPr="00703908">
        <w:rPr>
          <w:rStyle w:val="StyleBoldUnderline"/>
        </w:rPr>
        <w:t>we are utilizing successful models, increasing their scope and scale where appropriate.</w:t>
      </w:r>
      <w:r w:rsidR="00254EDF" w:rsidRPr="00703908">
        <w:rPr>
          <w:rStyle w:val="StyleBoldUnderline"/>
        </w:rPr>
        <w:t xml:space="preserve">¶ </w:t>
      </w:r>
      <w:proofErr w:type="gramStart"/>
      <w:r w:rsidRPr="00703908">
        <w:rPr>
          <w:rStyle w:val="StyleBoldUnderline"/>
        </w:rPr>
        <w:t>While</w:t>
      </w:r>
      <w:proofErr w:type="gramEnd"/>
      <w:r w:rsidRPr="00703908">
        <w:rPr>
          <w:rStyle w:val="StyleBoldUnderline"/>
        </w:rPr>
        <w:t xml:space="preserve"> communities must</w:t>
      </w:r>
      <w:r w:rsidRPr="00703908">
        <w:rPr>
          <w:sz w:val="14"/>
        </w:rPr>
        <w:t xml:space="preserve"> often </w:t>
      </w:r>
      <w:r w:rsidRPr="00703908">
        <w:rPr>
          <w:rStyle w:val="StyleBoldUnderline"/>
        </w:rPr>
        <w:t>lead</w:t>
      </w:r>
      <w:r w:rsidRPr="00703908">
        <w:rPr>
          <w:sz w:val="14"/>
        </w:rPr>
        <w:t xml:space="preserve"> this effort, </w:t>
      </w:r>
      <w:r w:rsidRPr="00703908">
        <w:rPr>
          <w:rStyle w:val="Emphasis"/>
        </w:rPr>
        <w:t>the Federal Government has a significant responsibility</w:t>
      </w:r>
      <w:r w:rsidRPr="00703908">
        <w:rPr>
          <w:sz w:val="14"/>
        </w:rPr>
        <w:t xml:space="preserve">. Our research and </w:t>
      </w:r>
      <w:r w:rsidRPr="00703908">
        <w:rPr>
          <w:rStyle w:val="StyleBoldUnderline"/>
        </w:rPr>
        <w:t>consultations with local stakeholders, communities, and foreign partners have underscored that the Federal Government’s most effective role in strengthening community partnerships and preventing violent extremism is as a</w:t>
      </w:r>
      <w:r w:rsidRPr="00703908">
        <w:rPr>
          <w:sz w:val="14"/>
        </w:rPr>
        <w:t xml:space="preserve"> </w:t>
      </w:r>
      <w:r w:rsidRPr="00703908">
        <w:rPr>
          <w:rStyle w:val="Emphasis"/>
        </w:rPr>
        <w:t>facilitator, convener, and source of information</w:t>
      </w:r>
      <w:r w:rsidRPr="00703908">
        <w:rPr>
          <w:sz w:val="14"/>
        </w:rPr>
        <w:t xml:space="preserve">. </w:t>
      </w:r>
      <w:r w:rsidRPr="00703908">
        <w:rPr>
          <w:rStyle w:val="StyleBoldUnderline"/>
        </w:rPr>
        <w:t>The</w:t>
      </w:r>
      <w:r w:rsidRPr="00703908">
        <w:rPr>
          <w:sz w:val="14"/>
        </w:rPr>
        <w:t xml:space="preserve"> Federal </w:t>
      </w:r>
      <w:r w:rsidRPr="00703908">
        <w:rPr>
          <w:rStyle w:val="StyleBoldUnderline"/>
        </w:rPr>
        <w:t>Government</w:t>
      </w:r>
      <w:r w:rsidRPr="00703908">
        <w:rPr>
          <w:sz w:val="14"/>
        </w:rPr>
        <w:t xml:space="preserve"> </w:t>
      </w:r>
      <w:r w:rsidRPr="00703908">
        <w:rPr>
          <w:rStyle w:val="StyleBoldUnderline"/>
        </w:rPr>
        <w:t>will</w:t>
      </w:r>
      <w:r w:rsidRPr="00703908">
        <w:rPr>
          <w:sz w:val="14"/>
        </w:rPr>
        <w:t xml:space="preserve"> often </w:t>
      </w:r>
      <w:r w:rsidRPr="00703908">
        <w:rPr>
          <w:rStyle w:val="StyleBoldUnderline"/>
        </w:rPr>
        <w:t>be</w:t>
      </w:r>
      <w:r w:rsidRPr="00703908">
        <w:rPr>
          <w:sz w:val="14"/>
        </w:rPr>
        <w:t xml:space="preserve"> </w:t>
      </w:r>
      <w:r w:rsidRPr="00703908">
        <w:rPr>
          <w:rStyle w:val="StyleBoldUnderline"/>
        </w:rPr>
        <w:t xml:space="preserve">ill-suited to intervene in the niches of society where radicalization to violence takes place, but it can foster partnerships to support communities through </w:t>
      </w:r>
      <w:r w:rsidRPr="00703908">
        <w:rPr>
          <w:rStyle w:val="Emphasis"/>
        </w:rPr>
        <w:t>its connections to local government</w:t>
      </w:r>
      <w:r w:rsidRPr="00703908">
        <w:rPr>
          <w:sz w:val="14"/>
        </w:rPr>
        <w:t xml:space="preserve">, law enforcement, Mayor’s offices, the private sector, local service providers, academia, and many others who can help prevent violent extremism. </w:t>
      </w:r>
      <w:r w:rsidRPr="00703908">
        <w:rPr>
          <w:rStyle w:val="StyleBoldUnderline"/>
        </w:rPr>
        <w:t>Federal departments and agencies have begun expanding support to local stakeholders and practitioners who are on the ground and positioned to develop grassroots partnerships with the communities they serve</w:t>
      </w:r>
      <w:r w:rsidRPr="00703908">
        <w:rPr>
          <w:sz w:val="14"/>
        </w:rPr>
        <w:t xml:space="preserve">. </w:t>
      </w:r>
      <w:r w:rsidRPr="00703908">
        <w:rPr>
          <w:rStyle w:val="StyleBoldUnderline"/>
        </w:rPr>
        <w:t>Our</w:t>
      </w:r>
      <w:r w:rsidRPr="00703908">
        <w:rPr>
          <w:sz w:val="14"/>
        </w:rPr>
        <w:t xml:space="preserve"> </w:t>
      </w:r>
      <w:r w:rsidRPr="00703908">
        <w:rPr>
          <w:rStyle w:val="StyleBoldUnderline"/>
        </w:rPr>
        <w:t>central goal in this effort is to prevent violent extremists and their supporters from inspiring, radicalizing, financing, or recruiting individuals or groups in the United States to commit acts of violence.</w:t>
      </w:r>
      <w:r w:rsidRPr="00703908">
        <w:rPr>
          <w:sz w:val="14"/>
        </w:rPr>
        <w:t xml:space="preserve"> The U.S. Government will work tirelessly to counter support for violent extremism and to ensure that, as new violent groups and ideologies emerge, they fail to gain a foothold in our country. </w:t>
      </w:r>
      <w:r w:rsidRPr="00703908">
        <w:rPr>
          <w:rStyle w:val="Emphasis"/>
        </w:rPr>
        <w:t>Achieving this aim requires that we all work together—government, communities, the private sector, the general public, and others—to develop effective programs and initiatives.</w:t>
      </w:r>
    </w:p>
    <w:p w:rsidR="00E15DBA" w:rsidRPr="00703908" w:rsidRDefault="00E15DBA" w:rsidP="00E15DBA">
      <w:pPr>
        <w:pStyle w:val="Heading4"/>
        <w:rPr>
          <w:i/>
        </w:rPr>
      </w:pPr>
      <w:r w:rsidRPr="00703908">
        <w:t xml:space="preserve">Every facet of domestic surveillance is critical </w:t>
      </w:r>
      <w:r w:rsidR="00AB3368" w:rsidRPr="00703908">
        <w:t xml:space="preserve">because successfully preventing attacks requires successful coordination of diffuse priorities </w:t>
      </w:r>
    </w:p>
    <w:p w:rsidR="00E15DBA" w:rsidRPr="00703908" w:rsidRDefault="00E15DBA" w:rsidP="00E15DBA">
      <w:pPr>
        <w:rPr>
          <w:rStyle w:val="StyleStyleBold12pt"/>
        </w:rPr>
      </w:pPr>
      <w:r w:rsidRPr="00703908">
        <w:rPr>
          <w:rStyle w:val="StyleStyleBold12pt"/>
        </w:rPr>
        <w:t>White House ‘11</w:t>
      </w:r>
    </w:p>
    <w:p w:rsidR="00E15DBA" w:rsidRPr="00703908" w:rsidRDefault="00E15DBA" w:rsidP="00E15DBA">
      <w:r w:rsidRPr="00703908">
        <w:t xml:space="preserve">[“Strategic Implementation Plan for Empowering Local Partners to Prevent Violent Extremism in the United States” December 2011 </w:t>
      </w:r>
      <w:hyperlink r:id="rId29" w:history="1">
        <w:r w:rsidRPr="00703908">
          <w:rPr>
            <w:rStyle w:val="Hyperlink"/>
          </w:rPr>
          <w:t>https://www.whitehouse.gov/sites/default/files/sip-final.pdf</w:t>
        </w:r>
      </w:hyperlink>
      <w:r w:rsidRPr="00703908">
        <w:t xml:space="preserve"> </w:t>
      </w:r>
      <w:r w:rsidR="009A401D" w:rsidRPr="00703908">
        <w:t>]</w:t>
      </w:r>
    </w:p>
    <w:p w:rsidR="00E15DBA" w:rsidRPr="00703908" w:rsidRDefault="00E15DBA" w:rsidP="00E15DBA">
      <w:pPr>
        <w:rPr>
          <w:sz w:val="14"/>
        </w:rPr>
      </w:pPr>
      <w:r w:rsidRPr="00703908">
        <w:rPr>
          <w:rStyle w:val="StyleBoldUnderline"/>
        </w:rPr>
        <w:t>There</w:t>
      </w:r>
      <w:r w:rsidRPr="00703908">
        <w:rPr>
          <w:sz w:val="14"/>
        </w:rPr>
        <w:t xml:space="preserve"> are </w:t>
      </w:r>
      <w:r w:rsidRPr="00703908">
        <w:rPr>
          <w:rStyle w:val="StyleBoldUnderline"/>
        </w:rPr>
        <w:t>fundamental activities</w:t>
      </w:r>
      <w:r w:rsidRPr="00703908">
        <w:rPr>
          <w:sz w:val="14"/>
        </w:rPr>
        <w:t xml:space="preserve"> that </w:t>
      </w:r>
      <w:r w:rsidRPr="00703908">
        <w:rPr>
          <w:rStyle w:val="Emphasis"/>
        </w:rPr>
        <w:t xml:space="preserve">are critical to our success </w:t>
      </w:r>
      <w:r w:rsidRPr="00703908">
        <w:rPr>
          <w:sz w:val="14"/>
        </w:rPr>
        <w:t xml:space="preserve">and cut across the objectives of the SIP. These include: (1) </w:t>
      </w:r>
      <w:r w:rsidRPr="00703908">
        <w:rPr>
          <w:rStyle w:val="StyleBoldUnderline"/>
        </w:rPr>
        <w:t>whole-of-government coordination</w:t>
      </w:r>
      <w:r w:rsidRPr="00703908">
        <w:rPr>
          <w:sz w:val="14"/>
        </w:rPr>
        <w:t xml:space="preserve">; (2) </w:t>
      </w:r>
      <w:r w:rsidRPr="00703908">
        <w:rPr>
          <w:rStyle w:val="StyleBoldUnderline"/>
        </w:rPr>
        <w:t>leveraging</w:t>
      </w:r>
      <w:r w:rsidRPr="00703908">
        <w:rPr>
          <w:sz w:val="14"/>
        </w:rPr>
        <w:t xml:space="preserve"> existing public safety, </w:t>
      </w:r>
      <w:r w:rsidRPr="00703908">
        <w:rPr>
          <w:rStyle w:val="StyleBoldUnderline"/>
        </w:rPr>
        <w:t>violence prevention, and community resilience programming</w:t>
      </w:r>
      <w:r w:rsidRPr="00703908">
        <w:rPr>
          <w:sz w:val="14"/>
        </w:rPr>
        <w:t xml:space="preserve">; (3) </w:t>
      </w:r>
      <w:r w:rsidRPr="00703908">
        <w:rPr>
          <w:rStyle w:val="StyleBoldUnderline"/>
        </w:rPr>
        <w:t>coordination of domestic and international CVE efforts</w:t>
      </w:r>
      <w:r w:rsidRPr="00703908">
        <w:rPr>
          <w:sz w:val="14"/>
        </w:rPr>
        <w:t xml:space="preserve">, consistent with legal limits; </w:t>
      </w:r>
      <w:r w:rsidRPr="00703908">
        <w:rPr>
          <w:rStyle w:val="StyleBoldUnderline"/>
        </w:rPr>
        <w:t>and</w:t>
      </w:r>
      <w:r w:rsidRPr="00703908">
        <w:rPr>
          <w:sz w:val="14"/>
        </w:rPr>
        <w:t xml:space="preserve"> (4) </w:t>
      </w:r>
      <w:r w:rsidRPr="00703908">
        <w:rPr>
          <w:rStyle w:val="StyleBoldUnderline"/>
        </w:rPr>
        <w:t>addressing technology and virtual space</w:t>
      </w:r>
      <w:r w:rsidRPr="00703908">
        <w:rPr>
          <w:sz w:val="14"/>
        </w:rPr>
        <w:t xml:space="preserve">. In many instances, </w:t>
      </w:r>
      <w:r w:rsidRPr="00703908">
        <w:rPr>
          <w:rStyle w:val="Emphasis"/>
        </w:rPr>
        <w:t xml:space="preserve">these crosscutting and supportive activities </w:t>
      </w:r>
      <w:r w:rsidRPr="00703908">
        <w:rPr>
          <w:sz w:val="14"/>
        </w:rPr>
        <w:t>describe the ongoing activities of departments and agencies in</w:t>
      </w:r>
      <w:r w:rsidRPr="00703908">
        <w:rPr>
          <w:rStyle w:val="Emphasis"/>
        </w:rPr>
        <w:t xml:space="preserve"> fulfill</w:t>
      </w:r>
      <w:r w:rsidRPr="00703908">
        <w:rPr>
          <w:sz w:val="14"/>
        </w:rPr>
        <w:t>ing</w:t>
      </w:r>
      <w:r w:rsidRPr="00703908">
        <w:rPr>
          <w:rStyle w:val="Emphasis"/>
        </w:rPr>
        <w:t xml:space="preserve"> their broader missions</w:t>
      </w:r>
      <w:r w:rsidRPr="00703908">
        <w:rPr>
          <w:sz w:val="14"/>
        </w:rPr>
        <w:t xml:space="preserve">. As they implement </w:t>
      </w:r>
      <w:r w:rsidRPr="00703908">
        <w:rPr>
          <w:rStyle w:val="StyleBoldUnderline"/>
        </w:rPr>
        <w:t>new initiatives and programs</w:t>
      </w:r>
      <w:r w:rsidRPr="00703908">
        <w:rPr>
          <w:sz w:val="14"/>
        </w:rPr>
        <w:t xml:space="preserve"> in support of the SIP, departments and agencies will </w:t>
      </w:r>
      <w:r w:rsidRPr="00703908">
        <w:rPr>
          <w:rStyle w:val="StyleBoldUnderline"/>
        </w:rPr>
        <w:t xml:space="preserve">ensure these enabling activities appropriately </w:t>
      </w:r>
      <w:r w:rsidRPr="00703908">
        <w:rPr>
          <w:rStyle w:val="StyleBoldUnderline"/>
        </w:rPr>
        <w:lastRenderedPageBreak/>
        <w:t>guide their efforts.</w:t>
      </w:r>
      <w:r w:rsidR="00254EDF" w:rsidRPr="00703908">
        <w:rPr>
          <w:rStyle w:val="StyleBoldUnderline"/>
        </w:rPr>
        <w:t xml:space="preserve">¶ </w:t>
      </w:r>
      <w:r w:rsidRPr="00703908">
        <w:rPr>
          <w:sz w:val="14"/>
        </w:rPr>
        <w:t>1. Whole-of-Government Coordination</w:t>
      </w:r>
      <w:r w:rsidR="00254EDF" w:rsidRPr="00703908">
        <w:rPr>
          <w:sz w:val="12"/>
        </w:rPr>
        <w:t>¶</w:t>
      </w:r>
      <w:r w:rsidR="00254EDF" w:rsidRPr="00703908">
        <w:rPr>
          <w:sz w:val="14"/>
        </w:rPr>
        <w:t xml:space="preserve"> </w:t>
      </w:r>
      <w:r w:rsidRPr="00703908">
        <w:rPr>
          <w:rStyle w:val="StyleBoldUnderline"/>
        </w:rPr>
        <w:t>Leveraging the wide range of tools, capabilities, and resources of the United States Government in a</w:t>
      </w:r>
      <w:r w:rsidR="00254EDF" w:rsidRPr="00703908">
        <w:rPr>
          <w:rStyle w:val="StyleBoldUnderline"/>
        </w:rPr>
        <w:t xml:space="preserve">¶ </w:t>
      </w:r>
      <w:r w:rsidRPr="00703908">
        <w:rPr>
          <w:rStyle w:val="StyleBoldUnderline"/>
        </w:rPr>
        <w:t xml:space="preserve">coordinated manner is </w:t>
      </w:r>
      <w:r w:rsidRPr="00703908">
        <w:rPr>
          <w:rStyle w:val="Emphasis"/>
        </w:rPr>
        <w:t>essential</w:t>
      </w:r>
      <w:r w:rsidRPr="00703908">
        <w:rPr>
          <w:rStyle w:val="StyleBoldUnderline"/>
        </w:rPr>
        <w:t xml:space="preserve"> for success.</w:t>
      </w:r>
      <w:r w:rsidRPr="00703908">
        <w:rPr>
          <w:sz w:val="14"/>
        </w:rPr>
        <w:t xml:space="preserve"> Traditional national security or law enforcement agencies such as </w:t>
      </w:r>
      <w:r w:rsidRPr="00703908">
        <w:rPr>
          <w:rStyle w:val="StyleBoldUnderline"/>
        </w:rPr>
        <w:t>DHS, DOJ, and the FBI will execute many of the programs and activities</w:t>
      </w:r>
      <w:r w:rsidRPr="00703908">
        <w:rPr>
          <w:sz w:val="14"/>
        </w:rPr>
        <w:t xml:space="preserve"> outlined in the SIP. However, as the National Strategy for Empowering Local Partners states, </w:t>
      </w:r>
      <w:r w:rsidRPr="00703908">
        <w:rPr>
          <w:rStyle w:val="StyleBoldUnderline"/>
        </w:rPr>
        <w:t>we must</w:t>
      </w:r>
      <w:r w:rsidRPr="00703908">
        <w:rPr>
          <w:sz w:val="14"/>
        </w:rPr>
        <w:t xml:space="preserve"> also </w:t>
      </w:r>
      <w:r w:rsidRPr="00703908">
        <w:rPr>
          <w:rStyle w:val="StyleBoldUnderline"/>
        </w:rPr>
        <w:t xml:space="preserve">use a </w:t>
      </w:r>
      <w:r w:rsidRPr="00703908">
        <w:rPr>
          <w:rStyle w:val="Emphasis"/>
        </w:rPr>
        <w:t>broader set of good governance programs,</w:t>
      </w:r>
      <w:r w:rsidRPr="00703908">
        <w:rPr>
          <w:sz w:val="14"/>
        </w:rPr>
        <w:t xml:space="preserve"> “including those that promote immigrant integration and civic engagement, protect civil rights, and provide social services, which may also help prevent radicalization that leads to violence.” To this end, agencies such as EDU and HHS, which have substantial expertise in engaging communities and delivering services, also play a role.</w:t>
      </w:r>
      <w:r w:rsidR="00254EDF" w:rsidRPr="00703908">
        <w:rPr>
          <w:sz w:val="12"/>
        </w:rPr>
        <w:t>¶</w:t>
      </w:r>
      <w:r w:rsidR="00254EDF" w:rsidRPr="00703908">
        <w:rPr>
          <w:sz w:val="14"/>
        </w:rPr>
        <w:t xml:space="preserve"> </w:t>
      </w:r>
      <w:proofErr w:type="gramStart"/>
      <w:r w:rsidRPr="00703908">
        <w:rPr>
          <w:sz w:val="14"/>
        </w:rPr>
        <w:t>This</w:t>
      </w:r>
      <w:proofErr w:type="gramEnd"/>
      <w:r w:rsidRPr="00703908">
        <w:rPr>
          <w:sz w:val="14"/>
        </w:rPr>
        <w:t xml:space="preserve"> does not mean the missions and priorities of these partners will change or that their efforts will become narrowly focused on national security. </w:t>
      </w:r>
      <w:r w:rsidRPr="00703908">
        <w:rPr>
          <w:rStyle w:val="StyleBoldUnderline"/>
        </w:rPr>
        <w:t>Their inclusion stems from our recognition that radicalization to violence depends on</w:t>
      </w:r>
      <w:r w:rsidRPr="00703908">
        <w:rPr>
          <w:sz w:val="14"/>
        </w:rPr>
        <w:t xml:space="preserve"> </w:t>
      </w:r>
      <w:r w:rsidRPr="00703908">
        <w:rPr>
          <w:rStyle w:val="StyleBoldUnderline"/>
        </w:rPr>
        <w:t>a variety of factors</w:t>
      </w:r>
      <w:r w:rsidRPr="00703908">
        <w:rPr>
          <w:sz w:val="14"/>
        </w:rPr>
        <w:t xml:space="preserve">, which in some instances may be most effectively addressed by departments and agencies that historically have not been responsible for national security or law enforcement. </w:t>
      </w:r>
      <w:r w:rsidRPr="00703908">
        <w:rPr>
          <w:rStyle w:val="StyleBoldUnderline"/>
        </w:rPr>
        <w:t>These non-security partners</w:t>
      </w:r>
      <w:r w:rsidRPr="00703908">
        <w:rPr>
          <w:sz w:val="14"/>
        </w:rPr>
        <w:t xml:space="preserve">, including specific components within DOJ and DHS, have an array of tools that </w:t>
      </w:r>
      <w:r w:rsidRPr="00703908">
        <w:rPr>
          <w:rStyle w:val="StyleBoldUnderline"/>
        </w:rPr>
        <w:t>can contribute to this effort by providing indirect but meaningful impact on CVE,</w:t>
      </w:r>
      <w:r w:rsidRPr="00703908">
        <w:rPr>
          <w:sz w:val="14"/>
        </w:rPr>
        <w:t xml:space="preserve"> including after school programs, networks of community-based organizations that provide assistance to new immigrants, and violence prevention programs</w:t>
      </w:r>
      <w:r w:rsidRPr="00703908">
        <w:rPr>
          <w:rStyle w:val="StyleBoldUnderline"/>
        </w:rPr>
        <w:t>. We will coordinate activities</w:t>
      </w:r>
      <w:r w:rsidRPr="00703908">
        <w:rPr>
          <w:sz w:val="14"/>
        </w:rPr>
        <w:t xml:space="preserve">, where appropriate, </w:t>
      </w:r>
      <w:r w:rsidRPr="00703908">
        <w:rPr>
          <w:rStyle w:val="StyleBoldUnderline"/>
        </w:rPr>
        <w:t xml:space="preserve">to support the CVE effort while ensuring we do not change the core missions </w:t>
      </w:r>
      <w:r w:rsidRPr="00703908">
        <w:rPr>
          <w:sz w:val="14"/>
        </w:rPr>
        <w:t xml:space="preserve">and functions of these departments and agencies. </w:t>
      </w:r>
    </w:p>
    <w:p w:rsidR="00182386" w:rsidRPr="00703908" w:rsidRDefault="00182386" w:rsidP="00182386">
      <w:pPr>
        <w:pStyle w:val="Heading3"/>
      </w:pPr>
      <w:r w:rsidRPr="00703908">
        <w:lastRenderedPageBreak/>
        <w:t xml:space="preserve">Link Booster: Intelligence Coordination </w:t>
      </w:r>
    </w:p>
    <w:p w:rsidR="00182386" w:rsidRPr="00703908" w:rsidRDefault="00182386" w:rsidP="00182386">
      <w:pPr>
        <w:pStyle w:val="Heading4"/>
      </w:pPr>
      <w:r w:rsidRPr="00703908">
        <w:t>Coordinated intelligence between agencies is the vital internal link to stop terrorism</w:t>
      </w:r>
    </w:p>
    <w:p w:rsidR="00182386" w:rsidRPr="00703908" w:rsidRDefault="00182386" w:rsidP="00182386">
      <w:r w:rsidRPr="00703908">
        <w:rPr>
          <w:rStyle w:val="StyleStyleBold12pt"/>
        </w:rPr>
        <w:t xml:space="preserve">Sims, 7 </w:t>
      </w:r>
      <w:r w:rsidRPr="00703908">
        <w:t xml:space="preserve">(Jessica Sims, Senior Fellow in National Intelligence at the Chicago Council on Foreign Affairs, “Intelligence to counter terror: The importance of allsource fusion”, Intelligence and National Security Volume 22, Issue 1. 3/15/7. </w:t>
      </w:r>
      <w:hyperlink r:id="rId30" w:history="1">
        <w:r w:rsidRPr="00703908">
          <w:rPr>
            <w:rStyle w:val="Hyperlink"/>
          </w:rPr>
          <w:t>http://www.tandfonline.com/doi/abs/10.1080/02684520701200772</w:t>
        </w:r>
      </w:hyperlink>
      <w:r w:rsidRPr="00703908">
        <w:t>) KW</w:t>
      </w:r>
    </w:p>
    <w:p w:rsidR="00182386" w:rsidRPr="00703908" w:rsidRDefault="00182386" w:rsidP="00182386">
      <w:pPr>
        <w:rPr>
          <w:sz w:val="14"/>
        </w:rPr>
      </w:pPr>
      <w:r w:rsidRPr="00703908">
        <w:rPr>
          <w:sz w:val="14"/>
        </w:rPr>
        <w:t xml:space="preserve">Traditionally, </w:t>
      </w:r>
      <w:r w:rsidRPr="00703908">
        <w:rPr>
          <w:rStyle w:val="StyleBoldUnderline"/>
        </w:rPr>
        <w:t>US intelligence has used three types of collection to target opponents: technical intelligence (TECHINT), human intelligence (HUMINT) and open source or unclassified intelligence (OSINT). Technical intelligence includes the collection of imagery, intercepted communications, electronic signals emitted by equipment, engineering data from captured electronics or weapons systems, and data from equipment or materials in the environment that leave signatures of their presence, such as radiation, effluent plumes and noise, that trained analysts can discern using existing data as reference.8 The productivity of any of these collectors against a particular target will depend on that collector’s access to the target’s most vulnerable point. For example, if a network of spies uses wireless radios, picking up their electronic emissions (TECHINT) will be an effective way to find them; if they use couriers, human agents secretly opening the letters and packages (HUMINT) is likely to work best; if the adversary believes he is unobserved, collecting the names of those he visits from a phone book or the sites he visits while traveling as an ostensible tourist (OSINT) would be useful.</w:t>
      </w:r>
      <w:r w:rsidR="00A717BF" w:rsidRPr="00703908">
        <w:rPr>
          <w:rStyle w:val="StyleBoldUnderline"/>
        </w:rPr>
        <w:t xml:space="preserve">¶ </w:t>
      </w:r>
      <w:r w:rsidRPr="00703908">
        <w:rPr>
          <w:sz w:val="14"/>
        </w:rPr>
        <w:t xml:space="preserve">In any case, the </w:t>
      </w:r>
      <w:r w:rsidRPr="00703908">
        <w:rPr>
          <w:rStyle w:val="StyleBoldUnderline"/>
        </w:rPr>
        <w:t>best intelligence is obtained when the capabilities of all these collectors are quickly combined</w:t>
      </w:r>
      <w:r w:rsidRPr="00703908">
        <w:rPr>
          <w:sz w:val="14"/>
        </w:rPr>
        <w:t>. Just as newspaper editors like to see multiple sources corroborating articles even from their best reporters, directors of national intelligence have greater confidence in intelligence that comes from multiple collectors. Better than simply hearing that Osama Bin Laden has been sighted on a road in Pakistan would be seeing imagery of his convoy and receiving intercepts from his communications that each independently confirm the initial report.9 As long as an opponent runs reasonably complex operations, some collectors will work best against certain aspects of those operations, while others will work best against the rest. Thus ‘all source’ collection can yield many pieces of a puzzle that analysts can then assemble, jumble up, and reassemble as the adversary moves, reacts to countermoves, and moves again. Beyond corroboration, however, is the concept of collection ‘boosting’ in which the productivity of one collector depends on input from others.10 The most obvious example of boosting within a single discipline is ‘direction finding’ (DFing), which may involve the use of multiple antennae to triangulate on a signal so that it can not only be identified, but also geo-located with some degree of precision.11 During World War II, the SS paired up with the Gestapo and used direction-finding to locate the wireless radios used by a network of Stalin’s spies in Europe. To their great chagrin, these radios were found in Berlin – some next to the most sensitive government ministries.12</w:t>
      </w:r>
      <w:r w:rsidR="00A717BF" w:rsidRPr="00703908">
        <w:rPr>
          <w:sz w:val="12"/>
        </w:rPr>
        <w:t>¶</w:t>
      </w:r>
      <w:r w:rsidR="00A717BF" w:rsidRPr="00703908">
        <w:rPr>
          <w:sz w:val="14"/>
        </w:rPr>
        <w:t xml:space="preserve"> </w:t>
      </w:r>
      <w:r w:rsidRPr="00703908">
        <w:rPr>
          <w:sz w:val="14"/>
        </w:rPr>
        <w:t>Of course, boosting also works among collection disciplines, such as the use of spies (HUMINT) to steal the codes of adversaries so that analysts working on intercepted communications (TECHINT) can overcome the encryption methods and read the content of the messages.13 In fact, the more tightly integrated collectors are into the decision-making process the more likely an adversary’s spoofing of a collector will work to deflect or deceive one’s own decision-makers. Since securing collectors can be a costly and seemingly never-ending endeavor, one good way to compensate for inevitable vulnerabilities is to ensure collection is ‘constructively redundant’ – that is, sufficiently all-source that one collector’s vulnerability to spoofing will not lead to misperception or miscalculation.</w:t>
      </w:r>
      <w:r w:rsidR="00A717BF" w:rsidRPr="00703908">
        <w:rPr>
          <w:sz w:val="12"/>
        </w:rPr>
        <w:t>¶</w:t>
      </w:r>
      <w:r w:rsidR="00A717BF" w:rsidRPr="00703908">
        <w:rPr>
          <w:sz w:val="14"/>
        </w:rPr>
        <w:t xml:space="preserve"> </w:t>
      </w:r>
      <w:r w:rsidRPr="00703908">
        <w:rPr>
          <w:sz w:val="14"/>
        </w:rPr>
        <w:t xml:space="preserve">This kind of constructively redundant all-source collection was a lynchpin of the allied strategy to defeat Hitler during World War II; it was employed, for example, to determine whether covert and clandestine collection operations had been compromised and, specifically, in the running of the famous British counterintelligence operation known as Double Cross.14 But the history of Double Cross also alerts us to the inherent dangers of redundant collection systems: </w:t>
      </w:r>
      <w:r w:rsidRPr="00703908">
        <w:rPr>
          <w:rStyle w:val="StyleBoldUnderline"/>
        </w:rPr>
        <w:t>since collectors improve the reliability of each other’s products by offering independent corroboration, they depend on good systemwide counterintelligence so an adversary cannot defeat or spoof one of them and thus sow ambiguity, uncertainty and confusion throughout an interlaced collection system. If systemic counterintelligence is weak, collectors have good reason not to share their ‘take’ lest it become tainted. Poor counterintelligence can lead to system-wide failure even when the majority of collection endeavors are robust and productive.</w:t>
      </w:r>
      <w:r w:rsidRPr="00703908">
        <w:rPr>
          <w:sz w:val="14"/>
        </w:rPr>
        <w:t>15</w:t>
      </w:r>
      <w:r w:rsidR="00A717BF" w:rsidRPr="00703908">
        <w:rPr>
          <w:sz w:val="12"/>
        </w:rPr>
        <w:t>¶</w:t>
      </w:r>
      <w:r w:rsidR="00A717BF" w:rsidRPr="00703908">
        <w:rPr>
          <w:sz w:val="14"/>
        </w:rPr>
        <w:t xml:space="preserve"> </w:t>
      </w:r>
      <w:proofErr w:type="gramStart"/>
      <w:r w:rsidRPr="00703908">
        <w:rPr>
          <w:sz w:val="14"/>
        </w:rPr>
        <w:t>In</w:t>
      </w:r>
      <w:proofErr w:type="gramEnd"/>
      <w:r w:rsidRPr="00703908">
        <w:rPr>
          <w:sz w:val="14"/>
        </w:rPr>
        <w:t xml:space="preserve"> some respects, then, the business of all-source data fusion for countering terrorism follows what has been done in a traditional sense against other intelligence targets. </w:t>
      </w:r>
      <w:r w:rsidRPr="00703908">
        <w:rPr>
          <w:rStyle w:val="StyleBoldUnderline"/>
        </w:rPr>
        <w:t xml:space="preserve">What makes the counterterrorism a particularly challenging endeavor is the terrorists’ objective of committing stealthy crime – often on the victim’s home soil. This means that law enforcement information, including information on US residents or citizens living in close proximity to the terrorists, may be important intelligence information that needs to be shared with decision-makers at the federal level working to thwart terrorist activities on a nationwide scale. </w:t>
      </w:r>
      <w:r w:rsidRPr="00703908">
        <w:rPr>
          <w:sz w:val="14"/>
        </w:rPr>
        <w:t xml:space="preserve">Law enforcement agents, </w:t>
      </w:r>
      <w:r w:rsidRPr="00703908">
        <w:rPr>
          <w:sz w:val="14"/>
        </w:rPr>
        <w:lastRenderedPageBreak/>
        <w:t>dedicated to preserving the information for the purposes of arrest and prosecution, realize the need to pass the information over to these officials but do not always know the best and most secure ways to do so. At times, in fact, the most important decisions must be made very quickly by state and local officials if they are to prevent an impending attack. In these cases, circulating information to Washington for recycling into intelligence products could delay action rather than assist it. The problem thus becomes the very nontraditional one of fusing all-source intelligence for a cop on the beat.</w:t>
      </w:r>
      <w:r w:rsidR="00A717BF" w:rsidRPr="00703908">
        <w:rPr>
          <w:sz w:val="12"/>
        </w:rPr>
        <w:t>¶</w:t>
      </w:r>
      <w:r w:rsidR="00A717BF" w:rsidRPr="00703908">
        <w:rPr>
          <w:sz w:val="14"/>
        </w:rPr>
        <w:t xml:space="preserve"> </w:t>
      </w:r>
    </w:p>
    <w:p w:rsidR="00C043CD" w:rsidRPr="00703908" w:rsidRDefault="00C043CD" w:rsidP="00E2108D">
      <w:pPr>
        <w:pStyle w:val="Heading3"/>
      </w:pPr>
      <w:r w:rsidRPr="00703908">
        <w:lastRenderedPageBreak/>
        <w:t>Link Booster: US Key</w:t>
      </w:r>
    </w:p>
    <w:p w:rsidR="00C043CD" w:rsidRPr="00703908" w:rsidRDefault="00C043CD" w:rsidP="00C043CD">
      <w:pPr>
        <w:pStyle w:val="Heading4"/>
      </w:pPr>
      <w:r w:rsidRPr="00703908">
        <w:t xml:space="preserve">US </w:t>
      </w:r>
      <w:r w:rsidRPr="00703908">
        <w:rPr>
          <w:i/>
        </w:rPr>
        <w:t>tactical leadership</w:t>
      </w:r>
      <w:r w:rsidRPr="00703908">
        <w:t xml:space="preserve"> is necessary to stamp out terrorism</w:t>
      </w:r>
    </w:p>
    <w:p w:rsidR="00C043CD" w:rsidRPr="00703908" w:rsidRDefault="00C043CD" w:rsidP="00C043CD">
      <w:pPr>
        <w:rPr>
          <w:rStyle w:val="StyleStyleBold12pt"/>
        </w:rPr>
      </w:pPr>
      <w:r w:rsidRPr="00703908">
        <w:rPr>
          <w:rStyle w:val="StyleStyleBold12pt"/>
        </w:rPr>
        <w:t xml:space="preserve">Kissinger 15, </w:t>
      </w:r>
    </w:p>
    <w:p w:rsidR="00C043CD" w:rsidRPr="00703908" w:rsidRDefault="00C043CD" w:rsidP="00C043CD">
      <w:pPr>
        <w:rPr>
          <w:rStyle w:val="StyleStyleBold12pt"/>
        </w:rPr>
      </w:pPr>
      <w:r w:rsidRPr="00703908">
        <w:t xml:space="preserve">(Dr. Henry Alfred Kissinger is Chairman of Kissinger Associates, Inc., an international consulting firm. He is also a member of the International Council of J.P. Morgan Chase &amp; Co.; a Counselor to and Trustee of the Center for Strategic and International Studies, Dr. Kissinger has received have been a Bronze Star from the U.S. Army in 1945; the Nobel Peace Prize in 1973; the Presidential Medal of Freedom (the nation’s highest civilian award) in 1977; and the Medal of Liberty (given one time to ten foreign-born American leaders) in 1986, He graduated summa cum laude from Harvard College in 1950 and received M.A. and Ph.D. degrees from Harvard University in 1952 and 1954, January 29, 2015, “Opening Statement by Dr. Henry A. Kissinger before the United States Senate Committee on Armed Services at a hearing convened to discuss “Global Challenges and U.S. National Security Strategy”, </w:t>
      </w:r>
      <w:hyperlink r:id="rId31" w:history="1">
        <w:r w:rsidRPr="00703908">
          <w:t>http://www.henryakissinger.com/speeches/012915.html</w:t>
        </w:r>
      </w:hyperlink>
      <w:r w:rsidRPr="00703908">
        <w:t>, TMP)</w:t>
      </w:r>
    </w:p>
    <w:p w:rsidR="00C043CD" w:rsidRPr="00703908" w:rsidRDefault="00C043CD" w:rsidP="00C043CD">
      <w:r w:rsidRPr="00703908">
        <w:t>Mr. Chairman, Ranking Member Reed</w:t>
      </w:r>
      <w:proofErr w:type="gramStart"/>
      <w:r w:rsidRPr="00703908">
        <w:t>:</w:t>
      </w:r>
      <w:r w:rsidRPr="00703908">
        <w:rPr>
          <w:sz w:val="12"/>
        </w:rPr>
        <w:t>¶</w:t>
      </w:r>
      <w:proofErr w:type="gramEnd"/>
      <w:r w:rsidRPr="00703908">
        <w:t xml:space="preserve"> Thank you for this invitation to address the Committee as a new Congress begins.</w:t>
      </w:r>
      <w:r w:rsidRPr="00703908">
        <w:rPr>
          <w:sz w:val="12"/>
        </w:rPr>
        <w:t>¶</w:t>
      </w:r>
      <w:r w:rsidRPr="00703908">
        <w:t xml:space="preserve"> </w:t>
      </w:r>
      <w:r w:rsidRPr="00703908">
        <w:rPr>
          <w:rStyle w:val="StyleBoldUnderline"/>
        </w:rPr>
        <w:t>The United States finds itself in a paradoxical situation</w:t>
      </w:r>
      <w:r w:rsidRPr="00703908">
        <w:t xml:space="preserve">. </w:t>
      </w:r>
      <w:r w:rsidRPr="00703908">
        <w:rPr>
          <w:rStyle w:val="Emphasis"/>
        </w:rPr>
        <w:t>By any standard of national capacity, we are in a position to achieve our objectives and to shape international affairs</w:t>
      </w:r>
      <w:r w:rsidRPr="00703908">
        <w:t>.</w:t>
      </w:r>
      <w:r w:rsidRPr="00703908">
        <w:rPr>
          <w:sz w:val="12"/>
        </w:rPr>
        <w:t>¶</w:t>
      </w:r>
      <w:r w:rsidRPr="00703908">
        <w:t xml:space="preserve"> </w:t>
      </w:r>
      <w:proofErr w:type="gramStart"/>
      <w:r w:rsidRPr="00703908">
        <w:t>Yet</w:t>
      </w:r>
      <w:proofErr w:type="gramEnd"/>
      <w:r w:rsidRPr="00703908">
        <w:t xml:space="preserve"> </w:t>
      </w:r>
      <w:r w:rsidRPr="00703908">
        <w:rPr>
          <w:rStyle w:val="StyleBoldUnderline"/>
        </w:rPr>
        <w:t>as we look around the world, we encounter upheaval and conflict</w:t>
      </w:r>
      <w:r w:rsidRPr="00703908">
        <w:t xml:space="preserve">. </w:t>
      </w:r>
      <w:r w:rsidRPr="00703908">
        <w:rPr>
          <w:rStyle w:val="StyleBoldUnderline"/>
        </w:rPr>
        <w:t xml:space="preserve">The </w:t>
      </w:r>
      <w:r w:rsidRPr="00703908">
        <w:rPr>
          <w:rStyle w:val="Emphasis"/>
        </w:rPr>
        <w:t>U</w:t>
      </w:r>
      <w:r w:rsidRPr="00703908">
        <w:rPr>
          <w:rStyle w:val="StyleBoldUnderline"/>
        </w:rPr>
        <w:t xml:space="preserve">nited </w:t>
      </w:r>
      <w:r w:rsidRPr="00703908">
        <w:rPr>
          <w:rStyle w:val="Emphasis"/>
        </w:rPr>
        <w:t>S</w:t>
      </w:r>
      <w:r w:rsidRPr="00703908">
        <w:rPr>
          <w:rStyle w:val="StyleBoldUnderline"/>
        </w:rPr>
        <w:t>tates has not faced a more diverse and complex array of crises since the end of the Second World</w:t>
      </w:r>
      <w:r w:rsidRPr="00703908">
        <w:t xml:space="preserve"> </w:t>
      </w:r>
      <w:r w:rsidRPr="00703908">
        <w:rPr>
          <w:rStyle w:val="StyleBoldUnderline"/>
        </w:rPr>
        <w:t>War</w:t>
      </w:r>
      <w:r w:rsidRPr="00703908">
        <w:t>.</w:t>
      </w:r>
      <w:r w:rsidRPr="00703908">
        <w:rPr>
          <w:sz w:val="12"/>
        </w:rPr>
        <w:t>¶</w:t>
      </w:r>
      <w:r w:rsidRPr="00703908">
        <w:t xml:space="preserve"> One reason is that the nature of strategy has shifted—from an emphasis on objective strength, to include a major component defined by psychological contests and asymmetric war. A second reason is that the existing international order itself is being redefined</w:t>
      </w:r>
      <w:proofErr w:type="gramStart"/>
      <w:r w:rsidRPr="00703908">
        <w:t>:</w:t>
      </w:r>
      <w:r w:rsidRPr="00703908">
        <w:rPr>
          <w:sz w:val="12"/>
        </w:rPr>
        <w:t>¶</w:t>
      </w:r>
      <w:proofErr w:type="gramEnd"/>
      <w:r w:rsidRPr="00703908">
        <w:t xml:space="preserve"> • First, the concept of order within every region of the world is being challenged or revised.</w:t>
      </w:r>
      <w:r w:rsidRPr="00703908">
        <w:rPr>
          <w:sz w:val="12"/>
        </w:rPr>
        <w:t>¶</w:t>
      </w:r>
      <w:r w:rsidRPr="00703908">
        <w:t xml:space="preserve"> • Second, the relationships between the different regions of the world are being redefined.</w:t>
      </w:r>
      <w:r w:rsidRPr="00703908">
        <w:rPr>
          <w:sz w:val="12"/>
        </w:rPr>
        <w:t>¶</w:t>
      </w:r>
      <w:r w:rsidRPr="00703908">
        <w:t xml:space="preserve"> • Third, for the first time in history, </w:t>
      </w:r>
      <w:r w:rsidRPr="00703908">
        <w:rPr>
          <w:rStyle w:val="StyleBoldUnderline"/>
        </w:rPr>
        <w:t>every region now interacts in real time and affects each other simultaneously.</w:t>
      </w:r>
      <w:r w:rsidRPr="00703908">
        <w:rPr>
          <w:sz w:val="12"/>
        </w:rPr>
        <w:t>¶</w:t>
      </w:r>
      <w:r w:rsidRPr="00703908">
        <w:t xml:space="preserve"> • And finally, the nature of security threats has expanded and become more fluid. The problem of peace was historically posed by the accumulation of power—</w:t>
      </w:r>
      <w:r w:rsidRPr="00703908">
        <w:rPr>
          <w:rStyle w:val="StyleBoldUnderline"/>
        </w:rPr>
        <w:t>the emergence of a potentially dominant country threatening the security of its neighbors. In our period, peace is often threatened by the disintegration of power</w:t>
      </w:r>
      <w:r w:rsidRPr="00703908">
        <w:t>—</w:t>
      </w:r>
      <w:r w:rsidRPr="00703908">
        <w:rPr>
          <w:rStyle w:val="StyleBoldUnderline"/>
        </w:rPr>
        <w:t>the collapse of authority into “non-governed spaces” spreading violence beyond their borders and their region</w:t>
      </w:r>
      <w:r w:rsidRPr="00703908">
        <w:t xml:space="preserve">. </w:t>
      </w:r>
      <w:r w:rsidRPr="00703908">
        <w:rPr>
          <w:rStyle w:val="StyleBoldUnderline"/>
        </w:rPr>
        <w:t xml:space="preserve">This has led to the </w:t>
      </w:r>
      <w:r w:rsidRPr="00703908">
        <w:rPr>
          <w:rStyle w:val="Emphasis"/>
        </w:rPr>
        <w:t>broadening of the challenge of terrorism</w:t>
      </w:r>
      <w:r w:rsidRPr="00703908">
        <w:rPr>
          <w:rStyle w:val="StyleBoldUnderline"/>
        </w:rPr>
        <w:t>—from a threat organized essentially from beyond borders, to a threat with domestic networks and origins</w:t>
      </w:r>
      <w:r w:rsidRPr="00703908">
        <w:t>.</w:t>
      </w:r>
      <w:r w:rsidRPr="00703908">
        <w:rPr>
          <w:sz w:val="12"/>
        </w:rPr>
        <w:t>¶</w:t>
      </w:r>
      <w:r w:rsidRPr="00703908">
        <w:t xml:space="preserve"> </w:t>
      </w:r>
      <w:r w:rsidRPr="00703908">
        <w:rPr>
          <w:rStyle w:val="Emphasis"/>
        </w:rPr>
        <w:t>The current international order</w:t>
      </w:r>
      <w:r w:rsidRPr="00703908">
        <w:t>—</w:t>
      </w:r>
      <w:r w:rsidRPr="00703908">
        <w:rPr>
          <w:rStyle w:val="StyleBoldUnderline"/>
        </w:rPr>
        <w:t>based on respect for sovereignty, rejection of territorial conquest, open trade, and encouragement of human rights</w:t>
      </w:r>
      <w:r w:rsidRPr="00703908">
        <w:t>—</w:t>
      </w:r>
      <w:r w:rsidRPr="00703908">
        <w:rPr>
          <w:rStyle w:val="Emphasis"/>
        </w:rPr>
        <w:t>is primarily a creation of the West.</w:t>
      </w:r>
      <w:r w:rsidRPr="00703908">
        <w:t xml:space="preserve"> It originated as a mechanism to end Europe’s religious wars over three centuries ago. It spread as European states advanced technologically and territorially. And it evolved in the decades since World War II, as the United States became its guarantor. Yet </w:t>
      </w:r>
      <w:r w:rsidRPr="00703908">
        <w:rPr>
          <w:rStyle w:val="StyleBoldUnderline"/>
        </w:rPr>
        <w:t>for most of history, the other regions of the world were ordered by different patterns</w:t>
      </w:r>
      <w:r w:rsidRPr="00703908">
        <w:t xml:space="preserve">. </w:t>
      </w:r>
      <w:r w:rsidRPr="00703908">
        <w:rPr>
          <w:rStyle w:val="StyleBoldUnderline"/>
        </w:rPr>
        <w:t>Their experience was central empire</w:t>
      </w:r>
      <w:r w:rsidRPr="00703908">
        <w:t xml:space="preserve"> (such as classical China), </w:t>
      </w:r>
      <w:r w:rsidRPr="00703908">
        <w:rPr>
          <w:rStyle w:val="StyleBoldUnderline"/>
        </w:rPr>
        <w:t>or universal theocracy (</w:t>
      </w:r>
      <w:r w:rsidRPr="00703908">
        <w:rPr>
          <w:rStyle w:val="Emphasis"/>
        </w:rPr>
        <w:t>as in the Islamic caliphate</w:t>
      </w:r>
      <w:r w:rsidRPr="00703908">
        <w:rPr>
          <w:rStyle w:val="StyleBoldUnderline"/>
        </w:rPr>
        <w:t>)</w:t>
      </w:r>
      <w:r w:rsidRPr="00703908">
        <w:t xml:space="preserve">, </w:t>
      </w:r>
      <w:r w:rsidRPr="00703908">
        <w:rPr>
          <w:rStyle w:val="StyleBoldUnderline"/>
        </w:rPr>
        <w:t>or a hybrid system of authoritarianism</w:t>
      </w:r>
      <w:r w:rsidRPr="00703908">
        <w:t xml:space="preserve"> (</w:t>
      </w:r>
      <w:r w:rsidRPr="00703908">
        <w:rPr>
          <w:rStyle w:val="StyleBoldUnderline"/>
        </w:rPr>
        <w:t>for example</w:t>
      </w:r>
      <w:r w:rsidRPr="00703908">
        <w:t xml:space="preserve">, </w:t>
      </w:r>
      <w:r w:rsidRPr="00703908">
        <w:rPr>
          <w:rStyle w:val="StyleBoldUnderline"/>
        </w:rPr>
        <w:t>czarist Russia</w:t>
      </w:r>
      <w:r w:rsidRPr="00703908">
        <w:t>).</w:t>
      </w:r>
      <w:r w:rsidRPr="00703908">
        <w:rPr>
          <w:sz w:val="12"/>
        </w:rPr>
        <w:t>¶</w:t>
      </w:r>
      <w:r w:rsidRPr="00703908">
        <w:t xml:space="preserve"> In key regions of the world, the present order is in the process of change</w:t>
      </w:r>
      <w:proofErr w:type="gramStart"/>
      <w:r w:rsidRPr="00703908">
        <w:t>:</w:t>
      </w:r>
      <w:r w:rsidRPr="00703908">
        <w:rPr>
          <w:sz w:val="12"/>
        </w:rPr>
        <w:t>¶</w:t>
      </w:r>
      <w:proofErr w:type="gramEnd"/>
      <w:r w:rsidRPr="00703908">
        <w:t xml:space="preserve"> • In Europe, after two cataclysmic wars the leading states reconceived their objective. They set out to pool their sovereignty and turned to tasks of internal construction. Now crises cast the question of Europe’s identity and world role into sharper relief—and along with it, the definition of transatlantic partnership. Europe is suspended between a past it is determined to overcome and a future still in the process of redefinition. The Atlantic partnership faces the challenge of adapting from an essentially regional grouping to an alliance based on congruent global views.</w:t>
      </w:r>
      <w:r w:rsidRPr="00703908">
        <w:rPr>
          <w:sz w:val="12"/>
        </w:rPr>
        <w:t>¶</w:t>
      </w:r>
      <w:r w:rsidRPr="00703908">
        <w:t xml:space="preserve"> • Russia meanwhile is challenging the strategic orientation of states once constrained in its satellite orbit. The West has an interest in vindicating their independence and vitality. Still, Russia is mounting an offensive on the border on which, paradoxically, it is least inherently threatened. On many other issues—for example, Islamist extremism—American and Russian interests may prove compatible. We need to address the immediate challenges Russia poses while also defining a context for its long-term role in the international equilibrium.</w:t>
      </w:r>
      <w:r w:rsidRPr="00703908">
        <w:rPr>
          <w:sz w:val="12"/>
        </w:rPr>
        <w:t>¶</w:t>
      </w:r>
      <w:r w:rsidRPr="00703908">
        <w:t xml:space="preserve"> • In Asia, many economies and societies are flourishing. At the same time, a number of these countries are contesting with each other over territorial claims, so far without clear limits or arrangements to constrain their rivalries. This introduces a measure of volatility to even seemingly local disputes.</w:t>
      </w:r>
      <w:r w:rsidRPr="00703908">
        <w:rPr>
          <w:sz w:val="12"/>
        </w:rPr>
        <w:t>¶</w:t>
      </w:r>
      <w:r w:rsidRPr="00703908">
        <w:t xml:space="preserve"> </w:t>
      </w:r>
      <w:proofErr w:type="gramStart"/>
      <w:r w:rsidRPr="00703908">
        <w:t>A</w:t>
      </w:r>
      <w:proofErr w:type="gramEnd"/>
      <w:r w:rsidRPr="00703908">
        <w:t xml:space="preserve"> special aspect of any Asian system will be the relationship between the United States and China. It is often described as one between a rising power and an established power. Two successive American and Chinese presidents have announced their joint aim to deal with this matter on the basis of cooperation. Significant spokesmen in both countries have stressed the adversarial aspect. The direction taken will play a defining role in our period.</w:t>
      </w:r>
      <w:r w:rsidRPr="00703908">
        <w:rPr>
          <w:sz w:val="12"/>
        </w:rPr>
        <w:t>¶</w:t>
      </w:r>
      <w:r w:rsidRPr="00703908">
        <w:t xml:space="preserve"> </w:t>
      </w:r>
      <w:proofErr w:type="gramStart"/>
      <w:r w:rsidRPr="00703908">
        <w:t>Now</w:t>
      </w:r>
      <w:proofErr w:type="gramEnd"/>
      <w:r w:rsidRPr="00703908">
        <w:t xml:space="preserve"> India is entering this equation. With vast economic potential, a vibrant democracy, and cultural links to Asia, the </w:t>
      </w:r>
      <w:r w:rsidRPr="00703908">
        <w:lastRenderedPageBreak/>
        <w:t>Middle East, and the West, India plays a growing role that the United States will naturally welcome. The emphasis should be on social and political alignments, not strategic groupings.</w:t>
      </w:r>
      <w:r w:rsidRPr="00703908">
        <w:rPr>
          <w:sz w:val="12"/>
        </w:rPr>
        <w:t>¶</w:t>
      </w:r>
      <w:r w:rsidRPr="00703908">
        <w:t xml:space="preserve"> • </w:t>
      </w:r>
      <w:r w:rsidRPr="00703908">
        <w:rPr>
          <w:rStyle w:val="StyleBoldUnderline"/>
        </w:rPr>
        <w:t>In the Middle East</w:t>
      </w:r>
      <w:r w:rsidRPr="00703908">
        <w:t xml:space="preserve">, </w:t>
      </w:r>
      <w:r w:rsidRPr="00703908">
        <w:rPr>
          <w:rStyle w:val="Emphasis"/>
        </w:rPr>
        <w:t>multiple upheavals are unfolding simultaneously.</w:t>
      </w:r>
      <w:r w:rsidRPr="00703908">
        <w:t xml:space="preserve"> </w:t>
      </w:r>
      <w:r w:rsidRPr="00703908">
        <w:rPr>
          <w:rStyle w:val="StyleBoldUnderline"/>
        </w:rPr>
        <w:t>There is a struggle for power within states</w:t>
      </w:r>
      <w:r w:rsidRPr="00703908">
        <w:t xml:space="preserve">; </w:t>
      </w:r>
      <w:r w:rsidRPr="00703908">
        <w:rPr>
          <w:rStyle w:val="StyleBoldUnderline"/>
        </w:rPr>
        <w:t>a contest between states</w:t>
      </w:r>
      <w:r w:rsidRPr="00703908">
        <w:t xml:space="preserve">; </w:t>
      </w:r>
      <w:r w:rsidRPr="00703908">
        <w:rPr>
          <w:rStyle w:val="StyleBoldUnderline"/>
        </w:rPr>
        <w:t>a conflict between ethnic and sectarian groups</w:t>
      </w:r>
      <w:r w:rsidRPr="00703908">
        <w:rPr>
          <w:rStyle w:val="Emphasis"/>
        </w:rPr>
        <w:t>; and an assault on the international state system</w:t>
      </w:r>
      <w:r w:rsidRPr="00703908">
        <w:t>. One result is that significant geographic spaces have become ungovernable, or at least ungoverned.</w:t>
      </w:r>
      <w:r w:rsidRPr="00703908">
        <w:rPr>
          <w:sz w:val="12"/>
        </w:rPr>
        <w:t>¶</w:t>
      </w:r>
      <w:r w:rsidRPr="00703908">
        <w:t xml:space="preserve"> </w:t>
      </w:r>
      <w:r w:rsidRPr="00703908">
        <w:rPr>
          <w:rStyle w:val="StyleBoldUnderline"/>
        </w:rPr>
        <w:t xml:space="preserve">Iran has exploited this turmoil to pursue positions of power within other countries beyond the control of national authorities, such as in Lebanon and Iraq, and while developing a nuclear program of </w:t>
      </w:r>
      <w:r w:rsidRPr="00703908">
        <w:rPr>
          <w:rStyle w:val="Emphasis"/>
        </w:rPr>
        <w:t>potentially global consequences</w:t>
      </w:r>
      <w:r w:rsidRPr="00703908">
        <w:t xml:space="preserve">. </w:t>
      </w:r>
      <w:r w:rsidRPr="00703908">
        <w:rPr>
          <w:rStyle w:val="StyleBoldUnderline"/>
        </w:rPr>
        <w:t>Nuclear talks with Iran began as an international effort</w:t>
      </w:r>
      <w:r w:rsidRPr="00703908">
        <w:t xml:space="preserve">, buttressed by six UN resolutions, </w:t>
      </w:r>
      <w:r w:rsidRPr="00703908">
        <w:rPr>
          <w:rStyle w:val="StyleBoldUnderline"/>
        </w:rPr>
        <w:t>to deny Iran the capability to develop a military nuclear</w:t>
      </w:r>
      <w:r w:rsidRPr="00703908">
        <w:t xml:space="preserve"> </w:t>
      </w:r>
      <w:r w:rsidRPr="00703908">
        <w:rPr>
          <w:rStyle w:val="StyleBoldUnderline"/>
        </w:rPr>
        <w:t>option</w:t>
      </w:r>
      <w:r w:rsidRPr="00703908">
        <w:t>. They are now an essentially bilateral negotiation over the scope of that capability through an agreement that sets a hypothetical limit of one year on an assumed breakout. The impact of this approach will be to move from preventing proliferation to managing it.</w:t>
      </w:r>
      <w:r w:rsidRPr="00703908">
        <w:rPr>
          <w:sz w:val="12"/>
        </w:rPr>
        <w:t>¶</w:t>
      </w:r>
      <w:r w:rsidRPr="00703908">
        <w:t xml:space="preserve"> </w:t>
      </w:r>
      <w:proofErr w:type="gramStart"/>
      <w:r w:rsidRPr="00703908">
        <w:t>In</w:t>
      </w:r>
      <w:proofErr w:type="gramEnd"/>
      <w:r w:rsidRPr="00703908">
        <w:t xml:space="preserve"> each of these critical regions, the old order is in flux while the shape of the replacement is uncertain.</w:t>
      </w:r>
      <w:r w:rsidRPr="00703908">
        <w:rPr>
          <w:sz w:val="12"/>
        </w:rPr>
        <w:t>¶</w:t>
      </w:r>
      <w:r w:rsidRPr="00703908">
        <w:t xml:space="preserve"> </w:t>
      </w:r>
      <w:r w:rsidRPr="00703908">
        <w:rPr>
          <w:rStyle w:val="Emphasis"/>
        </w:rPr>
        <w:t>The role of the United States is indispensable</w:t>
      </w:r>
      <w:r w:rsidRPr="00703908">
        <w:t xml:space="preserve">. </w:t>
      </w:r>
      <w:r w:rsidRPr="00703908">
        <w:rPr>
          <w:rStyle w:val="Emphasis"/>
        </w:rPr>
        <w:t>Especially in a time of global upheaval</w:t>
      </w:r>
      <w:r w:rsidRPr="00703908">
        <w:t xml:space="preserve">, </w:t>
      </w:r>
      <w:r w:rsidRPr="00703908">
        <w:rPr>
          <w:rStyle w:val="StyleBoldUnderline"/>
        </w:rPr>
        <w:t xml:space="preserve">the consequence of </w:t>
      </w:r>
      <w:r w:rsidRPr="00703908">
        <w:rPr>
          <w:rStyle w:val="Emphasis"/>
        </w:rPr>
        <w:t>American disengagement is greater turmoil</w:t>
      </w:r>
      <w:r w:rsidRPr="00703908">
        <w:rPr>
          <w:rStyle w:val="StyleBoldUnderline"/>
        </w:rPr>
        <w:t xml:space="preserve">. </w:t>
      </w:r>
      <w:r w:rsidRPr="00703908">
        <w:t xml:space="preserve">This tends to require intervention later, but as an emergency measure and at heavier cost. </w:t>
      </w:r>
      <w:r w:rsidRPr="00703908">
        <w:rPr>
          <w:rStyle w:val="StyleBoldUnderline"/>
        </w:rPr>
        <w:t>The United States</w:t>
      </w:r>
      <w:r w:rsidRPr="00703908">
        <w:t xml:space="preserve">, especially working together with Mexico and Canada in an economic partnership, </w:t>
      </w:r>
      <w:r w:rsidRPr="00703908">
        <w:rPr>
          <w:rStyle w:val="StyleBoldUnderline"/>
        </w:rPr>
        <w:t>can help shape the emerging world in both the Atlantic and Pacific regions</w:t>
      </w:r>
      <w:r w:rsidRPr="00703908">
        <w:t>.</w:t>
      </w:r>
      <w:r w:rsidRPr="00703908">
        <w:rPr>
          <w:sz w:val="12"/>
        </w:rPr>
        <w:t>¶</w:t>
      </w:r>
      <w:r w:rsidRPr="00703908">
        <w:t xml:space="preserve"> </w:t>
      </w:r>
      <w:proofErr w:type="gramStart"/>
      <w:r w:rsidRPr="00703908">
        <w:t>All</w:t>
      </w:r>
      <w:proofErr w:type="gramEnd"/>
      <w:r w:rsidRPr="00703908">
        <w:t xml:space="preserve"> </w:t>
      </w:r>
      <w:r w:rsidRPr="00703908">
        <w:rPr>
          <w:rStyle w:val="StyleBoldUnderline"/>
        </w:rPr>
        <w:t>this calls for a long-term, bipartisan definition of the American</w:t>
      </w:r>
      <w:r w:rsidRPr="00703908">
        <w:t xml:space="preserve"> national </w:t>
      </w:r>
      <w:r w:rsidRPr="00703908">
        <w:rPr>
          <w:rStyle w:val="StyleBoldUnderline"/>
        </w:rPr>
        <w:t>interest</w:t>
      </w:r>
      <w:r w:rsidRPr="00703908">
        <w:t xml:space="preserve"> and world role. So we should ask ourselves</w:t>
      </w:r>
      <w:proofErr w:type="gramStart"/>
      <w:r w:rsidRPr="00703908">
        <w:t>:</w:t>
      </w:r>
      <w:r w:rsidRPr="00703908">
        <w:rPr>
          <w:sz w:val="12"/>
        </w:rPr>
        <w:t>¶</w:t>
      </w:r>
      <w:proofErr w:type="gramEnd"/>
      <w:r w:rsidRPr="00703908">
        <w:t xml:space="preserve"> • What do we seek to prevent, no matter how it happens, and if necessary alone?</w:t>
      </w:r>
      <w:r w:rsidRPr="00703908">
        <w:rPr>
          <w:sz w:val="12"/>
        </w:rPr>
        <w:t>¶</w:t>
      </w:r>
      <w:r w:rsidRPr="00703908">
        <w:t xml:space="preserve"> • What do we seek to achieve, even if not supported by any multilateral effort?</w:t>
      </w:r>
      <w:r w:rsidRPr="00703908">
        <w:rPr>
          <w:sz w:val="12"/>
        </w:rPr>
        <w:t>¶</w:t>
      </w:r>
      <w:r w:rsidRPr="00703908">
        <w:t xml:space="preserve"> • What do we seek to achieve, or prevent, only if supported by an alliance?</w:t>
      </w:r>
      <w:r w:rsidRPr="00703908">
        <w:rPr>
          <w:sz w:val="12"/>
        </w:rPr>
        <w:t>¶</w:t>
      </w:r>
      <w:r w:rsidRPr="00703908">
        <w:t xml:space="preserve"> • What should we not engage in, even if urged by a multilateral group or an alliance?</w:t>
      </w:r>
      <w:r w:rsidRPr="00703908">
        <w:rPr>
          <w:sz w:val="12"/>
        </w:rPr>
        <w:t>¶</w:t>
      </w:r>
      <w:r w:rsidRPr="00703908">
        <w:t xml:space="preserve"> • And what is the nature of the values we seek to advance? Which applications of them are absolute, and which depend in part on circumstance</w:t>
      </w:r>
      <w:proofErr w:type="gramStart"/>
      <w:r w:rsidRPr="00703908">
        <w:t>?</w:t>
      </w:r>
      <w:r w:rsidRPr="00703908">
        <w:rPr>
          <w:sz w:val="12"/>
        </w:rPr>
        <w:t>¶</w:t>
      </w:r>
      <w:proofErr w:type="gramEnd"/>
      <w:r w:rsidRPr="00703908">
        <w:t xml:space="preserve"> The answers require a process of public debate and education. But we must recognize that the answers will be determined by the quality of the questions we ask.</w:t>
      </w:r>
      <w:r w:rsidRPr="00703908">
        <w:rPr>
          <w:sz w:val="12"/>
        </w:rPr>
        <w:t>¶</w:t>
      </w:r>
      <w:r w:rsidRPr="00703908">
        <w:t xml:space="preserve"> Let me close with a few words on a topic at the heart of this Committee’s mission.</w:t>
      </w:r>
      <w:r w:rsidRPr="00703908">
        <w:rPr>
          <w:sz w:val="12"/>
        </w:rPr>
        <w:t>¶</w:t>
      </w:r>
      <w:r w:rsidRPr="00703908">
        <w:t xml:space="preserve"> </w:t>
      </w:r>
      <w:r w:rsidRPr="00703908">
        <w:rPr>
          <w:rStyle w:val="StyleBoldUnderline"/>
        </w:rPr>
        <w:t>American military power plays an essential role in upholding a favorable international balance</w:t>
      </w:r>
      <w:r w:rsidRPr="00703908">
        <w:t xml:space="preserve">, </w:t>
      </w:r>
      <w:r w:rsidRPr="00703908">
        <w:rPr>
          <w:rStyle w:val="StyleBoldUnderline"/>
        </w:rPr>
        <w:t>restraining destabilizing rivalries</w:t>
      </w:r>
      <w:r w:rsidRPr="00703908">
        <w:t>, a</w:t>
      </w:r>
      <w:r w:rsidRPr="00703908">
        <w:rPr>
          <w:rStyle w:val="StyleBoldUnderline"/>
        </w:rPr>
        <w:t>nd providing a shield for economic growth and international trade to flourish</w:t>
      </w:r>
      <w:r w:rsidRPr="00703908">
        <w:t>. The sense of basic security that a strong and consistent American political presence provides has made possible many of the great strides of the post-World War II era. It is no less important now.</w:t>
      </w:r>
      <w:r w:rsidRPr="00703908">
        <w:rPr>
          <w:sz w:val="12"/>
        </w:rPr>
        <w:t>¶</w:t>
      </w:r>
      <w:r w:rsidRPr="00703908">
        <w:t xml:space="preserve"> Therefore </w:t>
      </w:r>
      <w:r w:rsidRPr="00703908">
        <w:rPr>
          <w:rStyle w:val="StyleBoldUnderline"/>
        </w:rPr>
        <w:t>the United States should have a strategy-driven budget</w:t>
      </w:r>
      <w:r w:rsidRPr="00703908">
        <w:t xml:space="preserve">, </w:t>
      </w:r>
      <w:r w:rsidRPr="00703908">
        <w:rPr>
          <w:rStyle w:val="Emphasis"/>
        </w:rPr>
        <w:t>not budget-driven strategy</w:t>
      </w:r>
      <w:r w:rsidRPr="00703908">
        <w:t>, as your Chairman has emphasized. And serious attention must be given to the lagging modernization of our strategic forces.</w:t>
      </w:r>
      <w:r w:rsidRPr="00703908">
        <w:rPr>
          <w:sz w:val="12"/>
        </w:rPr>
        <w:t>¶</w:t>
      </w:r>
      <w:r w:rsidRPr="00703908">
        <w:t xml:space="preserve"> I know that this Committee will make important contributions to the understanding of these issues, and to the strong American defense that underpins so many of our great aspirations and achievements. Thank </w:t>
      </w:r>
      <w:proofErr w:type="gramStart"/>
      <w:r w:rsidRPr="00703908">
        <w:t>you,</w:t>
      </w:r>
      <w:proofErr w:type="gramEnd"/>
      <w:r w:rsidRPr="00703908">
        <w:t xml:space="preserve"> and I welcome any questions you may have.</w:t>
      </w:r>
    </w:p>
    <w:p w:rsidR="00C043CD" w:rsidRPr="00703908" w:rsidRDefault="00C043CD" w:rsidP="00C043CD"/>
    <w:p w:rsidR="000F0DAA" w:rsidRPr="00703908" w:rsidRDefault="000F0DAA" w:rsidP="00E2108D">
      <w:pPr>
        <w:pStyle w:val="Heading3"/>
      </w:pPr>
      <w:r w:rsidRPr="00703908">
        <w:lastRenderedPageBreak/>
        <w:t>Link Booster: Vigilence</w:t>
      </w:r>
    </w:p>
    <w:p w:rsidR="000F0DAA" w:rsidRPr="00703908" w:rsidRDefault="000F0DAA" w:rsidP="000F0DAA">
      <w:pPr>
        <w:pStyle w:val="Heading4"/>
      </w:pPr>
      <w:r w:rsidRPr="00703908">
        <w:t xml:space="preserve">The WOT requires constant vigilance as threats continue to rise </w:t>
      </w:r>
    </w:p>
    <w:p w:rsidR="000F0DAA" w:rsidRPr="00703908" w:rsidRDefault="000F0DAA" w:rsidP="000F0DAA">
      <w:r w:rsidRPr="00703908">
        <w:rPr>
          <w:rStyle w:val="StyleStyleBold12pt"/>
        </w:rPr>
        <w:t>Grady 6/25</w:t>
      </w:r>
      <w:r w:rsidRPr="00703908">
        <w:t xml:space="preserve"> - John Grady, a former managing editor of Navy Times, retired as director of communications for the Association of the United States Army. His reporting on national defense and national security has appeared on Breaking Defense, GovExec.com, NextGov.com, DefenseOne.com, Government Executive and USNI News. (John Grady, 6-25-2015, "Panel Tells HASC Fight </w:t>
      </w:r>
      <w:proofErr w:type="gramStart"/>
      <w:r w:rsidRPr="00703908">
        <w:t>Against</w:t>
      </w:r>
      <w:proofErr w:type="gramEnd"/>
      <w:r w:rsidRPr="00703908">
        <w:t xml:space="preserve"> ISIS Will be Long, Could Require Larger U.S. Presence," USNI News, http://news.usni.org/2015/06/25/panel-tells-hasc-fight-against-isis-will-be-long-could-require-larger-u-s-presence)//A-Sharma</w:t>
      </w:r>
    </w:p>
    <w:p w:rsidR="000F0DAA" w:rsidRPr="00703908" w:rsidRDefault="000F0DAA" w:rsidP="000F0DAA">
      <w:r w:rsidRPr="00703908">
        <w:t>While putting combat brigades into the fight against the Islamic State in Iraq and Syria (ISIS or ISIL) is not feasible, four witnesses before a key House subcommittee didn’t shy away from calling for a larger military footprint—</w:t>
      </w:r>
      <w:r w:rsidRPr="00703908">
        <w:rPr>
          <w:rStyle w:val="StyleBoldUnderline"/>
        </w:rPr>
        <w:t xml:space="preserve">embedded U.S. forces in trusted units, a different approach to air strikes and using controllers on the ground—engaged in what all consider a long-term struggle. </w:t>
      </w:r>
      <w:r w:rsidRPr="00703908">
        <w:t xml:space="preserve">Frederick Kagan, of the American Enterprise Institute, said, </w:t>
      </w:r>
      <w:r w:rsidRPr="00703908">
        <w:rPr>
          <w:rStyle w:val="StyleBoldUnderline"/>
        </w:rPr>
        <w:t>“The political situation is affected by what we do, the military situation” included. Testifying Wednesday before the House Armed Services emerging threats and capabilities panel, he added, “This is a war and any solution has to have a military component.” While ISIS is resilient, Brian Fishman, of the New American Foundation, said it “is vulnerable to military power.” In his opinion, a diminished ISIS could still be a spoiler in Iraq and Syria because it would control territory “and inspiring jihadis [worldwide] to establish a caliphate.”</w:t>
      </w:r>
      <w:r w:rsidRPr="00703908">
        <w:t xml:space="preserve"> </w:t>
      </w:r>
      <w:r w:rsidRPr="00703908">
        <w:rPr>
          <w:rStyle w:val="StyleBoldUnderline"/>
        </w:rPr>
        <w:t>“This is going to be a long fight</w:t>
      </w:r>
      <w:r w:rsidRPr="00703908">
        <w:t xml:space="preserve">,” Fishman said, noting that for the United States it began in 2006 in Iraq and likely will continue for another decade. But </w:t>
      </w:r>
      <w:r w:rsidRPr="00703908">
        <w:rPr>
          <w:rStyle w:val="StyleBoldUnderline"/>
        </w:rPr>
        <w:t>using metrics, such as “body counts” to measure progress in the struggle has limited value, Michael Eisenstadt, of the Washington Institute for Near East Policy, warned, because ISIS “can draw on manpower resources around the world</w:t>
      </w:r>
      <w:r w:rsidRPr="00703908">
        <w:t>.” While “attrition is not irrelevant,” he called the goal of destroying ISIS “unrealistic.” He added the real goal should be to overextend it in Iraq and Syria so it controls less territory and attracts fewer recruits. Linda Robinson, of the Rand Corporation, said, “</w:t>
      </w:r>
      <w:r w:rsidRPr="00703908">
        <w:rPr>
          <w:rStyle w:val="StyleBoldUnderline"/>
        </w:rPr>
        <w:t>The brand [of the Islamic State] is so potent because (it has) been successful on the battlefield.</w:t>
      </w:r>
      <w:r w:rsidRPr="00703908">
        <w:t xml:space="preserve">” Not only should “information warfare [be] conducted by Muslim voices worldwide,” she said, the most effective narratives should come from “disaffected ISIL fighters” and “voices of families” of fighters who were either killed or became alienated. </w:t>
      </w:r>
    </w:p>
    <w:p w:rsidR="000F0DAA" w:rsidRPr="00703908" w:rsidRDefault="000F0DAA" w:rsidP="000F0DAA"/>
    <w:p w:rsidR="00362071" w:rsidRPr="00703908" w:rsidRDefault="00362071" w:rsidP="00362071">
      <w:pPr>
        <w:pStyle w:val="Heading3"/>
      </w:pPr>
      <w:r w:rsidRPr="00703908">
        <w:lastRenderedPageBreak/>
        <w:t xml:space="preserve">Link Booster: Vulnerabilities </w:t>
      </w:r>
    </w:p>
    <w:p w:rsidR="00362071" w:rsidRPr="00703908" w:rsidRDefault="00362071" w:rsidP="00362071">
      <w:pPr>
        <w:pStyle w:val="Heading4"/>
      </w:pPr>
      <w:r w:rsidRPr="00703908">
        <w:t xml:space="preserve">If there’s a non-surveilable avenue, terrorists will exploit it </w:t>
      </w:r>
    </w:p>
    <w:p w:rsidR="00362071" w:rsidRPr="00703908" w:rsidRDefault="00362071" w:rsidP="00362071">
      <w:pPr>
        <w:rPr>
          <w:rStyle w:val="StyleStyleBold12pt"/>
        </w:rPr>
      </w:pPr>
      <w:r w:rsidRPr="00703908">
        <w:rPr>
          <w:rStyle w:val="StyleStyleBold12pt"/>
        </w:rPr>
        <w:t>Sagar ‘15</w:t>
      </w:r>
    </w:p>
    <w:p w:rsidR="00362071" w:rsidRPr="00703908" w:rsidRDefault="00362071" w:rsidP="00362071">
      <w:r w:rsidRPr="00703908">
        <w:t>[Rahul Sagar 15, Associate Professor of Political Science at Yale-NUS College, “Against Moral Absolutism: Surveillance and Disclosure After Snowden,” Ethics &amp; International Affairs 29(2)</w:t>
      </w:r>
      <w:proofErr w:type="gramStart"/>
      <w:r w:rsidRPr="00703908">
        <w:t>,,</w:t>
      </w:r>
      <w:proofErr w:type="gramEnd"/>
      <w:r w:rsidRPr="00703908">
        <w:t xml:space="preserve"> pp. 145-159]</w:t>
      </w:r>
    </w:p>
    <w:p w:rsidR="00362071" w:rsidRPr="00703908" w:rsidRDefault="00362071" w:rsidP="00362071">
      <w:r w:rsidRPr="00703908">
        <w:t xml:space="preserve">A second deficiency relates to the disproportionality of the disclosures. Even though the NSA's domestic surveillance program was deemed lawful by the FISC, we could take the view that the lack of public debate about the capture of domestic metadata justified Snowden and Greenwald's disclosure of this particular program. But even so, it is hard to see how we could justify their disclosure of </w:t>
      </w:r>
      <w:r w:rsidRPr="00703908">
        <w:rPr>
          <w:rStyle w:val="StyleBoldUnderline"/>
        </w:rPr>
        <w:t>domestic surveillance methods</w:t>
      </w:r>
      <w:r w:rsidRPr="00703908">
        <w:t>, bearing in mind that these methods</w:t>
      </w:r>
      <w:r w:rsidRPr="00703908">
        <w:rPr>
          <w:szCs w:val="16"/>
        </w:rPr>
        <w:t xml:space="preserve"> could help </w:t>
      </w:r>
      <w:r w:rsidRPr="00703908">
        <w:rPr>
          <w:rStyle w:val="StyleBoldUnderline"/>
        </w:rPr>
        <w:t>gather intelligence on what even Snowden and Greenwald might consider legitimate</w:t>
      </w:r>
      <w:r w:rsidRPr="00703908">
        <w:t xml:space="preserve"> targets, namely, </w:t>
      </w:r>
      <w:r w:rsidRPr="00703908">
        <w:rPr>
          <w:rStyle w:val="Emphasis"/>
        </w:rPr>
        <w:t>domestic terror plots</w:t>
      </w:r>
      <w:r w:rsidRPr="00703908">
        <w:t>.</w:t>
      </w:r>
      <w:r w:rsidRPr="00703908">
        <w:rPr>
          <w:sz w:val="12"/>
        </w:rPr>
        <w:t xml:space="preserve">¶ </w:t>
      </w:r>
      <w:r w:rsidRPr="00703908">
        <w:t xml:space="preserve">It is harder still to understand what purpose was served by disclosing NSA foreign surveillance methods such as the deployment of “backdoors” in commonly used hardware and software. Apparently the purpose was to alert countries and individuals around the world to the threat that the NSA poses to their privacy. </w:t>
      </w:r>
      <w:r w:rsidRPr="00703908">
        <w:rPr>
          <w:rStyle w:val="StyleBoldUnderline"/>
        </w:rPr>
        <w:t>Snowden and Greenwald have</w:t>
      </w:r>
      <w:r w:rsidRPr="00703908">
        <w:t xml:space="preserve"> since </w:t>
      </w:r>
      <w:r w:rsidRPr="00703908">
        <w:rPr>
          <w:rStyle w:val="StyleBoldUnderline"/>
        </w:rPr>
        <w:t>encouraged countries to develop new infrastructure so that their communications do not have to transit through the U</w:t>
      </w:r>
      <w:r w:rsidRPr="00703908">
        <w:t xml:space="preserve">nited </w:t>
      </w:r>
      <w:r w:rsidRPr="00703908">
        <w:rPr>
          <w:rStyle w:val="StyleBoldUnderline"/>
        </w:rPr>
        <w:t>S</w:t>
      </w:r>
      <w:r w:rsidRPr="00703908">
        <w:t xml:space="preserve">tates, and have urged individuals to employ encryption and to cease using the services of companies that collaborate with the NSA. But this approach misses the point: </w:t>
      </w:r>
      <w:r w:rsidRPr="00703908">
        <w:rPr>
          <w:rStyle w:val="StyleBoldUnderline"/>
        </w:rPr>
        <w:t>if channels of communication</w:t>
      </w:r>
      <w:r w:rsidRPr="00703908">
        <w:t xml:space="preserve"> that are </w:t>
      </w:r>
      <w:r w:rsidRPr="00703908">
        <w:rPr>
          <w:rStyle w:val="StyleBoldUnderline"/>
        </w:rPr>
        <w:t xml:space="preserve">immune to surveillance exist, these </w:t>
      </w:r>
      <w:r w:rsidRPr="00703908">
        <w:rPr>
          <w:rStyle w:val="Emphasis"/>
        </w:rPr>
        <w:t>would be used not only by dissidents but also by terrorists</w:t>
      </w:r>
      <w:r w:rsidRPr="00703908">
        <w:t xml:space="preserve">. This is why </w:t>
      </w:r>
      <w:r w:rsidRPr="00703908">
        <w:rPr>
          <w:rStyle w:val="StyleBoldUnderline"/>
        </w:rPr>
        <w:t>the NSA is obliged to use all available means to crack new channels of communications (or</w:t>
      </w:r>
      <w:r w:rsidRPr="00703908">
        <w:t xml:space="preserve"> else they could rightly </w:t>
      </w:r>
      <w:r w:rsidRPr="00703908">
        <w:rPr>
          <w:rStyle w:val="StyleBoldUnderline"/>
        </w:rPr>
        <w:t xml:space="preserve">be accused of negligence in the wake of a </w:t>
      </w:r>
      <w:r w:rsidRPr="00703908">
        <w:rPr>
          <w:rStyle w:val="Emphasis"/>
        </w:rPr>
        <w:t>terrorist attack that relies on such channels</w:t>
      </w:r>
      <w:r w:rsidRPr="00703908">
        <w:t>). The approach taken by the President's Review Group is more balanced. Troubled by the prospect that aggressive surveillance methods could lead to a loss of trust in Internet-based services, they recommend that the United States should typically disclose known vulnerabilities in widely used software and hardware, but allow nonetheless that “in rare instances” the government may “briefly authorize” using such a vulnerability for “priority intelligence collection.”27</w:t>
      </w:r>
    </w:p>
    <w:p w:rsidR="00362071" w:rsidRPr="00703908" w:rsidRDefault="00362071" w:rsidP="00362071"/>
    <w:p w:rsidR="00C8349B" w:rsidRPr="00703908" w:rsidRDefault="00C8349B" w:rsidP="00E2108D">
      <w:pPr>
        <w:pStyle w:val="Heading3"/>
      </w:pPr>
      <w:r w:rsidRPr="00703908">
        <w:lastRenderedPageBreak/>
        <w:t>Turn Shield: CT Inevitable</w:t>
      </w:r>
    </w:p>
    <w:p w:rsidR="00C8349B" w:rsidRPr="00703908" w:rsidRDefault="00C8349B" w:rsidP="00C8349B">
      <w:pPr>
        <w:pStyle w:val="Heading4"/>
      </w:pPr>
      <w:r w:rsidRPr="00703908">
        <w:t>Some degree of counterrorism is inevitable – only a question of effectiveness</w:t>
      </w:r>
    </w:p>
    <w:p w:rsidR="00C8349B" w:rsidRPr="00703908" w:rsidRDefault="00C8349B" w:rsidP="00C8349B">
      <w:r w:rsidRPr="00703908">
        <w:rPr>
          <w:rStyle w:val="StyleStyleBold12pt"/>
        </w:rPr>
        <w:t>Zenko 4/8</w:t>
      </w:r>
      <w:r w:rsidRPr="00703908">
        <w:t xml:space="preserve"> – Ph.D in Political Science; John Owen Brennan is an American government official who is the Director of the Central Intelligence Agency (Micah Zenko, 4-8-2015, "Politics, Power, and Preventive Action » CIA Director: We’re Winning the War on Terror, But It Will Never End," Council on Foreign Relations - Politics, Power, and Preventive Action, http://blogs.cfr.org/zenko/2015/04/08/cia-director-were-winning-the-war-on-terror-but-it-will-never-end)//A-Sharma</w:t>
      </w:r>
    </w:p>
    <w:p w:rsidR="00C8349B" w:rsidRPr="00703908" w:rsidRDefault="00C8349B" w:rsidP="00C8349B">
      <w:r w:rsidRPr="00703908">
        <w:rPr>
          <w:rStyle w:val="StyleBoldUnderline"/>
        </w:rPr>
        <w:t xml:space="preserve">It’s a long war, unfortunately. But it’s been a war that has been in existence for millennia, at the same time—the use of violence for political purposes against noncombatants by either a state actor or a subnational group. </w:t>
      </w:r>
      <w:r w:rsidRPr="00703908">
        <w:t xml:space="preserve">Terrorism has taken many forms over the years. </w:t>
      </w:r>
      <w:r w:rsidRPr="00703908">
        <w:rPr>
          <w:rStyle w:val="StyleBoldUnderline"/>
        </w:rPr>
        <w:t>What is more challenging now is, again, the technology that is available to terrorists, the great devastation that can be created by even a handful of folks, and also mass communication that just proliferates all of this activity and incitement and encouragement</w:t>
      </w:r>
      <w:r w:rsidRPr="00703908">
        <w:t xml:space="preserve">. </w:t>
      </w:r>
      <w:r w:rsidRPr="00703908">
        <w:rPr>
          <w:rStyle w:val="StyleBoldUnderline"/>
        </w:rPr>
        <w:t>So you have an environment now that’s very conducive to that type of propaganda and recruitment efforts, as well as the ability to get materials that are going to kill people</w:t>
      </w:r>
      <w:r w:rsidRPr="00703908">
        <w:t xml:space="preserve">. And so this is going to be something, I </w:t>
      </w:r>
      <w:r w:rsidRPr="00703908">
        <w:rPr>
          <w:rStyle w:val="StyleBoldUnderline"/>
        </w:rPr>
        <w:t>think, that we’re always going to have to be vigilant about. There is evil in the world and some people just want to kill for the sake of killing…This is something that, whether it’s from this group right now or another group, I think the ability to cause damage and violence and kill will be with us for many years to come</w:t>
      </w:r>
      <w:r w:rsidRPr="00703908">
        <w:t xml:space="preserve">. We just have to not kill our way out of this because that’s not going to address it. </w:t>
      </w:r>
      <w:r w:rsidRPr="00703908">
        <w:rPr>
          <w:rStyle w:val="StyleBoldUnderline"/>
        </w:rPr>
        <w:t xml:space="preserve">We need to stop those attacks that are in train but we also have to address some of those underlying factors and conditions. I’m not saying that poverty causes somebody to become a terrorist, or a lack of governance, but they certainly do allow these terrorist organizations to grow and they take full advantage of those opportunities. To summarize, the war on terrorism is working, compared to inaction or other policies. But, the American people should expect it to continue for </w:t>
      </w:r>
      <w:proofErr w:type="gramStart"/>
      <w:r w:rsidRPr="00703908">
        <w:rPr>
          <w:rStyle w:val="StyleBoldUnderline"/>
        </w:rPr>
        <w:t>millennia,</w:t>
      </w:r>
      <w:proofErr w:type="gramEnd"/>
      <w:r w:rsidRPr="00703908">
        <w:rPr>
          <w:rStyle w:val="StyleBoldUnderline"/>
        </w:rPr>
        <w:t xml:space="preserve"> or as long as lethal technologies and mass communication remain available to evil people. </w:t>
      </w:r>
    </w:p>
    <w:p w:rsidR="00C8349B" w:rsidRPr="00703908" w:rsidRDefault="00C8349B" w:rsidP="00C8349B"/>
    <w:p w:rsidR="00E2108D" w:rsidRPr="00703908" w:rsidRDefault="00E2108D" w:rsidP="00E2108D">
      <w:pPr>
        <w:pStyle w:val="Heading3"/>
      </w:pPr>
      <w:r w:rsidRPr="00703908">
        <w:lastRenderedPageBreak/>
        <w:t xml:space="preserve">    AT//U &gt; L</w:t>
      </w:r>
    </w:p>
    <w:p w:rsidR="00E2108D" w:rsidRPr="00703908" w:rsidRDefault="00E2108D" w:rsidP="00E2108D">
      <w:pPr>
        <w:pStyle w:val="Heading4"/>
      </w:pPr>
      <w:r w:rsidRPr="00703908">
        <w:t>Status quo counterterrorism is effective, but forthcoming threats necessitate continued vigilance</w:t>
      </w:r>
    </w:p>
    <w:p w:rsidR="00E2108D" w:rsidRPr="00703908" w:rsidRDefault="00E2108D" w:rsidP="00E2108D">
      <w:pPr>
        <w:rPr>
          <w:rStyle w:val="StyleStyleBold12pt"/>
        </w:rPr>
      </w:pPr>
      <w:r w:rsidRPr="00703908">
        <w:rPr>
          <w:rStyle w:val="StyleStyleBold12pt"/>
        </w:rPr>
        <w:t xml:space="preserve">Leiter, Direction National Counterterrorism Center, 11 </w:t>
      </w:r>
      <w:r w:rsidRPr="00703908">
        <w:t xml:space="preserve">(Michael, “Understanding the Homeland Thread Lanscape – Considerations for the 112th Congress,” Feb 9 2011, Hearing before House Committee on Homeland Security, </w:t>
      </w:r>
      <w:hyperlink r:id="rId32" w:history="1">
        <w:r w:rsidRPr="00703908">
          <w:rPr>
            <w:rStyle w:val="Hyperlink"/>
          </w:rPr>
          <w:t>http://www.dni.gov/files/documents/Newsroom/Testimonies/20110209_testimony_leiter.pdf</w:t>
        </w:r>
      </w:hyperlink>
      <w:r w:rsidRPr="00703908">
        <w:t>, p. 1)</w:t>
      </w:r>
    </w:p>
    <w:p w:rsidR="00E2108D" w:rsidRPr="00703908" w:rsidRDefault="00E2108D" w:rsidP="00E2108D">
      <w:r w:rsidRPr="00703908">
        <w:t xml:space="preserve">The past two years have highlighted the growing breadth of terrorism faced by the United States and our allies. Although </w:t>
      </w:r>
      <w:r w:rsidRPr="00703908">
        <w:rPr>
          <w:rStyle w:val="StyleBoldUnderline"/>
        </w:rPr>
        <w:t>we</w:t>
      </w:r>
      <w:r w:rsidRPr="00703908">
        <w:t xml:space="preserve"> and our partners </w:t>
      </w:r>
      <w:r w:rsidRPr="00703908">
        <w:rPr>
          <w:rStyle w:val="StyleBoldUnderline"/>
        </w:rPr>
        <w:t>have made enormous strides in reducing</w:t>
      </w:r>
      <w:r w:rsidRPr="00703908">
        <w:t xml:space="preserve"> some </w:t>
      </w:r>
      <w:r w:rsidRPr="00703908">
        <w:rPr>
          <w:rStyle w:val="StyleBoldUnderline"/>
        </w:rPr>
        <w:t>terrorist threats</w:t>
      </w:r>
      <w:r w:rsidRPr="00703908">
        <w:t xml:space="preserve">—most </w:t>
      </w:r>
      <w:r w:rsidRPr="00703908">
        <w:rPr>
          <w:rStyle w:val="StyleBoldUnderline"/>
        </w:rPr>
        <w:t>particularly in reducing the threat of a complex, catastrophic attack by al-Qa’ida’s senior leadership in Pakistan</w:t>
      </w:r>
      <w:r w:rsidRPr="00703908">
        <w:t>—</w:t>
      </w:r>
      <w:r w:rsidRPr="00703908">
        <w:rPr>
          <w:rStyle w:val="StyleBoldUnderline"/>
        </w:rPr>
        <w:t>we continue to face a variety of threats</w:t>
      </w:r>
      <w:r w:rsidRPr="00703908">
        <w:t xml:space="preserve"> from other corners. These of course </w:t>
      </w:r>
      <w:r w:rsidRPr="00703908">
        <w:rPr>
          <w:rStyle w:val="StyleBoldUnderline"/>
        </w:rPr>
        <w:t>include those commonly referred to as “homegrown terrorists</w:t>
      </w:r>
      <w:r w:rsidRPr="00703908">
        <w:t xml:space="preserve">” who have longstanding ties to the United States and who are often </w:t>
      </w:r>
      <w:r w:rsidRPr="00703908">
        <w:rPr>
          <w:rStyle w:val="StyleBoldUnderline"/>
        </w:rPr>
        <w:t>inspired by al Qa’ida’s ideology</w:t>
      </w:r>
      <w:r w:rsidRPr="00703908">
        <w:t xml:space="preserve">. </w:t>
      </w:r>
      <w:r w:rsidRPr="00703908">
        <w:rPr>
          <w:rStyle w:val="StyleBoldUnderline"/>
        </w:rPr>
        <w:t>While these newer forms of threats are less likely to be of the same magnitude</w:t>
      </w:r>
      <w:r w:rsidRPr="00703908">
        <w:t xml:space="preserve"> </w:t>
      </w:r>
      <w:r w:rsidRPr="00703908">
        <w:rPr>
          <w:rStyle w:val="StyleBoldUnderline"/>
        </w:rPr>
        <w:t>as</w:t>
      </w:r>
      <w:r w:rsidRPr="00703908">
        <w:t xml:space="preserve"> the tragedy this nation suffered in </w:t>
      </w:r>
      <w:r w:rsidRPr="00703908">
        <w:rPr>
          <w:rStyle w:val="StyleBoldUnderline"/>
        </w:rPr>
        <w:t>September 2001, their breadth and simplicity make our work all the more difficult</w:t>
      </w:r>
      <w:r w:rsidRPr="00703908">
        <w:t>.</w:t>
      </w:r>
      <w:r w:rsidRPr="00703908">
        <w:rPr>
          <w:sz w:val="12"/>
        </w:rPr>
        <w:t xml:space="preserve">¶ </w:t>
      </w:r>
      <w:r w:rsidRPr="00703908">
        <w:t xml:space="preserve">In response, and especially since the failed December 25 attack of 2009, </w:t>
      </w:r>
      <w:r w:rsidRPr="00703908">
        <w:rPr>
          <w:rStyle w:val="StyleBoldUnderline"/>
        </w:rPr>
        <w:t>the counterterrorism community</w:t>
      </w:r>
      <w:r w:rsidRPr="00703908">
        <w:t xml:space="preserve"> broadly and NCTC specifically </w:t>
      </w:r>
      <w:r w:rsidRPr="00703908">
        <w:rPr>
          <w:rStyle w:val="StyleBoldUnderline"/>
        </w:rPr>
        <w:t>have pursued numerous reforms to reduce the threat to the American people and our allies</w:t>
      </w:r>
      <w:r w:rsidRPr="00703908">
        <w:t xml:space="preserve">. </w:t>
      </w:r>
      <w:r w:rsidRPr="00703908">
        <w:rPr>
          <w:rStyle w:val="StyleBoldUnderline"/>
        </w:rPr>
        <w:t>These reforms address a wide variety of areas</w:t>
      </w:r>
      <w:r w:rsidRPr="00703908">
        <w:t xml:space="preserve">, including </w:t>
      </w:r>
      <w:r w:rsidRPr="00703908">
        <w:rPr>
          <w:rStyle w:val="StyleBoldUnderline"/>
        </w:rPr>
        <w:t>prioritizing CT activities</w:t>
      </w:r>
      <w:r w:rsidRPr="00703908">
        <w:t xml:space="preserve"> across the Intelligence Community, </w:t>
      </w:r>
      <w:r w:rsidRPr="00703908">
        <w:rPr>
          <w:rStyle w:val="StyleBoldUnderline"/>
        </w:rPr>
        <w:t>clarifying counterterrorism</w:t>
      </w:r>
      <w:r w:rsidRPr="00703908">
        <w:t xml:space="preserve"> analytic </w:t>
      </w:r>
      <w:r w:rsidRPr="00703908">
        <w:rPr>
          <w:rStyle w:val="StyleBoldUnderline"/>
        </w:rPr>
        <w:t>responsibilities, and improving information integration</w:t>
      </w:r>
      <w:r w:rsidRPr="00703908">
        <w:t xml:space="preserve">. Perhaps most notably, </w:t>
      </w:r>
      <w:r w:rsidRPr="00703908">
        <w:rPr>
          <w:rStyle w:val="StyleBoldUnderline"/>
        </w:rPr>
        <w:t>NCTC created a new analytical effort, the Pursuit Group, to help track down tactical leads</w:t>
      </w:r>
      <w:r w:rsidRPr="00703908">
        <w:t xml:space="preserve"> that can lead to the discovery of threats aimed against the Homeland or US interests abroad. </w:t>
      </w:r>
      <w:r w:rsidRPr="00703908">
        <w:rPr>
          <w:rStyle w:val="StyleBoldUnderline"/>
        </w:rPr>
        <w:t>None of these reforms are a panacea</w:t>
      </w:r>
      <w:r w:rsidRPr="00703908">
        <w:t xml:space="preserve">, </w:t>
      </w:r>
      <w:r w:rsidRPr="00703908">
        <w:rPr>
          <w:rStyle w:val="StyleBoldUnderline"/>
        </w:rPr>
        <w:t>but</w:t>
      </w:r>
      <w:r w:rsidRPr="00703908">
        <w:t xml:space="preserve"> in combination I believe </w:t>
      </w:r>
      <w:r w:rsidRPr="00703908">
        <w:rPr>
          <w:rStyle w:val="StyleBoldUnderline"/>
        </w:rPr>
        <w:t>they reduce the likelihood of a successful attack</w:t>
      </w:r>
      <w:r w:rsidRPr="00703908">
        <w:t>.</w:t>
      </w:r>
      <w:r w:rsidRPr="00703908">
        <w:rPr>
          <w:sz w:val="12"/>
        </w:rPr>
        <w:t xml:space="preserve">¶ </w:t>
      </w:r>
      <w:proofErr w:type="gramStart"/>
      <w:r w:rsidRPr="00703908">
        <w:t>Finally</w:t>
      </w:r>
      <w:proofErr w:type="gramEnd"/>
      <w:r w:rsidRPr="00703908">
        <w:t xml:space="preserve">, while defending against current threats </w:t>
      </w:r>
      <w:r w:rsidRPr="00703908">
        <w:rPr>
          <w:rStyle w:val="StyleBoldUnderline"/>
        </w:rPr>
        <w:t>we must remain focused on denying al Qa’ida and its affiliates a new generation of recruits—especially in the homeland</w:t>
      </w:r>
      <w:r w:rsidRPr="00703908">
        <w:t xml:space="preserve">. In that light, </w:t>
      </w:r>
      <w:r w:rsidRPr="00703908">
        <w:rPr>
          <w:rStyle w:val="StyleBoldUnderline"/>
        </w:rPr>
        <w:t>NCTC has remained at the forefront of identifying, integrating, coordinating, and assessing efforts that aim to undercut the terrorism narrative and prevent the radicalization</w:t>
      </w:r>
      <w:r w:rsidRPr="00703908">
        <w:t xml:space="preserve"> and mobilization </w:t>
      </w:r>
      <w:r w:rsidRPr="00703908">
        <w:rPr>
          <w:rStyle w:val="StyleBoldUnderline"/>
        </w:rPr>
        <w:t>of</w:t>
      </w:r>
      <w:r w:rsidRPr="00703908">
        <w:t xml:space="preserve"> new additional </w:t>
      </w:r>
      <w:r w:rsidRPr="00703908">
        <w:rPr>
          <w:rStyle w:val="StyleBoldUnderline"/>
        </w:rPr>
        <w:t>terrorists</w:t>
      </w:r>
      <w:r w:rsidRPr="00703908">
        <w:t>.</w:t>
      </w:r>
    </w:p>
    <w:p w:rsidR="00E2108D" w:rsidRPr="00703908" w:rsidRDefault="00E2108D" w:rsidP="00E2108D"/>
    <w:p w:rsidR="004366CC" w:rsidRPr="00703908" w:rsidRDefault="004366CC" w:rsidP="004366CC">
      <w:pPr>
        <w:pStyle w:val="Heading3"/>
      </w:pPr>
      <w:r w:rsidRPr="00703908">
        <w:lastRenderedPageBreak/>
        <w:t xml:space="preserve">    AT//No Attacks in Awhile </w:t>
      </w:r>
    </w:p>
    <w:p w:rsidR="004366CC" w:rsidRPr="00703908" w:rsidRDefault="004366CC" w:rsidP="004366CC">
      <w:pPr>
        <w:pStyle w:val="Heading4"/>
      </w:pPr>
      <w:r w:rsidRPr="00703908">
        <w:t xml:space="preserve">That’s the point – must remain ready and surveilling </w:t>
      </w:r>
    </w:p>
    <w:p w:rsidR="004366CC" w:rsidRPr="00703908" w:rsidRDefault="004366CC" w:rsidP="004366CC">
      <w:pPr>
        <w:rPr>
          <w:rStyle w:val="StyleStyleBold12pt"/>
        </w:rPr>
      </w:pPr>
      <w:r w:rsidRPr="00703908">
        <w:rPr>
          <w:rStyle w:val="StyleStyleBold12pt"/>
        </w:rPr>
        <w:t xml:space="preserve">Lewis, 14 </w:t>
      </w:r>
      <w:r w:rsidRPr="00703908">
        <w:t xml:space="preserve">(James Andrew Lewis, senior fellow and director of Strategic Technology Program at CSIS, Center for Strategic and International Studies, December 2014, </w:t>
      </w:r>
      <w:hyperlink r:id="rId33" w:history="1">
        <w:r w:rsidRPr="00703908">
          <w:rPr>
            <w:rStyle w:val="Hyperlink"/>
          </w:rPr>
          <w:t>http://csis.org/files/publication/141209_Lewis_UnderestimatingRisk_Web.pdf</w:t>
        </w:r>
      </w:hyperlink>
      <w:r w:rsidRPr="00703908">
        <w:t>) KW</w:t>
      </w:r>
    </w:p>
    <w:p w:rsidR="004366CC" w:rsidRPr="00703908" w:rsidRDefault="004366CC" w:rsidP="004366CC">
      <w:pPr>
        <w:rPr>
          <w:rStyle w:val="StyleBoldUnderline"/>
        </w:rPr>
      </w:pPr>
      <w:r w:rsidRPr="00703908">
        <w:t xml:space="preserve">Americans are reluctant to accept terrorism is part of their daily lives, but </w:t>
      </w:r>
      <w:r w:rsidRPr="00703908">
        <w:rPr>
          <w:rStyle w:val="StyleBoldUnderline"/>
        </w:rPr>
        <w:t>attacks have been planned or attempted against American targets</w:t>
      </w:r>
      <w:r w:rsidRPr="00703908">
        <w:t xml:space="preserve"> (usually airliners or urban areas) almost every year since 9/11. Europe faces even greater risk, given the thousands of European Union citizens who will return hardened and radicalized from fighting in Syria and Iraq. </w:t>
      </w:r>
      <w:r w:rsidRPr="00703908">
        <w:rPr>
          <w:rStyle w:val="StyleBoldUnderline"/>
        </w:rPr>
        <w:t>The threat of attack is easy to exaggerate, but that does not mean it is nonexistent</w:t>
      </w:r>
      <w:r w:rsidRPr="00703908">
        <w:t xml:space="preserve">. Australia’s then-attorney general said in August 2013 that communications surveillance had stopped four “mass casualty events” since 2008. </w:t>
      </w:r>
      <w:r w:rsidRPr="00703908">
        <w:rPr>
          <w:rStyle w:val="Emphasis"/>
        </w:rPr>
        <w:t>The constant planning and preparation for attack by terrorist groups is not apparent to the public. The dilemma in assessing risk is that it is discontinuous.</w:t>
      </w:r>
      <w:r w:rsidRPr="00703908">
        <w:t xml:space="preserve"> </w:t>
      </w:r>
      <w:r w:rsidRPr="00703908">
        <w:rPr>
          <w:rStyle w:val="StyleBoldUnderline"/>
        </w:rPr>
        <w:t>There can be long periods with no noticeable activity, only to have the apparent calm explode. The debate over how to reform communications surveillance has discounted this risk</w:t>
      </w:r>
      <w:r w:rsidRPr="00703908">
        <w:t xml:space="preserve">. </w:t>
      </w:r>
      <w:r w:rsidRPr="00703908">
        <w:rPr>
          <w:rStyle w:val="StyleBoldUnderline"/>
        </w:rPr>
        <w:t xml:space="preserve">Communications surveillance is an </w:t>
      </w:r>
      <w:r w:rsidRPr="00703908">
        <w:rPr>
          <w:rStyle w:val="Emphasis"/>
        </w:rPr>
        <w:t>essential</w:t>
      </w:r>
      <w:r w:rsidRPr="00703908">
        <w:rPr>
          <w:rStyle w:val="StyleBoldUnderline"/>
        </w:rPr>
        <w:t xml:space="preserve"> law enforcement and intelligence tool</w:t>
      </w:r>
      <w:r w:rsidRPr="00703908">
        <w:t xml:space="preserve">. </w:t>
      </w:r>
      <w:r w:rsidRPr="00703908">
        <w:rPr>
          <w:rStyle w:val="Emphasis"/>
        </w:rPr>
        <w:t>There is no replacement for it</w:t>
      </w:r>
      <w:r w:rsidRPr="00703908">
        <w:t xml:space="preserve">. Some suggestions for </w:t>
      </w:r>
      <w:r w:rsidRPr="00703908">
        <w:rPr>
          <w:rStyle w:val="StyleBoldUnderline"/>
        </w:rPr>
        <w:t>alternative approaches to surveillance,</w:t>
      </w:r>
      <w:r w:rsidRPr="00703908">
        <w:t xml:space="preserve"> such as the idea that the National Security Agency (NSA) only </w:t>
      </w:r>
      <w:proofErr w:type="gramStart"/>
      <w:r w:rsidRPr="00703908">
        <w:t>track</w:t>
      </w:r>
      <w:proofErr w:type="gramEnd"/>
      <w:r w:rsidRPr="00703908">
        <w:t xml:space="preserve"> known or suspected terrorists, </w:t>
      </w:r>
      <w:r w:rsidRPr="00703908">
        <w:rPr>
          <w:rStyle w:val="Emphasis"/>
        </w:rPr>
        <w:t>reflect wishful thinking</w:t>
      </w:r>
      <w:r w:rsidRPr="00703908">
        <w:t xml:space="preserve">, as </w:t>
      </w:r>
      <w:r w:rsidRPr="00703908">
        <w:rPr>
          <w:rStyle w:val="StyleBoldUnderline"/>
        </w:rPr>
        <w:t xml:space="preserve">it is the unknown terrorist who will inflict the </w:t>
      </w:r>
      <w:r w:rsidRPr="00703908">
        <w:rPr>
          <w:rStyle w:val="Emphasis"/>
        </w:rPr>
        <w:t>greatest harm</w:t>
      </w:r>
      <w:r w:rsidRPr="00703908">
        <w:rPr>
          <w:rStyle w:val="StyleBoldUnderline"/>
        </w:rPr>
        <w:t>.</w:t>
      </w:r>
    </w:p>
    <w:p w:rsidR="004366CC" w:rsidRPr="00703908" w:rsidRDefault="004366CC" w:rsidP="004366CC"/>
    <w:p w:rsidR="00102532" w:rsidRPr="00703908" w:rsidRDefault="00102532" w:rsidP="00B8497C">
      <w:pPr>
        <w:pStyle w:val="Heading3"/>
      </w:pPr>
      <w:r w:rsidRPr="00703908">
        <w:lastRenderedPageBreak/>
        <w:t xml:space="preserve">    AT//Constitutional Violations </w:t>
      </w:r>
    </w:p>
    <w:p w:rsidR="00102532" w:rsidRPr="00703908" w:rsidRDefault="00102532" w:rsidP="00102532">
      <w:pPr>
        <w:pStyle w:val="Heading4"/>
        <w:rPr>
          <w:rFonts w:eastAsia="Times New Roman"/>
        </w:rPr>
      </w:pPr>
      <w:r w:rsidRPr="00703908">
        <w:rPr>
          <w:rFonts w:eastAsia="Times New Roman"/>
        </w:rPr>
        <w:t>The Supreme Court agrees – collection of metadata is constitutional</w:t>
      </w:r>
    </w:p>
    <w:p w:rsidR="00102532" w:rsidRPr="00703908" w:rsidRDefault="00102532" w:rsidP="00102532">
      <w:pPr>
        <w:rPr>
          <w:b/>
          <w:bCs/>
          <w:sz w:val="26"/>
        </w:rPr>
      </w:pPr>
      <w:r w:rsidRPr="00703908">
        <w:rPr>
          <w:rStyle w:val="StyleStyleBold12pt"/>
        </w:rPr>
        <w:t xml:space="preserve">Branda et al, </w:t>
      </w:r>
      <w:proofErr w:type="gramStart"/>
      <w:r w:rsidRPr="00703908">
        <w:rPr>
          <w:rStyle w:val="StyleStyleBold12pt"/>
        </w:rPr>
        <w:t xml:space="preserve">14  </w:t>
      </w:r>
      <w:r w:rsidRPr="00703908">
        <w:t>(</w:t>
      </w:r>
      <w:proofErr w:type="gramEnd"/>
      <w:r w:rsidRPr="00703908">
        <w:t xml:space="preserve">OYCE R. BRANDA Acting Assistant Attorney General; WENDY J. OLSON United States Attorney; DOUGLAS N. LETTERH. </w:t>
      </w:r>
      <w:proofErr w:type="gramStart"/>
      <w:r w:rsidRPr="00703908">
        <w:t>THOMAS BYRONIIIHENRY C. WHITAKER Attorneys, Appellate StaffCivil Division.</w:t>
      </w:r>
      <w:proofErr w:type="gramEnd"/>
      <w:r w:rsidRPr="00703908">
        <w:t xml:space="preserve"> 10/22/14. IN THE UNITED STATES COURT OF APPEALSFOR THE NINTH CIRCUITANNA J. SMITHPlaintiff-Appellant, v.BARACK OBAMA et al., Defendant-Appellees. ON APPEAL FROM THE UNITED STATES DISTRICT COURT FOR THE DISTRICT OF IDAHOBRIEFFOR THE APPELLEES. </w:t>
      </w:r>
      <w:hyperlink r:id="rId34" w:history="1">
        <w:r w:rsidRPr="00703908">
          <w:rPr>
            <w:rStyle w:val="Hyperlink"/>
          </w:rPr>
          <w:t>https://www.eff.org/document/governments-smith-answering-brief</w:t>
        </w:r>
      </w:hyperlink>
      <w:r w:rsidRPr="00703908">
        <w:t>.) KW</w:t>
      </w:r>
    </w:p>
    <w:p w:rsidR="00102532" w:rsidRPr="00703908" w:rsidRDefault="00102532" w:rsidP="00102532">
      <w:pPr>
        <w:shd w:val="clear" w:color="auto" w:fill="FFFFFF"/>
        <w:rPr>
          <w:rStyle w:val="StyleBoldUnderline"/>
        </w:rPr>
      </w:pPr>
      <w:r w:rsidRPr="00703908">
        <w:rPr>
          <w:rFonts w:ascii="Times New Roman" w:eastAsia="Times New Roman" w:hAnsi="Times New Roman" w:cs="Times New Roman"/>
          <w:szCs w:val="20"/>
        </w:rPr>
        <w:t>The Supreme Court made clearinLairdv. Tatum, 408 U.S. 1, 10-14 (1972), that subjective fears assertedly arising from the mere possession of information by the governmentdo not create standing to challenge a governmentintelligence-gathering program.  In that case</w:t>
      </w:r>
      <w:proofErr w:type="gramStart"/>
      <w:r w:rsidRPr="00703908">
        <w:rPr>
          <w:rFonts w:ascii="Times New Roman" w:eastAsia="Times New Roman" w:hAnsi="Times New Roman" w:cs="Times New Roman"/>
          <w:szCs w:val="20"/>
        </w:rPr>
        <w:t>,plaintiffs</w:t>
      </w:r>
      <w:proofErr w:type="gramEnd"/>
      <w:r w:rsidRPr="00703908">
        <w:rPr>
          <w:rFonts w:ascii="Times New Roman" w:eastAsia="Times New Roman" w:hAnsi="Times New Roman" w:cs="Times New Roman"/>
          <w:szCs w:val="20"/>
        </w:rPr>
        <w:t xml:space="preserve"> challenged a government surveillance program, claiming that the program caused them harm.</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The court held that “[a]llegations of a subjective ‘chill’ are not an adequate substitute for a claim of specific present objective harm or a threat of specific future harm.”</w:t>
      </w:r>
      <w:r w:rsidR="009C3B3A" w:rsidRPr="00703908">
        <w:rPr>
          <w:rFonts w:ascii="Times New Roman" w:eastAsia="Times New Roman" w:hAnsi="Times New Roman" w:cs="Times New Roman"/>
          <w:szCs w:val="20"/>
        </w:rPr>
        <w:t xml:space="preserve"> </w:t>
      </w:r>
      <w:proofErr w:type="gramStart"/>
      <w:r w:rsidRPr="00703908">
        <w:rPr>
          <w:rFonts w:ascii="Times New Roman" w:eastAsia="Times New Roman" w:hAnsi="Times New Roman" w:cs="Times New Roman"/>
          <w:szCs w:val="20"/>
        </w:rPr>
        <w:t>Laird, 408 U.S. at 14.</w:t>
      </w:r>
      <w:proofErr w:type="gramEnd"/>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Notably, the Court reached that conclusion even though the plaintiffs in that case had apparently been subject to surveillance.</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See id.at 39 (Brennan</w:t>
      </w:r>
      <w:proofErr w:type="gramStart"/>
      <w:r w:rsidRPr="00703908">
        <w:rPr>
          <w:rFonts w:ascii="Times New Roman" w:eastAsia="Times New Roman" w:hAnsi="Times New Roman" w:cs="Times New Roman"/>
          <w:szCs w:val="20"/>
        </w:rPr>
        <w:t>,J</w:t>
      </w:r>
      <w:proofErr w:type="gramEnd"/>
      <w:r w:rsidRPr="00703908">
        <w:rPr>
          <w:rFonts w:ascii="Times New Roman" w:eastAsia="Times New Roman" w:hAnsi="Times New Roman" w:cs="Times New Roman"/>
          <w:szCs w:val="20"/>
        </w:rPr>
        <w:t>., dissenting).</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 xml:space="preserve">Plaintiff’s conclusory claim of injury fares no better here: </w:t>
      </w:r>
      <w:r w:rsidRPr="00703908">
        <w:rPr>
          <w:rStyle w:val="StyleBoldUnderline"/>
        </w:rPr>
        <w:t xml:space="preserve">the possibility that inert metadata about plaintiff’s calls may languish unreviewed in the possession of the governmentdoes not support her claimed injury. </w:t>
      </w:r>
      <w:r w:rsidR="009C3B3A" w:rsidRPr="00703908">
        <w:rPr>
          <w:rStyle w:val="StyleBoldUnderline"/>
          <w:sz w:val="12"/>
          <w:u w:val="none"/>
        </w:rPr>
        <w:t>¶</w:t>
      </w:r>
      <w:r w:rsidR="009C3B3A" w:rsidRPr="00703908">
        <w:t xml:space="preserve"> </w:t>
      </w:r>
      <w:proofErr w:type="gramStart"/>
      <w:r w:rsidRPr="00703908">
        <w:rPr>
          <w:rFonts w:ascii="Times New Roman" w:eastAsia="Times New Roman" w:hAnsi="Times New Roman" w:cs="Times New Roman"/>
          <w:szCs w:val="20"/>
        </w:rPr>
        <w:t>In</w:t>
      </w:r>
      <w:proofErr w:type="gramEnd"/>
      <w:r w:rsidRPr="00703908">
        <w:rPr>
          <w:rFonts w:ascii="Times New Roman" w:eastAsia="Times New Roman" w:hAnsi="Times New Roman" w:cs="Times New Roman"/>
          <w:szCs w:val="20"/>
        </w:rPr>
        <w:t xml:space="preserve"> district court, plaintiff attempted to fill that gap in her claim to standing, asserting that, if the government had in fact acquired metadataabout her calls, she would suffer a cognizable injury each time the government queries the Section 215 database, even if metadata about her calls were never responsive to a query.</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 xml:space="preserve">But </w:t>
      </w:r>
      <w:r w:rsidRPr="00703908">
        <w:rPr>
          <w:rStyle w:val="StyleBoldUnderline"/>
        </w:rPr>
        <w:t>queries</w:t>
      </w:r>
      <w:r w:rsidRPr="00703908">
        <w:rPr>
          <w:rFonts w:ascii="Times New Roman" w:eastAsia="Times New Roman" w:hAnsi="Times New Roman" w:cs="Times New Roman"/>
          <w:szCs w:val="20"/>
        </w:rPr>
        <w:t xml:space="preserve"> </w:t>
      </w:r>
      <w:r w:rsidRPr="00703908">
        <w:rPr>
          <w:rStyle w:val="StyleBoldUnderline"/>
        </w:rPr>
        <w:t>of</w:t>
      </w:r>
      <w:r w:rsidRPr="00703908">
        <w:rPr>
          <w:rFonts w:ascii="Times New Roman" w:eastAsia="Times New Roman" w:hAnsi="Times New Roman" w:cs="Times New Roman"/>
          <w:szCs w:val="20"/>
        </w:rPr>
        <w:t xml:space="preserve"> Section 15 </w:t>
      </w:r>
      <w:r w:rsidRPr="00703908">
        <w:rPr>
          <w:rStyle w:val="StyleBoldUnderline"/>
        </w:rPr>
        <w:t>metadata are performed electronically; a human analyst reviews only metadata that is responsive to an electronicquery, and noonereviews nonresponsive information.</w:t>
      </w:r>
      <w:r w:rsidR="009C3B3A" w:rsidRPr="00703908">
        <w:rPr>
          <w:rStyle w:val="StyleBoldUnderline"/>
        </w:rPr>
        <w:t xml:space="preserve"> </w:t>
      </w:r>
      <w:r w:rsidRPr="00703908">
        <w:rPr>
          <w:rStyle w:val="StyleBoldUnderline"/>
        </w:rPr>
        <w:t>Itis no more an injury for a computer query to rule out particular telephony metadata as unresponsive to a query than it would be for a canine sniff to rule out a piece of luggage as nonresponsive to a drug investigation</w:t>
      </w:r>
      <w:r w:rsidRPr="00703908">
        <w:rPr>
          <w:rFonts w:ascii="Times New Roman" w:eastAsia="Times New Roman" w:hAnsi="Times New Roman" w:cs="Times New Roman"/>
          <w:szCs w:val="20"/>
        </w:rPr>
        <w:t xml:space="preserve">, seeUnited Statesv. Place, 462 U.S. 696, 707 (1983) (canine sniff of luggage does not violate a reasonable expectation of privacy), </w:t>
      </w:r>
      <w:r w:rsidRPr="00703908">
        <w:rPr>
          <w:rStyle w:val="StyleBoldUnderline"/>
        </w:rPr>
        <w:t>or for a chemical test to rule out a particular substancebeing cocaine</w:t>
      </w:r>
      <w:r w:rsidRPr="00703908">
        <w:rPr>
          <w:rFonts w:ascii="Times New Roman" w:eastAsia="Times New Roman" w:hAnsi="Times New Roman" w:cs="Times New Roman"/>
          <w:szCs w:val="20"/>
        </w:rPr>
        <w:t>, see United States v. Jacobsen, 466 U.S. 109, 123 (1984).</w:t>
      </w:r>
      <w:r w:rsidR="009C3B3A" w:rsidRPr="00703908">
        <w:rPr>
          <w:rFonts w:ascii="Times New Roman" w:eastAsia="Times New Roman" w:hAnsi="Times New Roman" w:cs="Times New Roman"/>
          <w:szCs w:val="20"/>
        </w:rPr>
        <w:t xml:space="preserve"> </w:t>
      </w:r>
      <w:r w:rsidRPr="00703908">
        <w:rPr>
          <w:rStyle w:val="StyleBoldUnderline"/>
        </w:rPr>
        <w:t>Where telephony metadata associated with particular calls remains unreviewed and never comes to any human being’s attention, there isno invasion of any constitutionally cognizable privacy interests,</w:t>
      </w:r>
      <w:r w:rsidRPr="00703908">
        <w:rPr>
          <w:rFonts w:ascii="Times New Roman" w:eastAsia="Times New Roman" w:hAnsi="Times New Roman" w:cs="Times New Roman"/>
          <w:szCs w:val="20"/>
        </w:rPr>
        <w:t xml:space="preserve"> and no injury to supportstanding to sue.At the very least, </w:t>
      </w:r>
      <w:r w:rsidRPr="00703908">
        <w:rPr>
          <w:rStyle w:val="StyleBoldUnderline"/>
        </w:rPr>
        <w:t>the absence of any such human review would mean that no infringement of a Fourth Amendment privacy interest demonstrably occurred here.</w:t>
      </w:r>
      <w:r w:rsidR="009C3B3A" w:rsidRPr="00703908">
        <w:rPr>
          <w:rStyle w:val="StyleBoldUnderline"/>
        </w:rPr>
        <w:t xml:space="preserve"> </w:t>
      </w:r>
      <w:r w:rsidRPr="00703908">
        <w:rPr>
          <w:rFonts w:ascii="Times New Roman" w:eastAsia="Times New Roman" w:hAnsi="Times New Roman" w:cs="Times New Roman"/>
          <w:szCs w:val="20"/>
        </w:rPr>
        <w:t xml:space="preserve">See infra p. 54-55. </w:t>
      </w:r>
      <w:proofErr w:type="gramStart"/>
      <w:r w:rsidR="009C3B3A" w:rsidRPr="00703908">
        <w:rPr>
          <w:rFonts w:ascii="Times New Roman" w:eastAsia="Times New Roman" w:hAnsi="Times New Roman" w:cs="Times New Roman"/>
          <w:sz w:val="12"/>
          <w:szCs w:val="20"/>
        </w:rPr>
        <w:t>¶</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II.</w:t>
      </w:r>
      <w:proofErr w:type="gramEnd"/>
      <w:r w:rsidRPr="00703908">
        <w:rPr>
          <w:rFonts w:ascii="Times New Roman" w:eastAsia="Times New Roman" w:hAnsi="Times New Roman" w:cs="Times New Roman"/>
          <w:szCs w:val="20"/>
        </w:rPr>
        <w:t xml:space="preserve"> The Fourth Amendment Permits The Government To Maintain The Section 215 Program. </w:t>
      </w:r>
      <w:r w:rsidR="009C3B3A" w:rsidRPr="00703908">
        <w:rPr>
          <w:rFonts w:ascii="Times New Roman" w:eastAsia="Times New Roman" w:hAnsi="Times New Roman" w:cs="Times New Roman"/>
          <w:sz w:val="12"/>
          <w:szCs w:val="20"/>
        </w:rPr>
        <w:t>¶</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A. PlaintiffHas No Fourth Amendment Privacy Interest In Business Records Of Verizon Wireless That Contain Telephony Metadata.</w:t>
      </w:r>
      <w:r w:rsidR="009C3B3A" w:rsidRPr="00703908">
        <w:rPr>
          <w:rFonts w:ascii="Times New Roman" w:eastAsia="Times New Roman" w:hAnsi="Times New Roman" w:cs="Times New Roman"/>
          <w:sz w:val="12"/>
          <w:szCs w:val="20"/>
        </w:rPr>
        <w:t>¶</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 xml:space="preserve">1. The </w:t>
      </w:r>
      <w:r w:rsidRPr="00703908">
        <w:rPr>
          <w:rStyle w:val="StyleBoldUnderline"/>
        </w:rPr>
        <w:t>Supreme Court has rejected the premise of plaintiff’sFourth Amendment argument, holding that there is no reasonable expectation of privacy in the telephone numbers a person dialsin order to place a telephone call</w:t>
      </w:r>
      <w:r w:rsidRPr="00703908">
        <w:rPr>
          <w:rFonts w:ascii="Times New Roman" w:eastAsia="Times New Roman" w:hAnsi="Times New Roman" w:cs="Times New Roman"/>
          <w:szCs w:val="20"/>
        </w:rPr>
        <w:t>.</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 xml:space="preserve">In Smith v. Maryland, 442 U.S. 735 (1979), </w:t>
      </w:r>
      <w:r w:rsidRPr="00703908">
        <w:rPr>
          <w:rStyle w:val="StyleBoldUnderline"/>
        </w:rPr>
        <w:t>the Supreme Court held that the government’s recording of the numbers dialed from an individual’s home telephone, through theinstallation of a pen registerat a telephone company, is not a search under the Fourth Amendment</w:t>
      </w:r>
      <w:r w:rsidRPr="00703908">
        <w:rPr>
          <w:rFonts w:ascii="Times New Roman" w:eastAsia="Times New Roman" w:hAnsi="Times New Roman" w:cs="Times New Roman"/>
          <w:szCs w:val="20"/>
        </w:rPr>
        <w:t>.</w:t>
      </w:r>
      <w:r w:rsidR="009C3B3A" w:rsidRPr="00703908">
        <w:rPr>
          <w:rFonts w:ascii="Times New Roman" w:eastAsia="Times New Roman" w:hAnsi="Times New Roman" w:cs="Times New Roman"/>
          <w:szCs w:val="20"/>
        </w:rPr>
        <w:t xml:space="preserve"> </w:t>
      </w:r>
      <w:proofErr w:type="gramStart"/>
      <w:r w:rsidRPr="00703908">
        <w:rPr>
          <w:rFonts w:ascii="Times New Roman" w:eastAsia="Times New Roman" w:hAnsi="Times New Roman" w:cs="Times New Roman"/>
          <w:szCs w:val="20"/>
        </w:rPr>
        <w:t>Id.at 743-44.</w:t>
      </w:r>
      <w:proofErr w:type="gramEnd"/>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 xml:space="preserve">The district court below correctly sided with every other court to have decided the matter (except for the court in Klaymanv. Obama, 957 F. Supp. 2d 1 (D.D.C. 2013))—including numerous decisions of the Foreign Intelligence Surveillance Courtas recently as June of this year—in relying on Smith to conclude that </w:t>
      </w:r>
      <w:r w:rsidRPr="00703908">
        <w:rPr>
          <w:rStyle w:val="StyleBoldUnderline"/>
        </w:rPr>
        <w:t>the acquisition from telecommunications companies of their own business records consisting of bulk telephony metadata is not a Fourth Amendment“search.”</w:t>
      </w:r>
      <w:r w:rsidRPr="00703908">
        <w:rPr>
          <w:rFonts w:ascii="Times New Roman" w:eastAsia="Times New Roman" w:hAnsi="Times New Roman" w:cs="Times New Roman"/>
          <w:szCs w:val="20"/>
        </w:rPr>
        <w:t>SeeSER 33-36, 77-78 (FISC opinions); 9/12 ODNI-DOJ Joint Statement; see alsoIn re Application of the FBI or an Order Requiring the Production of Tangible Things, Dkt. No. BR-14-01 (FISC Mar. 20, 2014</w:t>
      </w:r>
      <w:proofErr w:type="gramStart"/>
      <w:r w:rsidRPr="00703908">
        <w:rPr>
          <w:rFonts w:ascii="Times New Roman" w:eastAsia="Times New Roman" w:hAnsi="Times New Roman" w:cs="Times New Roman"/>
          <w:szCs w:val="20"/>
        </w:rPr>
        <w:t>)(</w:t>
      </w:r>
      <w:proofErr w:type="gramEnd"/>
      <w:r w:rsidRPr="00703908">
        <w:rPr>
          <w:rFonts w:ascii="Times New Roman" w:eastAsia="Times New Roman" w:hAnsi="Times New Roman" w:cs="Times New Roman"/>
          <w:szCs w:val="20"/>
        </w:rPr>
        <w:t>“March 2014 FISC Op.”);10In re Application of the FBI for an Order Requiring the Production of Tangible Things, Dkt. No. BR-14-96 (FISC June 19, 2014)</w:t>
      </w:r>
      <w:proofErr w:type="gramStart"/>
      <w:r w:rsidRPr="00703908">
        <w:rPr>
          <w:rFonts w:ascii="Times New Roman" w:eastAsia="Times New Roman" w:hAnsi="Times New Roman" w:cs="Times New Roman"/>
          <w:szCs w:val="20"/>
        </w:rPr>
        <w:t>;11ACLU</w:t>
      </w:r>
      <w:proofErr w:type="gramEnd"/>
      <w:r w:rsidRPr="00703908">
        <w:rPr>
          <w:rFonts w:ascii="Times New Roman" w:eastAsia="Times New Roman" w:hAnsi="Times New Roman" w:cs="Times New Roman"/>
          <w:szCs w:val="20"/>
        </w:rPr>
        <w:t xml:space="preserve"> v. Clapper, 959 F. Supp. 2d 724, 752 (S.D.N.Y. 2013); United Statesv. Moalin, 2013 WL 6079518, at *5-8 (S.D. Cal. Nov. 18, 2013).</w:t>
      </w:r>
      <w:r w:rsidR="009C3B3A" w:rsidRPr="00703908">
        <w:rPr>
          <w:rFonts w:ascii="Times New Roman" w:eastAsia="Times New Roman" w:hAnsi="Times New Roman" w:cs="Times New Roman"/>
          <w:sz w:val="12"/>
          <w:szCs w:val="20"/>
        </w:rPr>
        <w:t>¶</w:t>
      </w:r>
      <w:r w:rsidR="009C3B3A" w:rsidRPr="00703908">
        <w:rPr>
          <w:rFonts w:ascii="Times New Roman" w:eastAsia="Times New Roman" w:hAnsi="Times New Roman" w:cs="Times New Roman"/>
          <w:szCs w:val="20"/>
        </w:rPr>
        <w:t xml:space="preserve"> </w:t>
      </w:r>
      <w:r w:rsidRPr="00703908">
        <w:rPr>
          <w:rStyle w:val="StyleBoldUnderline"/>
        </w:rPr>
        <w:t>Smithis based on fundamental Fourth Amendment principles</w:t>
      </w:r>
      <w:r w:rsidRPr="00703908">
        <w:rPr>
          <w:rFonts w:ascii="Times New Roman" w:eastAsia="Times New Roman" w:hAnsi="Times New Roman" w:cs="Times New Roman"/>
          <w:szCs w:val="20"/>
        </w:rPr>
        <w:t>.</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 xml:space="preserve">First, </w:t>
      </w:r>
      <w:r w:rsidRPr="00703908">
        <w:rPr>
          <w:rStyle w:val="StyleBoldUnderline"/>
        </w:rPr>
        <w:t>the Supreme Court recognized that, because the government ascertained the numbers dialed from a particular telephone by installing equipment “on telephone company property,” the petitioner there “obviously [could not] claim that his ‘property’ was invaded or that police intruded into a ‘constitutionally protected area.’”</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Smith, 442 U.S. at 741.</w:t>
      </w:r>
      <w:r w:rsidR="009C3B3A" w:rsidRPr="00703908">
        <w:rPr>
          <w:rFonts w:ascii="Times New Roman" w:eastAsia="Times New Roman" w:hAnsi="Times New Roman" w:cs="Times New Roman"/>
          <w:szCs w:val="20"/>
        </w:rPr>
        <w:t xml:space="preserve"> </w:t>
      </w:r>
      <w:r w:rsidRPr="00703908">
        <w:rPr>
          <w:rStyle w:val="StyleBoldUnderline"/>
        </w:rPr>
        <w:t>The Court also contrasted a pen register, which collects numbers dialed, with a listening device that would permit the government to monitor the content of a communicationdirectly</w:t>
      </w:r>
      <w:r w:rsidRPr="00703908">
        <w:rPr>
          <w:rFonts w:ascii="Times New Roman" w:eastAsia="Times New Roman" w:hAnsi="Times New Roman" w:cs="Times New Roman"/>
          <w:szCs w:val="20"/>
        </w:rPr>
        <w:t>.</w:t>
      </w:r>
      <w:r w:rsidR="009C3B3A" w:rsidRPr="00703908">
        <w:rPr>
          <w:rFonts w:ascii="Times New Roman" w:eastAsia="Times New Roman" w:hAnsi="Times New Roman" w:cs="Times New Roman"/>
          <w:szCs w:val="20"/>
        </w:rPr>
        <w:t xml:space="preserve"> </w:t>
      </w:r>
      <w:proofErr w:type="gramStart"/>
      <w:r w:rsidRPr="00703908">
        <w:rPr>
          <w:rFonts w:ascii="Times New Roman" w:eastAsia="Times New Roman" w:hAnsi="Times New Roman" w:cs="Times New Roman"/>
          <w:szCs w:val="20"/>
        </w:rPr>
        <w:t xml:space="preserve">Id (noting that “pen registers do not </w:t>
      </w:r>
      <w:r w:rsidRPr="00703908">
        <w:rPr>
          <w:rFonts w:ascii="Times New Roman" w:eastAsia="Times New Roman" w:hAnsi="Times New Roman" w:cs="Times New Roman"/>
          <w:szCs w:val="20"/>
        </w:rPr>
        <w:lastRenderedPageBreak/>
        <w:t>acquire the contentsof communications”) (emphasis the Court’s).</w:t>
      </w:r>
      <w:proofErr w:type="gramEnd"/>
      <w:r w:rsidR="009C3B3A" w:rsidRPr="00703908">
        <w:rPr>
          <w:rFonts w:ascii="Times New Roman" w:eastAsia="Times New Roman" w:hAnsi="Times New Roman" w:cs="Times New Roman"/>
          <w:szCs w:val="20"/>
        </w:rPr>
        <w:t xml:space="preserve"> </w:t>
      </w:r>
      <w:r w:rsidRPr="00703908">
        <w:rPr>
          <w:rStyle w:val="StyleBoldUnderline"/>
        </w:rPr>
        <w:t>Thus, the only Fourth Amendment issue in Smithwas whether a telephone user has a reasonable expectation of privacy in the numbers he dials.</w:t>
      </w:r>
      <w:r w:rsidR="009C3B3A" w:rsidRPr="00703908">
        <w:rPr>
          <w:rStyle w:val="StyleBoldUnderline"/>
        </w:rPr>
        <w:t xml:space="preserve"> </w:t>
      </w:r>
      <w:r w:rsidRPr="00703908">
        <w:rPr>
          <w:rStyle w:val="StyleBoldUnderline"/>
        </w:rPr>
        <w:t>Because telephone users convey numbers to the telephone company in order to complete their calls, and because the telephone company can and does routinely record those numbers for its own business purposes, the Court held that any “subjective expectation that the phone numbers [an individual] dialed would remain private . . . is not one that society is prepared to recognize as reasonable</w:t>
      </w:r>
      <w:r w:rsidRPr="00703908">
        <w:rPr>
          <w:rFonts w:ascii="Times New Roman" w:eastAsia="Times New Roman" w:hAnsi="Times New Roman" w:cs="Times New Roman"/>
          <w:szCs w:val="20"/>
        </w:rPr>
        <w:t>.”</w:t>
      </w:r>
      <w:r w:rsidR="009C3B3A" w:rsidRPr="00703908">
        <w:rPr>
          <w:rFonts w:ascii="Times New Roman" w:eastAsia="Times New Roman" w:hAnsi="Times New Roman" w:cs="Times New Roman"/>
          <w:szCs w:val="20"/>
        </w:rPr>
        <w:t xml:space="preserve"> </w:t>
      </w:r>
      <w:proofErr w:type="gramStart"/>
      <w:r w:rsidRPr="00703908">
        <w:rPr>
          <w:rFonts w:ascii="Times New Roman" w:eastAsia="Times New Roman" w:hAnsi="Times New Roman" w:cs="Times New Roman"/>
          <w:szCs w:val="20"/>
        </w:rPr>
        <w:t>Id. at 743 (internal quotation marks and citation omitted).</w:t>
      </w:r>
      <w:proofErr w:type="gramEnd"/>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 xml:space="preserve">In so holding, </w:t>
      </w:r>
      <w:r w:rsidRPr="00703908">
        <w:rPr>
          <w:rStyle w:val="StyleBoldUnderline"/>
        </w:rPr>
        <w:t>the SmithCourt reaffirmed the established principle that “a person has no legitimate expectation of privacy in information he voluntarily turns over to third parties.”</w:t>
      </w:r>
      <w:r w:rsidR="009C3B3A" w:rsidRPr="00703908">
        <w:rPr>
          <w:rFonts w:ascii="Times New Roman" w:eastAsia="Times New Roman" w:hAnsi="Times New Roman" w:cs="Times New Roman"/>
          <w:szCs w:val="20"/>
        </w:rPr>
        <w:t xml:space="preserve"> </w:t>
      </w:r>
      <w:proofErr w:type="gramStart"/>
      <w:r w:rsidRPr="00703908">
        <w:rPr>
          <w:rFonts w:ascii="Times New Roman" w:eastAsia="Times New Roman" w:hAnsi="Times New Roman" w:cs="Times New Roman"/>
          <w:szCs w:val="20"/>
        </w:rPr>
        <w:t>442 U.S. at 743-44.</w:t>
      </w:r>
      <w:proofErr w:type="gramEnd"/>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 xml:space="preserve">Just as “a bank depositor has no legitimate expectation of privacy in financial information voluntarily conveyed to . . . </w:t>
      </w:r>
      <w:proofErr w:type="gramStart"/>
      <w:r w:rsidRPr="00703908">
        <w:rPr>
          <w:rFonts w:ascii="Times New Roman" w:eastAsia="Times New Roman" w:hAnsi="Times New Roman" w:cs="Times New Roman"/>
          <w:szCs w:val="20"/>
        </w:rPr>
        <w:t>banks</w:t>
      </w:r>
      <w:proofErr w:type="gramEnd"/>
      <w:r w:rsidRPr="00703908">
        <w:rPr>
          <w:rFonts w:ascii="Times New Roman" w:eastAsia="Times New Roman" w:hAnsi="Times New Roman" w:cs="Times New Roman"/>
          <w:szCs w:val="20"/>
        </w:rPr>
        <w:t xml:space="preserve"> and exposed to their employees in the ordinary course of business</w:t>
      </w:r>
      <w:r w:rsidRPr="00703908">
        <w:rPr>
          <w:rStyle w:val="StyleBoldUnderline"/>
        </w:rPr>
        <w:t>,” a telephone user has no reasonable expectation that conveying a telephone number to the company will protect that number from further disclosure</w:t>
      </w:r>
      <w:r w:rsidRPr="00703908">
        <w:rPr>
          <w:rFonts w:ascii="Times New Roman" w:eastAsia="Times New Roman" w:hAnsi="Times New Roman" w:cs="Times New Roman"/>
          <w:szCs w:val="20"/>
        </w:rPr>
        <w:t>.</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Id.at 744 (internal quotation marks and citation omitted).</w:t>
      </w:r>
      <w:r w:rsidR="009C3B3A" w:rsidRPr="00703908">
        <w:rPr>
          <w:rFonts w:ascii="Times New Roman" w:eastAsia="Times New Roman" w:hAnsi="Times New Roman" w:cs="Times New Roman"/>
          <w:sz w:val="12"/>
          <w:szCs w:val="20"/>
        </w:rPr>
        <w:t>¶</w:t>
      </w:r>
      <w:r w:rsidR="009C3B3A" w:rsidRPr="00703908">
        <w:rPr>
          <w:rFonts w:ascii="Times New Roman" w:eastAsia="Times New Roman" w:hAnsi="Times New Roman" w:cs="Times New Roman"/>
          <w:szCs w:val="20"/>
        </w:rPr>
        <w:t xml:space="preserve"> </w:t>
      </w:r>
      <w:r w:rsidRPr="00703908">
        <w:rPr>
          <w:rStyle w:val="StyleBoldUnderline"/>
        </w:rPr>
        <w:t>The third-party doctrine reaffirmed in Smithis well established and creates a readily discernible bright-line rule establishing what is, and is not, protected under the Fourth Amendment</w:t>
      </w:r>
      <w:r w:rsidRPr="00703908">
        <w:rPr>
          <w:rFonts w:ascii="Times New Roman" w:eastAsia="Times New Roman" w:hAnsi="Times New Roman" w:cs="Times New Roman"/>
          <w:szCs w:val="20"/>
        </w:rPr>
        <w:t>.</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 xml:space="preserve">Orin S. Kerr, </w:t>
      </w:r>
      <w:proofErr w:type="gramStart"/>
      <w:r w:rsidRPr="00703908">
        <w:rPr>
          <w:rFonts w:ascii="Times New Roman" w:eastAsia="Times New Roman" w:hAnsi="Times New Roman" w:cs="Times New Roman"/>
          <w:szCs w:val="20"/>
        </w:rPr>
        <w:t>The</w:t>
      </w:r>
      <w:proofErr w:type="gramEnd"/>
      <w:r w:rsidRPr="00703908">
        <w:rPr>
          <w:rFonts w:ascii="Times New Roman" w:eastAsia="Times New Roman" w:hAnsi="Times New Roman" w:cs="Times New Roman"/>
          <w:szCs w:val="20"/>
        </w:rPr>
        <w:t xml:space="preserve"> Case for the Third-Party Doctrine, 107 Mich. L. Rev. 561, 564-65(2009).</w:t>
      </w:r>
      <w:r w:rsidR="009C3B3A" w:rsidRPr="00703908">
        <w:rPr>
          <w:rFonts w:ascii="Times New Roman" w:eastAsia="Times New Roman" w:hAnsi="Times New Roman" w:cs="Times New Roman"/>
          <w:szCs w:val="20"/>
        </w:rPr>
        <w:t xml:space="preserve"> </w:t>
      </w:r>
      <w:r w:rsidRPr="00703908">
        <w:rPr>
          <w:rStyle w:val="StyleBoldUnderline"/>
        </w:rPr>
        <w:t>It would be nearly impossible for government officials to divine on a case-by-case basis whether an individual might have an expectation of privacy in particular information that the person has conveyed to a third party, and the third-party doctrine provides for certainty, whichis essentialunder the Fourth Amendment</w:t>
      </w:r>
      <w:r w:rsidRPr="00703908">
        <w:rPr>
          <w:rFonts w:ascii="Times New Roman" w:eastAsia="Times New Roman" w:hAnsi="Times New Roman" w:cs="Times New Roman"/>
          <w:szCs w:val="20"/>
        </w:rPr>
        <w:t>.</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Id.at 581-86; see also, e.g.</w:t>
      </w:r>
      <w:proofErr w:type="gramStart"/>
      <w:r w:rsidRPr="00703908">
        <w:rPr>
          <w:rFonts w:ascii="Times New Roman" w:eastAsia="Times New Roman" w:hAnsi="Times New Roman" w:cs="Times New Roman"/>
          <w:szCs w:val="20"/>
        </w:rPr>
        <w:t>,Atwater</w:t>
      </w:r>
      <w:proofErr w:type="gramEnd"/>
      <w:r w:rsidRPr="00703908">
        <w:rPr>
          <w:rFonts w:ascii="Times New Roman" w:eastAsia="Times New Roman" w:hAnsi="Times New Roman" w:cs="Times New Roman"/>
          <w:szCs w:val="20"/>
        </w:rPr>
        <w:t xml:space="preserve"> v.City of Lago Vista, 532 U.S. 318, 347 (2001). </w:t>
      </w:r>
      <w:r w:rsidR="009C3B3A" w:rsidRPr="00703908">
        <w:rPr>
          <w:rFonts w:ascii="Times New Roman" w:eastAsia="Times New Roman" w:hAnsi="Times New Roman" w:cs="Times New Roman"/>
          <w:sz w:val="12"/>
          <w:szCs w:val="20"/>
        </w:rPr>
        <w:t>¶</w:t>
      </w:r>
      <w:r w:rsidR="009C3B3A"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Cs w:val="20"/>
        </w:rPr>
        <w:t xml:space="preserve">Indeed, </w:t>
      </w:r>
      <w:r w:rsidRPr="00703908">
        <w:rPr>
          <w:rStyle w:val="StyleBoldUnderline"/>
        </w:rPr>
        <w:t>the privacy interests here are even weaker than in Smith.</w:t>
      </w:r>
      <w:r w:rsidR="009C3B3A" w:rsidRPr="00703908">
        <w:rPr>
          <w:rStyle w:val="StyleBoldUnderline"/>
        </w:rPr>
        <w:t xml:space="preserve"> </w:t>
      </w:r>
      <w:r w:rsidRPr="00703908">
        <w:rPr>
          <w:rStyle w:val="StyleBoldUnderline"/>
        </w:rPr>
        <w:t>This case concerns repeated orders issued by numerous Article III judges pursuant to statutory authorization directing the production of business records maintained by telecommunications companies for their own business purposes.</w:t>
      </w:r>
      <w:r w:rsidR="009C3B3A" w:rsidRPr="00703908">
        <w:rPr>
          <w:rStyle w:val="StyleBoldUnderline"/>
        </w:rPr>
        <w:t xml:space="preserve"> </w:t>
      </w:r>
      <w:r w:rsidRPr="00703908">
        <w:rPr>
          <w:rStyle w:val="StyleBoldUnderline"/>
        </w:rPr>
        <w:t>The pen registerin Smith, by contrast, directly intercepted the transmission of information from a subscriber to a telecommunications companywithout any judicial or congressional authorization.</w:t>
      </w:r>
      <w:r w:rsidR="009C3B3A" w:rsidRPr="00703908">
        <w:rPr>
          <w:rStyle w:val="StyleBoldUnderline"/>
        </w:rPr>
        <w:t xml:space="preserve"> </w:t>
      </w:r>
      <w:r w:rsidRPr="00703908">
        <w:t>See 442 U.S. at 737</w:t>
      </w:r>
      <w:r w:rsidRPr="00703908">
        <w:rPr>
          <w:rStyle w:val="StyleBoldUnderline"/>
        </w:rPr>
        <w:t>.</w:t>
      </w:r>
      <w:r w:rsidR="009C3B3A" w:rsidRPr="00703908">
        <w:rPr>
          <w:rStyle w:val="StyleBoldUnderline"/>
        </w:rPr>
        <w:t xml:space="preserve"> </w:t>
      </w:r>
      <w:r w:rsidRPr="00703908">
        <w:rPr>
          <w:rStyle w:val="StyleBoldUnderline"/>
        </w:rPr>
        <w:t>It has long been established that the Fourth Amendment gives Congress wide discretion to authorize theproduction of business records by subpoena, even without a judicial order</w:t>
      </w:r>
      <w:r w:rsidRPr="00703908">
        <w:t>.</w:t>
      </w:r>
      <w:r w:rsidR="009C3B3A" w:rsidRPr="00703908">
        <w:t xml:space="preserve"> </w:t>
      </w:r>
      <w:r w:rsidRPr="00703908">
        <w:t>See United States v. Golden Valley ElectricAss’n, 689 F.3d 1108, 1115-16 (9th Cir. 2012); Donovan v. Lone Steer, Inc., 464 U.S. 408, 415 (1984); United Statesv. Dionisio, 410 U.S. 1, 13-14(1973).</w:t>
      </w:r>
      <w:r w:rsidR="009C3B3A" w:rsidRPr="00703908">
        <w:t xml:space="preserve"> </w:t>
      </w:r>
      <w:r w:rsidRPr="00703908">
        <w:rPr>
          <w:rStyle w:val="StyleBoldUnderline"/>
        </w:rPr>
        <w:t xml:space="preserve">Because the </w:t>
      </w:r>
      <w:r w:rsidRPr="00703908">
        <w:t>Section 215</w:t>
      </w:r>
      <w:r w:rsidRPr="00703908">
        <w:rPr>
          <w:rStyle w:val="StyleBoldUnderline"/>
        </w:rPr>
        <w:t xml:space="preserve"> program is based on court orders issued by Article III judges, the constitutionality of the</w:t>
      </w:r>
      <w:r w:rsidRPr="00703908">
        <w:t xml:space="preserve"> Section 215 </w:t>
      </w:r>
      <w:r w:rsidRPr="00703908">
        <w:rPr>
          <w:rStyle w:val="StyleBoldUnderline"/>
        </w:rPr>
        <w:t xml:space="preserve">program is even </w:t>
      </w:r>
      <w:proofErr w:type="gramStart"/>
      <w:r w:rsidRPr="00703908">
        <w:rPr>
          <w:rStyle w:val="StyleBoldUnderline"/>
        </w:rPr>
        <w:t>more clear</w:t>
      </w:r>
      <w:proofErr w:type="gramEnd"/>
      <w:r w:rsidRPr="00703908">
        <w:rPr>
          <w:rStyle w:val="StyleBoldUnderline"/>
        </w:rPr>
        <w:t>.</w:t>
      </w:r>
      <w:r w:rsidR="009C3B3A" w:rsidRPr="00703908">
        <w:rPr>
          <w:rStyle w:val="StyleBoldUnderline"/>
        </w:rPr>
        <w:t xml:space="preserve"> </w:t>
      </w:r>
      <w:r w:rsidRPr="00703908">
        <w:rPr>
          <w:rStyle w:val="StyleBoldUnderline"/>
        </w:rPr>
        <w:t>As the Supreme Court has explained, an order by a court to producerecords “present[s] no question of actual search and seizure, but raise[s]only the question whether orders of court for the production ofspecified records have been validly made.”</w:t>
      </w:r>
      <w:r w:rsidR="009C3B3A" w:rsidRPr="00703908">
        <w:rPr>
          <w:rStyle w:val="StyleBoldUnderline"/>
        </w:rPr>
        <w:t xml:space="preserve"> </w:t>
      </w:r>
      <w:proofErr w:type="gramStart"/>
      <w:r w:rsidRPr="00703908">
        <w:t>Okla. Press Publ’gCo.v. Walling, 327 U.S. 186, 195 (1946</w:t>
      </w:r>
      <w:r w:rsidRPr="00703908">
        <w:rPr>
          <w:rStyle w:val="StyleBoldUnderline"/>
        </w:rPr>
        <w:t>).</w:t>
      </w:r>
      <w:proofErr w:type="gramEnd"/>
      <w:r w:rsidR="009C3B3A" w:rsidRPr="00703908">
        <w:rPr>
          <w:rStyle w:val="StyleBoldUnderline"/>
        </w:rPr>
        <w:t xml:space="preserve"> </w:t>
      </w:r>
      <w:r w:rsidRPr="00703908">
        <w:rPr>
          <w:rStyle w:val="StyleBoldUnderline"/>
        </w:rPr>
        <w:t xml:space="preserve">The Foreign Intelligence Surveillance Court has found dozens of times that these production orders are authorized </w:t>
      </w:r>
      <w:r w:rsidRPr="00703908">
        <w:t>by Section 215</w:t>
      </w:r>
      <w:r w:rsidRPr="00703908">
        <w:rPr>
          <w:rStyle w:val="StyleBoldUnderline"/>
        </w:rPr>
        <w:t xml:space="preserve"> because the telephony metadata in the business records thereby acquiredare relevant to authorized counter-terrorism investigations</w:t>
      </w:r>
      <w:r w:rsidRPr="00703908">
        <w:t>.</w:t>
      </w:r>
      <w:r w:rsidR="009C3B3A" w:rsidRPr="00703908">
        <w:t xml:space="preserve"> </w:t>
      </w:r>
      <w:r w:rsidRPr="00703908">
        <w:t>See 50 U.S.C. §1861(a); SER 46-50 (FISC opinion).12</w:t>
      </w:r>
      <w:r w:rsidRPr="00703908">
        <w:rPr>
          <w:rStyle w:val="StyleBoldUnderline"/>
        </w:rPr>
        <w:t>Both the statutory scheme under the Foreign Intelligence Surveillance Actand the Foreign Intelligence Surveillance Court orders authorizing the program require privacy safeguards</w:t>
      </w:r>
      <w:r w:rsidRPr="00703908">
        <w:t xml:space="preserve"> as part of the Section 215 program.</w:t>
      </w:r>
      <w:r w:rsidR="009C3B3A" w:rsidRPr="00703908">
        <w:t xml:space="preserve"> </w:t>
      </w:r>
      <w:r w:rsidRPr="00703908">
        <w:t>See SER 14-16; June 19 Primary Order at 4-8.</w:t>
      </w:r>
      <w:r w:rsidRPr="00703908">
        <w:rPr>
          <w:rStyle w:val="StyleBoldUnderline"/>
        </w:rPr>
        <w:t>Here, unlike in Smith in which there were no restrictions on what the government could do with the information acquired by a pen register, the government may review metadata under the</w:t>
      </w:r>
      <w:r w:rsidRPr="00703908">
        <w:t xml:space="preserve"> Section </w:t>
      </w:r>
      <w:r w:rsidRPr="00703908">
        <w:rPr>
          <w:rStyle w:val="StyleBoldUnderline"/>
        </w:rPr>
        <w:t xml:space="preserve">215 program only in extremely restricted circumstances that are not likely to implicate information about plaintiff’s calls. The courts should be particularly reluctant to displace that delicate legislative and judicial balance.  </w:t>
      </w:r>
    </w:p>
    <w:p w:rsidR="00102532" w:rsidRPr="00703908" w:rsidRDefault="00102532" w:rsidP="00102532">
      <w:pPr>
        <w:pStyle w:val="Heading4"/>
      </w:pPr>
      <w:r w:rsidRPr="00703908">
        <w:lastRenderedPageBreak/>
        <w:t xml:space="preserve">Even with new technology the Smith decision still applies – only thing collected is metadata, which is constitutional  </w:t>
      </w:r>
    </w:p>
    <w:p w:rsidR="00102532" w:rsidRPr="00703908" w:rsidRDefault="00102532" w:rsidP="00102532">
      <w:pPr>
        <w:rPr>
          <w:rStyle w:val="StyleStyleBold12pt"/>
        </w:rPr>
      </w:pPr>
      <w:r w:rsidRPr="00703908">
        <w:rPr>
          <w:rStyle w:val="StyleStyleBold12pt"/>
        </w:rPr>
        <w:t xml:space="preserve">Branda et al, </w:t>
      </w:r>
      <w:proofErr w:type="gramStart"/>
      <w:r w:rsidRPr="00703908">
        <w:rPr>
          <w:rStyle w:val="StyleStyleBold12pt"/>
        </w:rPr>
        <w:t xml:space="preserve">14  </w:t>
      </w:r>
      <w:r w:rsidRPr="00703908">
        <w:t>(</w:t>
      </w:r>
      <w:proofErr w:type="gramEnd"/>
      <w:r w:rsidRPr="00703908">
        <w:t xml:space="preserve">OYCE R. BRANDA Acting Assistant Attorney General; WENDY J. OLSON United States Attorney; DOUGLAS N. LETTERH. </w:t>
      </w:r>
      <w:proofErr w:type="gramStart"/>
      <w:r w:rsidRPr="00703908">
        <w:t>THOMAS BYRONIIIHENRY C. WHITAKER Attorneys, Appellate StaffCivil Division.</w:t>
      </w:r>
      <w:proofErr w:type="gramEnd"/>
      <w:r w:rsidRPr="00703908">
        <w:t xml:space="preserve"> 10/22/14. IN THE UNITED STATES COURT OF APPEALSFOR THE NINTH CIRCUITANNA J. SMITHPlaintiff-Appellant, v.BARACK OBAMA et al., Defendant-Appellees. ON APPEAL FROM THE UNITED STATES DISTRICT COURT FOR THE DISTRICT OF IDAHOBRIEFFOR THE APPELLEES. </w:t>
      </w:r>
      <w:hyperlink r:id="rId35" w:history="1">
        <w:r w:rsidRPr="00703908">
          <w:rPr>
            <w:rStyle w:val="Hyperlink"/>
          </w:rPr>
          <w:t>https://www.eff.org/document/governments-smith-answering-brief</w:t>
        </w:r>
      </w:hyperlink>
      <w:r w:rsidRPr="00703908">
        <w:t>.) KW</w:t>
      </w:r>
    </w:p>
    <w:p w:rsidR="00102532" w:rsidRPr="00703908" w:rsidRDefault="00102532" w:rsidP="00102532">
      <w:pPr>
        <w:shd w:val="clear" w:color="auto" w:fill="FFFFFF"/>
        <w:rPr>
          <w:szCs w:val="16"/>
        </w:rPr>
      </w:pPr>
      <w:r w:rsidRPr="00703908">
        <w:rPr>
          <w:szCs w:val="16"/>
        </w:rPr>
        <w:t xml:space="preserve">In arguing that it should make a Fourth Amendment difference that the government is collecting records on a number of people rather than one, plaintiff citesUnited Statesv. Jones, 132 S. Ct. 945 (2012), and United Statesv. Maynard, 615 F.3d 544 (D.C. Cir. 2010), aff’d on other grounds sub nom.Jones, 132 S. Ct. at945.  </w:t>
      </w:r>
      <w:proofErr w:type="gramStart"/>
      <w:r w:rsidRPr="00703908">
        <w:rPr>
          <w:szCs w:val="16"/>
        </w:rPr>
        <w:t>Pl. Br. 18-19</w:t>
      </w:r>
      <w:r w:rsidRPr="00703908">
        <w:rPr>
          <w:rStyle w:val="StyleBoldUnderline"/>
        </w:rPr>
        <w:t>.</w:t>
      </w:r>
      <w:proofErr w:type="gramEnd"/>
      <w:r w:rsidRPr="00703908">
        <w:rPr>
          <w:rStyle w:val="StyleBoldUnderline"/>
        </w:rPr>
        <w:t xml:space="preserve">  Those cases</w:t>
      </w:r>
      <w:r w:rsidRPr="00703908">
        <w:rPr>
          <w:szCs w:val="16"/>
        </w:rPr>
        <w:t xml:space="preserve">, however, </w:t>
      </w:r>
      <w:r w:rsidRPr="00703908">
        <w:rPr>
          <w:rStyle w:val="StyleBoldUnderline"/>
        </w:rPr>
        <w:t xml:space="preserve">each involved investigations that targeted individual criminal defendants, holding, for very different reasons, that those individuals had a personal Fourth Amendment privacy interest in long-term location monitoringby means of a Global Positioning System (GPS) tracking device.  And the holding of Jonesonly confirms that plaintiff has no constitutional privacy interest in Verizon Wireless’s business records.  The opinion for the Court in </w:t>
      </w:r>
      <w:proofErr w:type="gramStart"/>
      <w:r w:rsidRPr="00703908">
        <w:rPr>
          <w:rStyle w:val="StyleBoldUnderline"/>
        </w:rPr>
        <w:t>Jones</w:t>
      </w:r>
      <w:r w:rsidRPr="00703908">
        <w:rPr>
          <w:szCs w:val="16"/>
        </w:rPr>
        <w:t>(</w:t>
      </w:r>
      <w:proofErr w:type="gramEnd"/>
      <w:r w:rsidRPr="00703908">
        <w:rPr>
          <w:szCs w:val="16"/>
        </w:rPr>
        <w:t xml:space="preserve">which was not a “plurality opinion,” Pl. Br. 19) </w:t>
      </w:r>
      <w:r w:rsidRPr="00703908">
        <w:rPr>
          <w:rStyle w:val="StyleBoldUnderline"/>
        </w:rPr>
        <w:t>reasoned that placement of a GPS tracking device invaded a property interest</w:t>
      </w:r>
      <w:r w:rsidRPr="00703908">
        <w:rPr>
          <w:szCs w:val="16"/>
        </w:rPr>
        <w:t xml:space="preserve">.  See 132 S. Ct. at 950-53. Plaintiff ignores that she has no remotely comparable interest in Verizon Wireless’s business records. </w:t>
      </w:r>
    </w:p>
    <w:p w:rsidR="00102532" w:rsidRPr="00703908" w:rsidRDefault="00102532" w:rsidP="00102532">
      <w:pPr>
        <w:shd w:val="clear" w:color="auto" w:fill="FFFFFF"/>
        <w:rPr>
          <w:szCs w:val="16"/>
        </w:rPr>
      </w:pPr>
      <w:r w:rsidRPr="00703908">
        <w:rPr>
          <w:szCs w:val="16"/>
        </w:rPr>
        <w:t xml:space="preserve">Plaintiff (Br. 18-19) stresses the alternative rationale for that holding advanced in a concurring opinion in Jonesand in the D.C. Circuit’s opinion in Maynard: </w:t>
      </w:r>
      <w:r w:rsidRPr="00703908">
        <w:rPr>
          <w:rStyle w:val="StyleBoldUnderline"/>
        </w:rPr>
        <w:t>according to that view, long-term GPS monitoring raises privacy concerns because it enables the government to aggregate private details of an individual’s life in a way that “a stranger” observing those movements could not</w:t>
      </w:r>
      <w:r w:rsidRPr="00703908">
        <w:rPr>
          <w:szCs w:val="16"/>
        </w:rPr>
        <w:t xml:space="preserve">.  Maynard, 615 F.3d at 560; Jones, 132 S. Ct. at 955-56 (Sotomayor, J., concurring).  But that </w:t>
      </w:r>
      <w:r w:rsidRPr="00703908">
        <w:rPr>
          <w:rStyle w:val="StyleBoldUnderline"/>
        </w:rPr>
        <w:t>logic does not apply to telephony metadata acquired</w:t>
      </w:r>
      <w:r w:rsidRPr="00703908">
        <w:rPr>
          <w:szCs w:val="16"/>
        </w:rPr>
        <w:t xml:space="preserve"> under the Section 215 program.  As the D.C. Circuit explained in Maynard, </w:t>
      </w:r>
      <w:r w:rsidRPr="00703908">
        <w:rPr>
          <w:rStyle w:val="StyleBoldUnderline"/>
        </w:rPr>
        <w:t>unlike location information acquired by GPS monitoring, telephony metadata is conveyed by subscribers to telecommunications companies, which then retain that information and incorporate it into their business records.</w:t>
      </w:r>
      <w:r w:rsidRPr="00703908">
        <w:rPr>
          <w:szCs w:val="16"/>
        </w:rPr>
        <w:t xml:space="preserve">  See 615 F.3d at 561 (citing Smith, 442 U.S. at 742-43).  And </w:t>
      </w:r>
      <w:r w:rsidRPr="00703908">
        <w:rPr>
          <w:rStyle w:val="StyleBoldUnderline"/>
        </w:rPr>
        <w:t xml:space="preserve">unlike the GPS information discussed in Jones, the telephony metadata at issue here can be used only under the carefully restricted and judicially supervised querying process, and the vast bulk of the information is never seen by anyperson.Plaintiff also notes that the pen register in Smith captured only “the numbers dialed” whereas the telephony metadata acquired </w:t>
      </w:r>
      <w:r w:rsidRPr="00703908">
        <w:rPr>
          <w:szCs w:val="16"/>
        </w:rPr>
        <w:t xml:space="preserve">under the Section 215 program </w:t>
      </w:r>
      <w:r w:rsidRPr="00703908">
        <w:rPr>
          <w:rStyle w:val="StyleBoldUnderline"/>
        </w:rPr>
        <w:t>encompasses additional forms of telephony metadata, such as the duration of calls</w:t>
      </w:r>
      <w:r w:rsidRPr="00703908">
        <w:rPr>
          <w:szCs w:val="16"/>
        </w:rPr>
        <w:t xml:space="preserve">.  Pl. Br. 16.  As the district court correctly observed, however, ER 5, </w:t>
      </w:r>
      <w:r w:rsidRPr="00703908">
        <w:rPr>
          <w:rStyle w:val="StyleBoldUnderline"/>
        </w:rPr>
        <w:t>this Court has rejected that argument, holding that Smithextends to other forms of telephony metadata, encompassing general “data about the ‘call origination, length, and time of call</w:t>
      </w:r>
      <w:r w:rsidRPr="00703908">
        <w:rPr>
          <w:szCs w:val="16"/>
        </w:rPr>
        <w:t>.’”</w:t>
      </w:r>
      <w:proofErr w:type="gramStart"/>
      <w:r w:rsidRPr="00703908">
        <w:rPr>
          <w:szCs w:val="16"/>
        </w:rPr>
        <w:t>United States v. Reed, 575 F.3d900, 914 (9th Cir. 2009).</w:t>
      </w:r>
      <w:proofErr w:type="gramEnd"/>
      <w:r w:rsidRPr="00703908">
        <w:rPr>
          <w:szCs w:val="16"/>
        </w:rPr>
        <w:t xml:space="preserve">  </w:t>
      </w:r>
      <w:r w:rsidRPr="00703908">
        <w:rPr>
          <w:rStyle w:val="StyleBoldUnderline"/>
        </w:rPr>
        <w:t>Smith also applies to other forms of metadata, such as e-mail to-from addresses and Internet Protocoladdresses</w:t>
      </w:r>
      <w:r w:rsidRPr="00703908">
        <w:rPr>
          <w:szCs w:val="16"/>
        </w:rPr>
        <w:t xml:space="preserve">.  See United Statesv. Forrester, 512 F.3d 500, 510-11 (9th Cir. 2008).The kinds of metadata collected by the Section 215 program are not materially different. </w:t>
      </w:r>
    </w:p>
    <w:p w:rsidR="00102532" w:rsidRPr="00703908" w:rsidRDefault="00102532" w:rsidP="00102532">
      <w:pPr>
        <w:shd w:val="clear" w:color="auto" w:fill="FFFFFF"/>
        <w:rPr>
          <w:szCs w:val="16"/>
        </w:rPr>
      </w:pPr>
      <w:r w:rsidRPr="00703908">
        <w:rPr>
          <w:rStyle w:val="StyleBoldUnderline"/>
        </w:rPr>
        <w:t>These holdings undermine plaintiff’s assertion</w:t>
      </w:r>
      <w:r w:rsidRPr="00703908">
        <w:rPr>
          <w:szCs w:val="16"/>
        </w:rPr>
        <w:t xml:space="preserve"> (Br.20-21) </w:t>
      </w:r>
      <w:r w:rsidRPr="00703908">
        <w:rPr>
          <w:rStyle w:val="StyleBoldUnderline"/>
        </w:rPr>
        <w:t>that the march of technology has made Smith’s basic holding—that individuals lack a privacy interest in telephony metadata conveyed to a telecommunications company—obsolete or outdated.  Technology has indeed advanced, but telephony metadata is not materially different than it was in 1979, as this Court’s decisions in Reed and Foresterrecognize.  Indeed</w:t>
      </w:r>
      <w:proofErr w:type="gramStart"/>
      <w:r w:rsidRPr="00703908">
        <w:rPr>
          <w:rStyle w:val="StyleBoldUnderline"/>
        </w:rPr>
        <w:t>,the</w:t>
      </w:r>
      <w:proofErr w:type="gramEnd"/>
      <w:r w:rsidRPr="00703908">
        <w:rPr>
          <w:rStyle w:val="StyleBoldUnderline"/>
        </w:rPr>
        <w:t xml:space="preserve"> Supreme Court inSmith itself made short workof a similar technology-based argument.  The defendant in Smith conceded that he would have had no expectation of privacy in his telephony metadata when calls were completed through a humanoperator, before technology advanced to permit direct dialing</w:t>
      </w:r>
      <w:r w:rsidRPr="00703908">
        <w:rPr>
          <w:szCs w:val="16"/>
        </w:rPr>
        <w:t xml:space="preserve">.  </w:t>
      </w:r>
      <w:proofErr w:type="gramStart"/>
      <w:r w:rsidRPr="00703908">
        <w:rPr>
          <w:szCs w:val="16"/>
        </w:rPr>
        <w:t>442 U.S. at 744.</w:t>
      </w:r>
      <w:proofErr w:type="gramEnd"/>
      <w:r w:rsidRPr="00703908">
        <w:rPr>
          <w:szCs w:val="16"/>
        </w:rPr>
        <w:t xml:space="preserve">  The </w:t>
      </w:r>
      <w:r w:rsidRPr="00703908">
        <w:rPr>
          <w:rStyle w:val="StyleBoldUnderline"/>
        </w:rPr>
        <w:t>Supreme Court was “not inclined to hold that a different constitutional result is required because the telephone company has decided to automate</w:t>
      </w:r>
      <w:r w:rsidRPr="00703908">
        <w:rPr>
          <w:szCs w:val="16"/>
        </w:rPr>
        <w:t xml:space="preserve">.”  </w:t>
      </w:r>
      <w:proofErr w:type="gramStart"/>
      <w:r w:rsidRPr="00703908">
        <w:rPr>
          <w:szCs w:val="16"/>
        </w:rPr>
        <w:t>Id.at 744-45.</w:t>
      </w:r>
      <w:proofErr w:type="gramEnd"/>
    </w:p>
    <w:p w:rsidR="00102532" w:rsidRPr="00703908" w:rsidRDefault="00102532" w:rsidP="00102532">
      <w:pPr>
        <w:shd w:val="clear" w:color="auto" w:fill="FFFFFF"/>
        <w:rPr>
          <w:szCs w:val="16"/>
        </w:rPr>
      </w:pPr>
      <w:proofErr w:type="gramStart"/>
      <w:r w:rsidRPr="00703908">
        <w:rPr>
          <w:rStyle w:val="StyleBoldUnderline"/>
        </w:rPr>
        <w:lastRenderedPageBreak/>
        <w:t>Nothing in the Supreme Court’s recent decision in Rileyv</w:t>
      </w:r>
      <w:r w:rsidRPr="00703908">
        <w:rPr>
          <w:szCs w:val="16"/>
        </w:rPr>
        <w:t>.</w:t>
      </w:r>
      <w:proofErr w:type="gramEnd"/>
      <w:r w:rsidRPr="00703908">
        <w:rPr>
          <w:szCs w:val="16"/>
        </w:rPr>
        <w:t xml:space="preserve"> California, 134 S. Ct. 2473 (2014), Pl. Br. 19-20, </w:t>
      </w:r>
      <w:r w:rsidRPr="00703908">
        <w:rPr>
          <w:rStyle w:val="StyleBoldUnderline"/>
        </w:rPr>
        <w:t>supports a different result here.The issue in Riley was whether police needed a warrant to search the data on a cell phone incident to an arrest</w:t>
      </w:r>
      <w:r w:rsidRPr="00703908">
        <w:rPr>
          <w:szCs w:val="16"/>
        </w:rPr>
        <w:t xml:space="preserve">.See 134 S. Ct. at 2489-93.  </w:t>
      </w:r>
      <w:r w:rsidRPr="00703908">
        <w:rPr>
          <w:rStyle w:val="StyleBoldUnderline"/>
        </w:rPr>
        <w:t>The Supreme Court could not have been more explicit that, because Riley involved “searchesincident to an arrest,” the case did “not implicate the question whether the collection or inspection of aggregated digital informationamounts to a search under other circumstances</w:t>
      </w:r>
      <w:r w:rsidRPr="00703908">
        <w:rPr>
          <w:szCs w:val="16"/>
        </w:rPr>
        <w:t xml:space="preserve">.”  </w:t>
      </w:r>
      <w:proofErr w:type="gramStart"/>
      <w:r w:rsidRPr="00703908">
        <w:rPr>
          <w:szCs w:val="16"/>
        </w:rPr>
        <w:t>Id.at 2489 n.1 (emphasis the Court’s).</w:t>
      </w:r>
      <w:proofErr w:type="gramEnd"/>
    </w:p>
    <w:p w:rsidR="00102532" w:rsidRPr="00703908" w:rsidRDefault="00102532" w:rsidP="00102532">
      <w:pPr>
        <w:shd w:val="clear" w:color="auto" w:fill="FFFFFF"/>
        <w:rPr>
          <w:szCs w:val="16"/>
        </w:rPr>
      </w:pPr>
      <w:r w:rsidRPr="00703908">
        <w:rPr>
          <w:szCs w:val="16"/>
        </w:rPr>
        <w:t xml:space="preserve">As plaintiff notes, </w:t>
      </w:r>
      <w:r w:rsidRPr="00703908">
        <w:rPr>
          <w:rStyle w:val="StyleBoldUnderline"/>
        </w:rPr>
        <w:t>the Supreme Court in Riley observed that advances in cell-phone technology has heightened privacy concerns with searching cell phone devices, but those concerns are not present in this case.  Advances in technology mean that cell phones now contain sensitive content, such as photographs, voicemails, and text messages—a veritable “cache of sensitive personal information” that is private.</w:t>
      </w:r>
      <w:r w:rsidRPr="00703908">
        <w:rPr>
          <w:szCs w:val="16"/>
        </w:rPr>
        <w:t xml:space="preserve">  </w:t>
      </w:r>
      <w:proofErr w:type="gramStart"/>
      <w:r w:rsidRPr="00703908">
        <w:rPr>
          <w:szCs w:val="16"/>
        </w:rPr>
        <w:t>Id.at 2490.</w:t>
      </w:r>
      <w:proofErr w:type="gramEnd"/>
      <w:r w:rsidRPr="00703908">
        <w:rPr>
          <w:szCs w:val="16"/>
        </w:rPr>
        <w:t xml:space="preserve">  But </w:t>
      </w:r>
      <w:r w:rsidRPr="00703908">
        <w:rPr>
          <w:rStyle w:val="StyleBoldUnderline"/>
        </w:rPr>
        <w:t>this case involves none of that, only telephony metadata</w:t>
      </w:r>
      <w:r w:rsidRPr="00703908">
        <w:rPr>
          <w:szCs w:val="16"/>
        </w:rPr>
        <w:t xml:space="preserve">.  </w:t>
      </w:r>
      <w:r w:rsidRPr="00703908">
        <w:rPr>
          <w:rStyle w:val="StyleBoldUnderline"/>
        </w:rPr>
        <w:t>As in 1979, telephony metadata contains no content, and has been voluntarily disclosed by subscribers to their telephone companies</w:t>
      </w:r>
      <w:r w:rsidRPr="00703908">
        <w:rPr>
          <w:szCs w:val="16"/>
        </w:rPr>
        <w:t xml:space="preserve">.  Moreover, </w:t>
      </w:r>
      <w:r w:rsidRPr="00703908">
        <w:rPr>
          <w:rStyle w:val="StyleBoldUnderline"/>
        </w:rPr>
        <w:t>the metadata at issue here has beenintegrated into those companies’ business records, and may be used or analyzed only under carefully restricted and judicially supervised circumstances.Technology indeed “matters</w:t>
      </w:r>
      <w:r w:rsidRPr="00703908">
        <w:rPr>
          <w:szCs w:val="16"/>
        </w:rPr>
        <w:t xml:space="preserve">,” Pl. Br. 20(internal quotation marks omitted), </w:t>
      </w:r>
      <w:r w:rsidRPr="00703908">
        <w:rPr>
          <w:rStyle w:val="StyleBoldUnderline"/>
        </w:rPr>
        <w:t>but how it matters depends on the context and the function of the legal doctrine in question</w:t>
      </w:r>
      <w:r w:rsidRPr="00703908">
        <w:rPr>
          <w:szCs w:val="16"/>
        </w:rPr>
        <w:t xml:space="preserve">.  And the concerns expressed by the Supreme Court in Riley do not apply in this context.  </w:t>
      </w:r>
    </w:p>
    <w:p w:rsidR="00102532" w:rsidRPr="00703908" w:rsidRDefault="00102532" w:rsidP="00102532">
      <w:pPr>
        <w:shd w:val="clear" w:color="auto" w:fill="FFFFFF"/>
        <w:rPr>
          <w:szCs w:val="16"/>
        </w:rPr>
      </w:pPr>
    </w:p>
    <w:p w:rsidR="00102532" w:rsidRPr="00703908" w:rsidRDefault="00102532" w:rsidP="00102532">
      <w:pPr>
        <w:shd w:val="clear" w:color="auto" w:fill="FFFFFF"/>
        <w:rPr>
          <w:rStyle w:val="StyleBoldUnderline"/>
        </w:rPr>
      </w:pPr>
      <w:r w:rsidRPr="00703908">
        <w:rPr>
          <w:rStyle w:val="StyleBoldUnderline"/>
        </w:rPr>
        <w:t>Plaintiff’s suggestion that advances in technology are a one-way ratchet—apparently operating only to increaseFourth Amendment regulation—overlooks that one important function played by the third-party doctrine relied on by Smith is to keep the Fourth Amendment “technology neutral</w:t>
      </w:r>
      <w:r w:rsidRPr="00703908">
        <w:rPr>
          <w:szCs w:val="16"/>
        </w:rPr>
        <w:t xml:space="preserve">.”  </w:t>
      </w:r>
      <w:proofErr w:type="gramStart"/>
      <w:r w:rsidRPr="00703908">
        <w:rPr>
          <w:szCs w:val="16"/>
        </w:rPr>
        <w:t>Kerr, supra, 107 Mich. L. Rev. at 580.</w:t>
      </w:r>
      <w:proofErr w:type="gramEnd"/>
      <w:r w:rsidRPr="00703908">
        <w:rPr>
          <w:szCs w:val="16"/>
        </w:rPr>
        <w:t xml:space="preserve">  “</w:t>
      </w:r>
      <w:r w:rsidRPr="00703908">
        <w:rPr>
          <w:rStyle w:val="StyleBoldUnderline"/>
        </w:rPr>
        <w:t>Just as the new technologiescan bring ‘intimate occurrences of the home’ out in the open,” a commentator has explained, “so can technological change and the use of third parties take transactions that were out in the open and bring them inside.”  Id.In that circumstance, the ability of new technology to shield what had previously been public does not alter the protections of the Fourth Amendment, and the third-party doctrine ensures that the line drawn by the Constitution remains appropriately protective of both privacy and security.</w:t>
      </w:r>
      <w:r w:rsidRPr="00703908">
        <w:rPr>
          <w:szCs w:val="16"/>
        </w:rPr>
        <w:t xml:space="preserve">  </w:t>
      </w:r>
      <w:proofErr w:type="gramStart"/>
      <w:r w:rsidRPr="00703908">
        <w:rPr>
          <w:szCs w:val="16"/>
        </w:rPr>
        <w:t>Seeid.at 574-75.</w:t>
      </w:r>
      <w:proofErr w:type="gramEnd"/>
      <w:r w:rsidRPr="00703908">
        <w:rPr>
          <w:szCs w:val="16"/>
        </w:rPr>
        <w:t xml:space="preserve">  </w:t>
      </w:r>
      <w:r w:rsidRPr="00703908">
        <w:rPr>
          <w:rStyle w:val="StyleBoldUnderline"/>
        </w:rPr>
        <w:t>The third-party doctrine thus compensates for the reality that technology enables criminals and terrorists to substitute the useofthird-parties and forms of communication (like e-mail) that were previously unknown to facilitate their violentand unlawful ends.Metadata collected</w:t>
      </w:r>
      <w:r w:rsidRPr="00703908">
        <w:rPr>
          <w:szCs w:val="16"/>
        </w:rPr>
        <w:t xml:space="preserve"> under the Section 215 program </w:t>
      </w:r>
      <w:r w:rsidRPr="00703908">
        <w:rPr>
          <w:rStyle w:val="StyleBoldUnderline"/>
        </w:rPr>
        <w:t>includes information about the communications patterns of suspected terrorists that, absent the use of that technology, would otherwise in many cases have been readily observable by government officials (for example, whom someone is communicating with, for how long, and when).</w:t>
      </w:r>
      <w:r w:rsidRPr="00703908">
        <w:rPr>
          <w:szCs w:val="16"/>
        </w:rPr>
        <w:t xml:space="preserve">  Id.at 575-77, 580-81.</w:t>
      </w:r>
      <w:r w:rsidRPr="00703908">
        <w:rPr>
          <w:rStyle w:val="StyleBoldUnderline"/>
        </w:rPr>
        <w:t>13Advances in technology thus only underscore the continuingneed for</w:t>
      </w:r>
      <w:proofErr w:type="gramStart"/>
      <w:r w:rsidRPr="00703908">
        <w:rPr>
          <w:rStyle w:val="StyleBoldUnderline"/>
        </w:rPr>
        <w:t>,and</w:t>
      </w:r>
      <w:proofErr w:type="gramEnd"/>
      <w:r w:rsidRPr="00703908">
        <w:rPr>
          <w:rStyle w:val="StyleBoldUnderline"/>
        </w:rPr>
        <w:t xml:space="preserve"> vitality of, the third-party doctrine and Smith’s holding.</w:t>
      </w:r>
    </w:p>
    <w:p w:rsidR="00D127C9" w:rsidRPr="00703908" w:rsidRDefault="00D127C9" w:rsidP="00B8497C">
      <w:pPr>
        <w:pStyle w:val="Heading3"/>
      </w:pPr>
      <w:r w:rsidRPr="00703908">
        <w:lastRenderedPageBreak/>
        <w:t xml:space="preserve">    AT//Metadata Fails </w:t>
      </w:r>
    </w:p>
    <w:p w:rsidR="00FF746C" w:rsidRPr="00703908" w:rsidRDefault="00FF746C" w:rsidP="00FF746C">
      <w:pPr>
        <w:pStyle w:val="Heading4"/>
      </w:pPr>
      <w:r w:rsidRPr="00703908">
        <w:t xml:space="preserve">Metadata collection is effective  </w:t>
      </w:r>
    </w:p>
    <w:p w:rsidR="00FF746C" w:rsidRPr="00703908" w:rsidRDefault="00FF746C" w:rsidP="00FF746C">
      <w:pPr>
        <w:rPr>
          <w:rStyle w:val="StyleStyleBold12pt"/>
        </w:rPr>
      </w:pPr>
      <w:r w:rsidRPr="00703908">
        <w:rPr>
          <w:rStyle w:val="StyleStyleBold12pt"/>
        </w:rPr>
        <w:t xml:space="preserve">Stone 14, </w:t>
      </w:r>
    </w:p>
    <w:p w:rsidR="00FF746C" w:rsidRPr="00703908" w:rsidRDefault="00FF746C" w:rsidP="00FF746C">
      <w:r w:rsidRPr="00703908">
        <w:t>(Geoffrey R. Stone is the Edward H. Levi Distinguished Service Professor of Law at the University of Chicago, Has won the National Book Award, the Los Angeles Times Book Prize for the Best Book of the Year in History, the Political Science Association's Award for the Best Book of the Year in Political Science, and Harvard University's Award for the Best Book in the Year in Public Affairs, January 19th 2014, “The President and the NSA”, http://www.huffingtonpost.com/geoffrey-r-stone/the-president-and-the-nsa_b_4625829.html , TMP)</w:t>
      </w:r>
    </w:p>
    <w:p w:rsidR="00FF746C" w:rsidRPr="00703908" w:rsidRDefault="00FF746C" w:rsidP="00FF746C">
      <w:pPr>
        <w:rPr>
          <w:sz w:val="14"/>
        </w:rPr>
      </w:pPr>
      <w:r w:rsidRPr="00703908">
        <w:rPr>
          <w:sz w:val="14"/>
        </w:rPr>
        <w:t>In his January 17 speech on the NSA, President Obama observed that, "</w:t>
      </w:r>
      <w:r w:rsidRPr="00703908">
        <w:rPr>
          <w:rStyle w:val="StyleBoldUnderline"/>
        </w:rPr>
        <w:t>In our rush to respond to a very real and novel set of threats</w:t>
      </w:r>
      <w:r w:rsidRPr="00703908">
        <w:rPr>
          <w:sz w:val="14"/>
        </w:rPr>
        <w:t>" after the terrorist attacks of September 11, 2001, "</w:t>
      </w:r>
      <w:r w:rsidRPr="00703908">
        <w:rPr>
          <w:rStyle w:val="StyleBoldUnderline"/>
        </w:rPr>
        <w:t>the risk</w:t>
      </w:r>
      <w:r w:rsidRPr="00703908">
        <w:rPr>
          <w:sz w:val="14"/>
        </w:rPr>
        <w:t xml:space="preserve"> of government overreach -- the possibility" </w:t>
      </w:r>
      <w:r w:rsidRPr="00703908">
        <w:rPr>
          <w:rStyle w:val="StyleBoldUnderline"/>
        </w:rPr>
        <w:t>that we might inadvertently "lose some of our core liberties in pursuit of security -- became more pronounced</w:t>
      </w:r>
      <w:r w:rsidRPr="00703908">
        <w:rPr>
          <w:sz w:val="14"/>
        </w:rPr>
        <w:t xml:space="preserve">." He explained that now that we are more than a decade past that event, </w:t>
      </w:r>
      <w:r w:rsidRPr="00703908">
        <w:rPr>
          <w:rStyle w:val="StyleBoldUnderline"/>
        </w:rPr>
        <w:t>it is time for the nation to review the programs that were adopted in the wake of those attacks and "to make some important decisions about how to protect ourselves</w:t>
      </w:r>
      <w:r w:rsidRPr="00703908">
        <w:rPr>
          <w:sz w:val="14"/>
        </w:rPr>
        <w:t xml:space="preserve"> ... </w:t>
      </w:r>
      <w:r w:rsidRPr="00703908">
        <w:rPr>
          <w:rStyle w:val="Emphasis"/>
        </w:rPr>
        <w:t>while upholding the civil liberties and privacy protections that our ideals</w:t>
      </w:r>
      <w:r w:rsidRPr="00703908">
        <w:rPr>
          <w:sz w:val="14"/>
        </w:rPr>
        <w:t xml:space="preserve"> -- and our Constitution -- require."</w:t>
      </w:r>
      <w:r w:rsidRPr="00703908">
        <w:rPr>
          <w:sz w:val="12"/>
        </w:rPr>
        <w:t>¶</w:t>
      </w:r>
      <w:r w:rsidRPr="00703908">
        <w:rPr>
          <w:sz w:val="14"/>
        </w:rPr>
        <w:t xml:space="preserve"> "This effort," the president cautioned, "will not be completed overnight," but he emphasized that it is important for "the American people to know that the work has begun." To that end, he announced "a series of concrete and substantial reforms" that he intended either to adopt himself under his authority as president or, where appropriate, to call upon Congress to enact through legislation.</w:t>
      </w:r>
      <w:r w:rsidRPr="00703908">
        <w:rPr>
          <w:sz w:val="12"/>
        </w:rPr>
        <w:t>¶</w:t>
      </w:r>
      <w:r w:rsidRPr="00703908">
        <w:rPr>
          <w:sz w:val="14"/>
        </w:rPr>
        <w:t xml:space="preserve"> How good a beginning has he made? I am in a reasonably good position to weigh in on that question, because I had the privilege of serving as one of the five members of the Review Group that President Obama appointed in August to advise him on these issues. The Review included individuals with a wide-range of divergent experiences, values, and expertise. It included, for example, both a card-carrying member of the ACLU (</w:t>
      </w:r>
      <w:proofErr w:type="gramStart"/>
      <w:r w:rsidRPr="00703908">
        <w:rPr>
          <w:sz w:val="14"/>
        </w:rPr>
        <w:t>myself</w:t>
      </w:r>
      <w:proofErr w:type="gramEnd"/>
      <w:r w:rsidRPr="00703908">
        <w:rPr>
          <w:sz w:val="14"/>
        </w:rPr>
        <w:t>) and a former Deputy and Acting Director of the CIA (Michael Morell). After months of grueling work, the Review Group produced a 300-page report ("Liberty and Security in a Changing World") that included 46 unanimous recommendations. Those recommendations -- or at least some of the most important of them -- provided the foundation for the president's address.</w:t>
      </w:r>
      <w:r w:rsidRPr="00703908">
        <w:rPr>
          <w:sz w:val="12"/>
        </w:rPr>
        <w:t>¶</w:t>
      </w:r>
      <w:r w:rsidRPr="00703908">
        <w:rPr>
          <w:sz w:val="14"/>
        </w:rPr>
        <w:t xml:space="preserve"> </w:t>
      </w:r>
      <w:proofErr w:type="gramStart"/>
      <w:r w:rsidRPr="00703908">
        <w:rPr>
          <w:sz w:val="14"/>
        </w:rPr>
        <w:t>After</w:t>
      </w:r>
      <w:proofErr w:type="gramEnd"/>
      <w:r w:rsidRPr="00703908">
        <w:rPr>
          <w:sz w:val="14"/>
        </w:rPr>
        <w:t xml:space="preserve"> offering an important and valuable framing of the challenge our nation faces in attempting to reconcile our deep commitments to both liberty and security, the president turned his attention to several specific recommendations. I will comment on three of them.</w:t>
      </w:r>
      <w:r w:rsidRPr="00703908">
        <w:rPr>
          <w:sz w:val="12"/>
        </w:rPr>
        <w:t>¶</w:t>
      </w:r>
      <w:r w:rsidRPr="00703908">
        <w:rPr>
          <w:sz w:val="14"/>
        </w:rPr>
        <w:t xml:space="preserve"> First, as the president noted, </w:t>
      </w:r>
      <w:r w:rsidRPr="00703908">
        <w:rPr>
          <w:rStyle w:val="StyleBoldUnderline"/>
        </w:rPr>
        <w:t>the most controversial surveillance program at present is the Section 215 telephone metadata program</w:t>
      </w:r>
      <w:r w:rsidRPr="00703908">
        <w:rPr>
          <w:sz w:val="14"/>
        </w:rPr>
        <w:t xml:space="preserve">. Under this program, </w:t>
      </w:r>
      <w:r w:rsidRPr="00703908">
        <w:rPr>
          <w:rStyle w:val="StyleBoldUnderline"/>
        </w:rPr>
        <w:t>the NSA collects metadata on millions of Americans' phone calls every day from their telephone providers</w:t>
      </w:r>
      <w:r w:rsidRPr="00703908">
        <w:rPr>
          <w:sz w:val="14"/>
        </w:rPr>
        <w:t xml:space="preserve">. </w:t>
      </w:r>
      <w:r w:rsidRPr="00703908">
        <w:rPr>
          <w:rStyle w:val="StyleBoldUnderline"/>
        </w:rPr>
        <w:t>Metadata refers to the specific phone numbers with which a particular phone number is in contact</w:t>
      </w:r>
      <w:r w:rsidRPr="00703908">
        <w:rPr>
          <w:sz w:val="14"/>
        </w:rPr>
        <w:t xml:space="preserve">. </w:t>
      </w:r>
      <w:r w:rsidRPr="00703908">
        <w:rPr>
          <w:rStyle w:val="StyleBoldUnderline"/>
        </w:rPr>
        <w:t xml:space="preserve">It </w:t>
      </w:r>
      <w:r w:rsidRPr="00703908">
        <w:rPr>
          <w:rStyle w:val="Emphasis"/>
        </w:rPr>
        <w:t>does not include any information about the identities of the caller</w:t>
      </w:r>
      <w:r w:rsidRPr="00703908">
        <w:rPr>
          <w:rStyle w:val="StyleBoldUnderline"/>
        </w:rPr>
        <w:t>s or the contents of the conversations</w:t>
      </w:r>
      <w:r w:rsidRPr="00703908">
        <w:rPr>
          <w:sz w:val="14"/>
        </w:rPr>
        <w:t>.</w:t>
      </w:r>
      <w:r w:rsidRPr="00703908">
        <w:rPr>
          <w:sz w:val="12"/>
        </w:rPr>
        <w:t>¶</w:t>
      </w:r>
      <w:r w:rsidRPr="00703908">
        <w:rPr>
          <w:sz w:val="14"/>
        </w:rPr>
        <w:t xml:space="preserve"> </w:t>
      </w:r>
      <w:r w:rsidRPr="00703908">
        <w:rPr>
          <w:rStyle w:val="StyleBoldUnderline"/>
        </w:rPr>
        <w:t>The NSA holds this vast amount of metadata in its own computers</w:t>
      </w:r>
      <w:r w:rsidRPr="00703908">
        <w:rPr>
          <w:sz w:val="14"/>
        </w:rPr>
        <w:t xml:space="preserve">. When </w:t>
      </w:r>
      <w:r w:rsidRPr="00703908">
        <w:rPr>
          <w:rStyle w:val="StyleBoldUnderline"/>
        </w:rPr>
        <w:t>NSA analysts find that there is a reasonable and articulable suspicion that a particular phone number is associated with terrorism</w:t>
      </w:r>
      <w:r w:rsidRPr="00703908">
        <w:rPr>
          <w:sz w:val="14"/>
        </w:rPr>
        <w:t xml:space="preserve">, </w:t>
      </w:r>
      <w:r w:rsidRPr="00703908">
        <w:rPr>
          <w:rStyle w:val="Emphasis"/>
        </w:rPr>
        <w:t>the NSA is permitted to "query" the database to find out if that number</w:t>
      </w:r>
      <w:r w:rsidRPr="00703908">
        <w:rPr>
          <w:sz w:val="14"/>
        </w:rPr>
        <w:t xml:space="preserve"> (usually belonging to a foreign person) has been in touch -- directly or indirectly -- with any phone number in the United States that is independently believed to be connected to a possible terrorist.</w:t>
      </w:r>
      <w:r w:rsidRPr="00703908">
        <w:rPr>
          <w:sz w:val="12"/>
        </w:rPr>
        <w:t>¶</w:t>
      </w:r>
      <w:r w:rsidRPr="00703908">
        <w:rPr>
          <w:sz w:val="14"/>
        </w:rPr>
        <w:t xml:space="preserve"> In 2012, the last year for which a full year's records were available, the NSA queried the database for 288 different numbers. In 16 instances, the suspect number was found to be in touch with another suspect number in the United States. In those 16 instances, the information was then passed on to the FBI for further investigation. For In the seven years since this program was created, it has not provided any link that has proved necessary to prevent a pending terrorist attack.that reason, some critics have argued that the program should be abandoned. Our judgment was that, in a world in which "connecting the dots" and "finding needles in haystacks" are apt metaphors, </w:t>
      </w:r>
      <w:r w:rsidRPr="00703908">
        <w:rPr>
          <w:rStyle w:val="Emphasis"/>
        </w:rPr>
        <w:t xml:space="preserve">abandoning the program would be like throwing out your fire alarm because you haven't </w:t>
      </w:r>
      <w:proofErr w:type="gramStart"/>
      <w:r w:rsidRPr="00703908">
        <w:rPr>
          <w:rStyle w:val="Emphasis"/>
        </w:rPr>
        <w:t>have</w:t>
      </w:r>
      <w:proofErr w:type="gramEnd"/>
      <w:r w:rsidRPr="00703908">
        <w:rPr>
          <w:rStyle w:val="Emphasis"/>
        </w:rPr>
        <w:t xml:space="preserve"> a fire in seven </w:t>
      </w:r>
      <w:r w:rsidRPr="00703908">
        <w:rPr>
          <w:sz w:val="14"/>
        </w:rPr>
        <w:t>years.</w:t>
      </w:r>
    </w:p>
    <w:p w:rsidR="00D127C9" w:rsidRPr="00703908" w:rsidRDefault="00D127C9" w:rsidP="00D127C9">
      <w:pPr>
        <w:pStyle w:val="Heading4"/>
        <w:rPr>
          <w:rFonts w:eastAsia="Times New Roman"/>
        </w:rPr>
      </w:pPr>
      <w:r w:rsidRPr="00703908">
        <w:rPr>
          <w:rFonts w:eastAsia="Times New Roman"/>
        </w:rPr>
        <w:t xml:space="preserve">Metadata is effective – its analysis prevents misuse. </w:t>
      </w:r>
    </w:p>
    <w:p w:rsidR="00D127C9" w:rsidRPr="00703908" w:rsidRDefault="00D127C9" w:rsidP="00D127C9">
      <w:pPr>
        <w:rPr>
          <w:b/>
          <w:bCs/>
          <w:sz w:val="26"/>
        </w:rPr>
      </w:pPr>
      <w:r w:rsidRPr="00703908">
        <w:rPr>
          <w:rStyle w:val="StyleStyleBold12pt"/>
        </w:rPr>
        <w:t xml:space="preserve">Branda et al, </w:t>
      </w:r>
      <w:proofErr w:type="gramStart"/>
      <w:r w:rsidRPr="00703908">
        <w:rPr>
          <w:rStyle w:val="StyleStyleBold12pt"/>
        </w:rPr>
        <w:t xml:space="preserve">14  </w:t>
      </w:r>
      <w:r w:rsidRPr="00703908">
        <w:t>(</w:t>
      </w:r>
      <w:proofErr w:type="gramEnd"/>
      <w:r w:rsidRPr="00703908">
        <w:t xml:space="preserve">OYCE R. BRANDA Acting Assistant Attorney General; WENDY J. OLSON United States Attorney; DOUGLAS N. LETTERH. </w:t>
      </w:r>
      <w:proofErr w:type="gramStart"/>
      <w:r w:rsidRPr="00703908">
        <w:t>THOMAS BYRONIIIHENRY C. WHITAKER Attorneys, Appellate StaffCivil Division.</w:t>
      </w:r>
      <w:proofErr w:type="gramEnd"/>
      <w:r w:rsidRPr="00703908">
        <w:t xml:space="preserve"> 10/22/14. IN THE UNITED STATES COURT OF APPEALSFOR THE NINTH CIRCUITANNA J. SMITHPlaintiff-Appellant, v.BARACK OBAMA et al., Defendant-Appellees. ON APPEAL FROM THE UNITED STATES DISTRICT COURT FOR THE DISTRICT OF IDAHOBRIEFFOR THE APPELLEES. </w:t>
      </w:r>
      <w:hyperlink r:id="rId36" w:history="1">
        <w:r w:rsidRPr="00703908">
          <w:rPr>
            <w:rStyle w:val="Hyperlink"/>
          </w:rPr>
          <w:t>https://www.eff.org/document/governments-smith-answering-brief</w:t>
        </w:r>
      </w:hyperlink>
      <w:r w:rsidRPr="00703908">
        <w:t>.) KW</w:t>
      </w:r>
    </w:p>
    <w:p w:rsidR="00D127C9" w:rsidRPr="00703908" w:rsidRDefault="00D127C9" w:rsidP="00D127C9">
      <w:pPr>
        <w:shd w:val="clear" w:color="auto" w:fill="FFFFFF"/>
        <w:rPr>
          <w:rStyle w:val="StyleBoldUnderline"/>
        </w:rPr>
      </w:pPr>
      <w:commentRangeStart w:id="0"/>
      <w:r w:rsidRPr="00703908">
        <w:rPr>
          <w:rStyle w:val="StyleBoldUnderline"/>
        </w:rPr>
        <w:t>The government does not compile comprehensive records or dossiers, even on suspected terrorists</w:t>
      </w:r>
      <w:r w:rsidRPr="00703908">
        <w:rPr>
          <w:rFonts w:ascii="Times New Roman" w:eastAsia="Times New Roman" w:hAnsi="Times New Roman" w:cs="Times New Roman"/>
          <w:sz w:val="20"/>
          <w:szCs w:val="20"/>
        </w:rPr>
        <w:t xml:space="preserve">, </w:t>
      </w:r>
      <w:r w:rsidRPr="00703908">
        <w:rPr>
          <w:rStyle w:val="StyleBoldUnderline"/>
        </w:rPr>
        <w:t>from</w:t>
      </w:r>
      <w:r w:rsidRPr="00703908">
        <w:rPr>
          <w:rFonts w:ascii="Times New Roman" w:eastAsia="Times New Roman" w:hAnsi="Times New Roman" w:cs="Times New Roman"/>
          <w:sz w:val="20"/>
          <w:szCs w:val="20"/>
        </w:rPr>
        <w:t xml:space="preserve"> Section 215 </w:t>
      </w:r>
      <w:r w:rsidRPr="00703908">
        <w:rPr>
          <w:rStyle w:val="StyleBoldUnderline"/>
        </w:rPr>
        <w:t>telephony metadata</w:t>
      </w:r>
      <w:r w:rsidRPr="00703908">
        <w:rPr>
          <w:rFonts w:ascii="Times New Roman" w:eastAsia="Times New Roman" w:hAnsi="Times New Roman" w:cs="Times New Roman"/>
          <w:sz w:val="20"/>
          <w:szCs w:val="20"/>
        </w:rPr>
        <w:t xml:space="preserve">.  </w:t>
      </w:r>
      <w:proofErr w:type="gramStart"/>
      <w:r w:rsidRPr="00703908">
        <w:rPr>
          <w:rFonts w:ascii="Times New Roman" w:eastAsia="Times New Roman" w:hAnsi="Times New Roman" w:cs="Times New Roman"/>
          <w:sz w:val="20"/>
          <w:szCs w:val="20"/>
        </w:rPr>
        <w:t>SER 14.</w:t>
      </w:r>
      <w:proofErr w:type="gramEnd"/>
      <w:r w:rsidRPr="00703908">
        <w:rPr>
          <w:rFonts w:ascii="Times New Roman" w:eastAsia="Times New Roman" w:hAnsi="Times New Roman" w:cs="Times New Roman"/>
          <w:sz w:val="20"/>
          <w:szCs w:val="20"/>
        </w:rPr>
        <w:t xml:space="preserve">  Instead</w:t>
      </w:r>
      <w:r w:rsidRPr="00703908">
        <w:rPr>
          <w:rStyle w:val="StyleBoldUnderline"/>
        </w:rPr>
        <w:t xml:space="preserve">, the government uses the results of specific queries in conjunction with a range of analytical tools to </w:t>
      </w:r>
      <w:r w:rsidRPr="00703908">
        <w:rPr>
          <w:rStyle w:val="StyleBoldUnderline"/>
        </w:rPr>
        <w:lastRenderedPageBreak/>
        <w:t xml:space="preserve">ascertain contact information that may be of use in identifying individuals who may be associated with certain foreign terrorist organizations because they have been in communication with certain suspected-terrorist telephone numbers or other selectors. </w:t>
      </w:r>
      <w:proofErr w:type="gramStart"/>
      <w:r w:rsidRPr="00703908">
        <w:rPr>
          <w:rFonts w:ascii="Times New Roman" w:eastAsia="Times New Roman" w:hAnsi="Times New Roman" w:cs="Times New Roman"/>
          <w:sz w:val="20"/>
          <w:szCs w:val="20"/>
        </w:rPr>
        <w:t>SER 14.</w:t>
      </w:r>
      <w:proofErr w:type="gramEnd"/>
      <w:r w:rsidRPr="00703908">
        <w:rPr>
          <w:rFonts w:ascii="Times New Roman" w:eastAsia="Times New Roman" w:hAnsi="Times New Roman" w:cs="Times New Roman"/>
          <w:sz w:val="20"/>
          <w:szCs w:val="20"/>
        </w:rPr>
        <w:t xml:space="preserve">  </w:t>
      </w:r>
      <w:r w:rsidRPr="00703908">
        <w:rPr>
          <w:rStyle w:val="StyleBoldUnderline"/>
        </w:rPr>
        <w:t xml:space="preserve">The Foreign Intelligence Surveillance Court’s </w:t>
      </w:r>
      <w:r w:rsidRPr="00703908">
        <w:rPr>
          <w:rFonts w:ascii="Times New Roman" w:eastAsia="Times New Roman" w:hAnsi="Times New Roman" w:cs="Times New Roman"/>
          <w:sz w:val="20"/>
          <w:szCs w:val="20"/>
        </w:rPr>
        <w:t xml:space="preserve">Section 215 </w:t>
      </w:r>
      <w:r w:rsidRPr="00703908">
        <w:rPr>
          <w:rStyle w:val="StyleBoldUnderline"/>
        </w:rPr>
        <w:t>orders prohibit the National Security Agency from disseminatingto other agenciesany information concerning U.S. persons (which includes citizens and lawful permanent residents</w:t>
      </w:r>
      <w:r w:rsidRPr="00703908">
        <w:rPr>
          <w:rFonts w:ascii="Times New Roman" w:eastAsia="Times New Roman" w:hAnsi="Times New Roman" w:cs="Times New Roman"/>
          <w:sz w:val="20"/>
          <w:szCs w:val="20"/>
        </w:rPr>
        <w:t xml:space="preserve">,see50 U.S.C. §1801(i)) </w:t>
      </w:r>
      <w:r w:rsidRPr="00703908">
        <w:rPr>
          <w:rStyle w:val="StyleBoldUnderline"/>
        </w:rPr>
        <w:t>unless a senior National Security Agency official determines that the information isnecessary to understand counterterrorism information or assess its importance.</w:t>
      </w:r>
      <w:r w:rsidRPr="00703908">
        <w:rPr>
          <w:rFonts w:ascii="Times New Roman" w:eastAsia="Times New Roman" w:hAnsi="Times New Roman" w:cs="Times New Roman"/>
          <w:sz w:val="20"/>
          <w:szCs w:val="20"/>
        </w:rPr>
        <w:t xml:space="preserve">  SER 13-15.  </w:t>
      </w:r>
      <w:r w:rsidRPr="00703908">
        <w:rPr>
          <w:rStyle w:val="StyleBoldUnderline"/>
        </w:rPr>
        <w:t xml:space="preserve">The National Security Agency disseminates under the Section 215 program only the tiny fraction of metadata that is associated with suspected-terrorist activity, or </w:t>
      </w:r>
      <w:proofErr w:type="gramStart"/>
      <w:r w:rsidRPr="00703908">
        <w:rPr>
          <w:rStyle w:val="StyleBoldUnderline"/>
        </w:rPr>
        <w:t>are</w:t>
      </w:r>
      <w:proofErr w:type="gramEnd"/>
      <w:r w:rsidRPr="00703908">
        <w:rPr>
          <w:rStyle w:val="StyleBoldUnderline"/>
        </w:rPr>
        <w:t xml:space="preserve"> responsive to queries using those suspected-terrorist selectors</w:t>
      </w:r>
      <w:r w:rsidRPr="00703908">
        <w:rPr>
          <w:rFonts w:ascii="Times New Roman" w:eastAsia="Times New Roman" w:hAnsi="Times New Roman" w:cs="Times New Roman"/>
          <w:sz w:val="20"/>
          <w:szCs w:val="20"/>
        </w:rPr>
        <w:t xml:space="preserve">.  </w:t>
      </w:r>
      <w:proofErr w:type="gramStart"/>
      <w:r w:rsidRPr="00703908">
        <w:rPr>
          <w:rFonts w:ascii="Times New Roman" w:eastAsia="Times New Roman" w:hAnsi="Times New Roman" w:cs="Times New Roman"/>
          <w:sz w:val="20"/>
          <w:szCs w:val="20"/>
        </w:rPr>
        <w:t>SER 15.</w:t>
      </w:r>
      <w:proofErr w:type="gramEnd"/>
      <w:r w:rsidRPr="00703908">
        <w:rPr>
          <w:rFonts w:ascii="Times New Roman" w:eastAsia="Times New Roman" w:hAnsi="Times New Roman" w:cs="Times New Roman"/>
          <w:sz w:val="20"/>
          <w:szCs w:val="20"/>
        </w:rPr>
        <w:t xml:space="preserve">  Subject to those constraints, </w:t>
      </w:r>
      <w:r w:rsidRPr="00703908">
        <w:rPr>
          <w:rStyle w:val="StyleBoldUnderline"/>
        </w:rPr>
        <w:t xml:space="preserve">the result of this analysis provides information the government may use in counter-terrorism investigations.  </w:t>
      </w:r>
      <w:commentRangeEnd w:id="0"/>
      <w:r w:rsidRPr="00703908">
        <w:rPr>
          <w:rStyle w:val="CommentReference"/>
        </w:rPr>
        <w:commentReference w:id="0"/>
      </w:r>
    </w:p>
    <w:p w:rsidR="00D127C9" w:rsidRPr="00703908" w:rsidRDefault="00D127C9" w:rsidP="00D127C9">
      <w:pPr>
        <w:shd w:val="clear" w:color="auto" w:fill="FFFFFF"/>
        <w:rPr>
          <w:rFonts w:ascii="Times New Roman" w:eastAsia="Times New Roman" w:hAnsi="Times New Roman" w:cs="Times New Roman"/>
          <w:sz w:val="20"/>
          <w:szCs w:val="20"/>
        </w:rPr>
      </w:pPr>
    </w:p>
    <w:p w:rsidR="00D127C9" w:rsidRPr="00703908" w:rsidRDefault="00D127C9" w:rsidP="00D127C9">
      <w:pPr>
        <w:shd w:val="clear" w:color="auto" w:fill="FFFFFF"/>
        <w:rPr>
          <w:rFonts w:ascii="Times New Roman" w:eastAsia="Times New Roman" w:hAnsi="Times New Roman" w:cs="Times New Roman"/>
          <w:sz w:val="20"/>
          <w:szCs w:val="20"/>
        </w:rPr>
      </w:pPr>
    </w:p>
    <w:p w:rsidR="00D127C9" w:rsidRPr="00703908" w:rsidRDefault="00D127C9" w:rsidP="00D127C9">
      <w:pPr>
        <w:pStyle w:val="Heading4"/>
        <w:rPr>
          <w:rFonts w:eastAsia="Times New Roman"/>
        </w:rPr>
      </w:pPr>
      <w:r w:rsidRPr="00703908">
        <w:rPr>
          <w:rFonts w:eastAsia="Times New Roman"/>
        </w:rPr>
        <w:t xml:space="preserve">Metadtata programs are effective and aren’t overly-intrusive </w:t>
      </w:r>
    </w:p>
    <w:p w:rsidR="00D127C9" w:rsidRPr="00703908" w:rsidRDefault="00D127C9" w:rsidP="00D127C9">
      <w:pPr>
        <w:rPr>
          <w:b/>
          <w:bCs/>
          <w:sz w:val="26"/>
        </w:rPr>
      </w:pPr>
      <w:r w:rsidRPr="00703908">
        <w:rPr>
          <w:rStyle w:val="StyleStyleBold12pt"/>
        </w:rPr>
        <w:t xml:space="preserve">Branda et al, </w:t>
      </w:r>
      <w:proofErr w:type="gramStart"/>
      <w:r w:rsidRPr="00703908">
        <w:rPr>
          <w:rStyle w:val="StyleStyleBold12pt"/>
        </w:rPr>
        <w:t xml:space="preserve">14  </w:t>
      </w:r>
      <w:r w:rsidRPr="00703908">
        <w:t>(</w:t>
      </w:r>
      <w:proofErr w:type="gramEnd"/>
      <w:r w:rsidRPr="00703908">
        <w:t xml:space="preserve">OYCE R. BRANDA Acting Assistant Attorney General; WENDY J. OLSON United States Attorney; DOUGLAS N. LETTERH. </w:t>
      </w:r>
      <w:proofErr w:type="gramStart"/>
      <w:r w:rsidRPr="00703908">
        <w:t>THOMAS BYRONIIIHENRY C. WHITAKER Attorneys, Appellate StaffCivil Division.</w:t>
      </w:r>
      <w:proofErr w:type="gramEnd"/>
      <w:r w:rsidRPr="00703908">
        <w:t xml:space="preserve"> 10/22/14. IN THE UNITED STATES COURT OF APPEALSFOR THE NINTH CIRCUITANNA J. SMITHPlaintiff-Appellant, v.BARACK OBAMA et al., Defendant-Appellees. ON APPEAL FROM THE UNITED STATES DISTRICT COURT FOR THE DISTRICT OF IDAHOBRIEFFOR THE APPELLEES. </w:t>
      </w:r>
      <w:hyperlink r:id="rId38" w:history="1">
        <w:r w:rsidRPr="00703908">
          <w:rPr>
            <w:rStyle w:val="Hyperlink"/>
          </w:rPr>
          <w:t>https://www.eff.org/document/governments-smith-answering-brief</w:t>
        </w:r>
      </w:hyperlink>
      <w:r w:rsidRPr="00703908">
        <w:t>.) KW</w:t>
      </w:r>
    </w:p>
    <w:p w:rsidR="00D127C9" w:rsidRPr="00703908" w:rsidRDefault="00D127C9" w:rsidP="00D127C9">
      <w:pPr>
        <w:shd w:val="clear" w:color="auto" w:fill="FFFFFF"/>
        <w:rPr>
          <w:rStyle w:val="StyleBoldUnderline"/>
        </w:rPr>
      </w:pPr>
      <w:r w:rsidRPr="00703908">
        <w:rPr>
          <w:rStyle w:val="StyleBoldUnderline"/>
        </w:rPr>
        <w:t xml:space="preserve">Plaintiff seeks to enjoin the operation of an important government anti-terrorism programthat all three branches of government have authorized, including the Foreign Intelligence Surveillance Courton dozens of occasions </w:t>
      </w:r>
      <w:r w:rsidRPr="00703908">
        <w:rPr>
          <w:rFonts w:ascii="Times New Roman" w:eastAsia="Times New Roman" w:hAnsi="Times New Roman" w:cs="Times New Roman"/>
          <w:sz w:val="20"/>
          <w:szCs w:val="20"/>
        </w:rPr>
        <w:t>in orders issued by numerous different Article III judges.  Plaintiff characterizes this Section 215 bulk telephony-metadata program as one of “mass surveillance” that involves “surveillance” of “hundreds of millions of people.”  Pl. Br. 1, 16.  That is inaccurate.</w:t>
      </w:r>
      <w:r w:rsidRPr="00703908">
        <w:rPr>
          <w:rStyle w:val="StyleBoldUnderline"/>
        </w:rPr>
        <w:t>Under the Section 215program, the government acquires from telecommunications companies business records that contain telephony metadata reflecting the time, duration, dialing and receiving numbers, and other information about telephone calls, but that donot identify the individuals involved in, or include the content of, the calls.  The government is prohibited from using, and does not use, the Section 215database to indiscriminately assemble private detailsabout anyone; indeed, the program is not really a program of “surveillance” at all.It is true that, under the program, the government acquires a large volume of business records containing telephony metadata.  But consistent with the governing Foreign Intelligence Surveillance Court orders authorizing the program, that information is used and analyzed only under highly restricted circumstances.  The government conducts, pursuant to judicial authorization, targeted queries of certain metadata in that database associated with individuals suspected of ties to terrorism.  Records of metadata about the calls of other individuals may be analyzed only in thesmall fraction of instances in which the metadata in those records are within one or two degrees of contact with anotherrecord reasonably suspected ofassociation with terrorism.The vast bulk of the metadata is never viewed by any government analyst.</w:t>
      </w:r>
    </w:p>
    <w:p w:rsidR="00D127C9" w:rsidRPr="00703908" w:rsidRDefault="00D127C9" w:rsidP="00D127C9">
      <w:pPr>
        <w:shd w:val="clear" w:color="auto" w:fill="FFFFFF"/>
        <w:rPr>
          <w:rStyle w:val="StyleBoldUnderline"/>
        </w:rPr>
      </w:pPr>
      <w:r w:rsidRPr="00703908">
        <w:rPr>
          <w:rStyle w:val="StyleBoldUnderline"/>
        </w:rPr>
        <w:t xml:space="preserve">The district court correctly concluded that the Fourth Amendment permits the government to maintain this carefully tailored and judicially supervised anti-terrorismprogram, and the judgment below should be affirmed. </w:t>
      </w:r>
    </w:p>
    <w:p w:rsidR="00D127C9" w:rsidRPr="00703908" w:rsidRDefault="00D127C9" w:rsidP="00D127C9">
      <w:pPr>
        <w:shd w:val="clear" w:color="auto" w:fill="FFFFFF"/>
        <w:rPr>
          <w:rFonts w:ascii="Times New Roman" w:eastAsia="Times New Roman" w:hAnsi="Times New Roman" w:cs="Times New Roman"/>
          <w:sz w:val="20"/>
          <w:szCs w:val="20"/>
        </w:rPr>
      </w:pPr>
      <w:r w:rsidRPr="00703908">
        <w:rPr>
          <w:rFonts w:ascii="Times New Roman" w:eastAsia="Times New Roman" w:hAnsi="Times New Roman" w:cs="Times New Roman"/>
          <w:sz w:val="20"/>
          <w:szCs w:val="20"/>
        </w:rPr>
        <w:t xml:space="preserve">1.  Plaintiffhas not established standing to sue.  There is no evidence that the government has collected any business records containing information about plaintiff’s calls under the Section 215telephony-metadata program.  Plaintiffstates that she is a subscriberof Verizon Wireless, but there is no evidence that the government has ever </w:t>
      </w:r>
      <w:r w:rsidRPr="00703908">
        <w:rPr>
          <w:rFonts w:ascii="Times New Roman" w:eastAsia="Times New Roman" w:hAnsi="Times New Roman" w:cs="Times New Roman"/>
          <w:sz w:val="20"/>
          <w:szCs w:val="20"/>
        </w:rPr>
        <w:lastRenderedPageBreak/>
        <w:t xml:space="preserve">acquired any business records from that company.  The only available evidence concerning the identities of the carriers that participate in the program is that a different company—Verizon Business Network Services—participated for a few months last year.  There is likewise no evidence to support plaintiff’s speculation that the government must be collecting all telephone records from Verizon Wireless based on the mere fact that the government has acknowledged that the Section 215 program is broad in scope. Even if the government has acquired business records containing telephony metadata about plaintiff’s calls (and there is no evidence that it has), plaintiff has not shown how the mere possession of that information by the government would injure her in a legally cognizable way.  </w:t>
      </w:r>
      <w:r w:rsidRPr="00703908">
        <w:rPr>
          <w:rStyle w:val="StyleBoldUnderline"/>
        </w:rPr>
        <w:t>The carefully limited querying process means that only a small fraction of the Section 215 telephony metadata is actuallyreviewed by any person</w:t>
      </w:r>
      <w:r w:rsidRPr="00703908">
        <w:rPr>
          <w:rFonts w:ascii="Times New Roman" w:eastAsia="Times New Roman" w:hAnsi="Times New Roman" w:cs="Times New Roman"/>
          <w:sz w:val="20"/>
          <w:szCs w:val="20"/>
        </w:rPr>
        <w:t xml:space="preserve">.  It is speculative whether telephony metadata about plaintiff’s calls has been, or would be in the future, among that tiny fraction of information.  And plaintiff never explains how she suffers a cognizable Article III injury from the mere presence of inert metadata previously conveyed to her phone company thatlanguishes in a government database unreviewed by any human being. </w:t>
      </w:r>
    </w:p>
    <w:p w:rsidR="00D127C9" w:rsidRPr="00703908" w:rsidRDefault="00D127C9" w:rsidP="00D127C9">
      <w:pPr>
        <w:shd w:val="clear" w:color="auto" w:fill="FFFFFF"/>
        <w:rPr>
          <w:rStyle w:val="StyleBoldUnderline"/>
        </w:rPr>
      </w:pPr>
      <w:r w:rsidRPr="00703908">
        <w:rPr>
          <w:rFonts w:ascii="Times New Roman" w:eastAsia="Times New Roman" w:hAnsi="Times New Roman" w:cs="Times New Roman"/>
          <w:sz w:val="20"/>
          <w:szCs w:val="20"/>
        </w:rPr>
        <w:t xml:space="preserve">2. The district court correctly sided with every other federal judge to have decided the question (except thecourt in Klayman) in concluding that </w:t>
      </w:r>
      <w:r w:rsidRPr="00703908">
        <w:rPr>
          <w:rStyle w:val="StyleBoldUnderline"/>
        </w:rPr>
        <w:t xml:space="preserve">the Fourth Amendment permits the government to maintain the </w:t>
      </w:r>
      <w:r w:rsidRPr="00703908">
        <w:rPr>
          <w:rFonts w:ascii="Times New Roman" w:eastAsia="Times New Roman" w:hAnsi="Times New Roman" w:cs="Times New Roman"/>
          <w:sz w:val="20"/>
          <w:szCs w:val="20"/>
        </w:rPr>
        <w:t xml:space="preserve">Section </w:t>
      </w:r>
      <w:r w:rsidRPr="00703908">
        <w:t>215</w:t>
      </w:r>
      <w:r w:rsidRPr="00703908">
        <w:rPr>
          <w:rStyle w:val="StyleBoldUnderline"/>
        </w:rPr>
        <w:t>program.</w:t>
      </w:r>
      <w:r w:rsidRPr="00703908">
        <w:rPr>
          <w:rFonts w:ascii="Times New Roman" w:eastAsia="Times New Roman" w:hAnsi="Times New Roman" w:cs="Times New Roman"/>
          <w:sz w:val="20"/>
          <w:szCs w:val="20"/>
        </w:rPr>
        <w:t xml:space="preserve">  </w:t>
      </w:r>
      <w:r w:rsidRPr="00703908">
        <w:rPr>
          <w:rStyle w:val="StyleBoldUnderline"/>
        </w:rPr>
        <w:t>That conclusion follows from Smithv. Maryland</w:t>
      </w:r>
      <w:r w:rsidRPr="00703908">
        <w:rPr>
          <w:rFonts w:ascii="Times New Roman" w:eastAsia="Times New Roman" w:hAnsi="Times New Roman" w:cs="Times New Roman"/>
          <w:sz w:val="20"/>
          <w:szCs w:val="20"/>
        </w:rPr>
        <w:t xml:space="preserve">, 442 U.S. 735 (1979), </w:t>
      </w:r>
      <w:r w:rsidRPr="00703908">
        <w:rPr>
          <w:rStyle w:val="StyleBoldUnderline"/>
        </w:rPr>
        <w:t>and cases in this Court applying Smith, which hold that individuals lack a Fourth Amendment privacy interest in telephone call record information provided by callers to theirtelecommunications companies</w:t>
      </w:r>
      <w:r w:rsidRPr="00703908">
        <w:rPr>
          <w:rFonts w:ascii="Times New Roman" w:eastAsia="Times New Roman" w:hAnsi="Times New Roman" w:cs="Times New Roman"/>
          <w:sz w:val="20"/>
          <w:szCs w:val="20"/>
        </w:rPr>
        <w:t xml:space="preserve">.  That reasoning applies with particular force where, as here, plaintiff is claiming a privacy interest in telephony metadataacquired pursuant to statutory authorization and court orders from the business records of telecommunications companies.  </w:t>
      </w:r>
      <w:r w:rsidRPr="00703908">
        <w:rPr>
          <w:rStyle w:val="StyleBoldUnderline"/>
        </w:rPr>
        <w:t>The Fourth Amendment gives Congress broad latitude to require companies to produce records for law enforcement or counter-terrorism purposes, and plaintiff has no constitutional privacy interest in the corporate business records of Verizon Wireless. Contrary to plaintiff’s contentions, there is no basis for concluding that changes in technology since Smithwas decided 35 years ago, or the Supreme Court’s decision in Rileyv.</w:t>
      </w:r>
      <w:r w:rsidRPr="00703908">
        <w:rPr>
          <w:rFonts w:ascii="Times New Roman" w:eastAsia="Times New Roman" w:hAnsi="Times New Roman" w:cs="Times New Roman"/>
          <w:sz w:val="20"/>
          <w:szCs w:val="20"/>
        </w:rPr>
        <w:t xml:space="preserve"> California, 134 S. Ct. 2473 (2014),</w:t>
      </w:r>
      <w:r w:rsidRPr="00703908">
        <w:rPr>
          <w:rStyle w:val="StyleBoldUnderline"/>
        </w:rPr>
        <w:t>give her a constitutional privacy interest in Verizon Wireless’s business records.Technology has indeed advanced since then, but the type and nature of telephony metadata at issue in this case—as in Smith—has notchangedmaterially.  And apart from the fact that both cases involve telephones, this case is wholly unlike Riley, which involved actualreview by police of private information on cellular telephones seized incident to arrests.  There is no parallel between those searches and the acquisition of business records of telecommunications companies containing metadata that individuals have conveyed to those companies, only a tiny fraction of which are accessible for review by government personnel, and then only under highly restricted, judicially supervised conditions.The notion that plaintiff’s Fourth Amendment privacy interestshave been infringed by the</w:t>
      </w:r>
      <w:r w:rsidRPr="00703908">
        <w:rPr>
          <w:rFonts w:ascii="Times New Roman" w:eastAsia="Times New Roman" w:hAnsi="Times New Roman" w:cs="Times New Roman"/>
          <w:sz w:val="20"/>
          <w:szCs w:val="20"/>
        </w:rPr>
        <w:t xml:space="preserve"> Section 215 </w:t>
      </w:r>
      <w:r w:rsidRPr="00703908">
        <w:rPr>
          <w:rStyle w:val="StyleBoldUnderline"/>
        </w:rPr>
        <w:t>program is especially implausible, given that it is speculative whether any government analyst ever has reviewed or wouldreview metadata about plaintiff’scalls. Even if plaintiffhad a cognizable privacy interest in Verizon Wireless’s business records—and she does not—the Fourth Amendment would permit the government to acquire those records under the special needs doctrine</w:t>
      </w:r>
      <w:r w:rsidRPr="00703908">
        <w:rPr>
          <w:rFonts w:ascii="Times New Roman" w:eastAsia="Times New Roman" w:hAnsi="Times New Roman" w:cs="Times New Roman"/>
          <w:sz w:val="20"/>
          <w:szCs w:val="20"/>
        </w:rPr>
        <w:t xml:space="preserve">.  </w:t>
      </w:r>
      <w:r w:rsidRPr="00703908">
        <w:rPr>
          <w:rStyle w:val="StyleBoldUnderline"/>
        </w:rPr>
        <w:t>The</w:t>
      </w:r>
      <w:r w:rsidRPr="00703908">
        <w:rPr>
          <w:rFonts w:ascii="Times New Roman" w:eastAsia="Times New Roman" w:hAnsi="Times New Roman" w:cs="Times New Roman"/>
          <w:sz w:val="20"/>
          <w:szCs w:val="20"/>
        </w:rPr>
        <w:t xml:space="preserve"> Section 215 </w:t>
      </w:r>
      <w:r w:rsidRPr="00703908">
        <w:rPr>
          <w:rStyle w:val="StyleBoldUnderline"/>
        </w:rPr>
        <w:t xml:space="preserve">telephony-metadata program serves the paramount government interest in preventing and disrupting terrorist attacks on the United States, a compelling special governmental need.  And because of the significant safeguards in the program—includinga requirement of court authorization based on reasonable suspicion before a human analyst accesses the data—the impacton cognizable privacy interests is at most minimal. </w:t>
      </w:r>
    </w:p>
    <w:p w:rsidR="00D127C9" w:rsidRPr="00703908" w:rsidRDefault="00D127C9" w:rsidP="00D127C9"/>
    <w:p w:rsidR="003C493F" w:rsidRPr="00703908" w:rsidRDefault="003C493F" w:rsidP="003C493F">
      <w:pPr>
        <w:pStyle w:val="Heading3"/>
      </w:pPr>
      <w:r w:rsidRPr="00703908">
        <w:lastRenderedPageBreak/>
        <w:t xml:space="preserve">    AT//No Oversight</w:t>
      </w:r>
    </w:p>
    <w:p w:rsidR="003C493F" w:rsidRPr="00703908" w:rsidRDefault="003C493F" w:rsidP="003C493F">
      <w:pPr>
        <w:pStyle w:val="Heading4"/>
        <w:rPr>
          <w:rFonts w:eastAsia="Times New Roman"/>
        </w:rPr>
      </w:pPr>
      <w:r w:rsidRPr="00703908">
        <w:rPr>
          <w:rFonts w:eastAsia="Times New Roman"/>
        </w:rPr>
        <w:t>Yes oversight – Congress and Department of Justice</w:t>
      </w:r>
    </w:p>
    <w:p w:rsidR="003C493F" w:rsidRPr="00703908" w:rsidRDefault="003C493F" w:rsidP="003C493F">
      <w:pPr>
        <w:rPr>
          <w:b/>
          <w:bCs/>
          <w:sz w:val="26"/>
        </w:rPr>
      </w:pPr>
      <w:r w:rsidRPr="00703908">
        <w:rPr>
          <w:rStyle w:val="StyleStyleBold12pt"/>
        </w:rPr>
        <w:t xml:space="preserve">Branda et al, </w:t>
      </w:r>
      <w:proofErr w:type="gramStart"/>
      <w:r w:rsidRPr="00703908">
        <w:rPr>
          <w:rStyle w:val="StyleStyleBold12pt"/>
        </w:rPr>
        <w:t xml:space="preserve">14  </w:t>
      </w:r>
      <w:r w:rsidRPr="00703908">
        <w:t>(</w:t>
      </w:r>
      <w:proofErr w:type="gramEnd"/>
      <w:r w:rsidRPr="00703908">
        <w:t xml:space="preserve">OYCE R. BRANDA Acting Assistant Attorney General; WENDY J. OLSON United States Attorney; DOUGLAS N. LETTERH. </w:t>
      </w:r>
      <w:proofErr w:type="gramStart"/>
      <w:r w:rsidRPr="00703908">
        <w:t>THOMAS BYRONIIIHENRY C. WHITAKER Attorneys, Appellate StaffCivil Division.</w:t>
      </w:r>
      <w:proofErr w:type="gramEnd"/>
      <w:r w:rsidRPr="00703908">
        <w:t xml:space="preserve"> 10/22/14. IN THE UNITED STATES COURT OF APPEALSFOR THE NINTH CIRCUITANNA J. SMITHPlaintiff-Appellant, v.BARACK OBAMA et al., Defendant-Appellees. ON APPEAL FROM THE UNITED STATES DISTRICT COURT FOR THE DISTRICT OF IDAHOBRIEFFOR THE APPELLEES. </w:t>
      </w:r>
      <w:hyperlink r:id="rId39" w:history="1">
        <w:r w:rsidRPr="00703908">
          <w:rPr>
            <w:rStyle w:val="Hyperlink"/>
          </w:rPr>
          <w:t>https://www.eff.org/document/governments-smith-answering-brief</w:t>
        </w:r>
      </w:hyperlink>
      <w:r w:rsidRPr="00703908">
        <w:t>.) KW</w:t>
      </w:r>
    </w:p>
    <w:p w:rsidR="003C493F" w:rsidRPr="00703908" w:rsidRDefault="003C493F" w:rsidP="003C493F">
      <w:pPr>
        <w:shd w:val="clear" w:color="auto" w:fill="FFFFFF"/>
        <w:rPr>
          <w:rFonts w:ascii="Times New Roman" w:eastAsia="Times New Roman" w:hAnsi="Times New Roman" w:cs="Times New Roman"/>
          <w:szCs w:val="20"/>
        </w:rPr>
      </w:pPr>
      <w:r w:rsidRPr="00703908">
        <w:rPr>
          <w:rStyle w:val="StyleBoldUnderline"/>
        </w:rPr>
        <w:t>The program is subject to a rigorous regime of safeguards and oversight, including technical and administrative restrictions on access to the database, internal National Security Agency compliance audits, Department of Justice and Office of the Director of National Intelligence oversight, and reports both to the Foreign Intelligence Surveillance Courtand to congressional intelligence committees</w:t>
      </w:r>
      <w:r w:rsidRPr="00703908">
        <w:rPr>
          <w:rFonts w:ascii="Times New Roman" w:eastAsia="Times New Roman" w:hAnsi="Times New Roman" w:cs="Times New Roman"/>
          <w:szCs w:val="20"/>
        </w:rPr>
        <w:t xml:space="preserve">.  </w:t>
      </w:r>
      <w:proofErr w:type="gramStart"/>
      <w:r w:rsidRPr="00703908">
        <w:rPr>
          <w:rFonts w:ascii="Times New Roman" w:eastAsia="Times New Roman" w:hAnsi="Times New Roman" w:cs="Times New Roman"/>
          <w:szCs w:val="20"/>
        </w:rPr>
        <w:t>SER 16.</w:t>
      </w:r>
      <w:proofErr w:type="gramEnd"/>
      <w:r w:rsidRPr="00703908">
        <w:rPr>
          <w:rFonts w:ascii="Times New Roman" w:eastAsia="Times New Roman" w:hAnsi="Times New Roman" w:cs="Times New Roman"/>
          <w:szCs w:val="20"/>
        </w:rPr>
        <w:t xml:space="preserve">  For example, </w:t>
      </w:r>
      <w:r w:rsidRPr="00703908">
        <w:rPr>
          <w:rStyle w:val="StyleBoldUnderline"/>
        </w:rPr>
        <w:t>the Foreign Intelligence Surveillance Courtorders creating the program require the National Security Agency to report to the Foreign Intelligence Surveillance Courtthe number of instances in which the National Security Agency has shared with other government</w:t>
      </w:r>
      <w:r w:rsidRPr="00703908">
        <w:rPr>
          <w:rFonts w:ascii="Times New Roman" w:eastAsia="Times New Roman" w:hAnsi="Times New Roman" w:cs="Times New Roman"/>
          <w:szCs w:val="20"/>
        </w:rPr>
        <w:t xml:space="preserve"> </w:t>
      </w:r>
      <w:r w:rsidRPr="00703908">
        <w:rPr>
          <w:rStyle w:val="StyleBoldUnderline"/>
        </w:rPr>
        <w:t>agencies</w:t>
      </w:r>
      <w:r w:rsidRPr="00703908">
        <w:rPr>
          <w:rFonts w:ascii="Times New Roman" w:eastAsia="Times New Roman" w:hAnsi="Times New Roman" w:cs="Times New Roman"/>
          <w:szCs w:val="20"/>
        </w:rPr>
        <w:t xml:space="preserve"> Section 215 </w:t>
      </w:r>
      <w:r w:rsidRPr="00703908">
        <w:rPr>
          <w:rStyle w:val="StyleBoldUnderline"/>
        </w:rPr>
        <w:t>telephony-metadata query results about U.S.persons</w:t>
      </w:r>
      <w:r w:rsidRPr="00703908">
        <w:rPr>
          <w:rFonts w:ascii="Times New Roman" w:eastAsia="Times New Roman" w:hAnsi="Times New Roman" w:cs="Times New Roman"/>
          <w:szCs w:val="20"/>
        </w:rPr>
        <w:t xml:space="preserve">. June 19 Primary Order 15-16. </w:t>
      </w:r>
      <w:r w:rsidRPr="00703908">
        <w:rPr>
          <w:rFonts w:ascii="Times New Roman" w:eastAsia="Times New Roman" w:hAnsi="Times New Roman" w:cs="Times New Roman"/>
          <w:sz w:val="12"/>
          <w:szCs w:val="20"/>
        </w:rPr>
        <w:t>¶</w:t>
      </w:r>
      <w:r w:rsidRPr="00703908">
        <w:rPr>
          <w:rFonts w:ascii="Times New Roman" w:eastAsia="Times New Roman" w:hAnsi="Times New Roman" w:cs="Times New Roman"/>
          <w:szCs w:val="20"/>
        </w:rPr>
        <w:t xml:space="preserve"> </w:t>
      </w:r>
      <w:proofErr w:type="gramStart"/>
      <w:r w:rsidRPr="00703908">
        <w:rPr>
          <w:rStyle w:val="StyleBoldUnderline"/>
        </w:rPr>
        <w:t>The</w:t>
      </w:r>
      <w:proofErr w:type="gramEnd"/>
      <w:r w:rsidRPr="00703908">
        <w:rPr>
          <w:rStyle w:val="StyleBoldUnderline"/>
        </w:rPr>
        <w:t xml:space="preserve"> substantial protections in the Section 215 program reflect longstanding minimization requirements imposed by Foreign Intelligence Surveillance Courtorders</w:t>
      </w:r>
      <w:r w:rsidRPr="00703908">
        <w:rPr>
          <w:rFonts w:ascii="Times New Roman" w:eastAsia="Times New Roman" w:hAnsi="Times New Roman" w:cs="Times New Roman"/>
          <w:szCs w:val="20"/>
        </w:rPr>
        <w:t xml:space="preserve"> under Section 215, </w:t>
      </w:r>
      <w:r w:rsidRPr="00703908">
        <w:rPr>
          <w:rStyle w:val="StyleBoldUnderline"/>
        </w:rPr>
        <w:t>as well as two modifications to the program that were announced by the President in January 2014 and adopted in subsequent Foreign Intelligence Surveillance Courtorders</w:t>
      </w:r>
      <w:r w:rsidRPr="00703908">
        <w:rPr>
          <w:rFonts w:ascii="Times New Roman" w:eastAsia="Times New Roman" w:hAnsi="Times New Roman" w:cs="Times New Roman"/>
          <w:szCs w:val="20"/>
        </w:rPr>
        <w:t>.  See SER 16-17, 102.  Prior to those modifications</w:t>
      </w:r>
      <w:proofErr w:type="gramStart"/>
      <w:r w:rsidRPr="00703908">
        <w:rPr>
          <w:rFonts w:ascii="Times New Roman" w:eastAsia="Times New Roman" w:hAnsi="Times New Roman" w:cs="Times New Roman"/>
          <w:szCs w:val="20"/>
        </w:rPr>
        <w:t>,the</w:t>
      </w:r>
      <w:proofErr w:type="gramEnd"/>
      <w:r w:rsidRPr="00703908">
        <w:rPr>
          <w:rFonts w:ascii="Times New Roman" w:eastAsia="Times New Roman" w:hAnsi="Times New Roman" w:cs="Times New Roman"/>
          <w:szCs w:val="20"/>
        </w:rPr>
        <w:t xml:space="preserve"> Foreign Intelligence Surveillance Courtorders establishing the program provided that one of 22 designatedofficials within the National Security Agency had to determine that a proposed suspected-terroristselector met the reasonable, articulable suspicion standard.  </w:t>
      </w:r>
      <w:proofErr w:type="gramStart"/>
      <w:r w:rsidRPr="00703908">
        <w:rPr>
          <w:rFonts w:ascii="Times New Roman" w:eastAsia="Times New Roman" w:hAnsi="Times New Roman" w:cs="Times New Roman"/>
          <w:szCs w:val="20"/>
        </w:rPr>
        <w:t>SER 15.</w:t>
      </w:r>
      <w:proofErr w:type="gramEnd"/>
      <w:r w:rsidRPr="00703908">
        <w:rPr>
          <w:rFonts w:ascii="Times New Roman" w:eastAsia="Times New Roman" w:hAnsi="Times New Roman" w:cs="Times New Roman"/>
          <w:szCs w:val="20"/>
        </w:rPr>
        <w:t xml:space="preserve">  Those earlier Foreign Intelligence Surveillance Courtorders also permitted the government to obtain query results that revealed metadata up to three steps away from the query selector.   </w:t>
      </w:r>
      <w:proofErr w:type="gramStart"/>
      <w:r w:rsidRPr="00703908">
        <w:rPr>
          <w:rFonts w:ascii="Times New Roman" w:eastAsia="Times New Roman" w:hAnsi="Times New Roman" w:cs="Times New Roman"/>
          <w:szCs w:val="20"/>
        </w:rPr>
        <w:t>SER 12.</w:t>
      </w:r>
      <w:proofErr w:type="gramEnd"/>
      <w:r w:rsidRPr="00703908">
        <w:rPr>
          <w:rFonts w:ascii="Times New Roman" w:eastAsia="Times New Roman" w:hAnsi="Times New Roman" w:cs="Times New Roman"/>
          <w:szCs w:val="20"/>
        </w:rPr>
        <w:t xml:space="preserve">  </w:t>
      </w:r>
      <w:r w:rsidRPr="00703908">
        <w:rPr>
          <w:rStyle w:val="StyleBoldUnderline"/>
        </w:rPr>
        <w:t>Under the changes the President announced, which the FISC subsequently implemented, analyst review of telephony-metadata query results is limited to results within two steps (rather than three) of the suspected-terrorist selector, andthere must bean advance judicial finding by the Foreign Intelligence Surveillance Courtthat the reasonable, articulable suspicion standard is satisfied as to each suspected-terrorist selector used in queries</w:t>
      </w:r>
      <w:r w:rsidRPr="00703908">
        <w:rPr>
          <w:rFonts w:ascii="Times New Roman" w:eastAsia="Times New Roman" w:hAnsi="Times New Roman" w:cs="Times New Roman"/>
          <w:szCs w:val="20"/>
        </w:rPr>
        <w:t>, except in emergency circumstances (in which case the Foreign Intelligence Surveillance Courtmust retrospectively consider whether to approve the selector).  See In re Application of the FBI for an Order Requiring the Production of Tangible Things, Dkt. No. BR-14-01 (FISC Feb. 5, 2014).7</w:t>
      </w:r>
    </w:p>
    <w:p w:rsidR="003C493F" w:rsidRPr="00703908" w:rsidRDefault="003C493F" w:rsidP="003C493F"/>
    <w:p w:rsidR="003C493F" w:rsidRPr="00703908" w:rsidRDefault="003C493F" w:rsidP="003C493F">
      <w:pPr>
        <w:pStyle w:val="Heading3"/>
      </w:pPr>
      <w:r w:rsidRPr="00703908">
        <w:lastRenderedPageBreak/>
        <w:t xml:space="preserve">    AT//Overreach / Misuse</w:t>
      </w:r>
    </w:p>
    <w:p w:rsidR="003C493F" w:rsidRPr="00703908" w:rsidRDefault="003C493F" w:rsidP="003C493F">
      <w:pPr>
        <w:pStyle w:val="Heading4"/>
      </w:pPr>
      <w:r w:rsidRPr="00703908">
        <w:t xml:space="preserve">Minimization procedures solve for overreach. </w:t>
      </w:r>
    </w:p>
    <w:p w:rsidR="003C493F" w:rsidRPr="00703908" w:rsidRDefault="003C493F" w:rsidP="003C493F">
      <w:pPr>
        <w:rPr>
          <w:b/>
          <w:bCs/>
          <w:sz w:val="26"/>
        </w:rPr>
      </w:pPr>
      <w:r w:rsidRPr="00703908">
        <w:rPr>
          <w:rStyle w:val="StyleStyleBold12pt"/>
        </w:rPr>
        <w:t xml:space="preserve">Branda et al, </w:t>
      </w:r>
      <w:proofErr w:type="gramStart"/>
      <w:r w:rsidRPr="00703908">
        <w:rPr>
          <w:rStyle w:val="StyleStyleBold12pt"/>
        </w:rPr>
        <w:t xml:space="preserve">14  </w:t>
      </w:r>
      <w:r w:rsidRPr="00703908">
        <w:t>(</w:t>
      </w:r>
      <w:proofErr w:type="gramEnd"/>
      <w:r w:rsidRPr="00703908">
        <w:t xml:space="preserve">OYCE R. BRANDA Acting Assistant Attorney General; WENDY J. OLSON United States Attorney; DOUGLAS N. LETTERH. </w:t>
      </w:r>
      <w:proofErr w:type="gramStart"/>
      <w:r w:rsidRPr="00703908">
        <w:t>THOMAS BYRONIIIHENRY C. WHITAKER Attorneys, Appellate StaffCivil Division.</w:t>
      </w:r>
      <w:proofErr w:type="gramEnd"/>
      <w:r w:rsidRPr="00703908">
        <w:t xml:space="preserve"> 10/22/14. IN THE UNITED STATES COURT OF APPEALSFOR THE NINTH CIRCUITANNA J. SMITHPlaintiff-Appellant, v.BARACK OBAMA et al., Defendant-Appellees. ON APPEAL FROM THE UNITED STATES DISTRICT COURT FOR THE DISTRICT OF IDAHOBRIEFFOR THE APPELLEES. </w:t>
      </w:r>
      <w:hyperlink r:id="rId40" w:history="1">
        <w:r w:rsidRPr="00703908">
          <w:rPr>
            <w:rStyle w:val="Hyperlink"/>
          </w:rPr>
          <w:t>https://www.eff.org/document/governments-smith-answering-brief</w:t>
        </w:r>
      </w:hyperlink>
      <w:r w:rsidRPr="00703908">
        <w:t>.) KW</w:t>
      </w:r>
    </w:p>
    <w:p w:rsidR="003C493F" w:rsidRPr="00703908" w:rsidRDefault="003C493F" w:rsidP="003C493F">
      <w:pPr>
        <w:shd w:val="clear" w:color="auto" w:fill="FFFFFF"/>
        <w:rPr>
          <w:rFonts w:ascii="Times New Roman" w:eastAsia="Times New Roman" w:hAnsi="Times New Roman" w:cs="Times New Roman"/>
          <w:szCs w:val="20"/>
        </w:rPr>
      </w:pPr>
      <w:r w:rsidRPr="00703908">
        <w:rPr>
          <w:rFonts w:ascii="Times New Roman" w:eastAsia="Times New Roman" w:hAnsi="Times New Roman" w:cs="Times New Roman"/>
          <w:szCs w:val="20"/>
        </w:rPr>
        <w:t xml:space="preserve">Section 215 generally </w:t>
      </w:r>
      <w:r w:rsidRPr="00703908">
        <w:rPr>
          <w:rStyle w:val="StyleBoldUnderline"/>
        </w:rPr>
        <w:t>requires the government to follow “minimization procedures” governing the use, dissemination, and retentionof information obtained under that statu</w:t>
      </w:r>
      <w:r w:rsidRPr="00703908">
        <w:rPr>
          <w:rFonts w:ascii="Times New Roman" w:eastAsia="Times New Roman" w:hAnsi="Times New Roman" w:cs="Times New Roman"/>
          <w:szCs w:val="20"/>
        </w:rPr>
        <w:t>te.  See 50 U.S.C. § 1861(c</w:t>
      </w:r>
      <w:proofErr w:type="gramStart"/>
      <w:r w:rsidRPr="00703908">
        <w:rPr>
          <w:rFonts w:ascii="Times New Roman" w:eastAsia="Times New Roman" w:hAnsi="Times New Roman" w:cs="Times New Roman"/>
          <w:szCs w:val="20"/>
        </w:rPr>
        <w:t>)(</w:t>
      </w:r>
      <w:proofErr w:type="gramEnd"/>
      <w:r w:rsidRPr="00703908">
        <w:rPr>
          <w:rFonts w:ascii="Times New Roman" w:eastAsia="Times New Roman" w:hAnsi="Times New Roman" w:cs="Times New Roman"/>
          <w:szCs w:val="20"/>
        </w:rPr>
        <w:t xml:space="preserve">1), (g).  </w:t>
      </w:r>
      <w:r w:rsidRPr="00703908">
        <w:rPr>
          <w:rStyle w:val="StyleBoldUnderline"/>
        </w:rPr>
        <w:t>Consistent with that requirement, the Foreign Intelligence Surveillance Courtorders authorizing the program require the government to implement comprehensive procedures limiting access to and use of the telephony metadata acquired under the program</w:t>
      </w:r>
      <w:r w:rsidRPr="00703908">
        <w:rPr>
          <w:rFonts w:ascii="Times New Roman" w:eastAsia="Times New Roman" w:hAnsi="Times New Roman" w:cs="Times New Roman"/>
          <w:szCs w:val="20"/>
        </w:rPr>
        <w:t xml:space="preserve">. SER 14-15; see generally June 19 Primary Order. </w:t>
      </w:r>
      <w:r w:rsidRPr="00703908">
        <w:rPr>
          <w:rStyle w:val="StyleBoldUnderline"/>
        </w:rPr>
        <w:t>Those minimization procedures required by those orders include the restriction that the government may query the database only using a selectorfor which there is reasonable, articulable suspicion(as determined by a court) that the selector is associated with a foreign terrorist organization previously identified to the Foreign Intelligence Surveillance Courtas the subject of a counterterrorism investigation</w:t>
      </w:r>
      <w:r w:rsidRPr="00703908">
        <w:rPr>
          <w:rFonts w:ascii="Times New Roman" w:eastAsia="Times New Roman" w:hAnsi="Times New Roman" w:cs="Times New Roman"/>
          <w:szCs w:val="20"/>
        </w:rPr>
        <w:t xml:space="preserve">. </w:t>
      </w:r>
      <w:proofErr w:type="gramStart"/>
      <w:r w:rsidRPr="00703908">
        <w:rPr>
          <w:rFonts w:ascii="Times New Roman" w:eastAsia="Times New Roman" w:hAnsi="Times New Roman" w:cs="Times New Roman"/>
          <w:szCs w:val="20"/>
        </w:rPr>
        <w:t>SER 11, 15; June 19 Primary Order 7-8, 12.</w:t>
      </w:r>
      <w:proofErr w:type="gramEnd"/>
      <w:r w:rsidRPr="00703908">
        <w:rPr>
          <w:rFonts w:ascii="Times New Roman" w:eastAsia="Times New Roman" w:hAnsi="Times New Roman" w:cs="Times New Roman"/>
          <w:szCs w:val="20"/>
        </w:rPr>
        <w:t xml:space="preserve"> </w:t>
      </w:r>
      <w:r w:rsidRPr="00703908">
        <w:rPr>
          <w:rFonts w:ascii="Times New Roman" w:eastAsia="Times New Roman" w:hAnsi="Times New Roman" w:cs="Times New Roman"/>
          <w:sz w:val="12"/>
          <w:szCs w:val="20"/>
        </w:rPr>
        <w:t>¶</w:t>
      </w:r>
      <w:r w:rsidRPr="00703908">
        <w:rPr>
          <w:rFonts w:ascii="Times New Roman" w:eastAsia="Times New Roman" w:hAnsi="Times New Roman" w:cs="Times New Roman"/>
          <w:szCs w:val="20"/>
        </w:rPr>
        <w:t xml:space="preserve"> The Section 215 </w:t>
      </w:r>
      <w:r w:rsidRPr="00703908">
        <w:rPr>
          <w:rStyle w:val="StyleBoldUnderline"/>
        </w:rPr>
        <w:t>bulk telephony-metadata program is not a program of “mass surveillance</w:t>
      </w:r>
      <w:r w:rsidRPr="00703908">
        <w:rPr>
          <w:rFonts w:ascii="Times New Roman" w:eastAsia="Times New Roman" w:hAnsi="Times New Roman" w:cs="Times New Roman"/>
          <w:szCs w:val="20"/>
        </w:rPr>
        <w:t xml:space="preserve">.” Pl. Br. 1; see SER 13-14. On the contrary, </w:t>
      </w:r>
      <w:r w:rsidRPr="00703908">
        <w:rPr>
          <w:rStyle w:val="StyleBoldUnderline"/>
        </w:rPr>
        <w:t xml:space="preserve">the carefully controlled electronic querying process means that the vast majority of the metadata, though in the government’s possession, is never reviewed by any person. </w:t>
      </w:r>
      <w:proofErr w:type="gramStart"/>
      <w:r w:rsidRPr="00703908">
        <w:rPr>
          <w:rFonts w:ascii="Times New Roman" w:eastAsia="Times New Roman" w:hAnsi="Times New Roman" w:cs="Times New Roman"/>
          <w:szCs w:val="20"/>
        </w:rPr>
        <w:t>SER 12.</w:t>
      </w:r>
      <w:proofErr w:type="gramEnd"/>
      <w:r w:rsidRPr="00703908">
        <w:rPr>
          <w:rFonts w:ascii="Times New Roman" w:eastAsia="Times New Roman" w:hAnsi="Times New Roman" w:cs="Times New Roman"/>
          <w:szCs w:val="20"/>
        </w:rPr>
        <w:t xml:space="preserve"> </w:t>
      </w:r>
      <w:r w:rsidRPr="00703908">
        <w:rPr>
          <w:rStyle w:val="StyleBoldUnderline"/>
        </w:rPr>
        <w:t>In 2012, for example, government analysts performed queries usingfewer than 300 suspected-terrorist selectors, and the number of records responsive to such queries was a very small percentage of the total volume in the database</w:t>
      </w:r>
      <w:r w:rsidRPr="00703908">
        <w:rPr>
          <w:rFonts w:ascii="Times New Roman" w:eastAsia="Times New Roman" w:hAnsi="Times New Roman" w:cs="Times New Roman"/>
          <w:szCs w:val="20"/>
        </w:rPr>
        <w:t xml:space="preserve">. SER 12-13. </w:t>
      </w:r>
      <w:r w:rsidRPr="00703908">
        <w:rPr>
          <w:rStyle w:val="StyleBoldUnderline"/>
        </w:rPr>
        <w:t>In 2013, the number of suspected-terrorist selectors was only 423</w:t>
      </w:r>
      <w:r w:rsidRPr="00703908">
        <w:rPr>
          <w:rFonts w:ascii="Times New Roman" w:eastAsia="Times New Roman" w:hAnsi="Times New Roman" w:cs="Times New Roman"/>
          <w:szCs w:val="20"/>
        </w:rPr>
        <w:t xml:space="preserve">.5Under the judicial orders authorizing the program, </w:t>
      </w:r>
      <w:r w:rsidRPr="00703908">
        <w:rPr>
          <w:rStyle w:val="StyleBoldUnderline"/>
        </w:rPr>
        <w:t xml:space="preserve">government analysts may only review telephony metadata within one or two steps of the suspected-terrorist selector. </w:t>
      </w:r>
      <w:r w:rsidRPr="00703908">
        <w:rPr>
          <w:rFonts w:ascii="Times New Roman" w:eastAsia="Times New Roman" w:hAnsi="Times New Roman" w:cs="Times New Roman"/>
          <w:szCs w:val="20"/>
        </w:rPr>
        <w:t>June 19 Primary Order 7-8, 11-12.</w:t>
      </w:r>
      <w:r w:rsidRPr="00703908">
        <w:rPr>
          <w:rStyle w:val="StyleBoldUnderline"/>
        </w:rPr>
        <w:t>6The telephony metadata returned from a querydo not include the identities of individuals; the content of any calls;or the name, address, financial information, or cell site locational information of any telephone subscribers or parties to the call, because the metadata obtained under this program do not contain such information</w:t>
      </w:r>
      <w:r w:rsidRPr="00703908">
        <w:rPr>
          <w:rFonts w:ascii="Times New Roman" w:eastAsia="Times New Roman" w:hAnsi="Times New Roman" w:cs="Times New Roman"/>
          <w:szCs w:val="20"/>
        </w:rPr>
        <w:t xml:space="preserve">. SER 9-10. </w:t>
      </w:r>
      <w:r w:rsidRPr="00703908">
        <w:rPr>
          <w:rStyle w:val="StyleBoldUnderline"/>
        </w:rPr>
        <w:t>The Foreign Intelligence Surveillance Court orders also require metadata in the database to be destroyed no later than five yearsafter the information is obtainedunless the metadata is subject to a litigation hold</w:t>
      </w:r>
      <w:r w:rsidRPr="00703908">
        <w:rPr>
          <w:rFonts w:ascii="Times New Roman" w:eastAsia="Times New Roman" w:hAnsi="Times New Roman" w:cs="Times New Roman"/>
          <w:szCs w:val="20"/>
        </w:rPr>
        <w:t xml:space="preserve">. </w:t>
      </w:r>
      <w:proofErr w:type="gramStart"/>
      <w:r w:rsidRPr="00703908">
        <w:rPr>
          <w:rFonts w:ascii="Times New Roman" w:eastAsia="Times New Roman" w:hAnsi="Times New Roman" w:cs="Times New Roman"/>
          <w:szCs w:val="20"/>
        </w:rPr>
        <w:t>June 19 Primary Order at 13.</w:t>
      </w:r>
      <w:proofErr w:type="gramEnd"/>
      <w:r w:rsidRPr="00703908">
        <w:rPr>
          <w:rFonts w:ascii="Times New Roman" w:eastAsia="Times New Roman" w:hAnsi="Times New Roman" w:cs="Times New Roman"/>
          <w:szCs w:val="20"/>
        </w:rPr>
        <w:t xml:space="preserve"> </w:t>
      </w:r>
    </w:p>
    <w:p w:rsidR="003C493F" w:rsidRPr="00703908" w:rsidRDefault="003C493F" w:rsidP="003C493F"/>
    <w:p w:rsidR="00D127C9" w:rsidRPr="00703908" w:rsidRDefault="00D127C9" w:rsidP="00D127C9">
      <w:pPr>
        <w:pStyle w:val="Heading3"/>
      </w:pPr>
      <w:r w:rsidRPr="00703908">
        <w:lastRenderedPageBreak/>
        <w:t xml:space="preserve">    AT//Privacy Intrusions </w:t>
      </w:r>
    </w:p>
    <w:p w:rsidR="00D127C9" w:rsidRPr="00703908" w:rsidRDefault="00D127C9" w:rsidP="00D127C9">
      <w:pPr>
        <w:pStyle w:val="Heading4"/>
      </w:pPr>
      <w:r w:rsidRPr="00703908">
        <w:t>Loss of privacy is inevitable, domestic surveillance is minimally-intrusive, and it’s a link to our terrorism DA</w:t>
      </w:r>
    </w:p>
    <w:p w:rsidR="00D127C9" w:rsidRPr="00703908" w:rsidRDefault="00D127C9" w:rsidP="00D127C9">
      <w:r w:rsidRPr="00703908">
        <w:rPr>
          <w:rStyle w:val="StyleStyleBold12pt"/>
        </w:rPr>
        <w:t xml:space="preserve">Posner, 8 </w:t>
      </w:r>
      <w:r w:rsidRPr="00703908">
        <w:t xml:space="preserve">(Richard Allen Posner is an American jurist and economist, who is a judge on the United States Court of Appeals for the Seventh Circuit in Chicago and a Senior Lecturer at the University of Chicago Law School. 2008. University of Chicago Law School; Chicago Unbound. </w:t>
      </w:r>
      <w:hyperlink r:id="rId41" w:history="1">
        <w:r w:rsidRPr="00703908">
          <w:rPr>
            <w:rStyle w:val="Hyperlink"/>
          </w:rPr>
          <w:t>http://chicagounbound.uchicago.edu/cgi/viewcontent.cgi?article=2808&amp;context=journal_articles</w:t>
        </w:r>
      </w:hyperlink>
      <w:r w:rsidRPr="00703908">
        <w:t>) KW</w:t>
      </w:r>
    </w:p>
    <w:p w:rsidR="00D127C9" w:rsidRPr="00703908" w:rsidRDefault="00D127C9" w:rsidP="00D127C9">
      <w:pPr>
        <w:rPr>
          <w:sz w:val="14"/>
        </w:rPr>
      </w:pPr>
      <w:r w:rsidRPr="00703908">
        <w:rPr>
          <w:rStyle w:val="StyleBoldUnderline"/>
        </w:rPr>
        <w:t>Many people are frightened of the eavesdropping potential of modern computer technology. Suppose that the listening devices of the National Security Agency (NSA) gathered the entire world's electronic communications traffic, digitized it, and stored it in databases; that the digitized data were machine-searched for clues to terrorist activity; but that the search programs were designed to hide from intelligence officers all data that furnished no clues to terrorist plans or activity</w:t>
      </w:r>
      <w:r w:rsidRPr="00703908">
        <w:rPr>
          <w:sz w:val="14"/>
        </w:rPr>
        <w:t xml:space="preserve">. (For all one knows, the NSA is doing all these things.) The data vacuumed by the NSA in the first, the gathering, stage of the intelligence project would, after screening by the search programs, present intelligence officers with two types of communication to study: communications that contained innocent references to terrorism and communications among the terrorists themselves. Engaging in either type of communication would be discouraged once people realized the scope of the agency's program, but the consequences for the nation would be quite different for the two types. Discouraging innocent people from mentioning anything that might lead a computer search to earmark the communication for examination by an intelligence officer would inhibit the free exchange of ideas on matters of public as well as private importance. But </w:t>
      </w:r>
      <w:r w:rsidRPr="00703908">
        <w:rPr>
          <w:rStyle w:val="StyleBoldUnderline"/>
        </w:rPr>
        <w:t>discouraging terrorists from communicating by electronic means would discourage terrorism. Foreign terrorists would find it difficult to communicate with colleagues or sympathizers in the United States if they had to do so face to face or through messengers because they would know the government was eavesdropping on all their electronic communications.</w:t>
      </w:r>
      <w:r w:rsidRPr="00703908">
        <w:rPr>
          <w:sz w:val="14"/>
        </w:rPr>
        <w:t xml:space="preserve"> This is simply my earlier point writ large</w:t>
      </w:r>
      <w:r w:rsidRPr="00703908">
        <w:rPr>
          <w:rStyle w:val="StyleBoldUnderline"/>
        </w:rPr>
        <w:t xml:space="preserve">: protected communications are valuable to the persons communicating, </w:t>
      </w:r>
      <w:r w:rsidRPr="00703908">
        <w:rPr>
          <w:sz w:val="14"/>
        </w:rPr>
        <w:t>whether they are good people or bad people, and this duality is the source of both the costs and the benefits of intercepting communications for intelligence purposes.</w:t>
      </w:r>
      <w:r w:rsidRPr="00703908">
        <w:rPr>
          <w:sz w:val="12"/>
        </w:rPr>
        <w:t>¶</w:t>
      </w:r>
      <w:r w:rsidRPr="00703908">
        <w:rPr>
          <w:sz w:val="14"/>
        </w:rPr>
        <w:t xml:space="preserve"> </w:t>
      </w:r>
      <w:r w:rsidRPr="00703908">
        <w:rPr>
          <w:rStyle w:val="StyleBoldUnderline"/>
        </w:rPr>
        <w:t>A further distinction</w:t>
      </w:r>
      <w:r w:rsidRPr="00703908">
        <w:rPr>
          <w:sz w:val="14"/>
        </w:rPr>
        <w:t xml:space="preserve">, at once critical and problematic, </w:t>
      </w:r>
      <w:r w:rsidRPr="00703908">
        <w:rPr>
          <w:rStyle w:val="StyleBoldUnderline"/>
        </w:rPr>
        <w:t xml:space="preserve">is between the involuntary and the voluntary disclosure of personal information. The former is illustrated by surreptitious interception of letters, email, phone conversations, and other communications. Another illustration is the installation on a large scale (as in London) of surveillance cameras that photograph pedestrians, a security measure that enabled the identification of the terrorists who attacked the London transit system in 2005. If an entire city is known to be under camera surveillance, the surveillance is not surreptitious, but submission to it is as a practical matter involuntary except for people who never leave their homes.¶ </w:t>
      </w:r>
      <w:proofErr w:type="gramStart"/>
      <w:r w:rsidRPr="00703908">
        <w:rPr>
          <w:sz w:val="14"/>
        </w:rPr>
        <w:t>A</w:t>
      </w:r>
      <w:proofErr w:type="gramEnd"/>
      <w:r w:rsidRPr="00703908">
        <w:rPr>
          <w:sz w:val="14"/>
        </w:rPr>
        <w:t xml:space="preserve"> far greater amount of personal information is revealed voluntarily than involuntarily, as these words are conventionally used. But the case of the pervasive surveillance cameras, avoidable only by never leaving one's home or by moving to another city, suggests that the distinction is often tenuous. No one is required to drive and therefore to have a driver's license. But if you want to drive legally, you need a license, and to get a license you must disclose certain personal information to the motor vehicle bureau; and driving is a practical necessity for most adult Americans. A federal statute forbids colleges and other educational institutions to reveal a student's grades without his or her consent. Yet virtually all students give their consent because otherwise a prospective employer is likely to assume the worst. (If no students disclosed voluntarily, the employer would be stymied; but the best students have a strong incentive to disclose, and once they disclose the next tier has a similar incentive, and so on until the entire privacy policy unravels.) </w:t>
      </w:r>
      <w:r w:rsidRPr="00703908">
        <w:rPr>
          <w:rStyle w:val="StyleBoldUnderline"/>
        </w:rPr>
        <w:t xml:space="preserve">To get a good job, to get health and life insurance, to get bank credit, to get a credit card, you need to reveal personal information. Every time you make a purchase other than with cash you convey information about your tastes, interests, and income that may well end up in some easily accessible database. Every time you use E-ZPass or some equivalent automatic toll system, your location is recorded. Digitizing medical records helps doctors and patients by making it much easier, swifter, and cheaper to transfer these records when a patient switches doctors, is treated by a new doctor in an emergency, or needs to consult a specialist. But once the records are digitized, rather than existing solely in the form of hard copies in the office of the patient's primary physician, the physician-patient privilege is undermined because the risk that unauthorized persons will gain access to the records is increased. Nevertheless the movement to digitize medical records is inexorable.¶ </w:t>
      </w:r>
      <w:proofErr w:type="gramStart"/>
      <w:r w:rsidRPr="00703908">
        <w:rPr>
          <w:rStyle w:val="StyleBoldUnderline"/>
        </w:rPr>
        <w:t>The</w:t>
      </w:r>
      <w:proofErr w:type="gramEnd"/>
      <w:r w:rsidRPr="00703908">
        <w:rPr>
          <w:rStyle w:val="StyleBoldUnderline"/>
        </w:rPr>
        <w:t xml:space="preserve"> reductio ad absurdum would </w:t>
      </w:r>
      <w:r w:rsidRPr="00703908">
        <w:rPr>
          <w:rStyle w:val="StyleBoldUnderline"/>
        </w:rPr>
        <w:lastRenderedPageBreak/>
        <w:t xml:space="preserve">be to argue that since you do not have to own a phone, if the government announces that it is going to tap all phones and you continue using your phone, you have "voluntarily" disclosed the content of your calls to the government. That is a bad argument (and likewise if the government decides to read your emails), but it would not be if the issue were government access to digitized medical records, even if the government required all medical records to be digitized and sharable over the internet. That measure would have a justification unrelated to a desire to snoop; and the disclosure of medical information to the doctor in the first place, the information that goes into the records, is voluntary.¶ </w:t>
      </w:r>
      <w:r w:rsidRPr="00703908">
        <w:rPr>
          <w:sz w:val="14"/>
        </w:rPr>
        <w:t xml:space="preserve">As these examples suggest, a </w:t>
      </w:r>
      <w:r w:rsidRPr="00703908">
        <w:rPr>
          <w:rStyle w:val="StyleBoldUnderline"/>
        </w:rPr>
        <w:t>person would have to be a hermit to be able to function in our society without voluntarily disclosing a vast amount of personal information to a vast array of public and private demanders. This has long been true, but until quite recently the information that people voluntarily disclosed to vendors, licensing bureaus, hospitals, public libraries, and so forth, was scattered, fugitive (because the bulkiness of paper records usually causes them to be discarded as soon as they lose their value to the enterprise), and searchable only with great difficulty. So although one had voluntarily disclosed private information on innumerable occasions to sundry recipients, one retained as a practical matter a great deal of privacy</w:t>
      </w:r>
      <w:r w:rsidRPr="00703908">
        <w:rPr>
          <w:sz w:val="14"/>
        </w:rPr>
        <w:t xml:space="preserve">. But </w:t>
      </w:r>
      <w:r w:rsidRPr="00703908">
        <w:rPr>
          <w:rStyle w:val="StyleBoldUnderline"/>
        </w:rPr>
        <w:t>with digitization, not only can recorded information be retained indefinitely at little cost, but also the information held by different merchants, insurers, and government agencies can readily be pooled, opening the way to assembling all the recorded information concerning an individual in a single digital file that can easily be retrieved and searched. It should soon be possible-maybe it is already possible-to create comprehensive electronic dossiers for all Americans, similar to the sort of dossier the FBI compiles when it conducts background investigations of applicants for sensitive government employment or investigates criminal suspects. The difference is that the digitized dossier that I am imagining would be continuously updated.¶ The personal information that an organization collects in the course of its dealings with its customers and employees often has commercial value to another organization as well, to which the collector might therefore sell the information</w:t>
      </w:r>
      <w:r w:rsidRPr="00703908">
        <w:rPr>
          <w:sz w:val="14"/>
        </w:rPr>
        <w:t xml:space="preserve">. Through such transactions, </w:t>
      </w:r>
      <w:r w:rsidRPr="00703908">
        <w:rPr>
          <w:rStyle w:val="StyleBoldUnderline"/>
        </w:rPr>
        <w:t xml:space="preserve">expanding pools of personal information about individuals are cre-ated. The rational </w:t>
      </w:r>
      <w:proofErr w:type="gramStart"/>
      <w:r w:rsidRPr="00703908">
        <w:rPr>
          <w:rStyle w:val="StyleBoldUnderline"/>
        </w:rPr>
        <w:t>seller will</w:t>
      </w:r>
      <w:proofErr w:type="gramEnd"/>
      <w:r w:rsidRPr="00703908">
        <w:rPr>
          <w:sz w:val="14"/>
        </w:rPr>
        <w:t xml:space="preserve">, it is true, </w:t>
      </w:r>
      <w:r w:rsidRPr="00703908">
        <w:rPr>
          <w:rStyle w:val="StyleBoldUnderline"/>
        </w:rPr>
        <w:t>balance the profit from such a sale against the cost in possible loss of customers. Many people are reluctant to provide personal information to a supplier, an insurer, and so forth, without a contractual assurance that the information will not be resold to another organization; and so such assurances are common</w:t>
      </w:r>
      <w:r w:rsidRPr="00703908">
        <w:rPr>
          <w:sz w:val="14"/>
        </w:rPr>
        <w:t xml:space="preserve">. Nevertheless, </w:t>
      </w:r>
      <w:r w:rsidRPr="00703908">
        <w:rPr>
          <w:rStyle w:val="StyleBoldUnderline"/>
        </w:rPr>
        <w:t>a vast amount of personal information is exchanged and pooled because much information is in official records that the public is legally entitled to inspect (such as registries of title to real estate and most court records, including records of bankruptcy proceedings, often rich in personal information), or because it has found its way onto the web or was disclosed accidentally or deliberately despite a promise not to disclose it, or because the customer failed to demand a promise of confidentiality.</w:t>
      </w:r>
      <w:r w:rsidRPr="00703908">
        <w:rPr>
          <w:sz w:val="14"/>
        </w:rPr>
        <w:t xml:space="preserve"> Also, </w:t>
      </w:r>
      <w:r w:rsidRPr="00703908">
        <w:rPr>
          <w:rStyle w:val="StyleBoldUnderline"/>
        </w:rPr>
        <w:t>digitized information tends to have many more loci than paper documents. It usually resides in a number of different computers to which many persons may have access-including hackers. Living a normal American life, one cannot avoid disclosing to strangers a tremendous amount of personal information that will find its way into publicly accessible, readily searchable databases; and so one's privacy, or much of it, is blown</w:t>
      </w:r>
      <w:r w:rsidRPr="00703908">
        <w:rPr>
          <w:sz w:val="14"/>
        </w:rPr>
        <w:t>.</w:t>
      </w:r>
      <w:r w:rsidRPr="00703908">
        <w:rPr>
          <w:sz w:val="12"/>
        </w:rPr>
        <w:t>¶</w:t>
      </w:r>
      <w:r w:rsidRPr="00703908">
        <w:rPr>
          <w:sz w:val="14"/>
        </w:rPr>
        <w:t xml:space="preserve"> At this point, however, I must introduce a further distinction: between the desire to conceal information about oneself (privacy as secrecy) and the desire that such information not be used against oneself (a subset of privacy as secrecy). Americans are not known for reticence or personal modesty. Most of us are quite casual about disclosing personal information to strangers, provided it is not likely to boomerang against us. The widespread use of that most indiscreet of communications media, the internet, is not the only evidence of this.</w:t>
      </w:r>
      <w:r w:rsidRPr="00703908">
        <w:rPr>
          <w:sz w:val="12"/>
        </w:rPr>
        <w:t>¶</w:t>
      </w:r>
      <w:r w:rsidRPr="00703908">
        <w:rPr>
          <w:sz w:val="14"/>
        </w:rPr>
        <w:t xml:space="preserve"> </w:t>
      </w:r>
      <w:r w:rsidRPr="00703908">
        <w:rPr>
          <w:rStyle w:val="StyleBoldUnderline"/>
        </w:rPr>
        <w:t xml:space="preserve">People have become </w:t>
      </w:r>
      <w:r w:rsidRPr="00703908">
        <w:rPr>
          <w:rStyle w:val="StyleBoldUnderline"/>
        </w:rPr>
        <w:lastRenderedPageBreak/>
        <w:t>blas6 about having their personal belongings xrayed, and their persons searched, by security personnel at airports. They are overheard everywhere talking loudly on cell phones. They are oblivious to the mushrooming of surveillance cameras, interior as well as exterior. Fewer people make use of encryption programs to conceal their electronic communications than invite strangers to read their correspondence; Gmail, Google's popular email service, automatically searches the text of an email and posts advertisements keyed to its content.¶ The fact that one cannot negotiate modernity without continuously revealing personal information to a variety of demanders has habituated most Americans to radically diminished informational privacy. In this new culture of transparency, the degree to which a disclosure of personal information inflicts harm on a person depends less on what information is disclosed than to whom and to how many, and to what use it is put by the persons to whom it is disclosed.</w:t>
      </w:r>
      <w:r w:rsidRPr="00703908">
        <w:rPr>
          <w:sz w:val="14"/>
        </w:rPr>
        <w:t xml:space="preserve"> Maybe most of us no longer care much if strangers know intimate details of our private lives, though this depends on who the strangers are and whether the details that each possesses are likely to be combined to create a comprehensive dossier.</w:t>
      </w:r>
      <w:r w:rsidRPr="00703908">
        <w:rPr>
          <w:sz w:val="12"/>
        </w:rPr>
        <w:t>¶</w:t>
      </w:r>
      <w:r w:rsidRPr="00703908">
        <w:rPr>
          <w:sz w:val="14"/>
        </w:rPr>
        <w:t xml:space="preserve"> </w:t>
      </w:r>
      <w:r w:rsidRPr="00703908">
        <w:rPr>
          <w:rStyle w:val="StyleBoldUnderline"/>
        </w:rPr>
        <w:t xml:space="preserve">Intelligence officials like to say that the information they are interested in is actually more limited than the information that a medical provider or public health officer, a prospective spouse or employer, a health or life insurer, or even a bank or other seller of goods or services would like to have. That is both correct and incorrect. In the initial computer sifting designed to pick out data meriting scrutiny by an intelligence officer, only facts bearing on national security will trigger scrutiny. But once an individual is identified as a possible terrorist or foreign agent, the government's interest in him will explode. Besides obtaining contact information, it will want to learn about his ethnicity and national origin; education and skills; previous addresses and travel (especially overseas); family, friends, and acquaintances; political and religious beliefs and activities; finances; any arrest or other criminal record; military service (if any); mental health and other psychological attributes; and a range of consumption activities, the whole adding up to a comprehensive personal profile.¶ If these profiles are digitized, pooled, and searched electronically to reveal links and interactions among individuals, the intelligence services will have access to a body of information of potentially very great utility for identifying and tracking members of terrorist cells and piecing together their financial and other support networks. They will, for example, know everything that Amazon.com knows about an individual's preferences in books and movies because they will have gotten the information from Amazon.com, and they will know a great deal more about the individual by pooling that information with information from other sources, public and private. </w:t>
      </w:r>
      <w:r w:rsidRPr="00703908">
        <w:rPr>
          <w:sz w:val="14"/>
        </w:rPr>
        <w:t>This indicates, by the way, the great extent to which national security data gathering does not depend on electronic surveillance that would raise questions under the Fourth Amendment or under statutes such as Title III (the general federal wiretap statute)' or the Foreign Intelligence Surveillance Act2 (FISA). The Defense Department's Able Danger project3 demonstrated that valuable intelligence could be obtained without the kind of surveillance that normally requires a warrant.</w:t>
      </w:r>
      <w:r w:rsidRPr="00703908">
        <w:rPr>
          <w:sz w:val="12"/>
        </w:rPr>
        <w:t>¶</w:t>
      </w:r>
      <w:r w:rsidRPr="00703908">
        <w:rPr>
          <w:sz w:val="14"/>
        </w:rPr>
        <w:t xml:space="preserve"> </w:t>
      </w:r>
      <w:r w:rsidRPr="00703908">
        <w:rPr>
          <w:rStyle w:val="StyleBoldUnderline"/>
        </w:rPr>
        <w:t>Privacy is the terrorist's best friend, and the terrorist's privacy has been enhanced by the same technological developments that have both made data mining feasible and elicited vast quantities of personal information from innocents: the internet, with its anonymity, and the secure encryption of digitized data which, when combined with that anonymity, make the internet a powerful tool of conspiracy. The government has a compelling need to exploit digitization in defense of national security</w:t>
      </w:r>
      <w:r w:rsidRPr="00703908">
        <w:rPr>
          <w:sz w:val="14"/>
        </w:rPr>
        <w:t xml:space="preserve">. But if it is permitted to do so, intelligence officers are going to be scrutinizing a mass of personal information about US citizens. And we know that </w:t>
      </w:r>
      <w:r w:rsidRPr="00703908">
        <w:rPr>
          <w:rStyle w:val="StyleBoldUnderline"/>
        </w:rPr>
        <w:t>many people do not like even complete strangers poring over the details of their private lives</w:t>
      </w:r>
      <w:r w:rsidRPr="00703908">
        <w:rPr>
          <w:sz w:val="14"/>
        </w:rPr>
        <w:t xml:space="preserve">. </w:t>
      </w:r>
      <w:proofErr w:type="gramStart"/>
      <w:r w:rsidRPr="00703908">
        <w:rPr>
          <w:sz w:val="14"/>
        </w:rPr>
        <w:t xml:space="preserve">But the </w:t>
      </w:r>
      <w:r w:rsidRPr="00703908">
        <w:rPr>
          <w:rStyle w:val="StyleBoldUnderline"/>
        </w:rPr>
        <w:t>fewer of these strangers who have access to those details and the more professional their interest in them, the less the affront to the sense of privacy.</w:t>
      </w:r>
      <w:proofErr w:type="gramEnd"/>
      <w:r w:rsidRPr="00703908">
        <w:rPr>
          <w:rStyle w:val="StyleBoldUnderline"/>
        </w:rPr>
        <w:t xml:space="preserve"> One reason people do not much mind having their bodies examined by doctors is that </w:t>
      </w:r>
      <w:r w:rsidRPr="00703908">
        <w:rPr>
          <w:rStyle w:val="StyleBoldUnderline"/>
        </w:rPr>
        <w:lastRenderedPageBreak/>
        <w:t>they know that doctors' interest in bodies is professional rather than prurient</w:t>
      </w:r>
      <w:r w:rsidRPr="00703908">
        <w:rPr>
          <w:sz w:val="14"/>
        </w:rPr>
        <w:t xml:space="preserve">; and we can hope that </w:t>
      </w:r>
      <w:r w:rsidRPr="00703908">
        <w:rPr>
          <w:rStyle w:val="StyleBoldUnderline"/>
        </w:rPr>
        <w:t xml:space="preserve">the same is true of intelligence professionals.¶ </w:t>
      </w:r>
      <w:r w:rsidRPr="00703908">
        <w:rPr>
          <w:sz w:val="14"/>
        </w:rPr>
        <w:t xml:space="preserve">I have said both that </w:t>
      </w:r>
      <w:r w:rsidRPr="00703908">
        <w:rPr>
          <w:rStyle w:val="StyleBoldUnderline"/>
        </w:rPr>
        <w:t>people value their informational privacy and that they surrender it at the drop of a hat</w:t>
      </w:r>
      <w:r w:rsidRPr="00703908">
        <w:rPr>
          <w:sz w:val="14"/>
        </w:rPr>
        <w:t xml:space="preserve">. The paradox is resolved by noting that </w:t>
      </w:r>
      <w:r w:rsidRPr="00703908">
        <w:rPr>
          <w:rStyle w:val="StyleBoldUnderline"/>
        </w:rPr>
        <w:t xml:space="preserve">as long as people do not expect that the details of their health, love life, finances, and so forth, will be used to harm them in their interactions with other people, they are content to reveal those details to strangers when they derive benefits from the revelation. </w:t>
      </w:r>
      <w:r w:rsidRPr="00703908">
        <w:rPr>
          <w:sz w:val="14"/>
        </w:rPr>
        <w:t xml:space="preserve">As long as </w:t>
      </w:r>
      <w:r w:rsidRPr="00703908">
        <w:rPr>
          <w:rStyle w:val="StyleBoldUnderline"/>
        </w:rPr>
        <w:t xml:space="preserve">intelligence personnel can be trusted to use their knowledge of such details only for the defense of the nation, the public will be compensated for the costs of diminished privacy in increased security from terrorist attacks.¶ </w:t>
      </w:r>
      <w:r w:rsidRPr="00703908">
        <w:rPr>
          <w:sz w:val="14"/>
        </w:rPr>
        <w:t>I now want to bring law into the picture. After the Supreme Court ruled in a conventional criminal case that wiretapping and, by implication, other forms of electronic surveillance were to be deemed "searches" within the meaning of the Fourth Amendment,' Congress enacted Title III of the Omnibus Crime Control and Safe Streets Act of 1968.' Title III created procedures for obtaining warrants for electronic surveillance that were modeled on the procedures for conventional search warrants. 6 Ten years later-and thus long before the danger of global terrorism was recognized and electronic surveillance able prospects of obtaining the clues that will enable future terrorist attacks on the United States to be prevented."</w:t>
      </w:r>
      <w:r w:rsidRPr="00703908">
        <w:rPr>
          <w:sz w:val="12"/>
        </w:rPr>
        <w:t>¶</w:t>
      </w:r>
      <w:r w:rsidRPr="00703908">
        <w:rPr>
          <w:sz w:val="14"/>
        </w:rPr>
        <w:t xml:space="preserve"> </w:t>
      </w:r>
      <w:r w:rsidRPr="00703908">
        <w:rPr>
          <w:rStyle w:val="StyleBoldUnderline"/>
        </w:rPr>
        <w:t>The NSA's Terrorist Surveillance Program</w:t>
      </w:r>
      <w:r w:rsidRPr="00703908">
        <w:rPr>
          <w:sz w:val="14"/>
        </w:rPr>
        <w:t>-the controversial program, secret until revealed by the New York Times in December 2005,2 for conducting electronic surveillance without warrants and therefore outside the boundaries of FISA'"-</w:t>
      </w:r>
      <w:r w:rsidRPr="00703908">
        <w:rPr>
          <w:rStyle w:val="StyleBoldUnderline"/>
        </w:rPr>
        <w:t xml:space="preserve">involves an initial sifting, performed by computer search programs, of electronic communications for clues to terrorist activity. The sifting uses both "content filtering" and "traffic analysis" to pick out a tiny percentage of communications to be read. Content filtering is searching for particular words or patterns of words inside the communication. Traffic analysis is examining message length, frequency, and time of communication and other noncontent information that may reveal suspicious patterns; thus traffic analysis cannot be foiled by encryption because the information is not content based." The NSA has obtained call records from telephone companies to aid in its traffic analysis. If the agency has the phone number of a known or suspected terrorist, it can use call records to determine the most frequent numbers called to or from that number, and it can then determine the most frequent numbers called to or from those numbers and in this way piece together a possible terrorist network-all without listening to any conversation. That comes later.¶ </w:t>
      </w:r>
      <w:proofErr w:type="gramStart"/>
      <w:r w:rsidRPr="00703908">
        <w:rPr>
          <w:sz w:val="14"/>
        </w:rPr>
        <w:t>So</w:t>
      </w:r>
      <w:proofErr w:type="gramEnd"/>
      <w:r w:rsidRPr="00703908">
        <w:rPr>
          <w:sz w:val="14"/>
        </w:rPr>
        <w:t xml:space="preserve"> the search sequence is interception, data mining, and finally a human search of those intercepted messages that data mining or other information sources have flagged as suspicious. </w:t>
      </w:r>
      <w:r w:rsidRPr="00703908">
        <w:rPr>
          <w:rStyle w:val="StyleBoldUnderline"/>
        </w:rPr>
        <w:t>Computer searches do not invade privacy because search programs are not sentient beings. Only the human search should raise constitutional or other legal issues.</w:t>
      </w:r>
      <w:r w:rsidRPr="00703908">
        <w:rPr>
          <w:sz w:val="14"/>
        </w:rPr>
        <w:t xml:space="preserve"> Communications read by an intelligence officer and thus "searched" in the legal sense could as a technical matter include what FISA forbids unless there is probable cause to believe that a party to the communication is a terrorist or an agent of a foreign power: communications to which a US citizen is a party, communications to which a person (not necessarily a citizen) in the United States and a person abroad are parties (if intercepted in the United States), and communications that are entirely domestic. Although the Bush Administration has denied that it is monitoring purely domestic communications, such monitoring is within the Terrorist Surveillance Program's feasible technical scope.</w:t>
      </w:r>
    </w:p>
    <w:p w:rsidR="00D127C9" w:rsidRPr="00703908" w:rsidRDefault="00D127C9" w:rsidP="00D127C9"/>
    <w:p w:rsidR="00D919DE" w:rsidRPr="00703908" w:rsidRDefault="00D919DE" w:rsidP="00D919DE">
      <w:pPr>
        <w:pStyle w:val="Heading4"/>
      </w:pPr>
      <w:r w:rsidRPr="00703908">
        <w:t xml:space="preserve">Technology is neutral, not intrusive – and speed is key </w:t>
      </w:r>
    </w:p>
    <w:p w:rsidR="00D919DE" w:rsidRPr="00703908" w:rsidRDefault="00D919DE" w:rsidP="00D919DE">
      <w:r w:rsidRPr="00703908">
        <w:rPr>
          <w:rStyle w:val="StyleStyleBold12pt"/>
        </w:rPr>
        <w:t xml:space="preserve">Sims, 7 </w:t>
      </w:r>
      <w:r w:rsidRPr="00703908">
        <w:t xml:space="preserve">(Jessica Sims, Senior Fellow in National Intelligence at the Chicago Council on Foreign Affairs, “Intelligence to counter terror: The importance of allsource fusion”, Intelligence and National Security Volume 22, Issue 1. 3/15/7. </w:t>
      </w:r>
      <w:hyperlink r:id="rId42" w:history="1">
        <w:r w:rsidRPr="00703908">
          <w:rPr>
            <w:rStyle w:val="Hyperlink"/>
          </w:rPr>
          <w:t>http://www.tandfonline.com/doi/abs/10.1080/02684520701200772</w:t>
        </w:r>
      </w:hyperlink>
      <w:r w:rsidRPr="00703908">
        <w:t>) KW</w:t>
      </w:r>
    </w:p>
    <w:p w:rsidR="00D919DE" w:rsidRPr="00703908" w:rsidRDefault="00D919DE" w:rsidP="00D919DE">
      <w:r w:rsidRPr="00703908">
        <w:rPr>
          <w:rStyle w:val="StyleBoldUnderline"/>
        </w:rPr>
        <w:t>But technology is, by its nature, neutral. It is also constantly changing. The American public has proved itself both adaptable and tolerant of efforts to fuse intelligence for the purposes of interdiction, at least when done at the local level. The issue is whether those officials countering terrorism can be quicker and more innovative than the terrorists in recognizing what must be done in binding innovation to mission</w:t>
      </w:r>
      <w:r w:rsidRPr="00703908">
        <w:t>, and whether citizens and officials at the local, state and federal levels can find ways to embrace such innovation without doing violence to civil liberties.</w:t>
      </w:r>
      <w:r w:rsidRPr="00703908">
        <w:rPr>
          <w:sz w:val="12"/>
        </w:rPr>
        <w:t xml:space="preserve">¶ </w:t>
      </w:r>
      <w:r w:rsidRPr="00703908">
        <w:t>Pursuing Total Information Awareness?</w:t>
      </w:r>
      <w:r w:rsidRPr="00703908">
        <w:rPr>
          <w:sz w:val="12"/>
        </w:rPr>
        <w:t xml:space="preserve">¶ </w:t>
      </w:r>
      <w:r w:rsidRPr="00703908">
        <w:t xml:space="preserve">While no one would suggest that American citizens should embrace an Orwellian world in which the federal government monitors their every move, </w:t>
      </w:r>
      <w:r w:rsidRPr="00703908">
        <w:rPr>
          <w:rStyle w:val="StyleBoldUnderline"/>
        </w:rPr>
        <w:t xml:space="preserve">most Americans probably do understand and even value society’s ability to remember them when their lives and livelihoods are at stake. Insurers and pharmacists keep track of Americans’ medical records, credit card companies and </w:t>
      </w:r>
      <w:r w:rsidRPr="00703908">
        <w:rPr>
          <w:rStyle w:val="StyleBoldUnderline"/>
        </w:rPr>
        <w:lastRenderedPageBreak/>
        <w:t>banks track credit histories so that people can borrow money to buy homes or send their kids to college.</w:t>
      </w:r>
    </w:p>
    <w:p w:rsidR="00D127C9" w:rsidRPr="00703908" w:rsidRDefault="00D127C9" w:rsidP="00D127C9">
      <w:pPr>
        <w:pStyle w:val="Heading4"/>
      </w:pPr>
      <w:r w:rsidRPr="00703908">
        <w:t>Privacy concerns overblown -- barely any metadata reviewed.</w:t>
      </w:r>
    </w:p>
    <w:p w:rsidR="00D127C9" w:rsidRPr="00703908" w:rsidRDefault="00D127C9" w:rsidP="00D127C9">
      <w:pPr>
        <w:rPr>
          <w:b/>
          <w:bCs/>
          <w:sz w:val="26"/>
        </w:rPr>
      </w:pPr>
      <w:r w:rsidRPr="00703908">
        <w:rPr>
          <w:rStyle w:val="StyleStyleBold12pt"/>
        </w:rPr>
        <w:t xml:space="preserve">Branda et al, </w:t>
      </w:r>
      <w:proofErr w:type="gramStart"/>
      <w:r w:rsidRPr="00703908">
        <w:rPr>
          <w:rStyle w:val="StyleStyleBold12pt"/>
        </w:rPr>
        <w:t xml:space="preserve">14  </w:t>
      </w:r>
      <w:r w:rsidRPr="00703908">
        <w:t>(</w:t>
      </w:r>
      <w:proofErr w:type="gramEnd"/>
      <w:r w:rsidRPr="00703908">
        <w:t xml:space="preserve">OYCE R. BRANDA Acting Assistant Attorney General; WENDY J. OLSON United States Attorney; DOUGLAS N. LETTERH. </w:t>
      </w:r>
      <w:proofErr w:type="gramStart"/>
      <w:r w:rsidRPr="00703908">
        <w:t>THOMAS BYRONIIIHENRY C. WHITAKER Attorneys, Appellate StaffCivil Division.</w:t>
      </w:r>
      <w:proofErr w:type="gramEnd"/>
      <w:r w:rsidRPr="00703908">
        <w:t xml:space="preserve"> 10/22/14. IN THE UNITED STATES COURT OF APPEALSFOR THE NINTH CIRCUITANNA J. SMITHPlaintiff-Appellant, v.BARACK OBAMA et al., Defendant-Appellees. ON APPEAL FROM THE UNITED STATES DISTRICT COURT FOR THE DISTRICT OF IDAHOBRIEFFOR THE APPELLEES. </w:t>
      </w:r>
      <w:hyperlink r:id="rId43" w:history="1">
        <w:r w:rsidRPr="00703908">
          <w:rPr>
            <w:rStyle w:val="Hyperlink"/>
          </w:rPr>
          <w:t>https://www.eff.org/document/governments-smith-answering-brief</w:t>
        </w:r>
      </w:hyperlink>
      <w:r w:rsidRPr="00703908">
        <w:t>.) KW</w:t>
      </w:r>
    </w:p>
    <w:p w:rsidR="00D127C9" w:rsidRPr="00703908" w:rsidRDefault="00D127C9" w:rsidP="00D127C9">
      <w:r w:rsidRPr="00703908">
        <w:t>This appeal presents the question whether the Section 215 bulk telephony-metadata program, as authorized by 50 U.S.C. §1861, is constitutional.  Under that anti-terrorism program, the government acquires from certain telecommunications companiesbusiness records that contain telephony metadata reflecting the time, duration, dialing and receiving numbers, and other information about telephone calls, but that do not identify the individuals involved in, or the content of, the calls.The government does not (and cannot under the court orders establishing the program) use this telephony metadata to compile “rich profile[s] of every citizen.”Pl. Br. 1.</w:t>
      </w:r>
      <w:r w:rsidR="00703908" w:rsidRPr="00703908">
        <w:t xml:space="preserve"> </w:t>
      </w:r>
      <w:r w:rsidRPr="00703908">
        <w:t xml:space="preserve">Instead, </w:t>
      </w:r>
      <w:r w:rsidRPr="00703908">
        <w:rPr>
          <w:rStyle w:val="StyleBoldUnderline"/>
        </w:rPr>
        <w:t>the government, pursuant to Article III judicial authorization and oversight, conducts targeted electronic queries of the bulk telephony metadata in order to uncover links between and among individuals suspected of association with terrorism.The only metadata that government analysts ever review is the tiny fraction of metadata that is responsive to those electronic queries, and the vast bulk of the information is therefore never viewed by anybody.</w:t>
      </w:r>
      <w:r w:rsidR="00703908" w:rsidRPr="00703908">
        <w:rPr>
          <w:rStyle w:val="StyleBoldUnderline"/>
          <w:sz w:val="12"/>
        </w:rPr>
        <w:t xml:space="preserve">¶ </w:t>
      </w:r>
      <w:r w:rsidRPr="00703908">
        <w:t>The district court correctlyconcluded that the Fourth Amendmentpermits the government to maintainthis valuable counter-terrorism program.</w:t>
      </w:r>
      <w:r w:rsidR="00703908" w:rsidRPr="00703908">
        <w:t xml:space="preserve"> </w:t>
      </w:r>
      <w:r w:rsidRPr="00703908">
        <w:t>Congress authorized the Foreign Intelligence Surveillance Court to issue production orders requiringcertain telecommunications companies to produce telephony metadatathecompaniesmaintain for their own business purposes.The Fourth Amendment gives Congress broad latitude to require companies to produce business records that are relevant to law-enforcement or national-security investigations, and plaintiff has no Fourth Amendment privacy interest in a company’s business records.</w:t>
      </w:r>
      <w:r w:rsidR="00703908" w:rsidRPr="00703908">
        <w:t xml:space="preserve"> </w:t>
      </w:r>
      <w:r w:rsidRPr="00703908">
        <w:t>Nordoes plaintiff have a constitutional privacy interest in the telephony metadata itself under the Supreme Court’s decision in Smith v. Maryland, 442 U.S. 735 (1979), which held thatit is not reasonable for the customers of telecommunications companies to expect that the call-routing information that customers provide to the companywill remain private.Contrary to plaintiff’s contentions, technological advances since Smithhave not made a telephone company’s records of metadata more private today than comparable records were 35 years ago.</w:t>
      </w:r>
      <w:r w:rsidR="00703908" w:rsidRPr="00703908">
        <w:t xml:space="preserve"> </w:t>
      </w:r>
      <w:r w:rsidRPr="00703908">
        <w:t>Indeed, modern computing technology enables the governmentto minimize any intrusion on privacy by carefully controlling and limiting how the metadata is used and disseminatedin the service of countering the continuing terrorist threat.</w:t>
      </w:r>
      <w:r w:rsidR="00703908" w:rsidRPr="00703908">
        <w:t xml:space="preserve"> </w:t>
      </w:r>
      <w:r w:rsidRPr="00703908">
        <w:t>The district court’s judgment should be affirmed.</w:t>
      </w:r>
      <w:r w:rsidR="00703908" w:rsidRPr="00703908">
        <w:rPr>
          <w:sz w:val="12"/>
        </w:rPr>
        <w:t xml:space="preserve">¶ </w:t>
      </w:r>
      <w:r w:rsidRPr="00703908">
        <w:t>STATEMENT OF JURISDICTION</w:t>
      </w:r>
      <w:r w:rsidR="00703908" w:rsidRPr="00703908">
        <w:rPr>
          <w:sz w:val="12"/>
        </w:rPr>
        <w:t xml:space="preserve">¶ </w:t>
      </w:r>
      <w:r w:rsidRPr="00703908">
        <w:t>Plaintiff’s complaintinvoked the district court’s jurisdiction under 28 U.S.C. §1331.</w:t>
      </w:r>
      <w:r w:rsidR="00703908" w:rsidRPr="00703908">
        <w:t xml:space="preserve"> </w:t>
      </w:r>
      <w:r w:rsidRPr="00703908">
        <w:t>ER 123.</w:t>
      </w:r>
      <w:r w:rsidR="00703908" w:rsidRPr="00703908">
        <w:t xml:space="preserve"> </w:t>
      </w:r>
      <w:r w:rsidRPr="00703908">
        <w:t>On June 3, 2014, the district court entered a final judgment granting the government’s motion to dismiss and denying plaintiff’s motion for a preliminary injunction.</w:t>
      </w:r>
      <w:r w:rsidR="00703908" w:rsidRPr="00703908">
        <w:t xml:space="preserve"> </w:t>
      </w:r>
      <w:r w:rsidRPr="00703908">
        <w:t>ER 11.</w:t>
      </w:r>
      <w:r w:rsidR="00703908" w:rsidRPr="00703908">
        <w:t xml:space="preserve"> </w:t>
      </w:r>
      <w:r w:rsidRPr="00703908">
        <w:t>On July 1, 2014, plaintiff filed a timely notice of appeal.</w:t>
      </w:r>
      <w:r w:rsidR="00703908" w:rsidRPr="00703908">
        <w:t xml:space="preserve"> </w:t>
      </w:r>
      <w:r w:rsidRPr="00703908">
        <w:t>ER 9-10.</w:t>
      </w:r>
      <w:r w:rsidR="00703908" w:rsidRPr="00703908">
        <w:t xml:space="preserve"> </w:t>
      </w:r>
      <w:r w:rsidRPr="00703908">
        <w:t>This Court has appellate jurisdiction under 28 U.S.C. § 1291.</w:t>
      </w:r>
      <w:r w:rsidR="00703908" w:rsidRPr="00703908">
        <w:t xml:space="preserve"> </w:t>
      </w:r>
      <w:r w:rsidRPr="00703908">
        <w:t xml:space="preserve">STATEMENT OF THE ISSUES </w:t>
      </w:r>
      <w:r w:rsidR="00703908" w:rsidRPr="00703908">
        <w:rPr>
          <w:sz w:val="12"/>
        </w:rPr>
        <w:t xml:space="preserve">¶ </w:t>
      </w:r>
      <w:r w:rsidRPr="00703908">
        <w:rPr>
          <w:rStyle w:val="StyleBoldUnderline"/>
        </w:rPr>
        <w:t>Pursuant to authorization from the Foreign Intelligence Surveillance Courtunder Section 215 of the USA PATRIOT Act, 50 U.S.C. §1861, the government acquires from certain telecommunications companies business records that consist of telephony metadata reflecting the time, duration, dialing and receiving numbers, and other information about telephone calls, but that do not identify the individuals involved in, or include the content of, the calls.</w:t>
      </w:r>
      <w:r w:rsidR="00703908" w:rsidRPr="00703908">
        <w:rPr>
          <w:rStyle w:val="StyleBoldUnderline"/>
        </w:rPr>
        <w:t xml:space="preserve"> </w:t>
      </w:r>
      <w:r w:rsidRPr="00703908">
        <w:rPr>
          <w:rStyle w:val="StyleBoldUnderline"/>
        </w:rPr>
        <w:t>The government then, pursuant to further individualized judicial authorization</w:t>
      </w:r>
      <w:proofErr w:type="gramStart"/>
      <w:r w:rsidRPr="00703908">
        <w:rPr>
          <w:rStyle w:val="StyleBoldUnderline"/>
        </w:rPr>
        <w:t>,conducts</w:t>
      </w:r>
      <w:proofErr w:type="gramEnd"/>
      <w:r w:rsidRPr="00703908">
        <w:rPr>
          <w:rStyle w:val="StyleBoldUnderline"/>
        </w:rPr>
        <w:t xml:space="preserve"> targeted electronic queries of that information for links between and among suspected-terrorist contacts and other, previously unknown contacts; those links provide valuable information that aids counter-terrorism investigations</w:t>
      </w:r>
      <w:r w:rsidRPr="00703908">
        <w:t>.</w:t>
      </w:r>
      <w:r w:rsidR="00703908" w:rsidRPr="00703908">
        <w:t xml:space="preserve"> </w:t>
      </w:r>
      <w:r w:rsidRPr="00703908">
        <w:t xml:space="preserve">The issues are: 1.Whether plaintiff has standing to challenge the Section 215 program.2.Whether the district court correctly concluded that the Section 215 program is consistent with the Fourth Amendment. 3. Whether the district court correctly denied plaintiff a preliminary injunction. </w:t>
      </w:r>
    </w:p>
    <w:p w:rsidR="00D127C9" w:rsidRPr="00703908" w:rsidRDefault="00D127C9" w:rsidP="00D127C9">
      <w:pPr>
        <w:pStyle w:val="Heading4"/>
      </w:pPr>
      <w:r w:rsidRPr="00703908">
        <w:t>Third party doctrine makes loss of privacy inevitable.</w:t>
      </w:r>
    </w:p>
    <w:p w:rsidR="00D127C9" w:rsidRPr="00703908" w:rsidRDefault="00D127C9" w:rsidP="00D127C9">
      <w:pPr>
        <w:rPr>
          <w:rStyle w:val="StyleStyleBold12pt"/>
        </w:rPr>
      </w:pPr>
      <w:r w:rsidRPr="00703908">
        <w:rPr>
          <w:rStyle w:val="StyleStyleBold12pt"/>
        </w:rPr>
        <w:t xml:space="preserve">Branda et al, </w:t>
      </w:r>
      <w:proofErr w:type="gramStart"/>
      <w:r w:rsidRPr="00703908">
        <w:rPr>
          <w:rStyle w:val="StyleStyleBold12pt"/>
        </w:rPr>
        <w:t xml:space="preserve">14  </w:t>
      </w:r>
      <w:r w:rsidRPr="00703908">
        <w:t>(</w:t>
      </w:r>
      <w:proofErr w:type="gramEnd"/>
      <w:r w:rsidRPr="00703908">
        <w:t xml:space="preserve">OYCE R. BRANDA Acting Assistant Attorney General; WENDY J. OLSON United States Attorney; DOUGLAS N. LETTERH. </w:t>
      </w:r>
      <w:proofErr w:type="gramStart"/>
      <w:r w:rsidRPr="00703908">
        <w:t>THOMAS BYRONIIIHENRY C. WHITAKER Attorneys, Appellate StaffCivil Division.</w:t>
      </w:r>
      <w:proofErr w:type="gramEnd"/>
      <w:r w:rsidRPr="00703908">
        <w:t xml:space="preserve"> 10/22/14. IN THE UNITED STATES COURT OF APPEALSFOR THE NINTH CIRCUITANNA J. SMITHPlaintiff-Appellant, v.BARACK OBAMA et al., Defendant-Appellees. ON APPEAL FROM THE UNITED STATES DISTRICT COURT FOR THE DISTRICT OF IDAHOBRIEFFOR THE APPELLEES. </w:t>
      </w:r>
      <w:hyperlink r:id="rId44" w:history="1">
        <w:r w:rsidRPr="00703908">
          <w:rPr>
            <w:rStyle w:val="Hyperlink"/>
          </w:rPr>
          <w:t>https://www.eff.org/document/governments-smith-answering-brief</w:t>
        </w:r>
      </w:hyperlink>
      <w:r w:rsidRPr="00703908">
        <w:t>.) KW</w:t>
      </w:r>
    </w:p>
    <w:p w:rsidR="00D127C9" w:rsidRPr="00703908" w:rsidRDefault="00D127C9" w:rsidP="00D127C9">
      <w:pPr>
        <w:shd w:val="clear" w:color="auto" w:fill="FFFFFF"/>
      </w:pPr>
      <w:r w:rsidRPr="00703908">
        <w:t xml:space="preserve">In any event, plaintiffhas no reasonable expectation of privacy in the corporate business recordsofVerizon Wireless.  “Acustomer ordinarily lacks ‘a reasonable expectation of privacy in an item,’ like a business record, ‘in which he has no possessory or ownership interest.’”  Golden Valley, 689 F.3d at 1116 (quoting United Statesv. </w:t>
      </w:r>
      <w:proofErr w:type="gramStart"/>
      <w:r w:rsidRPr="00703908">
        <w:t>Cormier, 220 F.3d 1103, 1108 (9th Cir. 2000)).</w:t>
      </w:r>
      <w:proofErr w:type="gramEnd"/>
      <w:r w:rsidRPr="00703908">
        <w:t xml:space="preserve">  The telephony metadata plaintiff conveyed to Verizon Wireless for incorporation into that company’s business records (and for VerizonWirelessto use for its own business purposes) was a “not confidential </w:t>
      </w:r>
      <w:proofErr w:type="gramStart"/>
      <w:r w:rsidRPr="00703908">
        <w:t>communication[</w:t>
      </w:r>
      <w:proofErr w:type="gramEnd"/>
      <w:r w:rsidRPr="00703908">
        <w:t xml:space="preserve">],” but rather “only information voluntarily conveyed” to that company.United Statesv. Miller, 425 U.S. 435, 442 (1976).Thus,the privacy interests in this case are weaker thanin Smith, where </w:t>
      </w:r>
      <w:r w:rsidRPr="00703908">
        <w:lastRenderedPageBreak/>
        <w:t xml:space="preserve">the telephony metadata was intercepted by the government by a pen register before that information was incorporated into the company’s business records.See 442 U.S. at 744-45. </w:t>
      </w:r>
    </w:p>
    <w:p w:rsidR="00D127C9" w:rsidRPr="00703908" w:rsidRDefault="00D127C9" w:rsidP="00D127C9">
      <w:pPr>
        <w:shd w:val="clear" w:color="auto" w:fill="FFFFFF"/>
        <w:rPr>
          <w:szCs w:val="16"/>
        </w:rPr>
      </w:pPr>
      <w:r w:rsidRPr="00703908">
        <w:rPr>
          <w:szCs w:val="16"/>
        </w:rPr>
        <w:t xml:space="preserve">2. Plaintiff does not address how she has a privacy interest in business records produced pursuant to congressionally authorized judicial orders.  She does, however, argue that she has a privacy interest in telephony metadata, and that Smithis distinguishable.  Pl.Br. 15-26.  Those arguments do not withstand analysis. First, plaintiff suggests that it “obvious[ly]” makes a difference that “[t]he surveillance in Smith continued for three days,” whereas under the Section 215 program the government obtainsand retainsbusiness records containing telephony metadata over a longer time period.  Pl. Br. 16.But </w:t>
      </w:r>
      <w:r w:rsidRPr="00703908">
        <w:rPr>
          <w:rStyle w:val="StyleBoldUnderline"/>
        </w:rPr>
        <w:t xml:space="preserve">the greater time over which metadata may be collected does not validly distinguish Smith, which held that individuals lack a privacy interest in anyof the telephony metadata voluntarily transmitted to a telephone company because the company’s customers “voluntarily </w:t>
      </w:r>
      <w:proofErr w:type="gramStart"/>
      <w:r w:rsidRPr="00703908">
        <w:rPr>
          <w:rStyle w:val="StyleBoldUnderline"/>
        </w:rPr>
        <w:t>convey[</w:t>
      </w:r>
      <w:proofErr w:type="gramEnd"/>
      <w:r w:rsidRPr="00703908">
        <w:rPr>
          <w:rStyle w:val="StyleBoldUnderline"/>
        </w:rPr>
        <w:t>] those numbers to the telephone company” and because “‘a person has no legitimate expectation of privacy in information he voluntarily turns over to third parties.’”</w:t>
      </w:r>
      <w:r w:rsidRPr="00703908">
        <w:rPr>
          <w:szCs w:val="16"/>
        </w:rPr>
        <w:t xml:space="preserve">  </w:t>
      </w:r>
      <w:proofErr w:type="gramStart"/>
      <w:r w:rsidRPr="00703908">
        <w:rPr>
          <w:szCs w:val="16"/>
        </w:rPr>
        <w:t>Californiav.</w:t>
      </w:r>
      <w:proofErr w:type="gramEnd"/>
      <w:r w:rsidRPr="00703908">
        <w:rPr>
          <w:szCs w:val="16"/>
        </w:rPr>
        <w:t xml:space="preserve"> Greenwood, 486 U.S. 35, 41 (1988) (quoting Smith, 442 U.S. at 743-44).That holding did not depend on the number of days the pen register operated, and any other rule would inject needless uncertainty into an area in which certainty is crucialto enable government personnel to implement these rules in the field.  See, e.g.</w:t>
      </w:r>
      <w:proofErr w:type="gramStart"/>
      <w:r w:rsidRPr="00703908">
        <w:rPr>
          <w:szCs w:val="16"/>
        </w:rPr>
        <w:t>,Atwater</w:t>
      </w:r>
      <w:proofErr w:type="gramEnd"/>
      <w:r w:rsidRPr="00703908">
        <w:rPr>
          <w:szCs w:val="16"/>
        </w:rPr>
        <w:t xml:space="preserve">, 532 U.S. at 347. </w:t>
      </w:r>
    </w:p>
    <w:p w:rsidR="00D127C9" w:rsidRPr="00703908" w:rsidRDefault="00D127C9" w:rsidP="00D127C9">
      <w:pPr>
        <w:shd w:val="clear" w:color="auto" w:fill="FFFFFF"/>
        <w:rPr>
          <w:szCs w:val="16"/>
        </w:rPr>
      </w:pPr>
      <w:r w:rsidRPr="00703908">
        <w:rPr>
          <w:rStyle w:val="StyleBoldUnderline"/>
        </w:rPr>
        <w:t>Nordoes the fact that the government retains and aggregates business records containing telephony metadatagive plaintiffa Fourth Amendment privacy interest</w:t>
      </w:r>
      <w:r w:rsidRPr="00703908">
        <w:rPr>
          <w:szCs w:val="16"/>
        </w:rPr>
        <w:t>.  Contra Pl. Br. 16-17.Smithwas explicit that “[</w:t>
      </w:r>
      <w:r w:rsidRPr="00703908">
        <w:rPr>
          <w:rStyle w:val="StyleBoldUnderline"/>
        </w:rPr>
        <w:t>t]he fortuity of whether or not the phone companyin fact elects to make a quasi-permanent record of a particular number dialeddoes not in our view, make any constitutional difference.</w:t>
      </w:r>
      <w:r w:rsidRPr="00703908">
        <w:rPr>
          <w:szCs w:val="16"/>
        </w:rPr>
        <w:t>”</w:t>
      </w:r>
      <w:proofErr w:type="gramStart"/>
      <w:r w:rsidRPr="00703908">
        <w:rPr>
          <w:szCs w:val="16"/>
        </w:rPr>
        <w:t>442 U.S. at 745.</w:t>
      </w:r>
      <w:proofErr w:type="gramEnd"/>
      <w:r w:rsidRPr="00703908">
        <w:rPr>
          <w:szCs w:val="16"/>
        </w:rPr>
        <w:t xml:space="preserve">  The Foreign Intelligence Surveillance Courthas explainedthat </w:t>
      </w:r>
      <w:r w:rsidRPr="00703908">
        <w:rPr>
          <w:rStyle w:val="StyleBoldUnderline"/>
        </w:rPr>
        <w:t>the third-party disclosure principle “applies regardless of the disclosing person’s assumptions or expectations with respect to what will be done with the information following its disclosure.</w:t>
      </w:r>
      <w:r w:rsidRPr="00703908">
        <w:rPr>
          <w:szCs w:val="16"/>
        </w:rPr>
        <w:t xml:space="preserve">” March 2014 FISC Op. 15(quoting Smith, 442 U.S. at 744: “the Fourth Amendment does not prohibit the obtaining of information revealed to a third party and conveyed by him to Governmentauthorities, even if information is revealed on the assumption that it will be used only for a limited purpose”) (emphasis the Foreign Intelligence Surveillance Court’s).  For example, </w:t>
      </w:r>
      <w:r w:rsidRPr="00703908">
        <w:rPr>
          <w:rStyle w:val="StyleBoldUnderline"/>
        </w:rPr>
        <w:t>once an individual engaged in criminal activity discloses information to a government informant, the individual cannot restrict what the informant may do with the information, because the disclosure vitiates any privacy interest</w:t>
      </w:r>
      <w:r w:rsidRPr="00703908">
        <w:rPr>
          <w:szCs w:val="16"/>
        </w:rPr>
        <w:t>.  See, e.g.</w:t>
      </w:r>
      <w:proofErr w:type="gramStart"/>
      <w:r w:rsidRPr="00703908">
        <w:rPr>
          <w:szCs w:val="16"/>
        </w:rPr>
        <w:t>,Lopez</w:t>
      </w:r>
      <w:proofErr w:type="gramEnd"/>
      <w:r w:rsidRPr="00703908">
        <w:rPr>
          <w:szCs w:val="16"/>
        </w:rPr>
        <w:t xml:space="preserve"> v. United States, 373 U.S. 427, 438 (1963).The same is true here.  </w:t>
      </w:r>
    </w:p>
    <w:p w:rsidR="00D127C9" w:rsidRPr="00703908" w:rsidRDefault="00D127C9" w:rsidP="00D127C9">
      <w:pPr>
        <w:shd w:val="clear" w:color="auto" w:fill="FFFFFF"/>
        <w:rPr>
          <w:szCs w:val="16"/>
        </w:rPr>
      </w:pPr>
    </w:p>
    <w:p w:rsidR="00D127C9" w:rsidRPr="00703908" w:rsidRDefault="00D127C9" w:rsidP="00D127C9">
      <w:pPr>
        <w:pStyle w:val="Heading4"/>
      </w:pPr>
      <w:r w:rsidRPr="00703908">
        <w:t>Large scale operations are less intrusive.</w:t>
      </w:r>
    </w:p>
    <w:p w:rsidR="00D127C9" w:rsidRPr="00703908" w:rsidRDefault="00D127C9" w:rsidP="00D127C9">
      <w:pPr>
        <w:rPr>
          <w:rStyle w:val="StyleStyleBold12pt"/>
        </w:rPr>
      </w:pPr>
      <w:r w:rsidRPr="00703908">
        <w:rPr>
          <w:rStyle w:val="StyleStyleBold12pt"/>
        </w:rPr>
        <w:t xml:space="preserve">Branda et al, </w:t>
      </w:r>
      <w:proofErr w:type="gramStart"/>
      <w:r w:rsidRPr="00703908">
        <w:rPr>
          <w:rStyle w:val="StyleStyleBold12pt"/>
        </w:rPr>
        <w:t xml:space="preserve">14  </w:t>
      </w:r>
      <w:r w:rsidRPr="00703908">
        <w:t>(</w:t>
      </w:r>
      <w:proofErr w:type="gramEnd"/>
      <w:r w:rsidRPr="00703908">
        <w:t xml:space="preserve">OYCE R. BRANDA Acting Assistant Attorney General; WENDY J. OLSON United States Attorney; DOUGLAS N. LETTERH. </w:t>
      </w:r>
      <w:proofErr w:type="gramStart"/>
      <w:r w:rsidRPr="00703908">
        <w:t>THOMAS BYRONIIIHENRY C. WHITAKER Attorneys, Appellate StaffCivil Division.</w:t>
      </w:r>
      <w:proofErr w:type="gramEnd"/>
      <w:r w:rsidRPr="00703908">
        <w:t xml:space="preserve"> 10/22/14. IN THE UNITED STATES COURT OF APPEALSFOR THE NINTH CIRCUITANNA J. SMITHPlaintiff-Appellant, v.BARACK OBAMA et al., Defendant-Appellees. ON APPEAL FROM THE UNITED STATES DISTRICT COURT FOR THE DISTRICT OF IDAHOBRIEFFOR THE APPELLEES. </w:t>
      </w:r>
      <w:hyperlink r:id="rId45" w:history="1">
        <w:r w:rsidRPr="00703908">
          <w:rPr>
            <w:rStyle w:val="Hyperlink"/>
          </w:rPr>
          <w:t>https://www.eff.org/document/governments-smith-answering-brief</w:t>
        </w:r>
      </w:hyperlink>
      <w:r w:rsidRPr="00703908">
        <w:t>.) KW</w:t>
      </w:r>
    </w:p>
    <w:p w:rsidR="00D127C9" w:rsidRPr="00703908" w:rsidRDefault="00D127C9" w:rsidP="00D127C9">
      <w:pPr>
        <w:shd w:val="clear" w:color="auto" w:fill="FFFFFF"/>
        <w:rPr>
          <w:szCs w:val="16"/>
        </w:rPr>
      </w:pPr>
      <w:r w:rsidRPr="00703908">
        <w:rPr>
          <w:szCs w:val="16"/>
        </w:rPr>
        <w:t>Accordingly, as the Foreign Intelligence Surveillance Court has explained, “</w:t>
      </w:r>
      <w:r w:rsidRPr="00703908">
        <w:rPr>
          <w:rStyle w:val="StyleBoldUnderline"/>
        </w:rPr>
        <w:t>the aggregate scope of the collection and the overall size of [the National Security Agency’s] database are immaterial in assessing whether [] any person’s reasonable expectation of privacy has been violated such that a search under the Fourth Amendment has occurred</w:t>
      </w:r>
      <w:r w:rsidRPr="00703908">
        <w:rPr>
          <w:szCs w:val="16"/>
        </w:rPr>
        <w:t xml:space="preserve">.”  </w:t>
      </w:r>
      <w:proofErr w:type="gramStart"/>
      <w:r w:rsidRPr="00703908">
        <w:rPr>
          <w:szCs w:val="16"/>
        </w:rPr>
        <w:t>March 2014 FISC Op. at 20.</w:t>
      </w:r>
      <w:proofErr w:type="gramEnd"/>
      <w:r w:rsidRPr="00703908">
        <w:rPr>
          <w:szCs w:val="16"/>
        </w:rPr>
        <w:t xml:space="preserve">  </w:t>
      </w:r>
      <w:r w:rsidRPr="00703908">
        <w:rPr>
          <w:rStyle w:val="StyleBoldUnderline"/>
        </w:rPr>
        <w:t>The Supreme Court and other courts agree</w:t>
      </w:r>
      <w:r w:rsidRPr="00703908">
        <w:rPr>
          <w:szCs w:val="16"/>
        </w:rPr>
        <w:t xml:space="preserve">.  See, e.g., Dionisio, 410 U.S. at 13 (where single subpoena was a reasonable seizure, it was not “rendered unreasonable by the fact that many others weresubjected to the same compulsion”); In re Grand Jury Proceedings, 827 F.2d 301, 305 (8th Cir. 1987) (rejecting argument that a subpoena was unreasonable under the Fourth Amendment because it “may make available . . . records involving hundreds of innocentpeople”).Indeed, </w:t>
      </w:r>
      <w:r w:rsidRPr="00703908">
        <w:rPr>
          <w:rStyle w:val="StyleBoldUnderline"/>
        </w:rPr>
        <w:t>the Supreme Court has recognized that, in some respects, any Fourth Amendment intrusion effected by large-scale government operations (as in a drunk-driving checkpoint) is less invasive than when government personnel single out individualsas occurred in Smith, in which the government acquired telephony metadata about a single individual and used that information to prosecute him.</w:t>
      </w:r>
      <w:r w:rsidRPr="00703908">
        <w:rPr>
          <w:szCs w:val="16"/>
        </w:rPr>
        <w:t xml:space="preserve">  See Mich. Dep’t of State Police v. Sitz, 496 U.S. 444, 453 (1990); Delaware v. Prouse, 440 U.S. 648, 657 (1979).</w:t>
      </w:r>
    </w:p>
    <w:p w:rsidR="00D127C9" w:rsidRPr="00703908" w:rsidRDefault="00D127C9" w:rsidP="00D127C9">
      <w:pPr>
        <w:shd w:val="clear" w:color="auto" w:fill="FFFFFF"/>
        <w:rPr>
          <w:szCs w:val="16"/>
        </w:rPr>
      </w:pPr>
    </w:p>
    <w:p w:rsidR="00D127C9" w:rsidRPr="00703908" w:rsidRDefault="00D127C9" w:rsidP="00D127C9">
      <w:pPr>
        <w:pStyle w:val="Heading4"/>
      </w:pPr>
      <w:r w:rsidRPr="00703908">
        <w:lastRenderedPageBreak/>
        <w:t xml:space="preserve">Technology increases privacy – all data is computer reviewed if there’s a possible terrorist connection </w:t>
      </w:r>
    </w:p>
    <w:p w:rsidR="00D127C9" w:rsidRPr="00703908" w:rsidRDefault="00D127C9" w:rsidP="00D127C9">
      <w:pPr>
        <w:rPr>
          <w:rStyle w:val="StyleStyleBold12pt"/>
        </w:rPr>
      </w:pPr>
      <w:r w:rsidRPr="00703908">
        <w:rPr>
          <w:rStyle w:val="StyleStyleBold12pt"/>
        </w:rPr>
        <w:t xml:space="preserve">Branda et al, </w:t>
      </w:r>
      <w:proofErr w:type="gramStart"/>
      <w:r w:rsidRPr="00703908">
        <w:rPr>
          <w:rStyle w:val="StyleStyleBold12pt"/>
        </w:rPr>
        <w:t xml:space="preserve">14  </w:t>
      </w:r>
      <w:r w:rsidRPr="00703908">
        <w:t>(</w:t>
      </w:r>
      <w:proofErr w:type="gramEnd"/>
      <w:r w:rsidRPr="00703908">
        <w:t xml:space="preserve">OYCE R. BRANDA Acting Assistant Attorney General; WENDY J. OLSON United States Attorney; DOUGLAS N. LETTERH. </w:t>
      </w:r>
      <w:proofErr w:type="gramStart"/>
      <w:r w:rsidRPr="00703908">
        <w:t>THOMAS BYRONIIIHENRY C. WHITAKER Attorneys, Appellate StaffCivil Division.</w:t>
      </w:r>
      <w:proofErr w:type="gramEnd"/>
      <w:r w:rsidRPr="00703908">
        <w:t xml:space="preserve"> 10/22/14. IN THE UNITED STATES COURT OF APPEALSFOR THE NINTH CIRCUITANNA J. SMITHPlaintiff-Appellant, v.BARACK OBAMA et al., Defendant-Appellees. ON APPEAL FROM THE UNITED STATES DISTRICT COURT FOR THE DISTRICT OF IDAHOBRIEFFOR THE APPELLEES. </w:t>
      </w:r>
      <w:hyperlink r:id="rId46" w:history="1">
        <w:r w:rsidRPr="00703908">
          <w:rPr>
            <w:rStyle w:val="Hyperlink"/>
          </w:rPr>
          <w:t>https://www.eff.org/document/governments-smith-answering-brief</w:t>
        </w:r>
      </w:hyperlink>
      <w:r w:rsidRPr="00703908">
        <w:t>.) KW</w:t>
      </w:r>
    </w:p>
    <w:p w:rsidR="00D127C9" w:rsidRPr="00703908" w:rsidRDefault="00D127C9" w:rsidP="00D127C9">
      <w:pPr>
        <w:shd w:val="clear" w:color="auto" w:fill="FFFFFF"/>
        <w:rPr>
          <w:szCs w:val="16"/>
        </w:rPr>
      </w:pPr>
      <w:r w:rsidRPr="00703908">
        <w:rPr>
          <w:rStyle w:val="StyleBoldUnderline"/>
        </w:rPr>
        <w:t>Plaintiff also overlooks the fact that technology can also enhance privacyprotections</w:t>
      </w:r>
      <w:r w:rsidRPr="00703908">
        <w:rPr>
          <w:szCs w:val="16"/>
        </w:rPr>
        <w:t xml:space="preserve">.  </w:t>
      </w:r>
      <w:r w:rsidRPr="00703908">
        <w:rPr>
          <w:rStyle w:val="StyleBoldUnderline"/>
        </w:rPr>
        <w:t>Technology enables the government to minimize any intrusion on any privacy interestsby ensuring that the telephony metadata is used only in narrow, judicially approved circumstances.  The telephony metadata in the business records collected</w:t>
      </w:r>
      <w:r w:rsidRPr="00703908">
        <w:rPr>
          <w:szCs w:val="16"/>
        </w:rPr>
        <w:t xml:space="preserve"> under the Section 215 program </w:t>
      </w:r>
      <w:r w:rsidRPr="00703908">
        <w:rPr>
          <w:rStyle w:val="StyleBoldUnderline"/>
        </w:rPr>
        <w:t>is electronically searched for connections between records reasonably suspected of association with terrorist activity, and only a tiny fraction of the metadata is everviewed by a person</w:t>
      </w:r>
      <w:r w:rsidRPr="00703908">
        <w:rPr>
          <w:szCs w:val="16"/>
        </w:rPr>
        <w:t xml:space="preserve">.  The </w:t>
      </w:r>
      <w:r w:rsidRPr="00703908">
        <w:rPr>
          <w:rStyle w:val="StyleBoldUnderline"/>
        </w:rPr>
        <w:t>metadata is stored in secure networksto which access is strictly limited, and there are both legal prohibitions and technologicalcontrols that prevent even authorized government analysts from indiscriminately searching the telephony metadata absent judicial approval of a selector</w:t>
      </w:r>
      <w:r w:rsidRPr="00703908">
        <w:rPr>
          <w:szCs w:val="16"/>
        </w:rPr>
        <w:t xml:space="preserve">.  See SER 14-15. </w:t>
      </w:r>
    </w:p>
    <w:p w:rsidR="00D127C9" w:rsidRPr="00703908" w:rsidRDefault="00D127C9" w:rsidP="00D127C9">
      <w:pPr>
        <w:shd w:val="clear" w:color="auto" w:fill="FFFFFF"/>
        <w:rPr>
          <w:szCs w:val="16"/>
        </w:rPr>
      </w:pPr>
      <w:r w:rsidRPr="00703908">
        <w:rPr>
          <w:szCs w:val="16"/>
        </w:rPr>
        <w:t xml:space="preserve">Given these protections, </w:t>
      </w:r>
      <w:r w:rsidRPr="00703908">
        <w:rPr>
          <w:rStyle w:val="StyleBoldUnderline"/>
        </w:rPr>
        <w:t>plaintiff’s focus on the possibility that metadata could “</w:t>
      </w:r>
      <w:proofErr w:type="gramStart"/>
      <w:r w:rsidRPr="00703908">
        <w:rPr>
          <w:rStyle w:val="StyleBoldUnderline"/>
        </w:rPr>
        <w:t>reflect[</w:t>
      </w:r>
      <w:proofErr w:type="gramEnd"/>
      <w:r w:rsidRPr="00703908">
        <w:rPr>
          <w:rStyle w:val="StyleBoldUnderline"/>
        </w:rPr>
        <w:t>]a wealth of detail” about her or other individuals</w:t>
      </w:r>
      <w:r w:rsidRPr="00703908">
        <w:rPr>
          <w:szCs w:val="16"/>
        </w:rPr>
        <w:t xml:space="preserve">, Pl. Br. 23 (internal quotation marks omitted), </w:t>
      </w:r>
      <w:r w:rsidRPr="00703908">
        <w:rPr>
          <w:rStyle w:val="StyleBoldUnderline"/>
        </w:rPr>
        <w:t xml:space="preserve">ismisplaced.  </w:t>
      </w:r>
      <w:r w:rsidRPr="00703908">
        <w:rPr>
          <w:szCs w:val="16"/>
        </w:rPr>
        <w:t xml:space="preserve">As plaintiff notes, </w:t>
      </w:r>
      <w:r w:rsidRPr="00703908">
        <w:rPr>
          <w:rStyle w:val="StyleBoldUnderline"/>
        </w:rPr>
        <w:t>it is only the “result of its queries” to which the government may apply its analytic tradecraft</w:t>
      </w:r>
      <w:r w:rsidRPr="00703908">
        <w:rPr>
          <w:szCs w:val="16"/>
        </w:rPr>
        <w:t xml:space="preserve"> under the Section 215 program.  </w:t>
      </w:r>
      <w:proofErr w:type="gramStart"/>
      <w:r w:rsidRPr="00703908">
        <w:rPr>
          <w:szCs w:val="16"/>
        </w:rPr>
        <w:t>Pl. Br. 6 n.6.</w:t>
      </w:r>
      <w:proofErr w:type="gramEnd"/>
      <w:r w:rsidRPr="00703908">
        <w:rPr>
          <w:szCs w:val="16"/>
        </w:rPr>
        <w:t xml:space="preserve">  </w:t>
      </w:r>
      <w:r w:rsidRPr="00703908">
        <w:rPr>
          <w:rStyle w:val="StyleBoldUnderline"/>
        </w:rPr>
        <w:t>It is most unlikely</w:t>
      </w:r>
      <w:r w:rsidRPr="00703908">
        <w:rPr>
          <w:szCs w:val="16"/>
        </w:rPr>
        <w:t xml:space="preserve"> that </w:t>
      </w:r>
      <w:r w:rsidRPr="00703908">
        <w:rPr>
          <w:rStyle w:val="StyleBoldUnderline"/>
        </w:rPr>
        <w:t>the</w:t>
      </w:r>
      <w:r w:rsidRPr="00703908">
        <w:rPr>
          <w:szCs w:val="16"/>
        </w:rPr>
        <w:t xml:space="preserve"> Section215 </w:t>
      </w:r>
      <w:r w:rsidRPr="00703908">
        <w:rPr>
          <w:rStyle w:val="StyleBoldUnderline"/>
        </w:rPr>
        <w:t>program has revealedanything about plaintiff, becausethe program is directed at identifying terrorist connections, and there is no allegation or evidence thatmetadata about hercalls (even if the government acquired that information)has been among the tiny fraction of metadata reviewed by government personnel after querying.  That alone means that no Fourth Amendment “search” demonstrably happened here, and again plaintiffcannot assert the Fourth Amendment privacy interests of others</w:t>
      </w:r>
      <w:r w:rsidRPr="00703908">
        <w:rPr>
          <w:szCs w:val="16"/>
        </w:rPr>
        <w:t xml:space="preserve">.  </w:t>
      </w:r>
      <w:proofErr w:type="gramStart"/>
      <w:r w:rsidRPr="00703908">
        <w:rPr>
          <w:szCs w:val="16"/>
        </w:rPr>
        <w:t>See, e.g., Carter, 525 U.S. at 88; Place, 462 U.S. at 707; Jacobsen, 466 U.S. at 123.</w:t>
      </w:r>
      <w:proofErr w:type="gramEnd"/>
    </w:p>
    <w:p w:rsidR="00D127C9" w:rsidRPr="00703908" w:rsidRDefault="00D127C9" w:rsidP="00D127C9">
      <w:pPr>
        <w:shd w:val="clear" w:color="auto" w:fill="FFFFFF"/>
        <w:rPr>
          <w:szCs w:val="16"/>
        </w:rPr>
      </w:pPr>
      <w:r w:rsidRPr="00703908">
        <w:rPr>
          <w:rStyle w:val="StyleBoldUnderline"/>
        </w:rPr>
        <w:t>While in theory bulk telephony-metadata could be used to reveal information about other individuals indiscriminately, that does not, and cannotconsistent with the governing Foreign Intelligence Surveillance Court orders,</w:t>
      </w:r>
      <w:r w:rsidRPr="00703908">
        <w:rPr>
          <w:szCs w:val="16"/>
        </w:rPr>
        <w:t xml:space="preserve"> happen under the Section 215 program.  Again, </w:t>
      </w:r>
      <w:r w:rsidRPr="00703908">
        <w:rPr>
          <w:rStyle w:val="StyleBoldUnderline"/>
        </w:rPr>
        <w:t xml:space="preserve">use and dissemination of the metadata is carefully controlled, and the government does not use it to assemble information about individuals indiscriminately.  The Court must analyze the program as it is—and as the governing Foreign Intelligence Surveillance Court orders require it o be—not as plaintiff speculates the program could be misused. </w:t>
      </w:r>
      <w:r w:rsidRPr="00703908">
        <w:rPr>
          <w:szCs w:val="16"/>
        </w:rPr>
        <w:t xml:space="preserve"> Cf. Laird, 408 U.S. at 11 (noting that speculation that the government might “in the future take some otherand additional action detrimental to” them is not a basis for challenging a surveillance program).</w:t>
      </w:r>
    </w:p>
    <w:p w:rsidR="00D127C9" w:rsidRPr="00703908" w:rsidRDefault="00D127C9" w:rsidP="00D127C9">
      <w:pPr>
        <w:shd w:val="clear" w:color="auto" w:fill="FFFFFF"/>
        <w:rPr>
          <w:szCs w:val="16"/>
        </w:rPr>
      </w:pPr>
    </w:p>
    <w:p w:rsidR="00D127C9" w:rsidRPr="00703908" w:rsidRDefault="00D127C9" w:rsidP="00D127C9">
      <w:pPr>
        <w:pStyle w:val="Heading4"/>
      </w:pPr>
      <w:r w:rsidRPr="00703908">
        <w:t xml:space="preserve">The third party doctrine allows the targeted searches of metadata to occur. </w:t>
      </w:r>
    </w:p>
    <w:p w:rsidR="00D127C9" w:rsidRPr="00703908" w:rsidRDefault="00D127C9" w:rsidP="00D127C9">
      <w:pPr>
        <w:rPr>
          <w:rStyle w:val="StyleStyleBold12pt"/>
        </w:rPr>
      </w:pPr>
      <w:r w:rsidRPr="00703908">
        <w:rPr>
          <w:rStyle w:val="StyleStyleBold12pt"/>
        </w:rPr>
        <w:t xml:space="preserve">Branda et al, </w:t>
      </w:r>
      <w:proofErr w:type="gramStart"/>
      <w:r w:rsidRPr="00703908">
        <w:rPr>
          <w:rStyle w:val="StyleStyleBold12pt"/>
        </w:rPr>
        <w:t xml:space="preserve">14  </w:t>
      </w:r>
      <w:r w:rsidRPr="00703908">
        <w:t>(</w:t>
      </w:r>
      <w:proofErr w:type="gramEnd"/>
      <w:r w:rsidRPr="00703908">
        <w:t xml:space="preserve">OYCE R. BRANDA Acting Assistant Attorney General; WENDY J. OLSON United States Attorney; DOUGLAS N. LETTERH. </w:t>
      </w:r>
      <w:proofErr w:type="gramStart"/>
      <w:r w:rsidRPr="00703908">
        <w:t>THOMAS BYRONIIIHENRY C. WHITAKER Attorneys, Appellate StaffCivil Division.</w:t>
      </w:r>
      <w:proofErr w:type="gramEnd"/>
      <w:r w:rsidRPr="00703908">
        <w:t xml:space="preserve"> 10/22/14. IN THE UNITED STATES COURT OF APPEALSFOR THE NINTH CIRCUITANNA J. SMITHPlaintiff-Appellant, v.BARACK OBAMA et al., Defendant-Appellees. ON APPEAL FROM THE UNITED STATES DISTRICT COURT FOR THE DISTRICT OF IDAHOBRIEFFOR THE APPELLEES. </w:t>
      </w:r>
      <w:hyperlink r:id="rId47" w:history="1">
        <w:r w:rsidRPr="00703908">
          <w:rPr>
            <w:rStyle w:val="Hyperlink"/>
          </w:rPr>
          <w:t>https://www.eff.org/document/governments-smith-answering-brief</w:t>
        </w:r>
      </w:hyperlink>
      <w:r w:rsidRPr="00703908">
        <w:t>.) KW</w:t>
      </w:r>
    </w:p>
    <w:p w:rsidR="00D127C9" w:rsidRPr="00703908" w:rsidRDefault="00D127C9" w:rsidP="00D127C9">
      <w:pPr>
        <w:shd w:val="clear" w:color="auto" w:fill="FFFFFF"/>
        <w:rPr>
          <w:szCs w:val="16"/>
        </w:rPr>
      </w:pPr>
      <w:r w:rsidRPr="00703908">
        <w:rPr>
          <w:szCs w:val="16"/>
        </w:rPr>
        <w:t xml:space="preserve">In any event, it is true, but beside the point, that </w:t>
      </w:r>
      <w:r w:rsidRPr="00703908">
        <w:rPr>
          <w:rStyle w:val="StyleBoldUnderline"/>
        </w:rPr>
        <w:t xml:space="preserve">telephony metadata </w:t>
      </w:r>
      <w:r w:rsidRPr="00703908">
        <w:rPr>
          <w:szCs w:val="16"/>
        </w:rPr>
        <w:t xml:space="preserve">acquired under the Section 215 program </w:t>
      </w:r>
      <w:r w:rsidRPr="00703908">
        <w:rPr>
          <w:rStyle w:val="StyleBoldUnderline"/>
        </w:rPr>
        <w:t>can be revealing</w:t>
      </w:r>
      <w:r w:rsidRPr="00703908">
        <w:rPr>
          <w:szCs w:val="16"/>
        </w:rPr>
        <w:t xml:space="preserve">—indeed, </w:t>
      </w:r>
      <w:r w:rsidRPr="00703908">
        <w:rPr>
          <w:rStyle w:val="StyleBoldUnderline"/>
        </w:rPr>
        <w:t>the</w:t>
      </w:r>
      <w:r w:rsidRPr="00703908">
        <w:rPr>
          <w:szCs w:val="16"/>
        </w:rPr>
        <w:t xml:space="preserve"> Section 215 </w:t>
      </w:r>
      <w:r w:rsidRPr="00703908">
        <w:rPr>
          <w:rStyle w:val="StyleBoldUnderline"/>
        </w:rPr>
        <w:t>program is important precisely because targeted and limited queries of telephony metadata collected in bulk shed light on connections between individuals suspected of association with terrorism and other known and unknown persons</w:t>
      </w:r>
      <w:r w:rsidRPr="00703908">
        <w:rPr>
          <w:szCs w:val="16"/>
        </w:rPr>
        <w:t xml:space="preserve">.  But </w:t>
      </w:r>
      <w:r w:rsidRPr="00703908">
        <w:rPr>
          <w:rStyle w:val="StyleBoldUnderline"/>
        </w:rPr>
        <w:t xml:space="preserve">other business records also can reveal personal information:  records of dialed telephone numbers can prove that an individual has been making obscene and </w:t>
      </w:r>
      <w:r w:rsidRPr="00703908">
        <w:rPr>
          <w:rStyle w:val="StyleBoldUnderline"/>
        </w:rPr>
        <w:lastRenderedPageBreak/>
        <w:t>harassing phone calls,</w:t>
      </w:r>
      <w:r w:rsidRPr="00703908">
        <w:rPr>
          <w:szCs w:val="16"/>
        </w:rPr>
        <w:t xml:space="preserve"> see Smith, 442 U.S. at 737, </w:t>
      </w:r>
      <w:r w:rsidRPr="00703908">
        <w:rPr>
          <w:rStyle w:val="StyleBoldUnderline"/>
        </w:rPr>
        <w:t>and checks, deposit slips, and other customer bank records can show significant commercial and personal transactions</w:t>
      </w:r>
      <w:r w:rsidRPr="00703908">
        <w:rPr>
          <w:szCs w:val="16"/>
        </w:rPr>
        <w:t xml:space="preserve">, see United Statesv. Miller, 425 U.S. at 442-44.  Similarly, </w:t>
      </w:r>
      <w:r w:rsidRPr="00703908">
        <w:rPr>
          <w:rStyle w:val="StyleBoldUnderline"/>
        </w:rPr>
        <w:t>confessions made to a government informant can provide important information about criminal activity</w:t>
      </w:r>
      <w:r w:rsidRPr="00703908">
        <w:rPr>
          <w:szCs w:val="16"/>
        </w:rPr>
        <w:t xml:space="preserve">.  See Lopez, 373 U.S. at 438.  The Supreme Court understood those consequences perfectly well, see Smith, 442 U.S. at 747-48 (Stewart, J., dissenting); id.at 750 (Brennan, J., dissenting);see also Miller, 425 U.S. at 451 (Brennan, J., dissenting), yet </w:t>
      </w:r>
      <w:r w:rsidRPr="00703908">
        <w:rPr>
          <w:rStyle w:val="StyleBoldUnderline"/>
        </w:rPr>
        <w:t>applied the third-party doctrine to hold that there is no Fourth Amendment privacy interest in any such information.  The question is not whether telephony metadata can reveal personal information, but whether it is reasonable to expect that routing information about phone calls will be kept private, even after a customer conveys that information to a telephone company for incorporation into that company’s business records and for use by that company to advance its own business purposes.</w:t>
      </w:r>
      <w:r w:rsidRPr="00703908">
        <w:rPr>
          <w:szCs w:val="16"/>
        </w:rPr>
        <w:t xml:space="preserve">  Under Smith, </w:t>
      </w:r>
      <w:r w:rsidRPr="00703908">
        <w:rPr>
          <w:rStyle w:val="StyleBoldUnderline"/>
        </w:rPr>
        <w:t>the answer to that question is no.</w:t>
      </w:r>
    </w:p>
    <w:p w:rsidR="00D127C9" w:rsidRPr="00703908" w:rsidRDefault="00D127C9" w:rsidP="00D127C9">
      <w:pPr>
        <w:shd w:val="clear" w:color="auto" w:fill="FFFFFF"/>
        <w:rPr>
          <w:szCs w:val="16"/>
        </w:rPr>
      </w:pPr>
      <w:r w:rsidRPr="00703908">
        <w:rPr>
          <w:szCs w:val="16"/>
        </w:rPr>
        <w:t xml:space="preserve">3. </w:t>
      </w:r>
      <w:r w:rsidRPr="00703908">
        <w:rPr>
          <w:rStyle w:val="StyleBoldUnderline"/>
        </w:rPr>
        <w:t>Plaintiffcites a number of cases for the idea that “the ‘third party’rule does not operate like an on-off switch” and that “the mere fact that a person entrusts information to a third party does not necessarily mean that she has surrendered her constitutional right to privacy in the information</w:t>
      </w:r>
      <w:r w:rsidRPr="00703908">
        <w:rPr>
          <w:szCs w:val="16"/>
        </w:rPr>
        <w:t>.”</w:t>
      </w:r>
      <w:proofErr w:type="gramStart"/>
      <w:r w:rsidRPr="00703908">
        <w:rPr>
          <w:szCs w:val="16"/>
        </w:rPr>
        <w:t>Pl. Br. 24-25.</w:t>
      </w:r>
      <w:proofErr w:type="gramEnd"/>
      <w:r w:rsidRPr="00703908">
        <w:rPr>
          <w:szCs w:val="16"/>
        </w:rPr>
        <w:t xml:space="preserve">  </w:t>
      </w:r>
      <w:r w:rsidRPr="00703908">
        <w:rPr>
          <w:rStyle w:val="StyleBoldUnderline"/>
        </w:rPr>
        <w:t xml:space="preserve">Many of the cases plaintiff cites did not even involve something turned over to a third party, and none remotely shows that an individual has a Fourth Amendment privacy interest in the business records of a private company. </w:t>
      </w:r>
      <w:r w:rsidRPr="00703908">
        <w:t>Plaintiff</w:t>
      </w:r>
      <w:r w:rsidRPr="00703908">
        <w:rPr>
          <w:szCs w:val="16"/>
        </w:rPr>
        <w:t>, for example, relies on UnitedStatesv. Young, 573 F.3d 711, 716-17 (9</w:t>
      </w:r>
      <w:r w:rsidRPr="00703908">
        <w:rPr>
          <w:szCs w:val="16"/>
          <w:vertAlign w:val="superscript"/>
        </w:rPr>
        <w:t>th</w:t>
      </w:r>
      <w:r w:rsidRPr="00703908">
        <w:rPr>
          <w:szCs w:val="16"/>
        </w:rPr>
        <w:t xml:space="preserve"> Cir. 2009), which recognized an individual’s expectation of privacy in his hotel room, but this case is much more like United Statesv. </w:t>
      </w:r>
      <w:proofErr w:type="gramStart"/>
      <w:r w:rsidRPr="00703908">
        <w:rPr>
          <w:szCs w:val="16"/>
        </w:rPr>
        <w:t>Cormier, 220 F.3d 1103, 1108 (9th Cir. 2000), which held that an individual has no reasonable expectation of privacy in information voluntarily conveyed by a person and incorporated into the registration records of a motel.</w:t>
      </w:r>
      <w:proofErr w:type="gramEnd"/>
      <w:r w:rsidRPr="00703908">
        <w:rPr>
          <w:szCs w:val="16"/>
        </w:rPr>
        <w:t xml:space="preserve">  </w:t>
      </w:r>
    </w:p>
    <w:p w:rsidR="00D127C9" w:rsidRPr="00703908" w:rsidRDefault="00D127C9" w:rsidP="00D127C9">
      <w:pPr>
        <w:shd w:val="clear" w:color="auto" w:fill="FFFFFF"/>
        <w:rPr>
          <w:szCs w:val="16"/>
        </w:rPr>
      </w:pPr>
      <w:r w:rsidRPr="00703908">
        <w:rPr>
          <w:rStyle w:val="StyleBoldUnderline"/>
        </w:rPr>
        <w:t>Plaintiff is also wide of the mark in relying on cases involving the compelled disclosure of the contents of communications, such as e-mail</w:t>
      </w:r>
      <w:r w:rsidRPr="00703908">
        <w:rPr>
          <w:szCs w:val="16"/>
        </w:rPr>
        <w:t xml:space="preserve">.  Pl. Br. 25.  </w:t>
      </w:r>
      <w:r w:rsidRPr="00703908">
        <w:rPr>
          <w:rStyle w:val="StyleBoldUnderline"/>
        </w:rPr>
        <w:t>Both Smith and this Court have explicitly distinguished telephony metadata conveyed to a telephone company (which is at issue here) from “the contentsof communications” (which is not), in holding that there is no reasonable expectation of privacy in metadataprovided to the company</w:t>
      </w:r>
      <w:r w:rsidRPr="00703908">
        <w:rPr>
          <w:szCs w:val="16"/>
        </w:rPr>
        <w:t xml:space="preserve">.442 U.S. at 741 (emphasis the Court’s); see Forrester, 512 F.3d at 510-11.  In addition, </w:t>
      </w:r>
      <w:r w:rsidRPr="00703908">
        <w:rPr>
          <w:rStyle w:val="StyleBoldUnderline"/>
        </w:rPr>
        <w:t>e-mails are “communications between two subscribers, not communications between the service provider and a subscriber that would qualify as business records.</w:t>
      </w:r>
      <w:r w:rsidRPr="00703908">
        <w:rPr>
          <w:szCs w:val="16"/>
        </w:rPr>
        <w:t>”  In re Application of U.S. for Historical Cell Site Data, 724 F.3d 600, 611 (5th Cir. 2013).This case does not present the question whether the third-party doctrine would apply to the content of communications voluntarily transmitted to third-parties and not incorporated into the business records of those parties.14</w:t>
      </w:r>
    </w:p>
    <w:p w:rsidR="00D127C9" w:rsidRPr="00703908" w:rsidRDefault="00D127C9" w:rsidP="00D127C9"/>
    <w:p w:rsidR="00D127C9" w:rsidRPr="00703908" w:rsidRDefault="00D127C9" w:rsidP="00D127C9"/>
    <w:p w:rsidR="00451A9F" w:rsidRPr="00703908" w:rsidRDefault="00451A9F" w:rsidP="00451A9F">
      <w:pPr>
        <w:pStyle w:val="Heading2"/>
      </w:pPr>
      <w:r w:rsidRPr="00703908">
        <w:lastRenderedPageBreak/>
        <w:t>Impact</w:t>
      </w:r>
      <w:bookmarkStart w:id="1" w:name="_GoBack"/>
      <w:bookmarkEnd w:id="1"/>
    </w:p>
    <w:p w:rsidR="00285B60" w:rsidRPr="00703908" w:rsidRDefault="00285B60" w:rsidP="0097773E">
      <w:pPr>
        <w:pStyle w:val="Heading3"/>
      </w:pPr>
      <w:r w:rsidRPr="00703908">
        <w:lastRenderedPageBreak/>
        <w:t>Cyberterror – 1</w:t>
      </w:r>
      <w:r w:rsidRPr="00703908">
        <w:rPr>
          <w:vertAlign w:val="superscript"/>
        </w:rPr>
        <w:t>st</w:t>
      </w:r>
      <w:r w:rsidRPr="00703908">
        <w:t xml:space="preserve"> Line </w:t>
      </w:r>
    </w:p>
    <w:p w:rsidR="006A2C85" w:rsidRPr="00703908" w:rsidRDefault="006A2C85" w:rsidP="006A2C85">
      <w:pPr>
        <w:pStyle w:val="Heading4"/>
      </w:pPr>
      <w:r w:rsidRPr="00703908">
        <w:t>Surveillance key to stop otherwise-successful cyberattacks</w:t>
      </w:r>
    </w:p>
    <w:p w:rsidR="006A2C85" w:rsidRPr="00703908" w:rsidRDefault="006A2C85" w:rsidP="006A2C85">
      <w:pPr>
        <w:rPr>
          <w:rStyle w:val="StyleStyleBold12pt"/>
        </w:rPr>
      </w:pPr>
      <w:r w:rsidRPr="00703908">
        <w:rPr>
          <w:rStyle w:val="StyleStyleBold12pt"/>
        </w:rPr>
        <w:t xml:space="preserve">Goldsmith 13 </w:t>
      </w:r>
      <w:r w:rsidRPr="00703908">
        <w:rPr>
          <w:rStyle w:val="StyleStyleBold12pt"/>
          <w:b w:val="0"/>
          <w:sz w:val="18"/>
        </w:rPr>
        <w:t>(Jack Goldsmith, a contributing editor, teaches at Harvard Law School and is a member of the Hoover Institution Task Force on National Security and Law. “We Need an Invasive NSA”, October 10, 2013, http://www.newrepublic.com/article/115002/invasive-nsa-will-protect-us-cyber-attacks, TMP)</w:t>
      </w:r>
    </w:p>
    <w:p w:rsidR="006A2C85" w:rsidRPr="00703908" w:rsidRDefault="006A2C85" w:rsidP="006A2C85">
      <w:pPr>
        <w:rPr>
          <w:sz w:val="12"/>
        </w:rPr>
      </w:pPr>
      <w:r w:rsidRPr="00703908">
        <w:rPr>
          <w:sz w:val="12"/>
        </w:rPr>
        <w:t xml:space="preserve">Ever since stories about the National Security Agency’s (NSA) electronic intelligence-gathering capabilities began tumbling out last June, </w:t>
      </w:r>
      <w:r w:rsidRPr="00703908">
        <w:rPr>
          <w:rStyle w:val="StyleBoldUnderline"/>
        </w:rPr>
        <w:t>The New York Times</w:t>
      </w:r>
      <w:r w:rsidRPr="00703908">
        <w:rPr>
          <w:sz w:val="12"/>
        </w:rPr>
        <w:t xml:space="preserve"> has published more than a dozen editorials excoriating the “national surveillance state.” It </w:t>
      </w:r>
      <w:r w:rsidRPr="00703908">
        <w:rPr>
          <w:rStyle w:val="StyleBoldUnderline"/>
        </w:rPr>
        <w:t>wants the NSA to end the “mass warehousing of everyone’s data” and the use of “back doors” to break encrypted communications</w:t>
      </w:r>
      <w:r w:rsidRPr="00703908">
        <w:rPr>
          <w:sz w:val="12"/>
        </w:rPr>
        <w:t xml:space="preserve">. </w:t>
      </w:r>
      <w:r w:rsidRPr="00703908">
        <w:rPr>
          <w:rStyle w:val="StyleBoldUnderline"/>
        </w:rPr>
        <w:t>A</w:t>
      </w:r>
      <w:r w:rsidRPr="00703908">
        <w:rPr>
          <w:sz w:val="12"/>
        </w:rPr>
        <w:t xml:space="preserve"> major element of the Times’ </w:t>
      </w:r>
      <w:r w:rsidRPr="00703908">
        <w:rPr>
          <w:rStyle w:val="StyleBoldUnderline"/>
        </w:rPr>
        <w:t xml:space="preserve">critique is that the NSA’s domestic sweeps are </w:t>
      </w:r>
      <w:r w:rsidRPr="00703908">
        <w:rPr>
          <w:rStyle w:val="Emphasis"/>
        </w:rPr>
        <w:t>not justified</w:t>
      </w:r>
      <w:r w:rsidRPr="00703908">
        <w:rPr>
          <w:sz w:val="12"/>
        </w:rPr>
        <w:t xml:space="preserve"> by the terrorist threat they aim to prevent.¶ At the end of August, </w:t>
      </w:r>
      <w:r w:rsidRPr="00703908">
        <w:rPr>
          <w:rStyle w:val="StyleBoldUnderline"/>
        </w:rPr>
        <w:t>in the midst of the Times’ assault on the NSA</w:t>
      </w:r>
      <w:r w:rsidRPr="00703908">
        <w:rPr>
          <w:sz w:val="12"/>
        </w:rPr>
        <w:t xml:space="preserve">, </w:t>
      </w:r>
      <w:r w:rsidRPr="00703908">
        <w:rPr>
          <w:rStyle w:val="StyleBoldUnderline"/>
        </w:rPr>
        <w:t>the newspaper suffered</w:t>
      </w:r>
      <w:r w:rsidRPr="00703908">
        <w:rPr>
          <w:sz w:val="12"/>
        </w:rPr>
        <w:t xml:space="preserve"> what it described as a “malicious external attack” on its domain name registrar at the hands of the Syrian Electronic Army, </w:t>
      </w:r>
      <w:r w:rsidRPr="00703908">
        <w:rPr>
          <w:rStyle w:val="StyleBoldUnderline"/>
        </w:rPr>
        <w:t>a group of hackers who support Syrian President Bashar Al Assad</w:t>
      </w:r>
      <w:r w:rsidRPr="00703908">
        <w:rPr>
          <w:sz w:val="12"/>
        </w:rPr>
        <w:t xml:space="preserve">. </w:t>
      </w:r>
      <w:r w:rsidRPr="00703908">
        <w:rPr>
          <w:rStyle w:val="StyleBoldUnderline"/>
        </w:rPr>
        <w:t>The paper’s website was down</w:t>
      </w:r>
      <w:r w:rsidRPr="00703908">
        <w:rPr>
          <w:sz w:val="12"/>
        </w:rPr>
        <w:t xml:space="preserve"> for several hours and, for some people, much longer. “</w:t>
      </w:r>
      <w:r w:rsidRPr="00703908">
        <w:rPr>
          <w:rStyle w:val="StyleBoldUnderline"/>
        </w:rPr>
        <w:t>In terms of the sophistication of the attack, this is a big deal,”</w:t>
      </w:r>
      <w:r w:rsidRPr="00703908">
        <w:rPr>
          <w:sz w:val="12"/>
        </w:rPr>
        <w:t xml:space="preserve"> said Marc Frons, the Times’ chief information officer. 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 Frons said at the time. He also acknowledged that the hackers were in the Times system on election night in 2012 and could have “wreaked havoc” on its coverage if they wanted.¶ Illustration by Harry Campbell¶ Such </w:t>
      </w:r>
      <w:r w:rsidRPr="00703908">
        <w:rPr>
          <w:rStyle w:val="Emphasis"/>
        </w:rPr>
        <w:t>cyber-intrusions threaten</w:t>
      </w:r>
      <w:r w:rsidRPr="00703908">
        <w:rPr>
          <w:rStyle w:val="StyleBoldUnderline"/>
        </w:rPr>
        <w:t xml:space="preserve"> corporate </w:t>
      </w:r>
      <w:r w:rsidRPr="00703908">
        <w:rPr>
          <w:rStyle w:val="Emphasis"/>
        </w:rPr>
        <w:t>America</w:t>
      </w:r>
      <w:r w:rsidRPr="00703908">
        <w:rPr>
          <w:rStyle w:val="StyleBoldUnderline"/>
        </w:rPr>
        <w:t xml:space="preserve"> and the U.S. government every day</w:t>
      </w:r>
      <w:r w:rsidRPr="00703908">
        <w:rPr>
          <w:sz w:val="12"/>
        </w:rPr>
        <w:t>. “</w:t>
      </w:r>
      <w:r w:rsidRPr="00703908">
        <w:rPr>
          <w:rStyle w:val="StyleBoldUnderline"/>
        </w:rPr>
        <w:t xml:space="preserve">Relentless </w:t>
      </w:r>
      <w:r w:rsidRPr="00703908">
        <w:rPr>
          <w:rStyle w:val="Emphasis"/>
        </w:rPr>
        <w:t>assaults on</w:t>
      </w:r>
      <w:r w:rsidRPr="00703908">
        <w:rPr>
          <w:rStyle w:val="StyleBoldUnderline"/>
        </w:rPr>
        <w:t xml:space="preserve"> America’s computer </w:t>
      </w:r>
      <w:r w:rsidRPr="00703908">
        <w:rPr>
          <w:rStyle w:val="Emphasis"/>
        </w:rPr>
        <w:t>networks by</w:t>
      </w:r>
      <w:r w:rsidRPr="00703908">
        <w:rPr>
          <w:rStyle w:val="StyleBoldUnderline"/>
        </w:rPr>
        <w:t xml:space="preserve"> China and other </w:t>
      </w:r>
      <w:r w:rsidRPr="00703908">
        <w:rPr>
          <w:rStyle w:val="Emphasis"/>
        </w:rPr>
        <w:t>foreign governments</w:t>
      </w:r>
      <w:r w:rsidRPr="00703908">
        <w:rPr>
          <w:rStyle w:val="StyleBoldUnderline"/>
        </w:rPr>
        <w:t xml:space="preserve">, </w:t>
      </w:r>
      <w:r w:rsidRPr="00703908">
        <w:rPr>
          <w:rStyle w:val="Emphasis"/>
        </w:rPr>
        <w:t>hackers and criminals</w:t>
      </w:r>
      <w:r w:rsidRPr="00703908">
        <w:rPr>
          <w:rStyle w:val="StyleBoldUnderline"/>
        </w:rPr>
        <w:t xml:space="preserve"> have </w:t>
      </w:r>
      <w:r w:rsidRPr="00703908">
        <w:rPr>
          <w:rStyle w:val="Emphasis"/>
        </w:rPr>
        <w:t>created a</w:t>
      </w:r>
      <w:r w:rsidRPr="00703908">
        <w:rPr>
          <w:rStyle w:val="StyleBoldUnderline"/>
        </w:rPr>
        <w:t xml:space="preserve">n urgent </w:t>
      </w:r>
      <w:r w:rsidRPr="00703908">
        <w:rPr>
          <w:rStyle w:val="Emphasis"/>
        </w:rPr>
        <w:t>need for safeguards</w:t>
      </w:r>
      <w:r w:rsidRPr="00703908">
        <w:rPr>
          <w:rStyle w:val="StyleBoldUnderline"/>
        </w:rPr>
        <w:t xml:space="preserve"> to protect these vital systems,”</w:t>
      </w:r>
      <w:r w:rsidRPr="00703908">
        <w:rPr>
          <w:sz w:val="12"/>
        </w:rPr>
        <w:t xml:space="preserve"> the Times editorial page noted last year while supporting legislation encouraging the private sector to share cybersecurity information with the government. It cited General </w:t>
      </w:r>
      <w:r w:rsidRPr="00703908">
        <w:rPr>
          <w:rStyle w:val="StyleBoldUnderline"/>
        </w:rPr>
        <w:t>Keith Alexander</w:t>
      </w:r>
      <w:r w:rsidRPr="00703908">
        <w:rPr>
          <w:sz w:val="12"/>
        </w:rPr>
        <w:t xml:space="preserve">, the director of the NSA, who had </w:t>
      </w:r>
      <w:r w:rsidRPr="00703908">
        <w:rPr>
          <w:rStyle w:val="StyleBoldUnderline"/>
        </w:rPr>
        <w:t xml:space="preserve">noted a 17-fold </w:t>
      </w:r>
      <w:r w:rsidRPr="00703908">
        <w:rPr>
          <w:rStyle w:val="Emphasis"/>
        </w:rPr>
        <w:t>increase in cyber-intrusions on critical infrastructure</w:t>
      </w:r>
      <w:r w:rsidRPr="00703908">
        <w:rPr>
          <w:rStyle w:val="StyleBoldUnderline"/>
        </w:rPr>
        <w:t xml:space="preserve"> from 2009 to 2011 and</w:t>
      </w:r>
      <w:r w:rsidRPr="00703908">
        <w:rPr>
          <w:sz w:val="12"/>
        </w:rPr>
        <w:t xml:space="preserve"> who </w:t>
      </w:r>
      <w:r w:rsidRPr="00703908">
        <w:rPr>
          <w:rStyle w:val="StyleBoldUnderline"/>
        </w:rPr>
        <w:t xml:space="preserve">described the losses in the United States from cyber-theft as “the greatest transfer of wealth in history.” If a “catastrophic cyber-attack occurs,” </w:t>
      </w:r>
      <w:r w:rsidRPr="00703908">
        <w:rPr>
          <w:sz w:val="12"/>
        </w:rPr>
        <w:t xml:space="preserve">the Timesconcluded, </w:t>
      </w:r>
      <w:r w:rsidRPr="00703908">
        <w:rPr>
          <w:rStyle w:val="StyleBoldUnderline"/>
        </w:rPr>
        <w:t>“Americans will be justified in asking why their lawmakers ... failed to protect them.”</w:t>
      </w:r>
      <w:r w:rsidRPr="00703908">
        <w:rPr>
          <w:rStyle w:val="StyleBoldUnderline"/>
          <w:sz w:val="12"/>
        </w:rPr>
        <w:t>¶</w:t>
      </w:r>
      <w:r w:rsidRPr="00703908">
        <w:rPr>
          <w:sz w:val="12"/>
        </w:rPr>
        <w:t xml:space="preserve"> </w:t>
      </w:r>
      <w:r w:rsidRPr="00703908">
        <w:rPr>
          <w:rStyle w:val="StyleBoldUnderline"/>
        </w:rPr>
        <w:t>When catastrophe strikes, the public will adjust its tolerance for intrusive government measures.</w:t>
      </w:r>
      <w:r w:rsidRPr="00703908">
        <w:rPr>
          <w:rStyle w:val="StyleBoldUnderline"/>
          <w:sz w:val="12"/>
        </w:rPr>
        <w:t xml:space="preserve">¶ </w:t>
      </w:r>
      <w:r w:rsidRPr="00703908">
        <w:rPr>
          <w:rStyle w:val="StyleBoldUnderline"/>
        </w:rPr>
        <w:t>The Times</w:t>
      </w:r>
      <w:r w:rsidRPr="00703908">
        <w:rPr>
          <w:sz w:val="12"/>
        </w:rPr>
        <w:t xml:space="preserve"> editorial board </w:t>
      </w:r>
      <w:r w:rsidRPr="00703908">
        <w:rPr>
          <w:rStyle w:val="StyleBoldUnderline"/>
        </w:rPr>
        <w:t>is</w:t>
      </w:r>
      <w:r w:rsidRPr="00703908">
        <w:rPr>
          <w:sz w:val="12"/>
        </w:rPr>
        <w:t xml:space="preserve"> quite </w:t>
      </w:r>
      <w:r w:rsidRPr="00703908">
        <w:rPr>
          <w:rStyle w:val="StyleBoldUnderline"/>
        </w:rPr>
        <w:t>right about the seriousness of the cyber- threat and the federal government’s responsibility to redress it.</w:t>
      </w:r>
      <w:r w:rsidRPr="00703908">
        <w:rPr>
          <w:sz w:val="12"/>
        </w:rPr>
        <w:t xml:space="preserve"> </w:t>
      </w:r>
      <w:r w:rsidRPr="00703908">
        <w:rPr>
          <w:rStyle w:val="StyleBoldUnderline"/>
        </w:rPr>
        <w:t>What it does not</w:t>
      </w:r>
      <w:r w:rsidRPr="00703908">
        <w:rPr>
          <w:sz w:val="12"/>
        </w:rPr>
        <w:t xml:space="preserve"> appear to </w:t>
      </w:r>
      <w:r w:rsidRPr="00703908">
        <w:rPr>
          <w:rStyle w:val="StyleBoldUnderline"/>
        </w:rPr>
        <w:t xml:space="preserve">realize is </w:t>
      </w:r>
      <w:r w:rsidRPr="00703908">
        <w:rPr>
          <w:rStyle w:val="Emphasis"/>
        </w:rPr>
        <w:t>the connection between</w:t>
      </w:r>
      <w:r w:rsidRPr="00703908">
        <w:rPr>
          <w:rStyle w:val="StyleBoldUnderline"/>
        </w:rPr>
        <w:t xml:space="preserve"> the domestic NSA </w:t>
      </w:r>
      <w:r w:rsidRPr="00703908">
        <w:rPr>
          <w:rStyle w:val="Emphasis"/>
        </w:rPr>
        <w:t>surveillance</w:t>
      </w:r>
      <w:r w:rsidRPr="00703908">
        <w:rPr>
          <w:sz w:val="12"/>
        </w:rPr>
        <w:t xml:space="preserve"> it detests </w:t>
      </w:r>
      <w:r w:rsidRPr="00703908">
        <w:rPr>
          <w:rStyle w:val="Emphasis"/>
        </w:rPr>
        <w:t>and</w:t>
      </w:r>
      <w:r w:rsidRPr="00703908">
        <w:rPr>
          <w:rStyle w:val="StyleBoldUnderline"/>
        </w:rPr>
        <w:t xml:space="preserve"> the governmental </w:t>
      </w:r>
      <w:r w:rsidRPr="00703908">
        <w:rPr>
          <w:rStyle w:val="Emphasis"/>
        </w:rPr>
        <w:t>assistance with</w:t>
      </w:r>
      <w:r w:rsidRPr="00703908">
        <w:rPr>
          <w:rStyle w:val="StyleBoldUnderline"/>
        </w:rPr>
        <w:t xml:space="preserve"> </w:t>
      </w:r>
      <w:r w:rsidRPr="00703908">
        <w:rPr>
          <w:rStyle w:val="Emphasis"/>
        </w:rPr>
        <w:t>cybersecurity</w:t>
      </w:r>
      <w:r w:rsidRPr="00703908">
        <w:rPr>
          <w:sz w:val="12"/>
        </w:rPr>
        <w:t xml:space="preserve"> it cherishes. </w:t>
      </w:r>
      <w:r w:rsidRPr="00703908">
        <w:rPr>
          <w:rStyle w:val="Emphasis"/>
        </w:rPr>
        <w:t>To keep</w:t>
      </w:r>
      <w:r w:rsidRPr="00703908">
        <w:rPr>
          <w:rStyle w:val="StyleBoldUnderline"/>
        </w:rPr>
        <w:t xml:space="preserve"> our computer and telecommunication </w:t>
      </w:r>
      <w:r w:rsidRPr="00703908">
        <w:rPr>
          <w:rStyle w:val="Emphasis"/>
        </w:rPr>
        <w:t>networks secure</w:t>
      </w:r>
      <w:r w:rsidRPr="00703908">
        <w:rPr>
          <w:rStyle w:val="StyleBoldUnderline"/>
        </w:rPr>
        <w:t xml:space="preserve">, </w:t>
      </w:r>
      <w:r w:rsidRPr="00703908">
        <w:rPr>
          <w:rStyle w:val="Emphasis"/>
        </w:rPr>
        <w:t>the government will</w:t>
      </w:r>
      <w:r w:rsidRPr="00703908">
        <w:rPr>
          <w:sz w:val="12"/>
        </w:rPr>
        <w:t xml:space="preserve"> eventually </w:t>
      </w:r>
      <w:r w:rsidRPr="00703908">
        <w:rPr>
          <w:rStyle w:val="StyleBoldUnderline"/>
        </w:rPr>
        <w:t xml:space="preserve">need to </w:t>
      </w:r>
      <w:r w:rsidRPr="00703908">
        <w:rPr>
          <w:rStyle w:val="Emphasis"/>
        </w:rPr>
        <w:t>monitor and collect intelligence</w:t>
      </w:r>
      <w:r w:rsidRPr="00703908">
        <w:rPr>
          <w:rStyle w:val="StyleBoldUnderline"/>
        </w:rPr>
        <w:t xml:space="preserve"> on those networks using techniques</w:t>
      </w:r>
      <w:r w:rsidRPr="00703908">
        <w:rPr>
          <w:sz w:val="12"/>
        </w:rPr>
        <w:t xml:space="preserve"> similar to ones the Timesand many others find reprehensible when done </w:t>
      </w:r>
      <w:r w:rsidRPr="00703908">
        <w:rPr>
          <w:rStyle w:val="Emphasis"/>
        </w:rPr>
        <w:t>for counterterrorism</w:t>
      </w:r>
      <w:r w:rsidRPr="00703908">
        <w:rPr>
          <w:rStyle w:val="StyleBoldUnderline"/>
        </w:rPr>
        <w:t xml:space="preserve"> ends.</w:t>
      </w:r>
      <w:r w:rsidRPr="00703908">
        <w:rPr>
          <w:rStyle w:val="StyleBoldUnderline"/>
          <w:sz w:val="12"/>
        </w:rPr>
        <w:t xml:space="preserve">¶ </w:t>
      </w:r>
      <w:r w:rsidRPr="00703908">
        <w:rPr>
          <w:rStyle w:val="StyleBoldUnderline"/>
        </w:rPr>
        <w:t>The fate of domestic surveillance is</w:t>
      </w:r>
      <w:r w:rsidRPr="00703908">
        <w:rPr>
          <w:sz w:val="12"/>
        </w:rPr>
        <w:t xml:space="preserve"> today </w:t>
      </w:r>
      <w:r w:rsidRPr="00703908">
        <w:rPr>
          <w:rStyle w:val="StyleBoldUnderline"/>
        </w:rPr>
        <w:t>being fought around</w:t>
      </w:r>
      <w:r w:rsidRPr="00703908">
        <w:rPr>
          <w:sz w:val="12"/>
        </w:rPr>
        <w:t xml:space="preserve"> the topic of whether it is needed to stop Al Qaeda from blowing things up. But the fight tomorrow, and the more important fight, will be about whether it is necessary to protect our ways of life embedded in </w:t>
      </w:r>
      <w:r w:rsidRPr="00703908">
        <w:rPr>
          <w:rStyle w:val="StyleBoldUnderline"/>
        </w:rPr>
        <w:t>computer networks.</w:t>
      </w:r>
      <w:r w:rsidRPr="00703908">
        <w:rPr>
          <w:rStyle w:val="StyleBoldUnderline"/>
          <w:sz w:val="12"/>
        </w:rPr>
        <w:t>¶</w:t>
      </w:r>
      <w:r w:rsidRPr="00703908">
        <w:rPr>
          <w:sz w:val="12"/>
        </w:rPr>
        <w:t xml:space="preserve"> </w:t>
      </w:r>
      <w:proofErr w:type="gramStart"/>
      <w:r w:rsidRPr="00703908">
        <w:rPr>
          <w:rStyle w:val="StyleBoldUnderline"/>
        </w:rPr>
        <w:t>Anyone</w:t>
      </w:r>
      <w:proofErr w:type="gramEnd"/>
      <w:r w:rsidRPr="00703908">
        <w:rPr>
          <w:rStyle w:val="StyleBoldUnderline"/>
        </w:rPr>
        <w:t xml:space="preserve"> anywhere</w:t>
      </w:r>
      <w:r w:rsidRPr="00703908">
        <w:rPr>
          <w:sz w:val="12"/>
        </w:rPr>
        <w:t xml:space="preserve"> with a connection to the Internet </w:t>
      </w:r>
      <w:r w:rsidRPr="00703908">
        <w:rPr>
          <w:rStyle w:val="StyleBoldUnderline"/>
        </w:rPr>
        <w:t>can engage in cyber-operations within the United States</w:t>
      </w:r>
      <w:r w:rsidRPr="00703908">
        <w:rPr>
          <w:sz w:val="12"/>
        </w:rPr>
        <w:t xml:space="preserve">. </w:t>
      </w:r>
      <w:r w:rsidRPr="00703908">
        <w:rPr>
          <w:rStyle w:val="StyleBoldUnderline"/>
        </w:rPr>
        <w:t>Most</w:t>
      </w:r>
      <w:r w:rsidRPr="00703908">
        <w:rPr>
          <w:sz w:val="12"/>
        </w:rPr>
        <w:t xml:space="preserve"> truly </w:t>
      </w:r>
      <w:r w:rsidRPr="00703908">
        <w:rPr>
          <w:rStyle w:val="StyleBoldUnderline"/>
        </w:rPr>
        <w:t xml:space="preserve">harmful </w:t>
      </w:r>
      <w:r w:rsidRPr="00703908">
        <w:rPr>
          <w:rStyle w:val="Emphasis"/>
        </w:rPr>
        <w:t>cyber-operations</w:t>
      </w:r>
      <w:r w:rsidRPr="00703908">
        <w:rPr>
          <w:rStyle w:val="StyleBoldUnderline"/>
        </w:rPr>
        <w:t>,</w:t>
      </w:r>
      <w:r w:rsidRPr="00703908">
        <w:rPr>
          <w:sz w:val="12"/>
        </w:rPr>
        <w:t xml:space="preserve"> however, require group effort and significant skill. The attacking group or nation must have clever hackers, significant computing power, and the sophisticated software—known as “malware”—that enables the monitoring, exfiltration, or destruction of information inside a computer. The supply of all of these resources has been growing fast for many years—in governmental labs devoted to developing these tools and on sprawling black markets on the Internet.¶ Telecommunication networks are the channels through which malware typically travels, often anonymized or encrypted, and buried in the billions of communications that traverse the globe each day. The </w:t>
      </w:r>
      <w:r w:rsidRPr="00703908">
        <w:rPr>
          <w:rStyle w:val="Emphasis"/>
        </w:rPr>
        <w:t>targets</w:t>
      </w:r>
      <w:r w:rsidRPr="00703908">
        <w:rPr>
          <w:sz w:val="12"/>
        </w:rPr>
        <w:t xml:space="preserve"> are the </w:t>
      </w:r>
      <w:r w:rsidRPr="00703908">
        <w:rPr>
          <w:rStyle w:val="StyleBoldUnderline"/>
        </w:rPr>
        <w:t xml:space="preserve">communications </w:t>
      </w:r>
      <w:r w:rsidRPr="00703908">
        <w:rPr>
          <w:rStyle w:val="Emphasis"/>
        </w:rPr>
        <w:t>networks</w:t>
      </w:r>
      <w:r w:rsidRPr="00703908">
        <w:rPr>
          <w:rStyle w:val="StyleBoldUnderline"/>
        </w:rPr>
        <w:t xml:space="preserve"> themselves as well as the computers they connect</w:t>
      </w:r>
      <w:r w:rsidRPr="00703908">
        <w:rPr>
          <w:sz w:val="12"/>
        </w:rPr>
        <w:t>—</w:t>
      </w:r>
      <w:r w:rsidRPr="00703908">
        <w:rPr>
          <w:rStyle w:val="StyleBoldUnderline"/>
        </w:rPr>
        <w:t xml:space="preserve">things like the Times’ servers, the computer systems that monitor </w:t>
      </w:r>
      <w:r w:rsidRPr="00703908">
        <w:rPr>
          <w:rStyle w:val="Emphasis"/>
        </w:rPr>
        <w:t>nuclear plants</w:t>
      </w:r>
      <w:r w:rsidRPr="00703908">
        <w:rPr>
          <w:rStyle w:val="StyleBoldUnderline"/>
        </w:rPr>
        <w:t xml:space="preserve">, </w:t>
      </w:r>
      <w:r w:rsidRPr="00703908">
        <w:rPr>
          <w:rStyle w:val="Emphasis"/>
        </w:rPr>
        <w:lastRenderedPageBreak/>
        <w:t>classified documents</w:t>
      </w:r>
      <w:r w:rsidRPr="00703908">
        <w:rPr>
          <w:rStyle w:val="StyleBoldUnderline"/>
        </w:rPr>
        <w:t xml:space="preserve"> on computers in </w:t>
      </w:r>
      <w:r w:rsidRPr="00703908">
        <w:rPr>
          <w:rStyle w:val="Emphasis"/>
        </w:rPr>
        <w:t>the Pentagon</w:t>
      </w:r>
      <w:r w:rsidRPr="00703908">
        <w:rPr>
          <w:rStyle w:val="StyleBoldUnderline"/>
        </w:rPr>
        <w:t xml:space="preserve">, </w:t>
      </w:r>
      <w:r w:rsidRPr="00703908">
        <w:rPr>
          <w:rStyle w:val="Emphasis"/>
        </w:rPr>
        <w:t>the nasdaq exchange</w:t>
      </w:r>
      <w:r w:rsidRPr="00703908">
        <w:rPr>
          <w:rStyle w:val="StyleBoldUnderline"/>
        </w:rPr>
        <w:t>, your local bank, and your social-network providers.</w:t>
      </w:r>
      <w:r w:rsidRPr="00703908">
        <w:rPr>
          <w:sz w:val="12"/>
        </w:rPr>
        <w:t xml:space="preserve">¶ To keep these computers and networks secure, </w:t>
      </w:r>
      <w:r w:rsidRPr="00703908">
        <w:rPr>
          <w:rStyle w:val="Emphasis"/>
        </w:rPr>
        <w:t>the government needs</w:t>
      </w:r>
      <w:r w:rsidRPr="00703908">
        <w:rPr>
          <w:rStyle w:val="StyleBoldUnderline"/>
        </w:rPr>
        <w:t xml:space="preserve"> powerful </w:t>
      </w:r>
      <w:r w:rsidRPr="00703908">
        <w:rPr>
          <w:rStyle w:val="Emphasis"/>
        </w:rPr>
        <w:t>intelligence capabilities</w:t>
      </w:r>
      <w:r w:rsidRPr="00703908">
        <w:rPr>
          <w:rStyle w:val="StyleBoldUnderline"/>
        </w:rPr>
        <w:t xml:space="preserve"> abroad so that it can learn about planned cyber-intrusions. It also needs to raise defenses at home. An important first step is to correct the market failures that plague cybersecurity.</w:t>
      </w:r>
      <w:r w:rsidRPr="00703908">
        <w:rPr>
          <w:sz w:val="12"/>
        </w:rPr>
        <w:t xml:space="preserve"> Through law or regulation, the government must improve incentives for individuals to use security software, for private firms to harden their defenses and share information with one </w:t>
      </w:r>
      <w:proofErr w:type="gramStart"/>
      <w:r w:rsidRPr="00703908">
        <w:rPr>
          <w:sz w:val="12"/>
        </w:rPr>
        <w:t>another,</w:t>
      </w:r>
      <w:proofErr w:type="gramEnd"/>
      <w:r w:rsidRPr="00703908">
        <w:rPr>
          <w:sz w:val="12"/>
        </w:rPr>
        <w:t xml:space="preserve"> and for Internet service providers to crack down on the botnets—networks of compromised zombie computers—that underlie many cyber-attacks. </w:t>
      </w:r>
      <w:r w:rsidRPr="00703908">
        <w:rPr>
          <w:rStyle w:val="StyleBoldUnderline"/>
        </w:rPr>
        <w:t>More</w:t>
      </w:r>
      <w:r w:rsidRPr="00703908">
        <w:rPr>
          <w:sz w:val="12"/>
        </w:rPr>
        <w:t xml:space="preserve">, too, </w:t>
      </w:r>
      <w:r w:rsidRPr="00703908">
        <w:rPr>
          <w:rStyle w:val="StyleBoldUnderline"/>
        </w:rPr>
        <w:t>must be done to prevent insider threats like Edward Snowden’s</w:t>
      </w:r>
      <w:r w:rsidRPr="00703908">
        <w:rPr>
          <w:sz w:val="12"/>
        </w:rPr>
        <w:t xml:space="preserve">, and to control the stealth introduction of vulnerabilities during the manufacture of computer components—vulnerabilities that can later be used as windows for cyber-attacks.¶ And yet that’s still not enough. The U.S. government can fully monitor air, space, and sea for potential attacks from abroad. But it has limited access to the channels of cyber-attack and cyber-theft, because they are owned by private telecommunication firms, and because Congress strictly limits government access to private communications. “I can’t defend the country until I’m into all the networks,” General Alexander reportedly told senior government officials a few months ago.¶ For Alexander, being in the network means having government computers scan the content and metadata of Internet communications in the United States and store some of these communications for extended periods. Such access, he thinks, will give the government a fighting chance to find the needle of known malware in the haystack of communications so that it can block or degrade the attack or exploitation. 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 Alexander’s </w:t>
      </w:r>
      <w:r w:rsidRPr="00703908">
        <w:rPr>
          <w:rStyle w:val="StyleBoldUnderline"/>
        </w:rPr>
        <w:t xml:space="preserve">domestic cybersecurity plans look like pumped-up versions of the NSA’s counterterrorism-related homeland surveillance that has sparked so much controversy </w:t>
      </w:r>
      <w:r w:rsidRPr="00703908">
        <w:rPr>
          <w:sz w:val="12"/>
        </w:rPr>
        <w:t>in recent months</w:t>
      </w:r>
      <w:r w:rsidRPr="00703908">
        <w:rPr>
          <w:rStyle w:val="StyleBoldUnderline"/>
        </w:rPr>
        <w:t>.</w:t>
      </w:r>
      <w:r w:rsidRPr="00703908">
        <w:rPr>
          <w:sz w:val="12"/>
        </w:rPr>
        <w:t xml:space="preserve"> That is why so many people in Washington think that Alexander’s vision has “virtually no chance of moving forward,” as the Times recently reported. “Whatever trust was there is now gone,” a senior intelligence official told Times.¶ There are two reasons to think that these predictions are wrong and that the government, with extensive assistance from the NSA, will one day intimately monitor private networks.¶ The first is that </w:t>
      </w:r>
      <w:r w:rsidRPr="00703908">
        <w:rPr>
          <w:rStyle w:val="Emphasis"/>
        </w:rPr>
        <w:t>the</w:t>
      </w:r>
      <w:r w:rsidRPr="00703908">
        <w:rPr>
          <w:rStyle w:val="StyleBoldUnderline"/>
        </w:rPr>
        <w:t xml:space="preserve"> cybersecurity </w:t>
      </w:r>
      <w:r w:rsidRPr="00703908">
        <w:rPr>
          <w:rStyle w:val="Emphasis"/>
        </w:rPr>
        <w:t>threat is</w:t>
      </w:r>
      <w:r w:rsidRPr="00703908">
        <w:rPr>
          <w:sz w:val="12"/>
        </w:rPr>
        <w:t xml:space="preserve"> more </w:t>
      </w:r>
      <w:r w:rsidRPr="00703908">
        <w:rPr>
          <w:rStyle w:val="StyleBoldUnderline"/>
        </w:rPr>
        <w:t xml:space="preserve">pervasive and </w:t>
      </w:r>
      <w:r w:rsidRPr="00703908">
        <w:rPr>
          <w:rStyle w:val="Emphasis"/>
        </w:rPr>
        <w:t>severe</w:t>
      </w:r>
      <w:r w:rsidRPr="00703908">
        <w:rPr>
          <w:sz w:val="12"/>
        </w:rPr>
        <w:t xml:space="preserve"> than the terrorism threat and is somewhat easier to see. If the Times’ website goes down a few more times and for longer periods, and if the next penetration of its computer systems causes large intellectual property losses or a compromise in its reporting, even the editorial page would rethink the proper balance of privacy and security. The point generalizes: </w:t>
      </w:r>
      <w:r w:rsidRPr="00703908">
        <w:rPr>
          <w:rStyle w:val="StyleBoldUnderline"/>
        </w:rPr>
        <w:t>As cyber-theft and cyber-attacks continue to spread</w:t>
      </w:r>
      <w:r w:rsidRPr="00703908">
        <w:rPr>
          <w:sz w:val="12"/>
        </w:rPr>
        <w:t xml:space="preserve"> (</w:t>
      </w:r>
      <w:r w:rsidRPr="00703908">
        <w:rPr>
          <w:rStyle w:val="StyleBoldUnderline"/>
        </w:rPr>
        <w:t xml:space="preserve">and they </w:t>
      </w:r>
      <w:r w:rsidRPr="00703908">
        <w:rPr>
          <w:rStyle w:val="Emphasis"/>
        </w:rPr>
        <w:t>will</w:t>
      </w:r>
      <w:r w:rsidRPr="00703908">
        <w:rPr>
          <w:sz w:val="12"/>
        </w:rPr>
        <w:t xml:space="preserve">), </w:t>
      </w:r>
      <w:r w:rsidRPr="00703908">
        <w:rPr>
          <w:rStyle w:val="StyleBoldUnderline"/>
        </w:rPr>
        <w:t xml:space="preserve">and especially when they </w:t>
      </w:r>
      <w:r w:rsidRPr="00703908">
        <w:rPr>
          <w:rStyle w:val="Emphasis"/>
        </w:rPr>
        <w:t>result in a catastrophic disaster</w:t>
      </w:r>
      <w:r w:rsidRPr="00703908">
        <w:rPr>
          <w:sz w:val="12"/>
        </w:rPr>
        <w:t xml:space="preserve"> (</w:t>
      </w:r>
      <w:r w:rsidRPr="00703908">
        <w:rPr>
          <w:rStyle w:val="StyleBoldUnderline"/>
        </w:rPr>
        <w:t>like a banking compromise that destroys market confidence, or a successful attack on an electrical grid</w:t>
      </w:r>
      <w:r w:rsidRPr="00703908">
        <w:rPr>
          <w:sz w:val="12"/>
        </w:rPr>
        <w:t xml:space="preserve">), </w:t>
      </w:r>
      <w:r w:rsidRPr="00703908">
        <w:rPr>
          <w:rStyle w:val="StyleBoldUnderline"/>
        </w:rPr>
        <w:t xml:space="preserve">the public </w:t>
      </w:r>
      <w:r w:rsidRPr="00703908">
        <w:rPr>
          <w:rStyle w:val="Emphasis"/>
        </w:rPr>
        <w:t>will demand government action</w:t>
      </w:r>
      <w:r w:rsidRPr="00703908">
        <w:rPr>
          <w:rStyle w:val="StyleBoldUnderline"/>
        </w:rPr>
        <w:t xml:space="preserve"> to remedy the problem and will adjust its tolerance for intrusive government measures.</w:t>
      </w:r>
      <w:r w:rsidRPr="00703908">
        <w:rPr>
          <w:rStyle w:val="StyleBoldUnderline"/>
          <w:sz w:val="12"/>
        </w:rPr>
        <w:t xml:space="preserve">¶ </w:t>
      </w:r>
      <w:r w:rsidRPr="00703908">
        <w:rPr>
          <w:sz w:val="12"/>
        </w:rPr>
        <w:t xml:space="preserve">At that point, the nation’s willingness to adopt some version of Alexander’s vision will depend on the possibility of credible restraints on the NSA’s activities and credible ways for the public to monitor, debate, and approve what the NSA is doing over time.¶ Which leads to the second reason why </w:t>
      </w:r>
      <w:r w:rsidRPr="00703908">
        <w:rPr>
          <w:rStyle w:val="StyleBoldUnderline"/>
        </w:rPr>
        <w:t>skeptics about enhanced government involvement</w:t>
      </w:r>
      <w:r w:rsidRPr="00703908">
        <w:rPr>
          <w:sz w:val="12"/>
        </w:rPr>
        <w:t xml:space="preserve"> in the network </w:t>
      </w:r>
      <w:r w:rsidRPr="00703908">
        <w:rPr>
          <w:rStyle w:val="StyleBoldUnderline"/>
        </w:rPr>
        <w:t>might be wrong</w:t>
      </w:r>
      <w:r w:rsidRPr="00703908">
        <w:rPr>
          <w:sz w:val="12"/>
        </w:rPr>
        <w:t xml:space="preserve">. </w:t>
      </w:r>
      <w:r w:rsidRPr="00703908">
        <w:rPr>
          <w:rStyle w:val="StyleBoldUnderline"/>
        </w:rPr>
        <w:t>The public mistrusts the NSA</w:t>
      </w:r>
      <w:r w:rsidRPr="00703908">
        <w:rPr>
          <w:sz w:val="12"/>
        </w:rPr>
        <w:t xml:space="preserve"> not just </w:t>
      </w:r>
      <w:r w:rsidRPr="00703908">
        <w:rPr>
          <w:rStyle w:val="StyleBoldUnderline"/>
        </w:rPr>
        <w:t>because of</w:t>
      </w:r>
      <w:r w:rsidRPr="00703908">
        <w:rPr>
          <w:sz w:val="12"/>
        </w:rPr>
        <w:t xml:space="preserve"> what it does, but also because of its extraordinary </w:t>
      </w:r>
      <w:r w:rsidRPr="00703908">
        <w:rPr>
          <w:rStyle w:val="StyleBoldUnderline"/>
        </w:rPr>
        <w:t>secrecy.</w:t>
      </w:r>
      <w:r w:rsidRPr="00703908">
        <w:rPr>
          <w:sz w:val="12"/>
        </w:rPr>
        <w:t xml:space="preserve"> To obtain the credibility it needs to secure permission from the American people to protect our networks, the NSA and the intelligence community must fundamentally recalibrate their attitude toward disclosure and scrutiny. There are signs that this is happening—and that, despite the undoubted damage he inflicted on our national security in other respects, we have Edward Snowden to thank.¶ “Before the unauthorized disclosures, </w:t>
      </w:r>
      <w:r w:rsidRPr="00703908">
        <w:rPr>
          <w:rStyle w:val="StyleBoldUnderline"/>
        </w:rPr>
        <w:t>we were always conservative about discussing specifics of our collection programs, based on the truism that the more adversaries know about what we’re doing, the more they can avoid our surveillance</w:t>
      </w:r>
      <w:r w:rsidRPr="00703908">
        <w:rPr>
          <w:sz w:val="12"/>
        </w:rPr>
        <w:t xml:space="preserve">,” testified Director of National Intelligence James Clapper last month. “But </w:t>
      </w:r>
      <w:r w:rsidRPr="00703908">
        <w:rPr>
          <w:rStyle w:val="StyleBoldUnderline"/>
        </w:rPr>
        <w:t>the disclosures</w:t>
      </w:r>
      <w:r w:rsidRPr="00703908">
        <w:rPr>
          <w:sz w:val="12"/>
        </w:rPr>
        <w:t xml:space="preserve">, for better or worse, </w:t>
      </w:r>
      <w:r w:rsidRPr="00703908">
        <w:rPr>
          <w:rStyle w:val="StyleBoldUnderline"/>
        </w:rPr>
        <w:t>have lowered the threshold for discussing these matters in public</w:t>
      </w:r>
      <w:r w:rsidRPr="00703908">
        <w:rPr>
          <w:sz w:val="12"/>
        </w:rPr>
        <w:t xml:space="preserve">.”¶ </w:t>
      </w:r>
      <w:proofErr w:type="gramStart"/>
      <w:r w:rsidRPr="00703908">
        <w:rPr>
          <w:sz w:val="12"/>
        </w:rPr>
        <w:t>In</w:t>
      </w:r>
      <w:proofErr w:type="gramEnd"/>
      <w:r w:rsidRPr="00703908">
        <w:rPr>
          <w:sz w:val="12"/>
        </w:rPr>
        <w:t xml:space="preserve"> the last few weeks, the NSA has done the unthinkable in releasing dozens of documents that implicitly confirm general elements of its </w:t>
      </w:r>
      <w:r w:rsidRPr="00703908">
        <w:rPr>
          <w:rStyle w:val="StyleBoldUnderline"/>
        </w:rPr>
        <w:t>collection</w:t>
      </w:r>
      <w:r w:rsidRPr="00703908">
        <w:rPr>
          <w:sz w:val="12"/>
        </w:rPr>
        <w:t xml:space="preserve"> </w:t>
      </w:r>
      <w:r w:rsidRPr="00703908">
        <w:rPr>
          <w:rStyle w:val="StyleBoldUnderline"/>
        </w:rPr>
        <w:t>capabilities</w:t>
      </w:r>
      <w:r w:rsidRPr="00703908">
        <w:rPr>
          <w:sz w:val="12"/>
        </w:rPr>
        <w:t xml:space="preserve">. These revelations are bewildering to most people in the intelligence community and no doubt hurt some elements of collection. But they </w:t>
      </w:r>
      <w:r w:rsidRPr="00703908">
        <w:rPr>
          <w:rStyle w:val="StyleBoldUnderline"/>
        </w:rPr>
        <w:t xml:space="preserve">are </w:t>
      </w:r>
      <w:r w:rsidRPr="00703908">
        <w:rPr>
          <w:rStyle w:val="Emphasis"/>
        </w:rPr>
        <w:t>justified</w:t>
      </w:r>
      <w:r w:rsidRPr="00703908">
        <w:rPr>
          <w:rStyle w:val="StyleBoldUnderline"/>
        </w:rPr>
        <w:t xml:space="preserve"> by the countervailing need for public debate about, and public confidence in, NSA activities that had run ahead of what the public expected.</w:t>
      </w:r>
      <w:r w:rsidRPr="00703908">
        <w:rPr>
          <w:sz w:val="12"/>
        </w:rPr>
        <w:t xml:space="preserve"> And they suggest that secrecy about collection capacities is one value, but not the only or even the most important one. They also show that not all revelations of NSA capabilities are equally harmful. Disclosure that it sweeps up metadata is less damaging to its mission than disclosure of the fine-grained details about how it collects and analyzes that metadata.¶ It is unclear whether the government’s new attitude toward secrecy is merely a somewhat panicked reaction to Snowden, or if it’s also part of a larger rethinking about the need for greater tactical openness to secure strategic political legitimacy. Let us hope, for the sake of our cybersecurity, that it is the latter.</w:t>
      </w:r>
    </w:p>
    <w:p w:rsidR="006A2C85" w:rsidRPr="00703908" w:rsidRDefault="00C27D8B" w:rsidP="00C27D8B">
      <w:pPr>
        <w:pStyle w:val="Heading4"/>
      </w:pPr>
      <w:r w:rsidRPr="00703908">
        <w:t>Existential risk</w:t>
      </w:r>
    </w:p>
    <w:p w:rsidR="00C27D8B" w:rsidRPr="00703908" w:rsidRDefault="00C27D8B" w:rsidP="00C27D8B">
      <w:pPr>
        <w:rPr>
          <w:rStyle w:val="StyleStyleBold12pt"/>
        </w:rPr>
      </w:pPr>
      <w:r w:rsidRPr="00703908">
        <w:rPr>
          <w:rStyle w:val="StyleStyleBold12pt"/>
        </w:rPr>
        <w:t>Thamboo ‘14</w:t>
      </w:r>
    </w:p>
    <w:p w:rsidR="00C27D8B" w:rsidRPr="00703908" w:rsidRDefault="00C27D8B" w:rsidP="00C27D8B">
      <w:r w:rsidRPr="00703908">
        <w:t xml:space="preserve">[Visha, citing Richard Clarke, a former White House staffer in charge of counter-terrorism and cyber-security, “Cyber Security: The world’s greatest threat,” 11-25, </w:t>
      </w:r>
      <w:hyperlink r:id="rId48" w:history="1">
        <w:r w:rsidRPr="00703908">
          <w:rPr>
            <w:rStyle w:val="Hyperlink"/>
          </w:rPr>
          <w:t>https://blogs.ubc.ca/vishathamboo/2014/11/25/cyber-security-the-worlds-greatest-threat/</w:t>
        </w:r>
      </w:hyperlink>
      <w:r w:rsidRPr="00703908">
        <w:t xml:space="preserve"> </w:t>
      </w:r>
      <w:r w:rsidR="009A401D" w:rsidRPr="00703908">
        <w:t>]</w:t>
      </w:r>
    </w:p>
    <w:p w:rsidR="00C27D8B" w:rsidRPr="00703908" w:rsidRDefault="00C27D8B" w:rsidP="00C27D8B">
      <w:pPr>
        <w:rPr>
          <w:rStyle w:val="StyleBoldUnderline"/>
        </w:rPr>
      </w:pPr>
      <w:r w:rsidRPr="00703908">
        <w:t xml:space="preserve">After land, sea, air and space, </w:t>
      </w:r>
      <w:r w:rsidRPr="00703908">
        <w:rPr>
          <w:rStyle w:val="StyleBoldUnderline"/>
        </w:rPr>
        <w:t>warfare had entered the fifth domain: cyberspace. Cyberspace is</w:t>
      </w:r>
      <w:r w:rsidRPr="00703908">
        <w:t xml:space="preserve"> arguably </w:t>
      </w:r>
      <w:r w:rsidRPr="00703908">
        <w:rPr>
          <w:rStyle w:val="StyleBoldUnderline"/>
        </w:rPr>
        <w:t xml:space="preserve">the </w:t>
      </w:r>
      <w:r w:rsidRPr="00703908">
        <w:rPr>
          <w:rStyle w:val="Emphasis"/>
        </w:rPr>
        <w:t>most dangerous</w:t>
      </w:r>
      <w:r w:rsidRPr="00703908">
        <w:rPr>
          <w:rStyle w:val="StyleBoldUnderline"/>
        </w:rPr>
        <w:t xml:space="preserve"> of all warfares because of the amount of damage that can be done, whilst remaining completely immobile and anonymous. </w:t>
      </w:r>
      <w:r w:rsidRPr="00703908">
        <w:t xml:space="preserve">In a new book </w:t>
      </w:r>
      <w:r w:rsidRPr="00703908">
        <w:rPr>
          <w:rStyle w:val="StyleBoldUnderline"/>
        </w:rPr>
        <w:t xml:space="preserve">Richard </w:t>
      </w:r>
      <w:r w:rsidRPr="00703908">
        <w:rPr>
          <w:rStyle w:val="StyleBoldUnderline"/>
        </w:rPr>
        <w:lastRenderedPageBreak/>
        <w:t xml:space="preserve">Clarke, a former White House staffer in charge of counter-terrorism and cyber-security, envisages a catastrophic breakdown within </w:t>
      </w:r>
      <w:r w:rsidRPr="00703908">
        <w:rPr>
          <w:rStyle w:val="Emphasis"/>
        </w:rPr>
        <w:t>15 minutes</w:t>
      </w:r>
      <w:r w:rsidRPr="00703908">
        <w:rPr>
          <w:rStyle w:val="StyleBoldUnderline"/>
        </w:rPr>
        <w:t xml:space="preserve">. Computer bugs </w:t>
      </w:r>
      <w:r w:rsidRPr="00703908">
        <w:rPr>
          <w:rStyle w:val="Emphasis"/>
        </w:rPr>
        <w:t>bring down military</w:t>
      </w:r>
      <w:r w:rsidRPr="00703908">
        <w:t xml:space="preserve"> e-mail </w:t>
      </w:r>
      <w:r w:rsidRPr="00703908">
        <w:rPr>
          <w:rStyle w:val="Emphasis"/>
        </w:rPr>
        <w:t>systems</w:t>
      </w:r>
      <w:r w:rsidRPr="00703908">
        <w:rPr>
          <w:rStyle w:val="StyleBoldUnderline"/>
        </w:rPr>
        <w:t>; oil refineries and pipelines explode; air-traffic-control systems collapse; freight and metro trains derail; financial data are scrambled; the electrical grid goes down</w:t>
      </w:r>
      <w:r w:rsidRPr="00703908">
        <w:t xml:space="preserve"> in the eastern United States; </w:t>
      </w:r>
      <w:r w:rsidRPr="00703908">
        <w:rPr>
          <w:rStyle w:val="StyleBoldUnderline"/>
        </w:rPr>
        <w:t>orbiting satellites spin out of control. Society soon breaks down as food becomes scarce and money runs out</w:t>
      </w:r>
      <w:r w:rsidRPr="00703908">
        <w:t xml:space="preserve">. Worst of all, the identity of the attacker may remain a mystery. Other dangers are coming: weakly governed swathes of Africa are being connected up to fibre-optic cables, potentially creating new havens for cyber-criminals and the spread of mobile internet will bring new means of attack. </w:t>
      </w:r>
      <w:r w:rsidRPr="00703908">
        <w:rPr>
          <w:rStyle w:val="StyleBoldUnderline"/>
        </w:rPr>
        <w:t>The internet was designed for convenience and reliability, not security. Yet in wiring together the globe, it has merged the garden and the wilderness. No passport is required in cyberspace. And although police are constrained by national borders, criminals roam freely. Enemy states are no longer on the other side of the ocean, but just behind the firewall</w:t>
      </w:r>
      <w:r w:rsidRPr="00703908">
        <w:t xml:space="preserve">. The ill-intentioned can mask their identity and location, impersonate others and con their way into the buildings that hold the digitised wealth of the electronic age: money, personal data and intellectual property. </w:t>
      </w:r>
      <w:r w:rsidRPr="00703908">
        <w:rPr>
          <w:rStyle w:val="StyleBoldUnderline"/>
        </w:rPr>
        <w:t>Deterrence in cyber-warfare is more uncertain than</w:t>
      </w:r>
      <w:r w:rsidRPr="00703908">
        <w:t xml:space="preserve">, say, </w:t>
      </w:r>
      <w:r w:rsidRPr="00703908">
        <w:rPr>
          <w:rStyle w:val="StyleBoldUnderline"/>
        </w:rPr>
        <w:t>in nuclear strategy: there is no mutually assured destruction, the dividing line between criminality and war is blurred and identifying attacking computers</w:t>
      </w:r>
      <w:r w:rsidRPr="00703908">
        <w:t xml:space="preserve">, let alone the fingers on the keyboards, </w:t>
      </w:r>
      <w:r w:rsidRPr="00703908">
        <w:rPr>
          <w:rStyle w:val="StyleBoldUnderline"/>
        </w:rPr>
        <w:t>is difficult</w:t>
      </w:r>
      <w:r w:rsidRPr="00703908">
        <w:t xml:space="preserve">. </w:t>
      </w:r>
      <w:r w:rsidRPr="00703908">
        <w:rPr>
          <w:rStyle w:val="StyleBoldUnderline"/>
        </w:rPr>
        <w:t>Retaliation need not be confined to cyberspace</w:t>
      </w:r>
      <w:r w:rsidRPr="00703908">
        <w:t xml:space="preserve">; the one system that is certainly not linked to the public internet is America’s nuclear firing chain. </w:t>
      </w:r>
      <w:r w:rsidRPr="00703908">
        <w:rPr>
          <w:rStyle w:val="StyleBoldUnderline"/>
        </w:rPr>
        <w:t xml:space="preserve">Although for now, cyber warfare has not spiralled out of control, it is </w:t>
      </w:r>
      <w:r w:rsidRPr="00703908">
        <w:rPr>
          <w:rStyle w:val="Emphasis"/>
        </w:rPr>
        <w:t>only a matter of time</w:t>
      </w:r>
      <w:r w:rsidRPr="00703908">
        <w:rPr>
          <w:rStyle w:val="StyleBoldUnderline"/>
        </w:rPr>
        <w:t xml:space="preserve">, before cyber warfare becomes the </w:t>
      </w:r>
      <w:r w:rsidRPr="00703908">
        <w:rPr>
          <w:rStyle w:val="Emphasis"/>
        </w:rPr>
        <w:t>most prominent</w:t>
      </w:r>
      <w:r w:rsidRPr="00703908">
        <w:rPr>
          <w:rStyle w:val="StyleBoldUnderline"/>
        </w:rPr>
        <w:t xml:space="preserve"> type of attack, and the </w:t>
      </w:r>
      <w:r w:rsidRPr="00703908">
        <w:rPr>
          <w:rStyle w:val="Emphasis"/>
        </w:rPr>
        <w:t>most deadly</w:t>
      </w:r>
      <w:r w:rsidRPr="00703908">
        <w:rPr>
          <w:rStyle w:val="StyleBoldUnderline"/>
        </w:rPr>
        <w:t xml:space="preserve"> because of its </w:t>
      </w:r>
      <w:r w:rsidRPr="00703908">
        <w:rPr>
          <w:rStyle w:val="Emphasis"/>
        </w:rPr>
        <w:t>scope and anonymity</w:t>
      </w:r>
      <w:r w:rsidRPr="00703908">
        <w:rPr>
          <w:rStyle w:val="StyleBoldUnderline"/>
        </w:rPr>
        <w:t>.</w:t>
      </w:r>
    </w:p>
    <w:p w:rsidR="00C27D8B" w:rsidRPr="00703908" w:rsidRDefault="00C27D8B" w:rsidP="00C27D8B"/>
    <w:p w:rsidR="006A2C85" w:rsidRPr="00703908" w:rsidRDefault="006A2C85" w:rsidP="006A2C85"/>
    <w:p w:rsidR="00754248" w:rsidRPr="00703908" w:rsidRDefault="00754248" w:rsidP="0053091D">
      <w:pPr>
        <w:pStyle w:val="Heading3"/>
      </w:pPr>
      <w:r w:rsidRPr="00703908">
        <w:lastRenderedPageBreak/>
        <w:t xml:space="preserve">    Ext. Cyberterror </w:t>
      </w:r>
    </w:p>
    <w:p w:rsidR="00754248" w:rsidRPr="00703908" w:rsidRDefault="00754248" w:rsidP="00754248">
      <w:pPr>
        <w:pStyle w:val="Heading4"/>
      </w:pPr>
      <w:r w:rsidRPr="00703908">
        <w:t xml:space="preserve">Cyberterror is coming now – most qualified experts </w:t>
      </w:r>
    </w:p>
    <w:p w:rsidR="00754248" w:rsidRPr="00703908" w:rsidRDefault="00754248" w:rsidP="00754248">
      <w:pPr>
        <w:rPr>
          <w:rStyle w:val="StyleStyleBold12pt"/>
        </w:rPr>
      </w:pPr>
      <w:r w:rsidRPr="00703908">
        <w:rPr>
          <w:rStyle w:val="StyleStyleBold12pt"/>
        </w:rPr>
        <w:t>Ellyati ‘15</w:t>
      </w:r>
    </w:p>
    <w:p w:rsidR="00754248" w:rsidRPr="00703908" w:rsidRDefault="00754248" w:rsidP="00754248">
      <w:r w:rsidRPr="00703908">
        <w:t>(Holly, Assistant Producer, CNBC.com; “Cyberterrorists to target critical infrastructure”; http://www.cnbc.com/id/102367777)//JPM</w:t>
      </w:r>
    </w:p>
    <w:p w:rsidR="00754248" w:rsidRPr="00703908" w:rsidRDefault="00754248" w:rsidP="00754248">
      <w:r w:rsidRPr="00703908">
        <w:rPr>
          <w:rStyle w:val="StyleBoldUnderline"/>
        </w:rPr>
        <w:t>A cyberterror attack on vital national infrastructure such as power facilities, transport networks and the financial sector could be imminent</w:t>
      </w:r>
      <w:r w:rsidRPr="00703908">
        <w:t xml:space="preserve">—and </w:t>
      </w:r>
      <w:r w:rsidRPr="00703908">
        <w:rPr>
          <w:rStyle w:val="StyleBoldUnderline"/>
        </w:rPr>
        <w:t>international governments are ill-prepared, cybersecurity experts</w:t>
      </w:r>
      <w:r w:rsidRPr="00703908">
        <w:t xml:space="preserve"> have </w:t>
      </w:r>
      <w:r w:rsidRPr="00703908">
        <w:rPr>
          <w:rStyle w:val="StyleBoldUnderline"/>
        </w:rPr>
        <w:t>warned</w:t>
      </w:r>
      <w:r w:rsidRPr="00703908">
        <w:t>.</w:t>
      </w:r>
      <w:r w:rsidRPr="00703908">
        <w:rPr>
          <w:sz w:val="12"/>
        </w:rPr>
        <w:t>¶</w:t>
      </w:r>
      <w:r w:rsidRPr="00703908">
        <w:t xml:space="preserve"> "</w:t>
      </w:r>
      <w:r w:rsidRPr="00703908">
        <w:rPr>
          <w:rStyle w:val="StyleBoldUnderline"/>
        </w:rPr>
        <w:t>It's not easy to predict what will happen</w:t>
      </w:r>
      <w:r w:rsidRPr="00703908">
        <w:t>, but the worst terrorist attacks are not expected," Eugene Kaspersky, the co-founder and chief executive of global IT security firm Kaspersky Labs, told CNBC.</w:t>
      </w:r>
      <w:r w:rsidRPr="00703908">
        <w:rPr>
          <w:sz w:val="12"/>
        </w:rPr>
        <w:t>¶</w:t>
      </w:r>
      <w:r w:rsidRPr="00703908">
        <w:t xml:space="preserve"> "</w:t>
      </w:r>
      <w:r w:rsidRPr="00703908">
        <w:rPr>
          <w:rStyle w:val="StyleBoldUnderline"/>
        </w:rPr>
        <w:t>So I am afraid that if we face this cyberterrorism, it will be very unpredictable in a very unpredictable place, but with very visible damage. Unfortunately, there are many possible victims."</w:t>
      </w:r>
      <w:r w:rsidRPr="00703908">
        <w:rPr>
          <w:sz w:val="12"/>
        </w:rPr>
        <w:t>¶</w:t>
      </w:r>
      <w:r w:rsidRPr="00703908">
        <w:t xml:space="preserve"> </w:t>
      </w:r>
      <w:proofErr w:type="gramStart"/>
      <w:r w:rsidRPr="00703908">
        <w:t>In</w:t>
      </w:r>
      <w:proofErr w:type="gramEnd"/>
      <w:r w:rsidRPr="00703908">
        <w:t xml:space="preserve"> recent months, </w:t>
      </w:r>
      <w:r w:rsidRPr="00703908">
        <w:rPr>
          <w:rStyle w:val="StyleBoldUnderline"/>
        </w:rPr>
        <w:t>the business world and political establishment has seen an uptick in the use of debilitating digital attacks. As well as the Sony attacks, allegedly by North Korea, and the widespread hacking of international news agencies by the "Syrian Electronic Army,</w:t>
      </w:r>
      <w:r w:rsidRPr="00703908">
        <w:t>" On Monday, Malaysian Airlines refuted that its website had been hacked by a group calling itself the "Cyber Caliphate" and claiming affiliation with the Islamic State (ISIS).</w:t>
      </w:r>
      <w:r w:rsidRPr="00703908">
        <w:rPr>
          <w:sz w:val="12"/>
        </w:rPr>
        <w:t>¶</w:t>
      </w:r>
      <w:r w:rsidRPr="00703908">
        <w:t xml:space="preserve"> 'Critical infrastructure'</w:t>
      </w:r>
      <w:r w:rsidRPr="00703908">
        <w:rPr>
          <w:sz w:val="12"/>
        </w:rPr>
        <w:t>¶</w:t>
      </w:r>
      <w:r w:rsidRPr="00703908">
        <w:t xml:space="preserve"> Now, </w:t>
      </w:r>
      <w:r w:rsidRPr="00703908">
        <w:rPr>
          <w:rStyle w:val="StyleBoldUnderline"/>
        </w:rPr>
        <w:t>there are concerns that the next big attack will be against national critical infrastructure and could cripple a country's ability to function.</w:t>
      </w:r>
      <w:r w:rsidRPr="00703908">
        <w:rPr>
          <w:sz w:val="12"/>
        </w:rPr>
        <w:t>¶</w:t>
      </w:r>
      <w:r w:rsidRPr="00703908">
        <w:t xml:space="preserve"> Kaspersky told CNBC that </w:t>
      </w:r>
      <w:r w:rsidRPr="00703908">
        <w:rPr>
          <w:rStyle w:val="StyleBoldUnderline"/>
        </w:rPr>
        <w:t>each country needed to make a "very serious audit" of the critical infrastructure within its borders. In order of importance, he noted that the infrastructure most vulnerable was the power network, "because if the power plants and power grid don't work, then nothing else works," followed by telecommunications, financial services and transportation.</w:t>
      </w:r>
      <w:r w:rsidRPr="00703908">
        <w:rPr>
          <w:sz w:val="12"/>
        </w:rPr>
        <w:t>¶</w:t>
      </w:r>
      <w:r w:rsidRPr="00703908">
        <w:t xml:space="preserve"> "A security strategy needs to be made for all of these components," Kaspersky said.</w:t>
      </w:r>
      <w:r w:rsidRPr="00703908">
        <w:rPr>
          <w:sz w:val="12"/>
        </w:rPr>
        <w:t>¶</w:t>
      </w:r>
      <w:r w:rsidRPr="00703908">
        <w:t xml:space="preserve"> He warned that </w:t>
      </w:r>
      <w:r w:rsidRPr="00703908">
        <w:rPr>
          <w:rStyle w:val="StyleBoldUnderline"/>
        </w:rPr>
        <w:t>governments needed to allocate a good part of their budgets over the next decade to making critical infrastructure systems more secure.</w:t>
      </w:r>
      <w:r w:rsidRPr="00703908">
        <w:rPr>
          <w:sz w:val="12"/>
        </w:rPr>
        <w:t>¶</w:t>
      </w:r>
      <w:r w:rsidRPr="00703908">
        <w:t xml:space="preserve"> "Technically </w:t>
      </w:r>
      <w:r w:rsidRPr="00703908">
        <w:rPr>
          <w:rStyle w:val="StyleBoldUnderline"/>
        </w:rPr>
        <w:t>it's possible to make them immune from attacks, but it's complicated, it's expensive and it will take time and budgets," Kaspersky said.</w:t>
      </w:r>
      <w:r w:rsidRPr="00703908">
        <w:rPr>
          <w:sz w:val="12"/>
        </w:rPr>
        <w:t>¶</w:t>
      </w:r>
      <w:r w:rsidRPr="00703908">
        <w:rPr>
          <w:sz w:val="12"/>
          <w:u w:val="single"/>
        </w:rPr>
        <w:t xml:space="preserve"> </w:t>
      </w:r>
      <w:r w:rsidRPr="00703908">
        <w:rPr>
          <w:rStyle w:val="StyleBoldUnderline"/>
        </w:rPr>
        <w:t>Budget cuts in the U.K. and Europe have undoubtedly challenged government attempts to counter cyberterrorism, but a spokesperson for the U.K. Cabinet Office told CNBC that cybersecurity was a priority.</w:t>
      </w:r>
      <w:r w:rsidRPr="00703908">
        <w:rPr>
          <w:sz w:val="12"/>
        </w:rPr>
        <w:t>¶</w:t>
      </w:r>
      <w:r w:rsidRPr="00703908">
        <w:t xml:space="preserve"> "Cybersecurity is already a tier-one national security priority and our investment of £860 million ($1.3 billion) over five years in the National Cyber Security Programme (NCSP) supports a wide range of projects to develop the U.K.'s cyber security capabilities. </w:t>
      </w:r>
      <w:r w:rsidRPr="00703908">
        <w:rPr>
          <w:rStyle w:val="StyleBoldUnderline"/>
        </w:rPr>
        <w:t>This is a clear signal of just how seriously the Government is treating the threat," the spokesperson said.</w:t>
      </w:r>
      <w:r w:rsidRPr="00703908">
        <w:rPr>
          <w:sz w:val="12"/>
        </w:rPr>
        <w:t>¶</w:t>
      </w:r>
      <w:r w:rsidRPr="00703908">
        <w:t xml:space="preserve"> </w:t>
      </w:r>
      <w:r w:rsidRPr="00703908">
        <w:rPr>
          <w:rStyle w:val="StyleBoldUnderline"/>
        </w:rPr>
        <w:t>Kaspersky noted that there needed to be far stronger international cooperation against cyberterrorism, including in the sharing of information, in order to relay early warnings ahead of potential attacks.</w:t>
      </w:r>
      <w:r w:rsidRPr="00703908">
        <w:rPr>
          <w:sz w:val="12"/>
        </w:rPr>
        <w:t>¶</w:t>
      </w:r>
      <w:r w:rsidRPr="00703908">
        <w:t xml:space="preserve"> The U.K. and U.S. have already pledged to work together in a bid to remain one step ahead of terrorism groups like Islamic State that are increasingly using computers as means of attack.</w:t>
      </w:r>
      <w:r w:rsidRPr="00703908">
        <w:rPr>
          <w:sz w:val="12"/>
        </w:rPr>
        <w:t>¶</w:t>
      </w:r>
      <w:r w:rsidRPr="00703908">
        <w:t xml:space="preserve"> In particular, </w:t>
      </w:r>
      <w:r w:rsidRPr="00703908">
        <w:rPr>
          <w:rStyle w:val="StyleBoldUnderline"/>
        </w:rPr>
        <w:t>there are the so-called war games involve "cybercells" of U.S. and U.K. intelligence agents staging attacks against each another, in order to test the resilience of certain sectors to cyberattacks. The first exercise will test the financial sector, with simulated attacks on the City of London, including the Bank of England, and Wall Street.</w:t>
      </w:r>
      <w:r w:rsidRPr="00703908">
        <w:rPr>
          <w:sz w:val="12"/>
        </w:rPr>
        <w:t>¶</w:t>
      </w:r>
      <w:r w:rsidRPr="00703908">
        <w:rPr>
          <w:sz w:val="12"/>
          <w:u w:val="single"/>
        </w:rPr>
        <w:t xml:space="preserve"> </w:t>
      </w:r>
      <w:r w:rsidRPr="00703908">
        <w:t xml:space="preserve">E.J. Hilbert, </w:t>
      </w:r>
      <w:r w:rsidRPr="00703908">
        <w:rPr>
          <w:rStyle w:val="StyleBoldUnderline"/>
        </w:rPr>
        <w:t>the heads Kroll's cyber unit for Europe, the Middle East and Africa, told CNBC that hundred, if not thousands attacks were already taking place—and that more attacks were coming.</w:t>
      </w:r>
      <w:r w:rsidRPr="00703908">
        <w:rPr>
          <w:sz w:val="12"/>
        </w:rPr>
        <w:t>¶</w:t>
      </w:r>
      <w:r w:rsidRPr="00703908">
        <w:t xml:space="preserve"> "</w:t>
      </w:r>
      <w:r w:rsidRPr="00703908">
        <w:rPr>
          <w:rStyle w:val="StyleBoldUnderline"/>
        </w:rPr>
        <w:t>There are hundreds of attacks taking place against the U.K. and U.S. nuclear industry and financial system every day. There is this non-stop badgering of the system by hackers who are hoping that one day the system will crack</w:t>
      </w:r>
      <w:r w:rsidRPr="00703908">
        <w:t>," said Hilbert, a former FBI agent in the cybercrime and counterterrorism field.</w:t>
      </w:r>
      <w:r w:rsidRPr="00703908">
        <w:rPr>
          <w:sz w:val="12"/>
        </w:rPr>
        <w:t>¶</w:t>
      </w:r>
      <w:r w:rsidRPr="00703908">
        <w:t xml:space="preserve"> </w:t>
      </w:r>
      <w:r w:rsidRPr="00703908">
        <w:rPr>
          <w:rStyle w:val="StyleBoldUnderline"/>
        </w:rPr>
        <w:t xml:space="preserve">He was emphatic that national governments were unprepared for a cyberattack on critical infrastructure. He said that the proposed "war </w:t>
      </w:r>
      <w:r w:rsidRPr="00703908">
        <w:rPr>
          <w:rStyle w:val="StyleBoldUnderline"/>
        </w:rPr>
        <w:lastRenderedPageBreak/>
        <w:t>games" would have limited effect in acting as a pre-warning to governments on the weaknesses of critical systems.</w:t>
      </w:r>
      <w:r w:rsidRPr="00703908">
        <w:rPr>
          <w:sz w:val="12"/>
        </w:rPr>
        <w:t>¶</w:t>
      </w:r>
      <w:r w:rsidRPr="00703908">
        <w:t xml:space="preserve"> "</w:t>
      </w:r>
      <w:r w:rsidRPr="00703908">
        <w:rPr>
          <w:rStyle w:val="StyleBoldUnderline"/>
        </w:rPr>
        <w:t>These tests don't do what the bad guys are going to do, they don't go far enough. If the bad guys want to shut a system down, they'll shut it down and unless you've tested for that, you don't actually know if there's a way of bringing a system back,"</w:t>
      </w:r>
      <w:r w:rsidRPr="00703908">
        <w:t xml:space="preserve"> Hilbert said.</w:t>
      </w:r>
      <w:r w:rsidRPr="00703908">
        <w:rPr>
          <w:sz w:val="12"/>
        </w:rPr>
        <w:t>¶</w:t>
      </w:r>
      <w:r w:rsidRPr="00703908">
        <w:t xml:space="preserve"> </w:t>
      </w:r>
      <w:r w:rsidRPr="00703908">
        <w:rPr>
          <w:rStyle w:val="StyleBoldUnderline"/>
        </w:rPr>
        <w:t>If an attack is so bad that all else has failed, governments can always choose to shut down their own infrastructure systems. But taking such steps can have alarming consequences, such as lack of power if power plants are shut down, lack of water if water facilities are closed, and permanent system failure.</w:t>
      </w:r>
      <w:r w:rsidRPr="00703908">
        <w:rPr>
          <w:sz w:val="12"/>
        </w:rPr>
        <w:t>¶</w:t>
      </w:r>
      <w:r w:rsidRPr="00703908">
        <w:t xml:space="preserve"> </w:t>
      </w:r>
      <w:proofErr w:type="gramStart"/>
      <w:r w:rsidRPr="00703908">
        <w:t>With</w:t>
      </w:r>
      <w:proofErr w:type="gramEnd"/>
      <w:r w:rsidRPr="00703908">
        <w:t xml:space="preserve"> that in mind, Hilbert said "it might be better to fight the attack then shut down the system."</w:t>
      </w:r>
    </w:p>
    <w:p w:rsidR="00754248" w:rsidRPr="00703908" w:rsidRDefault="00754248" w:rsidP="00754248"/>
    <w:p w:rsidR="00C27D8B" w:rsidRPr="00703908" w:rsidRDefault="00C27D8B" w:rsidP="0053091D">
      <w:pPr>
        <w:pStyle w:val="Heading3"/>
      </w:pPr>
      <w:r w:rsidRPr="00703908">
        <w:lastRenderedPageBreak/>
        <w:t xml:space="preserve">    AT//General Impact D</w:t>
      </w:r>
    </w:p>
    <w:p w:rsidR="00C27D8B" w:rsidRPr="00703908" w:rsidRDefault="00C27D8B" w:rsidP="00C27D8B">
      <w:pPr>
        <w:pStyle w:val="Heading4"/>
      </w:pPr>
      <w:r w:rsidRPr="00703908">
        <w:t xml:space="preserve">Even if the attack alone doesn’t cause conflict – we’d retaliate, and that goes nuclear </w:t>
      </w:r>
    </w:p>
    <w:p w:rsidR="00C27D8B" w:rsidRPr="00703908" w:rsidRDefault="00C27D8B" w:rsidP="00C27D8B">
      <w:pPr>
        <w:rPr>
          <w:rStyle w:val="AuthorYear"/>
        </w:rPr>
      </w:pPr>
      <w:r w:rsidRPr="00703908">
        <w:rPr>
          <w:rStyle w:val="AuthorYear"/>
        </w:rPr>
        <w:t xml:space="preserve">Lawson ‘9 </w:t>
      </w:r>
    </w:p>
    <w:p w:rsidR="00C27D8B" w:rsidRPr="00703908" w:rsidRDefault="00C27D8B" w:rsidP="00C27D8B">
      <w:r w:rsidRPr="00703908">
        <w:t>[5/13, Dr. Sean Lawson is an assistant professor in the Department of Communication at the University of Utah, “Cross-Domain Response to Cyber Attacks and the Threat of Conflict Escalation,” Transformation Tracker, http://www.seanlawson.net/?p=477</w:t>
      </w:r>
      <w:hyperlink r:id="rId49" w:history="1"/>
      <w:r w:rsidRPr="00703908">
        <w:t xml:space="preserve"> </w:t>
      </w:r>
      <w:r w:rsidR="009A401D" w:rsidRPr="00703908">
        <w:t>]</w:t>
      </w:r>
    </w:p>
    <w:p w:rsidR="00C27D8B" w:rsidRPr="00703908" w:rsidRDefault="00C27D8B" w:rsidP="00C27D8B">
      <w:r w:rsidRPr="00703908">
        <w:t>At a time when it seems impossible to avoid the seemingly growing hysteria over the threat of cyber war</w:t>
      </w:r>
      <w:proofErr w:type="gramStart"/>
      <w:r w:rsidRPr="00703908">
        <w:t>,[</w:t>
      </w:r>
      <w:proofErr w:type="gramEnd"/>
      <w:r w:rsidRPr="00703908">
        <w:t xml:space="preserve">1] </w:t>
      </w:r>
      <w:r w:rsidRPr="00703908">
        <w:rPr>
          <w:rStyle w:val="StyleBoldUnderline"/>
        </w:rPr>
        <w:t>network security expert Marcus Ranum</w:t>
      </w:r>
      <w:r w:rsidRPr="00703908">
        <w:t xml:space="preserve"> delivered a refreshing talk recently, “The Problem with Cyber War,” that took a critical look at a number of the assumptions underlying contemporary cybersecurity discourse in the United States. He </w:t>
      </w:r>
      <w:r w:rsidRPr="00703908">
        <w:rPr>
          <w:rStyle w:val="StyleBoldUnderline"/>
        </w:rPr>
        <w:t xml:space="preserve">addressed </w:t>
      </w:r>
      <w:r w:rsidRPr="00703908">
        <w:t xml:space="preserve">one issue in partiuclar that I would like to riff on here, the issue of </w:t>
      </w:r>
      <w:r w:rsidRPr="00703908">
        <w:rPr>
          <w:rStyle w:val="StyleBoldUnderline"/>
        </w:rPr>
        <w:t>conflict escalation</w:t>
      </w:r>
      <w:r w:rsidRPr="00703908">
        <w:t xml:space="preserve">–i.e. </w:t>
      </w:r>
      <w:r w:rsidRPr="00703908">
        <w:rPr>
          <w:rStyle w:val="StyleBoldUnderline"/>
        </w:rPr>
        <w:t>the possibility that offensive use of cyber attacks could escalate to the use of physical force</w:t>
      </w:r>
      <w:r w:rsidRPr="00703908">
        <w:t xml:space="preserve">. As I will show, </w:t>
      </w:r>
      <w:r w:rsidRPr="00703908">
        <w:rPr>
          <w:rStyle w:val="StyleBoldUnderline"/>
        </w:rPr>
        <w:t>his concerns are entirely legitimate</w:t>
      </w:r>
      <w:r w:rsidRPr="00703908">
        <w:t xml:space="preserve"> </w:t>
      </w:r>
      <w:r w:rsidRPr="00703908">
        <w:rPr>
          <w:rStyle w:val="StyleBoldUnderline"/>
        </w:rPr>
        <w:t>as current U.S. military cyber doctrine assumes the possibility of</w:t>
      </w:r>
      <w:r w:rsidRPr="00703908">
        <w:t xml:space="preserve"> what I call “</w:t>
      </w:r>
      <w:r w:rsidRPr="00703908">
        <w:rPr>
          <w:rStyle w:val="StyleBoldUnderline"/>
        </w:rPr>
        <w:t>cross-domain responses” to cyberattacks</w:t>
      </w:r>
      <w:r w:rsidRPr="00703908">
        <w:t>. Backing Your Adversary (Mentally) into a Corner Based on the premise that completely blinding a potential adversary is a good indicator to that adversary that an attack is iminent, Ranum has argued that “</w:t>
      </w:r>
      <w:r w:rsidRPr="00703908">
        <w:rPr>
          <w:rStyle w:val="StyleBoldUnderline"/>
          <w:b/>
        </w:rPr>
        <w:t>The best thing</w:t>
      </w:r>
      <w:r w:rsidRPr="00703908">
        <w:rPr>
          <w:rStyle w:val="StyleBoldUnderline"/>
        </w:rPr>
        <w:t xml:space="preserve"> that you could possibly do if you want </w:t>
      </w:r>
      <w:r w:rsidRPr="00703908">
        <w:rPr>
          <w:rStyle w:val="StyleBoldUnderline"/>
          <w:b/>
        </w:rPr>
        <w:t>to start World War III</w:t>
      </w:r>
      <w:r w:rsidRPr="00703908">
        <w:rPr>
          <w:rStyle w:val="StyleBoldUnderline"/>
        </w:rPr>
        <w:t xml:space="preserve"> is launch a cyber attack</w:t>
      </w:r>
      <w:r w:rsidRPr="00703908">
        <w:t xml:space="preserve">. [...] When people talk about cyber war like it’s a practical thing, what they’re really doing is messing with the OK button for starting World War III. We need to get them to sit the f-k down and shut the f-k up.” [2] He is making a point similar to one that I have made in the past: Taking away an adversary’s ability to make rational decisions could backfire. [3] For example, Gregory Witol cautions that “attacking the decision maker’s ability to perform rational calculations may cause more problems than it hopes to resolve. </w:t>
      </w:r>
      <w:r w:rsidRPr="00703908">
        <w:rPr>
          <w:rStyle w:val="StyleBoldUnderline"/>
        </w:rPr>
        <w:t>Removing the capacity for rational action may result in completely unforeseen consequences, including longer and bloodier battles than may otherwise have been</w:t>
      </w:r>
      <w:r w:rsidRPr="00703908">
        <w:t xml:space="preserve">.” [4] Cross-Domain Response </w:t>
      </w:r>
      <w:proofErr w:type="gramStart"/>
      <w:r w:rsidRPr="00703908">
        <w:t>So</w:t>
      </w:r>
      <w:proofErr w:type="gramEnd"/>
      <w:r w:rsidRPr="00703908">
        <w:t>, from a theoretical standpoint, I think his concerns are well founded. But th</w:t>
      </w:r>
      <w:r w:rsidRPr="00703908">
        <w:rPr>
          <w:rStyle w:val="StyleBoldUnderline"/>
        </w:rPr>
        <w:t xml:space="preserve">e current state of U.S. policy may be cause for even greater concern. It’s not just worrisome that a hypothetical blinding attack via cyberspace could send a signal of imminent attack and therefore trigger an irrational response from the adversary. What is also cause for concern is that current </w:t>
      </w:r>
      <w:r w:rsidRPr="00703908">
        <w:rPr>
          <w:rStyle w:val="StyleBoldUnderline"/>
          <w:b/>
        </w:rPr>
        <w:t>U.S. policy indicates that “kinetic attacks</w:t>
      </w:r>
      <w:r w:rsidRPr="00703908">
        <w:rPr>
          <w:rStyle w:val="StyleBoldUnderline"/>
        </w:rPr>
        <w:t xml:space="preserve">” </w:t>
      </w:r>
      <w:r w:rsidRPr="00703908">
        <w:t xml:space="preserve">(i.e. physical use of force) </w:t>
      </w:r>
      <w:r w:rsidRPr="00703908">
        <w:rPr>
          <w:rStyle w:val="StyleBoldUnderline"/>
          <w:b/>
        </w:rPr>
        <w:t>are seen as</w:t>
      </w:r>
      <w:r w:rsidRPr="00703908">
        <w:rPr>
          <w:rStyle w:val="StyleBoldUnderline"/>
        </w:rPr>
        <w:t xml:space="preserve"> </w:t>
      </w:r>
      <w:r w:rsidRPr="00703908">
        <w:t xml:space="preserve">potentially </w:t>
      </w:r>
      <w:r w:rsidRPr="00703908">
        <w:rPr>
          <w:rStyle w:val="StyleBoldUnderline"/>
          <w:b/>
        </w:rPr>
        <w:t>legitimate responses to cyber attacks</w:t>
      </w:r>
      <w:r w:rsidRPr="00703908">
        <w:t xml:space="preserve">. Most worrisome is that </w:t>
      </w:r>
      <w:r w:rsidRPr="00703908">
        <w:rPr>
          <w:rStyle w:val="StyleBoldUnderline"/>
        </w:rPr>
        <w:t xml:space="preserve">current U.S. policy implies that a </w:t>
      </w:r>
      <w:r w:rsidRPr="00703908">
        <w:rPr>
          <w:rStyle w:val="StyleBoldUnderline"/>
          <w:b/>
        </w:rPr>
        <w:t>nuclear response is possible</w:t>
      </w:r>
      <w:r w:rsidRPr="00703908">
        <w:rPr>
          <w:rStyle w:val="StyleBoldUnderline"/>
        </w:rPr>
        <w:t>, something that policy makers have not denied in recent press reports</w:t>
      </w:r>
      <w:r w:rsidRPr="00703908">
        <w:t xml:space="preserve">. The reason, in part, is that </w:t>
      </w:r>
      <w:r w:rsidRPr="00703908">
        <w:rPr>
          <w:rStyle w:val="StyleBoldUnderline"/>
        </w:rPr>
        <w:t>the U.S. defense community has increasingly come to see cyberspace as a “domain of warfare” equivalent to air, land, sea, and space.</w:t>
      </w:r>
      <w:r w:rsidRPr="00703908">
        <w:t xml:space="preserve"> The definition of cyberspace as its own domain of warfare helps in its own right to blur the online/offline, physical-space/cyberspace boundary. </w:t>
      </w:r>
      <w:proofErr w:type="gramStart"/>
      <w:r w:rsidRPr="00703908">
        <w:t>But thinking logically about the potential consequences of this framing leads to some disconcerting conclusions.</w:t>
      </w:r>
      <w:proofErr w:type="gramEnd"/>
      <w:r w:rsidRPr="00703908">
        <w:t xml:space="preserve"> </w:t>
      </w:r>
      <w:r w:rsidRPr="00703908">
        <w:rPr>
          <w:rStyle w:val="StyleBoldUnderline"/>
        </w:rPr>
        <w:t>If cyberspace is a domain of warfare, then it becomes possible to define “cyber attacks”</w:t>
      </w:r>
      <w:r w:rsidRPr="00703908">
        <w:t xml:space="preserve"> (whatever those may be said to entail) </w:t>
      </w:r>
      <w:r w:rsidRPr="00703908">
        <w:rPr>
          <w:rStyle w:val="StyleBoldUnderline"/>
        </w:rPr>
        <w:t>as acts of war.</w:t>
      </w:r>
      <w:r w:rsidRPr="00703908">
        <w:t xml:space="preserve"> But </w:t>
      </w:r>
      <w:r w:rsidRPr="00703908">
        <w:rPr>
          <w:rStyle w:val="StyleBoldUnderline"/>
        </w:rPr>
        <w:t>what happens if the U.S. is attacked in any of the other domains? It retaliates.</w:t>
      </w:r>
      <w:r w:rsidRPr="00703908">
        <w:t xml:space="preserve"> But it usually does not respond only within the domain in which it was attacked. Rather, </w:t>
      </w:r>
      <w:r w:rsidRPr="00703908">
        <w:rPr>
          <w:rStyle w:val="StyleBoldUnderline"/>
        </w:rPr>
        <w:t>responses are typically “cross-domain responses”–i.e. a massive bombing on U.S. soil or vital U.S. interests abroad</w:t>
      </w:r>
      <w:r w:rsidRPr="00703908">
        <w:t xml:space="preserve"> (e.g. think 9/11 or Pearl Harbor) </w:t>
      </w:r>
      <w:r w:rsidRPr="00703908">
        <w:rPr>
          <w:rStyle w:val="StyleBoldUnderline"/>
        </w:rPr>
        <w:t>might lead to air strikes against the attacker</w:t>
      </w:r>
      <w:r w:rsidRPr="00703908">
        <w:t>. Ev</w:t>
      </w:r>
      <w:r w:rsidRPr="00703908">
        <w:rPr>
          <w:rStyle w:val="StyleBoldUnderline"/>
        </w:rPr>
        <w:t>en more likely given a U.S. military “way of warfare” that emphasizes multidimensional, “joint” operations is a massive conventional</w:t>
      </w:r>
      <w:r w:rsidRPr="00703908">
        <w:t xml:space="preserve"> (i.e. non-nuclear) </w:t>
      </w:r>
      <w:r w:rsidRPr="00703908">
        <w:rPr>
          <w:rStyle w:val="StyleBoldUnderline"/>
        </w:rPr>
        <w:t>response against the attacker in all domains</w:t>
      </w:r>
      <w:r w:rsidRPr="00703908">
        <w:t xml:space="preserve"> (air, land, sea, space), </w:t>
      </w:r>
      <w:r w:rsidRPr="00703908">
        <w:rPr>
          <w:rStyle w:val="StyleBoldUnderline"/>
        </w:rPr>
        <w:t>simultaneously</w:t>
      </w:r>
      <w:r w:rsidRPr="00703908">
        <w:t xml:space="preserve">. </w:t>
      </w:r>
      <w:r w:rsidRPr="00703908">
        <w:rPr>
          <w:rStyle w:val="StyleBoldUnderline"/>
        </w:rPr>
        <w:t xml:space="preserve">The possibility of “kinetic action” in response to cyber attack, or as part of offensive U.S. cyber operations, is part of the current </w:t>
      </w:r>
      <w:r w:rsidRPr="00703908">
        <w:t>(2006) N</w:t>
      </w:r>
      <w:r w:rsidRPr="00703908">
        <w:rPr>
          <w:rStyle w:val="StyleBoldUnderline"/>
        </w:rPr>
        <w:t xml:space="preserve">ational Military Strategy for Cyberspace Operations </w:t>
      </w:r>
      <w:r w:rsidRPr="00703908">
        <w:t xml:space="preserve">[5]: Of course, the possibility that a cyber attack on the U.S. could lead to a U.S. nuclear reply constitutes possibly the ultimate in “cross-domain response.” And while this may seem far fetched, it has not been ruled out by U.S. defense policy makers and is, in fact, implied in current U.S. defense policy documents.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cyber attacks on US commercial information systems or attacks against transportation networks may have a greater economic or psychological effect than a relatively small release of a lethal agent.” [6] The authors of a 2009 National Academies of Science report </w:t>
      </w:r>
      <w:r w:rsidRPr="00703908">
        <w:lastRenderedPageBreak/>
        <w:t xml:space="preserve">on cyberwarfare respond to this by saying, “Coupled with the declaratory policy on nuclear weapons described earlier, this statement implies that </w:t>
      </w:r>
      <w:r w:rsidRPr="00703908">
        <w:rPr>
          <w:rStyle w:val="StyleBoldUnderline"/>
        </w:rPr>
        <w:t>the United States will regard certain kinds of cyberattacks against the United States as being in the same category as nuclear, biological, and chemical weapons, and thus that a nuclear response to certain kinds of cyberattacks</w:t>
      </w:r>
      <w:r w:rsidRPr="00703908">
        <w:t xml:space="preserve"> (namely, cyberattacks with devastating impacts) </w:t>
      </w:r>
      <w:r w:rsidRPr="00703908">
        <w:rPr>
          <w:rStyle w:val="StyleBoldUnderline"/>
        </w:rPr>
        <w:t>may be possible.</w:t>
      </w:r>
      <w:r w:rsidRPr="00703908">
        <w:t xml:space="preserve"> It also sets a relevant scale–a cyberattack that has an impact larger than that associated with a relatively small release of a lethal agent is regarded with the same or greater seriousness.” [7] Asked by the New York Times to comment on this, </w:t>
      </w:r>
      <w:r w:rsidRPr="00703908">
        <w:rPr>
          <w:rStyle w:val="StyleBoldUnderline"/>
        </w:rPr>
        <w:t>U.S. defense officials would not deny that nuclear retaliation remains an option for response to a massive cyberattack</w:t>
      </w:r>
      <w:r w:rsidRPr="00703908">
        <w:t xml:space="preserve">: </w:t>
      </w:r>
    </w:p>
    <w:p w:rsidR="00C27D8B" w:rsidRPr="00703908" w:rsidRDefault="00C27D8B" w:rsidP="00C27D8B"/>
    <w:p w:rsidR="00C27D8B" w:rsidRPr="00703908" w:rsidRDefault="00C27D8B" w:rsidP="00C27D8B">
      <w:pPr>
        <w:pStyle w:val="Heading4"/>
      </w:pPr>
      <w:r w:rsidRPr="00703908">
        <w:t>Cyberattacks cause great power wars</w:t>
      </w:r>
    </w:p>
    <w:p w:rsidR="00C27D8B" w:rsidRPr="00703908" w:rsidRDefault="00C27D8B" w:rsidP="00C27D8B">
      <w:pPr>
        <w:rPr>
          <w:rStyle w:val="AuthorYear"/>
        </w:rPr>
      </w:pPr>
      <w:r w:rsidRPr="00703908">
        <w:rPr>
          <w:rStyle w:val="AuthorYear"/>
        </w:rPr>
        <w:t>Habiger ‘10</w:t>
      </w:r>
    </w:p>
    <w:p w:rsidR="00C27D8B" w:rsidRPr="00703908" w:rsidRDefault="00C27D8B" w:rsidP="00C27D8B">
      <w:r w:rsidRPr="00703908">
        <w:t xml:space="preserve">[Eugue – Retired Air Force General, Cyberwarfare and Cyberterrorism, </w:t>
      </w:r>
      <w:proofErr w:type="gramStart"/>
      <w:r w:rsidRPr="00703908">
        <w:t>The</w:t>
      </w:r>
      <w:proofErr w:type="gramEnd"/>
      <w:r w:rsidRPr="00703908">
        <w:t xml:space="preserve"> Cyber Security Institute, Feb 2010. p. 11-19</w:t>
      </w:r>
      <w:r w:rsidR="009A401D" w:rsidRPr="00703908">
        <w:t>]</w:t>
      </w:r>
    </w:p>
    <w:p w:rsidR="00C27D8B" w:rsidRPr="00703908" w:rsidRDefault="00C27D8B" w:rsidP="00C27D8B">
      <w:r w:rsidRPr="00703908">
        <w:t xml:space="preserve">However, there are reasons to believe that what is going on now amounts to a fundamental shift as opposed to business as usual. Today’s network exploitation or information operation trespasses possess a number of characteristics that suggest that the line between espionage and conflict has been, or is close to being, crossed. (What that suggests for the proper response is a different matter.) First, </w:t>
      </w:r>
      <w:r w:rsidRPr="00703908">
        <w:rPr>
          <w:rStyle w:val="StyleBoldUnderline"/>
        </w:rPr>
        <w:t xml:space="preserve">the number of cyberattacks we are facing is </w:t>
      </w:r>
      <w:r w:rsidRPr="00703908">
        <w:rPr>
          <w:rStyle w:val="StyleBoldUnderline"/>
          <w:b/>
        </w:rPr>
        <w:t>growing significantly</w:t>
      </w:r>
      <w:r w:rsidRPr="00703908">
        <w:t xml:space="preserve">. Andrew </w:t>
      </w:r>
      <w:r w:rsidRPr="00703908">
        <w:rPr>
          <w:rStyle w:val="StyleBoldUnderline"/>
        </w:rPr>
        <w:t>Palowitch, a former CIA official</w:t>
      </w:r>
      <w:r w:rsidRPr="00703908">
        <w:t xml:space="preserve"> now consulting with the US Strategic Command (STRATCOM), which oversees the Defense Department’s Joint Task Force</w:t>
      </w:r>
      <w:r w:rsidRPr="00703908">
        <w:rPr>
          <w:rFonts w:ascii="Lucida Sans Unicode" w:hAnsi="Lucida Sans Unicode"/>
        </w:rPr>
        <w:t>‐</w:t>
      </w:r>
      <w:r w:rsidRPr="00703908">
        <w:t xml:space="preserve">Global Network Operations, recently </w:t>
      </w:r>
      <w:r w:rsidRPr="00703908">
        <w:rPr>
          <w:rStyle w:val="StyleBoldUnderline"/>
        </w:rPr>
        <w:t>told a meeting</w:t>
      </w:r>
      <w:r w:rsidRPr="00703908">
        <w:t xml:space="preserve"> of experts that </w:t>
      </w:r>
      <w:r w:rsidRPr="00703908">
        <w:rPr>
          <w:rStyle w:val="StyleBoldUnderline"/>
        </w:rPr>
        <w:t xml:space="preserve">the Defense Department has experienced </w:t>
      </w:r>
      <w:r w:rsidRPr="00703908">
        <w:rPr>
          <w:rStyle w:val="StyleBoldUnderline"/>
          <w:b/>
        </w:rPr>
        <w:t>almost 80,000 computer attacks</w:t>
      </w:r>
      <w:r w:rsidRPr="00703908">
        <w:rPr>
          <w:rStyle w:val="StyleBoldUnderline"/>
        </w:rPr>
        <w:t>, and</w:t>
      </w:r>
      <w:r w:rsidRPr="00703908">
        <w:t xml:space="preserve"> some number of </w:t>
      </w:r>
      <w:r w:rsidRPr="00703908">
        <w:rPr>
          <w:rStyle w:val="StyleBoldUnderline"/>
        </w:rPr>
        <w:t>these assaults have actually “reduced” the military’s “</w:t>
      </w:r>
      <w:r w:rsidRPr="00703908">
        <w:rPr>
          <w:rStyle w:val="StyleBoldUnderline"/>
          <w:b/>
        </w:rPr>
        <w:t>operational capabilities</w:t>
      </w:r>
      <w:r w:rsidRPr="00703908">
        <w:t xml:space="preserve">.”20 Second, </w:t>
      </w:r>
      <w:r w:rsidRPr="00703908">
        <w:rPr>
          <w:rStyle w:val="StyleBoldUnderline"/>
        </w:rPr>
        <w:t>the nature of these attacks is starting to shift</w:t>
      </w:r>
      <w:r w:rsidRPr="00703908">
        <w:t xml:space="preserve"> from penetration attempts aimed at gathering intelligence (cyber spying) </w:t>
      </w:r>
      <w:r w:rsidRPr="00703908">
        <w:rPr>
          <w:rStyle w:val="StyleBoldUnderline"/>
          <w:b/>
        </w:rPr>
        <w:t>to offensive efforts</w:t>
      </w:r>
      <w:r w:rsidRPr="00703908">
        <w:t xml:space="preserve"> aimed at taking down systems (cyberattacks). Palowitch put this in stark terms last November, “We are currently in a cyberwar and war is going on today.”21 Third, these recent attacks need to be taken in a broader strategic context. Both </w:t>
      </w:r>
      <w:r w:rsidRPr="00703908">
        <w:rPr>
          <w:rStyle w:val="StyleBoldUnderline"/>
        </w:rPr>
        <w:t xml:space="preserve">Russia and China have stepped up their offensive efforts and taken a </w:t>
      </w:r>
      <w:r w:rsidRPr="00703908">
        <w:rPr>
          <w:rStyle w:val="StyleBoldUnderline"/>
          <w:b/>
        </w:rPr>
        <w:t>much more aggressive cyberwarfare posture</w:t>
      </w:r>
      <w:r w:rsidRPr="00703908">
        <w:t xml:space="preserve">. The Chinese have developed an openly discussed cyberwar strategy aimed at achieving electronic dominance over the U.S. and its allies by 2050. In 2007 the Department of Defense reported that for the first time </w:t>
      </w:r>
      <w:r w:rsidRPr="00703908">
        <w:rPr>
          <w:rStyle w:val="StyleBoldUnderline"/>
        </w:rPr>
        <w:t xml:space="preserve">China has developed first strike viruses, marking a </w:t>
      </w:r>
      <w:r w:rsidRPr="00703908">
        <w:rPr>
          <w:rStyle w:val="StyleBoldUnderline"/>
          <w:b/>
        </w:rPr>
        <w:t xml:space="preserve">major shift </w:t>
      </w:r>
      <w:r w:rsidRPr="00703908">
        <w:rPr>
          <w:rStyle w:val="StyleBoldUnderline"/>
        </w:rPr>
        <w:t>from prior investments in defensive measures</w:t>
      </w:r>
      <w:r w:rsidRPr="00703908">
        <w:t xml:space="preserve">.22 </w:t>
      </w:r>
      <w:proofErr w:type="gramStart"/>
      <w:r w:rsidRPr="00703908">
        <w:t>And</w:t>
      </w:r>
      <w:proofErr w:type="gramEnd"/>
      <w:r w:rsidRPr="00703908">
        <w:t xml:space="preserve"> in the intervening period China has launched a series of offensive cyber operations against U.S. government and private sector networks and infrastructure. In 2007, Gen. James Cartwright, the former head of STRATCOM and now the Vice Chairman of the Joint Chiefs of Staff, told the US</w:t>
      </w:r>
      <w:r w:rsidRPr="00703908">
        <w:rPr>
          <w:rFonts w:ascii="Lucida Sans Unicode" w:hAnsi="Lucida Sans Unicode"/>
        </w:rPr>
        <w:t>‐</w:t>
      </w:r>
      <w:r w:rsidRPr="00703908">
        <w:t xml:space="preserve">China Economic and Security Review Commission that China’s ability to launch “denial of service” attacks to overwhelm an IT system is of particular concern. 23 </w:t>
      </w:r>
      <w:r w:rsidRPr="00703908">
        <w:rPr>
          <w:rStyle w:val="StyleBoldUnderline"/>
        </w:rPr>
        <w:t>Russia</w:t>
      </w:r>
      <w:r w:rsidRPr="00703908">
        <w:t xml:space="preserve"> also </w:t>
      </w:r>
      <w:r w:rsidRPr="00703908">
        <w:rPr>
          <w:rStyle w:val="StyleBoldUnderline"/>
        </w:rPr>
        <w:t>has already begun to wage offensive cyberwar</w:t>
      </w:r>
      <w:r w:rsidRPr="00703908">
        <w:t xml:space="preserve">. At the outset of the recent hostilities with Georgia, </w:t>
      </w:r>
      <w:r w:rsidRPr="00703908">
        <w:rPr>
          <w:rStyle w:val="StyleBoldUnderline"/>
        </w:rPr>
        <w:t>Russian assets launched a series of cyberattacks against</w:t>
      </w:r>
      <w:r w:rsidRPr="00703908">
        <w:t xml:space="preserve"> the </w:t>
      </w:r>
      <w:r w:rsidRPr="00703908">
        <w:rPr>
          <w:rStyle w:val="StyleBoldUnderline"/>
        </w:rPr>
        <w:t>Georgia</w:t>
      </w:r>
      <w:r w:rsidRPr="00703908">
        <w:t xml:space="preserve">n government and its critical infrastructure systems, including media, banking and transportation sites.24 In 2007, </w:t>
      </w:r>
      <w:r w:rsidRPr="00703908">
        <w:rPr>
          <w:rStyle w:val="StyleBoldUnderline"/>
        </w:rPr>
        <w:t>cyberattacks that many experts attribute</w:t>
      </w:r>
      <w:r w:rsidRPr="00703908">
        <w:t xml:space="preserve">, directly or indirectly, </w:t>
      </w:r>
      <w:r w:rsidRPr="00703908">
        <w:rPr>
          <w:rStyle w:val="StyleBoldUnderline"/>
          <w:b/>
        </w:rPr>
        <w:t>to Russia shut down the Estonia government’s IT systems</w:t>
      </w:r>
      <w:r w:rsidRPr="00703908">
        <w:t xml:space="preserve">. Fourth, the current geopolitical context must also be factored into any effort to gauge the degree of threat of cyberwar. The start of the new Obama Administration has begun to help reduce tensions between the United States and other nations. And, the new administration has taken initial steps to improve bilateral relations specifically with both China and Russia. However, it must be said that over the last few years </w:t>
      </w:r>
      <w:r w:rsidRPr="00703908">
        <w:rPr>
          <w:rStyle w:val="StyleBoldUnderline"/>
        </w:rPr>
        <w:t xml:space="preserve">the posture of both the Chinese and Russian governments toward America has clearly become </w:t>
      </w:r>
      <w:r w:rsidRPr="00703908">
        <w:rPr>
          <w:rStyle w:val="StyleBoldUnderline"/>
          <w:b/>
        </w:rPr>
        <w:t>more assertive, and</w:t>
      </w:r>
      <w:r w:rsidRPr="00703908">
        <w:t xml:space="preserve"> at times even </w:t>
      </w:r>
      <w:r w:rsidRPr="00703908">
        <w:rPr>
          <w:rStyle w:val="StyleBoldUnderline"/>
          <w:b/>
        </w:rPr>
        <w:t>aggressive</w:t>
      </w:r>
      <w:r w:rsidRPr="00703908">
        <w:rPr>
          <w:rStyle w:val="StyleBoldUnderline"/>
        </w:rPr>
        <w:t>. Some</w:t>
      </w:r>
      <w:r w:rsidRPr="00703908">
        <w:t xml:space="preserve"> commentators </w:t>
      </w:r>
      <w:r w:rsidRPr="00703908">
        <w:rPr>
          <w:rStyle w:val="StyleBoldUnderline"/>
        </w:rPr>
        <w:t>have talked about</w:t>
      </w:r>
      <w:r w:rsidRPr="00703908">
        <w:t xml:space="preserve"> the prospects of </w:t>
      </w:r>
      <w:r w:rsidRPr="00703908">
        <w:rPr>
          <w:rStyle w:val="StyleBoldUnderline"/>
        </w:rPr>
        <w:t>a cyber Pearl Harbor, and the pattern of Chinese and Russian behavior</w:t>
      </w:r>
      <w:r w:rsidRPr="00703908">
        <w:t xml:space="preserve"> to date </w:t>
      </w:r>
      <w:r w:rsidRPr="00703908">
        <w:rPr>
          <w:rStyle w:val="StyleBoldUnderline"/>
          <w:b/>
        </w:rPr>
        <w:t>gives reason for concern</w:t>
      </w:r>
      <w:r w:rsidRPr="00703908">
        <w:t xml:space="preserve"> along these lines: </w:t>
      </w:r>
      <w:r w:rsidRPr="00703908">
        <w:rPr>
          <w:rStyle w:val="StyleBoldUnderline"/>
        </w:rPr>
        <w:t>both nations have offensive cyberwarfare strategies</w:t>
      </w:r>
      <w:r w:rsidRPr="00703908">
        <w:t xml:space="preserve"> in place; both nations </w:t>
      </w:r>
      <w:r w:rsidRPr="00703908">
        <w:rPr>
          <w:rStyle w:val="StyleBoldUnderline"/>
        </w:rPr>
        <w:t>have taken the cyber equivalent of building up their forces</w:t>
      </w:r>
      <w:r w:rsidRPr="00703908">
        <w:t xml:space="preserve">; both nations now </w:t>
      </w:r>
      <w:r w:rsidRPr="00703908">
        <w:rPr>
          <w:rStyle w:val="StyleBoldUnderline"/>
        </w:rPr>
        <w:t>regularly probe our cyber defenses</w:t>
      </w:r>
      <w:r w:rsidRPr="00703908">
        <w:t xml:space="preserve"> looking for gaps to be exploited; both nations </w:t>
      </w:r>
      <w:r w:rsidRPr="00703908">
        <w:rPr>
          <w:rStyle w:val="StyleBoldUnderline"/>
        </w:rPr>
        <w:t>have begun</w:t>
      </w:r>
      <w:r w:rsidRPr="00703908">
        <w:t xml:space="preserve"> taking actions that cross the line from cyberespionage to </w:t>
      </w:r>
      <w:r w:rsidRPr="00703908">
        <w:rPr>
          <w:rStyle w:val="StyleBoldUnderline"/>
        </w:rPr>
        <w:t>cyberaggression; and, our</w:t>
      </w:r>
      <w:r w:rsidRPr="00703908">
        <w:t xml:space="preserve"> bilateral </w:t>
      </w:r>
      <w:r w:rsidRPr="00703908">
        <w:rPr>
          <w:rStyle w:val="StyleBoldUnderline"/>
        </w:rPr>
        <w:t>relations</w:t>
      </w:r>
      <w:r w:rsidRPr="00703908">
        <w:t xml:space="preserve"> with both nations </w:t>
      </w:r>
      <w:r w:rsidRPr="00703908">
        <w:rPr>
          <w:rStyle w:val="StyleBoldUnderline"/>
        </w:rPr>
        <w:t xml:space="preserve">are increasingly </w:t>
      </w:r>
      <w:r w:rsidRPr="00703908">
        <w:rPr>
          <w:rStyle w:val="StyleBoldUnderline"/>
          <w:b/>
        </w:rPr>
        <w:t>fractious and complicated by</w:t>
      </w:r>
      <w:r w:rsidRPr="00703908">
        <w:t xml:space="preserve"> areas of marked, direct </w:t>
      </w:r>
      <w:r w:rsidRPr="00703908">
        <w:rPr>
          <w:rStyle w:val="StyleBoldUnderline"/>
          <w:b/>
        </w:rPr>
        <w:t>competition</w:t>
      </w:r>
      <w:r w:rsidRPr="00703908">
        <w:t xml:space="preserve">. Clearly, there a sharp differences between current U.S. relations with these two nations and relations between the US and Japan just prior to World War II. However, from a strategic defense perspective, there are enough warning signs to warrant preparation. In addition to the threat of cyberwar, </w:t>
      </w:r>
      <w:r w:rsidRPr="00703908">
        <w:rPr>
          <w:rStyle w:val="StyleBoldUnderline"/>
        </w:rPr>
        <w:t>the limited resources required</w:t>
      </w:r>
      <w:r w:rsidRPr="00703908">
        <w:t xml:space="preserve"> to carry out even a large scale cyberattack also </w:t>
      </w:r>
      <w:r w:rsidRPr="00703908">
        <w:rPr>
          <w:rStyle w:val="StyleBoldUnderline"/>
        </w:rPr>
        <w:t xml:space="preserve">makes </w:t>
      </w:r>
      <w:r w:rsidRPr="00703908">
        <w:rPr>
          <w:rStyle w:val="StyleBoldUnderline"/>
          <w:b/>
        </w:rPr>
        <w:t>likely the potential for a significant cyberterror attack</w:t>
      </w:r>
      <w:r w:rsidRPr="00703908">
        <w:t xml:space="preserve"> against the United States. However, the lack of a long list of specific incidences </w:t>
      </w:r>
      <w:r w:rsidRPr="00703908">
        <w:lastRenderedPageBreak/>
        <w:t xml:space="preserve">of cyberterrorism should provide no comfort. </w:t>
      </w:r>
      <w:r w:rsidRPr="00703908">
        <w:rPr>
          <w:rStyle w:val="StyleBoldUnderline"/>
        </w:rPr>
        <w:t xml:space="preserve">There is </w:t>
      </w:r>
      <w:r w:rsidRPr="00703908">
        <w:rPr>
          <w:rStyle w:val="StyleBoldUnderline"/>
          <w:b/>
        </w:rPr>
        <w:t>strong evidence</w:t>
      </w:r>
      <w:r w:rsidRPr="00703908">
        <w:rPr>
          <w:rStyle w:val="StyleBoldUnderline"/>
        </w:rPr>
        <w:t xml:space="preserve"> to suggest that al Qaeda has the ability to conduct cyberterror attacks</w:t>
      </w:r>
      <w:r w:rsidRPr="00703908">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w:t>
      </w:r>
      <w:r w:rsidRPr="00703908">
        <w:rPr>
          <w:rFonts w:ascii="Lucida Sans Unicode" w:hAnsi="Lucida Sans Unicode"/>
        </w:rPr>
        <w:t>‐</w:t>
      </w:r>
      <w:r w:rsidRPr="00703908">
        <w:t>11 terrorists and the 9</w:t>
      </w:r>
      <w:r w:rsidRPr="00703908">
        <w:rPr>
          <w:rFonts w:ascii="Lucida Sans Unicode" w:hAnsi="Lucida Sans Unicode"/>
        </w:rPr>
        <w:t>‐</w:t>
      </w:r>
      <w:r w:rsidRPr="00703908">
        <w:t xml:space="preserve">11 terrorists used the Internet to make travel plans and book flights. Osama bin Laden and other al Qaeda members routinely post videos and other messages to online sites to communicate. Moreover, </w:t>
      </w:r>
      <w:r w:rsidRPr="00703908">
        <w:rPr>
          <w:rStyle w:val="StyleBoldUnderline"/>
        </w:rPr>
        <w:t xml:space="preserve">there is evidence of efforts that al Qaeda and other terrorist organizations are </w:t>
      </w:r>
      <w:r w:rsidRPr="00703908">
        <w:rPr>
          <w:rStyle w:val="StyleBoldUnderline"/>
          <w:b/>
        </w:rPr>
        <w:t>actively developing cyberterrorism capabilities</w:t>
      </w:r>
      <w:r w:rsidRPr="00703908">
        <w:t xml:space="preserve"> and seeking to carry out cyberterrorist attacks. For example, the Washington Post has reported that “</w:t>
      </w:r>
      <w:r w:rsidRPr="00703908">
        <w:rPr>
          <w:rStyle w:val="StyleBoldUnderline"/>
        </w:rPr>
        <w:t>U.S. investigators have found evidence</w:t>
      </w:r>
      <w:r w:rsidRPr="00703908">
        <w:t xml:space="preserve"> in the logs that mark a browser's path through the Internet </w:t>
      </w:r>
      <w:r w:rsidRPr="00703908">
        <w:rPr>
          <w:rStyle w:val="StyleBoldUnderline"/>
        </w:rPr>
        <w:t>that al Qaeda</w:t>
      </w:r>
      <w:r w:rsidRPr="00703908">
        <w:t xml:space="preserve"> operators </w:t>
      </w:r>
      <w:r w:rsidRPr="00703908">
        <w:rPr>
          <w:rStyle w:val="StyleBoldUnderline"/>
        </w:rPr>
        <w:t>spent time on</w:t>
      </w:r>
      <w:r w:rsidRPr="00703908">
        <w:t xml:space="preserve"> sites that offer software and programming instructions for the </w:t>
      </w:r>
      <w:r w:rsidRPr="00703908">
        <w:rPr>
          <w:rStyle w:val="StyleBoldUnderline"/>
        </w:rPr>
        <w:t xml:space="preserve">digital switches that run power, water, </w:t>
      </w:r>
      <w:proofErr w:type="gramStart"/>
      <w:r w:rsidRPr="00703908">
        <w:rPr>
          <w:rStyle w:val="StyleBoldUnderline"/>
        </w:rPr>
        <w:t>transport</w:t>
      </w:r>
      <w:proofErr w:type="gramEnd"/>
      <w:r w:rsidRPr="00703908">
        <w:rPr>
          <w:rStyle w:val="StyleBoldUnderline"/>
        </w:rPr>
        <w:t xml:space="preserve"> and communications grids</w:t>
      </w:r>
      <w:r w:rsidRPr="00703908">
        <w:t xml:space="preserve">. In some interrogations . . . al Qaeda prisoners have described intentions, in general terms, to use those tools.”25 Similarly, a 2002 CIA report on the cyberterror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w:t>
      </w:r>
      <w:proofErr w:type="gramStart"/>
      <w:r w:rsidRPr="00703908">
        <w:t>And</w:t>
      </w:r>
      <w:proofErr w:type="gramEnd"/>
      <w:r w:rsidRPr="00703908">
        <w:t xml:space="preserve"> Data Acquisition (SCADA) systems available on multiple SCADA</w:t>
      </w:r>
      <w:r w:rsidRPr="00703908">
        <w:rPr>
          <w:rFonts w:ascii="Lucida Sans Unicode" w:hAnsi="Lucida Sans Unicode"/>
        </w:rPr>
        <w:t>‐</w:t>
      </w:r>
      <w:r w:rsidRPr="00703908">
        <w:t>related web sites.”27 In addition a number of jihadist websites, such as 7hj.7hj.com, teach computer attack and hacking skills in the service of Islam.28 While al Qaeda may lack the cyber</w:t>
      </w:r>
      <w:r w:rsidRPr="00703908">
        <w:rPr>
          <w:rFonts w:ascii="Lucida Sans Unicode" w:hAnsi="Lucida Sans Unicode"/>
        </w:rPr>
        <w:t>‐</w:t>
      </w:r>
      <w:r w:rsidRPr="00703908">
        <w:t>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cyberterrorist threat is the countless, serious non</w:t>
      </w:r>
      <w:r w:rsidRPr="00703908">
        <w:rPr>
          <w:rFonts w:ascii="Lucida Sans Unicode" w:hAnsi="Lucida Sans Unicode"/>
        </w:rPr>
        <w:t>‐</w:t>
      </w:r>
      <w:r w:rsidRPr="00703908">
        <w:t xml:space="preserve">terrorist cyberattacks routinely carried out by criminals, hackers, disgruntled insiders, crime syndicates and the like. </w:t>
      </w:r>
      <w:r w:rsidRPr="00703908">
        <w:rPr>
          <w:rStyle w:val="StyleBoldUnderline"/>
        </w:rPr>
        <w:t>If run</w:t>
      </w:r>
      <w:r w:rsidRPr="00703908">
        <w:rPr>
          <w:rFonts w:ascii="Lucida Sans Unicode" w:hAnsi="Lucida Sans Unicode"/>
          <w:u w:val="single"/>
        </w:rPr>
        <w:t>‐</w:t>
      </w:r>
      <w:r w:rsidRPr="00703908">
        <w:rPr>
          <w:rStyle w:val="StyleBoldUnderline"/>
        </w:rPr>
        <w:t>of</w:t>
      </w:r>
      <w:r w:rsidRPr="00703908">
        <w:rPr>
          <w:rFonts w:ascii="Lucida Sans Unicode" w:hAnsi="Lucida Sans Unicode"/>
          <w:u w:val="single"/>
        </w:rPr>
        <w:t>‐</w:t>
      </w:r>
      <w:r w:rsidRPr="00703908">
        <w:rPr>
          <w:rStyle w:val="StyleBoldUnderline"/>
        </w:rPr>
        <w:t>the</w:t>
      </w:r>
      <w:r w:rsidRPr="00703908">
        <w:rPr>
          <w:rFonts w:ascii="Lucida Sans Unicode" w:hAnsi="Lucida Sans Unicode"/>
          <w:u w:val="single"/>
        </w:rPr>
        <w:t>‐</w:t>
      </w:r>
      <w:r w:rsidRPr="00703908">
        <w:rPr>
          <w:rStyle w:val="StyleBoldUnderline"/>
        </w:rPr>
        <w:t>mill criminals and hackers can threaten powergrids, hack vital military networks, steal</w:t>
      </w:r>
      <w:r w:rsidRPr="00703908">
        <w:t xml:space="preserve"> vast sums of </w:t>
      </w:r>
      <w:r w:rsidRPr="00703908">
        <w:rPr>
          <w:rStyle w:val="StyleBoldUnderline"/>
        </w:rPr>
        <w:t>money</w:t>
      </w:r>
      <w:r w:rsidRPr="00703908">
        <w:t xml:space="preserve">, take down a city’s of traffic lights, compromise the Federal Aviation Administration’s air traffic control systems, </w:t>
      </w:r>
      <w:r w:rsidRPr="00703908">
        <w:rPr>
          <w:rStyle w:val="StyleBoldUnderline"/>
        </w:rPr>
        <w:t xml:space="preserve">among other attacks, it is </w:t>
      </w:r>
      <w:r w:rsidRPr="00703908">
        <w:rPr>
          <w:rStyle w:val="StyleBoldUnderline"/>
          <w:b/>
        </w:rPr>
        <w:t>overwhelmingly likely</w:t>
      </w:r>
      <w:r w:rsidRPr="00703908">
        <w:rPr>
          <w:rStyle w:val="StyleBoldUnderline"/>
        </w:rPr>
        <w:t xml:space="preserve"> that terrorists can carry out similar</w:t>
      </w:r>
      <w:r w:rsidRPr="00703908">
        <w:t xml:space="preserve">, if not more malicious </w:t>
      </w:r>
      <w:r w:rsidRPr="00703908">
        <w:rPr>
          <w:rStyle w:val="StyleBoldUnderline"/>
        </w:rPr>
        <w:t>attacks</w:t>
      </w:r>
      <w:r w:rsidRPr="00703908">
        <w:t xml:space="preserve">. Moreover, even if the world’s terrorists are unable to breed these skills, they can certainly buy them. There are untold numbers of cybermercenaries around the world—sophisticated hackers with advanced training who would be willing to offer their services for the right price. Finally, given the nature of our understanding of cyber threats, there is always the possibility that we have already been the victim or a cyberterrorist attack, or such an attack has already been set but not yet effectuated, and we don’t know it yet. Instead, </w:t>
      </w:r>
      <w:r w:rsidRPr="00703908">
        <w:rPr>
          <w:rStyle w:val="StyleBoldUnderline"/>
        </w:rPr>
        <w:t>a</w:t>
      </w:r>
      <w:r w:rsidRPr="00703908">
        <w:t xml:space="preserve"> well</w:t>
      </w:r>
      <w:r w:rsidRPr="00703908">
        <w:rPr>
          <w:rFonts w:ascii="Lucida Sans Unicode" w:hAnsi="Lucida Sans Unicode"/>
        </w:rPr>
        <w:t>‐</w:t>
      </w:r>
      <w:r w:rsidRPr="00703908">
        <w:t xml:space="preserve">designed </w:t>
      </w:r>
      <w:r w:rsidRPr="00703908">
        <w:rPr>
          <w:rStyle w:val="StyleBoldUnderline"/>
        </w:rPr>
        <w:t xml:space="preserve">cyberattack has the capacity </w:t>
      </w:r>
      <w:r w:rsidRPr="00703908">
        <w:rPr>
          <w:rStyle w:val="StyleBoldUnderline"/>
          <w:b/>
        </w:rPr>
        <w:t>cause widespread chaos</w:t>
      </w:r>
      <w:r w:rsidRPr="00703908">
        <w:t xml:space="preserve">, sow societal unrest, undermine national governments, </w:t>
      </w:r>
      <w:r w:rsidRPr="00703908">
        <w:rPr>
          <w:rStyle w:val="StyleBoldUnderline"/>
        </w:rPr>
        <w:t>spread paralyzing fear and anxiety, and create a state of utter turmoil</w:t>
      </w:r>
      <w:r w:rsidRPr="00703908">
        <w:t xml:space="preserve">, all without taking a single life. </w:t>
      </w:r>
      <w:r w:rsidRPr="00703908">
        <w:rPr>
          <w:rStyle w:val="StyleBoldUnderline"/>
        </w:rPr>
        <w:t>A sophisticated cyberattack could throw a nation’s banking</w:t>
      </w:r>
      <w:r w:rsidRPr="00703908">
        <w:t xml:space="preserve"> and finance </w:t>
      </w:r>
      <w:r w:rsidRPr="00703908">
        <w:rPr>
          <w:rStyle w:val="StyleBoldUnderline"/>
        </w:rPr>
        <w:t xml:space="preserve">system into chaos </w:t>
      </w:r>
      <w:r w:rsidRPr="00703908">
        <w:rPr>
          <w:rStyle w:val="StyleBoldUnderline"/>
          <w:b/>
        </w:rPr>
        <w:t>causing markets to crash</w:t>
      </w:r>
      <w:r w:rsidRPr="00703908">
        <w:rPr>
          <w:rStyle w:val="StyleBoldUnderline"/>
        </w:rPr>
        <w:t>,</w:t>
      </w:r>
      <w:r w:rsidRPr="00703908">
        <w:t xml:space="preserve"> prompting runs on banks, </w:t>
      </w:r>
      <w:r w:rsidRPr="00703908">
        <w:rPr>
          <w:rStyle w:val="StyleBoldUnderline"/>
          <w:b/>
        </w:rPr>
        <w:t>degrading confidence in markets</w:t>
      </w:r>
      <w:r w:rsidRPr="00703908">
        <w:t xml:space="preserve">, perhaps even putting the nation’s currency in play and making the government look helpless and hapless. In today’s difficult economy, </w:t>
      </w:r>
      <w:r w:rsidRPr="00703908">
        <w:rPr>
          <w:rStyle w:val="StyleBoldUnderline"/>
        </w:rPr>
        <w:t>imagine how Americans would react if vast sums of money were taken</w:t>
      </w:r>
      <w:r w:rsidRPr="00703908">
        <w:t xml:space="preserve"> from their accounts and their supporting financial records were destroyed. A truly nefarious cyberattacker could carry out an attack in such a way (akin to Robin Hood) as to engender populist support and deepen rifts within our society, thereby making efforts to restore the system all the more difficult. </w:t>
      </w:r>
      <w:r w:rsidRPr="00703908">
        <w:rPr>
          <w:rStyle w:val="StyleBoldUnderline"/>
        </w:rPr>
        <w:t>A modestly advanced enemy could use a cyberattack to shut down</w:t>
      </w:r>
      <w:r w:rsidRPr="00703908">
        <w:t xml:space="preserve"> (if not physically damage) one or more regional </w:t>
      </w:r>
      <w:r w:rsidRPr="00703908">
        <w:rPr>
          <w:rStyle w:val="StyleBoldUnderline"/>
        </w:rPr>
        <w:t>power grids</w:t>
      </w:r>
      <w:r w:rsidRPr="00703908">
        <w:t>. An entire region could be cast into total darkness, power</w:t>
      </w:r>
      <w:r w:rsidRPr="00703908">
        <w:rPr>
          <w:rFonts w:ascii="Lucida Sans Unicode" w:hAnsi="Lucida Sans Unicode"/>
        </w:rPr>
        <w:t>‐</w:t>
      </w:r>
      <w:r w:rsidRPr="00703908">
        <w:t xml:space="preserve">dependent systems could be shutdown. </w:t>
      </w:r>
      <w:r w:rsidRPr="00703908">
        <w:rPr>
          <w:rStyle w:val="StyleBoldUnderline"/>
        </w:rPr>
        <w:t>An attack on one</w:t>
      </w:r>
      <w:r w:rsidRPr="00703908">
        <w:t xml:space="preserve"> or more regional power </w:t>
      </w:r>
      <w:r w:rsidRPr="00703908">
        <w:rPr>
          <w:rStyle w:val="StyleBoldUnderline"/>
        </w:rPr>
        <w:t>grid</w:t>
      </w:r>
      <w:r w:rsidRPr="00703908">
        <w:t xml:space="preserve">s </w:t>
      </w:r>
      <w:r w:rsidRPr="00703908">
        <w:rPr>
          <w:rStyle w:val="StyleBoldUnderline"/>
        </w:rPr>
        <w:t>could</w:t>
      </w:r>
      <w:r w:rsidRPr="00703908">
        <w:t xml:space="preserve"> also </w:t>
      </w:r>
      <w:r w:rsidRPr="00703908">
        <w:rPr>
          <w:rStyle w:val="StyleBoldUnderline"/>
        </w:rPr>
        <w:t xml:space="preserve">cause </w:t>
      </w:r>
      <w:r w:rsidRPr="00703908">
        <w:rPr>
          <w:rStyle w:val="StyleBoldUnderline"/>
          <w:b/>
        </w:rPr>
        <w:t>cascading effects that could jeopardize our entire national grid</w:t>
      </w:r>
      <w:r w:rsidRPr="00703908">
        <w:rPr>
          <w:rStyle w:val="StyleBoldUnderline"/>
        </w:rPr>
        <w:t>. When word leaks that the blackout was caused</w:t>
      </w:r>
      <w:r w:rsidRPr="00703908">
        <w:t xml:space="preserve"> by a cyberattack, </w:t>
      </w:r>
      <w:r w:rsidRPr="00703908">
        <w:rPr>
          <w:rStyle w:val="StyleBoldUnderline"/>
        </w:rPr>
        <w:t>the specter of a foreign enemy</w:t>
      </w:r>
      <w:r w:rsidRPr="00703908">
        <w:t xml:space="preserve"> capable of sending the entire nation into darkness </w:t>
      </w:r>
      <w:r w:rsidRPr="00703908">
        <w:rPr>
          <w:rStyle w:val="StyleBoldUnderline"/>
        </w:rPr>
        <w:t xml:space="preserve">would only </w:t>
      </w:r>
      <w:r w:rsidRPr="00703908">
        <w:rPr>
          <w:rStyle w:val="StyleBoldUnderline"/>
          <w:b/>
        </w:rPr>
        <w:t>increase the fear, turmoil and unrest</w:t>
      </w:r>
      <w:r w:rsidRPr="00703908">
        <w:t>. While the finance and energy sectors are considered prime targets for a cyberattack, an attack on any of the 17 delineated critical infrastructure sectors could have a major impact on the United States. For example, our healthcare system is already technologically driven and the Obama Administration’s e</w:t>
      </w:r>
      <w:r w:rsidRPr="00703908">
        <w:rPr>
          <w:rFonts w:ascii="Lucida Sans Unicode" w:hAnsi="Lucida Sans Unicode"/>
        </w:rPr>
        <w:t>‐</w:t>
      </w:r>
      <w:r w:rsidRPr="00703908">
        <w:t>health efforts will only increase that dependency. A cyberattack on the U.S. e</w:t>
      </w:r>
      <w:r w:rsidRPr="00703908">
        <w:rPr>
          <w:rFonts w:ascii="Lucida Sans Unicode" w:hAnsi="Lucida Sans Unicode"/>
        </w:rPr>
        <w:t>‐</w:t>
      </w:r>
      <w:r w:rsidRPr="00703908">
        <w:t xml:space="preserve">health infrastructure could send our healthcare system into chaos and put countless of lives at risk. Imagine if emergency room physicians and surgeons were suddenly no longer able to access vital patient information. </w:t>
      </w:r>
      <w:r w:rsidRPr="00703908">
        <w:rPr>
          <w:rStyle w:val="StyleBoldUnderline"/>
        </w:rPr>
        <w:t>A cyberattack on</w:t>
      </w:r>
      <w:r w:rsidRPr="00703908">
        <w:t xml:space="preserve"> our nation’s </w:t>
      </w:r>
      <w:r w:rsidRPr="00703908">
        <w:rPr>
          <w:rStyle w:val="StyleBoldUnderline"/>
        </w:rPr>
        <w:t>water systems could</w:t>
      </w:r>
      <w:r w:rsidRPr="00703908">
        <w:t xml:space="preserve"> likewise </w:t>
      </w:r>
      <w:r w:rsidRPr="00703908">
        <w:rPr>
          <w:rStyle w:val="StyleBoldUnderline"/>
        </w:rPr>
        <w:t xml:space="preserve">cause </w:t>
      </w:r>
      <w:r w:rsidRPr="00703908">
        <w:rPr>
          <w:rStyle w:val="StyleBoldUnderline"/>
          <w:b/>
        </w:rPr>
        <w:t>widespread disruption</w:t>
      </w:r>
      <w:r w:rsidRPr="00703908">
        <w:rPr>
          <w:rStyle w:val="StyleBoldUnderline"/>
        </w:rPr>
        <w:t>. An attack</w:t>
      </w:r>
      <w:r w:rsidRPr="00703908">
        <w:t xml:space="preserve"> on the control systems for one or more dams could put entire communities at risk of being inundated, and </w:t>
      </w:r>
      <w:r w:rsidRPr="00703908">
        <w:rPr>
          <w:rStyle w:val="StyleBoldUnderline"/>
        </w:rPr>
        <w:t xml:space="preserve">could </w:t>
      </w:r>
      <w:r w:rsidRPr="00703908">
        <w:rPr>
          <w:rStyle w:val="StyleBoldUnderline"/>
          <w:b/>
        </w:rPr>
        <w:t>create ripple effects across the water, agriculture, and energy sectors</w:t>
      </w:r>
      <w:r w:rsidRPr="00703908">
        <w:t xml:space="preserve">. Similar </w:t>
      </w:r>
      <w:r w:rsidRPr="00703908">
        <w:rPr>
          <w:rStyle w:val="StyleBoldUnderline"/>
        </w:rPr>
        <w:t>water control system attacks could</w:t>
      </w:r>
      <w:r w:rsidRPr="00703908">
        <w:t xml:space="preserve"> be used to at least temporarily </w:t>
      </w:r>
      <w:r w:rsidRPr="00703908">
        <w:rPr>
          <w:rStyle w:val="StyleBoldUnderline"/>
          <w:b/>
        </w:rPr>
        <w:t>deny water to</w:t>
      </w:r>
      <w:r w:rsidRPr="00703908">
        <w:t xml:space="preserve"> otherwise </w:t>
      </w:r>
      <w:r w:rsidRPr="00703908">
        <w:rPr>
          <w:rStyle w:val="StyleBoldUnderline"/>
          <w:b/>
        </w:rPr>
        <w:t>arid regions</w:t>
      </w:r>
      <w:r w:rsidRPr="00703908">
        <w:rPr>
          <w:rStyle w:val="StyleBoldUnderline"/>
        </w:rPr>
        <w:t>, impacting</w:t>
      </w:r>
      <w:r w:rsidRPr="00703908">
        <w:t xml:space="preserve"> everything from the quality of life in these areas to </w:t>
      </w:r>
      <w:r w:rsidRPr="00703908">
        <w:rPr>
          <w:rStyle w:val="StyleBoldUnderline"/>
        </w:rPr>
        <w:t>agriculture</w:t>
      </w:r>
      <w:r w:rsidRPr="00703908">
        <w:t xml:space="preserve">. In 2007, the U.S. Cyber Consequences Unit </w:t>
      </w:r>
      <w:r w:rsidRPr="00703908">
        <w:lastRenderedPageBreak/>
        <w:t>determined that the destruction from a single wave of cyberattacks on critical infrastructures could exceed $700 billion, which would be the rough equivalent of 50 Katrina</w:t>
      </w:r>
      <w:r w:rsidRPr="00703908">
        <w:rPr>
          <w:rFonts w:ascii="Lucida Sans Unicode" w:hAnsi="Lucida Sans Unicode"/>
        </w:rPr>
        <w:t>‐</w:t>
      </w:r>
      <w:r w:rsidRPr="00703908">
        <w:t>esque hurricanes hitting the United States all at the same time.29 Similarly, one IT security source has estimated that the impact of a single day cyberwar attack that focused on and disrupted U.S. credit and debit card transactions would be approximately $35 billion.30 Another way to gauge the potential for harm is in comparison to other similar noncyberattack infrastructure failures. For example, the August 2003 regional power grid blackout is estimated to have cost the U.S. economy up to $10 billion, or roughly .1 percent of the nation’s GDP. 31 That said</w:t>
      </w:r>
      <w:proofErr w:type="gramStart"/>
      <w:r w:rsidRPr="00703908">
        <w:t>,</w:t>
      </w:r>
      <w:proofErr w:type="gramEnd"/>
      <w:r w:rsidRPr="00703908">
        <w:t xml:space="preserve"> a cyberattack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w:t>
      </w:r>
      <w:proofErr w:type="gramStart"/>
      <w:r w:rsidRPr="00703908">
        <w:t>Had it been disclosed that the event was the result of an attack that could readily be repeated the impacts would likely have grown substantially, if not exponentially.</w:t>
      </w:r>
      <w:proofErr w:type="gramEnd"/>
      <w:r w:rsidRPr="00703908">
        <w:t xml:space="preserve"> Additionally, </w:t>
      </w:r>
      <w:r w:rsidRPr="00703908">
        <w:rPr>
          <w:rStyle w:val="StyleBoldUnderline"/>
        </w:rPr>
        <w:t>a cyberattack could</w:t>
      </w:r>
      <w:r w:rsidRPr="00703908">
        <w:t xml:space="preserve"> also </w:t>
      </w:r>
      <w:r w:rsidRPr="00703908">
        <w:rPr>
          <w:rStyle w:val="StyleBoldUnderline"/>
        </w:rPr>
        <w:t xml:space="preserve">be used to </w:t>
      </w:r>
      <w:r w:rsidRPr="00703908">
        <w:rPr>
          <w:rStyle w:val="StyleBoldUnderline"/>
          <w:b/>
        </w:rPr>
        <w:t>disrupt our nation’s defenses or distract our</w:t>
      </w:r>
      <w:r w:rsidRPr="00703908">
        <w:t xml:space="preserve"> national </w:t>
      </w:r>
      <w:r w:rsidRPr="00703908">
        <w:rPr>
          <w:rStyle w:val="StyleBoldUnderline"/>
          <w:b/>
        </w:rPr>
        <w:t>leaders</w:t>
      </w:r>
      <w:r w:rsidRPr="00703908">
        <w:t xml:space="preserve"> in advance of a more traditional conventional or strategic attack. Many military leaders actually believe that such a disruptive cyber pre</w:t>
      </w:r>
      <w:r w:rsidRPr="00703908">
        <w:rPr>
          <w:rFonts w:ascii="Lucida Sans Unicode" w:hAnsi="Lucida Sans Unicode"/>
        </w:rPr>
        <w:t>‐</w:t>
      </w:r>
      <w:r w:rsidRPr="00703908">
        <w:t xml:space="preserve">offensive is the most effective use of offensive cyber capabilities. This is, in fact, the way Russia utilized cyberattackers—whether government assets, governmentdirected/ coordinated assets, or allied cyber irregulars—in advance of the invasion of Georgia. </w:t>
      </w:r>
      <w:r w:rsidRPr="00703908">
        <w:rPr>
          <w:rStyle w:val="StyleBoldUnderline"/>
        </w:rPr>
        <w:t xml:space="preserve">Widespread distributed </w:t>
      </w:r>
      <w:proofErr w:type="gramStart"/>
      <w:r w:rsidRPr="00703908">
        <w:rPr>
          <w:rStyle w:val="StyleBoldUnderline"/>
        </w:rPr>
        <w:t>denial of service</w:t>
      </w:r>
      <w:r w:rsidRPr="00703908">
        <w:t xml:space="preserve"> (DDOS) </w:t>
      </w:r>
      <w:r w:rsidRPr="00703908">
        <w:rPr>
          <w:rStyle w:val="StyleBoldUnderline"/>
        </w:rPr>
        <w:t>attacks were</w:t>
      </w:r>
      <w:proofErr w:type="gramEnd"/>
      <w:r w:rsidRPr="00703908">
        <w:rPr>
          <w:rStyle w:val="StyleBoldUnderline"/>
        </w:rPr>
        <w:t xml:space="preserve"> launched</w:t>
      </w:r>
      <w:r w:rsidRPr="00703908">
        <w:t xml:space="preserve"> on the Georgian governments IT systems. </w:t>
      </w:r>
      <w:r w:rsidRPr="00703908">
        <w:rPr>
          <w:rStyle w:val="StyleBoldUnderline"/>
        </w:rPr>
        <w:t xml:space="preserve">Roughly a day later Russian armor </w:t>
      </w:r>
      <w:r w:rsidRPr="00703908">
        <w:rPr>
          <w:rStyle w:val="StyleBoldUnderline"/>
          <w:b/>
        </w:rPr>
        <w:t>rolled into Georgian territory</w:t>
      </w:r>
      <w:r w:rsidRPr="00703908">
        <w:t xml:space="preserve">. The cyberattacks were used to prepare the battlefield; </w:t>
      </w:r>
      <w:r w:rsidRPr="00703908">
        <w:rPr>
          <w:rStyle w:val="StyleBoldUnderline"/>
        </w:rPr>
        <w:t>they denied</w:t>
      </w:r>
      <w:r w:rsidRPr="00703908">
        <w:t xml:space="preserve"> the Georgian government </w:t>
      </w:r>
      <w:r w:rsidRPr="00703908">
        <w:rPr>
          <w:rStyle w:val="StyleBoldUnderline"/>
        </w:rPr>
        <w:t>a critical communications tool</w:t>
      </w:r>
      <w:r w:rsidRPr="00703908">
        <w:t xml:space="preserve">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cyberattacks has been generally overlooked: On July 20th, weeks before the August cyberattack, the website of Georgian President Mikheil Saakashvili was overwhelmed by a more narrowly focused, but technologically similar DDOS attack.33 This should be particularly chilling to American national security experts as our systems undergo the same sorts of focused, probing attacks on a constant basis. </w:t>
      </w:r>
      <w:r w:rsidRPr="00703908">
        <w:rPr>
          <w:rStyle w:val="StyleBoldUnderline"/>
        </w:rPr>
        <w:t xml:space="preserve">The ability of an enemy to use a cyberattack to counter our offensive capabilities or </w:t>
      </w:r>
      <w:r w:rsidRPr="00703908">
        <w:rPr>
          <w:rStyle w:val="StyleBoldUnderline"/>
          <w:b/>
        </w:rPr>
        <w:t>soften our defenses for a wider offensive</w:t>
      </w:r>
      <w:r w:rsidRPr="00703908">
        <w:t xml:space="preserve"> against the United States </w:t>
      </w:r>
      <w:r w:rsidRPr="00703908">
        <w:rPr>
          <w:rStyle w:val="StyleBoldUnderline"/>
        </w:rPr>
        <w:t xml:space="preserve">is </w:t>
      </w:r>
      <w:r w:rsidRPr="00703908">
        <w:rPr>
          <w:rStyle w:val="StyleBoldUnderline"/>
          <w:b/>
        </w:rPr>
        <w:t>much more than mere speculation</w:t>
      </w:r>
      <w:r w:rsidRPr="00703908">
        <w:t>. In fact, in Iraq it is already happening. Iraq insurgents are now using off</w:t>
      </w:r>
      <w:r w:rsidRPr="00703908">
        <w:rPr>
          <w:rFonts w:ascii="Lucida Sans Unicode" w:hAnsi="Lucida Sans Unicode"/>
        </w:rPr>
        <w:t>‐</w:t>
      </w:r>
      <w:r w:rsidRPr="00703908">
        <w:t>the</w:t>
      </w:r>
      <w:r w:rsidRPr="00703908">
        <w:rPr>
          <w:rFonts w:ascii="Lucida Sans Unicode" w:hAnsi="Lucida Sans Unicode"/>
        </w:rPr>
        <w:t>‐</w:t>
      </w:r>
      <w:r w:rsidRPr="00703908">
        <w:t xml:space="preserve">shelf software (costing just $26) to hack U.S. drones (costing $4.5 million each), allowing them to intercept the video feed from these drones.34 </w:t>
      </w:r>
      <w:r w:rsidRPr="00703908">
        <w:rPr>
          <w:rStyle w:val="StyleBoldUnderline"/>
        </w:rPr>
        <w:t>By hacking</w:t>
      </w:r>
      <w:r w:rsidRPr="00703908">
        <w:t xml:space="preserve"> these </w:t>
      </w:r>
      <w:r w:rsidRPr="00703908">
        <w:rPr>
          <w:rStyle w:val="StyleBoldUnderline"/>
        </w:rPr>
        <w:t xml:space="preserve">drones the insurgents have succeeded in greatly reducing </w:t>
      </w:r>
      <w:r w:rsidRPr="00703908">
        <w:rPr>
          <w:rStyle w:val="StyleBoldUnderline"/>
          <w:b/>
        </w:rPr>
        <w:t>one of our most valuable sources of real</w:t>
      </w:r>
      <w:r w:rsidRPr="00703908">
        <w:rPr>
          <w:rFonts w:ascii="Lucida Sans Unicode" w:hAnsi="Lucida Sans Unicode"/>
          <w:b/>
          <w:u w:val="single"/>
        </w:rPr>
        <w:t>‐</w:t>
      </w:r>
      <w:r w:rsidRPr="00703908">
        <w:rPr>
          <w:rStyle w:val="StyleBoldUnderline"/>
          <w:b/>
        </w:rPr>
        <w:t>time intelligence</w:t>
      </w:r>
      <w:r w:rsidRPr="00703908">
        <w:t xml:space="preserve"> and situational awareness. If our enemies in Iraq are capable of such an effective cyberattack against one of our more sophisticated systems, consider what a more technologically advanced enemy could do. At the strategic level, in 2008, as the United States Central Command was leading wars in both Iraq and Afghanistan, a cyber intruder compromised the security of the Command and sat within its IT systems, monitoring everything the Command was doing. 35 This time the attacker simply gathered vast amounts of intelligence. However, it is clear that </w:t>
      </w:r>
      <w:r w:rsidRPr="00703908">
        <w:rPr>
          <w:rStyle w:val="StyleBoldUnderline"/>
        </w:rPr>
        <w:t>the attacker could have used this access to wage cyberwar</w:t>
      </w:r>
      <w:r w:rsidRPr="00703908">
        <w:t>—</w:t>
      </w:r>
      <w:r w:rsidRPr="00703908">
        <w:rPr>
          <w:rStyle w:val="StyleBoldUnderline"/>
          <w:b/>
        </w:rPr>
        <w:t>altering information, disrupting the flow of information, destroying information, taking down systems</w:t>
      </w:r>
      <w:r w:rsidRPr="00703908">
        <w:t xml:space="preserve">—against the United States forces already at war. Similarly, during 2003 as the United States prepared for and began the War in Iraq, the IT networks of the Department of Defense were hacked 294 times.36 By August of 2004, with America at war, </w:t>
      </w:r>
      <w:r w:rsidRPr="00703908">
        <w:rPr>
          <w:rStyle w:val="StyleBoldUnderline"/>
        </w:rPr>
        <w:t>these ongoing attacks compelled</w:t>
      </w:r>
      <w:r w:rsidRPr="00703908">
        <w:t xml:space="preserve"> then</w:t>
      </w:r>
      <w:r w:rsidRPr="00703908">
        <w:rPr>
          <w:rFonts w:ascii="Lucida Sans Unicode" w:hAnsi="Lucida Sans Unicode"/>
        </w:rPr>
        <w:t>‐</w:t>
      </w:r>
      <w:r w:rsidRPr="00703908">
        <w:t xml:space="preserve">Deputy Secretary of Defense Paul </w:t>
      </w:r>
      <w:r w:rsidRPr="00703908">
        <w:rPr>
          <w:rStyle w:val="StyleBoldUnderline"/>
        </w:rPr>
        <w:t>Wolfowitz to write</w:t>
      </w:r>
      <w:r w:rsidRPr="00703908">
        <w:t xml:space="preserve"> in a memo that, "</w:t>
      </w:r>
      <w:r w:rsidRPr="00703908">
        <w:rPr>
          <w:rStyle w:val="StyleBoldUnderline"/>
        </w:rPr>
        <w:t xml:space="preserve">Recent exploits have </w:t>
      </w:r>
      <w:r w:rsidRPr="00703908">
        <w:rPr>
          <w:rStyle w:val="StyleBoldUnderline"/>
          <w:b/>
        </w:rPr>
        <w:t>reduced operational capabilities on our networks</w:t>
      </w:r>
      <w:r w:rsidRPr="00703908">
        <w:t xml:space="preserve">."37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cyberattack to soften physical defenses, increase the gravity of harms from kinetic attacks, or both, significantly increases the potential harms from a cyberattack. Consider the gravity of the threat and risk if an enemy, rightly or wrongly, believed that it could use a cyberattack to degrade our strategic weapons capabilities. </w:t>
      </w:r>
      <w:r w:rsidRPr="00703908">
        <w:rPr>
          <w:rStyle w:val="StyleBoldUnderline"/>
        </w:rPr>
        <w:t xml:space="preserve">Such an enemy might be convinced that </w:t>
      </w:r>
      <w:r w:rsidRPr="00703908">
        <w:rPr>
          <w:rStyle w:val="StyleBoldUnderline"/>
          <w:b/>
        </w:rPr>
        <w:t>it could win a war</w:t>
      </w:r>
      <w:r w:rsidRPr="00703908">
        <w:t xml:space="preserve">—conventional or </w:t>
      </w:r>
      <w:r w:rsidRPr="00703908">
        <w:rPr>
          <w:b/>
          <w:u w:val="single"/>
          <w:bdr w:val="single" w:sz="4" w:space="0" w:color="auto"/>
        </w:rPr>
        <w:t>even nuclear</w:t>
      </w:r>
      <w:r w:rsidRPr="00703908">
        <w:t>—</w:t>
      </w:r>
      <w:r w:rsidRPr="00703908">
        <w:rPr>
          <w:rStyle w:val="StyleBoldUnderline"/>
        </w:rPr>
        <w:t xml:space="preserve">against the </w:t>
      </w:r>
      <w:r w:rsidRPr="00703908">
        <w:rPr>
          <w:u w:val="single"/>
          <w:bdr w:val="single" w:sz="4" w:space="0" w:color="auto"/>
        </w:rPr>
        <w:t>U</w:t>
      </w:r>
      <w:r w:rsidRPr="00703908">
        <w:t xml:space="preserve">nited </w:t>
      </w:r>
      <w:r w:rsidRPr="00703908">
        <w:rPr>
          <w:u w:val="single"/>
          <w:bdr w:val="single" w:sz="4" w:space="0" w:color="auto"/>
        </w:rPr>
        <w:t>S</w:t>
      </w:r>
      <w:r w:rsidRPr="00703908">
        <w:t xml:space="preserve">tates. </w:t>
      </w:r>
      <w:r w:rsidRPr="00703908">
        <w:rPr>
          <w:rStyle w:val="StyleBoldUnderline"/>
        </w:rPr>
        <w:t>The effect of this would be to undermine our deterrence</w:t>
      </w:r>
      <w:r w:rsidRPr="00703908">
        <w:rPr>
          <w:rStyle w:val="StyleBoldUnderline"/>
          <w:rFonts w:ascii="Cambria Math" w:hAnsi="Cambria Math" w:cs="Cambria Math"/>
        </w:rPr>
        <w:t>‐</w:t>
      </w:r>
      <w:r w:rsidRPr="00703908">
        <w:rPr>
          <w:rStyle w:val="StyleBoldUnderline"/>
        </w:rPr>
        <w:t>based defenses, making us significantly more at risk of a major war.</w:t>
      </w:r>
    </w:p>
    <w:p w:rsidR="00C27D8B" w:rsidRPr="00703908" w:rsidRDefault="00C27D8B" w:rsidP="00C27D8B"/>
    <w:p w:rsidR="0053091D" w:rsidRPr="00703908" w:rsidRDefault="0053091D" w:rsidP="0053091D">
      <w:pPr>
        <w:pStyle w:val="Heading3"/>
      </w:pPr>
      <w:r w:rsidRPr="00703908">
        <w:lastRenderedPageBreak/>
        <w:t xml:space="preserve">    AT//Resiliency </w:t>
      </w:r>
    </w:p>
    <w:p w:rsidR="0053091D" w:rsidRPr="00703908" w:rsidRDefault="0053091D" w:rsidP="0053091D">
      <w:pPr>
        <w:pStyle w:val="Heading4"/>
      </w:pPr>
      <w:r w:rsidRPr="00703908">
        <w:t>Even one successful attack on one part of the system can collapse broader cybersecurity</w:t>
      </w:r>
    </w:p>
    <w:p w:rsidR="0053091D" w:rsidRPr="00703908" w:rsidRDefault="0053091D" w:rsidP="0053091D">
      <w:pPr>
        <w:rPr>
          <w:rStyle w:val="StyleStyleBold12pt"/>
        </w:rPr>
      </w:pPr>
      <w:r w:rsidRPr="00703908">
        <w:rPr>
          <w:rStyle w:val="StyleStyleBold12pt"/>
        </w:rPr>
        <w:t>Fischer et al ‘14</w:t>
      </w:r>
    </w:p>
    <w:p w:rsidR="0053091D" w:rsidRPr="00703908" w:rsidRDefault="0053091D" w:rsidP="0053091D">
      <w:r w:rsidRPr="00703908">
        <w:t>(Eric A. Fischer et al, Senior Specialist in Science and Technology; Edward C. Liu, Legislative Attorney; John W. Rollins, Specialist in Terrorism and National Security; Catherine A. Theohary, Specialist in National Security Policy and Information Operations, December 15, 2014, Congressional Research Service, “The 2013 Cybersecurity Executive Order: Overview and Considerations for Congress”, https://www.fas.org/sgp/crs/misc/R42984.pdf, SS)</w:t>
      </w:r>
    </w:p>
    <w:p w:rsidR="0053091D" w:rsidRPr="00703908" w:rsidRDefault="0053091D" w:rsidP="0053091D">
      <w:pPr>
        <w:rPr>
          <w:sz w:val="12"/>
        </w:rPr>
      </w:pPr>
      <w:r w:rsidRPr="00703908">
        <w:rPr>
          <w:rStyle w:val="StyleBoldUnderline"/>
        </w:rPr>
        <w:t>Cyber threats to the United States are a current and growing concern to policymakers. Technology is ubiquitous and relied upon in almost every facet of modern life, such as supporting government services, corporate business processes, and individual professional and personal pursui</w:t>
      </w:r>
      <w:r w:rsidRPr="00703908">
        <w:rPr>
          <w:sz w:val="12"/>
        </w:rPr>
        <w:t xml:space="preserve">ts. Many of these technologies are interdependent and </w:t>
      </w:r>
      <w:r w:rsidRPr="00703908">
        <w:rPr>
          <w:rStyle w:val="StyleBoldUnderline"/>
        </w:rPr>
        <w:t>the disruption to one piece of equipment may have a negative cascading effect on other devices. A denial of service, theft or manipulation of data, or damage to critical infrastructure through a cyber-based attack could have significant impacts on national security, the economy, and the livelihood of individual citizens</w:t>
      </w:r>
      <w:r w:rsidRPr="00703908">
        <w:rPr>
          <w:sz w:val="12"/>
        </w:rPr>
        <w:t xml:space="preserve">. These concerns raise many questions for Congress, among them, </w:t>
      </w:r>
      <w:proofErr w:type="gramStart"/>
      <w:r w:rsidRPr="00703908">
        <w:rPr>
          <w:sz w:val="12"/>
        </w:rPr>
        <w:t>Who</w:t>
      </w:r>
      <w:proofErr w:type="gramEnd"/>
      <w:r w:rsidRPr="00703908">
        <w:rPr>
          <w:sz w:val="12"/>
        </w:rPr>
        <w:t xml:space="preserve"> are the aggressors in cyberspace and what are their intentions and capabilities? What are the impacts and implications of cyberattacks? What legislative and policy actions have the executive branch and Congress taken to respond to threats from cyberspace? What further steps should be taken? Cyber-based technologies56 are now ubiquitous around the globe. The vast majority of their users pursue lawful professional and personal objectives. However, criminals, terrorists, and spies also rely heavily on cyber-based technologies to support organizational objectives. </w:t>
      </w:r>
      <w:r w:rsidRPr="00703908">
        <w:rPr>
          <w:rStyle w:val="StyleBoldUnderline"/>
        </w:rPr>
        <w:t>These malefactors may access cyber-based technologies in order to deny service, steal or manipulate data, or use a device to launch an attack. Entities using cyber-based technologies for illegal purposes take many forms and pursue a variety of actions counter to U.S. global security and economic interests</w:t>
      </w:r>
      <w:r w:rsidRPr="00703908">
        <w:rPr>
          <w:sz w:val="12"/>
        </w:rPr>
        <w:t xml:space="preserve">. </w:t>
      </w:r>
    </w:p>
    <w:p w:rsidR="00E8018C" w:rsidRPr="00703908" w:rsidRDefault="00E8018C" w:rsidP="0097773E">
      <w:pPr>
        <w:pStyle w:val="Heading3"/>
      </w:pPr>
      <w:r w:rsidRPr="00703908">
        <w:lastRenderedPageBreak/>
        <w:t xml:space="preserve">    -- Turns Case</w:t>
      </w:r>
    </w:p>
    <w:p w:rsidR="00E8018C" w:rsidRPr="00703908" w:rsidRDefault="00E8018C" w:rsidP="00E8018C">
      <w:pPr>
        <w:pStyle w:val="Heading4"/>
      </w:pPr>
      <w:r w:rsidRPr="00703908">
        <w:t>Cyberterrorism turns both the economy and surveillance</w:t>
      </w:r>
    </w:p>
    <w:p w:rsidR="00E8018C" w:rsidRPr="00703908" w:rsidRDefault="00E8018C" w:rsidP="00E8018C">
      <w:r w:rsidRPr="00703908">
        <w:rPr>
          <w:rStyle w:val="StyleStyleBold12pt"/>
        </w:rPr>
        <w:t xml:space="preserve">Tucker 14 </w:t>
      </w:r>
      <w:r w:rsidRPr="00703908">
        <w:t xml:space="preserve">[Patrick </w:t>
      </w:r>
      <w:proofErr w:type="gramStart"/>
      <w:r w:rsidRPr="00703908">
        <w:t>-  technology</w:t>
      </w:r>
      <w:proofErr w:type="gramEnd"/>
      <w:r w:rsidRPr="00703908">
        <w:t xml:space="preserve"> editor for Defense One. He’s also the author of The Naked Future: What Happens in a World That Anticipates Your Every Move? “Major Cyber Attack Will Cause Significant Loss of Life By 2025, Experts Predict”, Defense One, 10/29/14, </w:t>
      </w:r>
      <w:hyperlink r:id="rId50" w:history="1">
        <w:r w:rsidRPr="00703908">
          <w:rPr>
            <w:rStyle w:val="Hyperlink"/>
          </w:rPr>
          <w:t>http://www.defenseone.com/threats/2014/10/cyber-attack-will-cause-significant-loss-life-2025-experts-predict/97688/</w:t>
        </w:r>
      </w:hyperlink>
      <w:r w:rsidRPr="00703908">
        <w:t>] Schuler 50</w:t>
      </w:r>
    </w:p>
    <w:p w:rsidR="00E8018C" w:rsidRPr="00703908" w:rsidRDefault="00E8018C" w:rsidP="00E8018C">
      <w:r w:rsidRPr="00703908">
        <w:t xml:space="preserve">Signals Intelligence, CyberWar and You </w:t>
      </w:r>
      <w:r w:rsidRPr="00703908">
        <w:rPr>
          <w:rStyle w:val="StyleBoldUnderline"/>
        </w:rPr>
        <w:t>You may believe that a major cyber attack is likely to occur between now and 2025</w:t>
      </w:r>
      <w:r w:rsidRPr="00703908">
        <w:t xml:space="preserve">, or you may view the entire cyber menace as a scheme by security software companies. (The truth may be a mixture of both.) However, </w:t>
      </w:r>
      <w:r w:rsidRPr="00703908">
        <w:rPr>
          <w:rStyle w:val="StyleBoldUnderline"/>
        </w:rPr>
        <w:t>one thing that the threat of cyberwar will certainly do is increase the amount of computer, and particularly network government, surveillance to detect “anomalous behaviors,” possibly related to cyber attacks</w:t>
      </w:r>
      <w:r w:rsidRPr="00703908">
        <w:t xml:space="preserve">. The same recently released Pentagon paper on offensive cyber operations made a </w:t>
      </w:r>
      <w:r w:rsidRPr="00703908">
        <w:rPr>
          <w:rStyle w:val="StyleBoldUnderline"/>
        </w:rPr>
        <w:t xml:space="preserve">pointed mention of networks and the cloud as a potential source of signals intelligence of relevance to cyber-operators. Networks were “a primary target for signals intelligence (SIGINT), including computer network exploitation (CNE), measurement and signature intelligence, open source intelligence, and human intelligence.” </w:t>
      </w:r>
      <w:r w:rsidRPr="00703908">
        <w:t xml:space="preserve">Make no mistake, </w:t>
      </w:r>
      <w:r w:rsidRPr="00703908">
        <w:rPr>
          <w:rStyle w:val="StyleBoldUnderline"/>
        </w:rPr>
        <w:t xml:space="preserve">signals intelligence collection means watching how individuals behave online. </w:t>
      </w:r>
      <w:r w:rsidRPr="00703908">
        <w:t xml:space="preserve">As for the Pew’s 2025 date, </w:t>
      </w:r>
      <w:r w:rsidRPr="00703908">
        <w:rPr>
          <w:rStyle w:val="StyleBoldUnderline"/>
        </w:rPr>
        <w:t xml:space="preserve">Jason Healey, director of the Cyber Statecraft Initiative of the Atlantic Council, </w:t>
      </w:r>
      <w:r w:rsidRPr="00703908">
        <w:t xml:space="preserve">told Defense One that he considered it to be arbitrary. </w:t>
      </w:r>
      <w:r w:rsidRPr="00703908">
        <w:rPr>
          <w:rStyle w:val="StyleBoldUnderline"/>
        </w:rPr>
        <w:t>“We just don’t have a clue when it’s going to happen,”</w:t>
      </w:r>
      <w:r w:rsidRPr="00703908">
        <w:t xml:space="preserve"> he said, adding that a single </w:t>
      </w:r>
      <w:r w:rsidRPr="00703908">
        <w:rPr>
          <w:rStyle w:val="StyleBoldUnderline"/>
        </w:rPr>
        <w:t>cyber attack on the scale of Pearl Harbor frightened him</w:t>
      </w:r>
      <w:r w:rsidRPr="00703908">
        <w:t xml:space="preserve"> less than the prospect of a massive cyber failure, absent of malice but with real-time market implications. “</w:t>
      </w:r>
      <w:r w:rsidRPr="00703908">
        <w:rPr>
          <w:rStyle w:val="StyleBoldUnderline"/>
        </w:rPr>
        <w:t>I’m</w:t>
      </w:r>
      <w:r w:rsidRPr="00703908">
        <w:t xml:space="preserve"> less </w:t>
      </w:r>
      <w:r w:rsidRPr="00703908">
        <w:rPr>
          <w:rStyle w:val="StyleBoldUnderline"/>
        </w:rPr>
        <w:t xml:space="preserve">concerned about attacks and more about a shock” of the size of a major market collapse, </w:t>
      </w:r>
      <w:r w:rsidRPr="00703908">
        <w:t>he said and argued that pre-occupation with a “cyber Pearl Harbor” ignores the “larger complexity” of the issue. “</w:t>
      </w:r>
      <w:r w:rsidRPr="00703908">
        <w:rPr>
          <w:rStyle w:val="StyleBoldUnderline"/>
        </w:rPr>
        <w:t xml:space="preserve">What do we do if one of these IT companies </w:t>
      </w:r>
      <w:proofErr w:type="gramStart"/>
      <w:r w:rsidRPr="00703908">
        <w:rPr>
          <w:rStyle w:val="StyleBoldUnderline"/>
        </w:rPr>
        <w:t>that’s</w:t>
      </w:r>
      <w:proofErr w:type="gramEnd"/>
      <w:r w:rsidRPr="00703908">
        <w:rPr>
          <w:rStyle w:val="StyleBoldUnderline"/>
        </w:rPr>
        <w:t xml:space="preserve"> too big to fail has a Lehman Brother’s moment? The data was there on Monday and is gone on Friday? If a major cloud provider fails, how do we get our data back</w:t>
      </w:r>
      <w:r w:rsidRPr="00703908">
        <w:t xml:space="preserve">?” While Healey was incredulous that a country like Russia would launch a cyber attack resulting in loss of life, he acknowledged that much has changed between today and 1991 when the electronic Pearl Harbor concept first emerged. And </w:t>
      </w:r>
      <w:r w:rsidRPr="00703908">
        <w:rPr>
          <w:rStyle w:val="StyleBoldUnderline"/>
        </w:rPr>
        <w:t>the changes are coming only more rapidly, as are potential vulnerabilities. “The more that we plug things to the Internet, things of concrete and steel and connect them to the Internet, the more likely we are to get ourselves into the state where this will happen in 2025</w:t>
      </w:r>
      <w:r w:rsidRPr="00703908">
        <w:t xml:space="preserve">. The dynamic that will make that more and </w:t>
      </w:r>
      <w:proofErr w:type="gramStart"/>
      <w:r w:rsidRPr="00703908">
        <w:t>more true</w:t>
      </w:r>
      <w:proofErr w:type="gramEnd"/>
      <w:r w:rsidRPr="00703908">
        <w:t xml:space="preserve"> is the Internet of Things,” he said</w:t>
      </w:r>
    </w:p>
    <w:p w:rsidR="00E8018C" w:rsidRPr="00703908" w:rsidRDefault="00E8018C" w:rsidP="00E8018C"/>
    <w:p w:rsidR="002075AE" w:rsidRPr="00703908" w:rsidRDefault="002075AE" w:rsidP="0097773E">
      <w:pPr>
        <w:pStyle w:val="Heading3"/>
      </w:pPr>
      <w:r w:rsidRPr="00703908">
        <w:lastRenderedPageBreak/>
        <w:t>EMP Impact – 1</w:t>
      </w:r>
      <w:r w:rsidRPr="00703908">
        <w:rPr>
          <w:vertAlign w:val="superscript"/>
        </w:rPr>
        <w:t>st</w:t>
      </w:r>
      <w:r w:rsidRPr="00703908">
        <w:t xml:space="preserve"> Line </w:t>
      </w:r>
    </w:p>
    <w:p w:rsidR="002075AE" w:rsidRPr="00703908" w:rsidRDefault="002075AE" w:rsidP="002075AE">
      <w:pPr>
        <w:pStyle w:val="Heading4"/>
      </w:pPr>
      <w:r w:rsidRPr="00703908">
        <w:t xml:space="preserve">Iran will </w:t>
      </w:r>
      <w:r w:rsidR="00703908">
        <w:t xml:space="preserve">facilitate EMP attacks on the </w:t>
      </w:r>
      <w:proofErr w:type="gramStart"/>
      <w:r w:rsidR="00703908">
        <w:t xml:space="preserve">homeland </w:t>
      </w:r>
      <w:r w:rsidRPr="00703908">
        <w:t xml:space="preserve"> –</w:t>
      </w:r>
      <w:proofErr w:type="gramEnd"/>
      <w:r w:rsidRPr="00703908">
        <w:t xml:space="preserve"> they have access from Latin America </w:t>
      </w:r>
    </w:p>
    <w:p w:rsidR="002075AE" w:rsidRPr="00703908" w:rsidRDefault="002075AE" w:rsidP="002075AE">
      <w:pPr>
        <w:rPr>
          <w:rStyle w:val="StyleStyleBold12pt"/>
        </w:rPr>
      </w:pPr>
      <w:r w:rsidRPr="00703908">
        <w:rPr>
          <w:rStyle w:val="StyleStyleBold12pt"/>
        </w:rPr>
        <w:t>Perdue ‘13</w:t>
      </w:r>
    </w:p>
    <w:p w:rsidR="002075AE" w:rsidRPr="00703908" w:rsidRDefault="002075AE" w:rsidP="002075AE">
      <w:r w:rsidRPr="00703908">
        <w:t xml:space="preserve">[John.  Latin America programs at the Fund for American Studies. </w:t>
      </w:r>
      <w:r w:rsidRPr="00703908">
        <w:rPr>
          <w:i/>
        </w:rPr>
        <w:t>War of All the Worlds: The Nexus of Latin American Radicalism and Middle Eastern Terrorism.</w:t>
      </w:r>
      <w:r w:rsidRPr="00703908">
        <w:t xml:space="preserve"> </w:t>
      </w:r>
      <w:proofErr w:type="gramStart"/>
      <w:r w:rsidRPr="00703908">
        <w:t>2013. University of Wisconsin</w:t>
      </w:r>
      <w:proofErr w:type="gramEnd"/>
      <w:r w:rsidRPr="00703908">
        <w:t xml:space="preserve"> Ebooks Collection. Pg 215-18</w:t>
      </w:r>
      <w:r w:rsidR="009A401D" w:rsidRPr="00703908">
        <w:t>]</w:t>
      </w:r>
    </w:p>
    <w:p w:rsidR="002075AE" w:rsidRPr="00703908" w:rsidRDefault="002075AE" w:rsidP="002075AE">
      <w:pPr>
        <w:rPr>
          <w:sz w:val="14"/>
        </w:rPr>
      </w:pPr>
      <w:r w:rsidRPr="00703908">
        <w:rPr>
          <w:sz w:val="14"/>
        </w:rPr>
        <w:t xml:space="preserve">A November 2010 article in Die Welt, a German daily, reported that Hugo </w:t>
      </w:r>
      <w:r w:rsidRPr="00703908">
        <w:rPr>
          <w:rStyle w:val="StyleBoldUnderline"/>
        </w:rPr>
        <w:t>Chávez</w:t>
      </w:r>
      <w:r w:rsidRPr="00703908">
        <w:t xml:space="preserve">¶ </w:t>
      </w:r>
      <w:r w:rsidRPr="00703908">
        <w:rPr>
          <w:rStyle w:val="StyleBoldUnderline"/>
        </w:rPr>
        <w:t>had agreed to give Iran a ‘military base manned by Iranian missile officers</w:t>
      </w:r>
      <w:r w:rsidRPr="00703908">
        <w:rPr>
          <w:sz w:val="14"/>
        </w:rPr>
        <w:t>, soldiers</w:t>
      </w:r>
      <w:r w:rsidRPr="00703908">
        <w:rPr>
          <w:sz w:val="12"/>
        </w:rPr>
        <w:t>¶</w:t>
      </w:r>
      <w:r w:rsidRPr="00703908">
        <w:rPr>
          <w:sz w:val="14"/>
        </w:rPr>
        <w:t xml:space="preserve"> of </w:t>
      </w:r>
      <w:proofErr w:type="gramStart"/>
      <w:r w:rsidRPr="00703908">
        <w:rPr>
          <w:sz w:val="14"/>
        </w:rPr>
        <w:t>thc</w:t>
      </w:r>
      <w:proofErr w:type="gramEnd"/>
      <w:r w:rsidRPr="00703908">
        <w:rPr>
          <w:sz w:val="14"/>
        </w:rPr>
        <w:t xml:space="preserve"> Iranian Revolutionary Guard [Corps] and Venezuelan missile officers.” </w:t>
      </w:r>
      <w:r w:rsidRPr="00703908">
        <w:rPr>
          <w:rStyle w:val="StyleBoldUnderline"/>
        </w:rPr>
        <w:t>The</w:t>
      </w:r>
      <w:r w:rsidRPr="00703908">
        <w:t xml:space="preserve">¶ </w:t>
      </w:r>
      <w:r w:rsidRPr="00703908">
        <w:rPr>
          <w:rStyle w:val="StyleBoldUnderline"/>
        </w:rPr>
        <w:t xml:space="preserve">military base inside Vènezuela would reportedly be armed with </w:t>
      </w:r>
      <w:r w:rsidRPr="00703908">
        <w:rPr>
          <w:sz w:val="14"/>
        </w:rPr>
        <w:t>ballistic missiles, the</w:t>
      </w:r>
      <w:r w:rsidRPr="00703908">
        <w:rPr>
          <w:sz w:val="12"/>
        </w:rPr>
        <w:t>¶</w:t>
      </w:r>
      <w:r w:rsidRPr="00703908">
        <w:rPr>
          <w:sz w:val="14"/>
        </w:rPr>
        <w:t xml:space="preserve"> short-range Scud-B and -</w:t>
      </w:r>
      <w:proofErr w:type="gramStart"/>
      <w:r w:rsidRPr="00703908">
        <w:rPr>
          <w:sz w:val="14"/>
        </w:rPr>
        <w:t>C ,as</w:t>
      </w:r>
      <w:proofErr w:type="gramEnd"/>
      <w:r w:rsidRPr="00703908">
        <w:rPr>
          <w:sz w:val="14"/>
        </w:rPr>
        <w:t xml:space="preserve"> well as </w:t>
      </w:r>
      <w:r w:rsidRPr="00703908">
        <w:rPr>
          <w:rStyle w:val="StyleBoldUnderline"/>
        </w:rPr>
        <w:t>the</w:t>
      </w:r>
      <w:r w:rsidRPr="00703908">
        <w:rPr>
          <w:sz w:val="14"/>
        </w:rPr>
        <w:t xml:space="preserve"> medium-range Iranian </w:t>
      </w:r>
      <w:r w:rsidRPr="00703908">
        <w:rPr>
          <w:rStyle w:val="StyleBoldUnderline"/>
        </w:rPr>
        <w:t>Shahab-3.</w:t>
      </w:r>
      <w:r w:rsidRPr="00703908">
        <w:rPr>
          <w:sz w:val="14"/>
        </w:rPr>
        <w:t xml:space="preserve"> While</w:t>
      </w:r>
      <w:r w:rsidRPr="00703908">
        <w:rPr>
          <w:sz w:val="12"/>
        </w:rPr>
        <w:t>¶</w:t>
      </w:r>
      <w:r w:rsidRPr="00703908">
        <w:rPr>
          <w:sz w:val="14"/>
        </w:rPr>
        <w:t xml:space="preserve"> the Scuds have the capability to threaten only nearby Latin America, </w:t>
      </w:r>
      <w:r w:rsidRPr="00703908">
        <w:rPr>
          <w:rStyle w:val="StyleBoldUnderline"/>
        </w:rPr>
        <w:t>the Shahab-3</w:t>
      </w:r>
      <w:r w:rsidRPr="00703908">
        <w:t xml:space="preserve">¶ </w:t>
      </w:r>
      <w:r w:rsidRPr="00703908">
        <w:rPr>
          <w:rStyle w:val="StyleBoldUnderline"/>
        </w:rPr>
        <w:t>would have enough range to hit many parts of the United States</w:t>
      </w:r>
      <w:r w:rsidRPr="00703908">
        <w:rPr>
          <w:sz w:val="14"/>
        </w:rPr>
        <w:t>. However, the re</w:t>
      </w:r>
      <w:r w:rsidRPr="00703908">
        <w:rPr>
          <w:sz w:val="12"/>
        </w:rPr>
        <w:t>¶</w:t>
      </w:r>
      <w:r w:rsidRPr="00703908">
        <w:rPr>
          <w:sz w:val="14"/>
        </w:rPr>
        <w:t xml:space="preserve"> port has not been verified, and such a move by Chávez would probably represent</w:t>
      </w:r>
      <w:r w:rsidRPr="00703908">
        <w:rPr>
          <w:sz w:val="12"/>
        </w:rPr>
        <w:t>¶</w:t>
      </w:r>
      <w:r w:rsidRPr="00703908">
        <w:rPr>
          <w:sz w:val="14"/>
        </w:rPr>
        <w:t xml:space="preserve"> a risk that he is not yet prepared to take, though it should not he discounted. </w:t>
      </w:r>
      <w:r w:rsidRPr="00703908">
        <w:rPr>
          <w:rStyle w:val="StyleBoldUnderline"/>
        </w:rPr>
        <w:t>It</w:t>
      </w:r>
      <w:r w:rsidRPr="00703908">
        <w:t xml:space="preserve">¶ </w:t>
      </w:r>
      <w:r w:rsidRPr="00703908">
        <w:rPr>
          <w:rStyle w:val="StyleBoldUnderline"/>
        </w:rPr>
        <w:t>would,</w:t>
      </w:r>
      <w:r w:rsidRPr="00703908">
        <w:rPr>
          <w:sz w:val="14"/>
        </w:rPr>
        <w:t xml:space="preserve"> however, </w:t>
      </w:r>
      <w:r w:rsidRPr="00703908">
        <w:rPr>
          <w:rStyle w:val="StyleBoldUnderline"/>
        </w:rPr>
        <w:t>violate one of the major tenets of asymmetric warfare</w:t>
      </w:r>
      <w:r w:rsidRPr="00703908">
        <w:rPr>
          <w:sz w:val="14"/>
        </w:rPr>
        <w:t>—</w:t>
      </w:r>
      <w:r w:rsidRPr="00703908">
        <w:rPr>
          <w:rStyle w:val="Emphasis"/>
        </w:rPr>
        <w:t>plausible</w:t>
      </w:r>
      <w:r w:rsidRPr="00703908">
        <w:rPr>
          <w:rStyle w:val="Emphasis"/>
          <w:b w:val="0"/>
          <w:sz w:val="12"/>
          <w:u w:val="none"/>
        </w:rPr>
        <w:t>¶</w:t>
      </w:r>
      <w:r w:rsidRPr="00703908">
        <w:rPr>
          <w:rStyle w:val="Emphasis"/>
          <w:sz w:val="12"/>
        </w:rPr>
        <w:t xml:space="preserve"> </w:t>
      </w:r>
      <w:r w:rsidRPr="00703908">
        <w:rPr>
          <w:rStyle w:val="Emphasis"/>
        </w:rPr>
        <w:t>deniability</w:t>
      </w:r>
      <w:r w:rsidRPr="00703908">
        <w:rPr>
          <w:sz w:val="14"/>
        </w:rPr>
        <w:t>.</w:t>
      </w:r>
      <w:r w:rsidRPr="00703908">
        <w:rPr>
          <w:sz w:val="12"/>
        </w:rPr>
        <w:t>¶</w:t>
      </w:r>
      <w:r w:rsidRPr="00703908">
        <w:rPr>
          <w:sz w:val="14"/>
        </w:rPr>
        <w:t xml:space="preserve"> At an event at the Heritage Foundation on August 15 2011, called “National</w:t>
      </w:r>
      <w:r w:rsidRPr="00703908">
        <w:rPr>
          <w:sz w:val="12"/>
        </w:rPr>
        <w:t>¶</w:t>
      </w:r>
      <w:r w:rsidRPr="00703908">
        <w:rPr>
          <w:sz w:val="14"/>
        </w:rPr>
        <w:t xml:space="preserve"> EMP Recognition Day: The Threat That Can’t Be Ignored:’ Rep. Roscoe Bartlett</w:t>
      </w:r>
      <w:r w:rsidRPr="00703908">
        <w:rPr>
          <w:sz w:val="12"/>
        </w:rPr>
        <w:t>¶</w:t>
      </w:r>
      <w:r w:rsidRPr="00703908">
        <w:rPr>
          <w:sz w:val="14"/>
        </w:rPr>
        <w:t xml:space="preserve"> (R-MD) told the story of being in a hotel in Vienna in 1999 while working on the</w:t>
      </w:r>
      <w:r w:rsidRPr="00703908">
        <w:rPr>
          <w:sz w:val="12"/>
        </w:rPr>
        <w:t>¶</w:t>
      </w:r>
      <w:r w:rsidRPr="00703908">
        <w:rPr>
          <w:sz w:val="14"/>
        </w:rPr>
        <w:t xml:space="preserve"> framework for a final agreement to end the Kosovo conflict. He was with nine mem</w:t>
      </w:r>
      <w:r w:rsidRPr="00703908">
        <w:rPr>
          <w:sz w:val="12"/>
        </w:rPr>
        <w:t>¶</w:t>
      </w:r>
      <w:r w:rsidRPr="00703908">
        <w:rPr>
          <w:sz w:val="14"/>
        </w:rPr>
        <w:t xml:space="preserve"> bers of Congress. three Russians, and a personal representative of Serbian leader Sb</w:t>
      </w:r>
      <w:r w:rsidRPr="00703908">
        <w:rPr>
          <w:sz w:val="12"/>
        </w:rPr>
        <w:t>¶</w:t>
      </w:r>
      <w:r w:rsidRPr="00703908">
        <w:rPr>
          <w:sz w:val="14"/>
        </w:rPr>
        <w:t xml:space="preserve"> hodan Milošovi.</w:t>
      </w:r>
      <w:r w:rsidRPr="00703908">
        <w:rPr>
          <w:sz w:val="12"/>
        </w:rPr>
        <w:t>¶</w:t>
      </w:r>
      <w:r w:rsidRPr="00703908">
        <w:rPr>
          <w:sz w:val="14"/>
        </w:rPr>
        <w:t xml:space="preserve"> According to Congressman Bartlett, the senior Russian official, Vladimir lukin,</w:t>
      </w:r>
      <w:r w:rsidRPr="00703908">
        <w:rPr>
          <w:sz w:val="12"/>
        </w:rPr>
        <w:t>¶</w:t>
      </w:r>
      <w:r w:rsidRPr="00703908">
        <w:rPr>
          <w:sz w:val="14"/>
        </w:rPr>
        <w:t xml:space="preserve"> who was the chair of the Duina’s foreign affairs committee at the time, was angry. He said to Bartlett, “you spit on us, now why should we help you? If we really wanted</w:t>
      </w:r>
      <w:r w:rsidRPr="00703908">
        <w:rPr>
          <w:sz w:val="12"/>
        </w:rPr>
        <w:t>¶</w:t>
      </w:r>
      <w:r w:rsidRPr="00703908">
        <w:rPr>
          <w:sz w:val="14"/>
        </w:rPr>
        <w:t xml:space="preserve"> to hurt you, with no fear of rctaliaron. </w:t>
      </w:r>
      <w:proofErr w:type="gramStart"/>
      <w:r w:rsidRPr="00703908">
        <w:rPr>
          <w:sz w:val="14"/>
        </w:rPr>
        <w:t>we’d</w:t>
      </w:r>
      <w:proofErr w:type="gramEnd"/>
      <w:r w:rsidRPr="00703908">
        <w:rPr>
          <w:sz w:val="14"/>
        </w:rPr>
        <w:t xml:space="preserve"> launch an SLBM, which would shut</w:t>
      </w:r>
      <w:r w:rsidRPr="00703908">
        <w:rPr>
          <w:sz w:val="12"/>
        </w:rPr>
        <w:t>¶</w:t>
      </w:r>
      <w:r w:rsidRPr="00703908">
        <w:rPr>
          <w:sz w:val="14"/>
        </w:rPr>
        <w:t xml:space="preserve"> down your grid, your communications, for six months or so.” The third-ranking Rus</w:t>
      </w:r>
      <w:r w:rsidRPr="00703908">
        <w:rPr>
          <w:sz w:val="12"/>
        </w:rPr>
        <w:t>¶</w:t>
      </w:r>
      <w:r w:rsidRPr="00703908">
        <w:rPr>
          <w:sz w:val="14"/>
        </w:rPr>
        <w:t xml:space="preserve"> </w:t>
      </w:r>
      <w:proofErr w:type="gramStart"/>
      <w:r w:rsidRPr="00703908">
        <w:rPr>
          <w:sz w:val="14"/>
        </w:rPr>
        <w:t>sian</w:t>
      </w:r>
      <w:proofErr w:type="gramEnd"/>
      <w:r w:rsidRPr="00703908">
        <w:rPr>
          <w:sz w:val="14"/>
        </w:rPr>
        <w:t xml:space="preserve"> present. Alexander Shibanov, supposedly smiled and said, “hone weapon won’t</w:t>
      </w:r>
      <w:r w:rsidRPr="00703908">
        <w:rPr>
          <w:sz w:val="12"/>
        </w:rPr>
        <w:t>¶</w:t>
      </w:r>
      <w:r w:rsidRPr="00703908">
        <w:rPr>
          <w:sz w:val="14"/>
        </w:rPr>
        <w:t xml:space="preserve"> do ir, we have some sparcs.”</w:t>
      </w:r>
      <w:proofErr w:type="gramStart"/>
      <w:r w:rsidRPr="00703908">
        <w:rPr>
          <w:sz w:val="14"/>
        </w:rPr>
        <w:t>a</w:t>
      </w:r>
      <w:proofErr w:type="gramEnd"/>
      <w:r w:rsidRPr="00703908">
        <w:rPr>
          <w:sz w:val="12"/>
        </w:rPr>
        <w:t>¶</w:t>
      </w:r>
      <w:r w:rsidRPr="00703908">
        <w:rPr>
          <w:sz w:val="14"/>
        </w:rPr>
        <w:t xml:space="preserve"> What Lukin was referring to by SLBM” was a submarine-launched ballistic</w:t>
      </w:r>
      <w:r w:rsidRPr="00703908">
        <w:rPr>
          <w:sz w:val="12"/>
        </w:rPr>
        <w:t>¶</w:t>
      </w:r>
      <w:r w:rsidRPr="00703908">
        <w:rPr>
          <w:sz w:val="14"/>
        </w:rPr>
        <w:t xml:space="preserve"> missile, which can also be launched from a commercial container ship. </w:t>
      </w:r>
      <w:r w:rsidRPr="00703908">
        <w:rPr>
          <w:rStyle w:val="StyleBoldUnderline"/>
        </w:rPr>
        <w:t>The most</w:t>
      </w:r>
      <w:r w:rsidRPr="00703908">
        <w:t xml:space="preserve">¶ </w:t>
      </w:r>
      <w:r w:rsidRPr="00703908">
        <w:rPr>
          <w:rStyle w:val="StyleBoldUnderline"/>
        </w:rPr>
        <w:t>probable scenario that has been promulgated for this type of attack is an SLBM</w:t>
      </w:r>
      <w:r w:rsidRPr="00703908">
        <w:t xml:space="preserve">¶ </w:t>
      </w:r>
      <w:r w:rsidRPr="00703908">
        <w:rPr>
          <w:rStyle w:val="StyleBoldUnderline"/>
        </w:rPr>
        <w:t>launched from a commercial cargo ship in the Gulf of Mexico</w:t>
      </w:r>
      <w:r w:rsidRPr="00703908">
        <w:rPr>
          <w:sz w:val="14"/>
        </w:rPr>
        <w:t xml:space="preserve">. </w:t>
      </w:r>
      <w:r w:rsidRPr="00703908">
        <w:rPr>
          <w:rStyle w:val="Emphasis"/>
        </w:rPr>
        <w:t>This would allow detonation above one of the major hubs of the U.S. electrical grids knocking out power</w:t>
      </w:r>
      <w:r w:rsidRPr="00703908">
        <w:rPr>
          <w:sz w:val="12"/>
        </w:rPr>
        <w:t>¶</w:t>
      </w:r>
      <w:r w:rsidRPr="00703908">
        <w:rPr>
          <w:sz w:val="14"/>
        </w:rPr>
        <w:t xml:space="preserve"> for an extended period of time.</w:t>
      </w:r>
      <w:r w:rsidRPr="00703908">
        <w:rPr>
          <w:sz w:val="12"/>
        </w:rPr>
        <w:t>¶</w:t>
      </w:r>
      <w:r w:rsidRPr="00703908">
        <w:rPr>
          <w:sz w:val="14"/>
        </w:rPr>
        <w:t xml:space="preserve"> According to Bartlett. </w:t>
      </w:r>
      <w:proofErr w:type="gramStart"/>
      <w:r w:rsidRPr="00703908">
        <w:rPr>
          <w:sz w:val="14"/>
        </w:rPr>
        <w:t>a</w:t>
      </w:r>
      <w:proofErr w:type="gramEnd"/>
      <w:r w:rsidRPr="00703908">
        <w:rPr>
          <w:sz w:val="14"/>
        </w:rPr>
        <w:t xml:space="preserve"> tramp steamer using a Scud missile purchased on the</w:t>
      </w:r>
      <w:r w:rsidRPr="00703908">
        <w:rPr>
          <w:sz w:val="12"/>
        </w:rPr>
        <w:t>¶</w:t>
      </w:r>
      <w:r w:rsidRPr="00703908">
        <w:rPr>
          <w:sz w:val="14"/>
        </w:rPr>
        <w:t xml:space="preserve"> open market for around S 100,000 and </w:t>
      </w:r>
      <w:r w:rsidRPr="00703908">
        <w:rPr>
          <w:rStyle w:val="StyleBoldUnderline"/>
        </w:rPr>
        <w:t>any crude nuclear device would allow any</w:t>
      </w:r>
      <w:r w:rsidRPr="00703908">
        <w:t xml:space="preserve">¶ </w:t>
      </w:r>
      <w:r w:rsidRPr="00703908">
        <w:rPr>
          <w:rStyle w:val="StyleBoldUnderline"/>
        </w:rPr>
        <w:t>state or non-state actor to send the</w:t>
      </w:r>
      <w:r w:rsidRPr="00703908">
        <w:rPr>
          <w:sz w:val="14"/>
        </w:rPr>
        <w:t xml:space="preserve"> </w:t>
      </w:r>
      <w:r w:rsidRPr="00703908">
        <w:rPr>
          <w:rStyle w:val="StyleBoldUnderline"/>
        </w:rPr>
        <w:t>United States</w:t>
      </w:r>
      <w:r w:rsidRPr="00703908">
        <w:rPr>
          <w:sz w:val="14"/>
        </w:rPr>
        <w:t xml:space="preserve"> </w:t>
      </w:r>
      <w:r w:rsidRPr="00703908">
        <w:rPr>
          <w:rStyle w:val="Emphasis"/>
        </w:rPr>
        <w:t xml:space="preserve">back in a time-machine </w:t>
      </w:r>
      <w:r w:rsidRPr="00703908">
        <w:rPr>
          <w:sz w:val="14"/>
        </w:rPr>
        <w:t>ride to the</w:t>
      </w:r>
      <w:r w:rsidRPr="00703908">
        <w:rPr>
          <w:sz w:val="12"/>
        </w:rPr>
        <w:t>¶</w:t>
      </w:r>
      <w:r w:rsidRPr="00703908">
        <w:rPr>
          <w:sz w:val="14"/>
        </w:rPr>
        <w:t xml:space="preserve"> 1800s </w:t>
      </w:r>
      <w:r w:rsidRPr="00703908">
        <w:rPr>
          <w:rStyle w:val="Emphasis"/>
        </w:rPr>
        <w:t>in the blink of an eye</w:t>
      </w:r>
      <w:r w:rsidRPr="00703908">
        <w:rPr>
          <w:sz w:val="14"/>
        </w:rPr>
        <w:t>. With this inexpensive maritime missile-launch capac</w:t>
      </w:r>
      <w:r w:rsidRPr="00703908">
        <w:rPr>
          <w:sz w:val="12"/>
        </w:rPr>
        <w:t>¶</w:t>
      </w:r>
      <w:r w:rsidRPr="00703908">
        <w:rPr>
          <w:sz w:val="14"/>
        </w:rPr>
        <w:t xml:space="preserve"> ity, a </w:t>
      </w:r>
      <w:r w:rsidRPr="00703908">
        <w:rPr>
          <w:rStyle w:val="StyleBoldUnderline"/>
        </w:rPr>
        <w:t xml:space="preserve">missile detonated above the continental United States could be a </w:t>
      </w:r>
      <w:r w:rsidRPr="00703908">
        <w:rPr>
          <w:rStyle w:val="Emphasis"/>
        </w:rPr>
        <w:t>threat greater</w:t>
      </w:r>
      <w:r w:rsidRPr="00703908">
        <w:rPr>
          <w:rStyle w:val="Emphasis"/>
          <w:b w:val="0"/>
          <w:sz w:val="12"/>
          <w:u w:val="none"/>
        </w:rPr>
        <w:t>¶</w:t>
      </w:r>
      <w:r w:rsidRPr="00703908">
        <w:rPr>
          <w:rStyle w:val="Emphasis"/>
          <w:sz w:val="12"/>
        </w:rPr>
        <w:t xml:space="preserve"> </w:t>
      </w:r>
      <w:r w:rsidRPr="00703908">
        <w:rPr>
          <w:rStyle w:val="Emphasis"/>
        </w:rPr>
        <w:t>than any we have faced</w:t>
      </w:r>
      <w:r w:rsidRPr="00703908">
        <w:rPr>
          <w:rStyle w:val="StyleBoldUnderline"/>
        </w:rPr>
        <w:t xml:space="preserve"> in modern times</w:t>
      </w:r>
      <w:r w:rsidRPr="00703908">
        <w:rPr>
          <w:sz w:val="14"/>
        </w:rPr>
        <w:t xml:space="preserve"> for three reasons</w:t>
      </w:r>
      <w:proofErr w:type="gramStart"/>
      <w:r w:rsidRPr="00703908">
        <w:rPr>
          <w:sz w:val="14"/>
        </w:rPr>
        <w:t>:</w:t>
      </w:r>
      <w:r w:rsidRPr="00703908">
        <w:rPr>
          <w:sz w:val="12"/>
        </w:rPr>
        <w:t>¶</w:t>
      </w:r>
      <w:proofErr w:type="gramEnd"/>
      <w:r w:rsidRPr="00703908">
        <w:rPr>
          <w:sz w:val="14"/>
        </w:rPr>
        <w:t xml:space="preserve"> </w:t>
      </w:r>
      <w:r w:rsidRPr="00703908">
        <w:rPr>
          <w:rStyle w:val="StyleBoldUnderline"/>
        </w:rPr>
        <w:t xml:space="preserve">. </w:t>
      </w:r>
      <w:proofErr w:type="gramStart"/>
      <w:r w:rsidRPr="00703908">
        <w:rPr>
          <w:rStyle w:val="StyleBoldUnderline"/>
        </w:rPr>
        <w:t>A missile defense system</w:t>
      </w:r>
      <w:r w:rsidRPr="00703908">
        <w:rPr>
          <w:sz w:val="14"/>
        </w:rPr>
        <w:t xml:space="preserve">, in order to have maximum effectiveness, </w:t>
      </w:r>
      <w:r w:rsidRPr="00703908">
        <w:rPr>
          <w:rStyle w:val="StyleBoldUnderline"/>
        </w:rPr>
        <w:t>requires</w:t>
      </w:r>
      <w:r w:rsidRPr="00703908">
        <w:t xml:space="preserve">¶ </w:t>
      </w:r>
      <w:r w:rsidRPr="00703908">
        <w:rPr>
          <w:rStyle w:val="StyleBoldUnderline"/>
        </w:rPr>
        <w:t>lead time”</w:t>
      </w:r>
      <w:r w:rsidRPr="00703908">
        <w:rPr>
          <w:sz w:val="14"/>
        </w:rPr>
        <w:t xml:space="preserve"> in order to be able to shoot down incoming missiles</w:t>
      </w:r>
      <w:r w:rsidRPr="00703908">
        <w:rPr>
          <w:rStyle w:val="StyleBoldUnderline"/>
        </w:rPr>
        <w:t>.</w:t>
      </w:r>
      <w:proofErr w:type="gramEnd"/>
      <w:r w:rsidRPr="00703908">
        <w:rPr>
          <w:rStyle w:val="StyleBoldUnderline"/>
        </w:rPr>
        <w:t xml:space="preserve"> A ship-</w:t>
      </w:r>
      <w:r w:rsidRPr="00703908">
        <w:t xml:space="preserve">¶ </w:t>
      </w:r>
      <w:r w:rsidRPr="00703908">
        <w:rPr>
          <w:rStyle w:val="StyleBoldUnderline"/>
        </w:rPr>
        <w:t>launched missile</w:t>
      </w:r>
      <w:r w:rsidRPr="00703908">
        <w:rPr>
          <w:sz w:val="14"/>
        </w:rPr>
        <w:t xml:space="preserve"> just off the coast </w:t>
      </w:r>
      <w:r w:rsidRPr="00703908">
        <w:rPr>
          <w:rStyle w:val="StyleBoldUnderline"/>
        </w:rPr>
        <w:t xml:space="preserve">would cut that lead time down </w:t>
      </w:r>
      <w:r w:rsidRPr="00703908">
        <w:rPr>
          <w:sz w:val="14"/>
        </w:rPr>
        <w:t>con</w:t>
      </w:r>
      <w:r w:rsidRPr="00703908">
        <w:rPr>
          <w:sz w:val="12"/>
        </w:rPr>
        <w:t>¶</w:t>
      </w:r>
      <w:r w:rsidRPr="00703908">
        <w:rPr>
          <w:sz w:val="14"/>
        </w:rPr>
        <w:t xml:space="preserve"> siderahlv.</w:t>
      </w:r>
      <w:proofErr w:type="gramStart"/>
      <w:r w:rsidRPr="00703908">
        <w:rPr>
          <w:sz w:val="12"/>
        </w:rPr>
        <w:t>¶</w:t>
      </w:r>
      <w:r w:rsidRPr="00703908">
        <w:rPr>
          <w:sz w:val="14"/>
        </w:rPr>
        <w:t xml:space="preserve"> .</w:t>
      </w:r>
      <w:proofErr w:type="gramEnd"/>
      <w:r w:rsidRPr="00703908">
        <w:rPr>
          <w:sz w:val="14"/>
        </w:rPr>
        <w:t xml:space="preserve"> Even if there was enough rime for a missile-defense response</w:t>
      </w:r>
      <w:r w:rsidRPr="00703908">
        <w:rPr>
          <w:rStyle w:val="StyleBoldUnderline"/>
        </w:rPr>
        <w:t xml:space="preserve">. </w:t>
      </w:r>
      <w:proofErr w:type="gramStart"/>
      <w:r w:rsidRPr="00703908">
        <w:rPr>
          <w:rStyle w:val="StyleBoldUnderline"/>
        </w:rPr>
        <w:t>a</w:t>
      </w:r>
      <w:proofErr w:type="gramEnd"/>
      <w:r w:rsidRPr="00703908">
        <w:rPr>
          <w:rStyle w:val="StyleBoldUnderline"/>
        </w:rPr>
        <w:t xml:space="preserve"> generic Scud</w:t>
      </w:r>
      <w:r w:rsidRPr="00703908">
        <w:t xml:space="preserve">¶ </w:t>
      </w:r>
      <w:r w:rsidRPr="00703908">
        <w:rPr>
          <w:rStyle w:val="StyleBoldUnderline"/>
        </w:rPr>
        <w:t>missile, fired from a ship, could also be launched with no “fingerprint’</w:t>
      </w:r>
      <w:r w:rsidRPr="00703908">
        <w:t xml:space="preserve">¶ </w:t>
      </w:r>
      <w:r w:rsidRPr="00703908">
        <w:rPr>
          <w:sz w:val="14"/>
        </w:rPr>
        <w:t>because generic Scuds are und in the inventories of numerous countries</w:t>
      </w:r>
      <w:r w:rsidRPr="00703908">
        <w:rPr>
          <w:sz w:val="12"/>
        </w:rPr>
        <w:t>¶</w:t>
      </w:r>
      <w:r w:rsidRPr="00703908">
        <w:rPr>
          <w:sz w:val="14"/>
        </w:rPr>
        <w:t xml:space="preserve"> in the Middle East. Moreover, </w:t>
      </w:r>
      <w:r w:rsidRPr="00703908">
        <w:rPr>
          <w:rStyle w:val="StyleBoldUnderline"/>
        </w:rPr>
        <w:t>it would not have been launched from any</w:t>
      </w:r>
      <w:r w:rsidRPr="00703908">
        <w:t xml:space="preserve">¶ </w:t>
      </w:r>
      <w:r w:rsidRPr="00703908">
        <w:rPr>
          <w:rStyle w:val="StyleBoldUnderline"/>
        </w:rPr>
        <w:t>country’s territory</w:t>
      </w:r>
      <w:r w:rsidRPr="00703908">
        <w:rPr>
          <w:sz w:val="14"/>
        </w:rPr>
        <w:t>. A country such as Iran could commandeer another country’s ship and</w:t>
      </w:r>
      <w:r w:rsidRPr="00703908">
        <w:rPr>
          <w:sz w:val="12"/>
        </w:rPr>
        <w:t>¶</w:t>
      </w:r>
      <w:r w:rsidRPr="00703908">
        <w:rPr>
          <w:sz w:val="14"/>
        </w:rPr>
        <w:t xml:space="preserve"> launch a generic Scud and force </w:t>
      </w:r>
      <w:proofErr w:type="gramStart"/>
      <w:r w:rsidRPr="00703908">
        <w:rPr>
          <w:sz w:val="14"/>
        </w:rPr>
        <w:t>a retaliation</w:t>
      </w:r>
      <w:proofErr w:type="gramEnd"/>
      <w:r w:rsidRPr="00703908">
        <w:rPr>
          <w:sz w:val="14"/>
        </w:rPr>
        <w:t xml:space="preserve"> against that country. </w:t>
      </w:r>
      <w:r w:rsidRPr="00703908">
        <w:rPr>
          <w:rStyle w:val="StyleBoldUnderline"/>
        </w:rPr>
        <w:t>This</w:t>
      </w:r>
      <w:r w:rsidRPr="00703908">
        <w:t xml:space="preserve">¶ </w:t>
      </w:r>
      <w:r w:rsidRPr="00703908">
        <w:rPr>
          <w:rStyle w:val="StyleBoldUnderline"/>
        </w:rPr>
        <w:t>makes a ship—launched attack the</w:t>
      </w:r>
      <w:r w:rsidRPr="00703908">
        <w:rPr>
          <w:sz w:val="14"/>
        </w:rPr>
        <w:t xml:space="preserve"> </w:t>
      </w:r>
      <w:r w:rsidRPr="00703908">
        <w:rPr>
          <w:rStyle w:val="Emphasis"/>
        </w:rPr>
        <w:t>most compatible with asymmetrical</w:t>
      </w:r>
      <w:r w:rsidRPr="00703908">
        <w:rPr>
          <w:rStyle w:val="Emphasis"/>
          <w:b w:val="0"/>
          <w:sz w:val="12"/>
          <w:u w:val="none"/>
        </w:rPr>
        <w:t>¶</w:t>
      </w:r>
      <w:r w:rsidRPr="00703908">
        <w:rPr>
          <w:rStyle w:val="Emphasis"/>
          <w:sz w:val="12"/>
        </w:rPr>
        <w:t xml:space="preserve"> </w:t>
      </w:r>
      <w:r w:rsidRPr="00703908">
        <w:rPr>
          <w:rStyle w:val="Emphasis"/>
        </w:rPr>
        <w:t>proxy warfare as practiced by Iran</w:t>
      </w:r>
      <w:r w:rsidRPr="00703908">
        <w:rPr>
          <w:sz w:val="14"/>
        </w:rPr>
        <w:t>. Venezuela, and other hostile countries.</w:t>
      </w:r>
      <w:r w:rsidRPr="00703908">
        <w:rPr>
          <w:sz w:val="12"/>
        </w:rPr>
        <w:t>¶</w:t>
      </w:r>
      <w:r w:rsidRPr="00703908">
        <w:rPr>
          <w:sz w:val="14"/>
        </w:rPr>
        <w:t xml:space="preserve"> </w:t>
      </w:r>
      <w:r w:rsidRPr="00703908">
        <w:rPr>
          <w:rStyle w:val="StyleBoldUnderline"/>
        </w:rPr>
        <w:t>An EMP blast over</w:t>
      </w:r>
      <w:r w:rsidRPr="00703908">
        <w:rPr>
          <w:sz w:val="14"/>
        </w:rPr>
        <w:t xml:space="preserve"> </w:t>
      </w:r>
      <w:r w:rsidRPr="00703908">
        <w:rPr>
          <w:rStyle w:val="StyleBoldUnderline"/>
        </w:rPr>
        <w:t>a</w:t>
      </w:r>
      <w:r w:rsidRPr="00703908">
        <w:rPr>
          <w:sz w:val="14"/>
        </w:rPr>
        <w:t xml:space="preserve">n area that contained one of the </w:t>
      </w:r>
      <w:r w:rsidRPr="00703908">
        <w:rPr>
          <w:rStyle w:val="StyleBoldUnderline"/>
        </w:rPr>
        <w:t>hubs of the electrical grid</w:t>
      </w:r>
      <w:r w:rsidRPr="00703908">
        <w:t xml:space="preserve">¶ </w:t>
      </w:r>
      <w:r w:rsidRPr="00703908">
        <w:rPr>
          <w:rStyle w:val="StyleBoldUnderline"/>
        </w:rPr>
        <w:t>could be</w:t>
      </w:r>
      <w:r w:rsidRPr="00703908">
        <w:rPr>
          <w:sz w:val="14"/>
        </w:rPr>
        <w:t xml:space="preserve"> </w:t>
      </w:r>
      <w:r w:rsidRPr="00703908">
        <w:rPr>
          <w:rStyle w:val="Emphasis"/>
        </w:rPr>
        <w:t>more devastating to the country overall than a standard nuclear attack</w:t>
      </w:r>
      <w:r w:rsidRPr="00703908">
        <w:rPr>
          <w:sz w:val="14"/>
        </w:rPr>
        <w:t xml:space="preserve"> on a</w:t>
      </w:r>
      <w:r w:rsidRPr="00703908">
        <w:rPr>
          <w:sz w:val="12"/>
        </w:rPr>
        <w:t>¶</w:t>
      </w:r>
      <w:r w:rsidRPr="00703908">
        <w:rPr>
          <w:sz w:val="14"/>
        </w:rPr>
        <w:t xml:space="preserve"> major city. </w:t>
      </w:r>
      <w:proofErr w:type="gramStart"/>
      <w:r w:rsidRPr="00703908">
        <w:rPr>
          <w:sz w:val="14"/>
        </w:rPr>
        <w:t>More importantly.</w:t>
      </w:r>
      <w:proofErr w:type="gramEnd"/>
      <w:r w:rsidRPr="00703908">
        <w:rPr>
          <w:sz w:val="14"/>
        </w:rPr>
        <w:t xml:space="preserve"> </w:t>
      </w:r>
      <w:proofErr w:type="gramStart"/>
      <w:r w:rsidRPr="00703908">
        <w:rPr>
          <w:rStyle w:val="StyleBoldUnderline"/>
        </w:rPr>
        <w:t>a</w:t>
      </w:r>
      <w:proofErr w:type="gramEnd"/>
      <w:r w:rsidRPr="00703908">
        <w:rPr>
          <w:rStyle w:val="StyleBoldUnderline"/>
        </w:rPr>
        <w:t xml:space="preserve"> ship-launched ballistic missile carries an even greater threat.</w:t>
      </w:r>
      <w:r w:rsidRPr="00703908">
        <w:rPr>
          <w:sz w:val="14"/>
        </w:rPr>
        <w:t xml:space="preserve"> The generic Scud-type missile has no rcturn address:’ as earlier mcntioncd.</w:t>
      </w:r>
      <w:r w:rsidRPr="00703908">
        <w:rPr>
          <w:sz w:val="12"/>
        </w:rPr>
        <w:t>¶</w:t>
      </w:r>
      <w:r w:rsidRPr="00703908">
        <w:rPr>
          <w:sz w:val="14"/>
        </w:rPr>
        <w:t xml:space="preserve"> </w:t>
      </w:r>
      <w:proofErr w:type="gramStart"/>
      <w:r w:rsidRPr="00703908">
        <w:rPr>
          <w:rStyle w:val="StyleBoldUnderline"/>
        </w:rPr>
        <w:t>There</w:t>
      </w:r>
      <w:proofErr w:type="gramEnd"/>
      <w:r w:rsidRPr="00703908">
        <w:rPr>
          <w:rStyle w:val="StyleBoldUnderline"/>
        </w:rPr>
        <w:t xml:space="preserve"> is no way to discern which country or group launched it</w:t>
      </w:r>
      <w:r w:rsidRPr="00703908">
        <w:rPr>
          <w:sz w:val="14"/>
        </w:rPr>
        <w:t xml:space="preserve">. </w:t>
      </w:r>
      <w:r w:rsidRPr="00703908">
        <w:rPr>
          <w:rStyle w:val="Emphasis"/>
        </w:rPr>
        <w:t>This eliminates the</w:t>
      </w:r>
      <w:r w:rsidRPr="00703908">
        <w:rPr>
          <w:rStyle w:val="Emphasis"/>
          <w:b w:val="0"/>
          <w:sz w:val="12"/>
          <w:u w:val="none"/>
        </w:rPr>
        <w:t>¶</w:t>
      </w:r>
      <w:r w:rsidRPr="00703908">
        <w:rPr>
          <w:rStyle w:val="Emphasis"/>
          <w:sz w:val="12"/>
        </w:rPr>
        <w:t xml:space="preserve"> </w:t>
      </w:r>
      <w:r w:rsidRPr="00703908">
        <w:rPr>
          <w:rStyle w:val="Emphasis"/>
        </w:rPr>
        <w:t>normal deterrent of retribution</w:t>
      </w:r>
      <w:r w:rsidRPr="00703908">
        <w:rPr>
          <w:sz w:val="14"/>
        </w:rPr>
        <w:t xml:space="preserve"> should a rogue regime decide to launch a nuclear</w:t>
      </w:r>
      <w:r w:rsidRPr="00703908">
        <w:rPr>
          <w:sz w:val="12"/>
        </w:rPr>
        <w:t>¶</w:t>
      </w:r>
      <w:r w:rsidRPr="00703908">
        <w:rPr>
          <w:sz w:val="14"/>
        </w:rPr>
        <w:t xml:space="preserve"> attack</w:t>
      </w:r>
      <w:proofErr w:type="gramStart"/>
      <w:r w:rsidRPr="00703908">
        <w:rPr>
          <w:sz w:val="14"/>
        </w:rPr>
        <w:t>?</w:t>
      </w:r>
      <w:r w:rsidRPr="00703908">
        <w:rPr>
          <w:sz w:val="12"/>
        </w:rPr>
        <w:t>¶</w:t>
      </w:r>
      <w:proofErr w:type="gramEnd"/>
      <w:r w:rsidRPr="00703908">
        <w:rPr>
          <w:sz w:val="14"/>
        </w:rPr>
        <w:t xml:space="preserve"> To compound this anonymity, </w:t>
      </w:r>
      <w:r w:rsidRPr="00703908">
        <w:rPr>
          <w:rStyle w:val="StyleBoldUnderline"/>
        </w:rPr>
        <w:t xml:space="preserve">the Iranians have been conducting midair detonation tests of their Shahab-3 </w:t>
      </w:r>
      <w:r w:rsidRPr="00703908">
        <w:rPr>
          <w:sz w:val="14"/>
        </w:rPr>
        <w:t>inventory over the Caspian Sea since 2005. The test</w:t>
      </w:r>
      <w:r w:rsidRPr="00703908">
        <w:rPr>
          <w:sz w:val="12"/>
        </w:rPr>
        <w:t>¶</w:t>
      </w:r>
      <w:r w:rsidRPr="00703908">
        <w:rPr>
          <w:sz w:val="14"/>
        </w:rPr>
        <w:t xml:space="preserve"> launches were red from the deck of Iran’s navy ships rather than from land bases.1°</w:t>
      </w:r>
      <w:r w:rsidRPr="00703908">
        <w:rPr>
          <w:sz w:val="12"/>
        </w:rPr>
        <w:t>¶</w:t>
      </w:r>
      <w:r w:rsidRPr="00703908">
        <w:rPr>
          <w:sz w:val="14"/>
        </w:rPr>
        <w:t xml:space="preserve"> According to Dr. Peter Pry, who served on the Commission to Assess the Threat to</w:t>
      </w:r>
      <w:r w:rsidRPr="00703908">
        <w:rPr>
          <w:sz w:val="12"/>
        </w:rPr>
        <w:t>¶</w:t>
      </w:r>
      <w:r w:rsidRPr="00703908">
        <w:rPr>
          <w:sz w:val="14"/>
        </w:rPr>
        <w:t xml:space="preserve"> the United States from Electromagnetic Pulse Attack, “</w:t>
      </w:r>
      <w:r w:rsidRPr="00703908">
        <w:rPr>
          <w:rStyle w:val="StyleBoldUnderline"/>
        </w:rPr>
        <w:t xml:space="preserve">A nuclear missile </w:t>
      </w:r>
      <w:r w:rsidRPr="00703908">
        <w:rPr>
          <w:rStyle w:val="StyleBoldUnderline"/>
        </w:rPr>
        <w:lastRenderedPageBreak/>
        <w:t>concealed</w:t>
      </w:r>
      <w:r w:rsidRPr="00703908">
        <w:t xml:space="preserve">¶ </w:t>
      </w:r>
      <w:r w:rsidRPr="00703908">
        <w:rPr>
          <w:rStyle w:val="StyleBoldUnderline"/>
        </w:rPr>
        <w:t>in the hold of a freighter would give Iran or terrorists the capability to perform an</w:t>
      </w:r>
      <w:r w:rsidRPr="00703908">
        <w:t xml:space="preserve">¶ </w:t>
      </w:r>
      <w:r w:rsidRPr="00703908">
        <w:rPr>
          <w:rStyle w:val="StyleBoldUnderline"/>
        </w:rPr>
        <w:t>EMP attack against the United States</w:t>
      </w:r>
      <w:r w:rsidRPr="00703908">
        <w:rPr>
          <w:sz w:val="14"/>
        </w:rPr>
        <w:t xml:space="preserve"> homeland </w:t>
      </w:r>
      <w:r w:rsidRPr="00703908">
        <w:rPr>
          <w:rStyle w:val="Emphasis"/>
        </w:rPr>
        <w:t>without developing an ICBM</w:t>
      </w:r>
      <w:r w:rsidRPr="00703908">
        <w:rPr>
          <w:sz w:val="14"/>
        </w:rPr>
        <w:t xml:space="preserve"> and</w:t>
      </w:r>
      <w:r w:rsidRPr="00703908">
        <w:rPr>
          <w:sz w:val="12"/>
        </w:rPr>
        <w:t>¶</w:t>
      </w:r>
      <w:r w:rsidRPr="00703908">
        <w:rPr>
          <w:sz w:val="14"/>
        </w:rPr>
        <w:t xml:space="preserve"> with some prospect of remaining anonymous.011</w:t>
      </w:r>
      <w:r w:rsidRPr="00703908">
        <w:rPr>
          <w:sz w:val="12"/>
        </w:rPr>
        <w:t>¶</w:t>
      </w:r>
      <w:r w:rsidRPr="00703908">
        <w:rPr>
          <w:sz w:val="14"/>
        </w:rPr>
        <w:t xml:space="preserve"> During a March 2005 hearing of the Senate Subcommittee on Terrorism, Tech</w:t>
      </w:r>
      <w:r w:rsidRPr="00703908">
        <w:rPr>
          <w:sz w:val="12"/>
        </w:rPr>
        <w:t>¶</w:t>
      </w:r>
      <w:r w:rsidRPr="00703908">
        <w:rPr>
          <w:sz w:val="14"/>
        </w:rPr>
        <w:t xml:space="preserve"> nologv, and Homeland Security, Pry said, “</w:t>
      </w:r>
      <w:r w:rsidRPr="00703908">
        <w:rPr>
          <w:rStyle w:val="StyleBoldUnderline"/>
        </w:rPr>
        <w:t>Iran’s Shahab-3 medium range missile</w:t>
      </w:r>
      <w:r w:rsidRPr="00703908">
        <w:t xml:space="preserve">¶ </w:t>
      </w:r>
      <w:r w:rsidRPr="00703908">
        <w:rPr>
          <w:rStyle w:val="StyleBoldUnderline"/>
        </w:rPr>
        <w:t>is a mobile missile and small enough to be transported in the hold of a freighter</w:t>
      </w:r>
      <w:r w:rsidRPr="00703908">
        <w:rPr>
          <w:sz w:val="14"/>
        </w:rPr>
        <w:t>.</w:t>
      </w:r>
      <w:r w:rsidRPr="00703908">
        <w:rPr>
          <w:sz w:val="12"/>
        </w:rPr>
        <w:t>¶</w:t>
      </w:r>
      <w:r w:rsidRPr="00703908">
        <w:rPr>
          <w:sz w:val="14"/>
        </w:rPr>
        <w:t xml:space="preserve"> </w:t>
      </w:r>
      <w:r w:rsidRPr="00703908">
        <w:rPr>
          <w:rStyle w:val="Emphasis"/>
        </w:rPr>
        <w:t>We cannot rule out that Iran</w:t>
      </w:r>
      <w:r w:rsidRPr="00703908">
        <w:rPr>
          <w:sz w:val="14"/>
        </w:rPr>
        <w:t xml:space="preserve">. </w:t>
      </w:r>
      <w:proofErr w:type="gramStart"/>
      <w:r w:rsidRPr="00703908">
        <w:rPr>
          <w:sz w:val="14"/>
        </w:rPr>
        <w:t>the</w:t>
      </w:r>
      <w:proofErr w:type="gramEnd"/>
      <w:r w:rsidRPr="00703908">
        <w:rPr>
          <w:sz w:val="14"/>
        </w:rPr>
        <w:t xml:space="preserve"> world’s leading sponsor of international terror</w:t>
      </w:r>
      <w:r w:rsidRPr="00703908">
        <w:rPr>
          <w:sz w:val="12"/>
        </w:rPr>
        <w:t>¶</w:t>
      </w:r>
      <w:r w:rsidRPr="00703908">
        <w:rPr>
          <w:sz w:val="14"/>
        </w:rPr>
        <w:t xml:space="preserve"> ism, </w:t>
      </w:r>
      <w:r w:rsidRPr="00703908">
        <w:rPr>
          <w:rStyle w:val="StyleBoldUnderline"/>
        </w:rPr>
        <w:t>might provide terrorists with the means to execute an EMP attack against the</w:t>
      </w:r>
      <w:r w:rsidRPr="00703908">
        <w:t xml:space="preserve">¶ </w:t>
      </w:r>
      <w:r w:rsidRPr="00703908">
        <w:rPr>
          <w:rStyle w:val="StyleBoldUnderline"/>
        </w:rPr>
        <w:t>United States</w:t>
      </w:r>
      <w:r w:rsidRPr="00703908">
        <w:rPr>
          <w:sz w:val="14"/>
        </w:rPr>
        <w:t>.”2 An articic published in an Iranian military journal in 2005 titled “Electronics to</w:t>
      </w:r>
      <w:r w:rsidRPr="00703908">
        <w:rPr>
          <w:sz w:val="12"/>
        </w:rPr>
        <w:t>¶</w:t>
      </w:r>
      <w:r w:rsidRPr="00703908">
        <w:rPr>
          <w:sz w:val="14"/>
        </w:rPr>
        <w:t xml:space="preserve"> l</w:t>
      </w:r>
      <w:proofErr w:type="gramStart"/>
      <w:r w:rsidRPr="00703908">
        <w:rPr>
          <w:sz w:val="14"/>
        </w:rPr>
        <w:t>)ctcrminc</w:t>
      </w:r>
      <w:proofErr w:type="gramEnd"/>
      <w:r w:rsidRPr="00703908">
        <w:rPr>
          <w:sz w:val="14"/>
        </w:rPr>
        <w:t xml:space="preserve"> Fate of Future Wars” examines how </w:t>
      </w:r>
      <w:r w:rsidRPr="00703908">
        <w:rPr>
          <w:rStyle w:val="StyleBoldUnderline"/>
        </w:rPr>
        <w:t>an EMP attack on the United States</w:t>
      </w:r>
      <w:r w:rsidRPr="00703908">
        <w:t xml:space="preserve">¶ </w:t>
      </w:r>
      <w:r w:rsidRPr="00703908">
        <w:rPr>
          <w:rStyle w:val="StyleBoldUnderline"/>
        </w:rPr>
        <w:t>would devastate the country</w:t>
      </w:r>
      <w:r w:rsidRPr="00703908">
        <w:rPr>
          <w:sz w:val="14"/>
        </w:rPr>
        <w:t>. It states</w:t>
      </w:r>
      <w:proofErr w:type="gramStart"/>
      <w:r w:rsidRPr="00703908">
        <w:rPr>
          <w:sz w:val="14"/>
        </w:rPr>
        <w:t>:</w:t>
      </w:r>
      <w:r w:rsidRPr="00703908">
        <w:rPr>
          <w:sz w:val="12"/>
        </w:rPr>
        <w:t>¶</w:t>
      </w:r>
      <w:proofErr w:type="gramEnd"/>
      <w:r w:rsidRPr="00703908">
        <w:rPr>
          <w:sz w:val="14"/>
        </w:rPr>
        <w:t xml:space="preserve"> </w:t>
      </w:r>
      <w:r w:rsidRPr="00703908">
        <w:rPr>
          <w:rStyle w:val="StyleBoldUnderline"/>
        </w:rPr>
        <w:t>Once you confuse the enemy communication network you can</w:t>
      </w:r>
      <w:r w:rsidRPr="00703908">
        <w:rPr>
          <w:sz w:val="14"/>
        </w:rPr>
        <w:t xml:space="preserve"> also </w:t>
      </w:r>
      <w:r w:rsidRPr="00703908">
        <w:rPr>
          <w:rStyle w:val="StyleBoldUnderline"/>
        </w:rPr>
        <w:t>disrupt</w:t>
      </w:r>
      <w:r w:rsidRPr="00703908">
        <w:t xml:space="preserve">¶ </w:t>
      </w:r>
      <w:r w:rsidRPr="00703908">
        <w:rPr>
          <w:rStyle w:val="StyleBoldUnderline"/>
        </w:rPr>
        <w:t>the work of the enemy command- and decision-making center</w:t>
      </w:r>
      <w:r w:rsidRPr="00703908">
        <w:rPr>
          <w:sz w:val="14"/>
        </w:rPr>
        <w:t>. Even worse today when you disable a country’s military high command through disruption</w:t>
      </w:r>
      <w:r w:rsidRPr="00703908">
        <w:rPr>
          <w:sz w:val="12"/>
        </w:rPr>
        <w:t>¶</w:t>
      </w:r>
      <w:r w:rsidRPr="00703908">
        <w:rPr>
          <w:sz w:val="14"/>
        </w:rPr>
        <w:t xml:space="preserve"> of communications, </w:t>
      </w:r>
      <w:r w:rsidRPr="00703908">
        <w:rPr>
          <w:rStyle w:val="StyleBoldUnderline"/>
        </w:rPr>
        <w:t>you will</w:t>
      </w:r>
      <w:r w:rsidRPr="00703908">
        <w:rPr>
          <w:sz w:val="14"/>
        </w:rPr>
        <w:t>, in effect</w:t>
      </w:r>
      <w:r w:rsidRPr="00703908">
        <w:rPr>
          <w:rStyle w:val="Emphasis"/>
        </w:rPr>
        <w:t>, disrupt all the affairs of that country</w:t>
      </w:r>
      <w:r w:rsidRPr="00703908">
        <w:rPr>
          <w:sz w:val="14"/>
        </w:rPr>
        <w:t>.</w:t>
      </w:r>
      <w:r w:rsidRPr="00703908">
        <w:rPr>
          <w:sz w:val="12"/>
        </w:rPr>
        <w:t>¶</w:t>
      </w:r>
      <w:r w:rsidRPr="00703908">
        <w:rPr>
          <w:sz w:val="14"/>
        </w:rPr>
        <w:t xml:space="preserve"> </w:t>
      </w:r>
      <w:r w:rsidRPr="00703908">
        <w:rPr>
          <w:rStyle w:val="StyleBoldUnderline"/>
        </w:rPr>
        <w:t>If the world’s industrial countries fail to devise effective ways to defend them</w:t>
      </w:r>
      <w:r w:rsidRPr="00703908">
        <w:t xml:space="preserve">¶ </w:t>
      </w:r>
      <w:r w:rsidRPr="00703908">
        <w:rPr>
          <w:rStyle w:val="StyleBoldUnderline"/>
        </w:rPr>
        <w:t xml:space="preserve">selves </w:t>
      </w:r>
      <w:r w:rsidRPr="00703908">
        <w:rPr>
          <w:sz w:val="14"/>
        </w:rPr>
        <w:t>against dangerous electronic assaults then the will disintegrate within</w:t>
      </w:r>
      <w:r w:rsidRPr="00703908">
        <w:rPr>
          <w:sz w:val="12"/>
        </w:rPr>
        <w:t>¶</w:t>
      </w:r>
      <w:r w:rsidRPr="00703908">
        <w:rPr>
          <w:sz w:val="14"/>
        </w:rPr>
        <w:t xml:space="preserve"> a few years. </w:t>
      </w:r>
      <w:r w:rsidRPr="00703908">
        <w:rPr>
          <w:rStyle w:val="Emphasis"/>
        </w:rPr>
        <w:t>American soldiers would nor be able to find food to ear nor would</w:t>
      </w:r>
      <w:r w:rsidRPr="00703908">
        <w:rPr>
          <w:rStyle w:val="Emphasis"/>
          <w:b w:val="0"/>
          <w:sz w:val="12"/>
          <w:u w:val="none"/>
        </w:rPr>
        <w:t>¶</w:t>
      </w:r>
      <w:r w:rsidRPr="00703908">
        <w:rPr>
          <w:rStyle w:val="Emphasis"/>
          <w:sz w:val="12"/>
        </w:rPr>
        <w:t xml:space="preserve"> </w:t>
      </w:r>
      <w:r w:rsidRPr="00703908">
        <w:rPr>
          <w:rStyle w:val="Emphasis"/>
        </w:rPr>
        <w:t>they be able to</w:t>
      </w:r>
      <w:r w:rsidR="0081692C" w:rsidRPr="00703908">
        <w:rPr>
          <w:rStyle w:val="Emphasis"/>
        </w:rPr>
        <w:t xml:space="preserve"> fire</w:t>
      </w:r>
      <w:r w:rsidRPr="00703908">
        <w:rPr>
          <w:rStyle w:val="Emphasis"/>
        </w:rPr>
        <w:t xml:space="preserve"> a single shot</w:t>
      </w:r>
      <w:r w:rsidRPr="00703908">
        <w:rPr>
          <w:sz w:val="14"/>
        </w:rPr>
        <w:t>.’3</w:t>
      </w:r>
    </w:p>
    <w:p w:rsidR="00225E27" w:rsidRPr="00703908" w:rsidRDefault="00225E27" w:rsidP="00225E27">
      <w:pPr>
        <w:pStyle w:val="Heading4"/>
      </w:pPr>
      <w:r w:rsidRPr="00703908">
        <w:t xml:space="preserve">EMP attacks cause extinction </w:t>
      </w:r>
    </w:p>
    <w:p w:rsidR="00225E27" w:rsidRPr="00703908" w:rsidRDefault="00225E27" w:rsidP="00225E27">
      <w:pPr>
        <w:rPr>
          <w:lang/>
        </w:rPr>
      </w:pPr>
      <w:r w:rsidRPr="00703908">
        <w:rPr>
          <w:rStyle w:val="StyleStyleBold12pt"/>
        </w:rPr>
        <w:t>Maloof 13</w:t>
      </w:r>
      <w:r w:rsidRPr="00703908">
        <w:rPr>
          <w:lang/>
        </w:rPr>
        <w:t>(F. Michael Maloof, a former senior security policy analyst in the Office of the Secretary of Defense</w:t>
      </w:r>
      <w:proofErr w:type="gramStart"/>
      <w:r w:rsidRPr="00703908">
        <w:rPr>
          <w:lang/>
        </w:rPr>
        <w:t>, ”</w:t>
      </w:r>
      <w:proofErr w:type="gramEnd"/>
      <w:r w:rsidRPr="00703908">
        <w:rPr>
          <w:lang/>
        </w:rPr>
        <w:t xml:space="preserve">U.S. FACES BRAND-NEW CUBAN MISSILE CRISIS” 7/21/13 http://www.wnd.com/2013/07/u-s-faces-brand-new-cuban-missile-crisis/, RLA) </w:t>
      </w:r>
    </w:p>
    <w:p w:rsidR="00225E27" w:rsidRPr="00703908" w:rsidRDefault="00225E27" w:rsidP="00225E27">
      <w:pPr>
        <w:rPr>
          <w:sz w:val="12"/>
          <w:lang/>
        </w:rPr>
      </w:pPr>
    </w:p>
    <w:p w:rsidR="00225E27" w:rsidRPr="00703908" w:rsidRDefault="00225E27" w:rsidP="00225E27">
      <w:pPr>
        <w:rPr>
          <w:sz w:val="22"/>
          <w:lang/>
        </w:rPr>
      </w:pPr>
      <w:r w:rsidRPr="00703908">
        <w:rPr>
          <w:sz w:val="12"/>
          <w:lang/>
        </w:rPr>
        <w:t xml:space="preserve">¶ </w:t>
      </w:r>
      <w:r w:rsidRPr="00703908">
        <w:rPr>
          <w:rStyle w:val="StyleBoldUnderline"/>
        </w:rPr>
        <w:t>“An EMP attack,”</w:t>
      </w:r>
      <w:r w:rsidRPr="00703908">
        <w:rPr>
          <w:lang/>
        </w:rPr>
        <w:t xml:space="preserve"> they said, “</w:t>
      </w:r>
      <w:r w:rsidRPr="00703908">
        <w:rPr>
          <w:rStyle w:val="StyleBoldUnderline"/>
        </w:rPr>
        <w:t>would collapse the electric grid and other infrastructure that depends on it – communications, transportation, banking and finance, food and water – necessary to sustain modern civilization and the lives of 300 million Americans.”</w:t>
      </w:r>
      <w:r w:rsidRPr="00703908">
        <w:rPr>
          <w:b/>
          <w:sz w:val="12"/>
          <w:u w:val="single"/>
          <w:lang/>
        </w:rPr>
        <w:t>¶</w:t>
      </w:r>
      <w:r w:rsidRPr="00703908">
        <w:rPr>
          <w:sz w:val="12"/>
          <w:lang/>
        </w:rPr>
        <w:t xml:space="preserve"> </w:t>
      </w:r>
      <w:proofErr w:type="gramStart"/>
      <w:r w:rsidRPr="00703908">
        <w:rPr>
          <w:lang/>
        </w:rPr>
        <w:t>They</w:t>
      </w:r>
      <w:proofErr w:type="gramEnd"/>
      <w:r w:rsidRPr="00703908">
        <w:rPr>
          <w:lang/>
        </w:rPr>
        <w:t xml:space="preserve"> pointed out that </w:t>
      </w:r>
      <w:r w:rsidRPr="00703908">
        <w:rPr>
          <w:rStyle w:val="StyleBoldUnderline"/>
        </w:rPr>
        <w:t>EMP effects could be</w:t>
      </w:r>
      <w:r w:rsidRPr="00703908">
        <w:rPr>
          <w:lang/>
        </w:rPr>
        <w:t xml:space="preserve"> even “more powerful and </w:t>
      </w:r>
      <w:r w:rsidRPr="00703908">
        <w:rPr>
          <w:rStyle w:val="StyleBoldUnderline"/>
        </w:rPr>
        <w:t>more catastrophic by using an Enhanced Radiation Warh</w:t>
      </w:r>
      <w:r w:rsidRPr="00703908">
        <w:rPr>
          <w:lang/>
        </w:rPr>
        <w:t>ead,” they wrote. “</w:t>
      </w:r>
      <w:r w:rsidRPr="00703908">
        <w:rPr>
          <w:rStyle w:val="StyleBoldUnderline"/>
        </w:rPr>
        <w:t xml:space="preserve">This is a </w:t>
      </w:r>
      <w:r w:rsidRPr="00703908">
        <w:rPr>
          <w:lang/>
        </w:rPr>
        <w:t>low-yield</w:t>
      </w:r>
      <w:r w:rsidRPr="00703908">
        <w:rPr>
          <w:rStyle w:val="StyleBoldUnderline"/>
        </w:rPr>
        <w:t xml:space="preserve"> nuclear weapon designed not to create a devastating explosion, but to emit large amounts of radiation including the gamma rays that generate the EMP effect that fries electronics</w:t>
      </w:r>
      <w:r w:rsidRPr="00703908">
        <w:rPr>
          <w:lang/>
        </w:rPr>
        <w:t>.”</w:t>
      </w:r>
      <w:r w:rsidRPr="00703908">
        <w:rPr>
          <w:sz w:val="12"/>
          <w:lang/>
        </w:rPr>
        <w:t xml:space="preserve">¶ </w:t>
      </w:r>
      <w:r w:rsidRPr="00703908">
        <w:rPr>
          <w:szCs w:val="16"/>
          <w:lang/>
        </w:rPr>
        <w:t>Following a nuclear test last December and a successful missile test earlier this year, North Korea began making public threats to launch a pre-emptive nuclear strike against the U.S.¶ To underscore this threat, Pyongyang issued highly publicized videos showing a nuclear detonation over New York City and Washington, D.C.¶ A September 2007 study by The Sage Policy Group estimated that the financial cost of an EMP event just from Baltimore, Md., Washington, D.C., to Richmond, VA, would approach $800 billion. In today’s dollars, the cost could surpass a trillion dollars.¶ “Various government reports, such as the one by the U.S. Congressional EMP Commission and the Congressional Research Service,</w:t>
      </w:r>
      <w:r w:rsidRPr="00703908">
        <w:rPr>
          <w:lang/>
        </w:rPr>
        <w:t xml:space="preserve"> </w:t>
      </w:r>
      <w:r w:rsidRPr="00703908">
        <w:rPr>
          <w:rStyle w:val="StyleBoldUnderline"/>
        </w:rPr>
        <w:t>have confirmed the growing likelihood of EMP events of various kinds,”</w:t>
      </w:r>
      <w:r w:rsidRPr="00703908">
        <w:rPr>
          <w:lang/>
        </w:rPr>
        <w:t xml:space="preserve"> </w:t>
      </w:r>
      <w:r w:rsidRPr="00703908">
        <w:rPr>
          <w:szCs w:val="16"/>
          <w:lang/>
        </w:rPr>
        <w:t>the report said.¶ “These reports and related Congressional testimony support the contention that relatively available and inexpensive SCUD type missiles are capable of carrying the required payload that could be launched from a small ship 200 or more miles off the East Coast of the United States and detonated between 30 and 80 miles high,” the report said.</w:t>
      </w:r>
      <w:r w:rsidRPr="00703908">
        <w:rPr>
          <w:sz w:val="12"/>
          <w:lang/>
        </w:rPr>
        <w:t xml:space="preserve">¶ </w:t>
      </w:r>
      <w:r w:rsidRPr="00703908">
        <w:rPr>
          <w:lang/>
        </w:rPr>
        <w:t>“</w:t>
      </w:r>
      <w:r w:rsidRPr="00703908">
        <w:rPr>
          <w:rStyle w:val="StyleBoldUnderline"/>
        </w:rPr>
        <w:t>Any EMP-inflicted damage delivered from this altitude would extend out hundreds of miles beyond the region considered in this study</w:t>
      </w:r>
      <w:r w:rsidRPr="00703908">
        <w:rPr>
          <w:lang/>
        </w:rPr>
        <w:t xml:space="preserve">, </w:t>
      </w:r>
      <w:r w:rsidRPr="00703908">
        <w:rPr>
          <w:szCs w:val="16"/>
          <w:lang/>
        </w:rPr>
        <w:t>significantly complicating the recovery process and the restoration of economic activity while producing economic consequences roughly 10 times greater than those impacting the Baltimore-Washington-Richmond region,” the study said at the time.</w:t>
      </w:r>
    </w:p>
    <w:p w:rsidR="00225E27" w:rsidRPr="00703908" w:rsidRDefault="00225E27" w:rsidP="00225E27"/>
    <w:p w:rsidR="002075AE" w:rsidRPr="00703908" w:rsidRDefault="002075AE" w:rsidP="002075AE">
      <w:pPr>
        <w:pStyle w:val="Heading3"/>
      </w:pPr>
      <w:r w:rsidRPr="00703908">
        <w:lastRenderedPageBreak/>
        <w:t xml:space="preserve">    Ext. EMP </w:t>
      </w:r>
    </w:p>
    <w:p w:rsidR="002075AE" w:rsidRPr="00703908" w:rsidRDefault="002075AE" w:rsidP="002075AE">
      <w:pPr>
        <w:pStyle w:val="Heading4"/>
      </w:pPr>
      <w:r w:rsidRPr="00703908">
        <w:t xml:space="preserve">Iranian EMP attacks by way of Latin America are highly likely and risk extinction </w:t>
      </w:r>
    </w:p>
    <w:p w:rsidR="002075AE" w:rsidRPr="00703908" w:rsidRDefault="002075AE" w:rsidP="002075AE">
      <w:pPr>
        <w:rPr>
          <w:rStyle w:val="StyleStyleBold12pt"/>
        </w:rPr>
      </w:pPr>
      <w:r w:rsidRPr="00703908">
        <w:rPr>
          <w:rStyle w:val="StyleStyleBold12pt"/>
        </w:rPr>
        <w:t>Perdue ‘13</w:t>
      </w:r>
    </w:p>
    <w:p w:rsidR="002075AE" w:rsidRPr="00703908" w:rsidRDefault="002075AE" w:rsidP="002075AE">
      <w:r w:rsidRPr="00703908">
        <w:t xml:space="preserve">[John.  Latin America programs at the Fund for American Studies. </w:t>
      </w:r>
      <w:r w:rsidRPr="00703908">
        <w:rPr>
          <w:i/>
        </w:rPr>
        <w:t>War of All the Worlds: The Nexus of Latin American Radicalism and Middle Eastern Terrorism.</w:t>
      </w:r>
      <w:r w:rsidRPr="00703908">
        <w:t xml:space="preserve"> </w:t>
      </w:r>
      <w:proofErr w:type="gramStart"/>
      <w:r w:rsidRPr="00703908">
        <w:t>2013. University of Wisconsin</w:t>
      </w:r>
      <w:proofErr w:type="gramEnd"/>
      <w:r w:rsidRPr="00703908">
        <w:t xml:space="preserve"> Ebooks Collection. Pg 220</w:t>
      </w:r>
      <w:r w:rsidR="009A401D" w:rsidRPr="00703908">
        <w:t>]</w:t>
      </w:r>
    </w:p>
    <w:p w:rsidR="002075AE" w:rsidRPr="00703908" w:rsidRDefault="002075AE" w:rsidP="002075AE">
      <w:r w:rsidRPr="00703908">
        <w:rPr>
          <w:rStyle w:val="StyleBoldUnderline"/>
        </w:rPr>
        <w:t>This threat has been quietly studied</w:t>
      </w:r>
      <w:r w:rsidRPr="00703908">
        <w:t xml:space="preserve"> over the past decade in the U.S. Congress</w:t>
      </w:r>
      <w:r w:rsidRPr="00703908">
        <w:rPr>
          <w:sz w:val="12"/>
        </w:rPr>
        <w:t>¶</w:t>
      </w:r>
      <w:r w:rsidRPr="00703908">
        <w:t xml:space="preserve"> by the Commission to Assess the Threat to the United States from Electromagnetic</w:t>
      </w:r>
      <w:r w:rsidRPr="00703908">
        <w:rPr>
          <w:sz w:val="12"/>
        </w:rPr>
        <w:t>¶</w:t>
      </w:r>
      <w:r w:rsidRPr="00703908">
        <w:t xml:space="preserve"> Pulse Attack, chaired by Dr. William R. Graham. Resides </w:t>
      </w:r>
      <w:r w:rsidRPr="00703908">
        <w:rPr>
          <w:rStyle w:val="StyleBoldUnderline"/>
        </w:rPr>
        <w:t>the technical findings</w:t>
      </w:r>
      <w:r w:rsidRPr="00703908">
        <w:t xml:space="preserve">¶ </w:t>
      </w:r>
      <w:r w:rsidRPr="00703908">
        <w:rPr>
          <w:rStyle w:val="StyleBoldUnderline"/>
        </w:rPr>
        <w:t>about the vulnerability of civilian infrastructure, the commission studied previous</w:t>
      </w:r>
      <w:r w:rsidRPr="00703908">
        <w:t xml:space="preserve">¶ </w:t>
      </w:r>
      <w:r w:rsidRPr="00703908">
        <w:rPr>
          <w:rStyle w:val="StyleBoldUnderline"/>
        </w:rPr>
        <w:t>blackouts that showed a glimpse of how quickly the social order would break down</w:t>
      </w:r>
      <w:r w:rsidRPr="00703908">
        <w:t>.</w:t>
      </w:r>
      <w:r w:rsidRPr="00703908">
        <w:rPr>
          <w:sz w:val="12"/>
        </w:rPr>
        <w:t>¶</w:t>
      </w:r>
      <w:r w:rsidRPr="00703908">
        <w:t xml:space="preserve"> </w:t>
      </w:r>
      <w:r w:rsidRPr="00703908">
        <w:rPr>
          <w:rStyle w:val="StyleBoldUnderline"/>
        </w:rPr>
        <w:t>Any larger EMP attack that knocked out just two or three electrical hubs would have</w:t>
      </w:r>
      <w:r w:rsidRPr="00703908">
        <w:t xml:space="preserve">¶ </w:t>
      </w:r>
      <w:r w:rsidRPr="00703908">
        <w:rPr>
          <w:rStyle w:val="StyleBoldUnderline"/>
        </w:rPr>
        <w:t>an almost inconceivable effect</w:t>
      </w:r>
      <w:r w:rsidRPr="00703908">
        <w:t>. The commission described it vividly</w:t>
      </w:r>
      <w:proofErr w:type="gramStart"/>
      <w:r w:rsidRPr="00703908">
        <w:t>:</w:t>
      </w:r>
      <w:r w:rsidRPr="00703908">
        <w:rPr>
          <w:sz w:val="12"/>
        </w:rPr>
        <w:t>¶</w:t>
      </w:r>
      <w:proofErr w:type="gramEnd"/>
      <w:r w:rsidRPr="00703908">
        <w:t xml:space="preserve"> </w:t>
      </w:r>
      <w:r w:rsidRPr="00703908">
        <w:rPr>
          <w:rStyle w:val="StyleBoldUnderline"/>
        </w:rPr>
        <w:t>A massive EMP attack on the United States would produce</w:t>
      </w:r>
      <w:r w:rsidRPr="00703908">
        <w:t xml:space="preserve"> almost </w:t>
      </w:r>
      <w:r w:rsidRPr="00703908">
        <w:rPr>
          <w:rStyle w:val="Emphasis"/>
        </w:rPr>
        <w:t>unimaginable devastation</w:t>
      </w:r>
      <w:r w:rsidRPr="00703908">
        <w:t xml:space="preserve">. </w:t>
      </w:r>
      <w:r w:rsidRPr="00703908">
        <w:rPr>
          <w:rStyle w:val="StyleBoldUnderline"/>
        </w:rPr>
        <w:t>Communications would collapse, transportation would</w:t>
      </w:r>
      <w:r w:rsidRPr="00703908">
        <w:t xml:space="preserve">¶ </w:t>
      </w:r>
      <w:r w:rsidRPr="00703908">
        <w:rPr>
          <w:rStyle w:val="StyleBoldUnderline"/>
        </w:rPr>
        <w:t>halt, and electrical power would simply be non-existent</w:t>
      </w:r>
      <w:r w:rsidRPr="00703908">
        <w:t xml:space="preserve">. </w:t>
      </w:r>
      <w:r w:rsidRPr="00703908">
        <w:rPr>
          <w:rStyle w:val="StyleBoldUnderline"/>
        </w:rPr>
        <w:t>Not even a global</w:t>
      </w:r>
      <w:r w:rsidRPr="00703908">
        <w:t xml:space="preserve">¶ </w:t>
      </w:r>
      <w:r w:rsidRPr="00703908">
        <w:rPr>
          <w:rStyle w:val="StyleBoldUnderline"/>
        </w:rPr>
        <w:t>humanitarian effort would he enough to keep hundreds of millions of Americans from death</w:t>
      </w:r>
      <w:r w:rsidRPr="00703908">
        <w:t xml:space="preserve"> by starvation, exposure, or tack of medicine. Nor would the</w:t>
      </w:r>
      <w:r w:rsidRPr="00703908">
        <w:rPr>
          <w:sz w:val="12"/>
        </w:rPr>
        <w:t>¶</w:t>
      </w:r>
      <w:r w:rsidRPr="00703908">
        <w:t xml:space="preserve"> catastrophe stop at U.S. borders</w:t>
      </w:r>
      <w:r w:rsidRPr="00703908">
        <w:rPr>
          <w:rStyle w:val="StyleBoldUnderline"/>
        </w:rPr>
        <w:t>. Most of Canada would be devastated</w:t>
      </w:r>
      <w:r w:rsidRPr="00703908">
        <w:t>, coo, as</w:t>
      </w:r>
      <w:r w:rsidRPr="00703908">
        <w:rPr>
          <w:sz w:val="12"/>
        </w:rPr>
        <w:t>¶</w:t>
      </w:r>
      <w:r w:rsidRPr="00703908">
        <w:t xml:space="preserve"> its infrastructure is integrated with the U.S. power grid. </w:t>
      </w:r>
      <w:r w:rsidRPr="00703908">
        <w:rPr>
          <w:rStyle w:val="StyleBoldUnderline"/>
        </w:rPr>
        <w:t xml:space="preserve">Without the American economic engine, </w:t>
      </w:r>
      <w:r w:rsidRPr="00703908">
        <w:rPr>
          <w:rStyle w:val="Emphasis"/>
        </w:rPr>
        <w:t>the world economy would quickly collapse</w:t>
      </w:r>
      <w:r w:rsidRPr="00703908">
        <w:t>. Much of the</w:t>
      </w:r>
      <w:r w:rsidRPr="00703908">
        <w:rPr>
          <w:sz w:val="12"/>
        </w:rPr>
        <w:t>¶</w:t>
      </w:r>
      <w:r w:rsidRPr="00703908">
        <w:t xml:space="preserve"> world’s intellectual brain power (half of it is in the United States) would be</w:t>
      </w:r>
      <w:r w:rsidRPr="00703908">
        <w:rPr>
          <w:sz w:val="12"/>
        </w:rPr>
        <w:t>¶</w:t>
      </w:r>
      <w:r w:rsidRPr="00703908">
        <w:t xml:space="preserve"> lost as well. </w:t>
      </w:r>
      <w:r w:rsidRPr="00703908">
        <w:rPr>
          <w:rStyle w:val="StyleBoldUnderline"/>
        </w:rPr>
        <w:t>Earth would most likely</w:t>
      </w:r>
      <w:r w:rsidRPr="00703908">
        <w:t xml:space="preserve"> </w:t>
      </w:r>
      <w:r w:rsidRPr="00703908">
        <w:rPr>
          <w:rStyle w:val="Emphasis"/>
        </w:rPr>
        <w:t>recede into the new Dark Ages</w:t>
      </w:r>
      <w:r w:rsidRPr="00703908">
        <w:t>.</w:t>
      </w:r>
      <w:r w:rsidRPr="00703908">
        <w:rPr>
          <w:sz w:val="12"/>
        </w:rPr>
        <w:t>¶</w:t>
      </w:r>
      <w:r w:rsidRPr="00703908">
        <w:t xml:space="preserve"> Such </w:t>
      </w:r>
      <w:r w:rsidRPr="00703908">
        <w:rPr>
          <w:rStyle w:val="StyleBoldUnderline"/>
        </w:rPr>
        <w:t>apocalyptic rhetoric</w:t>
      </w:r>
      <w:r w:rsidRPr="00703908">
        <w:t>, and possibly the fact that the subject of E.M Ps has</w:t>
      </w:r>
      <w:r w:rsidRPr="00703908">
        <w:rPr>
          <w:sz w:val="12"/>
        </w:rPr>
        <w:t>¶</w:t>
      </w:r>
      <w:r w:rsidRPr="00703908">
        <w:t xml:space="preserve"> been taken up by an unpopular politician or two</w:t>
      </w:r>
      <w:r w:rsidRPr="00703908">
        <w:rPr>
          <w:rStyle w:val="StyleBoldUnderline"/>
        </w:rPr>
        <w:t>, has caused many officials to write</w:t>
      </w:r>
      <w:r w:rsidRPr="00703908">
        <w:t xml:space="preserve">¶ </w:t>
      </w:r>
      <w:r w:rsidRPr="00703908">
        <w:rPr>
          <w:rStyle w:val="StyleBoldUnderline"/>
        </w:rPr>
        <w:t>it off as overblown</w:t>
      </w:r>
      <w:r w:rsidRPr="00703908">
        <w:t xml:space="preserve"> or as a means of causing fear in order to generate support for an</w:t>
      </w:r>
      <w:r w:rsidRPr="00703908">
        <w:rPr>
          <w:sz w:val="12"/>
        </w:rPr>
        <w:t>¶</w:t>
      </w:r>
      <w:r w:rsidRPr="00703908">
        <w:t xml:space="preserve"> aggressive posture against Iran. </w:t>
      </w:r>
      <w:r w:rsidRPr="00703908">
        <w:rPr>
          <w:rStyle w:val="Emphasis"/>
        </w:rPr>
        <w:t>But it deserves a sober analysis</w:t>
      </w:r>
      <w:r w:rsidRPr="00703908">
        <w:rPr>
          <w:rStyle w:val="StyleBoldUnderline"/>
        </w:rPr>
        <w:t>. As technology and</w:t>
      </w:r>
      <w:r w:rsidRPr="00703908">
        <w:t xml:space="preserve">¶ </w:t>
      </w:r>
      <w:r w:rsidRPr="00703908">
        <w:rPr>
          <w:rStyle w:val="StyleBoldUnderline"/>
        </w:rPr>
        <w:t>time keeps producing smaller and cheaper tools with which to construct and deploy</w:t>
      </w:r>
      <w:r w:rsidRPr="00703908">
        <w:t xml:space="preserve">¶ </w:t>
      </w:r>
      <w:r w:rsidRPr="00703908">
        <w:rPr>
          <w:rStyle w:val="StyleBoldUnderline"/>
        </w:rPr>
        <w:t>an E.M P, it will undoubtedly enter the arsenal of some determined terrorist group.</w:t>
      </w:r>
      <w:r w:rsidRPr="00703908">
        <w:t xml:space="preserve">¶ </w:t>
      </w:r>
      <w:proofErr w:type="gramStart"/>
      <w:r w:rsidRPr="00703908">
        <w:t>What</w:t>
      </w:r>
      <w:proofErr w:type="gramEnd"/>
      <w:r w:rsidRPr="00703908">
        <w:t xml:space="preserve"> remains is whether the decision is made to harden the grid to defend against it.</w:t>
      </w:r>
    </w:p>
    <w:p w:rsidR="002075AE" w:rsidRPr="00703908" w:rsidRDefault="002075AE" w:rsidP="002075AE">
      <w:pPr>
        <w:pStyle w:val="Heading4"/>
      </w:pPr>
      <w:r w:rsidRPr="00703908">
        <w:t xml:space="preserve">US defense infrastructure can’t cushion the blow </w:t>
      </w:r>
    </w:p>
    <w:p w:rsidR="002075AE" w:rsidRPr="00703908" w:rsidRDefault="002075AE" w:rsidP="002075AE">
      <w:pPr>
        <w:rPr>
          <w:rStyle w:val="StyleStyleBold12pt"/>
        </w:rPr>
      </w:pPr>
      <w:r w:rsidRPr="00703908">
        <w:rPr>
          <w:rStyle w:val="StyleStyleBold12pt"/>
        </w:rPr>
        <w:t>Perdue ‘13</w:t>
      </w:r>
    </w:p>
    <w:p w:rsidR="002075AE" w:rsidRPr="00703908" w:rsidRDefault="002075AE" w:rsidP="002075AE">
      <w:r w:rsidRPr="00703908">
        <w:t xml:space="preserve">[John.  Latin America programs at the Fund for American Studies. </w:t>
      </w:r>
      <w:r w:rsidRPr="00703908">
        <w:rPr>
          <w:i/>
        </w:rPr>
        <w:t>War of All the Worlds: The Nexus of Latin American Radicalism and Middle Eastern Terrorism.</w:t>
      </w:r>
      <w:r w:rsidRPr="00703908">
        <w:t xml:space="preserve"> </w:t>
      </w:r>
      <w:proofErr w:type="gramStart"/>
      <w:r w:rsidRPr="00703908">
        <w:t>2013. University of Wisconsin</w:t>
      </w:r>
      <w:proofErr w:type="gramEnd"/>
      <w:r w:rsidRPr="00703908">
        <w:t xml:space="preserve"> Ebooks Collection. Pg 219</w:t>
      </w:r>
      <w:r w:rsidR="009A401D" w:rsidRPr="00703908">
        <w:t>]</w:t>
      </w:r>
    </w:p>
    <w:p w:rsidR="002075AE" w:rsidRPr="00703908" w:rsidRDefault="002075AE" w:rsidP="002075AE">
      <w:pPr>
        <w:rPr>
          <w:sz w:val="14"/>
        </w:rPr>
      </w:pPr>
      <w:proofErr w:type="gramStart"/>
      <w:r w:rsidRPr="00703908">
        <w:rPr>
          <w:rStyle w:val="StyleBoldUnderline"/>
        </w:rPr>
        <w:t>If the United States decided to harden its coastline protections to intercept a</w:t>
      </w:r>
      <w:r w:rsidRPr="00703908">
        <w:t xml:space="preserve">¶ </w:t>
      </w:r>
      <w:r w:rsidRPr="00703908">
        <w:rPr>
          <w:rStyle w:val="StyleBoldUnderline"/>
        </w:rPr>
        <w:t>short-range missile</w:t>
      </w:r>
      <w:r w:rsidRPr="00703908">
        <w:rPr>
          <w:sz w:val="14"/>
        </w:rPr>
        <w:t xml:space="preserve"> to protect against this type of threat.</w:t>
      </w:r>
      <w:proofErr w:type="gramEnd"/>
      <w:r w:rsidRPr="00703908">
        <w:rPr>
          <w:sz w:val="14"/>
        </w:rPr>
        <w:t xml:space="preserve"> </w:t>
      </w:r>
      <w:proofErr w:type="gramStart"/>
      <w:r w:rsidRPr="00703908">
        <w:rPr>
          <w:rStyle w:val="Emphasis"/>
        </w:rPr>
        <w:t>there</w:t>
      </w:r>
      <w:proofErr w:type="gramEnd"/>
      <w:r w:rsidRPr="00703908">
        <w:rPr>
          <w:rStyle w:val="Emphasis"/>
        </w:rPr>
        <w:t xml:space="preserve"> is an alternative deliv</w:t>
      </w:r>
      <w:r w:rsidRPr="00703908">
        <w:rPr>
          <w:rStyle w:val="Emphasis"/>
          <w:b w:val="0"/>
          <w:sz w:val="12"/>
          <w:u w:val="none"/>
        </w:rPr>
        <w:t>¶</w:t>
      </w:r>
      <w:r w:rsidRPr="00703908">
        <w:rPr>
          <w:rStyle w:val="Emphasis"/>
          <w:sz w:val="12"/>
        </w:rPr>
        <w:t xml:space="preserve"> </w:t>
      </w:r>
      <w:r w:rsidRPr="00703908">
        <w:rPr>
          <w:rStyle w:val="Emphasis"/>
        </w:rPr>
        <w:t>ery method available</w:t>
      </w:r>
      <w:r w:rsidRPr="00703908">
        <w:rPr>
          <w:sz w:val="14"/>
        </w:rPr>
        <w:t xml:space="preserve"> to a determined terrorist. </w:t>
      </w:r>
      <w:proofErr w:type="gramStart"/>
      <w:r w:rsidRPr="00703908">
        <w:rPr>
          <w:sz w:val="14"/>
        </w:rPr>
        <w:t>As far back as January 1998.</w:t>
      </w:r>
      <w:proofErr w:type="gramEnd"/>
      <w:r w:rsidRPr="00703908">
        <w:rPr>
          <w:sz w:val="14"/>
        </w:rPr>
        <w:t xml:space="preserve"> </w:t>
      </w:r>
      <w:proofErr w:type="gramStart"/>
      <w:r w:rsidRPr="00703908">
        <w:rPr>
          <w:sz w:val="14"/>
        </w:rPr>
        <w:t>a</w:t>
      </w:r>
      <w:proofErr w:type="gramEnd"/>
      <w:r w:rsidRPr="00703908">
        <w:rPr>
          <w:sz w:val="14"/>
        </w:rPr>
        <w:t xml:space="preserve"> Swiss</w:t>
      </w:r>
      <w:r w:rsidRPr="00703908">
        <w:rPr>
          <w:sz w:val="12"/>
        </w:rPr>
        <w:t>¶</w:t>
      </w:r>
      <w:r w:rsidRPr="00703908">
        <w:rPr>
          <w:sz w:val="14"/>
        </w:rPr>
        <w:t xml:space="preserve"> newspaper rcportcd that the Swedish National Defense Research Instiute had pur</w:t>
      </w:r>
      <w:r w:rsidRPr="00703908">
        <w:rPr>
          <w:sz w:val="12"/>
        </w:rPr>
        <w:t>¶</w:t>
      </w:r>
      <w:r w:rsidRPr="00703908">
        <w:rPr>
          <w:sz w:val="14"/>
        </w:rPr>
        <w:t xml:space="preserve"> chased </w:t>
      </w:r>
      <w:r w:rsidRPr="00703908">
        <w:rPr>
          <w:rStyle w:val="StyleBoldUnderline"/>
        </w:rPr>
        <w:t>a Russian ‘suìtcasc bomb” that utilized high-power microwaves to destroy</w:t>
      </w:r>
      <w:r w:rsidRPr="00703908">
        <w:t xml:space="preserve">¶ </w:t>
      </w:r>
      <w:r w:rsidRPr="00703908">
        <w:rPr>
          <w:rStyle w:val="StyleBoldUnderline"/>
        </w:rPr>
        <w:t>any electronic circuits within its blast radius</w:t>
      </w:r>
      <w:r w:rsidRPr="00703908">
        <w:rPr>
          <w:sz w:val="14"/>
        </w:rPr>
        <w:t xml:space="preserve">. The article stated that </w:t>
      </w:r>
      <w:r w:rsidRPr="00703908">
        <w:rPr>
          <w:rStyle w:val="StyleBoldUnderline"/>
        </w:rPr>
        <w:t>the device was</w:t>
      </w:r>
      <w:r w:rsidRPr="00703908">
        <w:t xml:space="preserve">¶ </w:t>
      </w:r>
      <w:r w:rsidRPr="00703908">
        <w:rPr>
          <w:rStyle w:val="StyleBoldUnderline"/>
        </w:rPr>
        <w:t>sold commercially</w:t>
      </w:r>
      <w:r w:rsidRPr="00703908">
        <w:rPr>
          <w:sz w:val="14"/>
        </w:rPr>
        <w:t xml:space="preserve"> and that one had been purchased by the Australian military for</w:t>
      </w:r>
      <w:r w:rsidRPr="00703908">
        <w:rPr>
          <w:sz w:val="12"/>
        </w:rPr>
        <w:t>¶</w:t>
      </w:r>
      <w:r w:rsidRPr="00703908">
        <w:rPr>
          <w:sz w:val="14"/>
        </w:rPr>
        <w:t xml:space="preserve"> around $1OO</w:t>
      </w:r>
      <w:proofErr w:type="gramStart"/>
      <w:r w:rsidRPr="00703908">
        <w:rPr>
          <w:sz w:val="14"/>
        </w:rPr>
        <w:t>,OOO</w:t>
      </w:r>
      <w:proofErr w:type="gramEnd"/>
      <w:r w:rsidRPr="00703908">
        <w:rPr>
          <w:sz w:val="14"/>
        </w:rPr>
        <w:t xml:space="preserve">) Today, </w:t>
      </w:r>
      <w:r w:rsidRPr="00703908">
        <w:rPr>
          <w:rStyle w:val="StyleBoldUnderline"/>
        </w:rPr>
        <w:t>a quick Internet search turns up commercial sellers of</w:t>
      </w:r>
      <w:r w:rsidRPr="00703908">
        <w:t xml:space="preserve">¶ </w:t>
      </w:r>
      <w:r w:rsidRPr="00703908">
        <w:rPr>
          <w:rStyle w:val="StyleBoldUnderline"/>
        </w:rPr>
        <w:t>suircase EMPs” that will get smaller and cheaper over rime. A few of these devices</w:t>
      </w:r>
      <w:r w:rsidRPr="00703908">
        <w:t xml:space="preserve">¶ </w:t>
      </w:r>
      <w:r w:rsidRPr="00703908">
        <w:rPr>
          <w:rStyle w:val="StyleBoldUnderline"/>
        </w:rPr>
        <w:t>would only need to be carried and deployed near one or a few of the electrical hubs</w:t>
      </w:r>
      <w:r w:rsidRPr="00703908">
        <w:t xml:space="preserve">¶ </w:t>
      </w:r>
      <w:r w:rsidRPr="00703908">
        <w:rPr>
          <w:rStyle w:val="StyleBoldUnderline"/>
        </w:rPr>
        <w:t>in the United States</w:t>
      </w:r>
      <w:r w:rsidRPr="00703908">
        <w:rPr>
          <w:sz w:val="14"/>
        </w:rPr>
        <w:t>.</w:t>
      </w:r>
    </w:p>
    <w:p w:rsidR="002075AE" w:rsidRPr="00703908" w:rsidRDefault="002075AE" w:rsidP="002075AE"/>
    <w:p w:rsidR="00ED2669" w:rsidRPr="00703908" w:rsidRDefault="00ED2669" w:rsidP="0097773E">
      <w:pPr>
        <w:pStyle w:val="Heading3"/>
      </w:pPr>
      <w:r w:rsidRPr="00703908">
        <w:lastRenderedPageBreak/>
        <w:t>Grid Terrorism – 1</w:t>
      </w:r>
      <w:r w:rsidRPr="00703908">
        <w:rPr>
          <w:vertAlign w:val="superscript"/>
        </w:rPr>
        <w:t>st</w:t>
      </w:r>
      <w:r w:rsidRPr="00703908">
        <w:t xml:space="preserve"> Line </w:t>
      </w:r>
    </w:p>
    <w:p w:rsidR="00ED2669" w:rsidRPr="00703908" w:rsidRDefault="00ED2669" w:rsidP="00ED2669">
      <w:pPr>
        <w:pStyle w:val="Heading4"/>
      </w:pPr>
      <w:r w:rsidRPr="00703908">
        <w:t xml:space="preserve">Terrorists will attack the grid – causes </w:t>
      </w:r>
      <w:r w:rsidRPr="00703908">
        <w:rPr>
          <w:i/>
        </w:rPr>
        <w:t>unexpected</w:t>
      </w:r>
      <w:r w:rsidRPr="00703908">
        <w:t xml:space="preserve"> and </w:t>
      </w:r>
      <w:r w:rsidRPr="00703908">
        <w:rPr>
          <w:i/>
        </w:rPr>
        <w:t>severe</w:t>
      </w:r>
      <w:r w:rsidRPr="00703908">
        <w:t xml:space="preserve"> consequences </w:t>
      </w:r>
    </w:p>
    <w:p w:rsidR="00ED2669" w:rsidRPr="00703908" w:rsidRDefault="00ED2669" w:rsidP="00ED2669">
      <w:pPr>
        <w:rPr>
          <w:rStyle w:val="StyleStyleBold12pt"/>
        </w:rPr>
      </w:pPr>
      <w:r w:rsidRPr="00703908">
        <w:rPr>
          <w:rStyle w:val="StyleStyleBold12pt"/>
        </w:rPr>
        <w:t>Fischer et al ‘14</w:t>
      </w:r>
    </w:p>
    <w:p w:rsidR="00ED2669" w:rsidRPr="00703908" w:rsidRDefault="00ED2669" w:rsidP="00ED2669">
      <w:r w:rsidRPr="00703908">
        <w:t>(Eric A. Fischer et al, Senior Specialist in Science and Technology; Edward C. Liu, Legislative Attorney; John W. Rollins, Specialist in Terrorism and National Security; Catherine A. Theohary, Specialist in National Security Policy and Information Operations, December 15, 2014, Congressional Research Service, “The 2013 Cybersecurity Executive Order: Overview and Considerations for Congress”, https://www.fas.org/sgp/crs/misc/R42984.pdf, SS)</w:t>
      </w:r>
    </w:p>
    <w:p w:rsidR="00ED2669" w:rsidRPr="00703908" w:rsidRDefault="00ED2669" w:rsidP="00ED2669">
      <w:pPr>
        <w:rPr>
          <w:sz w:val="12"/>
        </w:rPr>
      </w:pPr>
      <w:r w:rsidRPr="00703908">
        <w:rPr>
          <w:rStyle w:val="StyleBoldUnderline"/>
        </w:rPr>
        <w:t>The electric utility industry operates as an integrated system of generation, transmission, and distribution facilities to deliver electric power to consumers. In the United States, this system consists of over 9,000 electric generating units connected to over 200,000 miles of high-voltage transmission lines strung between large towers a</w:t>
      </w:r>
      <w:r w:rsidRPr="00703908">
        <w:rPr>
          <w:sz w:val="12"/>
        </w:rPr>
        <w:t>nd rated at 230 kilovolts (kV</w:t>
      </w:r>
      <w:proofErr w:type="gramStart"/>
      <w:r w:rsidRPr="00703908">
        <w:rPr>
          <w:sz w:val="12"/>
        </w:rPr>
        <w:t>)102</w:t>
      </w:r>
      <w:proofErr w:type="gramEnd"/>
      <w:r w:rsidRPr="00703908">
        <w:rPr>
          <w:sz w:val="12"/>
        </w:rPr>
        <w:t xml:space="preserve"> or greater.103 This network is interspersed with hundreds of large electric power transformers whose function is to adjust electric voltage as needed to move power across the network. </w:t>
      </w:r>
      <w:r w:rsidRPr="00703908">
        <w:rPr>
          <w:rStyle w:val="StyleBoldUnderline"/>
        </w:rPr>
        <w:t xml:space="preserve">High voltage (HV) transformer units make up less than 3% of transformers in U.S. power substations, but they carry 60%-70% of the nation’s electricity.104 </w:t>
      </w:r>
      <w:proofErr w:type="gramStart"/>
      <w:r w:rsidRPr="00703908">
        <w:rPr>
          <w:rStyle w:val="StyleBoldUnderline"/>
        </w:rPr>
        <w:t>Because</w:t>
      </w:r>
      <w:proofErr w:type="gramEnd"/>
      <w:r w:rsidRPr="00703908">
        <w:rPr>
          <w:rStyle w:val="StyleBoldUnderline"/>
        </w:rPr>
        <w:t xml:space="preserve"> they serve as vital transmission network nodes and carry bulk volumes of electricity, HV transformers are critical elements of the nation’s electric power grid. </w:t>
      </w:r>
      <w:r w:rsidRPr="00703908">
        <w:rPr>
          <w:sz w:val="12"/>
        </w:rPr>
        <w:t xml:space="preserve">The various parts of the electric power system are all vulnerable to failure due to natural or manmade events. </w:t>
      </w:r>
      <w:r w:rsidRPr="00703908">
        <w:rPr>
          <w:rStyle w:val="StyleBoldUnderline"/>
        </w:rPr>
        <w:t xml:space="preserve">However, HV transformers are considered by many experts to be the most vulnerable to intentional damage from malicious acts. Security analysts have long asserted that a coordinated and simultaneous attack on multiple HV transformers could have severe implications </w:t>
      </w:r>
      <w:r w:rsidRPr="00703908">
        <w:rPr>
          <w:sz w:val="12"/>
        </w:rPr>
        <w:t xml:space="preserve">for reliable electric service over a large geographic area, crippling its electricity network and causing widespread, extended blackouts. </w:t>
      </w:r>
      <w:r w:rsidRPr="00703908">
        <w:rPr>
          <w:rStyle w:val="StyleBoldUnderline"/>
        </w:rPr>
        <w:t xml:space="preserve">Such an event could have </w:t>
      </w:r>
      <w:r w:rsidRPr="00703908">
        <w:rPr>
          <w:rStyle w:val="Emphasis"/>
        </w:rPr>
        <w:t>severe electric reliability consequences</w:t>
      </w:r>
      <w:r w:rsidRPr="00703908">
        <w:rPr>
          <w:rStyle w:val="StyleBoldUnderline"/>
        </w:rPr>
        <w:t xml:space="preserve">, demonstrated in recent grid security exercise, as well as serious economic and social consequences.105 A </w:t>
      </w:r>
      <w:r w:rsidRPr="00703908">
        <w:t>handful of recent physical attacks on individual transformer substations—most notably a 2013 attack on an HV transformer substation in Metcalf, CA—did not cause widespread blackouts, but did highlight the physical vulnerability of HV transformer substations</w:t>
      </w:r>
      <w:r w:rsidRPr="00703908">
        <w:rPr>
          <w:sz w:val="12"/>
        </w:rPr>
        <w:t xml:space="preserve"> and drew the attention of both the media and federal officials to the utility industry’s substation security efforts.106</w:t>
      </w:r>
    </w:p>
    <w:p w:rsidR="00774349" w:rsidRPr="00703908" w:rsidRDefault="00774349" w:rsidP="00774349"/>
    <w:p w:rsidR="00774349" w:rsidRPr="00703908" w:rsidRDefault="00774349" w:rsidP="00774349">
      <w:pPr>
        <w:pStyle w:val="Heading4"/>
      </w:pPr>
      <w:r w:rsidRPr="00703908">
        <w:t xml:space="preserve">Risks extinction </w:t>
      </w:r>
    </w:p>
    <w:p w:rsidR="00774349" w:rsidRPr="00703908" w:rsidRDefault="00774349" w:rsidP="00774349">
      <w:pPr>
        <w:rPr>
          <w:rStyle w:val="StyleStyleBold12pt"/>
        </w:rPr>
      </w:pPr>
      <w:r w:rsidRPr="00703908">
        <w:rPr>
          <w:rStyle w:val="StyleStyleBold12pt"/>
        </w:rPr>
        <w:t>Citing Pry ‘14</w:t>
      </w:r>
    </w:p>
    <w:p w:rsidR="00774349" w:rsidRPr="00703908" w:rsidRDefault="00774349" w:rsidP="00774349">
      <w:r w:rsidRPr="00703908">
        <w:t xml:space="preserve">(WND, August 31, 2014, (CITING Peter Pry – former CIA officer, is executive director of the Task Force on National and Homeland Security and director of the U.S. Nuclear Strategy Forum, both congressional advisory boards. He also served on the Congressional EMP Commission), “EXPERT: 'IMMINENT' ISIS THREAT TO U.S. POWER GRID”, </w:t>
      </w:r>
      <w:hyperlink r:id="rId51" w:history="1">
        <w:r w:rsidRPr="00703908">
          <w:rPr>
            <w:rStyle w:val="Hyperlink"/>
          </w:rPr>
          <w:t>http://www.wnd.com/2014/08/expert-imminent-isis-threat-to-u-s-power-grid/</w:t>
        </w:r>
      </w:hyperlink>
      <w:r w:rsidRPr="00703908">
        <w:t>, SS)</w:t>
      </w:r>
    </w:p>
    <w:p w:rsidR="00774349" w:rsidRPr="00703908" w:rsidRDefault="00774349" w:rsidP="00774349">
      <w:pPr>
        <w:rPr>
          <w:rStyle w:val="StyleBoldUnderline"/>
        </w:rPr>
      </w:pPr>
      <w:r w:rsidRPr="00703908">
        <w:rPr>
          <w:sz w:val="12"/>
        </w:rPr>
        <w:t>I</w:t>
      </w:r>
      <w:r w:rsidRPr="00703908">
        <w:rPr>
          <w:rStyle w:val="StyleBoldUnderline"/>
        </w:rPr>
        <w:t>SIS terrorists pose an “imminent” threat to the U.S. electric grid with the capacity to coordinate a devastating assault on our nation’s infrastructure, warned a leading homeland security and terrorism expert in a radio interview Sunday. Dr. Peter Pry, a former CIA officer, is executive director of the Task Force on National and Homeland Security and director of the U.S. Nuclear Strategy Forum, both congressional advisory boards. He also served on the Congressional EMP Commission,</w:t>
      </w:r>
      <w:r w:rsidRPr="00703908">
        <w:rPr>
          <w:sz w:val="12"/>
        </w:rPr>
        <w:t xml:space="preserve"> the Congressional Strategic Posture Commission, and the House Armed Services Committee. “</w:t>
      </w:r>
      <w:r w:rsidRPr="00703908">
        <w:rPr>
          <w:rStyle w:val="StyleBoldUnderline"/>
        </w:rPr>
        <w:t>There is an imminent threat from ISIS to the national electric grid and not just to a single U.S. city,”</w:t>
      </w:r>
      <w:r w:rsidRPr="00703908">
        <w:rPr>
          <w:sz w:val="12"/>
        </w:rPr>
        <w:t xml:space="preserve"> said Pry. Pry was speaking on “Aaron Klein Investigative Radio” on New York’s AM 970 </w:t>
      </w:r>
      <w:proofErr w:type="gramStart"/>
      <w:r w:rsidRPr="00703908">
        <w:rPr>
          <w:sz w:val="12"/>
        </w:rPr>
        <w:t>The</w:t>
      </w:r>
      <w:proofErr w:type="gramEnd"/>
      <w:r w:rsidRPr="00703908">
        <w:rPr>
          <w:sz w:val="12"/>
        </w:rPr>
        <w:t xml:space="preserve"> Answer. Outlining the threat, Pry recalled a leaked U.S. Federal Energy Regulatory Commission report divulged this past March </w:t>
      </w:r>
      <w:r w:rsidRPr="00703908">
        <w:rPr>
          <w:rStyle w:val="StyleBoldUnderline"/>
        </w:rPr>
        <w:t>that coordinated terrorist attacks on just nine of the nation’s 55,000 electrical power substations could provoke coast-to-coast blackouts for up to 18 months. Such an attack would mirror the devastating impact of an electromagnetic pulse (EMP) attack without the need for any nuclear device or delivery system</w:t>
      </w:r>
      <w:r w:rsidRPr="00703908">
        <w:rPr>
          <w:sz w:val="12"/>
        </w:rPr>
        <w:t xml:space="preserve">. The chances of a major electrical outage across America are now surging. Get your autographed copy of “A Nation Forsaken” which probes this crucial issue. </w:t>
      </w:r>
      <w:r w:rsidRPr="00703908">
        <w:rPr>
          <w:rStyle w:val="StyleBoldUnderline"/>
        </w:rPr>
        <w:t xml:space="preserve">The congressional EMP Commission previously estimated that within 12 months of a nationwide blackout, upwards of 90 percent of the U.S. </w:t>
      </w:r>
      <w:r w:rsidRPr="00703908">
        <w:rPr>
          <w:rStyle w:val="StyleBoldUnderline"/>
        </w:rPr>
        <w:lastRenderedPageBreak/>
        <w:t xml:space="preserve">population could possibly die from disease, lack of food and resources and larger societal breakdown. </w:t>
      </w:r>
      <w:r w:rsidRPr="00703908">
        <w:rPr>
          <w:sz w:val="12"/>
        </w:rPr>
        <w:t xml:space="preserve">Speaking to Klein’s audience, </w:t>
      </w:r>
      <w:r w:rsidRPr="00703908">
        <w:rPr>
          <w:rStyle w:val="StyleBoldUnderline"/>
        </w:rPr>
        <w:t>Pry pointed specifically to the possibility of ISIS immediately hiring Mexican extremists such as the Knights Templar drug cartel</w:t>
      </w:r>
      <w:r w:rsidRPr="00703908">
        <w:rPr>
          <w:sz w:val="12"/>
        </w:rPr>
        <w:t>, which last year successfully utilized guns and Molotov cocktails to attack numerous Mexican power stations, leaving 11 towns without electricity. “Now those guys are just across our southern border,” stated Pry. Pry continued: “</w:t>
      </w:r>
      <w:r w:rsidRPr="00703908">
        <w:rPr>
          <w:rStyle w:val="StyleBoldUnderline"/>
        </w:rPr>
        <w:t>That means that ISIS doesn’t have to actually come to the United States on those U.S. passports. You know, Obama is always talking about how he’s got a phone. Well, ISIS has got a telephone, too.</w:t>
      </w:r>
      <w:r w:rsidRPr="00703908">
        <w:rPr>
          <w:sz w:val="12"/>
        </w:rPr>
        <w:t xml:space="preserve"> All they’ve got to do is contact the Knights Templar, wire these guys $10 </w:t>
      </w:r>
      <w:proofErr w:type="gramStart"/>
      <w:r w:rsidRPr="00703908">
        <w:rPr>
          <w:sz w:val="12"/>
        </w:rPr>
        <w:t>million,</w:t>
      </w:r>
      <w:proofErr w:type="gramEnd"/>
      <w:r w:rsidRPr="00703908">
        <w:rPr>
          <w:sz w:val="12"/>
        </w:rPr>
        <w:t xml:space="preserve"> I mean they’ll do anything for money. And say, ‘Hey, go across that open U.S. border and take out the electric grid in Arizona, or New Mexico, or Minnesota or New York. </w:t>
      </w:r>
      <w:proofErr w:type="gramStart"/>
      <w:r w:rsidRPr="00703908">
        <w:rPr>
          <w:sz w:val="12"/>
        </w:rPr>
        <w:t>Or the entire nation.’”</w:t>
      </w:r>
      <w:proofErr w:type="gramEnd"/>
      <w:r w:rsidRPr="00703908">
        <w:rPr>
          <w:sz w:val="12"/>
        </w:rPr>
        <w:t xml:space="preserve"> Pry surmised such an attack on the U.S. power grid “wouldn’t be difficult for them.” “</w:t>
      </w:r>
      <w:r w:rsidRPr="00703908">
        <w:rPr>
          <w:rStyle w:val="StyleBoldUnderline"/>
        </w:rPr>
        <w:t>There are … open-source computer models where you can figure out which are those nine critical transformer substations where if attacked would take down the whole national power grid,” he said. “So something like that could be arranged. It could happen tomorrow. It could happen next week.”</w:t>
      </w:r>
    </w:p>
    <w:p w:rsidR="00774349" w:rsidRPr="00703908" w:rsidRDefault="00774349" w:rsidP="00774349"/>
    <w:p w:rsidR="00ED2669" w:rsidRPr="00703908" w:rsidRDefault="00ED2669" w:rsidP="00ED2669">
      <w:pPr>
        <w:pStyle w:val="Heading3"/>
      </w:pPr>
      <w:r w:rsidRPr="00703908">
        <w:lastRenderedPageBreak/>
        <w:t xml:space="preserve">    Ext. Grid Terror </w:t>
      </w:r>
    </w:p>
    <w:p w:rsidR="00774349" w:rsidRPr="00703908" w:rsidRDefault="00774349" w:rsidP="00774349">
      <w:pPr>
        <w:pStyle w:val="Heading4"/>
      </w:pPr>
      <w:r w:rsidRPr="00703908">
        <w:t>Power grid is vulnerable to physical and cyber terror attacks; attacks would cause permanent damage</w:t>
      </w:r>
    </w:p>
    <w:p w:rsidR="00774349" w:rsidRPr="00703908" w:rsidRDefault="00774349" w:rsidP="00774349">
      <w:r w:rsidRPr="00703908">
        <w:t xml:space="preserve">(Davide </w:t>
      </w:r>
      <w:r w:rsidRPr="00703908">
        <w:rPr>
          <w:rStyle w:val="StyleStyleBold12pt"/>
        </w:rPr>
        <w:t>Savenije</w:t>
      </w:r>
      <w:r w:rsidRPr="00703908">
        <w:t xml:space="preserve">, senior editor at Industry Dive. Davide manages the company's retail, marketing, and energy publications, and often writes about the ongoing transformation of the electric power sector, March 24, </w:t>
      </w:r>
      <w:r w:rsidRPr="00703908">
        <w:rPr>
          <w:rStyle w:val="StyleStyleBold12pt"/>
        </w:rPr>
        <w:t>2014</w:t>
      </w:r>
      <w:r w:rsidRPr="00703908">
        <w:t>, “Could terrorists really black out the power grid?”http://www.utilitydive.com/news/could-terrorists-really-black-out-the-power-grid/241192/, SS)</w:t>
      </w:r>
    </w:p>
    <w:p w:rsidR="00774349" w:rsidRPr="00703908" w:rsidRDefault="00774349" w:rsidP="00774349">
      <w:pPr>
        <w:rPr>
          <w:sz w:val="12"/>
        </w:rPr>
      </w:pPr>
      <w:r w:rsidRPr="00703908">
        <w:rPr>
          <w:rStyle w:val="StyleBoldUnderline"/>
        </w:rPr>
        <w:t>It's no surprise to see headlines warning that the grid is susceptible to attack.</w:t>
      </w:r>
      <w:r w:rsidRPr="00703908">
        <w:rPr>
          <w:sz w:val="12"/>
        </w:rPr>
        <w:t xml:space="preserve"> </w:t>
      </w:r>
      <w:proofErr w:type="gramStart"/>
      <w:r w:rsidRPr="00703908">
        <w:rPr>
          <w:rStyle w:val="StyleBoldUnderline"/>
        </w:rPr>
        <w:t>But why all the concern now?</w:t>
      </w:r>
      <w:proofErr w:type="gramEnd"/>
      <w:r w:rsidRPr="00703908">
        <w:rPr>
          <w:rStyle w:val="StyleBoldUnderline"/>
        </w:rPr>
        <w:t xml:space="preserve"> Well, it doesn't help that a Pacific Gas &amp; Electric substation that feeds Silicon Valley was shot by snipers last year. And it's not the only such incident. A man tried to take down the power grid in central Arkansas by bringing down several power lines (with a stolen tractor and a passing train) </w:t>
      </w:r>
      <w:r w:rsidRPr="00703908">
        <w:rPr>
          <w:sz w:val="12"/>
        </w:rPr>
        <w:t xml:space="preserve">and setting a substation on fire, causing $2 million worth of damage. </w:t>
      </w:r>
      <w:r w:rsidRPr="00703908">
        <w:rPr>
          <w:rStyle w:val="StyleBoldUnderline"/>
        </w:rPr>
        <w:t>These attacks show the grid is vulnerable to terrorism, a finding confirmed by a previously classified report sponsored by the U.S. Department of Homeland Security. Leaked portions of the FERC report paint a dark picture. "Destroy nine interconnection substations and a transformer manufacturer and the entire United States grid would be down for at least 18 months, probably longer,"</w:t>
      </w:r>
      <w:r w:rsidRPr="00703908">
        <w:rPr>
          <w:sz w:val="12"/>
        </w:rPr>
        <w:t xml:space="preserve"> a summary of the report reads. Perhaps most disturbingly, </w:t>
      </w:r>
      <w:r w:rsidRPr="00703908">
        <w:rPr>
          <w:rStyle w:val="StyleBoldUnderline"/>
        </w:rPr>
        <w:t xml:space="preserve">the California substation </w:t>
      </w:r>
      <w:proofErr w:type="gramStart"/>
      <w:r w:rsidRPr="00703908">
        <w:rPr>
          <w:rStyle w:val="StyleBoldUnderline"/>
        </w:rPr>
        <w:t>attack ,</w:t>
      </w:r>
      <w:proofErr w:type="gramEnd"/>
      <w:r w:rsidRPr="00703908">
        <w:rPr>
          <w:rStyle w:val="StyleBoldUnderline"/>
        </w:rPr>
        <w:t xml:space="preserve"> </w:t>
      </w:r>
      <w:r w:rsidRPr="00703908">
        <w:rPr>
          <w:sz w:val="12"/>
        </w:rPr>
        <w:t xml:space="preserve">in which snipers destroyed 17 transformers, </w:t>
      </w:r>
      <w:r w:rsidRPr="00703908">
        <w:rPr>
          <w:rStyle w:val="StyleBoldUnderline"/>
        </w:rPr>
        <w:t>"demonstrates that it does not require sophistication to do significant damage to the U.S. grid,"</w:t>
      </w:r>
      <w:r w:rsidRPr="00703908">
        <w:rPr>
          <w:sz w:val="12"/>
        </w:rPr>
        <w:t xml:space="preserve"> according to FERC. </w:t>
      </w:r>
      <w:r w:rsidRPr="00703908">
        <w:rPr>
          <w:rStyle w:val="StyleBoldUnderline"/>
        </w:rPr>
        <w:t>And it's not just physical attacks. Despite the recent focus on physical security, some say cyberattacks present an even greater threat to the grid. A "sophisticated, targeted cyberattack" could knock out large portions of the U.S. power grid for 9 to 18 months</w:t>
      </w:r>
      <w:r w:rsidRPr="00703908">
        <w:rPr>
          <w:sz w:val="12"/>
        </w:rPr>
        <w:t xml:space="preserve">, cybersecurity consultant Joe Weiss told Utility Dive. </w:t>
      </w:r>
      <w:r w:rsidRPr="00703908">
        <w:rPr>
          <w:rStyle w:val="StyleBoldUnderline"/>
        </w:rPr>
        <w:t>Such an attack would be "irrecoverable," he said. More than a decade after 9/11, experts believe the U.S. has failed to adequately safeguard critical infrastructure</w:t>
      </w:r>
      <w:r w:rsidRPr="00703908">
        <w:rPr>
          <w:sz w:val="12"/>
        </w:rPr>
        <w:t>, including grid operations, from cyberattacks. "</w:t>
      </w:r>
      <w:r w:rsidRPr="00703908">
        <w:rPr>
          <w:rStyle w:val="StyleBoldUnderline"/>
        </w:rPr>
        <w:t>We've been led down the path to believe that: one, these systems are secure; and two, other countries don't have the capability to effectively attack the U.S. electric grid," Weiss said. "Both of those assumptions are wrong.” Why the grid is 'inherently vulnerable' The U.S. electrical grid was not designed with today's complexities in mind</w:t>
      </w:r>
      <w:r w:rsidRPr="00703908">
        <w:rPr>
          <w:sz w:val="12"/>
        </w:rPr>
        <w:t xml:space="preserve"> — let alone the ability to withstand terrorist attacks. </w:t>
      </w:r>
      <w:r w:rsidRPr="00703908">
        <w:rPr>
          <w:rStyle w:val="StyleBoldUnderline"/>
        </w:rPr>
        <w:t>“The power grid is inherently vulnerable because it is spread across hundreds of miles, and many key facilities are unguarded,”</w:t>
      </w:r>
      <w:r w:rsidRPr="00703908">
        <w:rPr>
          <w:sz w:val="12"/>
        </w:rPr>
        <w:t xml:space="preserve"> the report prepared for Homeland Security found. "Electric systems are not designed to withstand or quickly recover from damage inflicted simultaneously on multiple components. Such an attack could be carried out by knowledgeable attackers with little risk of detection or interdiction. </w:t>
      </w:r>
      <w:r w:rsidRPr="00703908">
        <w:rPr>
          <w:rStyle w:val="StyleBoldUnderline"/>
        </w:rPr>
        <w:t xml:space="preserve">Further well-planned and coordinated attacks by terrorists could leave the electric power system in a large region of the country at least partially disabled for a very long time." Another big reason the grid is vulnerable is that it takes a long time to replace equipment </w:t>
      </w:r>
      <w:r w:rsidRPr="00703908">
        <w:rPr>
          <w:sz w:val="12"/>
        </w:rPr>
        <w:t xml:space="preserve">— such as large boilers, turbines and transformers — </w:t>
      </w:r>
      <w:r w:rsidRPr="00703908">
        <w:rPr>
          <w:rStyle w:val="StyleBoldUnderline"/>
        </w:rPr>
        <w:t>underpinning the nation's critical infrastructure. It could take months or even years to replace such equipment</w:t>
      </w:r>
      <w:r w:rsidRPr="00703908">
        <w:rPr>
          <w:sz w:val="12"/>
        </w:rPr>
        <w:t xml:space="preserve">, according to estimates. And yet this is all old news. Policymakers, security experts and the utility industry have known about the grid security issue for the last 30 years. Amory Lovins, chairman of the Rocky Mountain Institute, wrote in his 1982 book Brittle Power that "a few people could probably black out most of the country." The book surprised people when it came out — citing frequent instances of grid terrorism throughout the 1970s, such as transformer shootings and substation bombings — but the same debate over grid security continues today. Whether or not you believe terrorists could realistically cause a nationwide blackout, there is little doubt the grid needs to improve its security. </w:t>
      </w:r>
    </w:p>
    <w:p w:rsidR="00774349" w:rsidRPr="00703908" w:rsidRDefault="00774349" w:rsidP="00774349">
      <w:pPr>
        <w:rPr>
          <w:sz w:val="22"/>
        </w:rPr>
      </w:pPr>
    </w:p>
    <w:p w:rsidR="00774349" w:rsidRPr="00703908" w:rsidRDefault="00774349" w:rsidP="00774349"/>
    <w:p w:rsidR="00774349" w:rsidRPr="00703908" w:rsidRDefault="00774349" w:rsidP="00774349"/>
    <w:p w:rsidR="00A6533E" w:rsidRPr="00703908" w:rsidRDefault="00A6533E" w:rsidP="0097773E">
      <w:pPr>
        <w:pStyle w:val="Heading3"/>
      </w:pPr>
      <w:r w:rsidRPr="00703908">
        <w:lastRenderedPageBreak/>
        <w:t>Hezbollah/Iran Impact – 1</w:t>
      </w:r>
      <w:r w:rsidRPr="00703908">
        <w:rPr>
          <w:vertAlign w:val="superscript"/>
        </w:rPr>
        <w:t>st</w:t>
      </w:r>
      <w:r w:rsidRPr="00703908">
        <w:t xml:space="preserve"> Line</w:t>
      </w:r>
    </w:p>
    <w:p w:rsidR="00A6533E" w:rsidRPr="00703908" w:rsidRDefault="00A6533E" w:rsidP="00A6533E">
      <w:pPr>
        <w:pStyle w:val="Heading4"/>
        <w:rPr>
          <w:rFonts w:cs="Times New Roman"/>
        </w:rPr>
      </w:pPr>
      <w:r w:rsidRPr="00703908">
        <w:rPr>
          <w:rFonts w:cs="Times New Roman"/>
        </w:rPr>
        <w:t xml:space="preserve">Iran sponsored Hezbollah will smuggle a nuke into U.S. – </w:t>
      </w:r>
      <w:r w:rsidR="009866F1">
        <w:rPr>
          <w:rFonts w:cs="Times New Roman"/>
        </w:rPr>
        <w:t>risks</w:t>
      </w:r>
      <w:r w:rsidRPr="00703908">
        <w:rPr>
          <w:rFonts w:cs="Times New Roman"/>
        </w:rPr>
        <w:t xml:space="preserve"> extinction</w:t>
      </w:r>
    </w:p>
    <w:p w:rsidR="00A6533E" w:rsidRPr="00703908" w:rsidRDefault="00A6533E" w:rsidP="00A6533E">
      <w:pPr>
        <w:rPr>
          <w:i/>
        </w:rPr>
      </w:pPr>
      <w:r w:rsidRPr="00703908">
        <w:rPr>
          <w:rStyle w:val="StyleStyleBold12pt"/>
        </w:rPr>
        <w:t xml:space="preserve">Worman and Durbin 14 </w:t>
      </w:r>
      <w:proofErr w:type="gramStart"/>
      <w:r w:rsidRPr="00703908">
        <w:t>[ John</w:t>
      </w:r>
      <w:proofErr w:type="gramEnd"/>
      <w:r w:rsidRPr="00703908">
        <w:t xml:space="preserve"> – Guest speaker for UN organizations and US universities on Terrorism and risk assessment. SME in Terrorism and regional security for the Levant.Responsible for macro level business development; promoting training services to police &amp; military units for special operations and counter-terrorism tactics, techniques and procedures</w:t>
      </w:r>
      <w:r w:rsidRPr="00703908">
        <w:rPr>
          <w:color w:val="333333"/>
          <w:sz w:val="21"/>
          <w:szCs w:val="21"/>
          <w:shd w:val="clear" w:color="auto" w:fill="FFFFFF"/>
        </w:rPr>
        <w:t>.</w:t>
      </w:r>
      <w:r w:rsidRPr="00703908">
        <w:t xml:space="preserve"> Kirk - Adjunct Instructor at University of Argosy: Undergraduate Studies-Criminal Justice Program. </w:t>
      </w:r>
      <w:proofErr w:type="gramStart"/>
      <w:r w:rsidRPr="00703908">
        <w:t>Terrorism, Threats and Risk Assessment, Police Organization and Structure, Corrections.</w:t>
      </w:r>
      <w:proofErr w:type="gramEnd"/>
      <w:r w:rsidRPr="00703908">
        <w:t xml:space="preserve"> “Iran’s Terrorist Proxy: Penetrating the United States with Nuclear Material as the Trigger to Setting off a US Media Explosion, Is a Reality”, Global Security Studies, Fall 2014, Volume 5, Issue 4, </w:t>
      </w:r>
      <w:hyperlink r:id="rId52" w:history="1">
        <w:r w:rsidRPr="00703908">
          <w:rPr>
            <w:rStyle w:val="Hyperlink"/>
          </w:rPr>
          <w:t>http://globalsecuritystudies.com/Worman%20Iran%20-AG.pdf</w:t>
        </w:r>
      </w:hyperlink>
      <w:r w:rsidRPr="00703908">
        <w:t>] Schuler 2</w:t>
      </w:r>
    </w:p>
    <w:p w:rsidR="00A6533E" w:rsidRPr="00703908" w:rsidRDefault="00A6533E" w:rsidP="00A6533E">
      <w:r w:rsidRPr="00703908">
        <w:rPr>
          <w:rStyle w:val="StyleBoldUnderline"/>
        </w:rPr>
        <w:t>A radiological dispersal weapon employed as outlined would potentially create the worst disaster ever experienced in US history,</w:t>
      </w:r>
      <w:r w:rsidRPr="00703908">
        <w:t xml:space="preserve"> not because nuclear material was released into the air, but in a rush to tell the world about the incident(s), </w:t>
      </w:r>
      <w:r w:rsidRPr="00703908">
        <w:rPr>
          <w:rStyle w:val="StyleBoldUnderline"/>
        </w:rPr>
        <w:t>facts would become confusing and incorrect, creating global panic</w:t>
      </w:r>
      <w:r w:rsidRPr="00703908">
        <w:t xml:space="preserve">. Citizens would draw on their innate thinking and reference the little they know about the nuclear sciences and the devastation wrought on a population at the end of WWII. Ehrenreich and Gitlin (1993) make the point that media heads tend to swivel in the same direction. </w:t>
      </w:r>
      <w:proofErr w:type="gramStart"/>
      <w:r w:rsidRPr="00703908">
        <w:t>“If the flagship media have done the story, so must everyone” (par. 9).</w:t>
      </w:r>
      <w:proofErr w:type="gramEnd"/>
      <w:r w:rsidRPr="00703908">
        <w:t xml:space="preserve"> The media’s responsibility lies in reporting facts from the best sources of information. However, media reports often sound the same and even use the same clips for visual effect. If the flagship rushes a story and is incorrect in its reporting, then so will all the stories using the flagship media agency as its source. There have been a number of misreports and inconsistencies in the news that perhaps can be viewed as poor reporting or investigating or downright media biases. An Iran’s Terrorist Proxy apology for being incorrect will never be enough with a story of this magnitude, as </w:t>
      </w:r>
      <w:r w:rsidRPr="00703908">
        <w:rPr>
          <w:rStyle w:val="StyleBoldUnderline"/>
        </w:rPr>
        <w:t xml:space="preserve">wrong information will create the desired effect for the terrorists. The sheer force created by irrational fear, generated from ignorance and misperception would be catastrophic to the US economy, citizen’s emotional and psychological security, and the overall well-being of all United States citizens. </w:t>
      </w:r>
      <w:r w:rsidRPr="00703908">
        <w:t>Events of this magnitude would eclipse the September 11th attacks. An old saying states, “never underestimate your enemy</w:t>
      </w:r>
      <w:r w:rsidRPr="00703908">
        <w:rPr>
          <w:rStyle w:val="StyleBoldUnderline"/>
        </w:rPr>
        <w:t>”; Iran is perceived as the United States’ enemy</w:t>
      </w:r>
      <w:r w:rsidRPr="00703908">
        <w:t xml:space="preserve">. </w:t>
      </w:r>
      <w:r w:rsidRPr="00703908">
        <w:rPr>
          <w:rStyle w:val="StyleBoldUnderline"/>
        </w:rPr>
        <w:t>The concern of a radiological dispersal weapon being planned and delivered into the United States beginning with Iran and ending with narco-terrorists executing an attack should be brought to the forefront of everyone’s thinking.</w:t>
      </w:r>
      <w:r w:rsidRPr="00703908">
        <w:t xml:space="preserve"> Not only do the facts lend truth to this supposition but also the necessary </w:t>
      </w:r>
      <w:r w:rsidRPr="00703908">
        <w:rPr>
          <w:rStyle w:val="StyleBoldUnderline"/>
        </w:rPr>
        <w:t xml:space="preserve">pieces for this plot are genuinely real and positioned now to execute if directed. Iran has the nuclear material, the demonstrated will and the global network to conduct this type of guerilla attack. It will potentially use everything at its disposal to remove the US from the Middle East </w:t>
      </w:r>
      <w:r w:rsidRPr="00703908">
        <w:t>and away from the sphere of Israel’s influence when the time presents itself. The United States should pay close attention to its foreign-policy actions, related to the Syrian conflict, HezbAllah and the peace process between Israel and Palestine</w:t>
      </w:r>
      <w:r w:rsidRPr="00703908">
        <w:rPr>
          <w:rStyle w:val="StyleBoldUnderline"/>
        </w:rPr>
        <w:t xml:space="preserve">. The United States’ actions could set into motion an </w:t>
      </w:r>
      <w:r w:rsidRPr="009866F1">
        <w:rPr>
          <w:rStyle w:val="Emphasis"/>
        </w:rPr>
        <w:t>unstoppable, world changing, terrorist event</w:t>
      </w:r>
      <w:r w:rsidRPr="00703908">
        <w:t>.</w:t>
      </w:r>
    </w:p>
    <w:p w:rsidR="00A6533E" w:rsidRPr="00703908" w:rsidRDefault="00A6533E" w:rsidP="00A6533E"/>
    <w:p w:rsidR="00A6533E" w:rsidRPr="00703908" w:rsidRDefault="00A6533E" w:rsidP="00A6533E">
      <w:pPr>
        <w:pStyle w:val="Heading3"/>
      </w:pPr>
      <w:r w:rsidRPr="00703908">
        <w:lastRenderedPageBreak/>
        <w:t xml:space="preserve">    Ext. Hezbollah/Iran</w:t>
      </w:r>
    </w:p>
    <w:p w:rsidR="00C90C5D" w:rsidRPr="00703908" w:rsidRDefault="00C90C5D" w:rsidP="00C90C5D">
      <w:pPr>
        <w:pStyle w:val="Heading4"/>
        <w:rPr>
          <w:rFonts w:cs="Times New Roman"/>
        </w:rPr>
      </w:pPr>
      <w:r w:rsidRPr="00703908">
        <w:rPr>
          <w:rFonts w:cs="Times New Roman"/>
        </w:rPr>
        <w:t>Hezbollah has access to every Iranian conventional weapon along with WMD’s</w:t>
      </w:r>
    </w:p>
    <w:p w:rsidR="00C90C5D" w:rsidRPr="00703908" w:rsidRDefault="00C90C5D" w:rsidP="00C90C5D">
      <w:r w:rsidRPr="00703908">
        <w:rPr>
          <w:rStyle w:val="StyleStyleBold12pt"/>
        </w:rPr>
        <w:t xml:space="preserve">Gordon 14 </w:t>
      </w:r>
      <w:proofErr w:type="gramStart"/>
      <w:r w:rsidRPr="00703908">
        <w:t>[ Jeff</w:t>
      </w:r>
      <w:proofErr w:type="gramEnd"/>
      <w:r w:rsidRPr="00703908">
        <w:t xml:space="preserve"> - Sr. Vice President of World Encounter Institute and Sr. Editor for the New English Review. He is a former Army Intelligence officer who served during the Vietnam era. “ISIS Poses Potential Bio-Threat — But Not Equal to al Qaeda or Hezbollah”, Drrichswier.com, 9/04/14, </w:t>
      </w:r>
      <w:hyperlink r:id="rId53" w:history="1">
        <w:r w:rsidRPr="00703908">
          <w:rPr>
            <w:rStyle w:val="Hyperlink"/>
          </w:rPr>
          <w:t>http://drrichswier.com/2014/09/04/isis-poses-potential-bio-threat-equal-al-qaeda-hezbollah/</w:t>
        </w:r>
      </w:hyperlink>
      <w:r w:rsidRPr="00703908">
        <w:t>] Schuler 16</w:t>
      </w:r>
    </w:p>
    <w:p w:rsidR="00C90C5D" w:rsidRPr="00703908" w:rsidRDefault="00C90C5D" w:rsidP="00C90C5D">
      <w:pPr>
        <w:rPr>
          <w:rStyle w:val="StyleBoldUnderline"/>
        </w:rPr>
      </w:pPr>
      <w:r w:rsidRPr="00703908">
        <w:t xml:space="preserve">We contacted noted Bio-Warfare (BW) expert, Dr. Jill Bellamy to address the issues raised by the FP account. Our concerns were whether the Islamic State (IS), formerly ISIS, might have overrun Syrian BW research and dual-use pathogenic production facilities. Further, has IS, like </w:t>
      </w:r>
      <w:r w:rsidRPr="00703908">
        <w:rPr>
          <w:rStyle w:val="StyleBoldUnderline"/>
        </w:rPr>
        <w:t>Hezbollah and Al Qaeda, established a WMD directorate</w:t>
      </w:r>
      <w:r w:rsidRPr="00703908">
        <w:t xml:space="preserve">, and do </w:t>
      </w:r>
      <w:r w:rsidRPr="00703908">
        <w:rPr>
          <w:rStyle w:val="StyleBoldUnderline"/>
        </w:rPr>
        <w:t>they have the means of producing one or more of the so-called ‘Black Six’ pathogens[</w:t>
      </w:r>
      <w:r w:rsidRPr="00703908">
        <w:t>1]? See our 2007 and 2013 New English Review (NER) interviews with Dr. Bellamy on the Syrian BW Threat and Dr. Bellamy’s, The Biological Warfare Blog: Black Six Bellamy conveyed the following observations: While IS’ alleged BW threat is provocative, given its financial resources, the reality is that both</w:t>
      </w:r>
      <w:r w:rsidRPr="00703908">
        <w:rPr>
          <w:rStyle w:val="StyleBoldUnderline"/>
        </w:rPr>
        <w:t xml:space="preserve"> Al Qaeda (AQ) and Hezbollah have established credible BW programs, </w:t>
      </w:r>
      <w:r w:rsidRPr="00703908">
        <w:t>while IS’ capability is still unknown</w:t>
      </w:r>
      <w:r w:rsidRPr="00703908">
        <w:rPr>
          <w:rStyle w:val="StyleBoldUnderline"/>
        </w:rPr>
        <w:t xml:space="preserve">. </w:t>
      </w:r>
      <w:r w:rsidRPr="00703908">
        <w:rPr>
          <w:rStyle w:val="Emphasis"/>
        </w:rPr>
        <w:t>Hezbollah’s programs are coordinated with both Syrian and Iranian BW programs, whose BW laboratories have successfully developed advanced synthetic pathogens that Western threat reduction agencies may not have the means of detecting</w:t>
      </w:r>
      <w:r w:rsidRPr="00703908">
        <w:t xml:space="preserve">. The likely priority targets in the latter cases might be the Jewish communities, particularly in Europe, according to Bellamy. She views as formidable Israel’s highly credible BW threat reduction capabilities, which she says are superior to anywhere else in the world. </w:t>
      </w:r>
      <w:r w:rsidRPr="00703908">
        <w:rPr>
          <w:rStyle w:val="StyleBoldUnderline"/>
        </w:rPr>
        <w:t>The greatest threat, according to Bellamy, is in the manufacture of synthetic BWs, for which there are few developed antidote</w:t>
      </w:r>
      <w:r w:rsidRPr="00703908">
        <w:t xml:space="preserve">s. </w:t>
      </w:r>
      <w:r w:rsidRPr="00703908">
        <w:rPr>
          <w:rStyle w:val="StyleBoldUnderline"/>
        </w:rPr>
        <w:t>In recent years, large strides have been made in biotechnology and genetic engineering that can facilitate the modification of BW agents to increase their toxicity, transmission, and lethality</w:t>
      </w:r>
      <w:r w:rsidRPr="00703908">
        <w:t xml:space="preserve">. The FP Laptop of Doom Revelations </w:t>
      </w:r>
      <w:proofErr w:type="gramStart"/>
      <w:r w:rsidRPr="00703908">
        <w:t>The</w:t>
      </w:r>
      <w:proofErr w:type="gramEnd"/>
      <w:r w:rsidRPr="00703908">
        <w:t xml:space="preserve"> FP report noted: The information on the laptop makes clear that its owner is a Tunisian national named Muhammed S. who joined ISIS in Syria and who studied chemistry and physics at two universities in Tunisia’s northeast. Even more disturbing is how he planned to use that education: The ISIS laptop contains a 19-page document in Arabic on how to develop biological weapons and how to weaponize the bubonic plague from infected animals. “The advantage of biological weapons is that they do not cost a lot of money, while the human casualties can be huge,” the document states. The document includes instructions for how to test the weaponized disease safely, before it is used in a terrorist attack. “When the microbe is injected in small mice, the symptoms of the disease should start to appear within 24 hours,” the document says. The laptop also includes a 26-page fatwa, or Islamic ruling, on the usage of weapons of mass destruction. “If Muslims cannot defeat the kafir [unbelievers] in a different way, it is permissible to use weapons of mass destruction,” states the fatwa by Saudi jihadi cleric Nasir al-Fahd, who is currently imprisoned in Saudi Arabia. “Even if it kills all of them and wipes them and their descendants off the face of the Earth.” […] “Use small grenades with the virus, and throw them in closed areas like metros, soccer stadiums, or entertainment centers,” the 19-page document on biological weapons advises. </w:t>
      </w:r>
      <w:proofErr w:type="gramStart"/>
      <w:r w:rsidRPr="00703908">
        <w:t>“Best to do it next to the air-conditioning.</w:t>
      </w:r>
      <w:proofErr w:type="gramEnd"/>
      <w:r w:rsidRPr="00703908">
        <w:t xml:space="preserve"> It also can be used during suicide operations.” However, the FP suggested weaponization of both bubonic plague and anthrax via grenades is implausible. The heat generated by the explosion would kill the pathogens, not deliver them. Bellamy was not certain whether this clearly incorrect information in the directions was the result of ignorance or </w:t>
      </w:r>
      <w:proofErr w:type="gramStart"/>
      <w:r w:rsidRPr="00703908">
        <w:t>a misdirection</w:t>
      </w:r>
      <w:proofErr w:type="gramEnd"/>
      <w:r w:rsidRPr="00703908">
        <w:t xml:space="preserve">. In any case, the West has stockpiles of antidotes to address outbreaks of both pathogens mentioned in the files. While it is known that AQ and Hezbollah, as non-state actors, have the means to conduct mass casualty attacks against targets in the Middle East and the West, especially the EU, it is not known whether IS has this capability. Looting of Syrian BW Laboratories by AQ and ISIS In April 2014, Bellamy wrote on her blog, The Black Six ,about the threats arising from looting of Syrian BW laboratories and production facilities by AQ and ISIS, “Looting the Labs: Syria’s Biological Weapon Program and Al Qaeda”. She noted: Serious concerns remain however, with regard to the looting of some laboratories and one estimate, one </w:t>
      </w:r>
      <w:r w:rsidRPr="00703908">
        <w:rPr>
          <w:rStyle w:val="StyleBoldUnderline"/>
        </w:rPr>
        <w:t xml:space="preserve">source that has previously provided highly accurate, in country accounts on a number of facilities, estimates the looting to be at around 70% of Syria’s laboratories </w:t>
      </w:r>
      <w:r w:rsidRPr="00703908">
        <w:t>and veterinary vaccine facilities. The source has provided</w:t>
      </w:r>
      <w:r w:rsidRPr="00703908">
        <w:rPr>
          <w:rStyle w:val="StyleBoldUnderline"/>
        </w:rPr>
        <w:t xml:space="preserve"> </w:t>
      </w:r>
      <w:r w:rsidRPr="00703908">
        <w:t xml:space="preserve">ample documentation and photographic evidence from inside the labs. </w:t>
      </w:r>
      <w:r w:rsidRPr="00703908">
        <w:rPr>
          <w:rStyle w:val="StyleBoldUnderline"/>
        </w:rPr>
        <w:t>The looting has occurred in sections where</w:t>
      </w:r>
      <w:r w:rsidRPr="00703908">
        <w:t xml:space="preserve"> Al Qaeda has been fighting. In one incident, </w:t>
      </w:r>
      <w:r w:rsidRPr="00703908">
        <w:rPr>
          <w:rStyle w:val="StyleBoldUnderline"/>
        </w:rPr>
        <w:t>five members of Hezbollah were killed</w:t>
      </w:r>
      <w:r w:rsidRPr="00703908">
        <w:t xml:space="preserve">….. In my view, as a BW expert, there is a risk that Al Qaeda … given their lengthy track record and long term recruitment of experts trained in Western universities, could divert materials and pathogenic agents. </w:t>
      </w:r>
      <w:r w:rsidRPr="00703908">
        <w:rPr>
          <w:rStyle w:val="StyleBoldUnderline"/>
        </w:rPr>
        <w:t>It is possible</w:t>
      </w:r>
      <w:r w:rsidRPr="00703908">
        <w:t xml:space="preserve"> AQ, well aware of </w:t>
      </w:r>
      <w:r w:rsidRPr="00703908">
        <w:rPr>
          <w:rStyle w:val="StyleBoldUnderline"/>
        </w:rPr>
        <w:t>Syrian laboratory infrastructures, could divert such materials in areas where it is fighting and has access to these facilities.</w:t>
      </w:r>
      <w:r w:rsidRPr="00703908">
        <w:t xml:space="preserve"> A geospatial analysis of certain areas in Syria, where BW labs are now under ISIS controlled zones, paints an increasingly concerning picture. The Al Qaida Bio Terror Directorate In a March 2014 Black Six post, Inside Al Qaeda’s Biological Weapon Directorate, Bellamy discussed: What remains, if anything, of the programs which the Taliban oversaw, remains with the </w:t>
      </w:r>
      <w:r w:rsidRPr="00703908">
        <w:lastRenderedPageBreak/>
        <w:t xml:space="preserve">scientist-terrorists who worked in those labs and trained in the camps. Who were they and more importantly where are they now? Not only did the Taliban oversee several </w:t>
      </w:r>
      <w:proofErr w:type="gramStart"/>
      <w:r w:rsidRPr="00703908">
        <w:t>state</w:t>
      </w:r>
      <w:proofErr w:type="gramEnd"/>
      <w:r w:rsidRPr="00703908">
        <w:t xml:space="preserve"> of the art, mainly veterinary and agricultural laboratories which worked on vaccines for anthrax and other highly pathogenic agents, it applied this expertise to training camps, mainly the Derunta camp. The “core” of AQ WMD Committee was associated with running training on CBW at the Derunta camp. In 2004, an interior ministry official for France reported that evidence from Islamist militants arrested in the Lyon area made it clear an attack with botulinum or ricin toxin was being prepared. Of the eight suspects arrested, most were related to Menad Benchellali, the son of a radical imam in the Lyon suburb of Venisseux, jailed since 2002. The ministry official confirmed that Benchellali was a chemical weapon expert trained in poison-making in Al Qaeda camps in Afghanistan and was actively trying to produce botulim toxin and ricin which he had tested on animals. Israel recently announced the detention of Samar Halmi Abdel Latif al Barq, a Kuwaiti citizen of ‘Palestinian’ descent. Prior to his detention, Al Barq studied microbiology in Pakistan and underwent military training in Afghanistan before his recruitment by </w:t>
      </w:r>
      <w:proofErr w:type="gramStart"/>
      <w:r w:rsidRPr="00703908">
        <w:t>AQ..</w:t>
      </w:r>
      <w:proofErr w:type="gramEnd"/>
      <w:r w:rsidRPr="00703908">
        <w:t xml:space="preserve"> According to the Jerusalem Post, he spent three months in 2003, at Guantanamo Bay and five years in a Jordanian prison. Fortunately al Barq is in detention. However, other AQ BW experts continue to pose an unconventional weapons threat, if not a risk to global public health security. One of the better known terrorist/scientist working with AQ is Yazid Sufaat. He too is currently in detention again, having previously served seven years in a Malay prison under ISA detention. Sufaat earned a degree in microbiology from California State University at Sacramento in 1987 and then serving as an army medical technician in the Malaysian Army. In 1993 Sufaat set up a pathology laboratory called Green Laboratory Medicine where he subsequently tried on behalf of al Qaeda to weaponize anthrax. Lady Al Qaida and ISIS FBIphotoAafiaSidiqqi FBI photo of Aafia Sidiqqi Then there is Pakistani Dr. Aaifa </w:t>
      </w:r>
      <w:proofErr w:type="gramStart"/>
      <w:r w:rsidRPr="00703908">
        <w:t>Sidiqqi ,</w:t>
      </w:r>
      <w:proofErr w:type="gramEnd"/>
      <w:r w:rsidRPr="00703908">
        <w:t xml:space="preserve"> “Lady Al Qaida”, an MIT and Brandeis University trained, neuroscientist. Following a New York Federal trial and conviction in 2010, Sidiqqi is currently serving an 86 year term in a Texas Federal prison facility for attempted murder during a 2008 attack in an Afghan detention facility. During that attack, she seized a weapon and fired on US personnel before being subdued. As noted in a recent CNN report, her trial record disclosed: At the time of the 2008 shooting, Sidiqqi was in police custody after being arrested outside the Ghazni governor’s compound in Afghanistan. She was said to be acting suspiciously and found to be carrying “numerous documents describing the creation of explosives, chemical weapons, and other weapons involving biological material and radiological agents,” according to court documents. The papers included descriptions of various U.S. landmarks and military assets, excerpts from the “Anarchist’s Arsenal,” and a number of chemical substances in bottles and glass jars, the documents said. The interest in Sidiqqi currently has to do with one of the demands for the release of the late American photo-journalist, James Foley, murdered by ISIS in Syria. The CNN report noted: “We have also offered prisoner exchanges to free the Muslims currently rin your detention like our sister Dr Afia Sidiqqi (sic), however you proved very quickly to us that this is NOT what you are interested in,” the email said, which was published in full on the GlobalPost website. This renewed interest may also be an indication of heightened objectives on the part of ISIS in a BW program, for which they would consider her a valuable asset. Sidiqqi has never been charged under US terrorism laws. Watch this CNN video about why ISIS wanted Siddiqui released: </w:t>
      </w:r>
      <w:r w:rsidRPr="00703908">
        <w:rPr>
          <w:rStyle w:val="StyleBoldUnderline"/>
        </w:rPr>
        <w:t>Hezbollah, as a client of Iran and Assad’s Syria, has had access to BW as well as chemical and conventional weapons.</w:t>
      </w:r>
      <w:r w:rsidRPr="00703908">
        <w:t xml:space="preserve"> </w:t>
      </w:r>
      <w:r w:rsidRPr="00703908">
        <w:rPr>
          <w:rStyle w:val="StyleBoldUnderline"/>
        </w:rPr>
        <w:t xml:space="preserve">In a June NER 2013 article, </w:t>
      </w:r>
      <w:r w:rsidRPr="00703908">
        <w:rPr>
          <w:rStyle w:val="Emphasis"/>
        </w:rPr>
        <w:t>Dr. Bellamy noted, “Hezbollah has acquired almost every type of conventional weapon Iran has ever produced and works closely with Syria. As Hezbollah is considered by some to run their own laboratories in Lebanon, it is likely that Syria has already transferred weaponized biological agents to these labs.”</w:t>
      </w:r>
      <w:r w:rsidRPr="00703908">
        <w:t xml:space="preserve"> </w:t>
      </w:r>
      <w:r w:rsidRPr="00703908">
        <w:rPr>
          <w:rStyle w:val="Emphasis"/>
        </w:rPr>
        <w:t xml:space="preserve">She suggested that Hezbollah might use drones, provided by Iran, to deploy a BW payload. </w:t>
      </w:r>
      <w:r w:rsidRPr="00703908">
        <w:t xml:space="preserve">In last year’s international confrontation over Syria’s chemical weapons stockpile, little attention was given to its biological weapons program. Our sources report that despite UN oversight, </w:t>
      </w:r>
      <w:r w:rsidRPr="00703908">
        <w:rPr>
          <w:rStyle w:val="StyleBoldUnderline"/>
        </w:rPr>
        <w:t>Assad transferred much of his chemical weapons to Hezbollah, which they transferred to caves in the Bekka Valley in Southern Lebanon</w:t>
      </w:r>
      <w:r w:rsidRPr="00703908">
        <w:t xml:space="preserve">. In fact, they reported, only 11% of Syria’s chemical weapons were actually destroyed. The rest were hidden or redistributed. Such deceptions give rise to further serious consideration of Hezbollah’s access to Syria’s BW program, as well as its CW stockpiles Can ISIS Have a BW Capability? Gas attacks in September 2013 in the vicinity of Damascus, were generally attributed to Assad. According to reliable sources in Syria, the gas attacks were also carried out by ISIS. In the gas attacks, ISIS acquired the weapons from a Syrian army base which they had overrun. Could they now do the same with bio-weapons? On February 2, 2013, Israel carried out a bombing raid against several Syrian weapons facilities in an effort to destroy a shipment of Fateh-110 missiles being transported from Iran to Lebanon via Syria. Destroyed in this attack was a biological weapons research center at Jamarya, west of Damascus. Other buildings destroyed in the attack were warehouses stocked with equipment necessary for the deployment of chemical and biological weapons. However, Assad placed his CW and BW feacilities all around the country. Some 70% of Syria’s chemical and biological weapons facilities have been raided since the war began in 2011, and the location of stockpiles – and who possesses them – is now largely unknown. Syria is long suspected of conducting work on botulinum, anthrax, smallpox, ricin, T2, among other agents and toxins. And while ISIS is now the best funded of all terrorist organizations, pulling in over $1 million daily in revenues from extorted fees and sale of </w:t>
      </w:r>
      <w:proofErr w:type="gramStart"/>
      <w:r w:rsidRPr="00703908">
        <w:t>oil ,</w:t>
      </w:r>
      <w:proofErr w:type="gramEnd"/>
      <w:r w:rsidRPr="00703908">
        <w:t xml:space="preserve"> it is not clear that they have the skills or the training to safely handle and deploy the complex and dangerous biological weapons developed by Syria. As Dr. Bellamy explained, “Chemical weapons are relatively easy to understand and as a result, media attention has focused on Syrian chemical weapon stockpiles . . . biological weapons are less well understood. Syria’s biological weapons . . . are far more dangerous”. Moreover, </w:t>
      </w:r>
      <w:r w:rsidRPr="00703908">
        <w:rPr>
          <w:rStyle w:val="StyleBoldUnderline"/>
        </w:rPr>
        <w:t xml:space="preserve">the results of a BW attack may not be immediately known, since disease spreads silently and sometimes, slowly. In today’s world of global travel, a bio-attack could be transmitted world-wide </w:t>
      </w:r>
      <w:r w:rsidRPr="00703908">
        <w:rPr>
          <w:rStyle w:val="StyleBoldUnderline"/>
        </w:rPr>
        <w:lastRenderedPageBreak/>
        <w:t>before being detected or, if possible, contained.</w:t>
      </w:r>
      <w:r w:rsidRPr="00703908">
        <w:t xml:space="preserve"> Conclusion Bellamy’s observations about the ISIS, AQ and Hezbollah BW threats suggest the need for appropriate actions by both Israel and Western intelligence and threat reduction agencies. Just think of one of her scenarios, a </w:t>
      </w:r>
      <w:r w:rsidRPr="00703908">
        <w:rPr>
          <w:rStyle w:val="StyleBoldUnderline"/>
        </w:rPr>
        <w:t>possible BW attack at vulnerable international air travel transit</w:t>
      </w:r>
      <w:r w:rsidRPr="00703908">
        <w:t xml:space="preserve"> points like Schiphol in Amsterdam or Heathrow in London. Such an attack </w:t>
      </w:r>
      <w:r w:rsidRPr="00703908">
        <w:rPr>
          <w:rStyle w:val="StyleBoldUnderline"/>
        </w:rPr>
        <w:t>could cause a veritable pandemic through the release of exotic synthetic viruses devised in Iranian and Syrian laboratories that are virtually undetected</w:t>
      </w:r>
      <w:r w:rsidRPr="00703908">
        <w:t xml:space="preserve">. With IS’ enormous financial resources and recruitment of scientist terrorists from the Muslim Ummah, </w:t>
      </w:r>
      <w:r w:rsidRPr="00703908">
        <w:rPr>
          <w:rStyle w:val="StyleBoldUnderline"/>
        </w:rPr>
        <w:t>what may be simply provocative today, could readily become reality tomorrow if not stopped in time.</w:t>
      </w:r>
    </w:p>
    <w:p w:rsidR="00A6533E" w:rsidRPr="00703908" w:rsidRDefault="00A6533E" w:rsidP="00A6533E">
      <w:pPr>
        <w:pStyle w:val="Heading4"/>
        <w:rPr>
          <w:rFonts w:cs="Times New Roman"/>
        </w:rPr>
      </w:pPr>
      <w:r w:rsidRPr="00703908">
        <w:rPr>
          <w:rFonts w:cs="Times New Roman"/>
        </w:rPr>
        <w:t>Successful Hezbollah attack in United States ends in nuclear annihilation economic downturn, and chaos</w:t>
      </w:r>
    </w:p>
    <w:p w:rsidR="00A6533E" w:rsidRPr="00703908" w:rsidRDefault="00A6533E" w:rsidP="00A6533E">
      <w:pPr>
        <w:rPr>
          <w:rStyle w:val="StyleStyleBold12pt"/>
        </w:rPr>
      </w:pPr>
      <w:r w:rsidRPr="00703908">
        <w:rPr>
          <w:rStyle w:val="StyleStyleBold12pt"/>
        </w:rPr>
        <w:t>Farah ‘11</w:t>
      </w:r>
    </w:p>
    <w:p w:rsidR="00A6533E" w:rsidRPr="00703908" w:rsidRDefault="00A6533E" w:rsidP="00A6533E">
      <w:r w:rsidRPr="00703908">
        <w:t xml:space="preserve">[Douglas. </w:t>
      </w:r>
      <w:proofErr w:type="gramStart"/>
      <w:r w:rsidRPr="00703908">
        <w:t>Senior Fellow at the Intl Assessment and Strategy Center.</w:t>
      </w:r>
      <w:proofErr w:type="gramEnd"/>
      <w:r w:rsidRPr="00703908">
        <w:t xml:space="preserve">  </w:t>
      </w:r>
      <w:proofErr w:type="gramStart"/>
      <w:r w:rsidRPr="00703908">
        <w:t>President of IBI Consultants.</w:t>
      </w:r>
      <w:proofErr w:type="gramEnd"/>
      <w:r w:rsidRPr="00703908">
        <w:t xml:space="preserve"> </w:t>
      </w:r>
      <w:proofErr w:type="gramStart"/>
      <w:r w:rsidRPr="00703908">
        <w:t xml:space="preserve">“Hezbollah in Latin America: Implications for US Security” </w:t>
      </w:r>
      <w:r w:rsidRPr="00703908">
        <w:rPr>
          <w:i/>
        </w:rPr>
        <w:t>Testimony of Douglas Farah before the US House of Representatives Committee on Homeland Security.</w:t>
      </w:r>
      <w:proofErr w:type="gramEnd"/>
      <w:r w:rsidRPr="00703908">
        <w:t xml:space="preserve"> July 2011. </w:t>
      </w:r>
      <w:proofErr w:type="gramStart"/>
      <w:r w:rsidRPr="00703908">
        <w:t>ln</w:t>
      </w:r>
      <w:proofErr w:type="gramEnd"/>
      <w:r w:rsidR="009A401D" w:rsidRPr="00703908">
        <w:t>]</w:t>
      </w:r>
    </w:p>
    <w:p w:rsidR="00A6533E" w:rsidRPr="00703908" w:rsidRDefault="00A6533E" w:rsidP="00A6533E">
      <w:r w:rsidRPr="00703908">
        <w:t>In</w:t>
      </w:r>
      <w:r w:rsidRPr="00703908">
        <w:rPr>
          <w:sz w:val="12"/>
        </w:rPr>
        <w:t>¶</w:t>
      </w:r>
      <w:r w:rsidRPr="00703908">
        <w:t xml:space="preserve"> order</w:t>
      </w:r>
      <w:r w:rsidRPr="00703908">
        <w:rPr>
          <w:sz w:val="12"/>
        </w:rPr>
        <w:t>¶</w:t>
      </w:r>
      <w:r w:rsidRPr="00703908">
        <w:t xml:space="preserve"> to</w:t>
      </w:r>
      <w:r w:rsidRPr="00703908">
        <w:rPr>
          <w:sz w:val="12"/>
        </w:rPr>
        <w:t>¶</w:t>
      </w:r>
      <w:r w:rsidRPr="00703908">
        <w:t xml:space="preserve"> understand</w:t>
      </w:r>
      <w:r w:rsidRPr="00703908">
        <w:rPr>
          <w:sz w:val="12"/>
        </w:rPr>
        <w:t>¶</w:t>
      </w:r>
      <w:r w:rsidRPr="00703908">
        <w:t xml:space="preserve"> </w:t>
      </w:r>
      <w:r w:rsidRPr="00703908">
        <w:rPr>
          <w:rStyle w:val="StyleBoldUnderline"/>
        </w:rPr>
        <w:t>the</w:t>
      </w:r>
      <w:r w:rsidRPr="00703908">
        <w:t>¶</w:t>
      </w:r>
      <w:r w:rsidRPr="00703908">
        <w:rPr>
          <w:rStyle w:val="StyleBoldUnderline"/>
        </w:rPr>
        <w:t xml:space="preserve"> threat</w:t>
      </w:r>
      <w:r w:rsidRPr="00703908">
        <w:t>¶</w:t>
      </w:r>
      <w:r w:rsidRPr="00703908">
        <w:rPr>
          <w:rStyle w:val="StyleBoldUnderline"/>
        </w:rPr>
        <w:t xml:space="preserve"> Hezbollah</w:t>
      </w:r>
      <w:r w:rsidRPr="00703908">
        <w:t>¶</w:t>
      </w:r>
      <w:r w:rsidRPr="00703908">
        <w:rPr>
          <w:rStyle w:val="StyleBoldUnderline"/>
        </w:rPr>
        <w:t xml:space="preserve"> poses</w:t>
      </w:r>
      <w:r w:rsidRPr="00703908">
        <w:rPr>
          <w:sz w:val="12"/>
        </w:rPr>
        <w:t>¶</w:t>
      </w:r>
      <w:r w:rsidRPr="00703908">
        <w:t xml:space="preserve"> it</w:t>
      </w:r>
      <w:r w:rsidRPr="00703908">
        <w:rPr>
          <w:sz w:val="12"/>
        </w:rPr>
        <w:t>¶</w:t>
      </w:r>
      <w:r w:rsidRPr="00703908">
        <w:t xml:space="preserve"> is</w:t>
      </w:r>
      <w:r w:rsidRPr="00703908">
        <w:rPr>
          <w:sz w:val="12"/>
        </w:rPr>
        <w:t>¶</w:t>
      </w:r>
      <w:r w:rsidRPr="00703908">
        <w:t xml:space="preserve"> important</w:t>
      </w:r>
      <w:r w:rsidRPr="00703908">
        <w:rPr>
          <w:sz w:val="12"/>
        </w:rPr>
        <w:t>¶</w:t>
      </w:r>
      <w:r w:rsidRPr="00703908">
        <w:t xml:space="preserve"> to</w:t>
      </w:r>
      <w:r w:rsidRPr="00703908">
        <w:rPr>
          <w:sz w:val="12"/>
        </w:rPr>
        <w:t>¶</w:t>
      </w:r>
      <w:r w:rsidRPr="00703908">
        <w:t xml:space="preserve"> understand</w:t>
      </w:r>
      <w:r w:rsidRPr="00703908">
        <w:rPr>
          <w:sz w:val="12"/>
        </w:rPr>
        <w:t>¶</w:t>
      </w:r>
      <w:r w:rsidRPr="00703908">
        <w:t xml:space="preserve"> the</w:t>
      </w:r>
      <w:r w:rsidRPr="00703908">
        <w:rPr>
          <w:sz w:val="12"/>
        </w:rPr>
        <w:t>¶</w:t>
      </w:r>
      <w:r w:rsidRPr="00703908">
        <w:t xml:space="preserve"> regional</w:t>
      </w:r>
      <w:r w:rsidRPr="00703908">
        <w:rPr>
          <w:sz w:val="12"/>
        </w:rPr>
        <w:t>¶</w:t>
      </w:r>
      <w:r w:rsidRPr="00703908">
        <w:t xml:space="preserve"> context</w:t>
      </w:r>
      <w:r w:rsidRPr="00703908">
        <w:rPr>
          <w:sz w:val="12"/>
        </w:rPr>
        <w:t>¶</w:t>
      </w:r>
      <w:r w:rsidRPr="00703908">
        <w:t xml:space="preserve"> in</w:t>
      </w:r>
      <w:r w:rsidRPr="00703908">
        <w:rPr>
          <w:sz w:val="12"/>
        </w:rPr>
        <w:t>¶</w:t>
      </w:r>
      <w:r w:rsidRPr="00703908">
        <w:t xml:space="preserve"> which</w:t>
      </w:r>
      <w:r w:rsidRPr="00703908">
        <w:rPr>
          <w:sz w:val="12"/>
        </w:rPr>
        <w:t>¶</w:t>
      </w:r>
      <w:r w:rsidRPr="00703908">
        <w:t xml:space="preserve"> the</w:t>
      </w:r>
      <w:r w:rsidRPr="00703908">
        <w:rPr>
          <w:sz w:val="12"/>
        </w:rPr>
        <w:t>¶</w:t>
      </w:r>
      <w:r w:rsidRPr="00703908">
        <w:t xml:space="preserve"> group’s</w:t>
      </w:r>
      <w:r w:rsidRPr="00703908">
        <w:rPr>
          <w:sz w:val="12"/>
        </w:rPr>
        <w:t>¶</w:t>
      </w:r>
      <w:r w:rsidRPr="00703908">
        <w:t xml:space="preserve"> presence</w:t>
      </w:r>
      <w:r w:rsidRPr="00703908">
        <w:rPr>
          <w:sz w:val="12"/>
        </w:rPr>
        <w:t>¶</w:t>
      </w:r>
      <w:r w:rsidRPr="00703908">
        <w:t xml:space="preserve"> </w:t>
      </w:r>
      <w:r w:rsidRPr="00703908">
        <w:rPr>
          <w:rStyle w:val="StyleBoldUnderline"/>
        </w:rPr>
        <w:t>is</w:t>
      </w:r>
      <w:r w:rsidRPr="00703908">
        <w:t>¶</w:t>
      </w:r>
      <w:r w:rsidRPr="00703908">
        <w:rPr>
          <w:rStyle w:val="StyleBoldUnderline"/>
        </w:rPr>
        <w:t xml:space="preserve"> growing.</w:t>
      </w:r>
      <w:r w:rsidRPr="00703908">
        <w:t>¶</w:t>
      </w:r>
      <w:r w:rsidRPr="00703908">
        <w:rPr>
          <w:rStyle w:val="StyleBoldUnderline"/>
        </w:rPr>
        <w:t xml:space="preserve"> Its</w:t>
      </w:r>
      <w:r w:rsidRPr="00703908">
        <w:t>¶</w:t>
      </w:r>
      <w:r w:rsidRPr="00703908">
        <w:rPr>
          <w:rStyle w:val="StyleBoldUnderline"/>
        </w:rPr>
        <w:t xml:space="preserve"> chief</w:t>
      </w:r>
      <w:r w:rsidRPr="00703908">
        <w:t>¶</w:t>
      </w:r>
      <w:r w:rsidRPr="00703908">
        <w:rPr>
          <w:rStyle w:val="StyleBoldUnderline"/>
        </w:rPr>
        <w:t xml:space="preserve"> state</w:t>
      </w:r>
      <w:r w:rsidRPr="00703908">
        <w:t>¶</w:t>
      </w:r>
      <w:r w:rsidRPr="00703908">
        <w:rPr>
          <w:rStyle w:val="StyleBoldUnderline"/>
        </w:rPr>
        <w:t xml:space="preserve"> sponsors</w:t>
      </w:r>
      <w:r w:rsidRPr="00703908">
        <w:rPr>
          <w:sz w:val="12"/>
        </w:rPr>
        <w:t>¶</w:t>
      </w:r>
      <w:r w:rsidRPr="00703908">
        <w:t xml:space="preserve"> -­</w:t>
      </w:r>
      <w:r w:rsidRPr="00703908">
        <w:rPr>
          <w:rFonts w:ascii="Cambria Math" w:hAnsi="Cambria Math" w:cs="Cambria Math"/>
        </w:rPr>
        <w:t>‐</w:t>
      </w:r>
      <w:r w:rsidRPr="00703908">
        <w:t>-­</w:t>
      </w:r>
      <w:r w:rsidRPr="00703908">
        <w:rPr>
          <w:rFonts w:ascii="Cambria Math" w:hAnsi="Cambria Math" w:cs="Cambria Math"/>
        </w:rPr>
        <w:t>‐</w:t>
      </w:r>
      <w:r w:rsidRPr="00703908">
        <w:rPr>
          <w:sz w:val="12"/>
        </w:rPr>
        <w:t>¶</w:t>
      </w:r>
      <w:r w:rsidRPr="00703908">
        <w:t xml:space="preserve"> </w:t>
      </w:r>
      <w:r w:rsidRPr="00703908">
        <w:rPr>
          <w:rStyle w:val="StyleBoldUnderline"/>
        </w:rPr>
        <w:t>Iran</w:t>
      </w:r>
      <w:r w:rsidRPr="00703908">
        <w:t>¶</w:t>
      </w:r>
      <w:r w:rsidRPr="00703908">
        <w:rPr>
          <w:rStyle w:val="StyleBoldUnderline"/>
        </w:rPr>
        <w:t xml:space="preserve"> and</w:t>
      </w:r>
      <w:r w:rsidRPr="00703908">
        <w:t>¶</w:t>
      </w:r>
      <w:r w:rsidRPr="00703908">
        <w:rPr>
          <w:rStyle w:val="StyleBoldUnderline"/>
        </w:rPr>
        <w:t xml:space="preserve"> Syria</w:t>
      </w:r>
      <w:r w:rsidRPr="00703908">
        <w:rPr>
          <w:sz w:val="12"/>
        </w:rPr>
        <w:t>¶</w:t>
      </w:r>
      <w:r w:rsidRPr="00703908">
        <w:t xml:space="preserve"> who</w:t>
      </w:r>
      <w:r w:rsidRPr="00703908">
        <w:rPr>
          <w:sz w:val="12"/>
        </w:rPr>
        <w:t>¶</w:t>
      </w:r>
      <w:r w:rsidRPr="00703908">
        <w:t xml:space="preserve"> also</w:t>
      </w:r>
      <w:r w:rsidRPr="00703908">
        <w:rPr>
          <w:sz w:val="12"/>
        </w:rPr>
        <w:t>¶</w:t>
      </w:r>
      <w:r w:rsidRPr="00703908">
        <w:t xml:space="preserve"> are</w:t>
      </w:r>
      <w:r w:rsidRPr="00703908">
        <w:rPr>
          <w:sz w:val="12"/>
        </w:rPr>
        <w:t>¶</w:t>
      </w:r>
      <w:r w:rsidRPr="00703908">
        <w:t xml:space="preserve"> designated</w:t>
      </w:r>
      <w:r w:rsidRPr="00703908">
        <w:rPr>
          <w:sz w:val="12"/>
        </w:rPr>
        <w:t>¶</w:t>
      </w:r>
      <w:r w:rsidRPr="00703908">
        <w:t xml:space="preserve"> state</w:t>
      </w:r>
      <w:r w:rsidRPr="00703908">
        <w:rPr>
          <w:sz w:val="12"/>
        </w:rPr>
        <w:t>¶</w:t>
      </w:r>
      <w:r w:rsidRPr="00703908">
        <w:t xml:space="preserve"> sponsors</w:t>
      </w:r>
      <w:r w:rsidRPr="00703908">
        <w:rPr>
          <w:sz w:val="12"/>
        </w:rPr>
        <w:t>¶</w:t>
      </w:r>
      <w:r w:rsidRPr="00703908">
        <w:t xml:space="preserve"> of</w:t>
      </w:r>
      <w:r w:rsidRPr="00703908">
        <w:rPr>
          <w:sz w:val="12"/>
        </w:rPr>
        <w:t>¶</w:t>
      </w:r>
      <w:r w:rsidRPr="00703908">
        <w:t xml:space="preserve"> terrorism</w:t>
      </w:r>
      <w:r w:rsidRPr="00703908">
        <w:rPr>
          <w:sz w:val="12"/>
        </w:rPr>
        <w:t>¶</w:t>
      </w:r>
      <w:r w:rsidRPr="00703908">
        <w:t xml:space="preserve"> –</w:t>
      </w:r>
      <w:r w:rsidRPr="00703908">
        <w:rPr>
          <w:sz w:val="12"/>
        </w:rPr>
        <w:t>¶</w:t>
      </w:r>
      <w:r w:rsidRPr="00703908">
        <w:t xml:space="preserve"> </w:t>
      </w:r>
      <w:r w:rsidRPr="00703908">
        <w:rPr>
          <w:rStyle w:val="StyleBoldUnderline"/>
        </w:rPr>
        <w:t>are</w:t>
      </w:r>
      <w:r w:rsidRPr="00703908">
        <w:t>¶</w:t>
      </w:r>
      <w:r w:rsidRPr="00703908">
        <w:rPr>
          <w:rStyle w:val="StyleBoldUnderline"/>
        </w:rPr>
        <w:t xml:space="preserve"> more</w:t>
      </w:r>
      <w:r w:rsidRPr="00703908">
        <w:t>¶</w:t>
      </w:r>
      <w:r w:rsidRPr="00703908">
        <w:rPr>
          <w:rStyle w:val="StyleBoldUnderline"/>
        </w:rPr>
        <w:t xml:space="preserve"> than</w:t>
      </w:r>
      <w:r w:rsidRPr="00703908">
        <w:t>¶</w:t>
      </w:r>
      <w:r w:rsidRPr="00703908">
        <w:rPr>
          <w:rStyle w:val="StyleBoldUnderline"/>
        </w:rPr>
        <w:t xml:space="preserve"> a</w:t>
      </w:r>
      <w:r w:rsidRPr="00703908">
        <w:t>¶</w:t>
      </w:r>
      <w:r w:rsidRPr="00703908">
        <w:rPr>
          <w:rStyle w:val="StyleBoldUnderline"/>
        </w:rPr>
        <w:t xml:space="preserve"> decade</w:t>
      </w:r>
      <w:r w:rsidRPr="00703908">
        <w:t>¶</w:t>
      </w:r>
      <w:r w:rsidRPr="00703908">
        <w:rPr>
          <w:rStyle w:val="StyleBoldUnderline"/>
        </w:rPr>
        <w:t xml:space="preserve"> into</w:t>
      </w:r>
      <w:r w:rsidRPr="00703908">
        <w:t>¶</w:t>
      </w:r>
      <w:r w:rsidRPr="00703908">
        <w:rPr>
          <w:rStyle w:val="StyleBoldUnderline"/>
        </w:rPr>
        <w:t xml:space="preserve"> developing</w:t>
      </w:r>
      <w:r w:rsidRPr="00703908">
        <w:t>¶</w:t>
      </w:r>
      <w:r w:rsidRPr="00703908">
        <w:rPr>
          <w:rStyle w:val="StyleBoldUnderline"/>
        </w:rPr>
        <w:t xml:space="preserve"> a</w:t>
      </w:r>
      <w:r w:rsidRPr="00703908">
        <w:t>¶</w:t>
      </w:r>
      <w:r w:rsidRPr="00703908">
        <w:rPr>
          <w:rStyle w:val="StyleBoldUnderline"/>
        </w:rPr>
        <w:t xml:space="preserve"> range</w:t>
      </w:r>
      <w:r w:rsidRPr="00703908">
        <w:t>¶</w:t>
      </w:r>
      <w:r w:rsidRPr="00703908">
        <w:rPr>
          <w:rStyle w:val="StyleBoldUnderline"/>
        </w:rPr>
        <w:t xml:space="preserve"> of</w:t>
      </w:r>
      <w:r w:rsidRPr="00703908">
        <w:t>¶</w:t>
      </w:r>
      <w:r w:rsidRPr="00703908">
        <w:rPr>
          <w:rStyle w:val="StyleBoldUnderline"/>
        </w:rPr>
        <w:t xml:space="preserve"> close</w:t>
      </w:r>
      <w:r w:rsidRPr="00703908">
        <w:t>¶</w:t>
      </w:r>
      <w:r w:rsidRPr="00703908">
        <w:rPr>
          <w:rStyle w:val="StyleBoldUnderline"/>
        </w:rPr>
        <w:t xml:space="preserve"> ties</w:t>
      </w:r>
      <w:r w:rsidRPr="00703908">
        <w:t>¶</w:t>
      </w:r>
      <w:r w:rsidRPr="00703908">
        <w:rPr>
          <w:rStyle w:val="StyleBoldUnderline"/>
        </w:rPr>
        <w:t xml:space="preserve"> to</w:t>
      </w:r>
      <w:r w:rsidRPr="00703908">
        <w:t>¶</w:t>
      </w:r>
      <w:r w:rsidRPr="00703908">
        <w:rPr>
          <w:rStyle w:val="StyleBoldUnderline"/>
        </w:rPr>
        <w:t xml:space="preserve"> criminalizing</w:t>
      </w:r>
      <w:r w:rsidRPr="00703908">
        <w:t>¶</w:t>
      </w:r>
      <w:r w:rsidRPr="00703908">
        <w:rPr>
          <w:rStyle w:val="StyleBoldUnderline"/>
        </w:rPr>
        <w:t xml:space="preserve"> states</w:t>
      </w:r>
      <w:r w:rsidRPr="00703908">
        <w:t>¶</w:t>
      </w:r>
      <w:r w:rsidRPr="00703908">
        <w:rPr>
          <w:rStyle w:val="StyleBoldUnderline"/>
        </w:rPr>
        <w:t xml:space="preserve"> in</w:t>
      </w:r>
      <w:r w:rsidRPr="00703908">
        <w:t>¶</w:t>
      </w:r>
      <w:r w:rsidRPr="00703908">
        <w:rPr>
          <w:rStyle w:val="StyleBoldUnderline"/>
        </w:rPr>
        <w:t xml:space="preserve"> Latin</w:t>
      </w:r>
      <w:r w:rsidRPr="00703908">
        <w:t>¶</w:t>
      </w:r>
      <w:r w:rsidRPr="00703908">
        <w:rPr>
          <w:rStyle w:val="StyleBoldUnderline"/>
        </w:rPr>
        <w:t xml:space="preserve"> America</w:t>
      </w:r>
      <w:r w:rsidRPr="00703908">
        <w:t>¶</w:t>
      </w:r>
      <w:r w:rsidRPr="00703908">
        <w:rPr>
          <w:rStyle w:val="StyleBoldUnderline"/>
        </w:rPr>
        <w:t xml:space="preserve"> which</w:t>
      </w:r>
      <w:r w:rsidRPr="00703908">
        <w:t>¶ also</w:t>
      </w:r>
      <w:r w:rsidRPr="00703908">
        <w:rPr>
          <w:sz w:val="12"/>
        </w:rPr>
        <w:t>¶</w:t>
      </w:r>
      <w:r w:rsidRPr="00703908">
        <w:t xml:space="preserve"> </w:t>
      </w:r>
      <w:r w:rsidRPr="00703908">
        <w:rPr>
          <w:rStyle w:val="StyleBoldUnderline"/>
        </w:rPr>
        <w:t>support</w:t>
      </w:r>
      <w:r w:rsidRPr="00703908">
        <w:rPr>
          <w:sz w:val="12"/>
        </w:rPr>
        <w:t>¶</w:t>
      </w:r>
      <w:r w:rsidRPr="00703908">
        <w:t xml:space="preserve"> violent</w:t>
      </w:r>
      <w:r w:rsidRPr="00703908">
        <w:rPr>
          <w:sz w:val="12"/>
        </w:rPr>
        <w:t>¶</w:t>
      </w:r>
      <w:r w:rsidRPr="00703908">
        <w:t xml:space="preserve"> criminal</w:t>
      </w:r>
      <w:r w:rsidRPr="00703908">
        <w:rPr>
          <w:sz w:val="12"/>
        </w:rPr>
        <w:t>¶</w:t>
      </w:r>
      <w:r w:rsidRPr="00703908">
        <w:t xml:space="preserve"> and</w:t>
      </w:r>
      <w:r w:rsidRPr="00703908">
        <w:rPr>
          <w:sz w:val="12"/>
        </w:rPr>
        <w:t>¶</w:t>
      </w:r>
      <w:r w:rsidRPr="00703908">
        <w:t xml:space="preserve"> </w:t>
      </w:r>
      <w:r w:rsidRPr="00703908">
        <w:rPr>
          <w:rStyle w:val="StyleBoldUnderline"/>
        </w:rPr>
        <w:t>terrorist</w:t>
      </w:r>
      <w:r w:rsidRPr="00703908">
        <w:t>¶</w:t>
      </w:r>
      <w:r w:rsidRPr="00703908">
        <w:rPr>
          <w:rStyle w:val="StyleBoldUnderline"/>
        </w:rPr>
        <w:t xml:space="preserve"> groups</w:t>
      </w:r>
      <w:r w:rsidRPr="00703908">
        <w:t>.</w:t>
      </w:r>
      <w:r w:rsidRPr="00703908">
        <w:rPr>
          <w:sz w:val="12"/>
        </w:rPr>
        <w:t>¶</w:t>
      </w:r>
      <w:r w:rsidRPr="00703908">
        <w:t xml:space="preserve"> In</w:t>
      </w:r>
      <w:r w:rsidRPr="00703908">
        <w:rPr>
          <w:sz w:val="12"/>
        </w:rPr>
        <w:t>¶</w:t>
      </w:r>
      <w:r w:rsidRPr="00703908">
        <w:t xml:space="preserve"> addition</w:t>
      </w:r>
      <w:r w:rsidRPr="00703908">
        <w:rPr>
          <w:sz w:val="12"/>
        </w:rPr>
        <w:t>¶</w:t>
      </w:r>
      <w:r w:rsidRPr="00703908">
        <w:t xml:space="preserve"> to</w:t>
      </w:r>
      <w:r w:rsidRPr="00703908">
        <w:rPr>
          <w:sz w:val="12"/>
        </w:rPr>
        <w:t>¶</w:t>
      </w:r>
      <w:r w:rsidRPr="00703908">
        <w:t xml:space="preserve"> its</w:t>
      </w:r>
      <w:r w:rsidRPr="00703908">
        <w:rPr>
          <w:sz w:val="12"/>
        </w:rPr>
        <w:t>¶</w:t>
      </w:r>
      <w:r w:rsidRPr="00703908">
        <w:t xml:space="preserve"> growing</w:t>
      </w:r>
      <w:r w:rsidRPr="00703908">
        <w:rPr>
          <w:sz w:val="12"/>
        </w:rPr>
        <w:t>¶</w:t>
      </w:r>
      <w:r w:rsidRPr="00703908">
        <w:t xml:space="preserve"> presence</w:t>
      </w:r>
      <w:r w:rsidRPr="00703908">
        <w:rPr>
          <w:sz w:val="12"/>
        </w:rPr>
        <w:t>¶</w:t>
      </w:r>
      <w:r w:rsidRPr="00703908">
        <w:t xml:space="preserve"> in</w:t>
      </w:r>
      <w:r w:rsidRPr="00703908">
        <w:rPr>
          <w:sz w:val="12"/>
        </w:rPr>
        <w:t>¶</w:t>
      </w:r>
      <w:r w:rsidRPr="00703908">
        <w:t xml:space="preserve"> Latin</w:t>
      </w:r>
      <w:r w:rsidRPr="00703908">
        <w:rPr>
          <w:sz w:val="12"/>
        </w:rPr>
        <w:t>¶</w:t>
      </w:r>
      <w:r w:rsidRPr="00703908">
        <w:t xml:space="preserve"> America,</w:t>
      </w:r>
      <w:r w:rsidRPr="00703908">
        <w:rPr>
          <w:sz w:val="12"/>
        </w:rPr>
        <w:t>¶</w:t>
      </w:r>
      <w:r w:rsidRPr="00703908">
        <w:t xml:space="preserve"> </w:t>
      </w:r>
      <w:r w:rsidRPr="00703908">
        <w:rPr>
          <w:rStyle w:val="StyleBoldUnderline"/>
        </w:rPr>
        <w:t>Hezbollah</w:t>
      </w:r>
      <w:r w:rsidRPr="00703908">
        <w:t>¶</w:t>
      </w:r>
      <w:r w:rsidRPr="00703908">
        <w:rPr>
          <w:rStyle w:val="StyleBoldUnderline"/>
        </w:rPr>
        <w:t xml:space="preserve"> has</w:t>
      </w:r>
      <w:r w:rsidRPr="00703908">
        <w:t>¶</w:t>
      </w:r>
      <w:r w:rsidRPr="00703908">
        <w:rPr>
          <w:rStyle w:val="StyleBoldUnderline"/>
        </w:rPr>
        <w:t xml:space="preserve"> a</w:t>
      </w:r>
      <w:r w:rsidRPr="00703908">
        <w:t>¶</w:t>
      </w:r>
      <w:r w:rsidRPr="00703908">
        <w:rPr>
          <w:rStyle w:val="StyleBoldUnderline"/>
        </w:rPr>
        <w:t xml:space="preserve"> long-­</w:t>
      </w:r>
      <w:r w:rsidRPr="00703908">
        <w:rPr>
          <w:rStyle w:val="StyleBoldUnderline"/>
          <w:rFonts w:ascii="Cambria Math" w:hAnsi="Cambria Math" w:cs="Cambria Math"/>
        </w:rPr>
        <w:t>‐</w:t>
      </w:r>
      <w:r w:rsidRPr="00703908">
        <w:rPr>
          <w:rStyle w:val="StyleBoldUnderline"/>
        </w:rPr>
        <w:t>standing</w:t>
      </w:r>
      <w:r w:rsidRPr="00703908">
        <w:t>¶</w:t>
      </w:r>
      <w:r w:rsidRPr="00703908">
        <w:rPr>
          <w:rStyle w:val="StyleBoldUnderline"/>
        </w:rPr>
        <w:t xml:space="preserve"> smuggling</w:t>
      </w:r>
      <w:r w:rsidRPr="00703908">
        <w:t>¶</w:t>
      </w:r>
      <w:r w:rsidRPr="00703908">
        <w:rPr>
          <w:rStyle w:val="StyleBoldUnderline"/>
        </w:rPr>
        <w:t xml:space="preserve"> network</w:t>
      </w:r>
      <w:r w:rsidRPr="00703908">
        <w:t>¶</w:t>
      </w:r>
      <w:r w:rsidRPr="00703908">
        <w:rPr>
          <w:rStyle w:val="StyleBoldUnderline"/>
        </w:rPr>
        <w:t xml:space="preserve"> in</w:t>
      </w:r>
      <w:r w:rsidRPr="00703908">
        <w:t>¶</w:t>
      </w:r>
      <w:r w:rsidRPr="00703908">
        <w:rPr>
          <w:rStyle w:val="StyleBoldUnderline"/>
        </w:rPr>
        <w:t xml:space="preserve"> West</w:t>
      </w:r>
      <w:r w:rsidRPr="00703908">
        <w:t>¶</w:t>
      </w:r>
      <w:r w:rsidRPr="00703908">
        <w:rPr>
          <w:rStyle w:val="StyleBoldUnderline"/>
        </w:rPr>
        <w:t xml:space="preserve"> Africa</w:t>
      </w:r>
      <w:r w:rsidRPr="00703908">
        <w:t>,</w:t>
      </w:r>
      <w:r w:rsidRPr="00703908">
        <w:rPr>
          <w:sz w:val="12"/>
        </w:rPr>
        <w:t>¶</w:t>
      </w:r>
      <w:r w:rsidRPr="00703908">
        <w:t xml:space="preserve"> traditionally</w:t>
      </w:r>
      <w:r w:rsidRPr="00703908">
        <w:rPr>
          <w:sz w:val="12"/>
        </w:rPr>
        <w:t>¶</w:t>
      </w:r>
      <w:r w:rsidRPr="00703908">
        <w:t xml:space="preserve"> used</w:t>
      </w:r>
      <w:r w:rsidRPr="00703908">
        <w:rPr>
          <w:sz w:val="12"/>
        </w:rPr>
        <w:t>¶</w:t>
      </w:r>
      <w:r w:rsidRPr="00703908">
        <w:t xml:space="preserve"> for</w:t>
      </w:r>
      <w:r w:rsidRPr="00703908">
        <w:rPr>
          <w:sz w:val="12"/>
        </w:rPr>
        <w:t>¶</w:t>
      </w:r>
      <w:r w:rsidRPr="00703908">
        <w:t xml:space="preserve"> moving</w:t>
      </w:r>
      <w:r w:rsidRPr="00703908">
        <w:rPr>
          <w:sz w:val="12"/>
        </w:rPr>
        <w:t>¶</w:t>
      </w:r>
      <w:r w:rsidRPr="00703908">
        <w:t xml:space="preserve"> contraband</w:t>
      </w:r>
      <w:r w:rsidRPr="00703908">
        <w:rPr>
          <w:sz w:val="12"/>
        </w:rPr>
        <w:t>¶</w:t>
      </w:r>
      <w:r w:rsidRPr="00703908">
        <w:t xml:space="preserve"> diamonds</w:t>
      </w:r>
      <w:r w:rsidRPr="00703908">
        <w:rPr>
          <w:sz w:val="12"/>
        </w:rPr>
        <w:t>¶</w:t>
      </w:r>
      <w:r w:rsidRPr="00703908">
        <w:t xml:space="preserve"> and</w:t>
      </w:r>
      <w:r w:rsidRPr="00703908">
        <w:rPr>
          <w:sz w:val="12"/>
        </w:rPr>
        <w:t>¶</w:t>
      </w:r>
      <w:r w:rsidRPr="00703908">
        <w:t xml:space="preserve"> other</w:t>
      </w:r>
      <w:r w:rsidRPr="00703908">
        <w:rPr>
          <w:sz w:val="12"/>
        </w:rPr>
        <w:t>¶</w:t>
      </w:r>
      <w:r w:rsidRPr="00703908">
        <w:t xml:space="preserve"> commodities</w:t>
      </w:r>
      <w:r w:rsidRPr="00703908">
        <w:rPr>
          <w:sz w:val="12"/>
        </w:rPr>
        <w:t>¶</w:t>
      </w:r>
      <w:r w:rsidRPr="00703908">
        <w:t xml:space="preserve"> and</w:t>
      </w:r>
      <w:r w:rsidRPr="00703908">
        <w:rPr>
          <w:sz w:val="12"/>
        </w:rPr>
        <w:t>¶</w:t>
      </w:r>
      <w:r w:rsidRPr="00703908">
        <w:t xml:space="preserve"> now</w:t>
      </w:r>
      <w:r w:rsidRPr="00703908">
        <w:rPr>
          <w:sz w:val="12"/>
        </w:rPr>
        <w:t>¶</w:t>
      </w:r>
      <w:r w:rsidRPr="00703908">
        <w:t xml:space="preserve"> involved</w:t>
      </w:r>
      <w:r w:rsidRPr="00703908">
        <w:rPr>
          <w:sz w:val="12"/>
        </w:rPr>
        <w:t>¶</w:t>
      </w:r>
      <w:r w:rsidRPr="00703908">
        <w:t xml:space="preserve"> in</w:t>
      </w:r>
      <w:r w:rsidRPr="00703908">
        <w:rPr>
          <w:sz w:val="12"/>
        </w:rPr>
        <w:t>¶</w:t>
      </w:r>
      <w:r w:rsidRPr="00703908">
        <w:t xml:space="preserve"> the</w:t>
      </w:r>
      <w:r w:rsidRPr="00703908">
        <w:rPr>
          <w:sz w:val="12"/>
        </w:rPr>
        <w:t>¶</w:t>
      </w:r>
      <w:r w:rsidRPr="00703908">
        <w:t xml:space="preserve"> trafficking</w:t>
      </w:r>
      <w:r w:rsidRPr="00703908">
        <w:rPr>
          <w:sz w:val="12"/>
        </w:rPr>
        <w:t>¶</w:t>
      </w:r>
      <w:r w:rsidRPr="00703908">
        <w:t xml:space="preserve"> of</w:t>
      </w:r>
      <w:r w:rsidRPr="00703908">
        <w:rPr>
          <w:sz w:val="12"/>
        </w:rPr>
        <w:t>¶</w:t>
      </w:r>
      <w:r w:rsidRPr="00703908">
        <w:t xml:space="preserve"> cocaine</w:t>
      </w:r>
      <w:r w:rsidRPr="00703908">
        <w:rPr>
          <w:sz w:val="12"/>
        </w:rPr>
        <w:t>¶</w:t>
      </w:r>
      <w:r w:rsidRPr="00703908">
        <w:t xml:space="preserve"> from</w:t>
      </w:r>
      <w:r w:rsidRPr="00703908">
        <w:rPr>
          <w:sz w:val="12"/>
        </w:rPr>
        <w:t>¶</w:t>
      </w:r>
      <w:r w:rsidRPr="00703908">
        <w:t xml:space="preserve"> Latin</w:t>
      </w:r>
      <w:r w:rsidRPr="00703908">
        <w:rPr>
          <w:sz w:val="12"/>
        </w:rPr>
        <w:t>¶</w:t>
      </w:r>
      <w:r w:rsidRPr="00703908">
        <w:t xml:space="preserve"> America</w:t>
      </w:r>
      <w:r w:rsidRPr="00703908">
        <w:rPr>
          <w:sz w:val="12"/>
        </w:rPr>
        <w:t>¶</w:t>
      </w:r>
      <w:r w:rsidRPr="00703908">
        <w:t xml:space="preserve"> to</w:t>
      </w:r>
      <w:r w:rsidRPr="00703908">
        <w:rPr>
          <w:sz w:val="12"/>
        </w:rPr>
        <w:t>¶</w:t>
      </w:r>
      <w:r w:rsidRPr="00703908">
        <w:t xml:space="preserve"> Europe.</w:t>
      </w:r>
      <w:r w:rsidRPr="00703908">
        <w:rPr>
          <w:sz w:val="12"/>
        </w:rPr>
        <w:t>¶</w:t>
      </w:r>
      <w:r w:rsidRPr="00703908">
        <w:t xml:space="preserve"> </w:t>
      </w:r>
      <w:r w:rsidRPr="00703908">
        <w:rPr>
          <w:rStyle w:val="StyleBoldUnderline"/>
        </w:rPr>
        <w:t>It</w:t>
      </w:r>
      <w:r w:rsidRPr="00703908">
        <w:rPr>
          <w:sz w:val="12"/>
        </w:rPr>
        <w:t>¶</w:t>
      </w:r>
      <w:r w:rsidRPr="00703908">
        <w:t xml:space="preserve"> also</w:t>
      </w:r>
      <w:r w:rsidRPr="00703908">
        <w:rPr>
          <w:sz w:val="12"/>
        </w:rPr>
        <w:t>¶</w:t>
      </w:r>
      <w:r w:rsidRPr="00703908">
        <w:t xml:space="preserve"> </w:t>
      </w:r>
      <w:r w:rsidRPr="00703908">
        <w:rPr>
          <w:rStyle w:val="StyleBoldUnderline"/>
        </w:rPr>
        <w:t>has</w:t>
      </w:r>
      <w:r w:rsidRPr="00703908">
        <w:t>¶</w:t>
      </w:r>
      <w:r w:rsidRPr="00703908">
        <w:rPr>
          <w:rStyle w:val="StyleBoldUnderline"/>
        </w:rPr>
        <w:t xml:space="preserve"> an</w:t>
      </w:r>
      <w:r w:rsidRPr="00703908">
        <w:t>¶</w:t>
      </w:r>
      <w:r w:rsidRPr="00703908">
        <w:rPr>
          <w:rStyle w:val="StyleBoldUnderline"/>
        </w:rPr>
        <w:t xml:space="preserve"> established</w:t>
      </w:r>
      <w:r w:rsidRPr="00703908">
        <w:t>¶</w:t>
      </w:r>
      <w:r w:rsidRPr="00703908">
        <w:rPr>
          <w:rStyle w:val="StyleBoldUnderline"/>
        </w:rPr>
        <w:t xml:space="preserve"> presence</w:t>
      </w:r>
      <w:r w:rsidRPr="00703908">
        <w:t>¶</w:t>
      </w:r>
      <w:r w:rsidRPr="00703908">
        <w:rPr>
          <w:rStyle w:val="StyleBoldUnderline"/>
        </w:rPr>
        <w:t xml:space="preserve"> in</w:t>
      </w:r>
      <w:r w:rsidRPr="00703908">
        <w:t>¶</w:t>
      </w:r>
      <w:r w:rsidRPr="00703908">
        <w:rPr>
          <w:rStyle w:val="StyleBoldUnderline"/>
        </w:rPr>
        <w:t xml:space="preserve"> the</w:t>
      </w:r>
      <w:r w:rsidRPr="00703908">
        <w:t>¶</w:t>
      </w:r>
      <w:r w:rsidRPr="00703908">
        <w:rPr>
          <w:rStyle w:val="StyleBoldUnderline"/>
        </w:rPr>
        <w:t xml:space="preserve"> U.S.</w:t>
      </w:r>
      <w:r w:rsidRPr="00703908">
        <w:t>¶</w:t>
      </w:r>
      <w:r w:rsidRPr="00703908">
        <w:rPr>
          <w:rStyle w:val="StyleBoldUnderline"/>
        </w:rPr>
        <w:t xml:space="preserve"> and</w:t>
      </w:r>
      <w:r w:rsidRPr="00703908">
        <w:t>¶</w:t>
      </w:r>
      <w:r w:rsidRPr="00703908">
        <w:rPr>
          <w:rStyle w:val="StyleBoldUnderline"/>
        </w:rPr>
        <w:t xml:space="preserve"> Canada,</w:t>
      </w:r>
      <w:r w:rsidRPr="00703908">
        <w:rPr>
          <w:sz w:val="12"/>
        </w:rPr>
        <w:t>¶</w:t>
      </w:r>
      <w:r w:rsidRPr="00703908">
        <w:t xml:space="preserve"> as</w:t>
      </w:r>
      <w:r w:rsidRPr="00703908">
        <w:rPr>
          <w:sz w:val="12"/>
        </w:rPr>
        <w:t>¶</w:t>
      </w:r>
      <w:r w:rsidRPr="00703908">
        <w:t xml:space="preserve"> the</w:t>
      </w:r>
      <w:r w:rsidRPr="00703908">
        <w:rPr>
          <w:sz w:val="12"/>
        </w:rPr>
        <w:t>¶</w:t>
      </w:r>
      <w:r w:rsidRPr="00703908">
        <w:t xml:space="preserve"> Committee,</w:t>
      </w:r>
      <w:r w:rsidRPr="00703908">
        <w:rPr>
          <w:sz w:val="12"/>
        </w:rPr>
        <w:t>¶</w:t>
      </w:r>
      <w:r w:rsidRPr="00703908">
        <w:t xml:space="preserve"> intelligence</w:t>
      </w:r>
      <w:r w:rsidRPr="00703908">
        <w:rPr>
          <w:sz w:val="12"/>
        </w:rPr>
        <w:t>¶</w:t>
      </w:r>
      <w:r w:rsidRPr="00703908">
        <w:t xml:space="preserve"> and</w:t>
      </w:r>
      <w:r w:rsidRPr="00703908">
        <w:rPr>
          <w:sz w:val="12"/>
        </w:rPr>
        <w:t>¶</w:t>
      </w:r>
      <w:r w:rsidRPr="00703908">
        <w:t xml:space="preserve"> law</w:t>
      </w:r>
      <w:r w:rsidRPr="00703908">
        <w:rPr>
          <w:sz w:val="12"/>
        </w:rPr>
        <w:t>¶</w:t>
      </w:r>
      <w:r w:rsidRPr="00703908">
        <w:t xml:space="preserve"> enforcement</w:t>
      </w:r>
      <w:r w:rsidRPr="00703908">
        <w:rPr>
          <w:sz w:val="12"/>
        </w:rPr>
        <w:t>¶</w:t>
      </w:r>
      <w:r w:rsidRPr="00703908">
        <w:t xml:space="preserve"> communities</w:t>
      </w:r>
      <w:r w:rsidRPr="00703908">
        <w:rPr>
          <w:sz w:val="12"/>
        </w:rPr>
        <w:t>¶</w:t>
      </w:r>
      <w:r w:rsidRPr="00703908">
        <w:t xml:space="preserve"> know.</w:t>
      </w:r>
      <w:r w:rsidRPr="00703908">
        <w:rPr>
          <w:sz w:val="12"/>
        </w:rPr>
        <w:t>¶</w:t>
      </w:r>
      <w:r w:rsidRPr="00703908">
        <w:t xml:space="preserve"> </w:t>
      </w:r>
      <w:r w:rsidRPr="00703908">
        <w:rPr>
          <w:rStyle w:val="StyleBoldUnderline"/>
        </w:rPr>
        <w:t>There</w:t>
      </w:r>
      <w:r w:rsidRPr="00703908">
        <w:t>¶</w:t>
      </w:r>
      <w:r w:rsidRPr="00703908">
        <w:rPr>
          <w:rStyle w:val="StyleBoldUnderline"/>
        </w:rPr>
        <w:t xml:space="preserve"> is</w:t>
      </w:r>
      <w:r w:rsidRPr="00703908">
        <w:t>¶</w:t>
      </w:r>
      <w:r w:rsidRPr="00703908">
        <w:rPr>
          <w:rStyle w:val="StyleBoldUnderline"/>
        </w:rPr>
        <w:t xml:space="preserve"> growing</w:t>
      </w:r>
      <w:r w:rsidRPr="00703908">
        <w:t>¶</w:t>
      </w:r>
      <w:r w:rsidRPr="00703908">
        <w:rPr>
          <w:rStyle w:val="StyleBoldUnderline"/>
        </w:rPr>
        <w:t xml:space="preserve"> concern</w:t>
      </w:r>
      <w:r w:rsidRPr="00703908">
        <w:t>¶</w:t>
      </w:r>
      <w:r w:rsidRPr="00703908">
        <w:rPr>
          <w:rStyle w:val="StyleBoldUnderline"/>
        </w:rPr>
        <w:t xml:space="preserve"> that</w:t>
      </w:r>
      <w:r w:rsidRPr="00703908">
        <w:t>¶</w:t>
      </w:r>
      <w:r w:rsidRPr="00703908">
        <w:rPr>
          <w:rStyle w:val="StyleBoldUnderline"/>
        </w:rPr>
        <w:t xml:space="preserve"> Hezbollah</w:t>
      </w:r>
      <w:r w:rsidRPr="00703908">
        <w:t>¶</w:t>
      </w:r>
      <w:r w:rsidRPr="00703908">
        <w:rPr>
          <w:rStyle w:val="StyleBoldUnderline"/>
        </w:rPr>
        <w:t xml:space="preserve"> is</w:t>
      </w:r>
      <w:r w:rsidRPr="00703908">
        <w:t>¶</w:t>
      </w:r>
      <w:r w:rsidRPr="00703908">
        <w:rPr>
          <w:rStyle w:val="StyleBoldUnderline"/>
        </w:rPr>
        <w:t xml:space="preserve"> providing</w:t>
      </w:r>
      <w:r w:rsidRPr="00703908">
        <w:t>¶</w:t>
      </w:r>
      <w:r w:rsidRPr="00703908">
        <w:rPr>
          <w:rStyle w:val="StyleBoldUnderline"/>
        </w:rPr>
        <w:t xml:space="preserve"> technology</w:t>
      </w:r>
      <w:r w:rsidRPr="00703908">
        <w:t>¶</w:t>
      </w:r>
      <w:r w:rsidRPr="00703908">
        <w:rPr>
          <w:rStyle w:val="StyleBoldUnderline"/>
        </w:rPr>
        <w:t xml:space="preserve"> for</w:t>
      </w:r>
      <w:r w:rsidRPr="00703908">
        <w:t>¶</w:t>
      </w:r>
      <w:r w:rsidRPr="00703908">
        <w:rPr>
          <w:rStyle w:val="StyleBoldUnderline"/>
        </w:rPr>
        <w:t xml:space="preserve"> the</w:t>
      </w:r>
      <w:r w:rsidRPr="00703908">
        <w:t>¶</w:t>
      </w:r>
      <w:r w:rsidRPr="00703908">
        <w:rPr>
          <w:rStyle w:val="StyleBoldUnderline"/>
        </w:rPr>
        <w:t xml:space="preserve"> increasingly</w:t>
      </w:r>
      <w:r w:rsidRPr="00703908">
        <w:t>¶</w:t>
      </w:r>
      <w:r w:rsidRPr="00703908">
        <w:rPr>
          <w:rStyle w:val="StyleBoldUnderline"/>
        </w:rPr>
        <w:t xml:space="preserve"> sophisticated</w:t>
      </w:r>
      <w:r w:rsidRPr="00703908">
        <w:t>¶</w:t>
      </w:r>
      <w:r w:rsidRPr="00703908">
        <w:rPr>
          <w:rStyle w:val="StyleBoldUnderline"/>
        </w:rPr>
        <w:t xml:space="preserve"> narco</w:t>
      </w:r>
      <w:r w:rsidRPr="00703908">
        <w:t>¶</w:t>
      </w:r>
      <w:r w:rsidRPr="00703908">
        <w:rPr>
          <w:rStyle w:val="StyleBoldUnderline"/>
        </w:rPr>
        <w:t xml:space="preserve"> tunnels</w:t>
      </w:r>
      <w:r w:rsidRPr="00703908">
        <w:t>¶</w:t>
      </w:r>
      <w:r w:rsidRPr="00703908">
        <w:rPr>
          <w:rStyle w:val="StyleBoldUnderline"/>
        </w:rPr>
        <w:t xml:space="preserve"> now</w:t>
      </w:r>
      <w:r w:rsidRPr="00703908">
        <w:t>¶</w:t>
      </w:r>
      <w:r w:rsidRPr="00703908">
        <w:rPr>
          <w:rStyle w:val="StyleBoldUnderline"/>
        </w:rPr>
        <w:t xml:space="preserve"> being</w:t>
      </w:r>
      <w:r w:rsidRPr="00703908">
        <w:t>¶</w:t>
      </w:r>
      <w:r w:rsidRPr="00703908">
        <w:rPr>
          <w:rStyle w:val="StyleBoldUnderline"/>
        </w:rPr>
        <w:t xml:space="preserve"> found</w:t>
      </w:r>
      <w:r w:rsidRPr="00703908">
        <w:t>¶</w:t>
      </w:r>
      <w:r w:rsidRPr="00703908">
        <w:rPr>
          <w:rStyle w:val="StyleBoldUnderline"/>
        </w:rPr>
        <w:t xml:space="preserve"> along</w:t>
      </w:r>
      <w:r w:rsidRPr="00703908">
        <w:t>¶</w:t>
      </w:r>
      <w:r w:rsidRPr="00703908">
        <w:rPr>
          <w:rStyle w:val="StyleBoldUnderline"/>
        </w:rPr>
        <w:t xml:space="preserve"> the</w:t>
      </w:r>
      <w:r w:rsidRPr="00703908">
        <w:t>¶</w:t>
      </w:r>
      <w:r w:rsidRPr="00703908">
        <w:rPr>
          <w:rStyle w:val="StyleBoldUnderline"/>
        </w:rPr>
        <w:t xml:space="preserve"> U.S.-­</w:t>
      </w:r>
      <w:r w:rsidRPr="00703908">
        <w:rPr>
          <w:rStyle w:val="StyleBoldUnderline"/>
          <w:rFonts w:ascii="Cambria Math" w:hAnsi="Cambria Math" w:cs="Cambria Math"/>
        </w:rPr>
        <w:t>‐</w:t>
      </w:r>
      <w:r w:rsidRPr="00703908">
        <w:rPr>
          <w:rStyle w:val="StyleBoldUnderline"/>
        </w:rPr>
        <w:t>Mexican</w:t>
      </w:r>
      <w:r w:rsidRPr="00703908">
        <w:t>¶</w:t>
      </w:r>
      <w:r w:rsidRPr="00703908">
        <w:rPr>
          <w:rStyle w:val="StyleBoldUnderline"/>
        </w:rPr>
        <w:t xml:space="preserve"> border</w:t>
      </w:r>
      <w:r w:rsidRPr="00703908">
        <w:t>,</w:t>
      </w:r>
      <w:r w:rsidRPr="00703908">
        <w:rPr>
          <w:sz w:val="12"/>
        </w:rPr>
        <w:t>¶</w:t>
      </w:r>
      <w:r w:rsidRPr="00703908">
        <w:t xml:space="preserve"> which</w:t>
      </w:r>
      <w:r w:rsidRPr="00703908">
        <w:rPr>
          <w:sz w:val="12"/>
        </w:rPr>
        <w:t>¶</w:t>
      </w:r>
      <w:r w:rsidRPr="00703908">
        <w:t xml:space="preserve"> strongly</w:t>
      </w:r>
      <w:r w:rsidRPr="00703908">
        <w:rPr>
          <w:sz w:val="12"/>
        </w:rPr>
        <w:t>¶</w:t>
      </w:r>
      <w:r w:rsidRPr="00703908">
        <w:t xml:space="preserve"> resemble</w:t>
      </w:r>
      <w:r w:rsidRPr="00703908">
        <w:rPr>
          <w:sz w:val="12"/>
        </w:rPr>
        <w:t>¶</w:t>
      </w:r>
      <w:r w:rsidRPr="00703908">
        <w:t xml:space="preserve"> the</w:t>
      </w:r>
      <w:r w:rsidRPr="00703908">
        <w:rPr>
          <w:sz w:val="12"/>
        </w:rPr>
        <w:t>¶</w:t>
      </w:r>
      <w:r w:rsidRPr="00703908">
        <w:t xml:space="preserve"> types</w:t>
      </w:r>
      <w:r w:rsidRPr="00703908">
        <w:rPr>
          <w:sz w:val="12"/>
        </w:rPr>
        <w:t>¶</w:t>
      </w:r>
      <w:r w:rsidRPr="00703908">
        <w:t xml:space="preserve"> used</w:t>
      </w:r>
      <w:r w:rsidRPr="00703908">
        <w:rPr>
          <w:sz w:val="12"/>
        </w:rPr>
        <w:t>¶</w:t>
      </w:r>
      <w:r w:rsidRPr="00703908">
        <w:t xml:space="preserve"> by</w:t>
      </w:r>
      <w:r w:rsidRPr="00703908">
        <w:rPr>
          <w:sz w:val="12"/>
        </w:rPr>
        <w:t>¶</w:t>
      </w:r>
      <w:r w:rsidRPr="00703908">
        <w:t xml:space="preserve"> Hezbollah</w:t>
      </w:r>
      <w:r w:rsidRPr="00703908">
        <w:rPr>
          <w:sz w:val="12"/>
        </w:rPr>
        <w:t>¶</w:t>
      </w:r>
      <w:r w:rsidRPr="00703908">
        <w:t xml:space="preserve"> in</w:t>
      </w:r>
      <w:r w:rsidRPr="00703908">
        <w:rPr>
          <w:sz w:val="12"/>
        </w:rPr>
        <w:t>¶</w:t>
      </w:r>
      <w:r w:rsidRPr="00703908">
        <w:t xml:space="preserve"> Lebanon.</w:t>
      </w:r>
      <w:r w:rsidRPr="00703908">
        <w:rPr>
          <w:sz w:val="12"/>
        </w:rPr>
        <w:t>¶</w:t>
      </w:r>
      <w:r w:rsidRPr="00703908">
        <w:t xml:space="preserve"> Numerous</w:t>
      </w:r>
      <w:r w:rsidRPr="00703908">
        <w:rPr>
          <w:sz w:val="12"/>
        </w:rPr>
        <w:t>¶</w:t>
      </w:r>
      <w:r w:rsidRPr="00703908">
        <w:t xml:space="preserve"> former</w:t>
      </w:r>
      <w:r w:rsidRPr="00703908">
        <w:rPr>
          <w:sz w:val="12"/>
        </w:rPr>
        <w:t>¶</w:t>
      </w:r>
      <w:r w:rsidRPr="00703908">
        <w:t xml:space="preserve"> intelligence</w:t>
      </w:r>
      <w:r w:rsidRPr="00703908">
        <w:rPr>
          <w:sz w:val="12"/>
        </w:rPr>
        <w:t>¶</w:t>
      </w:r>
      <w:r w:rsidRPr="00703908">
        <w:t xml:space="preserve"> and</w:t>
      </w:r>
      <w:r w:rsidRPr="00703908">
        <w:rPr>
          <w:sz w:val="12"/>
        </w:rPr>
        <w:t>¶</w:t>
      </w:r>
      <w:r w:rsidRPr="00703908">
        <w:t xml:space="preserve"> law</w:t>
      </w:r>
      <w:r w:rsidRPr="00703908">
        <w:rPr>
          <w:sz w:val="12"/>
        </w:rPr>
        <w:t>¶</w:t>
      </w:r>
      <w:r w:rsidRPr="00703908">
        <w:t xml:space="preserve"> enforcement</w:t>
      </w:r>
      <w:r w:rsidRPr="00703908">
        <w:rPr>
          <w:sz w:val="12"/>
        </w:rPr>
        <w:t>¶</w:t>
      </w:r>
      <w:r w:rsidRPr="00703908">
        <w:t xml:space="preserve"> officials</w:t>
      </w:r>
      <w:r w:rsidRPr="00703908">
        <w:rPr>
          <w:sz w:val="12"/>
        </w:rPr>
        <w:t>¶</w:t>
      </w:r>
      <w:r w:rsidRPr="00703908">
        <w:t xml:space="preserve"> have</w:t>
      </w:r>
      <w:r w:rsidRPr="00703908">
        <w:rPr>
          <w:sz w:val="12"/>
        </w:rPr>
        <w:t>¶</w:t>
      </w:r>
      <w:r w:rsidRPr="00703908">
        <w:t xml:space="preserve"> publicly</w:t>
      </w:r>
      <w:r w:rsidRPr="00703908">
        <w:rPr>
          <w:sz w:val="12"/>
        </w:rPr>
        <w:t>¶</w:t>
      </w:r>
      <w:r w:rsidRPr="00703908">
        <w:t xml:space="preserve"> discussed</w:t>
      </w:r>
      <w:r w:rsidRPr="00703908">
        <w:rPr>
          <w:sz w:val="12"/>
        </w:rPr>
        <w:t>¶</w:t>
      </w:r>
      <w:r w:rsidRPr="00703908">
        <w:t xml:space="preserve"> the</w:t>
      </w:r>
      <w:r w:rsidRPr="00703908">
        <w:rPr>
          <w:sz w:val="12"/>
        </w:rPr>
        <w:t>¶</w:t>
      </w:r>
      <w:r w:rsidRPr="00703908">
        <w:t xml:space="preserve"> appearance</w:t>
      </w:r>
      <w:r w:rsidRPr="00703908">
        <w:rPr>
          <w:sz w:val="12"/>
        </w:rPr>
        <w:t>¶</w:t>
      </w:r>
      <w:r w:rsidRPr="00703908">
        <w:t xml:space="preserve"> in</w:t>
      </w:r>
      <w:r w:rsidRPr="00703908">
        <w:rPr>
          <w:sz w:val="12"/>
        </w:rPr>
        <w:t>¶</w:t>
      </w:r>
      <w:r w:rsidRPr="00703908">
        <w:t xml:space="preserve"> recent</w:t>
      </w:r>
      <w:r w:rsidRPr="00703908">
        <w:rPr>
          <w:sz w:val="12"/>
        </w:rPr>
        <w:t>¶</w:t>
      </w:r>
      <w:r w:rsidRPr="00703908">
        <w:t xml:space="preserve"> years</w:t>
      </w:r>
      <w:r w:rsidRPr="00703908">
        <w:rPr>
          <w:sz w:val="12"/>
        </w:rPr>
        <w:t>¶</w:t>
      </w:r>
      <w:r w:rsidRPr="00703908">
        <w:t xml:space="preserve"> of</w:t>
      </w:r>
      <w:r w:rsidRPr="00703908">
        <w:rPr>
          <w:sz w:val="12"/>
        </w:rPr>
        <w:t>¶</w:t>
      </w:r>
      <w:r w:rsidRPr="00703908">
        <w:t xml:space="preserve"> arrested</w:t>
      </w:r>
      <w:r w:rsidRPr="00703908">
        <w:rPr>
          <w:sz w:val="12"/>
        </w:rPr>
        <w:t>¶</w:t>
      </w:r>
      <w:r w:rsidRPr="00703908">
        <w:t xml:space="preserve"> gang</w:t>
      </w:r>
      <w:r w:rsidRPr="00703908">
        <w:rPr>
          <w:sz w:val="12"/>
        </w:rPr>
        <w:t>¶</w:t>
      </w:r>
      <w:r w:rsidRPr="00703908">
        <w:t xml:space="preserve"> members</w:t>
      </w:r>
      <w:r w:rsidRPr="00703908">
        <w:rPr>
          <w:sz w:val="12"/>
        </w:rPr>
        <w:t>¶</w:t>
      </w:r>
      <w:r w:rsidRPr="00703908">
        <w:t xml:space="preserve"> entering</w:t>
      </w:r>
      <w:r w:rsidRPr="00703908">
        <w:rPr>
          <w:sz w:val="12"/>
        </w:rPr>
        <w:t>¶</w:t>
      </w:r>
      <w:r w:rsidRPr="00703908">
        <w:t xml:space="preserve"> the</w:t>
      </w:r>
      <w:r w:rsidRPr="00703908">
        <w:rPr>
          <w:sz w:val="12"/>
        </w:rPr>
        <w:t>¶</w:t>
      </w:r>
      <w:r w:rsidRPr="00703908">
        <w:t xml:space="preserve"> United</w:t>
      </w:r>
      <w:r w:rsidRPr="00703908">
        <w:rPr>
          <w:sz w:val="12"/>
        </w:rPr>
        <w:t>¶</w:t>
      </w:r>
      <w:r w:rsidRPr="00703908">
        <w:t xml:space="preserve"> States</w:t>
      </w:r>
      <w:r w:rsidRPr="00703908">
        <w:rPr>
          <w:sz w:val="12"/>
        </w:rPr>
        <w:t>¶</w:t>
      </w:r>
      <w:r w:rsidRPr="00703908">
        <w:t xml:space="preserve"> with</w:t>
      </w:r>
      <w:r w:rsidRPr="00703908">
        <w:rPr>
          <w:sz w:val="12"/>
        </w:rPr>
        <w:t>¶</w:t>
      </w:r>
      <w:r w:rsidRPr="00703908">
        <w:t xml:space="preserve"> Farsi</w:t>
      </w:r>
      <w:r w:rsidRPr="00703908">
        <w:rPr>
          <w:sz w:val="12"/>
        </w:rPr>
        <w:t>¶</w:t>
      </w:r>
      <w:r w:rsidRPr="00703908">
        <w:t xml:space="preserve"> tattoos</w:t>
      </w:r>
      <w:r w:rsidRPr="00703908">
        <w:rPr>
          <w:sz w:val="12"/>
        </w:rPr>
        <w:t>¶</w:t>
      </w:r>
      <w:r w:rsidRPr="00703908">
        <w:t xml:space="preserve"> and</w:t>
      </w:r>
      <w:r w:rsidRPr="00703908">
        <w:rPr>
          <w:sz w:val="12"/>
        </w:rPr>
        <w:t>¶</w:t>
      </w:r>
      <w:r w:rsidRPr="00703908">
        <w:t xml:space="preserve"> other</w:t>
      </w:r>
      <w:r w:rsidRPr="00703908">
        <w:rPr>
          <w:sz w:val="12"/>
        </w:rPr>
        <w:t>¶</w:t>
      </w:r>
      <w:r w:rsidRPr="00703908">
        <w:t xml:space="preserve"> goods</w:t>
      </w:r>
      <w:r w:rsidRPr="00703908">
        <w:rPr>
          <w:sz w:val="12"/>
        </w:rPr>
        <w:t>¶</w:t>
      </w:r>
      <w:r w:rsidRPr="00703908">
        <w:t xml:space="preserve"> that</w:t>
      </w:r>
      <w:r w:rsidRPr="00703908">
        <w:rPr>
          <w:sz w:val="12"/>
        </w:rPr>
        <w:t>¶</w:t>
      </w:r>
      <w:r w:rsidRPr="00703908">
        <w:t xml:space="preserve"> could</w:t>
      </w:r>
      <w:r w:rsidRPr="00703908">
        <w:rPr>
          <w:sz w:val="12"/>
        </w:rPr>
        <w:t>¶</w:t>
      </w:r>
      <w:r w:rsidRPr="00703908">
        <w:t xml:space="preserve"> indicate</w:t>
      </w:r>
      <w:r w:rsidRPr="00703908">
        <w:rPr>
          <w:sz w:val="12"/>
        </w:rPr>
        <w:t>¶</w:t>
      </w:r>
      <w:r w:rsidRPr="00703908">
        <w:t xml:space="preserve"> a</w:t>
      </w:r>
      <w:r w:rsidRPr="00703908">
        <w:rPr>
          <w:sz w:val="12"/>
        </w:rPr>
        <w:t>¶</w:t>
      </w:r>
      <w:r w:rsidRPr="00703908">
        <w:t xml:space="preserve"> Hezbollah</w:t>
      </w:r>
      <w:r w:rsidRPr="00703908">
        <w:rPr>
          <w:sz w:val="12"/>
        </w:rPr>
        <w:t>¶</w:t>
      </w:r>
      <w:r w:rsidRPr="00703908">
        <w:t xml:space="preserve"> influence.1</w:t>
      </w:r>
      <w:r w:rsidRPr="00703908">
        <w:rPr>
          <w:sz w:val="12"/>
        </w:rPr>
        <w:t>¶</w:t>
      </w:r>
      <w:r w:rsidRPr="00703908">
        <w:t xml:space="preserve"> As</w:t>
      </w:r>
      <w:r w:rsidRPr="00703908">
        <w:rPr>
          <w:sz w:val="12"/>
        </w:rPr>
        <w:t>¶</w:t>
      </w:r>
      <w:r w:rsidRPr="00703908">
        <w:t xml:space="preserve"> a</w:t>
      </w:r>
      <w:r w:rsidRPr="00703908">
        <w:rPr>
          <w:sz w:val="12"/>
        </w:rPr>
        <w:t>¶</w:t>
      </w:r>
      <w:r w:rsidRPr="00703908">
        <w:t xml:space="preserve"> senior</w:t>
      </w:r>
      <w:r w:rsidRPr="00703908">
        <w:rPr>
          <w:sz w:val="12"/>
        </w:rPr>
        <w:t>¶</w:t>
      </w:r>
      <w:r w:rsidRPr="00703908">
        <w:t xml:space="preserve"> DEA</w:t>
      </w:r>
      <w:r w:rsidRPr="00703908">
        <w:rPr>
          <w:sz w:val="12"/>
        </w:rPr>
        <w:t>¶</w:t>
      </w:r>
      <w:r w:rsidRPr="00703908">
        <w:t xml:space="preserve"> official</w:t>
      </w:r>
      <w:r w:rsidRPr="00703908">
        <w:rPr>
          <w:sz w:val="12"/>
        </w:rPr>
        <w:t>¶</w:t>
      </w:r>
      <w:r w:rsidRPr="00703908">
        <w:t xml:space="preserve"> recently</w:t>
      </w:r>
      <w:r w:rsidRPr="00703908">
        <w:rPr>
          <w:sz w:val="12"/>
        </w:rPr>
        <w:t>¶</w:t>
      </w:r>
      <w:r w:rsidRPr="00703908">
        <w:t xml:space="preserve"> noted,</w:t>
      </w:r>
      <w:r w:rsidRPr="00703908">
        <w:rPr>
          <w:sz w:val="12"/>
        </w:rPr>
        <w:t>¶</w:t>
      </w:r>
      <w:r w:rsidRPr="00703908">
        <w:t xml:space="preserve"> “There</w:t>
      </w:r>
      <w:r w:rsidRPr="00703908">
        <w:rPr>
          <w:sz w:val="12"/>
        </w:rPr>
        <w:t>¶</w:t>
      </w:r>
      <w:r w:rsidRPr="00703908">
        <w:t xml:space="preserve"> are</w:t>
      </w:r>
      <w:r w:rsidRPr="00703908">
        <w:rPr>
          <w:sz w:val="12"/>
        </w:rPr>
        <w:t>¶</w:t>
      </w:r>
      <w:r w:rsidRPr="00703908">
        <w:t xml:space="preserve"> numerous</w:t>
      </w:r>
      <w:r w:rsidRPr="00703908">
        <w:rPr>
          <w:sz w:val="12"/>
        </w:rPr>
        <w:t>¶</w:t>
      </w:r>
      <w:r w:rsidRPr="00703908">
        <w:t xml:space="preserve"> reports</w:t>
      </w:r>
      <w:r w:rsidRPr="00703908">
        <w:rPr>
          <w:sz w:val="12"/>
        </w:rPr>
        <w:t>¶</w:t>
      </w:r>
      <w:r w:rsidRPr="00703908">
        <w:t xml:space="preserve"> of</w:t>
      </w:r>
      <w:r w:rsidRPr="00703908">
        <w:rPr>
          <w:sz w:val="12"/>
        </w:rPr>
        <w:t>¶</w:t>
      </w:r>
      <w:r w:rsidRPr="00703908">
        <w:t xml:space="preserve"> cocaine</w:t>
      </w:r>
      <w:r w:rsidRPr="00703908">
        <w:rPr>
          <w:sz w:val="12"/>
        </w:rPr>
        <w:t>¶</w:t>
      </w:r>
      <w:r w:rsidRPr="00703908">
        <w:t xml:space="preserve"> proceeds</w:t>
      </w:r>
      <w:r w:rsidRPr="00703908">
        <w:rPr>
          <w:sz w:val="12"/>
        </w:rPr>
        <w:t>¶</w:t>
      </w:r>
      <w:r w:rsidRPr="00703908">
        <w:t xml:space="preserve"> entering</w:t>
      </w:r>
      <w:r w:rsidRPr="00703908">
        <w:rPr>
          <w:sz w:val="12"/>
        </w:rPr>
        <w:t>¶</w:t>
      </w:r>
      <w:r w:rsidRPr="00703908">
        <w:t xml:space="preserve"> the</w:t>
      </w:r>
      <w:r w:rsidRPr="00703908">
        <w:rPr>
          <w:sz w:val="12"/>
        </w:rPr>
        <w:t>¶</w:t>
      </w:r>
      <w:r w:rsidRPr="00703908">
        <w:t xml:space="preserve"> coffers</w:t>
      </w:r>
      <w:r w:rsidRPr="00703908">
        <w:rPr>
          <w:sz w:val="12"/>
        </w:rPr>
        <w:t>¶</w:t>
      </w:r>
      <w:r w:rsidRPr="00703908">
        <w:t xml:space="preserve"> of</w:t>
      </w:r>
      <w:r w:rsidRPr="00703908">
        <w:rPr>
          <w:sz w:val="12"/>
        </w:rPr>
        <w:t>¶</w:t>
      </w:r>
      <w:r w:rsidRPr="00703908">
        <w:t xml:space="preserve"> Islamic</w:t>
      </w:r>
      <w:r w:rsidRPr="00703908">
        <w:rPr>
          <w:sz w:val="12"/>
        </w:rPr>
        <w:t>¶</w:t>
      </w:r>
      <w:r w:rsidRPr="00703908">
        <w:t xml:space="preserve"> Radical</w:t>
      </w:r>
      <w:r w:rsidRPr="00703908">
        <w:rPr>
          <w:sz w:val="12"/>
        </w:rPr>
        <w:t>¶</w:t>
      </w:r>
      <w:r w:rsidRPr="00703908">
        <w:t xml:space="preserve"> Groups</w:t>
      </w:r>
      <w:r w:rsidRPr="00703908">
        <w:rPr>
          <w:sz w:val="12"/>
        </w:rPr>
        <w:t>¶</w:t>
      </w:r>
      <w:r w:rsidRPr="00703908">
        <w:t xml:space="preserve"> (IRG)</w:t>
      </w:r>
      <w:r w:rsidRPr="00703908">
        <w:rPr>
          <w:sz w:val="12"/>
        </w:rPr>
        <w:t>¶</w:t>
      </w:r>
      <w:r w:rsidRPr="00703908">
        <w:t xml:space="preserve"> such</w:t>
      </w:r>
      <w:r w:rsidRPr="00703908">
        <w:rPr>
          <w:sz w:val="12"/>
        </w:rPr>
        <w:t>¶</w:t>
      </w:r>
      <w:r w:rsidRPr="00703908">
        <w:t xml:space="preserve"> as</w:t>
      </w:r>
      <w:r w:rsidRPr="00703908">
        <w:rPr>
          <w:sz w:val="12"/>
        </w:rPr>
        <w:t>¶</w:t>
      </w:r>
      <w:r w:rsidRPr="00703908">
        <w:t xml:space="preserve"> Hezbollah</w:t>
      </w:r>
      <w:r w:rsidRPr="00703908">
        <w:rPr>
          <w:sz w:val="12"/>
        </w:rPr>
        <w:t>¶</w:t>
      </w:r>
      <w:r w:rsidRPr="00703908">
        <w:t xml:space="preserve"> and</w:t>
      </w:r>
      <w:r w:rsidRPr="00703908">
        <w:rPr>
          <w:sz w:val="12"/>
        </w:rPr>
        <w:t>¶</w:t>
      </w:r>
      <w:r w:rsidRPr="00703908">
        <w:t xml:space="preserve"> Hamas</w:t>
      </w:r>
      <w:r w:rsidRPr="00703908">
        <w:rPr>
          <w:sz w:val="12"/>
        </w:rPr>
        <w:t>¶</w:t>
      </w:r>
      <w:r w:rsidRPr="00703908">
        <w:t xml:space="preserve"> in</w:t>
      </w:r>
      <w:r w:rsidRPr="00703908">
        <w:rPr>
          <w:sz w:val="12"/>
        </w:rPr>
        <w:t>¶</w:t>
      </w:r>
      <w:r w:rsidRPr="00703908">
        <w:t xml:space="preserve"> Europe</w:t>
      </w:r>
      <w:r w:rsidRPr="00703908">
        <w:rPr>
          <w:sz w:val="12"/>
        </w:rPr>
        <w:t>¶</w:t>
      </w:r>
      <w:r w:rsidRPr="00703908">
        <w:t xml:space="preserve"> and</w:t>
      </w:r>
      <w:r w:rsidRPr="00703908">
        <w:rPr>
          <w:sz w:val="12"/>
        </w:rPr>
        <w:t>¶</w:t>
      </w:r>
      <w:r w:rsidRPr="00703908">
        <w:t xml:space="preserve"> the</w:t>
      </w:r>
      <w:r w:rsidRPr="00703908">
        <w:rPr>
          <w:sz w:val="12"/>
        </w:rPr>
        <w:t>¶</w:t>
      </w:r>
      <w:r w:rsidRPr="00703908">
        <w:t xml:space="preserve"> Middle</w:t>
      </w:r>
      <w:r w:rsidRPr="00703908">
        <w:rPr>
          <w:sz w:val="12"/>
        </w:rPr>
        <w:t>¶</w:t>
      </w:r>
      <w:r w:rsidRPr="00703908">
        <w:t xml:space="preserve"> East.</w:t>
      </w:r>
      <w:r w:rsidRPr="00703908">
        <w:rPr>
          <w:sz w:val="12"/>
        </w:rPr>
        <w:t>¶</w:t>
      </w:r>
      <w:r w:rsidRPr="00703908">
        <w:t xml:space="preserve"> The</w:t>
      </w:r>
      <w:r w:rsidRPr="00703908">
        <w:rPr>
          <w:sz w:val="12"/>
        </w:rPr>
        <w:t>¶</w:t>
      </w:r>
      <w:r w:rsidRPr="00703908">
        <w:t xml:space="preserve"> danger</w:t>
      </w:r>
      <w:r w:rsidRPr="00703908">
        <w:rPr>
          <w:sz w:val="12"/>
        </w:rPr>
        <w:t>¶</w:t>
      </w:r>
      <w:r w:rsidRPr="00703908">
        <w:t xml:space="preserve"> of</w:t>
      </w:r>
      <w:r w:rsidRPr="00703908">
        <w:rPr>
          <w:sz w:val="12"/>
        </w:rPr>
        <w:t>¶</w:t>
      </w:r>
      <w:r w:rsidRPr="00703908">
        <w:t xml:space="preserve"> DTO’s</w:t>
      </w:r>
      <w:r w:rsidRPr="00703908">
        <w:rPr>
          <w:sz w:val="12"/>
        </w:rPr>
        <w:t>¶</w:t>
      </w:r>
      <w:r w:rsidRPr="00703908">
        <w:t xml:space="preserve"> and</w:t>
      </w:r>
      <w:r w:rsidRPr="00703908">
        <w:rPr>
          <w:sz w:val="12"/>
        </w:rPr>
        <w:t>¶</w:t>
      </w:r>
      <w:r w:rsidRPr="00703908">
        <w:t xml:space="preserve"> IRG’s</w:t>
      </w:r>
      <w:r w:rsidRPr="00703908">
        <w:rPr>
          <w:sz w:val="12"/>
        </w:rPr>
        <w:t>¶</w:t>
      </w:r>
      <w:r w:rsidRPr="00703908">
        <w:t xml:space="preserve"> profiting</w:t>
      </w:r>
      <w:r w:rsidRPr="00703908">
        <w:rPr>
          <w:sz w:val="12"/>
        </w:rPr>
        <w:t>¶</w:t>
      </w:r>
      <w:r w:rsidRPr="00703908">
        <w:t xml:space="preserve"> from</w:t>
      </w:r>
      <w:r w:rsidRPr="00703908">
        <w:rPr>
          <w:sz w:val="12"/>
        </w:rPr>
        <w:t>¶</w:t>
      </w:r>
      <w:r w:rsidRPr="00703908">
        <w:t xml:space="preserve"> the</w:t>
      </w:r>
      <w:r w:rsidRPr="00703908">
        <w:rPr>
          <w:sz w:val="12"/>
        </w:rPr>
        <w:t>¶</w:t>
      </w:r>
      <w:r w:rsidRPr="00703908">
        <w:t xml:space="preserve"> lucrative</w:t>
      </w:r>
      <w:r w:rsidRPr="00703908">
        <w:rPr>
          <w:sz w:val="12"/>
        </w:rPr>
        <w:t>¶</w:t>
      </w:r>
      <w:r w:rsidRPr="00703908">
        <w:t xml:space="preserve"> cocaine</w:t>
      </w:r>
      <w:r w:rsidRPr="00703908">
        <w:rPr>
          <w:sz w:val="12"/>
        </w:rPr>
        <w:t>¶</w:t>
      </w:r>
      <w:r w:rsidRPr="00703908">
        <w:t xml:space="preserve"> trade</w:t>
      </w:r>
      <w:r w:rsidRPr="00703908">
        <w:rPr>
          <w:sz w:val="12"/>
        </w:rPr>
        <w:t>¶</w:t>
      </w:r>
      <w:r w:rsidRPr="00703908">
        <w:t xml:space="preserve"> can</w:t>
      </w:r>
      <w:r w:rsidRPr="00703908">
        <w:rPr>
          <w:sz w:val="12"/>
        </w:rPr>
        <w:t>¶</w:t>
      </w:r>
      <w:r w:rsidRPr="00703908">
        <w:t xml:space="preserve"> lead</w:t>
      </w:r>
      <w:r w:rsidRPr="00703908">
        <w:rPr>
          <w:sz w:val="12"/>
        </w:rPr>
        <w:t>¶</w:t>
      </w:r>
      <w:r w:rsidRPr="00703908">
        <w:t xml:space="preserve"> to</w:t>
      </w:r>
      <w:r w:rsidRPr="00703908">
        <w:rPr>
          <w:sz w:val="12"/>
        </w:rPr>
        <w:t>¶</w:t>
      </w:r>
      <w:r w:rsidRPr="00703908">
        <w:t xml:space="preserve"> an</w:t>
      </w:r>
      <w:r w:rsidRPr="00703908">
        <w:rPr>
          <w:sz w:val="12"/>
        </w:rPr>
        <w:t>¶</w:t>
      </w:r>
      <w:r w:rsidRPr="00703908">
        <w:t xml:space="preserve"> unlimited</w:t>
      </w:r>
      <w:r w:rsidRPr="00703908">
        <w:rPr>
          <w:sz w:val="12"/>
        </w:rPr>
        <w:t>¶</w:t>
      </w:r>
      <w:r w:rsidRPr="00703908">
        <w:t xml:space="preserve"> source</w:t>
      </w:r>
      <w:r w:rsidRPr="00703908">
        <w:rPr>
          <w:sz w:val="12"/>
        </w:rPr>
        <w:t>¶</w:t>
      </w:r>
      <w:r w:rsidRPr="00703908">
        <w:t xml:space="preserve"> of</w:t>
      </w:r>
      <w:r w:rsidRPr="00703908">
        <w:rPr>
          <w:sz w:val="12"/>
        </w:rPr>
        <w:t>¶</w:t>
      </w:r>
      <w:r w:rsidRPr="00703908">
        <w:t xml:space="preserve"> cheap</w:t>
      </w:r>
      <w:r w:rsidRPr="00703908">
        <w:rPr>
          <w:sz w:val="12"/>
        </w:rPr>
        <w:t>¶</w:t>
      </w:r>
      <w:r w:rsidRPr="00703908">
        <w:t xml:space="preserve"> and</w:t>
      </w:r>
      <w:r w:rsidRPr="00703908">
        <w:rPr>
          <w:sz w:val="12"/>
        </w:rPr>
        <w:t>¶</w:t>
      </w:r>
      <w:r w:rsidRPr="00703908">
        <w:t xml:space="preserve"> easy</w:t>
      </w:r>
      <w:r w:rsidRPr="00703908">
        <w:rPr>
          <w:sz w:val="12"/>
        </w:rPr>
        <w:t>¶</w:t>
      </w:r>
      <w:r w:rsidRPr="00703908">
        <w:t xml:space="preserve"> revenue</w:t>
      </w:r>
      <w:r w:rsidRPr="00703908">
        <w:rPr>
          <w:sz w:val="12"/>
        </w:rPr>
        <w:t>¶</w:t>
      </w:r>
      <w:r w:rsidRPr="00703908">
        <w:t xml:space="preserve"> to</w:t>
      </w:r>
      <w:r w:rsidRPr="00703908">
        <w:rPr>
          <w:sz w:val="12"/>
        </w:rPr>
        <w:t>¶</w:t>
      </w:r>
      <w:r w:rsidRPr="00703908">
        <w:t xml:space="preserve"> carry</w:t>
      </w:r>
      <w:r w:rsidRPr="00703908">
        <w:rPr>
          <w:sz w:val="12"/>
        </w:rPr>
        <w:t>¶</w:t>
      </w:r>
      <w:r w:rsidRPr="00703908">
        <w:t xml:space="preserve"> out</w:t>
      </w:r>
      <w:r w:rsidRPr="00703908">
        <w:rPr>
          <w:sz w:val="12"/>
        </w:rPr>
        <w:t>¶</w:t>
      </w:r>
      <w:r w:rsidRPr="00703908">
        <w:t xml:space="preserve"> potential</w:t>
      </w:r>
      <w:r w:rsidRPr="00703908">
        <w:rPr>
          <w:sz w:val="12"/>
        </w:rPr>
        <w:t>¶</w:t>
      </w:r>
      <w:r w:rsidRPr="00703908">
        <w:t xml:space="preserve"> terrorist</w:t>
      </w:r>
      <w:r w:rsidRPr="00703908">
        <w:rPr>
          <w:sz w:val="12"/>
        </w:rPr>
        <w:t>¶</w:t>
      </w:r>
      <w:r w:rsidRPr="00703908">
        <w:t xml:space="preserve"> acts.”2 </w:t>
      </w:r>
      <w:r w:rsidRPr="00703908">
        <w:rPr>
          <w:rStyle w:val="StyleBoldUnderline"/>
        </w:rPr>
        <w:t>The</w:t>
      </w:r>
      <w:r w:rsidRPr="00703908">
        <w:t>¶</w:t>
      </w:r>
      <w:r w:rsidRPr="00703908">
        <w:rPr>
          <w:rStyle w:val="StyleBoldUnderline"/>
        </w:rPr>
        <w:t xml:space="preserve"> threat</w:t>
      </w:r>
      <w:r w:rsidRPr="00703908">
        <w:rPr>
          <w:sz w:val="12"/>
        </w:rPr>
        <w:t>¶</w:t>
      </w:r>
      <w:r w:rsidRPr="00703908">
        <w:t xml:space="preserve"> therefore</w:t>
      </w:r>
      <w:r w:rsidRPr="00703908">
        <w:rPr>
          <w:sz w:val="12"/>
        </w:rPr>
        <w:t>¶</w:t>
      </w:r>
      <w:r w:rsidRPr="00703908">
        <w:t xml:space="preserve"> </w:t>
      </w:r>
      <w:r w:rsidRPr="00703908">
        <w:rPr>
          <w:rStyle w:val="StyleBoldUnderline"/>
        </w:rPr>
        <w:t>is</w:t>
      </w:r>
      <w:r w:rsidRPr="00703908">
        <w:t>¶</w:t>
      </w:r>
      <w:r w:rsidRPr="00703908">
        <w:rPr>
          <w:rStyle w:val="StyleBoldUnderline"/>
        </w:rPr>
        <w:t xml:space="preserve"> neither</w:t>
      </w:r>
      <w:r w:rsidRPr="00703908">
        <w:t>¶</w:t>
      </w:r>
      <w:r w:rsidRPr="00703908">
        <w:rPr>
          <w:rStyle w:val="StyleBoldUnderline"/>
        </w:rPr>
        <w:t xml:space="preserve"> remote,</w:t>
      </w:r>
      <w:r w:rsidRPr="00703908">
        <w:rPr>
          <w:sz w:val="12"/>
        </w:rPr>
        <w:t>¶</w:t>
      </w:r>
      <w:r w:rsidRPr="00703908">
        <w:t xml:space="preserve"> discontinuous</w:t>
      </w:r>
      <w:r w:rsidRPr="00703908">
        <w:rPr>
          <w:sz w:val="12"/>
        </w:rPr>
        <w:t>¶</w:t>
      </w:r>
      <w:r w:rsidRPr="00703908">
        <w:t xml:space="preserve"> nor</w:t>
      </w:r>
      <w:r w:rsidRPr="00703908">
        <w:rPr>
          <w:sz w:val="12"/>
        </w:rPr>
        <w:t>¶</w:t>
      </w:r>
      <w:r w:rsidRPr="00703908">
        <w:t xml:space="preserve"> contained,</w:t>
      </w:r>
      <w:r w:rsidRPr="00703908">
        <w:rPr>
          <w:sz w:val="12"/>
        </w:rPr>
        <w:t>¶</w:t>
      </w:r>
      <w:r w:rsidRPr="00703908">
        <w:t xml:space="preserve"> </w:t>
      </w:r>
      <w:r w:rsidRPr="00703908">
        <w:rPr>
          <w:rStyle w:val="StyleBoldUnderline"/>
        </w:rPr>
        <w:t>nor</w:t>
      </w:r>
      <w:r w:rsidRPr="00703908">
        <w:t>¶</w:t>
      </w:r>
      <w:r w:rsidRPr="00703908">
        <w:rPr>
          <w:rStyle w:val="StyleBoldUnderline"/>
        </w:rPr>
        <w:t xml:space="preserve"> is</w:t>
      </w:r>
      <w:r w:rsidRPr="00703908">
        <w:t>¶</w:t>
      </w:r>
      <w:r w:rsidRPr="00703908">
        <w:rPr>
          <w:rStyle w:val="StyleBoldUnderline"/>
        </w:rPr>
        <w:t xml:space="preserve"> it</w:t>
      </w:r>
      <w:r w:rsidRPr="00703908">
        <w:t>¶</w:t>
      </w:r>
      <w:r w:rsidRPr="00703908">
        <w:rPr>
          <w:rStyle w:val="StyleBoldUnderline"/>
        </w:rPr>
        <w:t xml:space="preserve"> as</w:t>
      </w:r>
      <w:r w:rsidRPr="00703908">
        <w:t>¶</w:t>
      </w:r>
      <w:r w:rsidRPr="00703908">
        <w:rPr>
          <w:rStyle w:val="StyleBoldUnderline"/>
        </w:rPr>
        <w:t xml:space="preserve"> well</w:t>
      </w:r>
      <w:r w:rsidRPr="00703908">
        <w:t>¶</w:t>
      </w:r>
      <w:r w:rsidRPr="00703908">
        <w:rPr>
          <w:rStyle w:val="StyleBoldUnderline"/>
        </w:rPr>
        <w:t xml:space="preserve"> understood</w:t>
      </w:r>
      <w:r w:rsidRPr="00703908">
        <w:rPr>
          <w:sz w:val="12"/>
        </w:rPr>
        <w:t>¶</w:t>
      </w:r>
      <w:r w:rsidRPr="00703908">
        <w:t xml:space="preserve"> as</w:t>
      </w:r>
      <w:r w:rsidRPr="00703908">
        <w:rPr>
          <w:sz w:val="12"/>
        </w:rPr>
        <w:t>¶</w:t>
      </w:r>
      <w:r w:rsidRPr="00703908">
        <w:t xml:space="preserve"> it</w:t>
      </w:r>
      <w:r w:rsidRPr="00703908">
        <w:rPr>
          <w:sz w:val="12"/>
        </w:rPr>
        <w:t>¶</w:t>
      </w:r>
      <w:r w:rsidRPr="00703908">
        <w:t xml:space="preserve"> should</w:t>
      </w:r>
      <w:r w:rsidRPr="00703908">
        <w:rPr>
          <w:sz w:val="12"/>
        </w:rPr>
        <w:t>¶</w:t>
      </w:r>
      <w:r w:rsidRPr="00703908">
        <w:t xml:space="preserve"> be.</w:t>
      </w:r>
      <w:r w:rsidRPr="00703908">
        <w:rPr>
          <w:sz w:val="12"/>
        </w:rPr>
        <w:t>¶</w:t>
      </w:r>
      <w:r w:rsidRPr="00703908">
        <w:t xml:space="preserve"> This</w:t>
      </w:r>
      <w:r w:rsidRPr="00703908">
        <w:rPr>
          <w:sz w:val="12"/>
        </w:rPr>
        <w:t>¶</w:t>
      </w:r>
      <w:r w:rsidRPr="00703908">
        <w:t xml:space="preserve"> –</w:t>
      </w:r>
      <w:r w:rsidRPr="00703908">
        <w:rPr>
          <w:sz w:val="12"/>
        </w:rPr>
        <w:t>¶</w:t>
      </w:r>
      <w:r w:rsidRPr="00703908">
        <w:t xml:space="preserve"> and</w:t>
      </w:r>
      <w:r w:rsidRPr="00703908">
        <w:rPr>
          <w:sz w:val="12"/>
        </w:rPr>
        <w:t>¶</w:t>
      </w:r>
      <w:r w:rsidRPr="00703908">
        <w:t xml:space="preserve"> </w:t>
      </w:r>
      <w:r w:rsidRPr="00703908">
        <w:rPr>
          <w:rStyle w:val="StyleBoldUnderline"/>
        </w:rPr>
        <w:t>the</w:t>
      </w:r>
      <w:r w:rsidRPr="00703908">
        <w:t>¶</w:t>
      </w:r>
      <w:r w:rsidRPr="00703908">
        <w:rPr>
          <w:rStyle w:val="StyleBoldUnderline"/>
        </w:rPr>
        <w:t xml:space="preserve"> overall</w:t>
      </w:r>
      <w:r w:rsidRPr="00703908">
        <w:t>¶</w:t>
      </w:r>
      <w:r w:rsidRPr="00703908">
        <w:rPr>
          <w:rStyle w:val="StyleBoldUnderline"/>
        </w:rPr>
        <w:t xml:space="preserve"> criminal/terrorist/compromised</w:t>
      </w:r>
      <w:r w:rsidRPr="00703908">
        <w:t>¶</w:t>
      </w:r>
      <w:r w:rsidRPr="00703908">
        <w:rPr>
          <w:rStyle w:val="StyleBoldUnderline"/>
        </w:rPr>
        <w:t xml:space="preserve"> state</w:t>
      </w:r>
      <w:r w:rsidRPr="00703908">
        <w:t>¶</w:t>
      </w:r>
      <w:r w:rsidRPr="00703908">
        <w:rPr>
          <w:rStyle w:val="StyleBoldUnderline"/>
        </w:rPr>
        <w:t xml:space="preserve"> challenge</w:t>
      </w:r>
      <w:r w:rsidRPr="00703908">
        <w:rPr>
          <w:sz w:val="12"/>
        </w:rPr>
        <w:t>¶</w:t>
      </w:r>
      <w:r w:rsidRPr="00703908">
        <w:t xml:space="preserve"> of</w:t>
      </w:r>
      <w:r w:rsidRPr="00703908">
        <w:rPr>
          <w:sz w:val="12"/>
        </w:rPr>
        <w:t>¶</w:t>
      </w:r>
      <w:r w:rsidRPr="00703908">
        <w:t xml:space="preserve"> which</w:t>
      </w:r>
      <w:r w:rsidRPr="00703908">
        <w:rPr>
          <w:sz w:val="12"/>
        </w:rPr>
        <w:t>¶</w:t>
      </w:r>
      <w:r w:rsidRPr="00703908">
        <w:t xml:space="preserve"> it</w:t>
      </w:r>
      <w:r w:rsidRPr="00703908">
        <w:rPr>
          <w:sz w:val="12"/>
        </w:rPr>
        <w:t>¶</w:t>
      </w:r>
      <w:r w:rsidRPr="00703908">
        <w:t xml:space="preserve"> is</w:t>
      </w:r>
      <w:r w:rsidRPr="00703908">
        <w:rPr>
          <w:sz w:val="12"/>
        </w:rPr>
        <w:t>¶</w:t>
      </w:r>
      <w:r w:rsidRPr="00703908">
        <w:t xml:space="preserve"> a</w:t>
      </w:r>
      <w:r w:rsidRPr="00703908">
        <w:rPr>
          <w:sz w:val="12"/>
        </w:rPr>
        <w:t>¶</w:t>
      </w:r>
      <w:r w:rsidRPr="00703908">
        <w:t xml:space="preserve"> part</w:t>
      </w:r>
      <w:r w:rsidRPr="00703908">
        <w:rPr>
          <w:sz w:val="12"/>
        </w:rPr>
        <w:t>¶</w:t>
      </w:r>
      <w:r w:rsidRPr="00703908">
        <w:t xml:space="preserve"> -­</w:t>
      </w:r>
      <w:r w:rsidRPr="00703908">
        <w:rPr>
          <w:rFonts w:ascii="Cambria Math" w:hAnsi="Cambria Math" w:cs="Cambria Math"/>
        </w:rPr>
        <w:t>‐</w:t>
      </w:r>
      <w:r w:rsidRPr="00703908">
        <w:t>-­</w:t>
      </w:r>
      <w:r w:rsidRPr="00703908">
        <w:rPr>
          <w:rFonts w:ascii="Cambria Math" w:hAnsi="Cambria Math" w:cs="Cambria Math"/>
        </w:rPr>
        <w:t>‐</w:t>
      </w:r>
      <w:r w:rsidRPr="00703908">
        <w:rPr>
          <w:sz w:val="12"/>
        </w:rPr>
        <w:t>¶</w:t>
      </w:r>
      <w:r w:rsidRPr="00703908">
        <w:t xml:space="preserve"> </w:t>
      </w:r>
      <w:r w:rsidRPr="00703908">
        <w:rPr>
          <w:rStyle w:val="StyleBoldUnderline"/>
        </w:rPr>
        <w:t>requires</w:t>
      </w:r>
      <w:r w:rsidRPr="00703908">
        <w:t>¶</w:t>
      </w:r>
      <w:r w:rsidRPr="00703908">
        <w:rPr>
          <w:rStyle w:val="StyleBoldUnderline"/>
        </w:rPr>
        <w:t xml:space="preserve"> more</w:t>
      </w:r>
      <w:r w:rsidRPr="00703908">
        <w:t>¶</w:t>
      </w:r>
      <w:r w:rsidRPr="00703908">
        <w:rPr>
          <w:rStyle w:val="StyleBoldUnderline"/>
        </w:rPr>
        <w:t xml:space="preserve"> integrated</w:t>
      </w:r>
      <w:r w:rsidRPr="00703908">
        <w:t>¶</w:t>
      </w:r>
      <w:r w:rsidRPr="00703908">
        <w:rPr>
          <w:rStyle w:val="StyleBoldUnderline"/>
        </w:rPr>
        <w:t xml:space="preserve"> analytical,</w:t>
      </w:r>
      <w:r w:rsidRPr="00703908">
        <w:t>¶</w:t>
      </w:r>
      <w:r w:rsidRPr="00703908">
        <w:rPr>
          <w:rStyle w:val="StyleBoldUnderline"/>
        </w:rPr>
        <w:t xml:space="preserve"> intelligence,</w:t>
      </w:r>
      <w:r w:rsidRPr="00703908">
        <w:t>¶</w:t>
      </w:r>
      <w:r w:rsidRPr="00703908">
        <w:rPr>
          <w:rStyle w:val="StyleBoldUnderline"/>
        </w:rPr>
        <w:t xml:space="preserve"> diplomatic</w:t>
      </w:r>
      <w:r w:rsidRPr="00703908">
        <w:t>¶</w:t>
      </w:r>
      <w:r w:rsidRPr="00703908">
        <w:rPr>
          <w:rStyle w:val="StyleBoldUnderline"/>
        </w:rPr>
        <w:t xml:space="preserve"> and</w:t>
      </w:r>
      <w:r w:rsidRPr="00703908">
        <w:t>¶</w:t>
      </w:r>
      <w:r w:rsidRPr="00703908">
        <w:rPr>
          <w:rStyle w:val="StyleBoldUnderline"/>
        </w:rPr>
        <w:t xml:space="preserve"> security</w:t>
      </w:r>
      <w:r w:rsidRPr="00703908">
        <w:t>¶</w:t>
      </w:r>
      <w:r w:rsidRPr="00703908">
        <w:rPr>
          <w:rStyle w:val="StyleBoldUnderline"/>
        </w:rPr>
        <w:t xml:space="preserve"> approaches</w:t>
      </w:r>
      <w:r w:rsidRPr="00703908">
        <w:t>¶</w:t>
      </w:r>
      <w:r w:rsidRPr="00703908">
        <w:rPr>
          <w:rStyle w:val="StyleBoldUnderline"/>
        </w:rPr>
        <w:t xml:space="preserve"> driven</w:t>
      </w:r>
      <w:r w:rsidRPr="00703908">
        <w:t>¶</w:t>
      </w:r>
      <w:r w:rsidRPr="00703908">
        <w:rPr>
          <w:rStyle w:val="StyleBoldUnderline"/>
        </w:rPr>
        <w:t xml:space="preserve"> by</w:t>
      </w:r>
      <w:r w:rsidRPr="00703908">
        <w:t>¶</w:t>
      </w:r>
      <w:r w:rsidRPr="00703908">
        <w:rPr>
          <w:rStyle w:val="StyleBoldUnderline"/>
        </w:rPr>
        <w:t xml:space="preserve"> a</w:t>
      </w:r>
      <w:r w:rsidRPr="00703908">
        <w:t>¶</w:t>
      </w:r>
      <w:r w:rsidRPr="00703908">
        <w:rPr>
          <w:rStyle w:val="StyleBoldUnderline"/>
        </w:rPr>
        <w:t xml:space="preserve"> strategic</w:t>
      </w:r>
      <w:r w:rsidRPr="00703908">
        <w:t>¶</w:t>
      </w:r>
      <w:r w:rsidRPr="00703908">
        <w:rPr>
          <w:rStyle w:val="StyleBoldUnderline"/>
        </w:rPr>
        <w:t xml:space="preserve"> assessment</w:t>
      </w:r>
      <w:r w:rsidRPr="00703908">
        <w:t>¶</w:t>
      </w:r>
      <w:r w:rsidRPr="00703908">
        <w:rPr>
          <w:rStyle w:val="StyleBoldUnderline"/>
        </w:rPr>
        <w:t xml:space="preserve"> of</w:t>
      </w:r>
      <w:r w:rsidRPr="00703908">
        <w:t>¶</w:t>
      </w:r>
      <w:r w:rsidRPr="00703908">
        <w:rPr>
          <w:rStyle w:val="StyleBoldUnderline"/>
        </w:rPr>
        <w:t xml:space="preserve"> the</w:t>
      </w:r>
      <w:r w:rsidRPr="00703908">
        <w:t>¶</w:t>
      </w:r>
      <w:r w:rsidRPr="00703908">
        <w:rPr>
          <w:rStyle w:val="StyleBoldUnderline"/>
        </w:rPr>
        <w:t xml:space="preserve"> threat</w:t>
      </w:r>
      <w:r w:rsidRPr="00703908">
        <w:t>.</w:t>
      </w:r>
      <w:r w:rsidRPr="00703908">
        <w:rPr>
          <w:sz w:val="12"/>
        </w:rPr>
        <w:t>¶</w:t>
      </w:r>
      <w:r w:rsidRPr="00703908">
        <w:t xml:space="preserve"> As</w:t>
      </w:r>
      <w:r w:rsidRPr="00703908">
        <w:rPr>
          <w:sz w:val="12"/>
        </w:rPr>
        <w:t>¶</w:t>
      </w:r>
      <w:r w:rsidRPr="00703908">
        <w:t xml:space="preserve"> a</w:t>
      </w:r>
      <w:r w:rsidRPr="00703908">
        <w:rPr>
          <w:sz w:val="12"/>
        </w:rPr>
        <w:t>¶</w:t>
      </w:r>
      <w:r w:rsidRPr="00703908">
        <w:t xml:space="preserve"> joint</w:t>
      </w:r>
      <w:r w:rsidRPr="00703908">
        <w:rPr>
          <w:sz w:val="12"/>
        </w:rPr>
        <w:t>¶</w:t>
      </w:r>
      <w:r w:rsidRPr="00703908">
        <w:t xml:space="preserve"> DHS</w:t>
      </w:r>
      <w:r w:rsidRPr="00703908">
        <w:rPr>
          <w:sz w:val="12"/>
        </w:rPr>
        <w:t>¶</w:t>
      </w:r>
      <w:r w:rsidRPr="00703908">
        <w:t xml:space="preserve"> and</w:t>
      </w:r>
      <w:r w:rsidRPr="00703908">
        <w:rPr>
          <w:sz w:val="12"/>
        </w:rPr>
        <w:t>¶</w:t>
      </w:r>
      <w:r w:rsidRPr="00703908">
        <w:t xml:space="preserve"> State</w:t>
      </w:r>
      <w:r w:rsidRPr="00703908">
        <w:rPr>
          <w:sz w:val="12"/>
        </w:rPr>
        <w:t>¶</w:t>
      </w:r>
      <w:r w:rsidRPr="00703908">
        <w:t xml:space="preserve"> Department</w:t>
      </w:r>
      <w:r w:rsidRPr="00703908">
        <w:rPr>
          <w:sz w:val="12"/>
        </w:rPr>
        <w:t>¶</w:t>
      </w:r>
      <w:r w:rsidRPr="00703908">
        <w:t xml:space="preserve"> symposium</w:t>
      </w:r>
      <w:r w:rsidRPr="00703908">
        <w:rPr>
          <w:sz w:val="12"/>
        </w:rPr>
        <w:t>¶</w:t>
      </w:r>
      <w:r w:rsidRPr="00703908">
        <w:t xml:space="preserve"> concluded:</w:t>
      </w:r>
      <w:r w:rsidRPr="00703908">
        <w:rPr>
          <w:sz w:val="12"/>
        </w:rPr>
        <w:t>¶</w:t>
      </w:r>
      <w:r w:rsidRPr="00703908">
        <w:t xml:space="preserve"> </w:t>
      </w:r>
      <w:r w:rsidRPr="00703908">
        <w:rPr>
          <w:rStyle w:val="StyleBoldUnderline"/>
        </w:rPr>
        <w:t>The</w:t>
      </w:r>
      <w:r w:rsidRPr="00703908">
        <w:t>¶</w:t>
      </w:r>
      <w:r w:rsidRPr="00703908">
        <w:rPr>
          <w:rStyle w:val="StyleBoldUnderline"/>
        </w:rPr>
        <w:t xml:space="preserve"> confluence</w:t>
      </w:r>
      <w:r w:rsidRPr="00703908">
        <w:t>¶</w:t>
      </w:r>
      <w:r w:rsidRPr="00703908">
        <w:rPr>
          <w:rStyle w:val="StyleBoldUnderline"/>
        </w:rPr>
        <w:t xml:space="preserve"> of</w:t>
      </w:r>
      <w:r w:rsidRPr="00703908">
        <w:t>¶</w:t>
      </w:r>
      <w:r w:rsidRPr="00703908">
        <w:rPr>
          <w:rStyle w:val="StyleBoldUnderline"/>
        </w:rPr>
        <w:t xml:space="preserve"> illicit</w:t>
      </w:r>
      <w:r w:rsidRPr="00703908">
        <w:t>¶</w:t>
      </w:r>
      <w:r w:rsidRPr="00703908">
        <w:rPr>
          <w:rStyle w:val="StyleBoldUnderline"/>
        </w:rPr>
        <w:t xml:space="preserve"> networks</w:t>
      </w:r>
      <w:r w:rsidRPr="00703908">
        <w:rPr>
          <w:sz w:val="12"/>
        </w:rPr>
        <w:t>¶</w:t>
      </w:r>
      <w:r w:rsidRPr="00703908">
        <w:t xml:space="preserve"> and</w:t>
      </w:r>
      <w:r w:rsidRPr="00703908">
        <w:rPr>
          <w:sz w:val="12"/>
        </w:rPr>
        <w:t>¶</w:t>
      </w:r>
      <w:r w:rsidRPr="00703908">
        <w:t xml:space="preserve"> corruption</w:t>
      </w:r>
      <w:r w:rsidRPr="00703908">
        <w:rPr>
          <w:sz w:val="12"/>
        </w:rPr>
        <w:t>¶</w:t>
      </w:r>
      <w:r w:rsidRPr="00703908">
        <w:t xml:space="preserve"> in</w:t>
      </w:r>
      <w:r w:rsidRPr="00703908">
        <w:rPr>
          <w:sz w:val="12"/>
        </w:rPr>
        <w:t>¶</w:t>
      </w:r>
      <w:r w:rsidRPr="00703908">
        <w:t xml:space="preserve"> an</w:t>
      </w:r>
      <w:r w:rsidRPr="00703908">
        <w:rPr>
          <w:sz w:val="12"/>
        </w:rPr>
        <w:t>¶</w:t>
      </w:r>
      <w:r w:rsidRPr="00703908">
        <w:t xml:space="preserve"> enabling</w:t>
      </w:r>
      <w:r w:rsidRPr="00703908">
        <w:rPr>
          <w:sz w:val="12"/>
        </w:rPr>
        <w:t>¶</w:t>
      </w:r>
      <w:r w:rsidRPr="00703908">
        <w:t xml:space="preserve"> environment</w:t>
      </w:r>
      <w:r w:rsidRPr="00703908">
        <w:rPr>
          <w:sz w:val="12"/>
        </w:rPr>
        <w:t>¶</w:t>
      </w:r>
      <w:r w:rsidRPr="00703908">
        <w:t xml:space="preserve"> </w:t>
      </w:r>
      <w:r w:rsidRPr="00703908">
        <w:rPr>
          <w:rStyle w:val="StyleBoldUnderline"/>
        </w:rPr>
        <w:t>could</w:t>
      </w:r>
      <w:r w:rsidRPr="00703908">
        <w:t>¶</w:t>
      </w:r>
      <w:r w:rsidRPr="00703908">
        <w:rPr>
          <w:rStyle w:val="StyleBoldUnderline"/>
        </w:rPr>
        <w:t xml:space="preserve"> facilitate</w:t>
      </w:r>
      <w:r w:rsidRPr="00703908">
        <w:rPr>
          <w:sz w:val="12"/>
        </w:rPr>
        <w:t>¶</w:t>
      </w:r>
      <w:r w:rsidRPr="00703908">
        <w:t xml:space="preserve"> not</w:t>
      </w:r>
      <w:r w:rsidRPr="00703908">
        <w:rPr>
          <w:sz w:val="12"/>
        </w:rPr>
        <w:t>¶</w:t>
      </w:r>
      <w:r w:rsidRPr="00703908">
        <w:t xml:space="preserve"> only</w:t>
      </w:r>
      <w:r w:rsidRPr="00703908">
        <w:rPr>
          <w:sz w:val="12"/>
        </w:rPr>
        <w:t>¶</w:t>
      </w:r>
      <w:r w:rsidRPr="00703908">
        <w:t xml:space="preserve"> the</w:t>
      </w:r>
      <w:r w:rsidRPr="00703908">
        <w:rPr>
          <w:sz w:val="12"/>
        </w:rPr>
        <w:t>¶</w:t>
      </w:r>
      <w:r w:rsidRPr="00703908">
        <w:t xml:space="preserve"> movement</w:t>
      </w:r>
      <w:r w:rsidRPr="00703908">
        <w:rPr>
          <w:sz w:val="12"/>
        </w:rPr>
        <w:t>¶</w:t>
      </w:r>
      <w:r w:rsidRPr="00703908">
        <w:t xml:space="preserve"> of</w:t>
      </w:r>
      <w:r w:rsidRPr="00703908">
        <w:rPr>
          <w:sz w:val="12"/>
        </w:rPr>
        <w:t>¶</w:t>
      </w:r>
      <w:r w:rsidRPr="00703908">
        <w:t xml:space="preserve"> drugs,</w:t>
      </w:r>
      <w:r w:rsidRPr="00703908">
        <w:rPr>
          <w:sz w:val="12"/>
        </w:rPr>
        <w:t>¶</w:t>
      </w:r>
      <w:r w:rsidRPr="00703908">
        <w:t xml:space="preserve"> arms,</w:t>
      </w:r>
      <w:r w:rsidRPr="00703908">
        <w:rPr>
          <w:sz w:val="12"/>
        </w:rPr>
        <w:t>¶</w:t>
      </w:r>
      <w:r w:rsidRPr="00703908">
        <w:t xml:space="preserve"> stolen</w:t>
      </w:r>
      <w:r w:rsidRPr="00703908">
        <w:rPr>
          <w:sz w:val="12"/>
        </w:rPr>
        <w:t>¶</w:t>
      </w:r>
      <w:r w:rsidRPr="00703908">
        <w:t xml:space="preserve"> or</w:t>
      </w:r>
      <w:r w:rsidRPr="00703908">
        <w:rPr>
          <w:sz w:val="12"/>
        </w:rPr>
        <w:t>¶</w:t>
      </w:r>
      <w:r w:rsidRPr="00703908">
        <w:t xml:space="preserve"> pirated</w:t>
      </w:r>
      <w:r w:rsidRPr="00703908">
        <w:rPr>
          <w:sz w:val="12"/>
        </w:rPr>
        <w:t>¶</w:t>
      </w:r>
      <w:r w:rsidRPr="00703908">
        <w:t xml:space="preserve"> goods,</w:t>
      </w:r>
      <w:r w:rsidRPr="00703908">
        <w:rPr>
          <w:sz w:val="12"/>
        </w:rPr>
        <w:t>¶</w:t>
      </w:r>
      <w:r w:rsidRPr="00703908">
        <w:t xml:space="preserve"> and</w:t>
      </w:r>
      <w:r w:rsidRPr="00703908">
        <w:rPr>
          <w:sz w:val="12"/>
        </w:rPr>
        <w:t>¶</w:t>
      </w:r>
      <w:r w:rsidRPr="00703908">
        <w:t xml:space="preserve"> trafficked</w:t>
      </w:r>
      <w:r w:rsidRPr="00703908">
        <w:rPr>
          <w:sz w:val="12"/>
        </w:rPr>
        <w:t>¶</w:t>
      </w:r>
      <w:r w:rsidRPr="00703908">
        <w:t xml:space="preserve"> persons,</w:t>
      </w:r>
      <w:r w:rsidRPr="00703908">
        <w:rPr>
          <w:sz w:val="12"/>
        </w:rPr>
        <w:t>¶</w:t>
      </w:r>
      <w:r w:rsidRPr="00703908">
        <w:t xml:space="preserve"> but</w:t>
      </w:r>
      <w:r w:rsidRPr="00703908">
        <w:rPr>
          <w:sz w:val="12"/>
        </w:rPr>
        <w:t>¶</w:t>
      </w:r>
      <w:r w:rsidRPr="00703908">
        <w:t xml:space="preserve"> also</w:t>
      </w:r>
      <w:r w:rsidRPr="00703908">
        <w:rPr>
          <w:sz w:val="12"/>
        </w:rPr>
        <w:t>¶</w:t>
      </w:r>
      <w:r w:rsidRPr="00703908">
        <w:t xml:space="preserve"> </w:t>
      </w:r>
      <w:r w:rsidRPr="00703908">
        <w:rPr>
          <w:rStyle w:val="StyleBoldUnderline"/>
        </w:rPr>
        <w:t>smuggling</w:t>
      </w:r>
      <w:r w:rsidRPr="00703908">
        <w:t>¶</w:t>
      </w:r>
      <w:r w:rsidRPr="00703908">
        <w:rPr>
          <w:rStyle w:val="StyleBoldUnderline"/>
        </w:rPr>
        <w:t xml:space="preserve"> of</w:t>
      </w:r>
      <w:r w:rsidRPr="00703908">
        <w:t>¶</w:t>
      </w:r>
      <w:r w:rsidRPr="00703908">
        <w:rPr>
          <w:rStyle w:val="StyleBoldUnderline"/>
        </w:rPr>
        <w:t xml:space="preserve"> terrorists,</w:t>
      </w:r>
      <w:r w:rsidRPr="00703908">
        <w:t>¶</w:t>
      </w:r>
      <w:r w:rsidRPr="00703908">
        <w:rPr>
          <w:rStyle w:val="StyleBoldUnderline"/>
        </w:rPr>
        <w:t xml:space="preserve"> weapons</w:t>
      </w:r>
      <w:r w:rsidRPr="00703908">
        <w:t>¶</w:t>
      </w:r>
      <w:r w:rsidRPr="00703908">
        <w:rPr>
          <w:rStyle w:val="StyleBoldUnderline"/>
        </w:rPr>
        <w:t xml:space="preserve"> of</w:t>
      </w:r>
      <w:r w:rsidRPr="00703908">
        <w:t>¶</w:t>
      </w:r>
      <w:r w:rsidRPr="00703908">
        <w:rPr>
          <w:rStyle w:val="StyleBoldUnderline"/>
        </w:rPr>
        <w:t xml:space="preserve"> mass</w:t>
      </w:r>
      <w:r w:rsidRPr="00703908">
        <w:t>¶</w:t>
      </w:r>
      <w:r w:rsidRPr="00703908">
        <w:rPr>
          <w:rStyle w:val="StyleBoldUnderline"/>
        </w:rPr>
        <w:t xml:space="preserve"> destruction</w:t>
      </w:r>
      <w:r w:rsidRPr="00703908">
        <w:t>¶</w:t>
      </w:r>
      <w:r w:rsidRPr="00703908">
        <w:rPr>
          <w:rStyle w:val="StyleBoldUnderline"/>
        </w:rPr>
        <w:t xml:space="preserve"> </w:t>
      </w:r>
      <w:r w:rsidRPr="00703908">
        <w:t>(WMDs),</w:t>
      </w:r>
      <w:r w:rsidRPr="00703908">
        <w:rPr>
          <w:sz w:val="12"/>
        </w:rPr>
        <w:t>¶</w:t>
      </w:r>
      <w:r w:rsidRPr="00703908">
        <w:t xml:space="preserve"> WMD</w:t>
      </w:r>
      <w:r w:rsidRPr="00703908">
        <w:rPr>
          <w:sz w:val="12"/>
        </w:rPr>
        <w:t>¶</w:t>
      </w:r>
      <w:r w:rsidRPr="00703908">
        <w:t xml:space="preserve"> materials,</w:t>
      </w:r>
      <w:r w:rsidRPr="00703908">
        <w:rPr>
          <w:sz w:val="12"/>
        </w:rPr>
        <w:t>¶</w:t>
      </w:r>
      <w:r w:rsidRPr="00703908">
        <w:t xml:space="preserve"> </w:t>
      </w:r>
      <w:r w:rsidRPr="00703908">
        <w:rPr>
          <w:rStyle w:val="StyleBoldUnderline"/>
        </w:rPr>
        <w:t>and</w:t>
      </w:r>
      <w:r w:rsidRPr="00703908">
        <w:t>¶</w:t>
      </w:r>
      <w:r w:rsidRPr="00703908">
        <w:rPr>
          <w:rStyle w:val="StyleBoldUnderline"/>
        </w:rPr>
        <w:t xml:space="preserve"> other</w:t>
      </w:r>
      <w:r w:rsidRPr="00703908">
        <w:t>¶</w:t>
      </w:r>
      <w:r w:rsidRPr="00703908">
        <w:rPr>
          <w:rStyle w:val="StyleBoldUnderline"/>
        </w:rPr>
        <w:t xml:space="preserve"> dangerous</w:t>
      </w:r>
      <w:r w:rsidRPr="00703908">
        <w:t>¶</w:t>
      </w:r>
      <w:r w:rsidRPr="00703908">
        <w:rPr>
          <w:rStyle w:val="StyleBoldUnderline"/>
        </w:rPr>
        <w:t xml:space="preserve"> weapons</w:t>
      </w:r>
      <w:r w:rsidRPr="00703908">
        <w:t>¶</w:t>
      </w:r>
      <w:r w:rsidRPr="00703908">
        <w:rPr>
          <w:rStyle w:val="StyleBoldUnderline"/>
        </w:rPr>
        <w:t xml:space="preserve"> and</w:t>
      </w:r>
      <w:r w:rsidRPr="00703908">
        <w:t>¶</w:t>
      </w:r>
      <w:r w:rsidRPr="00703908">
        <w:rPr>
          <w:rStyle w:val="StyleBoldUnderline"/>
        </w:rPr>
        <w:t xml:space="preserve"> technologies</w:t>
      </w:r>
      <w:r w:rsidRPr="00703908">
        <w:rPr>
          <w:sz w:val="12"/>
        </w:rPr>
        <w:t>¶</w:t>
      </w:r>
      <w:r w:rsidRPr="00703908">
        <w:t xml:space="preserve"> </w:t>
      </w:r>
      <w:r w:rsidRPr="00703908">
        <w:rPr>
          <w:rStyle w:val="Emphasis"/>
        </w:rPr>
        <w:t>that</w:t>
      </w:r>
      <w:r w:rsidRPr="00703908">
        <w:rPr>
          <w:rStyle w:val="Emphasis"/>
          <w:b w:val="0"/>
          <w:sz w:val="12"/>
          <w:u w:val="none"/>
        </w:rPr>
        <w:t>¶</w:t>
      </w:r>
      <w:r w:rsidRPr="00703908">
        <w:rPr>
          <w:rStyle w:val="Emphasis"/>
        </w:rPr>
        <w:t xml:space="preserve"> threaten</w:t>
      </w:r>
      <w:r w:rsidRPr="00703908">
        <w:rPr>
          <w:rStyle w:val="Emphasis"/>
          <w:b w:val="0"/>
          <w:sz w:val="12"/>
          <w:u w:val="none"/>
        </w:rPr>
        <w:t>¶</w:t>
      </w:r>
      <w:r w:rsidRPr="00703908">
        <w:rPr>
          <w:rStyle w:val="Emphasis"/>
        </w:rPr>
        <w:t xml:space="preserve"> global</w:t>
      </w:r>
      <w:r w:rsidRPr="00703908">
        <w:rPr>
          <w:rStyle w:val="Emphasis"/>
          <w:b w:val="0"/>
          <w:sz w:val="12"/>
          <w:u w:val="none"/>
        </w:rPr>
        <w:t>¶</w:t>
      </w:r>
      <w:r w:rsidRPr="00703908">
        <w:rPr>
          <w:rStyle w:val="Emphasis"/>
        </w:rPr>
        <w:t xml:space="preserve"> security</w:t>
      </w:r>
      <w:r w:rsidRPr="00703908">
        <w:t>.</w:t>
      </w:r>
      <w:r w:rsidRPr="00703908">
        <w:rPr>
          <w:sz w:val="12"/>
        </w:rPr>
        <w:t>¶</w:t>
      </w:r>
      <w:r w:rsidRPr="00703908">
        <w:t xml:space="preserve"> </w:t>
      </w:r>
      <w:r w:rsidRPr="00703908">
        <w:rPr>
          <w:rStyle w:val="StyleBoldUnderline"/>
        </w:rPr>
        <w:t>This</w:t>
      </w:r>
      <w:r w:rsidRPr="00703908">
        <w:t>¶</w:t>
      </w:r>
      <w:r w:rsidRPr="00703908">
        <w:rPr>
          <w:rStyle w:val="StyleBoldUnderline"/>
        </w:rPr>
        <w:t xml:space="preserve"> trend</w:t>
      </w:r>
      <w:r w:rsidRPr="00703908">
        <w:t>¶</w:t>
      </w:r>
      <w:r w:rsidRPr="00703908">
        <w:rPr>
          <w:rStyle w:val="StyleBoldUnderline"/>
        </w:rPr>
        <w:t xml:space="preserve"> is</w:t>
      </w:r>
      <w:r w:rsidRPr="00703908">
        <w:t>¶</w:t>
      </w:r>
      <w:r w:rsidRPr="00703908">
        <w:rPr>
          <w:rStyle w:val="StyleBoldUnderline"/>
        </w:rPr>
        <w:t xml:space="preserve"> particularly</w:t>
      </w:r>
      <w:r w:rsidRPr="00703908">
        <w:t>¶</w:t>
      </w:r>
      <w:r w:rsidRPr="00703908">
        <w:rPr>
          <w:rStyle w:val="StyleBoldUnderline"/>
        </w:rPr>
        <w:t xml:space="preserve"> powerful</w:t>
      </w:r>
      <w:r w:rsidRPr="00703908">
        <w:t>¶</w:t>
      </w:r>
      <w:r w:rsidRPr="00703908">
        <w:rPr>
          <w:rStyle w:val="StyleBoldUnderline"/>
        </w:rPr>
        <w:t xml:space="preserve"> when</w:t>
      </w:r>
      <w:r w:rsidRPr="00703908">
        <w:t>¶</w:t>
      </w:r>
      <w:r w:rsidRPr="00703908">
        <w:rPr>
          <w:rStyle w:val="StyleBoldUnderline"/>
        </w:rPr>
        <w:t xml:space="preserve"> taken</w:t>
      </w:r>
      <w:r w:rsidRPr="00703908">
        <w:t>¶</w:t>
      </w:r>
      <w:r w:rsidRPr="00703908">
        <w:rPr>
          <w:rStyle w:val="StyleBoldUnderline"/>
        </w:rPr>
        <w:t xml:space="preserve"> in</w:t>
      </w:r>
      <w:r w:rsidRPr="00703908">
        <w:t>¶</w:t>
      </w:r>
      <w:r w:rsidRPr="00703908">
        <w:rPr>
          <w:rStyle w:val="StyleBoldUnderline"/>
        </w:rPr>
        <w:t xml:space="preserve"> concert</w:t>
      </w:r>
      <w:r w:rsidRPr="00703908">
        <w:t>¶</w:t>
      </w:r>
      <w:r w:rsidRPr="00703908">
        <w:rPr>
          <w:rStyle w:val="StyleBoldUnderline"/>
        </w:rPr>
        <w:t xml:space="preserve"> with</w:t>
      </w:r>
      <w:r w:rsidRPr="00703908">
        <w:t>¶</w:t>
      </w:r>
      <w:r w:rsidRPr="00703908">
        <w:rPr>
          <w:rStyle w:val="StyleBoldUnderline"/>
        </w:rPr>
        <w:t xml:space="preserve"> the</w:t>
      </w:r>
      <w:r w:rsidRPr="00703908">
        <w:t>¶</w:t>
      </w:r>
      <w:r w:rsidRPr="00703908">
        <w:rPr>
          <w:rStyle w:val="StyleBoldUnderline"/>
        </w:rPr>
        <w:t xml:space="preserve"> increasingly</w:t>
      </w:r>
      <w:r w:rsidRPr="00703908">
        <w:t>¶</w:t>
      </w:r>
      <w:r w:rsidRPr="00703908">
        <w:rPr>
          <w:rStyle w:val="StyleBoldUnderline"/>
        </w:rPr>
        <w:t xml:space="preserve"> blurred</w:t>
      </w:r>
      <w:r w:rsidRPr="00703908">
        <w:t>¶</w:t>
      </w:r>
      <w:r w:rsidRPr="00703908">
        <w:rPr>
          <w:rStyle w:val="StyleBoldUnderline"/>
        </w:rPr>
        <w:t xml:space="preserve"> line</w:t>
      </w:r>
      <w:r w:rsidRPr="00703908">
        <w:t>¶</w:t>
      </w:r>
      <w:r w:rsidRPr="00703908">
        <w:rPr>
          <w:rStyle w:val="StyleBoldUnderline"/>
        </w:rPr>
        <w:t xml:space="preserve"> between</w:t>
      </w:r>
      <w:r w:rsidRPr="00703908">
        <w:t>¶</w:t>
      </w:r>
      <w:r w:rsidRPr="00703908">
        <w:rPr>
          <w:rStyle w:val="StyleBoldUnderline"/>
        </w:rPr>
        <w:t xml:space="preserve"> certain</w:t>
      </w:r>
      <w:r w:rsidRPr="00703908">
        <w:t>¶</w:t>
      </w:r>
      <w:r w:rsidRPr="00703908">
        <w:rPr>
          <w:rStyle w:val="StyleBoldUnderline"/>
        </w:rPr>
        <w:t xml:space="preserve"> terror</w:t>
      </w:r>
      <w:r w:rsidRPr="00703908">
        <w:t>¶</w:t>
      </w:r>
      <w:r w:rsidRPr="00703908">
        <w:rPr>
          <w:rStyle w:val="StyleBoldUnderline"/>
        </w:rPr>
        <w:t xml:space="preserve"> groups</w:t>
      </w:r>
      <w:r w:rsidRPr="00703908">
        <w:t>¶</w:t>
      </w:r>
      <w:r w:rsidRPr="00703908">
        <w:rPr>
          <w:rStyle w:val="StyleBoldUnderline"/>
        </w:rPr>
        <w:t xml:space="preserve"> and</w:t>
      </w:r>
      <w:r w:rsidRPr="00703908">
        <w:t>¶</w:t>
      </w:r>
      <w:r w:rsidRPr="00703908">
        <w:rPr>
          <w:rStyle w:val="StyleBoldUnderline"/>
        </w:rPr>
        <w:t xml:space="preserve"> the</w:t>
      </w:r>
      <w:r w:rsidRPr="00703908">
        <w:t>¶</w:t>
      </w:r>
      <w:r w:rsidRPr="00703908">
        <w:rPr>
          <w:rStyle w:val="StyleBoldUnderline"/>
        </w:rPr>
        <w:t xml:space="preserve"> criminal</w:t>
      </w:r>
      <w:r w:rsidRPr="00703908">
        <w:t>¶</w:t>
      </w:r>
      <w:r w:rsidRPr="00703908">
        <w:rPr>
          <w:rStyle w:val="StyleBoldUnderline"/>
        </w:rPr>
        <w:t xml:space="preserve"> activities</w:t>
      </w:r>
      <w:r w:rsidRPr="00703908">
        <w:rPr>
          <w:sz w:val="12"/>
        </w:rPr>
        <w:t>¶</w:t>
      </w:r>
      <w:r w:rsidRPr="00703908">
        <w:t xml:space="preserve"> that</w:t>
      </w:r>
      <w:r w:rsidRPr="00703908">
        <w:rPr>
          <w:sz w:val="12"/>
        </w:rPr>
        <w:t>¶</w:t>
      </w:r>
      <w:r w:rsidRPr="00703908">
        <w:t xml:space="preserve"> fund</w:t>
      </w:r>
      <w:r w:rsidRPr="00703908">
        <w:rPr>
          <w:sz w:val="12"/>
        </w:rPr>
        <w:t>¶</w:t>
      </w:r>
      <w:r w:rsidRPr="00703908">
        <w:t xml:space="preserve"> them.</w:t>
      </w:r>
      <w:r w:rsidRPr="00703908">
        <w:rPr>
          <w:sz w:val="12"/>
        </w:rPr>
        <w:t>¶</w:t>
      </w:r>
      <w:r w:rsidRPr="00703908">
        <w:t xml:space="preserve"> For</w:t>
      </w:r>
      <w:r w:rsidRPr="00703908">
        <w:rPr>
          <w:sz w:val="12"/>
        </w:rPr>
        <w:t>¶</w:t>
      </w:r>
      <w:r w:rsidRPr="00703908">
        <w:t xml:space="preserve"> instance,</w:t>
      </w:r>
      <w:r w:rsidRPr="00703908">
        <w:rPr>
          <w:sz w:val="12"/>
        </w:rPr>
        <w:t>¶</w:t>
      </w:r>
      <w:r w:rsidRPr="00703908">
        <w:t xml:space="preserve"> </w:t>
      </w:r>
      <w:r w:rsidRPr="00703908">
        <w:rPr>
          <w:rStyle w:val="StyleBoldUnderline"/>
        </w:rPr>
        <w:t>organizations</w:t>
      </w:r>
      <w:r w:rsidRPr="00703908">
        <w:t>¶</w:t>
      </w:r>
      <w:r w:rsidRPr="00703908">
        <w:rPr>
          <w:rStyle w:val="StyleBoldUnderline"/>
        </w:rPr>
        <w:t xml:space="preserve"> such</w:t>
      </w:r>
      <w:r w:rsidRPr="00703908">
        <w:t>¶</w:t>
      </w:r>
      <w:r w:rsidRPr="00703908">
        <w:rPr>
          <w:rStyle w:val="StyleBoldUnderline"/>
        </w:rPr>
        <w:t xml:space="preserve"> as</w:t>
      </w:r>
      <w:r w:rsidRPr="00703908">
        <w:t>¶</w:t>
      </w:r>
      <w:r w:rsidRPr="00703908">
        <w:rPr>
          <w:rStyle w:val="StyleBoldUnderline"/>
        </w:rPr>
        <w:t xml:space="preserve"> Hezbollah,</w:t>
      </w:r>
      <w:r w:rsidRPr="00703908">
        <w:t>¶</w:t>
      </w:r>
      <w:r w:rsidRPr="00703908">
        <w:rPr>
          <w:rStyle w:val="StyleBoldUnderline"/>
        </w:rPr>
        <w:t xml:space="preserve"> Al</w:t>
      </w:r>
      <w:r w:rsidRPr="00703908">
        <w:t>¶</w:t>
      </w:r>
      <w:r w:rsidRPr="00703908">
        <w:rPr>
          <w:rStyle w:val="StyleBoldUnderline"/>
        </w:rPr>
        <w:t xml:space="preserve"> Qaeda,</w:t>
      </w:r>
      <w:r w:rsidRPr="00703908">
        <w:t>¶</w:t>
      </w:r>
      <w:r w:rsidRPr="00703908">
        <w:rPr>
          <w:rStyle w:val="StyleBoldUnderline"/>
        </w:rPr>
        <w:t xml:space="preserve"> the</w:t>
      </w:r>
      <w:r w:rsidRPr="00703908">
        <w:rPr>
          <w:sz w:val="12"/>
        </w:rPr>
        <w:t>¶</w:t>
      </w:r>
      <w:r w:rsidRPr="00703908">
        <w:t xml:space="preserve"> Revolutionary</w:t>
      </w:r>
      <w:r w:rsidRPr="00703908">
        <w:rPr>
          <w:sz w:val="12"/>
        </w:rPr>
        <w:t>¶</w:t>
      </w:r>
      <w:r w:rsidRPr="00703908">
        <w:t xml:space="preserve"> Armed</w:t>
      </w:r>
      <w:r w:rsidRPr="00703908">
        <w:rPr>
          <w:sz w:val="12"/>
        </w:rPr>
        <w:t>¶</w:t>
      </w:r>
      <w:r w:rsidRPr="00703908">
        <w:t xml:space="preserve"> Forces</w:t>
      </w:r>
      <w:r w:rsidRPr="00703908">
        <w:rPr>
          <w:sz w:val="12"/>
        </w:rPr>
        <w:t>¶</w:t>
      </w:r>
      <w:r w:rsidRPr="00703908">
        <w:t xml:space="preserve"> of</w:t>
      </w:r>
      <w:r w:rsidRPr="00703908">
        <w:rPr>
          <w:sz w:val="12"/>
        </w:rPr>
        <w:t>¶</w:t>
      </w:r>
      <w:r w:rsidRPr="00703908">
        <w:t xml:space="preserve"> Colombia</w:t>
      </w:r>
      <w:r w:rsidRPr="00703908">
        <w:rPr>
          <w:sz w:val="12"/>
        </w:rPr>
        <w:t>¶</w:t>
      </w:r>
      <w:r w:rsidRPr="00703908">
        <w:t xml:space="preserve"> (</w:t>
      </w:r>
      <w:r w:rsidRPr="00703908">
        <w:rPr>
          <w:rStyle w:val="StyleBoldUnderline"/>
        </w:rPr>
        <w:t>FARC</w:t>
      </w:r>
      <w:r w:rsidRPr="00703908">
        <w:t>),</w:t>
      </w:r>
      <w:r w:rsidRPr="00703908">
        <w:rPr>
          <w:sz w:val="12"/>
        </w:rPr>
        <w:t>¶</w:t>
      </w:r>
      <w:r w:rsidRPr="00703908">
        <w:t xml:space="preserve"> </w:t>
      </w:r>
      <w:r w:rsidRPr="00703908">
        <w:rPr>
          <w:rStyle w:val="StyleBoldUnderline"/>
        </w:rPr>
        <w:t>the</w:t>
      </w:r>
      <w:r w:rsidRPr="00703908">
        <w:t>¶</w:t>
      </w:r>
      <w:r w:rsidRPr="00703908">
        <w:rPr>
          <w:rStyle w:val="StyleBoldUnderline"/>
        </w:rPr>
        <w:t xml:space="preserve"> Taliban</w:t>
      </w:r>
      <w:r w:rsidRPr="00703908">
        <w:t>,</w:t>
      </w:r>
      <w:r w:rsidRPr="00703908">
        <w:rPr>
          <w:sz w:val="12"/>
        </w:rPr>
        <w:t>¶</w:t>
      </w:r>
      <w:r w:rsidRPr="00703908">
        <w:t xml:space="preserve"> the</w:t>
      </w:r>
      <w:r w:rsidRPr="00703908">
        <w:rPr>
          <w:sz w:val="12"/>
        </w:rPr>
        <w:t>¶</w:t>
      </w:r>
      <w:r w:rsidRPr="00703908">
        <w:t xml:space="preserve"> Kurdistan</w:t>
      </w:r>
      <w:r w:rsidRPr="00703908">
        <w:rPr>
          <w:sz w:val="12"/>
        </w:rPr>
        <w:t>¶</w:t>
      </w:r>
      <w:r w:rsidRPr="00703908">
        <w:t xml:space="preserve"> Worker’s</w:t>
      </w:r>
      <w:r w:rsidRPr="00703908">
        <w:rPr>
          <w:sz w:val="12"/>
        </w:rPr>
        <w:t>¶</w:t>
      </w:r>
      <w:r w:rsidRPr="00703908">
        <w:t xml:space="preserve"> Party</w:t>
      </w:r>
      <w:r w:rsidRPr="00703908">
        <w:rPr>
          <w:sz w:val="12"/>
        </w:rPr>
        <w:t>¶</w:t>
      </w:r>
      <w:r w:rsidRPr="00703908">
        <w:t xml:space="preserve"> (PKK),</w:t>
      </w:r>
      <w:r w:rsidRPr="00703908">
        <w:rPr>
          <w:sz w:val="12"/>
        </w:rPr>
        <w:t>¶</w:t>
      </w:r>
      <w:r w:rsidRPr="00703908">
        <w:t xml:space="preserve"> have</w:t>
      </w:r>
      <w:r w:rsidRPr="00703908">
        <w:rPr>
          <w:sz w:val="12"/>
        </w:rPr>
        <w:t>¶</w:t>
      </w:r>
      <w:r w:rsidRPr="00703908">
        <w:rPr>
          <w:rStyle w:val="StyleBoldUnderline"/>
        </w:rPr>
        <w:t xml:space="preserve"> been</w:t>
      </w:r>
      <w:r w:rsidRPr="00703908">
        <w:t>¶</w:t>
      </w:r>
      <w:r w:rsidRPr="00703908">
        <w:rPr>
          <w:rStyle w:val="StyleBoldUnderline"/>
        </w:rPr>
        <w:t xml:space="preserve"> known</w:t>
      </w:r>
      <w:r w:rsidRPr="00703908">
        <w:t>¶</w:t>
      </w:r>
      <w:r w:rsidRPr="00703908">
        <w:rPr>
          <w:rStyle w:val="StyleBoldUnderline"/>
        </w:rPr>
        <w:t xml:space="preserve"> to</w:t>
      </w:r>
      <w:r w:rsidRPr="00703908">
        <w:t>¶</w:t>
      </w:r>
      <w:r w:rsidRPr="00703908">
        <w:rPr>
          <w:rStyle w:val="StyleBoldUnderline"/>
        </w:rPr>
        <w:t xml:space="preserve"> engage</w:t>
      </w:r>
      <w:r w:rsidRPr="00703908">
        <w:t>¶</w:t>
      </w:r>
      <w:r w:rsidRPr="00703908">
        <w:rPr>
          <w:rStyle w:val="StyleBoldUnderline"/>
        </w:rPr>
        <w:t xml:space="preserve"> in</w:t>
      </w:r>
      <w:r w:rsidRPr="00703908">
        <w:t>¶</w:t>
      </w:r>
      <w:r w:rsidRPr="00703908">
        <w:rPr>
          <w:rStyle w:val="StyleBoldUnderline"/>
        </w:rPr>
        <w:t xml:space="preserve"> criminal</w:t>
      </w:r>
      <w:r w:rsidRPr="00703908">
        <w:t>¶</w:t>
      </w:r>
      <w:r w:rsidRPr="00703908">
        <w:rPr>
          <w:rStyle w:val="StyleBoldUnderline"/>
        </w:rPr>
        <w:t xml:space="preserve"> enterprises</w:t>
      </w:r>
      <w:r w:rsidRPr="00703908">
        <w:t>¶</w:t>
      </w:r>
      <w:r w:rsidRPr="00703908">
        <w:rPr>
          <w:rStyle w:val="StyleBoldUnderline"/>
        </w:rPr>
        <w:t xml:space="preserve"> for</w:t>
      </w:r>
      <w:r w:rsidRPr="00703908">
        <w:t>¶</w:t>
      </w:r>
      <w:r w:rsidRPr="00703908">
        <w:rPr>
          <w:rStyle w:val="StyleBoldUnderline"/>
        </w:rPr>
        <w:t xml:space="preserve"> profit</w:t>
      </w:r>
      <w:r w:rsidRPr="00703908">
        <w:t>¶</w:t>
      </w:r>
      <w:r w:rsidRPr="00703908">
        <w:rPr>
          <w:rStyle w:val="StyleBoldUnderline"/>
        </w:rPr>
        <w:t xml:space="preserve"> or</w:t>
      </w:r>
      <w:r w:rsidRPr="00703908">
        <w:t>¶</w:t>
      </w:r>
      <w:r w:rsidRPr="00703908">
        <w:rPr>
          <w:rStyle w:val="StyleBoldUnderline"/>
        </w:rPr>
        <w:t xml:space="preserve"> to</w:t>
      </w:r>
      <w:r w:rsidRPr="00703908">
        <w:t>¶</w:t>
      </w:r>
      <w:r w:rsidRPr="00703908">
        <w:rPr>
          <w:rStyle w:val="StyleBoldUnderline"/>
        </w:rPr>
        <w:t xml:space="preserve"> advance</w:t>
      </w:r>
      <w:r w:rsidRPr="00703908">
        <w:t>¶</w:t>
      </w:r>
      <w:r w:rsidRPr="00703908">
        <w:rPr>
          <w:rStyle w:val="StyleBoldUnderline"/>
        </w:rPr>
        <w:t xml:space="preserve"> a</w:t>
      </w:r>
      <w:r w:rsidRPr="00703908">
        <w:t>¶</w:t>
      </w:r>
      <w:r w:rsidRPr="00703908">
        <w:rPr>
          <w:rStyle w:val="StyleBoldUnderline"/>
        </w:rPr>
        <w:t xml:space="preserve"> terror</w:t>
      </w:r>
      <w:r w:rsidRPr="00703908">
        <w:t>¶</w:t>
      </w:r>
      <w:r w:rsidRPr="00703908">
        <w:rPr>
          <w:rStyle w:val="StyleBoldUnderline"/>
        </w:rPr>
        <w:t xml:space="preserve"> agenda</w:t>
      </w:r>
      <w:r w:rsidRPr="00703908">
        <w:t xml:space="preserve">.3 </w:t>
      </w:r>
      <w:r w:rsidRPr="00703908">
        <w:rPr>
          <w:rStyle w:val="StyleBoldUnderline"/>
        </w:rPr>
        <w:t>A</w:t>
      </w:r>
      <w:r w:rsidRPr="00703908">
        <w:t>¶</w:t>
      </w:r>
      <w:r w:rsidRPr="00703908">
        <w:rPr>
          <w:rStyle w:val="StyleBoldUnderline"/>
        </w:rPr>
        <w:t xml:space="preserve"> strategy</w:t>
      </w:r>
      <w:r w:rsidRPr="00703908">
        <w:t>¶</w:t>
      </w:r>
      <w:r w:rsidRPr="00703908">
        <w:rPr>
          <w:rStyle w:val="StyleBoldUnderline"/>
        </w:rPr>
        <w:t xml:space="preserve"> considering</w:t>
      </w:r>
      <w:r w:rsidRPr="00703908">
        <w:t>¶</w:t>
      </w:r>
      <w:r w:rsidRPr="00703908">
        <w:rPr>
          <w:rStyle w:val="StyleBoldUnderline"/>
        </w:rPr>
        <w:t xml:space="preserve"> all</w:t>
      </w:r>
      <w:r w:rsidRPr="00703908">
        <w:t>¶</w:t>
      </w:r>
      <w:r w:rsidRPr="00703908">
        <w:rPr>
          <w:rStyle w:val="StyleBoldUnderline"/>
        </w:rPr>
        <w:t xml:space="preserve"> aspects</w:t>
      </w:r>
      <w:r w:rsidRPr="00703908">
        <w:t>¶</w:t>
      </w:r>
      <w:r w:rsidRPr="00703908">
        <w:rPr>
          <w:rStyle w:val="StyleBoldUnderline"/>
        </w:rPr>
        <w:t xml:space="preserve"> as</w:t>
      </w:r>
      <w:r w:rsidRPr="00703908">
        <w:t>¶</w:t>
      </w:r>
      <w:r w:rsidRPr="00703908">
        <w:rPr>
          <w:rStyle w:val="StyleBoldUnderline"/>
        </w:rPr>
        <w:t xml:space="preserve"> part</w:t>
      </w:r>
      <w:r w:rsidRPr="00703908">
        <w:t>¶</w:t>
      </w:r>
      <w:r w:rsidRPr="00703908">
        <w:rPr>
          <w:rStyle w:val="StyleBoldUnderline"/>
        </w:rPr>
        <w:t xml:space="preserve"> of</w:t>
      </w:r>
      <w:r w:rsidRPr="00703908">
        <w:t>¶</w:t>
      </w:r>
      <w:r w:rsidRPr="00703908">
        <w:rPr>
          <w:rStyle w:val="StyleBoldUnderline"/>
        </w:rPr>
        <w:t xml:space="preserve"> a</w:t>
      </w:r>
      <w:r w:rsidRPr="00703908">
        <w:t>¶</w:t>
      </w:r>
      <w:r w:rsidRPr="00703908">
        <w:rPr>
          <w:rStyle w:val="StyleBoldUnderline"/>
        </w:rPr>
        <w:t xml:space="preserve"> whole</w:t>
      </w:r>
      <w:r w:rsidRPr="00703908">
        <w:t>,</w:t>
      </w:r>
      <w:r w:rsidRPr="00703908">
        <w:rPr>
          <w:sz w:val="12"/>
        </w:rPr>
        <w:t>¶</w:t>
      </w:r>
      <w:r w:rsidRPr="00703908">
        <w:t xml:space="preserve"> </w:t>
      </w:r>
      <w:r w:rsidRPr="00703908">
        <w:rPr>
          <w:rStyle w:val="StyleBoldUnderline"/>
        </w:rPr>
        <w:t>rather</w:t>
      </w:r>
      <w:r w:rsidRPr="00703908">
        <w:t>¶</w:t>
      </w:r>
      <w:r w:rsidRPr="00703908">
        <w:rPr>
          <w:rStyle w:val="StyleBoldUnderline"/>
        </w:rPr>
        <w:t xml:space="preserve"> than</w:t>
      </w:r>
      <w:r w:rsidRPr="00703908">
        <w:t>¶</w:t>
      </w:r>
      <w:r w:rsidRPr="00703908">
        <w:rPr>
          <w:rStyle w:val="StyleBoldUnderline"/>
        </w:rPr>
        <w:t xml:space="preserve"> separated</w:t>
      </w:r>
      <w:r w:rsidRPr="00703908">
        <w:t>¶</w:t>
      </w:r>
      <w:r w:rsidRPr="00703908">
        <w:rPr>
          <w:rStyle w:val="StyleBoldUnderline"/>
        </w:rPr>
        <w:t xml:space="preserve"> into</w:t>
      </w:r>
      <w:r w:rsidRPr="00703908">
        <w:t>¶</w:t>
      </w:r>
      <w:r w:rsidRPr="00703908">
        <w:rPr>
          <w:rStyle w:val="StyleBoldUnderline"/>
        </w:rPr>
        <w:t xml:space="preserve"> lanes</w:t>
      </w:r>
      <w:r w:rsidRPr="00703908">
        <w:t>¶</w:t>
      </w:r>
      <w:r w:rsidRPr="00703908">
        <w:rPr>
          <w:rStyle w:val="StyleBoldUnderline"/>
        </w:rPr>
        <w:t xml:space="preserve"> such</w:t>
      </w:r>
      <w:r w:rsidRPr="00703908">
        <w:t>¶</w:t>
      </w:r>
      <w:r w:rsidRPr="00703908">
        <w:rPr>
          <w:rStyle w:val="StyleBoldUnderline"/>
        </w:rPr>
        <w:t xml:space="preserve"> as</w:t>
      </w:r>
      <w:r w:rsidRPr="00703908">
        <w:rPr>
          <w:sz w:val="12"/>
        </w:rPr>
        <w:t>¶</w:t>
      </w:r>
      <w:r w:rsidRPr="00703908">
        <w:t xml:space="preserve"> terrorism,</w:t>
      </w:r>
      <w:r w:rsidRPr="00703908">
        <w:rPr>
          <w:sz w:val="12"/>
        </w:rPr>
        <w:t>¶</w:t>
      </w:r>
      <w:r w:rsidRPr="00703908">
        <w:t xml:space="preserve"> narcotics,</w:t>
      </w:r>
      <w:r w:rsidRPr="00703908">
        <w:rPr>
          <w:sz w:val="12"/>
        </w:rPr>
        <w:t>¶</w:t>
      </w:r>
      <w:r w:rsidRPr="00703908">
        <w:t xml:space="preserve"> WMD,</w:t>
      </w:r>
      <w:r w:rsidRPr="00703908">
        <w:rPr>
          <w:sz w:val="12"/>
        </w:rPr>
        <w:t>¶</w:t>
      </w:r>
      <w:r w:rsidRPr="00703908">
        <w:t xml:space="preserve"> threat</w:t>
      </w:r>
      <w:r w:rsidRPr="00703908">
        <w:rPr>
          <w:sz w:val="12"/>
        </w:rPr>
        <w:t>¶</w:t>
      </w:r>
      <w:r w:rsidRPr="00703908">
        <w:t xml:space="preserve"> </w:t>
      </w:r>
      <w:r w:rsidRPr="00703908">
        <w:rPr>
          <w:rStyle w:val="StyleBoldUnderline"/>
        </w:rPr>
        <w:t>finance</w:t>
      </w:r>
      <w:r w:rsidRPr="00703908">
        <w:t>,</w:t>
      </w:r>
      <w:r w:rsidRPr="00703908">
        <w:rPr>
          <w:sz w:val="12"/>
        </w:rPr>
        <w:t>¶</w:t>
      </w:r>
      <w:r w:rsidRPr="00703908">
        <w:t xml:space="preserve"> human</w:t>
      </w:r>
      <w:r w:rsidRPr="00703908">
        <w:rPr>
          <w:sz w:val="12"/>
        </w:rPr>
        <w:t>¶</w:t>
      </w:r>
      <w:r w:rsidRPr="00703908">
        <w:t xml:space="preserve"> and</w:t>
      </w:r>
      <w:r w:rsidRPr="00703908">
        <w:rPr>
          <w:sz w:val="12"/>
        </w:rPr>
        <w:t>¶</w:t>
      </w:r>
      <w:r w:rsidRPr="00703908">
        <w:t xml:space="preserve"> contraband</w:t>
      </w:r>
      <w:r w:rsidRPr="00703908">
        <w:rPr>
          <w:sz w:val="12"/>
        </w:rPr>
        <w:t>¶</w:t>
      </w:r>
      <w:r w:rsidRPr="00703908">
        <w:t xml:space="preserve"> smuggling,</w:t>
      </w:r>
      <w:r w:rsidRPr="00703908">
        <w:rPr>
          <w:sz w:val="12"/>
        </w:rPr>
        <w:t>¶</w:t>
      </w:r>
      <w:r w:rsidRPr="00703908">
        <w:t xml:space="preserve"> energy,</w:t>
      </w:r>
      <w:r w:rsidRPr="00703908">
        <w:rPr>
          <w:sz w:val="12"/>
        </w:rPr>
        <w:t>¶</w:t>
      </w:r>
      <w:r w:rsidRPr="00703908">
        <w:t xml:space="preserve"> state</w:t>
      </w:r>
      <w:r w:rsidRPr="00703908">
        <w:rPr>
          <w:sz w:val="12"/>
        </w:rPr>
        <w:t>¶</w:t>
      </w:r>
      <w:r w:rsidRPr="00703908">
        <w:t xml:space="preserve"> corruption,</w:t>
      </w:r>
      <w:r w:rsidRPr="00703908">
        <w:rPr>
          <w:sz w:val="12"/>
        </w:rPr>
        <w:t>¶</w:t>
      </w:r>
      <w:r w:rsidRPr="00703908">
        <w:t xml:space="preserve"> and</w:t>
      </w:r>
      <w:r w:rsidRPr="00703908">
        <w:rPr>
          <w:sz w:val="12"/>
        </w:rPr>
        <w:t>¶</w:t>
      </w:r>
      <w:r w:rsidRPr="00703908">
        <w:t xml:space="preserve"> others,</w:t>
      </w:r>
      <w:r w:rsidRPr="00703908">
        <w:rPr>
          <w:sz w:val="12"/>
        </w:rPr>
        <w:t>¶</w:t>
      </w:r>
      <w:r w:rsidRPr="00703908">
        <w:t xml:space="preserve"> </w:t>
      </w:r>
      <w:r w:rsidRPr="00703908">
        <w:rPr>
          <w:rStyle w:val="StyleBoldUnderline"/>
        </w:rPr>
        <w:t>is</w:t>
      </w:r>
      <w:r w:rsidRPr="00703908">
        <w:t>¶</w:t>
      </w:r>
      <w:r w:rsidRPr="00703908">
        <w:rPr>
          <w:rStyle w:val="StyleBoldUnderline"/>
        </w:rPr>
        <w:t xml:space="preserve"> necessary</w:t>
      </w:r>
      <w:r w:rsidRPr="00703908">
        <w:t>.</w:t>
      </w:r>
      <w:r w:rsidRPr="00703908">
        <w:rPr>
          <w:sz w:val="12"/>
        </w:rPr>
        <w:t>¶</w:t>
      </w:r>
      <w:r w:rsidRPr="00703908">
        <w:t xml:space="preserve"> Over</w:t>
      </w:r>
      <w:r w:rsidRPr="00703908">
        <w:rPr>
          <w:sz w:val="12"/>
        </w:rPr>
        <w:t>¶</w:t>
      </w:r>
      <w:r w:rsidRPr="00703908">
        <w:t xml:space="preserve"> the</w:t>
      </w:r>
      <w:r w:rsidRPr="00703908">
        <w:rPr>
          <w:sz w:val="12"/>
        </w:rPr>
        <w:t>¶</w:t>
      </w:r>
      <w:r w:rsidRPr="00703908">
        <w:t xml:space="preserve"> past</w:t>
      </w:r>
      <w:r w:rsidRPr="00703908">
        <w:rPr>
          <w:sz w:val="12"/>
        </w:rPr>
        <w:t>¶</w:t>
      </w:r>
      <w:r w:rsidRPr="00703908">
        <w:t xml:space="preserve"> two</w:t>
      </w:r>
      <w:r w:rsidRPr="00703908">
        <w:rPr>
          <w:sz w:val="12"/>
        </w:rPr>
        <w:t>¶</w:t>
      </w:r>
      <w:r w:rsidRPr="00703908">
        <w:t xml:space="preserve"> years</w:t>
      </w:r>
      <w:r w:rsidRPr="00703908">
        <w:rPr>
          <w:sz w:val="12"/>
        </w:rPr>
        <w:t>¶</w:t>
      </w:r>
      <w:r w:rsidRPr="00703908">
        <w:t xml:space="preserve"> or</w:t>
      </w:r>
      <w:r w:rsidRPr="00703908">
        <w:rPr>
          <w:sz w:val="12"/>
        </w:rPr>
        <w:t>¶</w:t>
      </w:r>
      <w:r w:rsidRPr="00703908">
        <w:t xml:space="preserve"> so,</w:t>
      </w:r>
      <w:r w:rsidRPr="00703908">
        <w:rPr>
          <w:sz w:val="12"/>
        </w:rPr>
        <w:t>¶</w:t>
      </w:r>
      <w:r w:rsidRPr="00703908">
        <w:t xml:space="preserve"> ranking</w:t>
      </w:r>
      <w:r w:rsidRPr="00703908">
        <w:rPr>
          <w:sz w:val="12"/>
        </w:rPr>
        <w:t>¶</w:t>
      </w:r>
      <w:r w:rsidRPr="00703908">
        <w:t xml:space="preserve"> U.S.</w:t>
      </w:r>
      <w:r w:rsidRPr="00703908">
        <w:rPr>
          <w:sz w:val="12"/>
        </w:rPr>
        <w:t>¶</w:t>
      </w:r>
      <w:r w:rsidRPr="00703908">
        <w:t xml:space="preserve"> military</w:t>
      </w:r>
      <w:r w:rsidRPr="00703908">
        <w:rPr>
          <w:sz w:val="12"/>
        </w:rPr>
        <w:t>¶</w:t>
      </w:r>
      <w:r w:rsidRPr="00703908">
        <w:t xml:space="preserve"> and</w:t>
      </w:r>
      <w:r w:rsidRPr="00703908">
        <w:rPr>
          <w:sz w:val="12"/>
        </w:rPr>
        <w:t>¶</w:t>
      </w:r>
      <w:r w:rsidRPr="00703908">
        <w:t xml:space="preserve"> law</w:t>
      </w:r>
      <w:r w:rsidRPr="00703908">
        <w:rPr>
          <w:sz w:val="12"/>
        </w:rPr>
        <w:t>¶</w:t>
      </w:r>
      <w:r w:rsidRPr="00703908">
        <w:t xml:space="preserve"> enforcement</w:t>
      </w:r>
      <w:r w:rsidRPr="00703908">
        <w:rPr>
          <w:sz w:val="12"/>
        </w:rPr>
        <w:t>¶</w:t>
      </w:r>
      <w:r w:rsidRPr="00703908">
        <w:t xml:space="preserve"> leadership</w:t>
      </w:r>
      <w:r w:rsidRPr="00703908">
        <w:rPr>
          <w:sz w:val="12"/>
        </w:rPr>
        <w:t>¶</w:t>
      </w:r>
      <w:r w:rsidRPr="00703908">
        <w:t xml:space="preserve"> have</w:t>
      </w:r>
      <w:r w:rsidRPr="00703908">
        <w:rPr>
          <w:sz w:val="12"/>
        </w:rPr>
        <w:t>¶</w:t>
      </w:r>
      <w:r w:rsidRPr="00703908">
        <w:t xml:space="preserve"> begun</w:t>
      </w:r>
      <w:r w:rsidRPr="00703908">
        <w:rPr>
          <w:sz w:val="12"/>
        </w:rPr>
        <w:t>¶</w:t>
      </w:r>
      <w:r w:rsidRPr="00703908">
        <w:t xml:space="preserve"> to</w:t>
      </w:r>
      <w:r w:rsidRPr="00703908">
        <w:rPr>
          <w:sz w:val="12"/>
        </w:rPr>
        <w:t>¶</w:t>
      </w:r>
      <w:r w:rsidRPr="00703908">
        <w:t xml:space="preserve"> articulate</w:t>
      </w:r>
      <w:r w:rsidRPr="00703908">
        <w:rPr>
          <w:sz w:val="12"/>
        </w:rPr>
        <w:t>¶</w:t>
      </w:r>
      <w:r w:rsidRPr="00703908">
        <w:t xml:space="preserve"> this</w:t>
      </w:r>
      <w:r w:rsidRPr="00703908">
        <w:rPr>
          <w:sz w:val="12"/>
        </w:rPr>
        <w:t>¶</w:t>
      </w:r>
      <w:r w:rsidRPr="00703908">
        <w:t xml:space="preserve"> complex</w:t>
      </w:r>
      <w:r w:rsidRPr="00703908">
        <w:rPr>
          <w:sz w:val="12"/>
        </w:rPr>
        <w:t>¶</w:t>
      </w:r>
      <w:r w:rsidRPr="00703908">
        <w:t xml:space="preserve"> threat,</w:t>
      </w:r>
      <w:r w:rsidRPr="00703908">
        <w:rPr>
          <w:sz w:val="12"/>
        </w:rPr>
        <w:t>¶</w:t>
      </w:r>
      <w:r w:rsidRPr="00703908">
        <w:t xml:space="preserve"> and</w:t>
      </w:r>
      <w:r w:rsidRPr="00703908">
        <w:rPr>
          <w:sz w:val="12"/>
        </w:rPr>
        <w:t>¶</w:t>
      </w:r>
      <w:r w:rsidRPr="00703908">
        <w:t xml:space="preserve"> the</w:t>
      </w:r>
      <w:r w:rsidRPr="00703908">
        <w:rPr>
          <w:sz w:val="12"/>
        </w:rPr>
        <w:t>¶</w:t>
      </w:r>
      <w:r w:rsidRPr="00703908">
        <w:t xml:space="preserve"> need</w:t>
      </w:r>
      <w:r w:rsidRPr="00703908">
        <w:rPr>
          <w:sz w:val="12"/>
        </w:rPr>
        <w:t>¶</w:t>
      </w:r>
      <w:r w:rsidRPr="00703908">
        <w:t xml:space="preserve"> for</w:t>
      </w:r>
      <w:r w:rsidRPr="00703908">
        <w:rPr>
          <w:sz w:val="12"/>
        </w:rPr>
        <w:t>¶</w:t>
      </w:r>
      <w:r w:rsidRPr="00703908">
        <w:t xml:space="preserve"> a</w:t>
      </w:r>
      <w:r w:rsidRPr="00703908">
        <w:rPr>
          <w:sz w:val="12"/>
        </w:rPr>
        <w:t>¶</w:t>
      </w:r>
      <w:r w:rsidRPr="00703908">
        <w:t xml:space="preserve"> more</w:t>
      </w:r>
      <w:r w:rsidRPr="00703908">
        <w:rPr>
          <w:sz w:val="12"/>
        </w:rPr>
        <w:t>¶</w:t>
      </w:r>
      <w:r w:rsidRPr="00703908">
        <w:t xml:space="preserve"> comprehensive</w:t>
      </w:r>
      <w:r w:rsidRPr="00703908">
        <w:rPr>
          <w:sz w:val="12"/>
        </w:rPr>
        <w:t>¶</w:t>
      </w:r>
      <w:r w:rsidRPr="00703908">
        <w:t xml:space="preserve"> approach,</w:t>
      </w:r>
      <w:r w:rsidRPr="00703908">
        <w:rPr>
          <w:sz w:val="12"/>
        </w:rPr>
        <w:t>¶</w:t>
      </w:r>
      <w:r w:rsidRPr="00703908">
        <w:t xml:space="preserve"> implicitly</w:t>
      </w:r>
      <w:r w:rsidRPr="00703908">
        <w:rPr>
          <w:sz w:val="12"/>
        </w:rPr>
        <w:t>¶</w:t>
      </w:r>
      <w:r w:rsidRPr="00703908">
        <w:t xml:space="preserve"> one</w:t>
      </w:r>
      <w:r w:rsidRPr="00703908">
        <w:rPr>
          <w:sz w:val="12"/>
        </w:rPr>
        <w:t>¶</w:t>
      </w:r>
      <w:r w:rsidRPr="00703908">
        <w:t xml:space="preserve"> adequately</w:t>
      </w:r>
      <w:r w:rsidRPr="00703908">
        <w:rPr>
          <w:sz w:val="12"/>
        </w:rPr>
        <w:t>¶</w:t>
      </w:r>
      <w:r w:rsidRPr="00703908">
        <w:t xml:space="preserve"> resourced</w:t>
      </w:r>
      <w:r w:rsidRPr="00703908">
        <w:rPr>
          <w:sz w:val="12"/>
        </w:rPr>
        <w:t>¶</w:t>
      </w:r>
      <w:r w:rsidRPr="00703908">
        <w:t xml:space="preserve"> and</w:t>
      </w:r>
      <w:r w:rsidRPr="00703908">
        <w:rPr>
          <w:sz w:val="12"/>
        </w:rPr>
        <w:t>¶</w:t>
      </w:r>
      <w:r w:rsidRPr="00703908">
        <w:t xml:space="preserve"> comprising</w:t>
      </w:r>
      <w:r w:rsidRPr="00703908">
        <w:rPr>
          <w:sz w:val="12"/>
        </w:rPr>
        <w:t>¶</w:t>
      </w:r>
      <w:r w:rsidRPr="00703908">
        <w:t xml:space="preserve"> all</w:t>
      </w:r>
      <w:r w:rsidRPr="00703908">
        <w:rPr>
          <w:sz w:val="12"/>
        </w:rPr>
        <w:t>¶</w:t>
      </w:r>
      <w:r w:rsidRPr="00703908">
        <w:t xml:space="preserve"> elements</w:t>
      </w:r>
      <w:r w:rsidRPr="00703908">
        <w:rPr>
          <w:sz w:val="12"/>
        </w:rPr>
        <w:t>¶</w:t>
      </w:r>
      <w:r w:rsidRPr="00703908">
        <w:t xml:space="preserve"> of</w:t>
      </w:r>
      <w:r w:rsidRPr="00703908">
        <w:rPr>
          <w:sz w:val="12"/>
        </w:rPr>
        <w:t>¶</w:t>
      </w:r>
      <w:r w:rsidRPr="00703908">
        <w:t xml:space="preserve"> U.S.</w:t>
      </w:r>
      <w:r w:rsidRPr="00703908">
        <w:rPr>
          <w:sz w:val="12"/>
        </w:rPr>
        <w:t>¶</w:t>
      </w:r>
      <w:r w:rsidRPr="00703908">
        <w:t xml:space="preserve"> power</w:t>
      </w:r>
      <w:r w:rsidRPr="00703908">
        <w:rPr>
          <w:sz w:val="12"/>
        </w:rPr>
        <w:t>¶</w:t>
      </w:r>
      <w:r w:rsidRPr="00703908">
        <w:t xml:space="preserve"> -­</w:t>
      </w:r>
      <w:r w:rsidRPr="00703908">
        <w:rPr>
          <w:rFonts w:ascii="Cambria Math" w:hAnsi="Cambria Math" w:cs="Cambria Math"/>
        </w:rPr>
        <w:t>‐</w:t>
      </w:r>
      <w:r w:rsidRPr="00703908">
        <w:t>-­</w:t>
      </w:r>
      <w:r w:rsidRPr="00703908">
        <w:rPr>
          <w:rFonts w:ascii="Cambria Math" w:hAnsi="Cambria Math" w:cs="Cambria Math"/>
        </w:rPr>
        <w:t>‐</w:t>
      </w:r>
      <w:r w:rsidRPr="00703908">
        <w:rPr>
          <w:sz w:val="12"/>
        </w:rPr>
        <w:t>¶</w:t>
      </w:r>
      <w:r w:rsidRPr="00703908">
        <w:t xml:space="preserve"> diplomatic,</w:t>
      </w:r>
      <w:r w:rsidRPr="00703908">
        <w:rPr>
          <w:sz w:val="12"/>
        </w:rPr>
        <w:t>¶</w:t>
      </w:r>
      <w:r w:rsidRPr="00703908">
        <w:t xml:space="preserve"> informational,</w:t>
      </w:r>
      <w:r w:rsidRPr="00703908">
        <w:rPr>
          <w:sz w:val="12"/>
        </w:rPr>
        <w:t>¶</w:t>
      </w:r>
      <w:r w:rsidRPr="00703908">
        <w:t xml:space="preserve"> military</w:t>
      </w:r>
      <w:r w:rsidRPr="00703908">
        <w:rPr>
          <w:sz w:val="12"/>
        </w:rPr>
        <w:t>¶</w:t>
      </w:r>
      <w:r w:rsidRPr="00703908">
        <w:t xml:space="preserve"> and</w:t>
      </w:r>
      <w:r w:rsidRPr="00703908">
        <w:rPr>
          <w:sz w:val="12"/>
        </w:rPr>
        <w:t>¶</w:t>
      </w:r>
      <w:r w:rsidRPr="00703908">
        <w:t xml:space="preserve"> economic.</w:t>
      </w:r>
      <w:r w:rsidRPr="00703908">
        <w:rPr>
          <w:sz w:val="12"/>
        </w:rPr>
        <w:t>¶</w:t>
      </w:r>
      <w:r w:rsidRPr="00703908">
        <w:t xml:space="preserve"> </w:t>
      </w:r>
      <w:r w:rsidRPr="00703908">
        <w:rPr>
          <w:rStyle w:val="StyleBoldUnderline"/>
        </w:rPr>
        <w:t>The</w:t>
      </w:r>
      <w:r w:rsidRPr="00703908">
        <w:t>¶</w:t>
      </w:r>
      <w:r w:rsidRPr="00703908">
        <w:rPr>
          <w:rStyle w:val="StyleBoldUnderline"/>
        </w:rPr>
        <w:t xml:space="preserve"> failure</w:t>
      </w:r>
      <w:r w:rsidRPr="00703908">
        <w:t>¶</w:t>
      </w:r>
      <w:r w:rsidRPr="00703908">
        <w:rPr>
          <w:rStyle w:val="StyleBoldUnderline"/>
        </w:rPr>
        <w:t xml:space="preserve"> to</w:t>
      </w:r>
      <w:r w:rsidRPr="00703908">
        <w:t>¶ so</w:t>
      </w:r>
      <w:r w:rsidRPr="00703908">
        <w:rPr>
          <w:sz w:val="12"/>
        </w:rPr>
        <w:t>¶</w:t>
      </w:r>
      <w:r w:rsidRPr="00703908">
        <w:t xml:space="preserve"> </w:t>
      </w:r>
      <w:r w:rsidRPr="00703908">
        <w:rPr>
          <w:rStyle w:val="StyleBoldUnderline"/>
        </w:rPr>
        <w:t>engage</w:t>
      </w:r>
      <w:r w:rsidRPr="00703908">
        <w:t>¶</w:t>
      </w:r>
      <w:r w:rsidRPr="00703908">
        <w:rPr>
          <w:rStyle w:val="StyleBoldUnderline"/>
        </w:rPr>
        <w:t xml:space="preserve"> will</w:t>
      </w:r>
      <w:r w:rsidRPr="00703908">
        <w:t>¶</w:t>
      </w:r>
      <w:r w:rsidRPr="00703908">
        <w:rPr>
          <w:rStyle w:val="StyleBoldUnderline"/>
        </w:rPr>
        <w:t xml:space="preserve"> negatively</w:t>
      </w:r>
      <w:r w:rsidRPr="00703908">
        <w:t>¶</w:t>
      </w:r>
      <w:r w:rsidRPr="00703908">
        <w:rPr>
          <w:rStyle w:val="StyleBoldUnderline"/>
        </w:rPr>
        <w:t xml:space="preserve"> affect</w:t>
      </w:r>
      <w:r w:rsidRPr="00703908">
        <w:t>¶</w:t>
      </w:r>
      <w:r w:rsidRPr="00703908">
        <w:rPr>
          <w:rStyle w:val="StyleBoldUnderline"/>
        </w:rPr>
        <w:t xml:space="preserve"> the</w:t>
      </w:r>
      <w:r w:rsidRPr="00703908">
        <w:t>¶</w:t>
      </w:r>
      <w:r w:rsidRPr="00703908">
        <w:rPr>
          <w:rStyle w:val="StyleBoldUnderline"/>
        </w:rPr>
        <w:t xml:space="preserve"> U.S.</w:t>
      </w:r>
      <w:r w:rsidRPr="00703908">
        <w:t>¶ in</w:t>
      </w:r>
      <w:r w:rsidRPr="00703908">
        <w:rPr>
          <w:sz w:val="12"/>
        </w:rPr>
        <w:t>¶</w:t>
      </w:r>
      <w:r w:rsidRPr="00703908">
        <w:t xml:space="preserve"> each</w:t>
      </w:r>
      <w:r w:rsidRPr="00703908">
        <w:rPr>
          <w:sz w:val="12"/>
        </w:rPr>
        <w:t>¶</w:t>
      </w:r>
      <w:r w:rsidRPr="00703908">
        <w:t xml:space="preserve"> of</w:t>
      </w:r>
      <w:r w:rsidRPr="00703908">
        <w:rPr>
          <w:sz w:val="12"/>
        </w:rPr>
        <w:t>¶</w:t>
      </w:r>
      <w:r w:rsidRPr="00703908">
        <w:t xml:space="preserve"> those</w:t>
      </w:r>
      <w:r w:rsidRPr="00703908">
        <w:rPr>
          <w:sz w:val="12"/>
        </w:rPr>
        <w:t>¶</w:t>
      </w:r>
      <w:r w:rsidRPr="00703908">
        <w:t xml:space="preserve"> </w:t>
      </w:r>
      <w:r w:rsidRPr="00703908">
        <w:lastRenderedPageBreak/>
        <w:t>dimensions.</w:t>
      </w:r>
      <w:r w:rsidRPr="00703908">
        <w:rPr>
          <w:sz w:val="12"/>
        </w:rPr>
        <w:t>¶</w:t>
      </w:r>
      <w:r w:rsidRPr="00703908">
        <w:t xml:space="preserve"> </w:t>
      </w:r>
      <w:r w:rsidRPr="00703908">
        <w:rPr>
          <w:rStyle w:val="StyleBoldUnderline"/>
        </w:rPr>
        <w:t>It</w:t>
      </w:r>
      <w:r w:rsidRPr="00703908">
        <w:t>¶</w:t>
      </w:r>
      <w:r w:rsidRPr="00703908">
        <w:rPr>
          <w:rStyle w:val="StyleBoldUnderline"/>
        </w:rPr>
        <w:t xml:space="preserve"> will</w:t>
      </w:r>
      <w:r w:rsidRPr="00703908">
        <w:t>¶</w:t>
      </w:r>
      <w:r w:rsidRPr="00703908">
        <w:rPr>
          <w:rStyle w:val="StyleBoldUnderline"/>
        </w:rPr>
        <w:t xml:space="preserve"> undercut</w:t>
      </w:r>
      <w:r w:rsidRPr="00703908">
        <w:t>¶</w:t>
      </w:r>
      <w:r w:rsidRPr="00703908">
        <w:rPr>
          <w:rStyle w:val="StyleBoldUnderline"/>
        </w:rPr>
        <w:t xml:space="preserve"> a</w:t>
      </w:r>
      <w:r w:rsidRPr="00703908">
        <w:t>¶</w:t>
      </w:r>
      <w:r w:rsidRPr="00703908">
        <w:rPr>
          <w:rStyle w:val="StyleBoldUnderline"/>
        </w:rPr>
        <w:t xml:space="preserve"> </w:t>
      </w:r>
      <w:r w:rsidRPr="00703908">
        <w:rPr>
          <w:rStyle w:val="Emphasis"/>
        </w:rPr>
        <w:t>mainstay</w:t>
      </w:r>
      <w:r w:rsidRPr="00703908">
        <w:rPr>
          <w:rStyle w:val="Emphasis"/>
          <w:b w:val="0"/>
          <w:sz w:val="12"/>
          <w:u w:val="none"/>
        </w:rPr>
        <w:t>¶</w:t>
      </w:r>
      <w:r w:rsidRPr="00703908">
        <w:rPr>
          <w:rStyle w:val="Emphasis"/>
        </w:rPr>
        <w:t xml:space="preserve"> pillar</w:t>
      </w:r>
      <w:r w:rsidRPr="00703908">
        <w:rPr>
          <w:rStyle w:val="Emphasis"/>
          <w:b w:val="0"/>
          <w:sz w:val="12"/>
          <w:u w:val="none"/>
        </w:rPr>
        <w:t>¶</w:t>
      </w:r>
      <w:r w:rsidRPr="00703908">
        <w:rPr>
          <w:rStyle w:val="Emphasis"/>
        </w:rPr>
        <w:t xml:space="preserve"> of</w:t>
      </w:r>
      <w:r w:rsidRPr="00703908">
        <w:rPr>
          <w:rStyle w:val="Emphasis"/>
          <w:b w:val="0"/>
          <w:sz w:val="12"/>
          <w:u w:val="none"/>
        </w:rPr>
        <w:t>¶</w:t>
      </w:r>
      <w:r w:rsidRPr="00703908">
        <w:rPr>
          <w:rStyle w:val="Emphasis"/>
        </w:rPr>
        <w:t xml:space="preserve"> our</w:t>
      </w:r>
      <w:r w:rsidRPr="00703908">
        <w:rPr>
          <w:rStyle w:val="Emphasis"/>
          <w:b w:val="0"/>
          <w:sz w:val="12"/>
          <w:u w:val="none"/>
        </w:rPr>
        <w:t>¶</w:t>
      </w:r>
      <w:r w:rsidRPr="00703908">
        <w:rPr>
          <w:rStyle w:val="Emphasis"/>
        </w:rPr>
        <w:t xml:space="preserve"> security</w:t>
      </w:r>
      <w:r w:rsidRPr="00703908">
        <w:rPr>
          <w:rStyle w:val="StyleBoldUnderline"/>
        </w:rPr>
        <w:t>,</w:t>
      </w:r>
      <w:r w:rsidRPr="00703908">
        <w:t>¶</w:t>
      </w:r>
      <w:r w:rsidRPr="00703908">
        <w:rPr>
          <w:rStyle w:val="StyleBoldUnderline"/>
        </w:rPr>
        <w:t xml:space="preserve"> reverse</w:t>
      </w:r>
      <w:r w:rsidRPr="00703908">
        <w:rPr>
          <w:sz w:val="12"/>
        </w:rPr>
        <w:t>¶</w:t>
      </w:r>
      <w:r w:rsidRPr="00703908">
        <w:t xml:space="preserve"> the</w:t>
      </w:r>
      <w:r w:rsidRPr="00703908">
        <w:rPr>
          <w:sz w:val="12"/>
        </w:rPr>
        <w:t>¶</w:t>
      </w:r>
      <w:r w:rsidRPr="00703908">
        <w:t xml:space="preserve"> </w:t>
      </w:r>
      <w:r w:rsidRPr="00703908">
        <w:rPr>
          <w:rStyle w:val="Emphasis"/>
        </w:rPr>
        <w:t>democratic</w:t>
      </w:r>
      <w:r w:rsidRPr="00703908">
        <w:rPr>
          <w:rStyle w:val="Emphasis"/>
          <w:b w:val="0"/>
          <w:sz w:val="12"/>
          <w:u w:val="none"/>
        </w:rPr>
        <w:t>¶</w:t>
      </w:r>
      <w:r w:rsidRPr="00703908">
        <w:rPr>
          <w:rStyle w:val="Emphasis"/>
        </w:rPr>
        <w:t xml:space="preserve"> and</w:t>
      </w:r>
      <w:r w:rsidRPr="00703908">
        <w:rPr>
          <w:rStyle w:val="Emphasis"/>
          <w:b w:val="0"/>
          <w:sz w:val="12"/>
          <w:u w:val="none"/>
        </w:rPr>
        <w:t>¶</w:t>
      </w:r>
      <w:r w:rsidRPr="00703908">
        <w:rPr>
          <w:rStyle w:val="Emphasis"/>
        </w:rPr>
        <w:t xml:space="preserve"> economic</w:t>
      </w:r>
      <w:r w:rsidRPr="00703908">
        <w:rPr>
          <w:rStyle w:val="Emphasis"/>
          <w:b w:val="0"/>
          <w:sz w:val="12"/>
          <w:u w:val="none"/>
        </w:rPr>
        <w:t>¶</w:t>
      </w:r>
      <w:r w:rsidRPr="00703908">
        <w:rPr>
          <w:rStyle w:val="Emphasis"/>
        </w:rPr>
        <w:t xml:space="preserve"> gains</w:t>
      </w:r>
      <w:r w:rsidRPr="00703908">
        <w:rPr>
          <w:sz w:val="12"/>
        </w:rPr>
        <w:t>¶</w:t>
      </w:r>
      <w:r w:rsidRPr="00703908">
        <w:t xml:space="preserve"> of</w:t>
      </w:r>
      <w:r w:rsidRPr="00703908">
        <w:rPr>
          <w:sz w:val="12"/>
        </w:rPr>
        <w:t>¶</w:t>
      </w:r>
      <w:r w:rsidRPr="00703908">
        <w:t xml:space="preserve"> the</w:t>
      </w:r>
      <w:r w:rsidRPr="00703908">
        <w:rPr>
          <w:sz w:val="12"/>
        </w:rPr>
        <w:t>¶</w:t>
      </w:r>
      <w:r w:rsidRPr="00703908">
        <w:t xml:space="preserve"> 1980s</w:t>
      </w:r>
      <w:r w:rsidRPr="00703908">
        <w:rPr>
          <w:sz w:val="12"/>
        </w:rPr>
        <w:t>¶</w:t>
      </w:r>
      <w:r w:rsidRPr="00703908">
        <w:t xml:space="preserve"> and</w:t>
      </w:r>
      <w:r w:rsidRPr="00703908">
        <w:rPr>
          <w:sz w:val="12"/>
        </w:rPr>
        <w:t>¶</w:t>
      </w:r>
      <w:r w:rsidRPr="00703908">
        <w:t xml:space="preserve"> 1990s</w:t>
      </w:r>
      <w:r w:rsidRPr="00703908">
        <w:rPr>
          <w:sz w:val="12"/>
        </w:rPr>
        <w:t>¶</w:t>
      </w:r>
      <w:r w:rsidRPr="00703908">
        <w:t xml:space="preserve"> Latin</w:t>
      </w:r>
      <w:r w:rsidRPr="00703908">
        <w:rPr>
          <w:sz w:val="12"/>
        </w:rPr>
        <w:t>¶</w:t>
      </w:r>
      <w:r w:rsidRPr="00703908">
        <w:t xml:space="preserve"> America</w:t>
      </w:r>
      <w:r w:rsidRPr="00703908">
        <w:rPr>
          <w:sz w:val="12"/>
        </w:rPr>
        <w:t>¶</w:t>
      </w:r>
      <w:r w:rsidRPr="00703908">
        <w:t xml:space="preserve"> democratization</w:t>
      </w:r>
      <w:r w:rsidRPr="00703908">
        <w:rPr>
          <w:sz w:val="12"/>
        </w:rPr>
        <w:t>¶</w:t>
      </w:r>
      <w:r w:rsidRPr="00703908">
        <w:t xml:space="preserve"> which</w:t>
      </w:r>
      <w:r w:rsidRPr="00703908">
        <w:rPr>
          <w:sz w:val="12"/>
        </w:rPr>
        <w:t>¶</w:t>
      </w:r>
      <w:r w:rsidRPr="00703908">
        <w:t xml:space="preserve"> we</w:t>
      </w:r>
      <w:r w:rsidRPr="00703908">
        <w:rPr>
          <w:sz w:val="12"/>
        </w:rPr>
        <w:t>¶</w:t>
      </w:r>
      <w:r w:rsidRPr="00703908">
        <w:t xml:space="preserve"> did</w:t>
      </w:r>
      <w:r w:rsidRPr="00703908">
        <w:rPr>
          <w:sz w:val="12"/>
        </w:rPr>
        <w:t>¶</w:t>
      </w:r>
      <w:r w:rsidRPr="00703908">
        <w:t xml:space="preserve"> so</w:t>
      </w:r>
      <w:r w:rsidRPr="00703908">
        <w:rPr>
          <w:sz w:val="12"/>
        </w:rPr>
        <w:t>¶</w:t>
      </w:r>
      <w:r w:rsidRPr="00703908">
        <w:t xml:space="preserve"> much</w:t>
      </w:r>
      <w:r w:rsidRPr="00703908">
        <w:rPr>
          <w:sz w:val="12"/>
        </w:rPr>
        <w:t>¶</w:t>
      </w:r>
      <w:r w:rsidRPr="00703908">
        <w:t xml:space="preserve"> to</w:t>
      </w:r>
      <w:r w:rsidRPr="00703908">
        <w:rPr>
          <w:sz w:val="12"/>
        </w:rPr>
        <w:t>¶</w:t>
      </w:r>
      <w:r w:rsidRPr="00703908">
        <w:t xml:space="preserve"> enable</w:t>
      </w:r>
      <w:r w:rsidRPr="00703908">
        <w:rPr>
          <w:sz w:val="12"/>
        </w:rPr>
        <w:t>¶</w:t>
      </w:r>
      <w:r w:rsidRPr="00703908">
        <w:t xml:space="preserve"> and</w:t>
      </w:r>
      <w:r w:rsidRPr="00703908">
        <w:rPr>
          <w:sz w:val="12"/>
        </w:rPr>
        <w:t>¶</w:t>
      </w:r>
      <w:r w:rsidRPr="00703908">
        <w:t xml:space="preserve"> significant</w:t>
      </w:r>
      <w:r w:rsidRPr="00703908">
        <w:rPr>
          <w:sz w:val="12"/>
        </w:rPr>
        <w:t>¶</w:t>
      </w:r>
      <w:r w:rsidRPr="00703908">
        <w:t xml:space="preserve"> cost,</w:t>
      </w:r>
      <w:r w:rsidRPr="00703908">
        <w:rPr>
          <w:sz w:val="12"/>
        </w:rPr>
        <w:t>¶</w:t>
      </w:r>
      <w:r w:rsidRPr="00703908">
        <w:t xml:space="preserve"> </w:t>
      </w:r>
      <w:r w:rsidRPr="00703908">
        <w:rPr>
          <w:rStyle w:val="StyleBoldUnderline"/>
        </w:rPr>
        <w:t>and</w:t>
      </w:r>
      <w:r w:rsidRPr="00703908">
        <w:t>¶</w:t>
      </w:r>
      <w:r w:rsidRPr="00703908">
        <w:rPr>
          <w:rStyle w:val="StyleBoldUnderline"/>
        </w:rPr>
        <w:t xml:space="preserve"> it</w:t>
      </w:r>
      <w:r w:rsidRPr="00703908">
        <w:rPr>
          <w:sz w:val="12"/>
        </w:rPr>
        <w:t>¶</w:t>
      </w:r>
      <w:r w:rsidRPr="00703908">
        <w:t xml:space="preserve"> ultimately</w:t>
      </w:r>
      <w:r w:rsidRPr="00703908">
        <w:rPr>
          <w:sz w:val="12"/>
        </w:rPr>
        <w:t>¶</w:t>
      </w:r>
      <w:r w:rsidRPr="00703908">
        <w:t xml:space="preserve"> </w:t>
      </w:r>
      <w:r w:rsidRPr="00703908">
        <w:rPr>
          <w:rStyle w:val="StyleBoldUnderline"/>
        </w:rPr>
        <w:t>will</w:t>
      </w:r>
      <w:r w:rsidRPr="00703908">
        <w:t>¶</w:t>
      </w:r>
      <w:r w:rsidRPr="00703908">
        <w:rPr>
          <w:rStyle w:val="StyleBoldUnderline"/>
        </w:rPr>
        <w:t xml:space="preserve"> cost</w:t>
      </w:r>
      <w:r w:rsidRPr="00703908">
        <w:rPr>
          <w:sz w:val="12"/>
        </w:rPr>
        <w:t>¶</w:t>
      </w:r>
      <w:r w:rsidRPr="00703908">
        <w:t xml:space="preserve"> U.S.</w:t>
      </w:r>
      <w:r w:rsidRPr="00703908">
        <w:rPr>
          <w:sz w:val="12"/>
        </w:rPr>
        <w:t>¶</w:t>
      </w:r>
      <w:r w:rsidRPr="00703908">
        <w:t xml:space="preserve"> lives,</w:t>
      </w:r>
      <w:r w:rsidRPr="00703908">
        <w:rPr>
          <w:sz w:val="12"/>
        </w:rPr>
        <w:t>¶</w:t>
      </w:r>
      <w:r w:rsidRPr="00703908">
        <w:t xml:space="preserve"> including</w:t>
      </w:r>
      <w:r w:rsidRPr="00703908">
        <w:rPr>
          <w:sz w:val="12"/>
        </w:rPr>
        <w:t>¶</w:t>
      </w:r>
      <w:r w:rsidRPr="00703908">
        <w:t xml:space="preserve"> possibly</w:t>
      </w:r>
      <w:r w:rsidRPr="00703908">
        <w:rPr>
          <w:sz w:val="12"/>
        </w:rPr>
        <w:t>¶</w:t>
      </w:r>
      <w:r w:rsidRPr="00703908">
        <w:t xml:space="preserve"> </w:t>
      </w:r>
      <w:r w:rsidRPr="00703908">
        <w:rPr>
          <w:rStyle w:val="Emphasis"/>
        </w:rPr>
        <w:t>terrorist</w:t>
      </w:r>
      <w:r w:rsidRPr="00703908">
        <w:rPr>
          <w:rStyle w:val="Emphasis"/>
          <w:b w:val="0"/>
          <w:sz w:val="12"/>
          <w:u w:val="none"/>
        </w:rPr>
        <w:t>¶</w:t>
      </w:r>
      <w:r w:rsidRPr="00703908">
        <w:rPr>
          <w:rStyle w:val="Emphasis"/>
        </w:rPr>
        <w:t xml:space="preserve"> attacks</w:t>
      </w:r>
      <w:r w:rsidRPr="00703908">
        <w:t>.</w:t>
      </w:r>
    </w:p>
    <w:p w:rsidR="00A6533E" w:rsidRPr="00703908" w:rsidRDefault="00A6533E" w:rsidP="00A6533E">
      <w:pPr>
        <w:pStyle w:val="Heading4"/>
        <w:rPr>
          <w:rFonts w:cs="Times New Roman"/>
        </w:rPr>
      </w:pPr>
      <w:r w:rsidRPr="00703908">
        <w:rPr>
          <w:rFonts w:cs="Times New Roman"/>
        </w:rPr>
        <w:t>Iran has the intent and the means – Hezbollah is the proxy</w:t>
      </w:r>
    </w:p>
    <w:p w:rsidR="00A6533E" w:rsidRPr="00703908" w:rsidRDefault="00A6533E" w:rsidP="00A6533E">
      <w:pPr>
        <w:rPr>
          <w:i/>
        </w:rPr>
      </w:pPr>
      <w:r w:rsidRPr="00703908">
        <w:rPr>
          <w:rStyle w:val="StyleStyleBold12pt"/>
        </w:rPr>
        <w:t xml:space="preserve">Worman and Durbin 14 </w:t>
      </w:r>
      <w:proofErr w:type="gramStart"/>
      <w:r w:rsidRPr="00703908">
        <w:rPr>
          <w:rStyle w:val="StyleStyleBold12pt"/>
        </w:rPr>
        <w:t xml:space="preserve">[ </w:t>
      </w:r>
      <w:r w:rsidRPr="00703908">
        <w:t>John</w:t>
      </w:r>
      <w:proofErr w:type="gramEnd"/>
      <w:r w:rsidRPr="00703908">
        <w:t xml:space="preserve"> – Guest speaker for UN organizations and US universities on Terrorism and risk assessment. SME in Terrorism and regional security for the Levant.Responsible for macro level business development; promoting training services to police &amp; military units for special operations and counter-terrorism tactics, techniques and procedures</w:t>
      </w:r>
      <w:r w:rsidRPr="00703908">
        <w:rPr>
          <w:color w:val="333333"/>
          <w:sz w:val="21"/>
          <w:szCs w:val="21"/>
          <w:shd w:val="clear" w:color="auto" w:fill="FFFFFF"/>
        </w:rPr>
        <w:t>.</w:t>
      </w:r>
      <w:r w:rsidRPr="00703908">
        <w:t xml:space="preserve"> Kirk - Adjunct Instructor at University of Argosy: Undergraduate Studies-Criminal Justice Program. </w:t>
      </w:r>
      <w:proofErr w:type="gramStart"/>
      <w:r w:rsidRPr="00703908">
        <w:t>Terrorism, Threats and Risk Assessment, Police Organization and Structure, Corrections.</w:t>
      </w:r>
      <w:proofErr w:type="gramEnd"/>
      <w:r w:rsidRPr="00703908">
        <w:t xml:space="preserve"> “Iran’s Terrorist Proxy: Penetrating the United States with Nuclear Material as the Trigger to Setting off a US Media Explosion, Is a Reality”, Global Security Studies, Fall 2014, Volume 5, Issue 4, </w:t>
      </w:r>
      <w:hyperlink r:id="rId54" w:history="1">
        <w:r w:rsidRPr="00703908">
          <w:rPr>
            <w:rStyle w:val="Hyperlink"/>
          </w:rPr>
          <w:t>http://globalsecuritystudies.com/Worman%20Iran%20-AG.pdf</w:t>
        </w:r>
      </w:hyperlink>
      <w:r w:rsidRPr="00703908">
        <w:t>] Schuler 3</w:t>
      </w:r>
    </w:p>
    <w:p w:rsidR="00A6533E" w:rsidRPr="00703908" w:rsidRDefault="00A6533E" w:rsidP="00A6533E">
      <w:r w:rsidRPr="00703908">
        <w:t xml:space="preserve">The global network has been established for the purposes of continuing to inflame the Israeli-Palestinian conflict as a political means to removing US influence from the region as outlined in the following excerpt from the United States Institute of Peace website Peace Brief: </w:t>
      </w:r>
      <w:r w:rsidRPr="00703908">
        <w:rPr>
          <w:rStyle w:val="StyleBoldUnderline"/>
        </w:rPr>
        <w:t>“The Iranian weaponry used in the conflict [in Lebanon]…</w:t>
      </w:r>
      <w:proofErr w:type="gramStart"/>
      <w:r w:rsidRPr="00703908">
        <w:rPr>
          <w:rStyle w:val="StyleBoldUnderline"/>
        </w:rPr>
        <w:t>indicat[</w:t>
      </w:r>
      <w:proofErr w:type="gramEnd"/>
      <w:r w:rsidRPr="00703908">
        <w:rPr>
          <w:rStyle w:val="StyleBoldUnderline"/>
        </w:rPr>
        <w:t>es] Iran’s continuing interest in [HezbAllah] as a proxy militia</w:t>
      </w:r>
      <w:r w:rsidRPr="00703908">
        <w:t xml:space="preserve">…exert[ing] pressure on Israel. </w:t>
      </w:r>
      <w:proofErr w:type="gramStart"/>
      <w:r w:rsidRPr="00703908">
        <w:t>Increased interaction with the United States, given its strong alliance with Israel, could make it politically costly for Iran” (Grace and Mandelbaum, 2006, par. 10).</w:t>
      </w:r>
      <w:proofErr w:type="gramEnd"/>
      <w:r w:rsidRPr="00703908">
        <w:t xml:space="preserve"> </w:t>
      </w:r>
      <w:r w:rsidRPr="00703908">
        <w:rPr>
          <w:rStyle w:val="StyleBoldUnderline"/>
        </w:rPr>
        <w:t>Iran has demonstrated a willingness to gamble when it comes to fulfilling its desires, and conducting a terrorist attack on US soil would be the greatest gamble of all. The successful outcome would need to be greater than the risk; removing the United States from Middle Eastern affairs</w:t>
      </w:r>
      <w:r w:rsidRPr="00703908">
        <w:t xml:space="preserve">, similar to pulling out of Beirut in 1983 after the barracks bombing, would be the holy grail of successful outcomes. It is an understood fact by the global community at large that </w:t>
      </w:r>
      <w:r w:rsidRPr="00703908">
        <w:rPr>
          <w:rStyle w:val="StyleBoldUnderline"/>
        </w:rPr>
        <w:t>Iran has an extremely close connection with the group it helped to create and now supports.</w:t>
      </w:r>
      <w:r w:rsidRPr="00703908">
        <w:t xml:space="preserve"> As outlined in the following excerpt from the Jewish Virtual Library website, the formation of HezbAllah is directly a result of Iranian actions: “[HezbAllah]’s origins and ideology stem from the Iranian Revolution…. The organization itself started in 1982 as part of the Iranian government’s Revolutionary Guard Corps…. [Its] doctrine included the use of terror as a means of attaining political objectives” (sec. 2, Founding and First Lebanon War, par. 1). History is replete with examples of Iran supporting HezbAllah in the conduct of terrorist attacks as the following excerpt from the Jewish Virtual Library website confirms this observation: “[HezbAllah] was suspected of involvement in numerous anti-US and anti-Israeli terrorist attacks. The organization was responsible for the suicide truck bombings of the U.S. Embassy and U.S. Marine barracks in Beirut in October 1983” (sec. 9, Activities Around the World, par. 2), which provides solid evidence that HezbAllah has the determination to conduct guerilla warfare against the United States when doing Iran’s bidding. Iran’s proxy of choice is HezbAllah</w:t>
      </w:r>
      <w:r w:rsidRPr="00703908">
        <w:rPr>
          <w:rStyle w:val="Emphasis"/>
        </w:rPr>
        <w:t>. Most importantly, HezbAllah provides plausible deniability as the political escape route from retribution by the global community</w:t>
      </w:r>
      <w:r w:rsidRPr="00703908">
        <w:t xml:space="preserve">. </w:t>
      </w:r>
      <w:r w:rsidRPr="00703908">
        <w:rPr>
          <w:rStyle w:val="StyleBoldUnderline"/>
        </w:rPr>
        <w:t>Iran will use a proxy to attack the US and other nation’s interests if it serves the country’s foreign policy objectives</w:t>
      </w:r>
      <w:r w:rsidRPr="00703908">
        <w:t xml:space="preserve">. The extended network of Iran is substantial as The Investigative Project on Terrorism website illustrates in the following excerpt: “In Africa and central Asia, the network [HezbAllah] has been caught red handed by authorities plotting attacks against Americans. The Shi'ite network can be directed against Western targets around the globe, should it be ordered to do so by Iran” (Lappin, 2013, par. 11), giving Iran the luxury of effectively threatening the world’s superpower as it chooses. </w:t>
      </w:r>
      <w:r w:rsidRPr="00703908">
        <w:rPr>
          <w:rStyle w:val="StyleBoldUnderline"/>
        </w:rPr>
        <w:t>Most recently Iran has conducted an operation inside the United Stat</w:t>
      </w:r>
      <w:r w:rsidRPr="00703908">
        <w:t xml:space="preserve">es. The following excerpt from The Investigative Project on Terrorism website sketches this recent bold attempt by Iran to conduct a terrorist attack on US soil: </w:t>
      </w:r>
      <w:r w:rsidRPr="00703908">
        <w:rPr>
          <w:rStyle w:val="StyleBoldUnderline"/>
        </w:rPr>
        <w:t>“Iran’s willingness</w:t>
      </w:r>
      <w:r w:rsidRPr="00703908">
        <w:t xml:space="preserve"> to employ violence abroad </w:t>
      </w:r>
      <w:r w:rsidRPr="00703908">
        <w:rPr>
          <w:rStyle w:val="StyleBoldUnderline"/>
        </w:rPr>
        <w:t>came to international attention with</w:t>
      </w:r>
      <w:r w:rsidRPr="00703908">
        <w:t xml:space="preserve"> the arrest of</w:t>
      </w:r>
      <w:r w:rsidRPr="00703908">
        <w:rPr>
          <w:rStyle w:val="StyleBoldUnderline"/>
        </w:rPr>
        <w:t xml:space="preserve"> an Iranian-American citizen, who was caught attempting to recruit Mexican drug cartels to blow up a Washington D.C. restaurant, and assassinate the Saudi ambassador” </w:t>
      </w:r>
      <w:r w:rsidRPr="00703908">
        <w:t xml:space="preserve">(Lappin, 2013, par. 31). This proof establishes </w:t>
      </w:r>
      <w:r w:rsidRPr="00703908">
        <w:rPr>
          <w:rStyle w:val="StyleBoldUnderline"/>
        </w:rPr>
        <w:t xml:space="preserve">Iran’s global terror network as complete – now it can act with impunity. </w:t>
      </w:r>
      <w:r w:rsidRPr="00703908">
        <w:t>Iran created HezbAllah initially as a conduit for executing its foreign policy in the Levant and holding leverage over the Lebanese government on behalf of Iran’s Syrian ally. Through HezbAllah, Iran continues to leverage the government of Lebanon to assist Syria in continuing to present a viable threat against Israel</w:t>
      </w:r>
      <w:r w:rsidRPr="00703908">
        <w:rPr>
          <w:rStyle w:val="StyleBoldUnderline"/>
        </w:rPr>
        <w:t>. The intent of using proxies has evolved in such a way that Iran now sees its use as furthering its efforts to establish itself as a hegemon in the Arab world</w:t>
      </w:r>
      <w:r w:rsidRPr="00703908">
        <w:t xml:space="preserve"> as outlined by the following quote from the Jewish Virtual Library website: “[HezbAllah‘s] …main goal is the establishment of an Islamic government across the Arab world that will “liberate” Jerusalem and the entire area of the present-day State of Israel” (sec.1, Introduction, par. 2). This ideology is reflective of Iran’s insidious influence. If it is seen as the destroyer of Israel, it Worman and Durbin could rally the Muslim world around it, even though the Shi’a – Sunna schism will never fully allow Iran to achieve </w:t>
      </w:r>
      <w:r w:rsidRPr="00703908">
        <w:lastRenderedPageBreak/>
        <w:t xml:space="preserve">dominance similar to that of the Ottoman Empire four hundred years ago. </w:t>
      </w:r>
      <w:r w:rsidRPr="00703908">
        <w:rPr>
          <w:rStyle w:val="Emphasis"/>
        </w:rPr>
        <w:t xml:space="preserve">Iran believes the real obstacle to its possible achievement of hegemony is the United States; </w:t>
      </w:r>
      <w:r w:rsidRPr="00703908">
        <w:t>hence, the concept presented in this paper has very real possibilities…</w:t>
      </w:r>
    </w:p>
    <w:p w:rsidR="00A6533E" w:rsidRPr="00703908" w:rsidRDefault="00A6533E" w:rsidP="00A6533E"/>
    <w:p w:rsidR="00A6533E" w:rsidRPr="00703908" w:rsidRDefault="00A6533E" w:rsidP="00A6533E">
      <w:pPr>
        <w:pStyle w:val="Heading4"/>
        <w:rPr>
          <w:rFonts w:cs="Times New Roman"/>
        </w:rPr>
      </w:pPr>
      <w:r w:rsidRPr="00703908">
        <w:rPr>
          <w:rFonts w:cs="Times New Roman"/>
        </w:rPr>
        <w:t>Iran has the motive – they want to America out of their affairs</w:t>
      </w:r>
    </w:p>
    <w:p w:rsidR="00A6533E" w:rsidRPr="00703908" w:rsidRDefault="00A6533E" w:rsidP="00A6533E">
      <w:r w:rsidRPr="00703908">
        <w:rPr>
          <w:rStyle w:val="StyleStyleBold12pt"/>
        </w:rPr>
        <w:t xml:space="preserve">Worman and Durbin 14 </w:t>
      </w:r>
      <w:proofErr w:type="gramStart"/>
      <w:r w:rsidRPr="00703908">
        <w:rPr>
          <w:rStyle w:val="StyleStyleBold12pt"/>
        </w:rPr>
        <w:t xml:space="preserve">[ </w:t>
      </w:r>
      <w:r w:rsidRPr="00703908">
        <w:t>John</w:t>
      </w:r>
      <w:proofErr w:type="gramEnd"/>
      <w:r w:rsidRPr="00703908">
        <w:t xml:space="preserve"> – Guest speaker for UN organizations and US universities on Terrorism and risk assessment. SME in Terrorism and regional security for the Levant.Responsible for macro level business development; promoting training services to police &amp; military units for special operations and counter-terrorism tactics, techniques and procedures</w:t>
      </w:r>
      <w:r w:rsidRPr="00703908">
        <w:rPr>
          <w:color w:val="333333"/>
          <w:sz w:val="21"/>
          <w:szCs w:val="21"/>
          <w:shd w:val="clear" w:color="auto" w:fill="FFFFFF"/>
        </w:rPr>
        <w:t>.</w:t>
      </w:r>
      <w:r w:rsidRPr="00703908">
        <w:t xml:space="preserve"> Kirk - Adjunct Instructor at University of Argosy: Undergraduate Studies-Criminal Justice Program. </w:t>
      </w:r>
      <w:proofErr w:type="gramStart"/>
      <w:r w:rsidRPr="00703908">
        <w:t>Terrorism, Threats and Risk Assessment, Police Organization and Structure, Corrections.</w:t>
      </w:r>
      <w:proofErr w:type="gramEnd"/>
      <w:r w:rsidRPr="00703908">
        <w:t xml:space="preserve"> “Iran’s Terrorist Proxy: Penetrating the United States with Nuclear Material as the Trigger to Setting off a US Media Explosion, Is a Reality”, Global Security Studies, Fall 2014, Volume 5, Issue 4, </w:t>
      </w:r>
      <w:hyperlink r:id="rId55" w:history="1">
        <w:r w:rsidRPr="00703908">
          <w:rPr>
            <w:rStyle w:val="Hyperlink"/>
          </w:rPr>
          <w:t>http://globalsecuritystudies.com/Worman%20Iran%20-AG.pdf</w:t>
        </w:r>
      </w:hyperlink>
      <w:r w:rsidRPr="00703908">
        <w:t>] Schuler 4</w:t>
      </w:r>
    </w:p>
    <w:p w:rsidR="00A6533E" w:rsidRPr="00703908" w:rsidRDefault="00A6533E" w:rsidP="00A6533E">
      <w:r w:rsidRPr="00703908">
        <w:rPr>
          <w:rStyle w:val="StyleBoldUnderline"/>
        </w:rPr>
        <w:t>America: The Tipping Point Many have wondered about the tipping point in global affairs that could drive Iran to such lengths as conducting a terrorist attack on US soil. Syria is the key component</w:t>
      </w:r>
      <w:r w:rsidRPr="00703908">
        <w:t xml:space="preserve"> as Iran has been aligned with Syria for many years; Syria has been a supportive conduit to funneling weapons to Iran’s HezbAllah in Lebanon maintaining instability in the region focused on Israel. This existing relationship between Iran and Syria was formalized in a mutual defense treaty that was arranged in haste during the Bush administration as outlined on The Guardian website in the following excerpt: “Iran and Syria heightened tension across the Middle East and directly confronted the Bush administration yesterday by declaring they had formed a mutual selfdefence pact to confront the “threats” now facing them” (MacAskill and Campbell, 17 Februrary 2005, par. 1</w:t>
      </w:r>
      <w:r w:rsidRPr="00703908">
        <w:rPr>
          <w:rStyle w:val="StyleBoldUnderline"/>
        </w:rPr>
        <w:t>). If the United States</w:t>
      </w:r>
      <w:r w:rsidRPr="00703908">
        <w:t xml:space="preserve"> enters into a ground battle in Syria or for that matter, </w:t>
      </w:r>
      <w:r w:rsidRPr="00703908">
        <w:rPr>
          <w:rStyle w:val="StyleBoldUnderline"/>
        </w:rPr>
        <w:t xml:space="preserve">takes any type of offensive action, then the tables may rapidly turn. This action could potentially provide the impetus for Iran to initiate a terrorist event of catastrophic proportions. </w:t>
      </w:r>
      <w:r w:rsidRPr="00703908">
        <w:t>Believing that bringing a significant disaster to US interests at home, as Bin Laden had accomplished when he was alive, would create a hostile political environment for the US government, causing them to re-evaluate its reason for being in Syria in the first place and exit any future conflict in Syria as it did from Lebanon in 1983, ultimately leaving Israel vulnerable. The common invective heard on the streets of the global community asks, “Why haven’t the US and other nations taken action in Syria, like they did in Libya?” To date, no good reasons have been circulated. The real geopolitical reasons are clouded by false media predictions and the current global alliance between Russia and Iran whose only ally in the Levant region is Syria</w:t>
      </w:r>
      <w:r w:rsidRPr="00703908">
        <w:rPr>
          <w:rStyle w:val="StyleBoldUnderline"/>
        </w:rPr>
        <w:t xml:space="preserve">. The fact that a plausible terrorist attack against the United States has become a reality, predicting potential action-reaction is a genuine chess game of intrigue. </w:t>
      </w:r>
      <w:r w:rsidRPr="00703908">
        <w:t xml:space="preserve">Many even consider Iraq an ally of Iran, given the government is now controlled by the Shi’a. This loose relationship could simply facilitate Iran’s reach into Syria but nothing more. The world is asking when help will be offered – the US government, given their current dilemma of a right time to strike Syria, provide the media with Iran’s Terrorist Proxy continuous story lines of predicting actions and outcomes which further exacerbates the global tension in the region. The most recent indicator of US involvement in Syria is the approval by Congress to begin supplying arms to the opposition forces in Syria. Now, after the 21 August 2013 chemical weapons attack, </w:t>
      </w:r>
      <w:r w:rsidRPr="00703908">
        <w:rPr>
          <w:rStyle w:val="StyleBoldUnderline"/>
        </w:rPr>
        <w:t>the US and the world are poised to take further action</w:t>
      </w:r>
      <w:r w:rsidRPr="00703908">
        <w:t>…and thus the United States continues to be pushed closer and closer toward physical involvement in Syria.</w:t>
      </w:r>
    </w:p>
    <w:p w:rsidR="00A6533E" w:rsidRPr="00703908" w:rsidRDefault="00A6533E" w:rsidP="00A6533E"/>
    <w:p w:rsidR="00A6533E" w:rsidRPr="00703908" w:rsidRDefault="00A6533E" w:rsidP="00A6533E">
      <w:pPr>
        <w:pStyle w:val="Heading4"/>
        <w:rPr>
          <w:rFonts w:cs="Times New Roman"/>
        </w:rPr>
      </w:pPr>
      <w:r w:rsidRPr="00703908">
        <w:rPr>
          <w:rFonts w:cs="Times New Roman"/>
        </w:rPr>
        <w:t>Hezbollah’s ties to South American cartels are real – they provide funding and support</w:t>
      </w:r>
    </w:p>
    <w:p w:rsidR="00A6533E" w:rsidRPr="00703908" w:rsidRDefault="00A6533E" w:rsidP="00A6533E">
      <w:r w:rsidRPr="00703908">
        <w:rPr>
          <w:rStyle w:val="StyleStyleBold12pt"/>
        </w:rPr>
        <w:t xml:space="preserve">Worman and Durbin </w:t>
      </w:r>
      <w:proofErr w:type="gramStart"/>
      <w:r w:rsidRPr="00703908">
        <w:rPr>
          <w:rStyle w:val="StyleStyleBold12pt"/>
        </w:rPr>
        <w:t>14  [</w:t>
      </w:r>
      <w:proofErr w:type="gramEnd"/>
      <w:r w:rsidRPr="00703908">
        <w:rPr>
          <w:rStyle w:val="StyleStyleBold12pt"/>
        </w:rPr>
        <w:t xml:space="preserve"> </w:t>
      </w:r>
      <w:r w:rsidRPr="00703908">
        <w:t>John – Guest speaker for UN organizations and US universities on Terrorism and risk assessment. SME in Terrorism and regional security for the Levant.Responsible for macro level business development; promoting training services to police &amp; military units for special operations and counter-terrorism tactics, techniques and procedures</w:t>
      </w:r>
      <w:r w:rsidRPr="00703908">
        <w:rPr>
          <w:color w:val="333333"/>
          <w:sz w:val="21"/>
          <w:szCs w:val="21"/>
          <w:shd w:val="clear" w:color="auto" w:fill="FFFFFF"/>
        </w:rPr>
        <w:t>.</w:t>
      </w:r>
      <w:r w:rsidRPr="00703908">
        <w:t xml:space="preserve"> Kirk - Adjunct Instructor at University of Argosy: Undergraduate Studies-Criminal Justice Program. </w:t>
      </w:r>
      <w:proofErr w:type="gramStart"/>
      <w:r w:rsidRPr="00703908">
        <w:t>Terrorism, Threats and Risk Assessment, Police Organization and Structure, Corrections.</w:t>
      </w:r>
      <w:proofErr w:type="gramEnd"/>
      <w:r w:rsidRPr="00703908">
        <w:t xml:space="preserve"> “Iran’s Terrorist Proxy: Penetrating the United States with Nuclear Material as the Trigger to Setting off a US Media Explosion, Is a Reality”, Global Security Studies, Fall 2014, Volume 5, Issue 4, </w:t>
      </w:r>
      <w:hyperlink r:id="rId56" w:history="1">
        <w:r w:rsidRPr="00703908">
          <w:rPr>
            <w:rStyle w:val="Hyperlink"/>
          </w:rPr>
          <w:t>http://globalsecuritystudies.com/Worman%20Iran%20-AG.pdf</w:t>
        </w:r>
      </w:hyperlink>
      <w:r w:rsidRPr="00703908">
        <w:t>] Schuler 5</w:t>
      </w:r>
    </w:p>
    <w:p w:rsidR="00A6533E" w:rsidRPr="00703908" w:rsidRDefault="00A6533E" w:rsidP="00A6533E">
      <w:pPr>
        <w:rPr>
          <w:rStyle w:val="StyleBoldUnderline"/>
        </w:rPr>
      </w:pPr>
      <w:r w:rsidRPr="00703908">
        <w:rPr>
          <w:rStyle w:val="StyleBoldUnderline"/>
        </w:rPr>
        <w:t>Drug Cartel Connections (South America)</w:t>
      </w:r>
      <w:r w:rsidRPr="00703908">
        <w:t xml:space="preserve"> </w:t>
      </w:r>
      <w:proofErr w:type="gramStart"/>
      <w:r w:rsidRPr="00703908">
        <w:t>A</w:t>
      </w:r>
      <w:proofErr w:type="gramEnd"/>
      <w:r w:rsidRPr="00703908">
        <w:t xml:space="preserve"> number of terrorist groups have similar goals and objectives when it comes to attacking the United States, but Al Qa’ida was the first to take devastating action against the United States. According to Levitt (2003), Al-Qa’ida has become an organization that now provides training to mid and low-level operatives. The loose cooperative relationship with groups like HezbAllah works well because these groups assume all the risk. </w:t>
      </w:r>
      <w:r w:rsidRPr="00703908">
        <w:rPr>
          <w:rStyle w:val="StyleBoldUnderline"/>
        </w:rPr>
        <w:t>Terrorist operations have become apparent over the past decade in the lawless tri-border area (TBA) in South America,</w:t>
      </w:r>
      <w:r w:rsidRPr="00703908">
        <w:t xml:space="preserve"> which is comprised of the adjoining borders of Argentina, Brazil and Paraguay. Levitt mentions unnamed American and European intelligence sources describing Al Qa’ida’s relationships with other terrorist organizations. </w:t>
      </w:r>
      <w:r w:rsidRPr="00703908">
        <w:rPr>
          <w:rStyle w:val="StyleBoldUnderline"/>
        </w:rPr>
        <w:t xml:space="preserve">HezbAllah is “increasingly teaming up with al [Qa’ida] on logistics and training for </w:t>
      </w:r>
      <w:r w:rsidRPr="00703908">
        <w:rPr>
          <w:rStyle w:val="StyleBoldUnderline"/>
        </w:rPr>
        <w:lastRenderedPageBreak/>
        <w:t>terrorist operations</w:t>
      </w:r>
      <w:r w:rsidRPr="00703908">
        <w:t xml:space="preserve">… [this being] the most worrisome of al [Qa’ida]’s new…tactical, ad-hoc alliances” (Policy Brief #698, p. 761, par. 4). </w:t>
      </w:r>
      <w:r w:rsidRPr="00703908">
        <w:rPr>
          <w:rStyle w:val="StyleBoldUnderline"/>
        </w:rPr>
        <w:t>Narco-terrorists supply</w:t>
      </w:r>
      <w:r w:rsidRPr="00703908">
        <w:t xml:space="preserve"> the product, or the medium of barter, which could be </w:t>
      </w:r>
      <w:r w:rsidRPr="00703908">
        <w:rPr>
          <w:rStyle w:val="StyleBoldUnderline"/>
        </w:rPr>
        <w:t>weapons or service-for-hire.</w:t>
      </w:r>
      <w:r w:rsidRPr="00703908">
        <w:t xml:space="preserve"> Since following the money has come to the forefront of tracking terrorist group activities, </w:t>
      </w:r>
      <w:r w:rsidRPr="00703908">
        <w:rPr>
          <w:rStyle w:val="StyleBoldUnderline"/>
        </w:rPr>
        <w:t>other mediums of exchange now frequently occur in deals between terrorist organizations and profit-driven crime syndicates.</w:t>
      </w:r>
      <w:r w:rsidRPr="00703908">
        <w:t xml:space="preserve"> </w:t>
      </w:r>
      <w:r w:rsidRPr="00703908">
        <w:rPr>
          <w:rStyle w:val="StyleBoldUnderline"/>
        </w:rPr>
        <w:t>It’s difficult to “follow the money” when money isn’t being used as payment for services.</w:t>
      </w:r>
      <w:r w:rsidRPr="00703908">
        <w:t xml:space="preserve"> The most recent example of Iran’s plotting against the United States demonstrates</w:t>
      </w:r>
      <w:r w:rsidRPr="00703908">
        <w:rPr>
          <w:rStyle w:val="StyleBoldUnderline"/>
        </w:rPr>
        <w:t xml:space="preserve"> a functioning relationship does exist between Iran’s HezbAllah and narco-terrorist groups</w:t>
      </w:r>
      <w:r w:rsidRPr="00703908">
        <w:t xml:space="preserve"> as reflected in the following idea presented by Perez (2011) in his article in the Wall Street Journal, </w:t>
      </w:r>
      <w:r w:rsidRPr="00703908">
        <w:rPr>
          <w:rStyle w:val="StyleBoldUnderline"/>
        </w:rPr>
        <w:t>Iran had</w:t>
      </w:r>
      <w:r w:rsidRPr="00703908">
        <w:t xml:space="preserve"> someone very close to the Saudi Ambassador in Mansur Arbabsiar, a naturalized citizen, one of the </w:t>
      </w:r>
      <w:r w:rsidRPr="00703908">
        <w:rPr>
          <w:rStyle w:val="StyleBoldUnderline"/>
        </w:rPr>
        <w:t>point men</w:t>
      </w:r>
      <w:r w:rsidRPr="00703908">
        <w:t xml:space="preserve"> identified as </w:t>
      </w:r>
      <w:r w:rsidRPr="00703908">
        <w:rPr>
          <w:rStyle w:val="StyleBoldUnderline"/>
        </w:rPr>
        <w:t>hiring a Mexican Cartel to carry out a plan to destroy</w:t>
      </w:r>
      <w:r w:rsidRPr="00703908">
        <w:t xml:space="preserve"> a restaurant in Washington, D.C. frequented by </w:t>
      </w:r>
      <w:r w:rsidRPr="00703908">
        <w:rPr>
          <w:rStyle w:val="StyleBoldUnderline"/>
        </w:rPr>
        <w:t>the Saudi Ambassador</w:t>
      </w:r>
      <w:r w:rsidRPr="00703908">
        <w:t xml:space="preserve">. The explosives would most certainly have killed the Ambassador and innocent bystanders going about their normal routine. </w:t>
      </w:r>
      <w:r w:rsidRPr="00703908">
        <w:rPr>
          <w:rStyle w:val="StyleBoldUnderline"/>
        </w:rPr>
        <w:t>Iran was implicated in directing and funding this foiled terrorist plot that included connections to the drug cartel in the TBA (Par. 2, 4)</w:t>
      </w:r>
    </w:p>
    <w:p w:rsidR="00A6533E" w:rsidRPr="00703908" w:rsidRDefault="00A6533E" w:rsidP="00A6533E">
      <w:pPr>
        <w:rPr>
          <w:rStyle w:val="StyleBoldUnderline"/>
        </w:rPr>
      </w:pPr>
    </w:p>
    <w:p w:rsidR="00A6533E" w:rsidRPr="00703908" w:rsidRDefault="00A6533E" w:rsidP="00A6533E">
      <w:pPr>
        <w:pStyle w:val="Heading4"/>
        <w:rPr>
          <w:rFonts w:cs="Times New Roman"/>
        </w:rPr>
      </w:pPr>
      <w:r w:rsidRPr="00703908">
        <w:rPr>
          <w:rFonts w:cs="Times New Roman"/>
        </w:rPr>
        <w:t>This partnership also generates huge profit for Hezbollah and the cartels – increasing the risk of a terror attack</w:t>
      </w:r>
    </w:p>
    <w:p w:rsidR="00A6533E" w:rsidRPr="00703908" w:rsidRDefault="00A6533E" w:rsidP="00A6533E">
      <w:r w:rsidRPr="00703908">
        <w:rPr>
          <w:rStyle w:val="StyleStyleBold12pt"/>
        </w:rPr>
        <w:t xml:space="preserve">Worman and Durbin 14 </w:t>
      </w:r>
      <w:proofErr w:type="gramStart"/>
      <w:r w:rsidRPr="00703908">
        <w:rPr>
          <w:rStyle w:val="StyleStyleBold12pt"/>
        </w:rPr>
        <w:t xml:space="preserve">[ </w:t>
      </w:r>
      <w:r w:rsidRPr="00703908">
        <w:t>John</w:t>
      </w:r>
      <w:proofErr w:type="gramEnd"/>
      <w:r w:rsidRPr="00703908">
        <w:t xml:space="preserve"> – Guest speaker for UN organizations and US universities on Terrorism and risk assessment. SME in Terrorism and regional security for the Levant.Responsible for macro level business development; promoting training services to police &amp; military units for special operations and counter-terrorism tactics, techniques and procedures</w:t>
      </w:r>
      <w:r w:rsidRPr="00703908">
        <w:rPr>
          <w:color w:val="333333"/>
          <w:sz w:val="21"/>
          <w:szCs w:val="21"/>
          <w:shd w:val="clear" w:color="auto" w:fill="FFFFFF"/>
        </w:rPr>
        <w:t>.</w:t>
      </w:r>
      <w:r w:rsidRPr="00703908">
        <w:t xml:space="preserve"> Kirk - Adjunct Instructor at University of Argosy: Undergraduate Studies-Criminal Justice Program. </w:t>
      </w:r>
      <w:proofErr w:type="gramStart"/>
      <w:r w:rsidRPr="00703908">
        <w:t>Terrorism, Threats and Risk Assessment, Police Organization and Structure, Corrections.</w:t>
      </w:r>
      <w:proofErr w:type="gramEnd"/>
      <w:r w:rsidRPr="00703908">
        <w:t xml:space="preserve"> “Iran’s Terrorist Proxy: Penetrating the United States with Nuclear Material as the Trigger to Setting off a US Media Explosion, Is a Reality”, Global Security Studies, Fall 2014, Volume 5, Issue 4, </w:t>
      </w:r>
      <w:hyperlink r:id="rId57" w:history="1">
        <w:r w:rsidRPr="00703908">
          <w:rPr>
            <w:rStyle w:val="Hyperlink"/>
          </w:rPr>
          <w:t>http://globalsecuritystudies.com/Worman%20Iran%20-AG.pdf</w:t>
        </w:r>
      </w:hyperlink>
      <w:r w:rsidRPr="00703908">
        <w:t>] Schuler 6</w:t>
      </w:r>
    </w:p>
    <w:p w:rsidR="00A6533E" w:rsidRPr="00703908" w:rsidRDefault="00A6533E" w:rsidP="00A6533E">
      <w:pPr>
        <w:rPr>
          <w:rStyle w:val="StyleBoldUnderline"/>
        </w:rPr>
      </w:pPr>
      <w:r w:rsidRPr="00703908">
        <w:rPr>
          <w:rStyle w:val="StyleBoldUnderline"/>
        </w:rPr>
        <w:t>Reports increasingly indicate a growing influence and activity in Central and South America by Islamic extremists in an effort to raise funds and import-export resources useful in terrorist plots</w:t>
      </w:r>
      <w:r w:rsidRPr="00703908">
        <w:t xml:space="preserve"> not only </w:t>
      </w:r>
      <w:r w:rsidRPr="00703908">
        <w:rPr>
          <w:rStyle w:val="StyleBoldUnderline"/>
        </w:rPr>
        <w:t xml:space="preserve">in </w:t>
      </w:r>
      <w:r w:rsidRPr="00703908">
        <w:t xml:space="preserve">Europe but also </w:t>
      </w:r>
      <w:r w:rsidRPr="00703908">
        <w:rPr>
          <w:rStyle w:val="StyleBoldUnderline"/>
        </w:rPr>
        <w:t xml:space="preserve">the United </w:t>
      </w:r>
      <w:r w:rsidRPr="00703908">
        <w:t xml:space="preserve">States. General James Hill confirmed in a speech that the following </w:t>
      </w:r>
      <w:r w:rsidRPr="00703908">
        <w:rPr>
          <w:rStyle w:val="StyleBoldUnderline"/>
        </w:rPr>
        <w:t>tri-border area has been known for</w:t>
      </w:r>
      <w:r w:rsidRPr="00703908">
        <w:t xml:space="preserve"> its illicit activities </w:t>
      </w:r>
      <w:r w:rsidRPr="00703908">
        <w:rPr>
          <w:rStyle w:val="StyleBoldUnderline"/>
        </w:rPr>
        <w:t xml:space="preserve">involving HezbAllah, Hamas and </w:t>
      </w:r>
      <w:r w:rsidRPr="00703908">
        <w:t xml:space="preserve">Islamiyya: “These groups generate funds through money laundering, drug trafficking or arms deals generating </w:t>
      </w:r>
      <w:r w:rsidRPr="00703908">
        <w:rPr>
          <w:rStyle w:val="StyleBoldUnderline"/>
        </w:rPr>
        <w:t>millions of dollars every year</w:t>
      </w:r>
      <w:r w:rsidRPr="00703908">
        <w:t xml:space="preserve"> via illicit activities. These logistic cells reach back to the Middle East” (Robinson, 2003, par. 10). </w:t>
      </w:r>
      <w:r w:rsidRPr="00703908">
        <w:rPr>
          <w:rStyle w:val="StyleBoldUnderline"/>
        </w:rPr>
        <w:t>A final indicator reveals that Iran has found support in the tri-border area for its proxy HezbAllah and can now channel aggressive actions against the United States at will</w:t>
      </w:r>
      <w:r w:rsidRPr="00703908">
        <w:t xml:space="preserve">. </w:t>
      </w:r>
      <w:r w:rsidRPr="00703908">
        <w:rPr>
          <w:rStyle w:val="StyleBoldUnderline"/>
        </w:rPr>
        <w:t xml:space="preserve">The 2003 report conducted by the Library of </w:t>
      </w:r>
      <w:r w:rsidRPr="00703908">
        <w:rPr>
          <w:rStyle w:val="Emphasis"/>
        </w:rPr>
        <w:t>Congress Federal Research Division concluded</w:t>
      </w:r>
      <w:r w:rsidRPr="00703908">
        <w:t xml:space="preserve"> the possibilities exist of </w:t>
      </w:r>
      <w:r w:rsidRPr="00703908">
        <w:rPr>
          <w:rStyle w:val="Emphasis"/>
        </w:rPr>
        <w:t xml:space="preserve">terrorist group elements, now having enough influence and the capability to threaten the United States with their newly established relationship with criminal networks. </w:t>
      </w:r>
      <w:r w:rsidRPr="00703908">
        <w:t xml:space="preserve">The TBA’s Islamic extremists and organized crime networks cannot be examined in isolation because they are linked to wider networks in the Latin American region and the world in general. Moreover, </w:t>
      </w:r>
      <w:r w:rsidRPr="00703908">
        <w:rPr>
          <w:rStyle w:val="StyleBoldUnderline"/>
        </w:rPr>
        <w:t>Islamic extremists</w:t>
      </w:r>
      <w:r w:rsidRPr="00703908">
        <w:t xml:space="preserve"> who had been based in the TBA </w:t>
      </w:r>
      <w:r w:rsidRPr="00703908">
        <w:rPr>
          <w:rStyle w:val="StyleBoldUnderline"/>
        </w:rPr>
        <w:t xml:space="preserve">have been spreading </w:t>
      </w:r>
      <w:r w:rsidRPr="00703908">
        <w:t xml:space="preserve">out and establishing new support networks, apparently in places also popular with organized crime groups. (Library of Congress, 2003, Rev. 2010, p. 34) Worman and Durbin </w:t>
      </w:r>
      <w:proofErr w:type="gramStart"/>
      <w:r w:rsidRPr="00703908">
        <w:t>The</w:t>
      </w:r>
      <w:proofErr w:type="gramEnd"/>
      <w:r w:rsidRPr="00703908">
        <w:t xml:space="preserve"> actors involved will change, but the objectives of the terrorists will remain steadfast. </w:t>
      </w:r>
      <w:r w:rsidRPr="00703908">
        <w:rPr>
          <w:rStyle w:val="StyleBoldUnderline"/>
        </w:rPr>
        <w:t>Hezbollah is involved procuring money as funding for its terrorist activities and for creating destruction to the United States, directly in line with their, Iran’s, ideology</w:t>
      </w:r>
      <w:r w:rsidRPr="00703908">
        <w:t xml:space="preserve">. In a final analysis, the following quote from The Investigative Project on Terrorism website is provided as direct confirmation that Iran and HezbAllah are operating near the United States: Iran’s attempt to partner with drug gangs in Mexico follows a larger association between Hizballah and Mexican narcotic cartels, allowing Hizballah to use drug profits to fund its weapons purchases and attack plans. The December 2011 indictment (in absentia) of Lebanese drug smuggler and Hizballah contact man Ayman Joumaa, for smuggling 85 tons of cocaine into the US and laundering $850 million for the notorious Los Zetas cartel, is a case in point. (Lappin, 2013, par. 32-33) </w:t>
      </w:r>
      <w:r w:rsidRPr="00703908">
        <w:rPr>
          <w:rStyle w:val="StyleBoldUnderline"/>
        </w:rPr>
        <w:t xml:space="preserve">The drug cartels have their network that would be least suspect in perpetrating a terrorist attack. </w:t>
      </w:r>
      <w:r w:rsidRPr="00703908">
        <w:t xml:space="preserve">Their modus operandi is much different from Iran’s HezbAllah, but their objectives of money, fear and power are similar. Both groups have their reasons for organizing and conducting an attack on the United States and now that they have joined forces, </w:t>
      </w:r>
      <w:r w:rsidRPr="00703908">
        <w:rPr>
          <w:rStyle w:val="StyleBoldUnderline"/>
        </w:rPr>
        <w:t>the United States must take notice or suffer the consequences.</w:t>
      </w:r>
    </w:p>
    <w:p w:rsidR="00A6533E" w:rsidRPr="00703908" w:rsidRDefault="00A6533E" w:rsidP="00A6533E">
      <w:pPr>
        <w:pStyle w:val="Heading4"/>
      </w:pPr>
      <w:r w:rsidRPr="00703908">
        <w:lastRenderedPageBreak/>
        <w:t>Best evidence that Iran has heavy connections in South America</w:t>
      </w:r>
    </w:p>
    <w:p w:rsidR="00A6533E" w:rsidRPr="00703908" w:rsidRDefault="00A6533E" w:rsidP="00A6533E">
      <w:r w:rsidRPr="00703908">
        <w:rPr>
          <w:rStyle w:val="StyleStyleBold12pt"/>
        </w:rPr>
        <w:t xml:space="preserve">Lopez 15 </w:t>
      </w:r>
      <w:r w:rsidRPr="00703908">
        <w:t xml:space="preserve">[ Linette - senior finance editor at Business Insider, which she joined in the summer of 2011 after graduating from Columbia University's School of Journalism. “Dead Argentine prosecutor was zeroing in on a terror threat to the entire Western Hemisphere”, Business Insider, 3/20/15, </w:t>
      </w:r>
      <w:hyperlink r:id="rId58" w:history="1">
        <w:r w:rsidRPr="00703908">
          <w:rPr>
            <w:rStyle w:val="Hyperlink"/>
          </w:rPr>
          <w:t>http://www.businessinsider.com/alberto-nisman-drugs-hezbollah-and-iran-2015-3</w:t>
        </w:r>
      </w:hyperlink>
      <w:r w:rsidRPr="00703908">
        <w:t>] Schuler 10</w:t>
      </w:r>
    </w:p>
    <w:p w:rsidR="00A6533E" w:rsidRPr="00703908" w:rsidRDefault="00A6533E" w:rsidP="00A6533E">
      <w:r w:rsidRPr="00703908">
        <w:rPr>
          <w:rStyle w:val="StyleBoldUnderline"/>
        </w:rPr>
        <w:t>Export Iran's Islamic Revolution'</w:t>
      </w:r>
      <w:r w:rsidRPr="00703908">
        <w:t xml:space="preserve"> In a written statement on Wednesday, Brazilian investigative journalist </w:t>
      </w:r>
      <w:r w:rsidRPr="00703908">
        <w:rPr>
          <w:rStyle w:val="StyleBoldUnderline"/>
        </w:rPr>
        <w:t>Leonardo Coutinho</w:t>
      </w:r>
      <w:r w:rsidRPr="00703908">
        <w:t xml:space="preserve"> </w:t>
      </w:r>
      <w:r w:rsidRPr="00703908">
        <w:rPr>
          <w:rStyle w:val="StyleBoldUnderline"/>
        </w:rPr>
        <w:t xml:space="preserve">walked </w:t>
      </w:r>
      <w:r w:rsidRPr="00703908">
        <w:t xml:space="preserve">members of the House Committee on Foreign Affairs </w:t>
      </w:r>
      <w:r w:rsidRPr="00703908">
        <w:rPr>
          <w:rStyle w:val="StyleBoldUnderline"/>
        </w:rPr>
        <w:t xml:space="preserve">through the findings </w:t>
      </w:r>
      <w:r w:rsidRPr="00703908">
        <w:t xml:space="preserve">of his years of work looking </w:t>
      </w:r>
      <w:r w:rsidRPr="00703908">
        <w:rPr>
          <w:rStyle w:val="StyleBoldUnderline"/>
        </w:rPr>
        <w:t>into Iran's penetration of Brazil</w:t>
      </w:r>
      <w:r w:rsidRPr="00703908">
        <w:t xml:space="preserve">. In a statement </w:t>
      </w:r>
      <w:r w:rsidRPr="00703908">
        <w:rPr>
          <w:rStyle w:val="StyleBoldUnderline"/>
        </w:rPr>
        <w:t>titled "Brazil as an operational hub for Iran and Islamic Terrorism,</w:t>
      </w:r>
      <w:r w:rsidRPr="00703908">
        <w:t xml:space="preserve">" Coutinho discusses not only his findings while working for Brazil's Veja magazine, but also Nisman's tireless work. "Official investigations carried out by Argentine, American, and Brazilian authorities have revealed how Brazil figures into </w:t>
      </w:r>
      <w:r w:rsidRPr="00703908">
        <w:rPr>
          <w:rStyle w:val="StyleBoldUnderline"/>
        </w:rPr>
        <w:t>the intricate network set up to 'export Iran's Islamic Revolution' to the West, by both establishing legitimacy and regional support while simultaneously organizing and planning terrorist attacks,"</w:t>
      </w:r>
      <w:r w:rsidRPr="00703908">
        <w:t xml:space="preserve"> Coutinho said (emphasis ours). "Despite the fact that Brazil has never been the target of one of these terrorist attacks, the country </w:t>
      </w:r>
      <w:r w:rsidRPr="00703908">
        <w:rPr>
          <w:rStyle w:val="StyleBoldUnderline"/>
        </w:rPr>
        <w:t>plays the role of a safe haven for Islamic extremist groups</w:t>
      </w:r>
      <w:r w:rsidRPr="00703908">
        <w:t xml:space="preserve">, as explained below." He went on to note that Nisman's 502-page dictum on the 1994 Buenos Aires terrorist attack "not only describes the operations of the network responsible for this terrorist attack, it also names those who carried it out. Consequently, </w:t>
      </w:r>
      <w:r w:rsidRPr="00703908">
        <w:rPr>
          <w:rStyle w:val="StyleBoldUnderline"/>
        </w:rPr>
        <w:t>the document lists twelve people in Brazil with ties to [Iran's Lebanese proxy] Hezbollah, who reside or resided in Brazil.</w:t>
      </w:r>
      <w:r w:rsidRPr="00703908">
        <w:t xml:space="preserve"> Seven of these operatives had either direct or indirect participation in the AMIA bombing." To put these astounding assertions into perspective, consider that Iranian military mastermind Qassem Suleimani recently said, </w:t>
      </w:r>
      <w:r w:rsidRPr="00703908">
        <w:rPr>
          <w:rStyle w:val="StyleBoldUnderline"/>
        </w:rPr>
        <w:t>"We are witnessing the export of the Islamic Revolution</w:t>
      </w:r>
      <w:r w:rsidRPr="00703908">
        <w:t xml:space="preserve"> throughout the [Middle East] region. </w:t>
      </w:r>
      <w:proofErr w:type="gramStart"/>
      <w:r w:rsidRPr="00703908">
        <w:t>From Bahrain and Iraq to Syria, Yemen and North Africa."</w:t>
      </w:r>
      <w:proofErr w:type="gramEnd"/>
    </w:p>
    <w:p w:rsidR="00A6533E" w:rsidRPr="00703908" w:rsidRDefault="00A6533E" w:rsidP="00A6533E"/>
    <w:p w:rsidR="00A6533E" w:rsidRPr="00703908" w:rsidRDefault="00A6533E" w:rsidP="00A6533E"/>
    <w:p w:rsidR="00A6533E" w:rsidRPr="00703908" w:rsidRDefault="00A6533E" w:rsidP="00A6533E">
      <w:pPr>
        <w:pStyle w:val="Heading4"/>
        <w:rPr>
          <w:rFonts w:cs="Times New Roman"/>
        </w:rPr>
      </w:pPr>
      <w:r w:rsidRPr="00703908">
        <w:rPr>
          <w:rFonts w:cs="Times New Roman"/>
        </w:rPr>
        <w:t>A successful attack would cause mass destruction and chaos</w:t>
      </w:r>
    </w:p>
    <w:p w:rsidR="00A6533E" w:rsidRPr="00703908" w:rsidRDefault="00A6533E" w:rsidP="00A6533E">
      <w:r w:rsidRPr="00703908">
        <w:rPr>
          <w:rStyle w:val="StyleStyleBold12pt"/>
        </w:rPr>
        <w:t xml:space="preserve">Worman and Durbin </w:t>
      </w:r>
      <w:proofErr w:type="gramStart"/>
      <w:r w:rsidRPr="00703908">
        <w:rPr>
          <w:rStyle w:val="StyleStyleBold12pt"/>
        </w:rPr>
        <w:t>14  [</w:t>
      </w:r>
      <w:proofErr w:type="gramEnd"/>
      <w:r w:rsidRPr="00703908">
        <w:rPr>
          <w:rStyle w:val="StyleStyleBold12pt"/>
        </w:rPr>
        <w:t xml:space="preserve"> </w:t>
      </w:r>
      <w:r w:rsidRPr="00703908">
        <w:t>John – Guest speaker for UN organizations and US universities on Terrorism and risk assessment. SME in Terrorism and regional security for the Levant.Responsible for macro level business development; promoting training services to police &amp; military units for special operations and counter-terrorism tactics, techniques and procedures</w:t>
      </w:r>
      <w:r w:rsidRPr="00703908">
        <w:rPr>
          <w:color w:val="333333"/>
          <w:sz w:val="21"/>
          <w:szCs w:val="21"/>
          <w:shd w:val="clear" w:color="auto" w:fill="FFFFFF"/>
        </w:rPr>
        <w:t>.</w:t>
      </w:r>
      <w:r w:rsidRPr="00703908">
        <w:t xml:space="preserve"> Kirk - Adjunct Instructor at University of Argosy: Undergraduate Studies-Criminal Justice Program. </w:t>
      </w:r>
      <w:proofErr w:type="gramStart"/>
      <w:r w:rsidRPr="00703908">
        <w:t>Terrorism, Threats and Risk Assessment, Police Organization and Structure, Corrections.</w:t>
      </w:r>
      <w:proofErr w:type="gramEnd"/>
      <w:r w:rsidRPr="00703908">
        <w:t xml:space="preserve"> “Iran’s Terrorist Proxy: Penetrating the United States with Nuclear Material as the Trigger to Setting off a US Media Explosion, Is a Reality”, Global Security Studies, Fall 2014, Volume 5, Issue 4, </w:t>
      </w:r>
      <w:hyperlink r:id="rId59" w:history="1">
        <w:r w:rsidRPr="00703908">
          <w:rPr>
            <w:rStyle w:val="Hyperlink"/>
          </w:rPr>
          <w:t>http://globalsecuritystudies.com/Worman%20Iran%20-AG.pdf</w:t>
        </w:r>
      </w:hyperlink>
      <w:r w:rsidRPr="00703908">
        <w:t>] Schuler 7</w:t>
      </w:r>
    </w:p>
    <w:p w:rsidR="00A6533E" w:rsidRPr="00703908" w:rsidRDefault="00A6533E" w:rsidP="00A6533E">
      <w:r w:rsidRPr="00703908">
        <w:rPr>
          <w:rStyle w:val="StyleBoldUnderline"/>
        </w:rPr>
        <w:t>Is it plausible that a holiday significant to the United States such as Independence Day could represent a time to attack?</w:t>
      </w:r>
      <w:r w:rsidRPr="00703908">
        <w:t xml:space="preserve"> Large crowds are gathered across the United States, in every city to watch fireworks displays on that July Fourth holiday. </w:t>
      </w:r>
      <w:r w:rsidRPr="00703908">
        <w:rPr>
          <w:rStyle w:val="StyleBoldUnderline"/>
        </w:rPr>
        <w:t>The possibility of radioactive powder being placed inside fireworks imported from outside the country</w:t>
      </w:r>
      <w:r w:rsidRPr="00703908">
        <w:t xml:space="preserve"> (Mexico in particular) and randomly distributed to any number of places like San Diego or Los Angeles or a small town in Texas. </w:t>
      </w:r>
      <w:r w:rsidRPr="00703908">
        <w:rPr>
          <w:rStyle w:val="StyleBoldUnderline"/>
        </w:rPr>
        <w:t>The threats to unsuspecting participants as the fireworks burst colorfully overhead</w:t>
      </w:r>
      <w:r w:rsidRPr="00703908">
        <w:t xml:space="preserve"> are outlined in the following excerpts from the Department of Energy Argonne National Laboratory Worman and Durbin website: </w:t>
      </w:r>
      <w:r w:rsidRPr="00703908">
        <w:rPr>
          <w:rStyle w:val="StyleBoldUnderline"/>
        </w:rPr>
        <w:t>Several possible health effects are associated with human exposure to radiation from uranium.</w:t>
      </w:r>
      <w:r w:rsidRPr="00703908">
        <w:t xml:space="preserve"> Because all uranium isotopes mainly emit alpha particles that have little penetrating ability, the main radiation hazards from uranium occur when uranium compounds are ingested or inhaled. (Uranium Health Effects, par. 2) If UF6 is released to the atmosphere, the uranium compounds and HF that are formed by reaction with moisture in the air can be chemically toxic. </w:t>
      </w:r>
      <w:r w:rsidRPr="00703908">
        <w:rPr>
          <w:rStyle w:val="StyleBoldUnderline"/>
        </w:rPr>
        <w:t>Uranium is a heavy metal that, in addition to being radioactive, can have toxic chemical effects (primarily on the kidneys) if it enters the bloodstream by means of ingestion or inhalation</w:t>
      </w:r>
      <w:r w:rsidRPr="00703908">
        <w:t xml:space="preserve">. HF is an extremely corrosive gas that </w:t>
      </w:r>
      <w:r w:rsidRPr="00703908">
        <w:rPr>
          <w:rStyle w:val="StyleBoldUnderline"/>
        </w:rPr>
        <w:t>can damage the lungs and cause death if inhaled at high enough concentrations.</w:t>
      </w:r>
      <w:r w:rsidRPr="00703908">
        <w:t xml:space="preserve"> (What Are the Hazards Associated with Uranium Hexafluoride, par. 2) The risk scenarios are as rich in opportunity as the innovative diabolical mind allows, and all are plausible. The key component to this terrorist attack is not focusing on the physical destruction aspect, which in most cases would be minimal, but on </w:t>
      </w:r>
      <w:r w:rsidRPr="00703908">
        <w:rPr>
          <w:rStyle w:val="StyleBoldUnderline"/>
        </w:rPr>
        <w:t xml:space="preserve">the radiological dispersal weapon’s apparent long term health effects on citizens that can then be used as the trigger to the impending media explosion, </w:t>
      </w:r>
      <w:r w:rsidRPr="00703908">
        <w:t xml:space="preserve">the actual weapon spreading influence well beyond the borders of North America, to the world at large. To maximize the impact to the US population, </w:t>
      </w:r>
      <w:r w:rsidRPr="00703908">
        <w:rPr>
          <w:rStyle w:val="StyleBoldUnderline"/>
        </w:rPr>
        <w:t xml:space="preserve">the RDW incident would be followed with aggressive media claims by HezbAllah (Iran) taking responsibility for the attack and attempting to justify their </w:t>
      </w:r>
      <w:r w:rsidRPr="00703908">
        <w:rPr>
          <w:rStyle w:val="StyleBoldUnderline"/>
        </w:rPr>
        <w:lastRenderedPageBreak/>
        <w:t>actions</w:t>
      </w:r>
      <w:r w:rsidRPr="00703908">
        <w:t>. Consider for a moment that this initial media claim announces that random fireworks were distributed to undetermined locations containing nuclear contamination. This claim could be the impetus alone for rapidly spreading the fear, using our own self-driven information mechanisms</w:t>
      </w:r>
      <w:r w:rsidRPr="00703908">
        <w:rPr>
          <w:rStyle w:val="StyleBoldUnderline"/>
        </w:rPr>
        <w:t>. Feeding the beast of public awareness with incorrect reports by citizens of similar RDW attacks in other unknown locations, even if it is just a ploy,</w:t>
      </w:r>
      <w:r w:rsidRPr="00703908">
        <w:t xml:space="preserve"> one can quickly see the way this small terrorist event could rapidly get out of control for the United States Government. The current thinking by scholars and terrorism experts must change if the United States ever hopes to confront such a diabolical plot.</w:t>
      </w:r>
    </w:p>
    <w:p w:rsidR="00A6533E" w:rsidRPr="00703908" w:rsidRDefault="00A6533E" w:rsidP="00A6533E">
      <w:pPr>
        <w:pStyle w:val="Heading4"/>
        <w:rPr>
          <w:rFonts w:cs="Times New Roman"/>
        </w:rPr>
      </w:pPr>
      <w:r w:rsidRPr="00703908">
        <w:rPr>
          <w:rFonts w:cs="Times New Roman"/>
        </w:rPr>
        <w:t>Failure to prevent Hezbollah infiltration causes nuclear terrorism and WMD detonation against the US</w:t>
      </w:r>
    </w:p>
    <w:p w:rsidR="00A6533E" w:rsidRPr="00703908" w:rsidRDefault="00A6533E" w:rsidP="00A6533E">
      <w:pPr>
        <w:rPr>
          <w:rStyle w:val="StyleStyleBold12pt"/>
        </w:rPr>
      </w:pPr>
      <w:r w:rsidRPr="00703908">
        <w:rPr>
          <w:rStyle w:val="StyleStyleBold12pt"/>
        </w:rPr>
        <w:t>Farah ‘11</w:t>
      </w:r>
    </w:p>
    <w:p w:rsidR="00A6533E" w:rsidRPr="00703908" w:rsidRDefault="00A6533E" w:rsidP="00A6533E">
      <w:r w:rsidRPr="00703908">
        <w:t xml:space="preserve">[Douglas. </w:t>
      </w:r>
      <w:proofErr w:type="gramStart"/>
      <w:r w:rsidRPr="00703908">
        <w:t>Senior Fellow at the Intl Assessment and Strategy Center.</w:t>
      </w:r>
      <w:proofErr w:type="gramEnd"/>
      <w:r w:rsidRPr="00703908">
        <w:t xml:space="preserve">  </w:t>
      </w:r>
      <w:proofErr w:type="gramStart"/>
      <w:r w:rsidRPr="00703908">
        <w:t>President of IBI Consultants.</w:t>
      </w:r>
      <w:proofErr w:type="gramEnd"/>
      <w:r w:rsidRPr="00703908">
        <w:t xml:space="preserve"> </w:t>
      </w:r>
      <w:proofErr w:type="gramStart"/>
      <w:r w:rsidRPr="00703908">
        <w:t xml:space="preserve">“Hezbollah in Latin America: Implications for US Security” </w:t>
      </w:r>
      <w:r w:rsidRPr="00703908">
        <w:rPr>
          <w:i/>
        </w:rPr>
        <w:t>Testimony of Douglas Farah before the US House of Representatives Committee on Homeland Security.</w:t>
      </w:r>
      <w:proofErr w:type="gramEnd"/>
      <w:r w:rsidRPr="00703908">
        <w:t xml:space="preserve"> July 2011. </w:t>
      </w:r>
      <w:proofErr w:type="gramStart"/>
      <w:r w:rsidRPr="00703908">
        <w:t>ln</w:t>
      </w:r>
      <w:proofErr w:type="gramEnd"/>
      <w:r w:rsidR="009A401D" w:rsidRPr="00703908">
        <w:t>]</w:t>
      </w:r>
    </w:p>
    <w:p w:rsidR="00A6533E" w:rsidRPr="00703908" w:rsidRDefault="00A6533E" w:rsidP="00A6533E">
      <w:pPr>
        <w:rPr>
          <w:sz w:val="10"/>
        </w:rPr>
      </w:pPr>
      <w:r w:rsidRPr="00703908">
        <w:rPr>
          <w:rStyle w:val="StyleBoldUnderline"/>
        </w:rPr>
        <w:t>It</w:t>
      </w:r>
      <w:r w:rsidRPr="00703908">
        <w:t>¶</w:t>
      </w:r>
      <w:r w:rsidRPr="00703908">
        <w:rPr>
          <w:rStyle w:val="StyleBoldUnderline"/>
        </w:rPr>
        <w:t xml:space="preserve"> is</w:t>
      </w:r>
      <w:r w:rsidRPr="00703908">
        <w:t>¶</w:t>
      </w:r>
      <w:r w:rsidRPr="00703908">
        <w:rPr>
          <w:rStyle w:val="StyleBoldUnderline"/>
        </w:rPr>
        <w:t xml:space="preserve"> within</w:t>
      </w:r>
      <w:r w:rsidRPr="00703908">
        <w:t>¶</w:t>
      </w:r>
      <w:r w:rsidRPr="00703908">
        <w:rPr>
          <w:rStyle w:val="StyleBoldUnderline"/>
        </w:rPr>
        <w:t xml:space="preserve"> this</w:t>
      </w:r>
      <w:r w:rsidRPr="00703908">
        <w:t>¶</w:t>
      </w:r>
      <w:r w:rsidRPr="00703908">
        <w:rPr>
          <w:rStyle w:val="StyleBoldUnderline"/>
        </w:rPr>
        <w:t xml:space="preserve"> context</w:t>
      </w:r>
      <w:r w:rsidRPr="00703908">
        <w:t>¶</w:t>
      </w:r>
      <w:r w:rsidRPr="00703908">
        <w:rPr>
          <w:rStyle w:val="StyleBoldUnderline"/>
        </w:rPr>
        <w:t xml:space="preserve"> of</w:t>
      </w:r>
      <w:r w:rsidRPr="00703908">
        <w:t>¶</w:t>
      </w:r>
      <w:r w:rsidRPr="00703908">
        <w:rPr>
          <w:rStyle w:val="StyleBoldUnderline"/>
        </w:rPr>
        <w:t xml:space="preserve"> the</w:t>
      </w:r>
      <w:r w:rsidRPr="00703908">
        <w:t>¶</w:t>
      </w:r>
      <w:r w:rsidRPr="00703908">
        <w:rPr>
          <w:rStyle w:val="StyleBoldUnderline"/>
        </w:rPr>
        <w:t xml:space="preserve"> merging</w:t>
      </w:r>
      <w:r w:rsidRPr="00703908">
        <w:t>¶</w:t>
      </w:r>
      <w:r w:rsidRPr="00703908">
        <w:rPr>
          <w:rStyle w:val="StyleBoldUnderline"/>
        </w:rPr>
        <w:t xml:space="preserve"> of</w:t>
      </w:r>
      <w:r w:rsidRPr="00703908">
        <w:t>¶</w:t>
      </w:r>
      <w:r w:rsidRPr="00703908">
        <w:rPr>
          <w:rStyle w:val="StyleBoldUnderline"/>
        </w:rPr>
        <w:t xml:space="preserve"> state</w:t>
      </w:r>
      <w:r w:rsidRPr="00703908">
        <w:t>¶</w:t>
      </w:r>
      <w:r w:rsidRPr="00703908">
        <w:rPr>
          <w:rStyle w:val="StyleBoldUnderline"/>
        </w:rPr>
        <w:t xml:space="preserve"> and</w:t>
      </w:r>
      <w:r w:rsidRPr="00703908">
        <w:t>¶</w:t>
      </w:r>
      <w:r w:rsidRPr="00703908">
        <w:rPr>
          <w:rStyle w:val="StyleBoldUnderline"/>
        </w:rPr>
        <w:t xml:space="preserve"> non-­</w:t>
      </w:r>
      <w:r w:rsidRPr="00703908">
        <w:rPr>
          <w:rStyle w:val="StyleBoldUnderline"/>
          <w:rFonts w:ascii="Cambria Math" w:hAnsi="Cambria Math" w:cs="Cambria Math"/>
        </w:rPr>
        <w:t>‐</w:t>
      </w:r>
      <w:r w:rsidRPr="00703908">
        <w:rPr>
          <w:rStyle w:val="StyleBoldUnderline"/>
        </w:rPr>
        <w:t>state</w:t>
      </w:r>
      <w:r w:rsidRPr="00703908">
        <w:t>¶</w:t>
      </w:r>
      <w:r w:rsidRPr="00703908">
        <w:rPr>
          <w:rStyle w:val="StyleBoldUnderline"/>
        </w:rPr>
        <w:t xml:space="preserve"> armed</w:t>
      </w:r>
      <w:r w:rsidRPr="00703908">
        <w:t>¶</w:t>
      </w:r>
      <w:r w:rsidRPr="00703908">
        <w:rPr>
          <w:rStyle w:val="StyleBoldUnderline"/>
        </w:rPr>
        <w:t xml:space="preserve"> actors</w:t>
      </w:r>
      <w:r w:rsidRPr="00703908">
        <w:t>¶</w:t>
      </w:r>
      <w:r w:rsidRPr="00703908">
        <w:rPr>
          <w:rStyle w:val="StyleBoldUnderline"/>
        </w:rPr>
        <w:t xml:space="preserve"> that</w:t>
      </w:r>
      <w:r w:rsidRPr="00703908">
        <w:t>¶</w:t>
      </w:r>
      <w:r w:rsidRPr="00703908">
        <w:rPr>
          <w:rStyle w:val="StyleBoldUnderline"/>
        </w:rPr>
        <w:t xml:space="preserve"> I</w:t>
      </w:r>
      <w:r w:rsidRPr="00703908">
        <w:rPr>
          <w:sz w:val="12"/>
        </w:rPr>
        <w:t>¶</w:t>
      </w:r>
      <w:r w:rsidRPr="00703908">
        <w:rPr>
          <w:sz w:val="10"/>
        </w:rPr>
        <w:t xml:space="preserve"> would</w:t>
      </w:r>
      <w:r w:rsidRPr="00703908">
        <w:rPr>
          <w:sz w:val="12"/>
        </w:rPr>
        <w:t>¶</w:t>
      </w:r>
      <w:r w:rsidRPr="00703908">
        <w:rPr>
          <w:sz w:val="10"/>
        </w:rPr>
        <w:t xml:space="preserve"> like</w:t>
      </w:r>
      <w:r w:rsidRPr="00703908">
        <w:rPr>
          <w:sz w:val="12"/>
        </w:rPr>
        <w:t>¶</w:t>
      </w:r>
      <w:r w:rsidRPr="00703908">
        <w:rPr>
          <w:sz w:val="10"/>
        </w:rPr>
        <w:t xml:space="preserve"> to</w:t>
      </w:r>
      <w:r w:rsidRPr="00703908">
        <w:rPr>
          <w:sz w:val="12"/>
        </w:rPr>
        <w:t>¶</w:t>
      </w:r>
      <w:r w:rsidRPr="00703908">
        <w:rPr>
          <w:sz w:val="10"/>
        </w:rPr>
        <w:t xml:space="preserve"> </w:t>
      </w:r>
      <w:r w:rsidRPr="00703908">
        <w:rPr>
          <w:rStyle w:val="StyleBoldUnderline"/>
        </w:rPr>
        <w:t>address</w:t>
      </w:r>
      <w:r w:rsidRPr="00703908">
        <w:t>¶</w:t>
      </w:r>
      <w:r w:rsidRPr="00703908">
        <w:rPr>
          <w:rStyle w:val="StyleBoldUnderline"/>
        </w:rPr>
        <w:t xml:space="preserve"> the</w:t>
      </w:r>
      <w:r w:rsidRPr="00703908">
        <w:t>¶</w:t>
      </w:r>
      <w:r w:rsidRPr="00703908">
        <w:rPr>
          <w:rStyle w:val="StyleBoldUnderline"/>
        </w:rPr>
        <w:t xml:space="preserve"> issue</w:t>
      </w:r>
      <w:r w:rsidRPr="00703908">
        <w:t>¶</w:t>
      </w:r>
      <w:r w:rsidRPr="00703908">
        <w:rPr>
          <w:rStyle w:val="StyleBoldUnderline"/>
        </w:rPr>
        <w:t xml:space="preserve"> of</w:t>
      </w:r>
      <w:r w:rsidRPr="00703908">
        <w:t>¶</w:t>
      </w:r>
      <w:r w:rsidRPr="00703908">
        <w:rPr>
          <w:rStyle w:val="StyleBoldUnderline"/>
        </w:rPr>
        <w:t xml:space="preserve"> Hezbollah</w:t>
      </w:r>
      <w:r w:rsidRPr="00703908">
        <w:t>¶</w:t>
      </w:r>
      <w:r w:rsidRPr="00703908">
        <w:rPr>
          <w:rStyle w:val="StyleBoldUnderline"/>
        </w:rPr>
        <w:t xml:space="preserve"> in</w:t>
      </w:r>
      <w:r w:rsidRPr="00703908">
        <w:t>¶</w:t>
      </w:r>
      <w:r w:rsidRPr="00703908">
        <w:rPr>
          <w:rStyle w:val="StyleBoldUnderline"/>
        </w:rPr>
        <w:t xml:space="preserve"> Latin</w:t>
      </w:r>
      <w:r w:rsidRPr="00703908">
        <w:t>¶</w:t>
      </w:r>
      <w:r w:rsidRPr="00703908">
        <w:rPr>
          <w:rStyle w:val="StyleBoldUnderline"/>
        </w:rPr>
        <w:t xml:space="preserve"> America</w:t>
      </w:r>
      <w:r w:rsidRPr="00703908">
        <w:t>¶</w:t>
      </w:r>
      <w:r w:rsidRPr="00703908">
        <w:rPr>
          <w:rStyle w:val="StyleBoldUnderline"/>
        </w:rPr>
        <w:t xml:space="preserve"> and</w:t>
      </w:r>
      <w:r w:rsidRPr="00703908">
        <w:t>¶</w:t>
      </w:r>
      <w:r w:rsidRPr="00703908">
        <w:rPr>
          <w:rStyle w:val="StyleBoldUnderline"/>
        </w:rPr>
        <w:t xml:space="preserve"> the</w:t>
      </w:r>
      <w:r w:rsidRPr="00703908">
        <w:t>¶</w:t>
      </w:r>
      <w:r w:rsidRPr="00703908">
        <w:rPr>
          <w:rStyle w:val="StyleBoldUnderline"/>
        </w:rPr>
        <w:t xml:space="preserve"> threat</w:t>
      </w:r>
      <w:r w:rsidRPr="00703908">
        <w:t>¶</w:t>
      </w:r>
      <w:r w:rsidRPr="00703908">
        <w:rPr>
          <w:rStyle w:val="StyleBoldUnderline"/>
        </w:rPr>
        <w:t xml:space="preserve"> the</w:t>
      </w:r>
      <w:r w:rsidRPr="00703908">
        <w:t>¶</w:t>
      </w:r>
      <w:r w:rsidRPr="00703908">
        <w:rPr>
          <w:rStyle w:val="StyleBoldUnderline"/>
        </w:rPr>
        <w:t xml:space="preserve"> organization</w:t>
      </w:r>
      <w:r w:rsidRPr="00703908">
        <w:t>¶</w:t>
      </w:r>
      <w:r w:rsidRPr="00703908">
        <w:rPr>
          <w:rStyle w:val="StyleBoldUnderline"/>
        </w:rPr>
        <w:t xml:space="preserve"> poses</w:t>
      </w:r>
      <w:r w:rsidRPr="00703908">
        <w:t>¶</w:t>
      </w:r>
      <w:r w:rsidRPr="00703908">
        <w:rPr>
          <w:rStyle w:val="StyleBoldUnderline"/>
        </w:rPr>
        <w:t xml:space="preserve"> to</w:t>
      </w:r>
      <w:r w:rsidRPr="00703908">
        <w:t>¶</w:t>
      </w:r>
      <w:r w:rsidRPr="00703908">
        <w:rPr>
          <w:rStyle w:val="StyleBoldUnderline"/>
        </w:rPr>
        <w:t xml:space="preserve"> the</w:t>
      </w:r>
      <w:r w:rsidRPr="00703908">
        <w:t>¶</w:t>
      </w:r>
      <w:r w:rsidRPr="00703908">
        <w:rPr>
          <w:rStyle w:val="StyleBoldUnderline"/>
        </w:rPr>
        <w:t xml:space="preserve"> U.S.</w:t>
      </w:r>
      <w:r w:rsidRPr="00703908">
        <w:t>¶</w:t>
      </w:r>
      <w:r w:rsidRPr="00703908">
        <w:rPr>
          <w:rStyle w:val="StyleBoldUnderline"/>
        </w:rPr>
        <w:t xml:space="preserve"> Homeland.</w:t>
      </w:r>
      <w:r w:rsidRPr="00703908">
        <w:t>¶</w:t>
      </w:r>
      <w:r w:rsidRPr="00703908">
        <w:rPr>
          <w:rStyle w:val="StyleBoldUnderline"/>
        </w:rPr>
        <w:t xml:space="preserve"> Hezbollah’s</w:t>
      </w:r>
      <w:r w:rsidRPr="00703908">
        <w:t>¶</w:t>
      </w:r>
      <w:r w:rsidRPr="00703908">
        <w:rPr>
          <w:rStyle w:val="StyleBoldUnderline"/>
        </w:rPr>
        <w:t xml:space="preserve"> growing</w:t>
      </w:r>
      <w:r w:rsidRPr="00703908">
        <w:t>¶</w:t>
      </w:r>
      <w:r w:rsidRPr="00703908">
        <w:rPr>
          <w:rStyle w:val="StyleBoldUnderline"/>
        </w:rPr>
        <w:t xml:space="preserve"> presence</w:t>
      </w:r>
      <w:r w:rsidRPr="00703908">
        <w:t>¶</w:t>
      </w:r>
      <w:r w:rsidRPr="00703908">
        <w:rPr>
          <w:rStyle w:val="StyleBoldUnderline"/>
        </w:rPr>
        <w:t xml:space="preserve"> is</w:t>
      </w:r>
      <w:r w:rsidRPr="00703908">
        <w:t>¶</w:t>
      </w:r>
      <w:r w:rsidRPr="00703908">
        <w:rPr>
          <w:rStyle w:val="StyleBoldUnderline"/>
        </w:rPr>
        <w:t xml:space="preserve"> a</w:t>
      </w:r>
      <w:r w:rsidRPr="00703908">
        <w:t>¶</w:t>
      </w:r>
      <w:r w:rsidRPr="00703908">
        <w:rPr>
          <w:rStyle w:val="StyleBoldUnderline"/>
        </w:rPr>
        <w:t xml:space="preserve"> significant</w:t>
      </w:r>
      <w:r w:rsidRPr="00703908">
        <w:t>¶</w:t>
      </w:r>
      <w:r w:rsidRPr="00703908">
        <w:rPr>
          <w:rStyle w:val="StyleBoldUnderline"/>
        </w:rPr>
        <w:t xml:space="preserve"> part</w:t>
      </w:r>
      <w:r w:rsidRPr="00703908">
        <w:t>¶</w:t>
      </w:r>
      <w:r w:rsidRPr="00703908">
        <w:rPr>
          <w:rStyle w:val="StyleBoldUnderline"/>
        </w:rPr>
        <w:t xml:space="preserve"> of</w:t>
      </w:r>
      <w:r w:rsidRPr="00703908">
        <w:t>¶</w:t>
      </w:r>
      <w:r w:rsidRPr="00703908">
        <w:rPr>
          <w:rStyle w:val="StyleBoldUnderline"/>
        </w:rPr>
        <w:t xml:space="preserve"> a</w:t>
      </w:r>
      <w:r w:rsidRPr="00703908">
        <w:t>¶</w:t>
      </w:r>
      <w:r w:rsidRPr="00703908">
        <w:rPr>
          <w:rStyle w:val="StyleBoldUnderline"/>
        </w:rPr>
        <w:t xml:space="preserve"> larger</w:t>
      </w:r>
      <w:r w:rsidRPr="00703908">
        <w:t>¶</w:t>
      </w:r>
      <w:r w:rsidRPr="00703908">
        <w:rPr>
          <w:rStyle w:val="StyleBoldUnderline"/>
        </w:rPr>
        <w:t xml:space="preserve"> and</w:t>
      </w:r>
      <w:r w:rsidRPr="00703908">
        <w:t>¶</w:t>
      </w:r>
      <w:r w:rsidRPr="00703908">
        <w:rPr>
          <w:rStyle w:val="StyleBoldUnderline"/>
        </w:rPr>
        <w:t xml:space="preserve"> more</w:t>
      </w:r>
      <w:r w:rsidRPr="00703908">
        <w:t>¶</w:t>
      </w:r>
      <w:r w:rsidRPr="00703908">
        <w:rPr>
          <w:rStyle w:val="StyleBoldUnderline"/>
        </w:rPr>
        <w:t xml:space="preserve"> dangerous</w:t>
      </w:r>
      <w:r w:rsidRPr="00703908">
        <w:t>¶</w:t>
      </w:r>
      <w:r w:rsidRPr="00703908">
        <w:rPr>
          <w:rStyle w:val="StyleBoldUnderline"/>
        </w:rPr>
        <w:t xml:space="preserve"> pattern</w:t>
      </w:r>
      <w:r w:rsidRPr="00703908">
        <w:t>¶</w:t>
      </w:r>
      <w:r w:rsidRPr="00703908">
        <w:rPr>
          <w:rStyle w:val="StyleBoldUnderline"/>
        </w:rPr>
        <w:t xml:space="preserve"> of</w:t>
      </w:r>
      <w:r w:rsidRPr="00703908">
        <w:t>¶</w:t>
      </w:r>
      <w:r w:rsidRPr="00703908">
        <w:rPr>
          <w:rStyle w:val="StyleBoldUnderline"/>
        </w:rPr>
        <w:t xml:space="preserve"> the</w:t>
      </w:r>
      <w:r w:rsidRPr="00703908">
        <w:t>¶</w:t>
      </w:r>
      <w:r w:rsidRPr="00703908">
        <w:rPr>
          <w:rStyle w:val="StyleBoldUnderline"/>
        </w:rPr>
        <w:t xml:space="preserve"> criminalization</w:t>
      </w:r>
      <w:r w:rsidRPr="00703908">
        <w:t>¶</w:t>
      </w:r>
      <w:r w:rsidRPr="00703908">
        <w:rPr>
          <w:rStyle w:val="StyleBoldUnderline"/>
        </w:rPr>
        <w:t xml:space="preserve"> of</w:t>
      </w:r>
      <w:r w:rsidRPr="00703908">
        <w:t>¶</w:t>
      </w:r>
      <w:r w:rsidRPr="00703908">
        <w:rPr>
          <w:rStyle w:val="StyleBoldUnderline"/>
        </w:rPr>
        <w:t xml:space="preserve"> the</w:t>
      </w:r>
      <w:r w:rsidRPr="00703908">
        <w:rPr>
          <w:sz w:val="12"/>
        </w:rPr>
        <w:t>¶</w:t>
      </w:r>
      <w:r w:rsidRPr="00703908">
        <w:rPr>
          <w:sz w:val="10"/>
        </w:rPr>
        <w:t xml:space="preserve"> self-­</w:t>
      </w:r>
      <w:r w:rsidRPr="00703908">
        <w:rPr>
          <w:rFonts w:ascii="Cambria Math" w:hAnsi="Cambria Math" w:cs="Cambria Math"/>
          <w:sz w:val="10"/>
        </w:rPr>
        <w:t>‐</w:t>
      </w:r>
      <w:r w:rsidRPr="00703908">
        <w:rPr>
          <w:sz w:val="10"/>
        </w:rPr>
        <w:t>described</w:t>
      </w:r>
      <w:r w:rsidRPr="00703908">
        <w:rPr>
          <w:sz w:val="12"/>
        </w:rPr>
        <w:t>¶</w:t>
      </w:r>
      <w:r w:rsidRPr="00703908">
        <w:rPr>
          <w:sz w:val="10"/>
        </w:rPr>
        <w:t xml:space="preserve"> </w:t>
      </w:r>
      <w:r w:rsidRPr="00703908">
        <w:rPr>
          <w:rStyle w:val="StyleBoldUnderline"/>
        </w:rPr>
        <w:t>“Bolivarian”</w:t>
      </w:r>
      <w:r w:rsidRPr="00703908">
        <w:t>¶</w:t>
      </w:r>
      <w:r w:rsidRPr="00703908">
        <w:rPr>
          <w:rStyle w:val="StyleBoldUnderline"/>
        </w:rPr>
        <w:t xml:space="preserve"> states</w:t>
      </w:r>
      <w:r w:rsidRPr="00703908">
        <w:t>¶</w:t>
      </w:r>
      <w:r w:rsidRPr="00703908">
        <w:rPr>
          <w:rStyle w:val="StyleBoldUnderline"/>
        </w:rPr>
        <w:t xml:space="preserve"> in</w:t>
      </w:r>
      <w:r w:rsidRPr="00703908">
        <w:t>¶</w:t>
      </w:r>
      <w:r w:rsidRPr="00703908">
        <w:rPr>
          <w:rStyle w:val="StyleBoldUnderline"/>
        </w:rPr>
        <w:t xml:space="preserve"> Latin</w:t>
      </w:r>
      <w:r w:rsidRPr="00703908">
        <w:t>¶</w:t>
      </w:r>
      <w:r w:rsidRPr="00703908">
        <w:rPr>
          <w:rStyle w:val="StyleBoldUnderline"/>
        </w:rPr>
        <w:t xml:space="preserve"> America</w:t>
      </w:r>
      <w:r w:rsidRPr="00703908">
        <w:t>¶</w:t>
      </w:r>
      <w:r w:rsidRPr="00703908">
        <w:rPr>
          <w:rStyle w:val="StyleBoldUnderline"/>
        </w:rPr>
        <w:t xml:space="preserve"> closely</w:t>
      </w:r>
      <w:r w:rsidRPr="00703908">
        <w:t>¶</w:t>
      </w:r>
      <w:r w:rsidRPr="00703908">
        <w:rPr>
          <w:rStyle w:val="StyleBoldUnderline"/>
        </w:rPr>
        <w:t xml:space="preserve"> allied</w:t>
      </w:r>
      <w:r w:rsidRPr="00703908">
        <w:t>¶</w:t>
      </w:r>
      <w:r w:rsidRPr="00703908">
        <w:rPr>
          <w:rStyle w:val="StyleBoldUnderline"/>
        </w:rPr>
        <w:t xml:space="preserve"> with</w:t>
      </w:r>
      <w:r w:rsidRPr="00703908">
        <w:t>¶</w:t>
      </w:r>
      <w:r w:rsidRPr="00703908">
        <w:rPr>
          <w:rStyle w:val="StyleBoldUnderline"/>
        </w:rPr>
        <w:t xml:space="preserve"> Iran.</w:t>
      </w:r>
      <w:r w:rsidRPr="00703908">
        <w:rPr>
          <w:sz w:val="12"/>
        </w:rPr>
        <w:t>¶</w:t>
      </w:r>
      <w:r w:rsidRPr="00703908">
        <w:rPr>
          <w:sz w:val="10"/>
        </w:rPr>
        <w:t xml:space="preserve"> </w:t>
      </w:r>
      <w:r w:rsidRPr="00703908">
        <w:rPr>
          <w:rStyle w:val="StyleBoldUnderline"/>
        </w:rPr>
        <w:t>These</w:t>
      </w:r>
      <w:r w:rsidRPr="00703908">
        <w:t>¶</w:t>
      </w:r>
      <w:r w:rsidRPr="00703908">
        <w:rPr>
          <w:rStyle w:val="StyleBoldUnderline"/>
        </w:rPr>
        <w:t xml:space="preserve"> countries</w:t>
      </w:r>
      <w:r w:rsidRPr="00703908">
        <w:rPr>
          <w:sz w:val="10"/>
        </w:rPr>
        <w:t>,</w:t>
      </w:r>
      <w:r w:rsidRPr="00703908">
        <w:rPr>
          <w:sz w:val="12"/>
        </w:rPr>
        <w:t>¶</w:t>
      </w:r>
      <w:r w:rsidRPr="00703908">
        <w:rPr>
          <w:sz w:val="10"/>
        </w:rPr>
        <w:t xml:space="preserve"> in</w:t>
      </w:r>
      <w:r w:rsidRPr="00703908">
        <w:rPr>
          <w:sz w:val="12"/>
        </w:rPr>
        <w:t>¶</w:t>
      </w:r>
      <w:r w:rsidRPr="00703908">
        <w:rPr>
          <w:sz w:val="10"/>
        </w:rPr>
        <w:t xml:space="preserve"> turn,</w:t>
      </w:r>
      <w:r w:rsidRPr="00703908">
        <w:rPr>
          <w:sz w:val="12"/>
        </w:rPr>
        <w:t>¶</w:t>
      </w:r>
      <w:r w:rsidRPr="00703908">
        <w:rPr>
          <w:sz w:val="10"/>
        </w:rPr>
        <w:t xml:space="preserve"> </w:t>
      </w:r>
      <w:r w:rsidRPr="00703908">
        <w:rPr>
          <w:rStyle w:val="StyleBoldUnderline"/>
        </w:rPr>
        <w:t>support</w:t>
      </w:r>
      <w:r w:rsidRPr="00703908">
        <w:rPr>
          <w:sz w:val="12"/>
        </w:rPr>
        <w:t>¶</w:t>
      </w:r>
      <w:r w:rsidRPr="00703908">
        <w:rPr>
          <w:sz w:val="10"/>
        </w:rPr>
        <w:t xml:space="preserve"> another</w:t>
      </w:r>
      <w:r w:rsidRPr="00703908">
        <w:rPr>
          <w:sz w:val="12"/>
        </w:rPr>
        <w:t>¶</w:t>
      </w:r>
      <w:r w:rsidRPr="00703908">
        <w:rPr>
          <w:sz w:val="10"/>
        </w:rPr>
        <w:t xml:space="preserve"> </w:t>
      </w:r>
      <w:r w:rsidRPr="00703908">
        <w:rPr>
          <w:rStyle w:val="StyleBoldUnderline"/>
        </w:rPr>
        <w:t>designated</w:t>
      </w:r>
      <w:r w:rsidRPr="00703908">
        <w:t>¶</w:t>
      </w:r>
      <w:r w:rsidRPr="00703908">
        <w:rPr>
          <w:rStyle w:val="StyleBoldUnderline"/>
        </w:rPr>
        <w:t xml:space="preserve"> terrorist</w:t>
      </w:r>
      <w:r w:rsidRPr="00703908">
        <w:t>¶</w:t>
      </w:r>
      <w:r w:rsidRPr="00703908">
        <w:rPr>
          <w:rStyle w:val="StyleBoldUnderline"/>
        </w:rPr>
        <w:t xml:space="preserve"> organization</w:t>
      </w:r>
      <w:r w:rsidRPr="00703908">
        <w:t>¶</w:t>
      </w:r>
      <w:r w:rsidRPr="00703908">
        <w:rPr>
          <w:rStyle w:val="StyleBoldUnderline"/>
        </w:rPr>
        <w:t xml:space="preserve"> that</w:t>
      </w:r>
      <w:r w:rsidRPr="00703908">
        <w:t>¶</w:t>
      </w:r>
      <w:r w:rsidRPr="00703908">
        <w:rPr>
          <w:rStyle w:val="StyleBoldUnderline"/>
        </w:rPr>
        <w:t xml:space="preserve"> produces</w:t>
      </w:r>
      <w:r w:rsidRPr="00703908">
        <w:t>¶</w:t>
      </w:r>
      <w:r w:rsidRPr="00703908">
        <w:rPr>
          <w:sz w:val="10"/>
        </w:rPr>
        <w:t xml:space="preserve"> an</w:t>
      </w:r>
      <w:r w:rsidRPr="00703908">
        <w:rPr>
          <w:sz w:val="12"/>
        </w:rPr>
        <w:t>¶</w:t>
      </w:r>
      <w:r w:rsidRPr="00703908">
        <w:rPr>
          <w:sz w:val="10"/>
        </w:rPr>
        <w:t xml:space="preserve"> estimated</w:t>
      </w:r>
      <w:r w:rsidRPr="00703908">
        <w:rPr>
          <w:sz w:val="12"/>
        </w:rPr>
        <w:t>¶</w:t>
      </w:r>
      <w:r w:rsidRPr="00703908">
        <w:rPr>
          <w:sz w:val="10"/>
        </w:rPr>
        <w:t xml:space="preserve"> 70</w:t>
      </w:r>
      <w:r w:rsidRPr="00703908">
        <w:rPr>
          <w:sz w:val="12"/>
        </w:rPr>
        <w:t>¶</w:t>
      </w:r>
      <w:r w:rsidRPr="00703908">
        <w:rPr>
          <w:sz w:val="10"/>
        </w:rPr>
        <w:t xml:space="preserve"> percent</w:t>
      </w:r>
      <w:r w:rsidRPr="00703908">
        <w:rPr>
          <w:sz w:val="12"/>
        </w:rPr>
        <w:t>¶</w:t>
      </w:r>
      <w:r w:rsidRPr="00703908">
        <w:rPr>
          <w:sz w:val="10"/>
        </w:rPr>
        <w:t xml:space="preserve"> of</w:t>
      </w:r>
      <w:r w:rsidRPr="00703908">
        <w:rPr>
          <w:sz w:val="12"/>
        </w:rPr>
        <w:t>¶</w:t>
      </w:r>
      <w:r w:rsidRPr="00703908">
        <w:rPr>
          <w:sz w:val="10"/>
        </w:rPr>
        <w:t xml:space="preserve"> the</w:t>
      </w:r>
      <w:r w:rsidRPr="00703908">
        <w:rPr>
          <w:sz w:val="12"/>
        </w:rPr>
        <w:t>¶</w:t>
      </w:r>
      <w:r w:rsidRPr="00703908">
        <w:rPr>
          <w:sz w:val="10"/>
        </w:rPr>
        <w:t xml:space="preserve"> world’s</w:t>
      </w:r>
      <w:r w:rsidRPr="00703908">
        <w:rPr>
          <w:sz w:val="12"/>
        </w:rPr>
        <w:t>¶</w:t>
      </w:r>
      <w:r w:rsidRPr="00703908">
        <w:rPr>
          <w:sz w:val="10"/>
        </w:rPr>
        <w:t xml:space="preserve"> cocaine</w:t>
      </w:r>
      <w:r w:rsidRPr="00703908">
        <w:rPr>
          <w:sz w:val="12"/>
        </w:rPr>
        <w:t>¶</w:t>
      </w:r>
      <w:r w:rsidRPr="00703908">
        <w:rPr>
          <w:sz w:val="10"/>
        </w:rPr>
        <w:t xml:space="preserve"> and</w:t>
      </w:r>
      <w:r w:rsidRPr="00703908">
        <w:rPr>
          <w:sz w:val="12"/>
        </w:rPr>
        <w:t>¶</w:t>
      </w:r>
      <w:r w:rsidRPr="00703908">
        <w:rPr>
          <w:sz w:val="10"/>
        </w:rPr>
        <w:t xml:space="preserve"> up</w:t>
      </w:r>
      <w:r w:rsidRPr="00703908">
        <w:rPr>
          <w:sz w:val="12"/>
        </w:rPr>
        <w:t>¶</w:t>
      </w:r>
      <w:r w:rsidRPr="00703908">
        <w:rPr>
          <w:sz w:val="10"/>
        </w:rPr>
        <w:t xml:space="preserve"> to</w:t>
      </w:r>
      <w:r w:rsidRPr="00703908">
        <w:rPr>
          <w:sz w:val="12"/>
        </w:rPr>
        <w:t>¶</w:t>
      </w:r>
      <w:r w:rsidRPr="00703908">
        <w:rPr>
          <w:sz w:val="10"/>
        </w:rPr>
        <w:t xml:space="preserve"> </w:t>
      </w:r>
      <w:r w:rsidRPr="00703908">
        <w:rPr>
          <w:rStyle w:val="StyleBoldUnderline"/>
        </w:rPr>
        <w:t>90</w:t>
      </w:r>
      <w:r w:rsidRPr="00703908">
        <w:t>¶</w:t>
      </w:r>
      <w:r w:rsidRPr="00703908">
        <w:rPr>
          <w:rStyle w:val="StyleBoldUnderline"/>
        </w:rPr>
        <w:t xml:space="preserve"> percent</w:t>
      </w:r>
      <w:r w:rsidRPr="00703908">
        <w:t>¶</w:t>
      </w:r>
      <w:r w:rsidRPr="00703908">
        <w:rPr>
          <w:rStyle w:val="StyleBoldUnderline"/>
        </w:rPr>
        <w:t xml:space="preserve"> of</w:t>
      </w:r>
      <w:r w:rsidRPr="00703908">
        <w:t>¶</w:t>
      </w:r>
      <w:r w:rsidRPr="00703908">
        <w:rPr>
          <w:rStyle w:val="StyleBoldUnderline"/>
        </w:rPr>
        <w:t xml:space="preserve"> cocaine</w:t>
      </w:r>
      <w:r w:rsidRPr="00703908">
        <w:t>¶</w:t>
      </w:r>
      <w:r w:rsidRPr="00703908">
        <w:rPr>
          <w:rStyle w:val="StyleBoldUnderline"/>
        </w:rPr>
        <w:t xml:space="preserve"> in</w:t>
      </w:r>
      <w:r w:rsidRPr="00703908">
        <w:t>¶</w:t>
      </w:r>
      <w:r w:rsidRPr="00703908">
        <w:rPr>
          <w:rStyle w:val="StyleBoldUnderline"/>
        </w:rPr>
        <w:t xml:space="preserve"> the</w:t>
      </w:r>
      <w:r w:rsidRPr="00703908">
        <w:t>¶</w:t>
      </w:r>
      <w:r w:rsidRPr="00703908">
        <w:rPr>
          <w:rStyle w:val="StyleBoldUnderline"/>
        </w:rPr>
        <w:t xml:space="preserve"> United</w:t>
      </w:r>
      <w:r w:rsidRPr="00703908">
        <w:t>¶</w:t>
      </w:r>
      <w:r w:rsidRPr="00703908">
        <w:rPr>
          <w:rStyle w:val="StyleBoldUnderline"/>
        </w:rPr>
        <w:t xml:space="preserve"> States</w:t>
      </w:r>
      <w:r w:rsidRPr="00703908">
        <w:rPr>
          <w:sz w:val="12"/>
        </w:rPr>
        <w:t>¶</w:t>
      </w:r>
      <w:r w:rsidRPr="00703908">
        <w:rPr>
          <w:sz w:val="10"/>
        </w:rPr>
        <w:t xml:space="preserve"> –</w:t>
      </w:r>
      <w:r w:rsidRPr="00703908">
        <w:rPr>
          <w:sz w:val="12"/>
        </w:rPr>
        <w:t>¶</w:t>
      </w:r>
      <w:r w:rsidRPr="00703908">
        <w:rPr>
          <w:sz w:val="10"/>
        </w:rPr>
        <w:t xml:space="preserve"> The</w:t>
      </w:r>
      <w:r w:rsidRPr="00703908">
        <w:rPr>
          <w:sz w:val="12"/>
        </w:rPr>
        <w:t>¶</w:t>
      </w:r>
      <w:r w:rsidRPr="00703908">
        <w:rPr>
          <w:sz w:val="10"/>
        </w:rPr>
        <w:t xml:space="preserve"> Revolutionary</w:t>
      </w:r>
      <w:r w:rsidRPr="00703908">
        <w:rPr>
          <w:sz w:val="12"/>
        </w:rPr>
        <w:t>¶</w:t>
      </w:r>
      <w:r w:rsidRPr="00703908">
        <w:rPr>
          <w:sz w:val="10"/>
        </w:rPr>
        <w:t xml:space="preserve"> Armed</w:t>
      </w:r>
      <w:r w:rsidRPr="00703908">
        <w:rPr>
          <w:sz w:val="12"/>
        </w:rPr>
        <w:t>¶</w:t>
      </w:r>
      <w:r w:rsidRPr="00703908">
        <w:rPr>
          <w:sz w:val="10"/>
        </w:rPr>
        <w:t xml:space="preserve"> Forces</w:t>
      </w:r>
      <w:r w:rsidRPr="00703908">
        <w:rPr>
          <w:sz w:val="12"/>
        </w:rPr>
        <w:t>¶</w:t>
      </w:r>
      <w:r w:rsidRPr="00703908">
        <w:rPr>
          <w:sz w:val="10"/>
        </w:rPr>
        <w:t xml:space="preserve"> of</w:t>
      </w:r>
      <w:r w:rsidRPr="00703908">
        <w:rPr>
          <w:sz w:val="12"/>
        </w:rPr>
        <w:t>¶</w:t>
      </w:r>
      <w:r w:rsidRPr="00703908">
        <w:rPr>
          <w:sz w:val="10"/>
        </w:rPr>
        <w:t xml:space="preserve"> Colombia</w:t>
      </w:r>
      <w:r w:rsidRPr="00703908">
        <w:rPr>
          <w:sz w:val="12"/>
        </w:rPr>
        <w:t>¶</w:t>
      </w:r>
      <w:r w:rsidRPr="00703908">
        <w:rPr>
          <w:sz w:val="10"/>
        </w:rPr>
        <w:t xml:space="preserve"> (Fuerzas</w:t>
      </w:r>
      <w:r w:rsidRPr="00703908">
        <w:rPr>
          <w:sz w:val="12"/>
        </w:rPr>
        <w:t>¶</w:t>
      </w:r>
      <w:r w:rsidRPr="00703908">
        <w:rPr>
          <w:sz w:val="10"/>
        </w:rPr>
        <w:t xml:space="preserve"> Armadas</w:t>
      </w:r>
      <w:r w:rsidRPr="00703908">
        <w:rPr>
          <w:sz w:val="12"/>
        </w:rPr>
        <w:t>¶</w:t>
      </w:r>
      <w:r w:rsidRPr="00703908">
        <w:rPr>
          <w:sz w:val="10"/>
        </w:rPr>
        <w:t xml:space="preserve"> Revolucionarias</w:t>
      </w:r>
      <w:r w:rsidRPr="00703908">
        <w:rPr>
          <w:sz w:val="12"/>
        </w:rPr>
        <w:t>¶</w:t>
      </w:r>
      <w:r w:rsidRPr="00703908">
        <w:rPr>
          <w:sz w:val="10"/>
        </w:rPr>
        <w:t xml:space="preserve"> de</w:t>
      </w:r>
      <w:r w:rsidRPr="00703908">
        <w:rPr>
          <w:sz w:val="12"/>
        </w:rPr>
        <w:t>¶</w:t>
      </w:r>
      <w:r w:rsidRPr="00703908">
        <w:rPr>
          <w:sz w:val="10"/>
        </w:rPr>
        <w:t xml:space="preserve"> Colombia-­</w:t>
      </w:r>
      <w:r w:rsidRPr="00703908">
        <w:rPr>
          <w:rFonts w:ascii="Cambria Math" w:hAnsi="Cambria Math" w:cs="Cambria Math"/>
          <w:sz w:val="10"/>
        </w:rPr>
        <w:t>‐</w:t>
      </w:r>
      <w:r w:rsidRPr="00703908">
        <w:rPr>
          <w:sz w:val="10"/>
        </w:rPr>
        <w:t>FARC).5</w:t>
      </w:r>
      <w:r w:rsidRPr="00703908">
        <w:rPr>
          <w:sz w:val="12"/>
        </w:rPr>
        <w:t>¶</w:t>
      </w:r>
      <w:r w:rsidRPr="00703908">
        <w:rPr>
          <w:sz w:val="10"/>
        </w:rPr>
        <w:t xml:space="preserve"> </w:t>
      </w:r>
      <w:r w:rsidRPr="00703908">
        <w:rPr>
          <w:rStyle w:val="StyleBoldUnderline"/>
        </w:rPr>
        <w:t>The</w:t>
      </w:r>
      <w:r w:rsidRPr="00703908">
        <w:t>¶</w:t>
      </w:r>
      <w:r w:rsidRPr="00703908">
        <w:rPr>
          <w:rStyle w:val="StyleBoldUnderline"/>
        </w:rPr>
        <w:t xml:space="preserve"> relationship</w:t>
      </w:r>
      <w:r w:rsidRPr="00703908">
        <w:t>¶</w:t>
      </w:r>
      <w:r w:rsidRPr="00703908">
        <w:rPr>
          <w:rStyle w:val="StyleBoldUnderline"/>
        </w:rPr>
        <w:t xml:space="preserve"> between</w:t>
      </w:r>
      <w:r w:rsidRPr="00703908">
        <w:t>¶</w:t>
      </w:r>
      <w:r w:rsidRPr="00703908">
        <w:rPr>
          <w:rStyle w:val="StyleBoldUnderline"/>
        </w:rPr>
        <w:t xml:space="preserve"> these</w:t>
      </w:r>
      <w:r w:rsidRPr="00703908">
        <w:t>¶</w:t>
      </w:r>
      <w:r w:rsidRPr="00703908">
        <w:rPr>
          <w:rStyle w:val="StyleBoldUnderline"/>
        </w:rPr>
        <w:t xml:space="preserve"> ‘Bolivarian</w:t>
      </w:r>
      <w:r w:rsidRPr="00703908">
        <w:t>¶</w:t>
      </w:r>
      <w:r w:rsidRPr="00703908">
        <w:rPr>
          <w:rStyle w:val="StyleBoldUnderline"/>
        </w:rPr>
        <w:t xml:space="preserve"> states</w:t>
      </w:r>
      <w:r w:rsidRPr="00703908">
        <w:rPr>
          <w:sz w:val="10"/>
        </w:rPr>
        <w:t>’</w:t>
      </w:r>
      <w:r w:rsidRPr="00703908">
        <w:rPr>
          <w:sz w:val="12"/>
        </w:rPr>
        <w:t>¶</w:t>
      </w:r>
      <w:r w:rsidRPr="00703908">
        <w:rPr>
          <w:sz w:val="10"/>
        </w:rPr>
        <w:t xml:space="preserve"> (Venezuela,</w:t>
      </w:r>
      <w:r w:rsidRPr="00703908">
        <w:rPr>
          <w:sz w:val="12"/>
        </w:rPr>
        <w:t>¶</w:t>
      </w:r>
      <w:r w:rsidRPr="00703908">
        <w:rPr>
          <w:sz w:val="10"/>
        </w:rPr>
        <w:t xml:space="preserve"> Ecuador,</w:t>
      </w:r>
      <w:r w:rsidRPr="00703908">
        <w:rPr>
          <w:sz w:val="12"/>
        </w:rPr>
        <w:t>¶</w:t>
      </w:r>
      <w:r w:rsidRPr="00703908">
        <w:rPr>
          <w:sz w:val="10"/>
        </w:rPr>
        <w:t xml:space="preserve"> Bolivia</w:t>
      </w:r>
      <w:r w:rsidRPr="00703908">
        <w:rPr>
          <w:sz w:val="12"/>
        </w:rPr>
        <w:t>¶</w:t>
      </w:r>
      <w:r w:rsidRPr="00703908">
        <w:rPr>
          <w:sz w:val="10"/>
        </w:rPr>
        <w:t xml:space="preserve"> and</w:t>
      </w:r>
      <w:r w:rsidRPr="00703908">
        <w:rPr>
          <w:sz w:val="12"/>
        </w:rPr>
        <w:t>¶</w:t>
      </w:r>
      <w:r w:rsidRPr="00703908">
        <w:rPr>
          <w:sz w:val="10"/>
        </w:rPr>
        <w:t xml:space="preserve"> Nicaragua)</w:t>
      </w:r>
      <w:r w:rsidRPr="00703908">
        <w:rPr>
          <w:sz w:val="12"/>
        </w:rPr>
        <w:t>¶</w:t>
      </w:r>
      <w:r w:rsidRPr="00703908">
        <w:rPr>
          <w:sz w:val="10"/>
        </w:rPr>
        <w:t xml:space="preserve"> </w:t>
      </w:r>
      <w:r w:rsidRPr="00703908">
        <w:rPr>
          <w:rStyle w:val="StyleBoldUnderline"/>
        </w:rPr>
        <w:t>and</w:t>
      </w:r>
      <w:r w:rsidRPr="00703908">
        <w:t>¶</w:t>
      </w:r>
      <w:r w:rsidRPr="00703908">
        <w:rPr>
          <w:rStyle w:val="StyleBoldUnderline"/>
        </w:rPr>
        <w:t xml:space="preserve"> Iran</w:t>
      </w:r>
      <w:r w:rsidRPr="00703908">
        <w:t>¶</w:t>
      </w:r>
      <w:r w:rsidRPr="00703908">
        <w:rPr>
          <w:rStyle w:val="StyleBoldUnderline"/>
        </w:rPr>
        <w:t xml:space="preserve"> is</w:t>
      </w:r>
      <w:r w:rsidRPr="00703908">
        <w:t>¶</w:t>
      </w:r>
      <w:r w:rsidRPr="00703908">
        <w:rPr>
          <w:rStyle w:val="StyleBoldUnderline"/>
        </w:rPr>
        <w:t xml:space="preserve"> crucial</w:t>
      </w:r>
      <w:r w:rsidRPr="00703908">
        <w:t>¶</w:t>
      </w:r>
      <w:r w:rsidRPr="00703908">
        <w:rPr>
          <w:rStyle w:val="StyleBoldUnderline"/>
        </w:rPr>
        <w:t xml:space="preserve"> to</w:t>
      </w:r>
      <w:r w:rsidRPr="00703908">
        <w:t>¶</w:t>
      </w:r>
      <w:r w:rsidRPr="00703908">
        <w:rPr>
          <w:rStyle w:val="StyleBoldUnderline"/>
        </w:rPr>
        <w:t xml:space="preserve"> understanding</w:t>
      </w:r>
      <w:r w:rsidRPr="00703908">
        <w:t>¶</w:t>
      </w:r>
      <w:r w:rsidRPr="00703908">
        <w:rPr>
          <w:rStyle w:val="StyleBoldUnderline"/>
        </w:rPr>
        <w:t xml:space="preserve"> the</w:t>
      </w:r>
      <w:r w:rsidRPr="00703908">
        <w:t>¶</w:t>
      </w:r>
      <w:r w:rsidRPr="00703908">
        <w:rPr>
          <w:rStyle w:val="StyleBoldUnderline"/>
        </w:rPr>
        <w:t xml:space="preserve"> threat</w:t>
      </w:r>
      <w:r w:rsidRPr="00703908">
        <w:t>¶</w:t>
      </w:r>
      <w:r w:rsidRPr="00703908">
        <w:rPr>
          <w:rStyle w:val="StyleBoldUnderline"/>
        </w:rPr>
        <w:t xml:space="preserve"> that</w:t>
      </w:r>
      <w:r w:rsidRPr="00703908">
        <w:t>¶</w:t>
      </w:r>
      <w:r w:rsidRPr="00703908">
        <w:rPr>
          <w:rStyle w:val="StyleBoldUnderline"/>
        </w:rPr>
        <w:t xml:space="preserve"> Hezbollah</w:t>
      </w:r>
      <w:r w:rsidRPr="00703908">
        <w:t>¶</w:t>
      </w:r>
      <w:r w:rsidRPr="00703908">
        <w:rPr>
          <w:rStyle w:val="StyleBoldUnderline"/>
        </w:rPr>
        <w:t xml:space="preserve"> in</w:t>
      </w:r>
      <w:r w:rsidRPr="00703908">
        <w:t>¶</w:t>
      </w:r>
      <w:r w:rsidRPr="00703908">
        <w:rPr>
          <w:rStyle w:val="StyleBoldUnderline"/>
        </w:rPr>
        <w:t xml:space="preserve"> Latin</w:t>
      </w:r>
      <w:r w:rsidRPr="00703908">
        <w:t>¶</w:t>
      </w:r>
      <w:r w:rsidRPr="00703908">
        <w:rPr>
          <w:rStyle w:val="StyleBoldUnderline"/>
        </w:rPr>
        <w:t xml:space="preserve"> America</w:t>
      </w:r>
      <w:r w:rsidRPr="00703908">
        <w:t>¶</w:t>
      </w:r>
      <w:r w:rsidRPr="00703908">
        <w:rPr>
          <w:rStyle w:val="StyleBoldUnderline"/>
        </w:rPr>
        <w:t xml:space="preserve"> poses.</w:t>
      </w:r>
      <w:r w:rsidRPr="00703908">
        <w:t>¶</w:t>
      </w:r>
      <w:r w:rsidRPr="00703908">
        <w:rPr>
          <w:sz w:val="10"/>
        </w:rPr>
        <w:t xml:space="preserve"> </w:t>
      </w:r>
      <w:r w:rsidRPr="00703908">
        <w:rPr>
          <w:rStyle w:val="StyleBoldUnderline"/>
        </w:rPr>
        <w:t>This</w:t>
      </w:r>
      <w:r w:rsidRPr="00703908">
        <w:t>¶</w:t>
      </w:r>
      <w:r w:rsidRPr="00703908">
        <w:rPr>
          <w:rStyle w:val="StyleBoldUnderline"/>
        </w:rPr>
        <w:t xml:space="preserve"> relationship</w:t>
      </w:r>
      <w:r w:rsidRPr="00703908">
        <w:rPr>
          <w:sz w:val="10"/>
        </w:rPr>
        <w:t>,</w:t>
      </w:r>
      <w:r w:rsidRPr="00703908">
        <w:rPr>
          <w:sz w:val="12"/>
        </w:rPr>
        <w:t>¶</w:t>
      </w:r>
      <w:r w:rsidRPr="00703908">
        <w:rPr>
          <w:sz w:val="10"/>
        </w:rPr>
        <w:t xml:space="preserve"> among</w:t>
      </w:r>
      <w:r w:rsidRPr="00703908">
        <w:rPr>
          <w:sz w:val="12"/>
        </w:rPr>
        <w:t>¶</w:t>
      </w:r>
      <w:r w:rsidRPr="00703908">
        <w:rPr>
          <w:sz w:val="10"/>
        </w:rPr>
        <w:t xml:space="preserve"> groups</w:t>
      </w:r>
      <w:r w:rsidRPr="00703908">
        <w:rPr>
          <w:sz w:val="12"/>
        </w:rPr>
        <w:t>¶</w:t>
      </w:r>
      <w:r w:rsidRPr="00703908">
        <w:rPr>
          <w:sz w:val="10"/>
        </w:rPr>
        <w:t xml:space="preserve"> espousing</w:t>
      </w:r>
      <w:r w:rsidRPr="00703908">
        <w:rPr>
          <w:sz w:val="12"/>
        </w:rPr>
        <w:t>¶</w:t>
      </w:r>
      <w:r w:rsidRPr="00703908">
        <w:rPr>
          <w:sz w:val="10"/>
        </w:rPr>
        <w:t xml:space="preserve"> and</w:t>
      </w:r>
      <w:r w:rsidRPr="00703908">
        <w:rPr>
          <w:sz w:val="12"/>
        </w:rPr>
        <w:t>¶</w:t>
      </w:r>
      <w:r w:rsidRPr="00703908">
        <w:rPr>
          <w:sz w:val="10"/>
        </w:rPr>
        <w:t xml:space="preserve"> actively</w:t>
      </w:r>
      <w:r w:rsidRPr="00703908">
        <w:rPr>
          <w:sz w:val="12"/>
        </w:rPr>
        <w:t>¶</w:t>
      </w:r>
      <w:r w:rsidRPr="00703908">
        <w:rPr>
          <w:sz w:val="10"/>
        </w:rPr>
        <w:t xml:space="preserve"> pursuing</w:t>
      </w:r>
      <w:r w:rsidRPr="00703908">
        <w:rPr>
          <w:sz w:val="12"/>
        </w:rPr>
        <w:t>¶</w:t>
      </w:r>
      <w:r w:rsidRPr="00703908">
        <w:rPr>
          <w:sz w:val="10"/>
        </w:rPr>
        <w:t xml:space="preserve"> seemingly</w:t>
      </w:r>
      <w:r w:rsidRPr="00703908">
        <w:rPr>
          <w:sz w:val="12"/>
        </w:rPr>
        <w:t>¶</w:t>
      </w:r>
      <w:r w:rsidRPr="00703908">
        <w:rPr>
          <w:sz w:val="10"/>
        </w:rPr>
        <w:t xml:space="preserve"> irreconcilable</w:t>
      </w:r>
      <w:r w:rsidRPr="00703908">
        <w:rPr>
          <w:sz w:val="12"/>
        </w:rPr>
        <w:t>¶</w:t>
      </w:r>
      <w:r w:rsidRPr="00703908">
        <w:rPr>
          <w:sz w:val="10"/>
        </w:rPr>
        <w:t xml:space="preserve"> world</w:t>
      </w:r>
      <w:r w:rsidRPr="00703908">
        <w:rPr>
          <w:sz w:val="12"/>
        </w:rPr>
        <w:t>¶</w:t>
      </w:r>
      <w:r w:rsidRPr="00703908">
        <w:rPr>
          <w:sz w:val="10"/>
        </w:rPr>
        <w:t xml:space="preserve"> views</w:t>
      </w:r>
      <w:r w:rsidRPr="00703908">
        <w:rPr>
          <w:sz w:val="12"/>
        </w:rPr>
        <w:t>¶</w:t>
      </w:r>
      <w:r w:rsidRPr="00703908">
        <w:rPr>
          <w:sz w:val="10"/>
        </w:rPr>
        <w:t xml:space="preserve"> –</w:t>
      </w:r>
      <w:r w:rsidRPr="00703908">
        <w:rPr>
          <w:sz w:val="12"/>
        </w:rPr>
        <w:t>¶</w:t>
      </w:r>
      <w:r w:rsidRPr="00703908">
        <w:rPr>
          <w:sz w:val="10"/>
        </w:rPr>
        <w:t xml:space="preserve"> theocratic</w:t>
      </w:r>
      <w:r w:rsidRPr="00703908">
        <w:rPr>
          <w:sz w:val="12"/>
        </w:rPr>
        <w:t>¶</w:t>
      </w:r>
      <w:r w:rsidRPr="00703908">
        <w:rPr>
          <w:sz w:val="10"/>
        </w:rPr>
        <w:t xml:space="preserve"> Shiite</w:t>
      </w:r>
      <w:r w:rsidRPr="00703908">
        <w:rPr>
          <w:sz w:val="12"/>
        </w:rPr>
        <w:t>¶</w:t>
      </w:r>
      <w:r w:rsidRPr="00703908">
        <w:rPr>
          <w:sz w:val="10"/>
        </w:rPr>
        <w:t xml:space="preserve"> Muslim</w:t>
      </w:r>
      <w:r w:rsidRPr="00703908">
        <w:rPr>
          <w:sz w:val="12"/>
        </w:rPr>
        <w:t>¶</w:t>
      </w:r>
      <w:r w:rsidRPr="00703908">
        <w:rPr>
          <w:sz w:val="10"/>
        </w:rPr>
        <w:t xml:space="preserve"> Fundamentalism and</w:t>
      </w:r>
      <w:r w:rsidRPr="00703908">
        <w:rPr>
          <w:sz w:val="12"/>
        </w:rPr>
        <w:t>¶</w:t>
      </w:r>
      <w:r w:rsidRPr="00703908">
        <w:rPr>
          <w:sz w:val="10"/>
        </w:rPr>
        <w:t xml:space="preserve"> Socialism</w:t>
      </w:r>
      <w:r w:rsidRPr="00703908">
        <w:rPr>
          <w:sz w:val="12"/>
        </w:rPr>
        <w:t>¶</w:t>
      </w:r>
      <w:r w:rsidRPr="00703908">
        <w:rPr>
          <w:sz w:val="10"/>
        </w:rPr>
        <w:t xml:space="preserve"> for</w:t>
      </w:r>
      <w:r w:rsidRPr="00703908">
        <w:rPr>
          <w:sz w:val="12"/>
        </w:rPr>
        <w:t>¶</w:t>
      </w:r>
      <w:r w:rsidRPr="00703908">
        <w:rPr>
          <w:sz w:val="10"/>
        </w:rPr>
        <w:t xml:space="preserve"> the</w:t>
      </w:r>
      <w:r w:rsidRPr="00703908">
        <w:rPr>
          <w:sz w:val="12"/>
        </w:rPr>
        <w:t>¶</w:t>
      </w:r>
      <w:r w:rsidRPr="00703908">
        <w:rPr>
          <w:sz w:val="10"/>
        </w:rPr>
        <w:t xml:space="preserve"> 21st</w:t>
      </w:r>
      <w:r w:rsidRPr="00703908">
        <w:rPr>
          <w:sz w:val="12"/>
        </w:rPr>
        <w:t>¶</w:t>
      </w:r>
      <w:r w:rsidRPr="00703908">
        <w:rPr>
          <w:sz w:val="10"/>
        </w:rPr>
        <w:t xml:space="preserve"> Century</w:t>
      </w:r>
      <w:r w:rsidRPr="00703908">
        <w:rPr>
          <w:sz w:val="12"/>
        </w:rPr>
        <w:t>¶</w:t>
      </w:r>
      <w:r w:rsidRPr="00703908">
        <w:rPr>
          <w:sz w:val="10"/>
        </w:rPr>
        <w:t xml:space="preserve"> –</w:t>
      </w:r>
      <w:r w:rsidRPr="00703908">
        <w:rPr>
          <w:sz w:val="12"/>
        </w:rPr>
        <w:t>¶</w:t>
      </w:r>
      <w:r w:rsidRPr="00703908">
        <w:rPr>
          <w:sz w:val="10"/>
        </w:rPr>
        <w:t xml:space="preserve"> </w:t>
      </w:r>
      <w:r w:rsidRPr="00703908">
        <w:rPr>
          <w:rStyle w:val="Emphasis"/>
        </w:rPr>
        <w:t>is</w:t>
      </w:r>
      <w:r w:rsidRPr="00703908">
        <w:rPr>
          <w:rStyle w:val="Emphasis"/>
          <w:b w:val="0"/>
          <w:sz w:val="12"/>
          <w:u w:val="none"/>
        </w:rPr>
        <w:t>¶</w:t>
      </w:r>
      <w:r w:rsidRPr="00703908">
        <w:rPr>
          <w:rStyle w:val="Emphasis"/>
        </w:rPr>
        <w:t xml:space="preserve"> bound</w:t>
      </w:r>
      <w:r w:rsidRPr="00703908">
        <w:rPr>
          <w:rStyle w:val="Emphasis"/>
          <w:b w:val="0"/>
          <w:sz w:val="12"/>
          <w:u w:val="none"/>
        </w:rPr>
        <w:t>¶</w:t>
      </w:r>
      <w:r w:rsidRPr="00703908">
        <w:rPr>
          <w:rStyle w:val="Emphasis"/>
        </w:rPr>
        <w:t xml:space="preserve"> by</w:t>
      </w:r>
      <w:r w:rsidRPr="00703908">
        <w:rPr>
          <w:rStyle w:val="Emphasis"/>
          <w:b w:val="0"/>
          <w:sz w:val="12"/>
          <w:u w:val="none"/>
        </w:rPr>
        <w:t>¶</w:t>
      </w:r>
      <w:r w:rsidRPr="00703908">
        <w:rPr>
          <w:rStyle w:val="Emphasis"/>
        </w:rPr>
        <w:t xml:space="preserve"> a</w:t>
      </w:r>
      <w:r w:rsidRPr="00703908">
        <w:rPr>
          <w:rStyle w:val="Emphasis"/>
          <w:b w:val="0"/>
          <w:sz w:val="12"/>
          <w:u w:val="none"/>
        </w:rPr>
        <w:t>¶</w:t>
      </w:r>
      <w:r w:rsidRPr="00703908">
        <w:rPr>
          <w:rStyle w:val="Emphasis"/>
        </w:rPr>
        <w:t xml:space="preserve"> common</w:t>
      </w:r>
      <w:r w:rsidRPr="00703908">
        <w:rPr>
          <w:rStyle w:val="Emphasis"/>
          <w:b w:val="0"/>
          <w:sz w:val="12"/>
          <w:u w:val="none"/>
        </w:rPr>
        <w:t>¶</w:t>
      </w:r>
      <w:r w:rsidRPr="00703908">
        <w:rPr>
          <w:rStyle w:val="Emphasis"/>
        </w:rPr>
        <w:t xml:space="preserve"> aim</w:t>
      </w:r>
      <w:r w:rsidRPr="00703908">
        <w:rPr>
          <w:rStyle w:val="Emphasis"/>
          <w:b w:val="0"/>
          <w:sz w:val="12"/>
          <w:u w:val="none"/>
        </w:rPr>
        <w:t>¶</w:t>
      </w:r>
      <w:r w:rsidRPr="00703908">
        <w:rPr>
          <w:rStyle w:val="Emphasis"/>
        </w:rPr>
        <w:t xml:space="preserve"> of</w:t>
      </w:r>
      <w:r w:rsidRPr="00703908">
        <w:rPr>
          <w:rStyle w:val="Emphasis"/>
          <w:b w:val="0"/>
          <w:sz w:val="12"/>
          <w:u w:val="none"/>
        </w:rPr>
        <w:t>¶</w:t>
      </w:r>
      <w:r w:rsidRPr="00703908">
        <w:rPr>
          <w:rStyle w:val="Emphasis"/>
        </w:rPr>
        <w:t xml:space="preserve"> the</w:t>
      </w:r>
      <w:r w:rsidRPr="00703908">
        <w:rPr>
          <w:rStyle w:val="Emphasis"/>
          <w:b w:val="0"/>
          <w:sz w:val="12"/>
          <w:u w:val="none"/>
        </w:rPr>
        <w:t>¶</w:t>
      </w:r>
      <w:r w:rsidRPr="00703908">
        <w:rPr>
          <w:rStyle w:val="Emphasis"/>
        </w:rPr>
        <w:t xml:space="preserve"> asymmetric</w:t>
      </w:r>
      <w:r w:rsidRPr="00703908">
        <w:rPr>
          <w:rStyle w:val="Emphasis"/>
          <w:b w:val="0"/>
          <w:sz w:val="12"/>
          <w:u w:val="none"/>
        </w:rPr>
        <w:t>¶</w:t>
      </w:r>
      <w:r w:rsidRPr="00703908">
        <w:rPr>
          <w:rStyle w:val="Emphasis"/>
        </w:rPr>
        <w:t xml:space="preserve"> defeat</w:t>
      </w:r>
      <w:r w:rsidRPr="00703908">
        <w:rPr>
          <w:rStyle w:val="Emphasis"/>
          <w:b w:val="0"/>
          <w:sz w:val="12"/>
          <w:u w:val="none"/>
        </w:rPr>
        <w:t>¶</w:t>
      </w:r>
      <w:r w:rsidRPr="00703908">
        <w:rPr>
          <w:rStyle w:val="Emphasis"/>
        </w:rPr>
        <w:t xml:space="preserve"> of</w:t>
      </w:r>
      <w:r w:rsidRPr="00703908">
        <w:rPr>
          <w:rStyle w:val="Emphasis"/>
          <w:b w:val="0"/>
          <w:sz w:val="12"/>
          <w:u w:val="none"/>
        </w:rPr>
        <w:t>¶</w:t>
      </w:r>
      <w:r w:rsidRPr="00703908">
        <w:rPr>
          <w:rStyle w:val="Emphasis"/>
        </w:rPr>
        <w:t xml:space="preserve"> the</w:t>
      </w:r>
      <w:r w:rsidRPr="00703908">
        <w:rPr>
          <w:rStyle w:val="Emphasis"/>
          <w:b w:val="0"/>
          <w:sz w:val="12"/>
          <w:u w:val="none"/>
        </w:rPr>
        <w:t>¶</w:t>
      </w:r>
      <w:r w:rsidRPr="00703908">
        <w:rPr>
          <w:rStyle w:val="Emphasis"/>
        </w:rPr>
        <w:t xml:space="preserve"> U.S.</w:t>
      </w:r>
      <w:r w:rsidRPr="00703908">
        <w:rPr>
          <w:sz w:val="10"/>
        </w:rPr>
        <w:t>,</w:t>
      </w:r>
      <w:r w:rsidRPr="00703908">
        <w:rPr>
          <w:sz w:val="12"/>
        </w:rPr>
        <w:t>¶</w:t>
      </w:r>
      <w:r w:rsidRPr="00703908">
        <w:rPr>
          <w:sz w:val="10"/>
        </w:rPr>
        <w:t xml:space="preserve"> </w:t>
      </w:r>
      <w:r w:rsidRPr="00703908">
        <w:rPr>
          <w:rStyle w:val="StyleBoldUnderline"/>
        </w:rPr>
        <w:t>and</w:t>
      </w:r>
      <w:r w:rsidRPr="00703908">
        <w:t>¶</w:t>
      </w:r>
      <w:r w:rsidRPr="00703908">
        <w:rPr>
          <w:rStyle w:val="StyleBoldUnderline"/>
        </w:rPr>
        <w:t xml:space="preserve"> a</w:t>
      </w:r>
      <w:r w:rsidRPr="00703908">
        <w:t>¶</w:t>
      </w:r>
      <w:r w:rsidRPr="00703908">
        <w:rPr>
          <w:rStyle w:val="StyleBoldUnderline"/>
        </w:rPr>
        <w:t xml:space="preserve"> shared</w:t>
      </w:r>
      <w:r w:rsidRPr="00703908">
        <w:t>¶</w:t>
      </w:r>
      <w:r w:rsidRPr="00703908">
        <w:rPr>
          <w:rStyle w:val="StyleBoldUnderline"/>
        </w:rPr>
        <w:t xml:space="preserve"> view</w:t>
      </w:r>
      <w:r w:rsidRPr="00703908">
        <w:t>¶</w:t>
      </w:r>
      <w:r w:rsidRPr="00703908">
        <w:rPr>
          <w:rStyle w:val="StyleBoldUnderline"/>
        </w:rPr>
        <w:t xml:space="preserve"> in</w:t>
      </w:r>
      <w:r w:rsidRPr="00703908">
        <w:t>¶</w:t>
      </w:r>
      <w:r w:rsidRPr="00703908">
        <w:rPr>
          <w:rStyle w:val="StyleBoldUnderline"/>
        </w:rPr>
        <w:t xml:space="preserve"> favor</w:t>
      </w:r>
      <w:r w:rsidRPr="00703908">
        <w:t>¶</w:t>
      </w:r>
      <w:r w:rsidRPr="00703908">
        <w:rPr>
          <w:rStyle w:val="StyleBoldUnderline"/>
        </w:rPr>
        <w:t xml:space="preserve"> of</w:t>
      </w:r>
      <w:r w:rsidRPr="00703908">
        <w:t>¶</w:t>
      </w:r>
      <w:r w:rsidRPr="00703908">
        <w:rPr>
          <w:rStyle w:val="StyleBoldUnderline"/>
        </w:rPr>
        <w:t xml:space="preserve"> an</w:t>
      </w:r>
      <w:r w:rsidRPr="00703908">
        <w:t>¶</w:t>
      </w:r>
      <w:r w:rsidRPr="00703908">
        <w:rPr>
          <w:rStyle w:val="StyleBoldUnderline"/>
        </w:rPr>
        <w:t xml:space="preserve"> authoritarian</w:t>
      </w:r>
      <w:r w:rsidRPr="00703908">
        <w:t>¶</w:t>
      </w:r>
      <w:r w:rsidRPr="00703908">
        <w:rPr>
          <w:rStyle w:val="StyleBoldUnderline"/>
        </w:rPr>
        <w:t xml:space="preserve"> state</w:t>
      </w:r>
      <w:r w:rsidRPr="00703908">
        <w:rPr>
          <w:sz w:val="12"/>
        </w:rPr>
        <w:t>¶</w:t>
      </w:r>
      <w:r w:rsidRPr="00703908">
        <w:rPr>
          <w:sz w:val="10"/>
        </w:rPr>
        <w:t xml:space="preserve"> that</w:t>
      </w:r>
      <w:r w:rsidRPr="00703908">
        <w:rPr>
          <w:sz w:val="12"/>
        </w:rPr>
        <w:t>¶</w:t>
      </w:r>
      <w:r w:rsidRPr="00703908">
        <w:rPr>
          <w:sz w:val="10"/>
        </w:rPr>
        <w:t xml:space="preserve"> tolerates</w:t>
      </w:r>
      <w:r w:rsidRPr="00703908">
        <w:rPr>
          <w:sz w:val="12"/>
        </w:rPr>
        <w:t>¶</w:t>
      </w:r>
      <w:r w:rsidRPr="00703908">
        <w:rPr>
          <w:sz w:val="10"/>
        </w:rPr>
        <w:t xml:space="preserve"> little</w:t>
      </w:r>
      <w:r w:rsidRPr="00703908">
        <w:rPr>
          <w:sz w:val="12"/>
        </w:rPr>
        <w:t>¶</w:t>
      </w:r>
      <w:r w:rsidRPr="00703908">
        <w:rPr>
          <w:sz w:val="10"/>
        </w:rPr>
        <w:t xml:space="preserve"> dissent</w:t>
      </w:r>
      <w:r w:rsidRPr="00703908">
        <w:rPr>
          <w:sz w:val="12"/>
        </w:rPr>
        <w:t>¶</w:t>
      </w:r>
      <w:r w:rsidRPr="00703908">
        <w:rPr>
          <w:sz w:val="10"/>
        </w:rPr>
        <w:t xml:space="preserve"> and</w:t>
      </w:r>
      <w:r w:rsidRPr="00703908">
        <w:rPr>
          <w:sz w:val="12"/>
        </w:rPr>
        <w:t>¶</w:t>
      </w:r>
      <w:r w:rsidRPr="00703908">
        <w:rPr>
          <w:sz w:val="10"/>
        </w:rPr>
        <w:t xml:space="preserve"> encroaches</w:t>
      </w:r>
      <w:r w:rsidRPr="00703908">
        <w:rPr>
          <w:sz w:val="12"/>
        </w:rPr>
        <w:t>¶</w:t>
      </w:r>
      <w:r w:rsidRPr="00703908">
        <w:rPr>
          <w:sz w:val="10"/>
        </w:rPr>
        <w:t xml:space="preserve"> on</w:t>
      </w:r>
      <w:r w:rsidRPr="00703908">
        <w:rPr>
          <w:sz w:val="12"/>
        </w:rPr>
        <w:t>¶</w:t>
      </w:r>
      <w:r w:rsidRPr="00703908">
        <w:rPr>
          <w:sz w:val="10"/>
        </w:rPr>
        <w:t xml:space="preserve"> all</w:t>
      </w:r>
      <w:r w:rsidRPr="00703908">
        <w:rPr>
          <w:sz w:val="12"/>
        </w:rPr>
        <w:t>¶</w:t>
      </w:r>
      <w:r w:rsidRPr="00703908">
        <w:rPr>
          <w:sz w:val="10"/>
        </w:rPr>
        <w:t xml:space="preserve"> aspects</w:t>
      </w:r>
      <w:r w:rsidRPr="00703908">
        <w:rPr>
          <w:sz w:val="12"/>
        </w:rPr>
        <w:t>¶</w:t>
      </w:r>
      <w:r w:rsidRPr="00703908">
        <w:rPr>
          <w:sz w:val="10"/>
        </w:rPr>
        <w:t xml:space="preserve"> of</w:t>
      </w:r>
      <w:r w:rsidRPr="00703908">
        <w:rPr>
          <w:sz w:val="12"/>
        </w:rPr>
        <w:t>¶</w:t>
      </w:r>
      <w:r w:rsidRPr="00703908">
        <w:rPr>
          <w:sz w:val="10"/>
        </w:rPr>
        <w:t xml:space="preserve"> a</w:t>
      </w:r>
      <w:r w:rsidRPr="00703908">
        <w:rPr>
          <w:sz w:val="12"/>
        </w:rPr>
        <w:t>¶</w:t>
      </w:r>
      <w:r w:rsidRPr="00703908">
        <w:rPr>
          <w:sz w:val="10"/>
        </w:rPr>
        <w:t xml:space="preserve"> citizen's</w:t>
      </w:r>
      <w:r w:rsidRPr="00703908">
        <w:rPr>
          <w:sz w:val="12"/>
        </w:rPr>
        <w:t>¶</w:t>
      </w:r>
      <w:r w:rsidRPr="00703908">
        <w:rPr>
          <w:sz w:val="10"/>
        </w:rPr>
        <w:t xml:space="preserve"> life.</w:t>
      </w:r>
      <w:r w:rsidRPr="00703908">
        <w:rPr>
          <w:sz w:val="12"/>
        </w:rPr>
        <w:t>¶</w:t>
      </w:r>
      <w:r w:rsidRPr="00703908">
        <w:rPr>
          <w:sz w:val="10"/>
        </w:rPr>
        <w:t xml:space="preserve"> </w:t>
      </w:r>
      <w:r w:rsidRPr="00703908">
        <w:rPr>
          <w:rStyle w:val="StyleBoldUnderline"/>
        </w:rPr>
        <w:t>This</w:t>
      </w:r>
      <w:r w:rsidRPr="00703908">
        <w:t>¶</w:t>
      </w:r>
      <w:r w:rsidRPr="00703908">
        <w:rPr>
          <w:rStyle w:val="StyleBoldUnderline"/>
        </w:rPr>
        <w:t xml:space="preserve"> constitutes</w:t>
      </w:r>
      <w:r w:rsidRPr="00703908">
        <w:t>¶</w:t>
      </w:r>
      <w:r w:rsidRPr="00703908">
        <w:rPr>
          <w:rStyle w:val="StyleBoldUnderline"/>
        </w:rPr>
        <w:t xml:space="preserve"> a</w:t>
      </w:r>
      <w:r w:rsidRPr="00703908">
        <w:t>¶</w:t>
      </w:r>
      <w:r w:rsidRPr="00703908">
        <w:rPr>
          <w:rStyle w:val="StyleBoldUnderline"/>
        </w:rPr>
        <w:t xml:space="preserve"> core</w:t>
      </w:r>
      <w:r w:rsidRPr="00703908">
        <w:t>¶</w:t>
      </w:r>
      <w:r w:rsidRPr="00703908">
        <w:rPr>
          <w:rStyle w:val="StyleBoldUnderline"/>
        </w:rPr>
        <w:t xml:space="preserve"> element</w:t>
      </w:r>
      <w:r w:rsidRPr="00703908">
        <w:t>¶</w:t>
      </w:r>
      <w:r w:rsidRPr="00703908">
        <w:rPr>
          <w:rStyle w:val="StyleBoldUnderline"/>
        </w:rPr>
        <w:t xml:space="preserve"> of</w:t>
      </w:r>
      <w:r w:rsidRPr="00703908">
        <w:t>¶</w:t>
      </w:r>
      <w:r w:rsidRPr="00703908">
        <w:rPr>
          <w:rStyle w:val="StyleBoldUnderline"/>
        </w:rPr>
        <w:t xml:space="preserve"> the</w:t>
      </w:r>
      <w:r w:rsidRPr="00703908">
        <w:t>¶</w:t>
      </w:r>
      <w:r w:rsidRPr="00703908">
        <w:rPr>
          <w:rStyle w:val="StyleBoldUnderline"/>
        </w:rPr>
        <w:t xml:space="preserve"> threat</w:t>
      </w:r>
      <w:r w:rsidRPr="00703908">
        <w:rPr>
          <w:sz w:val="10"/>
        </w:rPr>
        <w:t>.</w:t>
      </w:r>
      <w:r w:rsidRPr="00703908">
        <w:rPr>
          <w:sz w:val="12"/>
        </w:rPr>
        <w:t>¶</w:t>
      </w:r>
      <w:r w:rsidRPr="00703908">
        <w:rPr>
          <w:sz w:val="10"/>
        </w:rPr>
        <w:t xml:space="preserve"> </w:t>
      </w:r>
      <w:r w:rsidRPr="00703908">
        <w:rPr>
          <w:rStyle w:val="StyleBoldUnderline"/>
        </w:rPr>
        <w:t>Hezbollah’s</w:t>
      </w:r>
      <w:r w:rsidRPr="00703908">
        <w:t>¶</w:t>
      </w:r>
      <w:r w:rsidRPr="00703908">
        <w:rPr>
          <w:rStyle w:val="StyleBoldUnderline"/>
        </w:rPr>
        <w:t xml:space="preserve"> influence</w:t>
      </w:r>
      <w:r w:rsidRPr="00703908">
        <w:t>¶</w:t>
      </w:r>
      <w:r w:rsidRPr="00703908">
        <w:rPr>
          <w:rStyle w:val="StyleBoldUnderline"/>
        </w:rPr>
        <w:t xml:space="preserve"> in</w:t>
      </w:r>
      <w:r w:rsidRPr="00703908">
        <w:t>¶</w:t>
      </w:r>
      <w:r w:rsidRPr="00703908">
        <w:rPr>
          <w:rStyle w:val="StyleBoldUnderline"/>
        </w:rPr>
        <w:t xml:space="preserve"> Latin</w:t>
      </w:r>
      <w:r w:rsidRPr="00703908">
        <w:t>¶</w:t>
      </w:r>
      <w:r w:rsidRPr="00703908">
        <w:rPr>
          <w:rStyle w:val="StyleBoldUnderline"/>
        </w:rPr>
        <w:t xml:space="preserve"> America</w:t>
      </w:r>
      <w:r w:rsidRPr="00703908">
        <w:t>¶</w:t>
      </w:r>
      <w:r w:rsidRPr="00703908">
        <w:rPr>
          <w:rStyle w:val="StyleBoldUnderline"/>
        </w:rPr>
        <w:t xml:space="preserve"> extends</w:t>
      </w:r>
      <w:r w:rsidRPr="00703908">
        <w:t>¶</w:t>
      </w:r>
      <w:r w:rsidRPr="00703908">
        <w:rPr>
          <w:rStyle w:val="StyleBoldUnderline"/>
        </w:rPr>
        <w:t xml:space="preserve"> to</w:t>
      </w:r>
      <w:r w:rsidRPr="00703908">
        <w:t>¶</w:t>
      </w:r>
      <w:r w:rsidRPr="00703908">
        <w:rPr>
          <w:rStyle w:val="StyleBoldUnderline"/>
        </w:rPr>
        <w:t xml:space="preserve"> the</w:t>
      </w:r>
      <w:r w:rsidRPr="00703908">
        <w:t>¶</w:t>
      </w:r>
      <w:r w:rsidRPr="00703908">
        <w:rPr>
          <w:rStyle w:val="StyleBoldUnderline"/>
        </w:rPr>
        <w:t xml:space="preserve"> nature</w:t>
      </w:r>
      <w:r w:rsidRPr="00703908">
        <w:t>¶</w:t>
      </w:r>
      <w:r w:rsidRPr="00703908">
        <w:rPr>
          <w:rStyle w:val="StyleBoldUnderline"/>
        </w:rPr>
        <w:t xml:space="preserve"> of</w:t>
      </w:r>
      <w:r w:rsidRPr="00703908">
        <w:t>¶</w:t>
      </w:r>
      <w:r w:rsidRPr="00703908">
        <w:rPr>
          <w:rStyle w:val="StyleBoldUnderline"/>
        </w:rPr>
        <w:t xml:space="preserve"> aggression</w:t>
      </w:r>
      <w:r w:rsidRPr="00703908">
        <w:t>¶</w:t>
      </w:r>
      <w:r w:rsidRPr="00703908">
        <w:rPr>
          <w:rStyle w:val="StyleBoldUnderline"/>
        </w:rPr>
        <w:t xml:space="preserve"> and</w:t>
      </w:r>
      <w:r w:rsidRPr="00703908">
        <w:t>¶</w:t>
      </w:r>
      <w:r w:rsidRPr="00703908">
        <w:rPr>
          <w:rStyle w:val="StyleBoldUnderline"/>
        </w:rPr>
        <w:t xml:space="preserve"> diplomacy</w:t>
      </w:r>
      <w:r w:rsidRPr="00703908">
        <w:rPr>
          <w:sz w:val="12"/>
        </w:rPr>
        <w:t>¶</w:t>
      </w:r>
      <w:r w:rsidRPr="00703908">
        <w:rPr>
          <w:sz w:val="10"/>
        </w:rPr>
        <w:t xml:space="preserve"> employed</w:t>
      </w:r>
      <w:r w:rsidRPr="00703908">
        <w:rPr>
          <w:sz w:val="12"/>
        </w:rPr>
        <w:t>¶</w:t>
      </w:r>
      <w:r w:rsidRPr="00703908">
        <w:rPr>
          <w:sz w:val="10"/>
        </w:rPr>
        <w:t xml:space="preserve"> by</w:t>
      </w:r>
      <w:r w:rsidRPr="00703908">
        <w:rPr>
          <w:sz w:val="12"/>
        </w:rPr>
        <w:t>¶</w:t>
      </w:r>
      <w:r w:rsidRPr="00703908">
        <w:rPr>
          <w:sz w:val="10"/>
        </w:rPr>
        <w:t xml:space="preserve"> Chavez</w:t>
      </w:r>
      <w:r w:rsidRPr="00703908">
        <w:rPr>
          <w:sz w:val="12"/>
        </w:rPr>
        <w:t>¶</w:t>
      </w:r>
      <w:r w:rsidRPr="00703908">
        <w:rPr>
          <w:sz w:val="10"/>
        </w:rPr>
        <w:t xml:space="preserve"> and</w:t>
      </w:r>
      <w:r w:rsidRPr="00703908">
        <w:rPr>
          <w:sz w:val="12"/>
        </w:rPr>
        <w:t>¶</w:t>
      </w:r>
      <w:r w:rsidRPr="00703908">
        <w:rPr>
          <w:sz w:val="10"/>
        </w:rPr>
        <w:t xml:space="preserve"> his</w:t>
      </w:r>
      <w:r w:rsidRPr="00703908">
        <w:rPr>
          <w:sz w:val="12"/>
        </w:rPr>
        <w:t>¶</w:t>
      </w:r>
      <w:r w:rsidRPr="00703908">
        <w:rPr>
          <w:sz w:val="10"/>
        </w:rPr>
        <w:t xml:space="preserve"> Bolivarian</w:t>
      </w:r>
      <w:r w:rsidRPr="00703908">
        <w:rPr>
          <w:sz w:val="12"/>
        </w:rPr>
        <w:t>¶</w:t>
      </w:r>
      <w:r w:rsidRPr="00703908">
        <w:rPr>
          <w:sz w:val="10"/>
        </w:rPr>
        <w:t xml:space="preserve"> comrades.</w:t>
      </w:r>
      <w:r w:rsidRPr="00703908">
        <w:rPr>
          <w:sz w:val="12"/>
        </w:rPr>
        <w:t>¶</w:t>
      </w:r>
      <w:r w:rsidRPr="00703908">
        <w:rPr>
          <w:sz w:val="10"/>
        </w:rPr>
        <w:t xml:space="preserve"> </w:t>
      </w:r>
      <w:r w:rsidRPr="00703908">
        <w:rPr>
          <w:rStyle w:val="StyleBoldUnderline"/>
        </w:rPr>
        <w:t>Iran</w:t>
      </w:r>
      <w:r w:rsidRPr="00703908">
        <w:t>¶</w:t>
      </w:r>
      <w:r w:rsidRPr="00703908">
        <w:rPr>
          <w:rStyle w:val="StyleBoldUnderline"/>
        </w:rPr>
        <w:t xml:space="preserve"> and</w:t>
      </w:r>
      <w:r w:rsidRPr="00703908">
        <w:t>¶</w:t>
      </w:r>
      <w:r w:rsidRPr="00703908">
        <w:rPr>
          <w:rStyle w:val="StyleBoldUnderline"/>
        </w:rPr>
        <w:t xml:space="preserve"> Hezbollah</w:t>
      </w:r>
      <w:r w:rsidRPr="00703908">
        <w:t>¶</w:t>
      </w:r>
      <w:r w:rsidRPr="00703908">
        <w:rPr>
          <w:rStyle w:val="StyleBoldUnderline"/>
        </w:rPr>
        <w:t xml:space="preserve"> are</w:t>
      </w:r>
      <w:r w:rsidRPr="00703908">
        <w:t>¶</w:t>
      </w:r>
      <w:r w:rsidRPr="00703908">
        <w:rPr>
          <w:rStyle w:val="StyleBoldUnderline"/>
        </w:rPr>
        <w:t xml:space="preserve"> among</w:t>
      </w:r>
      <w:r w:rsidRPr="00703908">
        <w:t>¶</w:t>
      </w:r>
      <w:r w:rsidRPr="00703908">
        <w:rPr>
          <w:rStyle w:val="StyleBoldUnderline"/>
        </w:rPr>
        <w:t xml:space="preserve"> the</w:t>
      </w:r>
      <w:r w:rsidRPr="00703908">
        <w:t>¶</w:t>
      </w:r>
      <w:r w:rsidRPr="00703908">
        <w:rPr>
          <w:rStyle w:val="StyleBoldUnderline"/>
        </w:rPr>
        <w:t xml:space="preserve"> foremost</w:t>
      </w:r>
      <w:r w:rsidRPr="00703908">
        <w:t>¶</w:t>
      </w:r>
      <w:r w:rsidRPr="00703908">
        <w:rPr>
          <w:rStyle w:val="StyleBoldUnderline"/>
        </w:rPr>
        <w:t xml:space="preserve"> practitioners</w:t>
      </w:r>
      <w:r w:rsidRPr="00703908">
        <w:t>¶</w:t>
      </w:r>
      <w:r w:rsidRPr="00703908">
        <w:rPr>
          <w:rStyle w:val="StyleBoldUnderline"/>
        </w:rPr>
        <w:t xml:space="preserve"> </w:t>
      </w:r>
      <w:r w:rsidRPr="00703908">
        <w:rPr>
          <w:sz w:val="10"/>
        </w:rPr>
        <w:t>today</w:t>
      </w:r>
      <w:r w:rsidRPr="00703908">
        <w:rPr>
          <w:sz w:val="12"/>
        </w:rPr>
        <w:t>¶</w:t>
      </w:r>
      <w:r w:rsidRPr="00703908">
        <w:rPr>
          <w:sz w:val="10"/>
        </w:rPr>
        <w:t xml:space="preserve"> </w:t>
      </w:r>
      <w:r w:rsidRPr="00703908">
        <w:rPr>
          <w:rStyle w:val="StyleBoldUnderline"/>
        </w:rPr>
        <w:t>of</w:t>
      </w:r>
      <w:r w:rsidRPr="00703908">
        <w:t>¶</w:t>
      </w:r>
      <w:r w:rsidRPr="00703908">
        <w:rPr>
          <w:rStyle w:val="StyleBoldUnderline"/>
        </w:rPr>
        <w:t xml:space="preserve"> the</w:t>
      </w:r>
      <w:r w:rsidRPr="00703908">
        <w:t>¶</w:t>
      </w:r>
      <w:r w:rsidRPr="00703908">
        <w:rPr>
          <w:rStyle w:val="StyleBoldUnderline"/>
        </w:rPr>
        <w:t xml:space="preserve"> franchising</w:t>
      </w:r>
      <w:r w:rsidRPr="00703908">
        <w:t>¶</w:t>
      </w:r>
      <w:r w:rsidRPr="00703908">
        <w:rPr>
          <w:rStyle w:val="StyleBoldUnderline"/>
        </w:rPr>
        <w:t xml:space="preserve"> model</w:t>
      </w:r>
      <w:r w:rsidRPr="00703908">
        <w:t>¶</w:t>
      </w:r>
      <w:r w:rsidRPr="00703908">
        <w:rPr>
          <w:rStyle w:val="StyleBoldUnderline"/>
        </w:rPr>
        <w:t xml:space="preserve"> of</w:t>
      </w:r>
      <w:r w:rsidRPr="00703908">
        <w:t>¶</w:t>
      </w:r>
      <w:r w:rsidRPr="00703908">
        <w:rPr>
          <w:rStyle w:val="StyleBoldUnderline"/>
        </w:rPr>
        <w:t xml:space="preserve"> a</w:t>
      </w:r>
      <w:r w:rsidRPr="00703908">
        <w:t>¶</w:t>
      </w:r>
      <w:r w:rsidRPr="00703908">
        <w:rPr>
          <w:rStyle w:val="StyleBoldUnderline"/>
        </w:rPr>
        <w:t xml:space="preserve"> state</w:t>
      </w:r>
      <w:r w:rsidRPr="00703908">
        <w:t>¶</w:t>
      </w:r>
      <w:r w:rsidRPr="00703908">
        <w:rPr>
          <w:rStyle w:val="StyleBoldUnderline"/>
        </w:rPr>
        <w:t xml:space="preserve"> sponsor</w:t>
      </w:r>
      <w:r w:rsidRPr="00703908">
        <w:t>¶</w:t>
      </w:r>
      <w:r w:rsidRPr="00703908">
        <w:rPr>
          <w:rStyle w:val="StyleBoldUnderline"/>
        </w:rPr>
        <w:t xml:space="preserve"> allocating</w:t>
      </w:r>
      <w:r w:rsidRPr="00703908">
        <w:t>¶</w:t>
      </w:r>
      <w:r w:rsidRPr="00703908">
        <w:rPr>
          <w:rStyle w:val="StyleBoldUnderline"/>
        </w:rPr>
        <w:t xml:space="preserve"> certain</w:t>
      </w:r>
      <w:r w:rsidRPr="00703908">
        <w:t>¶</w:t>
      </w:r>
      <w:r w:rsidRPr="00703908">
        <w:rPr>
          <w:rStyle w:val="StyleBoldUnderline"/>
        </w:rPr>
        <w:t xml:space="preserve"> elements</w:t>
      </w:r>
      <w:r w:rsidRPr="00703908">
        <w:t>¶</w:t>
      </w:r>
      <w:r w:rsidRPr="00703908">
        <w:rPr>
          <w:rStyle w:val="StyleBoldUnderline"/>
        </w:rPr>
        <w:t xml:space="preserve"> of</w:t>
      </w:r>
      <w:r w:rsidRPr="00703908">
        <w:t>¶</w:t>
      </w:r>
      <w:r w:rsidRPr="00703908">
        <w:rPr>
          <w:rStyle w:val="StyleBoldUnderline"/>
        </w:rPr>
        <w:t xml:space="preserve"> statecraft</w:t>
      </w:r>
      <w:r w:rsidRPr="00703908">
        <w:t>¶</w:t>
      </w:r>
      <w:r w:rsidRPr="00703908">
        <w:rPr>
          <w:rStyle w:val="StyleBoldUnderline"/>
        </w:rPr>
        <w:t xml:space="preserve"> to</w:t>
      </w:r>
      <w:r w:rsidRPr="00703908">
        <w:t>¶</w:t>
      </w:r>
      <w:r w:rsidRPr="00703908">
        <w:rPr>
          <w:rStyle w:val="StyleBoldUnderline"/>
        </w:rPr>
        <w:t xml:space="preserve"> non-­</w:t>
      </w:r>
      <w:r w:rsidRPr="00703908">
        <w:rPr>
          <w:rStyle w:val="StyleBoldUnderline"/>
          <w:rFonts w:ascii="Cambria Math" w:hAnsi="Cambria Math" w:cs="Cambria Math"/>
        </w:rPr>
        <w:t>‐</w:t>
      </w:r>
      <w:r w:rsidRPr="00703908">
        <w:rPr>
          <w:rStyle w:val="StyleBoldUnderline"/>
        </w:rPr>
        <w:t>state</w:t>
      </w:r>
      <w:r w:rsidRPr="00703908">
        <w:t>¶</w:t>
      </w:r>
      <w:r w:rsidRPr="00703908">
        <w:rPr>
          <w:rStyle w:val="StyleBoldUnderline"/>
        </w:rPr>
        <w:t xml:space="preserve"> armed</w:t>
      </w:r>
      <w:r w:rsidRPr="00703908">
        <w:t>¶</w:t>
      </w:r>
      <w:r w:rsidRPr="00703908">
        <w:rPr>
          <w:rStyle w:val="StyleBoldUnderline"/>
        </w:rPr>
        <w:t xml:space="preserve"> actors</w:t>
      </w:r>
      <w:r w:rsidRPr="00703908">
        <w:t>¶</w:t>
      </w:r>
      <w:r w:rsidRPr="00703908">
        <w:rPr>
          <w:rStyle w:val="StyleBoldUnderline"/>
        </w:rPr>
        <w:t xml:space="preserve"> involved</w:t>
      </w:r>
      <w:r w:rsidRPr="00703908">
        <w:t>¶</w:t>
      </w:r>
      <w:r w:rsidRPr="00703908">
        <w:rPr>
          <w:rStyle w:val="StyleBoldUnderline"/>
        </w:rPr>
        <w:t xml:space="preserve"> in</w:t>
      </w:r>
      <w:r w:rsidRPr="00703908">
        <w:t>¶</w:t>
      </w:r>
      <w:r w:rsidRPr="00703908">
        <w:rPr>
          <w:rStyle w:val="StyleBoldUnderline"/>
        </w:rPr>
        <w:t xml:space="preserve"> transnational</w:t>
      </w:r>
      <w:r w:rsidRPr="00703908">
        <w:t>¶</w:t>
      </w:r>
      <w:r w:rsidRPr="00703908">
        <w:rPr>
          <w:rStyle w:val="StyleBoldUnderline"/>
        </w:rPr>
        <w:t xml:space="preserve"> organized</w:t>
      </w:r>
      <w:r w:rsidRPr="00703908">
        <w:t>¶</w:t>
      </w:r>
      <w:r w:rsidRPr="00703908">
        <w:rPr>
          <w:rStyle w:val="StyleBoldUnderline"/>
        </w:rPr>
        <w:t xml:space="preserve"> crime</w:t>
      </w:r>
      <w:r w:rsidRPr="00703908">
        <w:t>¶</w:t>
      </w:r>
      <w:r w:rsidRPr="00703908">
        <w:rPr>
          <w:rStyle w:val="StyleBoldUnderline"/>
        </w:rPr>
        <w:t xml:space="preserve"> and</w:t>
      </w:r>
      <w:r w:rsidRPr="00703908">
        <w:t>¶</w:t>
      </w:r>
      <w:r w:rsidRPr="00703908">
        <w:rPr>
          <w:rStyle w:val="StyleBoldUnderline"/>
        </w:rPr>
        <w:t xml:space="preserve"> terrorist</w:t>
      </w:r>
      <w:r w:rsidRPr="00703908">
        <w:t>¶</w:t>
      </w:r>
      <w:r w:rsidRPr="00703908">
        <w:rPr>
          <w:rStyle w:val="StyleBoldUnderline"/>
        </w:rPr>
        <w:t xml:space="preserve"> activities.</w:t>
      </w:r>
      <w:r w:rsidRPr="00703908">
        <w:rPr>
          <w:sz w:val="12"/>
        </w:rPr>
        <w:t>¶</w:t>
      </w:r>
      <w:r w:rsidRPr="00703908">
        <w:rPr>
          <w:sz w:val="10"/>
        </w:rPr>
        <w:t xml:space="preserve"> As</w:t>
      </w:r>
      <w:r w:rsidRPr="00703908">
        <w:rPr>
          <w:sz w:val="12"/>
        </w:rPr>
        <w:t>¶</w:t>
      </w:r>
      <w:r w:rsidRPr="00703908">
        <w:rPr>
          <w:sz w:val="10"/>
        </w:rPr>
        <w:t xml:space="preserve"> one</w:t>
      </w:r>
      <w:r w:rsidRPr="00703908">
        <w:rPr>
          <w:sz w:val="12"/>
        </w:rPr>
        <w:t>¶</w:t>
      </w:r>
      <w:r w:rsidRPr="00703908">
        <w:rPr>
          <w:sz w:val="10"/>
        </w:rPr>
        <w:t xml:space="preserve"> study</w:t>
      </w:r>
      <w:r w:rsidRPr="00703908">
        <w:rPr>
          <w:sz w:val="12"/>
        </w:rPr>
        <w:t>¶</w:t>
      </w:r>
      <w:r w:rsidRPr="00703908">
        <w:rPr>
          <w:sz w:val="10"/>
        </w:rPr>
        <w:t xml:space="preserve"> noted,</w:t>
      </w:r>
      <w:r w:rsidRPr="00703908">
        <w:rPr>
          <w:sz w:val="12"/>
        </w:rPr>
        <w:t>¶</w:t>
      </w:r>
      <w:r w:rsidRPr="00703908">
        <w:rPr>
          <w:sz w:val="10"/>
        </w:rPr>
        <w:t xml:space="preserve"> </w:t>
      </w:r>
      <w:r w:rsidRPr="00703908">
        <w:rPr>
          <w:rStyle w:val="StyleBoldUnderline"/>
        </w:rPr>
        <w:t>The</w:t>
      </w:r>
      <w:r w:rsidRPr="00703908">
        <w:t>¶</w:t>
      </w:r>
      <w:r w:rsidRPr="00703908">
        <w:rPr>
          <w:rStyle w:val="StyleBoldUnderline"/>
        </w:rPr>
        <w:t xml:space="preserve"> Quds</w:t>
      </w:r>
      <w:r w:rsidRPr="00703908">
        <w:t>¶</w:t>
      </w:r>
      <w:r w:rsidRPr="00703908">
        <w:rPr>
          <w:rStyle w:val="StyleBoldUnderline"/>
        </w:rPr>
        <w:t xml:space="preserve"> are</w:t>
      </w:r>
      <w:r w:rsidRPr="00703908">
        <w:t>¶</w:t>
      </w:r>
      <w:r w:rsidRPr="00703908">
        <w:rPr>
          <w:rStyle w:val="StyleBoldUnderline"/>
        </w:rPr>
        <w:t xml:space="preserve"> also</w:t>
      </w:r>
      <w:r w:rsidRPr="00703908">
        <w:t>¶</w:t>
      </w:r>
      <w:r w:rsidRPr="00703908">
        <w:rPr>
          <w:rStyle w:val="StyleBoldUnderline"/>
        </w:rPr>
        <w:t xml:space="preserve"> believed</w:t>
      </w:r>
      <w:r w:rsidRPr="00703908">
        <w:t>¶</w:t>
      </w:r>
      <w:r w:rsidRPr="00703908">
        <w:rPr>
          <w:rStyle w:val="StyleBoldUnderline"/>
        </w:rPr>
        <w:t xml:space="preserve"> to</w:t>
      </w:r>
      <w:r w:rsidRPr="00703908">
        <w:t>¶</w:t>
      </w:r>
      <w:r w:rsidRPr="00703908">
        <w:rPr>
          <w:rStyle w:val="StyleBoldUnderline"/>
        </w:rPr>
        <w:t xml:space="preserve"> play</w:t>
      </w:r>
      <w:r w:rsidRPr="00703908">
        <w:t>¶</w:t>
      </w:r>
      <w:r w:rsidRPr="00703908">
        <w:rPr>
          <w:rStyle w:val="StyleBoldUnderline"/>
        </w:rPr>
        <w:t xml:space="preserve"> a</w:t>
      </w:r>
      <w:r w:rsidRPr="00703908">
        <w:t>¶</w:t>
      </w:r>
      <w:r w:rsidRPr="00703908">
        <w:rPr>
          <w:rStyle w:val="StyleBoldUnderline"/>
        </w:rPr>
        <w:t xml:space="preserve"> continuing</w:t>
      </w:r>
      <w:r w:rsidRPr="00703908">
        <w:t>¶</w:t>
      </w:r>
      <w:r w:rsidRPr="00703908">
        <w:rPr>
          <w:rStyle w:val="StyleBoldUnderline"/>
        </w:rPr>
        <w:t xml:space="preserve"> role</w:t>
      </w:r>
      <w:r w:rsidRPr="00703908">
        <w:t>¶</w:t>
      </w:r>
      <w:r w:rsidRPr="00703908">
        <w:rPr>
          <w:rStyle w:val="StyleBoldUnderline"/>
        </w:rPr>
        <w:t xml:space="preserve"> in</w:t>
      </w:r>
      <w:r w:rsidRPr="00703908">
        <w:t>¶</w:t>
      </w:r>
      <w:r w:rsidRPr="00703908">
        <w:rPr>
          <w:rStyle w:val="StyleBoldUnderline"/>
        </w:rPr>
        <w:t xml:space="preserve"> training,</w:t>
      </w:r>
      <w:r w:rsidRPr="00703908">
        <w:t>¶</w:t>
      </w:r>
      <w:r w:rsidRPr="00703908">
        <w:rPr>
          <w:rStyle w:val="StyleBoldUnderline"/>
        </w:rPr>
        <w:t xml:space="preserve"> arming,</w:t>
      </w:r>
      <w:r w:rsidRPr="00703908">
        <w:t>¶</w:t>
      </w:r>
      <w:r w:rsidRPr="00703908">
        <w:rPr>
          <w:rStyle w:val="StyleBoldUnderline"/>
        </w:rPr>
        <w:t xml:space="preserve"> and</w:t>
      </w:r>
      <w:r w:rsidRPr="00703908">
        <w:t>¶</w:t>
      </w:r>
      <w:r w:rsidRPr="00703908">
        <w:rPr>
          <w:rStyle w:val="StyleBoldUnderline"/>
        </w:rPr>
        <w:t xml:space="preserve"> funding</w:t>
      </w:r>
      <w:r w:rsidRPr="00703908">
        <w:t>¶</w:t>
      </w:r>
      <w:r w:rsidRPr="00703908">
        <w:rPr>
          <w:rStyle w:val="StyleBoldUnderline"/>
        </w:rPr>
        <w:t xml:space="preserve"> Hezbollah</w:t>
      </w:r>
      <w:r w:rsidRPr="00703908">
        <w:t>¶</w:t>
      </w:r>
      <w:r w:rsidRPr="00703908">
        <w:rPr>
          <w:rStyle w:val="StyleBoldUnderline"/>
        </w:rPr>
        <w:t xml:space="preserve"> in</w:t>
      </w:r>
      <w:r w:rsidRPr="00703908">
        <w:t>¶</w:t>
      </w:r>
      <w:r w:rsidRPr="00703908">
        <w:rPr>
          <w:rStyle w:val="StyleBoldUnderline"/>
        </w:rPr>
        <w:t xml:space="preserve"> Lebanon</w:t>
      </w:r>
      <w:r w:rsidRPr="00703908">
        <w:t>¶</w:t>
      </w:r>
      <w:r w:rsidRPr="00703908">
        <w:rPr>
          <w:rStyle w:val="StyleBoldUnderline"/>
        </w:rPr>
        <w:t xml:space="preserve"> and</w:t>
      </w:r>
      <w:r w:rsidRPr="00703908">
        <w:t>¶</w:t>
      </w:r>
      <w:r w:rsidRPr="00703908">
        <w:rPr>
          <w:rStyle w:val="StyleBoldUnderline"/>
        </w:rPr>
        <w:t xml:space="preserve"> to</w:t>
      </w:r>
      <w:r w:rsidRPr="00703908">
        <w:t>¶</w:t>
      </w:r>
      <w:r w:rsidRPr="00703908">
        <w:rPr>
          <w:rStyle w:val="StyleBoldUnderline"/>
        </w:rPr>
        <w:t xml:space="preserve"> have</w:t>
      </w:r>
      <w:r w:rsidRPr="00703908">
        <w:t>¶</w:t>
      </w:r>
      <w:r w:rsidRPr="00703908">
        <w:rPr>
          <w:rStyle w:val="StyleBoldUnderline"/>
        </w:rPr>
        <w:t xml:space="preserve"> begun</w:t>
      </w:r>
      <w:r w:rsidRPr="00703908">
        <w:t>¶</w:t>
      </w:r>
      <w:r w:rsidRPr="00703908">
        <w:rPr>
          <w:rStyle w:val="StyleBoldUnderline"/>
        </w:rPr>
        <w:t xml:space="preserve"> to</w:t>
      </w:r>
      <w:r w:rsidRPr="00703908">
        <w:t>¶</w:t>
      </w:r>
      <w:r w:rsidRPr="00703908">
        <w:rPr>
          <w:rStyle w:val="StyleBoldUnderline"/>
        </w:rPr>
        <w:t xml:space="preserve"> support</w:t>
      </w:r>
      <w:r w:rsidRPr="00703908">
        <w:t>¶</w:t>
      </w:r>
      <w:r w:rsidRPr="00703908">
        <w:rPr>
          <w:rStyle w:val="StyleBoldUnderline"/>
        </w:rPr>
        <w:t xml:space="preserve"> Shi’ite</w:t>
      </w:r>
      <w:r w:rsidRPr="00703908">
        <w:t>¶</w:t>
      </w:r>
      <w:r w:rsidRPr="00703908">
        <w:rPr>
          <w:rStyle w:val="StyleBoldUnderline"/>
        </w:rPr>
        <w:t xml:space="preserve"> militia</w:t>
      </w:r>
      <w:r w:rsidRPr="00703908">
        <w:t>¶</w:t>
      </w:r>
      <w:r w:rsidRPr="00703908">
        <w:rPr>
          <w:rStyle w:val="StyleBoldUnderline"/>
        </w:rPr>
        <w:t xml:space="preserve"> and</w:t>
      </w:r>
      <w:r w:rsidRPr="00703908">
        <w:t>¶</w:t>
      </w:r>
      <w:r w:rsidRPr="00703908">
        <w:rPr>
          <w:rStyle w:val="StyleBoldUnderline"/>
        </w:rPr>
        <w:t xml:space="preserve"> Taliban</w:t>
      </w:r>
      <w:r w:rsidRPr="00703908">
        <w:t>¶</w:t>
      </w:r>
      <w:r w:rsidRPr="00703908">
        <w:rPr>
          <w:rStyle w:val="StyleBoldUnderline"/>
        </w:rPr>
        <w:t xml:space="preserve"> activities</w:t>
      </w:r>
      <w:r w:rsidRPr="00703908">
        <w:t>¶</w:t>
      </w:r>
      <w:r w:rsidRPr="00703908">
        <w:rPr>
          <w:rStyle w:val="StyleBoldUnderline"/>
        </w:rPr>
        <w:t xml:space="preserve"> in</w:t>
      </w:r>
      <w:r w:rsidRPr="00703908">
        <w:t>¶</w:t>
      </w:r>
      <w:r w:rsidRPr="00703908">
        <w:rPr>
          <w:rStyle w:val="StyleBoldUnderline"/>
        </w:rPr>
        <w:t xml:space="preserve"> Afghanistan</w:t>
      </w:r>
      <w:r w:rsidRPr="00703908">
        <w:rPr>
          <w:sz w:val="12"/>
        </w:rPr>
        <w:t>¶</w:t>
      </w:r>
      <w:r w:rsidRPr="00703908">
        <w:rPr>
          <w:sz w:val="10"/>
        </w:rPr>
        <w:t xml:space="preserve"> …</w:t>
      </w:r>
      <w:r w:rsidRPr="00703908">
        <w:rPr>
          <w:sz w:val="12"/>
        </w:rPr>
        <w:t>¶</w:t>
      </w:r>
      <w:r w:rsidRPr="00703908">
        <w:rPr>
          <w:sz w:val="10"/>
        </w:rPr>
        <w:t xml:space="preserve"> The</w:t>
      </w:r>
      <w:r w:rsidRPr="00703908">
        <w:rPr>
          <w:sz w:val="12"/>
        </w:rPr>
        <w:t>¶</w:t>
      </w:r>
      <w:r w:rsidRPr="00703908">
        <w:rPr>
          <w:sz w:val="10"/>
        </w:rPr>
        <w:t xml:space="preserve"> Quds</w:t>
      </w:r>
      <w:r w:rsidRPr="00703908">
        <w:rPr>
          <w:sz w:val="12"/>
        </w:rPr>
        <w:t>¶</w:t>
      </w:r>
      <w:r w:rsidRPr="00703908">
        <w:rPr>
          <w:sz w:val="10"/>
        </w:rPr>
        <w:t xml:space="preserve"> has</w:t>
      </w:r>
      <w:r w:rsidRPr="00703908">
        <w:rPr>
          <w:sz w:val="12"/>
        </w:rPr>
        <w:t>¶</w:t>
      </w:r>
      <w:r w:rsidRPr="00703908">
        <w:rPr>
          <w:sz w:val="10"/>
        </w:rPr>
        <w:t xml:space="preserve"> offices</w:t>
      </w:r>
      <w:r w:rsidRPr="00703908">
        <w:rPr>
          <w:sz w:val="12"/>
        </w:rPr>
        <w:t>¶</w:t>
      </w:r>
      <w:r w:rsidRPr="00703908">
        <w:rPr>
          <w:sz w:val="10"/>
        </w:rPr>
        <w:t xml:space="preserve"> or</w:t>
      </w:r>
      <w:r w:rsidRPr="00703908">
        <w:rPr>
          <w:sz w:val="12"/>
        </w:rPr>
        <w:t>¶</w:t>
      </w:r>
      <w:r w:rsidRPr="00703908">
        <w:rPr>
          <w:sz w:val="10"/>
        </w:rPr>
        <w:t xml:space="preserve"> 'sections'</w:t>
      </w:r>
      <w:r w:rsidRPr="00703908">
        <w:rPr>
          <w:sz w:val="12"/>
        </w:rPr>
        <w:t>¶</w:t>
      </w:r>
      <w:r w:rsidRPr="00703908">
        <w:rPr>
          <w:sz w:val="10"/>
        </w:rPr>
        <w:t xml:space="preserve"> in</w:t>
      </w:r>
      <w:r w:rsidRPr="00703908">
        <w:rPr>
          <w:sz w:val="12"/>
        </w:rPr>
        <w:t>¶</w:t>
      </w:r>
      <w:r w:rsidRPr="00703908">
        <w:rPr>
          <w:sz w:val="10"/>
        </w:rPr>
        <w:t xml:space="preserve"> many</w:t>
      </w:r>
      <w:r w:rsidRPr="00703908">
        <w:rPr>
          <w:sz w:val="12"/>
        </w:rPr>
        <w:t>¶</w:t>
      </w:r>
      <w:r w:rsidRPr="00703908">
        <w:rPr>
          <w:sz w:val="10"/>
        </w:rPr>
        <w:t xml:space="preserve"> Iranian</w:t>
      </w:r>
      <w:r w:rsidRPr="00703908">
        <w:rPr>
          <w:sz w:val="12"/>
        </w:rPr>
        <w:t>¶</w:t>
      </w:r>
      <w:r w:rsidRPr="00703908">
        <w:rPr>
          <w:sz w:val="10"/>
        </w:rPr>
        <w:t xml:space="preserve"> embassies,</w:t>
      </w:r>
      <w:r w:rsidRPr="00703908">
        <w:rPr>
          <w:sz w:val="12"/>
        </w:rPr>
        <w:t>¶</w:t>
      </w:r>
      <w:r w:rsidRPr="00703908">
        <w:rPr>
          <w:sz w:val="10"/>
        </w:rPr>
        <w:t xml:space="preserve"> which</w:t>
      </w:r>
      <w:r w:rsidRPr="00703908">
        <w:rPr>
          <w:sz w:val="12"/>
        </w:rPr>
        <w:t>¶</w:t>
      </w:r>
      <w:r w:rsidRPr="00703908">
        <w:rPr>
          <w:sz w:val="10"/>
        </w:rPr>
        <w:t xml:space="preserve"> are</w:t>
      </w:r>
      <w:r w:rsidRPr="00703908">
        <w:rPr>
          <w:sz w:val="12"/>
        </w:rPr>
        <w:t>¶</w:t>
      </w:r>
      <w:r w:rsidRPr="00703908">
        <w:rPr>
          <w:sz w:val="10"/>
        </w:rPr>
        <w:t xml:space="preserve"> closed</w:t>
      </w:r>
      <w:r w:rsidRPr="00703908">
        <w:rPr>
          <w:sz w:val="12"/>
        </w:rPr>
        <w:t>¶</w:t>
      </w:r>
      <w:r w:rsidRPr="00703908">
        <w:rPr>
          <w:sz w:val="10"/>
        </w:rPr>
        <w:t xml:space="preserve"> to</w:t>
      </w:r>
      <w:r w:rsidRPr="00703908">
        <w:rPr>
          <w:sz w:val="12"/>
        </w:rPr>
        <w:t>¶</w:t>
      </w:r>
      <w:r w:rsidRPr="00703908">
        <w:rPr>
          <w:sz w:val="10"/>
        </w:rPr>
        <w:t xml:space="preserve"> most</w:t>
      </w:r>
      <w:r w:rsidRPr="00703908">
        <w:rPr>
          <w:sz w:val="12"/>
        </w:rPr>
        <w:t>¶</w:t>
      </w:r>
      <w:r w:rsidRPr="00703908">
        <w:rPr>
          <w:sz w:val="10"/>
        </w:rPr>
        <w:t xml:space="preserve"> embassy</w:t>
      </w:r>
      <w:r w:rsidRPr="00703908">
        <w:rPr>
          <w:sz w:val="12"/>
        </w:rPr>
        <w:t>¶</w:t>
      </w:r>
      <w:r w:rsidRPr="00703908">
        <w:rPr>
          <w:sz w:val="10"/>
        </w:rPr>
        <w:t xml:space="preserve"> staff.</w:t>
      </w:r>
      <w:r w:rsidRPr="00703908">
        <w:rPr>
          <w:sz w:val="12"/>
        </w:rPr>
        <w:t>¶</w:t>
      </w:r>
      <w:r w:rsidRPr="00703908">
        <w:rPr>
          <w:sz w:val="10"/>
        </w:rPr>
        <w:t xml:space="preserve"> It</w:t>
      </w:r>
      <w:r w:rsidRPr="00703908">
        <w:rPr>
          <w:sz w:val="12"/>
        </w:rPr>
        <w:t>¶</w:t>
      </w:r>
      <w:r w:rsidRPr="00703908">
        <w:rPr>
          <w:sz w:val="10"/>
        </w:rPr>
        <w:t xml:space="preserve"> is</w:t>
      </w:r>
      <w:r w:rsidRPr="00703908">
        <w:rPr>
          <w:sz w:val="12"/>
        </w:rPr>
        <w:t>¶</w:t>
      </w:r>
      <w:r w:rsidRPr="00703908">
        <w:rPr>
          <w:sz w:val="10"/>
        </w:rPr>
        <w:t xml:space="preserve"> not</w:t>
      </w:r>
      <w:r w:rsidRPr="00703908">
        <w:rPr>
          <w:sz w:val="12"/>
        </w:rPr>
        <w:t>¶</w:t>
      </w:r>
      <w:r w:rsidRPr="00703908">
        <w:rPr>
          <w:sz w:val="10"/>
        </w:rPr>
        <w:t xml:space="preserve"> clear</w:t>
      </w:r>
      <w:r w:rsidRPr="00703908">
        <w:rPr>
          <w:sz w:val="12"/>
        </w:rPr>
        <w:t>¶</w:t>
      </w:r>
      <w:r w:rsidRPr="00703908">
        <w:rPr>
          <w:sz w:val="10"/>
        </w:rPr>
        <w:t xml:space="preserve"> whether</w:t>
      </w:r>
      <w:r w:rsidRPr="00703908">
        <w:rPr>
          <w:sz w:val="12"/>
        </w:rPr>
        <w:t>¶</w:t>
      </w:r>
      <w:r w:rsidRPr="00703908">
        <w:rPr>
          <w:sz w:val="10"/>
        </w:rPr>
        <w:t xml:space="preserve"> these</w:t>
      </w:r>
      <w:r w:rsidRPr="00703908">
        <w:rPr>
          <w:sz w:val="12"/>
        </w:rPr>
        <w:t>¶</w:t>
      </w:r>
      <w:r w:rsidRPr="00703908">
        <w:rPr>
          <w:sz w:val="10"/>
        </w:rPr>
        <w:t xml:space="preserve"> are</w:t>
      </w:r>
      <w:r w:rsidRPr="00703908">
        <w:rPr>
          <w:sz w:val="12"/>
        </w:rPr>
        <w:t>¶</w:t>
      </w:r>
      <w:r w:rsidRPr="00703908">
        <w:rPr>
          <w:sz w:val="10"/>
        </w:rPr>
        <w:t xml:space="preserve"> integrated</w:t>
      </w:r>
      <w:r w:rsidRPr="00703908">
        <w:rPr>
          <w:sz w:val="12"/>
        </w:rPr>
        <w:t>¶</w:t>
      </w:r>
      <w:r w:rsidRPr="00703908">
        <w:rPr>
          <w:sz w:val="10"/>
        </w:rPr>
        <w:t xml:space="preserve"> with</w:t>
      </w:r>
      <w:r w:rsidRPr="00703908">
        <w:rPr>
          <w:sz w:val="12"/>
        </w:rPr>
        <w:t>¶</w:t>
      </w:r>
      <w:r w:rsidRPr="00703908">
        <w:rPr>
          <w:sz w:val="10"/>
        </w:rPr>
        <w:t xml:space="preserve"> Iranian</w:t>
      </w:r>
      <w:r w:rsidRPr="00703908">
        <w:rPr>
          <w:sz w:val="12"/>
        </w:rPr>
        <w:t>¶</w:t>
      </w:r>
      <w:r w:rsidRPr="00703908">
        <w:rPr>
          <w:sz w:val="10"/>
        </w:rPr>
        <w:t xml:space="preserve"> intelligence</w:t>
      </w:r>
      <w:r w:rsidRPr="00703908">
        <w:rPr>
          <w:sz w:val="12"/>
        </w:rPr>
        <w:t>¶</w:t>
      </w:r>
      <w:r w:rsidRPr="00703908">
        <w:rPr>
          <w:sz w:val="10"/>
        </w:rPr>
        <w:t xml:space="preserve"> operations</w:t>
      </w:r>
      <w:r w:rsidRPr="00703908">
        <w:rPr>
          <w:sz w:val="12"/>
        </w:rPr>
        <w:t>¶</w:t>
      </w:r>
      <w:r w:rsidRPr="00703908">
        <w:rPr>
          <w:sz w:val="10"/>
        </w:rPr>
        <w:t xml:space="preserve"> or</w:t>
      </w:r>
      <w:r w:rsidRPr="00703908">
        <w:rPr>
          <w:sz w:val="12"/>
        </w:rPr>
        <w:t>¶</w:t>
      </w:r>
      <w:r w:rsidRPr="00703908">
        <w:rPr>
          <w:sz w:val="10"/>
        </w:rPr>
        <w:t xml:space="preserve"> if</w:t>
      </w:r>
      <w:r w:rsidRPr="00703908">
        <w:rPr>
          <w:sz w:val="12"/>
        </w:rPr>
        <w:t>¶</w:t>
      </w:r>
      <w:r w:rsidRPr="00703908">
        <w:rPr>
          <w:sz w:val="10"/>
        </w:rPr>
        <w:t xml:space="preserve"> the</w:t>
      </w:r>
      <w:r w:rsidRPr="00703908">
        <w:rPr>
          <w:sz w:val="12"/>
        </w:rPr>
        <w:t>¶</w:t>
      </w:r>
      <w:r w:rsidRPr="00703908">
        <w:rPr>
          <w:sz w:val="10"/>
        </w:rPr>
        <w:t xml:space="preserve"> ambassador</w:t>
      </w:r>
      <w:r w:rsidRPr="00703908">
        <w:rPr>
          <w:sz w:val="12"/>
        </w:rPr>
        <w:t>¶</w:t>
      </w:r>
      <w:r w:rsidRPr="00703908">
        <w:rPr>
          <w:sz w:val="10"/>
        </w:rPr>
        <w:t xml:space="preserve"> in</w:t>
      </w:r>
      <w:r w:rsidRPr="00703908">
        <w:rPr>
          <w:sz w:val="12"/>
        </w:rPr>
        <w:t>¶</w:t>
      </w:r>
      <w:r w:rsidRPr="00703908">
        <w:rPr>
          <w:sz w:val="10"/>
        </w:rPr>
        <w:t xml:space="preserve"> each</w:t>
      </w:r>
      <w:r w:rsidRPr="00703908">
        <w:rPr>
          <w:sz w:val="12"/>
        </w:rPr>
        <w:t>¶</w:t>
      </w:r>
      <w:r w:rsidRPr="00703908">
        <w:rPr>
          <w:sz w:val="10"/>
        </w:rPr>
        <w:t xml:space="preserve"> embassy</w:t>
      </w:r>
      <w:r w:rsidRPr="00703908">
        <w:rPr>
          <w:sz w:val="12"/>
        </w:rPr>
        <w:t>¶</w:t>
      </w:r>
      <w:r w:rsidRPr="00703908">
        <w:rPr>
          <w:sz w:val="10"/>
        </w:rPr>
        <w:t xml:space="preserve"> has</w:t>
      </w:r>
      <w:r w:rsidRPr="00703908">
        <w:rPr>
          <w:sz w:val="12"/>
        </w:rPr>
        <w:t>¶</w:t>
      </w:r>
      <w:r w:rsidRPr="00703908">
        <w:rPr>
          <w:sz w:val="10"/>
        </w:rPr>
        <w:t xml:space="preserve"> control</w:t>
      </w:r>
      <w:r w:rsidRPr="00703908">
        <w:rPr>
          <w:sz w:val="12"/>
        </w:rPr>
        <w:t>¶</w:t>
      </w:r>
      <w:r w:rsidRPr="00703908">
        <w:rPr>
          <w:sz w:val="10"/>
        </w:rPr>
        <w:t xml:space="preserve"> of,</w:t>
      </w:r>
      <w:r w:rsidRPr="00703908">
        <w:rPr>
          <w:sz w:val="12"/>
        </w:rPr>
        <w:t>¶</w:t>
      </w:r>
      <w:r w:rsidRPr="00703908">
        <w:rPr>
          <w:sz w:val="10"/>
        </w:rPr>
        <w:t xml:space="preserve"> or</w:t>
      </w:r>
      <w:r w:rsidRPr="00703908">
        <w:rPr>
          <w:sz w:val="12"/>
        </w:rPr>
        <w:t>¶</w:t>
      </w:r>
      <w:r w:rsidRPr="00703908">
        <w:rPr>
          <w:sz w:val="10"/>
        </w:rPr>
        <w:t xml:space="preserve"> detailed</w:t>
      </w:r>
      <w:r w:rsidRPr="00703908">
        <w:rPr>
          <w:sz w:val="12"/>
        </w:rPr>
        <w:t>¶</w:t>
      </w:r>
      <w:r w:rsidRPr="00703908">
        <w:rPr>
          <w:sz w:val="10"/>
        </w:rPr>
        <w:t xml:space="preserve"> knowledge</w:t>
      </w:r>
      <w:r w:rsidRPr="00703908">
        <w:rPr>
          <w:sz w:val="12"/>
        </w:rPr>
        <w:t>¶</w:t>
      </w:r>
      <w:r w:rsidRPr="00703908">
        <w:rPr>
          <w:sz w:val="10"/>
        </w:rPr>
        <w:t xml:space="preserve"> of,</w:t>
      </w:r>
      <w:r w:rsidRPr="00703908">
        <w:rPr>
          <w:sz w:val="12"/>
        </w:rPr>
        <w:t>¶</w:t>
      </w:r>
      <w:r w:rsidRPr="00703908">
        <w:rPr>
          <w:sz w:val="10"/>
        </w:rPr>
        <w:t xml:space="preserve"> operations</w:t>
      </w:r>
      <w:r w:rsidRPr="00703908">
        <w:rPr>
          <w:sz w:val="12"/>
        </w:rPr>
        <w:t>¶</w:t>
      </w:r>
      <w:r w:rsidRPr="00703908">
        <w:rPr>
          <w:sz w:val="10"/>
        </w:rPr>
        <w:t xml:space="preserve"> by</w:t>
      </w:r>
      <w:r w:rsidRPr="00703908">
        <w:rPr>
          <w:sz w:val="12"/>
        </w:rPr>
        <w:t>¶</w:t>
      </w:r>
      <w:r w:rsidRPr="00703908">
        <w:rPr>
          <w:sz w:val="10"/>
        </w:rPr>
        <w:t xml:space="preserve"> the</w:t>
      </w:r>
      <w:r w:rsidRPr="00703908">
        <w:rPr>
          <w:sz w:val="12"/>
        </w:rPr>
        <w:t>¶</w:t>
      </w:r>
      <w:r w:rsidRPr="00703908">
        <w:rPr>
          <w:sz w:val="10"/>
        </w:rPr>
        <w:t xml:space="preserve"> Quds</w:t>
      </w:r>
      <w:r w:rsidRPr="00703908">
        <w:rPr>
          <w:sz w:val="12"/>
        </w:rPr>
        <w:t>¶</w:t>
      </w:r>
      <w:r w:rsidRPr="00703908">
        <w:rPr>
          <w:sz w:val="10"/>
        </w:rPr>
        <w:t xml:space="preserve"> staff.</w:t>
      </w:r>
      <w:r w:rsidRPr="00703908">
        <w:rPr>
          <w:sz w:val="12"/>
        </w:rPr>
        <w:t>¶</w:t>
      </w:r>
      <w:r w:rsidRPr="00703908">
        <w:rPr>
          <w:sz w:val="10"/>
        </w:rPr>
        <w:t xml:space="preserve"> However,</w:t>
      </w:r>
      <w:r w:rsidRPr="00703908">
        <w:rPr>
          <w:sz w:val="12"/>
        </w:rPr>
        <w:t>¶</w:t>
      </w:r>
      <w:r w:rsidRPr="00703908">
        <w:rPr>
          <w:sz w:val="10"/>
        </w:rPr>
        <w:t xml:space="preserve"> there</w:t>
      </w:r>
      <w:r w:rsidRPr="00703908">
        <w:rPr>
          <w:sz w:val="12"/>
        </w:rPr>
        <w:t>¶</w:t>
      </w:r>
      <w:r w:rsidRPr="00703908">
        <w:rPr>
          <w:sz w:val="10"/>
        </w:rPr>
        <w:t xml:space="preserve"> are</w:t>
      </w:r>
      <w:r w:rsidRPr="00703908">
        <w:rPr>
          <w:sz w:val="12"/>
        </w:rPr>
        <w:t>¶</w:t>
      </w:r>
      <w:r w:rsidRPr="00703908">
        <w:rPr>
          <w:sz w:val="10"/>
        </w:rPr>
        <w:t xml:space="preserve"> indications</w:t>
      </w:r>
      <w:r w:rsidRPr="00703908">
        <w:rPr>
          <w:sz w:val="12"/>
        </w:rPr>
        <w:t>¶</w:t>
      </w:r>
      <w:r w:rsidRPr="00703908">
        <w:rPr>
          <w:sz w:val="10"/>
        </w:rPr>
        <w:t xml:space="preserve"> that</w:t>
      </w:r>
      <w:r w:rsidRPr="00703908">
        <w:rPr>
          <w:sz w:val="12"/>
        </w:rPr>
        <w:t>¶</w:t>
      </w:r>
      <w:r w:rsidRPr="00703908">
        <w:rPr>
          <w:sz w:val="10"/>
        </w:rPr>
        <w:t xml:space="preserve"> most</w:t>
      </w:r>
      <w:r w:rsidRPr="00703908">
        <w:rPr>
          <w:sz w:val="12"/>
        </w:rPr>
        <w:t>¶</w:t>
      </w:r>
      <w:r w:rsidRPr="00703908">
        <w:rPr>
          <w:sz w:val="10"/>
        </w:rPr>
        <w:t xml:space="preserve"> operations</w:t>
      </w:r>
      <w:r w:rsidRPr="00703908">
        <w:rPr>
          <w:sz w:val="12"/>
        </w:rPr>
        <w:t>¶</w:t>
      </w:r>
      <w:r w:rsidRPr="00703908">
        <w:rPr>
          <w:sz w:val="10"/>
        </w:rPr>
        <w:t xml:space="preserve"> are</w:t>
      </w:r>
      <w:r w:rsidRPr="00703908">
        <w:rPr>
          <w:sz w:val="12"/>
        </w:rPr>
        <w:t>¶</w:t>
      </w:r>
      <w:r w:rsidRPr="00703908">
        <w:rPr>
          <w:sz w:val="10"/>
        </w:rPr>
        <w:t xml:space="preserve"> coordinated</w:t>
      </w:r>
      <w:r w:rsidRPr="00703908">
        <w:rPr>
          <w:sz w:val="12"/>
        </w:rPr>
        <w:t>¶</w:t>
      </w:r>
      <w:r w:rsidRPr="00703908">
        <w:rPr>
          <w:sz w:val="10"/>
        </w:rPr>
        <w:t xml:space="preserve"> between</w:t>
      </w:r>
      <w:r w:rsidRPr="00703908">
        <w:rPr>
          <w:sz w:val="12"/>
        </w:rPr>
        <w:t>¶</w:t>
      </w:r>
      <w:r w:rsidRPr="00703908">
        <w:rPr>
          <w:sz w:val="10"/>
        </w:rPr>
        <w:t xml:space="preserve"> the</w:t>
      </w:r>
      <w:r w:rsidRPr="00703908">
        <w:rPr>
          <w:sz w:val="12"/>
        </w:rPr>
        <w:t>¶</w:t>
      </w:r>
      <w:r w:rsidRPr="00703908">
        <w:rPr>
          <w:sz w:val="10"/>
        </w:rPr>
        <w:t xml:space="preserve"> IRGC</w:t>
      </w:r>
      <w:r w:rsidRPr="00703908">
        <w:rPr>
          <w:sz w:val="12"/>
        </w:rPr>
        <w:t>¶</w:t>
      </w:r>
      <w:r w:rsidRPr="00703908">
        <w:rPr>
          <w:sz w:val="10"/>
        </w:rPr>
        <w:t xml:space="preserve"> and</w:t>
      </w:r>
      <w:r w:rsidRPr="00703908">
        <w:rPr>
          <w:sz w:val="12"/>
        </w:rPr>
        <w:t>¶</w:t>
      </w:r>
      <w:r w:rsidRPr="00703908">
        <w:rPr>
          <w:sz w:val="10"/>
        </w:rPr>
        <w:t xml:space="preserve"> offices</w:t>
      </w:r>
      <w:r w:rsidRPr="00703908">
        <w:rPr>
          <w:sz w:val="12"/>
        </w:rPr>
        <w:t>¶</w:t>
      </w:r>
      <w:r w:rsidRPr="00703908">
        <w:rPr>
          <w:sz w:val="10"/>
        </w:rPr>
        <w:t xml:space="preserve"> within</w:t>
      </w:r>
      <w:r w:rsidRPr="00703908">
        <w:rPr>
          <w:sz w:val="12"/>
        </w:rPr>
        <w:t>¶</w:t>
      </w:r>
      <w:r w:rsidRPr="00703908">
        <w:rPr>
          <w:sz w:val="10"/>
        </w:rPr>
        <w:t xml:space="preserve"> the</w:t>
      </w:r>
      <w:r w:rsidRPr="00703908">
        <w:rPr>
          <w:sz w:val="12"/>
        </w:rPr>
        <w:t>¶</w:t>
      </w:r>
      <w:r w:rsidRPr="00703908">
        <w:rPr>
          <w:sz w:val="10"/>
        </w:rPr>
        <w:t xml:space="preserve"> Iranian</w:t>
      </w:r>
      <w:r w:rsidRPr="00703908">
        <w:rPr>
          <w:sz w:val="12"/>
        </w:rPr>
        <w:t>¶</w:t>
      </w:r>
      <w:r w:rsidRPr="00703908">
        <w:rPr>
          <w:sz w:val="10"/>
        </w:rPr>
        <w:t xml:space="preserve"> Foreign</w:t>
      </w:r>
      <w:r w:rsidRPr="00703908">
        <w:rPr>
          <w:sz w:val="12"/>
        </w:rPr>
        <w:t>¶</w:t>
      </w:r>
      <w:r w:rsidRPr="00703908">
        <w:rPr>
          <w:sz w:val="10"/>
        </w:rPr>
        <w:t xml:space="preserve"> Ministry</w:t>
      </w:r>
      <w:r w:rsidRPr="00703908">
        <w:rPr>
          <w:sz w:val="12"/>
        </w:rPr>
        <w:t>¶</w:t>
      </w:r>
      <w:r w:rsidRPr="00703908">
        <w:rPr>
          <w:sz w:val="10"/>
        </w:rPr>
        <w:t xml:space="preserve"> and</w:t>
      </w:r>
      <w:r w:rsidRPr="00703908">
        <w:rPr>
          <w:sz w:val="12"/>
        </w:rPr>
        <w:t>¶</w:t>
      </w:r>
      <w:r w:rsidRPr="00703908">
        <w:rPr>
          <w:sz w:val="10"/>
        </w:rPr>
        <w:t xml:space="preserve"> MOIS.6</w:t>
      </w:r>
      <w:r w:rsidRPr="00703908">
        <w:rPr>
          <w:sz w:val="12"/>
        </w:rPr>
        <w:t>¶</w:t>
      </w:r>
      <w:r w:rsidRPr="00703908">
        <w:rPr>
          <w:sz w:val="10"/>
        </w:rPr>
        <w:t xml:space="preserve"> Recent</w:t>
      </w:r>
      <w:r w:rsidRPr="00703908">
        <w:rPr>
          <w:sz w:val="12"/>
        </w:rPr>
        <w:t>¶</w:t>
      </w:r>
      <w:r w:rsidRPr="00703908">
        <w:rPr>
          <w:sz w:val="10"/>
        </w:rPr>
        <w:t xml:space="preserve"> headlines</w:t>
      </w:r>
      <w:r w:rsidRPr="00703908">
        <w:rPr>
          <w:sz w:val="12"/>
        </w:rPr>
        <w:t>¶</w:t>
      </w:r>
      <w:r w:rsidRPr="00703908">
        <w:rPr>
          <w:sz w:val="10"/>
        </w:rPr>
        <w:t xml:space="preserve"> reaffirm</w:t>
      </w:r>
      <w:r w:rsidRPr="00703908">
        <w:rPr>
          <w:sz w:val="12"/>
        </w:rPr>
        <w:t>¶</w:t>
      </w:r>
      <w:r w:rsidRPr="00703908">
        <w:rPr>
          <w:sz w:val="10"/>
        </w:rPr>
        <w:t xml:space="preserve"> that</w:t>
      </w:r>
      <w:r w:rsidRPr="00703908">
        <w:rPr>
          <w:sz w:val="12"/>
        </w:rPr>
        <w:t>¶</w:t>
      </w:r>
      <w:r w:rsidRPr="00703908">
        <w:rPr>
          <w:sz w:val="10"/>
        </w:rPr>
        <w:t xml:space="preserve"> such</w:t>
      </w:r>
      <w:r w:rsidRPr="00703908">
        <w:t>¶</w:t>
      </w:r>
      <w:r w:rsidRPr="00703908">
        <w:rPr>
          <w:rStyle w:val="StyleBoldUnderline"/>
        </w:rPr>
        <w:t xml:space="preserve"> Iranian</w:t>
      </w:r>
      <w:r w:rsidRPr="00703908">
        <w:t>¶</w:t>
      </w:r>
      <w:r w:rsidRPr="00703908">
        <w:rPr>
          <w:rStyle w:val="StyleBoldUnderline"/>
        </w:rPr>
        <w:t xml:space="preserve"> proxy</w:t>
      </w:r>
      <w:r w:rsidRPr="00703908">
        <w:t>¶</w:t>
      </w:r>
      <w:r w:rsidRPr="00703908">
        <w:rPr>
          <w:rStyle w:val="StyleBoldUnderline"/>
        </w:rPr>
        <w:t xml:space="preserve"> arming</w:t>
      </w:r>
      <w:r w:rsidRPr="00703908">
        <w:t>¶</w:t>
      </w:r>
      <w:r w:rsidRPr="00703908">
        <w:rPr>
          <w:rStyle w:val="StyleBoldUnderline"/>
        </w:rPr>
        <w:t xml:space="preserve"> is</w:t>
      </w:r>
      <w:r w:rsidRPr="00703908">
        <w:t>¶</w:t>
      </w:r>
      <w:r w:rsidRPr="00703908">
        <w:rPr>
          <w:rStyle w:val="StyleBoldUnderline"/>
        </w:rPr>
        <w:t xml:space="preserve"> a</w:t>
      </w:r>
      <w:r w:rsidRPr="00703908">
        <w:t>¶</w:t>
      </w:r>
      <w:r w:rsidRPr="00703908">
        <w:rPr>
          <w:rStyle w:val="StyleBoldUnderline"/>
        </w:rPr>
        <w:t xml:space="preserve"> growing</w:t>
      </w:r>
      <w:r w:rsidRPr="00703908">
        <w:t>¶</w:t>
      </w:r>
      <w:r w:rsidRPr="00703908">
        <w:rPr>
          <w:rStyle w:val="StyleBoldUnderline"/>
        </w:rPr>
        <w:t xml:space="preserve"> source</w:t>
      </w:r>
      <w:r w:rsidRPr="00703908">
        <w:t>¶</w:t>
      </w:r>
      <w:r w:rsidRPr="00703908">
        <w:rPr>
          <w:rStyle w:val="StyleBoldUnderline"/>
        </w:rPr>
        <w:t xml:space="preserve"> of</w:t>
      </w:r>
      <w:r w:rsidRPr="00703908">
        <w:t>¶</w:t>
      </w:r>
      <w:r w:rsidRPr="00703908">
        <w:rPr>
          <w:rStyle w:val="StyleBoldUnderline"/>
        </w:rPr>
        <w:t xml:space="preserve"> lethal</w:t>
      </w:r>
      <w:r w:rsidRPr="00703908">
        <w:t>¶</w:t>
      </w:r>
      <w:r w:rsidRPr="00703908">
        <w:rPr>
          <w:rStyle w:val="StyleBoldUnderline"/>
        </w:rPr>
        <w:t xml:space="preserve"> attacks</w:t>
      </w:r>
      <w:r w:rsidRPr="00703908">
        <w:t>¶</w:t>
      </w:r>
      <w:r w:rsidRPr="00703908">
        <w:rPr>
          <w:rStyle w:val="StyleBoldUnderline"/>
        </w:rPr>
        <w:t xml:space="preserve"> against</w:t>
      </w:r>
      <w:r w:rsidRPr="00703908">
        <w:t>¶</w:t>
      </w:r>
      <w:r w:rsidRPr="00703908">
        <w:rPr>
          <w:rStyle w:val="StyleBoldUnderline"/>
        </w:rPr>
        <w:t xml:space="preserve"> the</w:t>
      </w:r>
      <w:r w:rsidRPr="00703908">
        <w:t>¶</w:t>
      </w:r>
      <w:r w:rsidRPr="00703908">
        <w:rPr>
          <w:rStyle w:val="StyleBoldUnderline"/>
        </w:rPr>
        <w:t xml:space="preserve"> U.S.</w:t>
      </w:r>
      <w:r w:rsidRPr="00703908">
        <w:t>¶</w:t>
      </w:r>
      <w:r w:rsidRPr="00703908">
        <w:rPr>
          <w:rStyle w:val="StyleBoldUnderline"/>
        </w:rPr>
        <w:t xml:space="preserve"> in</w:t>
      </w:r>
      <w:r w:rsidRPr="00703908">
        <w:t>¶</w:t>
      </w:r>
      <w:r w:rsidRPr="00703908">
        <w:rPr>
          <w:rStyle w:val="StyleBoldUnderline"/>
        </w:rPr>
        <w:t xml:space="preserve"> both</w:t>
      </w:r>
      <w:r w:rsidRPr="00703908">
        <w:t>¶</w:t>
      </w:r>
      <w:r w:rsidRPr="00703908">
        <w:rPr>
          <w:rStyle w:val="StyleBoldUnderline"/>
        </w:rPr>
        <w:t xml:space="preserve"> Iraq</w:t>
      </w:r>
      <w:r w:rsidRPr="00703908">
        <w:t>¶</w:t>
      </w:r>
      <w:r w:rsidRPr="00703908">
        <w:rPr>
          <w:rStyle w:val="StyleBoldUnderline"/>
        </w:rPr>
        <w:t xml:space="preserve"> and</w:t>
      </w:r>
      <w:r w:rsidRPr="00703908">
        <w:t>¶</w:t>
      </w:r>
      <w:r w:rsidRPr="00703908">
        <w:rPr>
          <w:rStyle w:val="StyleBoldUnderline"/>
        </w:rPr>
        <w:t xml:space="preserve"> Afghanistan</w:t>
      </w:r>
      <w:r w:rsidRPr="00703908">
        <w:t>¶</w:t>
      </w:r>
      <w:r w:rsidRPr="00703908">
        <w:rPr>
          <w:sz w:val="10"/>
        </w:rPr>
        <w:t xml:space="preserve"> presently</w:t>
      </w:r>
      <w:r w:rsidRPr="00703908">
        <w:rPr>
          <w:sz w:val="12"/>
        </w:rPr>
        <w:t>¶</w:t>
      </w:r>
      <w:r w:rsidRPr="00703908">
        <w:rPr>
          <w:sz w:val="10"/>
        </w:rPr>
        <w:t xml:space="preserve"> with</w:t>
      </w:r>
      <w:r w:rsidRPr="00703908">
        <w:rPr>
          <w:sz w:val="12"/>
        </w:rPr>
        <w:t>¶</w:t>
      </w:r>
      <w:r w:rsidRPr="00703908">
        <w:rPr>
          <w:sz w:val="10"/>
        </w:rPr>
        <w:t xml:space="preserve"> the</w:t>
      </w:r>
      <w:r w:rsidRPr="00703908">
        <w:rPr>
          <w:sz w:val="12"/>
        </w:rPr>
        <w:t>¶</w:t>
      </w:r>
      <w:r w:rsidRPr="00703908">
        <w:rPr>
          <w:sz w:val="10"/>
        </w:rPr>
        <w:t xml:space="preserve"> new</w:t>
      </w:r>
      <w:r w:rsidRPr="00703908">
        <w:rPr>
          <w:sz w:val="12"/>
        </w:rPr>
        <w:t>¶</w:t>
      </w:r>
      <w:r w:rsidRPr="00703908">
        <w:rPr>
          <w:sz w:val="10"/>
        </w:rPr>
        <w:t xml:space="preserve"> weapons</w:t>
      </w:r>
      <w:r w:rsidRPr="00703908">
        <w:rPr>
          <w:sz w:val="12"/>
        </w:rPr>
        <w:t>¶</w:t>
      </w:r>
      <w:r w:rsidRPr="00703908">
        <w:rPr>
          <w:sz w:val="10"/>
        </w:rPr>
        <w:t xml:space="preserve"> shipments</w:t>
      </w:r>
      <w:r w:rsidRPr="00703908">
        <w:rPr>
          <w:sz w:val="12"/>
        </w:rPr>
        <w:t>¶</w:t>
      </w:r>
      <w:r w:rsidRPr="00703908">
        <w:rPr>
          <w:sz w:val="10"/>
        </w:rPr>
        <w:t xml:space="preserve"> leading</w:t>
      </w:r>
      <w:r w:rsidRPr="00703908">
        <w:rPr>
          <w:sz w:val="12"/>
        </w:rPr>
        <w:t>¶</w:t>
      </w:r>
      <w:r w:rsidRPr="00703908">
        <w:rPr>
          <w:sz w:val="10"/>
        </w:rPr>
        <w:t xml:space="preserve"> directly</w:t>
      </w:r>
      <w:r w:rsidRPr="00703908">
        <w:rPr>
          <w:sz w:val="12"/>
        </w:rPr>
        <w:t>¶</w:t>
      </w:r>
      <w:r w:rsidRPr="00703908">
        <w:rPr>
          <w:sz w:val="10"/>
        </w:rPr>
        <w:t xml:space="preserve"> to</w:t>
      </w:r>
      <w:r w:rsidRPr="00703908">
        <w:rPr>
          <w:sz w:val="12"/>
        </w:rPr>
        <w:t>¶</w:t>
      </w:r>
      <w:r w:rsidRPr="00703908">
        <w:rPr>
          <w:sz w:val="10"/>
        </w:rPr>
        <w:t xml:space="preserve"> the</w:t>
      </w:r>
      <w:r w:rsidRPr="00703908">
        <w:rPr>
          <w:sz w:val="12"/>
        </w:rPr>
        <w:t>¶</w:t>
      </w:r>
      <w:r w:rsidRPr="00703908">
        <w:rPr>
          <w:sz w:val="10"/>
        </w:rPr>
        <w:t xml:space="preserve"> deaths</w:t>
      </w:r>
      <w:r w:rsidRPr="00703908">
        <w:rPr>
          <w:sz w:val="12"/>
        </w:rPr>
        <w:t>¶</w:t>
      </w:r>
      <w:r w:rsidRPr="00703908">
        <w:rPr>
          <w:sz w:val="10"/>
        </w:rPr>
        <w:t xml:space="preserve"> of</w:t>
      </w:r>
      <w:r w:rsidRPr="00703908">
        <w:rPr>
          <w:sz w:val="12"/>
        </w:rPr>
        <w:t>¶</w:t>
      </w:r>
      <w:r w:rsidRPr="00703908">
        <w:rPr>
          <w:sz w:val="10"/>
        </w:rPr>
        <w:t xml:space="preserve"> American</w:t>
      </w:r>
      <w:r w:rsidRPr="00703908">
        <w:rPr>
          <w:sz w:val="12"/>
        </w:rPr>
        <w:t>¶</w:t>
      </w:r>
      <w:r w:rsidRPr="00703908">
        <w:rPr>
          <w:sz w:val="10"/>
        </w:rPr>
        <w:t xml:space="preserve"> troops.7</w:t>
      </w:r>
      <w:r w:rsidRPr="00703908">
        <w:rPr>
          <w:sz w:val="12"/>
        </w:rPr>
        <w:t>¶</w:t>
      </w:r>
      <w:r w:rsidRPr="00703908">
        <w:rPr>
          <w:sz w:val="10"/>
        </w:rPr>
        <w:t xml:space="preserve"> </w:t>
      </w:r>
      <w:r w:rsidRPr="00703908">
        <w:rPr>
          <w:rStyle w:val="StyleBoldUnderline"/>
        </w:rPr>
        <w:t>The</w:t>
      </w:r>
      <w:r w:rsidRPr="00703908">
        <w:t>¶</w:t>
      </w:r>
      <w:r w:rsidRPr="00703908">
        <w:rPr>
          <w:rStyle w:val="StyleBoldUnderline"/>
        </w:rPr>
        <w:t xml:space="preserve"> nature</w:t>
      </w:r>
      <w:r w:rsidRPr="00703908">
        <w:t>¶</w:t>
      </w:r>
      <w:r w:rsidRPr="00703908">
        <w:rPr>
          <w:rStyle w:val="StyleBoldUnderline"/>
        </w:rPr>
        <w:t xml:space="preserve"> of</w:t>
      </w:r>
      <w:r w:rsidRPr="00703908">
        <w:t>¶</w:t>
      </w:r>
      <w:r w:rsidRPr="00703908">
        <w:rPr>
          <w:rStyle w:val="StyleBoldUnderline"/>
        </w:rPr>
        <w:t xml:space="preserve"> the</w:t>
      </w:r>
      <w:r w:rsidRPr="00703908">
        <w:t>¶</w:t>
      </w:r>
      <w:r w:rsidRPr="00703908">
        <w:rPr>
          <w:rStyle w:val="StyleBoldUnderline"/>
        </w:rPr>
        <w:t xml:space="preserve"> threat</w:t>
      </w:r>
      <w:r w:rsidRPr="00703908">
        <w:t>¶</w:t>
      </w:r>
      <w:r w:rsidRPr="00703908">
        <w:rPr>
          <w:rStyle w:val="StyleBoldUnderline"/>
        </w:rPr>
        <w:t xml:space="preserve"> to</w:t>
      </w:r>
      <w:r w:rsidRPr="00703908">
        <w:t>¶</w:t>
      </w:r>
      <w:r w:rsidRPr="00703908">
        <w:rPr>
          <w:rStyle w:val="StyleBoldUnderline"/>
        </w:rPr>
        <w:t xml:space="preserve"> the</w:t>
      </w:r>
      <w:r w:rsidRPr="00703908">
        <w:t>¶</w:t>
      </w:r>
      <w:r w:rsidRPr="00703908">
        <w:rPr>
          <w:rStyle w:val="StyleBoldUnderline"/>
        </w:rPr>
        <w:t xml:space="preserve"> United</w:t>
      </w:r>
      <w:r w:rsidRPr="00703908">
        <w:t>¶</w:t>
      </w:r>
      <w:r w:rsidRPr="00703908">
        <w:rPr>
          <w:rStyle w:val="StyleBoldUnderline"/>
        </w:rPr>
        <w:t xml:space="preserve"> States,</w:t>
      </w:r>
      <w:r w:rsidRPr="00703908">
        <w:t>¶</w:t>
      </w:r>
      <w:r w:rsidRPr="00703908">
        <w:rPr>
          <w:sz w:val="10"/>
        </w:rPr>
        <w:t xml:space="preserve"> then,</w:t>
      </w:r>
      <w:r w:rsidRPr="00703908">
        <w:rPr>
          <w:sz w:val="12"/>
        </w:rPr>
        <w:t>¶</w:t>
      </w:r>
      <w:r w:rsidRPr="00703908">
        <w:rPr>
          <w:sz w:val="10"/>
        </w:rPr>
        <w:t xml:space="preserve"> </w:t>
      </w:r>
      <w:r w:rsidRPr="00703908">
        <w:rPr>
          <w:rStyle w:val="StyleBoldUnderline"/>
        </w:rPr>
        <w:t>is</w:t>
      </w:r>
      <w:r w:rsidRPr="00703908">
        <w:t>¶</w:t>
      </w:r>
      <w:r w:rsidRPr="00703908">
        <w:rPr>
          <w:rStyle w:val="StyleBoldUnderline"/>
        </w:rPr>
        <w:t xml:space="preserve"> not</w:t>
      </w:r>
      <w:r w:rsidRPr="00703908">
        <w:t>¶</w:t>
      </w:r>
      <w:r w:rsidRPr="00703908">
        <w:rPr>
          <w:rStyle w:val="StyleBoldUnderline"/>
        </w:rPr>
        <w:t xml:space="preserve"> merely</w:t>
      </w:r>
      <w:r w:rsidRPr="00703908">
        <w:t>¶</w:t>
      </w:r>
      <w:r w:rsidRPr="00703908">
        <w:rPr>
          <w:rStyle w:val="StyleBoldUnderline"/>
        </w:rPr>
        <w:t xml:space="preserve"> the</w:t>
      </w:r>
      <w:r w:rsidRPr="00703908">
        <w:t>¶</w:t>
      </w:r>
      <w:r w:rsidRPr="00703908">
        <w:rPr>
          <w:rStyle w:val="StyleBoldUnderline"/>
        </w:rPr>
        <w:t xml:space="preserve"> drugs</w:t>
      </w:r>
      <w:r w:rsidRPr="00703908">
        <w:rPr>
          <w:sz w:val="12"/>
        </w:rPr>
        <w:t>¶</w:t>
      </w:r>
      <w:r w:rsidRPr="00703908">
        <w:rPr>
          <w:sz w:val="10"/>
        </w:rPr>
        <w:t xml:space="preserve"> in</w:t>
      </w:r>
      <w:r w:rsidRPr="00703908">
        <w:rPr>
          <w:sz w:val="12"/>
        </w:rPr>
        <w:t>¶</w:t>
      </w:r>
      <w:r w:rsidRPr="00703908">
        <w:rPr>
          <w:sz w:val="10"/>
        </w:rPr>
        <w:t xml:space="preserve"> the</w:t>
      </w:r>
      <w:r w:rsidRPr="00703908">
        <w:rPr>
          <w:sz w:val="12"/>
        </w:rPr>
        <w:t>¶</w:t>
      </w:r>
      <w:r w:rsidRPr="00703908">
        <w:rPr>
          <w:sz w:val="10"/>
        </w:rPr>
        <w:t xml:space="preserve"> criminal</w:t>
      </w:r>
      <w:r w:rsidRPr="00703908">
        <w:rPr>
          <w:sz w:val="12"/>
        </w:rPr>
        <w:t>¶</w:t>
      </w:r>
      <w:r w:rsidRPr="00703908">
        <w:rPr>
          <w:sz w:val="10"/>
        </w:rPr>
        <w:t xml:space="preserve"> pipelines</w:t>
      </w:r>
      <w:r w:rsidRPr="00703908">
        <w:rPr>
          <w:sz w:val="12"/>
        </w:rPr>
        <w:t>¶</w:t>
      </w:r>
      <w:r w:rsidRPr="00703908">
        <w:rPr>
          <w:sz w:val="10"/>
        </w:rPr>
        <w:t xml:space="preserve"> and</w:t>
      </w:r>
      <w:r w:rsidRPr="00703908">
        <w:rPr>
          <w:sz w:val="12"/>
        </w:rPr>
        <w:t>¶</w:t>
      </w:r>
      <w:r w:rsidRPr="00703908">
        <w:rPr>
          <w:sz w:val="10"/>
        </w:rPr>
        <w:t xml:space="preserve"> multiple</w:t>
      </w:r>
      <w:r w:rsidRPr="00703908">
        <w:rPr>
          <w:sz w:val="12"/>
        </w:rPr>
        <w:t>¶</w:t>
      </w:r>
      <w:r w:rsidRPr="00703908">
        <w:rPr>
          <w:sz w:val="10"/>
        </w:rPr>
        <w:t xml:space="preserve"> transnational</w:t>
      </w:r>
      <w:r w:rsidRPr="00703908">
        <w:rPr>
          <w:sz w:val="12"/>
        </w:rPr>
        <w:t>¶</w:t>
      </w:r>
      <w:r w:rsidRPr="00703908">
        <w:rPr>
          <w:sz w:val="10"/>
        </w:rPr>
        <w:t xml:space="preserve"> criminal</w:t>
      </w:r>
      <w:r w:rsidRPr="00703908">
        <w:rPr>
          <w:sz w:val="12"/>
        </w:rPr>
        <w:t>¶</w:t>
      </w:r>
      <w:r w:rsidRPr="00703908">
        <w:rPr>
          <w:sz w:val="10"/>
        </w:rPr>
        <w:t xml:space="preserve"> activities</w:t>
      </w:r>
      <w:r w:rsidRPr="00703908">
        <w:rPr>
          <w:sz w:val="12"/>
        </w:rPr>
        <w:t>¶</w:t>
      </w:r>
      <w:r w:rsidRPr="00703908">
        <w:rPr>
          <w:sz w:val="10"/>
        </w:rPr>
        <w:t xml:space="preserve"> that</w:t>
      </w:r>
      <w:r w:rsidRPr="00703908">
        <w:rPr>
          <w:sz w:val="12"/>
        </w:rPr>
        <w:t>¶</w:t>
      </w:r>
      <w:r w:rsidRPr="00703908">
        <w:rPr>
          <w:sz w:val="10"/>
        </w:rPr>
        <w:t xml:space="preserve"> directly</w:t>
      </w:r>
      <w:r w:rsidRPr="00703908">
        <w:rPr>
          <w:sz w:val="12"/>
        </w:rPr>
        <w:t>¶</w:t>
      </w:r>
      <w:r w:rsidRPr="00703908">
        <w:rPr>
          <w:sz w:val="10"/>
        </w:rPr>
        <w:t xml:space="preserve"> affect</w:t>
      </w:r>
      <w:r w:rsidRPr="00703908">
        <w:rPr>
          <w:sz w:val="12"/>
        </w:rPr>
        <w:t>¶</w:t>
      </w:r>
      <w:r w:rsidRPr="00703908">
        <w:rPr>
          <w:sz w:val="10"/>
        </w:rPr>
        <w:t xml:space="preserve"> us</w:t>
      </w:r>
      <w:r w:rsidRPr="00703908">
        <w:rPr>
          <w:sz w:val="12"/>
        </w:rPr>
        <w:t>¶</w:t>
      </w:r>
      <w:r w:rsidRPr="00703908">
        <w:rPr>
          <w:sz w:val="10"/>
        </w:rPr>
        <w:t xml:space="preserve"> every</w:t>
      </w:r>
      <w:r w:rsidRPr="00703908">
        <w:rPr>
          <w:sz w:val="12"/>
        </w:rPr>
        <w:t>¶</w:t>
      </w:r>
      <w:r w:rsidRPr="00703908">
        <w:rPr>
          <w:sz w:val="10"/>
        </w:rPr>
        <w:t xml:space="preserve"> day.</w:t>
      </w:r>
      <w:r w:rsidRPr="00703908">
        <w:rPr>
          <w:sz w:val="12"/>
        </w:rPr>
        <w:t>¶</w:t>
      </w:r>
      <w:r w:rsidRPr="00703908">
        <w:rPr>
          <w:sz w:val="10"/>
        </w:rPr>
        <w:t xml:space="preserve"> </w:t>
      </w:r>
      <w:r w:rsidRPr="00703908">
        <w:rPr>
          <w:rStyle w:val="Emphasis"/>
        </w:rPr>
        <w:t>It</w:t>
      </w:r>
      <w:r w:rsidRPr="00703908">
        <w:rPr>
          <w:rStyle w:val="Emphasis"/>
          <w:b w:val="0"/>
          <w:sz w:val="12"/>
          <w:u w:val="none"/>
        </w:rPr>
        <w:t>¶</w:t>
      </w:r>
      <w:r w:rsidRPr="00703908">
        <w:rPr>
          <w:rStyle w:val="Emphasis"/>
        </w:rPr>
        <w:t xml:space="preserve"> is</w:t>
      </w:r>
      <w:r w:rsidRPr="00703908">
        <w:rPr>
          <w:rStyle w:val="Emphasis"/>
          <w:b w:val="0"/>
          <w:sz w:val="12"/>
          <w:u w:val="none"/>
        </w:rPr>
        <w:t>¶</w:t>
      </w:r>
      <w:r w:rsidRPr="00703908">
        <w:rPr>
          <w:rStyle w:val="Emphasis"/>
        </w:rPr>
        <w:t xml:space="preserve"> the</w:t>
      </w:r>
      <w:r w:rsidRPr="00703908">
        <w:rPr>
          <w:rStyle w:val="Emphasis"/>
          <w:b w:val="0"/>
          <w:sz w:val="12"/>
          <w:u w:val="none"/>
        </w:rPr>
        <w:t>¶</w:t>
      </w:r>
      <w:r w:rsidRPr="00703908">
        <w:rPr>
          <w:rStyle w:val="Emphasis"/>
        </w:rPr>
        <w:t xml:space="preserve"> establishment</w:t>
      </w:r>
      <w:r w:rsidRPr="00703908">
        <w:rPr>
          <w:rStyle w:val="Emphasis"/>
          <w:b w:val="0"/>
          <w:sz w:val="12"/>
          <w:u w:val="none"/>
        </w:rPr>
        <w:t>¶</w:t>
      </w:r>
      <w:r w:rsidRPr="00703908">
        <w:rPr>
          <w:rStyle w:val="Emphasis"/>
        </w:rPr>
        <w:t xml:space="preserve"> of</w:t>
      </w:r>
      <w:r w:rsidRPr="00703908">
        <w:rPr>
          <w:rStyle w:val="Emphasis"/>
          <w:b w:val="0"/>
          <w:sz w:val="12"/>
          <w:u w:val="none"/>
        </w:rPr>
        <w:t>¶</w:t>
      </w:r>
      <w:r w:rsidRPr="00703908">
        <w:rPr>
          <w:rStyle w:val="Emphasis"/>
        </w:rPr>
        <w:t xml:space="preserve"> political</w:t>
      </w:r>
      <w:r w:rsidRPr="00703908">
        <w:rPr>
          <w:rStyle w:val="Emphasis"/>
          <w:b w:val="0"/>
          <w:sz w:val="12"/>
          <w:u w:val="none"/>
        </w:rPr>
        <w:t>¶</w:t>
      </w:r>
      <w:r w:rsidRPr="00703908">
        <w:rPr>
          <w:rStyle w:val="Emphasis"/>
        </w:rPr>
        <w:t xml:space="preserve"> and</w:t>
      </w:r>
      <w:r w:rsidRPr="00703908">
        <w:rPr>
          <w:rStyle w:val="Emphasis"/>
          <w:b w:val="0"/>
          <w:sz w:val="12"/>
          <w:u w:val="none"/>
        </w:rPr>
        <w:t>¶</w:t>
      </w:r>
      <w:r w:rsidRPr="00703908">
        <w:rPr>
          <w:rStyle w:val="Emphasis"/>
        </w:rPr>
        <w:t xml:space="preserve"> financial</w:t>
      </w:r>
      <w:r w:rsidRPr="00703908">
        <w:rPr>
          <w:rStyle w:val="Emphasis"/>
          <w:b w:val="0"/>
          <w:sz w:val="12"/>
          <w:u w:val="none"/>
        </w:rPr>
        <w:t>¶</w:t>
      </w:r>
      <w:r w:rsidRPr="00703908">
        <w:rPr>
          <w:rStyle w:val="Emphasis"/>
        </w:rPr>
        <w:t xml:space="preserve"> influence</w:t>
      </w:r>
      <w:r w:rsidRPr="00703908">
        <w:rPr>
          <w:rStyle w:val="Emphasis"/>
          <w:b w:val="0"/>
          <w:sz w:val="12"/>
          <w:u w:val="none"/>
        </w:rPr>
        <w:t>¶</w:t>
      </w:r>
      <w:r w:rsidRPr="00703908">
        <w:rPr>
          <w:rStyle w:val="Emphasis"/>
        </w:rPr>
        <w:t xml:space="preserve"> and</w:t>
      </w:r>
      <w:r w:rsidRPr="00703908">
        <w:rPr>
          <w:rStyle w:val="Emphasis"/>
          <w:b w:val="0"/>
          <w:sz w:val="12"/>
          <w:u w:val="none"/>
        </w:rPr>
        <w:t>¶</w:t>
      </w:r>
      <w:r w:rsidRPr="00703908">
        <w:rPr>
          <w:rStyle w:val="Emphasis"/>
        </w:rPr>
        <w:t xml:space="preserve"> military</w:t>
      </w:r>
      <w:r w:rsidRPr="00703908">
        <w:rPr>
          <w:rStyle w:val="Emphasis"/>
          <w:b w:val="0"/>
          <w:sz w:val="12"/>
          <w:u w:val="none"/>
        </w:rPr>
        <w:t>¶</w:t>
      </w:r>
      <w:r w:rsidRPr="00703908">
        <w:rPr>
          <w:rStyle w:val="Emphasis"/>
        </w:rPr>
        <w:t xml:space="preserve"> presence</w:t>
      </w:r>
      <w:r w:rsidRPr="00703908">
        <w:rPr>
          <w:rStyle w:val="Emphasis"/>
          <w:b w:val="0"/>
          <w:sz w:val="12"/>
          <w:u w:val="none"/>
        </w:rPr>
        <w:t>¶</w:t>
      </w:r>
      <w:r w:rsidRPr="00703908">
        <w:rPr>
          <w:rStyle w:val="Emphasis"/>
        </w:rPr>
        <w:t xml:space="preserve"> by</w:t>
      </w:r>
      <w:r w:rsidRPr="00703908">
        <w:rPr>
          <w:rStyle w:val="Emphasis"/>
          <w:b w:val="0"/>
          <w:sz w:val="12"/>
          <w:u w:val="none"/>
        </w:rPr>
        <w:t>¶</w:t>
      </w:r>
      <w:r w:rsidRPr="00703908">
        <w:rPr>
          <w:rStyle w:val="Emphasis"/>
        </w:rPr>
        <w:t xml:space="preserve"> Hezbollah</w:t>
      </w:r>
      <w:r w:rsidRPr="00703908">
        <w:rPr>
          <w:sz w:val="10"/>
        </w:rPr>
        <w:t>,</w:t>
      </w:r>
      <w:r w:rsidRPr="00703908">
        <w:rPr>
          <w:sz w:val="12"/>
        </w:rPr>
        <w:t>¶</w:t>
      </w:r>
      <w:r w:rsidRPr="00703908">
        <w:rPr>
          <w:sz w:val="10"/>
        </w:rPr>
        <w:t xml:space="preserve"> </w:t>
      </w:r>
      <w:r w:rsidRPr="00703908">
        <w:rPr>
          <w:rStyle w:val="StyleBoldUnderline"/>
        </w:rPr>
        <w:t>a</w:t>
      </w:r>
      <w:r w:rsidRPr="00703908">
        <w:t>¶</w:t>
      </w:r>
      <w:r w:rsidRPr="00703908">
        <w:rPr>
          <w:rStyle w:val="StyleBoldUnderline"/>
        </w:rPr>
        <w:t xml:space="preserve"> terrorist</w:t>
      </w:r>
      <w:r w:rsidRPr="00703908">
        <w:t>¶</w:t>
      </w:r>
      <w:r w:rsidRPr="00703908">
        <w:rPr>
          <w:rStyle w:val="StyleBoldUnderline"/>
        </w:rPr>
        <w:t xml:space="preserve"> organization</w:t>
      </w:r>
      <w:r w:rsidRPr="00703908">
        <w:t>¶</w:t>
      </w:r>
      <w:r w:rsidRPr="00703908">
        <w:rPr>
          <w:rStyle w:val="StyleBoldUnderline"/>
        </w:rPr>
        <w:t xml:space="preserve"> that</w:t>
      </w:r>
      <w:r w:rsidRPr="00703908">
        <w:t>¶</w:t>
      </w:r>
      <w:r w:rsidRPr="00703908">
        <w:rPr>
          <w:rStyle w:val="StyleBoldUnderline"/>
        </w:rPr>
        <w:t xml:space="preserve"> enjoys</w:t>
      </w:r>
      <w:r w:rsidRPr="00703908">
        <w:t>¶</w:t>
      </w:r>
      <w:r w:rsidRPr="00703908">
        <w:rPr>
          <w:rStyle w:val="StyleBoldUnderline"/>
        </w:rPr>
        <w:t xml:space="preserve"> the</w:t>
      </w:r>
      <w:r w:rsidRPr="00703908">
        <w:t>¶</w:t>
      </w:r>
      <w:r w:rsidRPr="00703908">
        <w:rPr>
          <w:rStyle w:val="StyleBoldUnderline"/>
        </w:rPr>
        <w:t xml:space="preserve"> state</w:t>
      </w:r>
      <w:r w:rsidRPr="00703908">
        <w:t>¶</w:t>
      </w:r>
      <w:r w:rsidRPr="00703908">
        <w:rPr>
          <w:rStyle w:val="StyleBoldUnderline"/>
        </w:rPr>
        <w:t xml:space="preserve"> sponsorship</w:t>
      </w:r>
      <w:r w:rsidRPr="00703908">
        <w:t>¶</w:t>
      </w:r>
      <w:r w:rsidRPr="00703908">
        <w:rPr>
          <w:rStyle w:val="StyleBoldUnderline"/>
        </w:rPr>
        <w:t xml:space="preserve"> of</w:t>
      </w:r>
      <w:r w:rsidRPr="00703908">
        <w:t>¶</w:t>
      </w:r>
      <w:r w:rsidRPr="00703908">
        <w:rPr>
          <w:rStyle w:val="StyleBoldUnderline"/>
        </w:rPr>
        <w:t xml:space="preserve"> Iran</w:t>
      </w:r>
      <w:r w:rsidRPr="00703908">
        <w:t>¶</w:t>
      </w:r>
      <w:r w:rsidRPr="00703908">
        <w:rPr>
          <w:rStyle w:val="StyleBoldUnderline"/>
        </w:rPr>
        <w:t xml:space="preserve"> and</w:t>
      </w:r>
      <w:r w:rsidRPr="00703908">
        <w:rPr>
          <w:sz w:val="10"/>
        </w:rPr>
        <w:t>,</w:t>
      </w:r>
      <w:r w:rsidRPr="00703908">
        <w:rPr>
          <w:sz w:val="12"/>
        </w:rPr>
        <w:t>¶</w:t>
      </w:r>
      <w:r w:rsidRPr="00703908">
        <w:rPr>
          <w:sz w:val="10"/>
        </w:rPr>
        <w:t xml:space="preserve"> to</w:t>
      </w:r>
      <w:r w:rsidRPr="00703908">
        <w:rPr>
          <w:sz w:val="12"/>
        </w:rPr>
        <w:t>¶</w:t>
      </w:r>
      <w:r w:rsidRPr="00703908">
        <w:rPr>
          <w:sz w:val="10"/>
        </w:rPr>
        <w:t xml:space="preserve"> a</w:t>
      </w:r>
      <w:r w:rsidRPr="00703908">
        <w:rPr>
          <w:sz w:val="12"/>
        </w:rPr>
        <w:t>¶</w:t>
      </w:r>
      <w:r w:rsidRPr="00703908">
        <w:rPr>
          <w:sz w:val="10"/>
        </w:rPr>
        <w:t xml:space="preserve"> lesser</w:t>
      </w:r>
      <w:r w:rsidRPr="00703908">
        <w:rPr>
          <w:sz w:val="12"/>
        </w:rPr>
        <w:t>¶</w:t>
      </w:r>
      <w:r w:rsidRPr="00703908">
        <w:rPr>
          <w:sz w:val="10"/>
        </w:rPr>
        <w:t xml:space="preserve"> degree,</w:t>
      </w:r>
      <w:r w:rsidRPr="00703908">
        <w:rPr>
          <w:sz w:val="12"/>
        </w:rPr>
        <w:t>¶</w:t>
      </w:r>
      <w:r w:rsidRPr="00703908">
        <w:rPr>
          <w:sz w:val="10"/>
        </w:rPr>
        <w:t xml:space="preserve"> </w:t>
      </w:r>
      <w:r w:rsidRPr="00703908">
        <w:rPr>
          <w:rStyle w:val="StyleBoldUnderline"/>
        </w:rPr>
        <w:t>Syria</w:t>
      </w:r>
      <w:r w:rsidRPr="00703908">
        <w:rPr>
          <w:sz w:val="10"/>
        </w:rPr>
        <w:t>,</w:t>
      </w:r>
      <w:r w:rsidRPr="00703908">
        <w:rPr>
          <w:sz w:val="12"/>
        </w:rPr>
        <w:t>¶</w:t>
      </w:r>
      <w:r w:rsidRPr="00703908">
        <w:rPr>
          <w:sz w:val="10"/>
        </w:rPr>
        <w:t xml:space="preserve"> in</w:t>
      </w:r>
      <w:r w:rsidRPr="00703908">
        <w:rPr>
          <w:sz w:val="12"/>
        </w:rPr>
        <w:t>¶</w:t>
      </w:r>
      <w:r w:rsidRPr="00703908">
        <w:rPr>
          <w:sz w:val="10"/>
        </w:rPr>
        <w:t xml:space="preserve"> concert</w:t>
      </w:r>
      <w:r w:rsidRPr="00703908">
        <w:rPr>
          <w:sz w:val="12"/>
        </w:rPr>
        <w:t>¶</w:t>
      </w:r>
      <w:r w:rsidRPr="00703908">
        <w:rPr>
          <w:sz w:val="10"/>
        </w:rPr>
        <w:t xml:space="preserve"> with</w:t>
      </w:r>
      <w:r w:rsidRPr="00703908">
        <w:rPr>
          <w:sz w:val="12"/>
        </w:rPr>
        <w:t>¶</w:t>
      </w:r>
      <w:r w:rsidRPr="00703908">
        <w:rPr>
          <w:sz w:val="10"/>
        </w:rPr>
        <w:t xml:space="preserve"> states</w:t>
      </w:r>
      <w:r w:rsidRPr="00703908">
        <w:rPr>
          <w:sz w:val="12"/>
        </w:rPr>
        <w:t>¶</w:t>
      </w:r>
      <w:r w:rsidRPr="00703908">
        <w:rPr>
          <w:sz w:val="10"/>
        </w:rPr>
        <w:t xml:space="preserve"> that</w:t>
      </w:r>
      <w:r w:rsidRPr="00703908">
        <w:rPr>
          <w:sz w:val="12"/>
        </w:rPr>
        <w:t>¶</w:t>
      </w:r>
      <w:r w:rsidRPr="00703908">
        <w:rPr>
          <w:sz w:val="10"/>
        </w:rPr>
        <w:t xml:space="preserve"> are</w:t>
      </w:r>
      <w:r w:rsidRPr="00703908">
        <w:rPr>
          <w:sz w:val="12"/>
        </w:rPr>
        <w:t>¶</w:t>
      </w:r>
      <w:r w:rsidRPr="00703908">
        <w:rPr>
          <w:sz w:val="10"/>
        </w:rPr>
        <w:t xml:space="preserve"> hospitable</w:t>
      </w:r>
      <w:r w:rsidRPr="00703908">
        <w:rPr>
          <w:sz w:val="12"/>
        </w:rPr>
        <w:t>¶</w:t>
      </w:r>
      <w:r w:rsidRPr="00703908">
        <w:rPr>
          <w:sz w:val="10"/>
        </w:rPr>
        <w:t xml:space="preserve"> to</w:t>
      </w:r>
      <w:r w:rsidRPr="00703908">
        <w:rPr>
          <w:sz w:val="12"/>
        </w:rPr>
        <w:t>¶</w:t>
      </w:r>
      <w:r w:rsidRPr="00703908">
        <w:rPr>
          <w:sz w:val="10"/>
        </w:rPr>
        <w:t xml:space="preserve"> its</w:t>
      </w:r>
      <w:r w:rsidRPr="00703908">
        <w:rPr>
          <w:sz w:val="12"/>
        </w:rPr>
        <w:t>¶</w:t>
      </w:r>
      <w:r w:rsidRPr="00703908">
        <w:rPr>
          <w:sz w:val="10"/>
        </w:rPr>
        <w:t xml:space="preserve"> movements</w:t>
      </w:r>
      <w:r w:rsidRPr="00703908">
        <w:rPr>
          <w:sz w:val="12"/>
        </w:rPr>
        <w:t>¶</w:t>
      </w:r>
      <w:r w:rsidRPr="00703908">
        <w:rPr>
          <w:sz w:val="10"/>
        </w:rPr>
        <w:t xml:space="preserve"> and</w:t>
      </w:r>
      <w:r w:rsidRPr="00703908">
        <w:rPr>
          <w:sz w:val="12"/>
        </w:rPr>
        <w:t>¶</w:t>
      </w:r>
      <w:r w:rsidRPr="00703908">
        <w:rPr>
          <w:sz w:val="10"/>
        </w:rPr>
        <w:t xml:space="preserve"> that</w:t>
      </w:r>
      <w:r w:rsidRPr="00703908">
        <w:rPr>
          <w:sz w:val="12"/>
        </w:rPr>
        <w:t>¶</w:t>
      </w:r>
      <w:r w:rsidRPr="00703908">
        <w:rPr>
          <w:sz w:val="10"/>
        </w:rPr>
        <w:t xml:space="preserve"> are</w:t>
      </w:r>
      <w:r w:rsidRPr="00703908">
        <w:rPr>
          <w:sz w:val="12"/>
        </w:rPr>
        <w:t>¶</w:t>
      </w:r>
      <w:r w:rsidRPr="00703908">
        <w:rPr>
          <w:sz w:val="10"/>
        </w:rPr>
        <w:t xml:space="preserve"> replicating</w:t>
      </w:r>
      <w:r w:rsidRPr="00703908">
        <w:rPr>
          <w:sz w:val="12"/>
        </w:rPr>
        <w:t>¶</w:t>
      </w:r>
      <w:r w:rsidRPr="00703908">
        <w:rPr>
          <w:sz w:val="10"/>
        </w:rPr>
        <w:t xml:space="preserve"> its</w:t>
      </w:r>
      <w:r w:rsidRPr="00703908">
        <w:rPr>
          <w:sz w:val="12"/>
        </w:rPr>
        <w:t>¶</w:t>
      </w:r>
      <w:r w:rsidRPr="00703908">
        <w:rPr>
          <w:sz w:val="10"/>
        </w:rPr>
        <w:t xml:space="preserve"> model,</w:t>
      </w:r>
      <w:r w:rsidRPr="00703908">
        <w:rPr>
          <w:sz w:val="12"/>
        </w:rPr>
        <w:t>¶</w:t>
      </w:r>
      <w:r w:rsidRPr="00703908">
        <w:rPr>
          <w:sz w:val="10"/>
        </w:rPr>
        <w:t xml:space="preserve"> particularly</w:t>
      </w:r>
      <w:r w:rsidRPr="00703908">
        <w:rPr>
          <w:sz w:val="12"/>
        </w:rPr>
        <w:t>¶</w:t>
      </w:r>
      <w:r w:rsidRPr="00703908">
        <w:rPr>
          <w:sz w:val="10"/>
        </w:rPr>
        <w:t xml:space="preserve"> south</w:t>
      </w:r>
      <w:r w:rsidRPr="00703908">
        <w:rPr>
          <w:sz w:val="12"/>
        </w:rPr>
        <w:t>¶</w:t>
      </w:r>
      <w:r w:rsidRPr="00703908">
        <w:rPr>
          <w:sz w:val="10"/>
        </w:rPr>
        <w:t xml:space="preserve"> of</w:t>
      </w:r>
      <w:r w:rsidRPr="00703908">
        <w:rPr>
          <w:sz w:val="12"/>
        </w:rPr>
        <w:t>¶</w:t>
      </w:r>
      <w:r w:rsidRPr="00703908">
        <w:rPr>
          <w:sz w:val="10"/>
        </w:rPr>
        <w:t xml:space="preserve"> our</w:t>
      </w:r>
      <w:r w:rsidRPr="00703908">
        <w:rPr>
          <w:sz w:val="12"/>
        </w:rPr>
        <w:t>¶</w:t>
      </w:r>
      <w:r w:rsidRPr="00703908">
        <w:rPr>
          <w:sz w:val="10"/>
        </w:rPr>
        <w:t xml:space="preserve"> border</w:t>
      </w:r>
      <w:r w:rsidRPr="00703908">
        <w:rPr>
          <w:rStyle w:val="StyleBoldUnderline"/>
        </w:rPr>
        <w:t>.</w:t>
      </w:r>
      <w:r w:rsidRPr="00703908">
        <w:t>¶</w:t>
      </w:r>
      <w:r w:rsidRPr="00703908">
        <w:rPr>
          <w:rStyle w:val="StyleBoldUnderline"/>
        </w:rPr>
        <w:t xml:space="preserve"> A</w:t>
      </w:r>
      <w:r w:rsidRPr="00703908">
        <w:t>¶</w:t>
      </w:r>
      <w:r w:rsidRPr="00703908">
        <w:rPr>
          <w:rStyle w:val="StyleBoldUnderline"/>
        </w:rPr>
        <w:t xml:space="preserve"> central</w:t>
      </w:r>
      <w:r w:rsidRPr="00703908">
        <w:t>¶</w:t>
      </w:r>
      <w:r w:rsidRPr="00703908">
        <w:rPr>
          <w:rStyle w:val="StyleBoldUnderline"/>
        </w:rPr>
        <w:t xml:space="preserve"> common</w:t>
      </w:r>
      <w:r w:rsidRPr="00703908">
        <w:t>¶</w:t>
      </w:r>
      <w:r w:rsidRPr="00703908">
        <w:rPr>
          <w:rStyle w:val="StyleBoldUnderline"/>
        </w:rPr>
        <w:t xml:space="preserve"> element</w:t>
      </w:r>
      <w:r w:rsidRPr="00703908">
        <w:t>¶</w:t>
      </w:r>
      <w:r w:rsidRPr="00703908">
        <w:rPr>
          <w:rStyle w:val="StyleBoldUnderline"/>
        </w:rPr>
        <w:t xml:space="preserve"> between</w:t>
      </w:r>
      <w:r w:rsidRPr="00703908">
        <w:t>¶</w:t>
      </w:r>
      <w:r w:rsidRPr="00703908">
        <w:rPr>
          <w:rStyle w:val="StyleBoldUnderline"/>
        </w:rPr>
        <w:t xml:space="preserve"> Iran</w:t>
      </w:r>
      <w:r w:rsidRPr="00703908">
        <w:t>¶</w:t>
      </w:r>
      <w:r w:rsidRPr="00703908">
        <w:rPr>
          <w:rStyle w:val="StyleBoldUnderline"/>
        </w:rPr>
        <w:t xml:space="preserve"> and</w:t>
      </w:r>
      <w:r w:rsidRPr="00703908">
        <w:t>¶</w:t>
      </w:r>
      <w:r w:rsidRPr="00703908">
        <w:rPr>
          <w:rStyle w:val="StyleBoldUnderline"/>
        </w:rPr>
        <w:t xml:space="preserve"> its</w:t>
      </w:r>
      <w:r w:rsidRPr="00703908">
        <w:t>¶</w:t>
      </w:r>
      <w:r w:rsidRPr="00703908">
        <w:rPr>
          <w:rStyle w:val="StyleBoldUnderline"/>
        </w:rPr>
        <w:t xml:space="preserve"> Bolivarian</w:t>
      </w:r>
      <w:r w:rsidRPr="00703908">
        <w:t>¶</w:t>
      </w:r>
      <w:r w:rsidRPr="00703908">
        <w:rPr>
          <w:rStyle w:val="StyleBoldUnderline"/>
        </w:rPr>
        <w:t xml:space="preserve"> allies</w:t>
      </w:r>
      <w:r w:rsidRPr="00703908">
        <w:t>¶</w:t>
      </w:r>
      <w:r w:rsidRPr="00703908">
        <w:rPr>
          <w:rStyle w:val="StyleBoldUnderline"/>
        </w:rPr>
        <w:t xml:space="preserve"> is</w:t>
      </w:r>
      <w:r w:rsidRPr="00703908">
        <w:t>¶</w:t>
      </w:r>
      <w:r w:rsidRPr="00703908">
        <w:rPr>
          <w:rStyle w:val="StyleBoldUnderline"/>
        </w:rPr>
        <w:t xml:space="preserve"> the</w:t>
      </w:r>
      <w:r w:rsidRPr="00703908">
        <w:t>¶</w:t>
      </w:r>
      <w:r w:rsidRPr="00703908">
        <w:rPr>
          <w:rStyle w:val="StyleBoldUnderline"/>
        </w:rPr>
        <w:t xml:space="preserve"> willingness</w:t>
      </w:r>
      <w:r w:rsidRPr="00703908">
        <w:t>¶</w:t>
      </w:r>
      <w:r w:rsidRPr="00703908">
        <w:rPr>
          <w:rStyle w:val="StyleBoldUnderline"/>
        </w:rPr>
        <w:t xml:space="preserve"> to</w:t>
      </w:r>
      <w:r w:rsidRPr="00703908">
        <w:t>¶</w:t>
      </w:r>
      <w:r w:rsidRPr="00703908">
        <w:rPr>
          <w:rStyle w:val="StyleBoldUnderline"/>
        </w:rPr>
        <w:t xml:space="preserve"> use</w:t>
      </w:r>
      <w:r w:rsidRPr="00703908">
        <w:t>¶</w:t>
      </w:r>
      <w:r w:rsidRPr="00703908">
        <w:rPr>
          <w:rStyle w:val="StyleBoldUnderline"/>
        </w:rPr>
        <w:t xml:space="preserve"> non-­</w:t>
      </w:r>
      <w:r w:rsidRPr="00703908">
        <w:rPr>
          <w:rStyle w:val="StyleBoldUnderline"/>
          <w:rFonts w:ascii="Cambria Math" w:hAnsi="Cambria Math" w:cs="Cambria Math"/>
        </w:rPr>
        <w:t>‐</w:t>
      </w:r>
      <w:r w:rsidRPr="00703908">
        <w:rPr>
          <w:rStyle w:val="StyleBoldUnderline"/>
        </w:rPr>
        <w:t>state</w:t>
      </w:r>
      <w:r w:rsidRPr="00703908">
        <w:t>¶</w:t>
      </w:r>
      <w:r w:rsidRPr="00703908">
        <w:rPr>
          <w:rStyle w:val="StyleBoldUnderline"/>
        </w:rPr>
        <w:t xml:space="preserve"> allies</w:t>
      </w:r>
      <w:r w:rsidRPr="00703908">
        <w:t>¶</w:t>
      </w:r>
      <w:r w:rsidRPr="00703908">
        <w:rPr>
          <w:rStyle w:val="StyleBoldUnderline"/>
        </w:rPr>
        <w:t xml:space="preserve"> participating</w:t>
      </w:r>
      <w:r w:rsidRPr="00703908">
        <w:t>¶</w:t>
      </w:r>
      <w:r w:rsidRPr="00703908">
        <w:rPr>
          <w:rStyle w:val="StyleBoldUnderline"/>
        </w:rPr>
        <w:t xml:space="preserve"> in</w:t>
      </w:r>
      <w:r w:rsidRPr="00703908">
        <w:t>¶</w:t>
      </w:r>
      <w:r w:rsidRPr="00703908">
        <w:rPr>
          <w:rStyle w:val="StyleBoldUnderline"/>
        </w:rPr>
        <w:t xml:space="preserve"> criminal</w:t>
      </w:r>
      <w:r w:rsidRPr="00703908">
        <w:t>¶</w:t>
      </w:r>
      <w:r w:rsidRPr="00703908">
        <w:rPr>
          <w:rStyle w:val="StyleBoldUnderline"/>
        </w:rPr>
        <w:t xml:space="preserve"> and</w:t>
      </w:r>
      <w:r w:rsidRPr="00703908">
        <w:t>¶</w:t>
      </w:r>
      <w:r w:rsidRPr="00703908">
        <w:rPr>
          <w:rStyle w:val="StyleBoldUnderline"/>
        </w:rPr>
        <w:t xml:space="preserve"> terrorist</w:t>
      </w:r>
      <w:r w:rsidRPr="00703908">
        <w:t>¶</w:t>
      </w:r>
      <w:r w:rsidRPr="00703908">
        <w:rPr>
          <w:rStyle w:val="StyleBoldUnderline"/>
        </w:rPr>
        <w:t xml:space="preserve"> activities</w:t>
      </w:r>
      <w:r w:rsidRPr="00703908">
        <w:t>¶</w:t>
      </w:r>
      <w:r w:rsidRPr="00703908">
        <w:rPr>
          <w:rStyle w:val="StyleBoldUnderline"/>
        </w:rPr>
        <w:t xml:space="preserve"> as</w:t>
      </w:r>
      <w:r w:rsidRPr="00703908">
        <w:t>¶</w:t>
      </w:r>
      <w:r w:rsidRPr="00703908">
        <w:rPr>
          <w:rStyle w:val="StyleBoldUnderline"/>
        </w:rPr>
        <w:t xml:space="preserve"> instruments</w:t>
      </w:r>
      <w:r w:rsidRPr="00703908">
        <w:t>¶</w:t>
      </w:r>
      <w:r w:rsidRPr="00703908">
        <w:rPr>
          <w:rStyle w:val="StyleBoldUnderline"/>
        </w:rPr>
        <w:t xml:space="preserve"> of</w:t>
      </w:r>
      <w:r w:rsidRPr="00703908">
        <w:t>¶</w:t>
      </w:r>
      <w:r w:rsidRPr="00703908">
        <w:rPr>
          <w:rStyle w:val="StyleBoldUnderline"/>
        </w:rPr>
        <w:t xml:space="preserve"> statecraft</w:t>
      </w:r>
      <w:r w:rsidRPr="00703908">
        <w:rPr>
          <w:sz w:val="10"/>
        </w:rPr>
        <w:t>.</w:t>
      </w:r>
      <w:r w:rsidRPr="00703908">
        <w:rPr>
          <w:sz w:val="12"/>
        </w:rPr>
        <w:t>¶</w:t>
      </w:r>
      <w:r w:rsidRPr="00703908">
        <w:rPr>
          <w:sz w:val="10"/>
        </w:rPr>
        <w:t xml:space="preserve"> As</w:t>
      </w:r>
      <w:r w:rsidRPr="00703908">
        <w:rPr>
          <w:sz w:val="12"/>
        </w:rPr>
        <w:t>¶</w:t>
      </w:r>
      <w:r w:rsidRPr="00703908">
        <w:rPr>
          <w:sz w:val="10"/>
        </w:rPr>
        <w:t xml:space="preserve"> the</w:t>
      </w:r>
      <w:r w:rsidRPr="00703908">
        <w:rPr>
          <w:sz w:val="12"/>
        </w:rPr>
        <w:t>¶</w:t>
      </w:r>
      <w:r w:rsidRPr="00703908">
        <w:rPr>
          <w:sz w:val="10"/>
        </w:rPr>
        <w:t xml:space="preserve"> DIA</w:t>
      </w:r>
      <w:r w:rsidRPr="00703908">
        <w:rPr>
          <w:sz w:val="12"/>
        </w:rPr>
        <w:t>¶</w:t>
      </w:r>
      <w:r w:rsidRPr="00703908">
        <w:rPr>
          <w:sz w:val="10"/>
        </w:rPr>
        <w:t xml:space="preserve"> noted,</w:t>
      </w:r>
      <w:r w:rsidRPr="00703908">
        <w:rPr>
          <w:sz w:val="12"/>
        </w:rPr>
        <w:t>¶</w:t>
      </w:r>
      <w:r w:rsidRPr="00703908">
        <w:rPr>
          <w:sz w:val="10"/>
        </w:rPr>
        <w:t xml:space="preserve"> the</w:t>
      </w:r>
      <w:r w:rsidRPr="00703908">
        <w:rPr>
          <w:sz w:val="12"/>
        </w:rPr>
        <w:t>¶</w:t>
      </w:r>
      <w:r w:rsidRPr="00703908">
        <w:rPr>
          <w:sz w:val="10"/>
        </w:rPr>
        <w:t xml:space="preserve"> Qods</w:t>
      </w:r>
      <w:r w:rsidRPr="00703908">
        <w:rPr>
          <w:sz w:val="12"/>
        </w:rPr>
        <w:t>¶</w:t>
      </w:r>
      <w:r w:rsidRPr="00703908">
        <w:rPr>
          <w:sz w:val="10"/>
        </w:rPr>
        <w:t xml:space="preserve"> Force</w:t>
      </w:r>
      <w:r w:rsidRPr="00703908">
        <w:rPr>
          <w:sz w:val="12"/>
        </w:rPr>
        <w:t>¶</w:t>
      </w:r>
      <w:r w:rsidRPr="00703908">
        <w:rPr>
          <w:sz w:val="10"/>
        </w:rPr>
        <w:t xml:space="preserve"> supports</w:t>
      </w:r>
      <w:r w:rsidRPr="00703908">
        <w:rPr>
          <w:sz w:val="12"/>
        </w:rPr>
        <w:t>¶</w:t>
      </w:r>
      <w:r w:rsidRPr="00703908">
        <w:rPr>
          <w:sz w:val="10"/>
        </w:rPr>
        <w:t xml:space="preserve"> proxy</w:t>
      </w:r>
      <w:r w:rsidRPr="00703908">
        <w:rPr>
          <w:sz w:val="12"/>
        </w:rPr>
        <w:t>¶</w:t>
      </w:r>
      <w:r w:rsidRPr="00703908">
        <w:rPr>
          <w:sz w:val="10"/>
        </w:rPr>
        <w:t xml:space="preserve"> forces</w:t>
      </w:r>
      <w:r w:rsidRPr="00703908">
        <w:rPr>
          <w:sz w:val="12"/>
        </w:rPr>
        <w:t>¶</w:t>
      </w:r>
      <w:r w:rsidRPr="00703908">
        <w:rPr>
          <w:sz w:val="10"/>
        </w:rPr>
        <w:t xml:space="preserve"> while</w:t>
      </w:r>
      <w:r w:rsidRPr="00703908">
        <w:rPr>
          <w:sz w:val="12"/>
        </w:rPr>
        <w:t>¶</w:t>
      </w:r>
      <w:r w:rsidRPr="00703908">
        <w:rPr>
          <w:sz w:val="10"/>
        </w:rPr>
        <w:t xml:space="preserve"> retaining</w:t>
      </w:r>
      <w:r w:rsidRPr="00703908">
        <w:rPr>
          <w:sz w:val="12"/>
        </w:rPr>
        <w:t>¶</w:t>
      </w:r>
      <w:r w:rsidRPr="00703908">
        <w:rPr>
          <w:sz w:val="10"/>
        </w:rPr>
        <w:t xml:space="preserve"> plausible</w:t>
      </w:r>
      <w:r w:rsidRPr="00703908">
        <w:rPr>
          <w:sz w:val="12"/>
        </w:rPr>
        <w:t>¶</w:t>
      </w:r>
      <w:r w:rsidRPr="00703908">
        <w:rPr>
          <w:sz w:val="10"/>
        </w:rPr>
        <w:t xml:space="preserve"> deniability,</w:t>
      </w:r>
      <w:r w:rsidRPr="00703908">
        <w:rPr>
          <w:sz w:val="12"/>
        </w:rPr>
        <w:t>¶</w:t>
      </w:r>
      <w:r w:rsidRPr="00703908">
        <w:rPr>
          <w:sz w:val="10"/>
        </w:rPr>
        <w:t xml:space="preserve"> and</w:t>
      </w:r>
      <w:r w:rsidRPr="00703908">
        <w:rPr>
          <w:sz w:val="12"/>
        </w:rPr>
        <w:t>¶</w:t>
      </w:r>
      <w:r w:rsidRPr="00703908">
        <w:rPr>
          <w:sz w:val="10"/>
        </w:rPr>
        <w:t xml:space="preserve"> the</w:t>
      </w:r>
      <w:r w:rsidRPr="00703908">
        <w:rPr>
          <w:sz w:val="12"/>
        </w:rPr>
        <w:t>¶</w:t>
      </w:r>
      <w:r w:rsidRPr="00703908">
        <w:rPr>
          <w:sz w:val="10"/>
        </w:rPr>
        <w:t xml:space="preserve"> primary</w:t>
      </w:r>
      <w:r w:rsidRPr="00703908">
        <w:rPr>
          <w:sz w:val="12"/>
        </w:rPr>
        <w:t>¶</w:t>
      </w:r>
      <w:r w:rsidRPr="00703908">
        <w:rPr>
          <w:sz w:val="10"/>
        </w:rPr>
        <w:t xml:space="preserve"> force</w:t>
      </w:r>
      <w:r w:rsidRPr="00703908">
        <w:rPr>
          <w:sz w:val="12"/>
        </w:rPr>
        <w:t>¶</w:t>
      </w:r>
      <w:r w:rsidRPr="00703908">
        <w:rPr>
          <w:sz w:val="10"/>
        </w:rPr>
        <w:t xml:space="preserve"> is</w:t>
      </w:r>
      <w:r w:rsidRPr="00703908">
        <w:rPr>
          <w:sz w:val="12"/>
        </w:rPr>
        <w:t>¶</w:t>
      </w:r>
      <w:r w:rsidRPr="00703908">
        <w:rPr>
          <w:sz w:val="10"/>
        </w:rPr>
        <w:t xml:space="preserve"> Hezbollah.</w:t>
      </w:r>
      <w:r w:rsidRPr="00703908">
        <w:rPr>
          <w:sz w:val="12"/>
        </w:rPr>
        <w:t>¶</w:t>
      </w:r>
      <w:r w:rsidRPr="00703908">
        <w:rPr>
          <w:sz w:val="10"/>
        </w:rPr>
        <w:t xml:space="preserve"> Venezuela, in</w:t>
      </w:r>
      <w:r w:rsidRPr="00703908">
        <w:rPr>
          <w:sz w:val="12"/>
        </w:rPr>
        <w:t>¶</w:t>
      </w:r>
      <w:r w:rsidRPr="00703908">
        <w:rPr>
          <w:sz w:val="10"/>
        </w:rPr>
        <w:t xml:space="preserve"> turn,</w:t>
      </w:r>
      <w:r w:rsidRPr="00703908">
        <w:rPr>
          <w:sz w:val="12"/>
        </w:rPr>
        <w:t>¶</w:t>
      </w:r>
      <w:r w:rsidRPr="00703908">
        <w:rPr>
          <w:sz w:val="10"/>
        </w:rPr>
        <w:t xml:space="preserve"> also</w:t>
      </w:r>
      <w:r w:rsidRPr="00703908">
        <w:rPr>
          <w:sz w:val="12"/>
        </w:rPr>
        <w:t>¶</w:t>
      </w:r>
      <w:r w:rsidRPr="00703908">
        <w:rPr>
          <w:sz w:val="10"/>
        </w:rPr>
        <w:t xml:space="preserve"> hosts</w:t>
      </w:r>
      <w:r w:rsidRPr="00703908">
        <w:rPr>
          <w:sz w:val="12"/>
        </w:rPr>
        <w:t>¶</w:t>
      </w:r>
      <w:r w:rsidRPr="00703908">
        <w:rPr>
          <w:sz w:val="10"/>
        </w:rPr>
        <w:t xml:space="preserve"> not</w:t>
      </w:r>
      <w:r w:rsidRPr="00703908">
        <w:rPr>
          <w:sz w:val="12"/>
        </w:rPr>
        <w:t>¶</w:t>
      </w:r>
      <w:r w:rsidRPr="00703908">
        <w:rPr>
          <w:sz w:val="10"/>
        </w:rPr>
        <w:t xml:space="preserve"> only</w:t>
      </w:r>
      <w:r w:rsidRPr="00703908">
        <w:rPr>
          <w:sz w:val="12"/>
        </w:rPr>
        <w:t>¶</w:t>
      </w:r>
      <w:r w:rsidRPr="00703908">
        <w:rPr>
          <w:sz w:val="10"/>
        </w:rPr>
        <w:t xml:space="preserve"> the</w:t>
      </w:r>
      <w:r w:rsidRPr="00703908">
        <w:rPr>
          <w:sz w:val="12"/>
        </w:rPr>
        <w:t>¶</w:t>
      </w:r>
      <w:r w:rsidRPr="00703908">
        <w:rPr>
          <w:sz w:val="10"/>
        </w:rPr>
        <w:t xml:space="preserve"> FARC,</w:t>
      </w:r>
      <w:r w:rsidRPr="00703908">
        <w:rPr>
          <w:sz w:val="12"/>
        </w:rPr>
        <w:t>¶</w:t>
      </w:r>
      <w:r w:rsidRPr="00703908">
        <w:rPr>
          <w:sz w:val="10"/>
        </w:rPr>
        <w:t xml:space="preserve"> but</w:t>
      </w:r>
      <w:r w:rsidRPr="00703908">
        <w:rPr>
          <w:sz w:val="12"/>
        </w:rPr>
        <w:t>¶</w:t>
      </w:r>
      <w:r w:rsidRPr="00703908">
        <w:rPr>
          <w:sz w:val="10"/>
        </w:rPr>
        <w:t xml:space="preserve"> the</w:t>
      </w:r>
      <w:r w:rsidRPr="00703908">
        <w:rPr>
          <w:sz w:val="12"/>
        </w:rPr>
        <w:t>¶</w:t>
      </w:r>
      <w:r w:rsidRPr="00703908">
        <w:rPr>
          <w:sz w:val="10"/>
        </w:rPr>
        <w:t xml:space="preserve"> ETA</w:t>
      </w:r>
      <w:r w:rsidRPr="00703908">
        <w:rPr>
          <w:sz w:val="12"/>
        </w:rPr>
        <w:t>¶</w:t>
      </w:r>
      <w:r w:rsidRPr="00703908">
        <w:rPr>
          <w:sz w:val="10"/>
        </w:rPr>
        <w:t xml:space="preserve"> Basque</w:t>
      </w:r>
      <w:r w:rsidRPr="00703908">
        <w:rPr>
          <w:sz w:val="12"/>
        </w:rPr>
        <w:t>¶</w:t>
      </w:r>
      <w:r w:rsidRPr="00703908">
        <w:rPr>
          <w:sz w:val="10"/>
        </w:rPr>
        <w:t xml:space="preserve"> separatist</w:t>
      </w:r>
      <w:r w:rsidRPr="00703908">
        <w:rPr>
          <w:sz w:val="12"/>
        </w:rPr>
        <w:t>¶</w:t>
      </w:r>
      <w:r w:rsidRPr="00703908">
        <w:rPr>
          <w:sz w:val="10"/>
        </w:rPr>
        <w:t xml:space="preserve"> terrorist</w:t>
      </w:r>
      <w:r w:rsidRPr="00703908">
        <w:rPr>
          <w:sz w:val="12"/>
        </w:rPr>
        <w:t>¶</w:t>
      </w:r>
      <w:r w:rsidRPr="00703908">
        <w:rPr>
          <w:sz w:val="10"/>
        </w:rPr>
        <w:t xml:space="preserve"> organization,</w:t>
      </w:r>
      <w:r w:rsidRPr="00703908">
        <w:rPr>
          <w:sz w:val="12"/>
        </w:rPr>
        <w:t>¶</w:t>
      </w:r>
      <w:r w:rsidRPr="00703908">
        <w:rPr>
          <w:sz w:val="10"/>
        </w:rPr>
        <w:t xml:space="preserve"> the</w:t>
      </w:r>
      <w:r w:rsidRPr="00703908">
        <w:rPr>
          <w:sz w:val="12"/>
        </w:rPr>
        <w:t>¶</w:t>
      </w:r>
      <w:r w:rsidRPr="00703908">
        <w:rPr>
          <w:sz w:val="10"/>
        </w:rPr>
        <w:t xml:space="preserve"> Bolivarian</w:t>
      </w:r>
      <w:r w:rsidRPr="00703908">
        <w:rPr>
          <w:sz w:val="12"/>
        </w:rPr>
        <w:t>¶</w:t>
      </w:r>
      <w:r w:rsidRPr="00703908">
        <w:rPr>
          <w:sz w:val="10"/>
        </w:rPr>
        <w:t xml:space="preserve"> Continental</w:t>
      </w:r>
      <w:r w:rsidRPr="00703908">
        <w:rPr>
          <w:sz w:val="12"/>
        </w:rPr>
        <w:t>¶</w:t>
      </w:r>
      <w:r w:rsidRPr="00703908">
        <w:rPr>
          <w:sz w:val="10"/>
        </w:rPr>
        <w:t xml:space="preserve"> Movement</w:t>
      </w:r>
      <w:r w:rsidRPr="00703908">
        <w:rPr>
          <w:sz w:val="12"/>
        </w:rPr>
        <w:t>¶</w:t>
      </w:r>
      <w:r w:rsidRPr="00703908">
        <w:rPr>
          <w:sz w:val="10"/>
        </w:rPr>
        <w:t xml:space="preserve"> (Movimiento</w:t>
      </w:r>
      <w:r w:rsidRPr="00703908">
        <w:rPr>
          <w:sz w:val="12"/>
        </w:rPr>
        <w:t>¶</w:t>
      </w:r>
      <w:r w:rsidRPr="00703908">
        <w:rPr>
          <w:sz w:val="10"/>
        </w:rPr>
        <w:t xml:space="preserve"> Continental</w:t>
      </w:r>
      <w:r w:rsidRPr="00703908">
        <w:rPr>
          <w:sz w:val="12"/>
        </w:rPr>
        <w:t>¶</w:t>
      </w:r>
      <w:r w:rsidRPr="00703908">
        <w:rPr>
          <w:sz w:val="10"/>
        </w:rPr>
        <w:t xml:space="preserve"> Bolivariano-­</w:t>
      </w:r>
      <w:r w:rsidRPr="00703908">
        <w:rPr>
          <w:rFonts w:ascii="Cambria Math" w:hAnsi="Cambria Math" w:cs="Cambria Math"/>
          <w:sz w:val="10"/>
        </w:rPr>
        <w:t>‐</w:t>
      </w:r>
      <w:r w:rsidRPr="00703908">
        <w:rPr>
          <w:sz w:val="10"/>
        </w:rPr>
        <w:t>MCB).</w:t>
      </w:r>
      <w:r w:rsidRPr="00703908">
        <w:rPr>
          <w:sz w:val="12"/>
        </w:rPr>
        <w:t>¶</w:t>
      </w:r>
      <w:r w:rsidRPr="00703908">
        <w:rPr>
          <w:sz w:val="10"/>
        </w:rPr>
        <w:t xml:space="preserve"> </w:t>
      </w:r>
      <w:r w:rsidRPr="00703908">
        <w:rPr>
          <w:rStyle w:val="StyleBoldUnderline"/>
        </w:rPr>
        <w:t>The</w:t>
      </w:r>
      <w:r w:rsidRPr="00703908">
        <w:t>¶</w:t>
      </w:r>
      <w:r w:rsidRPr="00703908">
        <w:rPr>
          <w:rStyle w:val="StyleBoldUnderline"/>
        </w:rPr>
        <w:t xml:space="preserve"> MCB</w:t>
      </w:r>
      <w:r w:rsidRPr="00703908">
        <w:t>¶</w:t>
      </w:r>
      <w:r w:rsidRPr="00703908">
        <w:rPr>
          <w:rStyle w:val="StyleBoldUnderline"/>
        </w:rPr>
        <w:t xml:space="preserve"> is</w:t>
      </w:r>
      <w:r w:rsidRPr="00703908">
        <w:t>¶</w:t>
      </w:r>
      <w:r w:rsidRPr="00703908">
        <w:rPr>
          <w:rStyle w:val="StyleBoldUnderline"/>
        </w:rPr>
        <w:t xml:space="preserve"> a</w:t>
      </w:r>
      <w:r w:rsidRPr="00703908">
        <w:t>¶</w:t>
      </w:r>
      <w:r w:rsidRPr="00703908">
        <w:rPr>
          <w:rStyle w:val="StyleBoldUnderline"/>
        </w:rPr>
        <w:t xml:space="preserve"> FARC-­</w:t>
      </w:r>
      <w:r w:rsidRPr="00703908">
        <w:rPr>
          <w:rStyle w:val="StyleBoldUnderline"/>
          <w:rFonts w:ascii="Cambria Math" w:hAnsi="Cambria Math" w:cs="Cambria Math"/>
        </w:rPr>
        <w:t>‐</w:t>
      </w:r>
      <w:r w:rsidRPr="00703908">
        <w:rPr>
          <w:rStyle w:val="StyleBoldUnderline"/>
        </w:rPr>
        <w:t>founded</w:t>
      </w:r>
      <w:r w:rsidRPr="00703908">
        <w:t>¶</w:t>
      </w:r>
      <w:r w:rsidRPr="00703908">
        <w:rPr>
          <w:rStyle w:val="StyleBoldUnderline"/>
        </w:rPr>
        <w:t xml:space="preserve"> political</w:t>
      </w:r>
      <w:r w:rsidRPr="00703908">
        <w:t>¶</w:t>
      </w:r>
      <w:r w:rsidRPr="00703908">
        <w:rPr>
          <w:rStyle w:val="StyleBoldUnderline"/>
        </w:rPr>
        <w:t xml:space="preserve"> umbrella</w:t>
      </w:r>
      <w:r w:rsidRPr="00703908">
        <w:t>¶</w:t>
      </w:r>
      <w:r w:rsidRPr="00703908">
        <w:rPr>
          <w:rStyle w:val="StyleBoldUnderline"/>
        </w:rPr>
        <w:t xml:space="preserve"> group</w:t>
      </w:r>
      <w:r w:rsidRPr="00703908">
        <w:rPr>
          <w:sz w:val="12"/>
        </w:rPr>
        <w:t>¶</w:t>
      </w:r>
      <w:r w:rsidRPr="00703908">
        <w:rPr>
          <w:sz w:val="10"/>
        </w:rPr>
        <w:t xml:space="preserve"> </w:t>
      </w:r>
      <w:r w:rsidRPr="00703908">
        <w:rPr>
          <w:rStyle w:val="StyleBoldUnderline"/>
        </w:rPr>
        <w:t>made</w:t>
      </w:r>
      <w:r w:rsidRPr="00703908">
        <w:t>¶</w:t>
      </w:r>
      <w:r w:rsidRPr="00703908">
        <w:rPr>
          <w:rStyle w:val="StyleBoldUnderline"/>
        </w:rPr>
        <w:t xml:space="preserve"> up</w:t>
      </w:r>
      <w:r w:rsidRPr="00703908">
        <w:rPr>
          <w:sz w:val="12"/>
        </w:rPr>
        <w:t>¶</w:t>
      </w:r>
      <w:r w:rsidRPr="00703908">
        <w:rPr>
          <w:sz w:val="10"/>
        </w:rPr>
        <w:t xml:space="preserve"> of</w:t>
      </w:r>
      <w:r w:rsidRPr="00703908">
        <w:rPr>
          <w:sz w:val="12"/>
        </w:rPr>
        <w:t>¶</w:t>
      </w:r>
      <w:r w:rsidRPr="00703908">
        <w:rPr>
          <w:sz w:val="10"/>
        </w:rPr>
        <w:t xml:space="preserve"> remnants</w:t>
      </w:r>
      <w:r w:rsidRPr="00703908">
        <w:rPr>
          <w:sz w:val="12"/>
        </w:rPr>
        <w:t>¶</w:t>
      </w:r>
      <w:r w:rsidRPr="00703908">
        <w:rPr>
          <w:sz w:val="10"/>
        </w:rPr>
        <w:t xml:space="preserve"> of</w:t>
      </w:r>
      <w:r w:rsidRPr="00703908">
        <w:rPr>
          <w:sz w:val="12"/>
        </w:rPr>
        <w:t>¶</w:t>
      </w:r>
      <w:r w:rsidRPr="00703908">
        <w:rPr>
          <w:sz w:val="10"/>
        </w:rPr>
        <w:t xml:space="preserve"> Latin</w:t>
      </w:r>
      <w:r w:rsidRPr="00703908">
        <w:rPr>
          <w:sz w:val="12"/>
        </w:rPr>
        <w:t>¶</w:t>
      </w:r>
      <w:r w:rsidRPr="00703908">
        <w:rPr>
          <w:sz w:val="10"/>
        </w:rPr>
        <w:t xml:space="preserve"> America’s</w:t>
      </w:r>
      <w:r w:rsidRPr="00703908">
        <w:rPr>
          <w:sz w:val="12"/>
        </w:rPr>
        <w:t>¶</w:t>
      </w:r>
      <w:r w:rsidRPr="00703908">
        <w:rPr>
          <w:sz w:val="10"/>
        </w:rPr>
        <w:t xml:space="preserve"> violent</w:t>
      </w:r>
      <w:r w:rsidRPr="00703908">
        <w:rPr>
          <w:sz w:val="12"/>
        </w:rPr>
        <w:t>¶</w:t>
      </w:r>
      <w:r w:rsidRPr="00703908">
        <w:rPr>
          <w:sz w:val="10"/>
        </w:rPr>
        <w:t xml:space="preserve"> Marxist</w:t>
      </w:r>
      <w:r w:rsidRPr="00703908">
        <w:rPr>
          <w:sz w:val="12"/>
        </w:rPr>
        <w:t>¶</w:t>
      </w:r>
      <w:r w:rsidRPr="00703908">
        <w:rPr>
          <w:sz w:val="10"/>
        </w:rPr>
        <w:t xml:space="preserve"> movements</w:t>
      </w:r>
      <w:r w:rsidRPr="00703908">
        <w:rPr>
          <w:sz w:val="12"/>
        </w:rPr>
        <w:t>¶</w:t>
      </w:r>
      <w:r w:rsidRPr="00703908">
        <w:rPr>
          <w:sz w:val="10"/>
        </w:rPr>
        <w:t xml:space="preserve"> and</w:t>
      </w:r>
      <w:r w:rsidRPr="00703908">
        <w:rPr>
          <w:sz w:val="12"/>
        </w:rPr>
        <w:t>¶</w:t>
      </w:r>
      <w:r w:rsidRPr="00703908">
        <w:rPr>
          <w:sz w:val="10"/>
        </w:rPr>
        <w:t xml:space="preserve"> its</w:t>
      </w:r>
      <w:r w:rsidRPr="00703908">
        <w:rPr>
          <w:sz w:val="12"/>
        </w:rPr>
        <w:t>¶</w:t>
      </w:r>
      <w:r w:rsidRPr="00703908">
        <w:rPr>
          <w:sz w:val="10"/>
        </w:rPr>
        <w:t xml:space="preserve"> allies</w:t>
      </w:r>
      <w:r w:rsidRPr="00703908">
        <w:rPr>
          <w:sz w:val="12"/>
        </w:rPr>
        <w:t>¶</w:t>
      </w:r>
      <w:r w:rsidRPr="00703908">
        <w:rPr>
          <w:sz w:val="10"/>
        </w:rPr>
        <w:t xml:space="preserve"> in</w:t>
      </w:r>
      <w:r w:rsidRPr="00703908">
        <w:rPr>
          <w:sz w:val="12"/>
        </w:rPr>
        <w:t>¶</w:t>
      </w:r>
      <w:r w:rsidRPr="00703908">
        <w:rPr>
          <w:sz w:val="10"/>
        </w:rPr>
        <w:t xml:space="preserve"> Europe,</w:t>
      </w:r>
      <w:r w:rsidRPr="00703908">
        <w:rPr>
          <w:sz w:val="12"/>
        </w:rPr>
        <w:t>¶</w:t>
      </w:r>
      <w:r w:rsidRPr="00703908">
        <w:rPr>
          <w:sz w:val="10"/>
        </w:rPr>
        <w:t xml:space="preserve"> the</w:t>
      </w:r>
      <w:r w:rsidRPr="00703908">
        <w:rPr>
          <w:sz w:val="12"/>
        </w:rPr>
        <w:t>¶</w:t>
      </w:r>
      <w:r w:rsidRPr="00703908">
        <w:rPr>
          <w:sz w:val="10"/>
        </w:rPr>
        <w:t xml:space="preserve"> United</w:t>
      </w:r>
      <w:r w:rsidRPr="00703908">
        <w:rPr>
          <w:sz w:val="12"/>
        </w:rPr>
        <w:t>¶</w:t>
      </w:r>
      <w:r w:rsidRPr="00703908">
        <w:rPr>
          <w:sz w:val="10"/>
        </w:rPr>
        <w:t xml:space="preserve"> States</w:t>
      </w:r>
      <w:r w:rsidRPr="00703908">
        <w:rPr>
          <w:sz w:val="12"/>
        </w:rPr>
        <w:t>¶</w:t>
      </w:r>
      <w:r w:rsidRPr="00703908">
        <w:rPr>
          <w:sz w:val="10"/>
        </w:rPr>
        <w:t xml:space="preserve"> and</w:t>
      </w:r>
      <w:r w:rsidRPr="00703908">
        <w:rPr>
          <w:sz w:val="12"/>
        </w:rPr>
        <w:t>¶</w:t>
      </w:r>
      <w:r w:rsidRPr="00703908">
        <w:rPr>
          <w:sz w:val="10"/>
        </w:rPr>
        <w:t xml:space="preserve"> Latin</w:t>
      </w:r>
      <w:r w:rsidRPr="00703908">
        <w:rPr>
          <w:sz w:val="12"/>
        </w:rPr>
        <w:t>¶</w:t>
      </w:r>
      <w:r w:rsidRPr="00703908">
        <w:rPr>
          <w:sz w:val="10"/>
        </w:rPr>
        <w:t xml:space="preserve"> America.</w:t>
      </w:r>
      <w:r w:rsidRPr="00703908">
        <w:rPr>
          <w:sz w:val="12"/>
        </w:rPr>
        <w:t>¶</w:t>
      </w:r>
      <w:r w:rsidRPr="00703908">
        <w:rPr>
          <w:sz w:val="10"/>
        </w:rPr>
        <w:t xml:space="preserve"> The</w:t>
      </w:r>
      <w:r w:rsidRPr="00703908">
        <w:rPr>
          <w:sz w:val="12"/>
        </w:rPr>
        <w:t>¶</w:t>
      </w:r>
      <w:r w:rsidRPr="00703908">
        <w:rPr>
          <w:sz w:val="10"/>
        </w:rPr>
        <w:t xml:space="preserve"> core</w:t>
      </w:r>
      <w:r w:rsidRPr="00703908">
        <w:rPr>
          <w:sz w:val="12"/>
        </w:rPr>
        <w:t>¶</w:t>
      </w:r>
      <w:r w:rsidRPr="00703908">
        <w:rPr>
          <w:sz w:val="10"/>
        </w:rPr>
        <w:t xml:space="preserve"> mission</w:t>
      </w:r>
      <w:r w:rsidRPr="00703908">
        <w:rPr>
          <w:sz w:val="12"/>
        </w:rPr>
        <w:t>¶</w:t>
      </w:r>
      <w:r w:rsidRPr="00703908">
        <w:rPr>
          <w:sz w:val="10"/>
        </w:rPr>
        <w:t xml:space="preserve"> </w:t>
      </w:r>
      <w:r w:rsidRPr="00703908">
        <w:rPr>
          <w:sz w:val="10"/>
        </w:rPr>
        <w:lastRenderedPageBreak/>
        <w:t>of</w:t>
      </w:r>
      <w:r w:rsidRPr="00703908">
        <w:rPr>
          <w:sz w:val="12"/>
        </w:rPr>
        <w:t>¶</w:t>
      </w:r>
      <w:r w:rsidRPr="00703908">
        <w:rPr>
          <w:sz w:val="10"/>
        </w:rPr>
        <w:t xml:space="preserve"> the</w:t>
      </w:r>
      <w:r w:rsidRPr="00703908">
        <w:rPr>
          <w:sz w:val="12"/>
        </w:rPr>
        <w:t>¶</w:t>
      </w:r>
      <w:r w:rsidRPr="00703908">
        <w:rPr>
          <w:sz w:val="10"/>
        </w:rPr>
        <w:t xml:space="preserve"> group</w:t>
      </w:r>
      <w:r w:rsidRPr="00703908">
        <w:rPr>
          <w:sz w:val="12"/>
        </w:rPr>
        <w:t>¶</w:t>
      </w:r>
      <w:r w:rsidRPr="00703908">
        <w:rPr>
          <w:sz w:val="10"/>
        </w:rPr>
        <w:t xml:space="preserve"> is</w:t>
      </w:r>
      <w:r w:rsidRPr="00703908">
        <w:rPr>
          <w:sz w:val="12"/>
        </w:rPr>
        <w:t>¶</w:t>
      </w:r>
      <w:r w:rsidRPr="00703908">
        <w:rPr>
          <w:sz w:val="10"/>
        </w:rPr>
        <w:t xml:space="preserve"> </w:t>
      </w:r>
      <w:r w:rsidRPr="00703908">
        <w:rPr>
          <w:rStyle w:val="StyleBoldUnderline"/>
        </w:rPr>
        <w:t>to</w:t>
      </w:r>
      <w:r w:rsidRPr="00703908">
        <w:t>¶</w:t>
      </w:r>
      <w:r w:rsidRPr="00703908">
        <w:rPr>
          <w:rStyle w:val="StyleBoldUnderline"/>
        </w:rPr>
        <w:t xml:space="preserve"> legitimize</w:t>
      </w:r>
      <w:r w:rsidRPr="00703908">
        <w:t>¶</w:t>
      </w:r>
      <w:r w:rsidRPr="00703908">
        <w:rPr>
          <w:rStyle w:val="StyleBoldUnderline"/>
        </w:rPr>
        <w:t xml:space="preserve"> the</w:t>
      </w:r>
      <w:r w:rsidRPr="00703908">
        <w:t>¶</w:t>
      </w:r>
      <w:r w:rsidRPr="00703908">
        <w:rPr>
          <w:rStyle w:val="StyleBoldUnderline"/>
        </w:rPr>
        <w:t xml:space="preserve"> FARC’s</w:t>
      </w:r>
      <w:r w:rsidRPr="00703908">
        <w:t>¶</w:t>
      </w:r>
      <w:r w:rsidRPr="00703908">
        <w:rPr>
          <w:rStyle w:val="StyleBoldUnderline"/>
        </w:rPr>
        <w:t xml:space="preserve"> internal</w:t>
      </w:r>
      <w:r w:rsidRPr="00703908">
        <w:t>¶</w:t>
      </w:r>
      <w:r w:rsidRPr="00703908">
        <w:rPr>
          <w:rStyle w:val="StyleBoldUnderline"/>
        </w:rPr>
        <w:t xml:space="preserve"> and</w:t>
      </w:r>
      <w:r w:rsidRPr="00703908">
        <w:t>¶</w:t>
      </w:r>
      <w:r w:rsidRPr="00703908">
        <w:rPr>
          <w:rStyle w:val="StyleBoldUnderline"/>
        </w:rPr>
        <w:t xml:space="preserve"> international</w:t>
      </w:r>
      <w:r w:rsidRPr="00703908">
        <w:t>¶</w:t>
      </w:r>
      <w:r w:rsidRPr="00703908">
        <w:rPr>
          <w:rStyle w:val="StyleBoldUnderline"/>
        </w:rPr>
        <w:t xml:space="preserve"> image</w:t>
      </w:r>
      <w:r w:rsidRPr="00703908">
        <w:t>¶</w:t>
      </w:r>
      <w:r w:rsidRPr="00703908">
        <w:rPr>
          <w:rStyle w:val="StyleBoldUnderline"/>
        </w:rPr>
        <w:t xml:space="preserve"> as</w:t>
      </w:r>
      <w:r w:rsidRPr="00703908">
        <w:t>¶</w:t>
      </w:r>
      <w:r w:rsidRPr="00703908">
        <w:rPr>
          <w:rStyle w:val="StyleBoldUnderline"/>
        </w:rPr>
        <w:t xml:space="preserve"> a</w:t>
      </w:r>
      <w:r w:rsidRPr="00703908">
        <w:t>¶</w:t>
      </w:r>
      <w:r w:rsidRPr="00703908">
        <w:rPr>
          <w:rStyle w:val="StyleBoldUnderline"/>
        </w:rPr>
        <w:t xml:space="preserve"> revolutionary</w:t>
      </w:r>
      <w:r w:rsidRPr="00703908">
        <w:t>¶</w:t>
      </w:r>
      <w:r w:rsidRPr="00703908">
        <w:rPr>
          <w:rStyle w:val="StyleBoldUnderline"/>
        </w:rPr>
        <w:t xml:space="preserve"> army</w:t>
      </w:r>
      <w:r w:rsidRPr="00703908">
        <w:rPr>
          <w:sz w:val="12"/>
        </w:rPr>
        <w:t>¶</w:t>
      </w:r>
      <w:r w:rsidRPr="00703908">
        <w:rPr>
          <w:sz w:val="10"/>
        </w:rPr>
        <w:t xml:space="preserve"> driven</w:t>
      </w:r>
      <w:r w:rsidRPr="00703908">
        <w:rPr>
          <w:sz w:val="12"/>
        </w:rPr>
        <w:t>¶</w:t>
      </w:r>
      <w:r w:rsidRPr="00703908">
        <w:rPr>
          <w:sz w:val="10"/>
        </w:rPr>
        <w:t xml:space="preserve"> by</w:t>
      </w:r>
      <w:r w:rsidRPr="00703908">
        <w:rPr>
          <w:sz w:val="12"/>
        </w:rPr>
        <w:t>¶</w:t>
      </w:r>
      <w:r w:rsidRPr="00703908">
        <w:rPr>
          <w:sz w:val="10"/>
        </w:rPr>
        <w:t xml:space="preserve"> ideology</w:t>
      </w:r>
      <w:r w:rsidRPr="00703908">
        <w:rPr>
          <w:sz w:val="12"/>
        </w:rPr>
        <w:t>¶</w:t>
      </w:r>
      <w:r w:rsidRPr="00703908">
        <w:rPr>
          <w:sz w:val="10"/>
        </w:rPr>
        <w:t xml:space="preserve"> rather</w:t>
      </w:r>
      <w:r w:rsidRPr="00703908">
        <w:rPr>
          <w:sz w:val="12"/>
        </w:rPr>
        <w:t>¶</w:t>
      </w:r>
      <w:r w:rsidRPr="00703908">
        <w:rPr>
          <w:sz w:val="10"/>
        </w:rPr>
        <w:t xml:space="preserve"> than</w:t>
      </w:r>
      <w:r w:rsidRPr="00703908">
        <w:rPr>
          <w:sz w:val="12"/>
        </w:rPr>
        <w:t>¶</w:t>
      </w:r>
      <w:r w:rsidRPr="00703908">
        <w:rPr>
          <w:sz w:val="10"/>
        </w:rPr>
        <w:t xml:space="preserve"> a</w:t>
      </w:r>
      <w:r w:rsidRPr="00703908">
        <w:rPr>
          <w:sz w:val="12"/>
        </w:rPr>
        <w:t>¶</w:t>
      </w:r>
      <w:r w:rsidRPr="00703908">
        <w:rPr>
          <w:sz w:val="10"/>
        </w:rPr>
        <w:t xml:space="preserve"> criminal</w:t>
      </w:r>
      <w:r w:rsidRPr="00703908">
        <w:rPr>
          <w:sz w:val="12"/>
        </w:rPr>
        <w:t>¶</w:t>
      </w:r>
      <w:r w:rsidRPr="00703908">
        <w:rPr>
          <w:sz w:val="10"/>
        </w:rPr>
        <w:t xml:space="preserve"> organization</w:t>
      </w:r>
      <w:r w:rsidRPr="00703908">
        <w:rPr>
          <w:sz w:val="12"/>
        </w:rPr>
        <w:t>¶</w:t>
      </w:r>
      <w:r w:rsidRPr="00703908">
        <w:rPr>
          <w:sz w:val="10"/>
        </w:rPr>
        <w:t xml:space="preserve"> fuelled</w:t>
      </w:r>
      <w:r w:rsidRPr="00703908">
        <w:rPr>
          <w:sz w:val="12"/>
        </w:rPr>
        <w:t>¶</w:t>
      </w:r>
      <w:r w:rsidRPr="00703908">
        <w:rPr>
          <w:sz w:val="10"/>
        </w:rPr>
        <w:t xml:space="preserve"> by</w:t>
      </w:r>
      <w:r w:rsidRPr="00703908">
        <w:rPr>
          <w:sz w:val="12"/>
        </w:rPr>
        <w:t>¶</w:t>
      </w:r>
      <w:r w:rsidRPr="00703908">
        <w:rPr>
          <w:sz w:val="10"/>
        </w:rPr>
        <w:t xml:space="preserve"> the</w:t>
      </w:r>
      <w:r w:rsidRPr="00703908">
        <w:rPr>
          <w:sz w:val="12"/>
        </w:rPr>
        <w:t>¶</w:t>
      </w:r>
      <w:r w:rsidRPr="00703908">
        <w:rPr>
          <w:sz w:val="10"/>
        </w:rPr>
        <w:t xml:space="preserve"> drug</w:t>
      </w:r>
      <w:r w:rsidRPr="00703908">
        <w:rPr>
          <w:sz w:val="12"/>
        </w:rPr>
        <w:t>¶</w:t>
      </w:r>
      <w:r w:rsidRPr="00703908">
        <w:rPr>
          <w:sz w:val="10"/>
        </w:rPr>
        <w:t xml:space="preserve"> trade.</w:t>
      </w:r>
      <w:r w:rsidRPr="00703908">
        <w:rPr>
          <w:sz w:val="12"/>
        </w:rPr>
        <w:t>¶</w:t>
      </w:r>
      <w:r w:rsidRPr="00703908">
        <w:rPr>
          <w:sz w:val="10"/>
        </w:rPr>
        <w:t xml:space="preserve"> </w:t>
      </w:r>
      <w:r w:rsidRPr="00703908">
        <w:rPr>
          <w:rStyle w:val="StyleBoldUnderline"/>
        </w:rPr>
        <w:t>It</w:t>
      </w:r>
      <w:r w:rsidRPr="00703908">
        <w:t>¶</w:t>
      </w:r>
      <w:r w:rsidRPr="00703908">
        <w:rPr>
          <w:rStyle w:val="StyleBoldUnderline"/>
        </w:rPr>
        <w:t xml:space="preserve"> also</w:t>
      </w:r>
      <w:r w:rsidRPr="00703908">
        <w:t>¶</w:t>
      </w:r>
      <w:r w:rsidRPr="00703908">
        <w:rPr>
          <w:rStyle w:val="StyleBoldUnderline"/>
        </w:rPr>
        <w:t xml:space="preserve"> is</w:t>
      </w:r>
      <w:r w:rsidRPr="00703908">
        <w:t>¶</w:t>
      </w:r>
      <w:r w:rsidRPr="00703908">
        <w:rPr>
          <w:rStyle w:val="StyleBoldUnderline"/>
        </w:rPr>
        <w:t xml:space="preserve"> a</w:t>
      </w:r>
      <w:r w:rsidRPr="00703908">
        <w:t>¶</w:t>
      </w:r>
      <w:r w:rsidRPr="00703908">
        <w:rPr>
          <w:rStyle w:val="StyleBoldUnderline"/>
        </w:rPr>
        <w:t xml:space="preserve"> staunch</w:t>
      </w:r>
      <w:r w:rsidRPr="00703908">
        <w:t>¶</w:t>
      </w:r>
      <w:r w:rsidRPr="00703908">
        <w:rPr>
          <w:rStyle w:val="StyleBoldUnderline"/>
        </w:rPr>
        <w:t xml:space="preserve"> defender</w:t>
      </w:r>
      <w:r w:rsidRPr="00703908">
        <w:t>¶</w:t>
      </w:r>
      <w:r w:rsidRPr="00703908">
        <w:rPr>
          <w:rStyle w:val="StyleBoldUnderline"/>
        </w:rPr>
        <w:t xml:space="preserve"> of</w:t>
      </w:r>
      <w:r w:rsidRPr="00703908">
        <w:t>¶</w:t>
      </w:r>
      <w:r w:rsidRPr="00703908">
        <w:rPr>
          <w:sz w:val="10"/>
        </w:rPr>
        <w:t xml:space="preserve"> Chávez</w:t>
      </w:r>
      <w:r w:rsidRPr="00703908">
        <w:rPr>
          <w:sz w:val="12"/>
        </w:rPr>
        <w:t>¶</w:t>
      </w:r>
      <w:r w:rsidRPr="00703908">
        <w:rPr>
          <w:sz w:val="10"/>
        </w:rPr>
        <w:t xml:space="preserve"> and</w:t>
      </w:r>
      <w:r w:rsidRPr="00703908">
        <w:rPr>
          <w:sz w:val="12"/>
        </w:rPr>
        <w:t>¶</w:t>
      </w:r>
      <w:r w:rsidRPr="00703908">
        <w:rPr>
          <w:sz w:val="10"/>
        </w:rPr>
        <w:t xml:space="preserve"> his</w:t>
      </w:r>
      <w:r w:rsidRPr="00703908">
        <w:rPr>
          <w:sz w:val="12"/>
        </w:rPr>
        <w:t>¶</w:t>
      </w:r>
      <w:r w:rsidRPr="00703908">
        <w:rPr>
          <w:sz w:val="10"/>
        </w:rPr>
        <w:t xml:space="preserve"> Bolivarian</w:t>
      </w:r>
      <w:r w:rsidRPr="00703908">
        <w:rPr>
          <w:sz w:val="12"/>
        </w:rPr>
        <w:t>¶</w:t>
      </w:r>
      <w:r w:rsidRPr="00703908">
        <w:rPr>
          <w:sz w:val="10"/>
        </w:rPr>
        <w:t xml:space="preserve"> allies</w:t>
      </w:r>
      <w:r w:rsidRPr="00703908">
        <w:rPr>
          <w:sz w:val="12"/>
        </w:rPr>
        <w:t>¶</w:t>
      </w:r>
      <w:r w:rsidRPr="00703908">
        <w:rPr>
          <w:sz w:val="10"/>
        </w:rPr>
        <w:t xml:space="preserve"> and</w:t>
      </w:r>
      <w:r w:rsidRPr="00703908">
        <w:rPr>
          <w:sz w:val="12"/>
        </w:rPr>
        <w:t>¶</w:t>
      </w:r>
      <w:r w:rsidRPr="00703908">
        <w:rPr>
          <w:sz w:val="10"/>
        </w:rPr>
        <w:t xml:space="preserve"> a</w:t>
      </w:r>
      <w:r w:rsidRPr="00703908">
        <w:rPr>
          <w:sz w:val="12"/>
        </w:rPr>
        <w:t>¶</w:t>
      </w:r>
      <w:r w:rsidRPr="00703908">
        <w:rPr>
          <w:sz w:val="10"/>
        </w:rPr>
        <w:t xml:space="preserve"> favorite</w:t>
      </w:r>
      <w:r w:rsidRPr="00703908">
        <w:rPr>
          <w:sz w:val="12"/>
        </w:rPr>
        <w:t>¶</w:t>
      </w:r>
      <w:r w:rsidRPr="00703908">
        <w:rPr>
          <w:sz w:val="10"/>
        </w:rPr>
        <w:t xml:space="preserve"> forum</w:t>
      </w:r>
      <w:r w:rsidRPr="00703908">
        <w:rPr>
          <w:sz w:val="12"/>
        </w:rPr>
        <w:t>¶</w:t>
      </w:r>
      <w:r w:rsidRPr="00703908">
        <w:rPr>
          <w:sz w:val="10"/>
        </w:rPr>
        <w:t xml:space="preserve"> for</w:t>
      </w:r>
      <w:r w:rsidRPr="00703908">
        <w:rPr>
          <w:sz w:val="12"/>
        </w:rPr>
        <w:t>¶</w:t>
      </w:r>
      <w:r w:rsidRPr="00703908">
        <w:rPr>
          <w:sz w:val="10"/>
        </w:rPr>
        <w:t xml:space="preserve"> </w:t>
      </w:r>
      <w:r w:rsidRPr="00703908">
        <w:rPr>
          <w:rStyle w:val="StyleBoldUnderline"/>
        </w:rPr>
        <w:t>calling</w:t>
      </w:r>
      <w:r w:rsidRPr="00703908">
        <w:t>¶</w:t>
      </w:r>
      <w:r w:rsidRPr="00703908">
        <w:rPr>
          <w:rStyle w:val="StyleBoldUnderline"/>
        </w:rPr>
        <w:t xml:space="preserve"> for</w:t>
      </w:r>
      <w:r w:rsidRPr="00703908">
        <w:t>¶</w:t>
      </w:r>
      <w:r w:rsidRPr="00703908">
        <w:rPr>
          <w:rStyle w:val="StyleBoldUnderline"/>
        </w:rPr>
        <w:t xml:space="preserve"> armed</w:t>
      </w:r>
      <w:r w:rsidRPr="00703908">
        <w:t>¶</w:t>
      </w:r>
      <w:r w:rsidRPr="00703908">
        <w:rPr>
          <w:rStyle w:val="StyleBoldUnderline"/>
        </w:rPr>
        <w:t xml:space="preserve"> action</w:t>
      </w:r>
      <w:r w:rsidRPr="00703908">
        <w:t>¶</w:t>
      </w:r>
      <w:r w:rsidRPr="00703908">
        <w:rPr>
          <w:rStyle w:val="StyleBoldUnderline"/>
        </w:rPr>
        <w:t xml:space="preserve"> against</w:t>
      </w:r>
      <w:r w:rsidRPr="00703908">
        <w:t>¶</w:t>
      </w:r>
      <w:r w:rsidRPr="00703908">
        <w:rPr>
          <w:rStyle w:val="StyleBoldUnderline"/>
        </w:rPr>
        <w:t xml:space="preserve"> the</w:t>
      </w:r>
      <w:r w:rsidRPr="00703908">
        <w:t>¶</w:t>
      </w:r>
      <w:r w:rsidRPr="00703908">
        <w:rPr>
          <w:rStyle w:val="StyleBoldUnderline"/>
        </w:rPr>
        <w:t xml:space="preserve"> United</w:t>
      </w:r>
      <w:r w:rsidRPr="00703908">
        <w:t>¶</w:t>
      </w:r>
      <w:r w:rsidRPr="00703908">
        <w:rPr>
          <w:rStyle w:val="StyleBoldUnderline"/>
        </w:rPr>
        <w:t xml:space="preserve"> States</w:t>
      </w:r>
      <w:r w:rsidRPr="00703908">
        <w:t>¶</w:t>
      </w:r>
      <w:r w:rsidRPr="00703908">
        <w:rPr>
          <w:sz w:val="10"/>
        </w:rPr>
        <w:t xml:space="preserve"> and</w:t>
      </w:r>
      <w:r w:rsidRPr="00703908">
        <w:rPr>
          <w:sz w:val="12"/>
        </w:rPr>
        <w:t>¶</w:t>
      </w:r>
      <w:r w:rsidRPr="00703908">
        <w:rPr>
          <w:sz w:val="10"/>
        </w:rPr>
        <w:t xml:space="preserve"> for</w:t>
      </w:r>
      <w:r w:rsidRPr="00703908">
        <w:rPr>
          <w:sz w:val="12"/>
        </w:rPr>
        <w:t>¶</w:t>
      </w:r>
      <w:r w:rsidRPr="00703908">
        <w:rPr>
          <w:sz w:val="10"/>
        </w:rPr>
        <w:t xml:space="preserve"> armed</w:t>
      </w:r>
      <w:r w:rsidRPr="00703908">
        <w:rPr>
          <w:sz w:val="12"/>
        </w:rPr>
        <w:t>¶</w:t>
      </w:r>
      <w:r w:rsidRPr="00703908">
        <w:rPr>
          <w:sz w:val="10"/>
        </w:rPr>
        <w:t xml:space="preserve"> revolution</w:t>
      </w:r>
      <w:r w:rsidRPr="00703908">
        <w:rPr>
          <w:sz w:val="12"/>
        </w:rPr>
        <w:t>¶</w:t>
      </w:r>
      <w:r w:rsidRPr="00703908">
        <w:rPr>
          <w:sz w:val="10"/>
        </w:rPr>
        <w:t xml:space="preserve"> against</w:t>
      </w:r>
      <w:r w:rsidRPr="00703908">
        <w:rPr>
          <w:sz w:val="12"/>
        </w:rPr>
        <w:t>¶</w:t>
      </w:r>
      <w:r w:rsidRPr="00703908">
        <w:rPr>
          <w:sz w:val="10"/>
        </w:rPr>
        <w:t xml:space="preserve"> the</w:t>
      </w:r>
      <w:r w:rsidRPr="00703908">
        <w:rPr>
          <w:sz w:val="12"/>
        </w:rPr>
        <w:t>¶</w:t>
      </w:r>
      <w:r w:rsidRPr="00703908">
        <w:rPr>
          <w:sz w:val="10"/>
        </w:rPr>
        <w:t xml:space="preserve"> democratically</w:t>
      </w:r>
      <w:r w:rsidRPr="00703908">
        <w:rPr>
          <w:sz w:val="12"/>
        </w:rPr>
        <w:t>¶</w:t>
      </w:r>
      <w:r w:rsidRPr="00703908">
        <w:rPr>
          <w:sz w:val="10"/>
        </w:rPr>
        <w:t xml:space="preserve"> elected</w:t>
      </w:r>
      <w:r w:rsidRPr="00703908">
        <w:rPr>
          <w:sz w:val="12"/>
        </w:rPr>
        <w:t>¶</w:t>
      </w:r>
      <w:r w:rsidRPr="00703908">
        <w:rPr>
          <w:sz w:val="10"/>
        </w:rPr>
        <w:t xml:space="preserve"> government</w:t>
      </w:r>
      <w:r w:rsidRPr="00703908">
        <w:rPr>
          <w:sz w:val="12"/>
        </w:rPr>
        <w:t>¶</w:t>
      </w:r>
      <w:r w:rsidRPr="00703908">
        <w:rPr>
          <w:sz w:val="10"/>
        </w:rPr>
        <w:t xml:space="preserve"> of</w:t>
      </w:r>
      <w:r w:rsidRPr="00703908">
        <w:rPr>
          <w:sz w:val="12"/>
        </w:rPr>
        <w:t>¶</w:t>
      </w:r>
      <w:r w:rsidRPr="00703908">
        <w:rPr>
          <w:sz w:val="10"/>
        </w:rPr>
        <w:t xml:space="preserve"> Colombia.</w:t>
      </w:r>
      <w:r w:rsidRPr="00703908">
        <w:rPr>
          <w:sz w:val="12"/>
        </w:rPr>
        <w:t>¶</w:t>
      </w:r>
      <w:r w:rsidRPr="00703908">
        <w:rPr>
          <w:sz w:val="10"/>
        </w:rPr>
        <w:t xml:space="preserve"> </w:t>
      </w:r>
      <w:r w:rsidRPr="00703908">
        <w:rPr>
          <w:rStyle w:val="StyleBoldUnderline"/>
        </w:rPr>
        <w:t>One</w:t>
      </w:r>
      <w:r w:rsidRPr="00703908">
        <w:t>¶</w:t>
      </w:r>
      <w:r w:rsidRPr="00703908">
        <w:rPr>
          <w:rStyle w:val="StyleBoldUnderline"/>
        </w:rPr>
        <w:t xml:space="preserve"> thing</w:t>
      </w:r>
      <w:r w:rsidRPr="00703908">
        <w:t>¶</w:t>
      </w:r>
      <w:r w:rsidRPr="00703908">
        <w:rPr>
          <w:rStyle w:val="StyleBoldUnderline"/>
        </w:rPr>
        <w:t xml:space="preserve"> both</w:t>
      </w:r>
      <w:r w:rsidRPr="00703908">
        <w:t>¶</w:t>
      </w:r>
      <w:r w:rsidRPr="00703908">
        <w:rPr>
          <w:rStyle w:val="StyleBoldUnderline"/>
        </w:rPr>
        <w:t xml:space="preserve"> Hezbollah</w:t>
      </w:r>
      <w:r w:rsidRPr="00703908">
        <w:t>¶</w:t>
      </w:r>
      <w:r w:rsidRPr="00703908">
        <w:rPr>
          <w:rStyle w:val="StyleBoldUnderline"/>
        </w:rPr>
        <w:t xml:space="preserve"> and</w:t>
      </w:r>
      <w:r w:rsidRPr="00703908">
        <w:t>¶</w:t>
      </w:r>
      <w:r w:rsidRPr="00703908">
        <w:rPr>
          <w:rStyle w:val="StyleBoldUnderline"/>
        </w:rPr>
        <w:t xml:space="preserve"> the</w:t>
      </w:r>
      <w:r w:rsidRPr="00703908">
        <w:t>¶</w:t>
      </w:r>
      <w:r w:rsidRPr="00703908">
        <w:rPr>
          <w:rStyle w:val="StyleBoldUnderline"/>
        </w:rPr>
        <w:t xml:space="preserve"> FARC</w:t>
      </w:r>
      <w:r w:rsidRPr="00703908">
        <w:t>¶</w:t>
      </w:r>
      <w:r w:rsidRPr="00703908">
        <w:rPr>
          <w:rStyle w:val="StyleBoldUnderline"/>
        </w:rPr>
        <w:t xml:space="preserve"> have</w:t>
      </w:r>
      <w:r w:rsidRPr="00703908">
        <w:t>¶</w:t>
      </w:r>
      <w:r w:rsidRPr="00703908">
        <w:rPr>
          <w:rStyle w:val="StyleBoldUnderline"/>
        </w:rPr>
        <w:t xml:space="preserve"> is</w:t>
      </w:r>
      <w:r w:rsidRPr="00703908">
        <w:t>¶</w:t>
      </w:r>
      <w:r w:rsidRPr="00703908">
        <w:rPr>
          <w:rStyle w:val="StyleBoldUnderline"/>
        </w:rPr>
        <w:t xml:space="preserve"> common</w:t>
      </w:r>
      <w:r w:rsidRPr="00703908">
        <w:t>¶</w:t>
      </w:r>
      <w:r w:rsidRPr="00703908">
        <w:rPr>
          <w:rStyle w:val="StyleBoldUnderline"/>
        </w:rPr>
        <w:t xml:space="preserve"> is</w:t>
      </w:r>
      <w:r w:rsidRPr="00703908">
        <w:t>¶</w:t>
      </w:r>
      <w:r w:rsidRPr="00703908">
        <w:rPr>
          <w:rStyle w:val="StyleBoldUnderline"/>
        </w:rPr>
        <w:t xml:space="preserve"> a</w:t>
      </w:r>
      <w:r w:rsidRPr="00703908">
        <w:rPr>
          <w:sz w:val="12"/>
        </w:rPr>
        <w:t>¶</w:t>
      </w:r>
      <w:r w:rsidRPr="00703908">
        <w:rPr>
          <w:sz w:val="10"/>
        </w:rPr>
        <w:t xml:space="preserve"> </w:t>
      </w:r>
      <w:r w:rsidRPr="00703908">
        <w:rPr>
          <w:rStyle w:val="Emphasis"/>
        </w:rPr>
        <w:t>demonstrated</w:t>
      </w:r>
      <w:r w:rsidRPr="00703908">
        <w:rPr>
          <w:rStyle w:val="Emphasis"/>
          <w:b w:val="0"/>
          <w:sz w:val="12"/>
          <w:u w:val="none"/>
        </w:rPr>
        <w:t>¶</w:t>
      </w:r>
      <w:r w:rsidRPr="00703908">
        <w:rPr>
          <w:rStyle w:val="Emphasis"/>
        </w:rPr>
        <w:t xml:space="preserve"> willingness</w:t>
      </w:r>
      <w:r w:rsidRPr="00703908">
        <w:rPr>
          <w:rStyle w:val="Emphasis"/>
          <w:b w:val="0"/>
          <w:sz w:val="12"/>
          <w:u w:val="none"/>
        </w:rPr>
        <w:t>¶</w:t>
      </w:r>
      <w:r w:rsidRPr="00703908">
        <w:rPr>
          <w:rStyle w:val="Emphasis"/>
        </w:rPr>
        <w:t xml:space="preserve"> to</w:t>
      </w:r>
      <w:r w:rsidRPr="00703908">
        <w:rPr>
          <w:rStyle w:val="Emphasis"/>
          <w:b w:val="0"/>
          <w:sz w:val="12"/>
          <w:u w:val="none"/>
        </w:rPr>
        <w:t>¶</w:t>
      </w:r>
      <w:r w:rsidRPr="00703908">
        <w:rPr>
          <w:rStyle w:val="Emphasis"/>
        </w:rPr>
        <w:t xml:space="preserve"> work</w:t>
      </w:r>
      <w:r w:rsidRPr="00703908">
        <w:rPr>
          <w:rStyle w:val="Emphasis"/>
          <w:b w:val="0"/>
          <w:sz w:val="12"/>
          <w:u w:val="none"/>
        </w:rPr>
        <w:t>¶</w:t>
      </w:r>
      <w:r w:rsidRPr="00703908">
        <w:rPr>
          <w:rStyle w:val="Emphasis"/>
        </w:rPr>
        <w:t xml:space="preserve"> with</w:t>
      </w:r>
      <w:r w:rsidRPr="00703908">
        <w:rPr>
          <w:rStyle w:val="Emphasis"/>
          <w:b w:val="0"/>
          <w:sz w:val="12"/>
          <w:u w:val="none"/>
        </w:rPr>
        <w:t>¶</w:t>
      </w:r>
      <w:r w:rsidRPr="00703908">
        <w:rPr>
          <w:rStyle w:val="Emphasis"/>
        </w:rPr>
        <w:t xml:space="preserve"> outside</w:t>
      </w:r>
      <w:r w:rsidRPr="00703908">
        <w:rPr>
          <w:rStyle w:val="Emphasis"/>
          <w:b w:val="0"/>
          <w:sz w:val="12"/>
          <w:u w:val="none"/>
        </w:rPr>
        <w:t>¶</w:t>
      </w:r>
      <w:r w:rsidRPr="00703908">
        <w:rPr>
          <w:rStyle w:val="Emphasis"/>
        </w:rPr>
        <w:t xml:space="preserve"> groups</w:t>
      </w:r>
      <w:r w:rsidRPr="00703908">
        <w:rPr>
          <w:rStyle w:val="Emphasis"/>
          <w:b w:val="0"/>
          <w:sz w:val="12"/>
          <w:u w:val="none"/>
        </w:rPr>
        <w:t>¶</w:t>
      </w:r>
      <w:r w:rsidRPr="00703908">
        <w:rPr>
          <w:rStyle w:val="Emphasis"/>
        </w:rPr>
        <w:t xml:space="preserve"> that</w:t>
      </w:r>
      <w:r w:rsidRPr="00703908">
        <w:rPr>
          <w:sz w:val="12"/>
        </w:rPr>
        <w:t>¶</w:t>
      </w:r>
      <w:r w:rsidRPr="00703908">
        <w:rPr>
          <w:sz w:val="10"/>
        </w:rPr>
        <w:t xml:space="preserve"> do</w:t>
      </w:r>
      <w:r w:rsidRPr="00703908">
        <w:rPr>
          <w:sz w:val="12"/>
        </w:rPr>
        <w:t>¶</w:t>
      </w:r>
      <w:r w:rsidRPr="00703908">
        <w:rPr>
          <w:sz w:val="10"/>
        </w:rPr>
        <w:t xml:space="preserve"> not</w:t>
      </w:r>
      <w:r w:rsidRPr="00703908">
        <w:rPr>
          <w:sz w:val="12"/>
        </w:rPr>
        <w:t>¶</w:t>
      </w:r>
      <w:r w:rsidRPr="00703908">
        <w:rPr>
          <w:sz w:val="10"/>
        </w:rPr>
        <w:t xml:space="preserve"> share</w:t>
      </w:r>
      <w:r w:rsidRPr="00703908">
        <w:rPr>
          <w:sz w:val="12"/>
        </w:rPr>
        <w:t>¶</w:t>
      </w:r>
      <w:r w:rsidRPr="00703908">
        <w:rPr>
          <w:sz w:val="10"/>
        </w:rPr>
        <w:t xml:space="preserve"> their</w:t>
      </w:r>
      <w:r w:rsidRPr="00703908">
        <w:rPr>
          <w:sz w:val="12"/>
        </w:rPr>
        <w:t>¶</w:t>
      </w:r>
      <w:r w:rsidRPr="00703908">
        <w:rPr>
          <w:sz w:val="10"/>
        </w:rPr>
        <w:t xml:space="preserve"> same</w:t>
      </w:r>
      <w:r w:rsidRPr="00703908">
        <w:rPr>
          <w:sz w:val="12"/>
        </w:rPr>
        <w:t>¶</w:t>
      </w:r>
      <w:r w:rsidRPr="00703908">
        <w:rPr>
          <w:sz w:val="10"/>
        </w:rPr>
        <w:t xml:space="preserve"> ideology</w:t>
      </w:r>
      <w:r w:rsidRPr="00703908">
        <w:rPr>
          <w:sz w:val="12"/>
        </w:rPr>
        <w:t>¶</w:t>
      </w:r>
      <w:r w:rsidRPr="00703908">
        <w:rPr>
          <w:sz w:val="10"/>
        </w:rPr>
        <w:t xml:space="preserve"> or</w:t>
      </w:r>
      <w:r w:rsidRPr="00703908">
        <w:rPr>
          <w:sz w:val="12"/>
        </w:rPr>
        <w:t>¶</w:t>
      </w:r>
      <w:r w:rsidRPr="00703908">
        <w:rPr>
          <w:sz w:val="10"/>
        </w:rPr>
        <w:t xml:space="preserve"> theology,</w:t>
      </w:r>
      <w:r w:rsidRPr="00703908">
        <w:rPr>
          <w:sz w:val="12"/>
        </w:rPr>
        <w:t>¶</w:t>
      </w:r>
      <w:r w:rsidRPr="00703908">
        <w:rPr>
          <w:sz w:val="10"/>
        </w:rPr>
        <w:t xml:space="preserve"> but</w:t>
      </w:r>
      <w:r w:rsidRPr="00703908">
        <w:rPr>
          <w:sz w:val="12"/>
        </w:rPr>
        <w:t>¶</w:t>
      </w:r>
      <w:r w:rsidRPr="00703908">
        <w:rPr>
          <w:sz w:val="10"/>
        </w:rPr>
        <w:t xml:space="preserve"> who</w:t>
      </w:r>
      <w:r w:rsidRPr="00703908">
        <w:rPr>
          <w:sz w:val="12"/>
        </w:rPr>
        <w:t>¶</w:t>
      </w:r>
      <w:r w:rsidRPr="00703908">
        <w:rPr>
          <w:sz w:val="10"/>
        </w:rPr>
        <w:t xml:space="preserve"> </w:t>
      </w:r>
      <w:r w:rsidRPr="00703908">
        <w:rPr>
          <w:rStyle w:val="Emphasis"/>
        </w:rPr>
        <w:t>share</w:t>
      </w:r>
      <w:r w:rsidRPr="00703908">
        <w:rPr>
          <w:rStyle w:val="Emphasis"/>
          <w:b w:val="0"/>
          <w:sz w:val="12"/>
          <w:u w:val="none"/>
        </w:rPr>
        <w:t>¶</w:t>
      </w:r>
      <w:r w:rsidRPr="00703908">
        <w:rPr>
          <w:rStyle w:val="Emphasis"/>
        </w:rPr>
        <w:t xml:space="preserve"> a</w:t>
      </w:r>
      <w:r w:rsidRPr="00703908">
        <w:rPr>
          <w:rStyle w:val="Emphasis"/>
          <w:b w:val="0"/>
          <w:sz w:val="12"/>
          <w:u w:val="none"/>
        </w:rPr>
        <w:t>¶</w:t>
      </w:r>
      <w:r w:rsidRPr="00703908">
        <w:rPr>
          <w:rStyle w:val="Emphasis"/>
        </w:rPr>
        <w:t xml:space="preserve"> common</w:t>
      </w:r>
      <w:r w:rsidRPr="00703908">
        <w:rPr>
          <w:rStyle w:val="Emphasis"/>
          <w:b w:val="0"/>
          <w:sz w:val="12"/>
          <w:u w:val="none"/>
        </w:rPr>
        <w:t>¶</w:t>
      </w:r>
      <w:r w:rsidRPr="00703908">
        <w:rPr>
          <w:rStyle w:val="Emphasis"/>
        </w:rPr>
        <w:t xml:space="preserve"> enemy</w:t>
      </w:r>
      <w:r w:rsidRPr="00703908">
        <w:rPr>
          <w:sz w:val="10"/>
        </w:rPr>
        <w:t>.</w:t>
      </w:r>
      <w:r w:rsidRPr="00703908">
        <w:rPr>
          <w:sz w:val="12"/>
        </w:rPr>
        <w:t>¶</w:t>
      </w:r>
      <w:r w:rsidRPr="00703908">
        <w:rPr>
          <w:sz w:val="10"/>
        </w:rPr>
        <w:t xml:space="preserve"> </w:t>
      </w:r>
      <w:r w:rsidRPr="00703908">
        <w:rPr>
          <w:rStyle w:val="StyleBoldUnderline"/>
        </w:rPr>
        <w:t>An</w:t>
      </w:r>
      <w:r w:rsidRPr="00703908">
        <w:t>¶</w:t>
      </w:r>
      <w:r w:rsidRPr="00703908">
        <w:rPr>
          <w:rStyle w:val="StyleBoldUnderline"/>
        </w:rPr>
        <w:t xml:space="preserve"> important</w:t>
      </w:r>
      <w:r w:rsidRPr="00703908">
        <w:t>¶</w:t>
      </w:r>
      <w:r w:rsidRPr="00703908">
        <w:rPr>
          <w:rStyle w:val="StyleBoldUnderline"/>
        </w:rPr>
        <w:t xml:space="preserve"> element</w:t>
      </w:r>
      <w:r w:rsidRPr="00703908">
        <w:t>¶</w:t>
      </w:r>
      <w:r w:rsidRPr="00703908">
        <w:rPr>
          <w:rStyle w:val="StyleBoldUnderline"/>
        </w:rPr>
        <w:t xml:space="preserve"> in</w:t>
      </w:r>
      <w:r w:rsidRPr="00703908">
        <w:t>¶</w:t>
      </w:r>
      <w:r w:rsidRPr="00703908">
        <w:rPr>
          <w:rStyle w:val="StyleBoldUnderline"/>
        </w:rPr>
        <w:t xml:space="preserve"> the</w:t>
      </w:r>
      <w:r w:rsidRPr="00703908">
        <w:t>¶</w:t>
      </w:r>
      <w:r w:rsidRPr="00703908">
        <w:rPr>
          <w:rStyle w:val="StyleBoldUnderline"/>
        </w:rPr>
        <w:t xml:space="preserve"> criminalized</w:t>
      </w:r>
      <w:r w:rsidRPr="00703908">
        <w:t>¶</w:t>
      </w:r>
      <w:r w:rsidRPr="00703908">
        <w:rPr>
          <w:rStyle w:val="StyleBoldUnderline"/>
        </w:rPr>
        <w:t xml:space="preserve"> relationships</w:t>
      </w:r>
      <w:r w:rsidRPr="00703908">
        <w:t>¶</w:t>
      </w:r>
      <w:r w:rsidRPr="00703908">
        <w:rPr>
          <w:rStyle w:val="StyleBoldUnderline"/>
        </w:rPr>
        <w:t xml:space="preserve"> among</w:t>
      </w:r>
      <w:r w:rsidRPr="00703908">
        <w:t>¶</w:t>
      </w:r>
      <w:r w:rsidRPr="00703908">
        <w:rPr>
          <w:rStyle w:val="StyleBoldUnderline"/>
        </w:rPr>
        <w:t xml:space="preserve"> all</w:t>
      </w:r>
      <w:r w:rsidRPr="00703908">
        <w:t>¶</w:t>
      </w:r>
      <w:r w:rsidRPr="00703908">
        <w:rPr>
          <w:rStyle w:val="StyleBoldUnderline"/>
        </w:rPr>
        <w:t xml:space="preserve"> these</w:t>
      </w:r>
      <w:r w:rsidRPr="00703908">
        <w:t>¶</w:t>
      </w:r>
      <w:r w:rsidRPr="00703908">
        <w:rPr>
          <w:rStyle w:val="StyleBoldUnderline"/>
        </w:rPr>
        <w:t xml:space="preserve"> groups</w:t>
      </w:r>
      <w:r w:rsidRPr="00703908">
        <w:t>¶</w:t>
      </w:r>
      <w:r w:rsidRPr="00703908">
        <w:rPr>
          <w:rStyle w:val="StyleBoldUnderline"/>
        </w:rPr>
        <w:t xml:space="preserve"> are</w:t>
      </w:r>
      <w:r w:rsidRPr="00703908">
        <w:t>¶</w:t>
      </w:r>
      <w:r w:rsidRPr="00703908">
        <w:rPr>
          <w:rStyle w:val="StyleBoldUnderline"/>
        </w:rPr>
        <w:t xml:space="preserve"> the</w:t>
      </w:r>
      <w:r w:rsidRPr="00703908">
        <w:t>¶</w:t>
      </w:r>
      <w:r w:rsidRPr="00703908">
        <w:rPr>
          <w:rStyle w:val="StyleBoldUnderline"/>
        </w:rPr>
        <w:t xml:space="preserve"> “pipelines</w:t>
      </w:r>
      <w:r w:rsidRPr="00703908">
        <w:rPr>
          <w:sz w:val="10"/>
        </w:rPr>
        <w:t>”</w:t>
      </w:r>
      <w:r w:rsidRPr="00703908">
        <w:rPr>
          <w:sz w:val="12"/>
        </w:rPr>
        <w:t>¶</w:t>
      </w:r>
      <w:r w:rsidRPr="00703908">
        <w:rPr>
          <w:sz w:val="10"/>
        </w:rPr>
        <w:t xml:space="preserve"> or</w:t>
      </w:r>
      <w:r w:rsidRPr="00703908">
        <w:rPr>
          <w:sz w:val="12"/>
        </w:rPr>
        <w:t>¶</w:t>
      </w:r>
      <w:r w:rsidRPr="00703908">
        <w:rPr>
          <w:sz w:val="10"/>
        </w:rPr>
        <w:t xml:space="preserve"> series</w:t>
      </w:r>
      <w:r w:rsidRPr="00703908">
        <w:rPr>
          <w:sz w:val="12"/>
        </w:rPr>
        <w:t>¶</w:t>
      </w:r>
      <w:r w:rsidRPr="00703908">
        <w:rPr>
          <w:sz w:val="10"/>
        </w:rPr>
        <w:t xml:space="preserve"> of</w:t>
      </w:r>
      <w:r w:rsidRPr="00703908">
        <w:rPr>
          <w:sz w:val="12"/>
        </w:rPr>
        <w:t>¶</w:t>
      </w:r>
      <w:r w:rsidRPr="00703908">
        <w:rPr>
          <w:sz w:val="10"/>
        </w:rPr>
        <w:t xml:space="preserve"> overlapping</w:t>
      </w:r>
      <w:r w:rsidRPr="00703908">
        <w:rPr>
          <w:sz w:val="12"/>
        </w:rPr>
        <w:t>¶</w:t>
      </w:r>
      <w:r w:rsidRPr="00703908">
        <w:rPr>
          <w:sz w:val="10"/>
        </w:rPr>
        <w:t xml:space="preserve"> pipelines</w:t>
      </w:r>
      <w:r w:rsidRPr="00703908">
        <w:rPr>
          <w:sz w:val="12"/>
        </w:rPr>
        <w:t>¶</w:t>
      </w:r>
      <w:r w:rsidRPr="00703908">
        <w:rPr>
          <w:sz w:val="10"/>
        </w:rPr>
        <w:t xml:space="preserve"> </w:t>
      </w:r>
      <w:r w:rsidRPr="00703908">
        <w:rPr>
          <w:rStyle w:val="StyleBoldUnderline"/>
        </w:rPr>
        <w:t>that</w:t>
      </w:r>
      <w:r w:rsidRPr="00703908">
        <w:t>¶</w:t>
      </w:r>
      <w:r w:rsidRPr="00703908">
        <w:rPr>
          <w:rStyle w:val="StyleBoldUnderline"/>
        </w:rPr>
        <w:t xml:space="preserve"> these</w:t>
      </w:r>
      <w:r w:rsidRPr="00703908">
        <w:rPr>
          <w:sz w:val="12"/>
        </w:rPr>
        <w:t>¶</w:t>
      </w:r>
      <w:r w:rsidRPr="00703908">
        <w:rPr>
          <w:sz w:val="10"/>
        </w:rPr>
        <w:t xml:space="preserve"> state</w:t>
      </w:r>
      <w:r w:rsidRPr="00703908">
        <w:rPr>
          <w:sz w:val="12"/>
        </w:rPr>
        <w:t>¶</w:t>
      </w:r>
      <w:r w:rsidRPr="00703908">
        <w:rPr>
          <w:sz w:val="10"/>
        </w:rPr>
        <w:t xml:space="preserve"> and</w:t>
      </w:r>
      <w:r w:rsidRPr="00703908">
        <w:rPr>
          <w:sz w:val="12"/>
        </w:rPr>
        <w:t>¶</w:t>
      </w:r>
      <w:r w:rsidRPr="00703908">
        <w:rPr>
          <w:sz w:val="10"/>
        </w:rPr>
        <w:t xml:space="preserve"> non-­</w:t>
      </w:r>
      <w:r w:rsidRPr="00703908">
        <w:rPr>
          <w:rFonts w:ascii="Cambria Math" w:hAnsi="Cambria Math" w:cs="Cambria Math"/>
          <w:sz w:val="10"/>
        </w:rPr>
        <w:t>‐</w:t>
      </w:r>
      <w:r w:rsidRPr="00703908">
        <w:rPr>
          <w:sz w:val="10"/>
        </w:rPr>
        <w:t>state</w:t>
      </w:r>
      <w:r w:rsidRPr="00703908">
        <w:rPr>
          <w:sz w:val="12"/>
        </w:rPr>
        <w:t>¶</w:t>
      </w:r>
      <w:r w:rsidRPr="00703908">
        <w:rPr>
          <w:sz w:val="10"/>
        </w:rPr>
        <w:t xml:space="preserve"> </w:t>
      </w:r>
      <w:r w:rsidRPr="00703908">
        <w:rPr>
          <w:rStyle w:val="StyleBoldUnderline"/>
        </w:rPr>
        <w:t>actors</w:t>
      </w:r>
      <w:r w:rsidRPr="00703908">
        <w:t>¶</w:t>
      </w:r>
      <w:r w:rsidRPr="00703908">
        <w:rPr>
          <w:rStyle w:val="StyleBoldUnderline"/>
        </w:rPr>
        <w:t xml:space="preserve"> need</w:t>
      </w:r>
      <w:r w:rsidRPr="00703908">
        <w:t>¶</w:t>
      </w:r>
      <w:r w:rsidRPr="00703908">
        <w:rPr>
          <w:rStyle w:val="StyleBoldUnderline"/>
        </w:rPr>
        <w:t xml:space="preserve"> to</w:t>
      </w:r>
      <w:r w:rsidRPr="00703908">
        <w:t>¶</w:t>
      </w:r>
      <w:r w:rsidRPr="00703908">
        <w:rPr>
          <w:rStyle w:val="StyleBoldUnderline"/>
        </w:rPr>
        <w:t xml:space="preserve"> move</w:t>
      </w:r>
      <w:r w:rsidRPr="00703908">
        <w:t>¶</w:t>
      </w:r>
      <w:r w:rsidRPr="00703908">
        <w:rPr>
          <w:rStyle w:val="StyleBoldUnderline"/>
        </w:rPr>
        <w:t xml:space="preserve"> products,</w:t>
      </w:r>
      <w:r w:rsidRPr="00703908">
        <w:t>¶</w:t>
      </w:r>
      <w:r w:rsidRPr="00703908">
        <w:rPr>
          <w:rStyle w:val="StyleBoldUnderline"/>
        </w:rPr>
        <w:t xml:space="preserve"> money,</w:t>
      </w:r>
      <w:r w:rsidRPr="00703908">
        <w:t>¶</w:t>
      </w:r>
      <w:r w:rsidRPr="00703908">
        <w:rPr>
          <w:rStyle w:val="StyleBoldUnderline"/>
        </w:rPr>
        <w:t xml:space="preserve"> weapons,</w:t>
      </w:r>
      <w:r w:rsidRPr="00703908">
        <w:t>¶</w:t>
      </w:r>
      <w:r w:rsidRPr="00703908">
        <w:rPr>
          <w:rStyle w:val="StyleBoldUnderline"/>
        </w:rPr>
        <w:t xml:space="preserve"> personnel</w:t>
      </w:r>
      <w:r w:rsidRPr="00703908">
        <w:t>¶</w:t>
      </w:r>
      <w:r w:rsidRPr="00703908">
        <w:rPr>
          <w:rStyle w:val="StyleBoldUnderline"/>
        </w:rPr>
        <w:t xml:space="preserve"> and</w:t>
      </w:r>
      <w:r w:rsidRPr="00703908">
        <w:t>¶</w:t>
      </w:r>
      <w:r w:rsidRPr="00703908">
        <w:rPr>
          <w:rStyle w:val="StyleBoldUnderline"/>
        </w:rPr>
        <w:t xml:space="preserve"> goods</w:t>
      </w:r>
      <w:r w:rsidRPr="00703908">
        <w:t>¶</w:t>
      </w:r>
      <w:r w:rsidRPr="00703908">
        <w:rPr>
          <w:rStyle w:val="StyleBoldUnderline"/>
        </w:rPr>
        <w:t xml:space="preserve"> virtually</w:t>
      </w:r>
      <w:r w:rsidRPr="00703908">
        <w:t>¶</w:t>
      </w:r>
      <w:r w:rsidRPr="00703908">
        <w:rPr>
          <w:rStyle w:val="StyleBoldUnderline"/>
        </w:rPr>
        <w:t xml:space="preserve"> anywhere</w:t>
      </w:r>
      <w:r w:rsidRPr="00703908">
        <w:t>¶</w:t>
      </w:r>
      <w:r w:rsidRPr="00703908">
        <w:rPr>
          <w:rStyle w:val="StyleBoldUnderline"/>
        </w:rPr>
        <w:t xml:space="preserve"> and</w:t>
      </w:r>
      <w:r w:rsidRPr="00703908">
        <w:t>¶</w:t>
      </w:r>
      <w:r w:rsidRPr="00703908">
        <w:rPr>
          <w:rStyle w:val="StyleBoldUnderline"/>
        </w:rPr>
        <w:t xml:space="preserve"> at</w:t>
      </w:r>
      <w:r w:rsidRPr="00703908">
        <w:t>¶</w:t>
      </w:r>
      <w:r w:rsidRPr="00703908">
        <w:rPr>
          <w:rStyle w:val="StyleBoldUnderline"/>
        </w:rPr>
        <w:t xml:space="preserve"> anytime,</w:t>
      </w:r>
      <w:r w:rsidRPr="00703908">
        <w:t>¶</w:t>
      </w:r>
      <w:r w:rsidRPr="00703908">
        <w:rPr>
          <w:rStyle w:val="StyleBoldUnderline"/>
        </w:rPr>
        <w:t xml:space="preserve"> without</w:t>
      </w:r>
      <w:r w:rsidRPr="00703908">
        <w:t>¶</w:t>
      </w:r>
      <w:r w:rsidRPr="00703908">
        <w:rPr>
          <w:rStyle w:val="StyleBoldUnderline"/>
        </w:rPr>
        <w:t xml:space="preserve"> detection</w:t>
      </w:r>
      <w:r w:rsidRPr="00703908">
        <w:t>¶</w:t>
      </w:r>
      <w:r w:rsidRPr="00703908">
        <w:rPr>
          <w:rStyle w:val="StyleBoldUnderline"/>
        </w:rPr>
        <w:t xml:space="preserve"> and</w:t>
      </w:r>
      <w:r w:rsidRPr="00703908">
        <w:t>¶</w:t>
      </w:r>
      <w:r w:rsidRPr="00703908">
        <w:rPr>
          <w:rStyle w:val="StyleBoldUnderline"/>
        </w:rPr>
        <w:t xml:space="preserve"> for</w:t>
      </w:r>
      <w:r w:rsidRPr="00703908">
        <w:t>¶</w:t>
      </w:r>
      <w:r w:rsidRPr="00703908">
        <w:rPr>
          <w:rStyle w:val="StyleBoldUnderline"/>
        </w:rPr>
        <w:t xml:space="preserve"> enormous</w:t>
      </w:r>
      <w:r w:rsidRPr="00703908">
        <w:t>¶</w:t>
      </w:r>
      <w:r w:rsidRPr="00703908">
        <w:rPr>
          <w:rStyle w:val="StyleBoldUnderline"/>
        </w:rPr>
        <w:t xml:space="preserve"> profits</w:t>
      </w:r>
      <w:r w:rsidRPr="00703908">
        <w:rPr>
          <w:sz w:val="12"/>
        </w:rPr>
        <w:t>¶</w:t>
      </w:r>
      <w:r w:rsidRPr="00703908">
        <w:rPr>
          <w:sz w:val="10"/>
        </w:rPr>
        <w:t xml:space="preserve"> 8</w:t>
      </w:r>
      <w:r w:rsidRPr="00703908">
        <w:rPr>
          <w:sz w:val="12"/>
        </w:rPr>
        <w:t>¶</w:t>
      </w:r>
      <w:r w:rsidRPr="00703908">
        <w:rPr>
          <w:sz w:val="10"/>
        </w:rPr>
        <w:t xml:space="preserve"> These</w:t>
      </w:r>
      <w:r w:rsidRPr="00703908">
        <w:rPr>
          <w:sz w:val="12"/>
        </w:rPr>
        <w:t>¶</w:t>
      </w:r>
      <w:r w:rsidRPr="00703908">
        <w:rPr>
          <w:sz w:val="10"/>
        </w:rPr>
        <w:t xml:space="preserve"> pipelines</w:t>
      </w:r>
      <w:r w:rsidRPr="00703908">
        <w:rPr>
          <w:sz w:val="12"/>
        </w:rPr>
        <w:t>¶</w:t>
      </w:r>
      <w:r w:rsidRPr="00703908">
        <w:rPr>
          <w:sz w:val="10"/>
        </w:rPr>
        <w:t xml:space="preserve"> are</w:t>
      </w:r>
      <w:r w:rsidRPr="00703908">
        <w:rPr>
          <w:sz w:val="12"/>
        </w:rPr>
        <w:t>¶</w:t>
      </w:r>
      <w:r w:rsidRPr="00703908">
        <w:rPr>
          <w:sz w:val="10"/>
        </w:rPr>
        <w:t xml:space="preserve"> perhaps</w:t>
      </w:r>
      <w:r w:rsidRPr="00703908">
        <w:rPr>
          <w:sz w:val="12"/>
        </w:rPr>
        <w:t>¶</w:t>
      </w:r>
      <w:r w:rsidRPr="00703908">
        <w:rPr>
          <w:sz w:val="10"/>
        </w:rPr>
        <w:t xml:space="preserve"> best</w:t>
      </w:r>
      <w:r w:rsidRPr="00703908">
        <w:rPr>
          <w:sz w:val="12"/>
        </w:rPr>
        <w:t>¶</w:t>
      </w:r>
      <w:r w:rsidRPr="00703908">
        <w:rPr>
          <w:sz w:val="10"/>
        </w:rPr>
        <w:t xml:space="preserve"> understood</w:t>
      </w:r>
      <w:r w:rsidRPr="00703908">
        <w:rPr>
          <w:sz w:val="12"/>
        </w:rPr>
        <w:t>¶</w:t>
      </w:r>
      <w:r w:rsidRPr="00703908">
        <w:rPr>
          <w:sz w:val="10"/>
        </w:rPr>
        <w:t xml:space="preserve"> as</w:t>
      </w:r>
      <w:r w:rsidRPr="00703908">
        <w:rPr>
          <w:sz w:val="12"/>
        </w:rPr>
        <w:t>¶</w:t>
      </w:r>
      <w:r w:rsidRPr="00703908">
        <w:rPr>
          <w:sz w:val="10"/>
        </w:rPr>
        <w:t xml:space="preserve"> a</w:t>
      </w:r>
      <w:r w:rsidRPr="00703908">
        <w:rPr>
          <w:sz w:val="12"/>
        </w:rPr>
        <w:t>¶</w:t>
      </w:r>
      <w:r w:rsidRPr="00703908">
        <w:rPr>
          <w:sz w:val="10"/>
        </w:rPr>
        <w:t xml:space="preserve"> series</w:t>
      </w:r>
      <w:r w:rsidRPr="00703908">
        <w:rPr>
          <w:sz w:val="12"/>
        </w:rPr>
        <w:t>¶</w:t>
      </w:r>
      <w:r w:rsidRPr="00703908">
        <w:rPr>
          <w:sz w:val="10"/>
        </w:rPr>
        <w:t xml:space="preserve"> of</w:t>
      </w:r>
      <w:r w:rsidRPr="00703908">
        <w:rPr>
          <w:sz w:val="12"/>
        </w:rPr>
        <w:t>¶</w:t>
      </w:r>
      <w:r w:rsidRPr="00703908">
        <w:rPr>
          <w:sz w:val="10"/>
        </w:rPr>
        <w:t xml:space="preserve"> recombinant</w:t>
      </w:r>
      <w:r w:rsidRPr="00703908">
        <w:rPr>
          <w:sz w:val="12"/>
        </w:rPr>
        <w:t>¶</w:t>
      </w:r>
      <w:r w:rsidRPr="00703908">
        <w:rPr>
          <w:sz w:val="10"/>
        </w:rPr>
        <w:t xml:space="preserve"> chains</w:t>
      </w:r>
      <w:r w:rsidRPr="00703908">
        <w:rPr>
          <w:sz w:val="12"/>
        </w:rPr>
        <w:t>¶</w:t>
      </w:r>
      <w:r w:rsidRPr="00703908">
        <w:rPr>
          <w:sz w:val="10"/>
        </w:rPr>
        <w:t xml:space="preserve"> whose</w:t>
      </w:r>
      <w:r w:rsidRPr="00703908">
        <w:rPr>
          <w:sz w:val="12"/>
        </w:rPr>
        <w:t>¶</w:t>
      </w:r>
      <w:r w:rsidRPr="00703908">
        <w:rPr>
          <w:sz w:val="10"/>
        </w:rPr>
        <w:t xml:space="preserve"> links</w:t>
      </w:r>
      <w:r w:rsidRPr="00703908">
        <w:rPr>
          <w:sz w:val="12"/>
        </w:rPr>
        <w:t>¶</w:t>
      </w:r>
      <w:r w:rsidRPr="00703908">
        <w:rPr>
          <w:sz w:val="10"/>
        </w:rPr>
        <w:t xml:space="preserve"> can</w:t>
      </w:r>
      <w:r w:rsidRPr="00703908">
        <w:rPr>
          <w:sz w:val="12"/>
        </w:rPr>
        <w:t>¶</w:t>
      </w:r>
      <w:r w:rsidRPr="00703908">
        <w:rPr>
          <w:sz w:val="10"/>
        </w:rPr>
        <w:t xml:space="preserve"> couple</w:t>
      </w:r>
      <w:r w:rsidRPr="00703908">
        <w:rPr>
          <w:sz w:val="12"/>
        </w:rPr>
        <w:t>¶</w:t>
      </w:r>
      <w:r w:rsidRPr="00703908">
        <w:rPr>
          <w:sz w:val="10"/>
        </w:rPr>
        <w:t xml:space="preserve"> and</w:t>
      </w:r>
      <w:r w:rsidRPr="00703908">
        <w:rPr>
          <w:sz w:val="12"/>
        </w:rPr>
        <w:t>¶</w:t>
      </w:r>
      <w:r w:rsidRPr="00703908">
        <w:rPr>
          <w:sz w:val="10"/>
        </w:rPr>
        <w:t xml:space="preserve"> de-­</w:t>
      </w:r>
      <w:r w:rsidRPr="00703908">
        <w:rPr>
          <w:rFonts w:ascii="Cambria Math" w:hAnsi="Cambria Math" w:cs="Cambria Math"/>
          <w:sz w:val="10"/>
        </w:rPr>
        <w:t>‐</w:t>
      </w:r>
      <w:r w:rsidRPr="00703908">
        <w:rPr>
          <w:sz w:val="10"/>
        </w:rPr>
        <w:t>couple</w:t>
      </w:r>
      <w:r w:rsidRPr="00703908">
        <w:rPr>
          <w:sz w:val="12"/>
        </w:rPr>
        <w:t>¶</w:t>
      </w:r>
      <w:r w:rsidRPr="00703908">
        <w:rPr>
          <w:sz w:val="10"/>
        </w:rPr>
        <w:t xml:space="preserve"> as</w:t>
      </w:r>
      <w:r w:rsidRPr="00703908">
        <w:rPr>
          <w:sz w:val="12"/>
        </w:rPr>
        <w:t>¶</w:t>
      </w:r>
      <w:r w:rsidRPr="00703908">
        <w:rPr>
          <w:sz w:val="10"/>
        </w:rPr>
        <w:t xml:space="preserve"> necessary</w:t>
      </w:r>
      <w:r w:rsidRPr="00703908">
        <w:rPr>
          <w:sz w:val="12"/>
        </w:rPr>
        <w:t>¶</w:t>
      </w:r>
      <w:r w:rsidRPr="00703908">
        <w:rPr>
          <w:sz w:val="10"/>
        </w:rPr>
        <w:t xml:space="preserve"> to</w:t>
      </w:r>
      <w:r w:rsidRPr="00703908">
        <w:rPr>
          <w:sz w:val="12"/>
        </w:rPr>
        <w:t>¶</w:t>
      </w:r>
      <w:r w:rsidRPr="00703908">
        <w:rPr>
          <w:sz w:val="10"/>
        </w:rPr>
        <w:t xml:space="preserve"> meet</w:t>
      </w:r>
      <w:r w:rsidRPr="00703908">
        <w:rPr>
          <w:sz w:val="12"/>
        </w:rPr>
        <w:t>¶</w:t>
      </w:r>
      <w:r w:rsidRPr="00703908">
        <w:rPr>
          <w:sz w:val="10"/>
        </w:rPr>
        <w:t xml:space="preserve"> the</w:t>
      </w:r>
      <w:r w:rsidRPr="00703908">
        <w:rPr>
          <w:sz w:val="12"/>
        </w:rPr>
        <w:t>¶</w:t>
      </w:r>
      <w:r w:rsidRPr="00703908">
        <w:rPr>
          <w:sz w:val="10"/>
        </w:rPr>
        <w:t xml:space="preserve"> best</w:t>
      </w:r>
      <w:r w:rsidRPr="00703908">
        <w:rPr>
          <w:sz w:val="12"/>
        </w:rPr>
        <w:t>¶</w:t>
      </w:r>
      <w:r w:rsidRPr="00703908">
        <w:rPr>
          <w:sz w:val="10"/>
        </w:rPr>
        <w:t xml:space="preserve"> interests</w:t>
      </w:r>
      <w:r w:rsidRPr="00703908">
        <w:rPr>
          <w:sz w:val="12"/>
        </w:rPr>
        <w:t>¶</w:t>
      </w:r>
      <w:r w:rsidRPr="00703908">
        <w:rPr>
          <w:sz w:val="10"/>
        </w:rPr>
        <w:t xml:space="preserve"> of</w:t>
      </w:r>
      <w:r w:rsidRPr="00703908">
        <w:rPr>
          <w:sz w:val="12"/>
        </w:rPr>
        <w:t>¶</w:t>
      </w:r>
      <w:r w:rsidRPr="00703908">
        <w:rPr>
          <w:sz w:val="10"/>
        </w:rPr>
        <w:t xml:space="preserve"> the</w:t>
      </w:r>
      <w:r w:rsidRPr="00703908">
        <w:rPr>
          <w:sz w:val="12"/>
        </w:rPr>
        <w:t>¶</w:t>
      </w:r>
      <w:r w:rsidRPr="00703908">
        <w:rPr>
          <w:sz w:val="10"/>
        </w:rPr>
        <w:t xml:space="preserve"> networks</w:t>
      </w:r>
      <w:r w:rsidRPr="00703908">
        <w:rPr>
          <w:sz w:val="12"/>
        </w:rPr>
        <w:t>¶</w:t>
      </w:r>
      <w:r w:rsidRPr="00703908">
        <w:rPr>
          <w:sz w:val="10"/>
        </w:rPr>
        <w:t xml:space="preserve"> involved.</w:t>
      </w:r>
      <w:r w:rsidRPr="00703908">
        <w:rPr>
          <w:sz w:val="12"/>
        </w:rPr>
        <w:t>¶</w:t>
      </w:r>
      <w:r w:rsidRPr="00703908">
        <w:rPr>
          <w:sz w:val="10"/>
        </w:rPr>
        <w:t xml:space="preserve"> In</w:t>
      </w:r>
      <w:r w:rsidRPr="00703908">
        <w:rPr>
          <w:sz w:val="12"/>
        </w:rPr>
        <w:t>¶</w:t>
      </w:r>
      <w:r w:rsidRPr="00703908">
        <w:rPr>
          <w:sz w:val="10"/>
        </w:rPr>
        <w:t xml:space="preserve"> the</w:t>
      </w:r>
      <w:r w:rsidRPr="00703908">
        <w:rPr>
          <w:sz w:val="12"/>
        </w:rPr>
        <w:t>¶</w:t>
      </w:r>
      <w:r w:rsidRPr="00703908">
        <w:rPr>
          <w:sz w:val="10"/>
        </w:rPr>
        <w:t xml:space="preserve"> current</w:t>
      </w:r>
      <w:r w:rsidRPr="00703908">
        <w:rPr>
          <w:sz w:val="12"/>
        </w:rPr>
        <w:t>¶</w:t>
      </w:r>
      <w:r w:rsidRPr="00703908">
        <w:rPr>
          <w:sz w:val="10"/>
        </w:rPr>
        <w:t xml:space="preserve"> context</w:t>
      </w:r>
      <w:r w:rsidRPr="00703908">
        <w:rPr>
          <w:sz w:val="12"/>
        </w:rPr>
        <w:t>¶</w:t>
      </w:r>
      <w:r w:rsidRPr="00703908">
        <w:rPr>
          <w:sz w:val="10"/>
        </w:rPr>
        <w:t xml:space="preserve"> I</w:t>
      </w:r>
      <w:r w:rsidRPr="00703908">
        <w:rPr>
          <w:sz w:val="12"/>
        </w:rPr>
        <w:t>¶</w:t>
      </w:r>
      <w:r w:rsidRPr="00703908">
        <w:rPr>
          <w:sz w:val="10"/>
        </w:rPr>
        <w:t xml:space="preserve"> am</w:t>
      </w:r>
      <w:r w:rsidRPr="00703908">
        <w:rPr>
          <w:sz w:val="12"/>
        </w:rPr>
        <w:t>¶</w:t>
      </w:r>
      <w:r w:rsidRPr="00703908">
        <w:rPr>
          <w:sz w:val="10"/>
        </w:rPr>
        <w:t xml:space="preserve"> discussing</w:t>
      </w:r>
      <w:r w:rsidRPr="00703908">
        <w:rPr>
          <w:sz w:val="12"/>
        </w:rPr>
        <w:t>¶</w:t>
      </w:r>
      <w:r w:rsidRPr="00703908">
        <w:rPr>
          <w:sz w:val="10"/>
        </w:rPr>
        <w:t xml:space="preserve"> state</w:t>
      </w:r>
      <w:r w:rsidRPr="00703908">
        <w:rPr>
          <w:sz w:val="12"/>
        </w:rPr>
        <w:t>¶</w:t>
      </w:r>
      <w:r w:rsidRPr="00703908">
        <w:rPr>
          <w:sz w:val="10"/>
        </w:rPr>
        <w:t xml:space="preserve"> and</w:t>
      </w:r>
      <w:r w:rsidRPr="00703908">
        <w:rPr>
          <w:sz w:val="12"/>
        </w:rPr>
        <w:t>¶</w:t>
      </w:r>
      <w:r w:rsidRPr="00703908">
        <w:rPr>
          <w:sz w:val="10"/>
        </w:rPr>
        <w:t xml:space="preserve"> non-­</w:t>
      </w:r>
      <w:r w:rsidRPr="00703908">
        <w:rPr>
          <w:rFonts w:ascii="Cambria Math" w:hAnsi="Cambria Math" w:cs="Cambria Math"/>
          <w:sz w:val="10"/>
        </w:rPr>
        <w:t>‐</w:t>
      </w:r>
      <w:r w:rsidRPr="00703908">
        <w:rPr>
          <w:sz w:val="10"/>
        </w:rPr>
        <w:t>state</w:t>
      </w:r>
      <w:r w:rsidRPr="00703908">
        <w:rPr>
          <w:sz w:val="12"/>
        </w:rPr>
        <w:t>¶</w:t>
      </w:r>
      <w:r w:rsidRPr="00703908">
        <w:rPr>
          <w:sz w:val="10"/>
        </w:rPr>
        <w:t xml:space="preserve"> criminal/terrorist</w:t>
      </w:r>
      <w:r w:rsidRPr="00703908">
        <w:rPr>
          <w:sz w:val="12"/>
        </w:rPr>
        <w:t>¶</w:t>
      </w:r>
      <w:r w:rsidRPr="00703908">
        <w:rPr>
          <w:sz w:val="10"/>
        </w:rPr>
        <w:t xml:space="preserve"> organizations</w:t>
      </w:r>
      <w:r w:rsidRPr="00703908">
        <w:rPr>
          <w:sz w:val="12"/>
        </w:rPr>
        <w:t>¶</w:t>
      </w:r>
      <w:r w:rsidRPr="00703908">
        <w:rPr>
          <w:sz w:val="10"/>
        </w:rPr>
        <w:t xml:space="preserve"> who</w:t>
      </w:r>
      <w:r w:rsidRPr="00703908">
        <w:rPr>
          <w:sz w:val="12"/>
        </w:rPr>
        <w:t>¶</w:t>
      </w:r>
      <w:r w:rsidRPr="00703908">
        <w:rPr>
          <w:sz w:val="10"/>
        </w:rPr>
        <w:t xml:space="preserve"> are</w:t>
      </w:r>
      <w:r w:rsidRPr="00703908">
        <w:rPr>
          <w:sz w:val="12"/>
        </w:rPr>
        <w:t>¶</w:t>
      </w:r>
      <w:r w:rsidRPr="00703908">
        <w:rPr>
          <w:sz w:val="10"/>
        </w:rPr>
        <w:t xml:space="preserve"> able</w:t>
      </w:r>
      <w:r w:rsidRPr="00703908">
        <w:rPr>
          <w:sz w:val="12"/>
        </w:rPr>
        <w:t>¶</w:t>
      </w:r>
      <w:r w:rsidRPr="00703908">
        <w:rPr>
          <w:sz w:val="10"/>
        </w:rPr>
        <w:t xml:space="preserve"> to</w:t>
      </w:r>
      <w:r w:rsidRPr="00703908">
        <w:rPr>
          <w:sz w:val="12"/>
        </w:rPr>
        <w:t>¶</w:t>
      </w:r>
      <w:r w:rsidRPr="00703908">
        <w:rPr>
          <w:sz w:val="10"/>
        </w:rPr>
        <w:t xml:space="preserve"> move</w:t>
      </w:r>
      <w:r w:rsidRPr="00703908">
        <w:rPr>
          <w:sz w:val="12"/>
        </w:rPr>
        <w:t>¶</w:t>
      </w:r>
      <w:r w:rsidRPr="00703908">
        <w:rPr>
          <w:sz w:val="10"/>
        </w:rPr>
        <w:t xml:space="preserve"> goods</w:t>
      </w:r>
      <w:r w:rsidRPr="00703908">
        <w:rPr>
          <w:sz w:val="12"/>
        </w:rPr>
        <w:t>¶</w:t>
      </w:r>
      <w:r w:rsidRPr="00703908">
        <w:rPr>
          <w:sz w:val="10"/>
        </w:rPr>
        <w:t xml:space="preserve"> from</w:t>
      </w:r>
      <w:r w:rsidRPr="00703908">
        <w:rPr>
          <w:sz w:val="12"/>
        </w:rPr>
        <w:t>¶</w:t>
      </w:r>
      <w:r w:rsidRPr="00703908">
        <w:rPr>
          <w:sz w:val="10"/>
        </w:rPr>
        <w:t xml:space="preserve"> Iran</w:t>
      </w:r>
      <w:r w:rsidRPr="00703908">
        <w:rPr>
          <w:sz w:val="12"/>
        </w:rPr>
        <w:t>¶</w:t>
      </w:r>
      <w:r w:rsidRPr="00703908">
        <w:rPr>
          <w:sz w:val="10"/>
        </w:rPr>
        <w:t xml:space="preserve"> across</w:t>
      </w:r>
      <w:r w:rsidRPr="00703908">
        <w:rPr>
          <w:sz w:val="12"/>
        </w:rPr>
        <w:t>¶</w:t>
      </w:r>
      <w:r w:rsidRPr="00703908">
        <w:rPr>
          <w:sz w:val="10"/>
        </w:rPr>
        <w:t xml:space="preserve"> the</w:t>
      </w:r>
      <w:r w:rsidRPr="00703908">
        <w:rPr>
          <w:sz w:val="12"/>
        </w:rPr>
        <w:t>¶</w:t>
      </w:r>
      <w:r w:rsidRPr="00703908">
        <w:rPr>
          <w:sz w:val="10"/>
        </w:rPr>
        <w:t xml:space="preserve"> northern</w:t>
      </w:r>
      <w:r w:rsidRPr="00703908">
        <w:rPr>
          <w:sz w:val="12"/>
        </w:rPr>
        <w:t>¶</w:t>
      </w:r>
      <w:r w:rsidRPr="00703908">
        <w:rPr>
          <w:sz w:val="10"/>
        </w:rPr>
        <w:t xml:space="preserve"> tier</w:t>
      </w:r>
      <w:r w:rsidRPr="00703908">
        <w:rPr>
          <w:sz w:val="12"/>
        </w:rPr>
        <w:t>¶</w:t>
      </w:r>
      <w:r w:rsidRPr="00703908">
        <w:rPr>
          <w:sz w:val="10"/>
        </w:rPr>
        <w:t xml:space="preserve"> of</w:t>
      </w:r>
      <w:r w:rsidRPr="00703908">
        <w:rPr>
          <w:sz w:val="12"/>
        </w:rPr>
        <w:t>¶</w:t>
      </w:r>
      <w:r w:rsidRPr="00703908">
        <w:rPr>
          <w:sz w:val="10"/>
        </w:rPr>
        <w:t xml:space="preserve"> South</w:t>
      </w:r>
      <w:r w:rsidRPr="00703908">
        <w:rPr>
          <w:sz w:val="12"/>
        </w:rPr>
        <w:t>¶</w:t>
      </w:r>
      <w:r w:rsidRPr="00703908">
        <w:rPr>
          <w:sz w:val="10"/>
        </w:rPr>
        <w:t xml:space="preserve"> America,</w:t>
      </w:r>
      <w:r w:rsidRPr="00703908">
        <w:rPr>
          <w:sz w:val="12"/>
        </w:rPr>
        <w:t>¶</w:t>
      </w:r>
      <w:r w:rsidRPr="00703908">
        <w:rPr>
          <w:sz w:val="10"/>
        </w:rPr>
        <w:t xml:space="preserve"> through</w:t>
      </w:r>
      <w:r w:rsidRPr="00703908">
        <w:rPr>
          <w:sz w:val="12"/>
        </w:rPr>
        <w:t>¶</w:t>
      </w:r>
      <w:r w:rsidRPr="00703908">
        <w:rPr>
          <w:sz w:val="10"/>
        </w:rPr>
        <w:t xml:space="preserve"> Central</w:t>
      </w:r>
      <w:r w:rsidRPr="00703908">
        <w:rPr>
          <w:sz w:val="12"/>
        </w:rPr>
        <w:t>¶</w:t>
      </w:r>
      <w:r w:rsidRPr="00703908">
        <w:rPr>
          <w:sz w:val="10"/>
        </w:rPr>
        <w:t xml:space="preserve"> America</w:t>
      </w:r>
      <w:r w:rsidRPr="00703908">
        <w:rPr>
          <w:sz w:val="12"/>
        </w:rPr>
        <w:t>¶</w:t>
      </w:r>
      <w:r w:rsidRPr="00703908">
        <w:rPr>
          <w:sz w:val="10"/>
        </w:rPr>
        <w:t xml:space="preserve"> and</w:t>
      </w:r>
      <w:r w:rsidRPr="00703908">
        <w:rPr>
          <w:sz w:val="12"/>
        </w:rPr>
        <w:t>¶</w:t>
      </w:r>
      <w:r w:rsidRPr="00703908">
        <w:rPr>
          <w:sz w:val="10"/>
        </w:rPr>
        <w:t xml:space="preserve"> Mexico</w:t>
      </w:r>
      <w:r w:rsidRPr="00703908">
        <w:rPr>
          <w:sz w:val="12"/>
        </w:rPr>
        <w:t>¶</w:t>
      </w:r>
      <w:r w:rsidRPr="00703908">
        <w:rPr>
          <w:sz w:val="10"/>
        </w:rPr>
        <w:t xml:space="preserve"> and</w:t>
      </w:r>
      <w:r w:rsidRPr="00703908">
        <w:rPr>
          <w:sz w:val="12"/>
        </w:rPr>
        <w:t>¶</w:t>
      </w:r>
      <w:r w:rsidRPr="00703908">
        <w:rPr>
          <w:sz w:val="10"/>
        </w:rPr>
        <w:t xml:space="preserve"> penetrate</w:t>
      </w:r>
      <w:r w:rsidRPr="00703908">
        <w:rPr>
          <w:sz w:val="12"/>
        </w:rPr>
        <w:t>¶</w:t>
      </w:r>
      <w:r w:rsidRPr="00703908">
        <w:rPr>
          <w:sz w:val="10"/>
        </w:rPr>
        <w:t xml:space="preserve"> our</w:t>
      </w:r>
      <w:r w:rsidRPr="00703908">
        <w:rPr>
          <w:sz w:val="12"/>
        </w:rPr>
        <w:t>¶</w:t>
      </w:r>
      <w:r w:rsidRPr="00703908">
        <w:rPr>
          <w:sz w:val="10"/>
        </w:rPr>
        <w:t xml:space="preserve"> borders</w:t>
      </w:r>
      <w:r w:rsidRPr="00703908">
        <w:rPr>
          <w:sz w:val="12"/>
        </w:rPr>
        <w:t>¶</w:t>
      </w:r>
      <w:r w:rsidRPr="00703908">
        <w:rPr>
          <w:sz w:val="10"/>
        </w:rPr>
        <w:t xml:space="preserve"> with</w:t>
      </w:r>
      <w:r w:rsidRPr="00703908">
        <w:rPr>
          <w:sz w:val="12"/>
        </w:rPr>
        <w:t>¶</w:t>
      </w:r>
      <w:r w:rsidRPr="00703908">
        <w:rPr>
          <w:sz w:val="10"/>
        </w:rPr>
        <w:t xml:space="preserve"> impunity.</w:t>
      </w:r>
      <w:r w:rsidRPr="00703908">
        <w:rPr>
          <w:sz w:val="12"/>
        </w:rPr>
        <w:t>¶</w:t>
      </w:r>
      <w:r w:rsidRPr="00703908">
        <w:rPr>
          <w:sz w:val="10"/>
        </w:rPr>
        <w:t xml:space="preserve"> </w:t>
      </w:r>
      <w:r w:rsidRPr="00703908">
        <w:rPr>
          <w:rStyle w:val="StyleBoldUnderline"/>
        </w:rPr>
        <w:t>The</w:t>
      </w:r>
      <w:r w:rsidRPr="00703908">
        <w:t>¶</w:t>
      </w:r>
      <w:r w:rsidRPr="00703908">
        <w:rPr>
          <w:rStyle w:val="StyleBoldUnderline"/>
        </w:rPr>
        <w:t xml:space="preserve"> criminalization</w:t>
      </w:r>
      <w:r w:rsidRPr="00703908">
        <w:t>¶</w:t>
      </w:r>
      <w:r w:rsidRPr="00703908">
        <w:rPr>
          <w:rStyle w:val="StyleBoldUnderline"/>
        </w:rPr>
        <w:t xml:space="preserve"> of</w:t>
      </w:r>
      <w:r w:rsidRPr="00703908">
        <w:t>¶</w:t>
      </w:r>
      <w:r w:rsidRPr="00703908">
        <w:rPr>
          <w:rStyle w:val="StyleBoldUnderline"/>
        </w:rPr>
        <w:t xml:space="preserve"> multiple</w:t>
      </w:r>
      <w:r w:rsidRPr="00703908">
        <w:t>¶</w:t>
      </w:r>
      <w:r w:rsidRPr="00703908">
        <w:rPr>
          <w:rStyle w:val="StyleBoldUnderline"/>
        </w:rPr>
        <w:t xml:space="preserve"> states</w:t>
      </w:r>
      <w:r w:rsidRPr="00703908">
        <w:t>¶</w:t>
      </w:r>
      <w:r w:rsidRPr="00703908">
        <w:rPr>
          <w:rStyle w:val="StyleBoldUnderline"/>
        </w:rPr>
        <w:t xml:space="preserve"> in</w:t>
      </w:r>
      <w:r w:rsidRPr="00703908">
        <w:t>¶</w:t>
      </w:r>
      <w:r w:rsidRPr="00703908">
        <w:rPr>
          <w:rStyle w:val="StyleBoldUnderline"/>
        </w:rPr>
        <w:t xml:space="preserve"> our</w:t>
      </w:r>
      <w:r w:rsidRPr="00703908">
        <w:t>¶</w:t>
      </w:r>
      <w:r w:rsidRPr="00703908">
        <w:rPr>
          <w:rStyle w:val="StyleBoldUnderline"/>
        </w:rPr>
        <w:t xml:space="preserve"> hemisphere</w:t>
      </w:r>
      <w:r w:rsidRPr="00703908">
        <w:rPr>
          <w:sz w:val="10"/>
        </w:rPr>
        <w:t>,</w:t>
      </w:r>
      <w:r w:rsidRPr="00703908">
        <w:rPr>
          <w:sz w:val="12"/>
        </w:rPr>
        <w:t>¶</w:t>
      </w:r>
      <w:r w:rsidRPr="00703908">
        <w:rPr>
          <w:sz w:val="10"/>
        </w:rPr>
        <w:t xml:space="preserve"> acting</w:t>
      </w:r>
      <w:r w:rsidRPr="00703908">
        <w:rPr>
          <w:sz w:val="12"/>
        </w:rPr>
        <w:t>¶</w:t>
      </w:r>
      <w:r w:rsidRPr="00703908">
        <w:rPr>
          <w:sz w:val="10"/>
        </w:rPr>
        <w:t xml:space="preserve"> in</w:t>
      </w:r>
      <w:r w:rsidRPr="00703908">
        <w:rPr>
          <w:sz w:val="12"/>
        </w:rPr>
        <w:t>¶</w:t>
      </w:r>
      <w:r w:rsidRPr="00703908">
        <w:rPr>
          <w:sz w:val="10"/>
        </w:rPr>
        <w:t xml:space="preserve"> concert</w:t>
      </w:r>
      <w:r w:rsidRPr="00703908">
        <w:rPr>
          <w:rStyle w:val="StyleBoldUnderline"/>
        </w:rPr>
        <w:t>,</w:t>
      </w:r>
      <w:r w:rsidRPr="00703908">
        <w:t>¶</w:t>
      </w:r>
      <w:r w:rsidRPr="00703908">
        <w:rPr>
          <w:rStyle w:val="StyleBoldUnderline"/>
        </w:rPr>
        <w:t xml:space="preserve"> is</w:t>
      </w:r>
      <w:r w:rsidRPr="00703908">
        <w:t>¶</w:t>
      </w:r>
      <w:r w:rsidRPr="00703908">
        <w:rPr>
          <w:rStyle w:val="StyleBoldUnderline"/>
        </w:rPr>
        <w:t xml:space="preserve"> a</w:t>
      </w:r>
      <w:r w:rsidRPr="00703908">
        <w:t>¶</w:t>
      </w:r>
      <w:r w:rsidRPr="00703908">
        <w:rPr>
          <w:rStyle w:val="StyleBoldUnderline"/>
        </w:rPr>
        <w:t xml:space="preserve"> threat</w:t>
      </w:r>
      <w:r w:rsidRPr="00703908">
        <w:t>¶</w:t>
      </w:r>
      <w:r w:rsidRPr="00703908">
        <w:rPr>
          <w:rStyle w:val="StyleBoldUnderline"/>
        </w:rPr>
        <w:t xml:space="preserve"> across</w:t>
      </w:r>
      <w:r w:rsidRPr="00703908">
        <w:t>¶</w:t>
      </w:r>
      <w:r w:rsidRPr="00703908">
        <w:rPr>
          <w:rStyle w:val="StyleBoldUnderline"/>
        </w:rPr>
        <w:t xml:space="preserve"> many</w:t>
      </w:r>
      <w:r w:rsidRPr="00703908">
        <w:t>¶</w:t>
      </w:r>
      <w:r w:rsidRPr="00703908">
        <w:rPr>
          <w:rStyle w:val="StyleBoldUnderline"/>
        </w:rPr>
        <w:t xml:space="preserve"> obvious</w:t>
      </w:r>
      <w:r w:rsidRPr="00703908">
        <w:t>¶</w:t>
      </w:r>
      <w:r w:rsidRPr="00703908">
        <w:rPr>
          <w:rStyle w:val="StyleBoldUnderline"/>
        </w:rPr>
        <w:t xml:space="preserve"> and</w:t>
      </w:r>
      <w:r w:rsidRPr="00703908">
        <w:t>¶</w:t>
      </w:r>
      <w:r w:rsidRPr="00703908">
        <w:rPr>
          <w:rStyle w:val="StyleBoldUnderline"/>
        </w:rPr>
        <w:t xml:space="preserve"> less</w:t>
      </w:r>
      <w:r w:rsidRPr="00703908">
        <w:t>¶</w:t>
      </w:r>
      <w:r w:rsidRPr="00703908">
        <w:rPr>
          <w:rStyle w:val="StyleBoldUnderline"/>
        </w:rPr>
        <w:t xml:space="preserve"> obvious</w:t>
      </w:r>
      <w:r w:rsidRPr="00703908">
        <w:t>¶</w:t>
      </w:r>
      <w:r w:rsidRPr="00703908">
        <w:rPr>
          <w:rStyle w:val="StyleBoldUnderline"/>
        </w:rPr>
        <w:t xml:space="preserve"> fronts</w:t>
      </w:r>
      <w:r w:rsidRPr="00703908">
        <w:rPr>
          <w:sz w:val="10"/>
        </w:rPr>
        <w:t>.</w:t>
      </w:r>
      <w:r w:rsidRPr="00703908">
        <w:rPr>
          <w:sz w:val="12"/>
        </w:rPr>
        <w:t>¶</w:t>
      </w:r>
      <w:r w:rsidRPr="00703908">
        <w:rPr>
          <w:sz w:val="10"/>
        </w:rPr>
        <w:t xml:space="preserve"> But</w:t>
      </w:r>
      <w:r w:rsidRPr="00703908">
        <w:rPr>
          <w:sz w:val="12"/>
        </w:rPr>
        <w:t>¶</w:t>
      </w:r>
      <w:r w:rsidRPr="00703908">
        <w:rPr>
          <w:sz w:val="10"/>
        </w:rPr>
        <w:t xml:space="preserve"> </w:t>
      </w:r>
      <w:r w:rsidRPr="00703908">
        <w:rPr>
          <w:rStyle w:val="StyleBoldUnderline"/>
        </w:rPr>
        <w:t>the</w:t>
      </w:r>
      <w:r w:rsidRPr="00703908">
        <w:t>¶</w:t>
      </w:r>
      <w:r w:rsidRPr="00703908">
        <w:rPr>
          <w:rStyle w:val="StyleBoldUnderline"/>
        </w:rPr>
        <w:t xml:space="preserve"> seriousness</w:t>
      </w:r>
      <w:r w:rsidRPr="00703908">
        <w:t>¶</w:t>
      </w:r>
      <w:r w:rsidRPr="00703908">
        <w:rPr>
          <w:rStyle w:val="StyleBoldUnderline"/>
        </w:rPr>
        <w:t xml:space="preserve"> of</w:t>
      </w:r>
      <w:r w:rsidRPr="00703908">
        <w:t>¶</w:t>
      </w:r>
      <w:r w:rsidRPr="00703908">
        <w:rPr>
          <w:rStyle w:val="StyleBoldUnderline"/>
        </w:rPr>
        <w:t xml:space="preserve"> the</w:t>
      </w:r>
      <w:r w:rsidRPr="00703908">
        <w:t>¶</w:t>
      </w:r>
      <w:r w:rsidRPr="00703908">
        <w:rPr>
          <w:rStyle w:val="StyleBoldUnderline"/>
        </w:rPr>
        <w:t xml:space="preserve"> threat</w:t>
      </w:r>
      <w:r w:rsidRPr="00703908">
        <w:t>¶</w:t>
      </w:r>
      <w:r w:rsidRPr="00703908">
        <w:rPr>
          <w:rStyle w:val="StyleBoldUnderline"/>
        </w:rPr>
        <w:t xml:space="preserve"> grows</w:t>
      </w:r>
      <w:r w:rsidRPr="00703908">
        <w:t>¶</w:t>
      </w:r>
      <w:r w:rsidRPr="00703908">
        <w:rPr>
          <w:rStyle w:val="StyleBoldUnderline"/>
        </w:rPr>
        <w:t xml:space="preserve"> enormously</w:t>
      </w:r>
      <w:r w:rsidRPr="00703908">
        <w:t>¶</w:t>
      </w:r>
      <w:r w:rsidRPr="00703908">
        <w:rPr>
          <w:rStyle w:val="StyleBoldUnderline"/>
        </w:rPr>
        <w:t xml:space="preserve"> when</w:t>
      </w:r>
      <w:r w:rsidRPr="00703908">
        <w:t>¶</w:t>
      </w:r>
      <w:r w:rsidRPr="00703908">
        <w:rPr>
          <w:rStyle w:val="StyleBoldUnderline"/>
        </w:rPr>
        <w:t xml:space="preserve"> the</w:t>
      </w:r>
      <w:r w:rsidRPr="00703908">
        <w:t>¶</w:t>
      </w:r>
      <w:r w:rsidRPr="00703908">
        <w:rPr>
          <w:sz w:val="10"/>
        </w:rPr>
        <w:t xml:space="preserve"> </w:t>
      </w:r>
      <w:r w:rsidRPr="00703908">
        <w:rPr>
          <w:rStyle w:val="Emphasis"/>
        </w:rPr>
        <w:t>central</w:t>
      </w:r>
      <w:r w:rsidRPr="00703908">
        <w:rPr>
          <w:rStyle w:val="Emphasis"/>
          <w:b w:val="0"/>
          <w:sz w:val="12"/>
          <w:u w:val="none"/>
        </w:rPr>
        <w:t>¶</w:t>
      </w:r>
      <w:r w:rsidRPr="00703908">
        <w:rPr>
          <w:rStyle w:val="Emphasis"/>
        </w:rPr>
        <w:t xml:space="preserve"> element</w:t>
      </w:r>
      <w:r w:rsidRPr="00703908">
        <w:rPr>
          <w:sz w:val="12"/>
        </w:rPr>
        <w:t>¶</w:t>
      </w:r>
      <w:r w:rsidRPr="00703908">
        <w:rPr>
          <w:sz w:val="10"/>
        </w:rPr>
        <w:t xml:space="preserve"> these</w:t>
      </w:r>
      <w:r w:rsidRPr="00703908">
        <w:rPr>
          <w:sz w:val="12"/>
        </w:rPr>
        <w:t>¶</w:t>
      </w:r>
      <w:r w:rsidRPr="00703908">
        <w:rPr>
          <w:sz w:val="10"/>
        </w:rPr>
        <w:t xml:space="preserve"> governments</w:t>
      </w:r>
      <w:r w:rsidRPr="00703908">
        <w:rPr>
          <w:sz w:val="12"/>
        </w:rPr>
        <w:t>¶</w:t>
      </w:r>
      <w:r w:rsidRPr="00703908">
        <w:rPr>
          <w:sz w:val="10"/>
        </w:rPr>
        <w:t xml:space="preserve"> and</w:t>
      </w:r>
      <w:r w:rsidRPr="00703908">
        <w:rPr>
          <w:sz w:val="12"/>
        </w:rPr>
        <w:t>¶</w:t>
      </w:r>
      <w:r w:rsidRPr="00703908">
        <w:rPr>
          <w:sz w:val="10"/>
        </w:rPr>
        <w:t xml:space="preserve"> their</w:t>
      </w:r>
      <w:r w:rsidRPr="00703908">
        <w:rPr>
          <w:sz w:val="12"/>
        </w:rPr>
        <w:t>¶</w:t>
      </w:r>
      <w:r w:rsidRPr="00703908">
        <w:rPr>
          <w:sz w:val="10"/>
        </w:rPr>
        <w:t xml:space="preserve"> armed</w:t>
      </w:r>
      <w:r w:rsidRPr="00703908">
        <w:rPr>
          <w:sz w:val="12"/>
        </w:rPr>
        <w:t>¶</w:t>
      </w:r>
      <w:r w:rsidRPr="00703908">
        <w:rPr>
          <w:sz w:val="10"/>
        </w:rPr>
        <w:t xml:space="preserve"> non-­</w:t>
      </w:r>
      <w:r w:rsidRPr="00703908">
        <w:rPr>
          <w:rFonts w:ascii="Cambria Math" w:hAnsi="Cambria Math" w:cs="Cambria Math"/>
          <w:sz w:val="10"/>
        </w:rPr>
        <w:t>‐</w:t>
      </w:r>
      <w:r w:rsidRPr="00703908">
        <w:rPr>
          <w:sz w:val="10"/>
        </w:rPr>
        <w:t>state</w:t>
      </w:r>
      <w:r w:rsidRPr="00703908">
        <w:rPr>
          <w:sz w:val="12"/>
        </w:rPr>
        <w:t>¶</w:t>
      </w:r>
      <w:r w:rsidRPr="00703908">
        <w:rPr>
          <w:sz w:val="10"/>
        </w:rPr>
        <w:t xml:space="preserve"> proxies</w:t>
      </w:r>
      <w:r w:rsidRPr="00703908">
        <w:rPr>
          <w:sz w:val="12"/>
        </w:rPr>
        <w:t>¶</w:t>
      </w:r>
      <w:r w:rsidRPr="00703908">
        <w:rPr>
          <w:sz w:val="10"/>
        </w:rPr>
        <w:t xml:space="preserve"> Hezbollah</w:t>
      </w:r>
      <w:r w:rsidRPr="00703908">
        <w:rPr>
          <w:sz w:val="12"/>
        </w:rPr>
        <w:t>¶</w:t>
      </w:r>
      <w:r w:rsidRPr="00703908">
        <w:rPr>
          <w:sz w:val="10"/>
        </w:rPr>
        <w:t xml:space="preserve"> and</w:t>
      </w:r>
      <w:r w:rsidRPr="00703908">
        <w:rPr>
          <w:sz w:val="12"/>
        </w:rPr>
        <w:t>¶</w:t>
      </w:r>
      <w:r w:rsidRPr="00703908">
        <w:rPr>
          <w:sz w:val="10"/>
        </w:rPr>
        <w:t xml:space="preserve"> the</w:t>
      </w:r>
      <w:r w:rsidRPr="00703908">
        <w:rPr>
          <w:sz w:val="12"/>
        </w:rPr>
        <w:t>¶</w:t>
      </w:r>
      <w:r w:rsidRPr="00703908">
        <w:rPr>
          <w:sz w:val="10"/>
        </w:rPr>
        <w:t xml:space="preserve"> FARC</w:t>
      </w:r>
      <w:r w:rsidRPr="00703908">
        <w:rPr>
          <w:sz w:val="12"/>
        </w:rPr>
        <w:t>¶</w:t>
      </w:r>
      <w:r w:rsidRPr="00703908">
        <w:rPr>
          <w:sz w:val="10"/>
        </w:rPr>
        <w:t xml:space="preserve"> share</w:t>
      </w:r>
      <w:r w:rsidRPr="00703908">
        <w:rPr>
          <w:sz w:val="12"/>
        </w:rPr>
        <w:t>¶</w:t>
      </w:r>
      <w:r w:rsidRPr="00703908">
        <w:rPr>
          <w:sz w:val="10"/>
        </w:rPr>
        <w:t xml:space="preserve"> is</w:t>
      </w:r>
      <w:r w:rsidRPr="00703908">
        <w:rPr>
          <w:rStyle w:val="Emphasis"/>
          <w:b w:val="0"/>
          <w:sz w:val="12"/>
          <w:u w:val="none"/>
        </w:rPr>
        <w:t>¶</w:t>
      </w:r>
      <w:r w:rsidRPr="00703908">
        <w:rPr>
          <w:rStyle w:val="Emphasis"/>
        </w:rPr>
        <w:t xml:space="preserve"> a</w:t>
      </w:r>
      <w:r w:rsidRPr="00703908">
        <w:rPr>
          <w:rStyle w:val="Emphasis"/>
          <w:b w:val="0"/>
          <w:sz w:val="12"/>
          <w:u w:val="none"/>
        </w:rPr>
        <w:t>¶</w:t>
      </w:r>
      <w:r w:rsidRPr="00703908">
        <w:rPr>
          <w:rStyle w:val="Emphasis"/>
        </w:rPr>
        <w:t xml:space="preserve"> hatred</w:t>
      </w:r>
      <w:r w:rsidRPr="00703908">
        <w:rPr>
          <w:rStyle w:val="Emphasis"/>
          <w:b w:val="0"/>
          <w:sz w:val="12"/>
          <w:u w:val="none"/>
        </w:rPr>
        <w:t>¶</w:t>
      </w:r>
      <w:r w:rsidRPr="00703908">
        <w:rPr>
          <w:rStyle w:val="Emphasis"/>
        </w:rPr>
        <w:t xml:space="preserve"> for</w:t>
      </w:r>
      <w:r w:rsidRPr="00703908">
        <w:rPr>
          <w:rStyle w:val="Emphasis"/>
          <w:b w:val="0"/>
          <w:sz w:val="12"/>
          <w:u w:val="none"/>
        </w:rPr>
        <w:t>¶</w:t>
      </w:r>
      <w:r w:rsidRPr="00703908">
        <w:rPr>
          <w:rStyle w:val="Emphasis"/>
        </w:rPr>
        <w:t xml:space="preserve"> the</w:t>
      </w:r>
      <w:r w:rsidRPr="00703908">
        <w:rPr>
          <w:rStyle w:val="Emphasis"/>
          <w:b w:val="0"/>
          <w:sz w:val="12"/>
          <w:u w:val="none"/>
        </w:rPr>
        <w:t>¶</w:t>
      </w:r>
      <w:r w:rsidRPr="00703908">
        <w:rPr>
          <w:rStyle w:val="Emphasis"/>
        </w:rPr>
        <w:t xml:space="preserve"> United</w:t>
      </w:r>
      <w:r w:rsidRPr="00703908">
        <w:rPr>
          <w:rStyle w:val="Emphasis"/>
          <w:b w:val="0"/>
          <w:sz w:val="12"/>
          <w:u w:val="none"/>
        </w:rPr>
        <w:t>¶</w:t>
      </w:r>
      <w:r w:rsidRPr="00703908">
        <w:rPr>
          <w:rStyle w:val="Emphasis"/>
        </w:rPr>
        <w:t xml:space="preserve"> States</w:t>
      </w:r>
      <w:r w:rsidRPr="00703908">
        <w:rPr>
          <w:rStyle w:val="Emphasis"/>
          <w:b w:val="0"/>
          <w:sz w:val="12"/>
          <w:u w:val="none"/>
        </w:rPr>
        <w:t>¶</w:t>
      </w:r>
      <w:r w:rsidRPr="00703908">
        <w:rPr>
          <w:rStyle w:val="Emphasis"/>
        </w:rPr>
        <w:t xml:space="preserve"> and</w:t>
      </w:r>
      <w:r w:rsidRPr="00703908">
        <w:rPr>
          <w:rStyle w:val="Emphasis"/>
          <w:b w:val="0"/>
          <w:sz w:val="12"/>
          <w:u w:val="none"/>
        </w:rPr>
        <w:t>¶</w:t>
      </w:r>
      <w:r w:rsidRPr="00703908">
        <w:rPr>
          <w:rStyle w:val="Emphasis"/>
        </w:rPr>
        <w:t xml:space="preserve"> a</w:t>
      </w:r>
      <w:r w:rsidRPr="00703908">
        <w:rPr>
          <w:rStyle w:val="Emphasis"/>
          <w:b w:val="0"/>
          <w:sz w:val="12"/>
          <w:u w:val="none"/>
        </w:rPr>
        <w:t>¶</w:t>
      </w:r>
      <w:r w:rsidRPr="00703908">
        <w:rPr>
          <w:rStyle w:val="Emphasis"/>
        </w:rPr>
        <w:t xml:space="preserve"> publicly</w:t>
      </w:r>
      <w:r w:rsidRPr="00703908">
        <w:rPr>
          <w:rStyle w:val="Emphasis"/>
          <w:b w:val="0"/>
          <w:sz w:val="12"/>
          <w:u w:val="none"/>
        </w:rPr>
        <w:t>¶</w:t>
      </w:r>
      <w:r w:rsidRPr="00703908">
        <w:rPr>
          <w:rStyle w:val="Emphasis"/>
        </w:rPr>
        <w:t xml:space="preserve"> stated</w:t>
      </w:r>
      <w:r w:rsidRPr="00703908">
        <w:rPr>
          <w:rStyle w:val="Emphasis"/>
          <w:b w:val="0"/>
          <w:sz w:val="12"/>
          <w:u w:val="none"/>
        </w:rPr>
        <w:t>¶</w:t>
      </w:r>
      <w:r w:rsidRPr="00703908">
        <w:rPr>
          <w:rStyle w:val="Emphasis"/>
        </w:rPr>
        <w:t xml:space="preserve"> desire</w:t>
      </w:r>
      <w:r w:rsidRPr="00703908">
        <w:rPr>
          <w:rStyle w:val="Emphasis"/>
          <w:b w:val="0"/>
          <w:sz w:val="12"/>
          <w:u w:val="none"/>
        </w:rPr>
        <w:t>¶</w:t>
      </w:r>
      <w:r w:rsidRPr="00703908">
        <w:rPr>
          <w:rStyle w:val="Emphasis"/>
        </w:rPr>
        <w:t xml:space="preserve"> to</w:t>
      </w:r>
      <w:r w:rsidRPr="00703908">
        <w:rPr>
          <w:rStyle w:val="Emphasis"/>
          <w:b w:val="0"/>
          <w:sz w:val="12"/>
          <w:u w:val="none"/>
        </w:rPr>
        <w:t>¶</w:t>
      </w:r>
      <w:r w:rsidRPr="00703908">
        <w:rPr>
          <w:rStyle w:val="Emphasis"/>
        </w:rPr>
        <w:t xml:space="preserve"> inflict</w:t>
      </w:r>
      <w:r w:rsidRPr="00703908">
        <w:rPr>
          <w:rStyle w:val="Emphasis"/>
          <w:b w:val="0"/>
          <w:sz w:val="12"/>
          <w:u w:val="none"/>
        </w:rPr>
        <w:t>¶</w:t>
      </w:r>
      <w:r w:rsidRPr="00703908">
        <w:rPr>
          <w:rStyle w:val="Emphasis"/>
        </w:rPr>
        <w:t xml:space="preserve"> significant</w:t>
      </w:r>
      <w:r w:rsidRPr="00703908">
        <w:rPr>
          <w:rStyle w:val="Emphasis"/>
          <w:b w:val="0"/>
          <w:sz w:val="12"/>
          <w:u w:val="none"/>
        </w:rPr>
        <w:t>¶</w:t>
      </w:r>
      <w:r w:rsidRPr="00703908">
        <w:rPr>
          <w:rStyle w:val="Emphasis"/>
        </w:rPr>
        <w:t xml:space="preserve"> damage</w:t>
      </w:r>
      <w:r w:rsidRPr="00703908">
        <w:rPr>
          <w:sz w:val="12"/>
        </w:rPr>
        <w:t>¶</w:t>
      </w:r>
      <w:r w:rsidRPr="00703908">
        <w:rPr>
          <w:sz w:val="10"/>
        </w:rPr>
        <w:t xml:space="preserve"> on</w:t>
      </w:r>
      <w:r w:rsidRPr="00703908">
        <w:rPr>
          <w:sz w:val="12"/>
        </w:rPr>
        <w:t>¶</w:t>
      </w:r>
      <w:r w:rsidRPr="00703908">
        <w:rPr>
          <w:sz w:val="10"/>
        </w:rPr>
        <w:t xml:space="preserve"> the</w:t>
      </w:r>
      <w:r w:rsidRPr="00703908">
        <w:rPr>
          <w:sz w:val="12"/>
        </w:rPr>
        <w:t>¶</w:t>
      </w:r>
      <w:r w:rsidRPr="00703908">
        <w:rPr>
          <w:sz w:val="10"/>
        </w:rPr>
        <w:t xml:space="preserve"> Homeland.</w:t>
      </w:r>
      <w:r w:rsidRPr="00703908">
        <w:rPr>
          <w:sz w:val="12"/>
        </w:rPr>
        <w:t>¶</w:t>
      </w:r>
      <w:r w:rsidRPr="00703908">
        <w:rPr>
          <w:sz w:val="10"/>
        </w:rPr>
        <w:t xml:space="preserve"> This</w:t>
      </w:r>
      <w:r w:rsidRPr="00703908">
        <w:rPr>
          <w:sz w:val="12"/>
        </w:rPr>
        <w:t>¶</w:t>
      </w:r>
      <w:r w:rsidRPr="00703908">
        <w:rPr>
          <w:sz w:val="10"/>
        </w:rPr>
        <w:t xml:space="preserve"> is</w:t>
      </w:r>
      <w:r w:rsidRPr="00703908">
        <w:rPr>
          <w:sz w:val="12"/>
        </w:rPr>
        <w:t>¶</w:t>
      </w:r>
      <w:r w:rsidRPr="00703908">
        <w:rPr>
          <w:sz w:val="10"/>
        </w:rPr>
        <w:t xml:space="preserve"> the</w:t>
      </w:r>
      <w:r w:rsidRPr="00703908">
        <w:rPr>
          <w:sz w:val="12"/>
        </w:rPr>
        <w:t>¶</w:t>
      </w:r>
      <w:r w:rsidRPr="00703908">
        <w:rPr>
          <w:sz w:val="10"/>
        </w:rPr>
        <w:t xml:space="preserve"> reality</w:t>
      </w:r>
      <w:r w:rsidRPr="00703908">
        <w:rPr>
          <w:sz w:val="12"/>
        </w:rPr>
        <w:t>¶</w:t>
      </w:r>
      <w:r w:rsidRPr="00703908">
        <w:rPr>
          <w:sz w:val="10"/>
        </w:rPr>
        <w:t xml:space="preserve"> we</w:t>
      </w:r>
      <w:r w:rsidRPr="00703908">
        <w:rPr>
          <w:sz w:val="12"/>
        </w:rPr>
        <w:t>¶</w:t>
      </w:r>
      <w:r w:rsidRPr="00703908">
        <w:rPr>
          <w:sz w:val="10"/>
        </w:rPr>
        <w:t xml:space="preserve"> face.</w:t>
      </w:r>
      <w:r w:rsidRPr="00703908">
        <w:rPr>
          <w:sz w:val="12"/>
        </w:rPr>
        <w:t>¶</w:t>
      </w:r>
      <w:r w:rsidRPr="00703908">
        <w:rPr>
          <w:sz w:val="10"/>
        </w:rPr>
        <w:t xml:space="preserve"> </w:t>
      </w:r>
      <w:r w:rsidRPr="00703908">
        <w:rPr>
          <w:rStyle w:val="StyleBoldUnderline"/>
        </w:rPr>
        <w:t>These</w:t>
      </w:r>
      <w:r w:rsidRPr="00703908">
        <w:t>¶</w:t>
      </w:r>
      <w:r w:rsidRPr="00703908">
        <w:rPr>
          <w:rStyle w:val="StyleBoldUnderline"/>
        </w:rPr>
        <w:t xml:space="preserve"> groups</w:t>
      </w:r>
      <w:r w:rsidRPr="00703908">
        <w:t>¶</w:t>
      </w:r>
      <w:r w:rsidRPr="00703908">
        <w:rPr>
          <w:rStyle w:val="StyleBoldUnderline"/>
        </w:rPr>
        <w:t xml:space="preserve"> together,</w:t>
      </w:r>
      <w:r w:rsidRPr="00703908">
        <w:t>¶</w:t>
      </w:r>
      <w:r w:rsidRPr="00703908">
        <w:rPr>
          <w:rStyle w:val="StyleBoldUnderline"/>
        </w:rPr>
        <w:t xml:space="preserve"> as</w:t>
      </w:r>
      <w:r w:rsidRPr="00703908">
        <w:t>¶</w:t>
      </w:r>
      <w:r w:rsidRPr="00703908">
        <w:rPr>
          <w:rStyle w:val="StyleBoldUnderline"/>
        </w:rPr>
        <w:t xml:space="preserve"> have</w:t>
      </w:r>
      <w:r w:rsidRPr="00703908">
        <w:t>¶</w:t>
      </w:r>
      <w:r w:rsidRPr="00703908">
        <w:rPr>
          <w:rStyle w:val="StyleBoldUnderline"/>
        </w:rPr>
        <w:t xml:space="preserve"> access</w:t>
      </w:r>
      <w:r w:rsidRPr="00703908">
        <w:t>¶</w:t>
      </w:r>
      <w:r w:rsidRPr="00703908">
        <w:rPr>
          <w:rStyle w:val="StyleBoldUnderline"/>
        </w:rPr>
        <w:t xml:space="preserve"> to</w:t>
      </w:r>
      <w:r w:rsidRPr="00703908">
        <w:t>¶</w:t>
      </w:r>
      <w:r w:rsidRPr="00703908">
        <w:rPr>
          <w:rStyle w:val="StyleBoldUnderline"/>
        </w:rPr>
        <w:t xml:space="preserve"> hundreds</w:t>
      </w:r>
      <w:r w:rsidRPr="00703908">
        <w:t>¶</w:t>
      </w:r>
      <w:r w:rsidRPr="00703908">
        <w:rPr>
          <w:rStyle w:val="StyleBoldUnderline"/>
        </w:rPr>
        <w:t xml:space="preserve"> of</w:t>
      </w:r>
      <w:r w:rsidRPr="00703908">
        <w:t>¶</w:t>
      </w:r>
      <w:r w:rsidRPr="00703908">
        <w:rPr>
          <w:rStyle w:val="StyleBoldUnderline"/>
        </w:rPr>
        <w:t xml:space="preserve"> millions</w:t>
      </w:r>
      <w:r w:rsidRPr="00703908">
        <w:t>¶</w:t>
      </w:r>
      <w:r w:rsidRPr="00703908">
        <w:rPr>
          <w:rStyle w:val="StyleBoldUnderline"/>
        </w:rPr>
        <w:t xml:space="preserve"> of</w:t>
      </w:r>
      <w:r w:rsidRPr="00703908">
        <w:t>¶</w:t>
      </w:r>
      <w:r w:rsidRPr="00703908">
        <w:rPr>
          <w:rStyle w:val="StyleBoldUnderline"/>
        </w:rPr>
        <w:t xml:space="preserve"> dollars</w:t>
      </w:r>
      <w:r w:rsidRPr="00703908">
        <w:t>¶</w:t>
      </w:r>
      <w:r w:rsidRPr="00703908">
        <w:rPr>
          <w:rStyle w:val="StyleBoldUnderline"/>
        </w:rPr>
        <w:t xml:space="preserve"> in</w:t>
      </w:r>
      <w:r w:rsidRPr="00703908">
        <w:t>¶</w:t>
      </w:r>
      <w:r w:rsidRPr="00703908">
        <w:rPr>
          <w:rStyle w:val="StyleBoldUnderline"/>
        </w:rPr>
        <w:t xml:space="preserve"> illicit</w:t>
      </w:r>
      <w:r w:rsidRPr="00703908">
        <w:t>¶</w:t>
      </w:r>
      <w:r w:rsidRPr="00703908">
        <w:rPr>
          <w:rStyle w:val="StyleBoldUnderline"/>
        </w:rPr>
        <w:t xml:space="preserve"> revenues</w:t>
      </w:r>
      <w:r w:rsidRPr="00703908">
        <w:rPr>
          <w:sz w:val="12"/>
        </w:rPr>
        <w:t>¶</w:t>
      </w:r>
      <w:r w:rsidRPr="00703908">
        <w:rPr>
          <w:sz w:val="10"/>
        </w:rPr>
        <w:t xml:space="preserve"> annually,</w:t>
      </w:r>
      <w:r w:rsidRPr="00703908">
        <w:rPr>
          <w:sz w:val="12"/>
        </w:rPr>
        <w:t>¶</w:t>
      </w:r>
      <w:r w:rsidRPr="00703908">
        <w:rPr>
          <w:sz w:val="10"/>
        </w:rPr>
        <w:t xml:space="preserve"> </w:t>
      </w:r>
      <w:r w:rsidRPr="00703908">
        <w:rPr>
          <w:rStyle w:val="StyleBoldUnderline"/>
        </w:rPr>
        <w:t>and</w:t>
      </w:r>
      <w:r w:rsidRPr="00703908">
        <w:t>¶</w:t>
      </w:r>
      <w:r w:rsidRPr="00703908">
        <w:rPr>
          <w:rStyle w:val="StyleBoldUnderline"/>
        </w:rPr>
        <w:t xml:space="preserve"> billions</w:t>
      </w:r>
      <w:r w:rsidRPr="00703908">
        <w:t>¶</w:t>
      </w:r>
      <w:r w:rsidRPr="00703908">
        <w:rPr>
          <w:rStyle w:val="StyleBoldUnderline"/>
        </w:rPr>
        <w:t xml:space="preserve"> of</w:t>
      </w:r>
      <w:r w:rsidRPr="00703908">
        <w:t>¶</w:t>
      </w:r>
      <w:r w:rsidRPr="00703908">
        <w:rPr>
          <w:rStyle w:val="StyleBoldUnderline"/>
        </w:rPr>
        <w:t xml:space="preserve"> dollars</w:t>
      </w:r>
      <w:r w:rsidRPr="00703908">
        <w:t>¶</w:t>
      </w:r>
      <w:r w:rsidRPr="00703908">
        <w:rPr>
          <w:rStyle w:val="StyleBoldUnderline"/>
        </w:rPr>
        <w:t xml:space="preserve"> more</w:t>
      </w:r>
      <w:r w:rsidRPr="00703908">
        <w:rPr>
          <w:sz w:val="12"/>
        </w:rPr>
        <w:t>¶</w:t>
      </w:r>
      <w:r w:rsidRPr="00703908">
        <w:rPr>
          <w:sz w:val="10"/>
        </w:rPr>
        <w:t xml:space="preserve"> in</w:t>
      </w:r>
      <w:r w:rsidRPr="00703908">
        <w:rPr>
          <w:sz w:val="12"/>
        </w:rPr>
        <w:t>¶</w:t>
      </w:r>
      <w:r w:rsidRPr="00703908">
        <w:rPr>
          <w:sz w:val="10"/>
        </w:rPr>
        <w:t xml:space="preserve"> state</w:t>
      </w:r>
      <w:r w:rsidRPr="00703908">
        <w:rPr>
          <w:sz w:val="12"/>
        </w:rPr>
        <w:t>¶</w:t>
      </w:r>
      <w:r w:rsidRPr="00703908">
        <w:rPr>
          <w:sz w:val="10"/>
        </w:rPr>
        <w:t xml:space="preserve"> revenues</w:t>
      </w:r>
      <w:r w:rsidRPr="00703908">
        <w:rPr>
          <w:sz w:val="12"/>
        </w:rPr>
        <w:t>¶</w:t>
      </w:r>
      <w:r w:rsidRPr="00703908">
        <w:rPr>
          <w:sz w:val="10"/>
        </w:rPr>
        <w:t xml:space="preserve"> that</w:t>
      </w:r>
      <w:r w:rsidRPr="00703908">
        <w:rPr>
          <w:sz w:val="12"/>
        </w:rPr>
        <w:t>¶</w:t>
      </w:r>
      <w:r w:rsidRPr="00703908">
        <w:rPr>
          <w:sz w:val="10"/>
        </w:rPr>
        <w:t xml:space="preserve"> are</w:t>
      </w:r>
      <w:r w:rsidRPr="00703908">
        <w:rPr>
          <w:sz w:val="12"/>
        </w:rPr>
        <w:t>¶</w:t>
      </w:r>
      <w:r w:rsidRPr="00703908">
        <w:rPr>
          <w:sz w:val="10"/>
        </w:rPr>
        <w:t xml:space="preserve"> allocated</w:t>
      </w:r>
      <w:r w:rsidRPr="00703908">
        <w:rPr>
          <w:sz w:val="12"/>
        </w:rPr>
        <w:t>¶</w:t>
      </w:r>
      <w:r w:rsidRPr="00703908">
        <w:rPr>
          <w:sz w:val="10"/>
        </w:rPr>
        <w:t xml:space="preserve"> without</w:t>
      </w:r>
      <w:r w:rsidRPr="00703908">
        <w:rPr>
          <w:sz w:val="12"/>
        </w:rPr>
        <w:t>¶</w:t>
      </w:r>
      <w:r w:rsidRPr="00703908">
        <w:rPr>
          <w:sz w:val="10"/>
        </w:rPr>
        <w:t xml:space="preserve"> transparency</w:t>
      </w:r>
      <w:r w:rsidRPr="00703908">
        <w:rPr>
          <w:sz w:val="12"/>
        </w:rPr>
        <w:t>¶</w:t>
      </w:r>
      <w:r w:rsidRPr="00703908">
        <w:rPr>
          <w:sz w:val="10"/>
        </w:rPr>
        <w:t xml:space="preserve"> or</w:t>
      </w:r>
      <w:r w:rsidRPr="00703908">
        <w:rPr>
          <w:sz w:val="12"/>
        </w:rPr>
        <w:t>¶</w:t>
      </w:r>
      <w:r w:rsidRPr="00703908">
        <w:rPr>
          <w:sz w:val="10"/>
        </w:rPr>
        <w:t xml:space="preserve"> internal</w:t>
      </w:r>
      <w:r w:rsidRPr="00703908">
        <w:rPr>
          <w:sz w:val="12"/>
        </w:rPr>
        <w:t>¶</w:t>
      </w:r>
      <w:r w:rsidRPr="00703908">
        <w:rPr>
          <w:sz w:val="10"/>
        </w:rPr>
        <w:t xml:space="preserve"> supervision</w:t>
      </w:r>
      <w:r w:rsidRPr="00703908">
        <w:rPr>
          <w:sz w:val="12"/>
        </w:rPr>
        <w:t>¶</w:t>
      </w:r>
      <w:r w:rsidRPr="00703908">
        <w:rPr>
          <w:sz w:val="10"/>
        </w:rPr>
        <w:t xml:space="preserve"> and</w:t>
      </w:r>
      <w:r w:rsidRPr="00703908">
        <w:rPr>
          <w:sz w:val="12"/>
        </w:rPr>
        <w:t>¶</w:t>
      </w:r>
      <w:r w:rsidRPr="00703908">
        <w:rPr>
          <w:sz w:val="10"/>
        </w:rPr>
        <w:t xml:space="preserve"> accountability</w:t>
      </w:r>
      <w:r w:rsidRPr="00703908">
        <w:rPr>
          <w:sz w:val="12"/>
        </w:rPr>
        <w:t>¶</w:t>
      </w:r>
      <w:r w:rsidRPr="00703908">
        <w:rPr>
          <w:sz w:val="10"/>
        </w:rPr>
        <w:t xml:space="preserve"> in</w:t>
      </w:r>
      <w:r w:rsidRPr="00703908">
        <w:rPr>
          <w:sz w:val="12"/>
        </w:rPr>
        <w:t>¶</w:t>
      </w:r>
      <w:r w:rsidRPr="00703908">
        <w:rPr>
          <w:sz w:val="10"/>
        </w:rPr>
        <w:t xml:space="preserve"> respect</w:t>
      </w:r>
      <w:r w:rsidRPr="00703908">
        <w:rPr>
          <w:sz w:val="12"/>
        </w:rPr>
        <w:t>¶</w:t>
      </w:r>
      <w:r w:rsidRPr="00703908">
        <w:rPr>
          <w:sz w:val="10"/>
        </w:rPr>
        <w:t xml:space="preserve"> of</w:t>
      </w:r>
      <w:r w:rsidRPr="00703908">
        <w:rPr>
          <w:sz w:val="12"/>
        </w:rPr>
        <w:t>¶</w:t>
      </w:r>
      <w:r w:rsidRPr="00703908">
        <w:rPr>
          <w:sz w:val="10"/>
        </w:rPr>
        <w:t xml:space="preserve"> their</w:t>
      </w:r>
      <w:r w:rsidRPr="00703908">
        <w:rPr>
          <w:sz w:val="12"/>
        </w:rPr>
        <w:t>¶</w:t>
      </w:r>
      <w:r w:rsidRPr="00703908">
        <w:rPr>
          <w:sz w:val="10"/>
        </w:rPr>
        <w:t xml:space="preserve"> nominally</w:t>
      </w:r>
      <w:r w:rsidRPr="00703908">
        <w:rPr>
          <w:sz w:val="12"/>
        </w:rPr>
        <w:t>¶</w:t>
      </w:r>
      <w:r w:rsidRPr="00703908">
        <w:rPr>
          <w:sz w:val="10"/>
        </w:rPr>
        <w:t xml:space="preserve"> democratic</w:t>
      </w:r>
      <w:r w:rsidRPr="00703908">
        <w:rPr>
          <w:sz w:val="12"/>
        </w:rPr>
        <w:t>¶</w:t>
      </w:r>
      <w:r w:rsidRPr="00703908">
        <w:rPr>
          <w:sz w:val="10"/>
        </w:rPr>
        <w:t xml:space="preserve"> host</w:t>
      </w:r>
      <w:r w:rsidRPr="00703908">
        <w:rPr>
          <w:sz w:val="12"/>
        </w:rPr>
        <w:t>¶</w:t>
      </w:r>
      <w:r w:rsidRPr="00703908">
        <w:rPr>
          <w:sz w:val="10"/>
        </w:rPr>
        <w:t xml:space="preserve"> polities.</w:t>
      </w:r>
      <w:r w:rsidRPr="00703908">
        <w:rPr>
          <w:sz w:val="12"/>
        </w:rPr>
        <w:t>¶</w:t>
      </w:r>
      <w:r w:rsidRPr="00703908">
        <w:rPr>
          <w:sz w:val="10"/>
        </w:rPr>
        <w:t xml:space="preserve"> As</w:t>
      </w:r>
      <w:r w:rsidRPr="00703908">
        <w:rPr>
          <w:sz w:val="12"/>
        </w:rPr>
        <w:t>¶</w:t>
      </w:r>
      <w:r w:rsidRPr="00703908">
        <w:rPr>
          <w:sz w:val="10"/>
        </w:rPr>
        <w:t xml:space="preserve"> I</w:t>
      </w:r>
      <w:r w:rsidRPr="00703908">
        <w:rPr>
          <w:sz w:val="12"/>
        </w:rPr>
        <w:t>¶</w:t>
      </w:r>
      <w:r w:rsidRPr="00703908">
        <w:rPr>
          <w:sz w:val="10"/>
        </w:rPr>
        <w:t xml:space="preserve"> will</w:t>
      </w:r>
      <w:r w:rsidRPr="00703908">
        <w:rPr>
          <w:sz w:val="12"/>
        </w:rPr>
        <w:t>¶</w:t>
      </w:r>
      <w:r w:rsidRPr="00703908">
        <w:rPr>
          <w:sz w:val="10"/>
        </w:rPr>
        <w:t xml:space="preserve"> describe</w:t>
      </w:r>
      <w:r w:rsidRPr="00703908">
        <w:rPr>
          <w:sz w:val="12"/>
        </w:rPr>
        <w:t>¶</w:t>
      </w:r>
      <w:r w:rsidRPr="00703908">
        <w:rPr>
          <w:sz w:val="10"/>
        </w:rPr>
        <w:t xml:space="preserve"> in</w:t>
      </w:r>
      <w:r w:rsidRPr="00703908">
        <w:rPr>
          <w:sz w:val="12"/>
        </w:rPr>
        <w:t>¶</w:t>
      </w:r>
      <w:r w:rsidRPr="00703908">
        <w:rPr>
          <w:sz w:val="10"/>
        </w:rPr>
        <w:t xml:space="preserve"> detail,</w:t>
      </w:r>
      <w:r w:rsidRPr="00703908">
        <w:rPr>
          <w:sz w:val="12"/>
        </w:rPr>
        <w:t>¶</w:t>
      </w:r>
      <w:r w:rsidRPr="00703908">
        <w:rPr>
          <w:sz w:val="10"/>
        </w:rPr>
        <w:t xml:space="preserve"> </w:t>
      </w:r>
      <w:r w:rsidRPr="00703908">
        <w:rPr>
          <w:rStyle w:val="StyleBoldUnderline"/>
        </w:rPr>
        <w:t>they</w:t>
      </w:r>
      <w:r w:rsidRPr="00703908">
        <w:t>¶</w:t>
      </w:r>
      <w:r w:rsidRPr="00703908">
        <w:rPr>
          <w:rStyle w:val="StyleBoldUnderline"/>
        </w:rPr>
        <w:t xml:space="preserve"> share</w:t>
      </w:r>
      <w:r w:rsidRPr="00703908">
        <w:t>¶</w:t>
      </w:r>
      <w:r w:rsidRPr="00703908">
        <w:rPr>
          <w:rStyle w:val="StyleBoldUnderline"/>
        </w:rPr>
        <w:t xml:space="preserve"> a</w:t>
      </w:r>
      <w:r w:rsidRPr="00703908">
        <w:t>¶</w:t>
      </w:r>
      <w:r w:rsidRPr="00703908">
        <w:rPr>
          <w:rStyle w:val="StyleBoldUnderline"/>
        </w:rPr>
        <w:t xml:space="preserve"> doctrine</w:t>
      </w:r>
      <w:r w:rsidRPr="00703908">
        <w:t>¶</w:t>
      </w:r>
      <w:r w:rsidRPr="00703908">
        <w:rPr>
          <w:rStyle w:val="StyleBoldUnderline"/>
        </w:rPr>
        <w:t xml:space="preserve"> of</w:t>
      </w:r>
      <w:r w:rsidRPr="00703908">
        <w:t>¶</w:t>
      </w:r>
      <w:r w:rsidRPr="00703908">
        <w:rPr>
          <w:rStyle w:val="StyleBoldUnderline"/>
        </w:rPr>
        <w:t xml:space="preserve"> asymmetrical</w:t>
      </w:r>
      <w:r w:rsidRPr="00703908">
        <w:t>¶</w:t>
      </w:r>
      <w:r w:rsidRPr="00703908">
        <w:rPr>
          <w:rStyle w:val="StyleBoldUnderline"/>
        </w:rPr>
        <w:t xml:space="preserve"> warfare</w:t>
      </w:r>
      <w:r w:rsidRPr="00703908">
        <w:t>¶</w:t>
      </w:r>
      <w:r w:rsidRPr="00703908">
        <w:rPr>
          <w:rStyle w:val="StyleBoldUnderline"/>
        </w:rPr>
        <w:t xml:space="preserve"> against</w:t>
      </w:r>
      <w:r w:rsidRPr="00703908">
        <w:t>¶</w:t>
      </w:r>
      <w:r w:rsidRPr="00703908">
        <w:rPr>
          <w:rStyle w:val="StyleBoldUnderline"/>
        </w:rPr>
        <w:t xml:space="preserve"> the</w:t>
      </w:r>
      <w:r w:rsidRPr="00703908">
        <w:t>¶</w:t>
      </w:r>
      <w:r w:rsidRPr="00703908">
        <w:rPr>
          <w:rStyle w:val="StyleBoldUnderline"/>
        </w:rPr>
        <w:t xml:space="preserve"> United</w:t>
      </w:r>
      <w:r w:rsidRPr="00703908">
        <w:t>¶</w:t>
      </w:r>
      <w:r w:rsidRPr="00703908">
        <w:rPr>
          <w:rStyle w:val="StyleBoldUnderline"/>
        </w:rPr>
        <w:t xml:space="preserve"> States</w:t>
      </w:r>
      <w:r w:rsidRPr="00703908">
        <w:t>¶</w:t>
      </w:r>
      <w:r w:rsidRPr="00703908">
        <w:rPr>
          <w:rStyle w:val="StyleBoldUnderline"/>
        </w:rPr>
        <w:t xml:space="preserve"> that</w:t>
      </w:r>
      <w:r w:rsidRPr="00703908">
        <w:t>¶</w:t>
      </w:r>
      <w:r w:rsidRPr="00703908">
        <w:rPr>
          <w:rStyle w:val="StyleBoldUnderline"/>
        </w:rPr>
        <w:t xml:space="preserve"> embraces</w:t>
      </w:r>
      <w:r w:rsidRPr="00703908">
        <w:t>¶</w:t>
      </w:r>
      <w:r w:rsidRPr="00703908">
        <w:rPr>
          <w:rStyle w:val="StyleBoldUnderline"/>
        </w:rPr>
        <w:t xml:space="preserve"> the</w:t>
      </w:r>
      <w:r w:rsidRPr="00703908">
        <w:t>¶</w:t>
      </w:r>
      <w:r w:rsidRPr="00703908">
        <w:rPr>
          <w:rStyle w:val="StyleBoldUnderline"/>
        </w:rPr>
        <w:t xml:space="preserve"> use</w:t>
      </w:r>
      <w:r w:rsidRPr="00703908">
        <w:t>¶</w:t>
      </w:r>
      <w:r w:rsidRPr="00703908">
        <w:rPr>
          <w:rStyle w:val="StyleBoldUnderline"/>
        </w:rPr>
        <w:t xml:space="preserve"> of</w:t>
      </w:r>
      <w:r w:rsidRPr="00703908">
        <w:t>¶</w:t>
      </w:r>
      <w:r w:rsidRPr="00703908">
        <w:rPr>
          <w:rStyle w:val="StyleBoldUnderline"/>
        </w:rPr>
        <w:t xml:space="preserve"> weapons</w:t>
      </w:r>
      <w:r w:rsidRPr="00703908">
        <w:t>¶</w:t>
      </w:r>
      <w:r w:rsidRPr="00703908">
        <w:rPr>
          <w:rStyle w:val="StyleBoldUnderline"/>
        </w:rPr>
        <w:t xml:space="preserve"> of</w:t>
      </w:r>
      <w:r w:rsidRPr="00703908">
        <w:t>¶</w:t>
      </w:r>
      <w:r w:rsidRPr="00703908">
        <w:rPr>
          <w:rStyle w:val="StyleBoldUnderline"/>
        </w:rPr>
        <w:t xml:space="preserve"> mass</w:t>
      </w:r>
      <w:r w:rsidRPr="00703908">
        <w:t>¶</w:t>
      </w:r>
      <w:r w:rsidRPr="00703908">
        <w:rPr>
          <w:rStyle w:val="StyleBoldUnderline"/>
        </w:rPr>
        <w:t xml:space="preserve"> destruction,</w:t>
      </w:r>
      <w:r w:rsidRPr="00703908">
        <w:t>¶</w:t>
      </w:r>
      <w:r w:rsidRPr="00703908">
        <w:rPr>
          <w:rStyle w:val="StyleBoldUnderline"/>
        </w:rPr>
        <w:t xml:space="preserve"> massive civilian</w:t>
      </w:r>
      <w:r w:rsidRPr="00703908">
        <w:t>¶</w:t>
      </w:r>
      <w:r w:rsidRPr="00703908">
        <w:rPr>
          <w:rStyle w:val="StyleBoldUnderline"/>
        </w:rPr>
        <w:t xml:space="preserve"> casualties</w:t>
      </w:r>
      <w:r w:rsidRPr="00703908">
        <w:t>¶</w:t>
      </w:r>
      <w:r w:rsidRPr="00703908">
        <w:rPr>
          <w:rStyle w:val="StyleBoldUnderline"/>
        </w:rPr>
        <w:t xml:space="preserve"> as</w:t>
      </w:r>
      <w:r w:rsidRPr="00703908">
        <w:t>¶</w:t>
      </w:r>
      <w:r w:rsidRPr="00703908">
        <w:rPr>
          <w:rStyle w:val="StyleBoldUnderline"/>
        </w:rPr>
        <w:t xml:space="preserve"> acceptable</w:t>
      </w:r>
      <w:r w:rsidRPr="00703908">
        <w:t>¶</w:t>
      </w:r>
      <w:r w:rsidRPr="00703908">
        <w:rPr>
          <w:rStyle w:val="StyleBoldUnderline"/>
        </w:rPr>
        <w:t xml:space="preserve"> collateral</w:t>
      </w:r>
      <w:r w:rsidRPr="00703908">
        <w:t>¶</w:t>
      </w:r>
      <w:r w:rsidRPr="00703908">
        <w:rPr>
          <w:rStyle w:val="StyleBoldUnderline"/>
        </w:rPr>
        <w:t xml:space="preserve"> damage</w:t>
      </w:r>
      <w:r w:rsidRPr="00703908">
        <w:t>¶</w:t>
      </w:r>
      <w:r w:rsidRPr="00703908">
        <w:rPr>
          <w:rStyle w:val="StyleBoldUnderline"/>
        </w:rPr>
        <w:t xml:space="preserve"> and</w:t>
      </w:r>
      <w:r w:rsidRPr="00703908">
        <w:t>¶</w:t>
      </w:r>
      <w:r w:rsidRPr="00703908">
        <w:rPr>
          <w:rStyle w:val="StyleBoldUnderline"/>
        </w:rPr>
        <w:t xml:space="preserve"> the</w:t>
      </w:r>
      <w:r w:rsidRPr="00703908">
        <w:t>¶</w:t>
      </w:r>
      <w:r w:rsidRPr="00703908">
        <w:rPr>
          <w:rStyle w:val="StyleBoldUnderline"/>
        </w:rPr>
        <w:t xml:space="preserve"> underlying</w:t>
      </w:r>
      <w:r w:rsidRPr="00703908">
        <w:t>¶</w:t>
      </w:r>
      <w:r w:rsidRPr="00703908">
        <w:rPr>
          <w:rStyle w:val="StyleBoldUnderline"/>
        </w:rPr>
        <w:t xml:space="preserve"> belief</w:t>
      </w:r>
      <w:r w:rsidRPr="00703908">
        <w:t>¶</w:t>
      </w:r>
      <w:r w:rsidRPr="00703908">
        <w:rPr>
          <w:rStyle w:val="StyleBoldUnderline"/>
        </w:rPr>
        <w:t xml:space="preserve"> that</w:t>
      </w:r>
      <w:r w:rsidRPr="00703908">
        <w:t>¶</w:t>
      </w:r>
      <w:r w:rsidRPr="00703908">
        <w:rPr>
          <w:rStyle w:val="StyleBoldUnderline"/>
        </w:rPr>
        <w:t xml:space="preserve"> </w:t>
      </w:r>
      <w:r w:rsidRPr="00703908">
        <w:rPr>
          <w:rStyle w:val="Emphasis"/>
        </w:rPr>
        <w:t>the</w:t>
      </w:r>
      <w:r w:rsidRPr="00703908">
        <w:rPr>
          <w:rStyle w:val="Emphasis"/>
          <w:b w:val="0"/>
          <w:sz w:val="12"/>
          <w:u w:val="none"/>
        </w:rPr>
        <w:t>¶</w:t>
      </w:r>
      <w:r w:rsidRPr="00703908">
        <w:rPr>
          <w:rStyle w:val="Emphasis"/>
        </w:rPr>
        <w:t xml:space="preserve"> acquisition</w:t>
      </w:r>
      <w:r w:rsidRPr="00703908">
        <w:rPr>
          <w:rStyle w:val="Emphasis"/>
          <w:b w:val="0"/>
          <w:sz w:val="12"/>
          <w:u w:val="none"/>
        </w:rPr>
        <w:t>¶</w:t>
      </w:r>
      <w:r w:rsidRPr="00703908">
        <w:rPr>
          <w:rStyle w:val="Emphasis"/>
        </w:rPr>
        <w:t xml:space="preserve"> of</w:t>
      </w:r>
      <w:r w:rsidRPr="00703908">
        <w:rPr>
          <w:rStyle w:val="Emphasis"/>
          <w:b w:val="0"/>
          <w:sz w:val="12"/>
          <w:u w:val="none"/>
        </w:rPr>
        <w:t>¶</w:t>
      </w:r>
      <w:r w:rsidRPr="00703908">
        <w:rPr>
          <w:rStyle w:val="Emphasis"/>
        </w:rPr>
        <w:t xml:space="preserve"> nuclear</w:t>
      </w:r>
      <w:r w:rsidRPr="00703908">
        <w:rPr>
          <w:rStyle w:val="Emphasis"/>
          <w:b w:val="0"/>
          <w:sz w:val="12"/>
          <w:u w:val="none"/>
        </w:rPr>
        <w:t>¶</w:t>
      </w:r>
      <w:r w:rsidRPr="00703908">
        <w:rPr>
          <w:rStyle w:val="Emphasis"/>
        </w:rPr>
        <w:t xml:space="preserve"> weapons</w:t>
      </w:r>
      <w:r w:rsidRPr="00703908">
        <w:rPr>
          <w:rStyle w:val="Emphasis"/>
          <w:b w:val="0"/>
          <w:sz w:val="12"/>
          <w:u w:val="none"/>
        </w:rPr>
        <w:t>¶</w:t>
      </w:r>
      <w:r w:rsidRPr="00703908">
        <w:rPr>
          <w:rStyle w:val="Emphasis"/>
        </w:rPr>
        <w:t xml:space="preserve"> to</w:t>
      </w:r>
      <w:r w:rsidRPr="00703908">
        <w:rPr>
          <w:rStyle w:val="Emphasis"/>
          <w:b w:val="0"/>
          <w:sz w:val="12"/>
          <w:u w:val="none"/>
        </w:rPr>
        <w:t>¶</w:t>
      </w:r>
      <w:r w:rsidRPr="00703908">
        <w:rPr>
          <w:rStyle w:val="Emphasis"/>
        </w:rPr>
        <w:t xml:space="preserve"> destroy</w:t>
      </w:r>
      <w:r w:rsidRPr="00703908">
        <w:rPr>
          <w:rStyle w:val="Emphasis"/>
          <w:b w:val="0"/>
          <w:sz w:val="12"/>
          <w:u w:val="none"/>
        </w:rPr>
        <w:t>¶</w:t>
      </w:r>
      <w:r w:rsidRPr="00703908">
        <w:rPr>
          <w:rStyle w:val="Emphasis"/>
        </w:rPr>
        <w:t xml:space="preserve"> the</w:t>
      </w:r>
      <w:r w:rsidRPr="00703908">
        <w:rPr>
          <w:rStyle w:val="Emphasis"/>
          <w:b w:val="0"/>
          <w:sz w:val="12"/>
          <w:u w:val="none"/>
        </w:rPr>
        <w:t>¶</w:t>
      </w:r>
      <w:r w:rsidRPr="00703908">
        <w:rPr>
          <w:rStyle w:val="Emphasis"/>
        </w:rPr>
        <w:t xml:space="preserve"> United</w:t>
      </w:r>
      <w:r w:rsidRPr="00703908">
        <w:rPr>
          <w:rStyle w:val="Emphasis"/>
          <w:b w:val="0"/>
          <w:sz w:val="12"/>
          <w:u w:val="none"/>
        </w:rPr>
        <w:t>¶</w:t>
      </w:r>
      <w:r w:rsidRPr="00703908">
        <w:rPr>
          <w:rStyle w:val="Emphasis"/>
        </w:rPr>
        <w:t xml:space="preserve"> States</w:t>
      </w:r>
      <w:r w:rsidRPr="00703908">
        <w:t>¶</w:t>
      </w:r>
      <w:r w:rsidRPr="00703908">
        <w:rPr>
          <w:rStyle w:val="StyleBoldUnderline"/>
        </w:rPr>
        <w:t xml:space="preserve"> is</w:t>
      </w:r>
      <w:r w:rsidRPr="00703908">
        <w:t>¶</w:t>
      </w:r>
      <w:r w:rsidRPr="00703908">
        <w:rPr>
          <w:rStyle w:val="StyleBoldUnderline"/>
        </w:rPr>
        <w:t xml:space="preserve"> a</w:t>
      </w:r>
      <w:r w:rsidRPr="00703908">
        <w:t>¶</w:t>
      </w:r>
      <w:r w:rsidRPr="00703908">
        <w:rPr>
          <w:rStyle w:val="StyleBoldUnderline"/>
        </w:rPr>
        <w:t xml:space="preserve"> moral</w:t>
      </w:r>
      <w:r w:rsidRPr="00703908">
        <w:t>¶</w:t>
      </w:r>
      <w:r w:rsidRPr="00703908">
        <w:rPr>
          <w:rStyle w:val="StyleBoldUnderline"/>
        </w:rPr>
        <w:t xml:space="preserve"> or</w:t>
      </w:r>
      <w:r w:rsidRPr="00703908">
        <w:t>¶</w:t>
      </w:r>
      <w:r w:rsidRPr="00703908">
        <w:rPr>
          <w:rStyle w:val="StyleBoldUnderline"/>
        </w:rPr>
        <w:t xml:space="preserve"> religious</w:t>
      </w:r>
      <w:r w:rsidRPr="00703908">
        <w:t>¶</w:t>
      </w:r>
      <w:r w:rsidRPr="00703908">
        <w:rPr>
          <w:rStyle w:val="StyleBoldUnderline"/>
        </w:rPr>
        <w:t xml:space="preserve"> </w:t>
      </w:r>
      <w:r w:rsidRPr="00703908">
        <w:rPr>
          <w:rStyle w:val="Emphasis"/>
        </w:rPr>
        <w:t>imperative</w:t>
      </w:r>
      <w:r w:rsidRPr="00703908">
        <w:rPr>
          <w:sz w:val="10"/>
        </w:rPr>
        <w:t>.</w:t>
      </w:r>
      <w:r w:rsidRPr="00703908">
        <w:rPr>
          <w:sz w:val="12"/>
        </w:rPr>
        <w:t>¶</w:t>
      </w:r>
      <w:r w:rsidRPr="00703908">
        <w:rPr>
          <w:sz w:val="10"/>
        </w:rPr>
        <w:t xml:space="preserve"> </w:t>
      </w:r>
      <w:r w:rsidRPr="00703908">
        <w:rPr>
          <w:rStyle w:val="StyleBoldUnderline"/>
        </w:rPr>
        <w:t>This</w:t>
      </w:r>
      <w:r w:rsidRPr="00703908">
        <w:t>¶</w:t>
      </w:r>
      <w:r w:rsidRPr="00703908">
        <w:rPr>
          <w:rStyle w:val="StyleBoldUnderline"/>
        </w:rPr>
        <w:t xml:space="preserve"> is</w:t>
      </w:r>
      <w:r w:rsidRPr="00703908">
        <w:rPr>
          <w:sz w:val="12"/>
        </w:rPr>
        <w:t>¶</w:t>
      </w:r>
      <w:r w:rsidRPr="00703908">
        <w:rPr>
          <w:sz w:val="10"/>
        </w:rPr>
        <w:t xml:space="preserve"> not</w:t>
      </w:r>
      <w:r w:rsidRPr="00703908">
        <w:rPr>
          <w:sz w:val="12"/>
        </w:rPr>
        <w:t>¶</w:t>
      </w:r>
      <w:r w:rsidRPr="00703908">
        <w:rPr>
          <w:sz w:val="10"/>
        </w:rPr>
        <w:t xml:space="preserve"> a</w:t>
      </w:r>
      <w:r w:rsidRPr="00703908">
        <w:rPr>
          <w:sz w:val="12"/>
        </w:rPr>
        <w:t>¶</w:t>
      </w:r>
      <w:r w:rsidRPr="00703908">
        <w:rPr>
          <w:sz w:val="10"/>
        </w:rPr>
        <w:t xml:space="preserve"> statement</w:t>
      </w:r>
      <w:r w:rsidRPr="00703908">
        <w:rPr>
          <w:sz w:val="12"/>
        </w:rPr>
        <w:t>¶</w:t>
      </w:r>
      <w:r w:rsidRPr="00703908">
        <w:rPr>
          <w:sz w:val="10"/>
        </w:rPr>
        <w:t xml:space="preserve"> of</w:t>
      </w:r>
      <w:r w:rsidRPr="00703908">
        <w:rPr>
          <w:sz w:val="12"/>
        </w:rPr>
        <w:t>¶</w:t>
      </w:r>
      <w:r w:rsidRPr="00703908">
        <w:rPr>
          <w:sz w:val="10"/>
        </w:rPr>
        <w:t xml:space="preserve"> capacity,</w:t>
      </w:r>
      <w:r w:rsidRPr="00703908">
        <w:rPr>
          <w:sz w:val="12"/>
        </w:rPr>
        <w:t>¶</w:t>
      </w:r>
      <w:r w:rsidRPr="00703908">
        <w:rPr>
          <w:sz w:val="10"/>
        </w:rPr>
        <w:t xml:space="preserve"> but</w:t>
      </w:r>
      <w:r w:rsidRPr="00703908">
        <w:rPr>
          <w:sz w:val="12"/>
        </w:rPr>
        <w:t>¶</w:t>
      </w:r>
      <w:r w:rsidRPr="00703908">
        <w:rPr>
          <w:sz w:val="10"/>
        </w:rPr>
        <w:t xml:space="preserve"> </w:t>
      </w:r>
      <w:r w:rsidRPr="00703908">
        <w:rPr>
          <w:rStyle w:val="Emphasis"/>
        </w:rPr>
        <w:t>a</w:t>
      </w:r>
      <w:r w:rsidRPr="00703908">
        <w:rPr>
          <w:rStyle w:val="Emphasis"/>
          <w:b w:val="0"/>
          <w:sz w:val="12"/>
          <w:u w:val="none"/>
        </w:rPr>
        <w:t>¶</w:t>
      </w:r>
      <w:r w:rsidRPr="00703908">
        <w:rPr>
          <w:rStyle w:val="Emphasis"/>
        </w:rPr>
        <w:t xml:space="preserve"> clear</w:t>
      </w:r>
      <w:r w:rsidRPr="00703908">
        <w:rPr>
          <w:rStyle w:val="Emphasis"/>
          <w:b w:val="0"/>
          <w:sz w:val="12"/>
          <w:u w:val="none"/>
        </w:rPr>
        <w:t>¶</w:t>
      </w:r>
      <w:r w:rsidRPr="00703908">
        <w:rPr>
          <w:rStyle w:val="Emphasis"/>
        </w:rPr>
        <w:t xml:space="preserve"> statement</w:t>
      </w:r>
      <w:r w:rsidRPr="00703908">
        <w:rPr>
          <w:rStyle w:val="Emphasis"/>
          <w:b w:val="0"/>
          <w:sz w:val="12"/>
          <w:u w:val="none"/>
        </w:rPr>
        <w:t>¶</w:t>
      </w:r>
      <w:r w:rsidRPr="00703908">
        <w:rPr>
          <w:rStyle w:val="Emphasis"/>
        </w:rPr>
        <w:t xml:space="preserve"> of</w:t>
      </w:r>
      <w:r w:rsidRPr="00703908">
        <w:rPr>
          <w:rStyle w:val="Emphasis"/>
          <w:b w:val="0"/>
          <w:sz w:val="12"/>
          <w:u w:val="none"/>
        </w:rPr>
        <w:t>¶</w:t>
      </w:r>
      <w:r w:rsidRPr="00703908">
        <w:rPr>
          <w:rStyle w:val="Emphasis"/>
        </w:rPr>
        <w:t xml:space="preserve"> intention</w:t>
      </w:r>
      <w:r w:rsidRPr="00703908">
        <w:rPr>
          <w:sz w:val="10"/>
        </w:rPr>
        <w:t>.</w:t>
      </w:r>
    </w:p>
    <w:p w:rsidR="00A6533E" w:rsidRPr="00703908" w:rsidRDefault="00A6533E" w:rsidP="00A6533E">
      <w:pPr>
        <w:pStyle w:val="Heading4"/>
        <w:rPr>
          <w:rFonts w:cs="Times New Roman"/>
        </w:rPr>
      </w:pPr>
      <w:r w:rsidRPr="00703908">
        <w:rPr>
          <w:rFonts w:cs="Times New Roman"/>
        </w:rPr>
        <w:t>Hezbollah expansion causes a successful WMD terrorist attack against the United States</w:t>
      </w:r>
    </w:p>
    <w:p w:rsidR="00A6533E" w:rsidRPr="00703908" w:rsidRDefault="00A6533E" w:rsidP="00A6533E">
      <w:pPr>
        <w:rPr>
          <w:rStyle w:val="StyleStyleBold12pt"/>
        </w:rPr>
      </w:pPr>
      <w:r w:rsidRPr="00703908">
        <w:rPr>
          <w:rStyle w:val="StyleStyleBold12pt"/>
        </w:rPr>
        <w:t>Farah ‘11</w:t>
      </w:r>
    </w:p>
    <w:p w:rsidR="00A6533E" w:rsidRPr="00703908" w:rsidRDefault="00A6533E" w:rsidP="00A6533E">
      <w:r w:rsidRPr="00703908">
        <w:t xml:space="preserve">[Douglas. </w:t>
      </w:r>
      <w:proofErr w:type="gramStart"/>
      <w:r w:rsidRPr="00703908">
        <w:t>Senior Fellow at the Intl Assessment and Strategy Center.</w:t>
      </w:r>
      <w:proofErr w:type="gramEnd"/>
      <w:r w:rsidRPr="00703908">
        <w:t xml:space="preserve">  </w:t>
      </w:r>
      <w:proofErr w:type="gramStart"/>
      <w:r w:rsidRPr="00703908">
        <w:t>President of IBI Consultants.</w:t>
      </w:r>
      <w:proofErr w:type="gramEnd"/>
      <w:r w:rsidRPr="00703908">
        <w:t xml:space="preserve"> </w:t>
      </w:r>
      <w:proofErr w:type="gramStart"/>
      <w:r w:rsidRPr="00703908">
        <w:t xml:space="preserve">“Hezbollah in Latin America: Implications for US Security” </w:t>
      </w:r>
      <w:r w:rsidRPr="00703908">
        <w:rPr>
          <w:i/>
        </w:rPr>
        <w:t>Testimony of Douglas Farah before the US House of Representatives Committee on Homeland Security.</w:t>
      </w:r>
      <w:proofErr w:type="gramEnd"/>
      <w:r w:rsidRPr="00703908">
        <w:t xml:space="preserve"> July 2011. </w:t>
      </w:r>
      <w:proofErr w:type="gramStart"/>
      <w:r w:rsidRPr="00703908">
        <w:t>ln</w:t>
      </w:r>
      <w:proofErr w:type="gramEnd"/>
      <w:r w:rsidR="009A401D" w:rsidRPr="00703908">
        <w:t>]</w:t>
      </w:r>
    </w:p>
    <w:p w:rsidR="00A6533E" w:rsidRPr="00703908" w:rsidRDefault="00A6533E" w:rsidP="00A6533E">
      <w:pPr>
        <w:rPr>
          <w:sz w:val="10"/>
        </w:rPr>
      </w:pPr>
      <w:r w:rsidRPr="00703908">
        <w:rPr>
          <w:rStyle w:val="StyleBoldUnderline"/>
        </w:rPr>
        <w:t>Hezbollah’s</w:t>
      </w:r>
      <w:r w:rsidRPr="00703908">
        <w:t>¶</w:t>
      </w:r>
      <w:r w:rsidRPr="00703908">
        <w:rPr>
          <w:rStyle w:val="StyleBoldUnderline"/>
        </w:rPr>
        <w:t xml:space="preserve"> presence</w:t>
      </w:r>
      <w:r w:rsidRPr="00703908">
        <w:t>¶</w:t>
      </w:r>
      <w:r w:rsidRPr="00703908">
        <w:rPr>
          <w:rStyle w:val="StyleBoldUnderline"/>
        </w:rPr>
        <w:t xml:space="preserve"> in</w:t>
      </w:r>
      <w:r w:rsidRPr="00703908">
        <w:t>¶</w:t>
      </w:r>
      <w:r w:rsidRPr="00703908">
        <w:rPr>
          <w:rStyle w:val="StyleBoldUnderline"/>
        </w:rPr>
        <w:t xml:space="preserve"> Latin</w:t>
      </w:r>
      <w:r w:rsidRPr="00703908">
        <w:t>¶</w:t>
      </w:r>
      <w:r w:rsidRPr="00703908">
        <w:rPr>
          <w:rStyle w:val="StyleBoldUnderline"/>
        </w:rPr>
        <w:t xml:space="preserve"> America</w:t>
      </w:r>
      <w:r w:rsidRPr="00703908">
        <w:t>¶</w:t>
      </w:r>
      <w:r w:rsidRPr="00703908">
        <w:rPr>
          <w:rStyle w:val="StyleBoldUnderline"/>
        </w:rPr>
        <w:t xml:space="preserve"> is</w:t>
      </w:r>
      <w:r w:rsidRPr="00703908">
        <w:t>¶</w:t>
      </w:r>
      <w:r w:rsidRPr="00703908">
        <w:rPr>
          <w:rStyle w:val="StyleBoldUnderline"/>
        </w:rPr>
        <w:t xml:space="preserve"> growing</w:t>
      </w:r>
      <w:r w:rsidRPr="00703908">
        <w:rPr>
          <w:sz w:val="10"/>
        </w:rPr>
        <w:t>,</w:t>
      </w:r>
      <w:r w:rsidRPr="00703908">
        <w:rPr>
          <w:sz w:val="12"/>
        </w:rPr>
        <w:t>¶</w:t>
      </w:r>
      <w:r w:rsidRPr="00703908">
        <w:rPr>
          <w:sz w:val="10"/>
        </w:rPr>
        <w:t xml:space="preserve"> and</w:t>
      </w:r>
      <w:r w:rsidRPr="00703908">
        <w:rPr>
          <w:sz w:val="12"/>
        </w:rPr>
        <w:t>¶</w:t>
      </w:r>
      <w:r w:rsidRPr="00703908">
        <w:rPr>
          <w:sz w:val="10"/>
        </w:rPr>
        <w:t xml:space="preserve"> the</w:t>
      </w:r>
      <w:r w:rsidRPr="00703908">
        <w:rPr>
          <w:sz w:val="12"/>
        </w:rPr>
        <w:t>¶</w:t>
      </w:r>
      <w:r w:rsidRPr="00703908">
        <w:rPr>
          <w:sz w:val="10"/>
        </w:rPr>
        <w:t xml:space="preserve"> organization</w:t>
      </w:r>
      <w:r w:rsidRPr="00703908">
        <w:rPr>
          <w:sz w:val="12"/>
        </w:rPr>
        <w:t>¶</w:t>
      </w:r>
      <w:r w:rsidRPr="00703908">
        <w:rPr>
          <w:sz w:val="10"/>
        </w:rPr>
        <w:t xml:space="preserve"> remains</w:t>
      </w:r>
      <w:r w:rsidRPr="00703908">
        <w:rPr>
          <w:sz w:val="12"/>
        </w:rPr>
        <w:t>¶</w:t>
      </w:r>
      <w:r w:rsidRPr="00703908">
        <w:rPr>
          <w:sz w:val="10"/>
        </w:rPr>
        <w:t xml:space="preserve"> the</w:t>
      </w:r>
      <w:r w:rsidRPr="00703908">
        <w:rPr>
          <w:sz w:val="12"/>
        </w:rPr>
        <w:t>¶</w:t>
      </w:r>
      <w:r w:rsidRPr="00703908">
        <w:rPr>
          <w:sz w:val="10"/>
        </w:rPr>
        <w:t xml:space="preserve"> premiere</w:t>
      </w:r>
      <w:r w:rsidRPr="00703908">
        <w:rPr>
          <w:sz w:val="12"/>
        </w:rPr>
        <w:t>¶</w:t>
      </w:r>
      <w:r w:rsidRPr="00703908">
        <w:rPr>
          <w:sz w:val="10"/>
        </w:rPr>
        <w:t xml:space="preserve"> terrorist</w:t>
      </w:r>
      <w:r w:rsidRPr="00703908">
        <w:rPr>
          <w:sz w:val="12"/>
        </w:rPr>
        <w:t>¶</w:t>
      </w:r>
      <w:r w:rsidRPr="00703908">
        <w:rPr>
          <w:sz w:val="10"/>
        </w:rPr>
        <w:t xml:space="preserve"> organization</w:t>
      </w:r>
      <w:r w:rsidRPr="00703908">
        <w:rPr>
          <w:sz w:val="12"/>
        </w:rPr>
        <w:t>¶</w:t>
      </w:r>
      <w:r w:rsidRPr="00703908">
        <w:rPr>
          <w:sz w:val="10"/>
        </w:rPr>
        <w:t xml:space="preserve"> in</w:t>
      </w:r>
      <w:r w:rsidRPr="00703908">
        <w:rPr>
          <w:sz w:val="12"/>
        </w:rPr>
        <w:t>¶</w:t>
      </w:r>
      <w:r w:rsidRPr="00703908">
        <w:rPr>
          <w:sz w:val="10"/>
        </w:rPr>
        <w:t xml:space="preserve"> the</w:t>
      </w:r>
      <w:r w:rsidRPr="00703908">
        <w:rPr>
          <w:sz w:val="12"/>
        </w:rPr>
        <w:t>¶</w:t>
      </w:r>
      <w:r w:rsidRPr="00703908">
        <w:rPr>
          <w:sz w:val="10"/>
        </w:rPr>
        <w:t xml:space="preserve"> world.</w:t>
      </w:r>
      <w:r w:rsidRPr="00703908">
        <w:rPr>
          <w:sz w:val="12"/>
        </w:rPr>
        <w:t>¶</w:t>
      </w:r>
      <w:r w:rsidRPr="00703908">
        <w:rPr>
          <w:sz w:val="10"/>
        </w:rPr>
        <w:t xml:space="preserve"> It</w:t>
      </w:r>
      <w:r w:rsidRPr="00703908">
        <w:rPr>
          <w:sz w:val="12"/>
        </w:rPr>
        <w:t>¶</w:t>
      </w:r>
      <w:r w:rsidRPr="00703908">
        <w:rPr>
          <w:sz w:val="10"/>
        </w:rPr>
        <w:t xml:space="preserve"> is</w:t>
      </w:r>
      <w:r w:rsidRPr="00703908">
        <w:rPr>
          <w:sz w:val="12"/>
        </w:rPr>
        <w:t>¶</w:t>
      </w:r>
      <w:r w:rsidRPr="00703908">
        <w:rPr>
          <w:sz w:val="10"/>
        </w:rPr>
        <w:t xml:space="preserve"> growing</w:t>
      </w:r>
      <w:r w:rsidRPr="00703908">
        <w:rPr>
          <w:sz w:val="12"/>
        </w:rPr>
        <w:t>¶</w:t>
      </w:r>
      <w:r w:rsidRPr="00703908">
        <w:rPr>
          <w:sz w:val="10"/>
        </w:rPr>
        <w:t xml:space="preserve"> both</w:t>
      </w:r>
      <w:r w:rsidRPr="00703908">
        <w:rPr>
          <w:sz w:val="12"/>
        </w:rPr>
        <w:t>¶</w:t>
      </w:r>
      <w:r w:rsidRPr="00703908">
        <w:rPr>
          <w:sz w:val="10"/>
        </w:rPr>
        <w:t xml:space="preserve"> </w:t>
      </w:r>
      <w:r w:rsidRPr="00703908">
        <w:rPr>
          <w:rStyle w:val="StyleBoldUnderline"/>
        </w:rPr>
        <w:t>in</w:t>
      </w:r>
      <w:r w:rsidRPr="00703908">
        <w:t>¶</w:t>
      </w:r>
      <w:r w:rsidRPr="00703908">
        <w:rPr>
          <w:rStyle w:val="StyleBoldUnderline"/>
        </w:rPr>
        <w:t xml:space="preserve"> economic</w:t>
      </w:r>
      <w:r w:rsidRPr="00703908">
        <w:t>¶</w:t>
      </w:r>
      <w:r w:rsidRPr="00703908">
        <w:rPr>
          <w:rStyle w:val="StyleBoldUnderline"/>
        </w:rPr>
        <w:t xml:space="preserve"> capacity</w:t>
      </w:r>
      <w:r w:rsidRPr="00703908">
        <w:t>¶</w:t>
      </w:r>
      <w:r w:rsidRPr="00703908">
        <w:rPr>
          <w:rStyle w:val="StyleBoldUnderline"/>
        </w:rPr>
        <w:t xml:space="preserve"> and</w:t>
      </w:r>
      <w:r w:rsidRPr="00703908">
        <w:t>¶</w:t>
      </w:r>
      <w:r w:rsidRPr="00703908">
        <w:rPr>
          <w:rStyle w:val="StyleBoldUnderline"/>
        </w:rPr>
        <w:t xml:space="preserve"> in</w:t>
      </w:r>
      <w:r w:rsidRPr="00703908">
        <w:t>¶</w:t>
      </w:r>
      <w:r w:rsidRPr="00703908">
        <w:rPr>
          <w:rStyle w:val="StyleBoldUnderline"/>
        </w:rPr>
        <w:t xml:space="preserve"> its</w:t>
      </w:r>
      <w:r w:rsidRPr="00703908">
        <w:t>¶</w:t>
      </w:r>
      <w:r w:rsidRPr="00703908">
        <w:rPr>
          <w:rStyle w:val="StyleBoldUnderline"/>
        </w:rPr>
        <w:t xml:space="preserve"> placing</w:t>
      </w:r>
      <w:r w:rsidRPr="00703908">
        <w:t>¶</w:t>
      </w:r>
      <w:r w:rsidRPr="00703908">
        <w:rPr>
          <w:rStyle w:val="StyleBoldUnderline"/>
        </w:rPr>
        <w:t xml:space="preserve"> of</w:t>
      </w:r>
      <w:r w:rsidRPr="00703908">
        <w:t>¶</w:t>
      </w:r>
      <w:r w:rsidRPr="00703908">
        <w:rPr>
          <w:rStyle w:val="StyleBoldUnderline"/>
        </w:rPr>
        <w:t xml:space="preserve"> operatives</w:t>
      </w:r>
      <w:r w:rsidRPr="00703908">
        <w:t>¶</w:t>
      </w:r>
      <w:r w:rsidRPr="00703908">
        <w:rPr>
          <w:rStyle w:val="StyleBoldUnderline"/>
        </w:rPr>
        <w:t xml:space="preserve"> in</w:t>
      </w:r>
      <w:r w:rsidRPr="00703908">
        <w:t>¶</w:t>
      </w:r>
      <w:r w:rsidRPr="00703908">
        <w:rPr>
          <w:rStyle w:val="StyleBoldUnderline"/>
        </w:rPr>
        <w:t xml:space="preserve"> the</w:t>
      </w:r>
      <w:r w:rsidRPr="00703908">
        <w:t>¶</w:t>
      </w:r>
      <w:r w:rsidRPr="00703908">
        <w:rPr>
          <w:rStyle w:val="StyleBoldUnderline"/>
        </w:rPr>
        <w:t xml:space="preserve"> region</w:t>
      </w:r>
      <w:r w:rsidRPr="00703908">
        <w:t>¶</w:t>
      </w:r>
      <w:r w:rsidRPr="00703908">
        <w:rPr>
          <w:rStyle w:val="StyleBoldUnderline"/>
        </w:rPr>
        <w:t xml:space="preserve"> through</w:t>
      </w:r>
      <w:r w:rsidRPr="00703908">
        <w:t>¶</w:t>
      </w:r>
      <w:r w:rsidRPr="00703908">
        <w:rPr>
          <w:rStyle w:val="StyleBoldUnderline"/>
        </w:rPr>
        <w:t xml:space="preserve"> the</w:t>
      </w:r>
      <w:r w:rsidRPr="00703908">
        <w:t>¶</w:t>
      </w:r>
      <w:r w:rsidRPr="00703908">
        <w:rPr>
          <w:rStyle w:val="StyleBoldUnderline"/>
        </w:rPr>
        <w:t xml:space="preserve"> rapid</w:t>
      </w:r>
      <w:r w:rsidRPr="00703908">
        <w:t>¶</w:t>
      </w:r>
      <w:r w:rsidRPr="00703908">
        <w:rPr>
          <w:rStyle w:val="StyleBoldUnderline"/>
        </w:rPr>
        <w:t xml:space="preserve"> expansion</w:t>
      </w:r>
      <w:r w:rsidRPr="00703908">
        <w:t>¶</w:t>
      </w:r>
      <w:r w:rsidRPr="00703908">
        <w:rPr>
          <w:rStyle w:val="StyleBoldUnderline"/>
        </w:rPr>
        <w:t xml:space="preserve"> of</w:t>
      </w:r>
      <w:r w:rsidRPr="00703908">
        <w:t>¶</w:t>
      </w:r>
      <w:r w:rsidRPr="00703908">
        <w:rPr>
          <w:rStyle w:val="StyleBoldUnderline"/>
        </w:rPr>
        <w:t xml:space="preserve"> Iran’s</w:t>
      </w:r>
      <w:r w:rsidRPr="00703908">
        <w:t>¶</w:t>
      </w:r>
      <w:r w:rsidRPr="00703908">
        <w:rPr>
          <w:rStyle w:val="StyleBoldUnderline"/>
        </w:rPr>
        <w:t xml:space="preserve"> diplomatic</w:t>
      </w:r>
      <w:r w:rsidRPr="00703908">
        <w:t>¶</w:t>
      </w:r>
      <w:r w:rsidRPr="00703908">
        <w:rPr>
          <w:rStyle w:val="StyleBoldUnderline"/>
        </w:rPr>
        <w:t xml:space="preserve"> and</w:t>
      </w:r>
      <w:r w:rsidRPr="00703908">
        <w:t>¶</w:t>
      </w:r>
      <w:r w:rsidRPr="00703908">
        <w:rPr>
          <w:rStyle w:val="StyleBoldUnderline"/>
        </w:rPr>
        <w:t xml:space="preserve"> intelligence</w:t>
      </w:r>
      <w:r w:rsidRPr="00703908">
        <w:t>¶</w:t>
      </w:r>
      <w:r w:rsidRPr="00703908">
        <w:rPr>
          <w:rStyle w:val="StyleBoldUnderline"/>
        </w:rPr>
        <w:t xml:space="preserve"> missions</w:t>
      </w:r>
      <w:r w:rsidRPr="00703908">
        <w:rPr>
          <w:sz w:val="10"/>
        </w:rPr>
        <w:t>,</w:t>
      </w:r>
      <w:r w:rsidRPr="00703908">
        <w:rPr>
          <w:sz w:val="12"/>
        </w:rPr>
        <w:t>¶</w:t>
      </w:r>
      <w:r w:rsidRPr="00703908">
        <w:rPr>
          <w:sz w:val="10"/>
        </w:rPr>
        <w:t xml:space="preserve"> businesses</w:t>
      </w:r>
      <w:r w:rsidRPr="00703908">
        <w:rPr>
          <w:sz w:val="12"/>
        </w:rPr>
        <w:t>¶</w:t>
      </w:r>
      <w:r w:rsidRPr="00703908">
        <w:rPr>
          <w:sz w:val="10"/>
        </w:rPr>
        <w:t xml:space="preserve"> and</w:t>
      </w:r>
      <w:r w:rsidRPr="00703908">
        <w:rPr>
          <w:sz w:val="12"/>
        </w:rPr>
        <w:t>¶</w:t>
      </w:r>
      <w:r w:rsidRPr="00703908">
        <w:rPr>
          <w:sz w:val="10"/>
        </w:rPr>
        <w:t xml:space="preserve"> investments</w:t>
      </w:r>
      <w:r w:rsidRPr="00703908">
        <w:rPr>
          <w:sz w:val="12"/>
        </w:rPr>
        <w:t>¶</w:t>
      </w:r>
      <w:r w:rsidRPr="00703908">
        <w:rPr>
          <w:sz w:val="10"/>
        </w:rPr>
        <w:t xml:space="preserve"> </w:t>
      </w:r>
      <w:r w:rsidRPr="00703908">
        <w:rPr>
          <w:rStyle w:val="StyleBoldUnderline"/>
        </w:rPr>
        <w:t>The</w:t>
      </w:r>
      <w:r w:rsidRPr="00703908">
        <w:t>¶</w:t>
      </w:r>
      <w:r w:rsidRPr="00703908">
        <w:rPr>
          <w:rStyle w:val="StyleBoldUnderline"/>
        </w:rPr>
        <w:t xml:space="preserve"> threat</w:t>
      </w:r>
      <w:r w:rsidRPr="00703908">
        <w:t>¶</w:t>
      </w:r>
      <w:r w:rsidRPr="00703908">
        <w:rPr>
          <w:sz w:val="10"/>
        </w:rPr>
        <w:t xml:space="preserve"> posed</w:t>
      </w:r>
      <w:r w:rsidRPr="00703908">
        <w:rPr>
          <w:sz w:val="12"/>
        </w:rPr>
        <w:t>¶</w:t>
      </w:r>
      <w:r w:rsidRPr="00703908">
        <w:rPr>
          <w:sz w:val="10"/>
        </w:rPr>
        <w:t xml:space="preserve"> by</w:t>
      </w:r>
      <w:r w:rsidRPr="00703908">
        <w:rPr>
          <w:sz w:val="12"/>
        </w:rPr>
        <w:t>¶</w:t>
      </w:r>
      <w:r w:rsidRPr="00703908">
        <w:rPr>
          <w:sz w:val="10"/>
        </w:rPr>
        <w:t xml:space="preserve"> Hezbollah</w:t>
      </w:r>
      <w:r w:rsidRPr="00703908">
        <w:rPr>
          <w:sz w:val="12"/>
        </w:rPr>
        <w:t>¶</w:t>
      </w:r>
      <w:r w:rsidRPr="00703908">
        <w:rPr>
          <w:sz w:val="10"/>
        </w:rPr>
        <w:t xml:space="preserve"> in</w:t>
      </w:r>
      <w:r w:rsidRPr="00703908">
        <w:rPr>
          <w:sz w:val="12"/>
        </w:rPr>
        <w:t>¶</w:t>
      </w:r>
      <w:r w:rsidRPr="00703908">
        <w:rPr>
          <w:sz w:val="10"/>
        </w:rPr>
        <w:t xml:space="preserve"> Latin</w:t>
      </w:r>
      <w:r w:rsidRPr="00703908">
        <w:rPr>
          <w:sz w:val="12"/>
        </w:rPr>
        <w:t>¶</w:t>
      </w:r>
      <w:r w:rsidRPr="00703908">
        <w:rPr>
          <w:sz w:val="10"/>
        </w:rPr>
        <w:t xml:space="preserve"> America</w:t>
      </w:r>
      <w:r w:rsidRPr="00703908">
        <w:rPr>
          <w:sz w:val="12"/>
        </w:rPr>
        <w:t>¶</w:t>
      </w:r>
      <w:r w:rsidRPr="00703908">
        <w:rPr>
          <w:sz w:val="10"/>
        </w:rPr>
        <w:t xml:space="preserve"> </w:t>
      </w:r>
      <w:r w:rsidRPr="00703908">
        <w:rPr>
          <w:rStyle w:val="StyleBoldUnderline"/>
        </w:rPr>
        <w:t>to</w:t>
      </w:r>
      <w:r w:rsidRPr="00703908">
        <w:t>¶</w:t>
      </w:r>
      <w:r w:rsidRPr="00703908">
        <w:rPr>
          <w:rStyle w:val="StyleBoldUnderline"/>
        </w:rPr>
        <w:t xml:space="preserve"> the</w:t>
      </w:r>
      <w:r w:rsidRPr="00703908">
        <w:t>¶</w:t>
      </w:r>
      <w:r w:rsidRPr="00703908">
        <w:rPr>
          <w:rStyle w:val="StyleBoldUnderline"/>
        </w:rPr>
        <w:t xml:space="preserve"> U.S.</w:t>
      </w:r>
      <w:r w:rsidRPr="00703908">
        <w:t>¶</w:t>
      </w:r>
      <w:r w:rsidRPr="00703908">
        <w:rPr>
          <w:rStyle w:val="StyleBoldUnderline"/>
        </w:rPr>
        <w:t xml:space="preserve"> Homeland</w:t>
      </w:r>
      <w:r w:rsidRPr="00703908">
        <w:t>¶</w:t>
      </w:r>
      <w:r w:rsidRPr="00703908">
        <w:rPr>
          <w:rStyle w:val="StyleBoldUnderline"/>
        </w:rPr>
        <w:t xml:space="preserve"> centers</w:t>
      </w:r>
      <w:r w:rsidRPr="00703908">
        <w:t>¶</w:t>
      </w:r>
      <w:r w:rsidRPr="00703908">
        <w:rPr>
          <w:rStyle w:val="StyleBoldUnderline"/>
        </w:rPr>
        <w:t xml:space="preserve"> not</w:t>
      </w:r>
      <w:r w:rsidRPr="00703908">
        <w:t>¶</w:t>
      </w:r>
      <w:r w:rsidRPr="00703908">
        <w:rPr>
          <w:rStyle w:val="StyleBoldUnderline"/>
        </w:rPr>
        <w:t xml:space="preserve"> only</w:t>
      </w:r>
      <w:r w:rsidRPr="00703908">
        <w:t>¶</w:t>
      </w:r>
      <w:r w:rsidRPr="00703908">
        <w:rPr>
          <w:rStyle w:val="StyleBoldUnderline"/>
        </w:rPr>
        <w:t xml:space="preserve"> on</w:t>
      </w:r>
      <w:r w:rsidRPr="00703908">
        <w:t>¶</w:t>
      </w:r>
      <w:r w:rsidRPr="00703908">
        <w:rPr>
          <w:rStyle w:val="StyleBoldUnderline"/>
        </w:rPr>
        <w:t xml:space="preserve"> the</w:t>
      </w:r>
      <w:r w:rsidRPr="00703908">
        <w:t>¶</w:t>
      </w:r>
      <w:r w:rsidRPr="00703908">
        <w:rPr>
          <w:rStyle w:val="StyleBoldUnderline"/>
        </w:rPr>
        <w:t xml:space="preserve"> organization</w:t>
      </w:r>
      <w:r w:rsidRPr="00703908">
        <w:t>¶</w:t>
      </w:r>
      <w:r w:rsidRPr="00703908">
        <w:rPr>
          <w:rStyle w:val="StyleBoldUnderline"/>
        </w:rPr>
        <w:t xml:space="preserve"> itself</w:t>
      </w:r>
      <w:r w:rsidRPr="00703908">
        <w:t>¶</w:t>
      </w:r>
      <w:r w:rsidRPr="00703908">
        <w:rPr>
          <w:rStyle w:val="StyleBoldUnderline"/>
        </w:rPr>
        <w:t xml:space="preserve"> and</w:t>
      </w:r>
      <w:r w:rsidRPr="00703908">
        <w:t>¶</w:t>
      </w:r>
      <w:r w:rsidRPr="00703908">
        <w:rPr>
          <w:rStyle w:val="StyleBoldUnderline"/>
        </w:rPr>
        <w:t xml:space="preserve"> its</w:t>
      </w:r>
      <w:r w:rsidRPr="00703908">
        <w:t>¶</w:t>
      </w:r>
      <w:r w:rsidRPr="00703908">
        <w:rPr>
          <w:rStyle w:val="StyleBoldUnderline"/>
        </w:rPr>
        <w:t xml:space="preserve"> demonstrated</w:t>
      </w:r>
      <w:r w:rsidRPr="00703908">
        <w:t>¶</w:t>
      </w:r>
      <w:r w:rsidRPr="00703908">
        <w:rPr>
          <w:rStyle w:val="StyleBoldUnderline"/>
        </w:rPr>
        <w:t xml:space="preserve"> capacity</w:t>
      </w:r>
      <w:r w:rsidRPr="00703908">
        <w:t>¶</w:t>
      </w:r>
      <w:r w:rsidRPr="00703908">
        <w:rPr>
          <w:rStyle w:val="StyleBoldUnderline"/>
        </w:rPr>
        <w:t xml:space="preserve"> and</w:t>
      </w:r>
      <w:r w:rsidRPr="00703908">
        <w:t>¶</w:t>
      </w:r>
      <w:r w:rsidRPr="00703908">
        <w:rPr>
          <w:rStyle w:val="StyleBoldUnderline"/>
        </w:rPr>
        <w:t xml:space="preserve"> willingness</w:t>
      </w:r>
      <w:r w:rsidRPr="00703908">
        <w:t>¶</w:t>
      </w:r>
      <w:r w:rsidRPr="00703908">
        <w:rPr>
          <w:rStyle w:val="StyleBoldUnderline"/>
        </w:rPr>
        <w:t xml:space="preserve"> to</w:t>
      </w:r>
      <w:r w:rsidRPr="00703908">
        <w:t>¶</w:t>
      </w:r>
      <w:r w:rsidRPr="00703908">
        <w:rPr>
          <w:rStyle w:val="StyleBoldUnderline"/>
        </w:rPr>
        <w:t xml:space="preserve"> attack</w:t>
      </w:r>
      <w:r w:rsidRPr="00703908">
        <w:t>¶</w:t>
      </w:r>
      <w:r w:rsidRPr="00703908">
        <w:rPr>
          <w:rStyle w:val="StyleBoldUnderline"/>
        </w:rPr>
        <w:t xml:space="preserve"> the</w:t>
      </w:r>
      <w:r w:rsidRPr="00703908">
        <w:t>¶</w:t>
      </w:r>
      <w:r w:rsidRPr="00703908">
        <w:rPr>
          <w:rStyle w:val="StyleBoldUnderline"/>
        </w:rPr>
        <w:t xml:space="preserve"> interests</w:t>
      </w:r>
      <w:r w:rsidRPr="00703908">
        <w:t>¶</w:t>
      </w:r>
      <w:r w:rsidRPr="00703908">
        <w:rPr>
          <w:rStyle w:val="StyleBoldUnderline"/>
        </w:rPr>
        <w:t xml:space="preserve"> of</w:t>
      </w:r>
      <w:r w:rsidRPr="00703908">
        <w:t>¶</w:t>
      </w:r>
      <w:r w:rsidRPr="00703908">
        <w:rPr>
          <w:rStyle w:val="StyleBoldUnderline"/>
        </w:rPr>
        <w:t xml:space="preserve"> the</w:t>
      </w:r>
      <w:r w:rsidRPr="00703908">
        <w:t>¶</w:t>
      </w:r>
      <w:r w:rsidRPr="00703908">
        <w:rPr>
          <w:rStyle w:val="StyleBoldUnderline"/>
        </w:rPr>
        <w:t xml:space="preserve"> United</w:t>
      </w:r>
      <w:r w:rsidRPr="00703908">
        <w:t>¶</w:t>
      </w:r>
      <w:r w:rsidRPr="00703908">
        <w:rPr>
          <w:rStyle w:val="StyleBoldUnderline"/>
        </w:rPr>
        <w:t xml:space="preserve"> States</w:t>
      </w:r>
      <w:r w:rsidRPr="00703908">
        <w:t>¶</w:t>
      </w:r>
      <w:r w:rsidRPr="00703908">
        <w:rPr>
          <w:rStyle w:val="StyleBoldUnderline"/>
        </w:rPr>
        <w:t xml:space="preserve"> and</w:t>
      </w:r>
      <w:r w:rsidRPr="00703908">
        <w:t>¶</w:t>
      </w:r>
      <w:r w:rsidRPr="00703908">
        <w:rPr>
          <w:rStyle w:val="StyleBoldUnderline"/>
        </w:rPr>
        <w:t xml:space="preserve"> its</w:t>
      </w:r>
      <w:r w:rsidRPr="00703908">
        <w:t>¶</w:t>
      </w:r>
      <w:r w:rsidRPr="00703908">
        <w:rPr>
          <w:rStyle w:val="StyleBoldUnderline"/>
        </w:rPr>
        <w:t xml:space="preserve"> allies</w:t>
      </w:r>
      <w:r w:rsidRPr="00703908">
        <w:rPr>
          <w:sz w:val="10"/>
        </w:rPr>
        <w:t>.</w:t>
      </w:r>
      <w:r w:rsidRPr="00703908">
        <w:rPr>
          <w:sz w:val="12"/>
        </w:rPr>
        <w:t>¶</w:t>
      </w:r>
      <w:r w:rsidRPr="00703908">
        <w:rPr>
          <w:sz w:val="10"/>
        </w:rPr>
        <w:t xml:space="preserve"> </w:t>
      </w:r>
      <w:r w:rsidRPr="00703908">
        <w:rPr>
          <w:rStyle w:val="StyleBoldUnderline"/>
        </w:rPr>
        <w:t>It</w:t>
      </w:r>
      <w:r w:rsidRPr="00703908">
        <w:t>¶</w:t>
      </w:r>
      <w:r w:rsidRPr="00703908">
        <w:rPr>
          <w:rStyle w:val="StyleBoldUnderline"/>
        </w:rPr>
        <w:t xml:space="preserve"> centers</w:t>
      </w:r>
      <w:r w:rsidRPr="00703908">
        <w:rPr>
          <w:sz w:val="12"/>
        </w:rPr>
        <w:t>¶</w:t>
      </w:r>
      <w:r w:rsidRPr="00703908">
        <w:rPr>
          <w:sz w:val="10"/>
        </w:rPr>
        <w:t xml:space="preserve"> also</w:t>
      </w:r>
      <w:r w:rsidRPr="00703908">
        <w:rPr>
          <w:sz w:val="12"/>
        </w:rPr>
        <w:t>¶</w:t>
      </w:r>
      <w:r w:rsidRPr="00703908">
        <w:rPr>
          <w:sz w:val="10"/>
        </w:rPr>
        <w:t xml:space="preserve"> </w:t>
      </w:r>
      <w:r w:rsidRPr="00703908">
        <w:rPr>
          <w:rStyle w:val="StyleBoldUnderline"/>
        </w:rPr>
        <w:t>on</w:t>
      </w:r>
      <w:r w:rsidRPr="00703908">
        <w:t>¶</w:t>
      </w:r>
      <w:r w:rsidRPr="00703908">
        <w:rPr>
          <w:rStyle w:val="StyleBoldUnderline"/>
        </w:rPr>
        <w:t xml:space="preserve"> the</w:t>
      </w:r>
      <w:r w:rsidRPr="00703908">
        <w:t>¶</w:t>
      </w:r>
      <w:r w:rsidRPr="00703908">
        <w:rPr>
          <w:rStyle w:val="StyleBoldUnderline"/>
        </w:rPr>
        <w:t xml:space="preserve"> organization’s</w:t>
      </w:r>
      <w:r w:rsidRPr="00703908">
        <w:t>¶</w:t>
      </w:r>
      <w:r w:rsidRPr="00703908">
        <w:rPr>
          <w:rStyle w:val="StyleBoldUnderline"/>
        </w:rPr>
        <w:t xml:space="preserve"> relationship</w:t>
      </w:r>
      <w:r w:rsidRPr="00703908">
        <w:t>¶</w:t>
      </w:r>
      <w:r w:rsidRPr="00703908">
        <w:rPr>
          <w:rStyle w:val="StyleBoldUnderline"/>
        </w:rPr>
        <w:t xml:space="preserve"> with</w:t>
      </w:r>
      <w:r w:rsidRPr="00703908">
        <w:t>¶</w:t>
      </w:r>
      <w:r w:rsidRPr="00703908">
        <w:rPr>
          <w:rStyle w:val="StyleBoldUnderline"/>
        </w:rPr>
        <w:t xml:space="preserve"> a</w:t>
      </w:r>
      <w:r w:rsidRPr="00703908">
        <w:t>¶</w:t>
      </w:r>
      <w:r w:rsidRPr="00703908">
        <w:rPr>
          <w:rStyle w:val="StyleBoldUnderline"/>
        </w:rPr>
        <w:t xml:space="preserve"> continuum</w:t>
      </w:r>
      <w:r w:rsidRPr="00703908">
        <w:t>¶</w:t>
      </w:r>
      <w:r w:rsidRPr="00703908">
        <w:rPr>
          <w:rStyle w:val="StyleBoldUnderline"/>
        </w:rPr>
        <w:t xml:space="preserve"> of</w:t>
      </w:r>
      <w:r w:rsidRPr="00703908">
        <w:t>¶</w:t>
      </w:r>
      <w:r w:rsidRPr="00703908">
        <w:rPr>
          <w:rStyle w:val="StyleBoldUnderline"/>
        </w:rPr>
        <w:t xml:space="preserve"> actors</w:t>
      </w:r>
      <w:r w:rsidRPr="00703908">
        <w:t>¶</w:t>
      </w:r>
      <w:r w:rsidRPr="00703908">
        <w:rPr>
          <w:rStyle w:val="StyleBoldUnderline"/>
        </w:rPr>
        <w:t xml:space="preserve"> from</w:t>
      </w:r>
      <w:r w:rsidRPr="00703908">
        <w:t>¶</w:t>
      </w:r>
      <w:r w:rsidRPr="00703908">
        <w:rPr>
          <w:rStyle w:val="StyleBoldUnderline"/>
        </w:rPr>
        <w:t xml:space="preserve"> states</w:t>
      </w:r>
      <w:r w:rsidRPr="00703908">
        <w:t>¶</w:t>
      </w:r>
      <w:r w:rsidRPr="00703908">
        <w:rPr>
          <w:rStyle w:val="StyleBoldUnderline"/>
        </w:rPr>
        <w:t xml:space="preserve"> sponsors</w:t>
      </w:r>
      <w:r w:rsidRPr="00703908">
        <w:t>¶</w:t>
      </w:r>
      <w:r w:rsidRPr="00703908">
        <w:rPr>
          <w:sz w:val="10"/>
        </w:rPr>
        <w:t xml:space="preserve"> (Iran</w:t>
      </w:r>
      <w:r w:rsidRPr="00703908">
        <w:rPr>
          <w:sz w:val="12"/>
        </w:rPr>
        <w:t>¶</w:t>
      </w:r>
      <w:r w:rsidRPr="00703908">
        <w:rPr>
          <w:sz w:val="10"/>
        </w:rPr>
        <w:t xml:space="preserve"> and</w:t>
      </w:r>
      <w:r w:rsidRPr="00703908">
        <w:rPr>
          <w:sz w:val="12"/>
        </w:rPr>
        <w:t>¶</w:t>
      </w:r>
      <w:r w:rsidRPr="00703908">
        <w:rPr>
          <w:sz w:val="10"/>
        </w:rPr>
        <w:t xml:space="preserve"> Syria)</w:t>
      </w:r>
      <w:r w:rsidRPr="00703908">
        <w:rPr>
          <w:sz w:val="12"/>
        </w:rPr>
        <w:t>¶</w:t>
      </w:r>
      <w:r w:rsidRPr="00703908">
        <w:rPr>
          <w:sz w:val="10"/>
        </w:rPr>
        <w:t xml:space="preserve"> </w:t>
      </w:r>
      <w:r w:rsidRPr="00703908">
        <w:rPr>
          <w:rStyle w:val="StyleBoldUnderline"/>
        </w:rPr>
        <w:t>to</w:t>
      </w:r>
      <w:r w:rsidRPr="00703908">
        <w:t>¶</w:t>
      </w:r>
      <w:r w:rsidRPr="00703908">
        <w:rPr>
          <w:rStyle w:val="StyleBoldUnderline"/>
        </w:rPr>
        <w:t xml:space="preserve"> hospitable</w:t>
      </w:r>
      <w:r w:rsidRPr="00703908">
        <w:t>¶</w:t>
      </w:r>
      <w:r w:rsidRPr="00703908">
        <w:rPr>
          <w:rStyle w:val="StyleBoldUnderline"/>
        </w:rPr>
        <w:t xml:space="preserve"> states</w:t>
      </w:r>
      <w:r w:rsidRPr="00703908">
        <w:rPr>
          <w:sz w:val="12"/>
        </w:rPr>
        <w:t>¶</w:t>
      </w:r>
      <w:r w:rsidRPr="00703908">
        <w:rPr>
          <w:sz w:val="10"/>
        </w:rPr>
        <w:t xml:space="preserve"> (Venezuela</w:t>
      </w:r>
      <w:r w:rsidRPr="00703908">
        <w:rPr>
          <w:sz w:val="12"/>
        </w:rPr>
        <w:t>¶</w:t>
      </w:r>
      <w:r w:rsidRPr="00703908">
        <w:rPr>
          <w:sz w:val="10"/>
        </w:rPr>
        <w:t xml:space="preserve"> and</w:t>
      </w:r>
      <w:r w:rsidRPr="00703908">
        <w:rPr>
          <w:sz w:val="12"/>
        </w:rPr>
        <w:t>¶</w:t>
      </w:r>
      <w:r w:rsidRPr="00703908">
        <w:rPr>
          <w:sz w:val="10"/>
        </w:rPr>
        <w:t xml:space="preserve"> its</w:t>
      </w:r>
      <w:r w:rsidRPr="00703908">
        <w:rPr>
          <w:sz w:val="12"/>
        </w:rPr>
        <w:t>¶</w:t>
      </w:r>
      <w:r w:rsidRPr="00703908">
        <w:rPr>
          <w:sz w:val="10"/>
        </w:rPr>
        <w:t xml:space="preserve"> Bolivarian</w:t>
      </w:r>
      <w:r w:rsidRPr="00703908">
        <w:rPr>
          <w:sz w:val="12"/>
        </w:rPr>
        <w:t>¶</w:t>
      </w:r>
      <w:r w:rsidRPr="00703908">
        <w:rPr>
          <w:sz w:val="10"/>
        </w:rPr>
        <w:t xml:space="preserve"> allies</w:t>
      </w:r>
      <w:r w:rsidRPr="00703908">
        <w:rPr>
          <w:rStyle w:val="StyleBoldUnderline"/>
        </w:rPr>
        <w:t>)</w:t>
      </w:r>
      <w:r w:rsidRPr="00703908">
        <w:t>¶</w:t>
      </w:r>
      <w:r w:rsidRPr="00703908">
        <w:rPr>
          <w:rStyle w:val="StyleBoldUnderline"/>
        </w:rPr>
        <w:t xml:space="preserve"> to</w:t>
      </w:r>
      <w:r w:rsidRPr="00703908">
        <w:t>¶</w:t>
      </w:r>
      <w:r w:rsidRPr="00703908">
        <w:rPr>
          <w:rStyle w:val="StyleBoldUnderline"/>
        </w:rPr>
        <w:t xml:space="preserve"> allied</w:t>
      </w:r>
      <w:r w:rsidRPr="00703908">
        <w:t>¶</w:t>
      </w:r>
      <w:r w:rsidRPr="00703908">
        <w:rPr>
          <w:rStyle w:val="StyleBoldUnderline"/>
        </w:rPr>
        <w:t xml:space="preserve"> terror</w:t>
      </w:r>
      <w:r w:rsidRPr="00703908">
        <w:t>¶</w:t>
      </w:r>
      <w:r w:rsidRPr="00703908">
        <w:rPr>
          <w:rStyle w:val="StyleBoldUnderline"/>
        </w:rPr>
        <w:t xml:space="preserve"> and</w:t>
      </w:r>
      <w:r w:rsidRPr="00703908">
        <w:t>¶</w:t>
      </w:r>
      <w:r w:rsidRPr="00703908">
        <w:rPr>
          <w:rStyle w:val="StyleBoldUnderline"/>
        </w:rPr>
        <w:t xml:space="preserve"> criminal</w:t>
      </w:r>
      <w:r w:rsidRPr="00703908">
        <w:t>¶</w:t>
      </w:r>
      <w:r w:rsidRPr="00703908">
        <w:rPr>
          <w:rStyle w:val="StyleBoldUnderline"/>
        </w:rPr>
        <w:t xml:space="preserve"> entities</w:t>
      </w:r>
      <w:r w:rsidRPr="00703908">
        <w:rPr>
          <w:sz w:val="12"/>
        </w:rPr>
        <w:t>¶</w:t>
      </w:r>
      <w:r w:rsidRPr="00703908">
        <w:rPr>
          <w:sz w:val="10"/>
        </w:rPr>
        <w:t xml:space="preserve"> (the</w:t>
      </w:r>
      <w:r w:rsidRPr="00703908">
        <w:rPr>
          <w:sz w:val="12"/>
        </w:rPr>
        <w:t>¶</w:t>
      </w:r>
      <w:r w:rsidRPr="00703908">
        <w:rPr>
          <w:sz w:val="10"/>
        </w:rPr>
        <w:t xml:space="preserve"> FARC</w:t>
      </w:r>
      <w:r w:rsidRPr="00703908">
        <w:rPr>
          <w:sz w:val="12"/>
        </w:rPr>
        <w:t>¶</w:t>
      </w:r>
      <w:r w:rsidRPr="00703908">
        <w:rPr>
          <w:sz w:val="10"/>
        </w:rPr>
        <w:t xml:space="preserve"> and</w:t>
      </w:r>
      <w:r w:rsidRPr="00703908">
        <w:rPr>
          <w:sz w:val="12"/>
        </w:rPr>
        <w:t>¶</w:t>
      </w:r>
      <w:r w:rsidRPr="00703908">
        <w:rPr>
          <w:sz w:val="10"/>
        </w:rPr>
        <w:t xml:space="preserve"> its</w:t>
      </w:r>
      <w:r w:rsidRPr="00703908">
        <w:rPr>
          <w:sz w:val="12"/>
        </w:rPr>
        <w:t>¶</w:t>
      </w:r>
      <w:r w:rsidRPr="00703908">
        <w:rPr>
          <w:sz w:val="10"/>
        </w:rPr>
        <w:t xml:space="preserve"> allies</w:t>
      </w:r>
      <w:r w:rsidRPr="00703908">
        <w:rPr>
          <w:sz w:val="12"/>
        </w:rPr>
        <w:t>¶</w:t>
      </w:r>
      <w:r w:rsidRPr="00703908">
        <w:rPr>
          <w:sz w:val="10"/>
        </w:rPr>
        <w:t xml:space="preserve"> in</w:t>
      </w:r>
      <w:r w:rsidRPr="00703908">
        <w:rPr>
          <w:sz w:val="12"/>
        </w:rPr>
        <w:t>¶</w:t>
      </w:r>
      <w:r w:rsidRPr="00703908">
        <w:rPr>
          <w:sz w:val="10"/>
        </w:rPr>
        <w:t xml:space="preserve"> the</w:t>
      </w:r>
      <w:r w:rsidRPr="00703908">
        <w:rPr>
          <w:sz w:val="12"/>
        </w:rPr>
        <w:t>¶</w:t>
      </w:r>
      <w:r w:rsidRPr="00703908">
        <w:rPr>
          <w:sz w:val="10"/>
        </w:rPr>
        <w:t xml:space="preserve"> MCB).</w:t>
      </w:r>
      <w:r w:rsidRPr="00703908">
        <w:rPr>
          <w:sz w:val="12"/>
        </w:rPr>
        <w:t>¶</w:t>
      </w:r>
      <w:r w:rsidRPr="00703908">
        <w:rPr>
          <w:sz w:val="10"/>
        </w:rPr>
        <w:t xml:space="preserve"> </w:t>
      </w:r>
      <w:r w:rsidRPr="00703908">
        <w:rPr>
          <w:rStyle w:val="StyleBoldUnderline"/>
        </w:rPr>
        <w:t>The</w:t>
      </w:r>
      <w:r w:rsidRPr="00703908">
        <w:t>¶</w:t>
      </w:r>
      <w:r w:rsidRPr="00703908">
        <w:rPr>
          <w:rStyle w:val="StyleBoldUnderline"/>
        </w:rPr>
        <w:t xml:space="preserve"> core</w:t>
      </w:r>
      <w:r w:rsidRPr="00703908">
        <w:t>¶</w:t>
      </w:r>
      <w:r w:rsidRPr="00703908">
        <w:rPr>
          <w:rStyle w:val="StyleBoldUnderline"/>
        </w:rPr>
        <w:t xml:space="preserve"> shared</w:t>
      </w:r>
      <w:r w:rsidRPr="00703908">
        <w:t>¶</w:t>
      </w:r>
      <w:r w:rsidRPr="00703908">
        <w:rPr>
          <w:rStyle w:val="StyleBoldUnderline"/>
        </w:rPr>
        <w:t xml:space="preserve"> beliefs</w:t>
      </w:r>
      <w:r w:rsidRPr="00703908">
        <w:t>¶</w:t>
      </w:r>
      <w:r w:rsidRPr="00703908">
        <w:rPr>
          <w:rStyle w:val="StyleBoldUnderline"/>
        </w:rPr>
        <w:t xml:space="preserve"> of</w:t>
      </w:r>
      <w:r w:rsidRPr="00703908">
        <w:t>¶</w:t>
      </w:r>
      <w:r w:rsidRPr="00703908">
        <w:rPr>
          <w:rStyle w:val="StyleBoldUnderline"/>
        </w:rPr>
        <w:t xml:space="preserve"> these</w:t>
      </w:r>
      <w:r w:rsidRPr="00703908">
        <w:t>¶</w:t>
      </w:r>
      <w:r w:rsidRPr="00703908">
        <w:rPr>
          <w:rStyle w:val="StyleBoldUnderline"/>
        </w:rPr>
        <w:t xml:space="preserve"> varied</w:t>
      </w:r>
      <w:r w:rsidRPr="00703908">
        <w:t>¶</w:t>
      </w:r>
      <w:r w:rsidRPr="00703908">
        <w:rPr>
          <w:rStyle w:val="StyleBoldUnderline"/>
        </w:rPr>
        <w:t xml:space="preserve"> actors</w:t>
      </w:r>
      <w:r w:rsidRPr="00703908">
        <w:t>¶</w:t>
      </w:r>
      <w:r w:rsidRPr="00703908">
        <w:rPr>
          <w:rStyle w:val="StyleBoldUnderline"/>
        </w:rPr>
        <w:t xml:space="preserve"> is</w:t>
      </w:r>
      <w:r w:rsidRPr="00703908">
        <w:t>¶</w:t>
      </w:r>
      <w:r w:rsidRPr="00703908">
        <w:rPr>
          <w:rStyle w:val="StyleBoldUnderline"/>
        </w:rPr>
        <w:t xml:space="preserve"> that</w:t>
      </w:r>
      <w:r w:rsidRPr="00703908">
        <w:t>¶</w:t>
      </w:r>
      <w:r w:rsidRPr="00703908">
        <w:rPr>
          <w:rStyle w:val="StyleBoldUnderline"/>
        </w:rPr>
        <w:t xml:space="preserve"> the</w:t>
      </w:r>
      <w:r w:rsidRPr="00703908">
        <w:t>¶</w:t>
      </w:r>
      <w:r w:rsidRPr="00703908">
        <w:rPr>
          <w:rStyle w:val="StyleBoldUnderline"/>
        </w:rPr>
        <w:t xml:space="preserve"> United</w:t>
      </w:r>
      <w:r w:rsidRPr="00703908">
        <w:t>¶</w:t>
      </w:r>
      <w:r w:rsidRPr="00703908">
        <w:rPr>
          <w:rStyle w:val="StyleBoldUnderline"/>
        </w:rPr>
        <w:t xml:space="preserve"> States</w:t>
      </w:r>
      <w:r w:rsidRPr="00703908">
        <w:t>¶</w:t>
      </w:r>
      <w:r w:rsidRPr="00703908">
        <w:rPr>
          <w:rStyle w:val="StyleBoldUnderline"/>
        </w:rPr>
        <w:t xml:space="preserve"> is</w:t>
      </w:r>
      <w:r w:rsidRPr="00703908">
        <w:t>¶</w:t>
      </w:r>
      <w:r w:rsidRPr="00703908">
        <w:rPr>
          <w:rStyle w:val="StyleBoldUnderline"/>
        </w:rPr>
        <w:t xml:space="preserve"> a</w:t>
      </w:r>
      <w:r w:rsidRPr="00703908">
        <w:t>¶</w:t>
      </w:r>
      <w:r w:rsidRPr="00703908">
        <w:rPr>
          <w:rStyle w:val="StyleBoldUnderline"/>
        </w:rPr>
        <w:t xml:space="preserve"> primary</w:t>
      </w:r>
      <w:r w:rsidRPr="00703908">
        <w:t>¶</w:t>
      </w:r>
      <w:r w:rsidRPr="00703908">
        <w:rPr>
          <w:rStyle w:val="StyleBoldUnderline"/>
        </w:rPr>
        <w:t xml:space="preserve"> </w:t>
      </w:r>
      <w:r w:rsidRPr="00703908">
        <w:rPr>
          <w:rStyle w:val="Emphasis"/>
        </w:rPr>
        <w:t>enemy</w:t>
      </w:r>
      <w:r w:rsidRPr="00703908">
        <w:rPr>
          <w:rStyle w:val="Emphasis"/>
          <w:b w:val="0"/>
          <w:sz w:val="12"/>
          <w:u w:val="none"/>
        </w:rPr>
        <w:t>¶</w:t>
      </w:r>
      <w:r w:rsidRPr="00703908">
        <w:rPr>
          <w:rStyle w:val="Emphasis"/>
        </w:rPr>
        <w:t xml:space="preserve"> that</w:t>
      </w:r>
      <w:r w:rsidRPr="00703908">
        <w:rPr>
          <w:rStyle w:val="Emphasis"/>
          <w:b w:val="0"/>
          <w:sz w:val="12"/>
          <w:u w:val="none"/>
        </w:rPr>
        <w:t>¶</w:t>
      </w:r>
      <w:r w:rsidRPr="00703908">
        <w:rPr>
          <w:rStyle w:val="Emphasis"/>
        </w:rPr>
        <w:t xml:space="preserve"> needs</w:t>
      </w:r>
      <w:r w:rsidRPr="00703908">
        <w:rPr>
          <w:rStyle w:val="Emphasis"/>
          <w:b w:val="0"/>
          <w:sz w:val="12"/>
          <w:u w:val="none"/>
        </w:rPr>
        <w:t>¶</w:t>
      </w:r>
      <w:r w:rsidRPr="00703908">
        <w:rPr>
          <w:rStyle w:val="Emphasis"/>
        </w:rPr>
        <w:t xml:space="preserve"> to</w:t>
      </w:r>
      <w:r w:rsidRPr="00703908">
        <w:rPr>
          <w:rStyle w:val="Emphasis"/>
          <w:b w:val="0"/>
          <w:sz w:val="12"/>
          <w:u w:val="none"/>
        </w:rPr>
        <w:t>¶</w:t>
      </w:r>
      <w:r w:rsidRPr="00703908">
        <w:rPr>
          <w:rStyle w:val="Emphasis"/>
        </w:rPr>
        <w:t xml:space="preserve"> be</w:t>
      </w:r>
      <w:r w:rsidRPr="00703908">
        <w:rPr>
          <w:rStyle w:val="Emphasis"/>
          <w:b w:val="0"/>
          <w:sz w:val="12"/>
          <w:u w:val="none"/>
        </w:rPr>
        <w:t>¶</w:t>
      </w:r>
      <w:r w:rsidRPr="00703908">
        <w:rPr>
          <w:rStyle w:val="Emphasis"/>
        </w:rPr>
        <w:t xml:space="preserve"> destroyed</w:t>
      </w:r>
      <w:r w:rsidRPr="00703908">
        <w:rPr>
          <w:rStyle w:val="StyleBoldUnderline"/>
        </w:rPr>
        <w:t>;</w:t>
      </w:r>
      <w:r w:rsidRPr="00703908">
        <w:rPr>
          <w:sz w:val="12"/>
        </w:rPr>
        <w:t>¶</w:t>
      </w:r>
      <w:r w:rsidRPr="00703908">
        <w:rPr>
          <w:sz w:val="10"/>
        </w:rPr>
        <w:t xml:space="preserve"> that</w:t>
      </w:r>
      <w:r w:rsidRPr="00703908">
        <w:rPr>
          <w:sz w:val="12"/>
        </w:rPr>
        <w:t>¶</w:t>
      </w:r>
      <w:r w:rsidRPr="00703908">
        <w:rPr>
          <w:sz w:val="10"/>
        </w:rPr>
        <w:t xml:space="preserve"> </w:t>
      </w:r>
      <w:r w:rsidRPr="00703908">
        <w:rPr>
          <w:rStyle w:val="Emphasis"/>
        </w:rPr>
        <w:t>WMD</w:t>
      </w:r>
      <w:r w:rsidRPr="00703908">
        <w:rPr>
          <w:rStyle w:val="Emphasis"/>
          <w:b w:val="0"/>
          <w:sz w:val="12"/>
          <w:u w:val="none"/>
        </w:rPr>
        <w:t>¶</w:t>
      </w:r>
      <w:r w:rsidRPr="00703908">
        <w:rPr>
          <w:rStyle w:val="Emphasis"/>
        </w:rPr>
        <w:t xml:space="preserve"> is</w:t>
      </w:r>
      <w:r w:rsidRPr="00703908">
        <w:rPr>
          <w:rStyle w:val="Emphasis"/>
          <w:b w:val="0"/>
          <w:sz w:val="12"/>
          <w:u w:val="none"/>
        </w:rPr>
        <w:t>¶</w:t>
      </w:r>
      <w:r w:rsidRPr="00703908">
        <w:rPr>
          <w:rStyle w:val="Emphasis"/>
        </w:rPr>
        <w:t xml:space="preserve"> a</w:t>
      </w:r>
      <w:r w:rsidRPr="00703908">
        <w:rPr>
          <w:rStyle w:val="Emphasis"/>
          <w:b w:val="0"/>
          <w:sz w:val="12"/>
          <w:u w:val="none"/>
        </w:rPr>
        <w:t>¶</w:t>
      </w:r>
      <w:r w:rsidRPr="00703908">
        <w:rPr>
          <w:rStyle w:val="Emphasis"/>
        </w:rPr>
        <w:t xml:space="preserve"> legitimate</w:t>
      </w:r>
      <w:r w:rsidRPr="00703908">
        <w:rPr>
          <w:rStyle w:val="Emphasis"/>
          <w:b w:val="0"/>
          <w:sz w:val="12"/>
          <w:u w:val="none"/>
        </w:rPr>
        <w:t>¶</w:t>
      </w:r>
      <w:r w:rsidRPr="00703908">
        <w:rPr>
          <w:rStyle w:val="Emphasis"/>
        </w:rPr>
        <w:t xml:space="preserve"> option</w:t>
      </w:r>
      <w:r w:rsidRPr="00703908">
        <w:rPr>
          <w:rStyle w:val="Emphasis"/>
          <w:b w:val="0"/>
          <w:sz w:val="12"/>
          <w:u w:val="none"/>
        </w:rPr>
        <w:t>¶</w:t>
      </w:r>
      <w:r w:rsidRPr="00703908">
        <w:rPr>
          <w:rStyle w:val="Emphasis"/>
        </w:rPr>
        <w:t xml:space="preserve"> to</w:t>
      </w:r>
      <w:r w:rsidRPr="00703908">
        <w:rPr>
          <w:rStyle w:val="Emphasis"/>
          <w:b w:val="0"/>
          <w:sz w:val="12"/>
          <w:u w:val="none"/>
        </w:rPr>
        <w:t>¶</w:t>
      </w:r>
      <w:r w:rsidRPr="00703908">
        <w:rPr>
          <w:rStyle w:val="Emphasis"/>
        </w:rPr>
        <w:t xml:space="preserve"> achieve</w:t>
      </w:r>
      <w:r w:rsidRPr="00703908">
        <w:rPr>
          <w:rStyle w:val="Emphasis"/>
          <w:b w:val="0"/>
          <w:sz w:val="12"/>
          <w:u w:val="none"/>
        </w:rPr>
        <w:t>¶</w:t>
      </w:r>
      <w:r w:rsidRPr="00703908">
        <w:rPr>
          <w:rStyle w:val="Emphasis"/>
        </w:rPr>
        <w:t xml:space="preserve"> that</w:t>
      </w:r>
      <w:r w:rsidRPr="00703908">
        <w:rPr>
          <w:rStyle w:val="Emphasis"/>
          <w:b w:val="0"/>
          <w:sz w:val="12"/>
          <w:u w:val="none"/>
        </w:rPr>
        <w:t>¶</w:t>
      </w:r>
      <w:r w:rsidRPr="00703908">
        <w:rPr>
          <w:rStyle w:val="Emphasis"/>
        </w:rPr>
        <w:t xml:space="preserve"> end</w:t>
      </w:r>
      <w:r w:rsidRPr="00703908">
        <w:rPr>
          <w:sz w:val="10"/>
        </w:rPr>
        <w:t>;</w:t>
      </w:r>
      <w:r w:rsidRPr="00703908">
        <w:rPr>
          <w:sz w:val="12"/>
        </w:rPr>
        <w:t>¶</w:t>
      </w:r>
      <w:r w:rsidRPr="00703908">
        <w:rPr>
          <w:sz w:val="10"/>
        </w:rPr>
        <w:t xml:space="preserve"> that</w:t>
      </w:r>
      <w:r w:rsidRPr="00703908">
        <w:rPr>
          <w:sz w:val="12"/>
        </w:rPr>
        <w:t>¶</w:t>
      </w:r>
      <w:r w:rsidRPr="00703908">
        <w:rPr>
          <w:sz w:val="10"/>
        </w:rPr>
        <w:t xml:space="preserve"> </w:t>
      </w:r>
      <w:r w:rsidRPr="00703908">
        <w:rPr>
          <w:rStyle w:val="StyleBoldUnderline"/>
        </w:rPr>
        <w:t>the</w:t>
      </w:r>
      <w:r w:rsidRPr="00703908">
        <w:t>¶</w:t>
      </w:r>
      <w:r w:rsidRPr="00703908">
        <w:rPr>
          <w:rStyle w:val="StyleBoldUnderline"/>
        </w:rPr>
        <w:t xml:space="preserve"> Iranian</w:t>
      </w:r>
      <w:r w:rsidRPr="00703908">
        <w:t>¶</w:t>
      </w:r>
      <w:r w:rsidRPr="00703908">
        <w:rPr>
          <w:rStyle w:val="StyleBoldUnderline"/>
        </w:rPr>
        <w:t xml:space="preserve"> revolution</w:t>
      </w:r>
      <w:r w:rsidRPr="00703908">
        <w:t>¶</w:t>
      </w:r>
      <w:r w:rsidRPr="00703908">
        <w:rPr>
          <w:rStyle w:val="StyleBoldUnderline"/>
        </w:rPr>
        <w:t xml:space="preserve"> offers</w:t>
      </w:r>
      <w:r w:rsidRPr="00703908">
        <w:t>¶</w:t>
      </w:r>
      <w:r w:rsidRPr="00703908">
        <w:rPr>
          <w:rStyle w:val="StyleBoldUnderline"/>
        </w:rPr>
        <w:t xml:space="preserve"> model</w:t>
      </w:r>
      <w:r w:rsidRPr="00703908">
        <w:t>¶</w:t>
      </w:r>
      <w:r w:rsidRPr="00703908">
        <w:rPr>
          <w:rStyle w:val="StyleBoldUnderline"/>
        </w:rPr>
        <w:t xml:space="preserve"> for</w:t>
      </w:r>
      <w:r w:rsidRPr="00703908">
        <w:t>¶</w:t>
      </w:r>
      <w:r w:rsidRPr="00703908">
        <w:rPr>
          <w:rStyle w:val="StyleBoldUnderline"/>
        </w:rPr>
        <w:t xml:space="preserve"> defeating</w:t>
      </w:r>
      <w:r w:rsidRPr="00703908">
        <w:t>¶</w:t>
      </w:r>
      <w:r w:rsidRPr="00703908">
        <w:rPr>
          <w:rStyle w:val="StyleBoldUnderline"/>
        </w:rPr>
        <w:t xml:space="preserve"> the</w:t>
      </w:r>
      <w:r w:rsidRPr="00703908">
        <w:t>¶</w:t>
      </w:r>
      <w:r w:rsidRPr="00703908">
        <w:rPr>
          <w:rStyle w:val="StyleBoldUnderline"/>
        </w:rPr>
        <w:t xml:space="preserve"> United</w:t>
      </w:r>
      <w:r w:rsidRPr="00703908">
        <w:t>¶</w:t>
      </w:r>
      <w:r w:rsidRPr="00703908">
        <w:rPr>
          <w:rStyle w:val="StyleBoldUnderline"/>
        </w:rPr>
        <w:t xml:space="preserve"> States;</w:t>
      </w:r>
      <w:r w:rsidRPr="00703908">
        <w:t>¶</w:t>
      </w:r>
      <w:r w:rsidRPr="00703908">
        <w:rPr>
          <w:rStyle w:val="StyleBoldUnderline"/>
        </w:rPr>
        <w:t xml:space="preserve"> and</w:t>
      </w:r>
      <w:r w:rsidRPr="00703908">
        <w:t>¶</w:t>
      </w:r>
      <w:r w:rsidRPr="00703908">
        <w:rPr>
          <w:rStyle w:val="StyleBoldUnderline"/>
        </w:rPr>
        <w:t xml:space="preserve"> that</w:t>
      </w:r>
      <w:r w:rsidRPr="00703908">
        <w:t>¶</w:t>
      </w:r>
      <w:r w:rsidRPr="00703908">
        <w:rPr>
          <w:rStyle w:val="StyleBoldUnderline"/>
        </w:rPr>
        <w:t xml:space="preserve"> the</w:t>
      </w:r>
      <w:r w:rsidRPr="00703908">
        <w:t>¶</w:t>
      </w:r>
      <w:r w:rsidRPr="00703908">
        <w:rPr>
          <w:rStyle w:val="StyleBoldUnderline"/>
        </w:rPr>
        <w:t xml:space="preserve"> ability</w:t>
      </w:r>
      <w:r w:rsidRPr="00703908">
        <w:t>¶</w:t>
      </w:r>
      <w:r w:rsidRPr="00703908">
        <w:rPr>
          <w:rStyle w:val="StyleBoldUnderline"/>
        </w:rPr>
        <w:t xml:space="preserve"> to</w:t>
      </w:r>
      <w:r w:rsidRPr="00703908">
        <w:t>¶</w:t>
      </w:r>
      <w:r w:rsidRPr="00703908">
        <w:rPr>
          <w:rStyle w:val="StyleBoldUnderline"/>
        </w:rPr>
        <w:t xml:space="preserve"> wage</w:t>
      </w:r>
      <w:r w:rsidRPr="00703908">
        <w:t>¶</w:t>
      </w:r>
      <w:r w:rsidRPr="00703908">
        <w:rPr>
          <w:rStyle w:val="StyleBoldUnderline"/>
        </w:rPr>
        <w:t xml:space="preserve"> sophisticated</w:t>
      </w:r>
      <w:r w:rsidRPr="00703908">
        <w:t>¶</w:t>
      </w:r>
      <w:r w:rsidRPr="00703908">
        <w:rPr>
          <w:rStyle w:val="StyleBoldUnderline"/>
        </w:rPr>
        <w:t xml:space="preserve"> asymmetrical</w:t>
      </w:r>
      <w:r w:rsidRPr="00703908">
        <w:t>¶</w:t>
      </w:r>
      <w:r w:rsidRPr="00703908">
        <w:rPr>
          <w:rStyle w:val="StyleBoldUnderline"/>
        </w:rPr>
        <w:t xml:space="preserve"> warfare</w:t>
      </w:r>
      <w:r w:rsidRPr="00703908">
        <w:rPr>
          <w:sz w:val="10"/>
        </w:rPr>
        <w:t>,</w:t>
      </w:r>
      <w:r w:rsidRPr="00703908">
        <w:rPr>
          <w:sz w:val="12"/>
        </w:rPr>
        <w:t>¶</w:t>
      </w:r>
      <w:r w:rsidRPr="00703908">
        <w:rPr>
          <w:sz w:val="10"/>
        </w:rPr>
        <w:t xml:space="preserve"> which</w:t>
      </w:r>
      <w:r w:rsidRPr="00703908">
        <w:rPr>
          <w:sz w:val="12"/>
        </w:rPr>
        <w:t>¶</w:t>
      </w:r>
      <w:r w:rsidRPr="00703908">
        <w:rPr>
          <w:sz w:val="10"/>
        </w:rPr>
        <w:t xml:space="preserve"> so</w:t>
      </w:r>
      <w:r w:rsidRPr="00703908">
        <w:rPr>
          <w:sz w:val="12"/>
        </w:rPr>
        <w:t>¶</w:t>
      </w:r>
      <w:r w:rsidRPr="00703908">
        <w:rPr>
          <w:sz w:val="10"/>
        </w:rPr>
        <w:t xml:space="preserve"> far</w:t>
      </w:r>
      <w:r w:rsidRPr="00703908">
        <w:rPr>
          <w:sz w:val="12"/>
        </w:rPr>
        <w:t>¶</w:t>
      </w:r>
      <w:r w:rsidRPr="00703908">
        <w:rPr>
          <w:sz w:val="10"/>
        </w:rPr>
        <w:t xml:space="preserve"> has</w:t>
      </w:r>
      <w:r w:rsidRPr="00703908">
        <w:rPr>
          <w:sz w:val="12"/>
        </w:rPr>
        <w:t>¶</w:t>
      </w:r>
      <w:r w:rsidRPr="00703908">
        <w:rPr>
          <w:sz w:val="10"/>
        </w:rPr>
        <w:t xml:space="preserve"> reached</w:t>
      </w:r>
      <w:r w:rsidRPr="00703908">
        <w:rPr>
          <w:sz w:val="12"/>
        </w:rPr>
        <w:t>¶</w:t>
      </w:r>
      <w:r w:rsidRPr="00703908">
        <w:rPr>
          <w:sz w:val="10"/>
        </w:rPr>
        <w:t xml:space="preserve"> its</w:t>
      </w:r>
      <w:r w:rsidRPr="00703908">
        <w:rPr>
          <w:sz w:val="12"/>
        </w:rPr>
        <w:t>¶</w:t>
      </w:r>
      <w:r w:rsidRPr="00703908">
        <w:rPr>
          <w:sz w:val="10"/>
        </w:rPr>
        <w:t xml:space="preserve"> pinnacle</w:t>
      </w:r>
      <w:r w:rsidRPr="00703908">
        <w:rPr>
          <w:sz w:val="12"/>
        </w:rPr>
        <w:t>¶</w:t>
      </w:r>
      <w:r w:rsidRPr="00703908">
        <w:rPr>
          <w:sz w:val="10"/>
        </w:rPr>
        <w:t xml:space="preserve"> in</w:t>
      </w:r>
      <w:r w:rsidRPr="00703908">
        <w:rPr>
          <w:sz w:val="12"/>
        </w:rPr>
        <w:t>¶</w:t>
      </w:r>
      <w:r w:rsidRPr="00703908">
        <w:rPr>
          <w:sz w:val="10"/>
        </w:rPr>
        <w:t xml:space="preserve"> </w:t>
      </w:r>
      <w:r w:rsidRPr="00703908">
        <w:rPr>
          <w:rStyle w:val="StyleBoldUnderline"/>
        </w:rPr>
        <w:t>the</w:t>
      </w:r>
      <w:r w:rsidRPr="00703908">
        <w:t>¶</w:t>
      </w:r>
      <w:r w:rsidRPr="00703908">
        <w:rPr>
          <w:rStyle w:val="StyleBoldUnderline"/>
        </w:rPr>
        <w:t xml:space="preserve"> 9-­</w:t>
      </w:r>
      <w:r w:rsidRPr="00703908">
        <w:rPr>
          <w:rStyle w:val="StyleBoldUnderline"/>
          <w:rFonts w:ascii="Cambria Math" w:hAnsi="Cambria Math" w:cs="Cambria Math"/>
        </w:rPr>
        <w:t>‐</w:t>
      </w:r>
      <w:r w:rsidRPr="00703908">
        <w:rPr>
          <w:rStyle w:val="StyleBoldUnderline"/>
        </w:rPr>
        <w:t>11</w:t>
      </w:r>
      <w:r w:rsidRPr="00703908">
        <w:t>¶</w:t>
      </w:r>
      <w:r w:rsidRPr="00703908">
        <w:rPr>
          <w:rStyle w:val="StyleBoldUnderline"/>
        </w:rPr>
        <w:t xml:space="preserve"> </w:t>
      </w:r>
      <w:r w:rsidRPr="00703908">
        <w:rPr>
          <w:rStyle w:val="StyleBoldUnderline"/>
        </w:rPr>
        <w:lastRenderedPageBreak/>
        <w:t>attacks</w:t>
      </w:r>
      <w:r w:rsidRPr="00703908">
        <w:t>¶</w:t>
      </w:r>
      <w:r w:rsidRPr="00703908">
        <w:rPr>
          <w:rStyle w:val="StyleBoldUnderline"/>
        </w:rPr>
        <w:t xml:space="preserve"> on</w:t>
      </w:r>
      <w:r w:rsidRPr="00703908">
        <w:t>¶</w:t>
      </w:r>
      <w:r w:rsidRPr="00703908">
        <w:rPr>
          <w:rStyle w:val="StyleBoldUnderline"/>
        </w:rPr>
        <w:t xml:space="preserve"> the</w:t>
      </w:r>
      <w:r w:rsidRPr="00703908">
        <w:t>¶</w:t>
      </w:r>
      <w:r w:rsidRPr="00703908">
        <w:rPr>
          <w:rStyle w:val="StyleBoldUnderline"/>
        </w:rPr>
        <w:t xml:space="preserve"> Homeland,</w:t>
      </w:r>
      <w:r w:rsidRPr="00703908">
        <w:t>¶</w:t>
      </w:r>
      <w:r w:rsidRPr="00703908">
        <w:rPr>
          <w:sz w:val="10"/>
        </w:rPr>
        <w:t xml:space="preserve"> </w:t>
      </w:r>
      <w:r w:rsidRPr="00703908">
        <w:rPr>
          <w:rStyle w:val="Emphasis"/>
        </w:rPr>
        <w:t>is</w:t>
      </w:r>
      <w:r w:rsidRPr="00703908">
        <w:rPr>
          <w:rStyle w:val="Emphasis"/>
          <w:b w:val="0"/>
          <w:sz w:val="12"/>
          <w:u w:val="none"/>
        </w:rPr>
        <w:t>¶</w:t>
      </w:r>
      <w:r w:rsidRPr="00703908">
        <w:rPr>
          <w:rStyle w:val="Emphasis"/>
        </w:rPr>
        <w:t xml:space="preserve"> central</w:t>
      </w:r>
      <w:r w:rsidRPr="00703908">
        <w:rPr>
          <w:rStyle w:val="Emphasis"/>
          <w:b w:val="0"/>
          <w:sz w:val="12"/>
          <w:u w:val="none"/>
        </w:rPr>
        <w:t>¶</w:t>
      </w:r>
      <w:r w:rsidRPr="00703908">
        <w:rPr>
          <w:rStyle w:val="Emphasis"/>
        </w:rPr>
        <w:t xml:space="preserve"> to</w:t>
      </w:r>
      <w:r w:rsidRPr="00703908">
        <w:rPr>
          <w:rStyle w:val="Emphasis"/>
          <w:b w:val="0"/>
          <w:sz w:val="12"/>
          <w:u w:val="none"/>
        </w:rPr>
        <w:t>¶</w:t>
      </w:r>
      <w:r w:rsidRPr="00703908">
        <w:rPr>
          <w:rStyle w:val="Emphasis"/>
        </w:rPr>
        <w:t xml:space="preserve"> their</w:t>
      </w:r>
      <w:r w:rsidRPr="00703908">
        <w:rPr>
          <w:rStyle w:val="Emphasis"/>
          <w:b w:val="0"/>
          <w:sz w:val="12"/>
          <w:u w:val="none"/>
        </w:rPr>
        <w:t>¶</w:t>
      </w:r>
      <w:r w:rsidRPr="00703908">
        <w:rPr>
          <w:rStyle w:val="Emphasis"/>
        </w:rPr>
        <w:t xml:space="preserve"> military</w:t>
      </w:r>
      <w:r w:rsidRPr="00703908">
        <w:rPr>
          <w:rStyle w:val="Emphasis"/>
          <w:b w:val="0"/>
          <w:sz w:val="12"/>
          <w:u w:val="none"/>
        </w:rPr>
        <w:t>¶</w:t>
      </w:r>
      <w:r w:rsidRPr="00703908">
        <w:rPr>
          <w:rStyle w:val="Emphasis"/>
        </w:rPr>
        <w:t xml:space="preserve"> doctrine</w:t>
      </w:r>
      <w:r w:rsidRPr="00703908">
        <w:rPr>
          <w:sz w:val="10"/>
        </w:rPr>
        <w:t>.</w:t>
      </w:r>
      <w:r w:rsidRPr="00703908">
        <w:rPr>
          <w:sz w:val="12"/>
        </w:rPr>
        <w:t>¶</w:t>
      </w:r>
      <w:r w:rsidRPr="00703908">
        <w:rPr>
          <w:sz w:val="10"/>
        </w:rPr>
        <w:t xml:space="preserve"> </w:t>
      </w:r>
      <w:r w:rsidRPr="00703908">
        <w:rPr>
          <w:rStyle w:val="StyleBoldUnderline"/>
        </w:rPr>
        <w:t>These</w:t>
      </w:r>
      <w:r w:rsidRPr="00703908">
        <w:t>¶</w:t>
      </w:r>
      <w:r w:rsidRPr="00703908">
        <w:rPr>
          <w:rStyle w:val="StyleBoldUnderline"/>
        </w:rPr>
        <w:t xml:space="preserve"> states</w:t>
      </w:r>
      <w:r w:rsidRPr="00703908">
        <w:t>¶</w:t>
      </w:r>
      <w:r w:rsidRPr="00703908">
        <w:rPr>
          <w:rStyle w:val="StyleBoldUnderline"/>
        </w:rPr>
        <w:t xml:space="preserve"> have</w:t>
      </w:r>
      <w:r w:rsidRPr="00703908">
        <w:t>¶</w:t>
      </w:r>
      <w:r w:rsidRPr="00703908">
        <w:rPr>
          <w:rStyle w:val="StyleBoldUnderline"/>
        </w:rPr>
        <w:t xml:space="preserve"> embraced</w:t>
      </w:r>
      <w:r w:rsidRPr="00703908">
        <w:t>¶</w:t>
      </w:r>
      <w:r w:rsidRPr="00703908">
        <w:rPr>
          <w:rStyle w:val="StyleBoldUnderline"/>
        </w:rPr>
        <w:t xml:space="preserve"> the</w:t>
      </w:r>
      <w:r w:rsidRPr="00703908">
        <w:t>¶</w:t>
      </w:r>
      <w:r w:rsidRPr="00703908">
        <w:rPr>
          <w:rStyle w:val="StyleBoldUnderline"/>
        </w:rPr>
        <w:t xml:space="preserve"> concept</w:t>
      </w:r>
      <w:r w:rsidRPr="00703908">
        <w:t>¶</w:t>
      </w:r>
      <w:r w:rsidRPr="00703908">
        <w:rPr>
          <w:rStyle w:val="StyleBoldUnderline"/>
        </w:rPr>
        <w:t xml:space="preserve"> of</w:t>
      </w:r>
      <w:r w:rsidRPr="00703908">
        <w:t>¶</w:t>
      </w:r>
      <w:r w:rsidRPr="00703908">
        <w:rPr>
          <w:rStyle w:val="StyleBoldUnderline"/>
        </w:rPr>
        <w:t xml:space="preserve"> using</w:t>
      </w:r>
      <w:r w:rsidRPr="00703908">
        <w:t>¶</w:t>
      </w:r>
      <w:r w:rsidRPr="00703908">
        <w:rPr>
          <w:rStyle w:val="StyleBoldUnderline"/>
        </w:rPr>
        <w:t xml:space="preserve"> designated</w:t>
      </w:r>
      <w:r w:rsidRPr="00703908">
        <w:t>¶</w:t>
      </w:r>
      <w:r w:rsidRPr="00703908">
        <w:rPr>
          <w:rStyle w:val="StyleBoldUnderline"/>
        </w:rPr>
        <w:t xml:space="preserve"> terrorist</w:t>
      </w:r>
      <w:r w:rsidRPr="00703908">
        <w:t>¶</w:t>
      </w:r>
      <w:r w:rsidRPr="00703908">
        <w:rPr>
          <w:rStyle w:val="StyleBoldUnderline"/>
        </w:rPr>
        <w:t xml:space="preserve"> organizations</w:t>
      </w:r>
      <w:r w:rsidRPr="00703908">
        <w:t>¶</w:t>
      </w:r>
      <w:r w:rsidRPr="00703908">
        <w:rPr>
          <w:rStyle w:val="StyleBoldUnderline"/>
        </w:rPr>
        <w:t xml:space="preserve"> as</w:t>
      </w:r>
      <w:r w:rsidRPr="00703908">
        <w:t>¶</w:t>
      </w:r>
      <w:r w:rsidRPr="00703908">
        <w:rPr>
          <w:rStyle w:val="StyleBoldUnderline"/>
        </w:rPr>
        <w:t xml:space="preserve"> proxies</w:t>
      </w:r>
      <w:r w:rsidRPr="00703908">
        <w:t>¶</w:t>
      </w:r>
      <w:r w:rsidRPr="00703908">
        <w:rPr>
          <w:sz w:val="10"/>
        </w:rPr>
        <w:t xml:space="preserve"> for</w:t>
      </w:r>
      <w:r w:rsidRPr="00703908">
        <w:rPr>
          <w:sz w:val="12"/>
        </w:rPr>
        <w:t>¶</w:t>
      </w:r>
      <w:r w:rsidRPr="00703908">
        <w:rPr>
          <w:sz w:val="10"/>
        </w:rPr>
        <w:t xml:space="preserve"> furthering</w:t>
      </w:r>
      <w:r w:rsidRPr="00703908">
        <w:rPr>
          <w:sz w:val="12"/>
        </w:rPr>
        <w:t>¶</w:t>
      </w:r>
      <w:r w:rsidRPr="00703908">
        <w:rPr>
          <w:sz w:val="10"/>
        </w:rPr>
        <w:t xml:space="preserve"> their</w:t>
      </w:r>
      <w:r w:rsidRPr="00703908">
        <w:rPr>
          <w:sz w:val="12"/>
        </w:rPr>
        <w:t>¶</w:t>
      </w:r>
      <w:r w:rsidRPr="00703908">
        <w:rPr>
          <w:sz w:val="10"/>
        </w:rPr>
        <w:t xml:space="preserve"> regional</w:t>
      </w:r>
      <w:r w:rsidRPr="00703908">
        <w:rPr>
          <w:sz w:val="12"/>
        </w:rPr>
        <w:t>¶</w:t>
      </w:r>
      <w:r w:rsidRPr="00703908">
        <w:rPr>
          <w:sz w:val="10"/>
        </w:rPr>
        <w:t xml:space="preserve"> goals</w:t>
      </w:r>
      <w:r w:rsidRPr="00703908">
        <w:rPr>
          <w:sz w:val="12"/>
        </w:rPr>
        <w:t>¶</w:t>
      </w:r>
      <w:r w:rsidRPr="00703908">
        <w:rPr>
          <w:sz w:val="10"/>
        </w:rPr>
        <w:t xml:space="preserve"> and</w:t>
      </w:r>
      <w:r w:rsidRPr="00703908">
        <w:rPr>
          <w:sz w:val="12"/>
        </w:rPr>
        <w:t>¶</w:t>
      </w:r>
      <w:r w:rsidRPr="00703908">
        <w:rPr>
          <w:sz w:val="10"/>
        </w:rPr>
        <w:t xml:space="preserve"> as</w:t>
      </w:r>
      <w:r w:rsidRPr="00703908">
        <w:rPr>
          <w:sz w:val="12"/>
        </w:rPr>
        <w:t>¶</w:t>
      </w:r>
      <w:r w:rsidRPr="00703908">
        <w:rPr>
          <w:sz w:val="10"/>
        </w:rPr>
        <w:t xml:space="preserve"> instruments</w:t>
      </w:r>
      <w:r w:rsidRPr="00703908">
        <w:rPr>
          <w:sz w:val="12"/>
        </w:rPr>
        <w:t>¶</w:t>
      </w:r>
      <w:r w:rsidRPr="00703908">
        <w:rPr>
          <w:sz w:val="10"/>
        </w:rPr>
        <w:t xml:space="preserve"> of</w:t>
      </w:r>
      <w:r w:rsidRPr="00703908">
        <w:rPr>
          <w:sz w:val="12"/>
        </w:rPr>
        <w:t>¶</w:t>
      </w:r>
      <w:r w:rsidRPr="00703908">
        <w:rPr>
          <w:sz w:val="10"/>
        </w:rPr>
        <w:t xml:space="preserve"> statecraft.</w:t>
      </w:r>
      <w:r w:rsidRPr="00703908">
        <w:rPr>
          <w:sz w:val="12"/>
        </w:rPr>
        <w:t>¶</w:t>
      </w:r>
      <w:r w:rsidRPr="00703908">
        <w:rPr>
          <w:sz w:val="10"/>
        </w:rPr>
        <w:t xml:space="preserve"> This</w:t>
      </w:r>
      <w:r w:rsidRPr="00703908">
        <w:rPr>
          <w:sz w:val="12"/>
        </w:rPr>
        <w:t>¶</w:t>
      </w:r>
      <w:r w:rsidRPr="00703908">
        <w:rPr>
          <w:sz w:val="10"/>
        </w:rPr>
        <w:t xml:space="preserve"> has</w:t>
      </w:r>
      <w:r w:rsidRPr="00703908">
        <w:rPr>
          <w:sz w:val="12"/>
        </w:rPr>
        <w:t>¶</w:t>
      </w:r>
      <w:r w:rsidRPr="00703908">
        <w:rPr>
          <w:sz w:val="10"/>
        </w:rPr>
        <w:t xml:space="preserve"> afforded</w:t>
      </w:r>
      <w:r w:rsidRPr="00703908">
        <w:rPr>
          <w:sz w:val="12"/>
        </w:rPr>
        <w:t>¶</w:t>
      </w:r>
      <w:r w:rsidRPr="00703908">
        <w:rPr>
          <w:sz w:val="10"/>
        </w:rPr>
        <w:t xml:space="preserve"> state</w:t>
      </w:r>
      <w:r w:rsidRPr="00703908">
        <w:rPr>
          <w:sz w:val="12"/>
        </w:rPr>
        <w:t>¶</w:t>
      </w:r>
      <w:r w:rsidRPr="00703908">
        <w:rPr>
          <w:sz w:val="10"/>
        </w:rPr>
        <w:t xml:space="preserve"> protection</w:t>
      </w:r>
      <w:r w:rsidRPr="00703908">
        <w:rPr>
          <w:sz w:val="12"/>
        </w:rPr>
        <w:t>¶</w:t>
      </w:r>
      <w:r w:rsidRPr="00703908">
        <w:rPr>
          <w:sz w:val="10"/>
        </w:rPr>
        <w:t xml:space="preserve"> to</w:t>
      </w:r>
      <w:r w:rsidRPr="00703908">
        <w:rPr>
          <w:sz w:val="12"/>
        </w:rPr>
        <w:t>¶</w:t>
      </w:r>
      <w:r w:rsidRPr="00703908">
        <w:rPr>
          <w:sz w:val="10"/>
        </w:rPr>
        <w:t xml:space="preserve"> these</w:t>
      </w:r>
      <w:r w:rsidRPr="00703908">
        <w:rPr>
          <w:sz w:val="12"/>
        </w:rPr>
        <w:t>¶</w:t>
      </w:r>
      <w:r w:rsidRPr="00703908">
        <w:rPr>
          <w:sz w:val="10"/>
        </w:rPr>
        <w:t xml:space="preserve"> groups</w:t>
      </w:r>
      <w:r w:rsidRPr="00703908">
        <w:rPr>
          <w:sz w:val="12"/>
        </w:rPr>
        <w:t>¶</w:t>
      </w:r>
      <w:r w:rsidRPr="00703908">
        <w:rPr>
          <w:sz w:val="10"/>
        </w:rPr>
        <w:t xml:space="preserve"> and</w:t>
      </w:r>
      <w:r w:rsidRPr="00703908">
        <w:rPr>
          <w:sz w:val="12"/>
        </w:rPr>
        <w:t>¶</w:t>
      </w:r>
      <w:r w:rsidRPr="00703908">
        <w:rPr>
          <w:sz w:val="10"/>
        </w:rPr>
        <w:t xml:space="preserve"> accelerated</w:t>
      </w:r>
      <w:r w:rsidRPr="00703908">
        <w:rPr>
          <w:sz w:val="12"/>
        </w:rPr>
        <w:t>¶</w:t>
      </w:r>
      <w:r w:rsidRPr="00703908">
        <w:rPr>
          <w:sz w:val="10"/>
        </w:rPr>
        <w:t xml:space="preserve"> the</w:t>
      </w:r>
      <w:r w:rsidRPr="00703908">
        <w:rPr>
          <w:sz w:val="12"/>
        </w:rPr>
        <w:t>¶</w:t>
      </w:r>
      <w:r w:rsidRPr="00703908">
        <w:rPr>
          <w:sz w:val="10"/>
        </w:rPr>
        <w:t xml:space="preserve"> criminalization</w:t>
      </w:r>
      <w:r w:rsidRPr="00703908">
        <w:rPr>
          <w:sz w:val="12"/>
        </w:rPr>
        <w:t>¶</w:t>
      </w:r>
      <w:r w:rsidRPr="00703908">
        <w:rPr>
          <w:sz w:val="10"/>
        </w:rPr>
        <w:t xml:space="preserve"> of</w:t>
      </w:r>
      <w:r w:rsidRPr="00703908">
        <w:rPr>
          <w:sz w:val="12"/>
        </w:rPr>
        <w:t>¶</w:t>
      </w:r>
      <w:r w:rsidRPr="00703908">
        <w:rPr>
          <w:sz w:val="10"/>
        </w:rPr>
        <w:t xml:space="preserve"> the</w:t>
      </w:r>
      <w:r w:rsidRPr="00703908">
        <w:rPr>
          <w:sz w:val="12"/>
        </w:rPr>
        <w:t>¶</w:t>
      </w:r>
      <w:r w:rsidRPr="00703908">
        <w:rPr>
          <w:sz w:val="10"/>
        </w:rPr>
        <w:t xml:space="preserve"> states</w:t>
      </w:r>
      <w:r w:rsidRPr="00703908">
        <w:rPr>
          <w:sz w:val="12"/>
        </w:rPr>
        <w:t>¶</w:t>
      </w:r>
      <w:r w:rsidRPr="00703908">
        <w:rPr>
          <w:sz w:val="10"/>
        </w:rPr>
        <w:t xml:space="preserve"> themselves</w:t>
      </w:r>
      <w:r w:rsidRPr="00703908">
        <w:rPr>
          <w:sz w:val="12"/>
        </w:rPr>
        <w:t>¶</w:t>
      </w:r>
      <w:r w:rsidRPr="00703908">
        <w:rPr>
          <w:sz w:val="10"/>
        </w:rPr>
        <w:t xml:space="preserve"> while</w:t>
      </w:r>
      <w:r w:rsidRPr="00703908">
        <w:rPr>
          <w:sz w:val="12"/>
        </w:rPr>
        <w:t>¶</w:t>
      </w:r>
      <w:r w:rsidRPr="00703908">
        <w:rPr>
          <w:sz w:val="10"/>
        </w:rPr>
        <w:t xml:space="preserve"> also</w:t>
      </w:r>
      <w:r w:rsidRPr="00703908">
        <w:rPr>
          <w:sz w:val="12"/>
        </w:rPr>
        <w:t>¶</w:t>
      </w:r>
      <w:r w:rsidRPr="00703908">
        <w:rPr>
          <w:sz w:val="10"/>
        </w:rPr>
        <w:t xml:space="preserve"> spreading</w:t>
      </w:r>
      <w:r w:rsidRPr="00703908">
        <w:rPr>
          <w:sz w:val="12"/>
        </w:rPr>
        <w:t>¶</w:t>
      </w:r>
      <w:r w:rsidRPr="00703908">
        <w:rPr>
          <w:sz w:val="10"/>
        </w:rPr>
        <w:t xml:space="preserve"> support</w:t>
      </w:r>
      <w:r w:rsidRPr="00703908">
        <w:rPr>
          <w:sz w:val="12"/>
        </w:rPr>
        <w:t>¶</w:t>
      </w:r>
      <w:r w:rsidRPr="00703908">
        <w:rPr>
          <w:sz w:val="10"/>
        </w:rPr>
        <w:t xml:space="preserve"> to</w:t>
      </w:r>
      <w:r w:rsidRPr="00703908">
        <w:rPr>
          <w:sz w:val="12"/>
        </w:rPr>
        <w:t>¶</w:t>
      </w:r>
      <w:r w:rsidRPr="00703908">
        <w:rPr>
          <w:sz w:val="10"/>
        </w:rPr>
        <w:t xml:space="preserve"> fellow</w:t>
      </w:r>
      <w:r w:rsidRPr="00703908">
        <w:rPr>
          <w:sz w:val="12"/>
        </w:rPr>
        <w:t>¶</w:t>
      </w:r>
      <w:r w:rsidRPr="00703908">
        <w:rPr>
          <w:sz w:val="10"/>
        </w:rPr>
        <w:t xml:space="preserve"> radicals</w:t>
      </w:r>
      <w:r w:rsidRPr="00703908">
        <w:rPr>
          <w:sz w:val="12"/>
        </w:rPr>
        <w:t>¶</w:t>
      </w:r>
      <w:r w:rsidRPr="00703908">
        <w:rPr>
          <w:sz w:val="10"/>
        </w:rPr>
        <w:t xml:space="preserve"> seeking</w:t>
      </w:r>
      <w:r w:rsidRPr="00703908">
        <w:rPr>
          <w:sz w:val="12"/>
        </w:rPr>
        <w:t>¶</w:t>
      </w:r>
      <w:r w:rsidRPr="00703908">
        <w:rPr>
          <w:sz w:val="10"/>
        </w:rPr>
        <w:t xml:space="preserve"> to</w:t>
      </w:r>
      <w:r w:rsidRPr="00703908">
        <w:rPr>
          <w:sz w:val="12"/>
        </w:rPr>
        <w:t>¶</w:t>
      </w:r>
      <w:r w:rsidRPr="00703908">
        <w:rPr>
          <w:sz w:val="10"/>
        </w:rPr>
        <w:t xml:space="preserve"> subvert</w:t>
      </w:r>
      <w:r w:rsidRPr="00703908">
        <w:rPr>
          <w:sz w:val="12"/>
        </w:rPr>
        <w:t>¶</w:t>
      </w:r>
      <w:r w:rsidRPr="00703908">
        <w:rPr>
          <w:sz w:val="10"/>
        </w:rPr>
        <w:t xml:space="preserve"> regional</w:t>
      </w:r>
      <w:r w:rsidRPr="00703908">
        <w:rPr>
          <w:sz w:val="12"/>
        </w:rPr>
        <w:t>¶</w:t>
      </w:r>
      <w:r w:rsidRPr="00703908">
        <w:rPr>
          <w:sz w:val="10"/>
        </w:rPr>
        <w:t xml:space="preserve"> democracies</w:t>
      </w:r>
      <w:r w:rsidRPr="00703908">
        <w:rPr>
          <w:sz w:val="12"/>
        </w:rPr>
        <w:t>¶</w:t>
      </w:r>
      <w:r w:rsidRPr="00703908">
        <w:rPr>
          <w:sz w:val="10"/>
        </w:rPr>
        <w:t xml:space="preserve"> toward</w:t>
      </w:r>
      <w:r w:rsidRPr="00703908">
        <w:rPr>
          <w:sz w:val="12"/>
        </w:rPr>
        <w:t>¶</w:t>
      </w:r>
      <w:r w:rsidRPr="00703908">
        <w:rPr>
          <w:sz w:val="10"/>
        </w:rPr>
        <w:t xml:space="preserve"> similar</w:t>
      </w:r>
      <w:r w:rsidRPr="00703908">
        <w:rPr>
          <w:sz w:val="12"/>
        </w:rPr>
        <w:t>¶</w:t>
      </w:r>
      <w:r w:rsidRPr="00703908">
        <w:rPr>
          <w:sz w:val="10"/>
        </w:rPr>
        <w:t xml:space="preserve"> ends.</w:t>
      </w:r>
      <w:r w:rsidRPr="00703908">
        <w:rPr>
          <w:sz w:val="12"/>
        </w:rPr>
        <w:t>¶</w:t>
      </w:r>
      <w:r w:rsidRPr="00703908">
        <w:rPr>
          <w:sz w:val="10"/>
        </w:rPr>
        <w:t xml:space="preserve"> </w:t>
      </w:r>
      <w:r w:rsidRPr="00703908">
        <w:rPr>
          <w:rStyle w:val="StyleBoldUnderline"/>
        </w:rPr>
        <w:t>This</w:t>
      </w:r>
      <w:r w:rsidRPr="00703908">
        <w:t>¶</w:t>
      </w:r>
      <w:r w:rsidRPr="00703908">
        <w:rPr>
          <w:rStyle w:val="StyleBoldUnderline"/>
        </w:rPr>
        <w:t xml:space="preserve"> combination</w:t>
      </w:r>
      <w:r w:rsidRPr="00703908">
        <w:t>¶</w:t>
      </w:r>
      <w:r w:rsidRPr="00703908">
        <w:rPr>
          <w:rStyle w:val="StyleBoldUnderline"/>
        </w:rPr>
        <w:t xml:space="preserve"> of</w:t>
      </w:r>
      <w:r w:rsidRPr="00703908">
        <w:t>¶</w:t>
      </w:r>
      <w:r w:rsidRPr="00703908">
        <w:rPr>
          <w:rStyle w:val="StyleBoldUnderline"/>
        </w:rPr>
        <w:t xml:space="preserve"> relationships</w:t>
      </w:r>
      <w:r w:rsidRPr="00703908">
        <w:rPr>
          <w:sz w:val="12"/>
        </w:rPr>
        <w:t>¶</w:t>
      </w:r>
      <w:r w:rsidRPr="00703908">
        <w:rPr>
          <w:sz w:val="10"/>
        </w:rPr>
        <w:t xml:space="preserve"> -­</w:t>
      </w:r>
      <w:r w:rsidRPr="00703908">
        <w:rPr>
          <w:rFonts w:ascii="Cambria Math" w:hAnsi="Cambria Math" w:cs="Cambria Math"/>
          <w:sz w:val="10"/>
        </w:rPr>
        <w:t>‐</w:t>
      </w:r>
      <w:r w:rsidRPr="00703908">
        <w:rPr>
          <w:sz w:val="10"/>
        </w:rPr>
        <w:t>-­</w:t>
      </w:r>
      <w:r w:rsidRPr="00703908">
        <w:rPr>
          <w:rFonts w:ascii="Cambria Math" w:hAnsi="Cambria Math" w:cs="Cambria Math"/>
          <w:sz w:val="10"/>
        </w:rPr>
        <w:t>‐</w:t>
      </w:r>
      <w:r w:rsidRPr="00703908">
        <w:rPr>
          <w:sz w:val="12"/>
        </w:rPr>
        <w:t>¶</w:t>
      </w:r>
      <w:r w:rsidRPr="00703908">
        <w:rPr>
          <w:sz w:val="10"/>
        </w:rPr>
        <w:t xml:space="preserve"> </w:t>
      </w:r>
      <w:r w:rsidRPr="00703908">
        <w:rPr>
          <w:rStyle w:val="StyleBoldUnderline"/>
        </w:rPr>
        <w:t>Iran</w:t>
      </w:r>
      <w:r w:rsidRPr="00703908">
        <w:t>¶</w:t>
      </w:r>
      <w:r w:rsidRPr="00703908">
        <w:rPr>
          <w:rStyle w:val="StyleBoldUnderline"/>
        </w:rPr>
        <w:t xml:space="preserve"> to</w:t>
      </w:r>
      <w:r w:rsidRPr="00703908">
        <w:t>¶</w:t>
      </w:r>
      <w:r w:rsidRPr="00703908">
        <w:rPr>
          <w:rStyle w:val="StyleBoldUnderline"/>
        </w:rPr>
        <w:t xml:space="preserve"> Hezbollah,</w:t>
      </w:r>
      <w:r w:rsidRPr="00703908">
        <w:t>¶</w:t>
      </w:r>
      <w:r w:rsidRPr="00703908">
        <w:rPr>
          <w:rStyle w:val="StyleBoldUnderline"/>
        </w:rPr>
        <w:t xml:space="preserve"> Iran</w:t>
      </w:r>
      <w:r w:rsidRPr="00703908">
        <w:t>¶</w:t>
      </w:r>
      <w:r w:rsidRPr="00703908">
        <w:rPr>
          <w:rStyle w:val="StyleBoldUnderline"/>
        </w:rPr>
        <w:t xml:space="preserve"> to</w:t>
      </w:r>
      <w:r w:rsidRPr="00703908">
        <w:t>¶</w:t>
      </w:r>
      <w:r w:rsidRPr="00703908">
        <w:rPr>
          <w:rStyle w:val="StyleBoldUnderline"/>
        </w:rPr>
        <w:t xml:space="preserve"> Venezuela</w:t>
      </w:r>
      <w:r w:rsidRPr="00703908">
        <w:t>¶</w:t>
      </w:r>
      <w:r w:rsidRPr="00703908">
        <w:rPr>
          <w:rStyle w:val="StyleBoldUnderline"/>
        </w:rPr>
        <w:t xml:space="preserve"> and</w:t>
      </w:r>
      <w:r w:rsidRPr="00703908">
        <w:t>¶</w:t>
      </w:r>
      <w:r w:rsidRPr="00703908">
        <w:rPr>
          <w:rStyle w:val="StyleBoldUnderline"/>
        </w:rPr>
        <w:t xml:space="preserve"> the</w:t>
      </w:r>
      <w:r w:rsidRPr="00703908">
        <w:t>¶</w:t>
      </w:r>
      <w:r w:rsidRPr="00703908">
        <w:rPr>
          <w:rStyle w:val="StyleBoldUnderline"/>
        </w:rPr>
        <w:t xml:space="preserve"> Bolivarian</w:t>
      </w:r>
      <w:r w:rsidRPr="00703908">
        <w:t>¶</w:t>
      </w:r>
      <w:r w:rsidRPr="00703908">
        <w:rPr>
          <w:rStyle w:val="StyleBoldUnderline"/>
        </w:rPr>
        <w:t xml:space="preserve"> states;</w:t>
      </w:r>
      <w:r w:rsidRPr="00703908">
        <w:t>¶</w:t>
      </w:r>
      <w:r w:rsidRPr="00703908">
        <w:rPr>
          <w:rStyle w:val="StyleBoldUnderline"/>
        </w:rPr>
        <w:t xml:space="preserve"> Venezuela’s</w:t>
      </w:r>
      <w:r w:rsidRPr="00703908">
        <w:t>¶</w:t>
      </w:r>
      <w:r w:rsidRPr="00703908">
        <w:rPr>
          <w:rStyle w:val="StyleBoldUnderline"/>
        </w:rPr>
        <w:t xml:space="preserve"> ties</w:t>
      </w:r>
      <w:r w:rsidRPr="00703908">
        <w:t>¶</w:t>
      </w:r>
      <w:r w:rsidRPr="00703908">
        <w:rPr>
          <w:rStyle w:val="StyleBoldUnderline"/>
        </w:rPr>
        <w:t xml:space="preserve"> to</w:t>
      </w:r>
      <w:r w:rsidRPr="00703908">
        <w:t>¶</w:t>
      </w:r>
      <w:r w:rsidRPr="00703908">
        <w:rPr>
          <w:rStyle w:val="StyleBoldUnderline"/>
        </w:rPr>
        <w:t xml:space="preserve"> the</w:t>
      </w:r>
      <w:r w:rsidRPr="00703908">
        <w:t>¶</w:t>
      </w:r>
      <w:r w:rsidRPr="00703908">
        <w:rPr>
          <w:rStyle w:val="StyleBoldUnderline"/>
        </w:rPr>
        <w:t xml:space="preserve"> FARC</w:t>
      </w:r>
      <w:r w:rsidRPr="00703908">
        <w:t>¶</w:t>
      </w:r>
      <w:r w:rsidRPr="00703908">
        <w:rPr>
          <w:sz w:val="10"/>
        </w:rPr>
        <w:t xml:space="preserve"> and</w:t>
      </w:r>
      <w:r w:rsidRPr="00703908">
        <w:rPr>
          <w:sz w:val="12"/>
        </w:rPr>
        <w:t>¶</w:t>
      </w:r>
      <w:r w:rsidRPr="00703908">
        <w:rPr>
          <w:sz w:val="10"/>
        </w:rPr>
        <w:t xml:space="preserve"> the</w:t>
      </w:r>
      <w:r w:rsidRPr="00703908">
        <w:rPr>
          <w:sz w:val="12"/>
        </w:rPr>
        <w:t>¶</w:t>
      </w:r>
      <w:r w:rsidRPr="00703908">
        <w:rPr>
          <w:sz w:val="10"/>
        </w:rPr>
        <w:t xml:space="preserve"> growing</w:t>
      </w:r>
      <w:r w:rsidRPr="00703908">
        <w:rPr>
          <w:sz w:val="12"/>
        </w:rPr>
        <w:t>¶</w:t>
      </w:r>
      <w:r w:rsidRPr="00703908">
        <w:rPr>
          <w:sz w:val="10"/>
        </w:rPr>
        <w:t xml:space="preserve"> evidence</w:t>
      </w:r>
      <w:r w:rsidRPr="00703908">
        <w:rPr>
          <w:sz w:val="12"/>
        </w:rPr>
        <w:t>¶</w:t>
      </w:r>
      <w:r w:rsidRPr="00703908">
        <w:rPr>
          <w:sz w:val="10"/>
        </w:rPr>
        <w:t xml:space="preserve"> of</w:t>
      </w:r>
      <w:r w:rsidRPr="00703908">
        <w:rPr>
          <w:sz w:val="12"/>
        </w:rPr>
        <w:t>¶</w:t>
      </w:r>
      <w:r w:rsidRPr="00703908">
        <w:rPr>
          <w:sz w:val="10"/>
        </w:rPr>
        <w:t xml:space="preserve"> joint</w:t>
      </w:r>
      <w:r w:rsidRPr="00703908">
        <w:rPr>
          <w:sz w:val="12"/>
        </w:rPr>
        <w:t>¶</w:t>
      </w:r>
      <w:r w:rsidRPr="00703908">
        <w:rPr>
          <w:sz w:val="10"/>
        </w:rPr>
        <w:t xml:space="preserve"> Hezbollah</w:t>
      </w:r>
      <w:r w:rsidRPr="00703908">
        <w:rPr>
          <w:sz w:val="12"/>
        </w:rPr>
        <w:t>¶</w:t>
      </w:r>
      <w:r w:rsidRPr="00703908">
        <w:rPr>
          <w:sz w:val="10"/>
        </w:rPr>
        <w:t xml:space="preserve"> and</w:t>
      </w:r>
      <w:r w:rsidRPr="00703908">
        <w:rPr>
          <w:sz w:val="12"/>
        </w:rPr>
        <w:t>¶</w:t>
      </w:r>
      <w:r w:rsidRPr="00703908">
        <w:rPr>
          <w:sz w:val="10"/>
        </w:rPr>
        <w:t xml:space="preserve"> FARC</w:t>
      </w:r>
      <w:r w:rsidRPr="00703908">
        <w:rPr>
          <w:sz w:val="12"/>
        </w:rPr>
        <w:t>¶</w:t>
      </w:r>
      <w:r w:rsidRPr="00703908">
        <w:rPr>
          <w:sz w:val="10"/>
        </w:rPr>
        <w:t xml:space="preserve"> drug</w:t>
      </w:r>
      <w:r w:rsidRPr="00703908">
        <w:rPr>
          <w:sz w:val="12"/>
        </w:rPr>
        <w:t>¶</w:t>
      </w:r>
      <w:r w:rsidRPr="00703908">
        <w:rPr>
          <w:sz w:val="10"/>
        </w:rPr>
        <w:t xml:space="preserve"> transnational</w:t>
      </w:r>
      <w:r w:rsidRPr="00703908">
        <w:rPr>
          <w:sz w:val="12"/>
        </w:rPr>
        <w:t>¶</w:t>
      </w:r>
      <w:r w:rsidRPr="00703908">
        <w:rPr>
          <w:sz w:val="10"/>
        </w:rPr>
        <w:t xml:space="preserve"> and</w:t>
      </w:r>
      <w:r w:rsidRPr="00703908">
        <w:rPr>
          <w:sz w:val="12"/>
        </w:rPr>
        <w:t>¶</w:t>
      </w:r>
      <w:r w:rsidRPr="00703908">
        <w:rPr>
          <w:sz w:val="10"/>
        </w:rPr>
        <w:t xml:space="preserve"> transcontinental</w:t>
      </w:r>
      <w:r w:rsidRPr="00703908">
        <w:rPr>
          <w:sz w:val="12"/>
        </w:rPr>
        <w:t>¶</w:t>
      </w:r>
      <w:r w:rsidRPr="00703908">
        <w:rPr>
          <w:sz w:val="10"/>
        </w:rPr>
        <w:t xml:space="preserve"> trafficking</w:t>
      </w:r>
      <w:r w:rsidRPr="00703908">
        <w:rPr>
          <w:sz w:val="12"/>
        </w:rPr>
        <w:t>¶</w:t>
      </w:r>
      <w:r w:rsidRPr="00703908">
        <w:rPr>
          <w:sz w:val="10"/>
        </w:rPr>
        <w:t xml:space="preserve"> activity</w:t>
      </w:r>
      <w:r w:rsidRPr="00703908">
        <w:rPr>
          <w:sz w:val="12"/>
        </w:rPr>
        <w:t>¶</w:t>
      </w:r>
      <w:r w:rsidRPr="00703908">
        <w:rPr>
          <w:sz w:val="10"/>
        </w:rPr>
        <w:t xml:space="preserve"> </w:t>
      </w:r>
      <w:r w:rsidRPr="00703908">
        <w:rPr>
          <w:rStyle w:val="StyleBoldUnderline"/>
        </w:rPr>
        <w:t>combine</w:t>
      </w:r>
      <w:r w:rsidRPr="00703908">
        <w:t>¶</w:t>
      </w:r>
      <w:r w:rsidRPr="00703908">
        <w:rPr>
          <w:rStyle w:val="StyleBoldUnderline"/>
        </w:rPr>
        <w:t xml:space="preserve"> to</w:t>
      </w:r>
      <w:r w:rsidRPr="00703908">
        <w:t>¶</w:t>
      </w:r>
      <w:r w:rsidRPr="00703908">
        <w:rPr>
          <w:rStyle w:val="StyleBoldUnderline"/>
        </w:rPr>
        <w:t xml:space="preserve"> indicate</w:t>
      </w:r>
      <w:r w:rsidRPr="00703908">
        <w:t>¶</w:t>
      </w:r>
      <w:r w:rsidRPr="00703908">
        <w:rPr>
          <w:rStyle w:val="StyleBoldUnderline"/>
        </w:rPr>
        <w:t xml:space="preserve"> that</w:t>
      </w:r>
      <w:r w:rsidRPr="00703908">
        <w:t>¶</w:t>
      </w:r>
      <w:r w:rsidRPr="00703908">
        <w:rPr>
          <w:rStyle w:val="StyleBoldUnderline"/>
        </w:rPr>
        <w:t xml:space="preserve"> Hezbollah’s</w:t>
      </w:r>
      <w:r w:rsidRPr="00703908">
        <w:t>¶</w:t>
      </w:r>
      <w:r w:rsidRPr="00703908">
        <w:rPr>
          <w:rStyle w:val="StyleBoldUnderline"/>
        </w:rPr>
        <w:t xml:space="preserve"> presence</w:t>
      </w:r>
      <w:r w:rsidRPr="00703908">
        <w:t>¶</w:t>
      </w:r>
      <w:r w:rsidRPr="00703908">
        <w:rPr>
          <w:rStyle w:val="StyleBoldUnderline"/>
        </w:rPr>
        <w:t xml:space="preserve"> constitutes</w:t>
      </w:r>
      <w:r w:rsidRPr="00703908">
        <w:t>¶</w:t>
      </w:r>
      <w:r w:rsidRPr="00703908">
        <w:rPr>
          <w:rStyle w:val="StyleBoldUnderline"/>
        </w:rPr>
        <w:t xml:space="preserve"> a</w:t>
      </w:r>
      <w:r w:rsidRPr="00703908">
        <w:rPr>
          <w:sz w:val="12"/>
        </w:rPr>
        <w:t>¶</w:t>
      </w:r>
      <w:r w:rsidRPr="00703908">
        <w:rPr>
          <w:sz w:val="10"/>
        </w:rPr>
        <w:t xml:space="preserve"> </w:t>
      </w:r>
      <w:r w:rsidRPr="00703908">
        <w:rPr>
          <w:rStyle w:val="Emphasis"/>
        </w:rPr>
        <w:t>significant</w:t>
      </w:r>
      <w:r w:rsidRPr="00703908">
        <w:rPr>
          <w:rStyle w:val="Emphasis"/>
          <w:b w:val="0"/>
          <w:sz w:val="12"/>
          <w:u w:val="none"/>
        </w:rPr>
        <w:t>¶</w:t>
      </w:r>
      <w:r w:rsidRPr="00703908">
        <w:rPr>
          <w:rStyle w:val="Emphasis"/>
        </w:rPr>
        <w:t xml:space="preserve"> threat</w:t>
      </w:r>
      <w:r w:rsidRPr="00703908">
        <w:rPr>
          <w:rStyle w:val="Emphasis"/>
          <w:b w:val="0"/>
          <w:sz w:val="12"/>
          <w:u w:val="none"/>
        </w:rPr>
        <w:t>¶</w:t>
      </w:r>
      <w:r w:rsidRPr="00703908">
        <w:rPr>
          <w:rStyle w:val="Emphasis"/>
        </w:rPr>
        <w:t xml:space="preserve"> to</w:t>
      </w:r>
      <w:r w:rsidRPr="00703908">
        <w:rPr>
          <w:rStyle w:val="Emphasis"/>
          <w:b w:val="0"/>
          <w:sz w:val="12"/>
          <w:u w:val="none"/>
        </w:rPr>
        <w:t>¶</w:t>
      </w:r>
      <w:r w:rsidRPr="00703908">
        <w:rPr>
          <w:rStyle w:val="Emphasis"/>
        </w:rPr>
        <w:t xml:space="preserve"> the</w:t>
      </w:r>
      <w:r w:rsidRPr="00703908">
        <w:rPr>
          <w:rStyle w:val="Emphasis"/>
          <w:b w:val="0"/>
          <w:sz w:val="12"/>
          <w:u w:val="none"/>
        </w:rPr>
        <w:t>¶</w:t>
      </w:r>
      <w:r w:rsidRPr="00703908">
        <w:rPr>
          <w:rStyle w:val="Emphasis"/>
        </w:rPr>
        <w:t xml:space="preserve"> U.S.</w:t>
      </w:r>
      <w:r w:rsidRPr="00703908">
        <w:rPr>
          <w:rStyle w:val="Emphasis"/>
          <w:b w:val="0"/>
          <w:sz w:val="12"/>
          <w:u w:val="none"/>
        </w:rPr>
        <w:t>¶</w:t>
      </w:r>
      <w:r w:rsidRPr="00703908">
        <w:rPr>
          <w:rStyle w:val="Emphasis"/>
        </w:rPr>
        <w:t xml:space="preserve"> Homeland</w:t>
      </w:r>
      <w:r w:rsidRPr="00703908">
        <w:rPr>
          <w:sz w:val="10"/>
        </w:rPr>
        <w:t>.</w:t>
      </w:r>
      <w:r w:rsidRPr="00703908">
        <w:rPr>
          <w:sz w:val="12"/>
        </w:rPr>
        <w:t>¶</w:t>
      </w:r>
      <w:r w:rsidRPr="00703908">
        <w:rPr>
          <w:sz w:val="10"/>
        </w:rPr>
        <w:t xml:space="preserve"> </w:t>
      </w:r>
      <w:r w:rsidRPr="00703908">
        <w:rPr>
          <w:rStyle w:val="StyleBoldUnderline"/>
        </w:rPr>
        <w:t>To</w:t>
      </w:r>
      <w:r w:rsidRPr="00703908">
        <w:t>¶</w:t>
      </w:r>
      <w:r w:rsidRPr="00703908">
        <w:rPr>
          <w:rStyle w:val="StyleBoldUnderline"/>
        </w:rPr>
        <w:t xml:space="preserve"> view</w:t>
      </w:r>
      <w:r w:rsidRPr="00703908">
        <w:t>¶</w:t>
      </w:r>
      <w:r w:rsidRPr="00703908">
        <w:rPr>
          <w:rStyle w:val="StyleBoldUnderline"/>
        </w:rPr>
        <w:t xml:space="preserve"> Hezbollah</w:t>
      </w:r>
      <w:r w:rsidRPr="00703908">
        <w:t>¶</w:t>
      </w:r>
      <w:r w:rsidRPr="00703908">
        <w:rPr>
          <w:rStyle w:val="StyleBoldUnderline"/>
        </w:rPr>
        <w:t xml:space="preserve"> as</w:t>
      </w:r>
      <w:r w:rsidRPr="00703908">
        <w:t>¶</w:t>
      </w:r>
      <w:r w:rsidRPr="00703908">
        <w:rPr>
          <w:rStyle w:val="StyleBoldUnderline"/>
        </w:rPr>
        <w:t xml:space="preserve"> an</w:t>
      </w:r>
      <w:r w:rsidRPr="00703908">
        <w:t>¶</w:t>
      </w:r>
      <w:r w:rsidRPr="00703908">
        <w:rPr>
          <w:rStyle w:val="StyleBoldUnderline"/>
        </w:rPr>
        <w:t xml:space="preserve"> isolated</w:t>
      </w:r>
      <w:r w:rsidRPr="00703908">
        <w:t>¶</w:t>
      </w:r>
      <w:r w:rsidRPr="00703908">
        <w:rPr>
          <w:rStyle w:val="StyleBoldUnderline"/>
        </w:rPr>
        <w:t xml:space="preserve"> actor</w:t>
      </w:r>
      <w:r w:rsidRPr="00703908">
        <w:t>¶</w:t>
      </w:r>
      <w:r w:rsidRPr="00703908">
        <w:rPr>
          <w:rStyle w:val="StyleBoldUnderline"/>
        </w:rPr>
        <w:t xml:space="preserve"> gaining</w:t>
      </w:r>
      <w:r w:rsidRPr="00703908">
        <w:t>¶</w:t>
      </w:r>
      <w:r w:rsidRPr="00703908">
        <w:rPr>
          <w:rStyle w:val="StyleBoldUnderline"/>
        </w:rPr>
        <w:t xml:space="preserve"> a</w:t>
      </w:r>
      <w:r w:rsidRPr="00703908">
        <w:t>¶</w:t>
      </w:r>
      <w:r w:rsidRPr="00703908">
        <w:rPr>
          <w:rStyle w:val="StyleBoldUnderline"/>
        </w:rPr>
        <w:t xml:space="preserve"> small</w:t>
      </w:r>
      <w:r w:rsidRPr="00703908">
        <w:t>¶</w:t>
      </w:r>
      <w:r w:rsidRPr="00703908">
        <w:rPr>
          <w:rStyle w:val="StyleBoldUnderline"/>
        </w:rPr>
        <w:t xml:space="preserve"> foothold</w:t>
      </w:r>
      <w:r w:rsidRPr="00703908">
        <w:rPr>
          <w:sz w:val="12"/>
        </w:rPr>
        <w:t>¶</w:t>
      </w:r>
      <w:r w:rsidRPr="00703908">
        <w:rPr>
          <w:sz w:val="10"/>
        </w:rPr>
        <w:t xml:space="preserve"> in</w:t>
      </w:r>
      <w:r w:rsidRPr="00703908">
        <w:rPr>
          <w:sz w:val="12"/>
        </w:rPr>
        <w:t>¶</w:t>
      </w:r>
      <w:r w:rsidRPr="00703908">
        <w:rPr>
          <w:sz w:val="10"/>
        </w:rPr>
        <w:t xml:space="preserve"> Latin</w:t>
      </w:r>
      <w:r w:rsidRPr="00703908">
        <w:rPr>
          <w:sz w:val="12"/>
        </w:rPr>
        <w:t>¶</w:t>
      </w:r>
      <w:r w:rsidRPr="00703908">
        <w:rPr>
          <w:sz w:val="10"/>
        </w:rPr>
        <w:t xml:space="preserve"> America,</w:t>
      </w:r>
      <w:r w:rsidRPr="00703908">
        <w:rPr>
          <w:sz w:val="12"/>
        </w:rPr>
        <w:t>¶</w:t>
      </w:r>
      <w:r w:rsidRPr="00703908">
        <w:rPr>
          <w:sz w:val="10"/>
        </w:rPr>
        <w:t xml:space="preserve"> as</w:t>
      </w:r>
      <w:r w:rsidRPr="00703908">
        <w:rPr>
          <w:sz w:val="12"/>
        </w:rPr>
        <w:t>¶</w:t>
      </w:r>
      <w:r w:rsidRPr="00703908">
        <w:rPr>
          <w:sz w:val="10"/>
        </w:rPr>
        <w:t xml:space="preserve"> is</w:t>
      </w:r>
      <w:r w:rsidRPr="00703908">
        <w:rPr>
          <w:sz w:val="12"/>
        </w:rPr>
        <w:t>¶</w:t>
      </w:r>
      <w:r w:rsidRPr="00703908">
        <w:rPr>
          <w:sz w:val="10"/>
        </w:rPr>
        <w:t xml:space="preserve"> often</w:t>
      </w:r>
      <w:r w:rsidRPr="00703908">
        <w:rPr>
          <w:sz w:val="12"/>
        </w:rPr>
        <w:t>¶</w:t>
      </w:r>
      <w:r w:rsidRPr="00703908">
        <w:rPr>
          <w:sz w:val="10"/>
        </w:rPr>
        <w:t xml:space="preserve"> done</w:t>
      </w:r>
      <w:r w:rsidRPr="00703908">
        <w:rPr>
          <w:sz w:val="12"/>
        </w:rPr>
        <w:t>¶</w:t>
      </w:r>
      <w:r w:rsidRPr="00703908">
        <w:rPr>
          <w:sz w:val="10"/>
        </w:rPr>
        <w:t xml:space="preserve"> in</w:t>
      </w:r>
      <w:r w:rsidRPr="00703908">
        <w:rPr>
          <w:sz w:val="12"/>
        </w:rPr>
        <w:t>¶</w:t>
      </w:r>
      <w:r w:rsidRPr="00703908">
        <w:rPr>
          <w:sz w:val="10"/>
        </w:rPr>
        <w:t xml:space="preserve"> policy</w:t>
      </w:r>
      <w:r w:rsidRPr="00703908">
        <w:rPr>
          <w:sz w:val="12"/>
        </w:rPr>
        <w:t>¶</w:t>
      </w:r>
      <w:r w:rsidRPr="00703908">
        <w:rPr>
          <w:sz w:val="10"/>
        </w:rPr>
        <w:t xml:space="preserve"> circles,</w:t>
      </w:r>
      <w:r w:rsidRPr="00703908">
        <w:rPr>
          <w:sz w:val="12"/>
        </w:rPr>
        <w:t>¶</w:t>
      </w:r>
      <w:r w:rsidRPr="00703908">
        <w:rPr>
          <w:sz w:val="10"/>
        </w:rPr>
        <w:t xml:space="preserve"> </w:t>
      </w:r>
      <w:r w:rsidRPr="00703908">
        <w:rPr>
          <w:rStyle w:val="StyleBoldUnderline"/>
        </w:rPr>
        <w:t>is</w:t>
      </w:r>
      <w:r w:rsidRPr="00703908">
        <w:t>¶</w:t>
      </w:r>
      <w:r w:rsidRPr="00703908">
        <w:rPr>
          <w:rStyle w:val="StyleBoldUnderline"/>
        </w:rPr>
        <w:t xml:space="preserve"> to</w:t>
      </w:r>
      <w:r w:rsidRPr="00703908">
        <w:rPr>
          <w:sz w:val="12"/>
        </w:rPr>
        <w:t>¶</w:t>
      </w:r>
      <w:r w:rsidRPr="00703908">
        <w:rPr>
          <w:sz w:val="10"/>
        </w:rPr>
        <w:t xml:space="preserve"> </w:t>
      </w:r>
      <w:r w:rsidRPr="00703908">
        <w:rPr>
          <w:rStyle w:val="Emphasis"/>
        </w:rPr>
        <w:t>misunderstand</w:t>
      </w:r>
      <w:r w:rsidRPr="00703908">
        <w:rPr>
          <w:rStyle w:val="Emphasis"/>
          <w:b w:val="0"/>
          <w:sz w:val="12"/>
          <w:u w:val="none"/>
        </w:rPr>
        <w:t>¶</w:t>
      </w:r>
      <w:r w:rsidRPr="00703908">
        <w:rPr>
          <w:rStyle w:val="Emphasis"/>
        </w:rPr>
        <w:t xml:space="preserve"> the</w:t>
      </w:r>
      <w:r w:rsidRPr="00703908">
        <w:rPr>
          <w:rStyle w:val="Emphasis"/>
          <w:b w:val="0"/>
          <w:sz w:val="12"/>
          <w:u w:val="none"/>
        </w:rPr>
        <w:t>¶</w:t>
      </w:r>
      <w:r w:rsidRPr="00703908">
        <w:rPr>
          <w:rStyle w:val="Emphasis"/>
        </w:rPr>
        <w:t xml:space="preserve"> nature</w:t>
      </w:r>
      <w:r w:rsidRPr="00703908">
        <w:rPr>
          <w:rStyle w:val="Emphasis"/>
          <w:b w:val="0"/>
          <w:sz w:val="12"/>
          <w:u w:val="none"/>
        </w:rPr>
        <w:t>¶</w:t>
      </w:r>
      <w:r w:rsidRPr="00703908">
        <w:rPr>
          <w:rStyle w:val="Emphasis"/>
        </w:rPr>
        <w:t xml:space="preserve"> of</w:t>
      </w:r>
      <w:r w:rsidRPr="00703908">
        <w:rPr>
          <w:rStyle w:val="Emphasis"/>
          <w:b w:val="0"/>
          <w:sz w:val="12"/>
          <w:u w:val="none"/>
        </w:rPr>
        <w:t>¶</w:t>
      </w:r>
      <w:r w:rsidRPr="00703908">
        <w:rPr>
          <w:rStyle w:val="Emphasis"/>
        </w:rPr>
        <w:t xml:space="preserve"> the</w:t>
      </w:r>
      <w:r w:rsidRPr="00703908">
        <w:rPr>
          <w:rStyle w:val="Emphasis"/>
          <w:b w:val="0"/>
          <w:sz w:val="12"/>
          <w:u w:val="none"/>
        </w:rPr>
        <w:t>¶</w:t>
      </w:r>
      <w:r w:rsidRPr="00703908">
        <w:rPr>
          <w:rStyle w:val="Emphasis"/>
        </w:rPr>
        <w:t xml:space="preserve"> threat</w:t>
      </w:r>
      <w:r w:rsidRPr="00703908">
        <w:rPr>
          <w:sz w:val="10"/>
        </w:rPr>
        <w:t>,</w:t>
      </w:r>
      <w:r w:rsidRPr="00703908">
        <w:rPr>
          <w:sz w:val="12"/>
        </w:rPr>
        <w:t>¶</w:t>
      </w:r>
      <w:r w:rsidRPr="00703908">
        <w:rPr>
          <w:sz w:val="10"/>
        </w:rPr>
        <w:t xml:space="preserve"> the</w:t>
      </w:r>
      <w:r w:rsidRPr="00703908">
        <w:rPr>
          <w:sz w:val="12"/>
        </w:rPr>
        <w:t>¶</w:t>
      </w:r>
      <w:r w:rsidRPr="00703908">
        <w:rPr>
          <w:sz w:val="10"/>
        </w:rPr>
        <w:t xml:space="preserve"> meaning</w:t>
      </w:r>
      <w:r w:rsidRPr="00703908">
        <w:rPr>
          <w:sz w:val="12"/>
        </w:rPr>
        <w:t>¶</w:t>
      </w:r>
      <w:r w:rsidRPr="00703908">
        <w:rPr>
          <w:sz w:val="10"/>
        </w:rPr>
        <w:t xml:space="preserve"> of</w:t>
      </w:r>
      <w:r w:rsidRPr="00703908">
        <w:rPr>
          <w:sz w:val="12"/>
        </w:rPr>
        <w:t>¶</w:t>
      </w:r>
      <w:r w:rsidRPr="00703908">
        <w:rPr>
          <w:sz w:val="10"/>
        </w:rPr>
        <w:t xml:space="preserve"> the</w:t>
      </w:r>
      <w:r w:rsidRPr="00703908">
        <w:rPr>
          <w:sz w:val="12"/>
        </w:rPr>
        <w:t>¶</w:t>
      </w:r>
      <w:r w:rsidRPr="00703908">
        <w:rPr>
          <w:sz w:val="10"/>
        </w:rPr>
        <w:t xml:space="preserve"> realities</w:t>
      </w:r>
      <w:r w:rsidRPr="00703908">
        <w:rPr>
          <w:sz w:val="12"/>
        </w:rPr>
        <w:t>¶</w:t>
      </w:r>
      <w:r w:rsidRPr="00703908">
        <w:rPr>
          <w:sz w:val="10"/>
        </w:rPr>
        <w:t xml:space="preserve"> on</w:t>
      </w:r>
      <w:r w:rsidRPr="00703908">
        <w:rPr>
          <w:sz w:val="12"/>
        </w:rPr>
        <w:t>¶</w:t>
      </w:r>
      <w:r w:rsidRPr="00703908">
        <w:rPr>
          <w:sz w:val="10"/>
        </w:rPr>
        <w:t xml:space="preserve"> the</w:t>
      </w:r>
      <w:r w:rsidRPr="00703908">
        <w:rPr>
          <w:sz w:val="12"/>
        </w:rPr>
        <w:t>¶</w:t>
      </w:r>
      <w:r w:rsidRPr="00703908">
        <w:rPr>
          <w:sz w:val="10"/>
        </w:rPr>
        <w:t xml:space="preserve"> ground,</w:t>
      </w:r>
      <w:r w:rsidRPr="00703908">
        <w:rPr>
          <w:sz w:val="12"/>
        </w:rPr>
        <w:t>¶</w:t>
      </w:r>
      <w:r w:rsidRPr="00703908">
        <w:rPr>
          <w:sz w:val="10"/>
        </w:rPr>
        <w:t xml:space="preserve"> </w:t>
      </w:r>
      <w:r w:rsidRPr="00703908">
        <w:rPr>
          <w:rStyle w:val="StyleBoldUnderline"/>
        </w:rPr>
        <w:t>and</w:t>
      </w:r>
      <w:r w:rsidRPr="00703908">
        <w:t>¶</w:t>
      </w:r>
      <w:r w:rsidRPr="00703908">
        <w:rPr>
          <w:rStyle w:val="StyleBoldUnderline"/>
        </w:rPr>
        <w:t xml:space="preserve"> their</w:t>
      </w:r>
      <w:r w:rsidRPr="00703908">
        <w:t>¶</w:t>
      </w:r>
      <w:r w:rsidRPr="00703908">
        <w:rPr>
          <w:rStyle w:val="StyleBoldUnderline"/>
        </w:rPr>
        <w:t xml:space="preserve"> potential</w:t>
      </w:r>
      <w:r w:rsidRPr="00703908">
        <w:t>¶</w:t>
      </w:r>
      <w:r w:rsidRPr="00703908">
        <w:rPr>
          <w:rStyle w:val="StyleBoldUnderline"/>
        </w:rPr>
        <w:t xml:space="preserve"> consequences</w:t>
      </w:r>
      <w:r w:rsidRPr="00703908">
        <w:rPr>
          <w:sz w:val="10"/>
        </w:rPr>
        <w:t>.</w:t>
      </w:r>
    </w:p>
    <w:p w:rsidR="00A6533E" w:rsidRPr="00703908" w:rsidRDefault="00A6533E" w:rsidP="00A6533E"/>
    <w:p w:rsidR="009866F1" w:rsidRDefault="009866F1" w:rsidP="009866F1">
      <w:pPr>
        <w:pStyle w:val="Heading3"/>
      </w:pPr>
      <w:r>
        <w:lastRenderedPageBreak/>
        <w:t xml:space="preserve">    -- Impact U: Hezbollah</w:t>
      </w:r>
    </w:p>
    <w:p w:rsidR="00A6533E" w:rsidRPr="00703908" w:rsidRDefault="00A6533E" w:rsidP="00A6533E">
      <w:pPr>
        <w:pStyle w:val="Heading4"/>
        <w:rPr>
          <w:rFonts w:cs="Times New Roman"/>
        </w:rPr>
      </w:pPr>
      <w:r w:rsidRPr="00703908">
        <w:rPr>
          <w:rFonts w:cs="Times New Roman"/>
        </w:rPr>
        <w:t>They are still extremely dangerous and well-equipped</w:t>
      </w:r>
    </w:p>
    <w:p w:rsidR="00A6533E" w:rsidRPr="00703908" w:rsidRDefault="00A6533E" w:rsidP="00A6533E">
      <w:r w:rsidRPr="00703908">
        <w:rPr>
          <w:rStyle w:val="StyleStyleBold12pt"/>
        </w:rPr>
        <w:t xml:space="preserve">Safi 6/21 </w:t>
      </w:r>
      <w:proofErr w:type="gramStart"/>
      <w:r w:rsidRPr="00703908">
        <w:t>[ Michael</w:t>
      </w:r>
      <w:proofErr w:type="gramEnd"/>
      <w:r w:rsidRPr="00703908">
        <w:t xml:space="preserve"> -  a reporter for Guardian Australia. He has previously written for the Global Mail, the Sydney Morning Herald and Crikey, and produced radio for ABC Radio National, SYN and FBi, “Hezbollah's 'external security' branch remains listed by Australia as terrorist group”, the Guardian, 6/21/15, </w:t>
      </w:r>
      <w:hyperlink r:id="rId60" w:history="1">
        <w:r w:rsidRPr="00703908">
          <w:rPr>
            <w:rStyle w:val="Hyperlink"/>
          </w:rPr>
          <w:t>http://www.theguardian.com/australia-news/2015/jun/22/hezbollahs-external-security-group-remains-listed-by-australia-as-terrorist</w:t>
        </w:r>
      </w:hyperlink>
      <w:r w:rsidRPr="00703908">
        <w:t>] Schuler 11</w:t>
      </w:r>
    </w:p>
    <w:p w:rsidR="00A6533E" w:rsidRPr="00703908" w:rsidRDefault="00A6533E" w:rsidP="00A6533E">
      <w:r w:rsidRPr="00703908">
        <w:rPr>
          <w:rStyle w:val="StyleBoldUnderline"/>
        </w:rPr>
        <w:t>Hezbollah’s secretive “external security” branch will remain listed as a terrorist organisation</w:t>
      </w:r>
      <w:r w:rsidRPr="00703908">
        <w:t xml:space="preserve"> in Australia </w:t>
      </w:r>
      <w:r w:rsidRPr="00703908">
        <w:rPr>
          <w:rStyle w:val="StyleBoldUnderline"/>
        </w:rPr>
        <w:t>after security agency advice that the group is still involved in the “planning, coordination and execution of terrorist attacks”.</w:t>
      </w:r>
      <w:r w:rsidRPr="00703908">
        <w:t xml:space="preserve"> The parliamentary joint committee on intelligence and security regularly reviews the organisations on the list, which Hezbollah’s external security organisation (ESO) joined in 2003. </w:t>
      </w:r>
      <w:r w:rsidRPr="00703908">
        <w:rPr>
          <w:rStyle w:val="StyleBoldUnderline"/>
        </w:rPr>
        <w:t>ESO operatives have been accused of several terrorist attacks</w:t>
      </w:r>
      <w:r w:rsidRPr="00703908">
        <w:t xml:space="preserve"> against Jewish and Israeli targets, including the 1994 bombing of an Argentinian</w:t>
      </w:r>
      <w:r w:rsidRPr="00703908">
        <w:rPr>
          <w:rFonts w:ascii="Cambria Math" w:hAnsi="Cambria Math" w:cs="Cambria Math"/>
        </w:rPr>
        <w:t>‑</w:t>
      </w:r>
      <w:r w:rsidRPr="00703908">
        <w:t xml:space="preserve">Israeli mutual association in Buenos Aires that killed 85. Three years ago it was accused of blowing up an Israeli tourist bus in Burgas, Bulgaria, killing six. An Australian was among the Hezbollah agents suspected of involvement. </w:t>
      </w:r>
      <w:r w:rsidRPr="00703908">
        <w:rPr>
          <w:rStyle w:val="StyleBoldUnderline"/>
        </w:rPr>
        <w:t xml:space="preserve">Unclassified advice from the Australian Security Intelligence Organisation (Asio) found there was “no indication” the branch’s activities had changed since the last review in 2012. </w:t>
      </w:r>
      <w:r w:rsidRPr="00703908">
        <w:t>Its founder, Imad Mughniyeh, was killed by a car bomb in Damascus in 2008, an attack widely attributed to the Israeli secret service. Hezbollah, formed with Iranian support in southern Lebanon in 1982 after an Israeli invasion, has deep roots in Lebanese society and active political and social service branches. Asio said the ESO was “very distinct” from these other branches, and given the “degree of legitimacy” Hezbollah enjoyed in Lebanon, it was important not to proscribe the entire organisation. Hezbollah’s place in western strategic calculations has been complicated more recently by its role fighting Islamic State in Syria. An annual US security report in March excluded Hezbollah and Iran from a list of terrorism threats to US interests for the first time in years. This was seen as a sop to their cooperation against Isis and a sign of warming relations between Washington and Tehran. However</w:t>
      </w:r>
      <w:r w:rsidRPr="00703908">
        <w:rPr>
          <w:rStyle w:val="StyleBoldUnderline"/>
        </w:rPr>
        <w:t>, both the US and Britain continue to list the ESO as a terrorist organisation.</w:t>
      </w:r>
    </w:p>
    <w:p w:rsidR="00A6533E" w:rsidRPr="00703908" w:rsidRDefault="00A6533E" w:rsidP="00A6533E"/>
    <w:p w:rsidR="00A6533E" w:rsidRPr="00703908" w:rsidRDefault="00A6533E" w:rsidP="00A6533E">
      <w:pPr>
        <w:pStyle w:val="Heading4"/>
        <w:rPr>
          <w:rFonts w:cs="Times New Roman"/>
        </w:rPr>
      </w:pPr>
      <w:r w:rsidRPr="00703908">
        <w:rPr>
          <w:rFonts w:cs="Times New Roman"/>
        </w:rPr>
        <w:t>They are a threat – Iran has an incentive to create conflict</w:t>
      </w:r>
    </w:p>
    <w:p w:rsidR="00A6533E" w:rsidRPr="00703908" w:rsidRDefault="00A6533E" w:rsidP="00A6533E">
      <w:proofErr w:type="gramStart"/>
      <w:r w:rsidRPr="00703908">
        <w:rPr>
          <w:rStyle w:val="StyleStyleBold12pt"/>
        </w:rPr>
        <w:t xml:space="preserve">Schachtel 3/16/15 </w:t>
      </w:r>
      <w:r w:rsidRPr="00703908">
        <w:t>[Jordan - Correspondent for Breitbart News.</w:t>
      </w:r>
      <w:proofErr w:type="gramEnd"/>
      <w:r w:rsidRPr="00703908">
        <w:t xml:space="preserve"> “US ANNUAL THREATS ASSESSMENT REMOVES IRAN FROM TERROR THREATS LIST”, Breitbart, 3/16/15, </w:t>
      </w:r>
      <w:hyperlink r:id="rId61" w:history="1">
        <w:r w:rsidRPr="00703908">
          <w:rPr>
            <w:rStyle w:val="Hyperlink"/>
          </w:rPr>
          <w:t>http://www.breitbart.com/national-security/2015/03/16/us-annual-threats-assessment-removes-iran-from-terror-threats-list/</w:t>
        </w:r>
      </w:hyperlink>
      <w:r w:rsidRPr="00703908">
        <w:t>] Schuler 12</w:t>
      </w:r>
    </w:p>
    <w:p w:rsidR="00A6533E" w:rsidRPr="00703908" w:rsidRDefault="00A6533E" w:rsidP="00A6533E">
      <w:pPr>
        <w:rPr>
          <w:rStyle w:val="StyleBoldUnderline"/>
        </w:rPr>
      </w:pPr>
      <w:r w:rsidRPr="00703908">
        <w:t xml:space="preserve">Outside of the politically correct verbiage and categorization issues (such as replacing the term “jihadist” with “violent extremist”), </w:t>
      </w:r>
      <w:r w:rsidRPr="00703908">
        <w:rPr>
          <w:rStyle w:val="StyleBoldUnderline"/>
        </w:rPr>
        <w:t>the report reveals that the intelligence community believes Tehran presents a persistent, significant threat to the United States</w:t>
      </w:r>
      <w:r w:rsidRPr="00703908">
        <w:t>. T</w:t>
      </w:r>
      <w:r w:rsidRPr="00703908">
        <w:rPr>
          <w:rStyle w:val="StyleBoldUnderline"/>
        </w:rPr>
        <w:t>he report reveals that Iran presents a significant threat to the United States:</w:t>
      </w:r>
      <w:r w:rsidRPr="00703908">
        <w:t xml:space="preserve"> “The Islamic Republic of Iran is an ongoing threat to US national interests because of </w:t>
      </w:r>
      <w:r w:rsidRPr="00703908">
        <w:rPr>
          <w:rStyle w:val="StyleBoldUnderline"/>
        </w:rPr>
        <w:t xml:space="preserve">its support to the Assad regime in Syria, promulgation of anti-Israeli policies, development of advanced military capabilities, and pursuit of its nuclear program.” </w:t>
      </w:r>
      <w:r w:rsidRPr="00703908">
        <w:t xml:space="preserve">With regard to Iran’s WMD (Weapons of Mass Destruction) program, the report states: “We continue to assess that Iran’s overarching strategic goals of enhancing its security, prestige and regional influence have led it to pursue capabilities to meet its civilian goals and give it the ability to build missile-deliverable nuclear weapons.” </w:t>
      </w:r>
      <w:r w:rsidRPr="00703908">
        <w:rPr>
          <w:rStyle w:val="StyleBoldUnderline"/>
        </w:rPr>
        <w:t>“Iran does not face any insurmountable technical barriers to producing a nuclear weapon,”</w:t>
      </w:r>
      <w:r w:rsidRPr="00703908">
        <w:t xml:space="preserve"> the Worldwide Threats Assessment adds. The assessment on Iran’s WMD program ends with a startling conclusion about Iran’s ballistic missile advances. The report adds: We judge that Tehran would choose ballistic missiles as its preferred method of delivering nuclear weapons, if it builds them. </w:t>
      </w:r>
      <w:r w:rsidRPr="00703908">
        <w:rPr>
          <w:rStyle w:val="StyleBoldUnderline"/>
        </w:rPr>
        <w:t>Iran’s ballistic missiles are inherently capable of delivering WMD,</w:t>
      </w:r>
      <w:r w:rsidRPr="00703908">
        <w:t xml:space="preserve"> and Tehran already has the largest inventory of ballistic missiles in the Middle East. Iran’s progress on space launch vehicles—along </w:t>
      </w:r>
      <w:r w:rsidRPr="00703908">
        <w:rPr>
          <w:rStyle w:val="StyleBoldUnderline"/>
        </w:rPr>
        <w:t>with its desire to deter the United States and its allies</w:t>
      </w:r>
      <w:r w:rsidRPr="00703908">
        <w:t xml:space="preserve">—provides Tehran with the means and motivation to develop longer-range missiles, including intercontinental ballistic missiles (ICBMs). In the cyber realm, the DNI Threat Assessment warns that </w:t>
      </w:r>
      <w:r w:rsidRPr="00703908">
        <w:rPr>
          <w:rStyle w:val="StyleBoldUnderline"/>
        </w:rPr>
        <w:t>Iran has “undertaken offensive cyber operations</w:t>
      </w:r>
      <w:r w:rsidRPr="00703908">
        <w:t xml:space="preserve"> against private sector targets to support their economic and foreign policy objectives.” Although the intelligence community report confusingly removed Iran from its list of terrorism threats</w:t>
      </w:r>
      <w:r w:rsidRPr="00703908">
        <w:rPr>
          <w:rStyle w:val="StyleBoldUnderline"/>
        </w:rPr>
        <w:t>, Iran’s intentions and capabilities are still presented as one of the foremost threats to the United States</w:t>
      </w:r>
      <w:proofErr w:type="gramStart"/>
      <w:r w:rsidRPr="00703908">
        <w:rPr>
          <w:rStyle w:val="StyleBoldUnderline"/>
        </w:rPr>
        <w:t>..</w:t>
      </w:r>
      <w:proofErr w:type="gramEnd"/>
    </w:p>
    <w:p w:rsidR="00A6533E" w:rsidRPr="00703908" w:rsidRDefault="00A6533E" w:rsidP="00A6533E">
      <w:pPr>
        <w:rPr>
          <w:rStyle w:val="StyleBoldUnderline"/>
        </w:rPr>
      </w:pPr>
    </w:p>
    <w:p w:rsidR="00A6533E" w:rsidRPr="00703908" w:rsidRDefault="00A6533E" w:rsidP="00A6533E">
      <w:pPr>
        <w:pStyle w:val="Heading4"/>
      </w:pPr>
      <w:r w:rsidRPr="00703908">
        <w:lastRenderedPageBreak/>
        <w:t>Recent Hezbollah actions prove that they are still violent</w:t>
      </w:r>
    </w:p>
    <w:p w:rsidR="00A6533E" w:rsidRPr="00703908" w:rsidRDefault="00A6533E" w:rsidP="00A6533E">
      <w:r w:rsidRPr="00703908">
        <w:rPr>
          <w:rStyle w:val="StyleStyleBold12pt"/>
        </w:rPr>
        <w:t xml:space="preserve">Times of Israel Staff 3/16/15 </w:t>
      </w:r>
      <w:r w:rsidRPr="00703908">
        <w:t xml:space="preserve">[“US intel report scrapped Iran from list of terror threats”, Times of Israel, </w:t>
      </w:r>
      <w:hyperlink r:id="rId62" w:history="1">
        <w:r w:rsidRPr="00703908">
          <w:rPr>
            <w:rStyle w:val="Hyperlink"/>
          </w:rPr>
          <w:t>http://www.timesofisrael.com/us-report-scraps-iran-hezbollah-from-list-of-terror-threats/</w:t>
        </w:r>
      </w:hyperlink>
      <w:r w:rsidRPr="00703908">
        <w:t>] Schuler 13</w:t>
      </w:r>
    </w:p>
    <w:p w:rsidR="00A6533E" w:rsidRPr="00703908" w:rsidRDefault="00A6533E" w:rsidP="00A6533E">
      <w:r w:rsidRPr="00703908">
        <w:t xml:space="preserve">“Islamic Revolutionary Guard Corps-Qods Force (IRGC-QF) and </w:t>
      </w:r>
      <w:r w:rsidRPr="00703908">
        <w:rPr>
          <w:rStyle w:val="StyleBoldUnderline"/>
        </w:rPr>
        <w:t>Lebanese Hezbollah are instruments of Iran’s foreign policy and its ability to project power in Iraq, Syria, and beyond,”</w:t>
      </w:r>
      <w:r w:rsidRPr="00703908">
        <w:t xml:space="preserve"> that assessment, also submitted to the Senate of February 26, said in its section on terrorism. </w:t>
      </w:r>
      <w:r w:rsidRPr="00703908">
        <w:rPr>
          <w:rStyle w:val="StyleBoldUnderline"/>
        </w:rPr>
        <w:t>“Hezbollah continues to support the Syrian regime, pro-regime militants and Iraqi Shia militants in Syria. Hezbollah trainers and advisors in Iraq assist Iranian and Iraqi Shia militias</w:t>
      </w:r>
      <w:r w:rsidRPr="00703908">
        <w:t xml:space="preserve"> fighting Sunni extremists there. Select Iraqi Shia militant groups also warned of their willingness to fight US forces returning to Iraq.” Israel, as well as Sunni allies of the US, has often warned that Iran, through Hezbollah and other proxies, has been sowing instability in the region. An escalating dispute between Jerusalem and Washington over the terms of an eventual agreement on Iran’s nuclear program has seen Israeli official rail against the relatively conciliatory tone adopted by US officials toward Iran, in light of the shared interest in combating the Islamic State. In a polarizing speech before a joint session of Congress on March 3, Prime Minister Benjamin Netanyahu sought to persuade American lawmakers of the folly of signing an agreement with Iran, and, comparing its leaders to those of the Nazi regime of World War II, cautioned that it “poses a grave threat, not only to Israel, but also [to] the peace of the entire world.” Ir</w:t>
      </w:r>
      <w:r w:rsidRPr="00703908">
        <w:rPr>
          <w:rStyle w:val="StyleBoldUnderline"/>
        </w:rPr>
        <w:t>an has made bellicose statements toward Israel, threatening to destroy the Jewish state,</w:t>
      </w:r>
      <w:r w:rsidRPr="00703908">
        <w:t xml:space="preserve"> often citing Israeli talk of attacking its nuclear facilities, which it maintains are for peaceful purposes.</w:t>
      </w:r>
    </w:p>
    <w:p w:rsidR="00A6533E" w:rsidRPr="00703908" w:rsidRDefault="00A6533E" w:rsidP="00A6533E"/>
    <w:p w:rsidR="009866F1" w:rsidRPr="00703908" w:rsidRDefault="009866F1" w:rsidP="009866F1">
      <w:pPr>
        <w:pStyle w:val="Heading3"/>
      </w:pPr>
      <w:r w:rsidRPr="00703908">
        <w:lastRenderedPageBreak/>
        <w:t>ISIS – 1</w:t>
      </w:r>
      <w:r w:rsidRPr="00703908">
        <w:rPr>
          <w:vertAlign w:val="superscript"/>
        </w:rPr>
        <w:t>st</w:t>
      </w:r>
      <w:r w:rsidRPr="00703908">
        <w:t xml:space="preserve"> Line </w:t>
      </w:r>
    </w:p>
    <w:p w:rsidR="009866F1" w:rsidRPr="00703908" w:rsidRDefault="009866F1" w:rsidP="009866F1">
      <w:pPr>
        <w:pStyle w:val="Heading4"/>
      </w:pPr>
      <w:r w:rsidRPr="00703908">
        <w:t xml:space="preserve">ISIS bioweapon attack coming and risks extinction </w:t>
      </w:r>
    </w:p>
    <w:p w:rsidR="009866F1" w:rsidRPr="00703908" w:rsidRDefault="009866F1" w:rsidP="009866F1">
      <w:r w:rsidRPr="00703908">
        <w:rPr>
          <w:rStyle w:val="StyleStyleBold12pt"/>
        </w:rPr>
        <w:t xml:space="preserve">Gordon 14 </w:t>
      </w:r>
      <w:proofErr w:type="gramStart"/>
      <w:r w:rsidRPr="00703908">
        <w:t>[ Jeff</w:t>
      </w:r>
      <w:proofErr w:type="gramEnd"/>
      <w:r w:rsidRPr="00703908">
        <w:t xml:space="preserve"> - Sr. Vice President of World Encounter Institute and Sr. Editor for the New English Review. He is a former Army Intelligence officer who served during the Vietnam era. “ISIS Poses Potential Bio-Threat — But Not Equal to al Qaeda or Hezbollah”, Drrichswier.com, 9/04/14, </w:t>
      </w:r>
      <w:hyperlink r:id="rId63" w:history="1">
        <w:r w:rsidRPr="00703908">
          <w:rPr>
            <w:rStyle w:val="Hyperlink"/>
          </w:rPr>
          <w:t>http://drrichswier.com/2014/09/04/isis-poses-potential-bio-threat-equal-al-qaeda-hezbollah/</w:t>
        </w:r>
      </w:hyperlink>
      <w:r w:rsidRPr="00703908">
        <w:t>] Schuler 14</w:t>
      </w:r>
    </w:p>
    <w:p w:rsidR="009866F1" w:rsidRPr="00703908" w:rsidRDefault="009866F1" w:rsidP="009866F1">
      <w:r w:rsidRPr="00703908">
        <w:t xml:space="preserve">Foreign Policy (FP) published an exclusive report on August 28th regarding the contents of a laptop captured in Syria from a Tunisian ISIS jihadi, “Mohammed S”, “Found: The Islamic State’s Terror Laptop of Doom.” Among </w:t>
      </w:r>
      <w:r w:rsidRPr="00703908">
        <w:rPr>
          <w:rStyle w:val="StyleBoldUnderline"/>
        </w:rPr>
        <w:t xml:space="preserve">the files on the laptop’s hard drive was a 19 page document allegedly providing details on plans to weaponize bubonic plague and use it as a mass casualty </w:t>
      </w:r>
      <w:proofErr w:type="gramStart"/>
      <w:r w:rsidRPr="00703908">
        <w:rPr>
          <w:rStyle w:val="StyleBoldUnderline"/>
        </w:rPr>
        <w:t>weapon.</w:t>
      </w:r>
      <w:proofErr w:type="gramEnd"/>
      <w:r w:rsidRPr="00703908">
        <w:rPr>
          <w:rStyle w:val="StyleBoldUnderline"/>
        </w:rPr>
        <w:t xml:space="preserve"> DrJillBellamy Dr. Jill Bellamy</w:t>
      </w:r>
      <w:r w:rsidRPr="00703908">
        <w:t xml:space="preserve">We contacted noted Bio-Warfare (BW) expert, Dr. Jill Bellamy to address the issues raised by the FP account. </w:t>
      </w:r>
      <w:r w:rsidRPr="00703908">
        <w:rPr>
          <w:rStyle w:val="StyleBoldUnderline"/>
        </w:rPr>
        <w:t>Our concerns were whether the Islamic State (IS), formerly ISIS, might have overrun Syrian BW research and dual-use pathogenic production facilities</w:t>
      </w:r>
      <w:r w:rsidRPr="00703908">
        <w:t>. Further, has IS, like Hezbollah and Al Qaeda, established a WMD directorate, and do they have the means of producing one or more of the so-called ‘Black Six’ pathogens[1]? See our 2007 and 2013 New English Review (NER) interviews with Dr. Bellamy on the Syrian BW Threat and Dr. Bellamy’s, The Biological Warfare Blog: Black Six</w:t>
      </w:r>
      <w:r w:rsidRPr="00703908">
        <w:rPr>
          <w:rStyle w:val="StyleBoldUnderline"/>
        </w:rPr>
        <w:t xml:space="preserve"> </w:t>
      </w:r>
      <w:r w:rsidRPr="00703908">
        <w:t xml:space="preserve">Bellamy conveyed the following observations: While IS’ alleged BW threat is provocative, given its financial resources, the reality is that both Al Qaeda (AQ) and Hezbollah have established credible BW programs, while IS’ capability is still unknown. Hezbollah’s programs are coordinated with both Syrian and Iranian BW programs, whose BW laboratories have successfully developed advanced synthetic pathogens that Western threat reduction agencies may not have the means of detecting. The likely priority targets in the latter cases might be the Jewish communities, particularly in Europe, according to Bellamy. She views as formidable Israel’s highly credible BW threat reduction capabilities, which she says are superior to anywhere else in the world. The greatest threat, according to Bellamy, is in the manufacture of synthetic BWs, for which there are few developed antidotes. In recent years, large strides have been made in biotechnology and genetic engineering that can facilitate the modification of BW agents to increase their toxicity, transmission, and lethality. The FP Laptop of Doom Revelations </w:t>
      </w:r>
      <w:proofErr w:type="gramStart"/>
      <w:r w:rsidRPr="00703908">
        <w:t>The</w:t>
      </w:r>
      <w:proofErr w:type="gramEnd"/>
      <w:r w:rsidRPr="00703908">
        <w:t xml:space="preserve"> FP report noted: The information on the laptop makes clear that its owner is a Tunisian national named Muhammed S. who joined ISIS in Syria and who studied chemistry and physics at two universities in Tunisia’s northeast. Even more disturbing is how he planned to use that education: </w:t>
      </w:r>
      <w:r w:rsidRPr="00703908">
        <w:rPr>
          <w:rStyle w:val="StyleBoldUnderline"/>
        </w:rPr>
        <w:t>The ISIS laptop contains a 19-page document in Arabic on how to develop biological weapons and how to weaponize the bubonic plague from infected animals</w:t>
      </w:r>
      <w:r w:rsidRPr="00703908">
        <w:t xml:space="preserve">. “The advantage of biological weapons is that </w:t>
      </w:r>
      <w:r w:rsidRPr="00703908">
        <w:rPr>
          <w:rStyle w:val="StyleBoldUnderline"/>
        </w:rPr>
        <w:t xml:space="preserve">they do not cost a lot of money, while the human casualties can be huge,” the document states. </w:t>
      </w:r>
      <w:r w:rsidRPr="00703908">
        <w:t>The document includes instructions for how to test the weaponized disease safely, before it is used in a terrorist attack. “When the microbe is injected in small mice, the symptoms of the disease should start to appear within 24 hours,” the document says. The laptop also includes a 26-page fatwa, or Islamic ruling, on the usage of weapons of mass destruction. “</w:t>
      </w:r>
      <w:r w:rsidRPr="00703908">
        <w:rPr>
          <w:rStyle w:val="StyleBoldUnderline"/>
        </w:rPr>
        <w:t>If Muslims cannot defeat the kafir [unbelievers] in a different way, it is permissible to use weapons of mass destruction,”</w:t>
      </w:r>
      <w:r w:rsidRPr="00703908">
        <w:t xml:space="preserve"> states the fatwa by Saudi jihadi cleric Nasir al-Fahd, who is currently imprisoned in Saudi Arabia. </w:t>
      </w:r>
      <w:r w:rsidRPr="00703908">
        <w:rPr>
          <w:rStyle w:val="StyleBoldUnderline"/>
        </w:rPr>
        <w:t xml:space="preserve">“Even if it kills all of them and wipes them and their descendants off the face of the Earth.” </w:t>
      </w:r>
      <w:r w:rsidRPr="00703908">
        <w:t xml:space="preserve">[…] “Use small grenades with the virus, and throw them in closed areas like metros, soccer stadiums, or entertainment centers,” the 19-page document on biological weapons advises. </w:t>
      </w:r>
      <w:proofErr w:type="gramStart"/>
      <w:r w:rsidRPr="00703908">
        <w:t>“Best to do it next to the air-conditioning.</w:t>
      </w:r>
      <w:proofErr w:type="gramEnd"/>
      <w:r w:rsidRPr="00703908">
        <w:t xml:space="preserve"> It also can be used during suicide operations.” However, the FP suggested weaponization of both bubonic plague and anthrax via grenades is implausible. The heat generated by the explosion would kill the pathogens, not deliver them. Bellamy was not certain whether this clearly incorrect information in the directions was the result of ignorance or </w:t>
      </w:r>
      <w:proofErr w:type="gramStart"/>
      <w:r w:rsidRPr="00703908">
        <w:t>a misdirection</w:t>
      </w:r>
      <w:proofErr w:type="gramEnd"/>
      <w:r w:rsidRPr="00703908">
        <w:t xml:space="preserve">. In any case, the West has stockpiles of antidotes to address outbreaks of both pathogens mentioned in the files. While it is known that AQ and Hezbollah, as non-state actors, have the means to conduct mass casualty attacks against targets in the Middle East and the West, especially the EU, it is not known whether IS has this capability. Looting of Syrian BW Laboratories by AQ and ISIS In April 2014, Bellamy wrote on her blog, The Black Six ,about the threats arising from looting of Syrian BW laboratories and production facilities by AQ and ISIS, “Looting the Labs: Syria’s Biological Weapon Program and Al Qaeda”. She noted: Serious concerns remain however, with regard to the looting of some laboratories and one estimate, one source that has previously provided highly accurate, in country accounts on a number of facilities, estimates the looting to be at around 70% of Syria’s laboratories and veterinary vaccine facilities. The source has provided ample documentation and photographic evidence from inside the labs. The looting has occurred in sections where Al Qaeda has been fighting. In one incident, five members of Hezbollah were killed….. In my view, as a BW expert, there is a risk that Al Qaeda … given their lengthy track record and long term recruitment of experts trained in Western universities, could divert materials and pathogenic agents. It is possible AQ, well aware of Syrian laboratory infrastructures, could divert such materials in areas where it is fighting and has access to these facilities. A geospatial analysis of certain areas in Syria, where BW labs are now under ISIS controlled zones, paints an increasingly concerning picture. The Al Qaida Bio Terror Directorate In a March 2014 Black Six post, Inside Al Qaeda’s Biological Weapon Directorate, Bellamy discussed: What remains, if anything, of the programs which the Taliban oversaw, remains with the scientist-terrorists who worked in those labs and trained in the camps. Who were they and more importantly where are they now? Not only did the Taliban oversee several </w:t>
      </w:r>
      <w:proofErr w:type="gramStart"/>
      <w:r w:rsidRPr="00703908">
        <w:t>state</w:t>
      </w:r>
      <w:proofErr w:type="gramEnd"/>
      <w:r w:rsidRPr="00703908">
        <w:t xml:space="preserve"> of the art, mainly veterinary and agricultural laboratories which worked on vaccines for anthrax and other highly pathogenic agents, it applied this expertise to training camps, mainly the Derunta camp. The “core” of AQ WMD Committee was associated with running training on CBW at the Derunta camp. In 2004, an interior ministry official for France reported that evidence from Islamist militants arrested in the Lyon area made it clear an attack with botulinum or ricin toxin was being prepared. </w:t>
      </w:r>
      <w:r w:rsidRPr="00703908">
        <w:lastRenderedPageBreak/>
        <w:t xml:space="preserve">Of the eight suspects arrested, most were related to Menad Benchellali, the son of a radical imam in the Lyon suburb of Venisseux, jailed since 2002. The ministry official confirmed that Benchellali was a chemical weapon expert trained in poison-making in Al Qaeda camps in Afghanistan and was actively trying to produce botulim toxin and ricin which he had tested on animals. Israel recently announced the detention of Samar Halmi Abdel Latif al Barq, a Kuwaiti citizen of ‘Palestinian’ descent. Prior to his detention, Al Barq studied microbiology in Pakistan and underwent military training in Afghanistan before his recruitment by </w:t>
      </w:r>
      <w:proofErr w:type="gramStart"/>
      <w:r w:rsidRPr="00703908">
        <w:t>AQ..</w:t>
      </w:r>
      <w:proofErr w:type="gramEnd"/>
      <w:r w:rsidRPr="00703908">
        <w:t xml:space="preserve"> According to the Jerusalem Post, he spent three months in 2003, at Guantanamo Bay and five years in a Jordanian prison. Fortunately al Barq is in detention. However, other AQ BW experts continue to pose an unconventional weapons threat, if not a risk to global public health security. One of the better known terrorist/scientist working with AQ is Yazid Sufaat. He too is currently in detention again, having previously served seven years in a Malay prison under ISA detention. Sufaat earned a degree in microbiology from California State University at Sacramento in 1987 and then serving as an army medical technician in the Malaysian Army. In 1993 Sufaat set up a pathology laboratory called Green Laboratory Medicine where he subsequently tried on behalf of al Qaeda to weaponize anthrax. Lady Al Qaida and ISIS FBIphotoAafiaSidiqqi FBI photo of Aafia Sidiqqi Then there is Pakistani Dr. Aaifa </w:t>
      </w:r>
      <w:proofErr w:type="gramStart"/>
      <w:r w:rsidRPr="00703908">
        <w:t>Sidiqqi ,</w:t>
      </w:r>
      <w:proofErr w:type="gramEnd"/>
      <w:r w:rsidRPr="00703908">
        <w:t xml:space="preserve"> “Lady Al Qaida”, an MIT and Brandeis University trained, neuroscientist. Following a New York Federal trial and conviction in 2010, Sidiqqi is currently serving an 86 year term in a Texas Federal prison facility for attempted murder during a 2008 attack in an Afghan detention facility. During that attack, she seized a weapon and fired on US personnel before being subdued. As noted in a recent CNN report, her trial record disclosed: At the time of the 2008 shooting, Sidiqqi was in police custody after being arrested outside the Ghazni governor’s compound in Afghanistan. She was said to be acting suspiciously and found to be carrying “numerous documents describing the creation of explosives, chemical weapons, and other weapons involving biological material and radiological agents,” according to court documents. The papers included descriptions of various U.S. landmarks and military assets, excerpts from the “Anarchist’s Arsenal,” and a number of chemical substances in bottles and glass jars, the documents said. The interest in Sidiqqi currently has to do with one of the demands for the release of the late American photo-journalist, James Foley, murdered by ISIS in Syria. The CNN report noted: “We have also offered prisoner exchanges to free the Muslims currently rin your detention like our sister Dr Afia Sidiqqi (sic), however you proved very quickly to us that this is NOT what you are interested in,” the email said, which was published in full on the GlobalPost website. This renewed interest may also be an indication of heightened objectives on the part of ISIS in a BW program, for which they would consider her a valuable asset. Sidiqqi has never been charged under US terrorism laws. Watch this CNN video about why ISIS wanted Siddiqui released: Hezbollah, as a client of Iran and Assad’s Syria, has had access to BW as well as chemical and conventional weapons. In a June NER 2013 article, Dr. Bellamy noted, “Hezbollah has acquired almost every type of conventional weapon Iran has ever produced and works closely with Syria. As Hezbollah is considered by some to run their own laboratories in Lebanon, it is likely that Syria has already transferred weaponized biological agents to these labs.” She suggested that Hezbollah might use drones, provided by Iran, to deploy a BW payload. In last year’s international confrontation over Syria’s chemical weapons stockpile, little attention was given to its biological weapons program. Our sources report that despite UN oversight, Assad transferred much of his chemical weapons to Hezbollah, which they transferred to caves in the Bekka Valley in Southern Lebanon. In fact, they reported, only 11% of Syria’s chemical weapons were actually destroyed. The rest were hidden or redistributed. Such deceptions give rise to further serious consideration of Hezbollah’s access to Syria’s BW program, as well as its CW stockpiles Can ISIS Have a BW Capability? Gas attacks in September 2013 in the vicinity of Damascus, were generally attributed to Assad. According to reliable sources in Syria, the gas attacks were also carried out by ISIS. In the gas attacks, ISIS acquired the weapons from a Syrian army base which they had overrun. Could they now do the same with bio-weapons? On February 2, 2013, Israel carried out a bombing raid against several Syrian weapons facilities in an effort to destroy a shipment of Fateh-110 missiles being transported from Iran to Lebanon via Syria. Destroyed in this attack was a biological weapons research center at Jamarya, west of Damascus. Other buildings destroyed in the attack were warehouses stocked with equipment necessary for the deployment of chemical and biological weapons. However, Assad placed his CW and BW feacilities all around the country. </w:t>
      </w:r>
      <w:r w:rsidRPr="00703908">
        <w:rPr>
          <w:rStyle w:val="StyleBoldUnderline"/>
        </w:rPr>
        <w:t>Some 70% of Syria’s chemical and biological weapons facilities have been raided since the war began in 2011</w:t>
      </w:r>
      <w:r w:rsidRPr="00703908">
        <w:t xml:space="preserve">, and the location of stockpiles – and who possesses them – is now largely unknown. Syria is long suspected of conducting work on botulinum, anthrax, smallpox, ricin, T2, among other agents and toxins. And while ISIS is now the best funded of all terrorist organizations, pulling in over $1 million daily in revenues from extorted fees and sale of </w:t>
      </w:r>
      <w:proofErr w:type="gramStart"/>
      <w:r w:rsidRPr="00703908">
        <w:t>oil ,</w:t>
      </w:r>
      <w:proofErr w:type="gramEnd"/>
      <w:r w:rsidRPr="00703908">
        <w:t xml:space="preserve"> it is not clear that they have the skills or the training to safely handle and deploy the complex and dangerous biological weapons developed by Syria. As Dr. Bellamy explained</w:t>
      </w:r>
      <w:r w:rsidRPr="00703908">
        <w:rPr>
          <w:rStyle w:val="StyleBoldUnderline"/>
        </w:rPr>
        <w:t>, “Chemical weapons are relatively easy to understand</w:t>
      </w:r>
      <w:r w:rsidRPr="00703908">
        <w:t xml:space="preserve"> and as a result, media attention has focused on Syrian chemical weapon stockpiles . . . biological weapons are less well understood. Syria’s biological weapons . . . are far more dangerous”. Moreover, </w:t>
      </w:r>
      <w:r w:rsidRPr="00703908">
        <w:rPr>
          <w:rStyle w:val="StyleBoldUnderline"/>
        </w:rPr>
        <w:t>the results of a BW attack may not be immediately known, since disease spreads silently and sometimes, slowly</w:t>
      </w:r>
      <w:r w:rsidRPr="00703908">
        <w:t xml:space="preserve">. </w:t>
      </w:r>
      <w:r w:rsidRPr="00703908">
        <w:rPr>
          <w:rStyle w:val="StyleBoldUnderline"/>
        </w:rPr>
        <w:t xml:space="preserve">In today’s world of global travel, a bio-attack could be transmitted world-wide before being detected or, if possible, contained. </w:t>
      </w:r>
      <w:r w:rsidRPr="00703908">
        <w:t xml:space="preserve">Conclusion Bellamy’s observations about the ISIS, AQ and Hezbollah BW threats suggest the need for appropriate actions by both Israel and Western intelligence and threat reduction agencies. Just think of one of her scenarios, </w:t>
      </w:r>
      <w:r w:rsidRPr="00703908">
        <w:rPr>
          <w:rStyle w:val="StyleBoldUnderline"/>
        </w:rPr>
        <w:t>a possible BW attack at vulnerable international air travel transit</w:t>
      </w:r>
      <w:r w:rsidRPr="00703908">
        <w:t xml:space="preserve"> points like Schiphol in Amsterdam or Heathrow in London. </w:t>
      </w:r>
      <w:r w:rsidRPr="00703908">
        <w:rPr>
          <w:rStyle w:val="StyleBoldUnderline"/>
        </w:rPr>
        <w:t xml:space="preserve">Such an attack could cause a veritable pandemic through the release of exotic synthetic viruses devised in Iranian and Syrian laboratories that are virtually undetected. With IS’ enormous financial resources and recruitment of scientist terrorists </w:t>
      </w:r>
      <w:r w:rsidRPr="00703908">
        <w:t xml:space="preserve">from the Muslim Ummah, what may be simply provocative today, </w:t>
      </w:r>
      <w:r w:rsidRPr="00703908">
        <w:rPr>
          <w:rStyle w:val="StyleBoldUnderline"/>
        </w:rPr>
        <w:t>could readily become reality tomorrow</w:t>
      </w:r>
      <w:r w:rsidRPr="00703908">
        <w:t xml:space="preserve"> if not stopped in time</w:t>
      </w:r>
    </w:p>
    <w:p w:rsidR="009866F1" w:rsidRPr="00703908" w:rsidRDefault="009866F1" w:rsidP="009866F1">
      <w:pPr>
        <w:pStyle w:val="Heading3"/>
      </w:pPr>
      <w:r w:rsidRPr="00703908">
        <w:lastRenderedPageBreak/>
        <w:t xml:space="preserve">    Ext. ISIS </w:t>
      </w:r>
    </w:p>
    <w:p w:rsidR="009866F1" w:rsidRPr="00703908" w:rsidRDefault="009866F1" w:rsidP="009866F1">
      <w:pPr>
        <w:pStyle w:val="Heading4"/>
      </w:pPr>
      <w:r w:rsidRPr="00703908">
        <w:t>ISIS chemical weapon threat rising – Australian investigation proves</w:t>
      </w:r>
    </w:p>
    <w:p w:rsidR="009866F1" w:rsidRPr="00703908" w:rsidRDefault="009866F1" w:rsidP="009866F1">
      <w:pPr>
        <w:rPr>
          <w:rStyle w:val="StyleStyleBold12pt"/>
        </w:rPr>
      </w:pPr>
      <w:r w:rsidRPr="00703908">
        <w:rPr>
          <w:rStyle w:val="StyleStyleBold12pt"/>
        </w:rPr>
        <w:t>Varandani June 6</w:t>
      </w:r>
      <w:r w:rsidRPr="00703908">
        <w:rPr>
          <w:rStyle w:val="StyleStyleBold12pt"/>
          <w:vertAlign w:val="superscript"/>
        </w:rPr>
        <w:t>th</w:t>
      </w:r>
    </w:p>
    <w:p w:rsidR="009866F1" w:rsidRPr="00703908" w:rsidRDefault="009866F1" w:rsidP="009866F1">
      <w:r w:rsidRPr="00703908">
        <w:t xml:space="preserve">(Suman Varandani works as a Correspondent for the International Business Times, June 6th 2015, “ISIS Chemical Weapons: Islamic State Group Has Technical Expertise, Used Toxic Chemicals Earlier, Australia Says”, International Business Times, </w:t>
      </w:r>
      <w:hyperlink r:id="rId64" w:history="1">
        <w:r w:rsidRPr="00703908">
          <w:t>http://www.ibtimes.com/isis-chemical-weapons-islamic-state-group-has-technical-expertise-used-toxic-1955356</w:t>
        </w:r>
      </w:hyperlink>
      <w:r w:rsidRPr="00703908">
        <w:t>, TMP)</w:t>
      </w:r>
    </w:p>
    <w:p w:rsidR="009866F1" w:rsidRPr="00703908" w:rsidRDefault="009866F1" w:rsidP="009866F1">
      <w:pPr>
        <w:rPr>
          <w:sz w:val="14"/>
        </w:rPr>
      </w:pPr>
      <w:r w:rsidRPr="00703908">
        <w:rPr>
          <w:rStyle w:val="StyleBoldUnderline"/>
        </w:rPr>
        <w:t>Australia believes the Islamic State group has</w:t>
      </w:r>
      <w:r w:rsidRPr="00703908">
        <w:rPr>
          <w:sz w:val="14"/>
        </w:rPr>
        <w:t xml:space="preserve"> among its recruits </w:t>
      </w:r>
      <w:r w:rsidRPr="00703908">
        <w:rPr>
          <w:rStyle w:val="Emphasis"/>
        </w:rPr>
        <w:t>highly trained technicians who are capable of building chemical weapons</w:t>
      </w:r>
      <w:r w:rsidRPr="00703908">
        <w:rPr>
          <w:sz w:val="14"/>
        </w:rPr>
        <w:t xml:space="preserve">. In a speech late on Friday, Foreign Minister Julie Bishop said that </w:t>
      </w:r>
      <w:r w:rsidRPr="00703908">
        <w:rPr>
          <w:rStyle w:val="Emphasis"/>
        </w:rPr>
        <w:t>the Sunni-militants have used toxic chemicals including sarin and chlorine over the past four years.</w:t>
      </w:r>
      <w:r w:rsidRPr="00703908">
        <w:rPr>
          <w:rStyle w:val="Emphasis"/>
          <w:b w:val="0"/>
          <w:sz w:val="12"/>
        </w:rPr>
        <w:t>¶</w:t>
      </w:r>
      <w:r w:rsidRPr="00703908">
        <w:rPr>
          <w:sz w:val="14"/>
        </w:rPr>
        <w:t xml:space="preserve"> The </w:t>
      </w:r>
      <w:r w:rsidRPr="00703908">
        <w:rPr>
          <w:rStyle w:val="StyleBoldUnderline"/>
        </w:rPr>
        <w:t>ISIS' rise posed “one of the gravest security threats we face today</w:t>
      </w:r>
      <w:r w:rsidRPr="00703908">
        <w:rPr>
          <w:sz w:val="14"/>
        </w:rPr>
        <w:t xml:space="preserve">,” Bishop said, while addressing the Australia Group, an informal forum of nations, which works to deny licenses for the export of chemical and biological weapon-related materials. </w:t>
      </w:r>
      <w:r w:rsidRPr="00703908">
        <w:rPr>
          <w:sz w:val="12"/>
        </w:rPr>
        <w:t>¶</w:t>
      </w:r>
      <w:r w:rsidRPr="00703908">
        <w:rPr>
          <w:sz w:val="14"/>
        </w:rPr>
        <w:t xml:space="preserve"> “Apart from some crude and small scale endeavors, the conventional wisdom has been that the terrorist intention to acquire and weaponize chemical agents has been largely aspirational,” Bishop reportedly said at the meeting in Perth. “</w:t>
      </w:r>
      <w:r w:rsidRPr="00703908">
        <w:rPr>
          <w:rStyle w:val="StyleBoldUnderline"/>
        </w:rPr>
        <w:t>The use of chlorine by</w:t>
      </w:r>
      <w:r w:rsidRPr="00703908">
        <w:rPr>
          <w:sz w:val="14"/>
        </w:rPr>
        <w:t xml:space="preserve"> Daesh [the Arabic acronym for </w:t>
      </w:r>
      <w:r w:rsidRPr="00703908">
        <w:rPr>
          <w:rStyle w:val="StyleBoldUnderline"/>
        </w:rPr>
        <w:t>ISIS</w:t>
      </w:r>
      <w:r w:rsidRPr="00703908">
        <w:rPr>
          <w:sz w:val="14"/>
        </w:rPr>
        <w:t xml:space="preserve">], </w:t>
      </w:r>
      <w:r w:rsidRPr="00703908">
        <w:rPr>
          <w:rStyle w:val="StyleBoldUnderline"/>
        </w:rPr>
        <w:t>and its recruitment of highly technically trained professionals</w:t>
      </w:r>
      <w:r w:rsidRPr="00703908">
        <w:rPr>
          <w:sz w:val="14"/>
        </w:rPr>
        <w:t xml:space="preserve">, including from the west, </w:t>
      </w:r>
      <w:r w:rsidRPr="00703908">
        <w:rPr>
          <w:rStyle w:val="Emphasis"/>
        </w:rPr>
        <w:t>have revealed far more serious efforts in chemical weapons development</w:t>
      </w:r>
      <w:r w:rsidRPr="00703908">
        <w:rPr>
          <w:sz w:val="14"/>
        </w:rPr>
        <w:t>.</w:t>
      </w:r>
      <w:r w:rsidRPr="00703908">
        <w:rPr>
          <w:sz w:val="12"/>
        </w:rPr>
        <w:t>¶</w:t>
      </w:r>
      <w:r w:rsidRPr="00703908">
        <w:rPr>
          <w:sz w:val="14"/>
        </w:rPr>
        <w:t xml:space="preserve"> “</w:t>
      </w:r>
      <w:r w:rsidRPr="00703908">
        <w:rPr>
          <w:rStyle w:val="StyleBoldUnderline"/>
        </w:rPr>
        <w:t>Daesh is likely to have amongst its tens of thousands of recruits the technical expertise necessary to further refine precursor materials and build chemical weapons</w:t>
      </w:r>
      <w:r w:rsidRPr="00703908">
        <w:rPr>
          <w:sz w:val="14"/>
        </w:rPr>
        <w:t>,” she said.</w:t>
      </w:r>
      <w:r w:rsidRPr="00703908">
        <w:rPr>
          <w:sz w:val="12"/>
        </w:rPr>
        <w:t>¶</w:t>
      </w:r>
      <w:r w:rsidRPr="00703908">
        <w:rPr>
          <w:sz w:val="14"/>
        </w:rPr>
        <w:t xml:space="preserve"> Bishop’s comments follow accusations by Iraq’s autonomous Kurdistan government in March that it had evidence the </w:t>
      </w:r>
      <w:r w:rsidRPr="00703908">
        <w:rPr>
          <w:rStyle w:val="StyleBoldUnderline"/>
        </w:rPr>
        <w:t>ISIS used chlorine gas against its fighters in northern Iraq in January</w:t>
      </w:r>
      <w:r w:rsidRPr="00703908">
        <w:rPr>
          <w:sz w:val="14"/>
        </w:rPr>
        <w:t xml:space="preserve">. </w:t>
      </w:r>
      <w:r w:rsidRPr="00703908">
        <w:rPr>
          <w:rStyle w:val="StyleBoldUnderline"/>
        </w:rPr>
        <w:t>Analysis of soil and clothing samples taken after an ISIS car bombing in January confirmed the use of chlorine gas, Agence France-Presse reported</w:t>
      </w:r>
      <w:r w:rsidRPr="00703908">
        <w:rPr>
          <w:sz w:val="14"/>
        </w:rPr>
        <w:t>.</w:t>
      </w:r>
      <w:r w:rsidRPr="00703908">
        <w:rPr>
          <w:sz w:val="12"/>
        </w:rPr>
        <w:t>¶</w:t>
      </w:r>
      <w:r w:rsidRPr="00703908">
        <w:rPr>
          <w:sz w:val="14"/>
        </w:rPr>
        <w:t xml:space="preserve"> “The fact that </w:t>
      </w:r>
      <w:r w:rsidRPr="00703908">
        <w:rPr>
          <w:rStyle w:val="Emphasis"/>
        </w:rPr>
        <w:t>atrocities such as this continue to occur shows that we must remain vigilant to the threat of chemical and biological weapons</w:t>
      </w:r>
      <w:r w:rsidRPr="00703908">
        <w:rPr>
          <w:sz w:val="14"/>
        </w:rPr>
        <w:t>,” Bishop reportedly said, referring to the alleged use of chemical weapons in Syria. “Export controls and their effective implementation are as important as ever as threats to global security continue to evolve.”</w:t>
      </w:r>
      <w:r w:rsidRPr="00703908">
        <w:rPr>
          <w:sz w:val="12"/>
        </w:rPr>
        <w:t>¶</w:t>
      </w:r>
      <w:r w:rsidRPr="00703908">
        <w:rPr>
          <w:sz w:val="14"/>
        </w:rPr>
        <w:t xml:space="preserve"> Australia has been concerned over the growing number of citizens traveling to the Middle East to fight alongside ISIS militants. According to the Australian government, more than 100 Australians are suspected to have joined ISIS and other terrorist groups in Syria and Iraq, and about half of them have dual citizenships. Another 150 people are reportedly believed to be supporting ISIS from within the country.</w:t>
      </w:r>
    </w:p>
    <w:p w:rsidR="009866F1" w:rsidRPr="00703908" w:rsidRDefault="009866F1" w:rsidP="009866F1"/>
    <w:p w:rsidR="009866F1" w:rsidRPr="00703908" w:rsidRDefault="009866F1" w:rsidP="009866F1">
      <w:pPr>
        <w:pStyle w:val="Heading4"/>
      </w:pPr>
      <w:r w:rsidRPr="00703908">
        <w:t>Chemical Weapon threat rising – ISIS has used them before</w:t>
      </w:r>
    </w:p>
    <w:p w:rsidR="009866F1" w:rsidRPr="00703908" w:rsidRDefault="009866F1" w:rsidP="009866F1">
      <w:pPr>
        <w:rPr>
          <w:rStyle w:val="StyleStyleBold12pt"/>
        </w:rPr>
      </w:pPr>
      <w:r w:rsidRPr="00703908">
        <w:rPr>
          <w:rStyle w:val="StyleStyleBold12pt"/>
        </w:rPr>
        <w:t>Mackinnon June 6th</w:t>
      </w:r>
    </w:p>
    <w:p w:rsidR="009866F1" w:rsidRPr="00703908" w:rsidRDefault="009866F1" w:rsidP="009866F1">
      <w:pPr>
        <w:rPr>
          <w:rStyle w:val="StyleStyleBold12pt"/>
          <w:b w:val="0"/>
        </w:rPr>
      </w:pPr>
      <w:r w:rsidRPr="00703908">
        <w:rPr>
          <w:rStyle w:val="StyleStyleBold12pt"/>
          <w:b w:val="0"/>
        </w:rPr>
        <w:t>(Morag Mackinnon is a correspondent for Reuters, Degree from University of Western Australia, June 6</w:t>
      </w:r>
      <w:r w:rsidRPr="00703908">
        <w:rPr>
          <w:rStyle w:val="StyleStyleBold12pt"/>
          <w:b w:val="0"/>
          <w:vertAlign w:val="superscript"/>
        </w:rPr>
        <w:t>th</w:t>
      </w:r>
      <w:r w:rsidRPr="00703908">
        <w:rPr>
          <w:rStyle w:val="StyleStyleBold12pt"/>
          <w:b w:val="0"/>
        </w:rPr>
        <w:t xml:space="preserve"> 2015</w:t>
      </w:r>
      <w:proofErr w:type="gramStart"/>
      <w:r w:rsidRPr="00703908">
        <w:rPr>
          <w:rStyle w:val="StyleStyleBold12pt"/>
          <w:b w:val="0"/>
        </w:rPr>
        <w:t>,“</w:t>
      </w:r>
      <w:proofErr w:type="gramEnd"/>
      <w:r w:rsidRPr="00703908">
        <w:rPr>
          <w:rStyle w:val="StyleStyleBold12pt"/>
          <w:b w:val="0"/>
        </w:rPr>
        <w:t>ISIS is using chlorine as a weapon, Australia’s Foreign Minister says”, Reuters, http://www.reuters.com/article/2015/06/06/us-mideast-crisis-isis-chlorine-idUSKBN0OM05220150606 , TMP)</w:t>
      </w:r>
    </w:p>
    <w:p w:rsidR="009866F1" w:rsidRPr="00703908" w:rsidRDefault="009866F1" w:rsidP="009866F1">
      <w:pPr>
        <w:rPr>
          <w:rStyle w:val="StyleStyleBold12pt"/>
          <w:b w:val="0"/>
        </w:rPr>
      </w:pPr>
    </w:p>
    <w:p w:rsidR="009866F1" w:rsidRPr="00703908" w:rsidRDefault="009866F1" w:rsidP="009866F1">
      <w:r w:rsidRPr="00703908">
        <w:rPr>
          <w:rStyle w:val="StyleBoldUnderline"/>
        </w:rPr>
        <w:t>Islamic State militants have used chlorine as a weapon and are recruiting highly trained technicians in a serious bid to develop chemical weapons, Australia’s Foreign Minister Julie Bishop warned.</w:t>
      </w:r>
      <w:r w:rsidRPr="00703908">
        <w:rPr>
          <w:rStyle w:val="StyleBoldUnderline"/>
          <w:sz w:val="12"/>
        </w:rPr>
        <w:t>¶</w:t>
      </w:r>
      <w:r w:rsidRPr="00703908">
        <w:t xml:space="preserve"> In a speech to an international forum of nations that works to fight the spread of such weapons, Bishop said </w:t>
      </w:r>
      <w:r w:rsidRPr="00703908">
        <w:rPr>
          <w:rStyle w:val="StyleBoldUnderline"/>
        </w:rPr>
        <w:t>the rise of militant groups such as ISIS, also known as Daish, posed “one of the gravest security threats we face today.”</w:t>
      </w:r>
      <w:r w:rsidRPr="00703908">
        <w:rPr>
          <w:sz w:val="12"/>
        </w:rPr>
        <w:t>¶</w:t>
      </w:r>
      <w:r w:rsidRPr="00703908">
        <w:t xml:space="preserve"> “Apart from some crude and small scale endeavors, the conventional wisdom has been that the terrorist intention to acquire and weaponize chemical agents has been largely aspirational,” Bishop told a meeting of the Australia Group in Perth. The speech on Friday was posted online.</w:t>
      </w:r>
      <w:r w:rsidRPr="00703908">
        <w:rPr>
          <w:sz w:val="12"/>
        </w:rPr>
        <w:t>¶</w:t>
      </w:r>
      <w:r w:rsidRPr="00703908">
        <w:t xml:space="preserve"> “</w:t>
      </w:r>
      <w:r w:rsidRPr="00703908">
        <w:rPr>
          <w:rStyle w:val="StyleBoldUnderline"/>
        </w:rPr>
        <w:t xml:space="preserve">The use of chlorine by Daish, and its recruitment of highly technically trained professionals, including from the West, have revealed </w:t>
      </w:r>
      <w:r w:rsidRPr="00703908">
        <w:rPr>
          <w:rStyle w:val="Emphasis"/>
        </w:rPr>
        <w:t>far more serious efforts</w:t>
      </w:r>
      <w:r w:rsidRPr="00703908">
        <w:rPr>
          <w:rStyle w:val="StyleBoldUnderline"/>
        </w:rPr>
        <w:t xml:space="preserve"> in </w:t>
      </w:r>
      <w:r w:rsidRPr="00703908">
        <w:rPr>
          <w:rStyle w:val="Emphasis"/>
        </w:rPr>
        <w:t>chemical weapons</w:t>
      </w:r>
      <w:r w:rsidRPr="00703908">
        <w:rPr>
          <w:rStyle w:val="StyleBoldUnderline"/>
        </w:rPr>
        <w:t xml:space="preserve"> development</w:t>
      </w:r>
      <w:r w:rsidRPr="00703908">
        <w:t>,” she said.</w:t>
      </w:r>
      <w:r w:rsidRPr="00703908">
        <w:rPr>
          <w:sz w:val="12"/>
        </w:rPr>
        <w:t>¶</w:t>
      </w:r>
      <w:r w:rsidRPr="00703908">
        <w:t xml:space="preserve"> “</w:t>
      </w:r>
      <w:r w:rsidRPr="00703908">
        <w:rPr>
          <w:rStyle w:val="StyleBoldUnderline"/>
        </w:rPr>
        <w:t>Daish is likely to have</w:t>
      </w:r>
      <w:r w:rsidRPr="00703908">
        <w:t xml:space="preserve"> amongst its tens of thousands of recruits</w:t>
      </w:r>
      <w:r w:rsidRPr="00703908">
        <w:rPr>
          <w:rStyle w:val="Emphasis"/>
        </w:rPr>
        <w:t xml:space="preserve"> the technical expertise</w:t>
      </w:r>
      <w:r w:rsidRPr="00703908">
        <w:t xml:space="preserve"> </w:t>
      </w:r>
      <w:r w:rsidRPr="00703908">
        <w:rPr>
          <w:rStyle w:val="StyleBoldUnderline"/>
        </w:rPr>
        <w:lastRenderedPageBreak/>
        <w:t>necessary to further refine precursor materials and build chemical weapons</w:t>
      </w:r>
      <w:r w:rsidRPr="00703908">
        <w:t>,” Bishop said.</w:t>
      </w:r>
      <w:r w:rsidRPr="00703908">
        <w:rPr>
          <w:sz w:val="12"/>
        </w:rPr>
        <w:t>¶</w:t>
      </w:r>
      <w:r w:rsidRPr="00703908">
        <w:t xml:space="preserve"> The comments follow allegations by </w:t>
      </w:r>
      <w:r w:rsidRPr="00703908">
        <w:rPr>
          <w:rStyle w:val="StyleBoldUnderline"/>
        </w:rPr>
        <w:t>Iraqi Kurdish authorities</w:t>
      </w:r>
      <w:r w:rsidRPr="00703908">
        <w:t xml:space="preserve"> that they </w:t>
      </w:r>
      <w:r w:rsidRPr="00703908">
        <w:rPr>
          <w:rStyle w:val="StyleBoldUnderline"/>
        </w:rPr>
        <w:t>have evidence</w:t>
      </w:r>
      <w:r w:rsidRPr="00703908">
        <w:t xml:space="preserve"> that </w:t>
      </w:r>
      <w:r w:rsidRPr="00703908">
        <w:rPr>
          <w:rStyle w:val="StyleBoldUnderline"/>
        </w:rPr>
        <w:t>ISIS used chlorine gas against their peshmerga fighters in northern Iraq in January</w:t>
      </w:r>
      <w:r w:rsidRPr="00703908">
        <w:t>.</w:t>
      </w:r>
      <w:r w:rsidRPr="00703908">
        <w:rPr>
          <w:sz w:val="12"/>
        </w:rPr>
        <w:t>¶</w:t>
      </w:r>
      <w:r w:rsidRPr="00703908">
        <w:t xml:space="preserve"> The Kurdish allegations that </w:t>
      </w:r>
      <w:r w:rsidRPr="00703908">
        <w:rPr>
          <w:rStyle w:val="StyleBoldUnderline"/>
        </w:rPr>
        <w:t>soil and clothing samples taken after an ISIS car bombing attempt contained levels of chlorine couldn't be independently confirmed.</w:t>
      </w:r>
      <w:r w:rsidRPr="00703908">
        <w:rPr>
          <w:rStyle w:val="StyleBoldUnderline"/>
          <w:sz w:val="12"/>
        </w:rPr>
        <w:t>¶</w:t>
      </w:r>
      <w:r w:rsidRPr="00703908">
        <w:t xml:space="preserve"> </w:t>
      </w:r>
      <w:r w:rsidRPr="00703908">
        <w:rPr>
          <w:rStyle w:val="StyleBoldUnderline"/>
        </w:rPr>
        <w:t>Chlorine is a choking agent whose use as a chemical weapon dates back to World War One</w:t>
      </w:r>
      <w:r w:rsidRPr="00703908">
        <w:rPr>
          <w:rStyle w:val="Emphasis"/>
        </w:rPr>
        <w:t>. It is banned under the 1997 Chemical Weapons Convention</w:t>
      </w:r>
      <w:r w:rsidRPr="00703908">
        <w:t>, which prohibits all use of toxic agents on the battlefield.</w:t>
      </w:r>
      <w:r w:rsidRPr="00703908">
        <w:rPr>
          <w:sz w:val="12"/>
        </w:rPr>
        <w:t>¶</w:t>
      </w:r>
      <w:r w:rsidRPr="00703908">
        <w:t xml:space="preserve"> The Organization for the Prohibition of Chemical Weapons has been investigating allegations of dozens of recent chlorine gas attacks in Syrian villages, but it is being refused access to the sites by President Bashar al-Assad's government.</w:t>
      </w:r>
    </w:p>
    <w:p w:rsidR="009866F1" w:rsidRPr="00703908" w:rsidRDefault="009866F1" w:rsidP="009866F1"/>
    <w:p w:rsidR="009866F1" w:rsidRPr="00703908" w:rsidRDefault="009866F1" w:rsidP="009866F1">
      <w:pPr>
        <w:pStyle w:val="Heading4"/>
      </w:pPr>
      <w:r w:rsidRPr="00703908">
        <w:t xml:space="preserve">ISIS will use chemical weapons – it sparks international reprisal </w:t>
      </w:r>
    </w:p>
    <w:p w:rsidR="009866F1" w:rsidRPr="00703908" w:rsidRDefault="009866F1" w:rsidP="009866F1">
      <w:pPr>
        <w:rPr>
          <w:rStyle w:val="StyleStyleBold12pt"/>
        </w:rPr>
      </w:pPr>
      <w:r w:rsidRPr="00703908">
        <w:rPr>
          <w:rStyle w:val="StyleStyleBold12pt"/>
        </w:rPr>
        <w:t>Nicholson June 6</w:t>
      </w:r>
      <w:r w:rsidRPr="00703908">
        <w:rPr>
          <w:rStyle w:val="StyleStyleBold12pt"/>
          <w:vertAlign w:val="superscript"/>
        </w:rPr>
        <w:t>th</w:t>
      </w:r>
      <w:r w:rsidRPr="00703908">
        <w:rPr>
          <w:rStyle w:val="StyleStyleBold12pt"/>
        </w:rPr>
        <w:t xml:space="preserve"> </w:t>
      </w:r>
    </w:p>
    <w:p w:rsidR="009866F1" w:rsidRPr="00703908" w:rsidRDefault="009866F1" w:rsidP="009866F1">
      <w:r w:rsidRPr="00703908">
        <w:t>(Brendan Nicholson is the defense editor at the Australlian magazine, June 6th 2015, “Islamic State bid for chemical weapons”, The Australlian,</w:t>
      </w:r>
      <w:hyperlink r:id="rId65" w:history="1">
        <w:r w:rsidRPr="00703908">
          <w:t>http://www.theaustralian.com.au/subscribe/news/1/index.html?sourceCode=TAWEB_WRE170_a&amp;mode=premium&amp;dest=http://www.theaustralian.com.au/in-depth/terror/islamic-state-bid-for-chemical-weapons/story-fnpdbcmu-1227385413494&amp;memtype=anonymous</w:t>
        </w:r>
      </w:hyperlink>
      <w:r w:rsidRPr="00703908">
        <w:t>, TMP)</w:t>
      </w:r>
    </w:p>
    <w:p w:rsidR="009866F1" w:rsidRPr="00703908" w:rsidRDefault="009866F1" w:rsidP="009866F1"/>
    <w:p w:rsidR="009866F1" w:rsidRPr="00703908" w:rsidRDefault="009866F1" w:rsidP="009866F1">
      <w:r w:rsidRPr="00703908">
        <w:rPr>
          <w:rStyle w:val="StyleBoldUnderline"/>
        </w:rPr>
        <w:t>The Islamic State terror group is recruiting highly-trained tech­nic­ians and scientists to manufacture chemical weapons and has already used chlorine in an attack in Iraq,</w:t>
      </w:r>
      <w:r w:rsidRPr="00703908">
        <w:t xml:space="preserve"> Foreign Minister Julie Bishop has warned.</w:t>
      </w:r>
      <w:r w:rsidRPr="00703908">
        <w:rPr>
          <w:sz w:val="12"/>
        </w:rPr>
        <w:t>¶</w:t>
      </w:r>
      <w:r w:rsidRPr="00703908">
        <w:t xml:space="preserve"> Ms Bishop said it was likely that Islamic State, or Da’ish or </w:t>
      </w:r>
      <w:r w:rsidRPr="00703908">
        <w:rPr>
          <w:rStyle w:val="Emphasis"/>
        </w:rPr>
        <w:t>ISIS, had Western-trained experts able to “further refine precursor mater­ials and build chemical weapons</w:t>
      </w:r>
      <w:r w:rsidRPr="00703908">
        <w:t>”, in a dramatic escalation in her warnings about events unfolding in Iraq and Syria.</w:t>
      </w:r>
      <w:r w:rsidRPr="00703908">
        <w:rPr>
          <w:sz w:val="12"/>
        </w:rPr>
        <w:t>¶</w:t>
      </w:r>
      <w:r w:rsidRPr="00703908">
        <w:t xml:space="preserve"> The Weekend Australian has been told independently that ­</w:t>
      </w:r>
      <w:r w:rsidRPr="00703908">
        <w:rPr>
          <w:rStyle w:val="StyleBoldUnderline"/>
        </w:rPr>
        <w:t>coalition agencies believe that if Islamic State obtained any forms of weapons of mass destruction it would be likely to use them</w:t>
      </w:r>
      <w:r w:rsidRPr="00703908">
        <w:t xml:space="preserve"> against targets in Iraq and Syria.</w:t>
      </w:r>
      <w:r w:rsidRPr="00703908">
        <w:rPr>
          <w:sz w:val="12"/>
        </w:rPr>
        <w:t>¶</w:t>
      </w:r>
      <w:r w:rsidRPr="00703908">
        <w:t xml:space="preserve"> British Home Secretary Theresa May has previously warned that </w:t>
      </w:r>
      <w:r w:rsidRPr="00703908">
        <w:rPr>
          <w:rStyle w:val="StyleBoldUnderline"/>
        </w:rPr>
        <w:t>if Da’ish were able to consolidate its territory, it might develop “chemical, biological or even nuclear weapons”.</w:t>
      </w:r>
      <w:r w:rsidRPr="00703908">
        <w:rPr>
          <w:sz w:val="12"/>
        </w:rPr>
        <w:t>¶</w:t>
      </w:r>
      <w:r w:rsidRPr="00703908">
        <w:t xml:space="preserve"> Ms Bishop made her comments in a speech in Perth marking the 30th anniversary of a little-publicised forum known as the Australia Group, which works to ensure through export controls that its member nations do not allow the export of mater­ials to customers who might use them to manufacture chemical or biological weapons.</w:t>
      </w:r>
      <w:r w:rsidRPr="00703908">
        <w:rPr>
          <w:sz w:val="12"/>
        </w:rPr>
        <w:t>¶</w:t>
      </w:r>
      <w:r w:rsidRPr="00703908">
        <w:t xml:space="preserve"> INTERACTIVE: Jihad in our cities</w:t>
      </w:r>
      <w:r w:rsidRPr="00703908">
        <w:rPr>
          <w:sz w:val="12"/>
        </w:rPr>
        <w:t>¶</w:t>
      </w:r>
      <w:r w:rsidRPr="00703908">
        <w:t xml:space="preserve"> GRAPHIC: The call to Jihad</w:t>
      </w:r>
      <w:r w:rsidRPr="00703908">
        <w:rPr>
          <w:sz w:val="12"/>
        </w:rPr>
        <w:t>¶</w:t>
      </w:r>
      <w:r w:rsidRPr="00703908">
        <w:t xml:space="preserve"> “</w:t>
      </w:r>
      <w:r w:rsidRPr="00703908">
        <w:rPr>
          <w:rStyle w:val="StyleBoldUnderline"/>
        </w:rPr>
        <w:t>The use of chlorine by Da’ish, and its recruitment of highly technically trained professionals</w:t>
      </w:r>
      <w:r w:rsidRPr="00703908">
        <w:t xml:space="preserve">, including from the West, </w:t>
      </w:r>
      <w:r w:rsidRPr="00703908">
        <w:rPr>
          <w:rStyle w:val="StyleBoldUnderline"/>
        </w:rPr>
        <w:t>have revealed far more seriou­s efforts in chemical weapons</w:t>
      </w:r>
      <w:r w:rsidRPr="00703908">
        <w:t xml:space="preserve"> development,” Ms Bishop said. “</w:t>
      </w:r>
      <w:r w:rsidRPr="00703908">
        <w:rPr>
          <w:rStyle w:val="Emphasis"/>
        </w:rPr>
        <w:t>The rise of global terror groups like Da’ish is one of the gravest security threats we face.</w:t>
      </w:r>
      <w:r w:rsidRPr="00703908">
        <w:t>”</w:t>
      </w:r>
      <w:r w:rsidRPr="00703908">
        <w:rPr>
          <w:sz w:val="12"/>
        </w:rPr>
        <w:t>¶</w:t>
      </w:r>
      <w:r w:rsidRPr="00703908">
        <w:t xml:space="preserve"> “Da’ish is likely to have amongst its tens of thousands of recruits the technical expertise necessary to further refine precursor materials and build chemical weapons.”</w:t>
      </w:r>
      <w:r w:rsidRPr="00703908">
        <w:rPr>
          <w:sz w:val="12"/>
        </w:rPr>
        <w:t>¶</w:t>
      </w:r>
      <w:r w:rsidRPr="00703908">
        <w:t xml:space="preserve"> </w:t>
      </w:r>
      <w:r w:rsidRPr="00703908">
        <w:rPr>
          <w:rStyle w:val="StyleBoldUnderline"/>
        </w:rPr>
        <w:t>Analysts fear</w:t>
      </w:r>
      <w:r w:rsidRPr="00703908">
        <w:t xml:space="preserve"> Islamic State, more commonly known in the middle-East by its pejorative Arab­ic acronym </w:t>
      </w:r>
      <w:r w:rsidRPr="00703908">
        <w:rPr>
          <w:rStyle w:val="StyleBoldUnderline"/>
        </w:rPr>
        <w:t>Da’ish, might use its considerable oil wealth to try to buy a nuclear bomb but it would be more likely in the short term to use radioactive materials captured from facilities in Iraq and Syria to create “dirty bombs”, nuclear waste wrapped around conventional explosives</w:t>
      </w:r>
      <w:r w:rsidRPr="00703908">
        <w:t>.</w:t>
      </w:r>
      <w:r w:rsidRPr="00703908">
        <w:rPr>
          <w:sz w:val="12"/>
        </w:rPr>
        <w:t>¶</w:t>
      </w:r>
      <w:r w:rsidRPr="00703908">
        <w:t xml:space="preserve"> Media in the Middle East claimed last year that Islamic State used chlorine gas in an attac­k on Iraqi troops in the town of Saqlawiya, near Fallujah.</w:t>
      </w:r>
      <w:r w:rsidRPr="00703908">
        <w:rPr>
          <w:sz w:val="12"/>
        </w:rPr>
        <w:t>¶</w:t>
      </w:r>
      <w:r w:rsidRPr="00703908">
        <w:t xml:space="preserve"> While </w:t>
      </w:r>
      <w:r w:rsidRPr="00703908">
        <w:rPr>
          <w:rStyle w:val="StyleBoldUnderline"/>
        </w:rPr>
        <w:t>chlorine as a weapon is considered messy and difficult to deliver on target because of the effects of wind and other factors, Islamic State is believed to have obtained large amounts of the chemical from water purification plans in areas it has captured.</w:t>
      </w:r>
      <w:r w:rsidRPr="00703908">
        <w:rPr>
          <w:rStyle w:val="StyleBoldUnderline"/>
          <w:sz w:val="12"/>
        </w:rPr>
        <w:t>¶</w:t>
      </w:r>
      <w:r w:rsidRPr="00703908">
        <w:t xml:space="preserve"> Ms Bishop said </w:t>
      </w:r>
      <w:r w:rsidRPr="00703908">
        <w:rPr>
          <w:rStyle w:val="StyleBoldUnderline"/>
        </w:rPr>
        <w:t>terrorists and extremist groups such as Da’ish rejected not only the authority of existing states but also the international order made up of nation states</w:t>
      </w:r>
      <w:r w:rsidRPr="00703908">
        <w:t>.</w:t>
      </w:r>
      <w:r w:rsidRPr="00703908">
        <w:rPr>
          <w:sz w:val="12"/>
        </w:rPr>
        <w:t>¶</w:t>
      </w:r>
      <w:r w:rsidRPr="00703908">
        <w:t xml:space="preserve"> “</w:t>
      </w:r>
      <w:r w:rsidRPr="00703908">
        <w:rPr>
          <w:rStyle w:val="Emphasis"/>
        </w:rPr>
        <w:t>They seek to undermine and overthrow that order</w:t>
      </w:r>
      <w:r w:rsidRPr="00703908">
        <w:t xml:space="preserve"> — and as we have seen, are prepared to use any and all means, any and all forms of violence they can think of to advance their demented cause. That includes use of chemical weapons.”</w:t>
      </w:r>
      <w:r w:rsidRPr="00703908">
        <w:rPr>
          <w:sz w:val="12"/>
        </w:rPr>
        <w:t>¶</w:t>
      </w:r>
      <w:r w:rsidRPr="00703908">
        <w:t xml:space="preserve"> Ms Bishop said the counterterrorism landscape was changing rapidly.</w:t>
      </w:r>
      <w:r w:rsidRPr="00703908">
        <w:rPr>
          <w:sz w:val="12"/>
        </w:rPr>
        <w:t>¶</w:t>
      </w:r>
      <w:r w:rsidRPr="00703908">
        <w:t xml:space="preserve"> The conventional wisdom had long been that, apart from some crude and small-scale effort­s, </w:t>
      </w:r>
      <w:r w:rsidRPr="00703908">
        <w:lastRenderedPageBreak/>
        <w:t>terrorists’ intentions to obtain chemicals and turn them into weapons had remained largely aspirations.</w:t>
      </w:r>
      <w:r w:rsidRPr="00703908">
        <w:rPr>
          <w:sz w:val="12"/>
        </w:rPr>
        <w:t>¶</w:t>
      </w:r>
      <w:r w:rsidRPr="00703908">
        <w:t xml:space="preserve"> Ms Bishop said </w:t>
      </w:r>
      <w:r w:rsidRPr="00703908">
        <w:rPr>
          <w:rStyle w:val="StyleBoldUnderline"/>
        </w:rPr>
        <w:t>the Organisation for the Prohibition of Chemical Weapons had found that toxic chemicals, including sarin and chlorine, had been used in Syria over the past four years</w:t>
      </w:r>
      <w:r w:rsidRPr="00703908">
        <w:t xml:space="preserve"> systematically and repeatedly, and as recently as March this year. “We have no doubt the Syrian regime was responsible for these attacks,” she said.</w:t>
      </w:r>
      <w:r w:rsidRPr="00703908">
        <w:rPr>
          <w:sz w:val="12"/>
        </w:rPr>
        <w:t>¶</w:t>
      </w:r>
      <w:r w:rsidRPr="00703908">
        <w:t xml:space="preserve"> Ms Bishop said </w:t>
      </w:r>
      <w:r w:rsidRPr="00703908">
        <w:rPr>
          <w:rStyle w:val="StyleBoldUnderline"/>
        </w:rPr>
        <w:t>chemical weapons often received less public attention than nuclear and biological threats</w:t>
      </w:r>
      <w:r w:rsidRPr="00703908">
        <w:t xml:space="preserve">, even though </w:t>
      </w:r>
      <w:r w:rsidRPr="00703908">
        <w:rPr>
          <w:rStyle w:val="StyleBoldUnderline"/>
        </w:rPr>
        <w:t>they were by far the most widely used and proliferated weapons of mass destruction in the 20th century.</w:t>
      </w:r>
      <w:r w:rsidRPr="00703908">
        <w:rPr>
          <w:sz w:val="12"/>
        </w:rPr>
        <w:t>¶</w:t>
      </w:r>
      <w:r w:rsidRPr="00703908">
        <w:t xml:space="preserve"> “</w:t>
      </w:r>
      <w:r w:rsidRPr="00703908">
        <w:rPr>
          <w:rStyle w:val="StyleBoldUnderline"/>
        </w:rPr>
        <w:t>The threat of chemical</w:t>
      </w:r>
      <w:r w:rsidRPr="00703908">
        <w:t xml:space="preserve"> and biological </w:t>
      </w:r>
      <w:r w:rsidRPr="00703908">
        <w:rPr>
          <w:rStyle w:val="StyleBoldUnderline"/>
        </w:rPr>
        <w:t>weapons must be tackled by a joint global effort for any hope of success in preventing their proliferation and use</w:t>
      </w:r>
      <w:r w:rsidRPr="00703908">
        <w:t>.”</w:t>
      </w:r>
      <w:r w:rsidRPr="00703908">
        <w:rPr>
          <w:sz w:val="12"/>
        </w:rPr>
        <w:t>¶</w:t>
      </w:r>
      <w:r w:rsidRPr="00703908">
        <w:t xml:space="preserve"> Ms Bishop said </w:t>
      </w:r>
      <w:r w:rsidRPr="00703908">
        <w:rPr>
          <w:rStyle w:val="StyleBoldUnderline"/>
        </w:rPr>
        <w:t>a critical turning point in preventing the use of chemical weapons came in 1984</w:t>
      </w:r>
      <w:r w:rsidRPr="00703908">
        <w:t xml:space="preserve">, </w:t>
      </w:r>
      <w:r w:rsidRPr="00703908">
        <w:rPr>
          <w:rStyle w:val="StyleBoldUnderline"/>
        </w:rPr>
        <w:t>when Saddam Hussein used chemical weapons against his own citizens and in combat during the Iran-Iraq War.</w:t>
      </w:r>
      <w:r w:rsidRPr="00703908">
        <w:rPr>
          <w:sz w:val="12"/>
        </w:rPr>
        <w:t>¶</w:t>
      </w:r>
      <w:r w:rsidRPr="00703908">
        <w:t xml:space="preserve"> </w:t>
      </w:r>
      <w:proofErr w:type="gramStart"/>
      <w:r w:rsidRPr="00703908">
        <w:rPr>
          <w:rStyle w:val="StyleBoldUnderline"/>
        </w:rPr>
        <w:t>The</w:t>
      </w:r>
      <w:proofErr w:type="gramEnd"/>
      <w:r w:rsidRPr="00703908">
        <w:rPr>
          <w:rStyle w:val="StyleBoldUnderline"/>
        </w:rPr>
        <w:t xml:space="preserve"> chemicals and materials used had been sourced through legitimate international trade channels.</w:t>
      </w:r>
      <w:r w:rsidRPr="00703908">
        <w:t xml:space="preserve"> In response, Australia and 14 other </w:t>
      </w:r>
      <w:r w:rsidRPr="00703908">
        <w:rPr>
          <w:rStyle w:val="Emphasis"/>
        </w:rPr>
        <w:t>countries introduced export controls on chemicals that could be used to manufacture chemical weapons but it quickly became clear that unilateral export controls were not enough.</w:t>
      </w:r>
      <w:r w:rsidRPr="00703908">
        <w:rPr>
          <w:rStyle w:val="Emphasis"/>
          <w:b w:val="0"/>
          <w:sz w:val="12"/>
        </w:rPr>
        <w:t>¶</w:t>
      </w:r>
      <w:r w:rsidRPr="00703908">
        <w:t xml:space="preserve"> Saddam continued to obtain chemical weapon precursors from new sources and the attacks continued by exploiting small variations in the different control lists imposed by various countries.</w:t>
      </w:r>
      <w:r w:rsidRPr="00703908">
        <w:rPr>
          <w:sz w:val="12"/>
        </w:rPr>
        <w:t>¶</w:t>
      </w:r>
      <w:r w:rsidRPr="00703908">
        <w:t xml:space="preserve"> In 1985, to improve co-ordin­ation and plug the loopholes, Australia hosted at its embassy in Brussels the first meeting of what would become known as the Australia Group. Its member nations have been working since then to deny licences for the export of materials that could be used to make chemical and biological weapons. It now had 41 member states, along with the EU.</w:t>
      </w:r>
      <w:r w:rsidRPr="00703908">
        <w:rPr>
          <w:sz w:val="12"/>
        </w:rPr>
        <w:t>¶</w:t>
      </w:r>
      <w:r w:rsidRPr="00703908">
        <w:t xml:space="preserve"> Ms Bishop said that this year was the centenary of the world’s first large-scale chemical weapon attack when on April 22, 1915, chlorine gas was used at Ypres in Belgium, killing more than 1000 people.</w:t>
      </w:r>
      <w:r w:rsidRPr="00703908">
        <w:rPr>
          <w:sz w:val="12"/>
        </w:rPr>
        <w:t>¶</w:t>
      </w:r>
      <w:r w:rsidRPr="00703908">
        <w:t xml:space="preserve"> “In its wake, combatants on various sides of the conflict followed with other chemical weapon attacks, including the use of phosgene and mustard gas,” she said.</w:t>
      </w:r>
    </w:p>
    <w:p w:rsidR="009866F1" w:rsidRPr="00703908" w:rsidRDefault="009866F1" w:rsidP="009866F1"/>
    <w:p w:rsidR="009866F1" w:rsidRPr="00703908" w:rsidRDefault="009866F1" w:rsidP="009866F1"/>
    <w:p w:rsidR="009866F1" w:rsidRPr="00703908" w:rsidRDefault="009866F1" w:rsidP="009866F1">
      <w:pPr>
        <w:pStyle w:val="Heading3"/>
      </w:pPr>
      <w:r w:rsidRPr="00703908">
        <w:lastRenderedPageBreak/>
        <w:t xml:space="preserve">    -- Impact U: ISIS </w:t>
      </w:r>
    </w:p>
    <w:p w:rsidR="009866F1" w:rsidRPr="00703908" w:rsidRDefault="009866F1" w:rsidP="009866F1">
      <w:pPr>
        <w:pStyle w:val="Heading4"/>
      </w:pPr>
      <w:r w:rsidRPr="00703908">
        <w:t>ISIS is growing, and an attack is coming – 4 unique threats</w:t>
      </w:r>
    </w:p>
    <w:p w:rsidR="009866F1" w:rsidRPr="00703908" w:rsidRDefault="009866F1" w:rsidP="009866F1">
      <w:pPr>
        <w:rPr>
          <w:rStyle w:val="StyleStyleBold12pt"/>
        </w:rPr>
      </w:pPr>
      <w:r w:rsidRPr="00703908">
        <w:rPr>
          <w:rStyle w:val="StyleStyleBold12pt"/>
        </w:rPr>
        <w:t xml:space="preserve">Morell May 14 </w:t>
      </w:r>
    </w:p>
    <w:p w:rsidR="009866F1" w:rsidRPr="00703908" w:rsidRDefault="009866F1" w:rsidP="009866F1">
      <w:r w:rsidRPr="00703908">
        <w:t xml:space="preserve">(Michael Morell is the former deputy director of the CIA and has twice served as acting director. He is the author of The Great War of Our Time: The CIA's Fight Against Terrorism — From al Qa'ida to </w:t>
      </w:r>
      <w:proofErr w:type="gramStart"/>
      <w:r w:rsidRPr="00703908">
        <w:t>ISIS.,</w:t>
      </w:r>
      <w:proofErr w:type="gramEnd"/>
      <w:r w:rsidRPr="00703908">
        <w:t xml:space="preserve"> May 14th 2015, “ISIS Is a Danger on U.S. Soil”, </w:t>
      </w:r>
      <w:hyperlink r:id="rId66" w:history="1">
        <w:r w:rsidRPr="00703908">
          <w:t>http://time.com/author/michael-morell-2/</w:t>
        </w:r>
      </w:hyperlink>
      <w:r w:rsidRPr="00703908">
        <w:t>, TMP)</w:t>
      </w:r>
    </w:p>
    <w:p w:rsidR="009866F1" w:rsidRPr="00703908" w:rsidRDefault="009866F1" w:rsidP="009866F1">
      <w:pPr>
        <w:rPr>
          <w:rStyle w:val="StyleStyleBold12pt"/>
          <w:iCs/>
          <w:sz w:val="22"/>
          <w:u w:val="single"/>
          <w:bdr w:val="single" w:sz="18" w:space="0" w:color="auto"/>
        </w:rPr>
      </w:pPr>
      <w:r w:rsidRPr="00703908">
        <w:rPr>
          <w:rStyle w:val="StyleBoldUnderline"/>
        </w:rPr>
        <w:t>The terrorist group poses a gathering threat</w:t>
      </w:r>
      <w:r w:rsidRPr="00703908">
        <w:rPr>
          <w:rStyle w:val="StyleBoldUnderline"/>
          <w:sz w:val="12"/>
        </w:rPr>
        <w:t>¶</w:t>
      </w:r>
      <w:r w:rsidRPr="00703908">
        <w:t xml:space="preserve"> </w:t>
      </w:r>
      <w:proofErr w:type="gramStart"/>
      <w:r w:rsidRPr="00703908">
        <w:t>In</w:t>
      </w:r>
      <w:proofErr w:type="gramEnd"/>
      <w:r w:rsidRPr="00703908">
        <w:t xml:space="preserve"> the aftermath of the attempted terrorist attack on May 4 in Garland, Texas–for which ISIS claimed responsibility–</w:t>
      </w:r>
      <w:r w:rsidRPr="00703908">
        <w:rPr>
          <w:rStyle w:val="StyleBoldUnderline"/>
        </w:rPr>
        <w:t xml:space="preserve">we find ourselves again considering the question of whether or not ISIS is a real threat. </w:t>
      </w:r>
      <w:r w:rsidRPr="00703908">
        <w:rPr>
          <w:rStyle w:val="Emphasis"/>
        </w:rPr>
        <w:t>The answer is yes. A very serious one.</w:t>
      </w:r>
      <w:r w:rsidRPr="00703908">
        <w:rPr>
          <w:rStyle w:val="Emphasis"/>
          <w:b w:val="0"/>
          <w:sz w:val="12"/>
        </w:rPr>
        <w:t>¶</w:t>
      </w:r>
      <w:r w:rsidRPr="00703908">
        <w:t xml:space="preserve"> </w:t>
      </w:r>
      <w:r w:rsidRPr="00703908">
        <w:rPr>
          <w:rStyle w:val="StyleBoldUnderline"/>
        </w:rPr>
        <w:t>Extremists inspired by Osama bin Laden’s ideology consider themselves to be at war with the U.S.</w:t>
      </w:r>
      <w:r w:rsidRPr="00703908">
        <w:t xml:space="preserve">; they want to attack us. It </w:t>
      </w:r>
      <w:r w:rsidRPr="00703908">
        <w:rPr>
          <w:rStyle w:val="StyleBoldUnderline"/>
        </w:rPr>
        <w:t>is important to never forget that–no matter how long it has been since 9/11. ISIS is just the latest manifestation of bin Laden’s design</w:t>
      </w:r>
      <w:r w:rsidRPr="00703908">
        <w:t xml:space="preserve">. </w:t>
      </w:r>
      <w:r w:rsidRPr="00703908">
        <w:rPr>
          <w:rStyle w:val="Emphasis"/>
        </w:rPr>
        <w:t>The group has grown faster than any terrorist group we can remember</w:t>
      </w:r>
      <w:r w:rsidRPr="00703908">
        <w:t>, and the threat it poses to us is as wide-ranging as any we have seen.</w:t>
      </w:r>
      <w:r w:rsidRPr="00703908">
        <w:rPr>
          <w:sz w:val="12"/>
        </w:rPr>
        <w:t>¶</w:t>
      </w:r>
      <w:r w:rsidRPr="00703908">
        <w:t xml:space="preserve"> </w:t>
      </w:r>
      <w:r w:rsidRPr="00703908">
        <w:rPr>
          <w:rStyle w:val="StyleBoldUnderline"/>
        </w:rPr>
        <w:t xml:space="preserve">What ISIS has that al-Qaeda doesn’t is a Madison Avenue level of </w:t>
      </w:r>
      <w:r w:rsidRPr="00703908">
        <w:rPr>
          <w:rStyle w:val="Emphasis"/>
        </w:rPr>
        <w:t>sophisticated messaging</w:t>
      </w:r>
      <w:r w:rsidRPr="00703908">
        <w:rPr>
          <w:rStyle w:val="StyleBoldUnderline"/>
        </w:rPr>
        <w:t xml:space="preserve"> and </w:t>
      </w:r>
      <w:r w:rsidRPr="00703908">
        <w:rPr>
          <w:rStyle w:val="Emphasis"/>
        </w:rPr>
        <w:t>social media.</w:t>
      </w:r>
      <w:r w:rsidRPr="00703908">
        <w:t xml:space="preserve"> </w:t>
      </w:r>
      <w:r w:rsidRPr="00703908">
        <w:rPr>
          <w:rStyle w:val="StyleBoldUnderline"/>
        </w:rPr>
        <w:t>ISIS has a multilingual propaganda arm known as al-Hayat</w:t>
      </w:r>
      <w:r w:rsidRPr="00703908">
        <w:t xml:space="preserve">, </w:t>
      </w:r>
      <w:r w:rsidRPr="00703908">
        <w:rPr>
          <w:rStyle w:val="StyleBoldUnderline"/>
        </w:rPr>
        <w:t>which uses GoPros and cameras mounted on drones to make videos that appeal to its followers</w:t>
      </w:r>
      <w:r w:rsidRPr="00703908">
        <w:t xml:space="preserve">. And </w:t>
      </w:r>
      <w:r w:rsidRPr="00703908">
        <w:rPr>
          <w:rStyle w:val="StyleBoldUnderline"/>
        </w:rPr>
        <w:t>ISIS uses just about every tool in the platform box–from Twitter to YouTube to Instagram</w:t>
      </w:r>
      <w:r w:rsidRPr="00703908">
        <w:t>–to great effect, attracting fighters and funding. Digital media are one of the group’s most significant strengths; they have helped ISIS become an organization that poses four significant threats to the U.S.</w:t>
      </w:r>
      <w:r w:rsidRPr="00703908">
        <w:rPr>
          <w:sz w:val="12"/>
        </w:rPr>
        <w:t>¶</w:t>
      </w:r>
      <w:r w:rsidRPr="00703908">
        <w:t xml:space="preserve"> </w:t>
      </w:r>
      <w:r w:rsidRPr="00703908">
        <w:rPr>
          <w:rStyle w:val="Emphasis"/>
        </w:rPr>
        <w:t>First, it is a threat to the stability of the entire Middle East</w:t>
      </w:r>
      <w:r w:rsidRPr="00703908">
        <w:t xml:space="preserve">. </w:t>
      </w:r>
      <w:r w:rsidRPr="00703908">
        <w:rPr>
          <w:rStyle w:val="StyleBoldUnderline"/>
        </w:rPr>
        <w:t>ISIS is putting the territorial integrity of both Iraq and Syria at risk</w:t>
      </w:r>
      <w:r w:rsidRPr="00703908">
        <w:t xml:space="preserve">. And </w:t>
      </w:r>
      <w:r w:rsidRPr="00703908">
        <w:rPr>
          <w:rStyle w:val="Emphasis"/>
        </w:rPr>
        <w:t>a further collapse of either or both of these states could easily spread throughout the region</w:t>
      </w:r>
      <w:r w:rsidRPr="00703908">
        <w:t xml:space="preserve">, </w:t>
      </w:r>
      <w:r w:rsidRPr="00703908">
        <w:rPr>
          <w:rStyle w:val="StyleBoldUnderline"/>
        </w:rPr>
        <w:t>bringing with it sectarian and religious strife, humanitarian crises and the violent redrawing of borders</w:t>
      </w:r>
      <w:r w:rsidRPr="00703908">
        <w:t xml:space="preserve">, </w:t>
      </w:r>
      <w:r w:rsidRPr="00703908">
        <w:rPr>
          <w:rStyle w:val="Emphasis"/>
        </w:rPr>
        <w:t>all in a part of the world that remains critical to U.S. national interests.</w:t>
      </w:r>
      <w:r w:rsidRPr="00703908">
        <w:t xml:space="preserve"> </w:t>
      </w:r>
      <w:r w:rsidRPr="00703908">
        <w:rPr>
          <w:rStyle w:val="StyleBoldUnderline"/>
        </w:rPr>
        <w:t>ISIS now controls more territory</w:t>
      </w:r>
      <w:r w:rsidRPr="00703908">
        <w:t>–in Iraq and Syria–</w:t>
      </w:r>
      <w:r w:rsidRPr="00703908">
        <w:rPr>
          <w:rStyle w:val="StyleBoldUnderline"/>
        </w:rPr>
        <w:t>than any other terrorist group anywhere in the world.</w:t>
      </w:r>
      <w:r w:rsidRPr="00703908">
        <w:rPr>
          <w:rStyle w:val="StyleBoldUnderline"/>
          <w:sz w:val="12"/>
        </w:rPr>
        <w:t>¶</w:t>
      </w:r>
      <w:r w:rsidRPr="00703908">
        <w:t xml:space="preserve"> </w:t>
      </w:r>
      <w:proofErr w:type="gramStart"/>
      <w:r w:rsidRPr="00703908">
        <w:t>When</w:t>
      </w:r>
      <w:proofErr w:type="gramEnd"/>
      <w:r w:rsidRPr="00703908">
        <w:t xml:space="preserve"> al-Qaeda in Iraq joined the fight in Syria, the group changed its name to ISIS. </w:t>
      </w:r>
      <w:r w:rsidRPr="00703908">
        <w:rPr>
          <w:rStyle w:val="StyleBoldUnderline"/>
        </w:rPr>
        <w:t>ISIS added Syrians and foreign fighters to its ranks, built its supply of arms and money and gained significant battlefield experience fighting Bashar Assad’s regime</w:t>
      </w:r>
      <w:r w:rsidRPr="00703908">
        <w:t xml:space="preserve">. Together with the security vacuum in Iraq and Nouri al-Maliki’s alienation of the Sunnis, </w:t>
      </w:r>
      <w:r w:rsidRPr="00703908">
        <w:rPr>
          <w:rStyle w:val="StyleBoldUnderline"/>
        </w:rPr>
        <w:t>this culminated in ISIS’s successful blitzkrieg across western Iraq in the spring and summer of 2014, when it seized large amounts of territory.</w:t>
      </w:r>
      <w:r w:rsidRPr="00703908">
        <w:rPr>
          <w:rStyle w:val="StyleBoldUnderline"/>
          <w:sz w:val="12"/>
        </w:rPr>
        <w:t>¶</w:t>
      </w:r>
      <w:r w:rsidRPr="00703908">
        <w:t xml:space="preserve"> ISIS is not the first extremist group to take and hold territory. Al-Shabab in Somalia did so a number of years ago and still holds territory there, al-Qaeda in the Islamic Maghreb did so in Mali in 2012, and al-Qaeda in Yemen did so there at roughly the same time. I fully expect extremist groups to attempt to take–and sometimes be successful in taking–territory in the years ahead. But </w:t>
      </w:r>
      <w:r w:rsidRPr="00703908">
        <w:rPr>
          <w:rStyle w:val="StyleBoldUnderline"/>
        </w:rPr>
        <w:t xml:space="preserve">no other group has taken so much territory </w:t>
      </w:r>
      <w:proofErr w:type="gramStart"/>
      <w:r w:rsidRPr="00703908">
        <w:rPr>
          <w:rStyle w:val="StyleBoldUnderline"/>
        </w:rPr>
        <w:t>so</w:t>
      </w:r>
      <w:proofErr w:type="gramEnd"/>
      <w:r w:rsidRPr="00703908">
        <w:rPr>
          <w:rStyle w:val="StyleBoldUnderline"/>
        </w:rPr>
        <w:t xml:space="preserve"> quickly as ISIS has.</w:t>
      </w:r>
      <w:r w:rsidRPr="00703908">
        <w:rPr>
          <w:rStyle w:val="StyleBoldUnderline"/>
          <w:sz w:val="12"/>
        </w:rPr>
        <w:t>¶</w:t>
      </w:r>
      <w:r w:rsidRPr="00703908">
        <w:t xml:space="preserve"> </w:t>
      </w:r>
      <w:r w:rsidRPr="00703908">
        <w:rPr>
          <w:rStyle w:val="StyleBoldUnderline"/>
        </w:rPr>
        <w:t>Second, ISIS is attracting young men and women to travel to Syria and Iraq to join its cause</w:t>
      </w:r>
      <w:r w:rsidRPr="00703908">
        <w:t xml:space="preserve">. At this writing, </w:t>
      </w:r>
      <w:r w:rsidRPr="00703908">
        <w:rPr>
          <w:rStyle w:val="Emphasis"/>
        </w:rPr>
        <w:t>at least 20,000 foreign nationals from roughly 90 countries have gone to Syria and Iraq to join the fight.</w:t>
      </w:r>
      <w:r w:rsidRPr="00703908">
        <w:t xml:space="preserve"> </w:t>
      </w:r>
      <w:r w:rsidRPr="00703908">
        <w:rPr>
          <w:rStyle w:val="StyleBoldUnderline"/>
        </w:rPr>
        <w:t>Most have joined ISIS</w:t>
      </w:r>
      <w:r w:rsidRPr="00703908">
        <w:t xml:space="preserve">. This flow of foreigners has outstripped the flow of such fighters into Iraq during the war there a decade ago. And </w:t>
      </w:r>
      <w:r w:rsidRPr="00703908">
        <w:rPr>
          <w:rStyle w:val="StyleBoldUnderline"/>
        </w:rPr>
        <w:t>there are more foreign fighters in Syria and Iraq today than there were in Afghanistan in the 1980s working to drive the Soviet Union out of that country</w:t>
      </w:r>
      <w:r w:rsidRPr="00703908">
        <w:t xml:space="preserve">. </w:t>
      </w:r>
      <w:r w:rsidRPr="00703908">
        <w:rPr>
          <w:rStyle w:val="StyleBoldUnderline"/>
        </w:rPr>
        <w:t>These foreign nationals are getting experience on the battlefield, and they are becoming increasingly radicalized to ISIS’s cause.</w:t>
      </w:r>
      <w:r w:rsidRPr="00703908">
        <w:rPr>
          <w:rStyle w:val="StyleBoldUnderline"/>
          <w:sz w:val="12"/>
        </w:rPr>
        <w:t>¶</w:t>
      </w:r>
      <w:r w:rsidRPr="00703908">
        <w:t xml:space="preserve"> </w:t>
      </w:r>
      <w:proofErr w:type="gramStart"/>
      <w:r w:rsidRPr="00703908">
        <w:rPr>
          <w:rStyle w:val="StyleBoldUnderline"/>
        </w:rPr>
        <w:t>There</w:t>
      </w:r>
      <w:proofErr w:type="gramEnd"/>
      <w:r w:rsidRPr="00703908">
        <w:rPr>
          <w:rStyle w:val="StyleBoldUnderline"/>
        </w:rPr>
        <w:t xml:space="preserve"> is a particular subset of these fighters to worry about</w:t>
      </w:r>
      <w:r w:rsidRPr="00703908">
        <w:t xml:space="preserve">. Somewhere </w:t>
      </w:r>
      <w:r w:rsidRPr="00703908">
        <w:rPr>
          <w:rStyle w:val="StyleBoldUnderline"/>
        </w:rPr>
        <w:t xml:space="preserve">between 3,500 and 5,000 jihadist wannabes have </w:t>
      </w:r>
      <w:r w:rsidRPr="00703908">
        <w:rPr>
          <w:rStyle w:val="Emphasis"/>
        </w:rPr>
        <w:t>traveled to Syria and Iraq</w:t>
      </w:r>
      <w:r w:rsidRPr="00703908">
        <w:rPr>
          <w:rStyle w:val="StyleBoldUnderline"/>
        </w:rPr>
        <w:t xml:space="preserve"> </w:t>
      </w:r>
      <w:r w:rsidRPr="00703908">
        <w:rPr>
          <w:rStyle w:val="Emphasis"/>
        </w:rPr>
        <w:t xml:space="preserve">from </w:t>
      </w:r>
      <w:r w:rsidRPr="00703908">
        <w:rPr>
          <w:rStyle w:val="Emphasis"/>
        </w:rPr>
        <w:lastRenderedPageBreak/>
        <w:t>Western Europe, Canada, Australia and the U.S</w:t>
      </w:r>
      <w:r w:rsidRPr="00703908">
        <w:t xml:space="preserve">. </w:t>
      </w:r>
      <w:r w:rsidRPr="00703908">
        <w:rPr>
          <w:rStyle w:val="StyleBoldUnderline"/>
        </w:rPr>
        <w:t>They all have</w:t>
      </w:r>
      <w:r w:rsidRPr="00703908">
        <w:t xml:space="preserve"> easy </w:t>
      </w:r>
      <w:r w:rsidRPr="00703908">
        <w:rPr>
          <w:rStyle w:val="StyleBoldUnderline"/>
        </w:rPr>
        <w:t>access to the U.S. homeland</w:t>
      </w:r>
      <w:r w:rsidRPr="00703908">
        <w:t xml:space="preserve">, which presents two major concerns: that </w:t>
      </w:r>
      <w:r w:rsidRPr="00703908">
        <w:rPr>
          <w:rStyle w:val="Emphasis"/>
        </w:rPr>
        <w:t>these fighters will leave the Middle East and either conduct an attack on their own or conduct an attack at the direction of the ISIS leadership</w:t>
      </w:r>
      <w:r w:rsidRPr="00703908">
        <w:t>. The former has already happened in Europe. It has not happened yet in the U.S.–but it will. In spring 2014, Mehdi Nemmouche, a young Frenchman who went to fight in Syria, returned to Europe and shot three people at the Jewish Museum of Belgium in Brussels.</w:t>
      </w:r>
      <w:r w:rsidRPr="00703908">
        <w:rPr>
          <w:sz w:val="12"/>
        </w:rPr>
        <w:t>¶</w:t>
      </w:r>
      <w:r w:rsidRPr="00703908">
        <w:t xml:space="preserve"> </w:t>
      </w:r>
      <w:r w:rsidRPr="00703908">
        <w:rPr>
          <w:rStyle w:val="StyleBoldUnderline"/>
        </w:rPr>
        <w:t>The third threat is that ISIS is building a following among other extremist groups around the world.</w:t>
      </w:r>
      <w:r w:rsidRPr="00703908">
        <w:t xml:space="preserve"> </w:t>
      </w:r>
      <w:r w:rsidRPr="00703908">
        <w:rPr>
          <w:rStyle w:val="Emphasis"/>
        </w:rPr>
        <w:t>The allied exaltation is happening at a faster pace than al-Qaeda ever enjoyed</w:t>
      </w:r>
      <w:r w:rsidRPr="00703908">
        <w:t xml:space="preserve">. It has occurred in Algeria, Libya, Egypt and Afghanistan. More will follow. </w:t>
      </w:r>
      <w:r w:rsidRPr="00703908">
        <w:rPr>
          <w:rStyle w:val="StyleBoldUnderline"/>
        </w:rPr>
        <w:t>These groups, which are already dangerous, will become even more so</w:t>
      </w:r>
      <w:r w:rsidRPr="00703908">
        <w:t xml:space="preserve">. </w:t>
      </w:r>
      <w:r w:rsidRPr="00703908">
        <w:rPr>
          <w:rStyle w:val="StyleBoldUnderline"/>
        </w:rPr>
        <w:t>They will increasingly target ISIS’s enemies</w:t>
      </w:r>
      <w:r w:rsidRPr="00703908">
        <w:t xml:space="preserve"> (including us), </w:t>
      </w:r>
      <w:r w:rsidRPr="00703908">
        <w:rPr>
          <w:rStyle w:val="StyleBoldUnderline"/>
        </w:rPr>
        <w:t>and they will increasingly take on ISIS’s brutality</w:t>
      </w:r>
      <w:r w:rsidRPr="00703908">
        <w:t>. We saw the targeting play out in early 2015 when an ISIS-associated group in Libya killed an American in an attack on a hotel in Tripoli frequented by diplomats and international businesspeople. And we saw the extreme violence play out just a few weeks after that when another ISIS-affiliated group in Libya beheaded 21 Egyptian Coptic Christians.</w:t>
      </w:r>
      <w:r w:rsidRPr="00703908">
        <w:rPr>
          <w:sz w:val="12"/>
        </w:rPr>
        <w:t>¶</w:t>
      </w:r>
      <w:r w:rsidRPr="00703908">
        <w:t xml:space="preserve"> </w:t>
      </w:r>
      <w:r w:rsidRPr="00703908">
        <w:rPr>
          <w:rStyle w:val="StyleBoldUnderline"/>
        </w:rPr>
        <w:t>And fourth, perhaps most insidiously</w:t>
      </w:r>
      <w:r w:rsidRPr="00703908">
        <w:t xml:space="preserve">, </w:t>
      </w:r>
      <w:r w:rsidRPr="00703908">
        <w:rPr>
          <w:rStyle w:val="Emphasis"/>
        </w:rPr>
        <w:t>ISIS’s message is radicalizing young men and women around the globe who have never traveled to Syria or Iraq but who want to commit an attack to demonstrate their solidarity with ISIS.</w:t>
      </w:r>
      <w:r w:rsidRPr="00703908">
        <w:t xml:space="preserve"> </w:t>
      </w:r>
      <w:r w:rsidRPr="00703908">
        <w:rPr>
          <w:rStyle w:val="StyleBoldUnderline"/>
        </w:rPr>
        <w:t>These are the so-called lone wolves</w:t>
      </w:r>
      <w:r w:rsidRPr="00703908">
        <w:t xml:space="preserve">. Even before May 4, such </w:t>
      </w:r>
      <w:r w:rsidRPr="00703908">
        <w:rPr>
          <w:rStyle w:val="StyleBoldUnderline"/>
        </w:rPr>
        <w:t>an ISIS-inspired attack had already occurred in the U.S</w:t>
      </w:r>
      <w:r w:rsidRPr="00703908">
        <w:t>.: an individual with sympathies for ISIS attacked two New York City police officers with a hatchet. Al-Qaeda has inspired such U.S. attacks–the Fort Hood shootings in late 2009 that killed 13 and the Boston Marathon bombing in spring 2013 that killed five and injured nearly 300. The attempted attack in Texas is just the latest of these.</w:t>
      </w:r>
      <w:r w:rsidRPr="00703908">
        <w:rPr>
          <w:sz w:val="12"/>
        </w:rPr>
        <w:t>¶</w:t>
      </w:r>
      <w:r w:rsidRPr="00703908">
        <w:t xml:space="preserve"> </w:t>
      </w:r>
      <w:r w:rsidRPr="00703908">
        <w:rPr>
          <w:rStyle w:val="StyleBoldUnderline"/>
        </w:rPr>
        <w:t>We can expect more of these kinds of attacks in the U. S. Attacks by ISIS-inspired individuals are occurring at a rapid pace around the world–roughly 10 since ISIS took control of so much territory.</w:t>
      </w:r>
      <w:r w:rsidRPr="00703908">
        <w:t xml:space="preserve"> Two such attacks have occurred in Canada, including the October 2014 attack on the Parliament building. And another occurred in Sydney, in December 2014. Many planning such attacks–in Australia, Western Europe and the U.S.–have been arrested before they could carry out their terrorist plans.</w:t>
      </w:r>
      <w:r w:rsidRPr="00703908">
        <w:rPr>
          <w:sz w:val="12"/>
        </w:rPr>
        <w:t>¶</w:t>
      </w:r>
      <w:r w:rsidRPr="00703908">
        <w:t xml:space="preserve"> </w:t>
      </w:r>
      <w:r w:rsidRPr="00703908">
        <w:rPr>
          <w:rStyle w:val="StyleBoldUnderline"/>
        </w:rPr>
        <w:t>Today an ISIS-directed attack in the U. S. would be relatively unsophisticated (small-scale), but over time ISIS’s capabilities will grow.</w:t>
      </w:r>
      <w:r w:rsidRPr="00703908">
        <w:t xml:space="preserve"> This is what a </w:t>
      </w:r>
      <w:r w:rsidRPr="00703908">
        <w:rPr>
          <w:rStyle w:val="Emphasis"/>
        </w:rPr>
        <w:t>long-term safe haven in Iraq and Syria would give ISIS, and it is exactly what the group is planning to do</w:t>
      </w:r>
      <w:r w:rsidRPr="00703908">
        <w:t xml:space="preserve">. </w:t>
      </w:r>
      <w:r w:rsidRPr="00703908">
        <w:rPr>
          <w:rStyle w:val="Emphasis"/>
        </w:rPr>
        <w:t>They have announced their intentions–just like bin Laden did in the years prior to 9/11.</w:t>
      </w:r>
    </w:p>
    <w:p w:rsidR="009866F1" w:rsidRPr="00703908" w:rsidRDefault="009866F1" w:rsidP="009866F1"/>
    <w:p w:rsidR="009866F1" w:rsidRPr="00703908" w:rsidRDefault="009866F1" w:rsidP="009866F1">
      <w:pPr>
        <w:pStyle w:val="Heading4"/>
        <w:rPr>
          <w:rStyle w:val="StyleStyleBold12pt"/>
          <w:b/>
        </w:rPr>
      </w:pPr>
      <w:r w:rsidRPr="00703908">
        <w:rPr>
          <w:rStyle w:val="StyleStyleBold12pt"/>
          <w:b/>
        </w:rPr>
        <w:t>ISIS dirty bomb threat rising – Pentagon confirms they have the materials</w:t>
      </w:r>
    </w:p>
    <w:p w:rsidR="009866F1" w:rsidRPr="00703908" w:rsidRDefault="009866F1" w:rsidP="009866F1">
      <w:pPr>
        <w:rPr>
          <w:rStyle w:val="StyleStyleBold12pt"/>
        </w:rPr>
      </w:pPr>
      <w:r w:rsidRPr="00703908">
        <w:rPr>
          <w:rStyle w:val="StyleStyleBold12pt"/>
        </w:rPr>
        <w:t xml:space="preserve">Maloof 6/25 </w:t>
      </w:r>
    </w:p>
    <w:p w:rsidR="009866F1" w:rsidRPr="00703908" w:rsidRDefault="009866F1" w:rsidP="009866F1">
      <w:r w:rsidRPr="00703908">
        <w:t xml:space="preserve">(F. Michael Maloof, contributing writer for national security affairs for WND and G2Bulletin, is a former senior security policy analyst in the office of the secretary of defense, and is author of "A Nation Forsaken.", June 21st 2015, “PENTAGON CONFIRMS ISIS 'DIRTY BOMB' CLAIMS”, </w:t>
      </w:r>
      <w:hyperlink r:id="rId67" w:history="1">
        <w:r w:rsidRPr="00703908">
          <w:t>http://www.wnd.com/2015/06/pentagon-confirms-isis-dirty-bomb-claims/</w:t>
        </w:r>
      </w:hyperlink>
      <w:r w:rsidRPr="00703908">
        <w:t>, TMP)</w:t>
      </w:r>
    </w:p>
    <w:p w:rsidR="009866F1" w:rsidRPr="00703908" w:rsidRDefault="009866F1" w:rsidP="009866F1">
      <w:pPr>
        <w:rPr>
          <w:rStyle w:val="StyleStyleBold12pt"/>
        </w:rPr>
      </w:pPr>
    </w:p>
    <w:p w:rsidR="009866F1" w:rsidRPr="00703908" w:rsidRDefault="009866F1" w:rsidP="009866F1">
      <w:pPr>
        <w:rPr>
          <w:sz w:val="10"/>
        </w:rPr>
      </w:pPr>
      <w:r w:rsidRPr="00703908">
        <w:rPr>
          <w:sz w:val="10"/>
        </w:rPr>
        <w:t xml:space="preserve">WASHINGTON – </w:t>
      </w:r>
      <w:r w:rsidRPr="00703908">
        <w:rPr>
          <w:rStyle w:val="Emphasis"/>
        </w:rPr>
        <w:t>The Pentagon has confirmed to WND that the Islamic State has seized enough radioactive materials from captured Iraqi facilities to develop “dirty bombs,”</w:t>
      </w:r>
      <w:r w:rsidRPr="00703908">
        <w:rPr>
          <w:sz w:val="10"/>
        </w:rPr>
        <w:t xml:space="preserve"> </w:t>
      </w:r>
      <w:r w:rsidRPr="00703908">
        <w:rPr>
          <w:rStyle w:val="StyleBoldUnderline"/>
        </w:rPr>
        <w:t>just as ISIS’ recent English-language magazine, Dabiq, claimed</w:t>
      </w:r>
      <w:r w:rsidRPr="00703908">
        <w:rPr>
          <w:sz w:val="10"/>
        </w:rPr>
        <w:t>.</w:t>
      </w:r>
      <w:r w:rsidRPr="00703908">
        <w:rPr>
          <w:sz w:val="12"/>
        </w:rPr>
        <w:t>¶</w:t>
      </w:r>
      <w:r w:rsidRPr="00703908">
        <w:rPr>
          <w:sz w:val="10"/>
        </w:rPr>
        <w:t xml:space="preserve"> </w:t>
      </w:r>
      <w:r w:rsidRPr="00703908">
        <w:rPr>
          <w:rStyle w:val="StyleBoldUnderline"/>
        </w:rPr>
        <w:t>The ISIS claim</w:t>
      </w:r>
      <w:r w:rsidRPr="00703908">
        <w:rPr>
          <w:sz w:val="10"/>
        </w:rPr>
        <w:t xml:space="preserve"> had </w:t>
      </w:r>
      <w:r w:rsidRPr="00703908">
        <w:rPr>
          <w:rStyle w:val="StyleBoldUnderline"/>
        </w:rPr>
        <w:t>alarmed the Australian intelligence service, which initially revealed the prospect that ISIS fighters have seized sufficient radioactive and biological materials from research centers and hospitals</w:t>
      </w:r>
      <w:r w:rsidRPr="00703908">
        <w:rPr>
          <w:sz w:val="10"/>
        </w:rPr>
        <w:t xml:space="preserve"> – which previously were under Iraqi government control.</w:t>
      </w:r>
      <w:r w:rsidRPr="00703908">
        <w:rPr>
          <w:sz w:val="12"/>
        </w:rPr>
        <w:t>¶</w:t>
      </w:r>
      <w:r w:rsidRPr="00703908">
        <w:rPr>
          <w:sz w:val="10"/>
        </w:rPr>
        <w:t xml:space="preserve"> Such seizures were first revealed at a meeting of the Australia Group in Perth, Australia, at which Australian Foreign Minister Julie Bishop expressed the deep concern of members of the North Atlantic Treaty Organization and regional partners over the potential use by ISIS of the seized materials.</w:t>
      </w:r>
      <w:r w:rsidRPr="00703908">
        <w:rPr>
          <w:sz w:val="12"/>
        </w:rPr>
        <w:t>¶</w:t>
      </w:r>
      <w:r w:rsidRPr="00703908">
        <w:rPr>
          <w:sz w:val="10"/>
        </w:rPr>
        <w:t xml:space="preserve"> “We are aware of claims that </w:t>
      </w:r>
      <w:r w:rsidRPr="00703908">
        <w:rPr>
          <w:rStyle w:val="StyleBoldUnderline"/>
        </w:rPr>
        <w:t xml:space="preserve">ISIL has declared its motives of developing a ‘dirty </w:t>
      </w:r>
      <w:r w:rsidRPr="00703908">
        <w:rPr>
          <w:rStyle w:val="StyleBoldUnderline"/>
        </w:rPr>
        <w:lastRenderedPageBreak/>
        <w:t>bomb’ in a recent edition of its propaganda magazine</w:t>
      </w:r>
      <w:r w:rsidRPr="00703908">
        <w:rPr>
          <w:sz w:val="10"/>
        </w:rPr>
        <w:t>,” Defense Department spokeswoman, U.S. Navy Cmdr. Elissa Smith, told WND.</w:t>
      </w:r>
      <w:r w:rsidRPr="00703908">
        <w:rPr>
          <w:sz w:val="12"/>
        </w:rPr>
        <w:t>¶</w:t>
      </w:r>
      <w:r w:rsidRPr="00703908">
        <w:rPr>
          <w:sz w:val="10"/>
        </w:rPr>
        <w:t xml:space="preserve"> “We share the same concern as our Australian defense </w:t>
      </w:r>
      <w:r w:rsidRPr="00703908">
        <w:rPr>
          <w:rStyle w:val="StyleBoldUnderline"/>
        </w:rPr>
        <w:t>officials</w:t>
      </w:r>
      <w:r w:rsidRPr="00703908">
        <w:rPr>
          <w:sz w:val="10"/>
        </w:rPr>
        <w:t xml:space="preserve"> and regional partners and will </w:t>
      </w:r>
      <w:r w:rsidRPr="00703908">
        <w:rPr>
          <w:rStyle w:val="StyleBoldUnderline"/>
        </w:rPr>
        <w:t>continue to use</w:t>
      </w:r>
      <w:r w:rsidRPr="00703908">
        <w:rPr>
          <w:sz w:val="10"/>
        </w:rPr>
        <w:t xml:space="preserve"> our </w:t>
      </w:r>
      <w:r w:rsidRPr="00703908">
        <w:rPr>
          <w:rStyle w:val="StyleBoldUnderline"/>
        </w:rPr>
        <w:t>intelligence resources to remain vigilant of any activity and indicators of this violent extremist organization’s intent to employ such weapons</w:t>
      </w:r>
      <w:r w:rsidRPr="00703908">
        <w:rPr>
          <w:sz w:val="10"/>
        </w:rPr>
        <w:t>,” she said.</w:t>
      </w:r>
      <w:r w:rsidRPr="00703908">
        <w:rPr>
          <w:sz w:val="12"/>
        </w:rPr>
        <w:t>¶</w:t>
      </w:r>
      <w:r w:rsidRPr="00703908">
        <w:rPr>
          <w:sz w:val="10"/>
        </w:rPr>
        <w:t xml:space="preserve"> </w:t>
      </w:r>
      <w:r w:rsidRPr="00703908">
        <w:rPr>
          <w:rStyle w:val="StyleBoldUnderline"/>
        </w:rPr>
        <w:t xml:space="preserve">It is the </w:t>
      </w:r>
      <w:r w:rsidRPr="00703908">
        <w:rPr>
          <w:rStyle w:val="Emphasis"/>
        </w:rPr>
        <w:t>first time</w:t>
      </w:r>
      <w:r w:rsidRPr="00703908">
        <w:rPr>
          <w:rStyle w:val="StyleBoldUnderline"/>
        </w:rPr>
        <w:t xml:space="preserve"> that any </w:t>
      </w:r>
      <w:r w:rsidRPr="00703908">
        <w:rPr>
          <w:rStyle w:val="Emphasis"/>
        </w:rPr>
        <w:t>U.S. official has confirmed that</w:t>
      </w:r>
      <w:r w:rsidRPr="00703908">
        <w:rPr>
          <w:rStyle w:val="StyleBoldUnderline"/>
        </w:rPr>
        <w:t xml:space="preserve"> the Islamic State, also known as </w:t>
      </w:r>
      <w:r w:rsidRPr="00703908">
        <w:rPr>
          <w:rStyle w:val="Emphasis"/>
        </w:rPr>
        <w:t xml:space="preserve">ISIS </w:t>
      </w:r>
      <w:r w:rsidRPr="00703908">
        <w:rPr>
          <w:rStyle w:val="StyleBoldUnderline"/>
        </w:rPr>
        <w:t xml:space="preserve">or ISIL, </w:t>
      </w:r>
      <w:r w:rsidRPr="00703908">
        <w:rPr>
          <w:rStyle w:val="Emphasis"/>
        </w:rPr>
        <w:t>had acquired a sufficient amount of radioactive materials</w:t>
      </w:r>
      <w:r w:rsidRPr="00703908">
        <w:rPr>
          <w:rStyle w:val="StyleBoldUnderline"/>
        </w:rPr>
        <w:t xml:space="preserve"> to be incorporated in conventional weapons, such as artillery, to </w:t>
      </w:r>
      <w:r w:rsidRPr="00703908">
        <w:rPr>
          <w:rStyle w:val="Emphasis"/>
        </w:rPr>
        <w:t>spread harmful radiation</w:t>
      </w:r>
      <w:r w:rsidRPr="00703908">
        <w:rPr>
          <w:rStyle w:val="StyleBoldUnderline"/>
        </w:rPr>
        <w:t>.</w:t>
      </w:r>
      <w:r w:rsidRPr="00703908">
        <w:rPr>
          <w:rStyle w:val="StyleBoldUnderline"/>
          <w:sz w:val="12"/>
        </w:rPr>
        <w:t>¶</w:t>
      </w:r>
      <w:r w:rsidRPr="00703908">
        <w:rPr>
          <w:sz w:val="10"/>
        </w:rPr>
        <w:t xml:space="preserve"> Pamela Geller’s “Stop the Islamization of America: A Practical Guide to the Resistance” carries the warning that the threat from </w:t>
      </w:r>
      <w:r w:rsidRPr="00703908">
        <w:rPr>
          <w:rStyle w:val="StyleBoldUnderline"/>
        </w:rPr>
        <w:t>ISIS isn’t just overseas</w:t>
      </w:r>
      <w:r w:rsidRPr="00703908">
        <w:rPr>
          <w:sz w:val="10"/>
        </w:rPr>
        <w:t>. The book is now available in the WND Superstore.</w:t>
      </w:r>
      <w:r w:rsidRPr="00703908">
        <w:rPr>
          <w:sz w:val="12"/>
        </w:rPr>
        <w:t>¶</w:t>
      </w:r>
      <w:r w:rsidRPr="00703908">
        <w:rPr>
          <w:sz w:val="10"/>
        </w:rPr>
        <w:t xml:space="preserve"> </w:t>
      </w:r>
      <w:r w:rsidRPr="00703908">
        <w:rPr>
          <w:rStyle w:val="StyleBoldUnderline"/>
        </w:rPr>
        <w:t>A “dirty bomb” simply is a conventional explosives package wrapped with radioactive or biological materials.</w:t>
      </w:r>
      <w:r w:rsidRPr="00703908">
        <w:rPr>
          <w:rStyle w:val="StyleBoldUnderline"/>
          <w:sz w:val="12"/>
        </w:rPr>
        <w:t>¶</w:t>
      </w:r>
      <w:r w:rsidRPr="00703908">
        <w:rPr>
          <w:sz w:val="10"/>
        </w:rPr>
        <w:t xml:space="preserve"> If such projectiles are fired into highly populated, confined areas, the effect of such an explosion would radiate the area for years to come.</w:t>
      </w:r>
      <w:r w:rsidRPr="00703908">
        <w:rPr>
          <w:sz w:val="12"/>
        </w:rPr>
        <w:t>¶</w:t>
      </w:r>
      <w:r w:rsidRPr="00703908">
        <w:rPr>
          <w:sz w:val="10"/>
        </w:rPr>
        <w:t xml:space="preserve"> </w:t>
      </w:r>
      <w:r w:rsidRPr="00703908">
        <w:rPr>
          <w:rStyle w:val="StyleBoldUnderline"/>
        </w:rPr>
        <w:t xml:space="preserve">U.S. officials </w:t>
      </w:r>
      <w:r w:rsidRPr="00703908">
        <w:rPr>
          <w:sz w:val="10"/>
        </w:rPr>
        <w:t xml:space="preserve">have </w:t>
      </w:r>
      <w:r w:rsidRPr="00703908">
        <w:rPr>
          <w:rStyle w:val="Emphasis"/>
        </w:rPr>
        <w:t>told WND that there is mounting concern that ISIS, with its development of weapons of mass destruction, may accelerate attacks</w:t>
      </w:r>
      <w:r w:rsidRPr="00703908">
        <w:rPr>
          <w:sz w:val="10"/>
        </w:rPr>
        <w:t>, even though the Muslim world has just entered into the month-long holy period of fasting called Ramadan.</w:t>
      </w:r>
      <w:r w:rsidRPr="00703908">
        <w:rPr>
          <w:sz w:val="12"/>
        </w:rPr>
        <w:t>¶</w:t>
      </w:r>
      <w:r w:rsidRPr="00703908">
        <w:rPr>
          <w:sz w:val="10"/>
        </w:rPr>
        <w:t xml:space="preserve"> In 2014, Iraq first informed the United Nations by letter that ISIS had seized nuclear materials used for scientific research at a university in the city of Mosul.</w:t>
      </w:r>
      <w:r w:rsidRPr="00703908">
        <w:rPr>
          <w:sz w:val="12"/>
        </w:rPr>
        <w:t>¶</w:t>
      </w:r>
      <w:r w:rsidRPr="00703908">
        <w:rPr>
          <w:sz w:val="10"/>
        </w:rPr>
        <w:t xml:space="preserve"> That city was captured by ISIS and remains under jihadist control to this day. Mosul is some 400 kilometers, or 250 miles, northwest of Iraq’s capital, Baghdad.</w:t>
      </w:r>
      <w:r w:rsidRPr="00703908">
        <w:rPr>
          <w:sz w:val="12"/>
        </w:rPr>
        <w:t>¶</w:t>
      </w:r>
      <w:r w:rsidRPr="00703908">
        <w:rPr>
          <w:sz w:val="10"/>
        </w:rPr>
        <w:t xml:space="preserve"> The letter said that </w:t>
      </w:r>
      <w:r w:rsidRPr="00703908">
        <w:rPr>
          <w:rStyle w:val="StyleBoldUnderline"/>
        </w:rPr>
        <w:t xml:space="preserve">ISIS had seized some 40 kilograms, or </w:t>
      </w:r>
      <w:r w:rsidRPr="00703908">
        <w:rPr>
          <w:rStyle w:val="Emphasis"/>
        </w:rPr>
        <w:t>88 pounds, of uranium compounds.</w:t>
      </w:r>
      <w:r w:rsidRPr="00703908">
        <w:rPr>
          <w:sz w:val="12"/>
        </w:rPr>
        <w:t>¶</w:t>
      </w:r>
      <w:r w:rsidRPr="00703908">
        <w:rPr>
          <w:sz w:val="10"/>
        </w:rPr>
        <w:t xml:space="preserve"> </w:t>
      </w:r>
      <w:proofErr w:type="gramStart"/>
      <w:r w:rsidRPr="00703908">
        <w:rPr>
          <w:sz w:val="10"/>
        </w:rPr>
        <w:t>The</w:t>
      </w:r>
      <w:proofErr w:type="gramEnd"/>
      <w:r w:rsidRPr="00703908">
        <w:rPr>
          <w:sz w:val="10"/>
        </w:rPr>
        <w:t xml:space="preserve"> letter appealed for U.N. help to “stave off the threat of their use by terrorists in Iraq or abroad.”</w:t>
      </w:r>
      <w:r w:rsidRPr="00703908">
        <w:rPr>
          <w:sz w:val="12"/>
        </w:rPr>
        <w:t>¶</w:t>
      </w:r>
      <w:r w:rsidRPr="00703908">
        <w:rPr>
          <w:sz w:val="10"/>
        </w:rPr>
        <w:t xml:space="preserve"> Even though the U.N.’s atomic agency, the International Atomic Energy Agency, claimed at the time that the seizure was of low grade products, experts had stated that such materials could spread radioactivity.</w:t>
      </w:r>
      <w:r w:rsidRPr="00703908">
        <w:rPr>
          <w:sz w:val="12"/>
        </w:rPr>
        <w:t>¶</w:t>
      </w:r>
      <w:r w:rsidRPr="00703908">
        <w:rPr>
          <w:sz w:val="10"/>
        </w:rPr>
        <w:t xml:space="preserve"> Initially, U.S. officials had played down the threat the materials would pose, claiming that it would be difficult for the jihadists to use the materials to make weapons.</w:t>
      </w:r>
      <w:r w:rsidRPr="00703908">
        <w:rPr>
          <w:sz w:val="12"/>
        </w:rPr>
        <w:t>¶</w:t>
      </w:r>
      <w:r w:rsidRPr="00703908">
        <w:rPr>
          <w:sz w:val="10"/>
        </w:rPr>
        <w:t xml:space="preserve"> However, Iraq’s ambassador to the U.N., Mohamed Ali Alhakim, said the nuclear materials, “despite the limited amounts, can enable terrorist groups, with the availability of the required expertise, to use it separately or in combination with other materials in its terrorist acts.”</w:t>
      </w:r>
      <w:r w:rsidRPr="00703908">
        <w:rPr>
          <w:sz w:val="12"/>
        </w:rPr>
        <w:t>¶</w:t>
      </w:r>
      <w:r w:rsidRPr="00703908">
        <w:rPr>
          <w:sz w:val="10"/>
        </w:rPr>
        <w:t xml:space="preserve"> In showing some concern over the capture of radioactive materials, the U.S. State Department in September 2014 said that it had signed an agreement with the Baghdad government to step up joint efforts to detect and recover sensitive nuclear materials around the country before ISIS could get to the supplies.</w:t>
      </w:r>
      <w:r w:rsidRPr="00703908">
        <w:rPr>
          <w:sz w:val="12"/>
        </w:rPr>
        <w:t>¶</w:t>
      </w:r>
      <w:r w:rsidRPr="00703908">
        <w:rPr>
          <w:sz w:val="10"/>
        </w:rPr>
        <w:t xml:space="preserve"> “</w:t>
      </w:r>
      <w:r w:rsidRPr="00703908">
        <w:rPr>
          <w:rStyle w:val="StyleBoldUnderline"/>
        </w:rPr>
        <w:t>Obtaining radiological material from places like universities or hospitals is relatively easy if you have the firepower, a chaotic situation and jihadists willing to sacrifice their health handling it</w:t>
      </w:r>
      <w:r w:rsidRPr="00703908">
        <w:rPr>
          <w:sz w:val="10"/>
        </w:rPr>
        <w:t>,” Ryan Mauro of The Clarion Project told Fox News at the time.</w:t>
      </w:r>
      <w:r w:rsidRPr="00703908">
        <w:rPr>
          <w:sz w:val="12"/>
        </w:rPr>
        <w:t>¶</w:t>
      </w:r>
      <w:r w:rsidRPr="00703908">
        <w:rPr>
          <w:sz w:val="10"/>
        </w:rPr>
        <w:t xml:space="preserve"> Similarly Matthew Bunn, a professor with the Belfer Center for Science and International Affairs at Harvard University, told Fox News that </w:t>
      </w:r>
      <w:r w:rsidRPr="00703908">
        <w:rPr>
          <w:rStyle w:val="StyleBoldUnderline"/>
        </w:rPr>
        <w:t>the purpose of such a weapon is to terrorize a population and the threat of its use is sufficient for ISIS to accomplish its goal</w:t>
      </w:r>
      <w:r w:rsidRPr="00703908">
        <w:rPr>
          <w:sz w:val="10"/>
        </w:rPr>
        <w:t>.</w:t>
      </w:r>
      <w:r w:rsidRPr="00703908">
        <w:rPr>
          <w:sz w:val="12"/>
        </w:rPr>
        <w:t>¶</w:t>
      </w:r>
      <w:r w:rsidRPr="00703908">
        <w:rPr>
          <w:sz w:val="10"/>
        </w:rPr>
        <w:t xml:space="preserve"> “</w:t>
      </w:r>
      <w:r w:rsidRPr="00703908">
        <w:rPr>
          <w:rStyle w:val="Emphasis"/>
        </w:rPr>
        <w:t>The intent of a dirty bomb is to cause panic with the fear of the radioactivity</w:t>
      </w:r>
      <w:r w:rsidRPr="00703908">
        <w:rPr>
          <w:sz w:val="10"/>
        </w:rPr>
        <w:t xml:space="preserve">,” he said. “But that may be more difficult to do if governments can quickly confirm that the amount of radioactivity involved is not a threat to anybody (even though) that in itself is problematic when there’s so much distrust on the subject of radiation risks.” </w:t>
      </w:r>
    </w:p>
    <w:p w:rsidR="009866F1" w:rsidRPr="00703908" w:rsidRDefault="009866F1" w:rsidP="009866F1"/>
    <w:p w:rsidR="009866F1" w:rsidRPr="00703908" w:rsidRDefault="009866F1" w:rsidP="009866F1">
      <w:pPr>
        <w:pStyle w:val="Heading4"/>
        <w:rPr>
          <w:rStyle w:val="StyleStyleBold12pt"/>
          <w:b/>
        </w:rPr>
      </w:pPr>
      <w:r w:rsidRPr="00703908">
        <w:rPr>
          <w:rStyle w:val="StyleStyleBold12pt"/>
          <w:b/>
        </w:rPr>
        <w:t>ISIS poses the biggest threat to American homeland and they’ll use the borders, Lone wolves are not the only threat – they could be decoys for something bigger</w:t>
      </w:r>
    </w:p>
    <w:p w:rsidR="009866F1" w:rsidRPr="00703908" w:rsidRDefault="009866F1" w:rsidP="009866F1">
      <w:pPr>
        <w:rPr>
          <w:rStyle w:val="StyleStyleBold12pt"/>
        </w:rPr>
      </w:pPr>
      <w:r w:rsidRPr="00703908">
        <w:rPr>
          <w:rStyle w:val="StyleStyleBold12pt"/>
        </w:rPr>
        <w:t>Hohmann 6/14</w:t>
      </w:r>
    </w:p>
    <w:p w:rsidR="009866F1" w:rsidRPr="00703908" w:rsidRDefault="009866F1" w:rsidP="009866F1">
      <w:r w:rsidRPr="00703908">
        <w:t xml:space="preserve">(Leo </w:t>
      </w:r>
      <w:proofErr w:type="gramStart"/>
      <w:r w:rsidRPr="00703908">
        <w:t>Hohmann,</w:t>
      </w:r>
      <w:proofErr w:type="gramEnd"/>
      <w:r w:rsidRPr="00703908">
        <w:t xml:space="preserve"> is a news editor for WND. He has been a reporter and editor at several suburban newspapers in the Atlanta and Charlotte, North Carolina, areas and also served as managing editor of Triangle Business Journal, he cites Captain Dan Gordon’s interview, author, screenwriter and veteran of six Middle Eastern wars with the IDF, June 14th 2015, WND, “U.S. vulnerable to 'most terrifying' ISIS tactic”, </w:t>
      </w:r>
      <w:hyperlink r:id="rId68" w:history="1">
        <w:r w:rsidRPr="00703908">
          <w:t>http://www.wnd.com/2015/06/u-s-vulnerable-to-most-terrifying-isis-tactic/</w:t>
        </w:r>
      </w:hyperlink>
      <w:r w:rsidRPr="00703908">
        <w:t>, TMP)</w:t>
      </w:r>
    </w:p>
    <w:p w:rsidR="009866F1" w:rsidRPr="00703908" w:rsidRDefault="009866F1" w:rsidP="009866F1">
      <w:pPr>
        <w:rPr>
          <w:rStyle w:val="StyleStyleBold12pt"/>
        </w:rPr>
      </w:pPr>
    </w:p>
    <w:p w:rsidR="009866F1" w:rsidRPr="00703908" w:rsidRDefault="009866F1" w:rsidP="009866F1">
      <w:r w:rsidRPr="00703908">
        <w:rPr>
          <w:rStyle w:val="StyleBoldUnderline"/>
        </w:rPr>
        <w:t>Israel faced a stunning new challenge from its age-old Islamic enemies in last summer’s Gaza war</w:t>
      </w:r>
      <w:r w:rsidRPr="00703908">
        <w:t>, one that, if successful, would have led to unspeakable human carnage.</w:t>
      </w:r>
      <w:r w:rsidRPr="00703908">
        <w:rPr>
          <w:sz w:val="12"/>
        </w:rPr>
        <w:t>¶</w:t>
      </w:r>
      <w:r w:rsidRPr="00703908">
        <w:t xml:space="preserve"> </w:t>
      </w:r>
      <w:r w:rsidRPr="00703908">
        <w:rPr>
          <w:rStyle w:val="StyleBoldUnderline"/>
        </w:rPr>
        <w:t xml:space="preserve">It’s the same challenge </w:t>
      </w:r>
      <w:r w:rsidRPr="00703908">
        <w:t xml:space="preserve">an IDF officer and author of a new book says </w:t>
      </w:r>
      <w:r w:rsidRPr="00703908">
        <w:rPr>
          <w:rStyle w:val="StyleBoldUnderline"/>
        </w:rPr>
        <w:t>America will soon be facing</w:t>
      </w:r>
      <w:r w:rsidRPr="00703908">
        <w:t xml:space="preserve"> and is not nearly as prepared to repel.</w:t>
      </w:r>
      <w:r w:rsidRPr="00703908">
        <w:rPr>
          <w:sz w:val="12"/>
        </w:rPr>
        <w:t>¶</w:t>
      </w:r>
      <w:r w:rsidRPr="00703908">
        <w:t xml:space="preserve"> Hamas’ attack strategy in July 2014 went beyond the standard rocket barrage on Israeli cities. A brazen plan to send hundreds of heavily armed terrorists through tunnels in Gaza up into Israel’s population centers almost succeeded, says Capt. Dan Gordon, veteran of six wars and member of the Israeli Defense Forces’ advanced sniper team.</w:t>
      </w:r>
      <w:r w:rsidRPr="00703908">
        <w:rPr>
          <w:sz w:val="12"/>
        </w:rPr>
        <w:t>¶</w:t>
      </w:r>
      <w:r w:rsidRPr="00703908">
        <w:t xml:space="preserve"> image: http://www.wnd.com/files/2015/06/day-of-dead.jpg</w:t>
      </w:r>
      <w:r w:rsidRPr="00703908">
        <w:rPr>
          <w:sz w:val="12"/>
        </w:rPr>
        <w:t>¶</w:t>
      </w:r>
      <w:r w:rsidRPr="00703908">
        <w:t xml:space="preserve"> day of dead“I’ve been in six Middle Eastern wars, including the one last summer in Israel,” says Gordon, who has a home in Arizona, where, when he’s not fighting wars, he works as a screenwriter for Hollywood productions and recently completed a new book, “Day of the Dead Book One: Gaza.”</w:t>
      </w:r>
      <w:r w:rsidRPr="00703908">
        <w:rPr>
          <w:sz w:val="12"/>
        </w:rPr>
        <w:t>¶</w:t>
      </w:r>
      <w:r w:rsidRPr="00703908">
        <w:t xml:space="preserve"> He has an upcoming sequel “Day of the Dead Book Two: America.”</w:t>
      </w:r>
      <w:r w:rsidRPr="00703908">
        <w:rPr>
          <w:sz w:val="12"/>
        </w:rPr>
        <w:t>¶</w:t>
      </w:r>
      <w:r w:rsidRPr="00703908">
        <w:t xml:space="preserve"> In that sequel, he presents a chilling message for America that he hopes will be taken as more than a mere work of fiction.</w:t>
      </w:r>
      <w:r w:rsidRPr="00703908">
        <w:rPr>
          <w:sz w:val="12"/>
        </w:rPr>
        <w:t>¶</w:t>
      </w:r>
      <w:r w:rsidRPr="00703908">
        <w:t xml:space="preserve"> ‘Like zombies coming up out of the ground’</w:t>
      </w:r>
      <w:r w:rsidRPr="00703908">
        <w:rPr>
          <w:sz w:val="12"/>
        </w:rPr>
        <w:t>¶</w:t>
      </w:r>
      <w:r w:rsidRPr="00703908">
        <w:t xml:space="preserve"> “That war (in Gaza) ushered in something that was really the most terrifying thing I’d ever seen in my life, and that is terrorist attack tunnels that went underneath the recognized 1948 borders of Israel from Gaza…and all of a sudden it was like Night of the Living Dead,” he said in a recent Fox News interview. “Your lawn opens up, and like zombies coming up out of the ground, a dozen terrorists armed with RPGs, machine guns, thousands of rounds of ammunition, hand-grenades, tranquilizer shots and handcuffs, meant to take women and children hostage, kill and maim as many as possible and then drag others back into Gaza as hostages.”</w:t>
      </w:r>
      <w:r w:rsidRPr="00703908">
        <w:rPr>
          <w:sz w:val="12"/>
        </w:rPr>
        <w:t>¶</w:t>
      </w:r>
      <w:r w:rsidRPr="00703908">
        <w:t xml:space="preserve"> Watch Judge Jeanine’s interview with Capt. Dan Gordon below</w:t>
      </w:r>
      <w:proofErr w:type="gramStart"/>
      <w:r w:rsidRPr="00703908">
        <w:t>:</w:t>
      </w:r>
      <w:r w:rsidRPr="00703908">
        <w:rPr>
          <w:sz w:val="12"/>
        </w:rPr>
        <w:t>¶</w:t>
      </w:r>
      <w:proofErr w:type="gramEnd"/>
      <w:r w:rsidRPr="00703908">
        <w:t xml:space="preserve"> The plot was foiled by alert Israeli military </w:t>
      </w:r>
      <w:r w:rsidRPr="00703908">
        <w:lastRenderedPageBreak/>
        <w:t>watchmen who monitor the border 24/7 with the help of drones and other aerial assets.</w:t>
      </w:r>
      <w:r w:rsidRPr="00703908">
        <w:rPr>
          <w:sz w:val="12"/>
        </w:rPr>
        <w:t>¶</w:t>
      </w:r>
      <w:r w:rsidRPr="00703908">
        <w:t xml:space="preserve"> Gordon told WND the Middle East often serves as a “research and development lab” for terrorist innovations. What starts there often spreads to the rest of the world.</w:t>
      </w:r>
      <w:r w:rsidRPr="00703908">
        <w:rPr>
          <w:sz w:val="12"/>
        </w:rPr>
        <w:t>¶</w:t>
      </w:r>
      <w:r w:rsidRPr="00703908">
        <w:t xml:space="preserve"> Sure enough, a little </w:t>
      </w:r>
      <w:r w:rsidRPr="00703908">
        <w:rPr>
          <w:rStyle w:val="StyleBoldUnderline"/>
        </w:rPr>
        <w:t>online research will turn up articles about the “tunnel warfare” strategy now being deployed by ISIS in Syria and Iraq, by the Taliban in Afghanistan, and various Islamist groups in North Africa.</w:t>
      </w:r>
      <w:r w:rsidRPr="00703908">
        <w:rPr>
          <w:rStyle w:val="StyleBoldUnderline"/>
          <w:sz w:val="12"/>
          <w:u w:val="none"/>
        </w:rPr>
        <w:t>¶</w:t>
      </w:r>
      <w:r w:rsidRPr="00703908">
        <w:t xml:space="preserve"> The proliferation of tunnel warfare in the Middle East is discussed at length in a recent article at DefenseOne.com.</w:t>
      </w:r>
      <w:r w:rsidRPr="00703908">
        <w:rPr>
          <w:sz w:val="12"/>
        </w:rPr>
        <w:t>¶</w:t>
      </w:r>
      <w:r w:rsidRPr="00703908">
        <w:t xml:space="preserve"> image: http://www.wnd.com/files/2015/06/tunnel-warfare-graphic.jpg</w:t>
      </w:r>
      <w:r w:rsidRPr="00703908">
        <w:rPr>
          <w:sz w:val="12"/>
        </w:rPr>
        <w:t>¶</w:t>
      </w:r>
      <w:r w:rsidRPr="00703908">
        <w:t xml:space="preserve"> tunnel warfare graphic</w:t>
      </w:r>
      <w:r w:rsidRPr="00703908">
        <w:rPr>
          <w:sz w:val="12"/>
        </w:rPr>
        <w:t>¶</w:t>
      </w:r>
      <w:r w:rsidRPr="00703908">
        <w:t xml:space="preserve"> Daniel Rubenstein’s article for the Jerusalem Center for Public Affairs describes in depth the Hamas plot to bring more than 200 terrorists up from Gaza tunnels into Israeli cities and how dangerously close they came to pulling it off.</w:t>
      </w:r>
      <w:r w:rsidRPr="00703908">
        <w:rPr>
          <w:sz w:val="12"/>
        </w:rPr>
        <w:t>¶</w:t>
      </w:r>
      <w:r w:rsidRPr="00703908">
        <w:t xml:space="preserve"> image: http://www.wnd.com/files/2015/06/tunnels-in-gaza-to-israel.jpg</w:t>
      </w:r>
      <w:r w:rsidRPr="00703908">
        <w:rPr>
          <w:sz w:val="12"/>
        </w:rPr>
        <w:t>¶</w:t>
      </w:r>
      <w:r w:rsidRPr="00703908">
        <w:t xml:space="preserve"> tunnels in gaza to israelBut the most vulnerable country to tunnel attacks is not Israel, Gordon says. It is the United States.</w:t>
      </w:r>
      <w:r w:rsidRPr="00703908">
        <w:rPr>
          <w:sz w:val="12"/>
        </w:rPr>
        <w:t>¶</w:t>
      </w:r>
      <w:r w:rsidRPr="00703908">
        <w:t xml:space="preserve"> </w:t>
      </w:r>
      <w:r w:rsidRPr="00703908">
        <w:rPr>
          <w:rStyle w:val="StyleBoldUnderline"/>
        </w:rPr>
        <w:t>ISIS operatives are likely already inside America, but nobody knows how many, where, or in what capacity</w:t>
      </w:r>
      <w:r w:rsidRPr="00703908">
        <w:t>.</w:t>
      </w:r>
      <w:r w:rsidRPr="00703908">
        <w:rPr>
          <w:sz w:val="12"/>
        </w:rPr>
        <w:t>¶</w:t>
      </w:r>
      <w:r w:rsidRPr="00703908">
        <w:t xml:space="preserve"> “Did they come in from tunnels? I doubt it, because they don’t need to, our border is so porous, and they could easily come across the southern border as thousands of people do every day,” Gordon said. “And they could have Western passports from a country which requires no visa. My guess is </w:t>
      </w:r>
      <w:r w:rsidRPr="00703908">
        <w:rPr>
          <w:rStyle w:val="StyleBoldUnderline"/>
        </w:rPr>
        <w:t>there are ISIS fighters in the country doing advance scouting</w:t>
      </w:r>
      <w:r w:rsidRPr="00703908">
        <w:t xml:space="preserve">, </w:t>
      </w:r>
      <w:r w:rsidRPr="00703908">
        <w:rPr>
          <w:rStyle w:val="StyleBoldUnderline"/>
        </w:rPr>
        <w:t>studying all the preliminary things a professional terror attack takes into account</w:t>
      </w:r>
      <w:r w:rsidRPr="00703908">
        <w:t xml:space="preserve">, because </w:t>
      </w:r>
      <w:r w:rsidRPr="00703908">
        <w:rPr>
          <w:rStyle w:val="StyleBoldUnderline"/>
        </w:rPr>
        <w:t>a professional terrorist attack takes months to set up.”</w:t>
      </w:r>
      <w:r w:rsidRPr="00703908">
        <w:rPr>
          <w:sz w:val="12"/>
        </w:rPr>
        <w:t>¶</w:t>
      </w:r>
      <w:r w:rsidRPr="00703908">
        <w:t xml:space="preserve"> Gordon gets inside the mind of a terrorist like no other author since Tom Clancy.</w:t>
      </w:r>
      <w:r w:rsidRPr="00703908">
        <w:rPr>
          <w:sz w:val="12"/>
        </w:rPr>
        <w:t>¶</w:t>
      </w:r>
      <w:r w:rsidRPr="00703908">
        <w:t xml:space="preserve"> “You surveil the target, you look for ingress and egress routes, you study response times, you look at what you plan to do after the first attack,” he said. “Do you set off a bomb and then detonate another after the first responders arrive? Or, do you launch a second attack simultaneously on another side of town? So my guess is there </w:t>
      </w:r>
      <w:proofErr w:type="gramStart"/>
      <w:r w:rsidRPr="00703908">
        <w:t>is advance scouts</w:t>
      </w:r>
      <w:proofErr w:type="gramEnd"/>
      <w:r w:rsidRPr="00703908">
        <w:t xml:space="preserve"> planning all this as we speak.”</w:t>
      </w:r>
      <w:r w:rsidRPr="00703908">
        <w:rPr>
          <w:sz w:val="12"/>
        </w:rPr>
        <w:t>¶</w:t>
      </w:r>
      <w:r w:rsidRPr="00703908">
        <w:t xml:space="preserve"> But when it comes time to launch the big attack, that’s when the tunnels come into play.</w:t>
      </w:r>
      <w:r w:rsidRPr="00703908">
        <w:rPr>
          <w:sz w:val="12"/>
        </w:rPr>
        <w:t>¶</w:t>
      </w:r>
      <w:r w:rsidRPr="00703908">
        <w:t xml:space="preserve"> </w:t>
      </w:r>
      <w:r w:rsidRPr="00703908">
        <w:rPr>
          <w:rStyle w:val="StyleBoldUnderline"/>
        </w:rPr>
        <w:t>ISIS’s job will be made easier by the fact that an established drug-smuggling tunnel system into the U.S. from Mexico already exists.</w:t>
      </w:r>
      <w:r w:rsidRPr="00703908">
        <w:rPr>
          <w:rStyle w:val="StyleBoldUnderline"/>
          <w:sz w:val="12"/>
          <w:u w:val="none"/>
        </w:rPr>
        <w:t>¶</w:t>
      </w:r>
      <w:r w:rsidRPr="00703908">
        <w:t xml:space="preserve"> “</w:t>
      </w:r>
      <w:r w:rsidRPr="00703908">
        <w:rPr>
          <w:rStyle w:val="Emphasis"/>
        </w:rPr>
        <w:t>ISIS has billions of dollars</w:t>
      </w:r>
      <w:r w:rsidRPr="00703908">
        <w:t xml:space="preserve">. </w:t>
      </w:r>
      <w:r w:rsidRPr="00703908">
        <w:rPr>
          <w:rStyle w:val="StyleBoldUnderline"/>
        </w:rPr>
        <w:t>They’re the richest terror organization in the history of the world</w:t>
      </w:r>
      <w:r w:rsidRPr="00703908">
        <w:t xml:space="preserve">. </w:t>
      </w:r>
      <w:r w:rsidRPr="00703908">
        <w:rPr>
          <w:rStyle w:val="Emphasis"/>
        </w:rPr>
        <w:t>They don’t’ have to dig a tunnel they just have to rent one</w:t>
      </w:r>
      <w:r w:rsidRPr="00703908">
        <w:t>,” Gordon told WND. “</w:t>
      </w:r>
      <w:r w:rsidRPr="00703908">
        <w:rPr>
          <w:rStyle w:val="StyleBoldUnderline"/>
        </w:rPr>
        <w:t>Money is a language the drug cartels understand.</w:t>
      </w:r>
      <w:r w:rsidRPr="00703908">
        <w:t xml:space="preserve"> </w:t>
      </w:r>
      <w:r w:rsidRPr="00703908">
        <w:rPr>
          <w:rStyle w:val="StyleBoldUnderline"/>
        </w:rPr>
        <w:t>There are tunnels that go from Tijuana</w:t>
      </w:r>
      <w:r w:rsidRPr="00703908">
        <w:t xml:space="preserve">, Mexico, </w:t>
      </w:r>
      <w:r w:rsidRPr="00703908">
        <w:rPr>
          <w:rStyle w:val="StyleBoldUnderline"/>
        </w:rPr>
        <w:t>into San Diego.</w:t>
      </w:r>
      <w:r w:rsidRPr="00703908">
        <w:t xml:space="preserve"> We have found other tunnels that go </w:t>
      </w:r>
      <w:r w:rsidRPr="00703908">
        <w:rPr>
          <w:rStyle w:val="StyleBoldUnderline"/>
        </w:rPr>
        <w:t xml:space="preserve">from Mexico into southern </w:t>
      </w:r>
      <w:proofErr w:type="gramStart"/>
      <w:r w:rsidRPr="00703908">
        <w:rPr>
          <w:rStyle w:val="StyleBoldUnderline"/>
        </w:rPr>
        <w:t>Arizona,</w:t>
      </w:r>
      <w:proofErr w:type="gramEnd"/>
      <w:r w:rsidRPr="00703908">
        <w:rPr>
          <w:rStyle w:val="StyleBoldUnderline"/>
        </w:rPr>
        <w:t xml:space="preserve"> and from Mexico into portions of El Paso, Texas, and one has to assume there are tunnels we don’t know about.</w:t>
      </w:r>
      <w:r w:rsidRPr="00703908">
        <w:t>”</w:t>
      </w:r>
      <w:r w:rsidRPr="00703908">
        <w:rPr>
          <w:sz w:val="12"/>
        </w:rPr>
        <w:t>¶</w:t>
      </w:r>
      <w:r w:rsidRPr="00703908">
        <w:t xml:space="preserve"> </w:t>
      </w:r>
      <w:r w:rsidRPr="00703908">
        <w:rPr>
          <w:rStyle w:val="Emphasis"/>
        </w:rPr>
        <w:t>Lone wolves could be decoy</w:t>
      </w:r>
      <w:r w:rsidRPr="00703908">
        <w:rPr>
          <w:rStyle w:val="Emphasis"/>
          <w:b w:val="0"/>
          <w:sz w:val="12"/>
          <w:u w:val="none"/>
        </w:rPr>
        <w:t>¶</w:t>
      </w:r>
      <w:r w:rsidRPr="00703908">
        <w:t xml:space="preserve"> </w:t>
      </w:r>
      <w:r w:rsidRPr="00703908">
        <w:rPr>
          <w:rStyle w:val="StyleBoldUnderline"/>
        </w:rPr>
        <w:t xml:space="preserve">The FBI </w:t>
      </w:r>
      <w:r w:rsidRPr="00703908">
        <w:t xml:space="preserve">says it </w:t>
      </w:r>
      <w:r w:rsidRPr="00703908">
        <w:rPr>
          <w:rStyle w:val="StyleBoldUnderline"/>
        </w:rPr>
        <w:t>has active ISIS investigations in all 50 states</w:t>
      </w:r>
      <w:r w:rsidRPr="00703908">
        <w:t xml:space="preserve">, even Alaska, </w:t>
      </w:r>
      <w:r w:rsidRPr="00703908">
        <w:rPr>
          <w:rStyle w:val="StyleBoldUnderline"/>
        </w:rPr>
        <w:t>presumably looking into Americans and immigrants who might carry out “lone wolf” attacks based on cellphone conversations and social-media chatter.</w:t>
      </w:r>
      <w:r w:rsidRPr="00703908">
        <w:rPr>
          <w:rStyle w:val="StyleBoldUnderline"/>
          <w:sz w:val="12"/>
          <w:u w:val="none"/>
        </w:rPr>
        <w:t>¶</w:t>
      </w:r>
      <w:r w:rsidRPr="00703908">
        <w:t xml:space="preserve"> But </w:t>
      </w:r>
      <w:r w:rsidRPr="00703908">
        <w:rPr>
          <w:rStyle w:val="StyleBoldUnderline"/>
        </w:rPr>
        <w:t>Gordon doesn’t believe ISIS will be satisfied with lone wolf attacks on U.S. citizens</w:t>
      </w:r>
      <w:r w:rsidRPr="00703908">
        <w:t xml:space="preserve">. He believes </w:t>
      </w:r>
      <w:r w:rsidRPr="00703908">
        <w:rPr>
          <w:rStyle w:val="Emphasis"/>
        </w:rPr>
        <w:t>they are planning something much bigger</w:t>
      </w:r>
      <w:r w:rsidRPr="00703908">
        <w:t xml:space="preserve">, </w:t>
      </w:r>
      <w:r w:rsidRPr="00703908">
        <w:rPr>
          <w:rStyle w:val="Emphasis"/>
        </w:rPr>
        <w:t>something more befitting of their image as the largest, wealthiest, most brutal terrorist organization on the planet</w:t>
      </w:r>
      <w:r w:rsidRPr="00703908">
        <w:t>.</w:t>
      </w:r>
      <w:r w:rsidRPr="00703908">
        <w:rPr>
          <w:sz w:val="12"/>
        </w:rPr>
        <w:t>¶</w:t>
      </w:r>
      <w:r w:rsidRPr="00703908">
        <w:t xml:space="preserve"> Gordon says his novels, the second of which is being adapted for the big screen, are based upon his 40 years of experience fighting Islamic terrorists.</w:t>
      </w:r>
      <w:r w:rsidRPr="00703908">
        <w:rPr>
          <w:sz w:val="12"/>
        </w:rPr>
        <w:t>¶</w:t>
      </w:r>
      <w:r w:rsidRPr="00703908">
        <w:t xml:space="preserve"> “Hamas started the last war by kidnapping and murdering three teenage boys in the West Bank,” Gordon said. “All of Israel’s eyes were on the search for those boys in the West Bank. That was sleight of hand because what they were readying was a mass attack coming out of Gaza tunnels.”</w:t>
      </w:r>
      <w:r w:rsidRPr="00703908">
        <w:rPr>
          <w:sz w:val="12"/>
        </w:rPr>
        <w:t>¶</w:t>
      </w:r>
      <w:r w:rsidRPr="00703908">
        <w:t xml:space="preserve"> </w:t>
      </w:r>
      <w:r w:rsidRPr="00703908">
        <w:rPr>
          <w:rStyle w:val="Emphasis"/>
        </w:rPr>
        <w:t>Any “lone wolf” attacks on America could similarly be meant to distract and divert attention from the bigger target</w:t>
      </w:r>
      <w:r w:rsidRPr="00703908">
        <w:t>.</w:t>
      </w:r>
      <w:r w:rsidRPr="00703908">
        <w:rPr>
          <w:sz w:val="12"/>
        </w:rPr>
        <w:t>¶</w:t>
      </w:r>
      <w:r w:rsidRPr="00703908">
        <w:t xml:space="preserve"> </w:t>
      </w:r>
      <w:r w:rsidRPr="00703908">
        <w:rPr>
          <w:rStyle w:val="StyleBoldUnderline"/>
        </w:rPr>
        <w:t>Gordon believes the U.S. is far more vulnerable than Israel to a tunnel attack.</w:t>
      </w:r>
      <w:r w:rsidRPr="00703908">
        <w:rPr>
          <w:rStyle w:val="StyleBoldUnderline"/>
          <w:sz w:val="12"/>
          <w:u w:val="none"/>
        </w:rPr>
        <w:t>¶</w:t>
      </w:r>
      <w:r w:rsidRPr="00703908">
        <w:t xml:space="preserve"> “I guarantee </w:t>
      </w:r>
      <w:r w:rsidRPr="00703908">
        <w:rPr>
          <w:rStyle w:val="StyleBoldUnderline"/>
        </w:rPr>
        <w:t>ISIS had a presence in Gaza during last summer’s war</w:t>
      </w:r>
      <w:r w:rsidRPr="00703908">
        <w:t xml:space="preserve">, and I guarantee </w:t>
      </w:r>
      <w:r w:rsidRPr="00703908">
        <w:rPr>
          <w:rStyle w:val="Emphasis"/>
        </w:rPr>
        <w:t>they studied very, very carefully Hamas’s use of the terror tunnels, why they failed, how they might have succeeded, and they have applied all those lessons to the U.S</w:t>
      </w:r>
      <w:r w:rsidRPr="00703908">
        <w:t>.,” he said.</w:t>
      </w:r>
      <w:r w:rsidRPr="00703908">
        <w:rPr>
          <w:sz w:val="12"/>
        </w:rPr>
        <w:t>¶</w:t>
      </w:r>
      <w:r w:rsidRPr="00703908">
        <w:t xml:space="preserve"> “In the U.S. </w:t>
      </w:r>
      <w:r w:rsidRPr="00703908">
        <w:rPr>
          <w:rStyle w:val="StyleBoldUnderline"/>
        </w:rPr>
        <w:t>they have two things going for them to make it easier to pull off</w:t>
      </w:r>
      <w:r w:rsidRPr="00703908">
        <w:t xml:space="preserve">, number </w:t>
      </w:r>
      <w:r w:rsidRPr="00703908">
        <w:rPr>
          <w:rStyle w:val="Emphasis"/>
        </w:rPr>
        <w:t>one</w:t>
      </w:r>
      <w:r w:rsidRPr="00703908">
        <w:t xml:space="preserve"> </w:t>
      </w:r>
      <w:r w:rsidRPr="00703908">
        <w:rPr>
          <w:rStyle w:val="StyleBoldUnderline"/>
        </w:rPr>
        <w:t>they don’t have to dig any tunnels, the tunnels are already here, and we know that various Islamic terror organizations have established relationships with the Mexican cartels</w:t>
      </w:r>
      <w:r w:rsidRPr="00703908">
        <w:t>. Hezbollah for one,” he said. “And don’t think for a minute that because they are Shiite they wouldn’t cooperate with the Sunni ISIS.”</w:t>
      </w:r>
      <w:r w:rsidRPr="00703908">
        <w:rPr>
          <w:sz w:val="12"/>
        </w:rPr>
        <w:t>¶</w:t>
      </w:r>
      <w:r w:rsidRPr="00703908">
        <w:t xml:space="preserve"> ‘You must respect your enemy’</w:t>
      </w:r>
      <w:r w:rsidRPr="00703908">
        <w:rPr>
          <w:sz w:val="12"/>
        </w:rPr>
        <w:t>¶</w:t>
      </w:r>
      <w:r w:rsidRPr="00703908">
        <w:t xml:space="preserve"> </w:t>
      </w:r>
      <w:r w:rsidRPr="00703908">
        <w:rPr>
          <w:rStyle w:val="StyleBoldUnderline"/>
        </w:rPr>
        <w:t>The</w:t>
      </w:r>
      <w:r w:rsidRPr="00703908">
        <w:t xml:space="preserve"> other </w:t>
      </w:r>
      <w:r w:rsidRPr="00703908">
        <w:rPr>
          <w:rStyle w:val="Emphasis"/>
        </w:rPr>
        <w:t>concern is lack of monitoring on the U.S.-</w:t>
      </w:r>
      <w:r w:rsidRPr="00703908">
        <w:rPr>
          <w:rStyle w:val="Emphasis"/>
        </w:rPr>
        <w:lastRenderedPageBreak/>
        <w:t>Mexican border.</w:t>
      </w:r>
      <w:r w:rsidRPr="00703908">
        <w:rPr>
          <w:rStyle w:val="Emphasis"/>
          <w:b w:val="0"/>
          <w:sz w:val="12"/>
          <w:u w:val="none"/>
        </w:rPr>
        <w:t>¶</w:t>
      </w:r>
      <w:r w:rsidRPr="00703908">
        <w:t xml:space="preserve"> “In Israel, is on the Israeli side of the border, there were three things, a system of observation posts that monitor every square inch on the ground, and manned monitors, and a unit of people with Asperger’s because they can pay tremendous attention to details that most people can’t,” Gordon said. “Then we have aerial assets in the air 24 hours a day, everything from drones and hellfire missiles to F-15s, and we have elite units of the Israeli army locked, loaded and ready to go 24 hours a day.</w:t>
      </w:r>
      <w:r w:rsidRPr="00703908">
        <w:rPr>
          <w:sz w:val="12"/>
        </w:rPr>
        <w:t>¶</w:t>
      </w:r>
      <w:r w:rsidRPr="00703908">
        <w:t xml:space="preserve"> “So every time Hamas tried to do a terrorist tunnel attack, and they tried six times, those plans were foiled by members of the Israeli armed forces. Some of those soldiers’ families literally lived in the communities that were going to be attacked. For Israel we’re not defending Afghanistan, we’re defending our homes.”</w:t>
      </w:r>
      <w:r w:rsidRPr="00703908">
        <w:rPr>
          <w:sz w:val="12"/>
        </w:rPr>
        <w:t>¶</w:t>
      </w:r>
      <w:r w:rsidRPr="00703908">
        <w:t xml:space="preserve"> Compare that ultra-tight security to the situation on the ground along the vast, largely unpatrolled U.S.-Mexican border and one can see where Gordon’s hypothetical plot line starts to sound like reality waiting to happen.</w:t>
      </w:r>
      <w:r w:rsidRPr="00703908">
        <w:rPr>
          <w:sz w:val="12"/>
        </w:rPr>
        <w:t>¶</w:t>
      </w:r>
      <w:r w:rsidRPr="00703908">
        <w:t xml:space="preserve"> There are skeptics who will dismiss his scenario as great fodder for high-drama fiction but not to be taken seriously as a matter of national security. After all, this is America we’re talking about, home of the most potent military force on earth.</w:t>
      </w:r>
      <w:r w:rsidRPr="00703908">
        <w:rPr>
          <w:sz w:val="12"/>
        </w:rPr>
        <w:t>¶</w:t>
      </w:r>
      <w:r w:rsidRPr="00703908">
        <w:t xml:space="preserve"> What does he say to those skeptics</w:t>
      </w:r>
      <w:proofErr w:type="gramStart"/>
      <w:r w:rsidRPr="00703908">
        <w:t>?</w:t>
      </w:r>
      <w:r w:rsidRPr="00703908">
        <w:rPr>
          <w:sz w:val="12"/>
        </w:rPr>
        <w:t>¶</w:t>
      </w:r>
      <w:proofErr w:type="gramEnd"/>
      <w:r w:rsidRPr="00703908">
        <w:t xml:space="preserve"> “The worst thing that one could ever do is underestimate or have contempt for your enemy. You have to have tremendous respect for your enemy in order to fight them effectively and that concerns me with this (Obama) administration,” Gordon said. “They certainly have expressed a different attitude in public and I can only assume they have the same attitude in private.”</w:t>
      </w:r>
      <w:r w:rsidRPr="00703908">
        <w:rPr>
          <w:sz w:val="12"/>
        </w:rPr>
        <w:t>¶</w:t>
      </w:r>
      <w:r w:rsidRPr="00703908">
        <w:t xml:space="preserve"> </w:t>
      </w:r>
      <w:proofErr w:type="gramStart"/>
      <w:r w:rsidRPr="00703908">
        <w:rPr>
          <w:rStyle w:val="StyleBoldUnderline"/>
        </w:rPr>
        <w:t>The</w:t>
      </w:r>
      <w:proofErr w:type="gramEnd"/>
      <w:r w:rsidRPr="00703908">
        <w:rPr>
          <w:rStyle w:val="StyleBoldUnderline"/>
        </w:rPr>
        <w:t xml:space="preserve"> problems that presents at a security level are difficult to overstate</w:t>
      </w:r>
      <w:r w:rsidRPr="00703908">
        <w:t>, he said.</w:t>
      </w:r>
      <w:r w:rsidRPr="00703908">
        <w:rPr>
          <w:sz w:val="12"/>
        </w:rPr>
        <w:t>¶</w:t>
      </w:r>
      <w:r w:rsidRPr="00703908">
        <w:t xml:space="preserve"> “</w:t>
      </w:r>
      <w:r w:rsidRPr="00703908">
        <w:rPr>
          <w:rStyle w:val="StyleBoldUnderline"/>
        </w:rPr>
        <w:t>If you look at the U.S. monitoring of the border, it’s sporadic at best</w:t>
      </w:r>
      <w:r w:rsidRPr="00703908">
        <w:t xml:space="preserve">, </w:t>
      </w:r>
      <w:r w:rsidRPr="00703908">
        <w:rPr>
          <w:rStyle w:val="StyleBoldUnderline"/>
        </w:rPr>
        <w:t>we don’t have aerial assets</w:t>
      </w:r>
      <w:r w:rsidRPr="00703908">
        <w:t xml:space="preserve">, </w:t>
      </w:r>
      <w:r w:rsidRPr="00703908">
        <w:rPr>
          <w:rStyle w:val="StyleBoldUnderline"/>
        </w:rPr>
        <w:t>and we don’t have American military deployed on the border</w:t>
      </w:r>
      <w:r w:rsidRPr="00703908">
        <w:t xml:space="preserve">,” Gordon said. “So, </w:t>
      </w:r>
      <w:r w:rsidRPr="00703908">
        <w:rPr>
          <w:rStyle w:val="StyleBoldUnderline"/>
        </w:rPr>
        <w:t>you have 500 to 1,000 fighters who could easily come up out of a tunnel and get in a truck</w:t>
      </w:r>
      <w:r w:rsidRPr="00703908">
        <w:t xml:space="preserve">. And understand people are used to seeing trucks go in and go out of these areas, </w:t>
      </w:r>
      <w:r w:rsidRPr="00703908">
        <w:rPr>
          <w:rStyle w:val="StyleBoldUnderline"/>
        </w:rPr>
        <w:t>there’s nothing uncommon about it, because the smugglers are smuggling large amounts of drugs and they want people to be used to seeing trucks going in and out. They could just as easily smuggle ISIS fighters</w:t>
      </w:r>
      <w:r w:rsidRPr="00703908">
        <w:t>.”</w:t>
      </w:r>
      <w:r w:rsidRPr="00703908">
        <w:rPr>
          <w:sz w:val="12"/>
        </w:rPr>
        <w:t>¶</w:t>
      </w:r>
      <w:r w:rsidRPr="00703908">
        <w:t xml:space="preserve"> </w:t>
      </w:r>
      <w:r w:rsidRPr="00703908">
        <w:rPr>
          <w:rStyle w:val="Emphasis"/>
        </w:rPr>
        <w:t>ISIS vs. the San Diego Police</w:t>
      </w:r>
      <w:proofErr w:type="gramStart"/>
      <w:r w:rsidRPr="00703908">
        <w:t>?</w:t>
      </w:r>
      <w:r w:rsidRPr="00703908">
        <w:rPr>
          <w:sz w:val="12"/>
        </w:rPr>
        <w:t>¶</w:t>
      </w:r>
      <w:proofErr w:type="gramEnd"/>
      <w:r w:rsidRPr="00703908">
        <w:t xml:space="preserve"> Once they’re in the trucks with their weapons, they’re a catastrophe on the way to any number of targets. San Diego screams for their attention, but it could be any city.</w:t>
      </w:r>
      <w:r w:rsidRPr="00703908">
        <w:rPr>
          <w:sz w:val="12"/>
        </w:rPr>
        <w:t>¶</w:t>
      </w:r>
      <w:r w:rsidRPr="00703908">
        <w:t xml:space="preserve"> “</w:t>
      </w:r>
      <w:r w:rsidRPr="00703908">
        <w:rPr>
          <w:rStyle w:val="Emphasis"/>
        </w:rPr>
        <w:t>If you put ISIS against the San Diego Police Department I think that fight goes to ISIS,”</w:t>
      </w:r>
      <w:r w:rsidRPr="00703908">
        <w:t xml:space="preserve"> Gordon said. “</w:t>
      </w:r>
      <w:r w:rsidRPr="00703908">
        <w:rPr>
          <w:rStyle w:val="StyleBoldUnderline"/>
        </w:rPr>
        <w:t>The time it would take to mobilize</w:t>
      </w:r>
      <w:r w:rsidRPr="00703908">
        <w:t xml:space="preserve"> the </w:t>
      </w:r>
      <w:r w:rsidRPr="00703908">
        <w:rPr>
          <w:rStyle w:val="StyleBoldUnderline"/>
        </w:rPr>
        <w:t>Marines</w:t>
      </w:r>
      <w:r w:rsidRPr="00703908">
        <w:t xml:space="preserve">, let’s say, </w:t>
      </w:r>
      <w:r w:rsidRPr="00703908">
        <w:rPr>
          <w:rStyle w:val="StyleBoldUnderline"/>
        </w:rPr>
        <w:t>at Camp Pendleton</w:t>
      </w:r>
      <w:r w:rsidRPr="00703908">
        <w:t xml:space="preserve"> or the Navy Seals at Coronado Island, it </w:t>
      </w:r>
      <w:r w:rsidRPr="00703908">
        <w:rPr>
          <w:rStyle w:val="StyleBoldUnderline"/>
        </w:rPr>
        <w:t>would be at the earliest a matter of hours</w:t>
      </w:r>
      <w:r w:rsidRPr="00703908">
        <w:t xml:space="preserve">. </w:t>
      </w:r>
      <w:r w:rsidRPr="00703908">
        <w:rPr>
          <w:rStyle w:val="Emphasis"/>
        </w:rPr>
        <w:t>It simply takes time to get a unit locked and loaded and ready to deploy, and in that time ISIS terrorists could kidnap, murder and maim thousands of people</w:t>
      </w:r>
      <w:r w:rsidRPr="00703908">
        <w:t>. That is the scenario of the book and it is chilling. My feeling is the administration is either has its head buried in the sand or placed in an orifice that sees zero daylight.”</w:t>
      </w:r>
      <w:r w:rsidRPr="00703908">
        <w:rPr>
          <w:sz w:val="12"/>
        </w:rPr>
        <w:t>¶</w:t>
      </w:r>
      <w:r w:rsidRPr="00703908">
        <w:t xml:space="preserve"> Gordon’s take on the Obama administration is that it is blinded by its ideology.</w:t>
      </w:r>
      <w:r w:rsidRPr="00703908">
        <w:rPr>
          <w:sz w:val="12"/>
        </w:rPr>
        <w:t>¶</w:t>
      </w:r>
      <w:r w:rsidRPr="00703908">
        <w:t xml:space="preserve"> “It’s only my opinion, but I think it’s an informed opinion: </w:t>
      </w:r>
      <w:r w:rsidRPr="00703908">
        <w:rPr>
          <w:rStyle w:val="StyleBoldUnderline"/>
        </w:rPr>
        <w:t>This is an administration that tends to view the world as it wants to see it rather than how it is, and is very ideological and when the facts go against their worldview they tend to go with the policy that represents their worldview</w:t>
      </w:r>
      <w:r w:rsidRPr="00703908">
        <w:t xml:space="preserve">,” he said. “We’re now at the one-year mark of the Islamic State caliphate. The president he would degrade and destroy ISIS. </w:t>
      </w:r>
      <w:r w:rsidRPr="00703908">
        <w:rPr>
          <w:rStyle w:val="StyleBoldUnderline"/>
        </w:rPr>
        <w:t>I would challenge anyone to say that ISIS has been either degraded or destroyed. They say they’ve killed 10,000 operatives</w:t>
      </w:r>
      <w:r w:rsidRPr="00703908">
        <w:t xml:space="preserve">. </w:t>
      </w:r>
      <w:proofErr w:type="gramStart"/>
      <w:r w:rsidRPr="00703908">
        <w:t>If that’s true, whoopy.</w:t>
      </w:r>
      <w:proofErr w:type="gramEnd"/>
      <w:r w:rsidRPr="00703908">
        <w:t xml:space="preserve"> </w:t>
      </w:r>
      <w:r w:rsidRPr="00703908">
        <w:rPr>
          <w:rStyle w:val="Emphasis"/>
        </w:rPr>
        <w:t>They’ve gained 30,000 recruits from around the world</w:t>
      </w:r>
      <w:r w:rsidRPr="00703908">
        <w:t>.”</w:t>
      </w:r>
      <w:r w:rsidRPr="00703908">
        <w:rPr>
          <w:sz w:val="12"/>
        </w:rPr>
        <w:t>¶</w:t>
      </w:r>
      <w:r w:rsidRPr="00703908">
        <w:t xml:space="preserve"> </w:t>
      </w:r>
      <w:r w:rsidRPr="00703908">
        <w:rPr>
          <w:rStyle w:val="Emphasis"/>
        </w:rPr>
        <w:t>Once the 500 to 1,000 ISIS fighters are inside the U.S., what type of attack could they be expected to launch?</w:t>
      </w:r>
      <w:r w:rsidRPr="00703908">
        <w:rPr>
          <w:rStyle w:val="Emphasis"/>
          <w:b w:val="0"/>
          <w:sz w:val="12"/>
          <w:u w:val="none"/>
        </w:rPr>
        <w:t>¶</w:t>
      </w:r>
      <w:r w:rsidRPr="00703908">
        <w:t xml:space="preserve"> </w:t>
      </w:r>
      <w:r w:rsidRPr="00703908">
        <w:rPr>
          <w:rStyle w:val="StyleBoldUnderline"/>
        </w:rPr>
        <w:t>They could use improvised explosive devices or IEDs to blow up soft targets such as shopping malls or sports stadiums</w:t>
      </w:r>
      <w:r w:rsidRPr="00703908">
        <w:t xml:space="preserve">. </w:t>
      </w:r>
      <w:r w:rsidRPr="00703908">
        <w:rPr>
          <w:rStyle w:val="StyleBoldUnderline"/>
        </w:rPr>
        <w:t>ISIS has deployed this technique masterfully in Syria and Iraq, placing the IEDs underground beneath the targeted buildings.</w:t>
      </w:r>
      <w:r w:rsidRPr="00703908">
        <w:rPr>
          <w:sz w:val="12"/>
        </w:rPr>
        <w:t>¶</w:t>
      </w:r>
      <w:r w:rsidRPr="00703908">
        <w:t xml:space="preserve"> Watch video as three tunnel bombs explode simultaneously in Syria earlier this year</w:t>
      </w:r>
      <w:proofErr w:type="gramStart"/>
      <w:r w:rsidRPr="00703908">
        <w:t>:</w:t>
      </w:r>
      <w:r w:rsidRPr="00703908">
        <w:rPr>
          <w:sz w:val="12"/>
        </w:rPr>
        <w:t>¶</w:t>
      </w:r>
      <w:proofErr w:type="gramEnd"/>
      <w:r w:rsidRPr="00703908">
        <w:t xml:space="preserve"> Gordon said that tactic is less likely to take place in the U.S. because new tunnels would have to be dug underneath buildings. He believes ISIS is more likely to carry out a series of truck-bombings.</w:t>
      </w:r>
      <w:r w:rsidRPr="00703908">
        <w:rPr>
          <w:sz w:val="12"/>
        </w:rPr>
        <w:t>¶</w:t>
      </w:r>
      <w:r w:rsidRPr="00703908">
        <w:t xml:space="preserve"> “In Ramadi they captured the American MRAPs, the most heavily armored transport vehicles we have in the U.S. arsenal and they converted those to set off truck bombs similar to what Timothy McVeigh did in Oklahoma City, with fertilizer and diesel fuel,” Gordon said.</w:t>
      </w:r>
      <w:r w:rsidRPr="00703908">
        <w:rPr>
          <w:sz w:val="12"/>
        </w:rPr>
        <w:t>¶</w:t>
      </w:r>
      <w:r w:rsidRPr="00703908">
        <w:t xml:space="preserve"> “Say you set off six of those in San Diego,” he added. “Each site has 200 to 300 dead and hundreds wounded. You’ve now stretched your first responders to the absolute breaking point, and that now opens up the opportunity for them to attack at another location. If I were planning the offensive that’s exactly how I would do it. And the ground forces just shoot people up while all the responders are at the bomb sites.”</w:t>
      </w:r>
      <w:r w:rsidRPr="00703908">
        <w:rPr>
          <w:sz w:val="12"/>
        </w:rPr>
        <w:t>¶</w:t>
      </w:r>
      <w:r w:rsidRPr="00703908">
        <w:t xml:space="preserve"> What would Obama do</w:t>
      </w:r>
      <w:proofErr w:type="gramStart"/>
      <w:r w:rsidRPr="00703908">
        <w:t>?</w:t>
      </w:r>
      <w:r w:rsidRPr="00703908">
        <w:rPr>
          <w:sz w:val="12"/>
        </w:rPr>
        <w:t>¶</w:t>
      </w:r>
      <w:proofErr w:type="gramEnd"/>
      <w:r w:rsidRPr="00703908">
        <w:t xml:space="preserve"> When Israel foiled the tunnel attacks, it immediately invaded Gaza and destroyed the tunnels. What would Obama do in a similar situation</w:t>
      </w:r>
      <w:proofErr w:type="gramStart"/>
      <w:r w:rsidRPr="00703908">
        <w:t>?</w:t>
      </w:r>
      <w:r w:rsidRPr="00703908">
        <w:rPr>
          <w:sz w:val="12"/>
        </w:rPr>
        <w:t>¶</w:t>
      </w:r>
      <w:proofErr w:type="gramEnd"/>
      <w:r w:rsidRPr="00703908">
        <w:t xml:space="preserve"> “Even if he knew where the tunnels were is there anyone who could imagine this administration invading Mexico?” Gordon said. “The next best thing you do is notify the government of Mexico but they are not in control of that area.</w:t>
      </w:r>
      <w:r w:rsidRPr="00703908">
        <w:rPr>
          <w:sz w:val="12"/>
        </w:rPr>
        <w:t>¶</w:t>
      </w:r>
      <w:r w:rsidRPr="00703908">
        <w:t xml:space="preserve"> “If you’re the U.S. you do nothing. You inform the Mexican government and ask, ‘could you please arrest and incarcerate these terrorists? But I don’t think you would get the outcome you </w:t>
      </w:r>
      <w:r w:rsidRPr="00703908">
        <w:lastRenderedPageBreak/>
        <w:t>would be looking for.”</w:t>
      </w:r>
      <w:r w:rsidRPr="00703908">
        <w:rPr>
          <w:sz w:val="12"/>
        </w:rPr>
        <w:t>¶</w:t>
      </w:r>
      <w:r w:rsidRPr="00703908">
        <w:t xml:space="preserve"> </w:t>
      </w:r>
      <w:proofErr w:type="gramStart"/>
      <w:r w:rsidRPr="00703908">
        <w:rPr>
          <w:rStyle w:val="StyleBoldUnderline"/>
        </w:rPr>
        <w:t>Looking</w:t>
      </w:r>
      <w:proofErr w:type="gramEnd"/>
      <w:r w:rsidRPr="00703908">
        <w:rPr>
          <w:rStyle w:val="StyleBoldUnderline"/>
        </w:rPr>
        <w:t xml:space="preserve"> at the San Diego area, ISIS would have its choice of plum targets</w:t>
      </w:r>
      <w:r w:rsidRPr="00703908">
        <w:t>. Gordon said the U.S. has about half of the Pacific Fleet anchored there, and half of the Navy Seal force is based at Coronado Island.</w:t>
      </w:r>
      <w:r w:rsidRPr="00703908">
        <w:rPr>
          <w:sz w:val="12"/>
        </w:rPr>
        <w:t>¶</w:t>
      </w:r>
      <w:r w:rsidRPr="00703908">
        <w:t xml:space="preserve"> “</w:t>
      </w:r>
      <w:r w:rsidRPr="00703908">
        <w:rPr>
          <w:rStyle w:val="StyleBoldUnderline"/>
        </w:rPr>
        <w:t>Now because of current U.S. policy no servicemen can carry arms on base</w:t>
      </w:r>
      <w:r w:rsidRPr="00703908">
        <w:t>. That’s how a fat Army major named Nidal Hasan was able to take out 13 people at Fort Hood (in 2009),” Gordon said.</w:t>
      </w:r>
      <w:r w:rsidRPr="00703908">
        <w:rPr>
          <w:sz w:val="12"/>
        </w:rPr>
        <w:t>¶</w:t>
      </w:r>
      <w:r w:rsidRPr="00703908">
        <w:t xml:space="preserve"> “</w:t>
      </w:r>
      <w:r w:rsidRPr="00703908">
        <w:rPr>
          <w:rStyle w:val="StyleBoldUnderline"/>
        </w:rPr>
        <w:t>You also think about any sports arena that has 16,000 or more people. They’d have a field day</w:t>
      </w:r>
      <w:r w:rsidRPr="00703908">
        <w:t>.”</w:t>
      </w:r>
      <w:r w:rsidRPr="00703908">
        <w:rPr>
          <w:sz w:val="12"/>
        </w:rPr>
        <w:t>¶</w:t>
      </w:r>
      <w:r w:rsidRPr="00703908">
        <w:t xml:space="preserve"> </w:t>
      </w:r>
      <w:proofErr w:type="gramStart"/>
      <w:r w:rsidRPr="00703908">
        <w:rPr>
          <w:rStyle w:val="Emphasis"/>
        </w:rPr>
        <w:t>The</w:t>
      </w:r>
      <w:proofErr w:type="gramEnd"/>
      <w:r w:rsidRPr="00703908">
        <w:rPr>
          <w:rStyle w:val="Emphasis"/>
        </w:rPr>
        <w:t xml:space="preserve"> propaganda victory for ISIS would be huge.</w:t>
      </w:r>
      <w:r w:rsidRPr="00703908">
        <w:rPr>
          <w:rStyle w:val="Emphasis"/>
          <w:b w:val="0"/>
          <w:sz w:val="12"/>
          <w:u w:val="none"/>
        </w:rPr>
        <w:t>¶</w:t>
      </w:r>
      <w:r w:rsidRPr="00703908">
        <w:t xml:space="preserve"> “That is </w:t>
      </w:r>
      <w:r w:rsidRPr="00703908">
        <w:rPr>
          <w:rStyle w:val="StyleBoldUnderline"/>
        </w:rPr>
        <w:t>the reason ISIS has got to do something like this. Not want to, got to, because ISIS has to position itself as the number-one terrorist organization in the world</w:t>
      </w:r>
      <w:r w:rsidRPr="00703908">
        <w:t>,” Gordon said. “</w:t>
      </w:r>
      <w:r w:rsidRPr="00703908">
        <w:rPr>
          <w:rStyle w:val="StyleBoldUnderline"/>
        </w:rPr>
        <w:t>They are the caliphate, anointed by Muhammad and Allah. In order to lay claim to that you have got to strike at the Great Satan in a way that would dwarf 9/11. Think of a boxer who won’t defend his title. He has no credibility. They have to do this. They don’t have a choice</w:t>
      </w:r>
      <w:r w:rsidRPr="00703908">
        <w:t>. You can’t be a caliphate unless you strike at the Great Satan and do it in a way that dwarfs 9/11.”</w:t>
      </w:r>
      <w:r w:rsidRPr="00703908">
        <w:rPr>
          <w:sz w:val="12"/>
        </w:rPr>
        <w:t>¶</w:t>
      </w:r>
      <w:r w:rsidRPr="00703908">
        <w:t xml:space="preserve"> </w:t>
      </w:r>
    </w:p>
    <w:p w:rsidR="009866F1" w:rsidRPr="00703908" w:rsidRDefault="009866F1" w:rsidP="009866F1"/>
    <w:p w:rsidR="009866F1" w:rsidRPr="00703908" w:rsidRDefault="009866F1" w:rsidP="009866F1">
      <w:pPr>
        <w:pStyle w:val="Heading4"/>
        <w:rPr>
          <w:rStyle w:val="StyleStyleBold12pt"/>
          <w:b/>
        </w:rPr>
      </w:pPr>
      <w:r w:rsidRPr="00703908">
        <w:rPr>
          <w:rStyle w:val="StyleStyleBold12pt"/>
          <w:b/>
        </w:rPr>
        <w:t xml:space="preserve">ISIS WMD threat rising – they have the money and resources </w:t>
      </w:r>
    </w:p>
    <w:p w:rsidR="009866F1" w:rsidRPr="00703908" w:rsidRDefault="009866F1" w:rsidP="009866F1">
      <w:pPr>
        <w:rPr>
          <w:rStyle w:val="StyleStyleBold12pt"/>
        </w:rPr>
      </w:pPr>
      <w:r w:rsidRPr="00703908">
        <w:rPr>
          <w:rStyle w:val="StyleStyleBold12pt"/>
        </w:rPr>
        <w:t>Smith 5/25</w:t>
      </w:r>
    </w:p>
    <w:p w:rsidR="009866F1" w:rsidRPr="00703908" w:rsidRDefault="009866F1" w:rsidP="009866F1">
      <w:r w:rsidRPr="00703908">
        <w:t>(Samuel Smith is a reporter for CP, May 26th 2015, “ISIS Claims to Be 'Infinitely' Closer to Buying Nuclear Weapon From Pakistan and Smuggling It Into the US”, CPWORLD, http://www.christianpost.com/news/isis-claims-to-be-infinitely-closer-to-buying-nuclear-weapon-from-pakistan-and-smuggling-it-into-the-us-139585/, TMP)</w:t>
      </w:r>
    </w:p>
    <w:p w:rsidR="009866F1" w:rsidRPr="00703908" w:rsidRDefault="009866F1" w:rsidP="009866F1"/>
    <w:p w:rsidR="009866F1" w:rsidRPr="00703908" w:rsidRDefault="009866F1" w:rsidP="009866F1">
      <w:pPr>
        <w:rPr>
          <w:sz w:val="12"/>
        </w:rPr>
      </w:pPr>
      <w:r w:rsidRPr="00703908">
        <w:rPr>
          <w:rStyle w:val="StyleBoldUnderline"/>
        </w:rPr>
        <w:t xml:space="preserve">The Islamic State terrorist organization proclaims it's now "infinitely" closer to buying a nuclear weapon and sneaking it inside the United States </w:t>
      </w:r>
      <w:r w:rsidRPr="00703908">
        <w:rPr>
          <w:sz w:val="12"/>
        </w:rPr>
        <w:t xml:space="preserve">than </w:t>
      </w:r>
      <w:r w:rsidRPr="00703908">
        <w:rPr>
          <w:rStyle w:val="Emphasis"/>
        </w:rPr>
        <w:t>it has ever been, a "far-fetched" claim</w:t>
      </w:r>
      <w:r w:rsidRPr="00703908">
        <w:rPr>
          <w:sz w:val="12"/>
        </w:rPr>
        <w:t xml:space="preserve"> that's designed only to spark fear of deadly chaos on American soil.¶ </w:t>
      </w:r>
      <w:r w:rsidRPr="00703908">
        <w:rPr>
          <w:rStyle w:val="StyleBoldUnderline"/>
        </w:rPr>
        <w:t>In the latest issue of</w:t>
      </w:r>
      <w:r w:rsidRPr="00703908">
        <w:rPr>
          <w:sz w:val="12"/>
        </w:rPr>
        <w:t xml:space="preserve"> ISIS' monthly English propaganda magazine, </w:t>
      </w:r>
      <w:r w:rsidRPr="00703908">
        <w:rPr>
          <w:rStyle w:val="StyleBoldUnderline"/>
        </w:rPr>
        <w:t>Dabiq</w:t>
      </w:r>
      <w:r w:rsidRPr="00703908">
        <w:rPr>
          <w:sz w:val="12"/>
        </w:rPr>
        <w:t xml:space="preserve">, </w:t>
      </w:r>
      <w:r w:rsidRPr="00703908">
        <w:rPr>
          <w:rStyle w:val="StyleBoldUnderline"/>
        </w:rPr>
        <w:t>an article</w:t>
      </w:r>
      <w:r w:rsidRPr="00703908">
        <w:rPr>
          <w:sz w:val="12"/>
        </w:rPr>
        <w:t xml:space="preserve"> believed to have been written by captured British photojournalist John Cantlie </w:t>
      </w:r>
      <w:r w:rsidRPr="00703908">
        <w:rPr>
          <w:rStyle w:val="StyleBoldUnderline"/>
        </w:rPr>
        <w:t>states that it would be much easier than people realize for ISIS to acquire a nuclear weapon and smuggle it through South and Central Americas and up to the U.S.'s southern border.</w:t>
      </w:r>
      <w:r w:rsidRPr="00703908">
        <w:rPr>
          <w:rStyle w:val="StyleBoldUnderline"/>
          <w:sz w:val="12"/>
        </w:rPr>
        <w:t>¶</w:t>
      </w:r>
      <w:r w:rsidRPr="00703908">
        <w:rPr>
          <w:sz w:val="12"/>
        </w:rPr>
        <w:t xml:space="preserve"> The article, which is titled "The Perfect Storm," presents the idea that </w:t>
      </w:r>
      <w:r w:rsidRPr="00703908">
        <w:rPr>
          <w:rStyle w:val="StyleBoldUnderline"/>
        </w:rPr>
        <w:t>ISIS could purchase nuclear weapons from corrupt Pakistani officials, by way of militants in the Islamic State's affiliated Pakistani militia group.</w:t>
      </w:r>
      <w:r w:rsidRPr="00703908">
        <w:rPr>
          <w:sz w:val="12"/>
        </w:rPr>
        <w:t>¶ Free Sign Up CP Newsletter!¶ ¶ RELATED¶ ISIS Brags of Raping Girls, Releasing Pregnant Sex Slaves to 'Jihadi Husbands' After Forcing Their Conversion to Islam¶ ISIS 'Burned Alive' 20-Y-O Girl After She Refused 'Extreme Sex Act,' Forces Sex Slaves to Become Prostitutes, UN Rep Says¶ Iraq Hits Back Against US Claim It Has 'No Will to Fight' ISIS, Launches Major Operations to Liberate Captured Provinces¶ ISIS Slaughters and Mutilates 400, Mostly Women and Children, in Syrian City of Palmyra; Hundreds of Captives Face Similar Fate¶ ISIS Captures Iraq-Syria Border; Iraqi Forces Launch Counterattack, Retake Town Near Ramadi¶ "Let me throw a hypothetical operation onto the table," the IJReview quotes the Dabiq article as stating. "</w:t>
      </w:r>
      <w:r w:rsidRPr="00703908">
        <w:rPr>
          <w:rStyle w:val="StyleBoldUnderline"/>
        </w:rPr>
        <w:t>The Islamic State has billions of dollars in the bank</w:t>
      </w:r>
      <w:r w:rsidRPr="00703908">
        <w:rPr>
          <w:sz w:val="12"/>
        </w:rPr>
        <w:t xml:space="preserve">, so </w:t>
      </w:r>
      <w:r w:rsidRPr="00703908">
        <w:rPr>
          <w:rStyle w:val="StyleBoldUnderline"/>
        </w:rPr>
        <w:t>they call on their wilayah</w:t>
      </w:r>
      <w:r w:rsidRPr="00703908">
        <w:rPr>
          <w:sz w:val="12"/>
        </w:rPr>
        <w:t xml:space="preserve"> [province] </w:t>
      </w:r>
      <w:r w:rsidRPr="00703908">
        <w:rPr>
          <w:rStyle w:val="Emphasis"/>
        </w:rPr>
        <w:t>in Pakistan to purchase a nuclear device through weapons dealers with links to corrupt officials in the region.</w:t>
      </w:r>
      <w:r w:rsidRPr="00703908">
        <w:rPr>
          <w:sz w:val="12"/>
        </w:rPr>
        <w:t xml:space="preserve"> </w:t>
      </w:r>
      <w:r w:rsidRPr="00703908">
        <w:rPr>
          <w:rStyle w:val="StyleBoldUnderline"/>
        </w:rPr>
        <w:t>The weapon is then transported overland until it makes it to Libya, where the mujahidin move it south to Nigeria</w:t>
      </w:r>
      <w:r w:rsidRPr="00703908">
        <w:rPr>
          <w:sz w:val="12"/>
        </w:rPr>
        <w:t xml:space="preserve">."¶ </w:t>
      </w:r>
      <w:proofErr w:type="gramStart"/>
      <w:r w:rsidRPr="00703908">
        <w:rPr>
          <w:sz w:val="12"/>
        </w:rPr>
        <w:t>The</w:t>
      </w:r>
      <w:proofErr w:type="gramEnd"/>
      <w:r w:rsidRPr="00703908">
        <w:rPr>
          <w:sz w:val="12"/>
        </w:rPr>
        <w:t xml:space="preserve"> article continues by reasoning that since </w:t>
      </w:r>
      <w:r w:rsidRPr="00703908">
        <w:rPr>
          <w:rStyle w:val="StyleBoldUnderline"/>
        </w:rPr>
        <w:t>drug shipments from Colombia pass through West Africa, it would make smuggling "other types of contraband from East to West just as possible."</w:t>
      </w:r>
      <w:r w:rsidRPr="00703908">
        <w:rPr>
          <w:sz w:val="12"/>
        </w:rPr>
        <w:t>¶ "</w:t>
      </w:r>
      <w:r w:rsidRPr="00703908">
        <w:rPr>
          <w:rStyle w:val="StyleBoldUnderline"/>
        </w:rPr>
        <w:t>The nuke and accompanying mujahidin [militants] arrive on the shorelines of South America and are transported through the porous borders of Central America before arriving in Mexico and up to the border with the United States</w:t>
      </w:r>
      <w:r w:rsidRPr="00703908">
        <w:rPr>
          <w:sz w:val="12"/>
        </w:rPr>
        <w:t xml:space="preserve">," the article explains. "From there it's a quick hop through a smuggling tunnel and hey presto, they're mingling with another 12 million 'illegal' aliens in America with a nuclear bomb in the trunk."¶ </w:t>
      </w:r>
      <w:r w:rsidRPr="00703908">
        <w:rPr>
          <w:rStyle w:val="StyleBoldUnderline"/>
        </w:rPr>
        <w:t>The article</w:t>
      </w:r>
      <w:r w:rsidRPr="00703908">
        <w:rPr>
          <w:sz w:val="12"/>
        </w:rPr>
        <w:t xml:space="preserve"> readily </w:t>
      </w:r>
      <w:r w:rsidRPr="00703908">
        <w:rPr>
          <w:rStyle w:val="StyleBoldUnderline"/>
        </w:rPr>
        <w:t>admits that the scenario that was presented is a bit of an exaggeration</w:t>
      </w:r>
      <w:r w:rsidRPr="00703908">
        <w:rPr>
          <w:sz w:val="12"/>
        </w:rPr>
        <w:t xml:space="preserve">, </w:t>
      </w:r>
      <w:r w:rsidRPr="00703908">
        <w:rPr>
          <w:rStyle w:val="StyleBoldUnderline"/>
        </w:rPr>
        <w:t xml:space="preserve">but still argues that given </w:t>
      </w:r>
      <w:r w:rsidRPr="00703908">
        <w:rPr>
          <w:rStyle w:val="Emphasis"/>
        </w:rPr>
        <w:t>ISIS' growth in the last year and expected growth for the coming future, there's no limit on what ISIS' capabilities will be a year from now..</w:t>
      </w:r>
      <w:r w:rsidRPr="00703908">
        <w:rPr>
          <w:sz w:val="12"/>
        </w:rPr>
        <w:t xml:space="preserve">¶ "Perhaps such a scenario is far-fetched but </w:t>
      </w:r>
      <w:r w:rsidRPr="00703908">
        <w:rPr>
          <w:rStyle w:val="StyleBoldUnderline"/>
        </w:rPr>
        <w:t>it's the sum of all fears for western intelligence agencies and it's infinitely more possible today than it was just one year ago</w:t>
      </w:r>
      <w:r w:rsidRPr="00703908">
        <w:rPr>
          <w:sz w:val="12"/>
        </w:rPr>
        <w:t xml:space="preserve">," the article states. "And </w:t>
      </w:r>
      <w:r w:rsidRPr="00703908">
        <w:rPr>
          <w:rStyle w:val="Emphasis"/>
        </w:rPr>
        <w:t xml:space="preserve">if not a nuke, what about a few thousand tons of ammonium nitrate </w:t>
      </w:r>
      <w:r w:rsidRPr="00703908">
        <w:rPr>
          <w:rStyle w:val="Emphasis"/>
        </w:rPr>
        <w:lastRenderedPageBreak/>
        <w:t>explosive?</w:t>
      </w:r>
      <w:r w:rsidRPr="00703908">
        <w:rPr>
          <w:sz w:val="12"/>
        </w:rPr>
        <w:t xml:space="preserve"> That's easy enough to make."¶ According to The Independent, </w:t>
      </w:r>
      <w:r w:rsidRPr="00703908">
        <w:rPr>
          <w:rStyle w:val="StyleBoldUnderline"/>
        </w:rPr>
        <w:t>the</w:t>
      </w:r>
      <w:r w:rsidRPr="00703908">
        <w:rPr>
          <w:sz w:val="12"/>
        </w:rPr>
        <w:t xml:space="preserve"> Dabiq </w:t>
      </w:r>
      <w:r w:rsidRPr="00703908">
        <w:rPr>
          <w:rStyle w:val="StyleBoldUnderline"/>
        </w:rPr>
        <w:t>article also contends that any attack on America will be of much greater scale than any of its previous malicious attacks or murders elsewhere in the world.</w:t>
      </w:r>
      <w:r w:rsidRPr="00703908">
        <w:rPr>
          <w:sz w:val="12"/>
        </w:rPr>
        <w:t>¶ "</w:t>
      </w:r>
      <w:r w:rsidRPr="00703908">
        <w:rPr>
          <w:rStyle w:val="StyleBoldUnderline"/>
        </w:rPr>
        <w:t>They'll [ISIS] be looking to do something big, something that would make any past operation look like a squirrel shoot</w:t>
      </w:r>
      <w:r w:rsidRPr="00703908">
        <w:rPr>
          <w:sz w:val="12"/>
        </w:rPr>
        <w:t xml:space="preserve">, </w:t>
      </w:r>
      <w:r w:rsidRPr="00703908">
        <w:rPr>
          <w:rStyle w:val="StyleBoldUnderline"/>
        </w:rPr>
        <w:t>and the more groups that pledge allegiance the more possible it becomes to pull off something truly epic</w:t>
      </w:r>
      <w:r w:rsidRPr="00703908">
        <w:rPr>
          <w:sz w:val="12"/>
        </w:rPr>
        <w:t xml:space="preserve">," Cantlie allegedly wrote. "Remember, </w:t>
      </w:r>
      <w:r w:rsidRPr="00703908">
        <w:rPr>
          <w:rStyle w:val="Emphasis"/>
        </w:rPr>
        <w:t xml:space="preserve">all of this has happened in less than a year. </w:t>
      </w:r>
      <w:r w:rsidRPr="00703908">
        <w:rPr>
          <w:sz w:val="12"/>
        </w:rPr>
        <w:t xml:space="preserve">How more dangerous will be the lines of communication and supply a year on from today?" </w:t>
      </w:r>
    </w:p>
    <w:p w:rsidR="009866F1" w:rsidRPr="00703908" w:rsidRDefault="009866F1" w:rsidP="009866F1"/>
    <w:p w:rsidR="009866F1" w:rsidRPr="00703908" w:rsidRDefault="009866F1" w:rsidP="009866F1">
      <w:pPr>
        <w:pStyle w:val="Heading4"/>
        <w:rPr>
          <w:rStyle w:val="StyleStyleBold12pt"/>
        </w:rPr>
      </w:pPr>
      <w:r w:rsidRPr="00703908">
        <w:t xml:space="preserve">ISIS threats are mounting now – most intense period of terrorist plotting since 9/11 - continued surveillance is key </w:t>
      </w:r>
    </w:p>
    <w:p w:rsidR="009866F1" w:rsidRPr="00703908" w:rsidRDefault="009866F1" w:rsidP="009866F1">
      <w:pPr>
        <w:rPr>
          <w:rStyle w:val="StyleBoldUnderline"/>
        </w:rPr>
      </w:pPr>
      <w:r w:rsidRPr="00703908">
        <w:rPr>
          <w:rStyle w:val="StyleStyleBold12pt"/>
        </w:rPr>
        <w:t>Brookes 6/24</w:t>
      </w:r>
      <w:r w:rsidRPr="00703908">
        <w:t xml:space="preserve"> - Senior Fellow for National Security Affairs at The Heritage Foundation (Peter Brookes, 6-24-2015, "Brookes: Terror threat heats up as ISIS influence grows," No Publication, http://www.bostonherald.com/news_opinion/opinion/op_ed/2015/06/brookes_terror_threat_heats_up_as_isis_influence_grows)//A-Sharma</w:t>
      </w:r>
    </w:p>
    <w:p w:rsidR="009866F1" w:rsidRPr="00703908" w:rsidRDefault="009866F1" w:rsidP="009866F1">
      <w:r w:rsidRPr="00703908">
        <w:t xml:space="preserve">I hate to roust you from your well-deserved summer snooze, but I continue to get a sinking feeling about the threat of the Islamic State (aka ISIS, ISIL or Daesh) here in the homeland. Understandably reluctant to lift your head from the hammock in the heat, you ask, “Why?” Well, pass me your beach shovel and I’ll scribble some statistics here in the sand while you wipe the “sleepies” from your eyes induced by too many lobster rolls and fried clams. First, </w:t>
      </w:r>
      <w:r w:rsidRPr="00703908">
        <w:rPr>
          <w:rStyle w:val="StyleBoldUnderline"/>
        </w:rPr>
        <w:t>we’ve now had nine</w:t>
      </w:r>
      <w:r w:rsidRPr="00703908">
        <w:t xml:space="preserve"> — count ’em, nine — </w:t>
      </w:r>
      <w:r w:rsidRPr="00703908">
        <w:rPr>
          <w:rStyle w:val="StyleBoldUnderline"/>
        </w:rPr>
        <w:t xml:space="preserve">terrorist plots this year here in the United States, making the first nearly-six-months of 2015 the most intense period of terrorist plotting since 9/11. </w:t>
      </w:r>
      <w:r w:rsidRPr="00703908">
        <w:t xml:space="preserve">That’s not comforting. To put it into context, by our count at the Heritage Foundation, we’ve had 71 Islamist plots or attacks here in the United States in the nearly 14 years since Sept. 11, 2001, including the Fort Hood shooting and the Boston Marathon </w:t>
      </w:r>
      <w:proofErr w:type="gramStart"/>
      <w:r w:rsidRPr="00703908">
        <w:t>bombing.</w:t>
      </w:r>
      <w:proofErr w:type="gramEnd"/>
      <w:r w:rsidRPr="00703908">
        <w:t xml:space="preserve"> Beyond the unprecedented number of plots so far this year, there’s another troubling trend. </w:t>
      </w:r>
      <w:r w:rsidRPr="00703908">
        <w:rPr>
          <w:rStyle w:val="StyleBoldUnderline"/>
        </w:rPr>
        <w:t xml:space="preserve">It turns out that all of the plots in 2015 so far have had ties to the Islamic State of seemingly distant Iraq and Syria, whether the plotters’ ties be direct (recruited by ISIS) or indirect (inspired by ISIS). </w:t>
      </w:r>
      <w:r w:rsidRPr="00703908">
        <w:t>Moreover, FBI Director James Comey said in February that his agency is investigating Islamic State-related cases in all 50 states, noting the power and pull of ISIS propaganda. This number of cases is still being referred to months later. So it’s not surprising that the chairman of the House Intelligence Committee, Rep. Devin Nunes (R-Calif.) told CBS’ Face the Nation on Sunday: “</w:t>
      </w:r>
      <w:r w:rsidRPr="00703908">
        <w:rPr>
          <w:rStyle w:val="StyleBoldUnderline"/>
        </w:rPr>
        <w:t>We face the highest threat level we have ever faced in this country today ... including after 9/11.”</w:t>
      </w:r>
      <w:r w:rsidRPr="00703908">
        <w:t xml:space="preserve"> </w:t>
      </w:r>
      <w:r w:rsidRPr="00703908">
        <w:rPr>
          <w:rStyle w:val="StyleBoldUnderline"/>
        </w:rPr>
        <w:t>That’s chilling coming from someone clearly in the know</w:t>
      </w:r>
      <w:r w:rsidRPr="00703908">
        <w:t xml:space="preserve">. </w:t>
      </w:r>
      <w:r w:rsidRPr="00703908">
        <w:rPr>
          <w:rStyle w:val="StyleBoldUnderline"/>
        </w:rPr>
        <w:t xml:space="preserve">Fortunately, the national and local law enforcement, homeland security and intelligence communities have done a terrific job in preventing these cold, killing conspiracies from becoming reality. The down side is that if they don’t continue to “bat a thousand” as they’ve done so far this year — which in any endeavor is tough — we’ve got a problem, especially with an iconic American holiday like the Fourth of July coming up. </w:t>
      </w:r>
      <w:proofErr w:type="gramStart"/>
      <w:r w:rsidRPr="00703908">
        <w:t>Maintaining that record of success against ISIS</w:t>
      </w:r>
      <w:r w:rsidRPr="00703908">
        <w:rPr>
          <w:rFonts w:ascii="MS Gothic" w:hAnsi="MS Gothic" w:cs="MS Gothic"/>
        </w:rPr>
        <w:t> </w:t>
      </w:r>
      <w:r w:rsidRPr="00703908">
        <w:t>is not going to be easy.</w:t>
      </w:r>
      <w:proofErr w:type="gramEnd"/>
      <w:r w:rsidRPr="00703908">
        <w:t xml:space="preserve"> Besides the rampant use of social media, </w:t>
      </w:r>
      <w:r w:rsidRPr="00703908">
        <w:rPr>
          <w:rStyle w:val="StyleBoldUnderline"/>
        </w:rPr>
        <w:t xml:space="preserve">the bad guys are upping their cyber game, using publicly-available encryption found on the Internet to chit-chat in complete privacy, according to news accounts. The terrorists are also reportedly hiding their computer IP addresses to mask their identities and moving over to the so-called “dark Web” — a “cyber commons” that lots of bad actors call home. </w:t>
      </w:r>
      <w:r w:rsidRPr="00703908">
        <w:t xml:space="preserve">And so on. </w:t>
      </w:r>
      <w:r w:rsidRPr="00703908">
        <w:rPr>
          <w:rStyle w:val="StyleBoldUnderline"/>
        </w:rPr>
        <w:t xml:space="preserve">The fact is that terrorists are getting harder to identify and track and may even “go dark” — that is, they’re still out there communicating but we can’t listen in thanks to their cutting-edge cyber skills. </w:t>
      </w:r>
      <w:r w:rsidRPr="00703908">
        <w:t xml:space="preserve">That’s a problem. </w:t>
      </w:r>
      <w:r w:rsidRPr="00703908">
        <w:rPr>
          <w:rStyle w:val="StyleBoldUnderline"/>
        </w:rPr>
        <w:t xml:space="preserve">So despite our success in preventing attacks recently, we’re facing not only an uptick in plot frequency but an enemy who’s increasingly capable of reaching, radicalizing and recruiting those here who would do us harm. </w:t>
      </w:r>
      <w:r w:rsidRPr="00703908">
        <w:t xml:space="preserve">Unfortunately, it could be a very hot summer — beyond what the weather brings. </w:t>
      </w:r>
    </w:p>
    <w:p w:rsidR="009866F1" w:rsidRPr="00703908" w:rsidRDefault="009866F1" w:rsidP="009866F1">
      <w:pPr>
        <w:rPr>
          <w:rStyle w:val="StyleBoldUnderline"/>
        </w:rPr>
      </w:pPr>
    </w:p>
    <w:p w:rsidR="009866F1" w:rsidRPr="00703908" w:rsidRDefault="009866F1" w:rsidP="009866F1">
      <w:pPr>
        <w:pStyle w:val="Heading4"/>
      </w:pPr>
      <w:r w:rsidRPr="00703908">
        <w:t>ISIS will infiltrate US borders</w:t>
      </w:r>
    </w:p>
    <w:p w:rsidR="009866F1" w:rsidRPr="00703908" w:rsidRDefault="009866F1" w:rsidP="009866F1">
      <w:r w:rsidRPr="00703908">
        <w:rPr>
          <w:rStyle w:val="StyleStyleBold12pt"/>
        </w:rPr>
        <w:t xml:space="preserve">Kredo, 14 </w:t>
      </w:r>
      <w:r w:rsidRPr="00703908">
        <w:t xml:space="preserve">[Adam, Senior writer at The Washington Free Beacon, The Washington Free Beacon, “U.S. Confirms ISIL Planning Infiltration of U.S. Southern Border”, 9/10/14, </w:t>
      </w:r>
      <w:hyperlink r:id="rId69" w:history="1">
        <w:r w:rsidRPr="00703908">
          <w:rPr>
            <w:rStyle w:val="Hyperlink"/>
          </w:rPr>
          <w:t>http://freebeacon.com/national-security/u-s-confirms-isil-planning-infiltration-of-u-s-southern-border/,6/28/15</w:t>
        </w:r>
      </w:hyperlink>
      <w:r w:rsidRPr="00703908">
        <w:t>]JRO</w:t>
      </w:r>
    </w:p>
    <w:p w:rsidR="009866F1" w:rsidRPr="00703908" w:rsidRDefault="009866F1" w:rsidP="009866F1">
      <w:pPr>
        <w:rPr>
          <w:rStyle w:val="StyleBoldUnderline"/>
        </w:rPr>
      </w:pPr>
      <w:r w:rsidRPr="00703908">
        <w:lastRenderedPageBreak/>
        <w:t xml:space="preserve">Following publication of Francis Taylor’s remarks, a DHS spokesperson contacted the Washington Free Beacon to clarify his comments about the exact threat ISIL poses to the southern border. “There is no credible intelligence to suggest that there is an active plot by ISIL to attempt to cross the southern border,” the DHS spokesperson said. </w:t>
      </w:r>
      <w:r w:rsidRPr="00703908">
        <w:rPr>
          <w:rStyle w:val="StyleBoldUnderline"/>
        </w:rPr>
        <w:t>A senior Homeland Security</w:t>
      </w:r>
      <w:r w:rsidRPr="00703908">
        <w:t xml:space="preserve"> (DHS) </w:t>
      </w:r>
      <w:r w:rsidRPr="00703908">
        <w:rPr>
          <w:rStyle w:val="StyleBoldUnderline"/>
        </w:rPr>
        <w:t>official confirmed</w:t>
      </w:r>
      <w:r w:rsidRPr="00703908">
        <w:t xml:space="preserve"> to Congress on Wednesday </w:t>
      </w:r>
      <w:r w:rsidRPr="00703908">
        <w:rPr>
          <w:rStyle w:val="StyleBoldUnderline"/>
        </w:rPr>
        <w:t>that militants associated with</w:t>
      </w:r>
      <w:r w:rsidRPr="00703908">
        <w:t xml:space="preserve"> the Islamic State of Iraq and the Levant (ISIL or</w:t>
      </w:r>
      <w:r w:rsidRPr="00703908">
        <w:rPr>
          <w:rStyle w:val="StyleBoldUnderline"/>
        </w:rPr>
        <w:t xml:space="preserve"> ISIS) are planning to enter the United States via the</w:t>
      </w:r>
      <w:r w:rsidRPr="00703908">
        <w:t xml:space="preserve"> porous</w:t>
      </w:r>
      <w:r w:rsidRPr="00703908">
        <w:rPr>
          <w:rStyle w:val="StyleBoldUnderline"/>
        </w:rPr>
        <w:t xml:space="preserve"> southern border</w:t>
      </w:r>
      <w:r w:rsidRPr="00703908">
        <w:t xml:space="preserve">. Francis Taylor, under secretary for intelligence and analysis at DHS, told senators during a hearing </w:t>
      </w:r>
      <w:r w:rsidRPr="00703908">
        <w:rPr>
          <w:rStyle w:val="StyleBoldUnderline"/>
        </w:rPr>
        <w:t>that ISIL supporters are known to be plotting ways to infiltrate the United States through the border.</w:t>
      </w:r>
      <w:r w:rsidRPr="00703908">
        <w:t xml:space="preserve"> “</w:t>
      </w:r>
      <w:r w:rsidRPr="00703908">
        <w:rPr>
          <w:rStyle w:val="StyleBoldUnderline"/>
        </w:rPr>
        <w:t>There have been Twitter, social media exchanges among ISIL adherents across the globe speaking about that as a possibility</w:t>
      </w:r>
      <w:r w:rsidRPr="00703908">
        <w:t>,” Taylor told Sen. John McCain (R., Ariz.) in response to a question about “</w:t>
      </w:r>
      <w:r w:rsidRPr="00703908">
        <w:rPr>
          <w:rStyle w:val="StyleBoldUnderline"/>
        </w:rPr>
        <w:t xml:space="preserve">recent reports on Twitter and Facebook of messages that would urge infiltration into the U.S. across our southwestern border.” </w:t>
      </w:r>
      <w:r w:rsidRPr="00703908">
        <w:t xml:space="preserve">“Certainly </w:t>
      </w:r>
      <w:r w:rsidRPr="00703908">
        <w:rPr>
          <w:rStyle w:val="StyleBoldUnderline"/>
        </w:rPr>
        <w:t>any infiltration across our border would be a threa</w:t>
      </w:r>
      <w:r w:rsidRPr="00703908">
        <w:t>t,” Taylor said, explaining that border security agents are working to tighten measures that would prevent this from taking place. “I’m satisfied we have the intelligence and the capability on our border that would prevent that activity,” Taylor said. However, McCain was dubious, referring to recent videos released by activist James O’Keefe showing him crossing the border while wearing an Osama bin Laden mask. Asked by McCain why agents did not stop O’Keefe, Taylor could not provide an answer. “You can’t answer it because they weren’t there to stop him,” McCain responded. “</w:t>
      </w:r>
      <w:r w:rsidRPr="00703908">
        <w:rPr>
          <w:rStyle w:val="StyleBoldUnderline"/>
        </w:rPr>
        <w:t>The fact is there are thousands of people who are coming across our border who are undetected and not identified,</w:t>
      </w:r>
      <w:r w:rsidRPr="00703908">
        <w:t xml:space="preserve"> and for you to sit there and tell me that we have the capability or now have the proper protections of our southwest border, particularly in light of the urgings over Facebook and Twitter [by ISIL] for people to come across our southwestern border, is a great concern to the citizens of my state.” Taylor admitted that more must be done to shore up border security in light of ongoing threats. “The security at the southwestern border is of great concern to the department and I certainly understand the concerns of the citizens of your state,” he told McCain. “If I gave you the impression I thought the border security was what it needed to be to protect against all the risks coming across the state that’s not what I meant to say.” </w:t>
      </w:r>
      <w:r w:rsidRPr="00703908">
        <w:rPr>
          <w:rStyle w:val="StyleBoldUnderline"/>
        </w:rPr>
        <w:t>There is little evidence to prove that ISIL militants or other terror actors would be stopped if they attempt to cross the border</w:t>
      </w:r>
      <w:r w:rsidRPr="00703908">
        <w:t xml:space="preserve">, McCain said. </w:t>
      </w:r>
      <w:r w:rsidRPr="00703908">
        <w:rPr>
          <w:rStyle w:val="StyleBoldUnderline"/>
        </w:rPr>
        <w:t>“I don’t think there’s any doubt, I don’t see when you look at ISIS and the growth and influence of ISIS that it would be logical [to claim they would be stopped], as they’re saying on Facebook and Twitter, to come across our southwest border because they can get across</w:t>
      </w:r>
      <w:r w:rsidRPr="00703908">
        <w:t xml:space="preserve">,” he said. Other U.S. officials have warned ahead of President Obama’s speech this evening that ISIL is growing in strength and seeking the capability to attack America directly. “We remain mindful of the possibility that </w:t>
      </w:r>
      <w:r w:rsidRPr="00703908">
        <w:rPr>
          <w:rStyle w:val="StyleBoldUnderline"/>
        </w:rPr>
        <w:t>an ISIL-sympathizer—perhaps motivated by online propaganda—could conduct a limited, self-directed attack here at home wi</w:t>
      </w:r>
      <w:r w:rsidRPr="00703908">
        <w:t xml:space="preserve">th no warning,” Matthew Olsen, director of the U.S. National Counterterrorism Center, said in a recent speech. “We have seen ISIL use a range of media to tout its military capabilities, executions of captured soldiers, and consecutive battlefield victories,” Olsen said. </w:t>
      </w:r>
      <w:r w:rsidRPr="00703908">
        <w:rPr>
          <w:rStyle w:val="StyleBoldUnderline"/>
        </w:rPr>
        <w:t>“More recently, the group’s supporters have sustained</w:t>
      </w:r>
      <w:r w:rsidRPr="00703908">
        <w:t xml:space="preserve"> this </w:t>
      </w:r>
      <w:r w:rsidRPr="00703908">
        <w:rPr>
          <w:rStyle w:val="StyleBoldUnderline"/>
        </w:rPr>
        <w:t xml:space="preserve">momentum on social media by encouraging attacks in the U.S. and against U.S. </w:t>
      </w:r>
      <w:r w:rsidRPr="00703908">
        <w:t>interests in retaliation for our airstrikes</w:t>
      </w:r>
      <w:r w:rsidRPr="00703908">
        <w:rPr>
          <w:rStyle w:val="StyleBoldUnderline"/>
        </w:rPr>
        <w:t>. ISIL has used this propaganda campaign to draw foreign fighters to the group, including many from Western countries.”</w:t>
      </w:r>
    </w:p>
    <w:p w:rsidR="009866F1" w:rsidRPr="00703908" w:rsidRDefault="009866F1" w:rsidP="009866F1">
      <w:pPr>
        <w:rPr>
          <w:rFonts w:eastAsia="Times New Roman"/>
        </w:rPr>
      </w:pPr>
    </w:p>
    <w:p w:rsidR="009866F1" w:rsidRPr="00703908" w:rsidRDefault="009866F1" w:rsidP="009866F1">
      <w:pPr>
        <w:rPr>
          <w:rFonts w:eastAsia="Times New Roman"/>
        </w:rPr>
      </w:pPr>
    </w:p>
    <w:p w:rsidR="009866F1" w:rsidRPr="00703908" w:rsidRDefault="009866F1" w:rsidP="009866F1">
      <w:pPr>
        <w:rPr>
          <w:rFonts w:eastAsia="Times New Roman"/>
        </w:rPr>
      </w:pPr>
    </w:p>
    <w:p w:rsidR="009866F1" w:rsidRPr="00703908" w:rsidRDefault="009866F1" w:rsidP="009866F1"/>
    <w:p w:rsidR="009866F1" w:rsidRPr="00703908" w:rsidRDefault="009866F1" w:rsidP="009866F1"/>
    <w:p w:rsidR="009866F1" w:rsidRPr="00703908" w:rsidRDefault="009866F1" w:rsidP="009866F1">
      <w:pPr>
        <w:pStyle w:val="Heading3"/>
      </w:pPr>
      <w:r w:rsidRPr="00703908">
        <w:lastRenderedPageBreak/>
        <w:t xml:space="preserve">        -- Dirty Bomb Module </w:t>
      </w:r>
    </w:p>
    <w:p w:rsidR="009866F1" w:rsidRPr="00703908" w:rsidRDefault="009866F1" w:rsidP="009866F1">
      <w:pPr>
        <w:pStyle w:val="Heading4"/>
      </w:pPr>
      <w:r w:rsidRPr="00703908">
        <w:t xml:space="preserve">ISIS would use a dirty bomb </w:t>
      </w:r>
    </w:p>
    <w:p w:rsidR="009866F1" w:rsidRPr="00703908" w:rsidRDefault="009866F1" w:rsidP="009866F1">
      <w:pPr>
        <w:rPr>
          <w:rStyle w:val="StyleStyleBold12pt"/>
        </w:rPr>
      </w:pPr>
      <w:r w:rsidRPr="00703908">
        <w:rPr>
          <w:rStyle w:val="StyleStyleBold12pt"/>
        </w:rPr>
        <w:t>Friedman 6-11</w:t>
      </w:r>
    </w:p>
    <w:p w:rsidR="009866F1" w:rsidRPr="00703908" w:rsidRDefault="009866F1" w:rsidP="009866F1">
      <w:r w:rsidRPr="00703908">
        <w:t xml:space="preserve">(Dan Friedman, covers Congress, the White House and the New York delegation for the daily news; Adam Edelman,  regularly hosts the Daily News’ live chats worked as an editor at Dow Jones Newswires written for The Wall Street Journal, The New York Times and USA Today , June 11, 2015, Daily News, “ISIS has enough radioactive material to make dirty bomb: report,” </w:t>
      </w:r>
      <w:hyperlink r:id="rId70" w:history="1">
        <w:r w:rsidRPr="00703908">
          <w:rPr>
            <w:rStyle w:val="Hyperlink"/>
          </w:rPr>
          <w:t>http://www.nydailynews.com/news/politics/isis-nuclear-material-dirty-bomb-report-article-1.2253492</w:t>
        </w:r>
      </w:hyperlink>
      <w:r w:rsidRPr="00703908">
        <w:t>, SS)</w:t>
      </w:r>
    </w:p>
    <w:p w:rsidR="009866F1" w:rsidRPr="00703908" w:rsidRDefault="009866F1" w:rsidP="009866F1">
      <w:pPr>
        <w:rPr>
          <w:rStyle w:val="StyleBoldUnderline"/>
        </w:rPr>
      </w:pPr>
      <w:r w:rsidRPr="00703908">
        <w:rPr>
          <w:rStyle w:val="StyleBoldUnderline"/>
        </w:rPr>
        <w:t>The</w:t>
      </w:r>
      <w:r w:rsidRPr="00703908">
        <w:rPr>
          <w:sz w:val="10"/>
        </w:rPr>
        <w:t xml:space="preserve"> montrous fiends with the </w:t>
      </w:r>
      <w:r w:rsidRPr="00703908">
        <w:rPr>
          <w:rStyle w:val="StyleBoldUnderline"/>
        </w:rPr>
        <w:t>Islamic State hope to add another horrific weapon to their arsenal of terror — a “dirty” bomb. The</w:t>
      </w:r>
      <w:r w:rsidRPr="00703908">
        <w:rPr>
          <w:sz w:val="10"/>
        </w:rPr>
        <w:t xml:space="preserve"> bloodthirsty </w:t>
      </w:r>
      <w:r w:rsidRPr="00703908">
        <w:rPr>
          <w:rStyle w:val="StyleBoldUnderline"/>
        </w:rPr>
        <w:t>jihadist group looted radioactive chemicals from government labs as they rampaged across Iraq and Syria and hope to assemble explosive devices with</w:t>
      </w:r>
      <w:r w:rsidRPr="00703908">
        <w:rPr>
          <w:sz w:val="10"/>
        </w:rPr>
        <w:t xml:space="preserve"> them, a British newspaper reported, citing Australian intelligence officials and ISIS propaganda. </w:t>
      </w:r>
      <w:r w:rsidRPr="00703908">
        <w:rPr>
          <w:rStyle w:val="StyleBoldUnderline"/>
        </w:rPr>
        <w:t xml:space="preserve">The militants bragged in Dabiq, their perverted publicity magazine that they could soon have the capability to build or purchase nuclear weapons. A more immediate threat could be “dirty” bombs — devices that use conventional explosives </w:t>
      </w:r>
      <w:r w:rsidRPr="00703908">
        <w:rPr>
          <w:sz w:val="10"/>
        </w:rPr>
        <w:t xml:space="preserve">to spread radioactive or other hazardous materials. According to The </w:t>
      </w:r>
      <w:r w:rsidRPr="00703908">
        <w:rPr>
          <w:rStyle w:val="StyleBoldUnderline"/>
        </w:rPr>
        <w:t xml:space="preserve">Independent, Australian intelligence officials were so concerned about the group’s </w:t>
      </w:r>
      <w:proofErr w:type="gramStart"/>
      <w:r w:rsidRPr="00703908">
        <w:rPr>
          <w:rStyle w:val="StyleBoldUnderline"/>
        </w:rPr>
        <w:t>intentions,</w:t>
      </w:r>
      <w:proofErr w:type="gramEnd"/>
      <w:r w:rsidRPr="00703908">
        <w:rPr>
          <w:rStyle w:val="StyleBoldUnderline"/>
        </w:rPr>
        <w:t xml:space="preserve"> they called for a meeting of the “Australia Group,”</w:t>
      </w:r>
      <w:r w:rsidRPr="00703908">
        <w:rPr>
          <w:sz w:val="10"/>
        </w:rPr>
        <w:t xml:space="preserve"> an international forum for stopping the proliferation of chemical weapons. </w:t>
      </w:r>
      <w:r w:rsidRPr="00703908">
        <w:rPr>
          <w:rStyle w:val="StyleBoldUnderline"/>
        </w:rPr>
        <w:t>ISIS “is likely to have amongst its tens of thousands of recruits the technical expertise necessary to further refine precursor materials and build chemical weapons,”</w:t>
      </w:r>
      <w:r w:rsidRPr="00703908">
        <w:rPr>
          <w:sz w:val="10"/>
        </w:rPr>
        <w:t xml:space="preserve"> Julie Bishop, Australia’s minister of foreign affairs, said at the meeting, the newspaper reported, citing intelligence reports. The renewed concerns over a potential radioactive weapon in the hands of ISIS come a year after </w:t>
      </w:r>
      <w:r w:rsidRPr="00703908">
        <w:rPr>
          <w:rStyle w:val="StyleBoldUnderline"/>
        </w:rPr>
        <w:t>Iraqi officials warned the UN the group had obtained materials that could “be used in manufacturing weapons of mass destruction."</w:t>
      </w:r>
    </w:p>
    <w:p w:rsidR="009866F1" w:rsidRPr="00703908" w:rsidRDefault="009866F1" w:rsidP="009866F1">
      <w:pPr>
        <w:pStyle w:val="Heading4"/>
      </w:pPr>
      <w:r w:rsidRPr="00703908">
        <w:t>ISIS has the materials for a dirty bomb and chemical weapons– Australian intelligence confirms</w:t>
      </w:r>
    </w:p>
    <w:p w:rsidR="009866F1" w:rsidRPr="00703908" w:rsidRDefault="009866F1" w:rsidP="009866F1">
      <w:pPr>
        <w:rPr>
          <w:rStyle w:val="StyleStyleBold12pt"/>
        </w:rPr>
      </w:pPr>
      <w:r w:rsidRPr="00703908">
        <w:rPr>
          <w:rStyle w:val="StyleStyleBold12pt"/>
        </w:rPr>
        <w:t>Withnall ‘15</w:t>
      </w:r>
    </w:p>
    <w:p w:rsidR="009866F1" w:rsidRPr="00703908" w:rsidRDefault="009866F1" w:rsidP="009866F1">
      <w:r w:rsidRPr="00703908">
        <w:t>(Adam Withnall, writer for the independent, Jun 10, 2015, The Independent, “Isis's dirty bomb: Jihadists have seized 'enough radioactive material to build their first WMD'” http://www.independent.co.uk/news/world/middle-east/isiss-dirty-bomb-jihadists-have-seized-enough-radioactive-material-to-build-their-first-wmd-10309220.html, SS)</w:t>
      </w:r>
    </w:p>
    <w:p w:rsidR="009866F1" w:rsidRPr="00703908" w:rsidRDefault="009866F1" w:rsidP="009866F1">
      <w:pPr>
        <w:rPr>
          <w:sz w:val="10"/>
        </w:rPr>
      </w:pPr>
      <w:r w:rsidRPr="00703908">
        <w:rPr>
          <w:rStyle w:val="StyleBoldUnderline"/>
        </w:rPr>
        <w:t xml:space="preserve">The Isis militant group has seized enough radioactive material from government facilities to suggest it has the capacity to build a large and devastating “dirty” bomb, </w:t>
      </w:r>
      <w:r w:rsidRPr="00703908">
        <w:rPr>
          <w:sz w:val="10"/>
        </w:rPr>
        <w:t xml:space="preserve">according to Australian intelligence reports. Isis declared its ambition to develop weapons of mass destruction in the most recent edition of its propaganda magazine Dabiq, and Indian defence officials have previously warned of the possibility the militants could acquire a nuclear weapon from Pakistan. </w:t>
      </w:r>
      <w:r w:rsidRPr="00703908">
        <w:rPr>
          <w:rStyle w:val="StyleBoldUnderline"/>
        </w:rPr>
        <w:t xml:space="preserve">According to the Australian foreign minister, Julie Bishop, </w:t>
      </w:r>
      <w:proofErr w:type="gramStart"/>
      <w:r w:rsidRPr="00703908">
        <w:rPr>
          <w:rStyle w:val="StyleBoldUnderline"/>
        </w:rPr>
        <w:t>Nato</w:t>
      </w:r>
      <w:proofErr w:type="gramEnd"/>
      <w:r w:rsidRPr="00703908">
        <w:rPr>
          <w:rStyle w:val="StyleBoldUnderline"/>
        </w:rPr>
        <w:t xml:space="preserve"> has expressed deep concerns about the materials seized by Isis </w:t>
      </w:r>
      <w:r w:rsidRPr="00703908">
        <w:rPr>
          <w:sz w:val="10"/>
        </w:rPr>
        <w:t>from research centres and hospitals that would normally only be available to governments. Th</w:t>
      </w:r>
      <w:r w:rsidRPr="00703908">
        <w:rPr>
          <w:rStyle w:val="StyleBoldUnderline"/>
        </w:rPr>
        <w:t xml:space="preserve">e threat of Isis’s radioactive and biological weapons stockpile was so severe that the Australia Group, </w:t>
      </w:r>
      <w:r w:rsidRPr="00703908">
        <w:rPr>
          <w:sz w:val="10"/>
        </w:rPr>
        <w:t xml:space="preserve">a 40-nation bloc dedicated to ending the use of chemical weapons, </w:t>
      </w:r>
      <w:r w:rsidRPr="00703908">
        <w:rPr>
          <w:rStyle w:val="StyleBoldUnderline"/>
        </w:rPr>
        <w:t xml:space="preserve">held a session on the subject at its summit in Perth last week. </w:t>
      </w:r>
      <w:r w:rsidRPr="00703908">
        <w:rPr>
          <w:sz w:val="10"/>
        </w:rPr>
        <w:t>“This is really worrying them,” Ms Bishop said in an interview with The Australian. Julie Bishop, Australia's Minister for Foreign Affairs When they swept across territory in Syria and Iraq, she said, “</w:t>
      </w:r>
      <w:r w:rsidRPr="00703908">
        <w:rPr>
          <w:rStyle w:val="StyleBoldUnderline"/>
        </w:rPr>
        <w:t xml:space="preserve">the insurgents did not just clear out the cash from local banks”. </w:t>
      </w:r>
      <w:r w:rsidRPr="00703908">
        <w:rPr>
          <w:sz w:val="10"/>
        </w:rPr>
        <w:t xml:space="preserve">Last week Ms Bishop spoke at the Australia Group meeting about fears </w:t>
      </w:r>
      <w:r w:rsidRPr="00703908">
        <w:rPr>
          <w:rStyle w:val="StyleBoldUnderline"/>
        </w:rPr>
        <w:t xml:space="preserve">Isis was weaponising poisonous gases such as chlorine. </w:t>
      </w:r>
      <w:r w:rsidRPr="00703908">
        <w:rPr>
          <w:sz w:val="10"/>
        </w:rPr>
        <w:t>And speaking to The Australian, she confirmed that the concerns she was raising stemmed from reports filed by the Australian department of defence as well the foreign office.</w:t>
      </w:r>
    </w:p>
    <w:p w:rsidR="009866F1" w:rsidRPr="00703908" w:rsidRDefault="009866F1" w:rsidP="009866F1"/>
    <w:p w:rsidR="009866F1" w:rsidRPr="00703908" w:rsidRDefault="009866F1" w:rsidP="009866F1">
      <w:pPr>
        <w:pStyle w:val="Heading3"/>
      </w:pPr>
      <w:r w:rsidRPr="00703908">
        <w:lastRenderedPageBreak/>
        <w:t xml:space="preserve">        AT//Recruitment Low</w:t>
      </w:r>
    </w:p>
    <w:p w:rsidR="009866F1" w:rsidRPr="00703908" w:rsidRDefault="009866F1" w:rsidP="009866F1">
      <w:pPr>
        <w:pStyle w:val="Heading4"/>
        <w:rPr>
          <w:rStyle w:val="StyleStyleBold12pt"/>
          <w:bCs/>
          <w:iCs w:val="0"/>
        </w:rPr>
      </w:pPr>
      <w:r w:rsidRPr="00703908">
        <w:t>ISIS recruitment in the US is rising as a result of social media – increases the threat of attacks on the homeland</w:t>
      </w:r>
      <w:r w:rsidRPr="00703908">
        <w:rPr>
          <w:rStyle w:val="StyleStyleBold12pt"/>
          <w:b/>
        </w:rPr>
        <w:t xml:space="preserve"> </w:t>
      </w:r>
    </w:p>
    <w:p w:rsidR="009866F1" w:rsidRPr="00703908" w:rsidRDefault="009866F1" w:rsidP="009866F1">
      <w:pPr>
        <w:rPr>
          <w:rStyle w:val="StyleStyleBold12pt"/>
        </w:rPr>
      </w:pPr>
      <w:r w:rsidRPr="00703908">
        <w:rPr>
          <w:rStyle w:val="StyleStyleBold12pt"/>
        </w:rPr>
        <w:t>Zalkind June 22</w:t>
      </w:r>
      <w:r w:rsidRPr="00703908">
        <w:rPr>
          <w:rStyle w:val="StyleStyleBold12pt"/>
          <w:vertAlign w:val="superscript"/>
        </w:rPr>
        <w:t>nd</w:t>
      </w:r>
    </w:p>
    <w:p w:rsidR="009866F1" w:rsidRPr="00703908" w:rsidRDefault="009866F1" w:rsidP="009866F1">
      <w:r w:rsidRPr="00703908">
        <w:t xml:space="preserve">(Susan Zalkind is a reporter based in Cambridge, MA. Has worked for Boston magazine, The Washington Post, and This American Life, June 22 2015, “How ISIS’s ‘Attack America’ Plan is Working” </w:t>
      </w:r>
      <w:hyperlink r:id="rId71" w:history="1">
        <w:r w:rsidRPr="00703908">
          <w:t>http://www.thedailybeast.com/articles/2015/06/22/how-isis-s-attack-america-plan-is-working.html</w:t>
        </w:r>
      </w:hyperlink>
      <w:r w:rsidRPr="00703908">
        <w:t>, TMP)</w:t>
      </w:r>
    </w:p>
    <w:p w:rsidR="009866F1" w:rsidRPr="00703908" w:rsidRDefault="009866F1" w:rsidP="009866F1"/>
    <w:p w:rsidR="009866F1" w:rsidRPr="00703908" w:rsidRDefault="009866F1" w:rsidP="009866F1">
      <w:pPr>
        <w:rPr>
          <w:sz w:val="12"/>
        </w:rPr>
      </w:pPr>
      <w:r w:rsidRPr="00703908">
        <w:rPr>
          <w:sz w:val="12"/>
        </w:rPr>
        <w:t xml:space="preserve">Fear and </w:t>
      </w:r>
      <w:r w:rsidRPr="00703908">
        <w:rPr>
          <w:rStyle w:val="StyleBoldUnderline"/>
        </w:rPr>
        <w:t>concern over ISIS-inspired terrorist attacks on U.S. soil has been turned up a notch in the last few months</w:t>
      </w:r>
      <w:r w:rsidRPr="00703908">
        <w:rPr>
          <w:sz w:val="12"/>
        </w:rPr>
        <w:t xml:space="preserve">, </w:t>
      </w:r>
      <w:r w:rsidRPr="00703908">
        <w:rPr>
          <w:rStyle w:val="Emphasis"/>
        </w:rPr>
        <w:t>thanks to ISIS’s thriving social-media campaign</w:t>
      </w:r>
      <w:r w:rsidRPr="00703908">
        <w:rPr>
          <w:sz w:val="12"/>
        </w:rPr>
        <w:t xml:space="preserve">. </w:t>
      </w:r>
      <w:r w:rsidRPr="00703908">
        <w:rPr>
          <w:rStyle w:val="StyleBoldUnderline"/>
        </w:rPr>
        <w:t>A State Department report released</w:t>
      </w:r>
      <w:r w:rsidRPr="00703908">
        <w:rPr>
          <w:sz w:val="12"/>
        </w:rPr>
        <w:t xml:space="preserve"> Friday </w:t>
      </w:r>
      <w:r w:rsidRPr="00703908">
        <w:rPr>
          <w:rStyle w:val="Emphasis"/>
        </w:rPr>
        <w:t>officially lists the self-proclaimed Islamic State as the world’s leading terror organization</w:t>
      </w:r>
      <w:r w:rsidRPr="00703908">
        <w:rPr>
          <w:sz w:val="12"/>
        </w:rPr>
        <w:t xml:space="preserve">, </w:t>
      </w:r>
      <w:r w:rsidRPr="00703908">
        <w:rPr>
          <w:rStyle w:val="StyleBoldUnderline"/>
        </w:rPr>
        <w:t xml:space="preserve">citing not only the rapid advance and particular brutality of the group but also its “adroit” </w:t>
      </w:r>
      <w:r w:rsidRPr="00703908">
        <w:rPr>
          <w:rStyle w:val="Emphasis"/>
        </w:rPr>
        <w:t>use of social media and ability to inspire “lone wolf” attacks.</w:t>
      </w:r>
      <w:r w:rsidRPr="00703908">
        <w:rPr>
          <w:rStyle w:val="Emphasis"/>
          <w:b w:val="0"/>
          <w:sz w:val="12"/>
        </w:rPr>
        <w:t>¶</w:t>
      </w:r>
      <w:r w:rsidRPr="00703908">
        <w:rPr>
          <w:sz w:val="12"/>
        </w:rPr>
        <w:t xml:space="preserve"> “</w:t>
      </w:r>
      <w:r w:rsidRPr="00703908">
        <w:rPr>
          <w:rStyle w:val="StyleBoldUnderline"/>
        </w:rPr>
        <w:t xml:space="preserve">These attacks may presage a </w:t>
      </w:r>
      <w:r w:rsidRPr="00703908">
        <w:rPr>
          <w:sz w:val="12"/>
        </w:rPr>
        <w:t xml:space="preserve">new </w:t>
      </w:r>
      <w:r w:rsidRPr="00703908">
        <w:rPr>
          <w:rStyle w:val="StyleBoldUnderline"/>
        </w:rPr>
        <w:t>era in which centralized leadership of a terrorist organization matters less, group identity is more fluid</w:t>
      </w:r>
      <w:r w:rsidRPr="00703908">
        <w:rPr>
          <w:sz w:val="12"/>
        </w:rPr>
        <w:t xml:space="preserve">, </w:t>
      </w:r>
      <w:r w:rsidRPr="00703908">
        <w:rPr>
          <w:rStyle w:val="StyleBoldUnderline"/>
        </w:rPr>
        <w:t>and violent</w:t>
      </w:r>
      <w:r w:rsidRPr="00703908">
        <w:rPr>
          <w:sz w:val="12"/>
        </w:rPr>
        <w:t xml:space="preserve"> extremist </w:t>
      </w:r>
      <w:r w:rsidRPr="00703908">
        <w:rPr>
          <w:rStyle w:val="StyleBoldUnderline"/>
        </w:rPr>
        <w:t>narratives focus on a wider range of</w:t>
      </w:r>
      <w:r w:rsidRPr="00703908">
        <w:rPr>
          <w:sz w:val="12"/>
        </w:rPr>
        <w:t xml:space="preserve"> alleged grievances and enemies with which lone actors may identify and seek to carry out self-directed attacks,” according to the report.¶ Case in point: the shootings in Garland, Texas, and their aftermath.¶ In the past five weeks, </w:t>
      </w:r>
      <w:r w:rsidRPr="00703908">
        <w:rPr>
          <w:rStyle w:val="StyleBoldUnderline"/>
        </w:rPr>
        <w:t>nine young men in</w:t>
      </w:r>
      <w:r w:rsidRPr="00703908">
        <w:rPr>
          <w:sz w:val="12"/>
        </w:rPr>
        <w:t xml:space="preserve"> Garland, </w:t>
      </w:r>
      <w:r w:rsidRPr="00703908">
        <w:rPr>
          <w:rStyle w:val="StyleBoldUnderline"/>
        </w:rPr>
        <w:t>Boston</w:t>
      </w:r>
      <w:r w:rsidRPr="00703908">
        <w:rPr>
          <w:sz w:val="12"/>
        </w:rPr>
        <w:t xml:space="preserve">, and most recently New York and New Jersey, </w:t>
      </w:r>
      <w:r w:rsidRPr="00703908">
        <w:rPr>
          <w:rStyle w:val="StyleBoldUnderline"/>
        </w:rPr>
        <w:t>have</w:t>
      </w:r>
      <w:r w:rsidRPr="00703908">
        <w:rPr>
          <w:sz w:val="12"/>
        </w:rPr>
        <w:t xml:space="preserve"> either </w:t>
      </w:r>
      <w:r w:rsidRPr="00703908">
        <w:rPr>
          <w:rStyle w:val="StyleBoldUnderline"/>
        </w:rPr>
        <w:t>been arrested for allegedly attempting to carry out ISIS-inspired attacks</w:t>
      </w:r>
      <w:r w:rsidRPr="00703908">
        <w:rPr>
          <w:sz w:val="12"/>
        </w:rPr>
        <w:t xml:space="preserve">, or killed by law enforcement in a confrontation.¶ </w:t>
      </w:r>
      <w:r w:rsidRPr="00703908">
        <w:rPr>
          <w:rStyle w:val="StyleBoldUnderline"/>
        </w:rPr>
        <w:t>The attack in Garland</w:t>
      </w:r>
      <w:r w:rsidRPr="00703908">
        <w:rPr>
          <w:sz w:val="12"/>
        </w:rPr>
        <w:t xml:space="preserve">, where two men opened fire outside a Draw Muhammad contest, </w:t>
      </w:r>
      <w:r w:rsidRPr="00703908">
        <w:rPr>
          <w:rStyle w:val="Emphasis"/>
        </w:rPr>
        <w:t>was the first ISIS-inspired attack launched on U.S. soil</w:t>
      </w:r>
      <w:r w:rsidRPr="00703908">
        <w:rPr>
          <w:sz w:val="12"/>
        </w:rPr>
        <w:t xml:space="preserve">. The shooters, Elton Simpson and Nadir Soofi, only managed to superficially injure a security guard before they were killed.¶ </w:t>
      </w:r>
      <w:r w:rsidRPr="00703908">
        <w:rPr>
          <w:rStyle w:val="StyleBoldUnderline"/>
        </w:rPr>
        <w:t>The reactions on social media to the Garland attack and to the arrests of individuals in other cities offers a microcosm into how ISIS’s social-media campaign is operating on a grassroots level</w:t>
      </w:r>
      <w:r w:rsidRPr="00703908">
        <w:rPr>
          <w:sz w:val="12"/>
        </w:rPr>
        <w:t xml:space="preserve">, and how law enforcement is trying to nip the epidemic in the bud.¶ “It’s like the devil sitting on their shoulders, saying ‘Kill, kill, kill.’”¶ Though </w:t>
      </w:r>
      <w:r w:rsidRPr="00703908">
        <w:rPr>
          <w:rStyle w:val="StyleBoldUnderline"/>
        </w:rPr>
        <w:t>Simpson tweeted at an ISIS fighter before the attack</w:t>
      </w:r>
      <w:r w:rsidRPr="00703908">
        <w:rPr>
          <w:sz w:val="12"/>
        </w:rPr>
        <w:t xml:space="preserve">, </w:t>
      </w:r>
      <w:r w:rsidRPr="00703908">
        <w:rPr>
          <w:rStyle w:val="StyleBoldUnderline"/>
        </w:rPr>
        <w:t>other than</w:t>
      </w:r>
      <w:r w:rsidRPr="00703908">
        <w:rPr>
          <w:sz w:val="12"/>
        </w:rPr>
        <w:t xml:space="preserve"> </w:t>
      </w:r>
      <w:r w:rsidRPr="00703908">
        <w:rPr>
          <w:rStyle w:val="StyleBoldUnderline"/>
        </w:rPr>
        <w:t>loose connections on social media and alleged confessions made to law enforcement</w:t>
      </w:r>
      <w:r w:rsidRPr="00703908">
        <w:rPr>
          <w:sz w:val="12"/>
        </w:rPr>
        <w:t xml:space="preserve"> </w:t>
      </w:r>
      <w:r w:rsidRPr="00703908">
        <w:rPr>
          <w:rStyle w:val="StyleBoldUnderline"/>
        </w:rPr>
        <w:t>in which they revealed</w:t>
      </w:r>
      <w:r w:rsidRPr="00703908">
        <w:rPr>
          <w:sz w:val="12"/>
        </w:rPr>
        <w:t xml:space="preserve"> their </w:t>
      </w:r>
      <w:r w:rsidRPr="00703908">
        <w:rPr>
          <w:rStyle w:val="StyleBoldUnderline"/>
        </w:rPr>
        <w:t>intended allegiance to ISIS</w:t>
      </w:r>
      <w:r w:rsidRPr="00703908">
        <w:rPr>
          <w:sz w:val="12"/>
        </w:rPr>
        <w:t xml:space="preserve">, </w:t>
      </w:r>
      <w:r w:rsidRPr="00703908">
        <w:rPr>
          <w:rStyle w:val="StyleBoldUnderline"/>
        </w:rPr>
        <w:t>none of the individuals appear to have any formal ties to the terror group</w:t>
      </w:r>
      <w:r w:rsidRPr="00703908">
        <w:rPr>
          <w:sz w:val="12"/>
        </w:rPr>
        <w:t xml:space="preserve">. No one other than the alleged perpetrators has been killed or seriously injured. Even so, </w:t>
      </w:r>
      <w:r w:rsidRPr="00703908">
        <w:rPr>
          <w:rStyle w:val="Emphasis"/>
        </w:rPr>
        <w:t>the recent activity has served to fuel ISIS’s social media campaign.</w:t>
      </w:r>
      <w:r w:rsidRPr="00703908">
        <w:rPr>
          <w:rStyle w:val="Emphasis"/>
          <w:b w:val="0"/>
          <w:sz w:val="12"/>
        </w:rPr>
        <w:t>¶</w:t>
      </w:r>
      <w:r w:rsidRPr="00703908">
        <w:rPr>
          <w:sz w:val="12"/>
        </w:rPr>
        <w:t xml:space="preserve"> “It was the lack of success that inspired people,” said Karen Greenberg, the director of the Center on National Security at Fordham University, explaining why the shooting riled up so many ISIS wannabes. Simpson and Soofi’s death may have motivated the young men in Boston and New York to finish the job, or at least try to, she suggests.¶ The FBI was immediately concerned about the fallout after Garland.¶ “I know there are other Elton Simpsons out there,” FBI Director James Comey told reporters just a few days after the shooting.¶ While ISIS has been a threat to American interests overseas since its emergence in 2013, at first the main fear was the possibility that U.S. citizens may leave and join the terror group.¶ Then last fall, </w:t>
      </w:r>
      <w:r w:rsidRPr="00703908">
        <w:rPr>
          <w:rStyle w:val="StyleBoldUnderline"/>
        </w:rPr>
        <w:t>ISIS began to amp up the call for followers to attack the U.S. and France in response to drone attacks.</w:t>
      </w:r>
      <w:r w:rsidRPr="00703908">
        <w:rPr>
          <w:sz w:val="12"/>
        </w:rPr>
        <w:t xml:space="preserve"> A few months later, Said and Chérif Kouachi killed 11 people in an attack on the offices of Charlie Hedbo in Paris, quickly followed by a man named Amedy Coulibaly, who killed four people in a kosher supermarket. The publication frequently depicted satirical cartoons of the Prophet Muhammad, and Coulibaly claimed to have carried out the attack in the name of ISIS.¶ In his interview with reporters after the Garland attack, Comey blamed social media for egging on “disturbed people.”¶ “It’s like the devil sitting on their shoulders, saying ‘Kill, kill, kill,’'” he said.¶ Following the Garland attack, ISIS writers in their sleek magazine Dabiq not only stated that first lady Michelle Obama would sell for about $40 on their slave market—creating a viral reaction in Western media markets—but they hailed Soofi and Simpson as “lions.”¶ </w:t>
      </w:r>
      <w:proofErr w:type="gramStart"/>
      <w:r w:rsidRPr="00703908">
        <w:rPr>
          <w:sz w:val="12"/>
        </w:rPr>
        <w:t>The</w:t>
      </w:r>
      <w:proofErr w:type="gramEnd"/>
      <w:r w:rsidRPr="00703908">
        <w:rPr>
          <w:sz w:val="12"/>
        </w:rPr>
        <w:t xml:space="preserve"> two men “took it upon themselves to remind the enemies of Allah and His Messenger (sallallāhu ‘alayhi wa sallam) that as long as they choose to wage war on Islam, they would have no peace.”¶ “Their determination to support the cause of Allah and punish those who insult the Prophet (sallallāhu ‘alayhi wa sallam) should serve as inspiration to those residing in the lands of the crusaders who are still hesitant to perform their duty.”¶ </w:t>
      </w:r>
      <w:r w:rsidRPr="00703908">
        <w:rPr>
          <w:rStyle w:val="StyleBoldUnderline"/>
        </w:rPr>
        <w:t>Much of ISIS’s ideology is disseminated through social media</w:t>
      </w:r>
      <w:r w:rsidRPr="00703908">
        <w:rPr>
          <w:sz w:val="12"/>
        </w:rPr>
        <w:t xml:space="preserve">. </w:t>
      </w:r>
      <w:proofErr w:type="gramStart"/>
      <w:r w:rsidRPr="00703908">
        <w:rPr>
          <w:rStyle w:val="Emphasis"/>
        </w:rPr>
        <w:t>According to a Brookings report,</w:t>
      </w:r>
      <w:r w:rsidRPr="00703908">
        <w:rPr>
          <w:sz w:val="12"/>
        </w:rPr>
        <w:t xml:space="preserve"> </w:t>
      </w:r>
      <w:r w:rsidRPr="00703908">
        <w:rPr>
          <w:rStyle w:val="StyleBoldUnderline"/>
        </w:rPr>
        <w:t>The ISIS Twitter Census: Defining and Describing the Population of ISIS supporters on Twitter</w:t>
      </w:r>
      <w:r w:rsidRPr="00703908">
        <w:rPr>
          <w:sz w:val="12"/>
        </w:rPr>
        <w:t xml:space="preserve">, by J.M. Berger and Jonathan Morgan, </w:t>
      </w:r>
      <w:r w:rsidRPr="00703908">
        <w:rPr>
          <w:rStyle w:val="StyleBoldUnderline"/>
        </w:rPr>
        <w:t>there were at least 46,000 users in October-November 2014, with one in five speaking English.</w:t>
      </w:r>
      <w:proofErr w:type="gramEnd"/>
      <w:r w:rsidRPr="00703908">
        <w:rPr>
          <w:rStyle w:val="StyleBoldUnderline"/>
        </w:rPr>
        <w:t xml:space="preserve"> Many of ISIS’s followers tweet at rapid rates</w:t>
      </w:r>
      <w:r w:rsidRPr="00703908">
        <w:rPr>
          <w:sz w:val="12"/>
        </w:rPr>
        <w:t xml:space="preserve">.¶ </w:t>
      </w:r>
      <w:proofErr w:type="gramStart"/>
      <w:r w:rsidRPr="00703908">
        <w:rPr>
          <w:rStyle w:val="StyleBoldUnderline"/>
        </w:rPr>
        <w:t>Though</w:t>
      </w:r>
      <w:proofErr w:type="gramEnd"/>
      <w:r w:rsidRPr="00703908">
        <w:rPr>
          <w:rStyle w:val="StyleBoldUnderline"/>
        </w:rPr>
        <w:t xml:space="preserve"> many of those accounts are frequently suspended, the online community survives because of the “whack-a-mole” effect. When one account dies, other supporters direct followers to the new accounts of previously suspended users.</w:t>
      </w:r>
      <w:r w:rsidRPr="00703908">
        <w:rPr>
          <w:rStyle w:val="StyleBoldUnderline"/>
          <w:sz w:val="12"/>
        </w:rPr>
        <w:t>¶</w:t>
      </w:r>
      <w:r w:rsidRPr="00703908">
        <w:rPr>
          <w:sz w:val="12"/>
        </w:rPr>
        <w:t xml:space="preserve"> </w:t>
      </w:r>
      <w:proofErr w:type="gramStart"/>
      <w:r w:rsidRPr="00703908">
        <w:rPr>
          <w:sz w:val="12"/>
        </w:rPr>
        <w:t>But</w:t>
      </w:r>
      <w:proofErr w:type="gramEnd"/>
      <w:r w:rsidRPr="00703908">
        <w:rPr>
          <w:sz w:val="12"/>
        </w:rPr>
        <w:t xml:space="preserve"> </w:t>
      </w:r>
      <w:r w:rsidRPr="00703908">
        <w:rPr>
          <w:rStyle w:val="StyleBoldUnderline"/>
        </w:rPr>
        <w:t xml:space="preserve">it’s not just the flashy and extensive ISIS </w:t>
      </w:r>
      <w:r w:rsidRPr="00703908">
        <w:rPr>
          <w:rStyle w:val="StyleBoldUnderline"/>
        </w:rPr>
        <w:lastRenderedPageBreak/>
        <w:t>propaganda machine that attracts followers</w:t>
      </w:r>
      <w:r w:rsidRPr="00703908">
        <w:rPr>
          <w:sz w:val="12"/>
        </w:rPr>
        <w:t xml:space="preserve">. Berger says </w:t>
      </w:r>
      <w:r w:rsidRPr="00703908">
        <w:rPr>
          <w:rStyle w:val="StyleBoldUnderline"/>
        </w:rPr>
        <w:t>most of ISIS’s success is due to the high level of personal engagement</w:t>
      </w:r>
      <w:r w:rsidRPr="00703908">
        <w:rPr>
          <w:sz w:val="12"/>
        </w:rPr>
        <w:t xml:space="preserve">. “Circles of </w:t>
      </w:r>
      <w:r w:rsidRPr="00703908">
        <w:rPr>
          <w:rStyle w:val="StyleBoldUnderline"/>
        </w:rPr>
        <w:t>users will surround a</w:t>
      </w:r>
      <w:r w:rsidRPr="00703908">
        <w:rPr>
          <w:sz w:val="12"/>
        </w:rPr>
        <w:t xml:space="preserve"> potential </w:t>
      </w:r>
      <w:r w:rsidRPr="00703908">
        <w:rPr>
          <w:rStyle w:val="StyleBoldUnderline"/>
        </w:rPr>
        <w:t>recruit</w:t>
      </w:r>
      <w:r w:rsidRPr="00703908">
        <w:rPr>
          <w:sz w:val="12"/>
        </w:rPr>
        <w:t xml:space="preserve"> and </w:t>
      </w:r>
      <w:r w:rsidRPr="00703908">
        <w:rPr>
          <w:rStyle w:val="StyleBoldUnderline"/>
        </w:rPr>
        <w:t>get involved not just directly but with the recruit’s other social networks, for instance trying to insulate them against unwanted attention by outsiders</w:t>
      </w:r>
      <w:r w:rsidRPr="00703908">
        <w:rPr>
          <w:sz w:val="12"/>
        </w:rPr>
        <w:t xml:space="preserve">,” he explained in an email.¶ </w:t>
      </w:r>
      <w:r w:rsidRPr="00703908">
        <w:rPr>
          <w:rStyle w:val="StyleBoldUnderline"/>
        </w:rPr>
        <w:t>Recruiters include both fighters and supporters overseas</w:t>
      </w:r>
      <w:r w:rsidRPr="00703908">
        <w:rPr>
          <w:sz w:val="12"/>
        </w:rPr>
        <w:t xml:space="preserve">, he says, “They’re patient, and will interact with a potential recruit over a long period of time if necessary, sometimes steering them in the direction of a particular kind of action.”¶ In New York, </w:t>
      </w:r>
      <w:r w:rsidRPr="00703908">
        <w:rPr>
          <w:rStyle w:val="StyleBoldUnderline"/>
        </w:rPr>
        <w:t>20-year-old Munther Omar Saleh</w:t>
      </w:r>
      <w:r w:rsidRPr="00703908">
        <w:rPr>
          <w:sz w:val="12"/>
        </w:rPr>
        <w:t>, an American aeronautics student in Queens—now facing charges for conspiring to support the terror group after his arrest last weekend—</w:t>
      </w:r>
      <w:r w:rsidRPr="00703908">
        <w:rPr>
          <w:rStyle w:val="StyleBoldUnderline"/>
        </w:rPr>
        <w:t xml:space="preserve">was </w:t>
      </w:r>
      <w:r w:rsidRPr="00703908">
        <w:rPr>
          <w:sz w:val="12"/>
        </w:rPr>
        <w:t xml:space="preserve">allegedly </w:t>
      </w:r>
      <w:r w:rsidRPr="00703908">
        <w:rPr>
          <w:rStyle w:val="StyleBoldUnderline"/>
        </w:rPr>
        <w:t>operating one of about</w:t>
      </w:r>
      <w:r w:rsidRPr="00703908">
        <w:rPr>
          <w:sz w:val="12"/>
        </w:rPr>
        <w:t xml:space="preserve"> </w:t>
      </w:r>
      <w:r w:rsidRPr="00703908">
        <w:rPr>
          <w:rStyle w:val="StyleBoldUnderline"/>
        </w:rPr>
        <w:t>400 American pro-ISIS Twitter handles</w:t>
      </w:r>
      <w:r w:rsidRPr="00703908">
        <w:rPr>
          <w:sz w:val="12"/>
        </w:rPr>
        <w:t xml:space="preserve">. According to the complaint, after the attacks in Garland he was watching Twitter to see how members of ISIS reacted to the Garland shooting online.¶ </w:t>
      </w:r>
      <w:proofErr w:type="gramStart"/>
      <w:r w:rsidRPr="00703908">
        <w:rPr>
          <w:sz w:val="12"/>
        </w:rPr>
        <w:t>Allegedly</w:t>
      </w:r>
      <w:proofErr w:type="gramEnd"/>
      <w:r w:rsidRPr="00703908">
        <w:rPr>
          <w:sz w:val="12"/>
        </w:rPr>
        <w:t xml:space="preserve">, he was not only soaking in ISIS’s message about the attack, but perpetrating their message, too.¶ He allegedly retweeted a post about Soofi and Simpson becoming martyrs. Then he </w:t>
      </w:r>
      <w:proofErr w:type="gramStart"/>
      <w:r w:rsidRPr="00703908">
        <w:rPr>
          <w:sz w:val="12"/>
        </w:rPr>
        <w:t>retweeted</w:t>
      </w:r>
      <w:proofErr w:type="gramEnd"/>
      <w:r w:rsidRPr="00703908">
        <w:rPr>
          <w:sz w:val="12"/>
        </w:rPr>
        <w:t xml:space="preserve"> an image with ISIS’s official statement, using an alternate acronym for the group: “IS claim responsibility for Texas attack and tell America that what’s coming will be even worse.”¶ Saleh had been tweeting about ISIS on his public Twitter account for a while, according to the criminal complaint against him. “I fear AQ could be getting too moderate,” he wrote in September 2014.¶ Federal agents were taking notice.¶ Though prosecutors have not released all of the information about his case, in the complaint Saleh’s social-media presence was used as evidence that he intended to carry out an attack in behalf of ISIS. The FBI cites his tweets as evidence that he was translating material for ISIS, too.¶ “Subhan Allah, IS is known for their high end videos, great weaponry, and quality fighters,” he wrote last February after joining aerodynamics school a month prior. (“Subhan Allah” means “glorious is God,” according to the complaint.)¶ </w:t>
      </w:r>
      <w:proofErr w:type="gramStart"/>
      <w:r w:rsidRPr="00703908">
        <w:rPr>
          <w:rStyle w:val="StyleBoldUnderline"/>
        </w:rPr>
        <w:t>After</w:t>
      </w:r>
      <w:proofErr w:type="gramEnd"/>
      <w:r w:rsidRPr="00703908">
        <w:rPr>
          <w:rStyle w:val="StyleBoldUnderline"/>
        </w:rPr>
        <w:t xml:space="preserve"> the attack in Garland, ISIS called for attacks on U.S. military bases.</w:t>
      </w:r>
      <w:r w:rsidRPr="00703908">
        <w:rPr>
          <w:sz w:val="12"/>
        </w:rPr>
        <w:t xml:space="preserve"> The security alert was raised was to “Bravo.” </w:t>
      </w:r>
      <w:r w:rsidRPr="00703908">
        <w:rPr>
          <w:rStyle w:val="StyleBoldUnderline"/>
        </w:rPr>
        <w:t>ISIS, meanwhile, was also asking for the “slaughter” of Pamela Geller, the anti-Muslim activist who held the contest in Garland.</w:t>
      </w:r>
      <w:r w:rsidRPr="00703908">
        <w:rPr>
          <w:sz w:val="12"/>
        </w:rPr>
        <w:t xml:space="preserve">¶ Within hours of ISIS’s social-media blasts, </w:t>
      </w:r>
      <w:r w:rsidRPr="00703908">
        <w:rPr>
          <w:rStyle w:val="StyleBoldUnderline"/>
        </w:rPr>
        <w:t>Saleh appeared to be getting more serious about carrying out an attack, according to the complaint</w:t>
      </w:r>
      <w:r w:rsidRPr="00703908">
        <w:rPr>
          <w:sz w:val="12"/>
        </w:rPr>
        <w:t xml:space="preserve">. He began looking at websites for the U.S. Army Rangers, U.S. </w:t>
      </w:r>
      <w:proofErr w:type="gramStart"/>
      <w:r w:rsidRPr="00703908">
        <w:rPr>
          <w:sz w:val="12"/>
        </w:rPr>
        <w:t>special forces</w:t>
      </w:r>
      <w:proofErr w:type="gramEnd"/>
      <w:r w:rsidRPr="00703908">
        <w:rPr>
          <w:sz w:val="12"/>
        </w:rPr>
        <w:t xml:space="preserve">, as well as running searches for “training and equipment” and “gear and weapons.”¶ Law enforcement officials had observed him before on two occasions. A police officer said he was acting peculiarly near the George Washington Bridge in March. Federal agents questioned him, monitored his communications, and had informants communicate with him online.¶ On May 7, days after the attack, </w:t>
      </w:r>
      <w:r w:rsidRPr="00703908">
        <w:rPr>
          <w:rStyle w:val="StyleBoldUnderline"/>
        </w:rPr>
        <w:t>Saleh allegedly emailed himself information on how to make a bomb and told a federal informant online, “I’m in NY and trying to do an Op</w:t>
      </w:r>
      <w:r w:rsidRPr="00703908">
        <w:rPr>
          <w:sz w:val="12"/>
        </w:rPr>
        <w:t xml:space="preserve">.”¶ “I’m very sorry, but I was ordered by [ISIS] officials not to talk to anyone,” he added.¶ </w:t>
      </w:r>
      <w:r w:rsidRPr="00703908">
        <w:rPr>
          <w:rStyle w:val="StyleBoldUnderline"/>
        </w:rPr>
        <w:t>His online searches were for</w:t>
      </w:r>
      <w:r w:rsidRPr="00703908">
        <w:rPr>
          <w:sz w:val="12"/>
        </w:rPr>
        <w:t xml:space="preserve"> watches, pressure cookers, and a lava lamp—all </w:t>
      </w:r>
      <w:r w:rsidRPr="00703908">
        <w:rPr>
          <w:rStyle w:val="StyleBoldUnderline"/>
        </w:rPr>
        <w:t>potential tools to build a bomb</w:t>
      </w:r>
      <w:r w:rsidRPr="00703908">
        <w:rPr>
          <w:sz w:val="12"/>
        </w:rPr>
        <w:t xml:space="preserve">, says the FBI. Saleh’s relationship with the bureau came to a head last weekend. Saleh, aware that agents were following him, became upset. He started to drive erratically and then ran at the agents’ car. He had a knife in his waistband and was arrested soon after.¶ Saleh’s associate Fareed Mumuni, 21, was arrested Wednesday and charged with attempted murder and conspiracy to assist a terrorist group after he tried to stab an FBI agent with a kitchen knife. The agent was searching Mumuni’s home in the wake of Saleh’s arrest. The stab wounds did not penetrate his body armor, according to NBC News.¶ Saleh had been instructing Mumuni on how to carry out an attack, according to the complaint. The plan sounded more or less like a scene from Grand Theft Auto. He wanted Mumuni to set off a bomb, then run over law-enforcement officials in a vehicle and steal their guns.¶ Samuel Rahamin Topaz, 21, arrested on Thursday for material support of terrorism, was arrested as part of the same conspiracy, according to NBC News. The complaint against Topaz does not detail who his alleged co-conspirators are.¶ Earlier, in Boston, three young men fueled by the events in Garland also allegedly plotted a violent attack. Usaama Rahim, 26, David Wright, 25, and Nicholas Rovinski, 24, allegedly spoke of beheading Geller. But then, allegedly, at the last minute Rahim changed course and decided to go after police officers or the “boys in blue,” as he called them in a phone call recorded shortly before his death.¶ Rahim was shot to death by a Boston police officer and an FBI agent after members of a Joint Terrorism Task Force approached him in a parking lot on June 2. Rahim allegedly lunged at the officers with a 15-inch knife.¶ On Friday, Wright and Rovinski pleaded not guilty to all charges.¶ The JTTF had been following Rahim 24/7 for a week, since the day he ordered the knife on Amazon. The day before he made the purchase, ISIS fighter and recruiter Abu Sa’eed al-Britani called on social media for followers to “Go stab an officer &amp; go prison where u can worship Allah without distraction,” according to the International Business Times.¶ “I think that we’re going to see more on this, unfortunately,” says Massachusetts Democratic Congressman William Keating, who sits on the Homeland Security committee. After the Boston and Garland attacks, Congress held a hearing dubbed “Terrorism Gone Viral.”¶ “This is a threat that is very real and it’s very difficult on many fronts, and it is hard to trace,” he says.¶ Don Borrelli—a </w:t>
      </w:r>
      <w:r w:rsidRPr="00703908">
        <w:rPr>
          <w:rStyle w:val="StyleBoldUnderline"/>
        </w:rPr>
        <w:t>former FBI agent and assistant special agent in charge at the New York JTTF</w:t>
      </w:r>
      <w:r w:rsidRPr="00703908">
        <w:rPr>
          <w:sz w:val="12"/>
        </w:rPr>
        <w:t>, who left his post after 25 years to work at the Soufan Group—</w:t>
      </w:r>
      <w:r w:rsidRPr="00703908">
        <w:rPr>
          <w:rStyle w:val="StyleBoldUnderline"/>
        </w:rPr>
        <w:t>says that when he was working terrorism cases, al Qaeda propaganda was “so horribly boring to an average teenager it was worse than listening to a high-school science teacher.”</w:t>
      </w:r>
      <w:r w:rsidRPr="00703908">
        <w:rPr>
          <w:rStyle w:val="StyleBoldUnderline"/>
          <w:sz w:val="12"/>
        </w:rPr>
        <w:t>¶</w:t>
      </w:r>
      <w:r w:rsidRPr="00703908">
        <w:rPr>
          <w:sz w:val="12"/>
        </w:rPr>
        <w:t xml:space="preserve"> </w:t>
      </w:r>
      <w:r w:rsidRPr="00703908">
        <w:rPr>
          <w:rStyle w:val="Emphasis"/>
        </w:rPr>
        <w:t>ISIS is much more appealing to young people</w:t>
      </w:r>
      <w:r w:rsidRPr="00703908">
        <w:rPr>
          <w:sz w:val="12"/>
        </w:rPr>
        <w:t xml:space="preserve">. </w:t>
      </w:r>
      <w:r w:rsidRPr="00703908">
        <w:rPr>
          <w:rStyle w:val="StyleBoldUnderline"/>
        </w:rPr>
        <w:t>The problem for law enforcement is determining who is actually going to carry out an attack.</w:t>
      </w:r>
      <w:r w:rsidRPr="00703908">
        <w:rPr>
          <w:sz w:val="12"/>
        </w:rPr>
        <w:t xml:space="preserve"> “You have people that are curious, you have people who are trying to stick one toe in the water but they haven’t committed, you have the people that are hell bent,” he explains.</w:t>
      </w:r>
    </w:p>
    <w:p w:rsidR="009866F1" w:rsidRPr="00703908" w:rsidRDefault="009866F1" w:rsidP="009866F1"/>
    <w:p w:rsidR="009866F1" w:rsidRPr="00703908" w:rsidRDefault="009866F1" w:rsidP="009866F1">
      <w:pPr>
        <w:pStyle w:val="Heading3"/>
      </w:pPr>
      <w:r w:rsidRPr="00703908">
        <w:lastRenderedPageBreak/>
        <w:t>Lone Wolves – 1</w:t>
      </w:r>
      <w:r w:rsidRPr="00703908">
        <w:rPr>
          <w:vertAlign w:val="superscript"/>
        </w:rPr>
        <w:t>st</w:t>
      </w:r>
      <w:r w:rsidRPr="00703908">
        <w:t xml:space="preserve"> Line </w:t>
      </w:r>
    </w:p>
    <w:p w:rsidR="009866F1" w:rsidRPr="00703908" w:rsidRDefault="009866F1" w:rsidP="009866F1">
      <w:pPr>
        <w:pStyle w:val="Heading4"/>
      </w:pPr>
      <w:r w:rsidRPr="00703908">
        <w:t>Lone wolf attack coming now – involves bioweapons and risks extinction</w:t>
      </w:r>
    </w:p>
    <w:p w:rsidR="009866F1" w:rsidRPr="00703908" w:rsidRDefault="009866F1" w:rsidP="009866F1">
      <w:r w:rsidRPr="00703908">
        <w:rPr>
          <w:rStyle w:val="StyleStyleBold12pt"/>
        </w:rPr>
        <w:t xml:space="preserve">Ackerman and Pinson 13 </w:t>
      </w:r>
      <w:r w:rsidRPr="00703908">
        <w:t xml:space="preserve">[ Gary - Gary Ackerman is the Director of the Unconventional Weapons and Technology Division of START, where he manages large research projects, explores new avenues for research and establishes collaborative research relationships. Prior to taking up his current positions, Ackerman held the posts of Research Director and then Special Projects Director at START and the Director of the Center for Terrorism and Intelligence Studies, a private research and analysis institute. He has also served as the Director of the Weapons of Mass Destruction Terrorism Research Program at the Center for Nonproliferation Studies in Monterey, Calif. Lauren - Senior Researcher and Project Manager for the National Consortium for the Study of Terrorism and Responses of Terrorism (START), a U.S. Department of Homeland Security Center of Excellence. She primarily investigates and analyzes non-state lone actors and organizations that pursue or use chemical, biological, radiological, and nuclear (CBRN) weapons and technologies. “An Army of One: Assessing CBRN Pursuit and Use by Lone Wolves and Autonomous Cells”, Terrorism and Political Violence Volume 26, Issue 1, 2014, </w:t>
      </w:r>
      <w:hyperlink r:id="rId72" w:history="1">
        <w:r w:rsidRPr="00703908">
          <w:rPr>
            <w:rStyle w:val="Hyperlink"/>
          </w:rPr>
          <w:t>http://www.tandfonline.com/doi/full/10.1080/09546553.2014.849945</w:t>
        </w:r>
      </w:hyperlink>
      <w:r w:rsidRPr="00703908">
        <w:t>] Schuler17</w:t>
      </w:r>
    </w:p>
    <w:p w:rsidR="009866F1" w:rsidRPr="00703908" w:rsidRDefault="009866F1" w:rsidP="009866F1">
      <w:pPr>
        <w:rPr>
          <w:rStyle w:val="StyleStyleBold12pt"/>
        </w:rPr>
      </w:pPr>
      <w:r w:rsidRPr="00703908">
        <w:rPr>
          <w:rStyle w:val="StyleStyleBold12pt"/>
        </w:rPr>
        <w:t>*** We don’t endorse the gendered language</w:t>
      </w:r>
    </w:p>
    <w:p w:rsidR="009866F1" w:rsidRPr="00703908" w:rsidRDefault="009866F1" w:rsidP="009866F1">
      <w:r w:rsidRPr="00703908">
        <w:t xml:space="preserve">Emerging CBRN Technologies and Super-Empowered Individuals The first question to answer is whence the concerns about the nexus between CBRN weapons and isolated actors come and whether these are overblown. </w:t>
      </w:r>
      <w:r w:rsidRPr="00703908">
        <w:rPr>
          <w:rStyle w:val="StyleBoldUnderline"/>
        </w:rPr>
        <w:t xml:space="preserve">The general threat of mass violence posed by lone wolves </w:t>
      </w:r>
      <w:r w:rsidRPr="00703908">
        <w:t xml:space="preserve">and small autonomous cells has been detailed in accompanying issue contributions, </w:t>
      </w:r>
      <w:r w:rsidRPr="00703908">
        <w:rPr>
          <w:rStyle w:val="StyleBoldUnderline"/>
        </w:rPr>
        <w:t>but the potential use of CBRN weapons by such perpetrators presents some singular features that</w:t>
      </w:r>
      <w:r w:rsidRPr="00703908">
        <w:t xml:space="preserve"> either</w:t>
      </w:r>
      <w:r w:rsidRPr="00703908">
        <w:rPr>
          <w:rStyle w:val="StyleBoldUnderline"/>
        </w:rPr>
        <w:t xml:space="preserve"> amplify</w:t>
      </w:r>
      <w:r w:rsidRPr="00703908">
        <w:t xml:space="preserve"> or supplement </w:t>
      </w:r>
      <w:r w:rsidRPr="00703908">
        <w:rPr>
          <w:rStyle w:val="StyleBoldUnderline"/>
        </w:rPr>
        <w:t>the attributes of the more general case</w:t>
      </w:r>
      <w:r w:rsidRPr="00703908">
        <w:t xml:space="preserve"> and so are deserving of particular attention. Chief among these is </w:t>
      </w:r>
      <w:r w:rsidRPr="00703908">
        <w:rPr>
          <w:rStyle w:val="StyleBoldUnderline"/>
        </w:rPr>
        <w:t>the impact of rapid technological</w:t>
      </w:r>
      <w:r w:rsidRPr="00703908">
        <w:t xml:space="preserve"> development. Recent and emerging advances in a variety of areas, </w:t>
      </w:r>
      <w:r w:rsidRPr="00703908">
        <w:rPr>
          <w:rStyle w:val="StyleBoldUnderline"/>
        </w:rPr>
        <w:t>from synthetic biology</w:t>
      </w:r>
      <w:r w:rsidRPr="00703908">
        <w:t xml:space="preserve"> 3 </w:t>
      </w:r>
      <w:r w:rsidRPr="00703908">
        <w:rPr>
          <w:rStyle w:val="StyleBoldUnderline"/>
        </w:rPr>
        <w:t>to nanoscale engineering, 4 have opened doors</w:t>
      </w:r>
      <w:r w:rsidRPr="00703908">
        <w:t xml:space="preserve"> not only to new medicines and materials, but also to</w:t>
      </w:r>
      <w:r w:rsidRPr="00703908">
        <w:rPr>
          <w:rStyle w:val="StyleBoldUnderline"/>
        </w:rPr>
        <w:t xml:space="preserve"> </w:t>
      </w:r>
      <w:r w:rsidRPr="00703908">
        <w:t xml:space="preserve">new possibilities </w:t>
      </w:r>
      <w:r w:rsidRPr="00703908">
        <w:rPr>
          <w:rStyle w:val="StyleBoldUnderline"/>
        </w:rPr>
        <w:t xml:space="preserve">for malefactors to inflict harm on others. What </w:t>
      </w:r>
      <w:proofErr w:type="gramStart"/>
      <w:r w:rsidRPr="00703908">
        <w:rPr>
          <w:rStyle w:val="StyleBoldUnderline"/>
        </w:rPr>
        <w:t>is</w:t>
      </w:r>
      <w:proofErr w:type="gramEnd"/>
      <w:r w:rsidRPr="00703908">
        <w:rPr>
          <w:rStyle w:val="StyleBoldUnderline"/>
        </w:rPr>
        <w:t xml:space="preserve"> most relevant</w:t>
      </w:r>
      <w:r w:rsidRPr="00703908">
        <w:t xml:space="preserve"> in the context of lone actors and small autonomous cells</w:t>
      </w:r>
      <w:r w:rsidRPr="00703908">
        <w:rPr>
          <w:rStyle w:val="StyleBoldUnderline"/>
        </w:rPr>
        <w:t xml:space="preserve"> is</w:t>
      </w:r>
      <w:r w:rsidRPr="00703908">
        <w:t xml:space="preserve"> not so much the pace of new invention, but rather </w:t>
      </w:r>
      <w:r w:rsidRPr="00703908">
        <w:rPr>
          <w:rStyle w:val="StyleBoldUnderline"/>
        </w:rPr>
        <w:t>the commercialization and consumerization of CBRN weapons-relevant technologies</w:t>
      </w:r>
      <w:r w:rsidRPr="00703908">
        <w:t xml:space="preserve">. This process often entails an increase in the availability and safety of the technology, with a concurrent </w:t>
      </w:r>
      <w:r w:rsidRPr="00703908">
        <w:rPr>
          <w:rStyle w:val="StyleBoldUnderline"/>
        </w:rPr>
        <w:t xml:space="preserve">diminution in the cost, volume, and technical knowledge required to operate it. </w:t>
      </w:r>
      <w:r w:rsidRPr="00703908">
        <w:t>Thus, for example, whereas fifty years ago producing large quantities of certain chemical weapons might have been a dangerous and inefficient affair requiring a large plant, expensive equipment, and several chemical engineers, with the advent of chemical microreactors, 5 the same processes might be accomplished far more cheaply and safely on a desktop assemblage, purchased commercially and monitored by a single chemistry graduate student. The rapid global spread and increased user-friendliness of many technologies thus represents a potentially radical shift from the relatively small scale of harm a single individual or small autonomous group could historically cause. 6 From the limited reach and killing power of the sword, spear, and bow, to the introduction of dynamite and eventually the use of our own infrastructures against us (as on September 11), the number of people that an individual who was unsupported by a broader political entity could kill with a single action has increased from single digits to thousands. Indeed, it has even been asserted that “over time … as the leverage provided by technology increases</w:t>
      </w:r>
      <w:r w:rsidRPr="00703908">
        <w:rPr>
          <w:rStyle w:val="StyleBoldUnderline"/>
        </w:rPr>
        <w:t>, this threshold will finally reach its culmination—</w:t>
      </w:r>
      <w:r w:rsidRPr="00703908">
        <w:rPr>
          <w:rStyle w:val="Emphasis"/>
        </w:rPr>
        <w:t>with the ability of one man to declare war on the world and win.”</w:t>
      </w:r>
      <w:r w:rsidRPr="00703908">
        <w:rPr>
          <w:rStyle w:val="StyleBoldUnderline"/>
        </w:rPr>
        <w:t xml:space="preserve"> 7 Nowhere is this trend more perceptible in the current age than in the area of unconventional weapons</w:t>
      </w:r>
      <w:r w:rsidRPr="00703908">
        <w:t xml:space="preserve">. These new technologies do not simply empower users on a purely technical level. </w:t>
      </w:r>
      <w:r w:rsidRPr="00703908">
        <w:rPr>
          <w:rStyle w:val="StyleBoldUnderline"/>
        </w:rPr>
        <w:t>Globalization and the expansion of information networks provide</w:t>
      </w:r>
      <w:r w:rsidRPr="00703908">
        <w:t xml:space="preserve"> new </w:t>
      </w:r>
      <w:r w:rsidRPr="00703908">
        <w:rPr>
          <w:rStyle w:val="StyleBoldUnderline"/>
        </w:rPr>
        <w:t>opportunities for disaffected individuals</w:t>
      </w:r>
      <w:r w:rsidRPr="00703908">
        <w:t xml:space="preserve"> in the farthest corners of the globe </w:t>
      </w:r>
      <w:r w:rsidRPr="00703908">
        <w:rPr>
          <w:rStyle w:val="StyleBoldUnderline"/>
        </w:rPr>
        <w:t>to become familiar with core weapon concepts and to purchase equipmen</w:t>
      </w:r>
      <w:r w:rsidRPr="00703908">
        <w:t xml:space="preserve">t—online technical courses and eBay are undoubtedly a boon to would-be purveyors of violence. Furthermore, even the most solipsistic misanthropes, people who would never be able to function socially as part of an operational terrorist group, can find radicalizing influences or legitimation for their beliefs in the maelstrom of virtual identities on the Internet. All of this can spawn, it is feared, a more deleterious breed of lone actors, what have been referred to in some quarters as “super-empowered individuals.” 8 Conceptually, </w:t>
      </w:r>
      <w:r w:rsidRPr="00703908">
        <w:rPr>
          <w:rStyle w:val="StyleBoldUnderline"/>
        </w:rPr>
        <w:t>super-empowered individuals are atomistic game-changers</w:t>
      </w:r>
      <w:r w:rsidRPr="00703908">
        <w:t xml:space="preserve">, i.e., they constitute a single (and often singular) individual who can shock the entire system (whether national, regional, or global) by relying only on their own resources. Their core characteristics are that they have superior intelligence, the capacity to use complex communications or technology systems, and act as an individual or a “lone-wolf.” 9 The end result, according to the pessimists, is that </w:t>
      </w:r>
      <w:r w:rsidRPr="00703908">
        <w:rPr>
          <w:rStyle w:val="StyleBoldUnderline"/>
        </w:rPr>
        <w:t xml:space="preserve">if one of these individuals chooses to attack the system, </w:t>
      </w:r>
      <w:r w:rsidRPr="00703908">
        <w:rPr>
          <w:rStyle w:val="Emphasis"/>
        </w:rPr>
        <w:t>“the unprecedented nature of his attack ensures that no counter-measures are in place to prevent it.</w:t>
      </w:r>
      <w:r w:rsidRPr="00703908">
        <w:t xml:space="preserve"> </w:t>
      </w:r>
      <w:r w:rsidRPr="00703908">
        <w:rPr>
          <w:rStyle w:val="StyleBoldUnderline"/>
        </w:rPr>
        <w:t xml:space="preserve">And when he strikes, his attack will not only kill massive amounts of people, but also profoundly change the financial, political, and </w:t>
      </w:r>
      <w:r w:rsidRPr="00703908">
        <w:rPr>
          <w:rStyle w:val="StyleBoldUnderline"/>
        </w:rPr>
        <w:lastRenderedPageBreak/>
        <w:t>social systems that govern modern life.”</w:t>
      </w:r>
      <w:r w:rsidRPr="00703908">
        <w:t xml:space="preserve"> 10 It almost goes without saying that the same concerns attach to small autonomous cells, whose members' capabilities and resources can be combined without appreciably increasing the operational footprint presented to intelligence and law enforcement agencies seeking to detect such behavior. With the exception of the largest truck or aircraft bombs, the most likely means by which to accomplish this level of system perturbation is through the use of CBRN agents as WMD. On the motivational side, therefore</w:t>
      </w:r>
      <w:r w:rsidRPr="00703908">
        <w:rPr>
          <w:rStyle w:val="StyleBoldUnderline"/>
        </w:rPr>
        <w:t xml:space="preserve">, </w:t>
      </w:r>
      <w:r w:rsidRPr="00703908">
        <w:rPr>
          <w:rStyle w:val="Emphasis"/>
        </w:rPr>
        <w:t>lone actors and small autonomous cells may ironically be more likely to select CBRN weapons than more established terrorist groups</w:t>
      </w:r>
      <w:r w:rsidRPr="00703908">
        <w:t>—</w:t>
      </w:r>
      <w:r w:rsidRPr="00703908">
        <w:rPr>
          <w:rStyle w:val="StyleBoldUnderline"/>
        </w:rPr>
        <w:t>who are usually more conservative in their tactical orientation</w:t>
      </w:r>
      <w:r w:rsidRPr="00703908">
        <w:t xml:space="preserve">—because the extreme asymmetry of these weapons may provide the only subjectively feasible option for such actors to achieve their grandiose aims of deeply affecting the system. </w:t>
      </w:r>
      <w:r w:rsidRPr="00703908">
        <w:rPr>
          <w:rStyle w:val="StyleBoldUnderline"/>
        </w:rPr>
        <w:t>The inherent technical challenges presented by CBRN weapons may also make them attractive to self-assured individuals who may have a very different risk tolerance than</w:t>
      </w:r>
      <w:r w:rsidRPr="00703908">
        <w:t xml:space="preserve"> larger, traditional </w:t>
      </w:r>
      <w:r w:rsidRPr="00703908">
        <w:rPr>
          <w:rStyle w:val="StyleBoldUnderline"/>
        </w:rPr>
        <w:t>terrorist organizations</w:t>
      </w:r>
      <w:r w:rsidRPr="00703908">
        <w:t xml:space="preserve"> that might have to be concerned with a variety of constituencies,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 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w:t>
      </w:r>
      <w:r w:rsidRPr="00703908">
        <w:rPr>
          <w:rStyle w:val="StyleBoldUnderline"/>
        </w:rPr>
        <w:t xml:space="preserve">even most of these pundits concede that low-level CBR attacks emanating from this quarter will probably lead to political, social, and economic disruption that extends well beyond the areas immediately affected by the attack. </w:t>
      </w:r>
      <w:r w:rsidRPr="00703908">
        <w:t>This raises an essential point with respect to CBRN terrorism: irrespective of the harm potential of CBRN weapons or an actor's capability (or lack thereof) to successfully employ them on a catastrophic scale</w:t>
      </w:r>
      <w:r w:rsidRPr="00703908">
        <w:rPr>
          <w:rStyle w:val="StyleBoldUnderline"/>
        </w:rPr>
        <w:t>, these weapons invariably exert a stronger psychological impact on audiences</w:t>
      </w:r>
      <w:r w:rsidRPr="00703908">
        <w:t>—the essence of terrorism—than the traditional gun and bomb. This is surely not lost on those lone actors or autonomous cells who are as interested in getting noticed as in causing casualties.</w:t>
      </w:r>
    </w:p>
    <w:p w:rsidR="009866F1" w:rsidRPr="00703908" w:rsidRDefault="009866F1" w:rsidP="009866F1">
      <w:pPr>
        <w:pStyle w:val="Heading3"/>
      </w:pPr>
      <w:r w:rsidRPr="00703908">
        <w:lastRenderedPageBreak/>
        <w:t xml:space="preserve">    Ext. Lone Wolves </w:t>
      </w:r>
    </w:p>
    <w:p w:rsidR="009866F1" w:rsidRPr="00703908" w:rsidRDefault="009866F1" w:rsidP="009866F1">
      <w:pPr>
        <w:pStyle w:val="Heading4"/>
      </w:pPr>
      <w:r w:rsidRPr="00703908">
        <w:t xml:space="preserve">Lone wolf bioweapon attack inflicts massive casualties and transmission is easy </w:t>
      </w:r>
    </w:p>
    <w:p w:rsidR="009866F1" w:rsidRPr="00703908" w:rsidRDefault="009866F1" w:rsidP="009866F1">
      <w:pPr>
        <w:rPr>
          <w:rStyle w:val="StyleStyleBold12pt"/>
        </w:rPr>
      </w:pPr>
      <w:r w:rsidRPr="00703908">
        <w:rPr>
          <w:rStyle w:val="StyleStyleBold12pt"/>
        </w:rPr>
        <w:t>Ellis ‘13</w:t>
      </w:r>
    </w:p>
    <w:p w:rsidR="009866F1" w:rsidRPr="00703908" w:rsidRDefault="009866F1" w:rsidP="009866F1">
      <w:r w:rsidRPr="00703908">
        <w:t>(Patrick D. Ellis, Writer for Terrorism and Political Violence, Dec 30, 2013, Terrorism and Political Violence, “Lone Wolf Terrorism and Weapons of Mass Destruction: An Examination of Capabilities and Countermeasures” http://www-tandfonline-com.proxy.lib.umich.edu/doi/full/10.1080/09546553.2014.849935, SS)</w:t>
      </w:r>
    </w:p>
    <w:p w:rsidR="009866F1" w:rsidRPr="00703908" w:rsidRDefault="009866F1" w:rsidP="009866F1">
      <w:pPr>
        <w:rPr>
          <w:sz w:val="10"/>
        </w:rPr>
      </w:pPr>
      <w:r w:rsidRPr="00703908">
        <w:rPr>
          <w:sz w:val="10"/>
        </w:rPr>
        <w:t xml:space="preserve">Since the mapping of the human genome in the early 2000s, the biotechnological fields have grown dramatically. 40 A driver for this growth has been the convergence of engineering, physical sciences, and life sciences, creating a cross-pollination environment for the transfer of individual “tool sets from one science to another.” 41 This of course is of concern to military professionals who are worried that the proliferation of “biotechnology and life sciences—including the spread of expertise to create modified or novel organisms—present the prospect of new toxins, live agents, and bioregulators.” 42 </w:t>
      </w:r>
      <w:r w:rsidRPr="00703908">
        <w:rPr>
          <w:rStyle w:val="StyleBoldUnderline"/>
        </w:rPr>
        <w:t>With these skills, it would be possible for a small group to take the convergence in sciences and “inflict untold damage if armed with the right unconventional weapon.”</w:t>
      </w:r>
      <w:r w:rsidRPr="00703908">
        <w:rPr>
          <w:sz w:val="10"/>
        </w:rPr>
        <w:t xml:space="preserve"> 43 </w:t>
      </w:r>
      <w:r w:rsidRPr="00703908">
        <w:rPr>
          <w:rStyle w:val="StyleBoldUnderline"/>
        </w:rPr>
        <w:t>It is the dual nature of these dynamic technologies that could bring unforeseen horror if used improperly and “provide bad actors increased capacity to build and deploy more dangerous biological weapons.”</w:t>
      </w:r>
      <w:r w:rsidRPr="00703908">
        <w:rPr>
          <w:sz w:val="10"/>
        </w:rPr>
        <w:t xml:space="preserve"> 44 As these technologies and sciences are diffused through more than 4,070 45 biotechnology companies, </w:t>
      </w:r>
      <w:r w:rsidRPr="00703908">
        <w:rPr>
          <w:rStyle w:val="StyleBoldUnderline"/>
        </w:rPr>
        <w:t>security professionals should be aware that a lone wolf insider could have access to these skills, especially since these technologies and knowledge are also being diffused to larger populations.</w:t>
      </w:r>
      <w:r w:rsidRPr="00703908">
        <w:rPr>
          <w:sz w:val="10"/>
        </w:rPr>
        <w:t xml:space="preserve"> In recent years, </w:t>
      </w:r>
      <w:r w:rsidRPr="00703908">
        <w:rPr>
          <w:rStyle w:val="StyleBoldUnderline"/>
        </w:rPr>
        <w:t>there has emerged a community</w:t>
      </w:r>
      <w:r w:rsidRPr="00703908">
        <w:rPr>
          <w:sz w:val="10"/>
        </w:rPr>
        <w:t xml:space="preserve"> </w:t>
      </w:r>
      <w:r w:rsidRPr="00703908">
        <w:rPr>
          <w:rStyle w:val="StyleBoldUnderline"/>
        </w:rPr>
        <w:t>of amateur do-it-yourself biologists</w:t>
      </w:r>
      <w:r w:rsidRPr="00703908">
        <w:rPr>
          <w:sz w:val="10"/>
        </w:rPr>
        <w:t xml:space="preserve"> “dedicated to making biology an accessible pursuit for citizen scientists, amateur biologists and biological engineers.” 46 </w:t>
      </w:r>
      <w:r w:rsidRPr="00703908">
        <w:rPr>
          <w:rStyle w:val="StyleBoldUnderline"/>
        </w:rPr>
        <w:t>They provide the “mechanisms for amateurs to increase their knowledge and skills.”</w:t>
      </w:r>
      <w:r w:rsidRPr="00703908">
        <w:rPr>
          <w:sz w:val="10"/>
        </w:rPr>
        <w:t xml:space="preserve"> 47 However, while the majority of these do-it-yourself biologist activities remain benign, there runs a risk that lone wolves could acquire this technology to develop a weapon. In his book Hot Zone, Richard Preston points out how easy it is for diseases to move globally: “</w:t>
      </w:r>
      <w:r w:rsidRPr="00703908">
        <w:rPr>
          <w:rStyle w:val="StyleBoldUnderline"/>
        </w:rPr>
        <w:t>A hot virus from the rain forest lives within a twenty-four hour plane ride from every city on earth</w:t>
      </w:r>
      <w:r w:rsidRPr="00703908">
        <w:rPr>
          <w:sz w:val="10"/>
        </w:rPr>
        <w:t xml:space="preserve">. All of the earth's cities are connected by a web of airline routes. The web is a network. </w:t>
      </w:r>
      <w:r w:rsidRPr="00703908">
        <w:rPr>
          <w:rStyle w:val="StyleBoldUnderline"/>
        </w:rPr>
        <w:t>Once a virus hits the net, it can shoot anywhere in a day—Paris, Tokyo, New York, Los Angeles, wherever planes fly</w:t>
      </w:r>
      <w:r w:rsidRPr="00703908">
        <w:rPr>
          <w:sz w:val="10"/>
        </w:rPr>
        <w:t xml:space="preserve">.” 48 In 2008, passengers travelled over 4,621 billion kilometers, 49 compared with over 1,500 billion kilometers in 1990, </w:t>
      </w:r>
      <w:proofErr w:type="gramStart"/>
      <w:r w:rsidRPr="00703908">
        <w:rPr>
          <w:sz w:val="10"/>
        </w:rPr>
        <w:t>50</w:t>
      </w:r>
      <w:proofErr w:type="gramEnd"/>
      <w:r w:rsidRPr="00703908">
        <w:rPr>
          <w:sz w:val="10"/>
        </w:rPr>
        <w:t xml:space="preserve"> and by 2028 it will rise to 12,090 billion. </w:t>
      </w:r>
      <w:r w:rsidRPr="00703908">
        <w:rPr>
          <w:rStyle w:val="StyleBoldUnderline"/>
        </w:rPr>
        <w:t>51 If a lone wolf terrorist infected himself with an infectious disease, such as plague or a future DIY disease, and flew on a major airline through several major hubs, a serious pandemic could occur.</w:t>
      </w:r>
      <w:r w:rsidRPr="00703908">
        <w:rPr>
          <w:sz w:val="10"/>
        </w:rPr>
        <w:t xml:space="preserve"> </w:t>
      </w:r>
      <w:r w:rsidRPr="00703908">
        <w:rPr>
          <w:rStyle w:val="StyleBoldUnderline"/>
        </w:rPr>
        <w:t>Just note how the 2002–2003 outbreak of the severe acute respiratory syndrome (SARS)—starting in Hong Kong—became a global problem very quickly</w:t>
      </w:r>
      <w:r w:rsidRPr="00703908">
        <w:rPr>
          <w:sz w:val="10"/>
        </w:rPr>
        <w:t xml:space="preserve">. Health officials of modern countries have made great strides in ensuring safe food and water sources, </w:t>
      </w:r>
      <w:r w:rsidRPr="00703908">
        <w:rPr>
          <w:rStyle w:val="StyleBoldUnderline"/>
        </w:rPr>
        <w:t xml:space="preserve">but in recent years events have demonstrated that the global “farm to table” food chain continues to be vulnerable to contamination. </w:t>
      </w:r>
      <w:r w:rsidRPr="00703908">
        <w:rPr>
          <w:sz w:val="10"/>
        </w:rPr>
        <w:t xml:space="preserve">52 When this happens, </w:t>
      </w:r>
      <w:r w:rsidRPr="00703908">
        <w:rPr>
          <w:rStyle w:val="StyleBoldUnderline"/>
        </w:rPr>
        <w:t>the cascading effects are often economic and psychological as people become scared to purchase food products for fear of contamination</w:t>
      </w:r>
      <w:r w:rsidRPr="00703908">
        <w:rPr>
          <w:sz w:val="10"/>
        </w:rPr>
        <w:t xml:space="preserve">. </w:t>
      </w:r>
      <w:r w:rsidRPr="00703908">
        <w:rPr>
          <w:rStyle w:val="StyleBoldUnderline"/>
        </w:rPr>
        <w:t>Even</w:t>
      </w:r>
      <w:r w:rsidRPr="00703908">
        <w:rPr>
          <w:sz w:val="10"/>
        </w:rPr>
        <w:t xml:space="preserve"> the hint of possible contamination leaked into the media, </w:t>
      </w:r>
      <w:r w:rsidRPr="00703908">
        <w:rPr>
          <w:rStyle w:val="StyleBoldUnderline"/>
        </w:rPr>
        <w:t>or a false positive, could have a tremendous impact on the food industry</w:t>
      </w:r>
      <w:r w:rsidRPr="00703908">
        <w:rPr>
          <w:sz w:val="10"/>
        </w:rPr>
        <w:t xml:space="preserve">. Witness the 2011 E. coli outbreak in Germany in which officials incorrectly identified cucumbers from Spain as the culprit, resulting in Spanish exporters losing approximately $200 million per week until the mistake was corrected. </w:t>
      </w:r>
      <w:r w:rsidRPr="00703908">
        <w:rPr>
          <w:rStyle w:val="StyleBoldUnderline"/>
        </w:rPr>
        <w:t>53 In the future, a lone wolf individual could develop a DIY bacterium and contaminate any one of the distribution points in the food chain, replicating an untraceable outbreak</w:t>
      </w:r>
      <w:r w:rsidRPr="00703908">
        <w:rPr>
          <w:sz w:val="10"/>
        </w:rPr>
        <w:t>. Ongoing investigations are still underway to find the individual(s) that contaminated Extra-Strength Tylenol capsules that killed seven people in Chicago 30 years ago (1982). As recently as May 2011, investigators have turned to “Unabomber” Ted Kaczynski as a possible suspect. 54</w:t>
      </w:r>
    </w:p>
    <w:p w:rsidR="009866F1" w:rsidRPr="00703908" w:rsidRDefault="009866F1" w:rsidP="009866F1">
      <w:pPr>
        <w:pStyle w:val="Heading3"/>
      </w:pPr>
      <w:r w:rsidRPr="00703908">
        <w:lastRenderedPageBreak/>
        <w:t xml:space="preserve">    -- Impact U: Lone Wolves </w:t>
      </w:r>
    </w:p>
    <w:p w:rsidR="009866F1" w:rsidRPr="00703908" w:rsidRDefault="009866F1" w:rsidP="009866F1">
      <w:pPr>
        <w:pStyle w:val="Heading4"/>
        <w:rPr>
          <w:rStyle w:val="StyleBoldUnderline"/>
          <w:rFonts w:cs="Times New Roman"/>
          <w:sz w:val="26"/>
          <w:u w:val="none"/>
        </w:rPr>
      </w:pPr>
      <w:r w:rsidRPr="00703908">
        <w:rPr>
          <w:rStyle w:val="StyleBoldUnderline"/>
          <w:rFonts w:cs="Times New Roman"/>
          <w:sz w:val="26"/>
          <w:u w:val="none"/>
        </w:rPr>
        <w:t xml:space="preserve">Americans will carry out attacks in the US in as a result of ISIS popularity </w:t>
      </w:r>
    </w:p>
    <w:p w:rsidR="009866F1" w:rsidRPr="00703908" w:rsidRDefault="009866F1" w:rsidP="009866F1">
      <w:pPr>
        <w:jc w:val="both"/>
      </w:pPr>
      <w:r w:rsidRPr="00703908">
        <w:rPr>
          <w:rStyle w:val="StyleStyleBold12pt"/>
        </w:rPr>
        <w:t xml:space="preserve">Jenkins 15 </w:t>
      </w:r>
      <w:proofErr w:type="gramStart"/>
      <w:r w:rsidRPr="00703908">
        <w:t>[ Brian</w:t>
      </w:r>
      <w:proofErr w:type="gramEnd"/>
      <w:r w:rsidRPr="00703908">
        <w:t xml:space="preserve"> Michael - serves as the Senior Advisor to the President of the RAND Corporation.  He is also the Director of the National Transportation Security Center at the Mineta Transportation Institute.  From 1989 to 1998, Mr. Jenkins was the Deputy Chairman of Kroll Associates, an international investigative and consulting firm. “The Continuing Lure of Violent Jihad” 2 Before the Committee on Homeland Security House of Representatives, RAND, 3/24/15, http://130.154.3.14/content/dam/rand/pubs/testimonies/CT400/CT429/RAND_CT429.pdf] Schuler 21s</w:t>
      </w:r>
    </w:p>
    <w:p w:rsidR="009866F1" w:rsidRPr="00703908" w:rsidRDefault="009866F1" w:rsidP="009866F1">
      <w:r w:rsidRPr="00703908">
        <w:rPr>
          <w:rStyle w:val="StyleBoldUnderline"/>
        </w:rPr>
        <w:t>Retaking the cities and towns now held by ISIL is almost certain to be a long, bloody struggle</w:t>
      </w:r>
      <w:r w:rsidRPr="00703908">
        <w:t xml:space="preserve">, which could easily turn into a slaughter that scatters fleeing foreign fighters across the planet. Some will join other jihadist fronts; Libya, Yemen, Afghanistan, and the Caucasus are possibilities. Some </w:t>
      </w:r>
      <w:r w:rsidRPr="00703908">
        <w:rPr>
          <w:rStyle w:val="StyleBoldUnderline"/>
        </w:rPr>
        <w:t xml:space="preserve">Westerners will seek refuge—or revenge—at home. </w:t>
      </w:r>
      <w:r w:rsidRPr="00703908">
        <w:t xml:space="preserve">3 Meanwhile, Western governments, including </w:t>
      </w:r>
      <w:r w:rsidRPr="00703908">
        <w:rPr>
          <w:rStyle w:val="StyleBoldUnderline"/>
        </w:rPr>
        <w:t>the United States</w:t>
      </w:r>
      <w:r w:rsidRPr="00703908">
        <w:t xml:space="preserve">, are </w:t>
      </w:r>
      <w:r w:rsidRPr="00703908">
        <w:rPr>
          <w:rStyle w:val="StyleBoldUnderline"/>
        </w:rPr>
        <w:t xml:space="preserve">faced with the continued flow of their nationals to Syria and Iraq while trying to </w:t>
      </w:r>
      <w:r w:rsidRPr="00703908">
        <w:t xml:space="preserve">intercept those coming back, possibly </w:t>
      </w:r>
      <w:r w:rsidRPr="00703908">
        <w:rPr>
          <w:rStyle w:val="StyleBoldUnderline"/>
        </w:rPr>
        <w:t>to carry out individual acts of terrorism. This has already occurred, albeit on a small scale, in Europe.</w:t>
      </w:r>
      <w:r w:rsidRPr="00703908">
        <w:t xml:space="preserve"> European authorities are already being overwhelmed by the volume of persons traveling to and from Syria. </w:t>
      </w:r>
      <w:r w:rsidRPr="00703908">
        <w:rPr>
          <w:rStyle w:val="StyleBoldUnderline"/>
        </w:rPr>
        <w:t>Thus far, the number of Americans involved appears to be manageable</w:t>
      </w:r>
      <w:r w:rsidRPr="00703908">
        <w:t xml:space="preserve"> with current resources and laws, </w:t>
      </w:r>
      <w:r w:rsidRPr="00703908">
        <w:rPr>
          <w:rStyle w:val="StyleBoldUnderline"/>
        </w:rPr>
        <w:t>although that number is growing</w:t>
      </w:r>
      <w:r w:rsidRPr="00703908">
        <w:t xml:space="preserve">. According to official estimates, between 130 and 150 Americans have gone to or attempted to go to Syria in the past three years—already more than the total number that have gone to or tried to go to all of the other jihadist fronts since 9/11, a few more than 100. </w:t>
      </w:r>
      <w:r w:rsidRPr="00703908">
        <w:rPr>
          <w:rStyle w:val="StyleBoldUnderline"/>
        </w:rPr>
        <w:t>Western governments must also deal with the threat of action by frustrated homegrown jihadists who are inspired by al Qaeda’s or ISIL’s exhortations to action but who are unable to travel to Syria. ISIL’s claimed re-creation of the Caliphate has galvanized extremists worldwide.</w:t>
      </w:r>
      <w:r w:rsidRPr="00703908">
        <w:t xml:space="preserve"> </w:t>
      </w:r>
      <w:r w:rsidRPr="00703908">
        <w:rPr>
          <w:rStyle w:val="StyleBoldUnderline"/>
        </w:rPr>
        <w:t>ISIL has also effectively exploited social media to reach a large and impressionable audience</w:t>
      </w:r>
      <w:r w:rsidRPr="00703908">
        <w:t xml:space="preserve">. </w:t>
      </w:r>
      <w:r w:rsidRPr="00703908">
        <w:rPr>
          <w:rStyle w:val="StyleBoldUnderline"/>
        </w:rPr>
        <w:t>ISIL’s use of deliberately barbaric forms of violence</w:t>
      </w:r>
      <w:r w:rsidRPr="00703908">
        <w:t>—mass executions, beheadings, crucifixions, burning people alive—</w:t>
      </w:r>
      <w:r w:rsidRPr="00703908">
        <w:rPr>
          <w:rStyle w:val="StyleBoldUnderline"/>
        </w:rPr>
        <w:t>resonates with a unique, self-selecting audience of people who are not repelled by such atrocities and may even seek to participate in them.</w:t>
      </w:r>
      <w:r w:rsidRPr="00703908">
        <w:t xml:space="preserve"> </w:t>
      </w:r>
      <w:r w:rsidRPr="00703908">
        <w:rPr>
          <w:rStyle w:val="StyleBoldUnderline"/>
        </w:rPr>
        <w:t>Intensive media coverage of terrorist attacks</w:t>
      </w:r>
      <w:r w:rsidRPr="00703908">
        <w:t xml:space="preserve"> like those in Brussels, Ottawa, Sydney, Paris, and Copenhagen or of stabbings or driving automobiles into crowds </w:t>
      </w:r>
      <w:r w:rsidRPr="00703908">
        <w:rPr>
          <w:rStyle w:val="StyleBoldUnderline"/>
        </w:rPr>
        <w:t xml:space="preserve">provide further incitement to jihadist fanatics and jihadist loons. </w:t>
      </w:r>
      <w:r w:rsidRPr="00703908">
        <w:t xml:space="preserve">Since the latter part of 2013, the terrorist jihad has been distracted by the schism between the supporters of al Qaeda and the supporters of the Islamic State. Competition between these groups’ leaderships for pledges of loyalty and expressions of support continues. Open warfare between the two factions has occurred in Syria. Victory by one over the other seems unlikely. The jihadist movement will always be subject to centrifugal forces, but the current split may or may not persist. The </w:t>
      </w:r>
      <w:r w:rsidRPr="00703908">
        <w:rPr>
          <w:rStyle w:val="StyleBoldUnderline"/>
        </w:rPr>
        <w:t>internal divisions have not prevented the spread of jihadist ideology and establishment of new jihadist footholds</w:t>
      </w:r>
      <w:r w:rsidRPr="00703908">
        <w:t xml:space="preserve">, whether these display al Qaeda’s black standard or the logo of the Islamic State. Beyond Syria and Iraq lies a complex landscape of shifting loyalties. </w:t>
      </w:r>
    </w:p>
    <w:p w:rsidR="009866F1" w:rsidRPr="00703908" w:rsidRDefault="009866F1" w:rsidP="009866F1">
      <w:pPr>
        <w:pStyle w:val="Heading4"/>
        <w:rPr>
          <w:rFonts w:cs="Times New Roman"/>
        </w:rPr>
      </w:pPr>
      <w:r w:rsidRPr="00703908">
        <w:rPr>
          <w:rFonts w:cs="Times New Roman"/>
        </w:rPr>
        <w:t>Terrorist groups are becoming increasingly effective at recruiting Westerners – the result are domestic terror attacks</w:t>
      </w:r>
    </w:p>
    <w:p w:rsidR="009866F1" w:rsidRPr="00703908" w:rsidRDefault="009866F1" w:rsidP="009866F1">
      <w:pPr>
        <w:jc w:val="both"/>
      </w:pPr>
      <w:r w:rsidRPr="00703908">
        <w:rPr>
          <w:rStyle w:val="StyleStyleBold12pt"/>
        </w:rPr>
        <w:t xml:space="preserve">Jenkins 15 </w:t>
      </w:r>
      <w:proofErr w:type="gramStart"/>
      <w:r w:rsidRPr="00703908">
        <w:t>[ Brian</w:t>
      </w:r>
      <w:proofErr w:type="gramEnd"/>
      <w:r w:rsidRPr="00703908">
        <w:t xml:space="preserve"> Michael - serves as the Senior Advisor to the President of the RAND Corporation.  He is also the Director of the National Transportation Security Center at the Mineta Transportation Institute.  From 1989 to 1998, Mr. Jenkins was the Deputy Chairman of Kroll Associates, an international investigative and consulting firm. “The Continuing Lure of Violent Jihad” 2 Before the Committee on Homeland Security House of Representatives, RAND, 3/24/15, http://130.154.3.14/content/dam/rand/pubs/testimonies/CT400/CT429/RAND_CT429.pdf] Schuler 22</w:t>
      </w:r>
    </w:p>
    <w:p w:rsidR="009866F1" w:rsidRPr="00703908" w:rsidRDefault="009866F1" w:rsidP="009866F1">
      <w:pPr>
        <w:rPr>
          <w:rStyle w:val="Emphasis"/>
        </w:rPr>
      </w:pPr>
      <w:r w:rsidRPr="00703908">
        <w:rPr>
          <w:rStyle w:val="StyleBoldUnderline"/>
        </w:rPr>
        <w:t>Both al Qaeda and ISIL believe that communications are as important as the armed struggle. Both have effectively exploited the Internet, al Qaeda in a more controlled manner and ISIL using social media</w:t>
      </w:r>
      <w:r w:rsidRPr="00703908">
        <w:t xml:space="preserve">. We have never really abated the power of the message coming from al Qaeda, and now ISIL, </w:t>
      </w:r>
      <w:r w:rsidRPr="00703908">
        <w:rPr>
          <w:rStyle w:val="StyleBoldUnderline"/>
        </w:rPr>
        <w:t>through its actions and communications, has amplified that message to inspire a broader audience</w:t>
      </w:r>
      <w:r w:rsidRPr="00703908">
        <w:t xml:space="preserve">. </w:t>
      </w:r>
      <w:r w:rsidRPr="00703908">
        <w:rPr>
          <w:rStyle w:val="StyleBoldUnderline"/>
        </w:rPr>
        <w:t>That message will continue to spread and fuel instability in regional conflicts.</w:t>
      </w:r>
      <w:r w:rsidRPr="00703908">
        <w:t xml:space="preserve"> There is, nonetheless, good news—in that neither al Qaeda nor ISIL has achieved more than limited success in persuading Americans to join their version of jihad. </w:t>
      </w:r>
      <w:r w:rsidRPr="00703908">
        <w:rPr>
          <w:rStyle w:val="StyleBoldUnderline"/>
        </w:rPr>
        <w:t xml:space="preserve">The terrorist organizations have not been able to </w:t>
      </w:r>
      <w:r w:rsidRPr="00703908">
        <w:rPr>
          <w:rStyle w:val="StyleBoldUnderline"/>
        </w:rPr>
        <w:lastRenderedPageBreak/>
        <w:t>build a deep reservoir of support here;</w:t>
      </w:r>
      <w:r w:rsidRPr="00703908">
        <w:t xml:space="preserve"> there have been few terrorist plots, and thus far there is no exodus of U.S. volunteers going to Syria. </w:t>
      </w:r>
      <w:r w:rsidRPr="00703908">
        <w:rPr>
          <w:rStyle w:val="StyleBoldUnderline"/>
        </w:rPr>
        <w:t>The most likely threat to U.S. homeland security therefore comes from homegrown terrorists carrying out</w:t>
      </w:r>
      <w:r w:rsidRPr="00703908">
        <w:t xml:space="preserve"> unsophisticated, but </w:t>
      </w:r>
      <w:r w:rsidRPr="00703908">
        <w:rPr>
          <w:rStyle w:val="StyleBoldUnderline"/>
        </w:rPr>
        <w:t>lethal, attacks</w:t>
      </w:r>
      <w:r w:rsidRPr="00703908">
        <w:t>. As we have seen in the terrorist assaults at Fort 5 Hood, Paris, and Tunis, or numerous non-terrorist shootings in the United States</w:t>
      </w:r>
      <w:r w:rsidRPr="00703908">
        <w:rPr>
          <w:rStyle w:val="StyleBoldUnderline"/>
        </w:rPr>
        <w:t>, a pair of gunmen, or even just one, can cause serious casualties.</w:t>
      </w:r>
      <w:r w:rsidRPr="00703908">
        <w:t xml:space="preserve"> Over the long term, </w:t>
      </w:r>
      <w:r w:rsidRPr="00703908">
        <w:rPr>
          <w:rStyle w:val="StyleBoldUnderline"/>
        </w:rPr>
        <w:t xml:space="preserve">we cannot exclude the possibility of more ambitious plots, although </w:t>
      </w:r>
      <w:r w:rsidRPr="00703908">
        <w:rPr>
          <w:rStyle w:val="Emphasis"/>
        </w:rPr>
        <w:t xml:space="preserve">domestic intelligence efforts have been remarkably successful. </w:t>
      </w:r>
    </w:p>
    <w:p w:rsidR="009866F1" w:rsidRPr="00703908" w:rsidRDefault="009866F1" w:rsidP="009866F1">
      <w:pPr>
        <w:pStyle w:val="Heading4"/>
      </w:pPr>
      <w:r w:rsidRPr="00703908">
        <w:t>Terror threats rising – lone wolves are executing terror plots</w:t>
      </w:r>
    </w:p>
    <w:p w:rsidR="009866F1" w:rsidRPr="00703908" w:rsidRDefault="009866F1" w:rsidP="009866F1">
      <w:r w:rsidRPr="00703908">
        <w:rPr>
          <w:rStyle w:val="StyleStyleBold12pt"/>
        </w:rPr>
        <w:t xml:space="preserve">Inserra 6/22 </w:t>
      </w:r>
      <w:r w:rsidRPr="00703908">
        <w:t>- Bachelor of Arts in government and economics from the College of William &amp; Mary, and is currently pursuing a Master’s in Public Policy from George Mason University (</w:t>
      </w:r>
      <w:hyperlink r:id="rId73" w:tooltip="David Inserra" w:history="1">
        <w:r w:rsidRPr="00703908">
          <w:rPr>
            <w:rStyle w:val="Hyperlink"/>
          </w:rPr>
          <w:t>David Inserra</w:t>
        </w:r>
      </w:hyperlink>
      <w:r w:rsidRPr="00703908">
        <w:t xml:space="preserve"> 6-22-2015, "Islamist Terror Plot No. 70: Congress Needs to Take Terror Threat Much More Seriously," Heritage Foundation, http://www.heritage.org/research/reports/2015/06/islamist-terror-plot-no-70-congress-needs-to-take-terror-threat-much-more-seriously)//A-Sharma</w:t>
      </w:r>
    </w:p>
    <w:p w:rsidR="009866F1" w:rsidRPr="00703908" w:rsidRDefault="009866F1" w:rsidP="009866F1">
      <w:r w:rsidRPr="00703908">
        <w:t xml:space="preserve">&lt;On June 13, the FBI’s Joint Terrorism Task Force (JTTF) in New York City arrested Munther Omar Saleh and charged him with providing material support to the Islamic State (ISIS). </w:t>
      </w:r>
      <w:r w:rsidRPr="00703908">
        <w:rPr>
          <w:rStyle w:val="StyleBoldUnderline"/>
        </w:rPr>
        <w:t>Saleh and two co-conspirators were conducting reconnaissance on various landmarks around New York, had downloaded and studied plans for building a bomb, and told a confidential source that they were planning an “op” in New York. Saleh and one co-conspirator were arrested early in the morning on June 13 after charging with knives at a police vehicle following them. Another co-conspirator, Fareed Mumuni, was arrested on June 16</w:t>
      </w:r>
      <w:proofErr w:type="gramStart"/>
      <w:r w:rsidRPr="00703908">
        <w:rPr>
          <w:rStyle w:val="StyleBoldUnderline"/>
        </w:rPr>
        <w:t>,</w:t>
      </w:r>
      <w:bookmarkStart w:id="2" w:name="_ftnref_"/>
      <w:proofErr w:type="gramEnd"/>
      <w:r w:rsidRPr="00703908">
        <w:rPr>
          <w:rStyle w:val="StyleBoldUnderline"/>
        </w:rPr>
        <w:fldChar w:fldCharType="begin"/>
      </w:r>
      <w:r w:rsidRPr="00703908">
        <w:rPr>
          <w:rStyle w:val="StyleBoldUnderline"/>
        </w:rPr>
        <w:instrText xml:space="preserve"> HYPERLINK "http://www.heritage.org/research/reports/2015/06/islamist-terror-plot-no-70-congress-needs-to-take-terror-threat-much-more-seriously" \l "_ftn" </w:instrText>
      </w:r>
      <w:r w:rsidRPr="00703908">
        <w:rPr>
          <w:rStyle w:val="StyleBoldUnderline"/>
        </w:rPr>
        <w:fldChar w:fldCharType="separate"/>
      </w:r>
      <w:r w:rsidRPr="00703908">
        <w:rPr>
          <w:rStyle w:val="StyleBoldUnderline"/>
        </w:rPr>
        <w:t>[ ]</w:t>
      </w:r>
      <w:r w:rsidRPr="00703908">
        <w:rPr>
          <w:rStyle w:val="StyleBoldUnderline"/>
        </w:rPr>
        <w:fldChar w:fldCharType="end"/>
      </w:r>
      <w:bookmarkEnd w:id="2"/>
      <w:r w:rsidRPr="00703908">
        <w:rPr>
          <w:rStyle w:val="StyleBoldUnderline"/>
        </w:rPr>
        <w:t xml:space="preserve">but not before trying to stab an FBI agent who had come to arrest him. When interviewed after his arrest, Saleh said that his group planned to bomb a location, use a vehicle to run down police officers, and then use their weapons to attack others. </w:t>
      </w:r>
      <w:r w:rsidRPr="00703908">
        <w:t xml:space="preserve">This plot is </w:t>
      </w:r>
      <w:r w:rsidRPr="00703908">
        <w:rPr>
          <w:rStyle w:val="StyleBoldUnderline"/>
        </w:rPr>
        <w:t>the 70th publicly known Islamist terrorist plot or attack in the U.S. since 9/11</w:t>
      </w:r>
      <w:r w:rsidRPr="00703908">
        <w:t xml:space="preserve">, and </w:t>
      </w:r>
      <w:r w:rsidRPr="00703908">
        <w:rPr>
          <w:rStyle w:val="StyleBoldUnderline"/>
        </w:rPr>
        <w:t xml:space="preserve">continues a major spike in terrorist activity here at home. The U.S. must use all lawful tools at its disposal to prevent terrorists from attacking here. </w:t>
      </w:r>
      <w:r w:rsidRPr="00703908">
        <w:t xml:space="preserve">Terror Plot No. 70 Law enforcement was alerted to Saleh when, in late 2014 and early 2015, </w:t>
      </w:r>
      <w:r w:rsidRPr="00703908">
        <w:rPr>
          <w:rStyle w:val="StyleBoldUnderline"/>
        </w:rPr>
        <w:t>Saleh began making radical statements online through social media. Saleh called al-Qaeda “too moderate,” and expressed support for the caliphate that the Islamic State claims to have established in Iraq and Syria</w:t>
      </w:r>
      <w:r w:rsidRPr="00703908">
        <w:t>.</w:t>
      </w:r>
      <w:bookmarkStart w:id="3" w:name="_ftnref1"/>
      <w:r w:rsidRPr="00703908">
        <w:fldChar w:fldCharType="begin"/>
      </w:r>
      <w:r w:rsidRPr="00703908">
        <w:instrText xml:space="preserve"> HYPERLINK "http://www.heritage.org/research/reports/2015/06/islamist-terror-plot-no-70-congress-needs-to-take-terror-threat-much-more-seriously" \l "_ftn1" </w:instrText>
      </w:r>
      <w:r w:rsidRPr="00703908">
        <w:fldChar w:fldCharType="separate"/>
      </w:r>
      <w:r w:rsidRPr="00703908">
        <w:rPr>
          <w:rStyle w:val="Hyperlink"/>
        </w:rPr>
        <w:t>[1]</w:t>
      </w:r>
      <w:r w:rsidRPr="00703908">
        <w:fldChar w:fldCharType="end"/>
      </w:r>
      <w:bookmarkEnd w:id="3"/>
      <w:r w:rsidRPr="00703908">
        <w:t xml:space="preserve"> He expressed support for the recent attack on the Mohamed cartoon contest in Texas and also began to translate ISIS and other radical videos and material into English. The FBI began watching Saleh and his computer activity through judicially authorized </w:t>
      </w:r>
      <w:proofErr w:type="gramStart"/>
      <w:r w:rsidRPr="00703908">
        <w:t>surveillance,</w:t>
      </w:r>
      <w:proofErr w:type="gramEnd"/>
      <w:r w:rsidRPr="00703908">
        <w:t xml:space="preserve"> and in March twice found him suspiciously examining the George Washington Bridge between New York and New Jersey. The JTTF interviewed Saleh, who denied supporting ISIS or holding any radical, violent beliefs, but provided access to his computer containing radical material, which he then denied reading or translating.</w:t>
      </w:r>
      <w:bookmarkStart w:id="4" w:name="_ftnref2_"/>
      <w:r w:rsidRPr="00703908">
        <w:fldChar w:fldCharType="begin"/>
      </w:r>
      <w:r w:rsidRPr="00703908">
        <w:instrText xml:space="preserve"> HYPERLINK "http://www.heritage.org/research/reports/2015/06/islamist-terror-plot-no-70-congress-needs-to-take-terror-threat-much-more-seriously" \l "_ftn2" </w:instrText>
      </w:r>
      <w:r w:rsidRPr="00703908">
        <w:fldChar w:fldCharType="separate"/>
      </w:r>
      <w:r w:rsidRPr="00703908">
        <w:rPr>
          <w:rStyle w:val="Hyperlink"/>
        </w:rPr>
        <w:t>[</w:t>
      </w:r>
      <w:proofErr w:type="gramStart"/>
      <w:r w:rsidRPr="00703908">
        <w:rPr>
          <w:rStyle w:val="Hyperlink"/>
        </w:rPr>
        <w:t>2 ]</w:t>
      </w:r>
      <w:proofErr w:type="gramEnd"/>
      <w:r w:rsidRPr="00703908">
        <w:fldChar w:fldCharType="end"/>
      </w:r>
      <w:bookmarkEnd w:id="4"/>
      <w:r w:rsidRPr="00703908">
        <w:t xml:space="preserve"> In May, </w:t>
      </w:r>
      <w:r w:rsidRPr="00703908">
        <w:rPr>
          <w:rStyle w:val="StyleBoldUnderline"/>
        </w:rPr>
        <w:t>Saleh began to research weapons, training, and equipment that could be used to carry out violent attacks and bombings. He downloaded instructions for building a pressure-cooker bomb; researched weapons including knives, axes, and firearms; researched surveillance and disguise equipment and electronics; and continued to look at a variety of New York landmarks, likely as research for which targets to attack.</w:t>
      </w:r>
      <w:bookmarkStart w:id="5" w:name="_ftnref3"/>
      <w:r w:rsidRPr="00703908">
        <w:rPr>
          <w:rStyle w:val="StyleBoldUnderline"/>
        </w:rPr>
        <w:fldChar w:fldCharType="begin"/>
      </w:r>
      <w:r w:rsidRPr="00703908">
        <w:rPr>
          <w:rStyle w:val="StyleBoldUnderline"/>
        </w:rPr>
        <w:instrText xml:space="preserve"> HYPERLINK "http://www.heritage.org/research/reports/2015/06/islamist-terror-plot-no-70-congress-needs-to-take-terror-threat-much-more-seriously" \l "_ftn3" </w:instrText>
      </w:r>
      <w:r w:rsidRPr="00703908">
        <w:rPr>
          <w:rStyle w:val="StyleBoldUnderline"/>
        </w:rPr>
        <w:fldChar w:fldCharType="separate"/>
      </w:r>
      <w:r w:rsidRPr="00703908">
        <w:rPr>
          <w:rStyle w:val="StyleBoldUnderline"/>
        </w:rPr>
        <w:t>[3]</w:t>
      </w:r>
      <w:r w:rsidRPr="00703908">
        <w:rPr>
          <w:rStyle w:val="StyleBoldUnderline"/>
        </w:rPr>
        <w:fldChar w:fldCharType="end"/>
      </w:r>
      <w:bookmarkEnd w:id="5"/>
      <w:r w:rsidRPr="00703908">
        <w:t xml:space="preserve"> During this time, Saleh was also enrolled in an electrical engineering course that would teach him skills useful for building a bomb. When approached by a confidential informant, Saleh said he was “in NY and trying to do an Op,” a reference to his terrorist operations and plotting.</w:t>
      </w:r>
      <w:bookmarkStart w:id="6" w:name="_ftnref4"/>
      <w:r w:rsidRPr="00703908">
        <w:fldChar w:fldCharType="begin"/>
      </w:r>
      <w:r w:rsidRPr="00703908">
        <w:instrText xml:space="preserve"> HYPERLINK "http://www.heritage.org/research/reports/2015/06/islamist-terror-plot-no-70-congress-needs-to-take-terror-threat-much-more-seriously" \l "_ftn4" </w:instrText>
      </w:r>
      <w:r w:rsidRPr="00703908">
        <w:fldChar w:fldCharType="separate"/>
      </w:r>
      <w:r w:rsidRPr="00703908">
        <w:rPr>
          <w:rStyle w:val="Hyperlink"/>
        </w:rPr>
        <w:t>[4]</w:t>
      </w:r>
      <w:r w:rsidRPr="00703908">
        <w:fldChar w:fldCharType="end"/>
      </w:r>
      <w:bookmarkEnd w:id="6"/>
      <w:r w:rsidRPr="00703908">
        <w:t xml:space="preserve"> He would not communicate further with the informant, however, because he was ordered by officials he believed to be part of ISIS not to communicate with others. Very early in the morning on June 13, Mumuni picked up Saleh and the other co-conspirator and began to perform anti-surveillance measures, such as driving without lights, not stopping at stop signs, and erratically pulling over and speeding up. At around 4 a.m., they stopped at a red light, and Saleh (with knife in hand) and one other individual got out of the car and charged a law enforcement vehicle tracking them.</w:t>
      </w:r>
      <w:bookmarkStart w:id="7" w:name="_ftnref5"/>
      <w:r w:rsidRPr="00703908">
        <w:fldChar w:fldCharType="begin"/>
      </w:r>
      <w:r w:rsidRPr="00703908">
        <w:instrText xml:space="preserve"> HYPERLINK "http://www.heritage.org/research/reports/2015/06/islamist-terror-plot-no-70-congress-needs-to-take-terror-threat-much-more-seriously" \l "_ftn5" </w:instrText>
      </w:r>
      <w:r w:rsidRPr="00703908">
        <w:fldChar w:fldCharType="separate"/>
      </w:r>
      <w:r w:rsidRPr="00703908">
        <w:rPr>
          <w:rStyle w:val="Hyperlink"/>
        </w:rPr>
        <w:t>[5]</w:t>
      </w:r>
      <w:r w:rsidRPr="00703908">
        <w:fldChar w:fldCharType="end"/>
      </w:r>
      <w:bookmarkEnd w:id="7"/>
      <w:r w:rsidRPr="00703908">
        <w:t xml:space="preserve"> With their surveillance operation blown, the police moved in and arrested Saleh and the other conspirator who ran at the police vehicle. After questioning Saleh, the FBI learned that the group had planned to use a bomb, run over law enforcement that responded with a car, and then take their weapons to attack others. </w:t>
      </w:r>
      <w:r w:rsidRPr="00703908">
        <w:rPr>
          <w:rStyle w:val="StyleBoldUnderline"/>
        </w:rPr>
        <w:t>Saleh pledged full allegiance to ISIS and claimed that his co-conspirators had also.</w:t>
      </w:r>
      <w:bookmarkStart w:id="8" w:name="_ftnref6"/>
      <w:r w:rsidRPr="00703908">
        <w:fldChar w:fldCharType="begin"/>
      </w:r>
      <w:r w:rsidRPr="00703908">
        <w:instrText xml:space="preserve"> HYPERLINK "http://www.heritage.org/research/reports/2015/06/islamist-terror-plot-no-70-congress-needs-to-take-terror-threat-much-more-seriously" \l "_ftn6" </w:instrText>
      </w:r>
      <w:r w:rsidRPr="00703908">
        <w:fldChar w:fldCharType="separate"/>
      </w:r>
      <w:r w:rsidRPr="00703908">
        <w:rPr>
          <w:rStyle w:val="Hyperlink"/>
        </w:rPr>
        <w:t>[6</w:t>
      </w:r>
      <w:proofErr w:type="gramStart"/>
      <w:r w:rsidRPr="00703908">
        <w:rPr>
          <w:rStyle w:val="Hyperlink"/>
        </w:rPr>
        <w:t>]</w:t>
      </w:r>
      <w:proofErr w:type="gramEnd"/>
      <w:r w:rsidRPr="00703908">
        <w:fldChar w:fldCharType="end"/>
      </w:r>
      <w:bookmarkEnd w:id="8"/>
      <w:r w:rsidRPr="00703908">
        <w:t xml:space="preserve">When the FBI went to arrest Mumuni on the morning of June 17, Mumuni stabbed an FBI agent multiple times, but the agent’s vest prevented the knife from doing any serious injury. </w:t>
      </w:r>
      <w:bookmarkStart w:id="9" w:name="_ftnref7_"/>
      <w:r w:rsidRPr="00703908">
        <w:fldChar w:fldCharType="begin"/>
      </w:r>
      <w:r w:rsidRPr="00703908">
        <w:instrText xml:space="preserve"> HYPERLINK "http://www.heritage.org/research/reports/2015/06/islamist-terror-plot-no-70-congress-needs-to-take-terror-threat-much-more-seriously" \l "_ftn7" </w:instrText>
      </w:r>
      <w:r w:rsidRPr="00703908">
        <w:fldChar w:fldCharType="separate"/>
      </w:r>
      <w:r w:rsidRPr="00703908">
        <w:rPr>
          <w:rStyle w:val="Hyperlink"/>
        </w:rPr>
        <w:t>[</w:t>
      </w:r>
      <w:proofErr w:type="gramStart"/>
      <w:r w:rsidRPr="00703908">
        <w:rPr>
          <w:rStyle w:val="Hyperlink"/>
        </w:rPr>
        <w:t>7 ]</w:t>
      </w:r>
      <w:proofErr w:type="gramEnd"/>
      <w:r w:rsidRPr="00703908">
        <w:fldChar w:fldCharType="end"/>
      </w:r>
      <w:bookmarkEnd w:id="9"/>
      <w:r w:rsidRPr="00703908">
        <w:t xml:space="preserve"> Reality of Terror Based on publicly available information, </w:t>
      </w:r>
      <w:r w:rsidRPr="00703908">
        <w:rPr>
          <w:rStyle w:val="StyleBoldUnderline"/>
        </w:rPr>
        <w:t>the U.S. is currently experiencing the highest level of terrorist activity since 9/11</w:t>
      </w:r>
      <w:r w:rsidRPr="00703908">
        <w:t xml:space="preserve">. </w:t>
      </w:r>
      <w:r w:rsidRPr="00703908">
        <w:rPr>
          <w:rStyle w:val="StyleBoldUnderline"/>
        </w:rPr>
        <w:t xml:space="preserve">This terror plot is the eighth Islamist plot against the U.S. homeland this calendar year, and just </w:t>
      </w:r>
      <w:r w:rsidRPr="00703908">
        <w:rPr>
          <w:rStyle w:val="StyleBoldUnderline"/>
        </w:rPr>
        <w:lastRenderedPageBreak/>
        <w:t>like all the others this year, has involved individuals with some level of inspiration from ISIS</w:t>
      </w:r>
      <w:r w:rsidRPr="00703908">
        <w:t>. In this case, Saleh believed that he was taking orders straight from ISIS. ABC News is reporting that this recent arrest is likely to be followed by others, as the FBI is “in the midst of a broad campaign to disrupt potential terrorists inspired by ISIS, with several arrests expected before July 4th.”</w:t>
      </w:r>
      <w:bookmarkStart w:id="10" w:name="_ftnref8"/>
      <w:r w:rsidRPr="00703908">
        <w:fldChar w:fldCharType="begin"/>
      </w:r>
      <w:r w:rsidRPr="00703908">
        <w:instrText xml:space="preserve"> HYPERLINK "http://www.heritage.org/research/reports/2015/06/islamist-terror-plot-no-70-congress-needs-to-take-terror-threat-much-more-seriously" \l "_ftn8" </w:instrText>
      </w:r>
      <w:r w:rsidRPr="00703908">
        <w:fldChar w:fldCharType="separate"/>
      </w:r>
      <w:r w:rsidRPr="00703908">
        <w:rPr>
          <w:rStyle w:val="Hyperlink"/>
        </w:rPr>
        <w:t>[8]</w:t>
      </w:r>
      <w:r w:rsidRPr="00703908">
        <w:fldChar w:fldCharType="end"/>
      </w:r>
      <w:bookmarkEnd w:id="10"/>
      <w:r w:rsidRPr="00703908">
        <w:t xml:space="preserve"> While such news has not been confirmed by the FBI</w:t>
      </w:r>
      <w:r w:rsidRPr="00703908">
        <w:rPr>
          <w:rStyle w:val="StyleBoldUnderline"/>
        </w:rPr>
        <w:t>, it fits the reality that terrorist activity is spiking, and prior statements by the FBI regarding how it is tracking individuals at various levels of radicalization in all 50 states</w:t>
      </w:r>
      <w:r w:rsidRPr="00703908">
        <w:t>.</w:t>
      </w:r>
      <w:bookmarkStart w:id="11" w:name="_ftnref9"/>
      <w:r w:rsidRPr="00703908">
        <w:fldChar w:fldCharType="begin"/>
      </w:r>
      <w:r w:rsidRPr="00703908">
        <w:instrText xml:space="preserve"> HYPERLINK "http://www.heritage.org/research/reports/2015/06/islamist-terror-plot-no-70-congress-needs-to-take-terror-threat-much-more-seriously" \l "_ftn9" </w:instrText>
      </w:r>
      <w:r w:rsidRPr="00703908">
        <w:fldChar w:fldCharType="separate"/>
      </w:r>
      <w:r w:rsidRPr="00703908">
        <w:rPr>
          <w:rStyle w:val="Hyperlink"/>
        </w:rPr>
        <w:t>[9]</w:t>
      </w:r>
      <w:r w:rsidRPr="00703908">
        <w:fldChar w:fldCharType="end"/>
      </w:r>
      <w:bookmarkEnd w:id="11"/>
      <w:r w:rsidRPr="00703908">
        <w:t xml:space="preserve"> It is also the 16th plot targeting New York City, the second-most popular U.S. target for Islamist terrorists (after the military), and the seventh plot targeting law enforcement, which is the fifth-most-common target. This plot is also the 59th homegrown terror plot, that is, Saleh and Mumuni, both U.S. citizens, were radicalized here in the U.S. </w:t>
      </w:r>
      <w:r w:rsidRPr="00703908">
        <w:rPr>
          <w:rStyle w:val="StyleBoldUnderline"/>
        </w:rPr>
        <w:t>This reality should challenge those who believe the danger from terrorism has passed. Rather than fewer tools, the law enforcement and intelligence community need additional tools to stop terrorists before they strike</w:t>
      </w:r>
      <w:r w:rsidRPr="00703908">
        <w:t xml:space="preserve">. Congress must: </w:t>
      </w:r>
      <w:r w:rsidRPr="00703908">
        <w:rPr>
          <w:rStyle w:val="StyleBoldUnderline"/>
        </w:rPr>
        <w:t>Maintain essential counterterrorism tools. Support for important investigative tools is essential to maintaining the security of the U.S. and combating terrorist threats</w:t>
      </w:r>
      <w:r w:rsidRPr="00703908">
        <w:rPr>
          <w:rStyle w:val="Emphasis"/>
        </w:rPr>
        <w:t>. Legitimate government surveillance programs are also a vital component of U.S. national security and should be allowed to continue</w:t>
      </w:r>
      <w:r w:rsidRPr="00703908">
        <w:t>. The need for effective counterterrorism operations does not relieve the government of its obligation to follow the law and respect individual privacy and liberty. In the American system, the government must do both equally well. &gt;</w:t>
      </w:r>
    </w:p>
    <w:p w:rsidR="009866F1" w:rsidRPr="00703908" w:rsidRDefault="009866F1" w:rsidP="009866F1">
      <w:pPr>
        <w:pStyle w:val="Heading4"/>
      </w:pPr>
      <w:r w:rsidRPr="00703908">
        <w:t xml:space="preserve">Lone wolf terrorism is </w:t>
      </w:r>
      <w:r w:rsidRPr="00703908">
        <w:rPr>
          <w:i/>
          <w:sz w:val="22"/>
        </w:rPr>
        <w:t>likely now</w:t>
      </w:r>
      <w:r w:rsidRPr="00703908">
        <w:t xml:space="preserve"> and is more probable than any foreign terror scenario </w:t>
      </w:r>
    </w:p>
    <w:p w:rsidR="009866F1" w:rsidRPr="00703908" w:rsidRDefault="009866F1" w:rsidP="009866F1">
      <w:pPr>
        <w:rPr>
          <w:rStyle w:val="StyleStyleBold12pt"/>
        </w:rPr>
      </w:pPr>
      <w:r w:rsidRPr="00703908">
        <w:rPr>
          <w:rStyle w:val="StyleStyleBold12pt"/>
        </w:rPr>
        <w:t>Shane 6-24</w:t>
      </w:r>
    </w:p>
    <w:p w:rsidR="009866F1" w:rsidRPr="00703908" w:rsidRDefault="009866F1" w:rsidP="009866F1">
      <w:r w:rsidRPr="00703908">
        <w:t xml:space="preserve">(Scott Shane, writer for the New York Times; “Homegrown Radicals More Deadly </w:t>
      </w:r>
      <w:proofErr w:type="gramStart"/>
      <w:r w:rsidRPr="00703908">
        <w:t>Than</w:t>
      </w:r>
      <w:proofErr w:type="gramEnd"/>
      <w:r w:rsidRPr="00703908">
        <w:t xml:space="preserve"> Jihadis in U.S.”; </w:t>
      </w:r>
      <w:hyperlink r:id="rId74" w:history="1">
        <w:r w:rsidRPr="00703908">
          <w:rPr>
            <w:rStyle w:val="Hyperlink"/>
          </w:rPr>
          <w:t>http://www.nytimes.com/2015/06/25/us/tally-of-attacks-in-us-challenges-perceptions-of-top-terror-threat.html)//JPM</w:t>
        </w:r>
      </w:hyperlink>
    </w:p>
    <w:p w:rsidR="009866F1" w:rsidRPr="00703908" w:rsidRDefault="009866F1" w:rsidP="009866F1">
      <w:r w:rsidRPr="00703908">
        <w:t xml:space="preserve">But </w:t>
      </w:r>
      <w:r w:rsidRPr="00703908">
        <w:rPr>
          <w:rStyle w:val="StyleBoldUnderline"/>
        </w:rPr>
        <w:t>the breakdown of extremist ideologies behind</w:t>
      </w:r>
      <w:r w:rsidRPr="00703908">
        <w:t xml:space="preserve"> those </w:t>
      </w:r>
      <w:r w:rsidRPr="00703908">
        <w:rPr>
          <w:rStyle w:val="StyleBoldUnderline"/>
        </w:rPr>
        <w:t>attacks</w:t>
      </w:r>
      <w:r w:rsidRPr="00703908">
        <w:t xml:space="preserve"> may </w:t>
      </w:r>
      <w:r w:rsidRPr="00703908">
        <w:rPr>
          <w:rStyle w:val="StyleBoldUnderline"/>
        </w:rPr>
        <w:t>come as a surprise</w:t>
      </w:r>
      <w:r w:rsidRPr="00703908">
        <w:t xml:space="preserve">. </w:t>
      </w:r>
      <w:r w:rsidRPr="00703908">
        <w:rPr>
          <w:rStyle w:val="StyleBoldUnderline"/>
        </w:rPr>
        <w:t>Since Sept. 11, 2001, nearly twice as many people have been killed by white supremacists, antigovernment fanatics and other non-Muslim extremists than by radical Muslims: 48 have been killed by extremists who are not Muslim, compared with 26 by self-proclaimed jihadists</w:t>
      </w:r>
      <w:r w:rsidRPr="00703908">
        <w:t>, according to a count by New America, a Washington research center.</w:t>
      </w:r>
      <w:r w:rsidRPr="00703908">
        <w:rPr>
          <w:sz w:val="12"/>
        </w:rPr>
        <w:t>¶</w:t>
      </w:r>
      <w:r w:rsidRPr="00703908">
        <w:t xml:space="preserve"> </w:t>
      </w:r>
      <w:r w:rsidRPr="00703908">
        <w:rPr>
          <w:rStyle w:val="StyleBoldUnderline"/>
        </w:rPr>
        <w:t>The slaying of nine African-Americans in</w:t>
      </w:r>
      <w:r w:rsidRPr="00703908">
        <w:t xml:space="preserve"> a </w:t>
      </w:r>
      <w:r w:rsidRPr="00703908">
        <w:rPr>
          <w:rStyle w:val="StyleBoldUnderline"/>
        </w:rPr>
        <w:t>Charleston</w:t>
      </w:r>
      <w:r w:rsidRPr="00703908">
        <w:t xml:space="preserve">, S.C., church last week, </w:t>
      </w:r>
      <w:r w:rsidRPr="00703908">
        <w:rPr>
          <w:rStyle w:val="StyleBoldUnderline"/>
        </w:rPr>
        <w:t>with an avowed white supremacist</w:t>
      </w:r>
      <w:r w:rsidRPr="00703908">
        <w:t xml:space="preserve"> charged with their murders, was a particularly savage case. But it </w:t>
      </w:r>
      <w:r w:rsidRPr="00703908">
        <w:rPr>
          <w:rStyle w:val="StyleBoldUnderline"/>
        </w:rPr>
        <w:t>is only the latest in a string of lethal attacks by people espousing racial hatred</w:t>
      </w:r>
      <w:r w:rsidRPr="00703908">
        <w:t xml:space="preserve">, hostility to government and theories such as those of the “sovereign citizen” movement, which denies the legitimacy of most statutory law. The </w:t>
      </w:r>
      <w:r w:rsidRPr="00703908">
        <w:rPr>
          <w:rStyle w:val="StyleBoldUnderline"/>
        </w:rPr>
        <w:t>assaults have taken the lives of police officers, members of racial or religious minorities and random civilians.</w:t>
      </w:r>
      <w:r w:rsidRPr="00703908">
        <w:rPr>
          <w:sz w:val="12"/>
        </w:rPr>
        <w:t>¶</w:t>
      </w:r>
      <w:r w:rsidRPr="00703908">
        <w:t xml:space="preserve"> </w:t>
      </w:r>
      <w:r w:rsidRPr="00703908">
        <w:rPr>
          <w:rStyle w:val="StyleBoldUnderline"/>
        </w:rPr>
        <w:t>Non-Muslim extremists have carried out 19 such attacks since Sept. 11</w:t>
      </w:r>
      <w:r w:rsidRPr="00703908">
        <w:t xml:space="preserve">, according to the latest count, compiled by David Sterman, a New America program associate, and overseen by Peter Bergen, a terrorism expert. </w:t>
      </w:r>
      <w:r w:rsidRPr="00703908">
        <w:rPr>
          <w:rStyle w:val="StyleBoldUnderline"/>
        </w:rPr>
        <w:t>By comparison, seven lethal attacks by Islamic militants have taken place in the same period.</w:t>
      </w:r>
      <w:r w:rsidRPr="00703908">
        <w:rPr>
          <w:sz w:val="12"/>
        </w:rPr>
        <w:t>¶</w:t>
      </w:r>
      <w:r w:rsidRPr="00703908">
        <w:t xml:space="preserve"> </w:t>
      </w:r>
      <w:proofErr w:type="gramStart"/>
      <w:r w:rsidRPr="00703908">
        <w:t>If</w:t>
      </w:r>
      <w:proofErr w:type="gramEnd"/>
      <w:r w:rsidRPr="00703908">
        <w:t xml:space="preserve"> such numbers are new to the public, they are familiar to police officers. A survey to be published this week asked 382 police and sheriff’s departments nationwide to rank the three biggest threats from violent extremism in their jurisdiction. About 74 percent listed antigovernment violence, while 39 percent listed “Al Qaeda-inspired” violence, according to the researchers, Charles Kurzman of the University of North Carolina and David Schanzer of Duke University.</w:t>
      </w:r>
      <w:r w:rsidRPr="00703908">
        <w:rPr>
          <w:sz w:val="12"/>
        </w:rPr>
        <w:t>¶</w:t>
      </w:r>
      <w:r w:rsidRPr="00703908">
        <w:t xml:space="preserve"> “</w:t>
      </w:r>
      <w:r w:rsidRPr="00703908">
        <w:rPr>
          <w:rStyle w:val="StyleBoldUnderline"/>
        </w:rPr>
        <w:t>Law enforcement agencies around the country have told us the threat from Muslim extremists is not as great as the threat from right-wing extremists</w:t>
      </w:r>
      <w:r w:rsidRPr="00703908">
        <w:t>,” said Dr. Kurzman, whose study is to be published by the Triangle Center on Terrorism and Homeland Security and the Police Executive Research Forum.</w:t>
      </w:r>
      <w:r w:rsidRPr="00703908">
        <w:rPr>
          <w:sz w:val="12"/>
        </w:rPr>
        <w:t>¶</w:t>
      </w:r>
      <w:r w:rsidRPr="00703908">
        <w:t xml:space="preserve"> </w:t>
      </w:r>
      <w:r w:rsidRPr="00703908">
        <w:rPr>
          <w:rStyle w:val="StyleBoldUnderline"/>
        </w:rPr>
        <w:t>John G. Horgan,</w:t>
      </w:r>
      <w:r w:rsidRPr="00703908">
        <w:t xml:space="preserve"> who </w:t>
      </w:r>
      <w:r w:rsidRPr="00703908">
        <w:rPr>
          <w:rStyle w:val="StyleBoldUnderline"/>
        </w:rPr>
        <w:t>studies terrorism</w:t>
      </w:r>
      <w:r w:rsidRPr="00703908">
        <w:t xml:space="preserve"> at the University of Massachusetts Lowell, </w:t>
      </w:r>
      <w:r w:rsidRPr="00703908">
        <w:rPr>
          <w:rStyle w:val="StyleBoldUnderline"/>
        </w:rPr>
        <w:t>said the mismatch between public perceptions and actual cases has become steadily more obvious to scholars.</w:t>
      </w:r>
      <w:r w:rsidRPr="00703908">
        <w:rPr>
          <w:sz w:val="12"/>
        </w:rPr>
        <w:t>¶</w:t>
      </w:r>
      <w:r w:rsidRPr="00703908">
        <w:t xml:space="preserve"> “There’s an acceptance now of the idea that the threat from jihadi terrorism in the United States has been overblown,” Dr. Horgan said. “And </w:t>
      </w:r>
      <w:r w:rsidRPr="00703908">
        <w:rPr>
          <w:rStyle w:val="StyleBoldUnderline"/>
        </w:rPr>
        <w:t>there’s a belief that the threat of right-wing, antigovernment violence has been underestimated</w:t>
      </w:r>
      <w:r w:rsidRPr="00703908">
        <w:t>.”</w:t>
      </w:r>
      <w:r w:rsidRPr="00703908">
        <w:rPr>
          <w:sz w:val="12"/>
        </w:rPr>
        <w:t>¶</w:t>
      </w:r>
      <w:r w:rsidRPr="00703908">
        <w:t xml:space="preserve"> </w:t>
      </w:r>
      <w:proofErr w:type="gramStart"/>
      <w:r w:rsidRPr="00703908">
        <w:t>Counting</w:t>
      </w:r>
      <w:proofErr w:type="gramEnd"/>
      <w:r w:rsidRPr="00703908">
        <w:t xml:space="preserve"> terrorism cases is a notoriously subjective enterprise, relying on shifting definitions and judgment calls.</w:t>
      </w:r>
      <w:r w:rsidRPr="00703908">
        <w:rPr>
          <w:sz w:val="12"/>
        </w:rPr>
        <w:t>¶</w:t>
      </w:r>
      <w:r w:rsidRPr="00703908">
        <w:t xml:space="preserve"> If terrorism is defined as ideological violence, for instance, should an attacker who has merely ranted about religion, politics or race be considered a terrorist? A man in Chapel Hill, N.C., who was charged with fatally shooting three young Muslim </w:t>
      </w:r>
      <w:proofErr w:type="gramStart"/>
      <w:r w:rsidRPr="00703908">
        <w:t>neighbors</w:t>
      </w:r>
      <w:proofErr w:type="gramEnd"/>
      <w:r w:rsidRPr="00703908">
        <w:t xml:space="preserve"> had posted angry critiques of religion, but he also had a history of outbursts over parking issues. (New America does not include this attack in its count.)</w:t>
      </w:r>
      <w:r w:rsidRPr="00703908">
        <w:rPr>
          <w:sz w:val="12"/>
        </w:rPr>
        <w:t>¶</w:t>
      </w:r>
      <w:r w:rsidRPr="00703908">
        <w:t xml:space="preserve"> Likewise, </w:t>
      </w:r>
      <w:r w:rsidRPr="00703908">
        <w:rPr>
          <w:rStyle w:val="StyleBoldUnderline"/>
        </w:rPr>
        <w:t xml:space="preserve">what about </w:t>
      </w:r>
      <w:r w:rsidRPr="00703908">
        <w:rPr>
          <w:rStyle w:val="StyleBoldUnderline"/>
        </w:rPr>
        <w:lastRenderedPageBreak/>
        <w:t>mass killings in which no ideological motive is evident</w:t>
      </w:r>
      <w:r w:rsidRPr="00703908">
        <w:t>, such as those at a Colorado movie theater and a Connecticut elementary school in 2012? The criteria used by New America and most other research organizations exclude such attacks, which have cost more lives than those clearly tied to ideology.</w:t>
      </w:r>
      <w:r w:rsidRPr="00703908">
        <w:rPr>
          <w:sz w:val="12"/>
        </w:rPr>
        <w:t>¶</w:t>
      </w:r>
      <w:r w:rsidRPr="00703908">
        <w:t xml:space="preserve"> Some killings by non-Muslims that most experts would categorize as terrorism have drawn only fleeting news media coverage, never jelling in the public memory. But to revisit some of the episodes is to wonder why.</w:t>
      </w:r>
      <w:r w:rsidRPr="00703908">
        <w:rPr>
          <w:sz w:val="12"/>
        </w:rPr>
        <w:t>¶</w:t>
      </w:r>
      <w:r w:rsidRPr="00703908">
        <w:t xml:space="preserve"> </w:t>
      </w:r>
      <w:proofErr w:type="gramStart"/>
      <w:r w:rsidRPr="00703908">
        <w:t>In</w:t>
      </w:r>
      <w:proofErr w:type="gramEnd"/>
      <w:r w:rsidRPr="00703908">
        <w:t xml:space="preserve"> 2012, </w:t>
      </w:r>
      <w:r w:rsidRPr="00703908">
        <w:rPr>
          <w:rStyle w:val="StyleBoldUnderline"/>
        </w:rPr>
        <w:t>a neo-Nazi</w:t>
      </w:r>
      <w:r w:rsidRPr="00703908">
        <w:t xml:space="preserve"> named </w:t>
      </w:r>
      <w:r w:rsidRPr="00703908">
        <w:rPr>
          <w:rStyle w:val="StyleBoldUnderline"/>
        </w:rPr>
        <w:t>Wade Michael Page entered a Sikh temple in Wisconsin and</w:t>
      </w:r>
      <w:r w:rsidRPr="00703908">
        <w:t xml:space="preserve"> </w:t>
      </w:r>
      <w:r w:rsidRPr="00703908">
        <w:rPr>
          <w:rStyle w:val="StyleBoldUnderline"/>
        </w:rPr>
        <w:t>opened fire, killing six people</w:t>
      </w:r>
      <w:r w:rsidRPr="00703908">
        <w:t xml:space="preserve"> and seriously wounding three others. Mr. Page, who died at the scene, was a member of a white supremacist group called the Northern Hammerskins.</w:t>
      </w:r>
      <w:r w:rsidRPr="00703908">
        <w:rPr>
          <w:sz w:val="12"/>
        </w:rPr>
        <w:t>¶</w:t>
      </w:r>
      <w:r w:rsidRPr="00703908">
        <w:t xml:space="preserve"> In another case, </w:t>
      </w:r>
      <w:r w:rsidRPr="00703908">
        <w:rPr>
          <w:rStyle w:val="StyleBoldUnderline"/>
        </w:rPr>
        <w:t>in June 2014, Jerad and Amanda Miller</w:t>
      </w:r>
      <w:r w:rsidRPr="00703908">
        <w:t xml:space="preserve">, a married couple </w:t>
      </w:r>
      <w:r w:rsidRPr="00703908">
        <w:rPr>
          <w:rStyle w:val="StyleBoldUnderline"/>
        </w:rPr>
        <w:t>with radical antigovernment and neo-Nazi views</w:t>
      </w:r>
      <w:r w:rsidRPr="00703908">
        <w:t xml:space="preserve">, entered a Las Vegas pizza restaurant </w:t>
      </w:r>
      <w:r w:rsidRPr="00703908">
        <w:rPr>
          <w:rStyle w:val="StyleBoldUnderline"/>
        </w:rPr>
        <w:t>and fatally shot two police officers who were eating lunch</w:t>
      </w:r>
      <w:r w:rsidRPr="00703908">
        <w:t xml:space="preserve">. On the bodies, </w:t>
      </w:r>
      <w:r w:rsidRPr="00703908">
        <w:rPr>
          <w:rStyle w:val="StyleBoldUnderline"/>
        </w:rPr>
        <w:t>they left a swastika, a flag inscribed with the slogan “Don’t tread on me</w:t>
      </w:r>
      <w:r w:rsidRPr="00703908">
        <w:t xml:space="preserve">” and a note saying, “This is the start of the revolution.” Then </w:t>
      </w:r>
      <w:r w:rsidRPr="00703908">
        <w:rPr>
          <w:rStyle w:val="StyleBoldUnderline"/>
        </w:rPr>
        <w:t>they killed a third person in a nearby Walmart</w:t>
      </w:r>
      <w:r w:rsidRPr="00703908">
        <w:t>.</w:t>
      </w:r>
      <w:r w:rsidRPr="00703908">
        <w:rPr>
          <w:sz w:val="12"/>
        </w:rPr>
        <w:t>¶</w:t>
      </w:r>
      <w:r w:rsidRPr="00703908">
        <w:t xml:space="preserve"> And, as in the case of jihadist plots, there have been sobering close calls. In November 2014 in Austin, Tex., a man named Larry McQuilliams fired more than 100 rounds at government buildings that included the Police Headquarters and the Mexican Consulate. Remarkably, his shooting spree hit no one, and he was killed by an officer before he could try to detonate propane cylinders he had driven to the scene.</w:t>
      </w:r>
      <w:r w:rsidRPr="00703908">
        <w:rPr>
          <w:sz w:val="12"/>
        </w:rPr>
        <w:t>¶</w:t>
      </w:r>
      <w:r w:rsidRPr="00703908">
        <w:t xml:space="preserve"> Some Muslim advocates complain that when the perpetrator of an attack is not Muslim, media commentators quickly focus on the question of mental illness.</w:t>
      </w:r>
      <w:r w:rsidRPr="00703908">
        <w:rPr>
          <w:sz w:val="12"/>
        </w:rPr>
        <w:t>¶</w:t>
      </w:r>
      <w:r w:rsidRPr="00703908">
        <w:t xml:space="preserve"> “</w:t>
      </w:r>
      <w:r w:rsidRPr="00703908">
        <w:rPr>
          <w:rStyle w:val="StyleBoldUnderline"/>
        </w:rPr>
        <w:t>With non-Muslims, the media bends over backward to identify some psychological traits that may have pushed them over the edge</w:t>
      </w:r>
      <w:r w:rsidRPr="00703908">
        <w:t>,” said Abdul Cader Asmal, a retired physician and a longtime spokesman for Boston’s Muslim community. “</w:t>
      </w:r>
      <w:r w:rsidRPr="00703908">
        <w:rPr>
          <w:rStyle w:val="StyleBoldUnderline"/>
        </w:rPr>
        <w:t>Whereas if it’s a Muslim, the assumption is that they must have done it because of their religion.”</w:t>
      </w:r>
      <w:r w:rsidRPr="00703908">
        <w:rPr>
          <w:sz w:val="12"/>
        </w:rPr>
        <w:t>¶</w:t>
      </w:r>
      <w:r w:rsidRPr="00703908">
        <w:t xml:space="preserve"> On several occasions since President Obama took office, efforts by government agencies to conduct research on right-wing extremism have run into resistance from Republicans, who suspected an attempt to smear conservatives.</w:t>
      </w:r>
      <w:r w:rsidRPr="00703908">
        <w:rPr>
          <w:sz w:val="12"/>
        </w:rPr>
        <w:t>¶</w:t>
      </w:r>
      <w:r w:rsidRPr="00703908">
        <w:t xml:space="preserve"> A 2009 report by the Department of Homeland Security, which warned that an ailing economy and the election of the first black president might prompt a violent reaction from white supremacists, was withdrawn in the face of conservative criticism. Its main author, Daryl Johnson, later accused the department of “gutting” its staffing for such research.</w:t>
      </w:r>
      <w:r w:rsidRPr="00703908">
        <w:rPr>
          <w:sz w:val="12"/>
        </w:rPr>
        <w:t>¶</w:t>
      </w:r>
      <w:r w:rsidRPr="00703908">
        <w:t xml:space="preserve"> William Braniff, the executive director of the National Consortium for the Study of Terrorism and Responses to Terrorism at the University of Maryland, said the outsize fear of jihadist violence reflects memories of Sept. 11, the daunting scale of sectarian conflict overseas and wariness of a strain of Islam that seems alien to many Americans.</w:t>
      </w:r>
      <w:r w:rsidRPr="00703908">
        <w:rPr>
          <w:sz w:val="12"/>
        </w:rPr>
        <w:t>¶</w:t>
      </w:r>
      <w:r w:rsidRPr="00703908">
        <w:t xml:space="preserve"> “</w:t>
      </w:r>
      <w:r w:rsidRPr="00703908">
        <w:rPr>
          <w:rStyle w:val="StyleBoldUnderline"/>
        </w:rPr>
        <w:t>We understand white supremacists</w:t>
      </w:r>
      <w:r w:rsidRPr="00703908">
        <w:t>,” he said. “</w:t>
      </w:r>
      <w:r w:rsidRPr="00703908">
        <w:rPr>
          <w:rStyle w:val="StyleBoldUnderline"/>
        </w:rPr>
        <w:t>We don’t really feel like we understand Al Qaeda, which seems too complex and foreign to grasp</w:t>
      </w:r>
      <w:r w:rsidRPr="00703908">
        <w:t>.”</w:t>
      </w:r>
      <w:r w:rsidRPr="00703908">
        <w:rPr>
          <w:sz w:val="12"/>
        </w:rPr>
        <w:t>¶</w:t>
      </w:r>
      <w:r w:rsidRPr="00703908">
        <w:t xml:space="preserve"> </w:t>
      </w:r>
      <w:proofErr w:type="gramStart"/>
      <w:r w:rsidRPr="00703908">
        <w:t>The</w:t>
      </w:r>
      <w:proofErr w:type="gramEnd"/>
      <w:r w:rsidRPr="00703908">
        <w:t xml:space="preserve"> contentious question of biased perceptions of terrorist threats dates back at least two decades, to the truck bombing that tore apart the federal building in Oklahoma City in April 1995. Some early media speculation about the attack assumed that it had been carried out by Muslim militants. </w:t>
      </w:r>
      <w:r w:rsidRPr="00703908">
        <w:rPr>
          <w:rStyle w:val="StyleBoldUnderline"/>
        </w:rPr>
        <w:t>The arrest of Timothy McVeigh, an antigovernment extremist, quickly put an end to such theories</w:t>
      </w:r>
      <w:r w:rsidRPr="00703908">
        <w:t>.</w:t>
      </w:r>
      <w:r w:rsidRPr="00703908">
        <w:rPr>
          <w:sz w:val="12"/>
        </w:rPr>
        <w:t>¶</w:t>
      </w:r>
      <w:r w:rsidRPr="00703908">
        <w:t xml:space="preserve"> </w:t>
      </w:r>
      <w:r w:rsidRPr="00703908">
        <w:rPr>
          <w:rStyle w:val="StyleBoldUnderline"/>
        </w:rPr>
        <w:t>The bombing, which killed 168 people, including 19 children, remains the second-deadliest terrorist attack in American history, though its toll was dwarfed by the roughly 3,000 killed on Sept 11.</w:t>
      </w:r>
      <w:r w:rsidRPr="00703908">
        <w:rPr>
          <w:sz w:val="12"/>
        </w:rPr>
        <w:t>¶</w:t>
      </w:r>
      <w:r w:rsidRPr="00703908">
        <w:t xml:space="preserve"> “If there’s one lesson we seem to have forgotten 20 years after Oklahoma City, it’s that </w:t>
      </w:r>
      <w:r w:rsidRPr="00703908">
        <w:rPr>
          <w:rStyle w:val="StyleBoldUnderline"/>
        </w:rPr>
        <w:t>extremist violence comes in all shapes and sizes</w:t>
      </w:r>
      <w:r w:rsidRPr="00703908">
        <w:t>,” said Dr. Horgan, the University of Massachusetts scholar. “And very often it comes from someplace you’re least suspecting.”</w:t>
      </w:r>
    </w:p>
    <w:p w:rsidR="009866F1" w:rsidRPr="00703908" w:rsidRDefault="009866F1" w:rsidP="009866F1">
      <w:pPr>
        <w:pStyle w:val="Heading4"/>
      </w:pPr>
      <w:r w:rsidRPr="00703908">
        <w:t>Lone Wolf terror on the rise- Charleston shootings prove</w:t>
      </w:r>
    </w:p>
    <w:p w:rsidR="009866F1" w:rsidRPr="00703908" w:rsidRDefault="009866F1" w:rsidP="009866F1">
      <w:r w:rsidRPr="00703908">
        <w:rPr>
          <w:rStyle w:val="StyleStyleBold12pt"/>
        </w:rPr>
        <w:t xml:space="preserve">Bierman et al., 6/20/2015 </w:t>
      </w:r>
      <w:r w:rsidRPr="00703908">
        <w:t>(Noah Bierman, Duke grad and writer for LA Times; Brittny Mejia, writer for LA Times; Richard A. Sarrano, law enforcement and terrorism reporter in the Los Angeles Times’ Washington, D.C., bureau; “Charleston shooting suspect Dylann Roof said to be a classic ‘lone wolf’”; http://www.latimes.com/nation/la-na-charleston-lone-wolf-20150620-story.html)//JPM</w:t>
      </w:r>
    </w:p>
    <w:p w:rsidR="009866F1" w:rsidRPr="00703908" w:rsidRDefault="009866F1" w:rsidP="009866F1">
      <w:pPr>
        <w:rPr>
          <w:rStyle w:val="StyleBoldUnderline"/>
        </w:rPr>
      </w:pPr>
      <w:r w:rsidRPr="00703908">
        <w:t xml:space="preserve">So far, </w:t>
      </w:r>
      <w:r w:rsidRPr="00703908">
        <w:rPr>
          <w:rStyle w:val="StyleBoldUnderline"/>
        </w:rPr>
        <w:t>the portrait they are drawing of Roof is that of a "lone wolf,"</w:t>
      </w:r>
      <w:r w:rsidRPr="00703908">
        <w:t xml:space="preserve"> </w:t>
      </w:r>
      <w:r w:rsidRPr="00703908">
        <w:rPr>
          <w:rStyle w:val="StyleBoldUnderline"/>
        </w:rPr>
        <w:t>someone disconnected from traditional hate or terrorist groups, who looked online for his inspiration and struck without detection.</w:t>
      </w:r>
      <w:r w:rsidRPr="00703908">
        <w:rPr>
          <w:sz w:val="12"/>
        </w:rPr>
        <w:t>¶</w:t>
      </w:r>
      <w:r w:rsidRPr="00703908">
        <w:t xml:space="preserve"> </w:t>
      </w:r>
      <w:r w:rsidRPr="00703908">
        <w:rPr>
          <w:rStyle w:val="StyleBoldUnderline"/>
        </w:rPr>
        <w:t>Analysts say the rise of lone wolves is one of the biggest trends in terrorism. Not only are lone wolves harder to predict, but, without a group to hold them accountable, they are also capable of potentially more unrestrained violence.</w:t>
      </w:r>
      <w:r w:rsidRPr="00703908">
        <w:rPr>
          <w:sz w:val="12"/>
        </w:rPr>
        <w:t>¶</w:t>
      </w:r>
      <w:r w:rsidRPr="00703908">
        <w:t xml:space="preserve"> A law enforcement official on Friday called Roof "</w:t>
      </w:r>
      <w:r w:rsidRPr="00703908">
        <w:rPr>
          <w:rStyle w:val="StyleBoldUnderline"/>
        </w:rPr>
        <w:t>a person drifting through life who had access to a computer, a classic lone wolf."</w:t>
      </w:r>
      <w:r w:rsidRPr="00703908">
        <w:rPr>
          <w:sz w:val="12"/>
        </w:rPr>
        <w:t>¶</w:t>
      </w:r>
      <w:r w:rsidRPr="00703908">
        <w:t xml:space="preserve"> He said that </w:t>
      </w:r>
      <w:r w:rsidRPr="00703908">
        <w:rPr>
          <w:rStyle w:val="StyleBoldUnderline"/>
        </w:rPr>
        <w:t>investigators will review Roof's Internet history and other evidence for more clues to whether he was visiting white supremacy websites. "He linked himself to this cause, obviously,</w:t>
      </w:r>
      <w:r w:rsidRPr="00703908">
        <w:t>" said the official, speaking anonymously because the case is developing.</w:t>
      </w:r>
      <w:r w:rsidRPr="00703908">
        <w:rPr>
          <w:sz w:val="12"/>
        </w:rPr>
        <w:t>¶</w:t>
      </w:r>
      <w:r w:rsidRPr="00703908">
        <w:t xml:space="preserve"> </w:t>
      </w:r>
      <w:r w:rsidRPr="00703908">
        <w:rPr>
          <w:rStyle w:val="StyleBoldUnderline"/>
        </w:rPr>
        <w:t>The official said Roof may have chosen the Emanuel AME Church in Charleston, S.C</w:t>
      </w:r>
      <w:r w:rsidRPr="00703908">
        <w:t xml:space="preserve">., as the site of his violence </w:t>
      </w:r>
      <w:r w:rsidRPr="00703908">
        <w:rPr>
          <w:rStyle w:val="StyleBoldUnderline"/>
        </w:rPr>
        <w:t>because it is a prominent symbol among African Americans</w:t>
      </w:r>
      <w:r w:rsidRPr="00703908">
        <w:t>.</w:t>
      </w:r>
      <w:r w:rsidRPr="00703908">
        <w:rPr>
          <w:sz w:val="12"/>
        </w:rPr>
        <w:t>¶</w:t>
      </w:r>
      <w:r w:rsidRPr="00703908">
        <w:t xml:space="preserve"> A local leader of a group that has been labeled a neo-Confederate hate organization by the Southern Poverty Law </w:t>
      </w:r>
      <w:r w:rsidRPr="00703908">
        <w:lastRenderedPageBreak/>
        <w:t>Center said he had not spoken with anyone who knew Roof.</w:t>
      </w:r>
      <w:r w:rsidRPr="00703908">
        <w:rPr>
          <w:sz w:val="12"/>
        </w:rPr>
        <w:t>¶</w:t>
      </w:r>
      <w:r w:rsidRPr="00703908">
        <w:t xml:space="preserve"> "I'm pretty well tied in with all the Southern groups in the area," said Lourie Salley, a board member and former South Carolina chairman of the League of the South, who practices law in Roof's hometown of Lexington. "As far as I know, he's never had any contact with any of us."</w:t>
      </w:r>
      <w:r w:rsidRPr="00703908">
        <w:rPr>
          <w:sz w:val="12"/>
        </w:rPr>
        <w:t>¶</w:t>
      </w:r>
      <w:r w:rsidRPr="00703908">
        <w:t xml:space="preserve"> Salley, who strongly denies that his group is white supremacist, called the church attack a "heinous crime" that would leave Roof in "a special place in hell."</w:t>
      </w:r>
      <w:r w:rsidRPr="00703908">
        <w:rPr>
          <w:sz w:val="12"/>
        </w:rPr>
        <w:t>¶</w:t>
      </w:r>
      <w:r w:rsidRPr="00703908">
        <w:t xml:space="preserve"> </w:t>
      </w:r>
      <w:r w:rsidRPr="00703908">
        <w:rPr>
          <w:rStyle w:val="StyleBoldUnderline"/>
        </w:rPr>
        <w:t>A February study by the Southern Poverty Law Center examined more than 60 domestic terrorism incidents between 2009 and 2015 and found almost three-quarters were carried out or planned by a single person. Ninety percent were the work of no more than two.</w:t>
      </w:r>
      <w:r w:rsidRPr="00703908">
        <w:rPr>
          <w:sz w:val="12"/>
        </w:rPr>
        <w:t>¶</w:t>
      </w:r>
      <w:r w:rsidRPr="00703908">
        <w:t xml:space="preserve"> Experts say lone-wolf attackers are often people with stress and instability in their lives, previous criminal behavior, few close personal relationships and a tendency to let anger fester over perceived wounds, including things that did not happen to them personally.</w:t>
      </w:r>
      <w:r w:rsidRPr="00703908">
        <w:rPr>
          <w:sz w:val="12"/>
        </w:rPr>
        <w:t>¶</w:t>
      </w:r>
      <w:r w:rsidRPr="00703908">
        <w:t xml:space="preserve"> Though Roof's life has not yet been fully sketched out, at least some of that description appears apt.</w:t>
      </w:r>
      <w:r w:rsidRPr="00703908">
        <w:rPr>
          <w:sz w:val="12"/>
        </w:rPr>
        <w:t>¶</w:t>
      </w:r>
      <w:r w:rsidRPr="00703908">
        <w:t xml:space="preserve"> Roof moved between schools in Richland County and Lexington County, according to school records, none of which showed him advancing beyond the ninth grade. He had recently been arrested on suspicion of petty crimes that followed drug possession, and he told police that he had been unable to get a job.</w:t>
      </w:r>
      <w:r w:rsidRPr="00703908">
        <w:rPr>
          <w:sz w:val="12"/>
        </w:rPr>
        <w:t>¶</w:t>
      </w:r>
      <w:r w:rsidRPr="00703908">
        <w:t xml:space="preserve"> "The lone wolf, oftentimes, is really living in a world of his own pain and doing, and feels that he's not understood, and wants power and control," said Brian Levin, director of the Center for the Study of Hate and Extremism at Cal State San Bernardino. "And I think that's what we saw here."</w:t>
      </w:r>
      <w:r w:rsidRPr="00703908">
        <w:rPr>
          <w:sz w:val="12"/>
        </w:rPr>
        <w:t>¶</w:t>
      </w:r>
      <w:r w:rsidRPr="00703908">
        <w:t xml:space="preserve"> </w:t>
      </w:r>
      <w:proofErr w:type="gramStart"/>
      <w:r w:rsidRPr="00703908">
        <w:t>An</w:t>
      </w:r>
      <w:proofErr w:type="gramEnd"/>
      <w:r w:rsidRPr="00703908">
        <w:t xml:space="preserve"> old friend, Joseph Meek Jr., told the Associated Press that Roof had drifted away from him five years ago, only to reemerge in recent weeks with strong views about recent racial incidents and a general belief that black people were "taking over the world."</w:t>
      </w:r>
      <w:r w:rsidRPr="00703908">
        <w:rPr>
          <w:sz w:val="12"/>
        </w:rPr>
        <w:t>¶</w:t>
      </w:r>
      <w:r w:rsidRPr="00703908">
        <w:t xml:space="preserve"> </w:t>
      </w:r>
      <w:proofErr w:type="gramStart"/>
      <w:r w:rsidRPr="00703908">
        <w:t>It's</w:t>
      </w:r>
      <w:proofErr w:type="gramEnd"/>
      <w:r w:rsidRPr="00703908">
        <w:t xml:space="preserve"> unclear where Roof may have developed his racist views. His family members have said little.</w:t>
      </w:r>
      <w:r w:rsidRPr="00703908">
        <w:rPr>
          <w:sz w:val="12"/>
        </w:rPr>
        <w:t>¶</w:t>
      </w:r>
      <w:r w:rsidRPr="00703908">
        <w:t xml:space="preserve"> "Everyone keeps asking, 'Well, how'd he turn out like this? Why'd he do it?'" said Carson Cowles, his uncle, in an interview. "All I can tell you </w:t>
      </w:r>
      <w:proofErr w:type="gramStart"/>
      <w:r w:rsidRPr="00703908">
        <w:t>is</w:t>
      </w:r>
      <w:proofErr w:type="gramEnd"/>
      <w:r w:rsidRPr="00703908">
        <w:t xml:space="preserve"> there wasn't anyone in my family that did this, made him this way."</w:t>
      </w:r>
      <w:r w:rsidRPr="00703908">
        <w:rPr>
          <w:sz w:val="12"/>
        </w:rPr>
        <w:t>¶</w:t>
      </w:r>
      <w:r w:rsidRPr="00703908">
        <w:t xml:space="preserve"> Experts say isolation from hate groups can actually increase the anger and sense of righteousness among lone wolves.</w:t>
      </w:r>
      <w:r w:rsidRPr="00703908">
        <w:rPr>
          <w:sz w:val="12"/>
        </w:rPr>
        <w:t>¶</w:t>
      </w:r>
      <w:r w:rsidRPr="00703908">
        <w:t xml:space="preserve"> "If you're active in a movement, a lot of your energy … can be soaked up by other things. Meetings, rallies, demonstrations," said Mark Pitcavage, director</w:t>
      </w:r>
      <w:r w:rsidRPr="00703908">
        <w:rPr>
          <w:sz w:val="12"/>
        </w:rPr>
        <w:t>¶</w:t>
      </w:r>
      <w:r w:rsidRPr="00703908">
        <w:t xml:space="preserve"> of the Anti-Defamation League's Center on Extremism, who recently wrote an academic paper analyzing about 35 lone killers in the U.S. over the last 20 years. "If you're just sort of stewing in your own juices, things can kind of build up."</w:t>
      </w:r>
      <w:r w:rsidRPr="00703908">
        <w:rPr>
          <w:sz w:val="12"/>
        </w:rPr>
        <w:t>¶</w:t>
      </w:r>
      <w:r w:rsidRPr="00703908">
        <w:t xml:space="preserve"> </w:t>
      </w:r>
      <w:r w:rsidRPr="00703908">
        <w:rPr>
          <w:rStyle w:val="StyleBoldUnderline"/>
        </w:rPr>
        <w:t>Far-right domestic groups have also long glorified "leaderless resistance," a concept defined in an essay by white supremacist Louis Beam that gained traction in the movement in the early 1990s.</w:t>
      </w:r>
      <w:r w:rsidRPr="00703908">
        <w:rPr>
          <w:sz w:val="12"/>
        </w:rPr>
        <w:t>¶</w:t>
      </w:r>
      <w:r w:rsidRPr="00703908">
        <w:t xml:space="preserve"> "</w:t>
      </w:r>
      <w:r w:rsidRPr="00703908">
        <w:rPr>
          <w:rStyle w:val="StyleBoldUnderline"/>
        </w:rPr>
        <w:t>We find lone wolves across the entire political or religious spectrum</w:t>
      </w:r>
      <w:r w:rsidRPr="00703908">
        <w:t>," said Jeffrey D. Simon, visiting lecturer in the Department of Political Science at UCLA and author of "Lone Wolf Terrorism: Understanding the Growing Threat."</w:t>
      </w:r>
      <w:r w:rsidRPr="00703908">
        <w:rPr>
          <w:sz w:val="12"/>
        </w:rPr>
        <w:t>¶</w:t>
      </w:r>
      <w:r w:rsidRPr="00703908">
        <w:t xml:space="preserve"> </w:t>
      </w:r>
      <w:r w:rsidRPr="00703908">
        <w:rPr>
          <w:rStyle w:val="StyleBoldUnderline"/>
        </w:rPr>
        <w:t>Simon's partial list of recent notables bears out their diversity</w:t>
      </w:r>
      <w:r w:rsidRPr="00703908">
        <w:t xml:space="preserve">: James </w:t>
      </w:r>
      <w:r w:rsidRPr="00703908">
        <w:rPr>
          <w:rStyle w:val="StyleBoldUnderline"/>
        </w:rPr>
        <w:t>von Brunn, an 88-year-old who killed a security guard at Washington's Holocaust museum in 2009</w:t>
      </w:r>
      <w:r w:rsidRPr="00703908">
        <w:t xml:space="preserve">; </w:t>
      </w:r>
      <w:r w:rsidRPr="00703908">
        <w:rPr>
          <w:rStyle w:val="StyleBoldUnderline"/>
        </w:rPr>
        <w:t>Anders Behring Breivik, a 32-year-old right-wing extremist who killed 77 people in Norway in 2011; and the Tsarnaev brothers, self-styled Muslim extremists in their 20s who carried out the deadly Boston Marathon attack in 2013.</w:t>
      </w:r>
    </w:p>
    <w:p w:rsidR="009866F1" w:rsidRPr="00703908" w:rsidRDefault="009866F1" w:rsidP="009866F1">
      <w:pPr>
        <w:pStyle w:val="Heading4"/>
      </w:pPr>
      <w:r w:rsidRPr="00703908">
        <w:t>ISIS propaganda is creating a huge number of lone wolves</w:t>
      </w:r>
    </w:p>
    <w:p w:rsidR="009866F1" w:rsidRPr="00703908" w:rsidRDefault="009866F1" w:rsidP="009866F1">
      <w:pPr>
        <w:pStyle w:val="Heading4"/>
      </w:pPr>
      <w:r w:rsidRPr="00703908">
        <w:t>Homegrown terrorism is coming now – ISIS is a social media mogul</w:t>
      </w:r>
    </w:p>
    <w:p w:rsidR="009866F1" w:rsidRPr="00703908" w:rsidRDefault="009866F1" w:rsidP="009866F1">
      <w:pPr>
        <w:rPr>
          <w:rStyle w:val="StyleStyleBold12pt"/>
        </w:rPr>
      </w:pPr>
      <w:r w:rsidRPr="00703908">
        <w:rPr>
          <w:rStyle w:val="StyleStyleBold12pt"/>
        </w:rPr>
        <w:t xml:space="preserve">Speckhard, 15 </w:t>
      </w:r>
    </w:p>
    <w:p w:rsidR="009866F1" w:rsidRPr="00703908" w:rsidRDefault="009866F1" w:rsidP="009866F1">
      <w:r w:rsidRPr="00703908">
        <w:t xml:space="preserve">[Anne, Ph.D. is Adjunct Associate Professor of Psychiatry at Georgetown University in the School of Medicine and of Security Studies in the School of Foreign Service, Security Solutions Magazine, April 2015, </w:t>
      </w:r>
      <w:hyperlink r:id="rId75" w:history="1">
        <w:r w:rsidRPr="00703908">
          <w:rPr>
            <w:rStyle w:val="Hyperlink"/>
          </w:rPr>
          <w:t>http://www.researchgate.net/profile/Anne_Speckhard/publication/274072173_ISIS_and_The_Rise_of_Homegrown_Terrorism_in_the_West/links/55143a7b0cf283ee0834ddfb.pdf</w:t>
        </w:r>
      </w:hyperlink>
      <w:r w:rsidRPr="00703908">
        <w:t>, 6/25/15]JRO</w:t>
      </w:r>
    </w:p>
    <w:p w:rsidR="009866F1" w:rsidRPr="00703908" w:rsidRDefault="009866F1" w:rsidP="009866F1">
      <w:r w:rsidRPr="00703908">
        <w:t xml:space="preserve">On October 22, 2014 Canadian Michael </w:t>
      </w:r>
      <w:r w:rsidRPr="00703908">
        <w:rPr>
          <w:rStyle w:val="StyleBoldUnderline"/>
        </w:rPr>
        <w:t>Zehaf-Bibeau opened fire at the Canadian National War Memorial killing Corporal Nathan Cirillo</w:t>
      </w:r>
      <w:r w:rsidRPr="00703908">
        <w:t>, a Canadian soldier on ceremonial sentry duty</w:t>
      </w:r>
      <w:r w:rsidRPr="00703908">
        <w:rPr>
          <w:rStyle w:val="StyleBoldUnderline"/>
        </w:rPr>
        <w:t xml:space="preserve">. From </w:t>
      </w:r>
      <w:r w:rsidRPr="00703908">
        <w:t xml:space="preserve">there Zehaf-Bibeau went on to the Parliament building in Ottawa where he attempted to kill as many Parliamentarians as possible. A shootout ensued in which Zehaf-Bibeau was killed. </w:t>
      </w:r>
      <w:r w:rsidRPr="00703908">
        <w:rPr>
          <w:rStyle w:val="StyleBoldUnderline"/>
        </w:rPr>
        <w:t>Zehaf-Bibeau, inspired to his actions by ISIS apparently believed he’d been acting in behalf of Islam, that he would be “martyred” and go straight to paradise.</w:t>
      </w:r>
      <w:r w:rsidRPr="00703908">
        <w:t xml:space="preserve">1 </w:t>
      </w:r>
      <w:r w:rsidRPr="00703908">
        <w:rPr>
          <w:rStyle w:val="StyleBoldUnderline"/>
        </w:rPr>
        <w:t>These kind of “stay and act in place” attacks, along with a steady flow of impressionable young Westerner</w:t>
      </w:r>
      <w:r w:rsidRPr="00703908">
        <w:t>s—males and females—</w:t>
      </w:r>
      <w:r w:rsidRPr="00703908">
        <w:rPr>
          <w:rStyle w:val="StyleBoldUnderline"/>
        </w:rPr>
        <w:t>going off to fight jihad are on the rise in recent years</w:t>
      </w:r>
      <w:r w:rsidRPr="00703908">
        <w:t xml:space="preserve"> and it doesn’t look like it will stop soon. </w:t>
      </w:r>
      <w:r w:rsidRPr="00703908">
        <w:rPr>
          <w:rStyle w:val="StyleBoldUnderline"/>
        </w:rPr>
        <w:t>The international call to jihad</w:t>
      </w:r>
      <w:r w:rsidRPr="00703908">
        <w:t xml:space="preserve">, originating first with al Qaeda and popularized by Anwar Awlaki, </w:t>
      </w:r>
      <w:r w:rsidRPr="00703908">
        <w:rPr>
          <w:rStyle w:val="StyleBoldUnderline"/>
        </w:rPr>
        <w:t>has taken on a new appeal with ISIS</w:t>
      </w:r>
      <w:r w:rsidRPr="00703908">
        <w:t xml:space="preserve"> since they euphorically declared an Islamic caliphate in Syria and Iraq last June. English speaking Awlaki, who has a particular appeal to Western </w:t>
      </w:r>
      <w:proofErr w:type="gramStart"/>
      <w:r w:rsidRPr="00703908">
        <w:t>Muslims</w:t>
      </w:r>
      <w:proofErr w:type="gramEnd"/>
      <w:r w:rsidRPr="00703908">
        <w:t xml:space="preserve"> was killed in a U.S. drone strike in 2011 but lives on via the Internet. From beyond the grave he continues to inspire acts of terrorism both at home and abroad. His Internet lectures are implicated in nearly every Islamic related Western terror attack since his death. Awlaki argued, and still manages to convince many, that every Muslim has a duty to take hijrah—that is travel to the battlefield, and to fight jihad endlessly until Muslims bring in the end times as predicted in the Koran</w:t>
      </w:r>
      <w:r w:rsidRPr="00703908">
        <w:rPr>
          <w:rStyle w:val="StyleBoldUnderline"/>
        </w:rPr>
        <w:t>. According to ISIS, everyone has a part to play and is significant to the shared vision</w:t>
      </w:r>
      <w:r w:rsidRPr="00703908">
        <w:t xml:space="preserve">. And they claim, like Awlaki did, </w:t>
      </w:r>
      <w:r w:rsidRPr="00703908">
        <w:rPr>
          <w:rStyle w:val="StyleBoldUnderline"/>
        </w:rPr>
        <w:t>that all Muslims are obligated to take part in bringing their apocalyptic vision to fruition</w:t>
      </w:r>
      <w:r w:rsidRPr="00703908">
        <w:t xml:space="preserve">. </w:t>
      </w:r>
      <w:r w:rsidRPr="00703908">
        <w:rPr>
          <w:rStyle w:val="StyleBoldUnderline"/>
        </w:rPr>
        <w:t xml:space="preserve">Now with ISIS </w:t>
      </w:r>
      <w:r w:rsidRPr="00703908">
        <w:rPr>
          <w:rStyle w:val="StyleBoldUnderline"/>
        </w:rPr>
        <w:lastRenderedPageBreak/>
        <w:t>controlling territory and claiming a caliphate, for those wanting adventure there is a real and accessible place to come to.</w:t>
      </w:r>
      <w:r w:rsidRPr="00703908">
        <w:t xml:space="preserve"> That place, Sham and Iraq, is held sacred in the apocalyptic vision of the end times and strongly resonates with the shared vision that ISIS is ushering in the new age of Islamic victory. Unlike foreign fighters who went before them to fight Syrian leader Bashar Assad, </w:t>
      </w:r>
      <w:r w:rsidRPr="00703908">
        <w:rPr>
          <w:rStyle w:val="StyleBoldUnderline"/>
        </w:rPr>
        <w:t>the Muslims who agree to take</w:t>
      </w:r>
      <w:r w:rsidRPr="00703908">
        <w:t xml:space="preserve"> hijra (i.e. </w:t>
      </w:r>
      <w:r w:rsidRPr="00703908">
        <w:rPr>
          <w:rStyle w:val="StyleBoldUnderline"/>
        </w:rPr>
        <w:t>migration) to join ISIS</w:t>
      </w:r>
      <w:r w:rsidRPr="00703908">
        <w:t xml:space="preserve"> in Syria and Iraq generally believe they are coming to live a “pure” Islamic life and take part in building the new “utopian” state.2 They</w:t>
      </w:r>
      <w:r w:rsidRPr="00703908">
        <w:rPr>
          <w:rStyle w:val="StyleBoldUnderline"/>
        </w:rPr>
        <w:t xml:space="preserve"> are joining in </w:t>
      </w:r>
      <w:r w:rsidRPr="00703908">
        <w:t xml:space="preserve">a worldwide battle and apocalyptic vision far greater than toppling Bashar Assad. </w:t>
      </w:r>
      <w:r w:rsidRPr="00703908">
        <w:rPr>
          <w:rStyle w:val="StyleBoldUnderline"/>
        </w:rPr>
        <w:t xml:space="preserve">With the rise of ISIS and their slick social media </w:t>
      </w:r>
      <w:r w:rsidRPr="00703908">
        <w:t xml:space="preserve">campaign Muslims from every Western nation have been drawn into the battle. </w:t>
      </w:r>
      <w:r w:rsidRPr="00703908">
        <w:rPr>
          <w:rStyle w:val="StyleBoldUnderline"/>
        </w:rPr>
        <w:t>Unlike al Qaeda that heavily vetted anyone who wanted to come and had many barriers to joining, ISIS welcomes all.</w:t>
      </w:r>
      <w:r w:rsidRPr="00703908">
        <w:t xml:space="preserve"> Indeed an estimated </w:t>
      </w:r>
      <w:r w:rsidRPr="00703908">
        <w:rPr>
          <w:rStyle w:val="StyleBoldUnderline"/>
        </w:rPr>
        <w:t xml:space="preserve">15,000 foreign fighters have already joined their ranks, </w:t>
      </w:r>
      <w:r w:rsidRPr="00703908">
        <w:t xml:space="preserve">with estimates of </w:t>
      </w:r>
      <w:r w:rsidRPr="00703908">
        <w:rPr>
          <w:rStyle w:val="StyleBoldUnderline"/>
        </w:rPr>
        <w:t xml:space="preserve">800 from France and 200 from the U.S. and over 200 from Australia. </w:t>
      </w:r>
      <w:r w:rsidRPr="00703908">
        <w:t xml:space="preserve">3 </w:t>
      </w:r>
      <w:r w:rsidRPr="00703908">
        <w:rPr>
          <w:rStyle w:val="StyleBoldUnderline"/>
        </w:rPr>
        <w:t>And ISIS has simplified things for those not ready to make hijrah</w:t>
      </w:r>
      <w:r w:rsidRPr="00703908">
        <w:t>. Travel is not required—you</w:t>
      </w:r>
      <w:r w:rsidRPr="00703908">
        <w:rPr>
          <w:rStyle w:val="StyleBoldUnderline"/>
        </w:rPr>
        <w:t xml:space="preserve"> can act in place</w:t>
      </w:r>
      <w:r w:rsidRPr="00703908">
        <w:t xml:space="preserve">— just as Zehaf-Bibeau did. Chillingly, the Ottawa shootout occurred the same week as we released our new book Undercover Jihadi: Inside the Toronto 18—al Qaeda Inspired, Homegrown Extremism in the West detailing the inside story of terrorist plotters who in 2005 also plotted to storm the Canadian Parliament with assault rifles.4 Their plan was to take over the Parliament and behead the Prime Minister and members of Parliament to demand Canadian troops be withdrawn from Afghanistan. 5 </w:t>
      </w:r>
      <w:r w:rsidRPr="00703908">
        <w:rPr>
          <w:rStyle w:val="StyleBoldUnderline"/>
        </w:rPr>
        <w:t>While many thought the 2005 plots were the wishful fantasies of terrorist wannabes and that the attacks could never have been actualized, part of the group was serious enough to have managed to build a working remote detonator and order tons of fertilizer for truck bombs to be placed</w:t>
      </w:r>
      <w:r w:rsidRPr="00703908">
        <w:t xml:space="preserve"> in</w:t>
      </w:r>
      <w:r w:rsidRPr="00703908">
        <w:rPr>
          <w:rStyle w:val="StyleBoldUnderline"/>
        </w:rPr>
        <w:t xml:space="preserve"> </w:t>
      </w:r>
      <w:r w:rsidRPr="00703908">
        <w:t xml:space="preserve">in three different sites </w:t>
      </w:r>
      <w:r w:rsidRPr="00703908">
        <w:rPr>
          <w:rStyle w:val="StyleBoldUnderline"/>
        </w:rPr>
        <w:t>around Toronto. The blast charges</w:t>
      </w:r>
      <w:r w:rsidRPr="00703908">
        <w:t xml:space="preserve"> of the bombs they plotted to detonate </w:t>
      </w:r>
      <w:r w:rsidRPr="00703908">
        <w:rPr>
          <w:rStyle w:val="StyleBoldUnderline"/>
        </w:rPr>
        <w:t>would have been similar to those that were used to take down the Murray Federal Building in Oklahoma Cit</w:t>
      </w:r>
      <w:r w:rsidRPr="00703908">
        <w:t>y. They would have caused a series of catastrophic attacks—</w:t>
      </w:r>
      <w:r w:rsidRPr="00703908">
        <w:rPr>
          <w:rStyle w:val="StyleBoldUnderline"/>
        </w:rPr>
        <w:t>the most lethal attacks in North America since 9-11</w:t>
      </w:r>
      <w:r w:rsidRPr="00703908">
        <w:t xml:space="preserve">. </w:t>
      </w:r>
      <w:r w:rsidRPr="00703908">
        <w:rPr>
          <w:rStyle w:val="StyleBoldUnderline"/>
        </w:rPr>
        <w:t>And it was only the actions of two undercover agents</w:t>
      </w:r>
      <w:r w:rsidRPr="00703908">
        <w:t xml:space="preserve">—Mubin Shaikh, primary among them—that saved Canadians from the disastrous effects of such a series of attacks. Our book details that account and highlights how groups like </w:t>
      </w:r>
      <w:r w:rsidRPr="00703908">
        <w:rPr>
          <w:rStyle w:val="StyleBoldUnderline"/>
        </w:rPr>
        <w:t xml:space="preserve">al Qaeda and now ISIS get into the minds of young people and can motivate them to form homegrown cells to carry out lethal attacks in Australia, Canada, the U.S. and Europe. </w:t>
      </w:r>
      <w:r w:rsidRPr="00703908">
        <w:t xml:space="preserve">“We’ll attack the Parliament buildings of Canada,” the ringleader of the Toronto 18, Fahim Ahmad crowed to his cadres. “First we’ll distract the police with bombs going off all around the city. That will take all the security forces attention away from the Parliament,” Fahim continued. “And when they are responding to the car bombs, we’ll storm the Parliament buildings!” He went on to tell his cadres that they would take the Parliament members hostage and behead first, the Prime Minister and then the Members, one by one. His plan, thought by many to be far-fetched, now sadly has been shown, in part at least—conceivable. And while the Toronto 18 members were rounded up resulting in eleven convictions, Canadian extremism did not disappear. Indeed, with the conflict in Syria and the rise of al Nusra and now ISIS, Canadians, Australians and Belgians, are presently overrepresented among Westerners in the fight.6 And </w:t>
      </w:r>
      <w:r w:rsidRPr="00703908">
        <w:rPr>
          <w:rStyle w:val="StyleBoldUnderline"/>
        </w:rPr>
        <w:t>the ideology of ISIS is fanning the flames around the world. The ISIS claim of having created a real caliphate and having anointed a legitimate caliph</w:t>
      </w:r>
      <w:r w:rsidRPr="00703908">
        <w:t xml:space="preserve"> (al Baghdadi), </w:t>
      </w:r>
      <w:r w:rsidRPr="00703908">
        <w:rPr>
          <w:rStyle w:val="StyleBoldUnderline"/>
        </w:rPr>
        <w:t>along with their call to an idealized version of being a Muslim</w:t>
      </w:r>
      <w:r w:rsidRPr="00703908">
        <w:t xml:space="preserve"> (to live like the original Companions) </w:t>
      </w:r>
      <w:r w:rsidRPr="00703908">
        <w:rPr>
          <w:rStyle w:val="StyleBoldUnderline"/>
        </w:rPr>
        <w:t>speaks to the inner needs of many Western first and second generation Muslim immigrants who are somehow failing in their lives, as well as religious seekers who have converted and sought out an extremist form of Islam.</w:t>
      </w:r>
      <w:r w:rsidRPr="00703908">
        <w:t xml:space="preserve"> </w:t>
      </w:r>
      <w:r w:rsidRPr="00703908">
        <w:rPr>
          <w:rStyle w:val="StyleBoldUnderline"/>
        </w:rPr>
        <w:t>For them, this call to ISIS resolves issues of identity.</w:t>
      </w:r>
      <w:r w:rsidRPr="00703908">
        <w:t xml:space="preserve"> </w:t>
      </w:r>
      <w:r w:rsidRPr="00703908">
        <w:rPr>
          <w:rStyle w:val="StyleBoldUnderline"/>
        </w:rPr>
        <w:t xml:space="preserve">And if they </w:t>
      </w:r>
      <w:r w:rsidRPr="00703908">
        <w:t xml:space="preserve">go on “hijra” that is </w:t>
      </w:r>
      <w:r w:rsidRPr="00703908">
        <w:rPr>
          <w:rStyle w:val="StyleBoldUnderline"/>
        </w:rPr>
        <w:t>migrate from Western lands to</w:t>
      </w:r>
      <w:r w:rsidRPr="00703908">
        <w:t xml:space="preserve"> the land of Sham and </w:t>
      </w:r>
      <w:r w:rsidRPr="00703908">
        <w:rPr>
          <w:rStyle w:val="StyleBoldUnderline"/>
        </w:rPr>
        <w:t>Iraq where ISIS is in charge they believe it will provide them with a “safe” place to practice their extremist form of Islam</w:t>
      </w:r>
      <w:r w:rsidRPr="00703908">
        <w:t xml:space="preserve">. Sadly they don’t realize that they actually have their highest religious freedoms inside Western countries and will forfeit nearly all of their rights in joining ISIS.7 </w:t>
      </w:r>
      <w:r w:rsidRPr="00703908">
        <w:rPr>
          <w:rStyle w:val="StyleBoldUnderline"/>
        </w:rPr>
        <w:t>ISIS, in its social media outreach</w:t>
      </w:r>
      <w:r w:rsidRPr="00703908">
        <w:t xml:space="preserve"> claims “We are all ISIS” thereby creating a community of belonging. </w:t>
      </w:r>
      <w:r w:rsidRPr="00703908">
        <w:rPr>
          <w:rStyle w:val="StyleBoldUnderline"/>
        </w:rPr>
        <w:t>Indeed their films and social media outreach make a big point of the international gathering</w:t>
      </w:r>
      <w:r w:rsidRPr="00703908">
        <w:t xml:space="preserve">, that those of all skin colors and ethnic descent are welcomed with open arms. </w:t>
      </w:r>
      <w:r w:rsidRPr="00703908">
        <w:rPr>
          <w:rStyle w:val="StyleBoldUnderline"/>
        </w:rPr>
        <w:t>All Muslims belong and everyone is accepted</w:t>
      </w:r>
      <w:r w:rsidRPr="00703908">
        <w:t xml:space="preserve">. Not only that they claim that fighting jihad brings religious rewards and earthly ones as well—ranging from cures for depression to the pleasures of owning sex slaves. </w:t>
      </w:r>
      <w:r w:rsidRPr="00703908">
        <w:rPr>
          <w:rStyle w:val="StyleBoldUnderline"/>
        </w:rPr>
        <w:t xml:space="preserve">For Western Muslims lost in their path of self actualization, failing somehow in their lives, and looking for some way to redeem their manhood, womanhood, their sense of self, or to bolster a failing identity or belonging, ISIS offers them a compelling vision for a path forward—to bring about the final Caliphate. It just requires a commitment to violent </w:t>
      </w:r>
      <w:r w:rsidRPr="00703908">
        <w:rPr>
          <w:rStyle w:val="StyleBoldUnderline"/>
        </w:rPr>
        <w:lastRenderedPageBreak/>
        <w:t xml:space="preserve">action. </w:t>
      </w:r>
      <w:r w:rsidRPr="00703908">
        <w:t xml:space="preserve">In October of 2014, ISIS spokesman Abu Muhammad al Adnani ash-Shami stated, “If you can kill a disbelieving American or European – especially the spiteful and filthy French – or an Australian, or a Canadian, or any other disbeliever … including the citizens of the countries that entered into a coalition against the Islamic State, then rely upon Allah, and kill him in any manner or way however it may be.” </w:t>
      </w:r>
      <w:r w:rsidRPr="00703908">
        <w:rPr>
          <w:rStyle w:val="StyleBoldUnderline"/>
        </w:rPr>
        <w:t>The current ISIS</w:t>
      </w:r>
      <w:r w:rsidRPr="00703908">
        <w:t xml:space="preserve"> meme </w:t>
      </w:r>
      <w:r w:rsidRPr="00703908">
        <w:rPr>
          <w:rStyle w:val="StyleBoldUnderline"/>
        </w:rPr>
        <w:t>that is replicating itself virally over the Internet via Twitter, Facebook and other social media, builds upon the ideology</w:t>
      </w:r>
      <w:r w:rsidRPr="00703908">
        <w:t xml:space="preserve"> laid down by al Qaeda— namely that Islam, Islamic people and Islamic lands are under attack by the West and </w:t>
      </w:r>
      <w:r w:rsidRPr="00703908">
        <w:rPr>
          <w:rStyle w:val="StyleBoldUnderline"/>
        </w:rPr>
        <w:t>that Muslims need to band together and enact terrorist attacks to fight back. And as long as</w:t>
      </w:r>
      <w:r w:rsidRPr="00703908">
        <w:t xml:space="preserve"> the ISIS </w:t>
      </w:r>
      <w:r w:rsidRPr="00703908">
        <w:rPr>
          <w:rStyle w:val="StyleBoldUnderline"/>
        </w:rPr>
        <w:t>meme keeps replicating itself in the minds of young disillusioned, marginalized</w:t>
      </w:r>
      <w:r w:rsidRPr="00703908">
        <w:t xml:space="preserve">, and even mentally ill Muslims in the West, </w:t>
      </w:r>
      <w:r w:rsidRPr="00703908">
        <w:rPr>
          <w:rStyle w:val="StyleBoldUnderline"/>
        </w:rPr>
        <w:t xml:space="preserve">these attacks will continue to occur and grow in numbers.8 One should recognize that the strongest memes are those that replicate themselves well— </w:t>
      </w:r>
      <w:r w:rsidRPr="00703908">
        <w:t>often even at the expense of their host</w:t>
      </w:r>
      <w:r w:rsidRPr="00703908">
        <w:rPr>
          <w:rStyle w:val="StyleBoldUnderline"/>
        </w:rPr>
        <w:t>. In the case of ISIS, the meme requires that the host be willing to self-sacrifice in behalf of the group and its cause to supposedly win the ultimate rewards of paradise.</w:t>
      </w:r>
      <w:r w:rsidRPr="00703908">
        <w:t xml:space="preserve"> And a small number of Muslims who can’t find their way to belong to society, feel rejected or lack purpose in their lives, who want adventure or to bolster their sense of manhood or womanhood, or who are angered by geopolitics and insults to their religion are buying on to that belief. And </w:t>
      </w:r>
      <w:r w:rsidRPr="00703908">
        <w:rPr>
          <w:rStyle w:val="StyleBoldUnderline"/>
        </w:rPr>
        <w:t>if left unstopped, they will continue to cause death and destruction in the West. The belief among those who drink the “kool-aid” proffered by ISIS is that they are engaging with a powerful compact with Allah. They may have to kill and die for it—but it is their Muslim identity and duty to do so—even inside Western countries they now call home. Ultimately the lethal cocktail of terrorism relies on the interaction of a group, its ideology, the social support that exists for both, and the vulnerabilities of individuals who are exposed to the group and its ideology</w:t>
      </w:r>
      <w:r w:rsidRPr="00703908">
        <w:t>.9 While it’s unlikely we will defeat ISIS anytime soon, we can work to delegitimize its ideology, poking holes in its claims and showing what is actually happening in Iraq and Syria and de-glamourizing the call to jihad. And we can identify vulnerable persons and begin to redirect them to other ways of answering their needs and concerns. But these things take time, resources and thoughtful approaches. Until our governments commit to spending on thoughtful counter terrorism prevention, intervention and redirection, committing resources as they do for military kinetic solutions we won’t see an end to either ISIS or “stay in place” attacks.</w:t>
      </w:r>
    </w:p>
    <w:p w:rsidR="009866F1" w:rsidRPr="00703908" w:rsidRDefault="009866F1" w:rsidP="009866F1"/>
    <w:p w:rsidR="009866F1" w:rsidRPr="00703908" w:rsidRDefault="009866F1" w:rsidP="009866F1">
      <w:pPr>
        <w:pStyle w:val="Heading4"/>
      </w:pPr>
      <w:r w:rsidRPr="00703908">
        <w:t>Lone wolf attack could happen at any time- DHS Secretary</w:t>
      </w:r>
    </w:p>
    <w:p w:rsidR="009866F1" w:rsidRPr="00703908" w:rsidRDefault="009866F1" w:rsidP="009866F1">
      <w:r w:rsidRPr="00703908">
        <w:rPr>
          <w:rStyle w:val="StyleStyleBold12pt"/>
        </w:rPr>
        <w:t>Short, 5/11/15</w:t>
      </w:r>
      <w:r w:rsidRPr="00703908">
        <w:t xml:space="preserve"> (Aaron, writer for the New York Post; “Lone-wolf terror attack could come at any time: Homeland Security secretary”; http://nypost.com/2015/05/11/lone-wolf-terror-attack-could-come-at-any-time-homeland-security-secretary/)//JPM</w:t>
      </w:r>
    </w:p>
    <w:p w:rsidR="009866F1" w:rsidRPr="00703908" w:rsidRDefault="009866F1" w:rsidP="009866F1">
      <w:pPr>
        <w:rPr>
          <w:rStyle w:val="StyleBoldUnderline"/>
        </w:rPr>
      </w:pPr>
      <w:r w:rsidRPr="00703908">
        <w:rPr>
          <w:sz w:val="12"/>
        </w:rPr>
        <w:t>¶</w:t>
      </w:r>
      <w:r w:rsidRPr="00703908">
        <w:rPr>
          <w:sz w:val="10"/>
        </w:rPr>
        <w:t xml:space="preserve"> </w:t>
      </w:r>
      <w:r w:rsidRPr="00703908">
        <w:rPr>
          <w:rStyle w:val="StyleBoldUnderline"/>
        </w:rPr>
        <w:t>A lone-wolf terrorist could attack the United States at any time, Homeland Security Secretary Jeh Johnson warned Sunday</w:t>
      </w:r>
      <w:proofErr w:type="gramStart"/>
      <w:r w:rsidRPr="00703908">
        <w:rPr>
          <w:rStyle w:val="StyleBoldUnderline"/>
        </w:rPr>
        <w:t>.“</w:t>
      </w:r>
      <w:proofErr w:type="gramEnd"/>
      <w:r w:rsidRPr="00703908">
        <w:rPr>
          <w:rStyle w:val="StyleBoldUnderline"/>
        </w:rPr>
        <w:t>We’re very definitely in a new phase in the global terrorist threat</w:t>
      </w:r>
      <w:r w:rsidRPr="00703908">
        <w:rPr>
          <w:sz w:val="10"/>
        </w:rPr>
        <w:t xml:space="preserve">, where </w:t>
      </w:r>
      <w:r w:rsidRPr="00703908">
        <w:rPr>
          <w:rStyle w:val="StyleBoldUnderline"/>
        </w:rPr>
        <w:t>the</w:t>
      </w:r>
      <w:r w:rsidRPr="00703908">
        <w:rPr>
          <w:sz w:val="10"/>
        </w:rPr>
        <w:t xml:space="preserve"> so-called </w:t>
      </w:r>
      <w:r w:rsidRPr="00703908">
        <w:rPr>
          <w:rStyle w:val="StyleBoldUnderline"/>
        </w:rPr>
        <w:t>lone wolf could strike at any moment</w:t>
      </w:r>
      <w:r w:rsidRPr="00703908">
        <w:rPr>
          <w:sz w:val="10"/>
        </w:rPr>
        <w:t>,” Johnson told ABC’s Martha Raddatz on “This Week.” “</w:t>
      </w:r>
      <w:r w:rsidRPr="00703908">
        <w:rPr>
          <w:rStyle w:val="StyleBoldUnderline"/>
        </w:rPr>
        <w:t>It is a new environment, but we are not discouraging Americans from doing the things they do on a daily basis</w:t>
      </w:r>
      <w:r w:rsidRPr="00703908">
        <w:rPr>
          <w:sz w:val="10"/>
        </w:rPr>
        <w:t>.”</w:t>
      </w:r>
      <w:r w:rsidRPr="00703908">
        <w:rPr>
          <w:sz w:val="12"/>
        </w:rPr>
        <w:t>¶</w:t>
      </w:r>
      <w:r w:rsidRPr="00703908">
        <w:rPr>
          <w:sz w:val="10"/>
        </w:rPr>
        <w:t xml:space="preserve"> </w:t>
      </w:r>
      <w:r w:rsidRPr="00703908">
        <w:rPr>
          <w:rStyle w:val="StyleBoldUnderline"/>
        </w:rPr>
        <w:t>Johnson praised the FBI for stopping more than 50 Americans who tried to join the Islamic State terror group in the past two years</w:t>
      </w:r>
      <w:r w:rsidRPr="00703908">
        <w:rPr>
          <w:sz w:val="10"/>
        </w:rPr>
        <w:t xml:space="preserve"> and alerting law enforcement agencies about ISIS’s reach.</w:t>
      </w:r>
      <w:r w:rsidRPr="00703908">
        <w:rPr>
          <w:sz w:val="12"/>
        </w:rPr>
        <w:t>¶</w:t>
      </w:r>
      <w:r w:rsidRPr="00703908">
        <w:rPr>
          <w:sz w:val="10"/>
        </w:rPr>
        <w:t xml:space="preserve"> </w:t>
      </w:r>
      <w:r w:rsidRPr="00703908">
        <w:rPr>
          <w:sz w:val="12"/>
        </w:rPr>
        <w:t>¶</w:t>
      </w:r>
      <w:r w:rsidRPr="00703908">
        <w:rPr>
          <w:sz w:val="10"/>
        </w:rPr>
        <w:t xml:space="preserve"> </w:t>
      </w:r>
      <w:proofErr w:type="gramStart"/>
      <w:r w:rsidRPr="00703908">
        <w:rPr>
          <w:rStyle w:val="StyleBoldUnderline"/>
        </w:rPr>
        <w:t>But</w:t>
      </w:r>
      <w:proofErr w:type="gramEnd"/>
      <w:r w:rsidRPr="00703908">
        <w:rPr>
          <w:rStyle w:val="StyleBoldUnderline"/>
        </w:rPr>
        <w:t xml:space="preserve"> he said one of the challenges has been rebuffing ISIS’s “slick” and “effective” Internet recruitment efforts. “We need to get the message out, and that’s not necessarily … a government mission</w:t>
      </w:r>
      <w:r w:rsidRPr="00703908">
        <w:rPr>
          <w:sz w:val="10"/>
        </w:rPr>
        <w:t>,” he said. “</w:t>
      </w:r>
      <w:r w:rsidRPr="00703908">
        <w:rPr>
          <w:rStyle w:val="StyleBoldUnderline"/>
        </w:rPr>
        <w:t>It has to come from within the community. It has to come from Islamic leaders, who frankly can talk the language better than the federal government can</w:t>
      </w:r>
      <w:r w:rsidRPr="00703908">
        <w:rPr>
          <w:sz w:val="10"/>
        </w:rPr>
        <w:t>.”FBI Director James Comey told reporters Thursday that he estimated ISIS has amassed thousands of online followers inside the United States.</w:t>
      </w:r>
      <w:r w:rsidRPr="00703908">
        <w:rPr>
          <w:sz w:val="12"/>
        </w:rPr>
        <w:t>¶</w:t>
      </w:r>
      <w:r w:rsidRPr="00703908">
        <w:rPr>
          <w:sz w:val="10"/>
        </w:rPr>
        <w:t xml:space="preserve"> </w:t>
      </w:r>
      <w:r w:rsidRPr="00703908">
        <w:rPr>
          <w:rStyle w:val="StyleBoldUnderline"/>
        </w:rPr>
        <w:t>Both agencies have been working to monitor online threats to carry out attacks within the United States, and corralling Americans who attempt to fly to Syria to join terrorists.</w:t>
      </w:r>
      <w:r w:rsidRPr="00703908">
        <w:rPr>
          <w:sz w:val="12"/>
        </w:rPr>
        <w:t>¶</w:t>
      </w:r>
      <w:r w:rsidRPr="00703908">
        <w:rPr>
          <w:sz w:val="12"/>
          <w:u w:val="single"/>
        </w:rPr>
        <w:t xml:space="preserve"> </w:t>
      </w:r>
      <w:r w:rsidRPr="00703908">
        <w:rPr>
          <w:rStyle w:val="StyleBoldUnderline"/>
        </w:rPr>
        <w:t>Federal authorities increased security conditions at military bases, according to a CNN report on Friday.</w:t>
      </w:r>
      <w:r w:rsidRPr="00703908">
        <w:rPr>
          <w:sz w:val="12"/>
        </w:rPr>
        <w:t>¶</w:t>
      </w:r>
      <w:r w:rsidRPr="00703908">
        <w:rPr>
          <w:sz w:val="12"/>
          <w:u w:val="single"/>
        </w:rPr>
        <w:t xml:space="preserve"> </w:t>
      </w:r>
      <w:r w:rsidRPr="00703908">
        <w:rPr>
          <w:sz w:val="12"/>
        </w:rPr>
        <w:t>¶</w:t>
      </w:r>
      <w:r w:rsidRPr="00703908">
        <w:rPr>
          <w:sz w:val="10"/>
        </w:rPr>
        <w:t xml:space="preserve"> </w:t>
      </w:r>
      <w:r w:rsidRPr="00703908">
        <w:rPr>
          <w:rStyle w:val="StyleBoldUnderline"/>
        </w:rPr>
        <w:t>Johnson said the government would increase security at federal buildings as well, and called the move “self-evident.”</w:t>
      </w:r>
    </w:p>
    <w:p w:rsidR="009866F1" w:rsidRPr="00703908" w:rsidRDefault="009866F1" w:rsidP="009866F1"/>
    <w:p w:rsidR="009866F1" w:rsidRPr="00703908" w:rsidRDefault="009866F1" w:rsidP="009866F1">
      <w:pPr>
        <w:pStyle w:val="Heading3"/>
      </w:pPr>
      <w:r w:rsidRPr="00703908">
        <w:lastRenderedPageBreak/>
        <w:t xml:space="preserve">    AT//Lone Wolves = Low Damage </w:t>
      </w:r>
    </w:p>
    <w:p w:rsidR="009866F1" w:rsidRPr="00703908" w:rsidRDefault="009866F1" w:rsidP="009866F1">
      <w:pPr>
        <w:pStyle w:val="Heading4"/>
      </w:pPr>
      <w:r w:rsidRPr="00703908">
        <w:t xml:space="preserve">They’re intricatedly connected with global terrorist organizations </w:t>
      </w:r>
    </w:p>
    <w:p w:rsidR="009866F1" w:rsidRPr="00703908" w:rsidRDefault="009866F1" w:rsidP="009866F1">
      <w:pPr>
        <w:rPr>
          <w:rStyle w:val="StyleStyleBold12pt"/>
          <w:b w:val="0"/>
          <w:sz w:val="18"/>
        </w:rPr>
      </w:pPr>
      <w:r w:rsidRPr="00703908">
        <w:rPr>
          <w:rStyle w:val="StyleStyleBold12pt"/>
        </w:rPr>
        <w:t xml:space="preserve">Steinbach 2-11 </w:t>
      </w:r>
      <w:r w:rsidRPr="00703908">
        <w:rPr>
          <w:rStyle w:val="StyleStyleBold12pt"/>
          <w:b w:val="0"/>
          <w:sz w:val="18"/>
        </w:rPr>
        <w:t>(Michael Steinbach is the Assistant Director for the Counterterrorism Division of the Federal Bureau of Investigation, 2-11-15, “The Urgent Threat of Foreign Fighters and Homegrown Terror”, Statement Before the House Committee on Homeland Security, http://www.fbi.gov/news/testimony/the-urgent-threat-of-foreign-fighters-and-homegrown-terror, TMP)</w:t>
      </w:r>
    </w:p>
    <w:p w:rsidR="009866F1" w:rsidRPr="00703908" w:rsidRDefault="009866F1" w:rsidP="009866F1">
      <w:r w:rsidRPr="00703908">
        <w:t xml:space="preserve">* ISIL = </w:t>
      </w:r>
      <w:proofErr w:type="gramStart"/>
      <w:r w:rsidRPr="00703908">
        <w:t>The</w:t>
      </w:r>
      <w:proofErr w:type="gramEnd"/>
      <w:r w:rsidRPr="00703908">
        <w:t xml:space="preserve"> Islamic State of Iraq and the Levant</w:t>
      </w:r>
    </w:p>
    <w:p w:rsidR="009866F1" w:rsidRPr="00703908" w:rsidRDefault="009866F1" w:rsidP="009866F1">
      <w:pPr>
        <w:rPr>
          <w:sz w:val="10"/>
        </w:rPr>
      </w:pPr>
      <w:r w:rsidRPr="00703908">
        <w:rPr>
          <w:rStyle w:val="StyleBoldUnderline"/>
        </w:rPr>
        <w:t>ISIL</w:t>
      </w:r>
      <w:r w:rsidRPr="00703908">
        <w:rPr>
          <w:sz w:val="10"/>
        </w:rPr>
        <w:t xml:space="preserve"> has proven to be relentless and </w:t>
      </w:r>
      <w:r w:rsidRPr="00703908">
        <w:rPr>
          <w:rStyle w:val="StyleBoldUnderline"/>
        </w:rPr>
        <w:t>continues to terrorize</w:t>
      </w:r>
      <w:r w:rsidRPr="00703908">
        <w:rPr>
          <w:sz w:val="10"/>
        </w:rPr>
        <w:t xml:space="preserve"> individuals in Syria and Iraq, including </w:t>
      </w:r>
      <w:r w:rsidRPr="00703908">
        <w:rPr>
          <w:rStyle w:val="StyleBoldUnderline"/>
        </w:rPr>
        <w:t>Westerners</w:t>
      </w:r>
      <w:r w:rsidRPr="00703908">
        <w:rPr>
          <w:sz w:val="10"/>
        </w:rPr>
        <w:t xml:space="preserve">. </w:t>
      </w:r>
      <w:r w:rsidRPr="00703908">
        <w:rPr>
          <w:rStyle w:val="StyleBoldUnderline"/>
        </w:rPr>
        <w:t>We are concerned about</w:t>
      </w:r>
      <w:r w:rsidRPr="00703908">
        <w:rPr>
          <w:sz w:val="10"/>
        </w:rPr>
        <w:t xml:space="preserve"> the possibility of </w:t>
      </w:r>
      <w:r w:rsidRPr="00703908">
        <w:rPr>
          <w:rStyle w:val="Emphasis"/>
        </w:rPr>
        <w:t>homegrown extremists</w:t>
      </w:r>
      <w:r w:rsidRPr="00703908">
        <w:rPr>
          <w:rStyle w:val="StyleBoldUnderline"/>
        </w:rPr>
        <w:t xml:space="preserve"> becoming radicalized</w:t>
      </w:r>
      <w:r w:rsidRPr="00703908">
        <w:rPr>
          <w:sz w:val="10"/>
        </w:rPr>
        <w:t xml:space="preserve"> by information available on the Internet. </w:t>
      </w:r>
      <w:r w:rsidRPr="00703908">
        <w:rPr>
          <w:rStyle w:val="StyleBoldUnderline"/>
        </w:rPr>
        <w:t>ISIL utilizes high-quality, traditional media platforms, as well as widespread social media campaigns, to propagate its extremist ideas</w:t>
      </w:r>
      <w:r w:rsidRPr="00703908">
        <w:rPr>
          <w:sz w:val="10"/>
        </w:rPr>
        <w:t xml:space="preserve">. </w:t>
      </w:r>
      <w:r w:rsidRPr="00703908">
        <w:rPr>
          <w:rStyle w:val="StyleBoldUnderline"/>
        </w:rPr>
        <w:t>The group’s ability to produce visually appealing messaging coupled with the rampant use of social media by ISIL supporters exhibits the diverse propaganda capabilities.</w:t>
      </w:r>
      <w:r w:rsidRPr="00703908">
        <w:rPr>
          <w:sz w:val="10"/>
        </w:rPr>
        <w:t xml:space="preserve"> Combined, </w:t>
      </w:r>
      <w:r w:rsidRPr="00703908">
        <w:rPr>
          <w:rStyle w:val="StyleBoldUnderline"/>
        </w:rPr>
        <w:t xml:space="preserve">these tactics result in sophisticated propaganda which may continue to inspire </w:t>
      </w:r>
      <w:r w:rsidRPr="00703908">
        <w:rPr>
          <w:rStyle w:val="Emphasis"/>
        </w:rPr>
        <w:t xml:space="preserve">individuals in the homeland </w:t>
      </w:r>
      <w:r w:rsidRPr="00703908">
        <w:rPr>
          <w:sz w:val="10"/>
        </w:rPr>
        <w:t>to travel to fight overseas. Recent propaganda releases include multiple issues of English language publications, including a complete English magazine. Several videos of ISIL-held hostages and videos sensationalizing ISIL members have also been released.</w:t>
      </w:r>
      <w:r w:rsidRPr="00703908">
        <w:rPr>
          <w:sz w:val="12"/>
        </w:rPr>
        <w:t>¶</w:t>
      </w:r>
      <w:r w:rsidRPr="00703908">
        <w:rPr>
          <w:sz w:val="10"/>
        </w:rPr>
        <w:t xml:space="preserve"> </w:t>
      </w:r>
      <w:proofErr w:type="gramStart"/>
      <w:r w:rsidRPr="00703908">
        <w:rPr>
          <w:sz w:val="10"/>
        </w:rPr>
        <w:t>The</w:t>
      </w:r>
      <w:proofErr w:type="gramEnd"/>
      <w:r w:rsidRPr="00703908">
        <w:rPr>
          <w:sz w:val="10"/>
        </w:rPr>
        <w:t xml:space="preserve"> threat to American interests overseas is most acute in Iraq, but extends throughout the Middle East region and to the West. There is little doubt that ISIL views the United States and the West as a strategic enemy. A year ago, the leader of ISIL warned the United States will soon be in direct conflict with the group. In January 2015, ISIL released a video via social media networking sites reiterating the group’s encouragement of lone offender attacks in Western countries; specifically advocating for attacks against soldiers, patrons, law enforcement and intelligence members. Several incidents have occurred in the United States and Europe over the last few months that indicate this “call to arms” has resonated among ISIL supporters and sympathizers.</w:t>
      </w:r>
      <w:r w:rsidRPr="00703908">
        <w:rPr>
          <w:sz w:val="12"/>
        </w:rPr>
        <w:t>¶</w:t>
      </w:r>
      <w:r w:rsidRPr="00703908">
        <w:rPr>
          <w:sz w:val="10"/>
        </w:rPr>
        <w:t xml:space="preserve"> Our </w:t>
      </w:r>
      <w:r w:rsidRPr="00703908">
        <w:rPr>
          <w:rStyle w:val="StyleBoldUnderline"/>
        </w:rPr>
        <w:t>Western partners</w:t>
      </w:r>
      <w:r w:rsidRPr="00703908">
        <w:rPr>
          <w:sz w:val="10"/>
        </w:rPr>
        <w:t xml:space="preserve"> in Australia, Canada, France, and the United Kingdom (UK) </w:t>
      </w:r>
      <w:r w:rsidRPr="00703908">
        <w:rPr>
          <w:rStyle w:val="StyleBoldUnderline"/>
        </w:rPr>
        <w:t>have</w:t>
      </w:r>
      <w:r w:rsidRPr="00703908">
        <w:rPr>
          <w:sz w:val="10"/>
        </w:rPr>
        <w:t xml:space="preserve"> recently </w:t>
      </w:r>
      <w:r w:rsidRPr="00703908">
        <w:rPr>
          <w:rStyle w:val="StyleBoldUnderline"/>
        </w:rPr>
        <w:t>disrupted plotting</w:t>
      </w:r>
      <w:r w:rsidRPr="00703908">
        <w:rPr>
          <w:sz w:val="10"/>
        </w:rPr>
        <w:t xml:space="preserve"> and, unfortunately, had security officers attacked by individuals linked to ISIL or other forms of violent extremism. A French national who took hostages in Paris and shot and killed a policewoman in early January, claimed he was an ISIL supporter. In December 2014, another French national entered a police station in France and began stabbing police officers before being killed by police in a violent extremism attack. Two separate attacks in Canada in October 2014 targeted Canadian soldiers. Additionally, in September and October, the UK and Australian </w:t>
      </w:r>
      <w:r w:rsidRPr="00703908">
        <w:rPr>
          <w:rStyle w:val="StyleBoldUnderline"/>
        </w:rPr>
        <w:t>authorities</w:t>
      </w:r>
      <w:r w:rsidRPr="00703908">
        <w:rPr>
          <w:sz w:val="10"/>
        </w:rPr>
        <w:t xml:space="preserve"> separately </w:t>
      </w:r>
      <w:r w:rsidRPr="00703908">
        <w:rPr>
          <w:rStyle w:val="StyleBoldUnderline"/>
        </w:rPr>
        <w:t>thwarted attacks targeting</w:t>
      </w:r>
      <w:r w:rsidRPr="00703908">
        <w:rPr>
          <w:sz w:val="10"/>
        </w:rPr>
        <w:t xml:space="preserve"> local </w:t>
      </w:r>
      <w:r w:rsidRPr="00703908">
        <w:rPr>
          <w:rStyle w:val="StyleBoldUnderline"/>
        </w:rPr>
        <w:t>law enforcement</w:t>
      </w:r>
      <w:r w:rsidRPr="00703908">
        <w:rPr>
          <w:sz w:val="10"/>
        </w:rPr>
        <w:t xml:space="preserve">. In each scenario, </w:t>
      </w:r>
      <w:r w:rsidRPr="00703908">
        <w:rPr>
          <w:rStyle w:val="StyleBoldUnderline"/>
        </w:rPr>
        <w:t>the apprehended individuals had</w:t>
      </w:r>
      <w:r w:rsidRPr="00703908">
        <w:rPr>
          <w:sz w:val="10"/>
        </w:rPr>
        <w:t xml:space="preserve"> suspected </w:t>
      </w:r>
      <w:r w:rsidRPr="00703908">
        <w:rPr>
          <w:rStyle w:val="Emphasis"/>
        </w:rPr>
        <w:t>ties to ISIL</w:t>
      </w:r>
      <w:r w:rsidRPr="00703908">
        <w:rPr>
          <w:sz w:val="10"/>
        </w:rPr>
        <w:t>.</w:t>
      </w:r>
      <w:r w:rsidRPr="00703908">
        <w:rPr>
          <w:sz w:val="12"/>
        </w:rPr>
        <w:t>¶</w:t>
      </w:r>
      <w:r w:rsidRPr="00703908">
        <w:rPr>
          <w:sz w:val="10"/>
        </w:rPr>
        <w:t xml:space="preserve"> </w:t>
      </w:r>
      <w:proofErr w:type="gramStart"/>
      <w:r w:rsidRPr="00703908">
        <w:rPr>
          <w:sz w:val="10"/>
        </w:rPr>
        <w:t>The</w:t>
      </w:r>
      <w:proofErr w:type="gramEnd"/>
      <w:r w:rsidRPr="00703908">
        <w:rPr>
          <w:sz w:val="10"/>
        </w:rPr>
        <w:t xml:space="preserve"> FBI remains concerned the recent calls by ISIL and its supporters on violent extremist web forums, and the </w:t>
      </w:r>
      <w:r w:rsidRPr="00703908">
        <w:rPr>
          <w:rStyle w:val="StyleBoldUnderline"/>
        </w:rPr>
        <w:t>recent events</w:t>
      </w:r>
      <w:r w:rsidRPr="00703908">
        <w:rPr>
          <w:sz w:val="10"/>
        </w:rPr>
        <w:t xml:space="preserve"> in Europe </w:t>
      </w:r>
      <w:r w:rsidRPr="00703908">
        <w:rPr>
          <w:rStyle w:val="StyleBoldUnderline"/>
        </w:rPr>
        <w:t xml:space="preserve">could continue to motivate </w:t>
      </w:r>
      <w:r w:rsidRPr="00703908">
        <w:rPr>
          <w:rStyle w:val="Emphasis"/>
        </w:rPr>
        <w:t>homegrown extremists to</w:t>
      </w:r>
      <w:r w:rsidRPr="00703908">
        <w:rPr>
          <w:rStyle w:val="StyleBoldUnderline"/>
        </w:rPr>
        <w:t xml:space="preserve"> conduct </w:t>
      </w:r>
      <w:r w:rsidRPr="00703908">
        <w:rPr>
          <w:rStyle w:val="Emphasis"/>
        </w:rPr>
        <w:t>attack</w:t>
      </w:r>
      <w:r w:rsidRPr="00703908">
        <w:rPr>
          <w:rStyle w:val="StyleBoldUnderline"/>
        </w:rPr>
        <w:t>s in the homeland</w:t>
      </w:r>
      <w:r w:rsidRPr="00703908">
        <w:rPr>
          <w:sz w:val="10"/>
        </w:rPr>
        <w:t xml:space="preserve">. </w:t>
      </w:r>
      <w:r w:rsidRPr="00703908">
        <w:rPr>
          <w:rStyle w:val="StyleBoldUnderline"/>
        </w:rPr>
        <w:t>Online supporters of ISIL have used various social media platforms to call for retaliation against the U.S. in the homeland</w:t>
      </w:r>
      <w:r w:rsidRPr="00703908">
        <w:rPr>
          <w:sz w:val="10"/>
        </w:rPr>
        <w:t xml:space="preserve">. </w:t>
      </w:r>
      <w:r w:rsidRPr="00703908">
        <w:rPr>
          <w:rStyle w:val="StyleBoldUnderline"/>
        </w:rPr>
        <w:t>In one case, an Ohio-based man was arrested in January after he obtained a weapon and stated his intent to conduct an attack on the U.S. Capitol in Washington, D.C</w:t>
      </w:r>
      <w:r w:rsidRPr="00703908">
        <w:rPr>
          <w:sz w:val="10"/>
        </w:rPr>
        <w:t xml:space="preserve">. Using a Twitter account, </w:t>
      </w:r>
      <w:r w:rsidRPr="00703908">
        <w:rPr>
          <w:rStyle w:val="StyleBoldUnderline"/>
        </w:rPr>
        <w:t>the individual posted statements, videos, and other content indicating support for ISIL, and he planned his attack based on this voiced support.</w:t>
      </w:r>
      <w:r w:rsidRPr="00703908">
        <w:rPr>
          <w:rStyle w:val="StyleBoldUnderline"/>
          <w:sz w:val="12"/>
          <w:u w:val="none"/>
        </w:rPr>
        <w:t>¶</w:t>
      </w:r>
      <w:r w:rsidRPr="00703908">
        <w:rPr>
          <w:rStyle w:val="StyleBoldUnderline"/>
          <w:b/>
          <w:sz w:val="12"/>
        </w:rPr>
        <w:t xml:space="preserve"> </w:t>
      </w:r>
      <w:r w:rsidRPr="00703908">
        <w:rPr>
          <w:rStyle w:val="StyleBoldUnderline"/>
        </w:rPr>
        <w:t>Al Qaeda</w:t>
      </w:r>
      <w:r w:rsidRPr="00703908">
        <w:rPr>
          <w:sz w:val="10"/>
        </w:rPr>
        <w:t xml:space="preserve"> in the Arabian Peninsula (AQAP) </w:t>
      </w:r>
      <w:r w:rsidRPr="00703908">
        <w:rPr>
          <w:rStyle w:val="StyleBoldUnderline"/>
        </w:rPr>
        <w:t>continues to pose one of the greatest threats to the United States. AQAP’s</w:t>
      </w:r>
      <w:r w:rsidRPr="00703908">
        <w:rPr>
          <w:sz w:val="10"/>
        </w:rPr>
        <w:t xml:space="preserve"> online English </w:t>
      </w:r>
      <w:r w:rsidRPr="00703908">
        <w:rPr>
          <w:rStyle w:val="StyleBoldUnderline"/>
        </w:rPr>
        <w:t xml:space="preserve">magazine </w:t>
      </w:r>
      <w:r w:rsidRPr="00703908">
        <w:rPr>
          <w:rStyle w:val="Emphasis"/>
        </w:rPr>
        <w:t>Inspire</w:t>
      </w:r>
      <w:r w:rsidRPr="00703908">
        <w:rPr>
          <w:rStyle w:val="StyleBoldUnderline"/>
        </w:rPr>
        <w:t xml:space="preserve"> advocates for </w:t>
      </w:r>
      <w:r w:rsidRPr="00703908">
        <w:rPr>
          <w:rStyle w:val="Emphasis"/>
        </w:rPr>
        <w:t>lone wolves to conduct attacks against the homeland</w:t>
      </w:r>
      <w:r w:rsidRPr="00703908">
        <w:rPr>
          <w:rStyle w:val="StyleBoldUnderline"/>
        </w:rPr>
        <w:t xml:space="preserve"> and Western targets by utilizing simple and inexpensive tactics and methods</w:t>
      </w:r>
      <w:r w:rsidRPr="00703908">
        <w:rPr>
          <w:sz w:val="10"/>
        </w:rPr>
        <w:t xml:space="preserve">. The most recent edition of Inspire was released via social media sites in December 2014. As with the previous editions, </w:t>
      </w:r>
      <w:r w:rsidRPr="00703908">
        <w:rPr>
          <w:rStyle w:val="StyleBoldUnderline"/>
        </w:rPr>
        <w:t>the magazine promotes the need for lone wolves to carry out small arms attacks and provides specific, detailed “how to” instructions for constructing a successful bomb.</w:t>
      </w:r>
      <w:r w:rsidRPr="00703908">
        <w:rPr>
          <w:rStyle w:val="StyleBoldUnderline"/>
          <w:sz w:val="12"/>
          <w:u w:val="none"/>
        </w:rPr>
        <w:t>¶</w:t>
      </w:r>
      <w:r w:rsidRPr="00703908">
        <w:rPr>
          <w:rStyle w:val="StyleBoldUnderline"/>
          <w:b/>
          <w:sz w:val="12"/>
        </w:rPr>
        <w:t xml:space="preserve"> </w:t>
      </w:r>
      <w:r w:rsidRPr="00703908">
        <w:rPr>
          <w:sz w:val="10"/>
        </w:rPr>
        <w:t xml:space="preserve">Historically, AQAP has been focused on large scale transportation and aviation plotting. However, last month’s shooting at a satirical magazine’s office in Paris demonstrates the sophisticated ability of individuals inspired or directed by AQAP to conduct coordinated attacks by combining small arms and explosive devices. The </w:t>
      </w:r>
      <w:r w:rsidRPr="00703908">
        <w:rPr>
          <w:rStyle w:val="StyleBoldUnderline"/>
        </w:rPr>
        <w:t>attackers demonstrated extensive preparation and maintained a level of discipline throughout the attack. This assault shows a new wave of extremism</w:t>
      </w:r>
      <w:r w:rsidRPr="00703908">
        <w:rPr>
          <w:sz w:val="10"/>
        </w:rPr>
        <w:t xml:space="preserve">; </w:t>
      </w:r>
      <w:r w:rsidRPr="00703908">
        <w:rPr>
          <w:rStyle w:val="Emphasis"/>
        </w:rPr>
        <w:t>a blending of homegrown</w:t>
      </w:r>
      <w:r w:rsidRPr="00703908">
        <w:rPr>
          <w:rStyle w:val="StyleBoldUnderline"/>
        </w:rPr>
        <w:t xml:space="preserve"> violent </w:t>
      </w:r>
      <w:r w:rsidRPr="00703908">
        <w:rPr>
          <w:rStyle w:val="Emphasis"/>
        </w:rPr>
        <w:t>extremism and</w:t>
      </w:r>
      <w:r w:rsidRPr="00703908">
        <w:rPr>
          <w:rStyle w:val="StyleBoldUnderline"/>
        </w:rPr>
        <w:t xml:space="preserve"> an </w:t>
      </w:r>
      <w:r w:rsidRPr="00703908">
        <w:rPr>
          <w:rStyle w:val="Emphasis"/>
        </w:rPr>
        <w:t>association with a foreign terrorist organization</w:t>
      </w:r>
      <w:r w:rsidRPr="00703908">
        <w:rPr>
          <w:rStyle w:val="StyleBoldUnderline"/>
        </w:rPr>
        <w:t>.</w:t>
      </w:r>
      <w:r w:rsidRPr="00703908">
        <w:rPr>
          <w:rStyle w:val="StyleBoldUnderline"/>
          <w:sz w:val="12"/>
          <w:u w:val="none"/>
        </w:rPr>
        <w:t>¶</w:t>
      </w:r>
      <w:r w:rsidRPr="00703908">
        <w:rPr>
          <w:rStyle w:val="StyleBoldUnderline"/>
          <w:b/>
          <w:sz w:val="12"/>
        </w:rPr>
        <w:t xml:space="preserve"> </w:t>
      </w:r>
      <w:proofErr w:type="gramStart"/>
      <w:r w:rsidRPr="00703908">
        <w:rPr>
          <w:sz w:val="10"/>
        </w:rPr>
        <w:t>Soon</w:t>
      </w:r>
      <w:proofErr w:type="gramEnd"/>
      <w:r w:rsidRPr="00703908">
        <w:rPr>
          <w:sz w:val="10"/>
        </w:rPr>
        <w:t xml:space="preserve"> after the attacks in Paris, authorities in Belgium conducted a raid against several individuals who were allegedly planning an attack against police personnel. These individuals purportedly had ties to ISIL and allegedly had some connections to the Paris attackers. Our European partners remain on heightened alert and continue to take the steps necessary to mitigate imminent threats.</w:t>
      </w:r>
      <w:r w:rsidRPr="00703908">
        <w:rPr>
          <w:sz w:val="12"/>
        </w:rPr>
        <w:t>¶</w:t>
      </w:r>
      <w:r w:rsidRPr="00703908">
        <w:rPr>
          <w:sz w:val="10"/>
        </w:rPr>
        <w:t xml:space="preserve"> The </w:t>
      </w:r>
      <w:r w:rsidRPr="00703908">
        <w:rPr>
          <w:rStyle w:val="StyleBoldUnderline"/>
        </w:rPr>
        <w:t>recent events</w:t>
      </w:r>
      <w:r w:rsidRPr="00703908">
        <w:rPr>
          <w:sz w:val="10"/>
        </w:rPr>
        <w:t xml:space="preserve"> in Europe re-</w:t>
      </w:r>
      <w:r w:rsidRPr="00703908">
        <w:rPr>
          <w:rStyle w:val="StyleBoldUnderline"/>
        </w:rPr>
        <w:t xml:space="preserve">emphasize our need to remain </w:t>
      </w:r>
      <w:r w:rsidRPr="00703908">
        <w:rPr>
          <w:rStyle w:val="Emphasis"/>
        </w:rPr>
        <w:t>vigilant in the homeland</w:t>
      </w:r>
      <w:r w:rsidRPr="00703908">
        <w:rPr>
          <w:rStyle w:val="StyleBoldUnderline"/>
        </w:rPr>
        <w:t xml:space="preserve"> as these small scale attacks are feasible within the United States.</w:t>
      </w:r>
      <w:r w:rsidRPr="00703908">
        <w:rPr>
          <w:sz w:val="10"/>
        </w:rPr>
        <w:t xml:space="preserve"> </w:t>
      </w:r>
      <w:r w:rsidRPr="00703908">
        <w:rPr>
          <w:rStyle w:val="StyleBoldUnderline"/>
        </w:rPr>
        <w:t xml:space="preserve">Individuals inspired by foreign terrorist groups could be covertly arming themselves with expertise and tools to carry out </w:t>
      </w:r>
      <w:r w:rsidRPr="00703908">
        <w:rPr>
          <w:rStyle w:val="Emphasis"/>
        </w:rPr>
        <w:t>an attack in the homeland</w:t>
      </w:r>
      <w:r w:rsidRPr="00703908">
        <w:rPr>
          <w:rStyle w:val="StyleBoldUnderline"/>
        </w:rPr>
        <w:t>.</w:t>
      </w:r>
      <w:r w:rsidRPr="00703908">
        <w:rPr>
          <w:sz w:val="10"/>
        </w:rPr>
        <w:t xml:space="preserve"> </w:t>
      </w:r>
      <w:r w:rsidRPr="00703908">
        <w:rPr>
          <w:rStyle w:val="StyleBoldUnderline"/>
        </w:rPr>
        <w:t xml:space="preserve">Community and world events may trigger one </w:t>
      </w:r>
      <w:r w:rsidRPr="00703908">
        <w:rPr>
          <w:rStyle w:val="StyleBoldUnderline"/>
        </w:rPr>
        <w:lastRenderedPageBreak/>
        <w:t>of these individuals to act.</w:t>
      </w:r>
      <w:r w:rsidRPr="00703908">
        <w:rPr>
          <w:sz w:val="10"/>
        </w:rPr>
        <w:t xml:space="preserve"> We remain concerned these types of events, which were widely broadcasted in the media, could inspire “copy cat” attacks. Additionally, as we saw after ISIL posted videos depicting beheadings of hostages, we continue to see intelligence advocating plots which include public or videotaped beheadings.</w:t>
      </w:r>
    </w:p>
    <w:p w:rsidR="009866F1" w:rsidRPr="00703908" w:rsidRDefault="009866F1" w:rsidP="009866F1">
      <w:pPr>
        <w:rPr>
          <w:rStyle w:val="StyleBoldUnderline"/>
        </w:rPr>
      </w:pPr>
      <w:r w:rsidRPr="00703908">
        <w:rPr>
          <w:sz w:val="12"/>
        </w:rPr>
        <w:t xml:space="preserve"> The FBI, in partnership with the Department of Homeland Security, is utilizing all investigative techniques and methods to combat the threat these individuals may pose to the United States. In conjunction with our domestic and foreign partners, </w:t>
      </w:r>
      <w:r w:rsidRPr="00703908">
        <w:rPr>
          <w:rStyle w:val="StyleBoldUnderline"/>
        </w:rPr>
        <w:t xml:space="preserve">we are rigorously collecting and analyzing </w:t>
      </w:r>
      <w:r w:rsidRPr="00703908">
        <w:rPr>
          <w:rStyle w:val="Emphasis"/>
        </w:rPr>
        <w:t>intelligence</w:t>
      </w:r>
      <w:r w:rsidRPr="00703908">
        <w:rPr>
          <w:rStyle w:val="StyleBoldUnderline"/>
        </w:rPr>
        <w:t xml:space="preserve"> information as it pertains to the ongoing threat posed by ISIL, AQAP, and other foreign terrorist organizations</w:t>
      </w:r>
      <w:r w:rsidRPr="00703908">
        <w:rPr>
          <w:sz w:val="12"/>
        </w:rPr>
        <w:t xml:space="preserve">. In each of the FBI’s 56 field offices, the Joint Terrorism Task Forces remain vigilant to ensure the safety of the American public. Given the global impact of the Syria and Iraq conflicts, </w:t>
      </w:r>
      <w:r w:rsidRPr="00703908">
        <w:rPr>
          <w:rStyle w:val="StyleBoldUnderline"/>
        </w:rPr>
        <w:t xml:space="preserve">regular engagement with our </w:t>
      </w:r>
      <w:r w:rsidRPr="00703908">
        <w:rPr>
          <w:rStyle w:val="Emphasis"/>
        </w:rPr>
        <w:t>domestic</w:t>
      </w:r>
      <w:r w:rsidRPr="00703908">
        <w:rPr>
          <w:rStyle w:val="StyleBoldUnderline"/>
        </w:rPr>
        <w:t xml:space="preserve"> and foreign </w:t>
      </w:r>
      <w:r w:rsidRPr="00703908">
        <w:rPr>
          <w:rStyle w:val="Emphasis"/>
        </w:rPr>
        <w:t>partners</w:t>
      </w:r>
      <w:r w:rsidRPr="00703908">
        <w:rPr>
          <w:rStyle w:val="StyleBoldUnderline"/>
        </w:rPr>
        <w:t xml:space="preserve"> concerning foreign fighters is critical.</w:t>
      </w:r>
    </w:p>
    <w:p w:rsidR="009866F1" w:rsidRPr="00703908" w:rsidRDefault="009866F1" w:rsidP="009866F1"/>
    <w:p w:rsidR="009A6A08" w:rsidRPr="00703908" w:rsidRDefault="009A6A08" w:rsidP="009A6A08">
      <w:pPr>
        <w:pStyle w:val="Heading3"/>
      </w:pPr>
      <w:r w:rsidRPr="00703908">
        <w:lastRenderedPageBreak/>
        <w:t>Nuclear Terror – 1</w:t>
      </w:r>
      <w:r w:rsidRPr="00703908">
        <w:rPr>
          <w:vertAlign w:val="superscript"/>
        </w:rPr>
        <w:t>st</w:t>
      </w:r>
      <w:r w:rsidRPr="00703908">
        <w:t xml:space="preserve"> Line </w:t>
      </w:r>
    </w:p>
    <w:p w:rsidR="009A6A08" w:rsidRPr="00703908" w:rsidRDefault="009A6A08" w:rsidP="009A6A08">
      <w:pPr>
        <w:pStyle w:val="Heading4"/>
      </w:pPr>
      <w:r w:rsidRPr="00703908">
        <w:t xml:space="preserve">Nuclear terror kills billons </w:t>
      </w:r>
    </w:p>
    <w:p w:rsidR="009A6A08" w:rsidRPr="00703908" w:rsidRDefault="009A6A08" w:rsidP="009A6A08">
      <w:pPr>
        <w:rPr>
          <w:rStyle w:val="StyleStyleBold12pt"/>
        </w:rPr>
      </w:pPr>
      <w:r w:rsidRPr="00703908">
        <w:rPr>
          <w:rStyle w:val="StyleStyleBold12pt"/>
        </w:rPr>
        <w:t>Brill and Luongo ‘12</w:t>
      </w:r>
    </w:p>
    <w:p w:rsidR="009A6A08" w:rsidRPr="00703908" w:rsidRDefault="009A6A08" w:rsidP="009A6A08">
      <w:r w:rsidRPr="00703908">
        <w:t xml:space="preserve">[Kenneth C. Brill is a former U.S. ambassador to the I.A.E.A. Kenneth N. Luongo is president of the Partnership for Global Security. Both are members of the Fissile Material Working Group, a nonpartisan nongovernmental organization. “Nuclear Terrorism: A Clear Danger” </w:t>
      </w:r>
      <w:r w:rsidRPr="00703908">
        <w:rPr>
          <w:i/>
        </w:rPr>
        <w:t>The New York Times</w:t>
      </w:r>
      <w:r w:rsidRPr="00703908">
        <w:t>, 3/15/12 ln]</w:t>
      </w:r>
    </w:p>
    <w:p w:rsidR="009A6A08" w:rsidRPr="00703908" w:rsidRDefault="009A6A08" w:rsidP="009A6A08">
      <w:pPr>
        <w:rPr>
          <w:rStyle w:val="StyleBoldUnderline"/>
        </w:rPr>
      </w:pPr>
      <w:r w:rsidRPr="00703908">
        <w:rPr>
          <w:rStyle w:val="StyleBoldUnderline"/>
        </w:rPr>
        <w:t xml:space="preserve">There is a consensus among international leaders that the threat of nuclear terrorism is real, not a Hollywood confection. </w:t>
      </w:r>
      <w:r w:rsidRPr="00703908">
        <w:rPr>
          <w:sz w:val="12"/>
        </w:rPr>
        <w:t xml:space="preserve">President Obama, the leaders of 46 other nations, the heads of the International Atomic Energy Agency and the United Nations, and numerous experts have called nuclear terrorism one of the most serious threats to global security and stability. It is also preventable with more aggressive action. </w:t>
      </w:r>
      <w:r w:rsidRPr="00703908">
        <w:rPr>
          <w:rStyle w:val="StyleBoldUnderline"/>
        </w:rPr>
        <w:t xml:space="preserve">At least four terrorist groups, including Al Qaeda, have demonstrated interest in using a nuclear device. </w:t>
      </w:r>
      <w:r w:rsidRPr="00703908">
        <w:rPr>
          <w:sz w:val="12"/>
        </w:rPr>
        <w:t xml:space="preserve">These groups operate in or near states with histories of questionable nuclear security practices. </w:t>
      </w:r>
      <w:r w:rsidRPr="00703908">
        <w:rPr>
          <w:rStyle w:val="StyleBoldUnderline"/>
        </w:rPr>
        <w:t>Terrorists do not need to steal a nuclear weapon. It is quite possible to make an improvised nuclear device from highly enriched uranium or plutonium being used for civilian purposes</w:t>
      </w:r>
      <w:r w:rsidRPr="00703908">
        <w:rPr>
          <w:sz w:val="12"/>
        </w:rPr>
        <w:t xml:space="preserve">. And there is a black market in such material. </w:t>
      </w:r>
      <w:r w:rsidRPr="00703908">
        <w:rPr>
          <w:rStyle w:val="StyleBoldUnderline"/>
        </w:rPr>
        <w:t>There have been 18 confirmed thefts or loss of weapons-usable nuclear material. I</w:t>
      </w:r>
      <w:r w:rsidRPr="00703908">
        <w:rPr>
          <w:sz w:val="12"/>
        </w:rPr>
        <w:t xml:space="preserve">n 2011, the Moldovan police broke up part of a smuggling ring attempting to sell highly enriched uranium; one member is thought to remain at large with a kilogram of this material. </w:t>
      </w:r>
      <w:r w:rsidRPr="00703908">
        <w:rPr>
          <w:rStyle w:val="StyleBoldUnderline"/>
        </w:rPr>
        <w:t>A</w:t>
      </w:r>
      <w:r w:rsidRPr="00703908">
        <w:rPr>
          <w:sz w:val="12"/>
        </w:rPr>
        <w:t xml:space="preserve"> </w:t>
      </w:r>
      <w:r w:rsidRPr="00703908">
        <w:rPr>
          <w:rStyle w:val="StyleBoldUnderline"/>
        </w:rPr>
        <w:t xml:space="preserve">terrorist nuclear explosion could </w:t>
      </w:r>
      <w:r w:rsidRPr="00703908">
        <w:rPr>
          <w:rStyle w:val="Emphasis"/>
        </w:rPr>
        <w:t>kill hundreds of thousands, create billions of dollars in damages and undermine the global economy</w:t>
      </w:r>
      <w:r w:rsidRPr="00703908">
        <w:rPr>
          <w:rStyle w:val="StyleBoldUnderline"/>
        </w:rPr>
        <w:t xml:space="preserve">. Former Secretary General Kofi Annan of the United Nations said that an act of nuclear terrorism “would thrust </w:t>
      </w:r>
      <w:r w:rsidRPr="00703908">
        <w:rPr>
          <w:rStyle w:val="Emphasis"/>
        </w:rPr>
        <w:t>tens of millions of people into dire poverty</w:t>
      </w:r>
      <w:r w:rsidRPr="00703908">
        <w:rPr>
          <w:rStyle w:val="StyleBoldUnderline"/>
        </w:rPr>
        <w:t xml:space="preserve">” and </w:t>
      </w:r>
      <w:proofErr w:type="gramStart"/>
      <w:r w:rsidRPr="00703908">
        <w:rPr>
          <w:rStyle w:val="StyleBoldUnderline"/>
        </w:rPr>
        <w:t>create</w:t>
      </w:r>
      <w:proofErr w:type="gramEnd"/>
      <w:r w:rsidRPr="00703908">
        <w:rPr>
          <w:rStyle w:val="StyleBoldUnderline"/>
        </w:rPr>
        <w:t xml:space="preserve"> “</w:t>
      </w:r>
      <w:r w:rsidRPr="00703908">
        <w:rPr>
          <w:rStyle w:val="Emphasis"/>
        </w:rPr>
        <w:t>a second death toll throughout the developing world</w:t>
      </w:r>
      <w:r w:rsidRPr="00703908">
        <w:rPr>
          <w:rStyle w:val="StyleBoldUnderline"/>
        </w:rPr>
        <w:t>.”</w:t>
      </w:r>
    </w:p>
    <w:p w:rsidR="009A6A08" w:rsidRPr="00703908" w:rsidRDefault="009A6A08" w:rsidP="009A6A08">
      <w:pPr>
        <w:rPr>
          <w:rStyle w:val="StyleBoldUnderline"/>
        </w:rPr>
      </w:pPr>
    </w:p>
    <w:p w:rsidR="009A6A08" w:rsidRPr="00703908" w:rsidRDefault="009A6A08" w:rsidP="009A6A08"/>
    <w:p w:rsidR="009A6A08" w:rsidRPr="00703908" w:rsidRDefault="009A6A08" w:rsidP="009A6A08">
      <w:pPr>
        <w:pStyle w:val="Heading3"/>
      </w:pPr>
      <w:r w:rsidRPr="00703908">
        <w:lastRenderedPageBreak/>
        <w:t xml:space="preserve">    Ext. Nuclear Terror </w:t>
      </w:r>
    </w:p>
    <w:p w:rsidR="009A6A08" w:rsidRPr="00703908" w:rsidRDefault="009A6A08" w:rsidP="009A6A08">
      <w:pPr>
        <w:pStyle w:val="Heading4"/>
      </w:pPr>
      <w:r w:rsidRPr="00703908">
        <w:t xml:space="preserve">Terrorism risks extinction </w:t>
      </w:r>
    </w:p>
    <w:p w:rsidR="009A6A08" w:rsidRPr="00703908" w:rsidRDefault="009A6A08" w:rsidP="009A6A08">
      <w:pPr>
        <w:rPr>
          <w:rStyle w:val="StyleStyleBold12pt"/>
        </w:rPr>
      </w:pPr>
      <w:r w:rsidRPr="00703908">
        <w:rPr>
          <w:rStyle w:val="StyleStyleBold12pt"/>
        </w:rPr>
        <w:t>Speice ‘6</w:t>
      </w:r>
    </w:p>
    <w:p w:rsidR="009A6A08" w:rsidRPr="00703908" w:rsidRDefault="009A6A08" w:rsidP="009A6A08">
      <w:r w:rsidRPr="00703908">
        <w:t xml:space="preserve">[Patrick. </w:t>
      </w:r>
      <w:proofErr w:type="gramStart"/>
      <w:r w:rsidRPr="00703908">
        <w:t>JD Candidate at William and Mary.</w:t>
      </w:r>
      <w:proofErr w:type="gramEnd"/>
      <w:r w:rsidRPr="00703908">
        <w:t xml:space="preserve"> “Note: Negligence And Nuclear Nonproliferation: Eliminating </w:t>
      </w:r>
      <w:proofErr w:type="gramStart"/>
      <w:r w:rsidRPr="00703908">
        <w:t>The</w:t>
      </w:r>
      <w:proofErr w:type="gramEnd"/>
      <w:r w:rsidRPr="00703908">
        <w:t xml:space="preserve"> Current Liability Barrier To Bilateral U.S.-Russian Nonproliferation Assistance Programs,” </w:t>
      </w:r>
      <w:r w:rsidRPr="00703908">
        <w:rPr>
          <w:i/>
        </w:rPr>
        <w:t>William &amp; Mary Law Review</w:t>
      </w:r>
      <w:r w:rsidRPr="00703908">
        <w:t xml:space="preserve"> 2006 ln]</w:t>
      </w:r>
    </w:p>
    <w:p w:rsidR="009A6A08" w:rsidRPr="00703908" w:rsidRDefault="009A6A08" w:rsidP="009A6A08">
      <w:pPr>
        <w:rPr>
          <w:sz w:val="14"/>
        </w:rPr>
      </w:pPr>
      <w:r w:rsidRPr="00703908">
        <w:rPr>
          <w:sz w:val="14"/>
        </w:rPr>
        <w:t xml:space="preserve">The potential consequences of the unchecked spread of nuclear knowledge and material to terrorist groups that seek to cause mass destruction in the United States are truly horrifying. </w:t>
      </w:r>
      <w:r w:rsidRPr="00703908">
        <w:rPr>
          <w:rStyle w:val="StyleBoldUnderline"/>
        </w:rPr>
        <w:t>A terrorist attack with a nuclear weapon would be devastating in terms of immediate human and economic losses</w:t>
      </w:r>
      <w:r w:rsidRPr="00703908">
        <w:rPr>
          <w:sz w:val="14"/>
        </w:rPr>
        <w:t xml:space="preserve">. 49 Moreover, </w:t>
      </w:r>
      <w:r w:rsidRPr="00703908">
        <w:rPr>
          <w:rStyle w:val="StyleBoldUnderline"/>
        </w:rPr>
        <w:t xml:space="preserve">there would be immense political pressure in the United States to discover the perpetrators and retaliate with nuclear weapons, massively increasing the number of casualties and potentially triggering a </w:t>
      </w:r>
      <w:r w:rsidRPr="00703908">
        <w:rPr>
          <w:rStyle w:val="Emphasis"/>
        </w:rPr>
        <w:t>full-scale nuclear conflict.</w:t>
      </w:r>
      <w:r w:rsidRPr="00703908">
        <w:rPr>
          <w:sz w:val="14"/>
        </w:rPr>
        <w:t xml:space="preserve"> 50 In addition to the threat posed by terrorists, </w:t>
      </w:r>
      <w:r w:rsidRPr="00703908">
        <w:rPr>
          <w:rStyle w:val="StyleBoldUnderline"/>
        </w:rPr>
        <w:t>leakage of nuclear knowledge and material from Russia will reduce the barriers that states with nuclear ambitions face and may trigger widespread proliferation of nuclear weapons</w:t>
      </w:r>
      <w:r w:rsidRPr="00703908">
        <w:rPr>
          <w:sz w:val="14"/>
        </w:rPr>
        <w:t xml:space="preserve">. 51 </w:t>
      </w:r>
      <w:r w:rsidRPr="00703908">
        <w:rPr>
          <w:rStyle w:val="StyleBoldUnderline"/>
        </w:rPr>
        <w:t>This proliferation will increase the risk of nuclear attacks against the United States</w:t>
      </w:r>
      <w:r w:rsidRPr="00703908">
        <w:rPr>
          <w:sz w:val="14"/>
        </w:rPr>
        <w:t xml:space="preserve">  [*1440]  </w:t>
      </w:r>
      <w:r w:rsidRPr="00703908">
        <w:rPr>
          <w:rStyle w:val="StyleBoldUnderline"/>
        </w:rPr>
        <w:t>or its allies by hostile states,</w:t>
      </w:r>
      <w:r w:rsidRPr="00703908">
        <w:rPr>
          <w:sz w:val="14"/>
        </w:rPr>
        <w:t xml:space="preserve"> 52 </w:t>
      </w:r>
      <w:r w:rsidRPr="00703908">
        <w:rPr>
          <w:rStyle w:val="StyleBoldUnderline"/>
        </w:rPr>
        <w:t>as well as increase the likelihood that regional conflicts will draw in the United States and escalate to the use of nuclear weapons</w:t>
      </w:r>
      <w:r w:rsidRPr="00703908">
        <w:rPr>
          <w:sz w:val="14"/>
        </w:rPr>
        <w:t>. 53</w:t>
      </w:r>
    </w:p>
    <w:p w:rsidR="009A6A08" w:rsidRPr="00703908" w:rsidRDefault="009A6A08" w:rsidP="009A6A08">
      <w:pPr>
        <w:pStyle w:val="Heading4"/>
      </w:pPr>
      <w:r w:rsidRPr="00703908">
        <w:t xml:space="preserve">Nuclear terrorism risks fullscale retaliation that causes extinction </w:t>
      </w:r>
    </w:p>
    <w:p w:rsidR="009A6A08" w:rsidRPr="00703908" w:rsidRDefault="009A6A08" w:rsidP="009A6A08">
      <w:pPr>
        <w:rPr>
          <w:rStyle w:val="StyleStyleBold12pt"/>
        </w:rPr>
      </w:pPr>
      <w:r w:rsidRPr="00703908">
        <w:rPr>
          <w:rStyle w:val="StyleStyleBold12pt"/>
        </w:rPr>
        <w:t>Hellman ‘8</w:t>
      </w:r>
    </w:p>
    <w:p w:rsidR="009A6A08" w:rsidRPr="00703908" w:rsidRDefault="009A6A08" w:rsidP="009A6A08">
      <w:r w:rsidRPr="00703908">
        <w:t xml:space="preserve"> (Martin E. Hellman, emeritus prof of engineering @ Stanford, “Risk Analysis of Nuclear Deterrence” SPRING 2008 THE BENT OF TAU BETA PI, http://www.nuclearrisk.org/paper.pdf)</w:t>
      </w:r>
    </w:p>
    <w:p w:rsidR="009A6A08" w:rsidRPr="00703908" w:rsidRDefault="009A6A08" w:rsidP="009A6A08">
      <w:r w:rsidRPr="00703908">
        <w:rPr>
          <w:rStyle w:val="StyleBoldUnderline"/>
        </w:rPr>
        <w:t>The threat of nuclear terrorism looms</w:t>
      </w:r>
      <w:r w:rsidRPr="00703908">
        <w:t xml:space="preserve"> much larger in the public’s mind than the threat of a full-scale nuclear war, yet this article focuses primarily on the latter. An explanation is therefore in order before proceeding. </w:t>
      </w:r>
      <w:r w:rsidRPr="00703908">
        <w:rPr>
          <w:rStyle w:val="StyleBoldUnderline"/>
        </w:rPr>
        <w:t>A terrorist attack involving a nuclear weapon would be a catastrophe of immense proportions</w:t>
      </w:r>
      <w:r w:rsidRPr="00703908">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703908">
        <w:t>[Bunn 2003, pages viii-ix].</w:t>
      </w:r>
      <w:proofErr w:type="gramEnd"/>
      <w:r w:rsidRPr="00703908">
        <w:t xml:space="preserve">   </w:t>
      </w:r>
      <w:r w:rsidRPr="00703908">
        <w:rPr>
          <w:rStyle w:val="StyleBoldUnderline"/>
        </w:rPr>
        <w:t>The likelihood of such an attack is also significant</w:t>
      </w:r>
      <w:r w:rsidRPr="00703908">
        <w:t xml:space="preserve">. Former Secretary of Defense William </w:t>
      </w:r>
      <w:r w:rsidRPr="00703908">
        <w:rPr>
          <w:rStyle w:val="StyleBoldUnderline"/>
        </w:rPr>
        <w:t>Perry</w:t>
      </w:r>
      <w:r w:rsidRPr="00703908">
        <w:t xml:space="preserve"> has </w:t>
      </w:r>
      <w:r w:rsidRPr="00703908">
        <w:rPr>
          <w:rStyle w:val="StyleBoldUnderline"/>
        </w:rPr>
        <w:t>estimated the chance of a nuclear terrorist incident</w:t>
      </w:r>
      <w:r w:rsidRPr="00703908">
        <w:t xml:space="preserve"> within the next decade </w:t>
      </w:r>
      <w:r w:rsidRPr="00703908">
        <w:rPr>
          <w:rStyle w:val="StyleBoldUnderline"/>
        </w:rPr>
        <w:t>to be roughly 50 percent</w:t>
      </w:r>
      <w:r w:rsidRPr="00703908">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gramStart"/>
      <w:r w:rsidRPr="00703908">
        <w:t>[Hegland 2005].</w:t>
      </w:r>
      <w:proofErr w:type="gramEnd"/>
      <w:r w:rsidRPr="00703908">
        <w:t xml:space="preserve"> </w:t>
      </w:r>
      <w:r w:rsidRPr="00703908">
        <w:rPr>
          <w:rStyle w:val="StyleBoldUnderline"/>
        </w:rPr>
        <w:t xml:space="preserve">In a survey of 85 national security experts, Senator Richard Lugar found </w:t>
      </w:r>
      <w:r w:rsidRPr="00703908">
        <w:t>a median estimate of 20 percent for the “probability of</w:t>
      </w:r>
      <w:r w:rsidRPr="00703908">
        <w:rPr>
          <w:rStyle w:val="StyleBoldUnderline"/>
        </w:rPr>
        <w:t xml:space="preserve"> an attack involving a nuclear explosion occurring somewhere in the world in the next 10 years,” with 79 percent of the respondents believing “it more likely to be carried out by terrorists” than by a government </w:t>
      </w:r>
      <w:r w:rsidRPr="00703908">
        <w:t xml:space="preserve">[Lugar 2005, pp. 14-15].   I support increased efforts to reduce the threat of </w:t>
      </w:r>
      <w:proofErr w:type="gramStart"/>
      <w:r w:rsidRPr="00703908">
        <w:t>nuclear  terrorism</w:t>
      </w:r>
      <w:proofErr w:type="gramEnd"/>
      <w:r w:rsidRPr="00703908">
        <w:t xml:space="preserve">, but that is not inconsistent with the approach of  this article. Because </w:t>
      </w:r>
      <w:r w:rsidRPr="00703908">
        <w:rPr>
          <w:rStyle w:val="StyleBoldUnderline"/>
        </w:rPr>
        <w:t>terrorism is</w:t>
      </w:r>
      <w:r w:rsidRPr="00703908">
        <w:t xml:space="preserve"> one of </w:t>
      </w:r>
      <w:r w:rsidRPr="00703908">
        <w:rPr>
          <w:rStyle w:val="StyleBoldUnderline"/>
        </w:rPr>
        <w:t>the</w:t>
      </w:r>
      <w:r w:rsidRPr="00703908">
        <w:t xml:space="preserve"> potential </w:t>
      </w:r>
      <w:r w:rsidRPr="00703908">
        <w:rPr>
          <w:rStyle w:val="StyleBoldUnderline"/>
        </w:rPr>
        <w:t>trigger mechanism</w:t>
      </w:r>
      <w:r w:rsidRPr="00703908">
        <w:t xml:space="preserve">s </w:t>
      </w:r>
      <w:r w:rsidRPr="00703908">
        <w:rPr>
          <w:rStyle w:val="StyleBoldUnderline"/>
        </w:rPr>
        <w:t>for a full-scale nuclear war</w:t>
      </w:r>
      <w:r w:rsidRPr="00703908">
        <w:t xml:space="preserve">, the risk </w:t>
      </w:r>
      <w:proofErr w:type="gramStart"/>
      <w:r w:rsidRPr="00703908">
        <w:t>analyses  proposed</w:t>
      </w:r>
      <w:proofErr w:type="gramEnd"/>
      <w:r w:rsidRPr="00703908">
        <w:t xml:space="preserve"> herein will include estimating the risk of nuclear  terrorism as one component of the overall risk. If that risk</w:t>
      </w:r>
      <w:proofErr w:type="gramStart"/>
      <w:r w:rsidRPr="00703908">
        <w:t>,  the</w:t>
      </w:r>
      <w:proofErr w:type="gramEnd"/>
      <w:r w:rsidRPr="00703908">
        <w:t xml:space="preserve"> overall risk, or both are found to be unacceptable, then  the proposed remedies would be directed to reduce which-  ever risk(s) warrant attention. Similar remarks apply to </w:t>
      </w:r>
      <w:proofErr w:type="gramStart"/>
      <w:r w:rsidRPr="00703908">
        <w:t>a  number</w:t>
      </w:r>
      <w:proofErr w:type="gramEnd"/>
      <w:r w:rsidRPr="00703908">
        <w:t xml:space="preserve"> of other threats (e.g., nuclear war between the U.S.  </w:t>
      </w:r>
      <w:proofErr w:type="gramStart"/>
      <w:r w:rsidRPr="00703908">
        <w:t>and</w:t>
      </w:r>
      <w:proofErr w:type="gramEnd"/>
      <w:r w:rsidRPr="00703908">
        <w:t xml:space="preserve"> China over Taiwan).   </w:t>
      </w:r>
      <w:proofErr w:type="gramStart"/>
      <w:r w:rsidRPr="00703908">
        <w:t>his</w:t>
      </w:r>
      <w:proofErr w:type="gramEnd"/>
      <w:r w:rsidRPr="00703908">
        <w:t xml:space="preserve"> article would be incomplete if it only dealt with the  threat of nuclear terrorism and neglected the threat of full-  scale nuclear war. If both risks are unacceptable, an effort </w:t>
      </w:r>
      <w:proofErr w:type="gramStart"/>
      <w:r w:rsidRPr="00703908">
        <w:t>to  reduce</w:t>
      </w:r>
      <w:proofErr w:type="gramEnd"/>
      <w:r w:rsidRPr="00703908">
        <w:t xml:space="preserve"> only the terrorist component would leave humanity  in great peril. In fact, </w:t>
      </w:r>
      <w:r w:rsidRPr="00703908">
        <w:rPr>
          <w:rStyle w:val="StyleBoldUnderline"/>
        </w:rPr>
        <w:t xml:space="preserve">society’s almost total neglect of </w:t>
      </w:r>
      <w:proofErr w:type="gramStart"/>
      <w:r w:rsidRPr="00703908">
        <w:rPr>
          <w:rStyle w:val="StyleBoldUnderline"/>
        </w:rPr>
        <w:t>the  threat</w:t>
      </w:r>
      <w:proofErr w:type="gramEnd"/>
      <w:r w:rsidRPr="00703908">
        <w:rPr>
          <w:rStyle w:val="StyleBoldUnderline"/>
        </w:rPr>
        <w:t xml:space="preserve"> of full-scale nuclear war makes studying that risk all  the more important</w:t>
      </w:r>
      <w:r w:rsidRPr="00703908">
        <w:t xml:space="preserve">.   The cosT of World War iii   The danger associated with nuclear deterrence depends </w:t>
      </w:r>
      <w:proofErr w:type="gramStart"/>
      <w:r w:rsidRPr="00703908">
        <w:t>on  both</w:t>
      </w:r>
      <w:proofErr w:type="gramEnd"/>
      <w:r w:rsidRPr="00703908">
        <w:t xml:space="preserve"> the cost of a failure and the failure rate.3 This section  explores the cost of a failure of nuclear deterrence, and  the next section is concerned with the failure rate. </w:t>
      </w:r>
      <w:proofErr w:type="gramStart"/>
      <w:r w:rsidRPr="00703908">
        <w:t>While  other</w:t>
      </w:r>
      <w:proofErr w:type="gramEnd"/>
      <w:r w:rsidRPr="00703908">
        <w:t xml:space="preserve"> definitions are possible, this article defines a failure  of deterrence to mean a full-scale exchange of all nuclear  weapons available to the U.S. and Russia, an event that  will be termed World War III.   Approximately 20 million people died as a result of </w:t>
      </w:r>
      <w:proofErr w:type="gramStart"/>
      <w:r w:rsidRPr="00703908">
        <w:t>the  first</w:t>
      </w:r>
      <w:proofErr w:type="gramEnd"/>
      <w:r w:rsidRPr="00703908">
        <w:t xml:space="preserve"> World War. World War II’s fatalities were double </w:t>
      </w:r>
      <w:proofErr w:type="gramStart"/>
      <w:r w:rsidRPr="00703908">
        <w:t>or  triple</w:t>
      </w:r>
      <w:proofErr w:type="gramEnd"/>
      <w:r w:rsidRPr="00703908">
        <w:t xml:space="preserve"> that number—chaos prevented a more precise deter-  mination. In both cases humanity recovered, and the </w:t>
      </w:r>
      <w:proofErr w:type="gramStart"/>
      <w:r w:rsidRPr="00703908">
        <w:t>world  today</w:t>
      </w:r>
      <w:proofErr w:type="gramEnd"/>
      <w:r w:rsidRPr="00703908">
        <w:t xml:space="preserve"> bears few scars that attest to the horror of those two  wars. Many people therefore implicitly believe that a </w:t>
      </w:r>
      <w:proofErr w:type="gramStart"/>
      <w:r w:rsidRPr="00703908">
        <w:t>third  World</w:t>
      </w:r>
      <w:proofErr w:type="gramEnd"/>
      <w:r w:rsidRPr="00703908">
        <w:t xml:space="preserve"> War would be horrible but survivable, an extrapola-  tion of the effects of the first two global wars. In that view</w:t>
      </w:r>
      <w:proofErr w:type="gramStart"/>
      <w:r w:rsidRPr="00703908">
        <w:t>,  World</w:t>
      </w:r>
      <w:proofErr w:type="gramEnd"/>
      <w:r w:rsidRPr="00703908">
        <w:t xml:space="preserve"> War III, while horrible, is something that humanity  may just have to face and from which it will then have to  recover. In contrast, some of those </w:t>
      </w:r>
      <w:r w:rsidRPr="00703908">
        <w:lastRenderedPageBreak/>
        <w:t xml:space="preserve">most qualified to </w:t>
      </w:r>
      <w:proofErr w:type="gramStart"/>
      <w:r w:rsidRPr="00703908">
        <w:t>assess  the</w:t>
      </w:r>
      <w:proofErr w:type="gramEnd"/>
      <w:r w:rsidRPr="00703908">
        <w:t xml:space="preserve"> situation hold a very different view.  In a 1961 speech to a joint session of the Philippine Con</w:t>
      </w:r>
      <w:proofErr w:type="gramStart"/>
      <w:r w:rsidRPr="00703908">
        <w:t>-  gress</w:t>
      </w:r>
      <w:proofErr w:type="gramEnd"/>
      <w:r w:rsidRPr="00703908">
        <w:t>, General Douglas MacArthur, stated, “Global war has  become a Frankenstein to destroy both sides. … If   you lose</w:t>
      </w:r>
      <w:proofErr w:type="gramStart"/>
      <w:r w:rsidRPr="00703908">
        <w:t>,  you</w:t>
      </w:r>
      <w:proofErr w:type="gramEnd"/>
      <w:r w:rsidRPr="00703908">
        <w:t xml:space="preserve"> are annihilated. If you win, you stand only to lose. </w:t>
      </w:r>
      <w:r w:rsidRPr="00703908">
        <w:rPr>
          <w:rStyle w:val="StyleBoldUnderline"/>
        </w:rPr>
        <w:t xml:space="preserve">No longer does it possess even the chance of the winner of </w:t>
      </w:r>
      <w:proofErr w:type="gramStart"/>
      <w:r w:rsidRPr="00703908">
        <w:rPr>
          <w:rStyle w:val="StyleBoldUnderline"/>
        </w:rPr>
        <w:t>a  duel</w:t>
      </w:r>
      <w:proofErr w:type="gramEnd"/>
      <w:r w:rsidRPr="00703908">
        <w:rPr>
          <w:rStyle w:val="StyleBoldUnderline"/>
        </w:rPr>
        <w:t>. It contains now only the germs of double suicide</w:t>
      </w:r>
      <w:r w:rsidRPr="00703908">
        <w:t>.”  Former Secretary of Defense Robert McNamara ex</w:t>
      </w:r>
      <w:proofErr w:type="gramStart"/>
      <w:r w:rsidRPr="00703908">
        <w:t>-  pressed</w:t>
      </w:r>
      <w:proofErr w:type="gramEnd"/>
      <w:r w:rsidRPr="00703908">
        <w:t xml:space="preserve"> a similar view: “If deterrence fails and conflict  develops, the present U.S. and NATO strategy carries with  it a high risk that </w:t>
      </w:r>
      <w:r w:rsidRPr="00703908">
        <w:rPr>
          <w:rStyle w:val="StyleBoldUnderline"/>
        </w:rPr>
        <w:t>Western civilization will be destroyed</w:t>
      </w:r>
      <w:r w:rsidRPr="00703908">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w:t>
      </w:r>
      <w:proofErr w:type="gramStart"/>
      <w:r w:rsidRPr="00703908">
        <w:t>,  still</w:t>
      </w:r>
      <w:proofErr w:type="gramEnd"/>
      <w:r w:rsidRPr="00703908">
        <w:t xml:space="preserve"> convey the horrendous toll that World War III would  exact: “</w:t>
      </w:r>
      <w:r w:rsidRPr="00703908">
        <w:rPr>
          <w:rStyle w:val="StyleBoldUnderline"/>
        </w:rPr>
        <w:t>The resulting deaths would be far beyond any  precedent</w:t>
      </w:r>
      <w:r w:rsidRPr="00703908">
        <w:t xml:space="preserve">. Executive branch calculations show a range </w:t>
      </w:r>
      <w:proofErr w:type="gramStart"/>
      <w:r w:rsidRPr="00703908">
        <w:t>of  U.S</w:t>
      </w:r>
      <w:proofErr w:type="gramEnd"/>
      <w:r w:rsidRPr="00703908">
        <w:t xml:space="preserve">. deaths from 35 to 77 percent (i.e., 79-160 million dead)  … a change in targeting could kill somewhere between  20 million and 30 million additional people on each side   .... These calculations reflect only deaths during the </w:t>
      </w:r>
      <w:proofErr w:type="gramStart"/>
      <w:r w:rsidRPr="00703908">
        <w:t>first  30</w:t>
      </w:r>
      <w:proofErr w:type="gramEnd"/>
      <w:r w:rsidRPr="00703908">
        <w:t xml:space="preserve"> days. Additional millions would be injured, and many  would eventually die from lack of adequate medical care …  millions of people might starve or freeze during the follow-  ing winter, but it is not possible to estimate how many. </w:t>
      </w:r>
      <w:proofErr w:type="gramStart"/>
      <w:r w:rsidRPr="00703908">
        <w:t>…  further</w:t>
      </w:r>
      <w:proofErr w:type="gramEnd"/>
      <w:r w:rsidRPr="00703908">
        <w:t xml:space="preserve">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703908">
        <w:rPr>
          <w:rStyle w:val="StyleBoldUnderline"/>
        </w:rPr>
        <w:t>nuclear explosions</w:t>
      </w:r>
      <w:r w:rsidRPr="00703908">
        <w:t xml:space="preserve"> and their resultant fire-  storms </w:t>
      </w:r>
      <w:r w:rsidRPr="00703908">
        <w:rPr>
          <w:rStyle w:val="StyleBoldUnderline"/>
        </w:rPr>
        <w:t>could usher in a nuclear winter that might erase  homo sapiens from the face of the earth</w:t>
      </w:r>
      <w:r w:rsidRPr="00703908">
        <w:t xml:space="preserve">, much as many  scientists now believe the K-T Extinction that wiped out  the dinosaurs resulted from an impact winter caused by ash  and dust from a large asteroid or comet striking Earth. </w:t>
      </w:r>
      <w:proofErr w:type="gramStart"/>
      <w:r w:rsidRPr="00703908">
        <w:t>The  TTAPS</w:t>
      </w:r>
      <w:proofErr w:type="gramEnd"/>
      <w:r w:rsidRPr="00703908">
        <w:t xml:space="preserve"> report produced a heated debate, and there is still  no scientific consensus on whether a nuclear winter would  follow a full-scale nuclear war. Recent work [Robock 2007</w:t>
      </w:r>
      <w:proofErr w:type="gramStart"/>
      <w:r w:rsidRPr="00703908">
        <w:t>,  Toon</w:t>
      </w:r>
      <w:proofErr w:type="gramEnd"/>
      <w:r w:rsidRPr="00703908">
        <w:t xml:space="preserve"> 2007] suggests that </w:t>
      </w:r>
      <w:r w:rsidRPr="00703908">
        <w:rPr>
          <w:rStyle w:val="StyleBoldUnderline"/>
        </w:rPr>
        <w:t>even a limited nuclear exchange</w:t>
      </w:r>
      <w:r w:rsidRPr="00703908">
        <w:t xml:space="preserve">  or one between newer nuclear-weapon states, such as India  and Pakistan, </w:t>
      </w:r>
      <w:r w:rsidRPr="00703908">
        <w:rPr>
          <w:rStyle w:val="StyleBoldUnderline"/>
        </w:rPr>
        <w:t>could have devastating long-lasting climatic  consequences</w:t>
      </w:r>
      <w:r w:rsidRPr="00703908">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703908">
        <w:rPr>
          <w:rStyle w:val="StyleBoldUnderline"/>
        </w:rPr>
        <w:t>preventing World War III is a necessity—not an option</w:t>
      </w:r>
      <w:r w:rsidRPr="00703908">
        <w:t>.</w:t>
      </w:r>
    </w:p>
    <w:p w:rsidR="009A6A08" w:rsidRPr="00703908" w:rsidRDefault="009A6A08" w:rsidP="009A6A08">
      <w:pPr>
        <w:pStyle w:val="Heading3"/>
      </w:pPr>
      <w:r w:rsidRPr="00703908">
        <w:lastRenderedPageBreak/>
        <w:t xml:space="preserve">    -- Impact U – Nuclear Terror </w:t>
      </w:r>
    </w:p>
    <w:p w:rsidR="009A6A08" w:rsidRPr="00703908" w:rsidRDefault="009A6A08" w:rsidP="009A6A08">
      <w:pPr>
        <w:pStyle w:val="Heading4"/>
        <w:rPr>
          <w:rFonts w:cs="Times New Roman"/>
        </w:rPr>
      </w:pPr>
      <w:r w:rsidRPr="00703908">
        <w:rPr>
          <w:rFonts w:cs="Times New Roman"/>
        </w:rPr>
        <w:t xml:space="preserve">Nuclear materials are accessible by terrorists – lack of U.S. - Russia cooperation and degrading security </w:t>
      </w:r>
    </w:p>
    <w:p w:rsidR="009A6A08" w:rsidRPr="00703908" w:rsidRDefault="009A6A08" w:rsidP="009A6A08">
      <w:r w:rsidRPr="00703908">
        <w:rPr>
          <w:rStyle w:val="StyleStyleBold12pt"/>
        </w:rPr>
        <w:t xml:space="preserve">Bunn 15 </w:t>
      </w:r>
      <w:r w:rsidRPr="00703908">
        <w:t xml:space="preserve">[Matthew -  a professor at Harvard Kennedy School’s Belfer Center for Science and International Affairs and is co-principal investigator with the Belfer Center’s Project on Managing the Atom. He is a former adviser on nonproliferation in the White House Office of Science and Technology Policy. “The Real Nuclear Nightmare When It Comes to U.S.-Russian Ties”, The National Interest, 1/24/15, </w:t>
      </w:r>
      <w:hyperlink r:id="rId76" w:history="1">
        <w:r w:rsidRPr="00703908">
          <w:rPr>
            <w:rStyle w:val="Hyperlink"/>
          </w:rPr>
          <w:t>http://nationalinterest.org/feature/the-real-nuclear-nightmare-when-it-comes-us-russian-ties-12102?page=2</w:t>
        </w:r>
      </w:hyperlink>
      <w:r w:rsidRPr="00703908">
        <w:t>] Schuler 1</w:t>
      </w:r>
    </w:p>
    <w:p w:rsidR="009A6A08" w:rsidRPr="00703908" w:rsidRDefault="009A6A08" w:rsidP="009A6A08">
      <w:r w:rsidRPr="00703908">
        <w:rPr>
          <w:rStyle w:val="StyleBoldUnderline"/>
        </w:rPr>
        <w:t>The crisis in Ukraine, adding to issues that have chilled relations with Moscow for years, provoked a deep freeze in U.S.-Russian relations</w:t>
      </w:r>
      <w:r w:rsidRPr="00703908">
        <w:t xml:space="preserve">. A two-decade era in which the United States and Russia worked together to dismantle and secure the deadly legacies of the Cold War appears to have drawn almost entirely to a close. </w:t>
      </w:r>
      <w:r w:rsidRPr="00703908">
        <w:rPr>
          <w:rStyle w:val="StyleBoldUnderline"/>
        </w:rPr>
        <w:t xml:space="preserve">The danger of nuclear bomb material falling into terrorist hands will be higher as a result of this downturn in cooperation – putting U.S., Russian, and global security at greater risk. </w:t>
      </w:r>
      <w:r w:rsidRPr="00703908">
        <w:t xml:space="preserve">At a mid-December meeting, Russian officials confirmed what they had said for months; with only a few exceptions, Moscow cut off the U.S. role in this work. Russia is not willing to be seen as needing America’s help to manage its nuclear stockpile. Given that Washington cut off nuclear energy and science cooperation as part of the sanctions over Russia’s behavior in Ukraine, it was not surprising that Russia would retaliate in the realm of the nuclear security work valued by the United States. Russia has also announced it will not participate in the next and likely last Nuclear Security Summit in 2016. To be sure, tremendous improvements in nuclear security in Russia had already been achieved. Potential nuclear bomb material is now in thick steel vaults with security cameras and armed guards when it is not in use, and there are radiation detectors to catch would-be thieves if they try to steal it. But </w:t>
      </w:r>
      <w:r w:rsidRPr="00703908">
        <w:rPr>
          <w:rStyle w:val="StyleBoldUnderline"/>
        </w:rPr>
        <w:t>nuclear security is never “finished.”</w:t>
      </w:r>
      <w:r w:rsidRPr="00703908">
        <w:t xml:space="preserve"> It must be constantly improving in the face of evolving threats. </w:t>
      </w:r>
      <w:r w:rsidRPr="00703908">
        <w:rPr>
          <w:rStyle w:val="StyleBoldUnderline"/>
        </w:rPr>
        <w:t>There are</w:t>
      </w:r>
      <w:r w:rsidRPr="00703908">
        <w:t xml:space="preserve"> still </w:t>
      </w:r>
      <w:r w:rsidRPr="00703908">
        <w:rPr>
          <w:rStyle w:val="StyleBoldUnderline"/>
        </w:rPr>
        <w:t>weaknesses in nuclear security in Russia that thieves could exploit – particularly corrupt insiders who understand how security systems work. And no one knows whether Russia will devote the resources necessary to sustain the levels of security</w:t>
      </w:r>
      <w:r w:rsidRPr="00703908">
        <w:t xml:space="preserve"> that are now in place. </w:t>
      </w:r>
      <w:r w:rsidRPr="00703908">
        <w:rPr>
          <w:rStyle w:val="StyleBoldUnderline"/>
        </w:rPr>
        <w:t>The insider threat is real: in 2012, for example, the director and two of the deputy directors of one of Russia’s largest plutonium and highly enriched uranium facilities were arrested for millions of dollars’ worth of corruption</w:t>
      </w:r>
      <w:r w:rsidRPr="00703908">
        <w:t xml:space="preserve"> (though not stealing nuclear material). As custodians of the world’s largest nuclear stockpiles and the most experience in guarding them, the United States and Russia have much to learn from each other about how to fix such problems. </w:t>
      </w:r>
      <w:r w:rsidRPr="00703908">
        <w:rPr>
          <w:rStyle w:val="StyleBoldUnderline"/>
        </w:rPr>
        <w:t>A 2012 intrusion at the main U.S. site that stores highly enriched uranium</w:t>
      </w:r>
      <w:r w:rsidRPr="00703908">
        <w:t xml:space="preserve"> by an 82 year-old nun and two other protesters </w:t>
      </w:r>
      <w:r w:rsidRPr="00703908">
        <w:rPr>
          <w:rStyle w:val="StyleBoldUnderline"/>
        </w:rPr>
        <w:t>showed there is more to do to strengthen nuclear security in the United States as well</w:t>
      </w:r>
      <w:r w:rsidRPr="00703908">
        <w:t>. Despite their differences over Ukraine and other issues, the two countries share a responsibility to work together to ensure that their stockpiles are secure and accounted for, and to lead the way in helping other countries provide effective security for their own inventories.</w:t>
      </w:r>
    </w:p>
    <w:p w:rsidR="009A6A08" w:rsidRPr="00703908" w:rsidRDefault="009A6A08" w:rsidP="009A6A08"/>
    <w:p w:rsidR="009A6A08" w:rsidRPr="00703908" w:rsidRDefault="009A6A08" w:rsidP="009A6A08">
      <w:pPr>
        <w:pStyle w:val="Heading4"/>
        <w:rPr>
          <w:rFonts w:cs="Times New Roman"/>
        </w:rPr>
      </w:pPr>
      <w:r w:rsidRPr="00703908">
        <w:rPr>
          <w:rFonts w:cs="Times New Roman"/>
        </w:rPr>
        <w:t>Several groups have the expertise to build nukes</w:t>
      </w:r>
    </w:p>
    <w:p w:rsidR="009A6A08" w:rsidRPr="00703908" w:rsidRDefault="009A6A08" w:rsidP="009A6A08">
      <w:r w:rsidRPr="00703908">
        <w:rPr>
          <w:rStyle w:val="StyleStyleBold12pt"/>
        </w:rPr>
        <w:t xml:space="preserve">Friedman and Lewis 14 </w:t>
      </w:r>
      <w:r w:rsidRPr="00703908">
        <w:t>[</w:t>
      </w:r>
      <w:r w:rsidRPr="00703908">
        <w:rPr>
          <w:szCs w:val="16"/>
        </w:rPr>
        <w:t xml:space="preserve">Edward A. Friedman is Professor Emeritus of Technology Management at Stevens Institute of Technology in Hoboken, N.J. Ph.D. in Physics from Columbia University. He was director of a USAID program to develop an indigenous college of engineering in Afghanistan (1970-73). Dr. Friedman was a founder and senior vice president of the Afghanistan Relief Committee (1979-1995). In 2012 he developed and taught a graduate course on Nuclear Weapons in International Relations as an Adjunct Professor at The John C. Whitehead School of Diplomacy and International Relations at Seton Hall University. Roger K. Lewis is an Architect and Planner. He is Professor Emeritus of Architecture at the University </w:t>
      </w:r>
      <w:proofErr w:type="gramStart"/>
      <w:r w:rsidRPr="00703908">
        <w:rPr>
          <w:szCs w:val="16"/>
        </w:rPr>
        <w:t>of Maryland School of</w:t>
      </w:r>
      <w:proofErr w:type="gramEnd"/>
      <w:r w:rsidRPr="00703908">
        <w:rPr>
          <w:szCs w:val="16"/>
        </w:rPr>
        <w:t xml:space="preserve"> Architecture. “A Scenario for Jihadist Nuclear Revenge”, Public Interest Report | </w:t>
      </w:r>
      <w:proofErr w:type="gramStart"/>
      <w:r w:rsidRPr="00703908">
        <w:rPr>
          <w:szCs w:val="16"/>
        </w:rPr>
        <w:t>Spring</w:t>
      </w:r>
      <w:proofErr w:type="gramEnd"/>
      <w:r w:rsidRPr="00703908">
        <w:rPr>
          <w:szCs w:val="16"/>
        </w:rPr>
        <w:t xml:space="preserve"> 2014– Volume 67 Number 2, </w:t>
      </w:r>
      <w:hyperlink r:id="rId77" w:history="1">
        <w:r w:rsidRPr="00703908">
          <w:rPr>
            <w:rStyle w:val="Hyperlink"/>
            <w:szCs w:val="16"/>
          </w:rPr>
          <w:t>http://fas.org/wp-content/uploads/2014/06/Jihadist-Scenario-Spring-2014.pdf</w:t>
        </w:r>
      </w:hyperlink>
      <w:r w:rsidRPr="00703908">
        <w:rPr>
          <w:szCs w:val="16"/>
        </w:rPr>
        <w:t xml:space="preserve">] </w:t>
      </w:r>
      <w:r w:rsidRPr="00703908">
        <w:t>Schuler 8</w:t>
      </w:r>
    </w:p>
    <w:p w:rsidR="009A6A08" w:rsidRPr="00703908" w:rsidRDefault="009A6A08" w:rsidP="009A6A08">
      <w:r w:rsidRPr="00703908">
        <w:rPr>
          <w:rStyle w:val="StyleBoldUnderline"/>
        </w:rPr>
        <w:t xml:space="preserve">Nothing suggests that Gulbuddin is, in fact, plotting a nuclear attack on an American city. But he is the key player in our scenario because he has the knowledge, resources and frame of mind for implementing such an attack. If there is one such person and group, there are likely others. </w:t>
      </w:r>
      <w:r w:rsidRPr="00703908">
        <w:t xml:space="preserve">The fissile materials available in Pakistan can be fabricated in the Khyber region to serve as components for a gun-type Hiroshima bomb. </w:t>
      </w:r>
      <w:r w:rsidRPr="00703908">
        <w:rPr>
          <w:rStyle w:val="StyleBoldUnderline"/>
        </w:rPr>
        <w:t>The amount of radiation released by the highly enriched uranium can be easily shielded and thus easily elude detection at border crossings</w:t>
      </w:r>
      <w:r w:rsidRPr="00703908">
        <w:t xml:space="preserve"> or </w:t>
      </w:r>
      <w:r w:rsidRPr="00703908">
        <w:rPr>
          <w:rStyle w:val="StyleBoldUnderline"/>
        </w:rPr>
        <w:t>from aerial drones.</w:t>
      </w:r>
      <w:r w:rsidRPr="00703908">
        <w:t xml:space="preserve"> Since suicidal jihadists probably would assemble it, many of the features that were built into Little Boy 69 years ago to ensure safe delivery and controlled detonation could be ignored. While this scenario has focused on terrorism originating in the Afghanistan-Pakistan border area, other scenarios might be equally plausible. I</w:t>
      </w:r>
      <w:r w:rsidRPr="00703908">
        <w:rPr>
          <w:rStyle w:val="StyleBoldUnderline"/>
        </w:rPr>
        <w:t xml:space="preserve">n May 2011, </w:t>
      </w:r>
      <w:r w:rsidRPr="00703908">
        <w:rPr>
          <w:rStyle w:val="StyleBoldUnderline"/>
        </w:rPr>
        <w:lastRenderedPageBreak/>
        <w:t xml:space="preserve">the Belfer Center for Science and International Affairs at Harvard University </w:t>
      </w:r>
      <w:r w:rsidRPr="00703908">
        <w:t xml:space="preserve">issued a report entitled, “The U.S.-Russia Joint Assessment on Nuclear Terrorism.”7 The study group </w:t>
      </w:r>
      <w:r w:rsidRPr="00703908">
        <w:rPr>
          <w:rStyle w:val="StyleBoldUnderline"/>
        </w:rPr>
        <w:t>analyzed possible threats from three terrorist organizations known to have systematically sought to obtain nuclear weapons: Al Qaeda, groups in the Northern Caucasus, and the Japanese cult group</w:t>
      </w:r>
      <w:r w:rsidRPr="00703908">
        <w:t xml:space="preserve">, Aum Shinrikyo. Each could be a suitable scenario protagonist. </w:t>
      </w:r>
      <w:r w:rsidRPr="00703908">
        <w:rPr>
          <w:rStyle w:val="StyleBoldUnderline"/>
        </w:rPr>
        <w:t>If Iran began producing tens of pounds of HEU, then the possibility of Hezbollah obtaining that material would also merit consideration</w:t>
      </w:r>
      <w:r w:rsidRPr="00703908">
        <w:t>.</w:t>
      </w:r>
    </w:p>
    <w:p w:rsidR="009A6A08" w:rsidRPr="00703908" w:rsidRDefault="009A6A08" w:rsidP="009A6A08">
      <w:pPr>
        <w:pStyle w:val="Heading4"/>
        <w:rPr>
          <w:rFonts w:cs="Times New Roman"/>
        </w:rPr>
      </w:pPr>
      <w:r w:rsidRPr="00703908">
        <w:rPr>
          <w:rFonts w:cs="Times New Roman"/>
        </w:rPr>
        <w:t>Domestic lone wolves have capabilities to make nukes</w:t>
      </w:r>
    </w:p>
    <w:p w:rsidR="009A6A08" w:rsidRPr="00703908" w:rsidRDefault="009A6A08" w:rsidP="009A6A08">
      <w:r w:rsidRPr="00703908">
        <w:rPr>
          <w:rStyle w:val="StyleStyleBold12pt"/>
        </w:rPr>
        <w:t xml:space="preserve">Friedman and Lewis 14 </w:t>
      </w:r>
      <w:r w:rsidRPr="00703908">
        <w:t>[</w:t>
      </w:r>
      <w:r w:rsidRPr="00703908">
        <w:rPr>
          <w:szCs w:val="16"/>
        </w:rPr>
        <w:t xml:space="preserve">Edward A. Friedman is Professor Emeritus of Technology Management at Stevens Institute of Technology in Hoboken, N.J. Ph.D. in Physics from Columbia University. He was director of a USAID program to develop an indigenous college of engineering in Afghanistan (1970-73). Dr. Friedman was a founder and senior vice president of the Afghanistan Relief Committee (1979-1995). In 2012 he developed and taught a graduate course on Nuclear Weapons in International Relations as an Adjunct Professor at The John C. Whitehead School of Diplomacy and International Relations at Seton Hall University. Roger K. Lewis is an Architect and Planner. He is Professor Emeritus of Architecture at the University </w:t>
      </w:r>
      <w:proofErr w:type="gramStart"/>
      <w:r w:rsidRPr="00703908">
        <w:rPr>
          <w:szCs w:val="16"/>
        </w:rPr>
        <w:t>of Maryland School of</w:t>
      </w:r>
      <w:proofErr w:type="gramEnd"/>
      <w:r w:rsidRPr="00703908">
        <w:rPr>
          <w:szCs w:val="16"/>
        </w:rPr>
        <w:t xml:space="preserve"> Architecture. “A Scenario for Jihadist Nuclear Revenge”, Public Interest Report | </w:t>
      </w:r>
      <w:proofErr w:type="gramStart"/>
      <w:r w:rsidRPr="00703908">
        <w:rPr>
          <w:szCs w:val="16"/>
        </w:rPr>
        <w:t>Spring</w:t>
      </w:r>
      <w:proofErr w:type="gramEnd"/>
      <w:r w:rsidRPr="00703908">
        <w:rPr>
          <w:szCs w:val="16"/>
        </w:rPr>
        <w:t xml:space="preserve"> 2014– Volume 67 Number 2, </w:t>
      </w:r>
      <w:hyperlink r:id="rId78" w:history="1">
        <w:r w:rsidRPr="00703908">
          <w:rPr>
            <w:rStyle w:val="Hyperlink"/>
            <w:szCs w:val="16"/>
          </w:rPr>
          <w:t>http://fas.org/wp-content/uploads/2014/06/Jihadist-Scenario-Spring-2014.pdf</w:t>
        </w:r>
      </w:hyperlink>
      <w:r w:rsidRPr="00703908">
        <w:rPr>
          <w:szCs w:val="16"/>
        </w:rPr>
        <w:t xml:space="preserve">] </w:t>
      </w:r>
      <w:r w:rsidRPr="00703908">
        <w:t>Schuler 9</w:t>
      </w:r>
    </w:p>
    <w:p w:rsidR="009A6A08" w:rsidRPr="00703908" w:rsidRDefault="009A6A08" w:rsidP="009A6A08">
      <w:pPr>
        <w:rPr>
          <w:rStyle w:val="StyleBoldUnderline"/>
        </w:rPr>
      </w:pPr>
      <w:r w:rsidRPr="00703908">
        <w:rPr>
          <w:rStyle w:val="StyleBoldUnderline"/>
        </w:rPr>
        <w:t>Additional scenarios can be hypothesized with sociopaths who are American citizens</w:t>
      </w:r>
      <w:r w:rsidRPr="00703908">
        <w:t xml:space="preserve">. </w:t>
      </w:r>
      <w:r w:rsidRPr="00703908">
        <w:rPr>
          <w:rStyle w:val="StyleBoldUnderline"/>
        </w:rPr>
        <w:t>Two figures stand out as prototypes with the organizational and technical capacity needed for implementation. One is Timothy McVeigh</w:t>
      </w:r>
      <w:r w:rsidRPr="00703908">
        <w:t xml:space="preserve">, whose homemade bomb destroyed the Alfred P. Murrah Federal Building in Oklahoma City on April 19, 1995. </w:t>
      </w:r>
      <w:r w:rsidRPr="00703908">
        <w:rPr>
          <w:rStyle w:val="StyleBoldUnderline"/>
        </w:rPr>
        <w:t>The other is Ted Kaczynsk</w:t>
      </w:r>
      <w:r w:rsidRPr="00703908">
        <w:t xml:space="preserve">i, the mathematics genius known as the Unabomber. He perpetrated seventeen explosive attacks killing three people between 1978 and his arrest in 1996. </w:t>
      </w:r>
      <w:r w:rsidRPr="00703908">
        <w:rPr>
          <w:rStyle w:val="StyleBoldUnderline"/>
        </w:rPr>
        <w:t xml:space="preserve">The first public alert to the possibility of a small group of individuals in the United States building a nuclear bomb to attack society came in the early 1970s from Theodore B. Taylor, a physicist who </w:t>
      </w:r>
      <w:r w:rsidRPr="00703908">
        <w:rPr>
          <w:rStyle w:val="Emphasis"/>
        </w:rPr>
        <w:t>invented highly efficient, small sized nuclear weapons</w:t>
      </w:r>
      <w:r w:rsidRPr="00703908">
        <w:rPr>
          <w:rStyle w:val="StyleBoldUnderline"/>
        </w:rPr>
        <w:t xml:space="preserve"> at Los Alamos National Laboratory</w:t>
      </w:r>
      <w:r w:rsidRPr="00703908">
        <w:t xml:space="preserve">. He recognized and was obsessed by the possibility that fissile material could be stolen from commercial facilities that were enriching uranium. The U.S. government had encouraged corporations to process uranium for use in nuclear reactors. In his book, The Curve of Binding Energy, award-winning writer John McPhee documented the story of this eccentric but highly creative physicist. His account was first published in the New Yorker in 1973. Both Taylor and McPhee seemed convinced that a rogue nuclear weapon would detonate somewhere in the United States prior to the beginning of the 21st Century.8 The vulnerabilities of enriched uranium supplies in the United States in the 1970’s were astonishing. We assume that such homeland dangers have been ameliorated. Yet we are aghast </w:t>
      </w:r>
      <w:r w:rsidRPr="00703908">
        <w:rPr>
          <w:rStyle w:val="StyleBoldUnderline"/>
        </w:rPr>
        <w:t>at the July 28, 2012, spectacle of an 82-year-old nun and two equally unlikely compatriots penetrating the innermost sanctum of the highly enriched uranium facility at Oak Ridge, Tennessee</w:t>
      </w:r>
      <w:r w:rsidRPr="00703908">
        <w:t xml:space="preserve">, and spraying the storage building with graffiti. The words they posted said, “Plowshares Please Isaiah.”9 </w:t>
      </w:r>
      <w:r w:rsidRPr="00703908">
        <w:rPr>
          <w:rStyle w:val="StyleBoldUnderline"/>
        </w:rPr>
        <w:t>If such lax security is exposed in Bear Creek Valley, U.S.A., what might be the case in Pakistan, Russia, North Korea or China?</w:t>
      </w:r>
    </w:p>
    <w:p w:rsidR="009A6A08" w:rsidRPr="00703908" w:rsidRDefault="009A6A08" w:rsidP="009A6A08">
      <w:pPr>
        <w:pStyle w:val="Heading4"/>
      </w:pPr>
      <w:r w:rsidRPr="00703908">
        <w:t>Nuclear terrorism is likely– low cost and technical skills required to build a nuke</w:t>
      </w:r>
    </w:p>
    <w:p w:rsidR="009A6A08" w:rsidRPr="00703908" w:rsidRDefault="009A6A08" w:rsidP="009A6A08">
      <w:pPr>
        <w:rPr>
          <w:rStyle w:val="StyleStyleBold12pt"/>
        </w:rPr>
      </w:pPr>
      <w:r w:rsidRPr="00703908">
        <w:rPr>
          <w:rStyle w:val="StyleStyleBold12pt"/>
        </w:rPr>
        <w:t>Lempke ‘15</w:t>
      </w:r>
    </w:p>
    <w:p w:rsidR="009A6A08" w:rsidRPr="00703908" w:rsidRDefault="009A6A08" w:rsidP="009A6A08">
      <w:r w:rsidRPr="00703908">
        <w:t xml:space="preserve">(Maciej Lempke, Columnist at Security Studies Review (Georgetown University), Jan 23, 2015, Georgetown Security Studies Review, “Nuclear Terrorism: How to Respond?” </w:t>
      </w:r>
      <w:hyperlink r:id="rId79" w:history="1">
        <w:r w:rsidRPr="00703908">
          <w:rPr>
            <w:rStyle w:val="Hyperlink"/>
          </w:rPr>
          <w:t>http://georgetownsecuritystudiesreview.org/2015/01/23/nuclear-terrorism-how-to-respond/</w:t>
        </w:r>
      </w:hyperlink>
      <w:r w:rsidRPr="00703908">
        <w:t>, SS)</w:t>
      </w:r>
    </w:p>
    <w:p w:rsidR="009A6A08" w:rsidRPr="00703908" w:rsidRDefault="009A6A08" w:rsidP="009A6A08">
      <w:pPr>
        <w:rPr>
          <w:sz w:val="10"/>
        </w:rPr>
      </w:pPr>
      <w:r w:rsidRPr="00703908">
        <w:rPr>
          <w:rStyle w:val="StyleBoldUnderline"/>
        </w:rPr>
        <w:t>The threat of nuclear terrorism should not be underestimated. The main reason for concern is not only the possibility of a terrorist group acquiring a nuclear device, but also the inability of responding to such an attack.</w:t>
      </w:r>
      <w:r w:rsidRPr="00703908">
        <w:rPr>
          <w:sz w:val="10"/>
        </w:rPr>
        <w:t xml:space="preserve"> This issue should be addressed by policymakers who ought to be ready for all possible contingencies in an event of a nuclear terrorist attack. </w:t>
      </w:r>
      <w:r w:rsidRPr="00703908">
        <w:rPr>
          <w:rStyle w:val="StyleBoldUnderline"/>
        </w:rPr>
        <w:t>Governments should be aware of the best available options for responding to a nuclear terrorist attack, as inaction in these circumstances would not be a viable alternative. Nuclear terrorism is officially viewed as one of the greatest threats to a state’s security</w:t>
      </w:r>
      <w:r w:rsidRPr="00703908">
        <w:rPr>
          <w:sz w:val="10"/>
        </w:rPr>
        <w:t xml:space="preserve">.[1] A number of policymakers and academics argue that despite the technological difficulties surrounding the construction of a nuclear device, </w:t>
      </w:r>
      <w:r w:rsidRPr="00703908">
        <w:rPr>
          <w:rStyle w:val="StyleBoldUnderline"/>
        </w:rPr>
        <w:t>a determined terrorist group is capable of acquiring and transporting one across state borders.[</w:t>
      </w:r>
      <w:r w:rsidRPr="00703908">
        <w:rPr>
          <w:sz w:val="10"/>
        </w:rPr>
        <w:t xml:space="preserve">2] Many indicate that once possessing the appropriate means, </w:t>
      </w:r>
      <w:r w:rsidRPr="00703908">
        <w:rPr>
          <w:rStyle w:val="StyleBoldUnderline"/>
        </w:rPr>
        <w:t xml:space="preserve">the transfer of nuclear material and assembly of a </w:t>
      </w:r>
      <w:r w:rsidRPr="00703908">
        <w:rPr>
          <w:rStyle w:val="StyleBoldUnderline"/>
        </w:rPr>
        <w:lastRenderedPageBreak/>
        <w:t>gun-type nuclear device made from highly enriched uranium is relatively straightforward</w:t>
      </w:r>
      <w:r w:rsidRPr="00703908">
        <w:rPr>
          <w:sz w:val="10"/>
        </w:rPr>
        <w:t>.[3] This has been supported by a number of studies examining what it would take to build a nuclear weapon by a non-state actor.[4</w:t>
      </w:r>
      <w:r w:rsidRPr="00703908">
        <w:rPr>
          <w:rStyle w:val="StyleBoldUnderline"/>
        </w:rPr>
        <w:t>] A scenario presented by Jeffrey Lewis and Peter Zimmerman revealed that with an estimated budget of 10 million dollars and a highly skilled team of 19 people, the engineering work required to construct a nuclear device could be easily done</w:t>
      </w:r>
      <w:r w:rsidRPr="00703908">
        <w:rPr>
          <w:sz w:val="10"/>
        </w:rPr>
        <w:t xml:space="preserve"> – particularly since most of the essential parts are available online.[5]</w:t>
      </w:r>
    </w:p>
    <w:p w:rsidR="009A6A08" w:rsidRPr="00703908" w:rsidRDefault="009A6A08" w:rsidP="009A6A08">
      <w:pPr>
        <w:pStyle w:val="Heading4"/>
      </w:pPr>
      <w:r w:rsidRPr="00703908">
        <w:t xml:space="preserve">Can get it from Pakistan for cheap </w:t>
      </w:r>
    </w:p>
    <w:p w:rsidR="009A6A08" w:rsidRPr="00703908" w:rsidRDefault="009A6A08" w:rsidP="009A6A08">
      <w:pPr>
        <w:rPr>
          <w:rStyle w:val="StyleStyleBold12pt"/>
        </w:rPr>
      </w:pPr>
      <w:r w:rsidRPr="00703908">
        <w:rPr>
          <w:rStyle w:val="StyleStyleBold12pt"/>
        </w:rPr>
        <w:t>Shemer 5-21</w:t>
      </w:r>
    </w:p>
    <w:p w:rsidR="009A6A08" w:rsidRPr="00703908" w:rsidRDefault="009A6A08" w:rsidP="009A6A08">
      <w:r w:rsidRPr="00703908">
        <w:t>(Alexander Shemer, writer for the independent, May 21, 2015, The Independent, “Isis could obtain nuclear weapon from Pakistan, warns India” http://www.independent.co.uk/news/world/asia/india-warns-isis-could-obtain-nuclear-weapon-from-pakistan-10287276.html, SS)</w:t>
      </w:r>
    </w:p>
    <w:p w:rsidR="009A6A08" w:rsidRPr="00703908" w:rsidRDefault="009A6A08" w:rsidP="009A6A08">
      <w:pPr>
        <w:rPr>
          <w:sz w:val="10"/>
        </w:rPr>
      </w:pPr>
      <w:r w:rsidRPr="00703908">
        <w:rPr>
          <w:sz w:val="10"/>
        </w:rPr>
        <w:t xml:space="preserve">"With the rise of ISIS in West Asia, one is afraid to an extent that perhaps they might get access to a nuclear weapon from states like Pakistan," Singh said in a report that came out in the Gospel Herald on Tuesday. Singh said </w:t>
      </w:r>
      <w:r w:rsidRPr="00703908">
        <w:rPr>
          <w:rStyle w:val="StyleBoldUnderline"/>
        </w:rPr>
        <w:t>if Pakistan gets the chance to create technology that would enable its submarines to bear nuclear warheads,</w:t>
      </w:r>
      <w:r w:rsidRPr="00703908">
        <w:rPr>
          <w:sz w:val="10"/>
        </w:rPr>
        <w:t xml:space="preserve"> "it would just be a step further in arming their defence services." </w:t>
      </w:r>
      <w:r w:rsidRPr="00703908">
        <w:rPr>
          <w:rStyle w:val="StyleBoldUnderline"/>
        </w:rPr>
        <w:t>The ISIS earlier said in an article in its propaganda magazine "Dabiq" that it will evolve from being "the most explosive Islamic group in the modern world" to "the most explosive Islamic movement the modern world has ever seen"</w:t>
      </w:r>
      <w:r w:rsidRPr="00703908">
        <w:rPr>
          <w:sz w:val="10"/>
        </w:rPr>
        <w:t xml:space="preserve"> in less than a span of a year. T</w:t>
      </w:r>
      <w:r w:rsidRPr="00703908">
        <w:rPr>
          <w:rStyle w:val="StyleBoldUnderline"/>
        </w:rPr>
        <w:t xml:space="preserve">he militant group claimed it is "infinitely" closer to obtaining a nuclear weapon from Pakistan, saying it is capable of carrying it secretly into the United States. </w:t>
      </w:r>
      <w:r w:rsidRPr="00703908">
        <w:rPr>
          <w:sz w:val="10"/>
        </w:rPr>
        <w:t>"</w:t>
      </w:r>
      <w:r w:rsidRPr="00703908">
        <w:rPr>
          <w:rStyle w:val="StyleBoldUnderline"/>
        </w:rPr>
        <w:t>The Islamic State has billions of dollars in the bank</w:t>
      </w:r>
      <w:r w:rsidRPr="00703908">
        <w:rPr>
          <w:sz w:val="10"/>
        </w:rPr>
        <w:t xml:space="preserve">, </w:t>
      </w:r>
      <w:r w:rsidRPr="00703908">
        <w:rPr>
          <w:rStyle w:val="StyleBoldUnderline"/>
        </w:rPr>
        <w:t>so they</w:t>
      </w:r>
      <w:r w:rsidRPr="00703908">
        <w:rPr>
          <w:sz w:val="10"/>
        </w:rPr>
        <w:t xml:space="preserve"> call on their wilayah [province] in Pakistan to </w:t>
      </w:r>
      <w:r w:rsidRPr="00703908">
        <w:rPr>
          <w:rStyle w:val="StyleBoldUnderline"/>
        </w:rPr>
        <w:t>purchase a nuclear device through weapons dealers with links to corrupt officials in the region</w:t>
      </w:r>
      <w:r w:rsidRPr="00703908">
        <w:rPr>
          <w:sz w:val="10"/>
        </w:rPr>
        <w:t xml:space="preserve">," according to the Gospel Herald story, quoting British photojournalist named John Cantlie. </w:t>
      </w:r>
      <w:r w:rsidRPr="00703908">
        <w:rPr>
          <w:rStyle w:val="StyleBoldUnderline"/>
        </w:rPr>
        <w:t>Once ISIS has purchased such a weapon and smuggled it to the US border, the militants would be able to camouflage themselves among the millions of other illegal immigrants</w:t>
      </w:r>
      <w:r w:rsidRPr="00703908">
        <w:rPr>
          <w:sz w:val="10"/>
        </w:rPr>
        <w:t xml:space="preserve"> trying to gain access into the US through the southern border, Cantlie said. "Perhaps such a scenario is far-fetched but it's the sum of all fears</w:t>
      </w:r>
      <w:r w:rsidRPr="00703908">
        <w:rPr>
          <w:rStyle w:val="StyleBoldUnderline"/>
        </w:rPr>
        <w:t xml:space="preserve"> f</w:t>
      </w:r>
      <w:r w:rsidRPr="00703908">
        <w:rPr>
          <w:sz w:val="10"/>
        </w:rPr>
        <w:t>or Western intelligence agencies, and it's infinitely more possible today than it was just one year ago," he said. "And if not a nuke, what about a few thousand tons of ammonium nitrate explosive? That's easy enough to make," Cantlie added.</w:t>
      </w:r>
    </w:p>
    <w:p w:rsidR="003B1708" w:rsidRPr="00703908" w:rsidRDefault="003B1708" w:rsidP="003B1708">
      <w:pPr>
        <w:pStyle w:val="Heading3"/>
      </w:pPr>
      <w:r w:rsidRPr="00703908">
        <w:lastRenderedPageBreak/>
        <w:t xml:space="preserve">    -- Impact U: Al-Qaeda/Jihadist Terror</w:t>
      </w:r>
    </w:p>
    <w:p w:rsidR="003B1708" w:rsidRPr="00703908" w:rsidRDefault="003B1708" w:rsidP="003B1708">
      <w:pPr>
        <w:pStyle w:val="Heading4"/>
      </w:pPr>
      <w:r w:rsidRPr="00703908">
        <w:t xml:space="preserve">AQAP will attack the homeland – </w:t>
      </w:r>
      <w:proofErr w:type="gramStart"/>
      <w:r w:rsidRPr="00703908">
        <w:t>intel</w:t>
      </w:r>
      <w:proofErr w:type="gramEnd"/>
      <w:r w:rsidRPr="00703908">
        <w:t xml:space="preserve"> is critical to prevent success and limit damage </w:t>
      </w:r>
    </w:p>
    <w:p w:rsidR="003B1708" w:rsidRPr="00703908" w:rsidRDefault="003B1708" w:rsidP="003B1708">
      <w:pPr>
        <w:rPr>
          <w:rStyle w:val="StyleStyleBold12pt"/>
        </w:rPr>
      </w:pPr>
      <w:r w:rsidRPr="00703908">
        <w:rPr>
          <w:rStyle w:val="StyleStyleBold12pt"/>
        </w:rPr>
        <w:t>Green ‘15</w:t>
      </w:r>
    </w:p>
    <w:p w:rsidR="003B1708" w:rsidRPr="00703908" w:rsidRDefault="003B1708" w:rsidP="003B1708">
      <w:r w:rsidRPr="00703908">
        <w:t xml:space="preserve">Green, 15 [J.J., is the National Security Correspondent at </w:t>
      </w:r>
      <w:proofErr w:type="gramStart"/>
      <w:r w:rsidRPr="00703908">
        <w:t>WTOP.,</w:t>
      </w:r>
      <w:proofErr w:type="gramEnd"/>
      <w:r w:rsidRPr="00703908">
        <w:t xml:space="preserve"> Washington’s Top News, “Al-Qaida threatens to use ‘undetectable’ bombs against U.S.”, 1/5/15, </w:t>
      </w:r>
      <w:hyperlink r:id="rId80" w:history="1">
        <w:r w:rsidRPr="00703908">
          <w:rPr>
            <w:rStyle w:val="Hyperlink"/>
          </w:rPr>
          <w:t>http://wtop.com/national-security/2015/01/al-qaida-threatens-use-undetectable-bombs-u-s/</w:t>
        </w:r>
      </w:hyperlink>
      <w:r w:rsidRPr="00703908">
        <w:t>, 6/29/15]JRO</w:t>
      </w:r>
    </w:p>
    <w:p w:rsidR="003B1708" w:rsidRPr="00703908" w:rsidRDefault="003B1708" w:rsidP="003B1708">
      <w:r w:rsidRPr="00703908">
        <w:rPr>
          <w:rStyle w:val="StyleBoldUnderline"/>
        </w:rPr>
        <w:t xml:space="preserve">Al-Qaida in the Arabian Peninsula is warning Americans that they’ve been working long and hard on a new tool to attack the U.S. </w:t>
      </w:r>
      <w:r w:rsidRPr="00703908">
        <w:t xml:space="preserve">In the latest issue of the terror group’s Inspire electronic magazine, </w:t>
      </w:r>
      <w:r w:rsidRPr="00703908">
        <w:rPr>
          <w:rStyle w:val="StyleBoldUnderline"/>
        </w:rPr>
        <w:t>an individual called the AQ Chef was quoted as saying they developed a bomb in 2009, but “the brothers in the external operation committee did not give</w:t>
      </w:r>
      <w:r w:rsidRPr="00703908">
        <w:t xml:space="preserve"> us </w:t>
      </w:r>
      <w:r w:rsidRPr="00703908">
        <w:rPr>
          <w:rStyle w:val="StyleBoldUnderline"/>
        </w:rPr>
        <w:t>the green light until recently</w:t>
      </w:r>
      <w:r w:rsidRPr="00703908">
        <w:t xml:space="preserve">.” </w:t>
      </w:r>
      <w:r w:rsidRPr="00703908">
        <w:rPr>
          <w:rStyle w:val="StyleBoldUnderline"/>
        </w:rPr>
        <w:t>Hinting at al-Qaida in the Arabian Peninsula’s dedication to building undetectable bombs, he sai</w:t>
      </w:r>
      <w:r w:rsidRPr="00703908">
        <w:t>d in the winter 2014 edition of Inspire, released in late December, “</w:t>
      </w:r>
      <w:r w:rsidRPr="00703908">
        <w:rPr>
          <w:rStyle w:val="StyleBoldUnderline"/>
        </w:rPr>
        <w:t>they have developed other bombs that are more effective.”</w:t>
      </w:r>
      <w:r w:rsidRPr="00703908">
        <w:t xml:space="preserve"> </w:t>
      </w:r>
      <w:r w:rsidRPr="00703908">
        <w:rPr>
          <w:rStyle w:val="StyleBoldUnderline"/>
        </w:rPr>
        <w:t xml:space="preserve">AQ Chef indicates that lessons learned from failures in past assassination attempts and plots to attack U.S. airplanes and buildings have fed the development of a new generation of what it calls “undetectable” bombs. </w:t>
      </w:r>
      <w:r w:rsidRPr="00703908">
        <w:t>In “The Hidden Bomb,” a 20-page section of the magazine, the writer goes into painstaking detail about how to build and test such a bomb: “For several months, we conducted a number of experiments</w:t>
      </w:r>
      <w:r w:rsidRPr="00703908">
        <w:rPr>
          <w:rStyle w:val="StyleBoldUnderline"/>
        </w:rPr>
        <w:t>. As a result we came up with these simple materials that are readily available around the globe, even inside America.</w:t>
      </w:r>
      <w:r w:rsidRPr="00703908">
        <w:t xml:space="preserve"> We spared no effort in simplifying the idea in such we made it ‘another meal prepared in the kitchen’ so that every determined Muslim can prepare.” </w:t>
      </w:r>
      <w:r w:rsidRPr="00703908">
        <w:rPr>
          <w:rStyle w:val="StyleBoldUnderline"/>
        </w:rPr>
        <w:t>The magazine’s editor</w:t>
      </w:r>
      <w:r w:rsidRPr="00703908">
        <w:t xml:space="preserve">, Yahya Ibrahim, in a different section of the magazine, </w:t>
      </w:r>
      <w:r w:rsidRPr="00703908">
        <w:rPr>
          <w:rStyle w:val="StyleBoldUnderline"/>
        </w:rPr>
        <w:t>also claimed the organization’s bomb-makers have been working on a recipe that is “something unique that can easily be prepared at home</w:t>
      </w:r>
      <w:r w:rsidRPr="00703908">
        <w:t xml:space="preserve">.” </w:t>
      </w:r>
      <w:r w:rsidRPr="00703908">
        <w:rPr>
          <w:rStyle w:val="StyleBoldUnderline"/>
        </w:rPr>
        <w:t>Reflecting the group’s urgent desire to disseminate the recipe, Ibrahim apologized to their supporters for taking nine months to produce the 13th edition — indicating that the work on the new bomb was the hold-up</w:t>
      </w:r>
      <w:r w:rsidRPr="00703908">
        <w:t xml:space="preserve">. Al-Qaida in the Arabian Peninsula, also known as </w:t>
      </w:r>
      <w:r w:rsidRPr="00703908">
        <w:rPr>
          <w:rStyle w:val="StyleBoldUnderline"/>
        </w:rPr>
        <w:t>AQAP, is viewed by security experts the world over as the pre-eminent architects of technologically advanced IEDs. The group boasts</w:t>
      </w:r>
      <w:r w:rsidRPr="00703908">
        <w:t xml:space="preserve"> in the magazine </w:t>
      </w:r>
      <w:r w:rsidRPr="00703908">
        <w:rPr>
          <w:rStyle w:val="StyleBoldUnderline"/>
        </w:rPr>
        <w:t>about the nearly successful plot to bring down Northwest Airlines Flight 253</w:t>
      </w:r>
      <w:r w:rsidRPr="00703908">
        <w:t xml:space="preserve"> en route from Amsterdam to Detroit, Michigan, on Christmas Day 2009. Nigerian Umar Farouk Abdulmutallab tried to ignite a bomb concealed in his underwear, but the device failed. The group’s master bomb-maker, Ibrahim Al-Asiri, designed that explosive and another, a rectal bomb designed to kill Saudi Interior Minister Muhammad bin Naif, earlier in 2009. Naif survived, but the man carrying the bomb, Asiri’s own brother, was killed. Both men used bombs similar in design. Former TSA Administrator John Pistole, who left his position to return to private life on Dec. 31,</w:t>
      </w:r>
      <w:r w:rsidRPr="00703908">
        <w:rPr>
          <w:rStyle w:val="StyleBoldUnderline"/>
        </w:rPr>
        <w:t xml:space="preserve"> </w:t>
      </w:r>
      <w:r w:rsidRPr="00703908">
        <w:t>told WTOP late last month, “</w:t>
      </w:r>
      <w:r w:rsidRPr="00703908">
        <w:rPr>
          <w:rStyle w:val="StyleBoldUnderline"/>
        </w:rPr>
        <w:t>What gives us greatest concern are the non-metallic</w:t>
      </w:r>
      <w:r w:rsidRPr="00703908">
        <w:t xml:space="preserve"> improvised explosive devices (</w:t>
      </w:r>
      <w:r w:rsidRPr="00703908">
        <w:rPr>
          <w:rStyle w:val="StyleBoldUnderline"/>
        </w:rPr>
        <w:t>IEDs) that that can go through a metal detector.”</w:t>
      </w:r>
      <w:r w:rsidRPr="00703908">
        <w:t xml:space="preserve"> </w:t>
      </w:r>
      <w:r w:rsidRPr="00703908">
        <w:rPr>
          <w:rStyle w:val="StyleBoldUnderline"/>
        </w:rPr>
        <w:t>That is precisely what AQAP bragged about</w:t>
      </w:r>
      <w:r w:rsidRPr="00703908">
        <w:t xml:space="preserve"> in the latest edition of Inspire. </w:t>
      </w:r>
      <w:r w:rsidRPr="00703908">
        <w:rPr>
          <w:rStyle w:val="StyleBoldUnderline"/>
        </w:rPr>
        <w:t>The group claims to have defeated U.S. layered defenses</w:t>
      </w:r>
      <w:r w:rsidRPr="00703908">
        <w:t xml:space="preserve"> designed to detect concealed explosives. In addition to a detailed explanation of some detection techniques, AQAP offers the readers suggested methods for defeating these defenses, saying, “any security system, be it human or mechanical, has weak points through which it can be breached as long as you know its details and mechanism.” Pistole explained that terrorists have spent years developing bombs that can slip through metal detectors, such as “substituting liquid explosives in sports drinks. They drilled out the bottom of the bottle, so the bottle was still intact, drained out the sports drink and then filled it with liquid explosives.” </w:t>
      </w:r>
      <w:r w:rsidRPr="00703908">
        <w:rPr>
          <w:rStyle w:val="StyleBoldUnderline"/>
        </w:rPr>
        <w:t xml:space="preserve">AQAP is betting a wave of lone jihadist attacks taking place worldwide will be sustained. So the organization is promoting a new strategy for attacking the West — developing individual extremists who act alone. </w:t>
      </w:r>
      <w:r w:rsidRPr="00703908">
        <w:t xml:space="preserve">Ibrahim said, “The new reality has flipped the coin of war. </w:t>
      </w:r>
      <w:r w:rsidRPr="00703908">
        <w:rPr>
          <w:rStyle w:val="StyleBoldUnderline"/>
        </w:rPr>
        <w:t>It has shifted America from an offensive position into a defensive one.</w:t>
      </w:r>
      <w:r w:rsidRPr="00703908">
        <w:t xml:space="preserve"> We no longer hear them speaking of the successes or failures of the battle for the hearts and minds. … “Instead”, he said, “we find them acknowledging their incapability of preventing lone Jihad attacks on their soil.” But U.S. systems and officials have not remained stagnant during AQAP’s evolution. </w:t>
      </w:r>
      <w:r w:rsidRPr="00703908">
        <w:rPr>
          <w:rStyle w:val="StyleBoldUnderline"/>
        </w:rPr>
        <w:t xml:space="preserve">New detection methods to target non-metallic explosives are in place, and new tactics are being used to disconnect AQAP and other terrorist groups from potential recruits. Homeland Security Secretary </w:t>
      </w:r>
      <w:r w:rsidRPr="00703908">
        <w:t>Jeh Johnson</w:t>
      </w:r>
      <w:r w:rsidRPr="00703908">
        <w:rPr>
          <w:rStyle w:val="StyleBoldUnderline"/>
        </w:rPr>
        <w:t xml:space="preserve"> has been traveling to strategic areas of the country to deliver what he calls an alternate narrative to counter </w:t>
      </w:r>
      <w:r w:rsidRPr="00703908">
        <w:rPr>
          <w:rStyle w:val="StyleBoldUnderline"/>
        </w:rPr>
        <w:lastRenderedPageBreak/>
        <w:t xml:space="preserve">the message of violent extremism. </w:t>
      </w:r>
      <w:r w:rsidRPr="00703908">
        <w:t>“I want our reach to go as far as possible,” Johnson says. “If I go to eight major cities, it is possible to reach a large segment of the community that I’m trying to reach, but the alternate message is important.”</w:t>
      </w:r>
    </w:p>
    <w:p w:rsidR="003B1708" w:rsidRPr="00703908" w:rsidRDefault="003B1708" w:rsidP="003B1708"/>
    <w:p w:rsidR="003B1708" w:rsidRPr="00703908" w:rsidRDefault="003B1708" w:rsidP="003B1708">
      <w:pPr>
        <w:pStyle w:val="Heading4"/>
        <w:rPr>
          <w:rFonts w:cs="Times New Roman"/>
        </w:rPr>
      </w:pPr>
      <w:r w:rsidRPr="00703908">
        <w:rPr>
          <w:rFonts w:cs="Times New Roman"/>
        </w:rPr>
        <w:t>Al-Qaeda in Pakistan is a threat – focus and allies</w:t>
      </w:r>
    </w:p>
    <w:p w:rsidR="003B1708" w:rsidRPr="00703908" w:rsidRDefault="003B1708" w:rsidP="003B1708">
      <w:r w:rsidRPr="00703908">
        <w:rPr>
          <w:rStyle w:val="StyleStyleBold12pt"/>
        </w:rPr>
        <w:t xml:space="preserve">Leiter, Direction National Counterterrorism Center, 11 </w:t>
      </w:r>
      <w:r w:rsidRPr="00703908">
        <w:t xml:space="preserve">(Michael, “Understanding the Homeland Thread Lanscape – Considerations for the 112th Congress,” Feb 9 2011, Hearing before House Committee on Homeland Security, </w:t>
      </w:r>
      <w:hyperlink r:id="rId81" w:history="1">
        <w:r w:rsidRPr="00703908">
          <w:rPr>
            <w:rStyle w:val="Hyperlink"/>
          </w:rPr>
          <w:t>http://www.dni.gov/files/documents/Newsroom/Testimonies/20110209_testimony_leiter.pdf</w:t>
        </w:r>
      </w:hyperlink>
      <w:r w:rsidRPr="00703908">
        <w:t>, p. 2-3)</w:t>
      </w:r>
    </w:p>
    <w:p w:rsidR="003B1708" w:rsidRPr="00703908" w:rsidRDefault="003B1708" w:rsidP="003B1708">
      <w:pPr>
        <w:widowControl w:val="0"/>
        <w:autoSpaceDE w:val="0"/>
        <w:autoSpaceDN w:val="0"/>
        <w:adjustRightInd w:val="0"/>
        <w:spacing w:after="240"/>
        <w:rPr>
          <w:szCs w:val="20"/>
        </w:rPr>
      </w:pPr>
      <w:r w:rsidRPr="00703908">
        <w:rPr>
          <w:rStyle w:val="StyleBoldUnderline"/>
        </w:rPr>
        <w:t xml:space="preserve">Al-Qa‘ida and its Allies in Pakistan Pose Threat </w:t>
      </w:r>
      <w:proofErr w:type="gramStart"/>
      <w:r w:rsidRPr="00703908">
        <w:rPr>
          <w:rStyle w:val="StyleBoldUnderline"/>
        </w:rPr>
        <w:t>Despite</w:t>
      </w:r>
      <w:proofErr w:type="gramEnd"/>
      <w:r w:rsidRPr="00703908">
        <w:rPr>
          <w:rStyle w:val="StyleBoldUnderline"/>
        </w:rPr>
        <w:t xml:space="preserve"> Degradation¶ </w:t>
      </w:r>
      <w:r w:rsidRPr="00703908">
        <w:rPr>
          <w:szCs w:val="20"/>
        </w:rPr>
        <w:t xml:space="preserve">While al-Qa‘ida in Pakistan remains focused on conducting attacks in the West, the group must balance that intent with concerns for its security. </w:t>
      </w:r>
      <w:r w:rsidRPr="00703908">
        <w:rPr>
          <w:rStyle w:val="StyleBoldUnderline"/>
        </w:rPr>
        <w:t>Sustained CT pressure on al-</w:t>
      </w:r>
      <w:proofErr w:type="gramStart"/>
      <w:r w:rsidRPr="00703908">
        <w:rPr>
          <w:rStyle w:val="StyleBoldUnderline"/>
        </w:rPr>
        <w:t>Qa‘ida</w:t>
      </w:r>
      <w:proofErr w:type="gramEnd"/>
      <w:r w:rsidRPr="00703908">
        <w:rPr>
          <w:rStyle w:val="StyleBoldUnderline"/>
        </w:rPr>
        <w:t xml:space="preserve"> in Pakistan has degraded the group’s capabilities, leaving it at one of its weakest points in the past decade</w:t>
      </w:r>
      <w:r w:rsidRPr="00703908">
        <w:rPr>
          <w:szCs w:val="20"/>
        </w:rPr>
        <w:t>.</w:t>
      </w:r>
      <w:r w:rsidRPr="00703908">
        <w:rPr>
          <w:sz w:val="12"/>
          <w:szCs w:val="20"/>
        </w:rPr>
        <w:t>¶</w:t>
      </w:r>
      <w:r w:rsidRPr="00703908">
        <w:rPr>
          <w:szCs w:val="20"/>
        </w:rPr>
        <w:t xml:space="preserve"> </w:t>
      </w:r>
      <w:r w:rsidRPr="00703908">
        <w:rPr>
          <w:szCs w:val="20"/>
        </w:rPr>
        <w:t xml:space="preserve"> During the past two years, </w:t>
      </w:r>
      <w:r w:rsidRPr="00703908">
        <w:rPr>
          <w:rStyle w:val="StyleBoldUnderline"/>
        </w:rPr>
        <w:t>al-Qa‘ida’s base of operations in the</w:t>
      </w:r>
      <w:r w:rsidRPr="00703908">
        <w:rPr>
          <w:szCs w:val="20"/>
        </w:rPr>
        <w:t xml:space="preserve"> Federally Administered Tribal Areas (</w:t>
      </w:r>
      <w:r w:rsidRPr="00703908">
        <w:rPr>
          <w:rStyle w:val="StyleBoldUnderline"/>
        </w:rPr>
        <w:t>FATA) has been restricted considerably, limiting its freedom of movement and ability to operate</w:t>
      </w:r>
      <w:r w:rsidRPr="00703908">
        <w:rPr>
          <w:szCs w:val="20"/>
        </w:rPr>
        <w:t xml:space="preserve">. </w:t>
      </w:r>
      <w:r w:rsidRPr="00703908">
        <w:rPr>
          <w:rStyle w:val="StyleBoldUnderline"/>
        </w:rPr>
        <w:t>The group has been forced to react</w:t>
      </w:r>
      <w:r w:rsidRPr="00703908">
        <w:rPr>
          <w:szCs w:val="20"/>
        </w:rPr>
        <w:t xml:space="preserve"> continuously </w:t>
      </w:r>
      <w:r w:rsidRPr="00703908">
        <w:rPr>
          <w:rStyle w:val="StyleBoldUnderline"/>
        </w:rPr>
        <w:t>to personnel losses</w:t>
      </w:r>
      <w:r w:rsidRPr="00703908">
        <w:rPr>
          <w:szCs w:val="20"/>
        </w:rPr>
        <w:t xml:space="preserve"> that are </w:t>
      </w:r>
      <w:r w:rsidRPr="00703908">
        <w:rPr>
          <w:rStyle w:val="StyleBoldUnderline"/>
        </w:rPr>
        <w:t>affecting</w:t>
      </w:r>
      <w:r w:rsidRPr="00703908">
        <w:rPr>
          <w:szCs w:val="20"/>
        </w:rPr>
        <w:t xml:space="preserve"> the group’s </w:t>
      </w:r>
      <w:r w:rsidRPr="00703908">
        <w:rPr>
          <w:rStyle w:val="StyleBoldUnderline"/>
        </w:rPr>
        <w:t>morale</w:t>
      </w:r>
      <w:r w:rsidRPr="00703908">
        <w:rPr>
          <w:szCs w:val="20"/>
        </w:rPr>
        <w:t xml:space="preserve">, command and control, </w:t>
      </w:r>
      <w:r w:rsidRPr="00703908">
        <w:rPr>
          <w:rStyle w:val="StyleBoldUnderline"/>
        </w:rPr>
        <w:t>and continuity of operations</w:t>
      </w:r>
      <w:r w:rsidRPr="00703908">
        <w:rPr>
          <w:szCs w:val="20"/>
        </w:rPr>
        <w:t>.</w:t>
      </w:r>
      <w:r w:rsidRPr="00703908">
        <w:rPr>
          <w:sz w:val="12"/>
          <w:szCs w:val="20"/>
        </w:rPr>
        <w:t>¶</w:t>
      </w:r>
      <w:r w:rsidRPr="00703908">
        <w:rPr>
          <w:szCs w:val="20"/>
        </w:rPr>
        <w:t xml:space="preserve"> </w:t>
      </w:r>
      <w:r w:rsidRPr="00703908">
        <w:rPr>
          <w:rStyle w:val="StyleBoldUnderline"/>
        </w:rPr>
        <w:t>Al-Qa‘ida continues to prize attacks against the US Homeland and our European allies above all else</w:t>
      </w:r>
      <w:r w:rsidRPr="00703908">
        <w:rPr>
          <w:szCs w:val="20"/>
        </w:rPr>
        <w:t xml:space="preserve">. </w:t>
      </w:r>
      <w:r w:rsidRPr="00703908">
        <w:rPr>
          <w:rStyle w:val="StyleBoldUnderline"/>
        </w:rPr>
        <w:t>We remain vigilant</w:t>
      </w:r>
      <w:r w:rsidRPr="00703908">
        <w:rPr>
          <w:szCs w:val="20"/>
        </w:rPr>
        <w:t xml:space="preserve"> to the possibility </w:t>
      </w:r>
      <w:r w:rsidRPr="00703908">
        <w:rPr>
          <w:rStyle w:val="StyleBoldUnderline"/>
        </w:rPr>
        <w:t>that despite the degradation of the organization, al-</w:t>
      </w:r>
      <w:proofErr w:type="gramStart"/>
      <w:r w:rsidRPr="00703908">
        <w:rPr>
          <w:rStyle w:val="StyleBoldUnderline"/>
        </w:rPr>
        <w:t>Qa‘ida</w:t>
      </w:r>
      <w:proofErr w:type="gramEnd"/>
      <w:r w:rsidRPr="00703908">
        <w:rPr>
          <w:rStyle w:val="StyleBoldUnderline"/>
        </w:rPr>
        <w:t xml:space="preserve"> already may have deployed operatives to the West for attacks</w:t>
      </w:r>
      <w:r w:rsidRPr="00703908">
        <w:rPr>
          <w:szCs w:val="20"/>
        </w:rPr>
        <w:t>. Al-</w:t>
      </w:r>
      <w:proofErr w:type="gramStart"/>
      <w:r w:rsidRPr="00703908">
        <w:rPr>
          <w:szCs w:val="20"/>
        </w:rPr>
        <w:t>Qa‘ida’s</w:t>
      </w:r>
      <w:proofErr w:type="gramEnd"/>
      <w:r w:rsidRPr="00703908">
        <w:rPr>
          <w:szCs w:val="20"/>
        </w:rPr>
        <w:t xml:space="preserve"> </w:t>
      </w:r>
      <w:r w:rsidRPr="00703908">
        <w:rPr>
          <w:rStyle w:val="StyleBoldUnderline"/>
        </w:rPr>
        <w:t>senior- most leaders</w:t>
      </w:r>
      <w:r w:rsidRPr="00703908">
        <w:rPr>
          <w:szCs w:val="20"/>
        </w:rPr>
        <w:t>—Usama Bin Ladin and Ayman al-Zawahiri—</w:t>
      </w:r>
      <w:r w:rsidRPr="00703908">
        <w:rPr>
          <w:rStyle w:val="StyleBoldUnderline"/>
        </w:rPr>
        <w:t>maintain al-Qa‘ida’s unity and strategic focus on US targets, especially prominent political, economic, and infrastructure targets</w:t>
      </w:r>
      <w:r w:rsidRPr="00703908">
        <w:rPr>
          <w:szCs w:val="20"/>
        </w:rPr>
        <w:t>.</w:t>
      </w:r>
      <w:r w:rsidRPr="00703908">
        <w:rPr>
          <w:sz w:val="12"/>
          <w:szCs w:val="20"/>
        </w:rPr>
        <w:t>¶</w:t>
      </w:r>
      <w:r w:rsidRPr="00703908">
        <w:rPr>
          <w:szCs w:val="20"/>
        </w:rPr>
        <w:t xml:space="preserve"> </w:t>
      </w:r>
      <w:r w:rsidRPr="00703908">
        <w:rPr>
          <w:szCs w:val="20"/>
        </w:rPr>
        <w:t xml:space="preserve"> </w:t>
      </w:r>
      <w:r w:rsidRPr="00703908">
        <w:rPr>
          <w:rStyle w:val="StyleBoldUnderline"/>
        </w:rPr>
        <w:t>Europe is a key focus of al-Qa‘ida plotting</w:t>
      </w:r>
      <w:r w:rsidRPr="00703908">
        <w:rPr>
          <w:szCs w:val="20"/>
        </w:rPr>
        <w:t xml:space="preserve">. </w:t>
      </w:r>
      <w:r w:rsidRPr="00703908">
        <w:rPr>
          <w:rStyle w:val="StyleBoldUnderline"/>
        </w:rPr>
        <w:t>At least five disrupted plots during the past five years</w:t>
      </w:r>
      <w:r w:rsidRPr="00703908">
        <w:rPr>
          <w:szCs w:val="20"/>
        </w:rPr>
        <w:t>—</w:t>
      </w:r>
      <w:r w:rsidRPr="00703908">
        <w:rPr>
          <w:rStyle w:val="StyleBoldUnderline"/>
        </w:rPr>
        <w:t>including a plan to attack airliners transiting between the United Kingdom and the United States</w:t>
      </w:r>
      <w:r w:rsidRPr="00703908">
        <w:rPr>
          <w:szCs w:val="20"/>
        </w:rPr>
        <w:t xml:space="preserve">, </w:t>
      </w:r>
      <w:r w:rsidRPr="00703908">
        <w:rPr>
          <w:rStyle w:val="StyleBoldUnderline"/>
        </w:rPr>
        <w:t>disrupted cells in the United Kingdom and Norway, and two disrupted plots to attack a newspaper office in Denmark</w:t>
      </w:r>
      <w:r w:rsidRPr="00703908">
        <w:rPr>
          <w:szCs w:val="20"/>
        </w:rPr>
        <w:t>—demonstrate al-Qa‘ida’s steadfast intentions.</w:t>
      </w:r>
      <w:r w:rsidRPr="00703908">
        <w:rPr>
          <w:sz w:val="12"/>
          <w:szCs w:val="20"/>
        </w:rPr>
        <w:t>¶</w:t>
      </w:r>
      <w:r w:rsidRPr="00703908">
        <w:rPr>
          <w:szCs w:val="20"/>
        </w:rPr>
        <w:t xml:space="preserve"> </w:t>
      </w:r>
      <w:r w:rsidRPr="00703908">
        <w:rPr>
          <w:rStyle w:val="StyleBoldUnderline"/>
        </w:rPr>
        <w:t>We remain concerned about future Homeland attacks from</w:t>
      </w:r>
      <w:r w:rsidRPr="00703908">
        <w:rPr>
          <w:szCs w:val="20"/>
        </w:rPr>
        <w:t xml:space="preserve"> one of al-Qa‘ida’s key allies in </w:t>
      </w:r>
      <w:r w:rsidRPr="00703908">
        <w:rPr>
          <w:rStyle w:val="StyleBoldUnderline"/>
        </w:rPr>
        <w:t>the</w:t>
      </w:r>
      <w:r w:rsidRPr="00703908">
        <w:rPr>
          <w:szCs w:val="20"/>
        </w:rPr>
        <w:t xml:space="preserve"> FATA, </w:t>
      </w:r>
      <w:r w:rsidRPr="00703908">
        <w:rPr>
          <w:rStyle w:val="StyleBoldUnderline"/>
        </w:rPr>
        <w:t>Tehrik-e-Taliban Pakistan</w:t>
      </w:r>
      <w:r w:rsidRPr="00703908">
        <w:rPr>
          <w:szCs w:val="20"/>
        </w:rPr>
        <w:t xml:space="preserve"> (TTP), </w:t>
      </w:r>
      <w:r w:rsidRPr="00703908">
        <w:rPr>
          <w:rStyle w:val="StyleBoldUnderline"/>
        </w:rPr>
        <w:t>the group that trained the bomber who failed in his attempt in 2010 to detonate a bomb in Times Square</w:t>
      </w:r>
      <w:r w:rsidRPr="00703908">
        <w:rPr>
          <w:szCs w:val="20"/>
        </w:rPr>
        <w:t xml:space="preserve">. </w:t>
      </w:r>
      <w:r w:rsidRPr="00703908">
        <w:rPr>
          <w:rStyle w:val="StyleBoldUnderline"/>
        </w:rPr>
        <w:t>TTP is an alliance of militant groups</w:t>
      </w:r>
      <w:r w:rsidRPr="00703908">
        <w:rPr>
          <w:szCs w:val="20"/>
        </w:rPr>
        <w:t xml:space="preserve"> that formed in 2007 </w:t>
      </w:r>
      <w:r w:rsidRPr="00703908">
        <w:rPr>
          <w:rStyle w:val="StyleBoldUnderline"/>
        </w:rPr>
        <w:t>with the intent of imposing</w:t>
      </w:r>
      <w:r w:rsidRPr="00703908">
        <w:rPr>
          <w:szCs w:val="20"/>
        </w:rPr>
        <w:t xml:space="preserve"> its interpretation of </w:t>
      </w:r>
      <w:r w:rsidRPr="00703908">
        <w:rPr>
          <w:rStyle w:val="StyleBoldUnderline"/>
        </w:rPr>
        <w:t>sharia law in Pakistan and expelling the Coalition from Afghanistan</w:t>
      </w:r>
      <w:r w:rsidRPr="00703908">
        <w:rPr>
          <w:szCs w:val="20"/>
        </w:rPr>
        <w:t>. TTP leaders maintain close ties to senior al-Qa’ida leaders, providing critical support to al-Qa‘ida in the FATA and sharing some of the same global violent extremist goals.</w:t>
      </w:r>
      <w:r w:rsidRPr="00703908">
        <w:rPr>
          <w:sz w:val="12"/>
          <w:szCs w:val="20"/>
        </w:rPr>
        <w:t>¶</w:t>
      </w:r>
      <w:r w:rsidRPr="00703908">
        <w:rPr>
          <w:szCs w:val="20"/>
        </w:rPr>
        <w:t xml:space="preserve"> </w:t>
      </w:r>
      <w:proofErr w:type="gramStart"/>
      <w:r w:rsidRPr="00703908">
        <w:rPr>
          <w:rStyle w:val="StyleBoldUnderline"/>
        </w:rPr>
        <w:t>Other</w:t>
      </w:r>
      <w:proofErr w:type="gramEnd"/>
      <w:r w:rsidRPr="00703908">
        <w:rPr>
          <w:szCs w:val="20"/>
        </w:rPr>
        <w:t xml:space="preserve"> al-Qa‘ida </w:t>
      </w:r>
      <w:r w:rsidRPr="00703908">
        <w:rPr>
          <w:rStyle w:val="StyleBoldUnderline"/>
        </w:rPr>
        <w:t>allies in Pakistan, the Haqqani network and Harakat-ul Jihad Islami</w:t>
      </w:r>
      <w:r w:rsidRPr="00703908">
        <w:rPr>
          <w:szCs w:val="20"/>
        </w:rPr>
        <w:t xml:space="preserve"> (HUJI), </w:t>
      </w:r>
      <w:r w:rsidRPr="00703908">
        <w:rPr>
          <w:rStyle w:val="StyleBoldUnderline"/>
        </w:rPr>
        <w:t>have close ties to al-Qa‘ida</w:t>
      </w:r>
      <w:r w:rsidRPr="00703908">
        <w:rPr>
          <w:szCs w:val="20"/>
        </w:rPr>
        <w:t xml:space="preserve">. Both </w:t>
      </w:r>
      <w:r w:rsidRPr="00703908">
        <w:rPr>
          <w:rStyle w:val="StyleBoldUnderline"/>
        </w:rPr>
        <w:t>groups have demonstrated the intent and capability to conduct attacks against US persons and targets in the region</w:t>
      </w:r>
      <w:r w:rsidRPr="00703908">
        <w:rPr>
          <w:szCs w:val="20"/>
        </w:rPr>
        <w:t>, and we are looking closely for any indicators of attack planning in the West.</w:t>
      </w:r>
      <w:r w:rsidRPr="00703908">
        <w:rPr>
          <w:sz w:val="12"/>
          <w:szCs w:val="20"/>
        </w:rPr>
        <w:t>¶</w:t>
      </w:r>
      <w:r w:rsidRPr="00703908">
        <w:rPr>
          <w:szCs w:val="20"/>
        </w:rPr>
        <w:t xml:space="preserve"> </w:t>
      </w:r>
      <w:r w:rsidRPr="00703908">
        <w:rPr>
          <w:rStyle w:val="StyleBoldUnderline"/>
        </w:rPr>
        <w:t>Lashkar-e-Tayyiba</w:t>
      </w:r>
      <w:r w:rsidRPr="00703908">
        <w:rPr>
          <w:szCs w:val="20"/>
        </w:rPr>
        <w:t xml:space="preserve"> (LT)—another Pakistan-based Sunni extremist group—</w:t>
      </w:r>
      <w:r w:rsidRPr="00703908">
        <w:rPr>
          <w:rStyle w:val="StyleBoldUnderline"/>
        </w:rPr>
        <w:t>poses a threat to a range of interests in South Asia. Its previous attacks in Kashmir and India have had a destabilizing effect on the region</w:t>
      </w:r>
      <w:r w:rsidRPr="00703908">
        <w:rPr>
          <w:szCs w:val="20"/>
        </w:rPr>
        <w:t xml:space="preserve">, </w:t>
      </w:r>
      <w:r w:rsidRPr="00703908">
        <w:rPr>
          <w:rStyle w:val="StyleBoldUnderline"/>
        </w:rPr>
        <w:t>increasing tensions</w:t>
      </w:r>
      <w:r w:rsidRPr="00703908">
        <w:rPr>
          <w:szCs w:val="20"/>
        </w:rPr>
        <w:t xml:space="preserve"> and brinkmanship </w:t>
      </w:r>
      <w:r w:rsidRPr="00703908">
        <w:rPr>
          <w:rStyle w:val="StyleBoldUnderline"/>
        </w:rPr>
        <w:t>between New Delhi and Islamabad</w:t>
      </w:r>
      <w:r w:rsidRPr="00703908">
        <w:rPr>
          <w:szCs w:val="20"/>
        </w:rPr>
        <w:t xml:space="preserve">, and </w:t>
      </w:r>
      <w:r w:rsidRPr="00703908">
        <w:rPr>
          <w:rStyle w:val="StyleBoldUnderline"/>
        </w:rPr>
        <w:t>we are concerned that it is increasing its operational role in attacks against Coalition forces</w:t>
      </w:r>
      <w:r w:rsidRPr="00703908">
        <w:rPr>
          <w:szCs w:val="20"/>
        </w:rPr>
        <w:t xml:space="preserve"> in Afghanistan. </w:t>
      </w:r>
      <w:r w:rsidRPr="00703908">
        <w:rPr>
          <w:rStyle w:val="StyleBoldUnderline"/>
        </w:rPr>
        <w:t>Although LT has not previously conducted attacks in the West, LT</w:t>
      </w:r>
      <w:r w:rsidRPr="00703908">
        <w:rPr>
          <w:szCs w:val="20"/>
        </w:rPr>
        <w:t>—or individuals who trained with LT in the past—</w:t>
      </w:r>
      <w:r w:rsidRPr="00703908">
        <w:rPr>
          <w:rStyle w:val="StyleBoldUnderline"/>
        </w:rPr>
        <w:t>could pose a threat to the Homeland and Europe</w:t>
      </w:r>
      <w:r w:rsidRPr="00703908">
        <w:rPr>
          <w:szCs w:val="20"/>
        </w:rPr>
        <w:t xml:space="preserve">, particularly </w:t>
      </w:r>
      <w:r w:rsidRPr="00703908">
        <w:rPr>
          <w:rStyle w:val="StyleBoldUnderline"/>
        </w:rPr>
        <w:t>if they were to collude with al-Qa‘ida operatives or other like-minded terrorists</w:t>
      </w:r>
      <w:r w:rsidRPr="00703908">
        <w:rPr>
          <w:szCs w:val="20"/>
        </w:rPr>
        <w:t>.</w:t>
      </w:r>
    </w:p>
    <w:p w:rsidR="003B1708" w:rsidRPr="00703908" w:rsidRDefault="003B1708" w:rsidP="003B1708">
      <w:pPr>
        <w:pStyle w:val="Heading4"/>
        <w:rPr>
          <w:rStyle w:val="StyleStyleBold12pt"/>
          <w:rFonts w:cs="Times New Roman"/>
          <w:b/>
        </w:rPr>
      </w:pPr>
      <w:r w:rsidRPr="00703908">
        <w:rPr>
          <w:rStyle w:val="StyleStyleBold12pt"/>
          <w:rFonts w:cs="Times New Roman"/>
          <w:b/>
        </w:rPr>
        <w:t>Regional al-Qaeda affiliates have the potential to attack the US – efforts now are working</w:t>
      </w:r>
    </w:p>
    <w:p w:rsidR="003B1708" w:rsidRPr="00703908" w:rsidRDefault="003B1708" w:rsidP="003B1708">
      <w:r w:rsidRPr="00703908">
        <w:rPr>
          <w:rStyle w:val="StyleStyleBold12pt"/>
        </w:rPr>
        <w:t xml:space="preserve">Leiter, Direction National Counterterrorism Center, 11 </w:t>
      </w:r>
      <w:r w:rsidRPr="00703908">
        <w:t xml:space="preserve">(Michael, “Understanding the Homeland Thread Lanscape – Considerations for the 112th Congress,” Feb 9 2011, Hearing before House Committee on Homeland Security, </w:t>
      </w:r>
      <w:hyperlink r:id="rId82" w:history="1">
        <w:r w:rsidRPr="00703908">
          <w:rPr>
            <w:rStyle w:val="Hyperlink"/>
          </w:rPr>
          <w:t>http://www.dni.gov/files/documents/Newsroom/Testimonies/20110209_testimony_leiter.pdf</w:t>
        </w:r>
      </w:hyperlink>
      <w:r w:rsidRPr="00703908">
        <w:t>, p. 3-4)</w:t>
      </w:r>
    </w:p>
    <w:p w:rsidR="003B1708" w:rsidRPr="00703908" w:rsidRDefault="003B1708" w:rsidP="003B1708">
      <w:pPr>
        <w:widowControl w:val="0"/>
        <w:autoSpaceDE w:val="0"/>
        <w:autoSpaceDN w:val="0"/>
        <w:adjustRightInd w:val="0"/>
        <w:spacing w:after="240"/>
        <w:rPr>
          <w:szCs w:val="20"/>
        </w:rPr>
      </w:pPr>
      <w:r w:rsidRPr="00703908">
        <w:rPr>
          <w:rStyle w:val="StyleBoldUnderline"/>
        </w:rPr>
        <w:t>As al-Qa‘ida’s affiliates continue to develop and evolve, the threat</w:t>
      </w:r>
      <w:r w:rsidRPr="00703908">
        <w:rPr>
          <w:szCs w:val="20"/>
        </w:rPr>
        <w:t xml:space="preserve"> posed by many of these groups </w:t>
      </w:r>
      <w:r w:rsidRPr="00703908">
        <w:rPr>
          <w:rStyle w:val="StyleBoldUnderline"/>
        </w:rPr>
        <w:t>to US interests abroad and the Homeland has grown</w:t>
      </w:r>
      <w:r w:rsidRPr="00703908">
        <w:rPr>
          <w:szCs w:val="20"/>
        </w:rPr>
        <w:t xml:space="preserve">. The </w:t>
      </w:r>
      <w:r w:rsidRPr="00703908">
        <w:rPr>
          <w:rStyle w:val="StyleBoldUnderline"/>
        </w:rPr>
        <w:t xml:space="preserve">affiliates possess local roots and autonomous command structures and represent a talent pool that al-Qa‘ida leadership </w:t>
      </w:r>
      <w:r w:rsidRPr="00703908">
        <w:rPr>
          <w:rStyle w:val="StyleBoldUnderline"/>
        </w:rPr>
        <w:lastRenderedPageBreak/>
        <w:t>may tap to augment operational efforts</w:t>
      </w:r>
      <w:r w:rsidRPr="00703908">
        <w:rPr>
          <w:szCs w:val="20"/>
        </w:rPr>
        <w:t>.</w:t>
      </w:r>
      <w:r w:rsidRPr="00703908">
        <w:rPr>
          <w:sz w:val="12"/>
          <w:szCs w:val="20"/>
        </w:rPr>
        <w:t>¶</w:t>
      </w:r>
      <w:r w:rsidRPr="00703908">
        <w:rPr>
          <w:szCs w:val="20"/>
        </w:rPr>
        <w:t xml:space="preserve"> Al-</w:t>
      </w:r>
      <w:proofErr w:type="gramStart"/>
      <w:r w:rsidRPr="00703908">
        <w:rPr>
          <w:szCs w:val="20"/>
        </w:rPr>
        <w:t>Qa‘ida</w:t>
      </w:r>
      <w:proofErr w:type="gramEnd"/>
      <w:r w:rsidRPr="00703908">
        <w:rPr>
          <w:szCs w:val="20"/>
        </w:rPr>
        <w:t xml:space="preserve"> in the Arabian Peninsula (</w:t>
      </w:r>
      <w:r w:rsidRPr="00703908">
        <w:rPr>
          <w:rStyle w:val="StyleBoldUnderline"/>
        </w:rPr>
        <w:t>AQAP</w:t>
      </w:r>
      <w:r w:rsidRPr="00703908">
        <w:rPr>
          <w:szCs w:val="20"/>
        </w:rPr>
        <w:t xml:space="preserve">). </w:t>
      </w:r>
      <w:r w:rsidRPr="00703908">
        <w:rPr>
          <w:rStyle w:val="StyleBoldUnderline"/>
        </w:rPr>
        <w:t>We continue to view Yemen as a key battleground and</w:t>
      </w:r>
      <w:r w:rsidRPr="00703908">
        <w:rPr>
          <w:szCs w:val="20"/>
        </w:rPr>
        <w:t xml:space="preserve"> regional </w:t>
      </w:r>
      <w:r w:rsidRPr="00703908">
        <w:rPr>
          <w:rStyle w:val="StyleBoldUnderline"/>
        </w:rPr>
        <w:t>base of operations from which AQAP can plan attacks</w:t>
      </w:r>
      <w:r w:rsidRPr="00703908">
        <w:rPr>
          <w:szCs w:val="20"/>
        </w:rPr>
        <w:t xml:space="preserve">, train recruits, and facilitate the movement of operatives. We assess </w:t>
      </w:r>
      <w:r w:rsidRPr="00703908">
        <w:rPr>
          <w:rStyle w:val="StyleBoldUnderline"/>
        </w:rPr>
        <w:t>AQAP remains intent on conducting additional attacks targeting the Homeland and US interests overseas and will continue</w:t>
      </w:r>
      <w:r w:rsidRPr="00703908">
        <w:rPr>
          <w:szCs w:val="20"/>
        </w:rPr>
        <w:t xml:space="preserve"> propaganda efforts designed </w:t>
      </w:r>
      <w:r w:rsidRPr="00703908">
        <w:rPr>
          <w:rStyle w:val="StyleBoldUnderline"/>
        </w:rPr>
        <w:t>to inspire like-minded individuals to conduct attacks in their home countries</w:t>
      </w:r>
      <w:r w:rsidRPr="00703908">
        <w:rPr>
          <w:szCs w:val="20"/>
        </w:rPr>
        <w:t>.</w:t>
      </w:r>
      <w:r w:rsidRPr="00703908">
        <w:rPr>
          <w:sz w:val="12"/>
          <w:szCs w:val="20"/>
        </w:rPr>
        <w:t>¶</w:t>
      </w:r>
      <w:r w:rsidRPr="00703908">
        <w:rPr>
          <w:szCs w:val="20"/>
        </w:rPr>
        <w:t xml:space="preserve"> </w:t>
      </w:r>
      <w:r w:rsidRPr="00703908">
        <w:rPr>
          <w:szCs w:val="20"/>
        </w:rPr>
        <w:t xml:space="preserve"> </w:t>
      </w:r>
      <w:r w:rsidRPr="00703908">
        <w:rPr>
          <w:rStyle w:val="StyleBoldUnderline"/>
        </w:rPr>
        <w:t>AQAP has orchestrated many attacks in Yemen and expanded</w:t>
      </w:r>
      <w:r w:rsidRPr="00703908">
        <w:rPr>
          <w:szCs w:val="20"/>
        </w:rPr>
        <w:t xml:space="preserve"> external operations </w:t>
      </w:r>
      <w:r w:rsidRPr="00703908">
        <w:rPr>
          <w:rStyle w:val="StyleBoldUnderline"/>
        </w:rPr>
        <w:t>to Saudi Arabia and the Homeland, including the assassination attempt on a Saudi Prince in August 2009, the attempted airliner attack during December 2009, and its follow-on effort to down two US-bound cargo planes in October 2010</w:t>
      </w:r>
      <w:r w:rsidRPr="00703908">
        <w:rPr>
          <w:szCs w:val="20"/>
        </w:rPr>
        <w:t xml:space="preserve"> using explosives-laden printer cartridges. </w:t>
      </w:r>
      <w:r w:rsidRPr="00703908">
        <w:rPr>
          <w:sz w:val="12"/>
          <w:szCs w:val="20"/>
        </w:rPr>
        <w:t>¶</w:t>
      </w:r>
      <w:r w:rsidRPr="00703908">
        <w:rPr>
          <w:szCs w:val="20"/>
        </w:rPr>
        <w:t xml:space="preserve"> </w:t>
      </w:r>
      <w:r w:rsidRPr="00703908">
        <w:rPr>
          <w:szCs w:val="20"/>
        </w:rPr>
        <w:t xml:space="preserve"> </w:t>
      </w:r>
      <w:r w:rsidRPr="00703908">
        <w:rPr>
          <w:rStyle w:val="StyleBoldUnderline"/>
        </w:rPr>
        <w:t>Anwar al-Aulaqi</w:t>
      </w:r>
      <w:r w:rsidRPr="00703908">
        <w:rPr>
          <w:szCs w:val="20"/>
        </w:rPr>
        <w:t xml:space="preserve">, a dual U.S.-Yemeni citizen and a leader within AQAP, </w:t>
      </w:r>
      <w:r w:rsidRPr="00703908">
        <w:rPr>
          <w:rStyle w:val="StyleBoldUnderline"/>
        </w:rPr>
        <w:t>played a significant role in the attempted airliner attack and was designated in July as a specially designated global terrorist under E.O. 13224 by the US Government and the UN’s 1267 al-Qa’ida and Taliban Sanctions Committee</w:t>
      </w:r>
      <w:r w:rsidRPr="00703908">
        <w:rPr>
          <w:szCs w:val="20"/>
        </w:rPr>
        <w:t xml:space="preserve">. Al-Aulaqi’s familiarity with the West and his operational role in AQAP remain key concerns for us. </w:t>
      </w:r>
      <w:r w:rsidRPr="00703908">
        <w:rPr>
          <w:sz w:val="12"/>
          <w:szCs w:val="20"/>
        </w:rPr>
        <w:t>¶</w:t>
      </w:r>
      <w:r w:rsidRPr="00703908">
        <w:rPr>
          <w:szCs w:val="20"/>
        </w:rPr>
        <w:t xml:space="preserve"> </w:t>
      </w:r>
      <w:r w:rsidRPr="00703908">
        <w:rPr>
          <w:szCs w:val="20"/>
        </w:rPr>
        <w:t xml:space="preserve"> </w:t>
      </w:r>
      <w:r w:rsidRPr="00703908">
        <w:rPr>
          <w:rStyle w:val="StyleBoldUnderline"/>
        </w:rPr>
        <w:t>AQAP’s use of a single operative using a prefabricated explosive device in their first attempted Homeland attack</w:t>
      </w:r>
      <w:r w:rsidRPr="00703908">
        <w:rPr>
          <w:szCs w:val="20"/>
        </w:rPr>
        <w:t xml:space="preserve">, </w:t>
      </w:r>
      <w:r w:rsidRPr="00703908">
        <w:rPr>
          <w:rStyle w:val="StyleBoldUnderline"/>
        </w:rPr>
        <w:t>and the lack of operatives associated with their second attempted attack, minimized its resource requirements and reduced visible signatures that often enable us to detect and disrupt plotting efforts</w:t>
      </w:r>
      <w:r w:rsidRPr="00703908">
        <w:rPr>
          <w:szCs w:val="20"/>
        </w:rPr>
        <w:t xml:space="preserve">. </w:t>
      </w:r>
      <w:r w:rsidRPr="00703908">
        <w:rPr>
          <w:rFonts w:ascii="MS Mincho" w:eastAsia="MS Mincho" w:hAnsi="MS Mincho" w:cs="MS Mincho" w:hint="eastAsia"/>
          <w:szCs w:val="20"/>
        </w:rPr>
        <w:t> </w:t>
      </w:r>
      <w:r w:rsidRPr="00703908">
        <w:rPr>
          <w:szCs w:val="20"/>
        </w:rPr>
        <w:t>Al-</w:t>
      </w:r>
      <w:proofErr w:type="gramStart"/>
      <w:r w:rsidRPr="00703908">
        <w:rPr>
          <w:szCs w:val="20"/>
        </w:rPr>
        <w:t>Qa</w:t>
      </w:r>
      <w:r w:rsidRPr="00703908">
        <w:rPr>
          <w:rFonts w:cs="Georgia"/>
          <w:szCs w:val="20"/>
        </w:rPr>
        <w:t>‘</w:t>
      </w:r>
      <w:r w:rsidRPr="00703908">
        <w:rPr>
          <w:szCs w:val="20"/>
        </w:rPr>
        <w:t>ida</w:t>
      </w:r>
      <w:proofErr w:type="gramEnd"/>
      <w:r w:rsidRPr="00703908">
        <w:rPr>
          <w:szCs w:val="20"/>
        </w:rPr>
        <w:t xml:space="preserve"> Operatives in East Africa and Al-Shabaab. </w:t>
      </w:r>
      <w:r w:rsidRPr="00703908">
        <w:rPr>
          <w:rStyle w:val="StyleBoldUnderline"/>
        </w:rPr>
        <w:t>East Africa remains a key operating area for al-</w:t>
      </w:r>
      <w:proofErr w:type="gramStart"/>
      <w:r w:rsidRPr="00703908">
        <w:rPr>
          <w:rStyle w:val="StyleBoldUnderline"/>
        </w:rPr>
        <w:t>Qa‘ida</w:t>
      </w:r>
      <w:proofErr w:type="gramEnd"/>
      <w:r w:rsidRPr="00703908">
        <w:rPr>
          <w:rStyle w:val="StyleBoldUnderline"/>
        </w:rPr>
        <w:t xml:space="preserve"> associates</w:t>
      </w:r>
      <w:r w:rsidRPr="00703908">
        <w:rPr>
          <w:szCs w:val="20"/>
        </w:rPr>
        <w:t xml:space="preserve"> </w:t>
      </w:r>
      <w:r w:rsidRPr="00703908">
        <w:rPr>
          <w:rStyle w:val="StyleBoldUnderline"/>
        </w:rPr>
        <w:t>and</w:t>
      </w:r>
      <w:r w:rsidRPr="00703908">
        <w:rPr>
          <w:szCs w:val="20"/>
        </w:rPr>
        <w:t xml:space="preserve"> the Somalia-based terrorist and insurgent group </w:t>
      </w:r>
      <w:r w:rsidRPr="00703908">
        <w:rPr>
          <w:rStyle w:val="StyleBoldUnderline"/>
        </w:rPr>
        <w:t>al-Shabaab</w:t>
      </w:r>
      <w:r w:rsidRPr="00703908">
        <w:rPr>
          <w:szCs w:val="20"/>
        </w:rPr>
        <w:t xml:space="preserve">. Some al-Shabaab leaders share al-Qa‘ida’s ideology, publicly praising Usama Bin Ladin and requesting further guidance from him, although Somali nationalist themes are also prevalent in their public statements and remain one of the primary motivations of rank and file members of </w:t>
      </w:r>
      <w:r w:rsidRPr="00703908">
        <w:rPr>
          <w:rStyle w:val="StyleBoldUnderline"/>
        </w:rPr>
        <w:t>al-Shabaab</w:t>
      </w:r>
      <w:r w:rsidRPr="00703908">
        <w:rPr>
          <w:szCs w:val="20"/>
        </w:rPr>
        <w:t>. The Somalia-based training program established by al-Shabaab and al-</w:t>
      </w:r>
      <w:proofErr w:type="gramStart"/>
      <w:r w:rsidRPr="00703908">
        <w:rPr>
          <w:szCs w:val="20"/>
        </w:rPr>
        <w:t>Qa‘ida</w:t>
      </w:r>
      <w:proofErr w:type="gramEnd"/>
      <w:r w:rsidRPr="00703908">
        <w:rPr>
          <w:szCs w:val="20"/>
        </w:rPr>
        <w:t xml:space="preserve"> </w:t>
      </w:r>
      <w:r w:rsidRPr="00703908">
        <w:rPr>
          <w:rStyle w:val="StyleBoldUnderline"/>
        </w:rPr>
        <w:t>continues to</w:t>
      </w:r>
      <w:r w:rsidRPr="00703908">
        <w:rPr>
          <w:szCs w:val="20"/>
        </w:rPr>
        <w:t xml:space="preserve"> </w:t>
      </w:r>
      <w:r w:rsidRPr="00703908">
        <w:rPr>
          <w:rFonts w:ascii="MS Mincho" w:eastAsia="MS Mincho" w:hAnsi="MS Mincho" w:cs="MS Mincho" w:hint="eastAsia"/>
          <w:szCs w:val="20"/>
        </w:rPr>
        <w:t> </w:t>
      </w:r>
      <w:r w:rsidRPr="00703908">
        <w:rPr>
          <w:szCs w:val="20"/>
        </w:rPr>
        <w:t xml:space="preserve">3 </w:t>
      </w:r>
      <w:r w:rsidRPr="00703908">
        <w:rPr>
          <w:sz w:val="12"/>
          <w:szCs w:val="20"/>
        </w:rPr>
        <w:t>¶</w:t>
      </w:r>
      <w:r w:rsidRPr="00703908">
        <w:rPr>
          <w:szCs w:val="20"/>
        </w:rPr>
        <w:t xml:space="preserve"> </w:t>
      </w:r>
      <w:r w:rsidRPr="00703908">
        <w:rPr>
          <w:rStyle w:val="StyleBoldUnderline"/>
        </w:rPr>
        <w:t>attract foreign fighters from across the globe, to include recruits from the United States</w:t>
      </w:r>
      <w:r w:rsidRPr="00703908">
        <w:rPr>
          <w:szCs w:val="20"/>
        </w:rPr>
        <w:t xml:space="preserve">. </w:t>
      </w:r>
      <w:r w:rsidRPr="00703908">
        <w:rPr>
          <w:rStyle w:val="StyleBoldUnderline"/>
        </w:rPr>
        <w:t>At least 20 US persons</w:t>
      </w:r>
      <w:r w:rsidRPr="00703908">
        <w:rPr>
          <w:szCs w:val="20"/>
        </w:rPr>
        <w:t>—the majority of whom are ethnic Somalis––</w:t>
      </w:r>
      <w:r w:rsidRPr="00703908">
        <w:rPr>
          <w:rStyle w:val="StyleBoldUnderline"/>
        </w:rPr>
        <w:t>have traveled to Somalia since 2006 to fight and train with al-Shabaab</w:t>
      </w:r>
      <w:r w:rsidRPr="00703908">
        <w:rPr>
          <w:szCs w:val="20"/>
        </w:rPr>
        <w:t xml:space="preserve">. </w:t>
      </w:r>
      <w:r w:rsidRPr="00703908">
        <w:rPr>
          <w:rStyle w:val="StyleBoldUnderline"/>
        </w:rPr>
        <w:t>In June and July 2010, four US citizens of non-Somali descent were arrested trying to travel to Somalia to join al-Shabaab</w:t>
      </w:r>
      <w:r w:rsidRPr="00703908">
        <w:rPr>
          <w:szCs w:val="20"/>
        </w:rPr>
        <w:t>.</w:t>
      </w:r>
      <w:r w:rsidRPr="00703908">
        <w:rPr>
          <w:sz w:val="12"/>
          <w:szCs w:val="20"/>
        </w:rPr>
        <w:t>¶</w:t>
      </w:r>
      <w:r w:rsidRPr="00703908">
        <w:rPr>
          <w:szCs w:val="20"/>
        </w:rPr>
        <w:t xml:space="preserve"> </w:t>
      </w:r>
      <w:r w:rsidRPr="00703908">
        <w:rPr>
          <w:szCs w:val="20"/>
        </w:rPr>
        <w:t xml:space="preserve"> </w:t>
      </w:r>
      <w:r w:rsidRPr="00703908">
        <w:rPr>
          <w:rStyle w:val="StyleBoldUnderline"/>
        </w:rPr>
        <w:t>Omar Hammami</w:t>
      </w:r>
      <w:r w:rsidRPr="00703908">
        <w:rPr>
          <w:szCs w:val="20"/>
        </w:rPr>
        <w:t xml:space="preserve">, a US citizen </w:t>
      </w:r>
      <w:r w:rsidRPr="00703908">
        <w:rPr>
          <w:rStyle w:val="StyleBoldUnderline"/>
        </w:rPr>
        <w:t>who traveled to Somalia in 2006 and is now believed to be one of al-Shabaab’s most prominent foreign fighters</w:t>
      </w:r>
      <w:r w:rsidRPr="00703908">
        <w:rPr>
          <w:szCs w:val="20"/>
        </w:rPr>
        <w:t xml:space="preserve">, </w:t>
      </w:r>
      <w:r w:rsidRPr="00703908">
        <w:rPr>
          <w:rStyle w:val="StyleBoldUnderline"/>
        </w:rPr>
        <w:t>told the New York Times</w:t>
      </w:r>
      <w:r w:rsidRPr="00703908">
        <w:rPr>
          <w:szCs w:val="20"/>
        </w:rPr>
        <w:t xml:space="preserve"> last year that </w:t>
      </w:r>
      <w:r w:rsidRPr="00703908">
        <w:rPr>
          <w:rStyle w:val="StyleBoldUnderline"/>
        </w:rPr>
        <w:t>the United States was a legitimate target for attack</w:t>
      </w:r>
      <w:r w:rsidRPr="00703908">
        <w:rPr>
          <w:szCs w:val="20"/>
        </w:rPr>
        <w:t xml:space="preserve">. </w:t>
      </w:r>
      <w:r w:rsidRPr="00703908">
        <w:rPr>
          <w:rStyle w:val="StyleBoldUnderline"/>
        </w:rPr>
        <w:t>The potential for Somali trainees</w:t>
      </w:r>
      <w:r w:rsidRPr="00703908">
        <w:rPr>
          <w:szCs w:val="20"/>
        </w:rPr>
        <w:t xml:space="preserve"> to return to the United States or locations in the West </w:t>
      </w:r>
      <w:r w:rsidRPr="00703908">
        <w:rPr>
          <w:rStyle w:val="StyleBoldUnderline"/>
        </w:rPr>
        <w:t>to launch attacks and threaten Western interests remains a significant concern</w:t>
      </w:r>
      <w:r w:rsidRPr="00703908">
        <w:rPr>
          <w:szCs w:val="20"/>
        </w:rPr>
        <w:t xml:space="preserve">. </w:t>
      </w:r>
      <w:r w:rsidRPr="00703908">
        <w:rPr>
          <w:sz w:val="12"/>
          <w:szCs w:val="20"/>
        </w:rPr>
        <w:t>¶</w:t>
      </w:r>
      <w:r w:rsidRPr="00703908">
        <w:rPr>
          <w:szCs w:val="20"/>
        </w:rPr>
        <w:t xml:space="preserve"> </w:t>
      </w:r>
      <w:r w:rsidRPr="00703908">
        <w:rPr>
          <w:szCs w:val="20"/>
        </w:rPr>
        <w:t xml:space="preserve"> This past year, </w:t>
      </w:r>
      <w:r w:rsidRPr="00703908">
        <w:rPr>
          <w:rStyle w:val="StyleBoldUnderline"/>
        </w:rPr>
        <w:t>al-Shabaab claimed responsibility for its first transnational attack</w:t>
      </w:r>
      <w:r w:rsidRPr="00703908">
        <w:rPr>
          <w:szCs w:val="20"/>
        </w:rPr>
        <w:t xml:space="preserve"> outside of Somalia––the </w:t>
      </w:r>
      <w:r w:rsidRPr="00703908">
        <w:rPr>
          <w:rStyle w:val="StyleBoldUnderline"/>
        </w:rPr>
        <w:t>suicide bombings in Kampala, Uganda in July that killed 74 people</w:t>
      </w:r>
      <w:r w:rsidRPr="00703908">
        <w:rPr>
          <w:szCs w:val="20"/>
        </w:rPr>
        <w:t xml:space="preserve"> including one American. </w:t>
      </w:r>
      <w:r w:rsidRPr="00703908">
        <w:rPr>
          <w:rStyle w:val="StyleBoldUnderline"/>
        </w:rPr>
        <w:t>Al-Shabaab leaders have vowed additional attacks in the region</w:t>
      </w:r>
      <w:r w:rsidRPr="00703908">
        <w:rPr>
          <w:szCs w:val="20"/>
        </w:rPr>
        <w:t xml:space="preserve">. </w:t>
      </w:r>
      <w:r w:rsidRPr="00703908">
        <w:rPr>
          <w:rFonts w:ascii="MS Mincho" w:eastAsia="MS Mincho" w:hAnsi="MS Mincho" w:cs="MS Mincho" w:hint="eastAsia"/>
          <w:szCs w:val="20"/>
        </w:rPr>
        <w:t> </w:t>
      </w:r>
      <w:r w:rsidRPr="00703908">
        <w:rPr>
          <w:rStyle w:val="StyleBoldUnderline"/>
        </w:rPr>
        <w:t>Al-</w:t>
      </w:r>
      <w:proofErr w:type="gramStart"/>
      <w:r w:rsidRPr="00703908">
        <w:rPr>
          <w:rStyle w:val="StyleBoldUnderline"/>
        </w:rPr>
        <w:t>Qa‘ida</w:t>
      </w:r>
      <w:proofErr w:type="gramEnd"/>
      <w:r w:rsidRPr="00703908">
        <w:rPr>
          <w:rStyle w:val="StyleBoldUnderline"/>
        </w:rPr>
        <w:t xml:space="preserve"> in the</w:t>
      </w:r>
      <w:r w:rsidRPr="00703908">
        <w:rPr>
          <w:szCs w:val="20"/>
        </w:rPr>
        <w:t xml:space="preserve"> Lands of the </w:t>
      </w:r>
      <w:r w:rsidRPr="00703908">
        <w:rPr>
          <w:rStyle w:val="StyleBoldUnderline"/>
        </w:rPr>
        <w:t>Islamic Maghreb</w:t>
      </w:r>
      <w:r w:rsidRPr="00703908">
        <w:rPr>
          <w:szCs w:val="20"/>
        </w:rPr>
        <w:t xml:space="preserve"> (AQIM). AQIM </w:t>
      </w:r>
      <w:r w:rsidRPr="00703908">
        <w:rPr>
          <w:rStyle w:val="StyleBoldUnderline"/>
        </w:rPr>
        <w:t>is a threat to US</w:t>
      </w:r>
      <w:r w:rsidRPr="00703908">
        <w:rPr>
          <w:szCs w:val="20"/>
        </w:rPr>
        <w:t xml:space="preserve"> and other Western interests </w:t>
      </w:r>
      <w:r w:rsidRPr="00703908">
        <w:rPr>
          <w:rStyle w:val="StyleBoldUnderline"/>
        </w:rPr>
        <w:t>in North and West Africa</w:t>
      </w:r>
      <w:r w:rsidRPr="00703908">
        <w:rPr>
          <w:szCs w:val="20"/>
        </w:rPr>
        <w:t xml:space="preserve">, primarily </w:t>
      </w:r>
      <w:r w:rsidRPr="00703908">
        <w:rPr>
          <w:rStyle w:val="StyleBoldUnderline"/>
        </w:rPr>
        <w:t>through kidnap-for-ransom operations and small-arms attacks, though the group’s recent execution of several French hostages and first suicide bombing attack in Niger last year highlight</w:t>
      </w:r>
      <w:r w:rsidRPr="00703908">
        <w:rPr>
          <w:szCs w:val="20"/>
        </w:rPr>
        <w:t xml:space="preserve"> AQIM’s </w:t>
      </w:r>
      <w:r w:rsidRPr="00703908">
        <w:rPr>
          <w:rStyle w:val="StyleBoldUnderline"/>
        </w:rPr>
        <w:t>potential attack range</w:t>
      </w:r>
      <w:r w:rsidRPr="00703908">
        <w:rPr>
          <w:szCs w:val="20"/>
        </w:rPr>
        <w:t xml:space="preserve">. Disrupted plotting against France and </w:t>
      </w:r>
      <w:r w:rsidRPr="00703908">
        <w:rPr>
          <w:rStyle w:val="StyleBoldUnderline"/>
        </w:rPr>
        <w:t>publicized support for Nigerian extremists reveal the group’s continuing aspirations to expand its influence</w:t>
      </w:r>
      <w:r w:rsidRPr="00703908">
        <w:rPr>
          <w:szCs w:val="20"/>
        </w:rPr>
        <w:t xml:space="preserve">. </w:t>
      </w:r>
      <w:r w:rsidRPr="00703908">
        <w:rPr>
          <w:rStyle w:val="StyleBoldUnderline"/>
        </w:rPr>
        <w:t>Sustained Algerian efforts against AQIM have</w:t>
      </w:r>
      <w:r w:rsidRPr="00703908">
        <w:rPr>
          <w:szCs w:val="20"/>
        </w:rPr>
        <w:t xml:space="preserve"> significantly </w:t>
      </w:r>
      <w:r w:rsidRPr="00703908">
        <w:rPr>
          <w:rStyle w:val="StyleBoldUnderline"/>
        </w:rPr>
        <w:t>degraded the organization’s ability to conduct high-casualty attacks</w:t>
      </w:r>
      <w:r w:rsidRPr="00703908">
        <w:rPr>
          <w:szCs w:val="20"/>
        </w:rPr>
        <w:t xml:space="preserve"> in the country </w:t>
      </w:r>
      <w:r w:rsidRPr="00703908">
        <w:rPr>
          <w:rStyle w:val="StyleBoldUnderline"/>
        </w:rPr>
        <w:t>and compelled the group to shift its operational focus from northern Algeria to the vast, ungoverned Sahel region</w:t>
      </w:r>
      <w:r w:rsidRPr="00703908">
        <w:rPr>
          <w:szCs w:val="20"/>
        </w:rPr>
        <w:t xml:space="preserve"> in the south. </w:t>
      </w:r>
      <w:r w:rsidRPr="00703908">
        <w:rPr>
          <w:rFonts w:ascii="MS Mincho" w:eastAsia="MS Mincho" w:hAnsi="MS Mincho" w:cs="MS Mincho" w:hint="eastAsia"/>
          <w:szCs w:val="20"/>
        </w:rPr>
        <w:t> </w:t>
      </w:r>
      <w:r w:rsidRPr="00703908">
        <w:rPr>
          <w:rStyle w:val="StyleBoldUnderline"/>
        </w:rPr>
        <w:t>Al-</w:t>
      </w:r>
      <w:proofErr w:type="gramStart"/>
      <w:r w:rsidRPr="00703908">
        <w:rPr>
          <w:rStyle w:val="StyleBoldUnderline"/>
        </w:rPr>
        <w:t>Qa‘ida</w:t>
      </w:r>
      <w:proofErr w:type="gramEnd"/>
      <w:r w:rsidRPr="00703908">
        <w:rPr>
          <w:rStyle w:val="StyleBoldUnderline"/>
        </w:rPr>
        <w:t xml:space="preserve"> in Iraq</w:t>
      </w:r>
      <w:r w:rsidRPr="00703908">
        <w:rPr>
          <w:szCs w:val="20"/>
        </w:rPr>
        <w:t xml:space="preserve"> (AQI). Ongoing </w:t>
      </w:r>
      <w:r w:rsidRPr="00703908">
        <w:rPr>
          <w:rStyle w:val="StyleBoldUnderline"/>
        </w:rPr>
        <w:t>CT successes against AQI––</w:t>
      </w:r>
      <w:r w:rsidRPr="00703908">
        <w:rPr>
          <w:szCs w:val="20"/>
        </w:rPr>
        <w:t xml:space="preserve">to </w:t>
      </w:r>
      <w:r w:rsidRPr="00703908">
        <w:rPr>
          <w:rStyle w:val="StyleBoldUnderline"/>
        </w:rPr>
        <w:t>include the deaths of the group’s top two leaders</w:t>
      </w:r>
      <w:r w:rsidRPr="00703908">
        <w:rPr>
          <w:szCs w:val="20"/>
        </w:rPr>
        <w:t xml:space="preserve"> last year in a joint Iraqi/US military operation––</w:t>
      </w:r>
      <w:r w:rsidRPr="00703908">
        <w:rPr>
          <w:rStyle w:val="StyleBoldUnderline"/>
        </w:rPr>
        <w:t>have continued to put pressure on the organization. However</w:t>
      </w:r>
      <w:r w:rsidRPr="00703908">
        <w:rPr>
          <w:szCs w:val="20"/>
        </w:rPr>
        <w:t xml:space="preserve">, despite these ongoing setbacks, </w:t>
      </w:r>
      <w:r w:rsidRPr="00703908">
        <w:rPr>
          <w:rStyle w:val="StyleBoldUnderline"/>
        </w:rPr>
        <w:t>AQI remains a key al-</w:t>
      </w:r>
      <w:proofErr w:type="gramStart"/>
      <w:r w:rsidRPr="00703908">
        <w:rPr>
          <w:rStyle w:val="StyleBoldUnderline"/>
        </w:rPr>
        <w:t>Qa‘ida</w:t>
      </w:r>
      <w:proofErr w:type="gramEnd"/>
      <w:r w:rsidRPr="00703908">
        <w:rPr>
          <w:rStyle w:val="StyleBoldUnderline"/>
        </w:rPr>
        <w:t xml:space="preserve"> affiliate and has maintained a steady attack tempo within Iraq</w:t>
      </w:r>
      <w:r w:rsidRPr="00703908">
        <w:rPr>
          <w:szCs w:val="20"/>
        </w:rPr>
        <w:t xml:space="preserve">, serving as a disruptive influence in the Iraqi Government formation process and a threat to US forces. We are concerned that </w:t>
      </w:r>
      <w:r w:rsidRPr="00703908">
        <w:rPr>
          <w:rStyle w:val="StyleBoldUnderline"/>
        </w:rPr>
        <w:t xml:space="preserve">AQI remains committed to al-Qa’ida’s global agenda and intent on conducting </w:t>
      </w:r>
      <w:r w:rsidRPr="00703908">
        <w:rPr>
          <w:rStyle w:val="StyleBoldUnderline"/>
        </w:rPr>
        <w:lastRenderedPageBreak/>
        <w:t>external operations</w:t>
      </w:r>
      <w:r w:rsidRPr="00703908">
        <w:rPr>
          <w:szCs w:val="20"/>
        </w:rPr>
        <w:t xml:space="preserve">, to include in the US Homeland. </w:t>
      </w:r>
      <w:r w:rsidRPr="00703908">
        <w:rPr>
          <w:rFonts w:ascii="MS Mincho" w:eastAsia="MS Mincho" w:hAnsi="MS Mincho" w:cs="MS Mincho" w:hint="eastAsia"/>
          <w:szCs w:val="20"/>
        </w:rPr>
        <w:t> </w:t>
      </w:r>
      <w:r w:rsidRPr="00703908">
        <w:rPr>
          <w:rStyle w:val="StyleBoldUnderline"/>
        </w:rPr>
        <w:t>Homegrown Extremist Activity Remains Elevated</w:t>
      </w:r>
      <w:r w:rsidRPr="00703908">
        <w:rPr>
          <w:szCs w:val="20"/>
        </w:rPr>
        <w:t xml:space="preserve"> </w:t>
      </w:r>
      <w:r w:rsidRPr="00703908">
        <w:rPr>
          <w:rFonts w:ascii="MS Mincho" w:eastAsia="MS Mincho" w:hAnsi="MS Mincho" w:cs="MS Mincho" w:hint="eastAsia"/>
          <w:szCs w:val="20"/>
        </w:rPr>
        <w:t> </w:t>
      </w:r>
      <w:r w:rsidRPr="00703908">
        <w:rPr>
          <w:szCs w:val="20"/>
        </w:rPr>
        <w:t xml:space="preserve">In addition to threats emanating from outside the country, we also remain concerned that </w:t>
      </w:r>
      <w:r w:rsidRPr="00703908">
        <w:rPr>
          <w:rStyle w:val="StyleBoldUnderline"/>
        </w:rPr>
        <w:t>homegrown violent extremists (HVEs</w:t>
      </w:r>
      <w:r w:rsidRPr="00703908">
        <w:rPr>
          <w:szCs w:val="20"/>
        </w:rPr>
        <w:t xml:space="preserve">) continue to </w:t>
      </w:r>
      <w:r w:rsidRPr="00703908">
        <w:rPr>
          <w:rStyle w:val="StyleBoldUnderline"/>
        </w:rPr>
        <w:t>pose an elevated threat to the Homeland. Plots disrupted in Washington, D.C., Oregon, Alaska, and Maryland</w:t>
      </w:r>
      <w:r w:rsidRPr="00703908">
        <w:rPr>
          <w:szCs w:val="20"/>
        </w:rPr>
        <w:t xml:space="preserve"> during the past year </w:t>
      </w:r>
      <w:r w:rsidRPr="00703908">
        <w:rPr>
          <w:rStyle w:val="StyleBoldUnderline"/>
        </w:rPr>
        <w:t>were unrelated operationally</w:t>
      </w:r>
      <w:r w:rsidRPr="00703908">
        <w:rPr>
          <w:szCs w:val="20"/>
        </w:rPr>
        <w:t xml:space="preserve">, but indicate that the ideology espoused by al-Qa’ida and its adherents is motivating, or being used as a justification by, individuals to attack the Homeland. Key to this trend has been the development of a US-specific narrative, particularly in </w:t>
      </w:r>
      <w:r w:rsidRPr="00703908">
        <w:rPr>
          <w:rStyle w:val="StyleBoldUnderline"/>
        </w:rPr>
        <w:t>terrorist media</w:t>
      </w:r>
      <w:r w:rsidRPr="00703908">
        <w:rPr>
          <w:szCs w:val="20"/>
        </w:rPr>
        <w:t xml:space="preserve"> </w:t>
      </w:r>
      <w:r w:rsidRPr="00703908">
        <w:rPr>
          <w:rFonts w:ascii="MS Mincho" w:eastAsia="MS Mincho" w:hAnsi="MS Mincho" w:cs="MS Mincho" w:hint="eastAsia"/>
          <w:szCs w:val="20"/>
        </w:rPr>
        <w:t> </w:t>
      </w:r>
      <w:r w:rsidRPr="00703908">
        <w:rPr>
          <w:szCs w:val="20"/>
        </w:rPr>
        <w:t xml:space="preserve">4 </w:t>
      </w:r>
      <w:r w:rsidRPr="00703908">
        <w:rPr>
          <w:sz w:val="12"/>
          <w:szCs w:val="20"/>
        </w:rPr>
        <w:t>¶</w:t>
      </w:r>
      <w:r w:rsidRPr="00703908">
        <w:rPr>
          <w:szCs w:val="20"/>
        </w:rPr>
        <w:t xml:space="preserve"> </w:t>
      </w:r>
      <w:r w:rsidRPr="00703908">
        <w:rPr>
          <w:rStyle w:val="StyleBoldUnderline"/>
        </w:rPr>
        <w:t>available on the Internet</w:t>
      </w:r>
      <w:r w:rsidRPr="00703908">
        <w:rPr>
          <w:szCs w:val="20"/>
        </w:rPr>
        <w:t xml:space="preserve"> that </w:t>
      </w:r>
      <w:r w:rsidRPr="00703908">
        <w:rPr>
          <w:rStyle w:val="StyleBoldUnderline"/>
        </w:rPr>
        <w:t>motivates individuals to violence</w:t>
      </w:r>
      <w:r w:rsidRPr="00703908">
        <w:rPr>
          <w:szCs w:val="20"/>
        </w:rPr>
        <w:t xml:space="preserve">. </w:t>
      </w:r>
      <w:r w:rsidRPr="00703908">
        <w:rPr>
          <w:rStyle w:val="StyleBoldUnderline"/>
        </w:rPr>
        <w:t>This narrative</w:t>
      </w:r>
      <w:r w:rsidRPr="00703908">
        <w:rPr>
          <w:szCs w:val="20"/>
        </w:rPr>
        <w:t>—a blend of al-</w:t>
      </w:r>
      <w:proofErr w:type="gramStart"/>
      <w:r w:rsidRPr="00703908">
        <w:rPr>
          <w:szCs w:val="20"/>
        </w:rPr>
        <w:t>Qa‘ida</w:t>
      </w:r>
      <w:proofErr w:type="gramEnd"/>
      <w:r w:rsidRPr="00703908">
        <w:rPr>
          <w:szCs w:val="20"/>
        </w:rPr>
        <w:t xml:space="preserve"> inspiration, perceived victimization, and glorification of past Homegrown plotting— </w:t>
      </w:r>
      <w:r w:rsidRPr="00703908">
        <w:rPr>
          <w:rStyle w:val="StyleBoldUnderline"/>
        </w:rPr>
        <w:t>addresses the unique concerns of like-minded, US-based individuals. HVEs continue to act independently and have yet to demonstrate the capability to conduct sophisticated attacks, but as Fort Hood shooter Nidal Hasan demonstrated, attacks need not be sophisticated to be deadly</w:t>
      </w:r>
      <w:r w:rsidRPr="00703908">
        <w:rPr>
          <w:szCs w:val="20"/>
        </w:rPr>
        <w:t>.</w:t>
      </w:r>
      <w:r w:rsidRPr="00703908">
        <w:rPr>
          <w:sz w:val="12"/>
          <w:szCs w:val="20"/>
        </w:rPr>
        <w:t>¶</w:t>
      </w:r>
      <w:r w:rsidRPr="00703908">
        <w:rPr>
          <w:szCs w:val="20"/>
        </w:rPr>
        <w:t xml:space="preserve"> </w:t>
      </w:r>
      <w:r w:rsidRPr="00703908">
        <w:rPr>
          <w:szCs w:val="20"/>
        </w:rPr>
        <w:t xml:space="preserve"> Similar to 2009, </w:t>
      </w:r>
      <w:r w:rsidRPr="00703908">
        <w:rPr>
          <w:rStyle w:val="StyleBoldUnderline"/>
        </w:rPr>
        <w:t>arrests of HVEs in the United States in 2010 remained at elevated levels</w:t>
      </w:r>
      <w:r w:rsidRPr="00703908">
        <w:rPr>
          <w:szCs w:val="20"/>
        </w:rPr>
        <w:t xml:space="preserve">, with four plots disrupted in the Homeland. The </w:t>
      </w:r>
      <w:r w:rsidRPr="00703908">
        <w:rPr>
          <w:rStyle w:val="StyleBoldUnderline"/>
        </w:rPr>
        <w:t>individuals involved were motivated to carry out violence</w:t>
      </w:r>
      <w:r w:rsidRPr="00703908">
        <w:rPr>
          <w:szCs w:val="20"/>
        </w:rPr>
        <w:t xml:space="preserve"> </w:t>
      </w:r>
      <w:r w:rsidRPr="00703908">
        <w:rPr>
          <w:rStyle w:val="StyleBoldUnderline"/>
        </w:rPr>
        <w:t>on the basis of a variety of personal rationales</w:t>
      </w:r>
      <w:r w:rsidRPr="00703908">
        <w:rPr>
          <w:szCs w:val="20"/>
        </w:rPr>
        <w:t xml:space="preserve">, underscoring the continued intent by some HVEs to take part in violence despite having no operational connections to </w:t>
      </w:r>
      <w:proofErr w:type="gramStart"/>
      <w:r w:rsidRPr="00703908">
        <w:rPr>
          <w:szCs w:val="20"/>
        </w:rPr>
        <w:t>terrorists</w:t>
      </w:r>
      <w:proofErr w:type="gramEnd"/>
      <w:r w:rsidRPr="00703908">
        <w:rPr>
          <w:szCs w:val="20"/>
        </w:rPr>
        <w:t xml:space="preserve"> overseas.</w:t>
      </w:r>
      <w:r w:rsidRPr="00703908">
        <w:rPr>
          <w:sz w:val="12"/>
          <w:szCs w:val="20"/>
        </w:rPr>
        <w:t>¶</w:t>
      </w:r>
      <w:r w:rsidRPr="00703908">
        <w:rPr>
          <w:szCs w:val="20"/>
        </w:rPr>
        <w:t xml:space="preserve"> </w:t>
      </w:r>
      <w:r w:rsidRPr="00703908">
        <w:t xml:space="preserve"> </w:t>
      </w:r>
      <w:r w:rsidRPr="00703908">
        <w:rPr>
          <w:rStyle w:val="StyleBoldUnderline"/>
        </w:rPr>
        <w:t>Increasingly sophisticated English-language propaganda that provides extremists with guidance</w:t>
      </w:r>
      <w:r w:rsidRPr="00703908">
        <w:t xml:space="preserve"> </w:t>
      </w:r>
      <w:r w:rsidRPr="00703908">
        <w:rPr>
          <w:rStyle w:val="StyleBoldUnderline"/>
        </w:rPr>
        <w:t>to carry out Homeland attacks remains easily accessible via the Internet</w:t>
      </w:r>
      <w:r w:rsidRPr="00703908">
        <w:t>. English-language web forums also foster a sense of community and further indoctrinate new recruits, both of which can lead to increased levels of violent activity.</w:t>
      </w:r>
      <w:r w:rsidRPr="00703908">
        <w:rPr>
          <w:sz w:val="12"/>
        </w:rPr>
        <w:t>¶</w:t>
      </w:r>
      <w:r w:rsidRPr="00703908">
        <w:t xml:space="preserve"> </w:t>
      </w:r>
      <w:r w:rsidRPr="00703908">
        <w:rPr>
          <w:szCs w:val="20"/>
        </w:rPr>
        <w:t xml:space="preserve"> The prominent </w:t>
      </w:r>
      <w:r w:rsidRPr="00703908">
        <w:rPr>
          <w:rStyle w:val="StyleBoldUnderline"/>
        </w:rPr>
        <w:t>profiles of US citizens within overseas terrorist groups</w:t>
      </w:r>
      <w:r w:rsidRPr="00703908">
        <w:rPr>
          <w:szCs w:val="20"/>
        </w:rPr>
        <w:t xml:space="preserve">—such as Omar Hammami in al-Shabaab and Anwar al-Aulaqi in AQAP—may also </w:t>
      </w:r>
      <w:r w:rsidRPr="00703908">
        <w:rPr>
          <w:rStyle w:val="StyleBoldUnderline"/>
        </w:rPr>
        <w:t>provide young U.S</w:t>
      </w:r>
      <w:proofErr w:type="gramStart"/>
      <w:r w:rsidRPr="00703908">
        <w:rPr>
          <w:rStyle w:val="StyleBoldUnderline"/>
        </w:rPr>
        <w:t>.-</w:t>
      </w:r>
      <w:proofErr w:type="gramEnd"/>
      <w:r w:rsidRPr="00703908">
        <w:rPr>
          <w:rStyle w:val="StyleBoldUnderline"/>
        </w:rPr>
        <w:t xml:space="preserve"> based individuals with American role models in groups that in the past may have appeared foreign and inaccessible</w:t>
      </w:r>
      <w:r w:rsidRPr="00703908">
        <w:rPr>
          <w:szCs w:val="20"/>
        </w:rPr>
        <w:t>. These individuals have also provided encouragement for homegrown extremists to travel overseas and join terrorist organizations.</w:t>
      </w:r>
    </w:p>
    <w:p w:rsidR="003B1708" w:rsidRPr="00703908" w:rsidRDefault="003B1708" w:rsidP="003B1708">
      <w:pPr>
        <w:pStyle w:val="Heading4"/>
      </w:pPr>
      <w:r w:rsidRPr="00703908">
        <w:t>Jihadist terror increasing- recruiting online</w:t>
      </w:r>
    </w:p>
    <w:p w:rsidR="003B1708" w:rsidRPr="00703908" w:rsidRDefault="003B1708" w:rsidP="003B1708">
      <w:r w:rsidRPr="00703908">
        <w:rPr>
          <w:rStyle w:val="StyleStyleBold12pt"/>
        </w:rPr>
        <w:t>Chandler, 6/23/15</w:t>
      </w:r>
      <w:r w:rsidRPr="00703908">
        <w:t xml:space="preserve"> (Jordan Chandler, writer for Patriot Post; “U.S. Facing Exponential Terror Threat”; http://patriotpost.us/posts/35956)//JPM</w:t>
      </w:r>
    </w:p>
    <w:p w:rsidR="003B1708" w:rsidRPr="00703908" w:rsidRDefault="003B1708" w:rsidP="003B1708">
      <w:r w:rsidRPr="00703908">
        <w:t xml:space="preserve">As Americans were finishing up work for the weekend, </w:t>
      </w:r>
      <w:r w:rsidRPr="00703908">
        <w:rPr>
          <w:rStyle w:val="StyleBoldUnderline"/>
        </w:rPr>
        <w:t>the State Department released an alarming new study finding that terrorist attacks spiked 35% between 2013 and 2014, while deaths from those attacks rose by a staggering 81%.</w:t>
      </w:r>
      <w:r w:rsidRPr="00703908">
        <w:t xml:space="preserve"> And as a growing number of Americans can testify firsthand</w:t>
      </w:r>
      <w:r w:rsidRPr="00703908">
        <w:rPr>
          <w:rStyle w:val="StyleBoldUnderline"/>
        </w:rPr>
        <w:t>, that uptick isn’t relegated to the Middle East. All across the country, jihad-inspired radicals have carried out or are actively plotting to carry out terrorist attacks, putting the federal government on high alert as a result</w:t>
      </w:r>
      <w:r w:rsidRPr="00703908">
        <w:t>. On Sunday, Rep. Devin Nunes (R-CA), chairman of the House Intelligence Committee, told CBS News, “</w:t>
      </w:r>
      <w:r w:rsidRPr="00703908">
        <w:rPr>
          <w:rStyle w:val="StyleBoldUnderline"/>
        </w:rPr>
        <w:t>We face the highest threat level we have ever faced in this country today.” That threat, he elaborated, is higher than the aftermath of the September 11, 2001, attacks that claimed nearly 3,000 innocent lives</w:t>
      </w:r>
      <w:r w:rsidRPr="00703908">
        <w:t xml:space="preserve">. According to Nunes, </w:t>
      </w:r>
      <w:r w:rsidRPr="00703908">
        <w:rPr>
          <w:rStyle w:val="StyleBoldUnderline"/>
        </w:rPr>
        <w:t>a combination of Westerners traveling to the Middle East for Islamic State training and encrypted Internet chatrooms through which terrorists are recruited here in America have made containing the threat difficult</w:t>
      </w:r>
      <w:r w:rsidRPr="00703908">
        <w:t>. Meanwhile, almost exactly a year ago, someone proudly declared, “The world is less violent than it has ever been.” That person, Barack Obama, is just a wrong now as he was then.</w:t>
      </w:r>
    </w:p>
    <w:p w:rsidR="003B1708" w:rsidRPr="00703908" w:rsidRDefault="003B1708" w:rsidP="003B1708">
      <w:pPr>
        <w:pStyle w:val="Heading4"/>
      </w:pPr>
      <w:r w:rsidRPr="00703908">
        <w:t xml:space="preserve">Terror threats impending on US soil- top defense officials confirm </w:t>
      </w:r>
    </w:p>
    <w:p w:rsidR="003B1708" w:rsidRPr="00703908" w:rsidRDefault="003B1708" w:rsidP="003B1708">
      <w:pPr>
        <w:rPr>
          <w:rFonts w:eastAsia="Times New Roman" w:cs="Times New Roman"/>
        </w:rPr>
      </w:pPr>
      <w:r w:rsidRPr="00703908">
        <w:rPr>
          <w:rStyle w:val="StyleStyleBold12pt"/>
        </w:rPr>
        <w:t xml:space="preserve">IBD, 6/23/15 </w:t>
      </w:r>
      <w:r w:rsidRPr="00703908">
        <w:rPr>
          <w:rFonts w:eastAsia="Times New Roman" w:cs="Times New Roman"/>
        </w:rPr>
        <w:t>(Investor Business Daily, Editorial; “Despite Obama's Claim, Our Terror Threat Level Is High”; http://news.investors.com/ibd-editorials/062315-758709-diminishing-us-power-has-elevated-our-terror-threat-level.htm)//JPM</w:t>
      </w:r>
    </w:p>
    <w:p w:rsidR="003B1708" w:rsidRPr="00703908" w:rsidRDefault="003B1708" w:rsidP="003B1708">
      <w:pPr>
        <w:rPr>
          <w:rFonts w:eastAsia="Times New Roman" w:cs="Times New Roman"/>
        </w:rPr>
      </w:pPr>
      <w:r w:rsidRPr="00703908">
        <w:rPr>
          <w:rFonts w:eastAsia="Times New Roman" w:cs="Times New Roman"/>
        </w:rPr>
        <w:t xml:space="preserve">Homeland Security: </w:t>
      </w:r>
      <w:r w:rsidRPr="00703908">
        <w:rPr>
          <w:rStyle w:val="StyleBoldUnderline"/>
        </w:rPr>
        <w:t>The president repeatedly claims we're safer than ever. The chairman of the House Intelligence Committee just warned of the opposite. Apparently we have difficulty tracking U.S.-based terrorist cells.</w:t>
      </w:r>
      <w:r w:rsidRPr="00703908">
        <w:rPr>
          <w:rFonts w:eastAsia="Times New Roman" w:cs="Times New Roman"/>
          <w:sz w:val="12"/>
        </w:rPr>
        <w:t>¶</w:t>
      </w:r>
      <w:r w:rsidRPr="00703908">
        <w:rPr>
          <w:rFonts w:eastAsia="Times New Roman" w:cs="Times New Roman"/>
        </w:rPr>
        <w:t xml:space="preserve"> </w:t>
      </w:r>
      <w:proofErr w:type="gramStart"/>
      <w:r w:rsidRPr="00703908">
        <w:rPr>
          <w:rFonts w:eastAsia="Times New Roman" w:cs="Times New Roman"/>
        </w:rPr>
        <w:t>The</w:t>
      </w:r>
      <w:proofErr w:type="gramEnd"/>
      <w:r w:rsidRPr="00703908">
        <w:rPr>
          <w:rFonts w:eastAsia="Times New Roman" w:cs="Times New Roman"/>
        </w:rPr>
        <w:t xml:space="preserve"> attitude of the Obama administration toward terrorism is summed up by the National Terrorism Advisory System page on the Homeland Security website.</w:t>
      </w:r>
      <w:r w:rsidRPr="00703908">
        <w:rPr>
          <w:rFonts w:eastAsia="Times New Roman" w:cs="Times New Roman"/>
          <w:sz w:val="12"/>
        </w:rPr>
        <w:t>¶</w:t>
      </w:r>
      <w:r w:rsidRPr="00703908">
        <w:rPr>
          <w:rFonts w:eastAsia="Times New Roman" w:cs="Times New Roman"/>
        </w:rPr>
        <w:t xml:space="preserve"> "There are no current alerts," it reports. And "there are no expired alerts." Nearby is the question, "Was this page helpful?"</w:t>
      </w:r>
      <w:r w:rsidRPr="00703908">
        <w:rPr>
          <w:rFonts w:eastAsia="Times New Roman" w:cs="Times New Roman"/>
          <w:sz w:val="12"/>
        </w:rPr>
        <w:t>¶</w:t>
      </w:r>
      <w:r w:rsidRPr="00703908">
        <w:rPr>
          <w:rFonts w:eastAsia="Times New Roman" w:cs="Times New Roman"/>
        </w:rPr>
        <w:t xml:space="preserve"> </w:t>
      </w:r>
      <w:proofErr w:type="gramStart"/>
      <w:r w:rsidRPr="00703908">
        <w:rPr>
          <w:rFonts w:eastAsia="Times New Roman" w:cs="Times New Roman"/>
        </w:rPr>
        <w:t>The</w:t>
      </w:r>
      <w:proofErr w:type="gramEnd"/>
      <w:r w:rsidRPr="00703908">
        <w:rPr>
          <w:rFonts w:eastAsia="Times New Roman" w:cs="Times New Roman"/>
        </w:rPr>
        <w:t xml:space="preserve"> answer is no. The five post-9/11 color-coded terrorism alert levels, abandoned in 2011, were lampooned by comedians for being vague and based on hidden criteria.</w:t>
      </w:r>
      <w:r w:rsidRPr="00703908">
        <w:rPr>
          <w:rFonts w:eastAsia="Times New Roman" w:cs="Times New Roman"/>
          <w:sz w:val="12"/>
        </w:rPr>
        <w:t>¶</w:t>
      </w:r>
      <w:r w:rsidRPr="00703908">
        <w:rPr>
          <w:rFonts w:eastAsia="Times New Roman" w:cs="Times New Roman"/>
        </w:rPr>
        <w:t xml:space="preserve"> With the threat level never dropping below "elevated" (yellow), down to "guarded" (blue) or "low" (green), the public was ignoring it, </w:t>
      </w:r>
      <w:r w:rsidRPr="00703908">
        <w:rPr>
          <w:rFonts w:eastAsia="Times New Roman" w:cs="Times New Roman"/>
        </w:rPr>
        <w:lastRenderedPageBreak/>
        <w:t>it was said.</w:t>
      </w:r>
      <w:r w:rsidRPr="00703908">
        <w:rPr>
          <w:rFonts w:eastAsia="Times New Roman" w:cs="Times New Roman"/>
          <w:sz w:val="12"/>
        </w:rPr>
        <w:t>¶</w:t>
      </w:r>
      <w:r w:rsidRPr="00703908">
        <w:rPr>
          <w:rFonts w:eastAsia="Times New Roman" w:cs="Times New Roman"/>
        </w:rPr>
        <w:t xml:space="preserve"> But now, in its place, is </w:t>
      </w:r>
      <w:r w:rsidRPr="00703908">
        <w:rPr>
          <w:rStyle w:val="StyleBoldUnderline"/>
        </w:rPr>
        <w:t>a National Terrorism Advisory System that never issues alerts</w:t>
      </w:r>
      <w:r w:rsidRPr="00703908">
        <w:rPr>
          <w:rFonts w:eastAsia="Times New Roman" w:cs="Times New Roman"/>
        </w:rPr>
        <w:t xml:space="preserve">. In fact, </w:t>
      </w:r>
      <w:r w:rsidRPr="00703908">
        <w:rPr>
          <w:rStyle w:val="StyleBoldUnderline"/>
        </w:rPr>
        <w:t>over nearly six and a half years, President Obama has not once, under either the old or new system, issued an alert.</w:t>
      </w:r>
      <w:r w:rsidRPr="00703908">
        <w:rPr>
          <w:rFonts w:eastAsia="Times New Roman" w:cs="Times New Roman"/>
          <w:sz w:val="12"/>
        </w:rPr>
        <w:t>¶</w:t>
      </w:r>
      <w:r w:rsidRPr="00703908">
        <w:rPr>
          <w:rFonts w:eastAsia="Times New Roman" w:cs="Times New Roman"/>
        </w:rPr>
        <w:t xml:space="preserve"> Last August he promised "things are much less dangerous now than they were 20 years ago, 25 years ago, or 30 years ago." That contradicted his own </w:t>
      </w:r>
      <w:r w:rsidRPr="00703908">
        <w:rPr>
          <w:rStyle w:val="StyleBoldUnderline"/>
        </w:rPr>
        <w:t>Joint Chiefs chairman, secretary of defense, and</w:t>
      </w:r>
      <w:r w:rsidRPr="00703908">
        <w:rPr>
          <w:rFonts w:eastAsia="Times New Roman" w:cs="Times New Roman"/>
        </w:rPr>
        <w:t xml:space="preserve"> even his then-</w:t>
      </w:r>
      <w:r w:rsidRPr="00703908">
        <w:rPr>
          <w:rStyle w:val="StyleBoldUnderline"/>
        </w:rPr>
        <w:t>Attorney General Eric Holder, who called potential undetectable explosives smuggled in from Syria the most frightening thing he had seen while in office.</w:t>
      </w:r>
      <w:r w:rsidRPr="00703908">
        <w:rPr>
          <w:rFonts w:eastAsia="Times New Roman" w:cs="Times New Roman"/>
          <w:sz w:val="12"/>
        </w:rPr>
        <w:t>¶</w:t>
      </w:r>
      <w:r w:rsidRPr="00703908">
        <w:rPr>
          <w:rFonts w:eastAsia="Times New Roman" w:cs="Times New Roman"/>
        </w:rPr>
        <w:t xml:space="preserve"> Enter House Intelligence Committee Chairman Devin Nunes, R-Calif., who told CBS' "Face the Nation" on Sunday that "</w:t>
      </w:r>
      <w:r w:rsidRPr="00703908">
        <w:rPr>
          <w:rStyle w:val="StyleBoldUnderline"/>
        </w:rPr>
        <w:t xml:space="preserve">we face the highest threat level we have ever faced in this country </w:t>
      </w:r>
      <w:proofErr w:type="gramStart"/>
      <w:r w:rsidRPr="00703908">
        <w:rPr>
          <w:rStyle w:val="StyleBoldUnderline"/>
        </w:rPr>
        <w:t>today .</w:t>
      </w:r>
      <w:proofErr w:type="gramEnd"/>
      <w:r w:rsidRPr="00703908">
        <w:rPr>
          <w:rStyle w:val="StyleBoldUnderline"/>
        </w:rPr>
        <w:t xml:space="preserve"> .. </w:t>
      </w:r>
      <w:proofErr w:type="gramStart"/>
      <w:r w:rsidRPr="00703908">
        <w:rPr>
          <w:rStyle w:val="StyleBoldUnderline"/>
        </w:rPr>
        <w:t>including</w:t>
      </w:r>
      <w:proofErr w:type="gramEnd"/>
      <w:r w:rsidRPr="00703908">
        <w:rPr>
          <w:rStyle w:val="StyleBoldUnderline"/>
        </w:rPr>
        <w:t xml:space="preserve"> after 9/11."</w:t>
      </w:r>
      <w:r w:rsidRPr="00703908">
        <w:rPr>
          <w:rFonts w:eastAsia="Times New Roman" w:cs="Times New Roman"/>
          <w:sz w:val="12"/>
        </w:rPr>
        <w:t>¶</w:t>
      </w:r>
      <w:r w:rsidRPr="00703908">
        <w:rPr>
          <w:rFonts w:eastAsia="Times New Roman" w:cs="Times New Roman"/>
        </w:rPr>
        <w:t xml:space="preserve"> </w:t>
      </w:r>
      <w:r w:rsidRPr="00703908">
        <w:rPr>
          <w:rStyle w:val="StyleBoldUnderline"/>
        </w:rPr>
        <w:t>Because of obstacles such as encrypted Internet chat rooms, "we are having a tough time tracking terrorist cells,</w:t>
      </w:r>
      <w:proofErr w:type="gramStart"/>
      <w:r w:rsidRPr="00703908">
        <w:rPr>
          <w:rStyle w:val="StyleBoldUnderline"/>
        </w:rPr>
        <w:t>"</w:t>
      </w:r>
      <w:r w:rsidRPr="00703908">
        <w:rPr>
          <w:rFonts w:eastAsia="Times New Roman" w:cs="Times New Roman"/>
        </w:rPr>
        <w:t xml:space="preserve"> according</w:t>
      </w:r>
      <w:proofErr w:type="gramEnd"/>
      <w:r w:rsidRPr="00703908">
        <w:rPr>
          <w:rFonts w:eastAsia="Times New Roman" w:cs="Times New Roman"/>
        </w:rPr>
        <w:t xml:space="preserve"> to Nunes. And</w:t>
      </w:r>
      <w:r w:rsidRPr="00703908">
        <w:rPr>
          <w:rStyle w:val="StyleBoldUnderline"/>
        </w:rPr>
        <w:t xml:space="preserve"> "the flow of fighters" from Western nations who have been radicalized into the Islamic State, but "who have now come out" and may seek to commit terrorist attacks back home, is another reason the threat is greater than ever</w:t>
      </w:r>
      <w:r w:rsidRPr="00703908">
        <w:rPr>
          <w:rFonts w:eastAsia="Times New Roman" w:cs="Times New Roman"/>
        </w:rPr>
        <w:t xml:space="preserve">. Nunes noted that </w:t>
      </w:r>
      <w:r w:rsidRPr="00703908">
        <w:rPr>
          <w:rStyle w:val="StyleBoldUnderline"/>
        </w:rPr>
        <w:t>the FBI has "cases open in 50 states."</w:t>
      </w:r>
      <w:r w:rsidRPr="00703908">
        <w:rPr>
          <w:rFonts w:eastAsia="Times New Roman" w:cs="Times New Roman"/>
          <w:sz w:val="12"/>
        </w:rPr>
        <w:t>¶</w:t>
      </w:r>
      <w:r w:rsidRPr="00703908">
        <w:rPr>
          <w:rFonts w:eastAsia="Times New Roman" w:cs="Times New Roman"/>
          <w:sz w:val="12"/>
          <w:u w:val="single"/>
        </w:rPr>
        <w:t xml:space="preserve"> </w:t>
      </w:r>
      <w:proofErr w:type="gramStart"/>
      <w:r w:rsidRPr="00703908">
        <w:rPr>
          <w:rFonts w:eastAsia="Times New Roman" w:cs="Times New Roman"/>
        </w:rPr>
        <w:t>Then</w:t>
      </w:r>
      <w:proofErr w:type="gramEnd"/>
      <w:r w:rsidRPr="00703908">
        <w:rPr>
          <w:rFonts w:eastAsia="Times New Roman" w:cs="Times New Roman"/>
        </w:rPr>
        <w:t xml:space="preserve"> there is civil war in Yemen, with the AQAP branch of al-Qaida "everywhere," according to Nunes.</w:t>
      </w:r>
      <w:r w:rsidRPr="00703908">
        <w:rPr>
          <w:rStyle w:val="StyleBoldUnderline"/>
        </w:rPr>
        <w:t xml:space="preserve"> </w:t>
      </w:r>
      <w:r w:rsidRPr="00703908">
        <w:rPr>
          <w:rFonts w:eastAsia="Times New Roman" w:cs="Times New Roman"/>
        </w:rPr>
        <w:t>Last September, outlining his noncombat approach against the Islamic State, Obama cited his Yemen policy as the model</w:t>
      </w:r>
      <w:r w:rsidRPr="00703908">
        <w:rPr>
          <w:rStyle w:val="StyleBoldUnderline"/>
        </w:rPr>
        <w:t>. Eleven days later, Iranian-backed Houthi rebels toppled the U.S.-backed government.</w:t>
      </w:r>
      <w:r w:rsidRPr="00703908">
        <w:rPr>
          <w:rFonts w:eastAsia="Times New Roman" w:cs="Times New Roman"/>
          <w:sz w:val="12"/>
        </w:rPr>
        <w:t>¶</w:t>
      </w:r>
      <w:r w:rsidRPr="00703908">
        <w:rPr>
          <w:rFonts w:eastAsia="Times New Roman" w:cs="Times New Roman"/>
          <w:sz w:val="12"/>
          <w:u w:val="single"/>
        </w:rPr>
        <w:t xml:space="preserve"> </w:t>
      </w:r>
      <w:r w:rsidRPr="00703908">
        <w:rPr>
          <w:rStyle w:val="StyleBoldUnderline"/>
        </w:rPr>
        <w:t>Obama is poised to make a nuclear deal with those same Iranians, lifting sanctions and handing Tehran tens of billions in cash to terrorize even more and gain regional dominance — all before getting nuclear weapons, which will launch an atomic arms race in the Mideast.</w:t>
      </w:r>
    </w:p>
    <w:p w:rsidR="003B1708" w:rsidRPr="00703908" w:rsidRDefault="003B1708" w:rsidP="003B1708">
      <w:pPr>
        <w:rPr>
          <w:rFonts w:eastAsia="Times New Roman" w:cs="Times New Roman"/>
        </w:rPr>
      </w:pPr>
    </w:p>
    <w:p w:rsidR="003B1708" w:rsidRPr="00703908" w:rsidRDefault="003B1708" w:rsidP="003B1708">
      <w:pPr>
        <w:rPr>
          <w:rFonts w:eastAsia="Times New Roman" w:cs="Times New Roman"/>
        </w:rPr>
      </w:pPr>
    </w:p>
    <w:p w:rsidR="003B1708" w:rsidRPr="00703908" w:rsidRDefault="003B1708" w:rsidP="003B1708">
      <w:pPr>
        <w:pStyle w:val="Heading4"/>
      </w:pPr>
      <w:r w:rsidRPr="00703908">
        <w:t xml:space="preserve">Jihadist cyber-attacks coming – they devastate state security </w:t>
      </w:r>
    </w:p>
    <w:p w:rsidR="003B1708" w:rsidRPr="00703908" w:rsidRDefault="003B1708" w:rsidP="003B1708">
      <w:r w:rsidRPr="00703908">
        <w:rPr>
          <w:rStyle w:val="StyleStyleBold12pt"/>
        </w:rPr>
        <w:t xml:space="preserve">Sahyoun, 6/7/15 </w:t>
      </w:r>
      <w:r w:rsidRPr="00703908">
        <w:t>(Karim, writer for Daily News Egypt; “Cyber jihad and cyber terrorism: A real threat to governments”; http://www.dailynewsegypt.com/2015/06/07/cyber-jihad-and-cyber-terrorism-a-real-threat-to-governments/)//JPM</w:t>
      </w:r>
    </w:p>
    <w:p w:rsidR="003B1708" w:rsidRPr="00703908" w:rsidRDefault="003B1708" w:rsidP="003B1708">
      <w:r w:rsidRPr="00703908">
        <w:t xml:space="preserve"> “</w:t>
      </w:r>
      <w:r w:rsidRPr="00703908">
        <w:rPr>
          <w:rStyle w:val="StyleBoldUnderline"/>
        </w:rPr>
        <w:t>It has been said that the First World War was the chemists’ war, because the mustard gas and chlorine were employed for the first time, and that the Second World War was the physicists’ war, because the atom bomb was detonated. Similarly, it has been argued that the Third World War would be the mathematicians’ war, because mathematicians will have control over the next great weapon of war – information war</w:t>
      </w:r>
      <w:r w:rsidRPr="00703908">
        <w:t>.”</w:t>
      </w:r>
      <w:r w:rsidRPr="00703908">
        <w:rPr>
          <w:sz w:val="12"/>
        </w:rPr>
        <w:t>¶</w:t>
      </w:r>
      <w:r w:rsidRPr="00703908">
        <w:t xml:space="preserve"> </w:t>
      </w:r>
      <w:proofErr w:type="gramStart"/>
      <w:r w:rsidRPr="00703908">
        <w:t>This</w:t>
      </w:r>
      <w:proofErr w:type="gramEnd"/>
      <w:r w:rsidRPr="00703908">
        <w:t xml:space="preserve"> article does not imply that a Third World War is likely to happen, or not. In fact, this topic is rather reserved for a later discussion.</w:t>
      </w:r>
      <w:r w:rsidRPr="00703908">
        <w:rPr>
          <w:sz w:val="12"/>
        </w:rPr>
        <w:t>¶</w:t>
      </w:r>
      <w:r w:rsidRPr="00703908">
        <w:t xml:space="preserve"> Given that modern humanity is living in the digital </w:t>
      </w:r>
      <w:proofErr w:type="gramStart"/>
      <w:r w:rsidRPr="00703908">
        <w:t>age,</w:t>
      </w:r>
      <w:proofErr w:type="gramEnd"/>
      <w:r w:rsidRPr="00703908">
        <w:t xml:space="preserve"> mathematicians are responsible for developing codes that protect military information. They are also the ones responsible for breaking those codes. Precisely, cryptography is all about communications and information that </w:t>
      </w:r>
      <w:proofErr w:type="gramStart"/>
      <w:r w:rsidRPr="00703908">
        <w:t>are</w:t>
      </w:r>
      <w:proofErr w:type="gramEnd"/>
      <w:r w:rsidRPr="00703908">
        <w:t xml:space="preserve"> designed to remain secret from enemies and only shared with relevant people.</w:t>
      </w:r>
      <w:r w:rsidRPr="00703908">
        <w:rPr>
          <w:sz w:val="12"/>
        </w:rPr>
        <w:t>¶</w:t>
      </w:r>
      <w:r w:rsidRPr="00703908">
        <w:t xml:space="preserve"> </w:t>
      </w:r>
      <w:r w:rsidRPr="00703908">
        <w:rPr>
          <w:rStyle w:val="StyleBoldUnderline"/>
        </w:rPr>
        <w:t>It is thus not surprising that enemies of the state</w:t>
      </w:r>
      <w:r w:rsidRPr="00703908">
        <w:t xml:space="preserve"> (any victim state) may </w:t>
      </w:r>
      <w:r w:rsidRPr="00703908">
        <w:rPr>
          <w:rStyle w:val="StyleBoldUnderline"/>
        </w:rPr>
        <w:t>use this knowledge to their advantage in order to maximise their gains against a country’s national security.</w:t>
      </w:r>
      <w:r w:rsidRPr="00703908">
        <w:t xml:space="preserve"> It is with no doubt that in the Middle East region, terrorism is a hot topic affecting several countries such as Egypt, Lebanon, Tunisia, and Saudi Arabia among others.</w:t>
      </w:r>
      <w:r w:rsidRPr="00703908">
        <w:rPr>
          <w:sz w:val="12"/>
        </w:rPr>
        <w:t>¶</w:t>
      </w:r>
      <w:r w:rsidRPr="00703908">
        <w:t xml:space="preserve"> </w:t>
      </w:r>
      <w:r w:rsidRPr="00703908">
        <w:rPr>
          <w:sz w:val="12"/>
        </w:rPr>
        <w:t>¶</w:t>
      </w:r>
      <w:r w:rsidRPr="00703908">
        <w:t xml:space="preserve"> But how exactly do terrorist groups make use of cyber technology</w:t>
      </w:r>
      <w:proofErr w:type="gramStart"/>
      <w:r w:rsidRPr="00703908">
        <w:t>?</w:t>
      </w:r>
      <w:r w:rsidRPr="00703908">
        <w:rPr>
          <w:sz w:val="12"/>
        </w:rPr>
        <w:t>¶</w:t>
      </w:r>
      <w:proofErr w:type="gramEnd"/>
      <w:r w:rsidRPr="00703908">
        <w:t xml:space="preserve"> </w:t>
      </w:r>
      <w:r w:rsidRPr="00703908">
        <w:rPr>
          <w:rStyle w:val="StyleBoldUnderline"/>
        </w:rPr>
        <w:t>One of the ways terrorism is flourishing is through the use of information and communication technologies (ICTs) in an online world where 196 countries are connected to the Internet. It should not be surprising that terrorists use ICT, because firstly it is difficult to track and trace cyber communications, and secondly there is a lack of a globally accepted legal framework that would improve information security and ameliorate the detection and the prosecution of cyber criminal activities</w:t>
      </w:r>
      <w:r w:rsidRPr="00703908">
        <w:t xml:space="preserve">. Consequently, </w:t>
      </w:r>
      <w:r w:rsidRPr="00703908">
        <w:rPr>
          <w:rStyle w:val="StyleBoldUnderline"/>
        </w:rPr>
        <w:t>Islamic terrorists pose a real challenge to their targets as they are constantly looking for the weaknesses in a state’s information infrastructure in order to map out the location, the timing and the means of mounting a cyber attack.</w:t>
      </w:r>
      <w:r w:rsidRPr="00703908">
        <w:rPr>
          <w:sz w:val="12"/>
        </w:rPr>
        <w:t>¶</w:t>
      </w:r>
      <w:r w:rsidRPr="00703908">
        <w:t xml:space="preserve"> Moreover, </w:t>
      </w:r>
      <w:r w:rsidRPr="00703908">
        <w:rPr>
          <w:rStyle w:val="StyleBoldUnderline"/>
        </w:rPr>
        <w:t>Islamic groups make use of the cyber space to spread their propaganda campaign, but also as a recruiting platform</w:t>
      </w:r>
      <w:r w:rsidRPr="00703908">
        <w:t xml:space="preserve">. Following the deaths of most of Al-Qaeda’s top leaders between 2010 and 2012, the group adopted social networks to foster a jihadist message. This was the idea administered by Anwar Al-Awlaki. Al-Awlaki was an American imam and Islamic militant of Yemeni descent, who was considered to be a motivator and talented recruiter to the point of being nicknamed the ‘Bin Laden of the Internet’ by Al Arabiya news channel. Al-Awlaki made an exhaustive use of the Internet </w:t>
      </w:r>
      <w:r w:rsidRPr="00703908">
        <w:lastRenderedPageBreak/>
        <w:t xml:space="preserve">through Facebook, YouTube and creating an online magazine, “Inspire”. </w:t>
      </w:r>
      <w:r w:rsidRPr="00703908">
        <w:rPr>
          <w:rStyle w:val="StyleBoldUnderline"/>
        </w:rPr>
        <w:t>The concept was simple. If it were possible to bake a cake by watching an online video or reading a cookbook, it would also be possible to organise a terrorist attack in the same manner.</w:t>
      </w:r>
      <w:r w:rsidRPr="00703908">
        <w:rPr>
          <w:sz w:val="12"/>
        </w:rPr>
        <w:t>¶</w:t>
      </w:r>
      <w:r w:rsidRPr="00703908">
        <w:t xml:space="preserve"> </w:t>
      </w:r>
      <w:proofErr w:type="gramStart"/>
      <w:r w:rsidRPr="00703908">
        <w:t>Recent</w:t>
      </w:r>
      <w:proofErr w:type="gramEnd"/>
      <w:r w:rsidRPr="00703908">
        <w:t xml:space="preserve"> events in Syria and Iraq provided an ideal strategic opportunity to strengthen the power of social media among Westerners. Specifically Twitter, YouTube and Facebook accounts offered coverage of the rapid movement across territories of “Islamic State” (IS), thus creating a sort of online diary.</w:t>
      </w:r>
      <w:r w:rsidRPr="00703908">
        <w:rPr>
          <w:sz w:val="12"/>
        </w:rPr>
        <w:t>¶</w:t>
      </w:r>
      <w:r w:rsidRPr="00703908">
        <w:t xml:space="preserve"> </w:t>
      </w:r>
      <w:r w:rsidRPr="00703908">
        <w:rPr>
          <w:rStyle w:val="StyleBoldUnderline"/>
        </w:rPr>
        <w:t>Online applications</w:t>
      </w:r>
      <w:r w:rsidRPr="00703908">
        <w:t xml:space="preserve">, such as Kik and Surespot, </w:t>
      </w:r>
      <w:r w:rsidRPr="00703908">
        <w:rPr>
          <w:rStyle w:val="StyleBoldUnderline"/>
        </w:rPr>
        <w:t>are preferred for terrorists</w:t>
      </w:r>
      <w:r w:rsidRPr="00703908">
        <w:t xml:space="preserve">, as opposed to other services, </w:t>
      </w:r>
      <w:r w:rsidRPr="00703908">
        <w:rPr>
          <w:rStyle w:val="StyleBoldUnderline"/>
        </w:rPr>
        <w:t>due to their encrypted messaging systems, thus allowing direct and timely communication between jihadist sympathisers online and those fighting on the ground.</w:t>
      </w:r>
      <w:r w:rsidRPr="00703908">
        <w:t xml:space="preserve"> As a result, IS’s strategy was fruitful given that recent figures show 20,000 people from 80 countries travelled to Syria and Iraq to join its ranks.</w:t>
      </w:r>
      <w:r w:rsidRPr="00703908">
        <w:rPr>
          <w:sz w:val="12"/>
        </w:rPr>
        <w:t>¶</w:t>
      </w:r>
      <w:r w:rsidRPr="00703908">
        <w:t xml:space="preserve"> </w:t>
      </w:r>
      <w:r w:rsidRPr="00703908">
        <w:rPr>
          <w:rStyle w:val="StyleBoldUnderline"/>
        </w:rPr>
        <w:t>The Internet has not only helped IS spread its message and gain cross-border support, but it has also been a tool to raise funds and conduct attacks of a cyber nature, which do not involve explosives or bullets</w:t>
      </w:r>
      <w:r w:rsidRPr="00703908">
        <w:t>.</w:t>
      </w:r>
      <w:r w:rsidRPr="00703908">
        <w:rPr>
          <w:sz w:val="12"/>
        </w:rPr>
        <w:t>¶</w:t>
      </w:r>
      <w:r w:rsidRPr="00703908">
        <w:t xml:space="preserve"> In order to finance themselves</w:t>
      </w:r>
      <w:r w:rsidRPr="00703908">
        <w:rPr>
          <w:rStyle w:val="StyleBoldUnderline"/>
        </w:rPr>
        <w:t xml:space="preserve">, cyber jihadists resort to phishing attacks which are the attempts to illegally acquire secret information, such as login details and credit cards details. </w:t>
      </w:r>
      <w:r w:rsidRPr="00703908">
        <w:t>This is believed to be how the British of Moroccan decent, Younis Tsouli, known as ‘Irhabi 007’, was able to collect up to €2.5m. It is natural that the sums gathered are invested in propaganda, film-making and recruitment. IS has even gone further than that, by creating a mobile application, “Dawn of Glad Tidings”,which tweets updates in order to increase the number of supporters and donors.</w:t>
      </w:r>
      <w:r w:rsidRPr="00703908">
        <w:rPr>
          <w:sz w:val="12"/>
        </w:rPr>
        <w:t>¶</w:t>
      </w:r>
      <w:r w:rsidRPr="00703908">
        <w:t xml:space="preserve"> </w:t>
      </w:r>
      <w:r w:rsidRPr="00703908">
        <w:rPr>
          <w:rStyle w:val="StyleBoldUnderline"/>
        </w:rPr>
        <w:t>There are proven cases that the cyber jihadist army known as Cyber Caliphate is growing and getting more sophisticated</w:t>
      </w:r>
      <w:r w:rsidRPr="00703908">
        <w:t>. The British hacker known as Abu Hussain Al-Britani supposedly leads the group. He is considered the mastermind behind the attacks on the Twitter and YouTube accounts of the US Central Command earlier this year.</w:t>
      </w:r>
      <w:r w:rsidRPr="00703908">
        <w:rPr>
          <w:sz w:val="12"/>
        </w:rPr>
        <w:t>¶</w:t>
      </w:r>
      <w:r w:rsidRPr="00703908">
        <w:t xml:space="preserve"> </w:t>
      </w:r>
      <w:r w:rsidRPr="00703908">
        <w:rPr>
          <w:rStyle w:val="StyleBoldUnderline"/>
        </w:rPr>
        <w:t>Cyber attacks are generally an intrusion into computer networks to either steal or alter information or even damage it. Cyber attackers use malicious codes and worms, not to be confused with viruses, which spread from one computer to another</w:t>
      </w:r>
      <w:r w:rsidRPr="00703908">
        <w:t xml:space="preserve">. </w:t>
      </w:r>
      <w:r w:rsidRPr="00703908">
        <w:rPr>
          <w:rStyle w:val="StyleBoldUnderline"/>
        </w:rPr>
        <w:t>Using these techniques, an attacker may wish to target government facilities or communication systems, and also access secret government information</w:t>
      </w:r>
    </w:p>
    <w:p w:rsidR="003B1708" w:rsidRPr="00703908" w:rsidRDefault="003B1708" w:rsidP="003B1708"/>
    <w:p w:rsidR="003B1708" w:rsidRPr="00703908" w:rsidRDefault="003B1708" w:rsidP="003B1708"/>
    <w:p w:rsidR="003B1708" w:rsidRPr="00703908" w:rsidRDefault="003B1708" w:rsidP="003B1708">
      <w:pPr>
        <w:pStyle w:val="Heading4"/>
      </w:pPr>
      <w:r w:rsidRPr="00703908">
        <w:t>Al-Qaeda sponsored terror threat still high- TSA security level raised</w:t>
      </w:r>
    </w:p>
    <w:p w:rsidR="003B1708" w:rsidRPr="00703908" w:rsidRDefault="003B1708" w:rsidP="003B1708">
      <w:r w:rsidRPr="00703908">
        <w:rPr>
          <w:rStyle w:val="StyleStyleBold12pt"/>
        </w:rPr>
        <w:t xml:space="preserve">Brown, 15 </w:t>
      </w:r>
      <w:r w:rsidRPr="00703908">
        <w:t>(Pamela, writer for CNN; 1</w:t>
      </w:r>
      <w:proofErr w:type="gramStart"/>
      <w:r w:rsidRPr="00703908">
        <w:t>,13,15</w:t>
      </w:r>
      <w:proofErr w:type="gramEnd"/>
      <w:r w:rsidRPr="00703908">
        <w:t>; “New terror threat increases U.S. airport security”; http://wwlp.com/2015/01/13/new-terror-threat-increases-u-s-airport-security/)//JPM</w:t>
      </w:r>
    </w:p>
    <w:p w:rsidR="003B1708" w:rsidRPr="00703908" w:rsidRDefault="003B1708" w:rsidP="003B1708">
      <w:pPr>
        <w:rPr>
          <w:rStyle w:val="StyleBoldUnderline"/>
        </w:rPr>
      </w:pPr>
      <w:r w:rsidRPr="00703908">
        <w:rPr>
          <w:rStyle w:val="StyleBoldUnderline"/>
        </w:rPr>
        <w:t>You may notice a more thorough check at airport security the next time you fly.</w:t>
      </w:r>
      <w:r w:rsidRPr="00703908">
        <w:rPr>
          <w:sz w:val="12"/>
        </w:rPr>
        <w:t>¶</w:t>
      </w:r>
      <w:r w:rsidRPr="00703908">
        <w:rPr>
          <w:sz w:val="12"/>
          <w:u w:val="single"/>
        </w:rPr>
        <w:t xml:space="preserve"> </w:t>
      </w:r>
      <w:r w:rsidRPr="00703908">
        <w:rPr>
          <w:sz w:val="12"/>
        </w:rPr>
        <w:t>¶</w:t>
      </w:r>
      <w:r w:rsidRPr="00703908">
        <w:t xml:space="preserve"> </w:t>
      </w:r>
      <w:r w:rsidRPr="00703908">
        <w:rPr>
          <w:rStyle w:val="StyleBoldUnderline"/>
        </w:rPr>
        <w:t>The Department of Homeland Security is making changes after a renewed push by Al Qaeda in Yemen to activate extremists living in the U.S. They’re asking them to create new bombs, with the goal of bringing down an airplane or wreaking havoc at the airport.</w:t>
      </w:r>
      <w:r w:rsidRPr="00703908">
        <w:rPr>
          <w:sz w:val="12"/>
        </w:rPr>
        <w:t>¶</w:t>
      </w:r>
      <w:r w:rsidRPr="00703908">
        <w:rPr>
          <w:sz w:val="12"/>
          <w:u w:val="single"/>
        </w:rPr>
        <w:t xml:space="preserve"> </w:t>
      </w:r>
      <w:r w:rsidRPr="00703908">
        <w:rPr>
          <w:sz w:val="12"/>
        </w:rPr>
        <w:t>¶</w:t>
      </w:r>
      <w:r w:rsidRPr="00703908">
        <w:rPr>
          <w:sz w:val="12"/>
          <w:u w:val="single"/>
        </w:rPr>
        <w:t xml:space="preserve"> </w:t>
      </w:r>
      <w:proofErr w:type="gramStart"/>
      <w:r w:rsidRPr="00703908">
        <w:rPr>
          <w:rStyle w:val="StyleBoldUnderline"/>
        </w:rPr>
        <w:t>Amid</w:t>
      </w:r>
      <w:proofErr w:type="gramEnd"/>
      <w:r w:rsidRPr="00703908">
        <w:rPr>
          <w:rStyle w:val="StyleBoldUnderline"/>
        </w:rPr>
        <w:t xml:space="preserve"> renewed fears of hard-to-detect bombs being smuggled onto commercial flights, the U.S. is expanding random security checks of passengers in U.S. airports once they’ve already made it through airport security</w:t>
      </w:r>
      <w:r w:rsidRPr="00703908">
        <w:t>. Those second checks at the gate could include an additional bag search, passenger patdowns, and hand swabs for traces of explosives.</w:t>
      </w:r>
      <w:r w:rsidRPr="00703908">
        <w:rPr>
          <w:sz w:val="12"/>
        </w:rPr>
        <w:t>¶</w:t>
      </w:r>
      <w:r w:rsidRPr="00703908">
        <w:t xml:space="preserve"> </w:t>
      </w:r>
      <w:r w:rsidRPr="00703908">
        <w:rPr>
          <w:sz w:val="12"/>
        </w:rPr>
        <w:t>¶</w:t>
      </w:r>
      <w:r w:rsidRPr="00703908">
        <w:t xml:space="preserve"> Terrorism Analyst Paul Cruikshank says, “</w:t>
      </w:r>
      <w:r w:rsidRPr="00703908">
        <w:rPr>
          <w:rStyle w:val="StyleBoldUnderline"/>
        </w:rPr>
        <w:t>One part is the potential threat to airplanes, the other part is the threat to passengers who are queuing up in a security line, and someone is trying to bring a bomb and blow people up in the security lines.”</w:t>
      </w:r>
      <w:r w:rsidRPr="00703908">
        <w:rPr>
          <w:sz w:val="12"/>
        </w:rPr>
        <w:t>¶</w:t>
      </w:r>
      <w:r w:rsidRPr="00703908">
        <w:rPr>
          <w:sz w:val="12"/>
          <w:u w:val="single"/>
        </w:rPr>
        <w:t xml:space="preserve"> </w:t>
      </w:r>
      <w:r w:rsidRPr="00703908">
        <w:rPr>
          <w:sz w:val="12"/>
        </w:rPr>
        <w:t>¶</w:t>
      </w:r>
      <w:r w:rsidRPr="00703908">
        <w:t xml:space="preserve"> </w:t>
      </w:r>
      <w:proofErr w:type="gramStart"/>
      <w:r w:rsidRPr="00703908">
        <w:rPr>
          <w:rStyle w:val="StyleBoldUnderline"/>
        </w:rPr>
        <w:t>The</w:t>
      </w:r>
      <w:proofErr w:type="gramEnd"/>
      <w:r w:rsidRPr="00703908">
        <w:rPr>
          <w:rStyle w:val="StyleBoldUnderline"/>
        </w:rPr>
        <w:t xml:space="preserve"> stepped up measures are partly in response to Al Qaeda, in the Arabian Peninsula’s propaganda magazine ‘Inspire’, laying out a new recipe to concoct non-metallic bombs with simple household products. U.S. government officials say airport body scanners can normally catch these hard to detect explosives, but the advanced technology is not available in some smaller U.S. airports.</w:t>
      </w:r>
      <w:r w:rsidRPr="00703908">
        <w:rPr>
          <w:sz w:val="12"/>
        </w:rPr>
        <w:t>¶</w:t>
      </w:r>
      <w:r w:rsidRPr="00703908">
        <w:rPr>
          <w:sz w:val="12"/>
          <w:u w:val="single"/>
        </w:rPr>
        <w:t xml:space="preserve"> </w:t>
      </w:r>
      <w:r w:rsidRPr="00703908">
        <w:rPr>
          <w:sz w:val="12"/>
        </w:rPr>
        <w:t>¶</w:t>
      </w:r>
      <w:r w:rsidRPr="00703908">
        <w:t xml:space="preserve"> Cruikshank says, “</w:t>
      </w:r>
      <w:r w:rsidRPr="00703908">
        <w:rPr>
          <w:rStyle w:val="StyleBoldUnderline"/>
        </w:rPr>
        <w:t>AQAP says even if it does not get through airport security, enough fuss will be made about people attempting to do this that it will spread terror in the west, and their aims will be achieved.”</w:t>
      </w:r>
      <w:r w:rsidRPr="00703908">
        <w:rPr>
          <w:sz w:val="12"/>
        </w:rPr>
        <w:t>¶</w:t>
      </w:r>
      <w:r w:rsidRPr="00703908">
        <w:t xml:space="preserve"> </w:t>
      </w:r>
      <w:r w:rsidRPr="00703908">
        <w:rPr>
          <w:sz w:val="12"/>
        </w:rPr>
        <w:t>¶</w:t>
      </w:r>
      <w:r w:rsidRPr="00703908">
        <w:t xml:space="preserve"> T</w:t>
      </w:r>
      <w:r w:rsidRPr="00703908">
        <w:rPr>
          <w:rStyle w:val="StyleBoldUnderline"/>
        </w:rPr>
        <w:t xml:space="preserve">his move comes after enhanced security measures over the summer that put passengers on U.S.-bound international flights through additional scrutiny, such as </w:t>
      </w:r>
      <w:r w:rsidRPr="00703908">
        <w:rPr>
          <w:rStyle w:val="StyleBoldUnderline"/>
        </w:rPr>
        <w:lastRenderedPageBreak/>
        <w:t>turning on their electronic devices to prove they were not hiding explosives.</w:t>
      </w:r>
      <w:r w:rsidRPr="00703908">
        <w:rPr>
          <w:sz w:val="12"/>
        </w:rPr>
        <w:t>¶</w:t>
      </w:r>
      <w:r w:rsidRPr="00703908">
        <w:rPr>
          <w:sz w:val="12"/>
          <w:u w:val="single"/>
        </w:rPr>
        <w:t xml:space="preserve"> </w:t>
      </w:r>
      <w:r w:rsidRPr="00703908">
        <w:rPr>
          <w:sz w:val="12"/>
        </w:rPr>
        <w:t>¶</w:t>
      </w:r>
      <w:r w:rsidRPr="00703908">
        <w:t xml:space="preserve"> </w:t>
      </w:r>
      <w:r w:rsidRPr="00703908">
        <w:rPr>
          <w:rStyle w:val="StyleBoldUnderline"/>
        </w:rPr>
        <w:t>Following the latest terror attacks in Paris, and renewed efforts by ISIS to target U.S. government officials. DHS is also stepping up security at federal buildings in more U.S. cities as U.S. law enforcement is asked to stay on a heightened state of vigilance</w:t>
      </w:r>
      <w:r w:rsidRPr="00703908">
        <w:t>.</w:t>
      </w:r>
      <w:r w:rsidRPr="00703908">
        <w:rPr>
          <w:sz w:val="12"/>
        </w:rPr>
        <w:t>¶</w:t>
      </w:r>
      <w:r w:rsidRPr="00703908">
        <w:t xml:space="preserve"> </w:t>
      </w:r>
      <w:r w:rsidRPr="00703908">
        <w:rPr>
          <w:sz w:val="12"/>
        </w:rPr>
        <w:t>¶</w:t>
      </w:r>
      <w:r w:rsidRPr="00703908">
        <w:t xml:space="preserve"> </w:t>
      </w:r>
      <w:r w:rsidRPr="00703908">
        <w:rPr>
          <w:rStyle w:val="StyleBoldUnderline"/>
        </w:rPr>
        <w:t>DHS says it continues to share intelligence information with other countries and engage community leaders in major cities across the country in an effort to counter violent extremism.</w:t>
      </w:r>
    </w:p>
    <w:p w:rsidR="003B1708" w:rsidRPr="00703908" w:rsidRDefault="003B1708" w:rsidP="003B1708">
      <w:pPr>
        <w:rPr>
          <w:rStyle w:val="StyleBoldUnderline"/>
        </w:rPr>
      </w:pPr>
    </w:p>
    <w:p w:rsidR="003B1708" w:rsidRPr="00703908" w:rsidRDefault="003B1708" w:rsidP="003B1708">
      <w:pPr>
        <w:rPr>
          <w:rStyle w:val="StyleBoldUnderline"/>
        </w:rPr>
      </w:pPr>
    </w:p>
    <w:p w:rsidR="009A6A08" w:rsidRPr="00703908" w:rsidRDefault="009A6A08" w:rsidP="009A6A08">
      <w:pPr>
        <w:pStyle w:val="Heading3"/>
      </w:pPr>
      <w:r w:rsidRPr="00703908">
        <w:lastRenderedPageBreak/>
        <w:t xml:space="preserve">    AT//No Acquisition</w:t>
      </w:r>
    </w:p>
    <w:p w:rsidR="009A6A08" w:rsidRPr="00703908" w:rsidRDefault="009A6A08" w:rsidP="009A6A08">
      <w:pPr>
        <w:pStyle w:val="Heading4"/>
      </w:pPr>
      <w:r w:rsidRPr="00703908">
        <w:t>Nuclear materials are easy to acquire – poor storage facilities for weapons and radioactive components</w:t>
      </w:r>
    </w:p>
    <w:p w:rsidR="009A6A08" w:rsidRPr="00703908" w:rsidRDefault="009A6A08" w:rsidP="009A6A08">
      <w:pPr>
        <w:rPr>
          <w:rStyle w:val="StyleStyleBold12pt"/>
        </w:rPr>
      </w:pPr>
      <w:r w:rsidRPr="00703908">
        <w:rPr>
          <w:rStyle w:val="StyleStyleBold12pt"/>
        </w:rPr>
        <w:t>Allison ‘4</w:t>
      </w:r>
    </w:p>
    <w:p w:rsidR="009A6A08" w:rsidRPr="00703908" w:rsidRDefault="009A6A08" w:rsidP="009A6A08">
      <w:r w:rsidRPr="00703908">
        <w:t>(Graham T. Allison, American political scientist and professor at the John F. Kennedy School of Government at Harvard. 2004, “Nuclear Terrorism: The Ultimate Preventable Catastrophe” hhttps://books.google.com/books?hl=en&amp;lr=&amp;id=s9qoSQx-UuoC&amp;oi=fnd&amp;pg=PA1&amp;dq=nuclear+terrorism+threat&amp;ots=mli6EUqwZr&amp;sig=-uM-HsC2jbcZENNIN2FERtYKbuM#v=onepage&amp;q=nuclear%20terrorism%20threat&amp;f=false, SS)</w:t>
      </w:r>
    </w:p>
    <w:p w:rsidR="009A6A08" w:rsidRPr="00703908" w:rsidRDefault="009A6A08" w:rsidP="009A6A08">
      <w:pPr>
        <w:rPr>
          <w:sz w:val="10"/>
        </w:rPr>
      </w:pPr>
      <w:r w:rsidRPr="00703908">
        <w:rPr>
          <w:sz w:val="10"/>
        </w:rPr>
        <w:t>Polls taken in 2003 found that four out of every ten Americans say that they "often worry about the chances of a nuclear attack by ter</w:t>
      </w:r>
      <w:r w:rsidRPr="00703908">
        <w:rPr>
          <w:sz w:val="10"/>
        </w:rPr>
        <w:softHyphen/>
        <w:t xml:space="preserve">rorists."11 </w:t>
      </w:r>
      <w:r w:rsidRPr="00703908">
        <w:rPr>
          <w:rStyle w:val="StyleBoldUnderline"/>
        </w:rPr>
        <w:t>Are these fears exaggerated? Not in the best judgment of those who have carefully examined the evidence</w:t>
      </w:r>
      <w:r w:rsidRPr="00703908">
        <w:rPr>
          <w:sz w:val="10"/>
        </w:rPr>
        <w:t>. In 2000, two of the most respected and thoughtful Americans who had no previous responsibility in this arena, Howard Baker and Lloyd Cutler, con</w:t>
      </w:r>
      <w:r w:rsidRPr="00703908">
        <w:rPr>
          <w:sz w:val="10"/>
        </w:rPr>
        <w:softHyphen/>
        <w:t>ducted an official review of this issue. Baker, a Republican, is cur</w:t>
      </w:r>
      <w:r w:rsidRPr="00703908">
        <w:rPr>
          <w:sz w:val="10"/>
        </w:rPr>
        <w:softHyphen/>
        <w:t xml:space="preserve">rently the U.S. ambassador to Japan, having served previously as President Ronald Reagan's chief of staff and as majority leader of the Senate. Cutler, a Democrat, has been counsel to the president in both the Carter and the Clinton administrations. </w:t>
      </w:r>
      <w:r w:rsidRPr="00703908">
        <w:rPr>
          <w:rStyle w:val="StyleBoldUnderline"/>
        </w:rPr>
        <w:t>The principal finding of the Report Card they presented to the Bush adminis</w:t>
      </w:r>
      <w:r w:rsidRPr="00703908">
        <w:rPr>
          <w:rStyle w:val="StyleBoldUnderline"/>
        </w:rPr>
        <w:softHyphen/>
        <w:t>tration in January 2001 states bluntly: "The most urgent unmet national security threat to the United States today is the danger that weapons of mass destruction or weapons-usable material in Russia could be stolen,</w:t>
      </w:r>
      <w:r w:rsidRPr="00703908">
        <w:rPr>
          <w:sz w:val="10"/>
        </w:rPr>
        <w:t xml:space="preserve"> sold to terrorists or hostile nation-states and used against American troops abroad or citizens at home."12 </w:t>
      </w:r>
      <w:r w:rsidRPr="00703908">
        <w:rPr>
          <w:rStyle w:val="StyleBoldUnderline"/>
        </w:rPr>
        <w:t>As Baker testified to the Senate Foreign Relations Committee: "It really boggles my mind that there could be 40,000 nuclear weapons, or maybe 80,000, in the former Soviet Union, poorly controlled and poorly stored, and that the world isn't in a near state of hysteria about the danger."</w:t>
      </w:r>
      <w:r w:rsidRPr="00703908">
        <w:rPr>
          <w:sz w:val="10"/>
        </w:rPr>
        <w:t xml:space="preserve">13 The imminence of this threat becomes evident as one considers points. </w:t>
      </w:r>
      <w:r w:rsidRPr="00703908">
        <w:rPr>
          <w:rStyle w:val="StyleBoldUnderline"/>
        </w:rPr>
        <w:t>First, thefts of weapons-usable material and attempts to steal nuclear weapons are not a hypothetical possibility, but a proven and recurring fact.14 Thousands of weapons and tens of thousands of potential weapons (softball-size lumps of highly enriched uranium and plutonium) remain today in unsecured storage facilities</w:t>
      </w:r>
      <w:r w:rsidRPr="00703908">
        <w:rPr>
          <w:sz w:val="10"/>
        </w:rPr>
        <w:t xml:space="preserve"> in Russia, vulnerable to theft by determined criminals who could then sell them to terrorists. In the years since the collapse of the Soviet Union, </w:t>
      </w:r>
      <w:r w:rsidRPr="00703908">
        <w:rPr>
          <w:rStyle w:val="StyleBoldUnderline"/>
        </w:rPr>
        <w:t xml:space="preserve">there have been hundreds of confirmed cases of successful theft of nuclear materials in which the thieves were captured, sometimes in Russia, on other occasions in the Czech Republic, Germany, and elsewhere. </w:t>
      </w:r>
      <w:r w:rsidRPr="00703908">
        <w:rPr>
          <w:sz w:val="10"/>
        </w:rPr>
        <w:t>Every month those who follow current events closely will learn of yet another occasion in which nuclear material was stolen or a theft attempted.</w:t>
      </w:r>
    </w:p>
    <w:p w:rsidR="003B1708" w:rsidRPr="00703908" w:rsidRDefault="003B1708" w:rsidP="003B1708">
      <w:pPr>
        <w:pStyle w:val="Heading4"/>
      </w:pPr>
      <w:r w:rsidRPr="00703908">
        <w:t xml:space="preserve">Al-Qaeda could unleash nuclear or </w:t>
      </w:r>
      <w:proofErr w:type="gramStart"/>
      <w:r w:rsidRPr="00703908">
        <w:t>cbw</w:t>
      </w:r>
      <w:proofErr w:type="gramEnd"/>
      <w:r w:rsidRPr="00703908">
        <w:t xml:space="preserve"> terrorism </w:t>
      </w:r>
    </w:p>
    <w:p w:rsidR="003B1708" w:rsidRPr="00703908" w:rsidRDefault="003B1708" w:rsidP="003B1708">
      <w:r w:rsidRPr="00703908">
        <w:rPr>
          <w:rStyle w:val="StyleStyleBold12pt"/>
        </w:rPr>
        <w:t xml:space="preserve">Dunn, 05 </w:t>
      </w:r>
      <w:r w:rsidRPr="00703908">
        <w:t>(Lewis A., Senior Vice President of Science Applications</w:t>
      </w:r>
    </w:p>
    <w:p w:rsidR="003B1708" w:rsidRPr="00703908" w:rsidRDefault="003B1708" w:rsidP="003B1708">
      <w:r w:rsidRPr="00703908">
        <w:t>International Corporation. He served as Assistant Director of the U.S.</w:t>
      </w:r>
    </w:p>
    <w:p w:rsidR="003B1708" w:rsidRPr="00703908" w:rsidRDefault="003B1708" w:rsidP="003B1708">
      <w:r w:rsidRPr="00703908">
        <w:t>Arms Control and Disarmament Agency from 1983 to 1987 and as Ambassador</w:t>
      </w:r>
    </w:p>
    <w:p w:rsidR="003B1708" w:rsidRPr="00703908" w:rsidRDefault="003B1708" w:rsidP="003B1708">
      <w:r w:rsidRPr="00703908">
        <w:t>to the 1985 Nuclear Non-Proliferation Treaty Review Conference; July 2005; “Can al Qaeda</w:t>
      </w:r>
      <w:r w:rsidRPr="00703908">
        <w:rPr>
          <w:sz w:val="12"/>
        </w:rPr>
        <w:t xml:space="preserve">¶ </w:t>
      </w:r>
      <w:r w:rsidRPr="00703908">
        <w:t>Be Deterred from Using</w:t>
      </w:r>
      <w:r w:rsidRPr="00703908">
        <w:rPr>
          <w:sz w:val="12"/>
        </w:rPr>
        <w:t xml:space="preserve">¶ </w:t>
      </w:r>
      <w:r w:rsidRPr="00703908">
        <w:t>Nuclear Weapons?”; file:///Users/jpmickyd/Downloads/03_Alqaida_Nuclear_Weapons.pdf)//JPM</w:t>
      </w:r>
    </w:p>
    <w:p w:rsidR="003B1708" w:rsidRPr="00703908" w:rsidRDefault="003B1708" w:rsidP="003B1708">
      <w:r w:rsidRPr="00703908">
        <w:rPr>
          <w:rStyle w:val="StyleBoldUnderline"/>
        </w:rPr>
        <w:t>Unlike reports and allegations, materials seized and activities</w:t>
      </w:r>
      <w:r w:rsidRPr="00703908">
        <w:rPr>
          <w:sz w:val="12"/>
        </w:rPr>
        <w:t>¶</w:t>
      </w:r>
      <w:r w:rsidRPr="00703908">
        <w:rPr>
          <w:sz w:val="12"/>
          <w:u w:val="single"/>
        </w:rPr>
        <w:t xml:space="preserve"> </w:t>
      </w:r>
      <w:r w:rsidRPr="00703908">
        <w:rPr>
          <w:rStyle w:val="StyleBoldUnderline"/>
        </w:rPr>
        <w:t>uncovered as a result of the U.S.-led military action against al Qaeda and</w:t>
      </w:r>
      <w:r w:rsidRPr="00703908">
        <w:rPr>
          <w:sz w:val="12"/>
        </w:rPr>
        <w:t>¶</w:t>
      </w:r>
      <w:r w:rsidRPr="00703908">
        <w:rPr>
          <w:sz w:val="12"/>
          <w:u w:val="single"/>
        </w:rPr>
        <w:t xml:space="preserve"> </w:t>
      </w:r>
      <w:r w:rsidRPr="00703908">
        <w:rPr>
          <w:rStyle w:val="StyleBoldUnderline"/>
        </w:rPr>
        <w:t xml:space="preserve">the Taliban </w:t>
      </w:r>
      <w:r w:rsidRPr="00703908">
        <w:t xml:space="preserve">government of Afghanistan </w:t>
      </w:r>
      <w:r w:rsidRPr="00703908">
        <w:rPr>
          <w:rStyle w:val="StyleBoldUnderline"/>
        </w:rPr>
        <w:t>provide hard and credible evidence</w:t>
      </w:r>
      <w:r w:rsidRPr="00703908">
        <w:rPr>
          <w:sz w:val="12"/>
        </w:rPr>
        <w:t>¶</w:t>
      </w:r>
      <w:r w:rsidRPr="00703908">
        <w:rPr>
          <w:sz w:val="12"/>
          <w:u w:val="single"/>
        </w:rPr>
        <w:t xml:space="preserve"> </w:t>
      </w:r>
      <w:r w:rsidRPr="00703908">
        <w:rPr>
          <w:rStyle w:val="StyleBoldUnderline"/>
        </w:rPr>
        <w:t>of al Qaeda’s interest in acquiring NBC/R weapons. Some evidence</w:t>
      </w:r>
      <w:r w:rsidRPr="00703908">
        <w:rPr>
          <w:sz w:val="12"/>
        </w:rPr>
        <w:t>¶</w:t>
      </w:r>
      <w:r w:rsidRPr="00703908">
        <w:rPr>
          <w:sz w:val="12"/>
          <w:u w:val="single"/>
        </w:rPr>
        <w:t xml:space="preserve"> </w:t>
      </w:r>
      <w:r w:rsidRPr="00703908">
        <w:rPr>
          <w:rStyle w:val="StyleBoldUnderline"/>
        </w:rPr>
        <w:t xml:space="preserve">demonstrated actual production, </w:t>
      </w:r>
      <w:r w:rsidRPr="00703908">
        <w:t xml:space="preserve">particularly </w:t>
      </w:r>
      <w:r w:rsidRPr="00703908">
        <w:rPr>
          <w:rStyle w:val="StyleBoldUnderline"/>
        </w:rPr>
        <w:t>of</w:t>
      </w:r>
      <w:r w:rsidRPr="00703908">
        <w:t xml:space="preserve"> biological (</w:t>
      </w:r>
      <w:r w:rsidRPr="00703908">
        <w:rPr>
          <w:rStyle w:val="StyleBoldUnderline"/>
        </w:rPr>
        <w:t>ricin</w:t>
      </w:r>
      <w:r w:rsidRPr="00703908">
        <w:t xml:space="preserve"> and botulinum</w:t>
      </w:r>
      <w:r w:rsidRPr="00703908">
        <w:rPr>
          <w:sz w:val="12"/>
        </w:rPr>
        <w:t>¶</w:t>
      </w:r>
      <w:r w:rsidRPr="00703908">
        <w:t xml:space="preserve"> toxin) </w:t>
      </w:r>
      <w:r w:rsidRPr="00703908">
        <w:rPr>
          <w:rStyle w:val="StyleBoldUnderline"/>
        </w:rPr>
        <w:t>and</w:t>
      </w:r>
      <w:r w:rsidRPr="00703908">
        <w:t xml:space="preserve"> chemical (</w:t>
      </w:r>
      <w:r w:rsidRPr="00703908">
        <w:rPr>
          <w:rStyle w:val="StyleBoldUnderline"/>
        </w:rPr>
        <w:t>cyanide</w:t>
      </w:r>
      <w:r w:rsidRPr="00703908">
        <w:t xml:space="preserve">) agents. </w:t>
      </w:r>
      <w:r w:rsidRPr="00703908">
        <w:rPr>
          <w:rStyle w:val="StyleBoldUnderline"/>
        </w:rPr>
        <w:t>Research and experiments</w:t>
      </w:r>
      <w:proofErr w:type="gramStart"/>
      <w:r w:rsidRPr="00703908">
        <w:t>,</w:t>
      </w:r>
      <w:r w:rsidRPr="00703908">
        <w:rPr>
          <w:sz w:val="12"/>
        </w:rPr>
        <w:t>¶</w:t>
      </w:r>
      <w:proofErr w:type="gramEnd"/>
      <w:r w:rsidRPr="00703908">
        <w:t xml:space="preserve"> as well as paper analyses, </w:t>
      </w:r>
      <w:r w:rsidRPr="00703908">
        <w:rPr>
          <w:rStyle w:val="StyleBoldUnderline"/>
        </w:rPr>
        <w:t>for nuclear weapons were also uncovered. Contacts</w:t>
      </w:r>
      <w:r w:rsidRPr="00703908">
        <w:rPr>
          <w:sz w:val="12"/>
        </w:rPr>
        <w:t>¶</w:t>
      </w:r>
      <w:r w:rsidRPr="00703908">
        <w:rPr>
          <w:sz w:val="12"/>
          <w:u w:val="single"/>
        </w:rPr>
        <w:t xml:space="preserve"> </w:t>
      </w:r>
      <w:r w:rsidRPr="00703908">
        <w:rPr>
          <w:rStyle w:val="StyleBoldUnderline"/>
        </w:rPr>
        <w:t>with Pakistani nuclear weapon scientists provided further evidence</w:t>
      </w:r>
      <w:r w:rsidRPr="00703908">
        <w:rPr>
          <w:sz w:val="12"/>
        </w:rPr>
        <w:t>¶</w:t>
      </w:r>
      <w:r w:rsidRPr="00703908">
        <w:rPr>
          <w:sz w:val="12"/>
          <w:u w:val="single"/>
        </w:rPr>
        <w:t xml:space="preserve"> </w:t>
      </w:r>
      <w:r w:rsidRPr="00703908">
        <w:rPr>
          <w:rStyle w:val="StyleBoldUnderline"/>
        </w:rPr>
        <w:t>of this exploration of nuclear weaponry. Officials derived more confirmation</w:t>
      </w:r>
      <w:r w:rsidRPr="00703908">
        <w:rPr>
          <w:sz w:val="12"/>
        </w:rPr>
        <w:t>¶</w:t>
      </w:r>
      <w:r w:rsidRPr="00703908">
        <w:rPr>
          <w:sz w:val="12"/>
          <w:u w:val="single"/>
        </w:rPr>
        <w:t xml:space="preserve"> </w:t>
      </w:r>
      <w:r w:rsidRPr="00703908">
        <w:rPr>
          <w:rStyle w:val="StyleBoldUnderline"/>
        </w:rPr>
        <w:t>from the interrogation of al Qaeda detainees</w:t>
      </w:r>
      <w:r w:rsidRPr="00703908">
        <w:t xml:space="preserve"> (in and outside of Afghanistan) </w:t>
      </w:r>
      <w:r w:rsidRPr="00703908">
        <w:rPr>
          <w:rStyle w:val="StyleBoldUnderline"/>
        </w:rPr>
        <w:t>as well as from trial testimony of arrested al Qaeda personnel</w:t>
      </w:r>
      <w:r w:rsidRPr="00703908">
        <w:t>.</w:t>
      </w:r>
    </w:p>
    <w:p w:rsidR="003B1708" w:rsidRPr="00703908" w:rsidRDefault="003B1708" w:rsidP="003B1708"/>
    <w:p w:rsidR="009A6A08" w:rsidRPr="00703908" w:rsidRDefault="009A6A08" w:rsidP="009A6A08">
      <w:pPr>
        <w:pStyle w:val="Heading4"/>
      </w:pPr>
      <w:r w:rsidRPr="00703908">
        <w:t>The threat of WMD terrorism is real – weak and failing states can be suppliers</w:t>
      </w:r>
    </w:p>
    <w:p w:rsidR="009A6A08" w:rsidRPr="00703908" w:rsidRDefault="009A6A08" w:rsidP="009A6A08">
      <w:r w:rsidRPr="00703908">
        <w:rPr>
          <w:rStyle w:val="StyleStyleBold12pt"/>
        </w:rPr>
        <w:t xml:space="preserve">Patrick, 06 </w:t>
      </w:r>
      <w:r w:rsidRPr="00703908">
        <w:t xml:space="preserve">[Stewart, is the senior fellow and director of the program on International Institutions and Global Governance, The Washington Quarterly, Spring Edition, “Weak States and Global Threats: Fact or Fiction?”, Spring 2006, </w:t>
      </w:r>
      <w:hyperlink r:id="rId83" w:history="1">
        <w:r w:rsidRPr="00703908">
          <w:rPr>
            <w:rStyle w:val="Hyperlink"/>
          </w:rPr>
          <w:t>http://www.cgdev.org/files/7034_file_06spring_patrickTWQ.pdf</w:t>
        </w:r>
      </w:hyperlink>
      <w:r w:rsidRPr="00703908">
        <w:t>, 6/28/15]JRO</w:t>
      </w:r>
    </w:p>
    <w:p w:rsidR="009A6A08" w:rsidRPr="00703908" w:rsidRDefault="009A6A08" w:rsidP="009A6A08">
      <w:pPr>
        <w:rPr>
          <w:rStyle w:val="StyleBoldUnderline"/>
        </w:rPr>
      </w:pPr>
      <w:r w:rsidRPr="00703908">
        <w:rPr>
          <w:rStyle w:val="StyleBoldUnderline"/>
        </w:rPr>
        <w:lastRenderedPageBreak/>
        <w:t>Fears that weak and failing states may incubate transnational terrorism merge with a related concern: that poorly governed countries may be unable or disinclined to control stocks of nuclear, biological, or chemical weapons or prevent the onward spread or leakage of WMD-related technology. This is not an idle worry.</w:t>
      </w:r>
      <w:r w:rsidRPr="00703908">
        <w:t xml:space="preserve"> According to the British government</w:t>
      </w:r>
      <w:r w:rsidRPr="00703908">
        <w:rPr>
          <w:rStyle w:val="StyleBoldUnderline"/>
        </w:rPr>
        <w:t>, of the 17 states that have current or suspended WMD programs beyond the five permanent members of the UN Security Council, 13 are “countries at risk of instability</w:t>
      </w:r>
      <w:r w:rsidRPr="00703908">
        <w:t xml:space="preserve">.”32 </w:t>
      </w:r>
      <w:r w:rsidRPr="00703908">
        <w:rPr>
          <w:rStyle w:val="StyleBoldUnderline"/>
        </w:rPr>
        <w:t>The most frightening prospect is that a nuclear-armed state such as Pakistan or North Korea might lose control of its nuclear weapons through collapse or theft, placing the weapons into the hands of a successor regime or nonstate actors with little compunction about their use.</w:t>
      </w:r>
      <w:r w:rsidRPr="00703908">
        <w:t xml:space="preserve"> </w:t>
      </w:r>
      <w:r w:rsidRPr="00703908">
        <w:rPr>
          <w:rStyle w:val="StyleBoldUnderline"/>
        </w:rPr>
        <w:t xml:space="preserve">A more likely scenario might involve the transfer of biological weapons, which are easier to make and transport but difficult to track. </w:t>
      </w:r>
      <w:r w:rsidRPr="00703908">
        <w:t xml:space="preserve">Direct transfer of functioning WMD should not be the only concern. </w:t>
      </w:r>
      <w:r w:rsidRPr="00703908">
        <w:rPr>
          <w:rStyle w:val="StyleBoldUnderline"/>
        </w:rPr>
        <w:t>Revelations about the extensive international nuclear arms bazaar of Abdul Qadeer Khan suggest that poor governance may be the Achilles’ heel of glo-bal nonproliferation efforts</w:t>
      </w:r>
      <w:r w:rsidRPr="00703908">
        <w:t>. For more than two decades</w:t>
      </w:r>
      <w:r w:rsidRPr="00703908">
        <w:rPr>
          <w:rStyle w:val="StyleBoldUnderline"/>
        </w:rPr>
        <w:t>, Khan</w:t>
      </w:r>
      <w:r w:rsidRPr="00703908">
        <w:t xml:space="preserve">, Pakistan’s leading nuclear scientist, </w:t>
      </w:r>
      <w:r w:rsidRPr="00703908">
        <w:rPr>
          <w:rStyle w:val="StyleBoldUnderline"/>
        </w:rPr>
        <w:t>orchestrated a clandestine operation to sell sensitive expertise and technology, including the means to produce fissile material and to design and fabricate nuclear weapons, to Iran, Libya, and North Korea.</w:t>
      </w:r>
      <w:r w:rsidRPr="00703908">
        <w:t xml:space="preserve"> As David Albright and Corey Hinderson stated, “</w:t>
      </w:r>
      <w:r w:rsidRPr="00703908">
        <w:rPr>
          <w:rStyle w:val="StyleBoldUnderline"/>
        </w:rPr>
        <w:t>The Khan network could not have evolved into such a dangerous supplier without the utter corruption and dishonesty of successive Pakistani governments</w:t>
      </w:r>
      <w:r w:rsidRPr="00703908">
        <w:t>, which, for almost two decades, were quick to deny any involvement of its scientists in illicit procurement.”33 Furthermore</w:t>
      </w:r>
      <w:r w:rsidRPr="00703908">
        <w:rPr>
          <w:rStyle w:val="StyleBoldUnderline"/>
        </w:rPr>
        <w:t>, it could not have gone global without institutional weaknesses in more advanced middle-income countries, including Malaysia, South Africa, and Turkey, that possessed manufacturing capabilities but lacked the knowledge, capacity, or will to implement relevant export control and nonproliferation laws.</w:t>
      </w:r>
    </w:p>
    <w:p w:rsidR="009A6A08" w:rsidRPr="00703908" w:rsidRDefault="009A6A08" w:rsidP="009A6A08"/>
    <w:p w:rsidR="009A6A08" w:rsidRPr="00703908" w:rsidRDefault="009A6A08" w:rsidP="009A6A08">
      <w:pPr>
        <w:pStyle w:val="Heading4"/>
      </w:pPr>
      <w:r w:rsidRPr="00703908">
        <w:t xml:space="preserve">Terrorism causes </w:t>
      </w:r>
      <w:r w:rsidRPr="00703908">
        <w:rPr>
          <w:i/>
        </w:rPr>
        <w:t xml:space="preserve">initial </w:t>
      </w:r>
      <w:r w:rsidRPr="00703908">
        <w:t xml:space="preserve">state failure which </w:t>
      </w:r>
      <w:r w:rsidRPr="00703908">
        <w:rPr>
          <w:i/>
        </w:rPr>
        <w:t>then</w:t>
      </w:r>
      <w:r w:rsidRPr="00703908">
        <w:t xml:space="preserve"> provides access to nuclear materials </w:t>
      </w:r>
    </w:p>
    <w:p w:rsidR="009A6A08" w:rsidRPr="00703908" w:rsidRDefault="009A6A08" w:rsidP="009A6A08">
      <w:r w:rsidRPr="00703908">
        <w:rPr>
          <w:rStyle w:val="StyleStyleBold12pt"/>
        </w:rPr>
        <w:t xml:space="preserve">Patrick, 06 </w:t>
      </w:r>
      <w:r w:rsidRPr="00703908">
        <w:t xml:space="preserve">[Stewart, is the senior fellow and director of the program on International Institutions and Global Governance, The Washington Quarterly, Spring Edition, “Weak States and Global Threats: Fact or Fiction?”, Spring 2006, </w:t>
      </w:r>
      <w:hyperlink r:id="rId84" w:history="1">
        <w:r w:rsidRPr="00703908">
          <w:rPr>
            <w:rStyle w:val="Hyperlink"/>
          </w:rPr>
          <w:t>http://www.cgdev.org/files/7034_file_06spring_patrickTWQ.pdf</w:t>
        </w:r>
      </w:hyperlink>
      <w:r w:rsidRPr="00703908">
        <w:t>, 6/28/15]JRO</w:t>
      </w:r>
    </w:p>
    <w:p w:rsidR="009A6A08" w:rsidRPr="00703908" w:rsidRDefault="009A6A08" w:rsidP="009A6A08">
      <w:pPr>
        <w:rPr>
          <w:rStyle w:val="StyleBoldUnderline"/>
        </w:rPr>
      </w:pPr>
      <w:r w:rsidRPr="00703908">
        <w:t xml:space="preserve">Although U.S. officials are understandably preoccupied with the dangers of WMD proliferation, </w:t>
      </w:r>
      <w:r w:rsidRPr="00703908">
        <w:rPr>
          <w:rStyle w:val="StyleBoldUnderline"/>
        </w:rPr>
        <w:t>for most of the world the spread of more mundane but still deadly conventional weapons poses the greatest threat to human security and civil peace</w:t>
      </w:r>
      <w:r w:rsidRPr="00703908">
        <w:t xml:space="preserve">. </w:t>
      </w:r>
      <w:r w:rsidRPr="00703908">
        <w:rPr>
          <w:rStyle w:val="StyleBoldUnderline"/>
        </w:rPr>
        <w:t>There is clear evidence that weak, failing, and postconflict states play a critical role in the global proliferation of small arms and light weapons</w:t>
      </w:r>
      <w:r w:rsidRPr="00703908">
        <w:t xml:space="preserve">. According to the Genevabased Small Arms Survey, </w:t>
      </w:r>
      <w:r w:rsidRPr="00703908">
        <w:rPr>
          <w:rStyle w:val="StyleBoldUnderline"/>
        </w:rPr>
        <w:t>more than 640 million such weapons circulate globally, many among private hands and for illicit purposes</w:t>
      </w:r>
      <w:r w:rsidRPr="00703908">
        <w:t xml:space="preserve">.34 </w:t>
      </w:r>
      <w:r w:rsidRPr="00703908">
        <w:rPr>
          <w:rStyle w:val="StyleBoldUnderline"/>
        </w:rPr>
        <w:t>Weak states are often the source, transit, and destination countries for the illegal arms trade</w:t>
      </w:r>
      <w:r w:rsidRPr="00703908">
        <w:t xml:space="preserve">. </w:t>
      </w:r>
      <w:r w:rsidRPr="00703908">
        <w:rPr>
          <w:rStyle w:val="StyleBoldUnderline"/>
        </w:rPr>
        <w:t>On the borderlands of the former Soviet Union, for example, vast stockpiles of weapons remain in ill-secured depots, providing tempting targets for rebel groups, terrorists, and international criminal organizations.</w:t>
      </w:r>
      <w:r w:rsidRPr="00703908">
        <w:t xml:space="preserve"> </w:t>
      </w:r>
      <w:r w:rsidRPr="00703908">
        <w:rPr>
          <w:rStyle w:val="StyleBoldUnderline"/>
        </w:rPr>
        <w:t>Such matériel frequently surfaces on the global black or grey markets, as corrupt officials manipulate legitimate export licenses to obscure the military purpose or ultimate recipient of the shipment</w:t>
      </w:r>
      <w:r w:rsidRPr="00703908">
        <w:t xml:space="preserve">. In one notable instance in 1999, Ukraine’s export agency transferred 68 tons of munitions to Burkina Faso. The weapons were then shipped to Liberia and ultimately to Sierra Leone, landing in the hands of Foday Sankoh’s Revolutionary United Front.35 </w:t>
      </w:r>
      <w:proofErr w:type="gramStart"/>
      <w:r w:rsidRPr="00703908">
        <w:rPr>
          <w:rStyle w:val="StyleBoldUnderline"/>
        </w:rPr>
        <w:t>The</w:t>
      </w:r>
      <w:proofErr w:type="gramEnd"/>
      <w:r w:rsidRPr="00703908">
        <w:rPr>
          <w:rStyle w:val="StyleBoldUnderline"/>
        </w:rPr>
        <w:t xml:space="preserve"> availability of conventional weapons further weakens state capacity by fueling civil wars and insurgencies, fostering a culture of criminality and impunity</w:t>
      </w:r>
      <w:r w:rsidRPr="00703908">
        <w:t xml:space="preserve">. As the experiences of Afghanistan, Haiti, and the DRC, among others, show, easy access to instruments of violence complicates efforts by governments and international partners to establish public order and the rule of </w:t>
      </w:r>
      <w:proofErr w:type="gramStart"/>
      <w:r w:rsidRPr="00703908">
        <w:t>law,</w:t>
      </w:r>
      <w:proofErr w:type="gramEnd"/>
      <w:r w:rsidRPr="00703908">
        <w:t xml:space="preserve"> provide relief, and pursue more ambitious development goals. </w:t>
      </w:r>
      <w:r w:rsidRPr="00703908">
        <w:rPr>
          <w:rStyle w:val="StyleBoldUnderline"/>
        </w:rPr>
        <w:t xml:space="preserve">As with </w:t>
      </w:r>
      <w:r w:rsidRPr="00703908">
        <w:rPr>
          <w:rStyle w:val="StyleBoldUnderline"/>
        </w:rPr>
        <w:lastRenderedPageBreak/>
        <w:t>terrorism, the risk of proliferation from weak states is often more a matter of will than of objective capacity.</w:t>
      </w:r>
      <w:r w:rsidRPr="00703908">
        <w:t xml:space="preserve"> </w:t>
      </w:r>
      <w:r w:rsidRPr="00703908">
        <w:rPr>
          <w:rStyle w:val="StyleBoldUnderline"/>
        </w:rPr>
        <w:t>This is particularly true for WMD proliferation.</w:t>
      </w:r>
      <w:r w:rsidRPr="00703908">
        <w:t xml:space="preserve"> </w:t>
      </w:r>
      <w:r w:rsidRPr="00703908">
        <w:rPr>
          <w:rStyle w:val="StyleBoldUnderline"/>
        </w:rPr>
        <w:t>The technological sophistication and secure facilities needed to construct such weapons would seem to require access to and some acquiescence from the highest levels of the state apparatu</w:t>
      </w:r>
      <w:r w:rsidRPr="00703908">
        <w:t xml:space="preserve">s. </w:t>
      </w:r>
      <w:r w:rsidRPr="00703908">
        <w:rPr>
          <w:rStyle w:val="StyleBoldUnderline"/>
        </w:rPr>
        <w:t>This may be less true for small arms proliferation</w:t>
      </w:r>
      <w:r w:rsidRPr="00703908">
        <w:t xml:space="preserve">. Some </w:t>
      </w:r>
      <w:r w:rsidRPr="00703908">
        <w:rPr>
          <w:rStyle w:val="StyleBoldUnderline"/>
        </w:rPr>
        <w:t xml:space="preserve">weak states simply lack the capacity to police the grey or black market and to control flows of such weapons </w:t>
      </w:r>
      <w:r w:rsidRPr="00703908">
        <w:t xml:space="preserve">across their borders. </w:t>
      </w:r>
      <w:r w:rsidRPr="00703908">
        <w:rPr>
          <w:rStyle w:val="StyleBoldUnderline"/>
        </w:rPr>
        <w:t>Of the four governance gaps, WMD proliferation is most likely to be correlated with security and political shortcomings, particularly poor civilian oversight of the defense establishment and the presence of an authoritarian and corrupt regime</w:t>
      </w:r>
      <w:r w:rsidRPr="00703908">
        <w:t xml:space="preserve">. </w:t>
      </w:r>
      <w:r w:rsidRPr="00703908">
        <w:rPr>
          <w:rStyle w:val="StyleBoldUnderline"/>
        </w:rPr>
        <w:t>In the case of small arms, weak economic institutions may also create incentives and opportunities for proliferation.</w:t>
      </w:r>
    </w:p>
    <w:p w:rsidR="009A6A08" w:rsidRPr="00703908" w:rsidRDefault="009A6A08" w:rsidP="009A6A08">
      <w:pPr>
        <w:pStyle w:val="Heading3"/>
      </w:pPr>
      <w:r w:rsidRPr="00703908">
        <w:lastRenderedPageBreak/>
        <w:t xml:space="preserve">    AT//Can’t Built It </w:t>
      </w:r>
    </w:p>
    <w:p w:rsidR="009A6A08" w:rsidRPr="00703908" w:rsidRDefault="009A6A08" w:rsidP="009A6A08">
      <w:pPr>
        <w:pStyle w:val="Heading4"/>
      </w:pPr>
      <w:r w:rsidRPr="00703908">
        <w:t>Nukes can be easily built – terrorists don’t have to build a perfect and stable bomb</w:t>
      </w:r>
    </w:p>
    <w:p w:rsidR="009A6A08" w:rsidRPr="00703908" w:rsidRDefault="009A6A08" w:rsidP="009A6A08">
      <w:pPr>
        <w:rPr>
          <w:rStyle w:val="StyleStyleBold12pt"/>
        </w:rPr>
      </w:pPr>
      <w:r w:rsidRPr="00703908">
        <w:rPr>
          <w:rStyle w:val="StyleStyleBold12pt"/>
        </w:rPr>
        <w:t>Wier and Bunn ‘5</w:t>
      </w:r>
    </w:p>
    <w:p w:rsidR="009A6A08" w:rsidRPr="00703908" w:rsidRDefault="009A6A08" w:rsidP="009A6A08">
      <w:r w:rsidRPr="00703908">
        <w:t>(Anthony Wier, Former Research Associate, Project on Managing the Atom/Science, Technology, and Public Policy Program, 2002-2007, Matthew Bunn, Professor of Practice; Co-Principal Investigator, Project on Managing the Atom, April 2005, Belfer Center, "The Seven Myths of Nuclear Terrorism", http://belfercenter.hks.harvard.edu/publication/658/seven_myths_of_nuclear_terrorism.html, SS)</w:t>
      </w:r>
    </w:p>
    <w:p w:rsidR="009A6A08" w:rsidRPr="00703908" w:rsidRDefault="009A6A08" w:rsidP="009A6A08">
      <w:pPr>
        <w:rPr>
          <w:sz w:val="10"/>
        </w:rPr>
      </w:pPr>
      <w:r w:rsidRPr="00703908">
        <w:rPr>
          <w:sz w:val="10"/>
        </w:rPr>
        <w:t xml:space="preserve">Kamp, the European security analyst, has argued that “actually building [a crude nuclear weapon] is extremely difficult. A number of countries with vast resources and expertise, such as Iraq, have struggled unsuccessfully to produce one. It is difficult to imagine that a small terrorist group would find bomb building any easier.” </w:t>
      </w:r>
      <w:r w:rsidRPr="00703908">
        <w:rPr>
          <w:rStyle w:val="StyleBoldUnderline"/>
        </w:rPr>
        <w:t>This third myth about nuclear terrorism conflates the difficulty of producing the nuclear material needed for a bomb</w:t>
      </w:r>
      <w:r w:rsidRPr="00703908">
        <w:rPr>
          <w:sz w:val="10"/>
        </w:rPr>
        <w:t>—the key area on which Iraq spent billions of dollars—with the difficulty of making a bomb once the material is in hand. (</w:t>
      </w:r>
      <w:r w:rsidRPr="00703908">
        <w:rPr>
          <w:rStyle w:val="StyleBoldUnderline"/>
        </w:rPr>
        <w:t>The CIA, for example, has estimated that obtaining stolen nuclear material from abroad would have cut the time Iraq required to make a bomb from years to months</w:t>
      </w:r>
      <w:r w:rsidRPr="00703908">
        <w:rPr>
          <w:sz w:val="10"/>
        </w:rPr>
        <w:t xml:space="preserve">.) </w:t>
      </w:r>
      <w:r w:rsidRPr="00703908">
        <w:rPr>
          <w:rStyle w:val="StyleBoldUnderline"/>
        </w:rPr>
        <w:t>The argument also misses the crucial distinction between making a safe, reliable, and efficient nuclear weapon suitabl</w:t>
      </w:r>
      <w:r w:rsidRPr="00703908">
        <w:rPr>
          <w:sz w:val="10"/>
        </w:rPr>
        <w:t>e for delivery by a missile or a fighter aircraft—that is, the kind of nuclear weapon that a typical state would want for its arsenal, the design and construction of which would require substantial scientific and technical expertise—</w:t>
      </w:r>
      <w:r w:rsidRPr="00703908">
        <w:rPr>
          <w:rStyle w:val="StyleBoldUnderline"/>
        </w:rPr>
        <w:t>and the far simpler task of making a crude, unsafe, unreliable terrorist nuclear explosive that might be delivered by truck or boat</w:t>
      </w:r>
      <w:r w:rsidRPr="00703908">
        <w:rPr>
          <w:sz w:val="10"/>
        </w:rPr>
        <w:t xml:space="preserve">. </w:t>
      </w:r>
      <w:r w:rsidRPr="00703908">
        <w:rPr>
          <w:rStyle w:val="StyleBoldUnderline"/>
        </w:rPr>
        <w:t xml:space="preserve">If enough HEU is gathered in the same place at the same time, a nuclear chain reaction will occur. </w:t>
      </w:r>
      <w:r w:rsidRPr="00703908">
        <w:rPr>
          <w:sz w:val="10"/>
        </w:rPr>
        <w:t xml:space="preserve">Indeed, considerable care has to be taken to prevent this from happening accidentally. </w:t>
      </w:r>
      <w:r w:rsidRPr="00703908">
        <w:rPr>
          <w:rStyle w:val="StyleBoldUnderline"/>
        </w:rPr>
        <w:t xml:space="preserve">The only trick to making this nuclear chain reaction a nuclear explosion is getting the material together fast enough. </w:t>
      </w:r>
      <w:r w:rsidRPr="00703908">
        <w:rPr>
          <w:sz w:val="10"/>
        </w:rPr>
        <w:t xml:space="preserve">The atomic bomb that obliterated the Japanese city of Hiroshima at the end of World War II was a cannon that fired a projectile of HEU into rings of HEU—a “gun-type” bomb. </w:t>
      </w:r>
      <w:r w:rsidRPr="00703908">
        <w:rPr>
          <w:rStyle w:val="StyleBoldUnderline"/>
        </w:rPr>
        <w:t>The basic principles that need to be understood to make this kind of bomb are widely available in the open literature</w:t>
      </w:r>
      <w:r w:rsidRPr="00703908">
        <w:rPr>
          <w:sz w:val="10"/>
        </w:rPr>
        <w:t xml:space="preserve">. It is impossible to make an effective gun-type bomb with plutonium. </w:t>
      </w:r>
      <w:r w:rsidRPr="00703908">
        <w:rPr>
          <w:rStyle w:val="StyleBoldUnderline"/>
        </w:rPr>
        <w:t>Hence, if the terrorists had plutonium, or if the amount of HEU they had available was too small for a gun-type weapon, they would have to build an “implosion type” weapon</w:t>
      </w:r>
      <w:r w:rsidRPr="00703908">
        <w:rPr>
          <w:sz w:val="10"/>
        </w:rPr>
        <w:t xml:space="preserve">. An implosion weapon uses a set of precisely shaped explosives arranged around a less-than-critical mass of HEU or plutonium to crush the atoms of material closer together, thereby setting off the nuclear chain reaction. Designing and building an implosion bomb would be a significantly greater challenge for a terrorist group. </w:t>
      </w:r>
      <w:r w:rsidRPr="00703908">
        <w:rPr>
          <w:rStyle w:val="StyleBoldUnderline"/>
        </w:rPr>
        <w:t>But the possibility that terrorists could make at least a crude implosion bomb is very real</w:t>
      </w:r>
      <w:r w:rsidRPr="00703908">
        <w:rPr>
          <w:sz w:val="10"/>
        </w:rPr>
        <w:t xml:space="preserve">— particularly if they obtained knowledgeable help, which they have been actively trying to do. Repeated examinations of the question, “Could resourceful terrorists design and build a crude nuclear bomb if they had the needed nuclear material?” by </w:t>
      </w:r>
      <w:r w:rsidRPr="00703908">
        <w:rPr>
          <w:rStyle w:val="StyleBoldUnderline"/>
        </w:rPr>
        <w:t>nuclear weapons experts in the United States and elsewhere have concluded</w:t>
      </w:r>
      <w:r w:rsidRPr="00703908">
        <w:rPr>
          <w:sz w:val="10"/>
        </w:rPr>
        <w:t xml:space="preserve"> that the answer is “yes”—for either type of nuclear bomb. </w:t>
      </w:r>
      <w:r w:rsidRPr="00703908">
        <w:rPr>
          <w:rStyle w:val="StyleBoldUnderline"/>
        </w:rPr>
        <w:t>These conclusions were drawn before the 9-11 attacks demonstrated the sophistication and careful planning and intelligence gathering of which Al Qaeda is capable</w:t>
      </w:r>
      <w:r w:rsidRPr="00703908">
        <w:rPr>
          <w:sz w:val="10"/>
        </w:rPr>
        <w:t xml:space="preserve">. A detailed examination in 1977 by the US Office of Technology Assessment, drawing on all the relevant classified information, summed up the situation: “A small group of people, none of whom have ever had access to the classified literature, could possibly design and build a crude nuclear explosive device. They would not necessarily require a great deal of technological equipment or have to undertake any experiments. </w:t>
      </w:r>
      <w:r w:rsidRPr="00703908">
        <w:rPr>
          <w:rStyle w:val="StyleBoldUnderline"/>
        </w:rPr>
        <w:t>Only modest machine-shop facilities that could be contracted for without arousing suspicion would be required. The financial resources</w:t>
      </w:r>
      <w:r w:rsidRPr="00703908">
        <w:rPr>
          <w:sz w:val="10"/>
        </w:rPr>
        <w:t xml:space="preserve"> for the acquisition of necessary equipment on open markets </w:t>
      </w:r>
      <w:r w:rsidRPr="00703908">
        <w:rPr>
          <w:rStyle w:val="StyleBoldUnderline"/>
        </w:rPr>
        <w:t>need not exceed a fraction of a million dollar</w:t>
      </w:r>
      <w:r w:rsidRPr="00703908">
        <w:rPr>
          <w:sz w:val="10"/>
        </w:rPr>
        <w:t xml:space="preserve">s. The group would have to include, at a minimum, a person capable of researching and understanding the literature in several fields and a jackof-all </w:t>
      </w:r>
      <w:proofErr w:type="gramStart"/>
      <w:r w:rsidRPr="00703908">
        <w:rPr>
          <w:sz w:val="10"/>
        </w:rPr>
        <w:t>trades</w:t>
      </w:r>
      <w:proofErr w:type="gramEnd"/>
      <w:r w:rsidRPr="00703908">
        <w:rPr>
          <w:sz w:val="10"/>
        </w:rPr>
        <w:t xml:space="preserve"> technician.”</w:t>
      </w:r>
    </w:p>
    <w:p w:rsidR="009A6A08" w:rsidRPr="00703908" w:rsidRDefault="009A6A08" w:rsidP="009A6A08">
      <w:pPr>
        <w:pStyle w:val="Heading3"/>
      </w:pPr>
      <w:r w:rsidRPr="00703908">
        <w:lastRenderedPageBreak/>
        <w:t xml:space="preserve">    AT//Can’t Get It </w:t>
      </w:r>
      <w:proofErr w:type="gramStart"/>
      <w:r w:rsidRPr="00703908">
        <w:t>Into</w:t>
      </w:r>
      <w:proofErr w:type="gramEnd"/>
      <w:r w:rsidRPr="00703908">
        <w:t xml:space="preserve"> the Country </w:t>
      </w:r>
    </w:p>
    <w:p w:rsidR="009A6A08" w:rsidRPr="00703908" w:rsidRDefault="009A6A08" w:rsidP="009A6A08">
      <w:pPr>
        <w:pStyle w:val="Heading4"/>
      </w:pPr>
      <w:r w:rsidRPr="00703908">
        <w:t xml:space="preserve">Terrorists will acquire a nuclear weapon and can get it into the US </w:t>
      </w:r>
    </w:p>
    <w:p w:rsidR="009A6A08" w:rsidRPr="00703908" w:rsidRDefault="009A6A08" w:rsidP="009A6A08">
      <w:pPr>
        <w:rPr>
          <w:rStyle w:val="StyleStyleBold12pt"/>
        </w:rPr>
      </w:pPr>
      <w:r w:rsidRPr="00703908">
        <w:rPr>
          <w:rStyle w:val="StyleStyleBold12pt"/>
        </w:rPr>
        <w:t>Dabiq 5-21</w:t>
      </w:r>
    </w:p>
    <w:p w:rsidR="009A6A08" w:rsidRPr="00703908" w:rsidRDefault="009A6A08" w:rsidP="009A6A08">
      <w:r w:rsidRPr="00703908">
        <w:t xml:space="preserve">(Dabiq, official magazine for ISIS, May 21, 2015, Issue 9, page 77, https://azelin.files.wordpress.com/2015/05/the-islamic-state-e2809cdc481biq-magazine-9e280b3.pdf, SS) </w:t>
      </w:r>
    </w:p>
    <w:p w:rsidR="009A6A08" w:rsidRPr="00703908" w:rsidRDefault="009A6A08" w:rsidP="009A6A08">
      <w:pPr>
        <w:rPr>
          <w:rStyle w:val="StyleBoldUnderline"/>
        </w:rPr>
      </w:pPr>
      <w:r w:rsidRPr="00703908">
        <w:rPr>
          <w:sz w:val="10"/>
        </w:rPr>
        <w:t xml:space="preserve">Let me throw a hypothetical operation onto the table. </w:t>
      </w:r>
      <w:r w:rsidRPr="00703908">
        <w:rPr>
          <w:rStyle w:val="StyleBoldUnderline"/>
        </w:rPr>
        <w:t>The Islamic State has billions of dollars in the bank, so they call on their wilāyah in Pakistan to purchase a nuclear device</w:t>
      </w:r>
      <w:r w:rsidRPr="00703908">
        <w:rPr>
          <w:sz w:val="10"/>
        </w:rPr>
        <w:t xml:space="preserve"> through weapons dealers with links to corrupt officials in the region. </w:t>
      </w:r>
      <w:r w:rsidRPr="00703908">
        <w:rPr>
          <w:rStyle w:val="StyleBoldUnderline"/>
        </w:rPr>
        <w:t>The weapon is then transported overland until it makes it to Libya, where the mujāhidīn move it south to Nigeria. Drug shipments from Columbia bound for Europe pass through West Africa, so moving other types of contraband from East to West is just as possible.</w:t>
      </w:r>
      <w:r w:rsidRPr="00703908">
        <w:rPr>
          <w:sz w:val="10"/>
        </w:rPr>
        <w:t xml:space="preserve"> The nuke and accompanying mujāhidīn arrive on the shorelines of South America and are transported through the porous borders of Central America before arriving in Mexico and up to the border with the United States. </w:t>
      </w:r>
      <w:r w:rsidRPr="00703908">
        <w:rPr>
          <w:rStyle w:val="StyleBoldUnderline"/>
        </w:rPr>
        <w:t xml:space="preserve">From there it’s just a quick hop through a smuggling tunnel and hey </w:t>
      </w:r>
      <w:proofErr w:type="gramStart"/>
      <w:r w:rsidRPr="00703908">
        <w:rPr>
          <w:rStyle w:val="StyleBoldUnderline"/>
        </w:rPr>
        <w:t>presto,</w:t>
      </w:r>
      <w:proofErr w:type="gramEnd"/>
      <w:r w:rsidRPr="00703908">
        <w:rPr>
          <w:rStyle w:val="StyleBoldUnderline"/>
        </w:rPr>
        <w:t xml:space="preserve"> they’re mingling with another 12 million “illegal” aliens in America with a nuclear bomb in the trunk of their car.</w:t>
      </w:r>
    </w:p>
    <w:p w:rsidR="009A6A08" w:rsidRPr="00703908" w:rsidRDefault="009A6A08" w:rsidP="009A6A08">
      <w:pPr>
        <w:pStyle w:val="Heading4"/>
      </w:pPr>
      <w:r w:rsidRPr="00703908">
        <w:t>Nukes are easy to smuggle into the US – Only 5% of incoming containers are actually checked</w:t>
      </w:r>
    </w:p>
    <w:p w:rsidR="009A6A08" w:rsidRPr="00703908" w:rsidRDefault="009A6A08" w:rsidP="009A6A08">
      <w:pPr>
        <w:rPr>
          <w:rStyle w:val="StyleStyleBold12pt"/>
        </w:rPr>
      </w:pPr>
      <w:r w:rsidRPr="00703908">
        <w:rPr>
          <w:rStyle w:val="StyleStyleBold12pt"/>
        </w:rPr>
        <w:t>Allison ‘4</w:t>
      </w:r>
    </w:p>
    <w:p w:rsidR="009A6A08" w:rsidRPr="00703908" w:rsidRDefault="009A6A08" w:rsidP="009A6A08">
      <w:r w:rsidRPr="00703908">
        <w:t>(Graham T. Allison, American political scientist and professor at the John F. Kennedy School of Government at Harvard. 2004, “Nuclear Terrorism: The Ultimate Preventable Catastrophe” hhttps://books.google.com/books?hl=en&amp;lr=&amp;id=s9qoSQx-UuoC&amp;oi=fnd&amp;pg=PA1&amp;dq=nuclear+terrorism+threat&amp;ots=mli6EUqwZr&amp;sig=-uM-HsC2jbcZENNIN2FERtYKbuM#v=onepage&amp;q=nuclear%20terrorism%20threat&amp;f=false, SS)</w:t>
      </w:r>
    </w:p>
    <w:p w:rsidR="009A6A08" w:rsidRPr="00703908" w:rsidRDefault="009A6A08" w:rsidP="009A6A08">
      <w:pPr>
        <w:rPr>
          <w:rStyle w:val="StyleBoldUnderline"/>
        </w:rPr>
      </w:pPr>
      <w:r w:rsidRPr="00703908">
        <w:rPr>
          <w:sz w:val="10"/>
        </w:rPr>
        <w:t xml:space="preserve">Third, </w:t>
      </w:r>
      <w:r w:rsidRPr="00703908">
        <w:rPr>
          <w:rStyle w:val="StyleBoldUnderline"/>
        </w:rPr>
        <w:t>terrorists would not find it difficult to smuggle such a nuclear device into the United States. The nuclear material in question is smaller than a football</w:t>
      </w:r>
      <w:r w:rsidRPr="00703908">
        <w:rPr>
          <w:sz w:val="10"/>
        </w:rPr>
        <w:t xml:space="preserve">. Even an assembled device, like </w:t>
      </w:r>
      <w:r w:rsidRPr="00703908">
        <w:rPr>
          <w:rStyle w:val="StyleBoldUnderline"/>
        </w:rPr>
        <w:t>a suitcase nuclear weapon, could be sent in a Federal Express package, shipped in a cargo container, or checked as airline baggage.</w:t>
      </w:r>
      <w:r w:rsidRPr="00703908">
        <w:rPr>
          <w:sz w:val="10"/>
        </w:rPr>
        <w:t xml:space="preserve"> Of the seven million cargo containers that arrive in U.S. ports each year, fewer than 5 percent are opened for inspection. As the chief executive of CSX Lines, one of the foremost container-shipping companies, noted, "</w:t>
      </w:r>
      <w:r w:rsidRPr="00703908">
        <w:rPr>
          <w:rStyle w:val="StyleBoldUnderline"/>
        </w:rPr>
        <w:t>If you can smuggle heroin in containers, you may be able to smuggle in a nuclear bomb."1'</w:t>
      </w:r>
    </w:p>
    <w:p w:rsidR="009A6A08" w:rsidRPr="00703908" w:rsidRDefault="009A6A08" w:rsidP="009A6A08">
      <w:pPr>
        <w:pStyle w:val="Heading4"/>
      </w:pPr>
      <w:r w:rsidRPr="00703908">
        <w:t>Nukes can be easily smuggled – too many points of entry to effectively watch them all</w:t>
      </w:r>
    </w:p>
    <w:p w:rsidR="009A6A08" w:rsidRPr="00703908" w:rsidRDefault="009A6A08" w:rsidP="009A6A08">
      <w:pPr>
        <w:rPr>
          <w:rStyle w:val="StyleStyleBold12pt"/>
        </w:rPr>
      </w:pPr>
      <w:r w:rsidRPr="00703908">
        <w:rPr>
          <w:rStyle w:val="StyleStyleBold12pt"/>
        </w:rPr>
        <w:t>Wier and Bunn ‘5</w:t>
      </w:r>
    </w:p>
    <w:p w:rsidR="009A6A08" w:rsidRPr="00703908" w:rsidRDefault="009A6A08" w:rsidP="009A6A08">
      <w:r w:rsidRPr="00703908">
        <w:t>(Anthony Wier, Former Research Associate, Project on Managing the Atom/Science, Technology, and Public Policy Program, 2002-2007, Matthew Bunn, Professor of Practice; Co-Principal Investigator, Project on Managing the Atom, April 2005, Belfer Center, "The Seven Myths of Nuclear Terrorism", http://belfercenter.hks.harvard.edu/publication/658/seven_myths_of_nuclear_terrorism.html, SS)</w:t>
      </w:r>
    </w:p>
    <w:p w:rsidR="009A6A08" w:rsidRPr="00703908" w:rsidRDefault="009A6A08" w:rsidP="009A6A08">
      <w:pPr>
        <w:rPr>
          <w:sz w:val="10"/>
        </w:rPr>
      </w:pPr>
      <w:r w:rsidRPr="00703908">
        <w:rPr>
          <w:sz w:val="10"/>
        </w:rPr>
        <w:t xml:space="preserve">A fifth mistaken belief is that it is possible to put in place around the United States and other major countries a security cordon that can reduce to a low level the risk that nuclear weapons and materials might be smuggled in. Customs and Border Protection Commissioner Robert C. Bonner, for example, was already arguing in mid-2002 that the measures the US Customs Service had taken since the 9-11 attacks had made it “much, much, much less likely” that “an international terrorist organization could smuggle in . . . any kind of radiological material or any kind of nuclear device.” </w:t>
      </w:r>
      <w:r w:rsidRPr="00703908">
        <w:rPr>
          <w:rStyle w:val="StyleBoldUnderline"/>
        </w:rPr>
        <w:t xml:space="preserve">Putting radiation detectors in place at US ports and airports, and at facilities that ship to the United States, has been the subject of substantial investment since 9-11 </w:t>
      </w:r>
      <w:r w:rsidRPr="00703908">
        <w:rPr>
          <w:sz w:val="10"/>
        </w:rPr>
        <w:t xml:space="preserve">(though far less investment than would be needed to have a good chance of detecting even those things brought in by the most obvious routes). </w:t>
      </w:r>
      <w:r w:rsidRPr="00703908">
        <w:rPr>
          <w:rStyle w:val="StyleBoldUnderline"/>
        </w:rPr>
        <w:t>The millions of cargo containers that carry a large fraction of US imports every year have been a particular focus of such efforts. While some investment in improving border detection capabilities is certainly worthwhile, this last line of defense will always be a very porous one</w:t>
      </w:r>
      <w:r w:rsidRPr="00703908">
        <w:rPr>
          <w:sz w:val="10"/>
        </w:rPr>
        <w:t xml:space="preserve">. </w:t>
      </w:r>
      <w:r w:rsidRPr="00703908">
        <w:rPr>
          <w:rStyle w:val="StyleBoldUnderline"/>
        </w:rPr>
        <w:t>The physics of nuclear materials and nuclear weapons, the geography of the huge and complex American borders, and the economics of the global flow of people and goods conspire to make the terrorists’ job easy</w:t>
      </w:r>
      <w:r w:rsidRPr="00703908">
        <w:rPr>
          <w:sz w:val="10"/>
        </w:rPr>
        <w:t xml:space="preserve"> and the defenders’ job very difficult. Once stolen, </w:t>
      </w:r>
      <w:r w:rsidRPr="00703908">
        <w:rPr>
          <w:rStyle w:val="StyleBoldUnderline"/>
        </w:rPr>
        <w:t>the nuclear material for a bomb could be anywhere</w:t>
      </w:r>
      <w:r w:rsidRPr="00703908">
        <w:rPr>
          <w:sz w:val="10"/>
        </w:rPr>
        <w:t xml:space="preserve">, and it is very difficult to detect, especially </w:t>
      </w:r>
      <w:r w:rsidRPr="00703908">
        <w:rPr>
          <w:rStyle w:val="StyleBoldUnderline"/>
        </w:rPr>
        <w:t>if shielding is used</w:t>
      </w:r>
      <w:r w:rsidRPr="00703908">
        <w:rPr>
          <w:sz w:val="10"/>
        </w:rPr>
        <w:t xml:space="preserve"> to limit radiation emissions. </w:t>
      </w:r>
      <w:r w:rsidRPr="00703908">
        <w:rPr>
          <w:rStyle w:val="StyleBoldUnderline"/>
        </w:rPr>
        <w:t>Typical nuclear weapons are not large, and could readily be smuggled</w:t>
      </w:r>
      <w:r w:rsidRPr="00703908">
        <w:rPr>
          <w:sz w:val="10"/>
        </w:rPr>
        <w:t xml:space="preserve"> across America’s or other nations’ borders. </w:t>
      </w:r>
      <w:r w:rsidRPr="00703908">
        <w:rPr>
          <w:rStyle w:val="StyleBoldUnderline"/>
        </w:rPr>
        <w:t xml:space="preserve">The nuclear material needed for a bomb could </w:t>
      </w:r>
      <w:r w:rsidRPr="00703908">
        <w:rPr>
          <w:rStyle w:val="StyleBoldUnderline"/>
        </w:rPr>
        <w:lastRenderedPageBreak/>
        <w:t>easily fit in a suitcase</w:t>
      </w:r>
      <w:r w:rsidRPr="00703908">
        <w:rPr>
          <w:sz w:val="10"/>
        </w:rPr>
        <w:t xml:space="preserve">. Even an assembled bomb could fit in a van, a cargo container, or a yacht sailed into a US harbor. Or the materials could be smuggled in and the bomb built at the site of its intended use. </w:t>
      </w:r>
      <w:r w:rsidRPr="00703908">
        <w:rPr>
          <w:rStyle w:val="StyleBoldUnderline"/>
        </w:rPr>
        <w:t>Terrorists have routinely used truck bombs that were physically larger than even a crude terrorist nuclear bomb</w:t>
      </w:r>
      <w:r w:rsidRPr="00703908">
        <w:rPr>
          <w:sz w:val="10"/>
        </w:rPr>
        <w:t xml:space="preserve"> would need to be. </w:t>
      </w:r>
      <w:r w:rsidRPr="00703908">
        <w:rPr>
          <w:rStyle w:val="StyleBoldUnderline"/>
        </w:rPr>
        <w:t>America’s borders stretch for thousands of miles, and millions of trucks, trains, ships, and airplanes in which nuclear material might be hidden cross them every year. Hundreds of thousands of illegal immigrants and thousands of tons of illegal drugs cross US borders every year, despite billions of dollars of investment in trying to stop them</w:t>
      </w:r>
      <w:r w:rsidRPr="00703908">
        <w:rPr>
          <w:sz w:val="10"/>
        </w:rPr>
        <w:t xml:space="preserve">. (Some have said that the easiest way to bring nuclear material into the United States would be to hide it in a bale of marijuana.) </w:t>
      </w:r>
      <w:r w:rsidRPr="00703908">
        <w:rPr>
          <w:rStyle w:val="StyleBoldUnderline"/>
        </w:rPr>
        <w:t>Every nation’s border is vulnerable to various types of illicit movement, be it drugs, terrorists, or the material needed to unleash nuclear terror. The radiation from plutonium, and especially from HEU, is weak</w:t>
      </w:r>
      <w:r w:rsidRPr="00703908">
        <w:rPr>
          <w:sz w:val="10"/>
        </w:rPr>
        <w:t xml:space="preserve"> and difficult to detect at any significant distance, particularly </w:t>
      </w:r>
      <w:r w:rsidRPr="00703908">
        <w:rPr>
          <w:rStyle w:val="StyleBoldUnderline"/>
        </w:rPr>
        <w:t>if the material is surrounded with shielding</w:t>
      </w:r>
      <w:r w:rsidRPr="00703908">
        <w:rPr>
          <w:sz w:val="10"/>
        </w:rPr>
        <w:t xml:space="preserve">. Technology does exist, and is being further developed, to make it possible to detect HEU or plutonium in objects right in front of the detectors (as might be possible at controlled border crossings), including finding hidden nuclear material in everything from airline baggage to cargo containers. </w:t>
      </w:r>
      <w:r w:rsidRPr="00703908">
        <w:rPr>
          <w:rStyle w:val="StyleBoldUnderline"/>
        </w:rPr>
        <w:t>Programs are now under way to put these kinds of detection capabilities into place</w:t>
      </w:r>
      <w:r w:rsidRPr="00703908">
        <w:rPr>
          <w:sz w:val="10"/>
        </w:rPr>
        <w:t xml:space="preserve"> at an increasing number of sites. </w:t>
      </w:r>
      <w:r w:rsidRPr="00703908">
        <w:rPr>
          <w:rStyle w:val="StyleBoldUnderline"/>
        </w:rPr>
        <w:t>But these capabilities should not be exaggerate</w:t>
      </w:r>
      <w:r w:rsidRPr="00703908">
        <w:rPr>
          <w:sz w:val="10"/>
        </w:rPr>
        <w:t xml:space="preserve">d. While US Customs officers have been equipped with “radiation pagers,” </w:t>
      </w:r>
      <w:r w:rsidRPr="00703908">
        <w:rPr>
          <w:rStyle w:val="StyleBoldUnderline"/>
        </w:rPr>
        <w:t>these would have essentially no chance of detecting HEU with even minor shielding, even if it were in a bag directly in front of the inspector</w:t>
      </w:r>
      <w:r w:rsidRPr="00703908">
        <w:rPr>
          <w:sz w:val="10"/>
        </w:rPr>
        <w:t>. More sophisticated equipment that can detect both HEU and plutonium is being purchased—</w:t>
      </w:r>
      <w:r w:rsidRPr="00703908">
        <w:rPr>
          <w:rStyle w:val="StyleBoldUnderline"/>
        </w:rPr>
        <w:t>but it will be years before such equipment is installed and in use at all the major ports and</w:t>
      </w:r>
      <w:r w:rsidRPr="00703908">
        <w:rPr>
          <w:sz w:val="10"/>
        </w:rPr>
        <w:t xml:space="preserve"> border crossings into the United States. Two points are crucial to understand. First, </w:t>
      </w:r>
      <w:r w:rsidRPr="00703908">
        <w:rPr>
          <w:rStyle w:val="StyleBoldUnderline"/>
        </w:rPr>
        <w:t>inspecting cargo</w:t>
      </w:r>
      <w:r w:rsidRPr="00703908">
        <w:rPr>
          <w:sz w:val="10"/>
        </w:rPr>
        <w:t xml:space="preserve"> as it arrives in the United States </w:t>
      </w:r>
      <w:r w:rsidRPr="00703908">
        <w:rPr>
          <w:rStyle w:val="StyleBoldUnderline"/>
        </w:rPr>
        <w:t xml:space="preserve">is not good enough: if a bomb were on a boat sailing into a major US harbor, it could wreak horrible devastation before the ship ever pulled up to the dock </w:t>
      </w:r>
      <w:r w:rsidRPr="00703908">
        <w:rPr>
          <w:sz w:val="10"/>
        </w:rPr>
        <w:t xml:space="preserve">to be inspected. That is why many of the new initiatives after the 9-11 attacks involve putting detectors in place at foreign ports that ship to the United States. </w:t>
      </w:r>
      <w:r w:rsidRPr="00703908">
        <w:rPr>
          <w:rStyle w:val="StyleBoldUnderline"/>
        </w:rPr>
        <w:t>But it will take an immense and continuing effort to ensure that detection at these ports is effective</w:t>
      </w:r>
      <w:r w:rsidRPr="00703908">
        <w:rPr>
          <w:sz w:val="10"/>
        </w:rPr>
        <w:t>, that there are no ready possibilities for bribing a customs official to let a container through uninspected and that already inspected containers cannot be tampered with.</w:t>
      </w:r>
    </w:p>
    <w:p w:rsidR="009A6A08" w:rsidRPr="00703908" w:rsidRDefault="009A6A08" w:rsidP="009A6A08">
      <w:pPr>
        <w:pStyle w:val="Heading4"/>
      </w:pPr>
      <w:r w:rsidRPr="00703908">
        <w:t xml:space="preserve">Terrorists could construct a nuke inside the US on the cheap </w:t>
      </w:r>
    </w:p>
    <w:p w:rsidR="009A6A08" w:rsidRPr="00703908" w:rsidRDefault="009A6A08" w:rsidP="009A6A08">
      <w:pPr>
        <w:rPr>
          <w:rStyle w:val="StyleStyleBold12pt"/>
        </w:rPr>
      </w:pPr>
      <w:r w:rsidRPr="00703908">
        <w:rPr>
          <w:rStyle w:val="StyleStyleBold12pt"/>
        </w:rPr>
        <w:t>Zimmerman and Lewis ‘9</w:t>
      </w:r>
    </w:p>
    <w:p w:rsidR="009A6A08" w:rsidRPr="00703908" w:rsidRDefault="009A6A08" w:rsidP="009A6A08">
      <w:r w:rsidRPr="00703908">
        <w:t>(Peter D. Zimmerman, professor of science and security in the Department of War Studies at King's College London, former chief scientist of the U.S. Senate Foreign Relations Committee and former chief scientist of the U.S. Arms Control and Disarmament Agency: Jeffrey G. Lewis, executive director of the Managing the Atom Project at the Belfer Center for Science and International Affairs, John F. Kennedy School of Government, Harvard University, October 16, 2009, Foreign Policy, “The Bomb in the Backyard,”http://foreignpolicy.com/2009/10/16/the-bomb-in-the-backyard/, SS)</w:t>
      </w:r>
    </w:p>
    <w:p w:rsidR="009A6A08" w:rsidRPr="00703908" w:rsidRDefault="009A6A08" w:rsidP="009A6A08">
      <w:pPr>
        <w:rPr>
          <w:rStyle w:val="StyleBoldUnderline"/>
        </w:rPr>
      </w:pPr>
      <w:r w:rsidRPr="00703908">
        <w:rPr>
          <w:sz w:val="10"/>
        </w:rPr>
        <w:t xml:space="preserve">Without providing a blueprint for how to make and detonate a nuclear bomb, </w:t>
      </w:r>
      <w:r w:rsidRPr="00703908">
        <w:rPr>
          <w:rStyle w:val="StyleBoldUnderline"/>
        </w:rPr>
        <w:t xml:space="preserve">let’s break down the costs of what such a project might entail. </w:t>
      </w:r>
      <w:r w:rsidRPr="00703908">
        <w:rPr>
          <w:sz w:val="10"/>
        </w:rPr>
        <w:t>In our scenario</w:t>
      </w:r>
      <w:r w:rsidRPr="00703908">
        <w:rPr>
          <w:rStyle w:val="StyleBoldUnderline"/>
        </w:rPr>
        <w:t>, terrorists would construct the nuclear device within the United States</w:t>
      </w:r>
      <w:r w:rsidRPr="00703908">
        <w:rPr>
          <w:sz w:val="10"/>
        </w:rPr>
        <w:t xml:space="preserve">. Smuggling a fully constructed bomb across the border would cost more in time, personnel, and planning. And U.S. Customs is on the alert for bomb-like devices. Operatives would still have to enter the United States surreptitiously for the assembly, final check-out, and delivery of the bomb. Obtaining the required special machinery for bomb-making might also be more difficult abroad than in the United States. It is certainly possible that a terrorist group might not want to risk detection within U.S. borders and would prefer to make the bomb overseas. But, for purposes of this hypothetical situation, we chose a scenario that would be less uncertain for the terrorists by eliminating the risks of moving the bomb across a border. What kind of nuclear device might a terrorist organization consider? Some bombs can produce an extremely big bang, but are difficult to build; other devices produce a smaller explosion but are comparatively easy to construct. In order not to publish anything that would make the terrorists’ work easier, we have chosen a crude but well-known design concept, widely available on the Internet, that is similar to the device that the United States used when it bombed Hiroshima. Our </w:t>
      </w:r>
      <w:r w:rsidRPr="00703908">
        <w:rPr>
          <w:rStyle w:val="StyleBoldUnderline"/>
        </w:rPr>
        <w:t>device consists of a gun that fires a highly enriched uranium "bullet" into a cylindrical target block, also made of highly enriched uranium. Terrorists could use a surplus light artillery gun barrel, something that’s easily available today on the global arms market or the Internet for much less than $10,000</w:t>
      </w:r>
      <w:r w:rsidRPr="00703908">
        <w:rPr>
          <w:sz w:val="10"/>
        </w:rPr>
        <w:t xml:space="preserve">. The target is hollow with a hole to receive the bullet, and is simply bolted onto the muzzle of the gun. </w:t>
      </w:r>
      <w:r w:rsidRPr="00703908">
        <w:rPr>
          <w:rStyle w:val="StyleBoldUnderline"/>
        </w:rPr>
        <w:t>The explosion in Hiroshima produced a yield of approximately 12.5 kilotons</w:t>
      </w:r>
      <w:r w:rsidRPr="00703908">
        <w:rPr>
          <w:sz w:val="10"/>
        </w:rPr>
        <w:t xml:space="preserve">, which </w:t>
      </w:r>
      <w:r w:rsidRPr="00703908">
        <w:rPr>
          <w:rStyle w:val="StyleBoldUnderline"/>
        </w:rPr>
        <w:t>killed about 100,000 people</w:t>
      </w:r>
      <w:r w:rsidRPr="00703908">
        <w:rPr>
          <w:sz w:val="10"/>
        </w:rPr>
        <w:t xml:space="preserve"> instantaneously. How many people would it take to construct a crude nuclear device? In a 1977 government report on safeguards against nuclear proliferation, the </w:t>
      </w:r>
      <w:r w:rsidRPr="00703908">
        <w:rPr>
          <w:rStyle w:val="StyleBoldUnderline"/>
        </w:rPr>
        <w:t>U.S. Office of Technology Assessment estimated that a small group, including a "person capable of searching and understanding the technical literature in several fields and a jack-of-all-trades technician," could build a nuclear device for a sum that "need not exceed a fraction of a million dollars</w:t>
      </w:r>
      <w:r w:rsidRPr="00703908">
        <w:rPr>
          <w:sz w:val="10"/>
        </w:rPr>
        <w:t xml:space="preserve">." </w:t>
      </w:r>
      <w:r w:rsidRPr="00703908">
        <w:rPr>
          <w:rStyle w:val="StyleBoldUnderline"/>
        </w:rPr>
        <w:t xml:space="preserve">Adjusted for inflation, that’s less than $3 million today. </w:t>
      </w:r>
      <w:r w:rsidRPr="00703908">
        <w:rPr>
          <w:sz w:val="10"/>
        </w:rPr>
        <w:t xml:space="preserve">The constraint we have placed on our would-be bomb-makers is a total of 19 persons — the same number of hijackers who orchestrated the September 11 attacks — working over the course of a year in the United States. </w:t>
      </w:r>
      <w:r w:rsidRPr="00703908">
        <w:rPr>
          <w:rStyle w:val="StyleBoldUnderline"/>
        </w:rPr>
        <w:t>We estimate that a three-person physics team</w:t>
      </w:r>
      <w:r w:rsidRPr="00703908">
        <w:rPr>
          <w:sz w:val="10"/>
        </w:rPr>
        <w:t xml:space="preserve">, including a relatively senior physicist and two postdoctoral students, </w:t>
      </w:r>
      <w:r w:rsidRPr="00703908">
        <w:rPr>
          <w:rStyle w:val="StyleBoldUnderline"/>
        </w:rPr>
        <w:t>would be capable of rendering the desig</w:t>
      </w:r>
      <w:r w:rsidRPr="00703908">
        <w:rPr>
          <w:sz w:val="10"/>
        </w:rPr>
        <w:t>n in three to six months. Their salaries during the course of a year would total approximately $200,000</w:t>
      </w:r>
      <w:r w:rsidRPr="00703908">
        <w:rPr>
          <w:rStyle w:val="StyleBoldUnderline"/>
        </w:rPr>
        <w:t xml:space="preserve">. In addition to the physics team, the project could comprise a few small engineering teams to address </w:t>
      </w:r>
      <w:r w:rsidRPr="00703908">
        <w:rPr>
          <w:rStyle w:val="StyleBoldUnderline"/>
        </w:rPr>
        <w:lastRenderedPageBreak/>
        <w:t xml:space="preserve">the following: casting the uranium for the device, constructing the proper gun, assembling the supercritical mass of uranium, overseeing the electronics, and finally, the actual detonation. </w:t>
      </w:r>
      <w:r w:rsidRPr="00703908">
        <w:rPr>
          <w:sz w:val="10"/>
        </w:rPr>
        <w:t xml:space="preserve">In many respects, the most difficult task for nuclear terrorists would be casting the uranium metal, which melts at high temperatures, into appropriate shapes. The metallurgy team would include at least one person with experience in advanced casting techniques. A vacuum furnace is probably required to reduce oxygen contamination and prevent the uranium from igniting. The team would likely need to practice using either natural uranium or some surrogate before casting the final core. </w:t>
      </w:r>
      <w:r w:rsidRPr="00703908">
        <w:rPr>
          <w:rStyle w:val="StyleBoldUnderline"/>
        </w:rPr>
        <w:t>The</w:t>
      </w:r>
      <w:r w:rsidRPr="00703908">
        <w:rPr>
          <w:sz w:val="10"/>
        </w:rPr>
        <w:t xml:space="preserve"> group could find the </w:t>
      </w:r>
      <w:r w:rsidRPr="00703908">
        <w:rPr>
          <w:rStyle w:val="StyleBoldUnderline"/>
        </w:rPr>
        <w:t>vacuum furnace</w:t>
      </w:r>
      <w:r w:rsidRPr="00703908">
        <w:rPr>
          <w:sz w:val="10"/>
        </w:rPr>
        <w:t xml:space="preserve"> to fit their specifications by searching on the Internet, and </w:t>
      </w:r>
      <w:r w:rsidRPr="00703908">
        <w:rPr>
          <w:rStyle w:val="StyleBoldUnderline"/>
        </w:rPr>
        <w:t>could probably purchase it for less than $50,000. The actual pit — or core of the weapon containing the highly enriched uranium — could be fabricated</w:t>
      </w:r>
      <w:r w:rsidRPr="00703908">
        <w:rPr>
          <w:sz w:val="10"/>
        </w:rPr>
        <w:t xml:space="preserve"> quickly. When China built its first nuclear bomb in 1964, a single technician named Yuan Gongfu used a lathe to shape the highly enriched uranium in just one night. New or used lathes large enough to properly finish the roughly cast pit can be bought on the Internet, even on eBay, </w:t>
      </w:r>
      <w:r w:rsidRPr="00703908">
        <w:rPr>
          <w:rStyle w:val="StyleBoldUnderline"/>
        </w:rPr>
        <w:t>for $10,000</w:t>
      </w:r>
      <w:r w:rsidRPr="00703908">
        <w:rPr>
          <w:sz w:val="10"/>
        </w:rPr>
        <w:t xml:space="preserve">. These instruments are probably as capable as the one Yuan used more than 40 years ago. Computer-controlled machine tools are not necessary. Our terrorist outfit could probably find all the standard machine shop equipment it would need in any university physics department. None of the tools requires special licenses to purchase. The machining group would also have the task of designing and building the required structure for the device and assembling the whole. This requires at least two or three people able to carry out such common laboratory tasks as welding, brazing, and hard soldering. One member of the group should bring the skills of a draftsman, and preferably good abilities to use computers to design complex shapes. </w:t>
      </w:r>
      <w:r w:rsidRPr="00703908">
        <w:rPr>
          <w:rStyle w:val="StyleBoldUnderline"/>
        </w:rPr>
        <w:t>To detonate a nuclear bomb, terrorists do not need to fashion the right type of gun</w:t>
      </w:r>
      <w:r w:rsidRPr="00703908">
        <w:rPr>
          <w:sz w:val="10"/>
        </w:rPr>
        <w:t xml:space="preserve">. "Team Gun" would likely consist of three or four people, at least one of whom is familiar with the interior ballistics of guns in the appropriate size range. Their principal task would be to find a surplus artillery piece of the correct size and to build a projectile. </w:t>
      </w:r>
      <w:r w:rsidRPr="00703908">
        <w:rPr>
          <w:rStyle w:val="StyleBoldUnderline"/>
        </w:rPr>
        <w:t>Such recoilless rifles are widely available in the United State</w:t>
      </w:r>
      <w:r w:rsidRPr="00703908">
        <w:rPr>
          <w:sz w:val="10"/>
        </w:rPr>
        <w:t xml:space="preserve">s and Canada as military surplus, though they require a license to purchase. A hobbyist could easily refurbish a recoilless rifle for just a few thousand dollars. In all likelihood, the gun team would want to test-fire the gun with a dummy nuclear projectile to verify its actual speed. One or two shots should suffice. Barrel life, usually hundreds of shots without maintenance, would not pose a problem. It is unlikely to take more than six months for such a group to adapt and test a reliable gun. Meanwhile, the electronics team would likely include one or two technicians and probably be headed by an engineer with at least a baccalaureate degree in electrical engineering or experimental physics. Its principal job would be to design the circuitry that arms and fires the device at the desired point, and which prevents it from detonating accidentally. In addition, the group would need to assemble or purchase, install, and calibrate neutron detectors to be used in testing the device. </w:t>
      </w:r>
      <w:r w:rsidRPr="00703908">
        <w:rPr>
          <w:rStyle w:val="StyleBoldUnderline"/>
        </w:rPr>
        <w:t>The terror group will also require a large, remote area</w:t>
      </w:r>
      <w:r w:rsidRPr="00703908">
        <w:rPr>
          <w:sz w:val="10"/>
        </w:rPr>
        <w:t xml:space="preserve"> for their "mini-Los Alamos." Their biggest concern would be the noise caused by firing the gun during their tests. </w:t>
      </w:r>
      <w:r w:rsidRPr="00703908">
        <w:rPr>
          <w:rStyle w:val="StyleBoldUnderline"/>
        </w:rPr>
        <w:t xml:space="preserve">We would choose a 150-acre ranch in an isolated area </w:t>
      </w:r>
      <w:r w:rsidRPr="00703908">
        <w:rPr>
          <w:sz w:val="10"/>
        </w:rPr>
        <w:t xml:space="preserve">— relatively small compared to the 500,000 acre ranch that Japanese doomsday cult Aum Shinrikyo purchased in Australia. </w:t>
      </w:r>
      <w:r w:rsidRPr="00703908">
        <w:rPr>
          <w:rStyle w:val="StyleBoldUnderline"/>
        </w:rPr>
        <w:t>We estimate that such a ranch might be purchased for $150,000</w:t>
      </w:r>
      <w:r w:rsidRPr="00703908">
        <w:rPr>
          <w:sz w:val="10"/>
        </w:rPr>
        <w:t xml:space="preserve"> in remote areas of the United States, such as Texas or Wyoming, and require another $50,000 in temporary improvements to build the foundry, machine shop, electronics lab, and other equipment. Once complete, </w:t>
      </w:r>
      <w:r w:rsidRPr="00703908">
        <w:rPr>
          <w:rStyle w:val="StyleBoldUnderline"/>
        </w:rPr>
        <w:t>the nuclear device</w:t>
      </w:r>
      <w:r w:rsidRPr="00703908">
        <w:rPr>
          <w:sz w:val="10"/>
        </w:rPr>
        <w:t xml:space="preserve"> itself is likely to be less than 9 feet long. Although it would not fit easily in a sedan, it </w:t>
      </w:r>
      <w:r w:rsidRPr="00703908">
        <w:rPr>
          <w:rStyle w:val="StyleBoldUnderline"/>
        </w:rPr>
        <w:t>could be transported in a van or small panel truck</w:t>
      </w:r>
      <w:r w:rsidRPr="00703908">
        <w:rPr>
          <w:sz w:val="10"/>
        </w:rPr>
        <w:t xml:space="preserve"> with, say, a couple drivers and a couple more people to keep an eye on the device. The plotters could target any number of major metropolitan areas and would be free to choose based entirely on their desire to travel unobtrusively and undetected, presumably across a large fraction of the United States. Nevertheless, the transportation phase of the operation would pose significant risks for the terrorists. For the first time, the device would be moved, most likely on public roads, with little security. </w:t>
      </w:r>
      <w:r w:rsidRPr="00703908">
        <w:rPr>
          <w:rStyle w:val="StyleBoldUnderline"/>
        </w:rPr>
        <w:t>The plotters would want to travel on busy roads so as to lose themselves in the traffic stream.</w:t>
      </w:r>
      <w:r w:rsidRPr="00703908">
        <w:rPr>
          <w:sz w:val="10"/>
        </w:rPr>
        <w:t xml:space="preserve"> In the event that the government became aware of the plot, it would seek to install targeted roadblocks. These checkpoints would force the terrorists to back roads, where they may be likely to attract the attention of local police. </w:t>
      </w:r>
      <w:r w:rsidRPr="00703908">
        <w:rPr>
          <w:rStyle w:val="StyleBoldUnderline"/>
        </w:rPr>
        <w:t>The trip would consume no more than 40 driving hours,</w:t>
      </w:r>
      <w:r w:rsidRPr="00703908">
        <w:rPr>
          <w:sz w:val="10"/>
        </w:rPr>
        <w:t xml:space="preserve"> and could easily be completed in four to five days traveling between dawn and dusk. </w:t>
      </w:r>
      <w:r w:rsidRPr="00703908">
        <w:rPr>
          <w:rStyle w:val="StyleBoldUnderline"/>
        </w:rPr>
        <w:t xml:space="preserve">The cost to deliver the device using a typical rental truck from our hypothetical Wyoming ranch to, say, New York City or Washington, D.C., would be less than $3,000. </w:t>
      </w:r>
      <w:r w:rsidRPr="00703908">
        <w:rPr>
          <w:sz w:val="10"/>
        </w:rPr>
        <w:t xml:space="preserve">At this point, the project would have employed roughly 17 people full time for about one year. Purchasing the necessary items — from land to supplies, and surplus gun barrels to vacuum casting equipment — is a specialized business, particularly because the purchases could be traced by law enforcement. The plotters would want to avoid being personally involved in purchasing supplies, so there could be a need for one or two specialists who would be responsible for clandestine procurement. Even so, the entire active team would number no more than 19 people. Altogether, </w:t>
      </w:r>
      <w:r w:rsidRPr="00703908">
        <w:rPr>
          <w:rStyle w:val="StyleBoldUnderline"/>
        </w:rPr>
        <w:t>a terrorist organization like al Qaeda could plausibly build and deliver a nuclear weapon for less than $2 million</w:t>
      </w:r>
      <w:r w:rsidRPr="00703908">
        <w:rPr>
          <w:sz w:val="10"/>
        </w:rPr>
        <w:t xml:space="preserve">. That leaves substantial room in our budget of $10 million for the cost of buying highly enriched uranium. </w:t>
      </w:r>
      <w:r w:rsidRPr="00703908">
        <w:rPr>
          <w:rStyle w:val="StyleBoldUnderline"/>
        </w:rPr>
        <w:t xml:space="preserve">Estimating the cost of acquiring fissile material is quite difficult. A terrorist group would be most likely to either purchase uranium on the black market, or attempt to steal the material from a poorly guarded facility. </w:t>
      </w:r>
      <w:r w:rsidRPr="00703908">
        <w:rPr>
          <w:sz w:val="10"/>
        </w:rPr>
        <w:t xml:space="preserve">The "market" for fissile material is an unusual one. For the most part, the market is a mix of criminals and con artists on one side and police and informants on the other. We know of only one particularly disturbing instance in which smugglers obtained a significant quantity of highly enriched uranium: a 1994 case in Prague where police arrested a smuggling ring involving Czech, Slovak, and Russian nationals. The ring had obtained 10 kilograms of uranium and told undercover officers they could come up with another 30 kilograms quickly. The Prague case reveals the trouble in estimating an accurate market price. Although the Russian suppliers were asking $800 per gram, the Czech and Slovak middlemen doubled the price to $1,600 a gram. At those prices, terrorists would need to spend several tens of millions of dollars to acquire enough fissile material for a bomb. But if a terrorist group subcontracted the smuggling operation to others who would haggle and bargain more than the Prague police did, it could probably demand significantly lower prices. Last year, the International Atomic Energy Agency reported that it had documented 18 seizures of stolen plutonium or highly enriched uranium. Clearly, groups are attempting to acquire the material necessary to build a bomb. And for every attempted theft that we are aware of, how many go undetected? </w:t>
      </w:r>
      <w:r w:rsidRPr="00703908">
        <w:rPr>
          <w:rStyle w:val="StyleBoldUnderline"/>
        </w:rPr>
        <w:t xml:space="preserve">Al Qaeda’s attempt to purchase highly enriched uranium from the Sudanese for $1.5 million is perhaps a more realistic estimate of the cost </w:t>
      </w:r>
      <w:r w:rsidRPr="00703908">
        <w:rPr>
          <w:sz w:val="10"/>
        </w:rPr>
        <w:t>of acquiring fissile material, even though that particular cylinder turned out to be a fake. Without knowing the mass of the cylinder in Khartoum or whether bin Laden believed additional purchases would be necessar</w:t>
      </w:r>
      <w:r w:rsidRPr="00703908">
        <w:rPr>
          <w:rStyle w:val="StyleBoldUnderline"/>
        </w:rPr>
        <w:t xml:space="preserve">y, a terrorist group might need to make two or three such purchases at a cost of $3-5 million, </w:t>
      </w:r>
      <w:r w:rsidRPr="00703908">
        <w:rPr>
          <w:sz w:val="10"/>
        </w:rPr>
        <w:t xml:space="preserve">with $4 million dollars as an average. </w:t>
      </w:r>
      <w:r w:rsidRPr="00703908">
        <w:rPr>
          <w:rStyle w:val="StyleBoldUnderline"/>
        </w:rPr>
        <w:t>With all other expenses running a little less than $2 million, two things become clear. First, the biggest cost — and, by extension, the most difficult part of the operation — would be buying the highly enriched uranium. Likewise, the cost of designing a relatively more reliable weapon is trivial. A job worth doing, it would seem, is worth doing well.</w:t>
      </w:r>
    </w:p>
    <w:p w:rsidR="00020780" w:rsidRPr="00703908" w:rsidRDefault="00020780" w:rsidP="0097773E">
      <w:pPr>
        <w:pStyle w:val="Heading3"/>
      </w:pPr>
      <w:r w:rsidRPr="00703908">
        <w:lastRenderedPageBreak/>
        <w:t>Russia Impact – 1</w:t>
      </w:r>
      <w:r w:rsidRPr="00703908">
        <w:rPr>
          <w:vertAlign w:val="superscript"/>
        </w:rPr>
        <w:t>st</w:t>
      </w:r>
      <w:r w:rsidRPr="00703908">
        <w:t xml:space="preserve"> Line </w:t>
      </w:r>
    </w:p>
    <w:p w:rsidR="00020780" w:rsidRPr="00703908" w:rsidRDefault="00020780" w:rsidP="008F51DC">
      <w:pPr>
        <w:pStyle w:val="Heading4"/>
      </w:pPr>
      <w:r w:rsidRPr="00703908">
        <w:t>Al Qaeda nuclear attacks spark US Russia war and extinction- increased surveillance key to prevent false indicators</w:t>
      </w:r>
    </w:p>
    <w:p w:rsidR="00020780" w:rsidRPr="00703908" w:rsidRDefault="00020780" w:rsidP="00020780">
      <w:r w:rsidRPr="00703908">
        <w:rPr>
          <w:rStyle w:val="StyleStyleBold12pt"/>
        </w:rPr>
        <w:t xml:space="preserve">Barret et al, 13 </w:t>
      </w:r>
      <w:r w:rsidRPr="00703908">
        <w:t>(Anthony M. Barrett, Global Catastrophic Risk Institute; Seth D. Baum, Center for Research on Environmental Decisions, Columbia University; Kelly R. Hostetler, Department of Geography, Pennsylvania State University; 28 June 2013; “Analyzing and Reducing the Risks of Inadvertent Nuclear War Between the United States¶ and Russia”; http://sethbaum.com/ac/2013_NuclearWar.pdf)//JPM</w:t>
      </w:r>
    </w:p>
    <w:p w:rsidR="00020780" w:rsidRPr="00703908" w:rsidRDefault="00020780" w:rsidP="00020780">
      <w:r w:rsidRPr="00703908">
        <w:rPr>
          <w:rStyle w:val="StyleBoldUnderline"/>
        </w:rPr>
        <w:t>War involving significant fractions of the U.S. and Russian nuclear arsenals</w:t>
      </w:r>
      <w:r w:rsidRPr="00703908">
        <w:rPr>
          <w:rFonts w:eastAsia="Times New Roman" w:cs="Times New Roman"/>
        </w:rPr>
        <w:t>, which are</w:t>
      </w:r>
      <w:r w:rsidRPr="00703908">
        <w:rPr>
          <w:rFonts w:eastAsia="Times New Roman" w:cs="Times New Roman"/>
          <w:sz w:val="12"/>
        </w:rPr>
        <w:t>¶</w:t>
      </w:r>
      <w:r w:rsidRPr="00703908">
        <w:rPr>
          <w:rFonts w:eastAsia="Times New Roman" w:cs="Times New Roman"/>
        </w:rPr>
        <w:t xml:space="preserve"> by far the largest of any nations</w:t>
      </w:r>
      <w:r w:rsidRPr="00703908">
        <w:rPr>
          <w:rStyle w:val="StyleBoldUnderline"/>
        </w:rPr>
        <w:t>, could have globally catastrophic effects such as severely</w:t>
      </w:r>
      <w:r w:rsidRPr="00703908">
        <w:rPr>
          <w:rFonts w:eastAsia="Times New Roman" w:cs="Times New Roman"/>
          <w:sz w:val="12"/>
        </w:rPr>
        <w:t>¶</w:t>
      </w:r>
      <w:r w:rsidRPr="00703908">
        <w:rPr>
          <w:rStyle w:val="StyleBoldUnderline"/>
        </w:rPr>
        <w:t xml:space="preserve"> reducing food production for years,1</w:t>
      </w:r>
      <w:r w:rsidRPr="00703908">
        <w:rPr>
          <w:rFonts w:eastAsia="Times New Roman" w:cs="Times New Roman"/>
          <w:sz w:val="12"/>
        </w:rPr>
        <w:t>¶</w:t>
      </w:r>
      <w:r w:rsidRPr="00703908">
        <w:rPr>
          <w:rStyle w:val="StyleBoldUnderline"/>
        </w:rPr>
        <w:t xml:space="preserve"> potentially leading to collapse of modern civilization</w:t>
      </w:r>
      <w:r w:rsidRPr="00703908">
        <w:rPr>
          <w:rFonts w:eastAsia="Times New Roman" w:cs="Times New Roman"/>
          <w:sz w:val="12"/>
        </w:rPr>
        <w:t>¶</w:t>
      </w:r>
      <w:r w:rsidRPr="00703908">
        <w:rPr>
          <w:rStyle w:val="StyleBoldUnderline"/>
        </w:rPr>
        <w:t xml:space="preserve"> worldwide and even the extinction of humanity</w:t>
      </w:r>
      <w:r w:rsidRPr="00703908">
        <w:rPr>
          <w:rFonts w:eastAsia="Times New Roman" w:cs="Times New Roman"/>
        </w:rPr>
        <w:t>.2</w:t>
      </w:r>
      <w:r w:rsidRPr="00703908">
        <w:rPr>
          <w:rFonts w:eastAsia="Times New Roman" w:cs="Times New Roman"/>
          <w:sz w:val="12"/>
        </w:rPr>
        <w:t>¶</w:t>
      </w:r>
      <w:r w:rsidRPr="00703908">
        <w:rPr>
          <w:rFonts w:eastAsia="Times New Roman" w:cs="Times New Roman"/>
        </w:rPr>
        <w:t xml:space="preserve"> </w:t>
      </w:r>
      <w:r w:rsidRPr="00703908">
        <w:rPr>
          <w:rStyle w:val="StyleBoldUnderline"/>
        </w:rPr>
        <w:t>Nuclear war between the United States and</w:t>
      </w:r>
      <w:r w:rsidRPr="00703908">
        <w:rPr>
          <w:rFonts w:eastAsia="Times New Roman" w:cs="Times New Roman"/>
          <w:sz w:val="12"/>
        </w:rPr>
        <w:t>¶</w:t>
      </w:r>
      <w:r w:rsidRPr="00703908">
        <w:rPr>
          <w:rStyle w:val="StyleBoldUnderline"/>
        </w:rPr>
        <w:t xml:space="preserve"> Russia could occur by various routes, including accidental or unauthorized launch</w:t>
      </w:r>
      <w:r w:rsidRPr="00703908">
        <w:rPr>
          <w:rFonts w:eastAsia="Times New Roman" w:cs="Times New Roman"/>
        </w:rPr>
        <w:t>; deliberate</w:t>
      </w:r>
      <w:r w:rsidRPr="00703908">
        <w:rPr>
          <w:rFonts w:eastAsia="Times New Roman" w:cs="Times New Roman"/>
          <w:sz w:val="12"/>
        </w:rPr>
        <w:t>¶</w:t>
      </w:r>
      <w:r w:rsidRPr="00703908">
        <w:rPr>
          <w:rFonts w:eastAsia="Times New Roman" w:cs="Times New Roman"/>
        </w:rPr>
        <w:t xml:space="preserve"> first attack by one nation; </w:t>
      </w:r>
      <w:r w:rsidRPr="00703908">
        <w:rPr>
          <w:rStyle w:val="StyleBoldUnderline"/>
        </w:rPr>
        <w:t>and inadvertent attack</w:t>
      </w:r>
      <w:r w:rsidRPr="00703908">
        <w:rPr>
          <w:rFonts w:eastAsia="Times New Roman" w:cs="Times New Roman"/>
        </w:rPr>
        <w:t>. In an accidental or unauthorized launch or</w:t>
      </w:r>
      <w:r w:rsidRPr="00703908">
        <w:rPr>
          <w:rFonts w:eastAsia="Times New Roman" w:cs="Times New Roman"/>
          <w:sz w:val="12"/>
        </w:rPr>
        <w:t>¶</w:t>
      </w:r>
      <w:r w:rsidRPr="00703908">
        <w:rPr>
          <w:rFonts w:eastAsia="Times New Roman" w:cs="Times New Roman"/>
        </w:rPr>
        <w:t xml:space="preserve"> detonation, </w:t>
      </w:r>
      <w:r w:rsidRPr="00703908">
        <w:rPr>
          <w:rStyle w:val="StyleBoldUnderline"/>
        </w:rPr>
        <w:t>system safeguards or procedures to maintain control over nuclear weapons fail in</w:t>
      </w:r>
      <w:r w:rsidRPr="00703908">
        <w:rPr>
          <w:rFonts w:eastAsia="Times New Roman" w:cs="Times New Roman"/>
          <w:sz w:val="12"/>
        </w:rPr>
        <w:t>¶</w:t>
      </w:r>
      <w:r w:rsidRPr="00703908">
        <w:rPr>
          <w:rStyle w:val="StyleBoldUnderline"/>
        </w:rPr>
        <w:t xml:space="preserve"> such a way that a nuclear weapon or missile launches</w:t>
      </w:r>
      <w:r w:rsidRPr="00703908">
        <w:rPr>
          <w:rFonts w:eastAsia="Times New Roman" w:cs="Times New Roman"/>
        </w:rPr>
        <w:t xml:space="preserve"> or explodes </w:t>
      </w:r>
      <w:r w:rsidRPr="00703908">
        <w:rPr>
          <w:rStyle w:val="StyleBoldUnderline"/>
        </w:rPr>
        <w:t>without direction from leaders</w:t>
      </w:r>
      <w:r w:rsidRPr="00703908">
        <w:rPr>
          <w:rFonts w:eastAsia="Times New Roman" w:cs="Times New Roman"/>
        </w:rPr>
        <w:t>.</w:t>
      </w:r>
      <w:r w:rsidRPr="00703908">
        <w:rPr>
          <w:rFonts w:eastAsia="Times New Roman" w:cs="Times New Roman"/>
          <w:sz w:val="12"/>
        </w:rPr>
        <w:t>¶</w:t>
      </w:r>
      <w:r w:rsidRPr="00703908">
        <w:rPr>
          <w:rFonts w:eastAsia="Times New Roman" w:cs="Times New Roman"/>
        </w:rPr>
        <w:t xml:space="preserve"> In a deliberate first attack, the attacking nation decides to attack based on accurate information</w:t>
      </w:r>
      <w:r w:rsidRPr="00703908">
        <w:rPr>
          <w:rFonts w:eastAsia="Times New Roman" w:cs="Times New Roman"/>
          <w:sz w:val="12"/>
        </w:rPr>
        <w:t>¶</w:t>
      </w:r>
      <w:r w:rsidRPr="00703908">
        <w:rPr>
          <w:rFonts w:eastAsia="Times New Roman" w:cs="Times New Roman"/>
        </w:rPr>
        <w:t xml:space="preserve"> about the state of affairs. In an inadvertent attack, the attacking nation mistakenly concludes that</w:t>
      </w:r>
      <w:r w:rsidRPr="00703908">
        <w:rPr>
          <w:rFonts w:eastAsia="Times New Roman" w:cs="Times New Roman"/>
          <w:sz w:val="12"/>
        </w:rPr>
        <w:t>¶</w:t>
      </w:r>
      <w:r w:rsidRPr="00703908">
        <w:rPr>
          <w:rFonts w:eastAsia="Times New Roman" w:cs="Times New Roman"/>
        </w:rPr>
        <w:t xml:space="preserve"> it is under attack and launches nuclear weapons in what it believes is a counterattack.3</w:t>
      </w:r>
      <w:r w:rsidRPr="00703908">
        <w:rPr>
          <w:rFonts w:eastAsia="Times New Roman" w:cs="Times New Roman"/>
          <w:sz w:val="12"/>
        </w:rPr>
        <w:t>¶</w:t>
      </w:r>
      <w:r w:rsidRPr="00703908">
        <w:rPr>
          <w:rFonts w:eastAsia="Times New Roman" w:cs="Times New Roman"/>
        </w:rPr>
        <w:t xml:space="preserve"> (Brinkmanship strategies incorporate elements of all of the above, in that they involve intentional</w:t>
      </w:r>
      <w:r w:rsidRPr="00703908">
        <w:rPr>
          <w:rFonts w:eastAsia="Times New Roman" w:cs="Times New Roman"/>
          <w:sz w:val="12"/>
        </w:rPr>
        <w:t>¶</w:t>
      </w:r>
      <w:r w:rsidRPr="00703908">
        <w:rPr>
          <w:rFonts w:eastAsia="Times New Roman" w:cs="Times New Roman"/>
        </w:rPr>
        <w:t xml:space="preserve"> manipulation of risks from otherwise accidental or inadvertent launches.4</w:t>
      </w:r>
      <w:r w:rsidRPr="00703908">
        <w:rPr>
          <w:rFonts w:eastAsia="Times New Roman" w:cs="Times New Roman"/>
          <w:sz w:val="12"/>
        </w:rPr>
        <w:t>¶</w:t>
      </w:r>
      <w:r w:rsidRPr="00703908">
        <w:rPr>
          <w:rFonts w:eastAsia="Times New Roman" w:cs="Times New Roman"/>
        </w:rPr>
        <w:t xml:space="preserve"> )</w:t>
      </w:r>
      <w:r w:rsidRPr="00703908">
        <w:rPr>
          <w:rFonts w:eastAsia="Times New Roman" w:cs="Times New Roman"/>
          <w:sz w:val="12"/>
        </w:rPr>
        <w:t>¶</w:t>
      </w:r>
      <w:r w:rsidRPr="00703908">
        <w:rPr>
          <w:rFonts w:eastAsia="Times New Roman" w:cs="Times New Roman"/>
        </w:rPr>
        <w:t xml:space="preserve"> </w:t>
      </w:r>
      <w:r w:rsidRPr="00703908">
        <w:t xml:space="preserve">Over the years, </w:t>
      </w:r>
      <w:r w:rsidRPr="00703908">
        <w:rPr>
          <w:rStyle w:val="StyleBoldUnderline"/>
        </w:rPr>
        <w:t>nuclear strategy was aimed primarily at minimizing risks of intentional</w:t>
      </w:r>
      <w:r w:rsidRPr="00703908">
        <w:rPr>
          <w:sz w:val="12"/>
        </w:rPr>
        <w:t>¶</w:t>
      </w:r>
      <w:r w:rsidRPr="00703908">
        <w:rPr>
          <w:rStyle w:val="StyleBoldUnderline"/>
        </w:rPr>
        <w:t xml:space="preserve"> attack through development of deterrence capabilities</w:t>
      </w:r>
      <w:r w:rsidRPr="00703908">
        <w:t>, though numerous measures were also</w:t>
      </w:r>
      <w:r w:rsidRPr="00703908">
        <w:rPr>
          <w:sz w:val="12"/>
        </w:rPr>
        <w:t>¶</w:t>
      </w:r>
      <w:r w:rsidRPr="00703908">
        <w:t xml:space="preserve"> taken to reduce probabilities of accidents, unauthorized attack, and inadvertent war. For purposes</w:t>
      </w:r>
      <w:r w:rsidRPr="00703908">
        <w:rPr>
          <w:sz w:val="12"/>
        </w:rPr>
        <w:t>¶</w:t>
      </w:r>
      <w:r w:rsidRPr="00703908">
        <w:t xml:space="preserve"> of deterrence, both U.S. and Soviet/Russian forces have maintained significant capabilities to</w:t>
      </w:r>
      <w:r w:rsidRPr="00703908">
        <w:rPr>
          <w:sz w:val="12"/>
        </w:rPr>
        <w:t>¶</w:t>
      </w:r>
      <w:r w:rsidRPr="00703908">
        <w:t xml:space="preserve"> have some forces survive a first attack by the other side and to launch a subsequent counterattack.</w:t>
      </w:r>
      <w:r w:rsidRPr="00703908">
        <w:rPr>
          <w:sz w:val="12"/>
        </w:rPr>
        <w:t>¶</w:t>
      </w:r>
      <w:r w:rsidRPr="00703908">
        <w:t xml:space="preserve"> However</w:t>
      </w:r>
      <w:r w:rsidRPr="00703908">
        <w:rPr>
          <w:rStyle w:val="StyleBoldUnderline"/>
        </w:rPr>
        <w:t>, concerns about the extreme disruptions that a first attack would cause in the</w:t>
      </w:r>
      <w:r w:rsidRPr="00703908">
        <w:rPr>
          <w:sz w:val="12"/>
        </w:rPr>
        <w:t>¶</w:t>
      </w:r>
      <w:r w:rsidRPr="00703908">
        <w:rPr>
          <w:rStyle w:val="StyleBoldUnderline"/>
        </w:rPr>
        <w:t xml:space="preserve"> 1</w:t>
      </w:r>
      <w:r w:rsidRPr="00703908">
        <w:rPr>
          <w:sz w:val="12"/>
        </w:rPr>
        <w:t>¶</w:t>
      </w:r>
      <w:r w:rsidRPr="00703908">
        <w:rPr>
          <w:rStyle w:val="StyleBoldUnderline"/>
        </w:rPr>
        <w:t xml:space="preserve"> other side’s forces and command-and-control capabilities led to both sides’ development of</w:t>
      </w:r>
      <w:r w:rsidRPr="00703908">
        <w:rPr>
          <w:sz w:val="12"/>
        </w:rPr>
        <w:t>¶</w:t>
      </w:r>
      <w:r w:rsidRPr="00703908">
        <w:rPr>
          <w:rStyle w:val="StyleBoldUnderline"/>
        </w:rPr>
        <w:t xml:space="preserve"> capabilities to detect a first attack and launch a counter-attack before suffering damage from the</w:t>
      </w:r>
      <w:r w:rsidRPr="00703908">
        <w:rPr>
          <w:sz w:val="12"/>
        </w:rPr>
        <w:t>¶</w:t>
      </w:r>
      <w:r w:rsidRPr="00703908">
        <w:rPr>
          <w:rStyle w:val="StyleBoldUnderline"/>
        </w:rPr>
        <w:t xml:space="preserve"> first attack</w:t>
      </w:r>
      <w:r w:rsidRPr="00703908">
        <w:t>.5</w:t>
      </w:r>
      <w:r w:rsidRPr="00703908">
        <w:rPr>
          <w:sz w:val="12"/>
        </w:rPr>
        <w:t>¶</w:t>
      </w:r>
      <w:r w:rsidRPr="00703908">
        <w:t xml:space="preserve"> Many people believe that with the end of the Cold War and with improved relations</w:t>
      </w:r>
      <w:r w:rsidRPr="00703908">
        <w:rPr>
          <w:sz w:val="12"/>
        </w:rPr>
        <w:t>¶</w:t>
      </w:r>
      <w:r w:rsidRPr="00703908">
        <w:t xml:space="preserve"> between the United States and Russia, the risk of East-West nuclear war was significantly</w:t>
      </w:r>
      <w:r w:rsidRPr="00703908">
        <w:rPr>
          <w:sz w:val="12"/>
        </w:rPr>
        <w:t>¶</w:t>
      </w:r>
      <w:r w:rsidRPr="00703908">
        <w:t xml:space="preserve"> reduced.6</w:t>
      </w:r>
      <w:r w:rsidRPr="00703908">
        <w:rPr>
          <w:sz w:val="12"/>
        </w:rPr>
        <w:t>¶</w:t>
      </w:r>
      <w:r w:rsidRPr="00703908">
        <w:t xml:space="preserve"> However, it has also been argued that inadvertent nuclear war between the United</w:t>
      </w:r>
      <w:r w:rsidRPr="00703908">
        <w:rPr>
          <w:sz w:val="12"/>
        </w:rPr>
        <w:t>¶</w:t>
      </w:r>
      <w:r w:rsidRPr="00703908">
        <w:t xml:space="preserve"> States and Russia has continued to present a substantial risk.7</w:t>
      </w:r>
      <w:r w:rsidRPr="00703908">
        <w:rPr>
          <w:sz w:val="12"/>
        </w:rPr>
        <w:t>¶</w:t>
      </w:r>
      <w:r w:rsidRPr="00703908">
        <w:t xml:space="preserve"> While the United States and Russia</w:t>
      </w:r>
      <w:r w:rsidRPr="00703908">
        <w:rPr>
          <w:sz w:val="12"/>
        </w:rPr>
        <w:t>¶</w:t>
      </w:r>
      <w:r w:rsidRPr="00703908">
        <w:t xml:space="preserve"> are not actively threatening each other with war, they have remained ready to launch nuclear</w:t>
      </w:r>
      <w:r w:rsidRPr="00703908">
        <w:rPr>
          <w:sz w:val="12"/>
        </w:rPr>
        <w:t>¶</w:t>
      </w:r>
      <w:r w:rsidRPr="00703908">
        <w:t xml:space="preserve"> missiles in response to indications of attack.8</w:t>
      </w:r>
      <w:r w:rsidRPr="00703908">
        <w:rPr>
          <w:sz w:val="12"/>
        </w:rPr>
        <w:t>¶</w:t>
      </w:r>
      <w:r w:rsidRPr="00703908">
        <w:t xml:space="preserve"> </w:t>
      </w:r>
      <w:r w:rsidRPr="00703908">
        <w:rPr>
          <w:rStyle w:val="StyleBoldUnderline"/>
        </w:rPr>
        <w:t>False indicators of nuclear attack could be caused in several ways</w:t>
      </w:r>
      <w:r w:rsidRPr="00703908">
        <w:t>. First, a wide range of</w:t>
      </w:r>
      <w:r w:rsidRPr="00703908">
        <w:rPr>
          <w:sz w:val="12"/>
        </w:rPr>
        <w:t>¶</w:t>
      </w:r>
      <w:r w:rsidRPr="00703908">
        <w:t xml:space="preserve"> events have already been mistakenly interpreted as indicators of attack, including weather</w:t>
      </w:r>
      <w:r w:rsidRPr="00703908">
        <w:rPr>
          <w:sz w:val="12"/>
        </w:rPr>
        <w:t>¶</w:t>
      </w:r>
      <w:r w:rsidRPr="00703908">
        <w:t xml:space="preserve"> phenomena, a faulty computer chip, wild animal activity, and control-room training tapes loaded</w:t>
      </w:r>
      <w:r w:rsidRPr="00703908">
        <w:rPr>
          <w:sz w:val="12"/>
        </w:rPr>
        <w:t>¶</w:t>
      </w:r>
      <w:r w:rsidRPr="00703908">
        <w:t xml:space="preserve"> at the wrong time.9</w:t>
      </w:r>
      <w:r w:rsidRPr="00703908">
        <w:rPr>
          <w:sz w:val="12"/>
        </w:rPr>
        <w:t>¶</w:t>
      </w:r>
      <w:r w:rsidRPr="00703908">
        <w:t xml:space="preserve"> Second, </w:t>
      </w:r>
      <w:r w:rsidRPr="00703908">
        <w:rPr>
          <w:rStyle w:val="StyleBoldUnderline"/>
        </w:rPr>
        <w:t>terrorist groups</w:t>
      </w:r>
      <w:r w:rsidRPr="00703908">
        <w:t xml:space="preserve"> or other actors </w:t>
      </w:r>
      <w:r w:rsidRPr="00703908">
        <w:rPr>
          <w:rStyle w:val="StyleBoldUnderline"/>
        </w:rPr>
        <w:t>might cause attacks on either the</w:t>
      </w:r>
      <w:r w:rsidRPr="00703908">
        <w:rPr>
          <w:sz w:val="12"/>
        </w:rPr>
        <w:t>¶</w:t>
      </w:r>
      <w:r w:rsidRPr="00703908">
        <w:rPr>
          <w:rStyle w:val="StyleBoldUnderline"/>
        </w:rPr>
        <w:t xml:space="preserve"> United States or Russia that resemble some kind of nuclear attack by the other nation by actions</w:t>
      </w:r>
      <w:r w:rsidRPr="00703908">
        <w:rPr>
          <w:sz w:val="12"/>
        </w:rPr>
        <w:t>¶</w:t>
      </w:r>
      <w:r w:rsidRPr="00703908">
        <w:rPr>
          <w:rStyle w:val="StyleBoldUnderline"/>
        </w:rPr>
        <w:t xml:space="preserve"> such as exploding a stolen or improvised nuclear bomb,10 especially if such an event occurs</w:t>
      </w:r>
      <w:r w:rsidRPr="00703908">
        <w:rPr>
          <w:sz w:val="12"/>
        </w:rPr>
        <w:t>¶</w:t>
      </w:r>
      <w:r w:rsidRPr="00703908">
        <w:rPr>
          <w:rStyle w:val="StyleBoldUnderline"/>
        </w:rPr>
        <w:t xml:space="preserve"> during a crisis between the United States and Russia.11 A variety of nuclear terrorism scenarios</w:t>
      </w:r>
      <w:r w:rsidRPr="00703908">
        <w:rPr>
          <w:sz w:val="12"/>
        </w:rPr>
        <w:t>¶</w:t>
      </w:r>
      <w:r w:rsidRPr="00703908">
        <w:rPr>
          <w:rStyle w:val="StyleBoldUnderline"/>
        </w:rPr>
        <w:t xml:space="preserve"> are possible.12 Al Qaeda has sought to obtain or construct nuclear weapons and to use them</w:t>
      </w:r>
      <w:r w:rsidRPr="00703908">
        <w:rPr>
          <w:sz w:val="12"/>
        </w:rPr>
        <w:t>¶</w:t>
      </w:r>
      <w:r w:rsidRPr="00703908">
        <w:rPr>
          <w:rStyle w:val="StyleBoldUnderline"/>
        </w:rPr>
        <w:t xml:space="preserve"> against the United States.</w:t>
      </w:r>
      <w:r w:rsidRPr="00703908">
        <w:t xml:space="preserve">13 </w:t>
      </w:r>
      <w:r w:rsidRPr="00703908">
        <w:rPr>
          <w:rStyle w:val="StyleBoldUnderline"/>
        </w:rPr>
        <w:t>Other methods could involve attempts to circumvent nuclear weapon</w:t>
      </w:r>
      <w:r w:rsidRPr="00703908">
        <w:rPr>
          <w:sz w:val="12"/>
        </w:rPr>
        <w:t>¶</w:t>
      </w:r>
      <w:r w:rsidRPr="00703908">
        <w:rPr>
          <w:rStyle w:val="StyleBoldUnderline"/>
        </w:rPr>
        <w:t xml:space="preserve"> launch control safeguards or exploit holes in their security.</w:t>
      </w:r>
      <w:r w:rsidRPr="00703908">
        <w:t>14</w:t>
      </w:r>
      <w:r w:rsidRPr="00703908">
        <w:rPr>
          <w:sz w:val="12"/>
        </w:rPr>
        <w:t>¶</w:t>
      </w:r>
      <w:r w:rsidRPr="00703908">
        <w:t xml:space="preserve"> It has long been argued that the probability of inadvertent nuclear war is significantly</w:t>
      </w:r>
      <w:r w:rsidRPr="00703908">
        <w:rPr>
          <w:sz w:val="12"/>
        </w:rPr>
        <w:t>¶</w:t>
      </w:r>
      <w:r w:rsidRPr="00703908">
        <w:t xml:space="preserve"> higher during U.S.-Russian crisis conditions,15 with the Cuban Missile Crisis being a prime</w:t>
      </w:r>
      <w:r w:rsidRPr="00703908">
        <w:rPr>
          <w:sz w:val="12"/>
        </w:rPr>
        <w:t>¶</w:t>
      </w:r>
      <w:r w:rsidRPr="00703908">
        <w:t xml:space="preserve"> historical example. It is possible that U.S.-Russian relations will significantly deteriorate in the</w:t>
      </w:r>
      <w:r w:rsidRPr="00703908">
        <w:rPr>
          <w:sz w:val="12"/>
        </w:rPr>
        <w:t>¶</w:t>
      </w:r>
      <w:r w:rsidRPr="00703908">
        <w:t xml:space="preserve"> future, increasing nuclear tensions. </w:t>
      </w:r>
      <w:r w:rsidRPr="00703908">
        <w:rPr>
          <w:rStyle w:val="StyleBoldUnderline"/>
        </w:rPr>
        <w:t>There are a variety of ways for a third party to raise tensions</w:t>
      </w:r>
      <w:r w:rsidRPr="00703908">
        <w:rPr>
          <w:sz w:val="12"/>
        </w:rPr>
        <w:t>¶</w:t>
      </w:r>
      <w:r w:rsidRPr="00703908">
        <w:rPr>
          <w:rStyle w:val="StyleBoldUnderline"/>
        </w:rPr>
        <w:t xml:space="preserve"> between the United States and Russia, making one or both nations more likely to misinterpret</w:t>
      </w:r>
      <w:r w:rsidRPr="00703908">
        <w:rPr>
          <w:sz w:val="12"/>
        </w:rPr>
        <w:t>¶</w:t>
      </w:r>
      <w:r w:rsidRPr="00703908">
        <w:rPr>
          <w:rStyle w:val="StyleBoldUnderline"/>
        </w:rPr>
        <w:t xml:space="preserve"> events as attacks</w:t>
      </w:r>
      <w:r w:rsidRPr="00703908">
        <w:t>.16</w:t>
      </w:r>
      <w:r w:rsidRPr="00703908">
        <w:rPr>
          <w:sz w:val="12"/>
        </w:rPr>
        <w:t>¶</w:t>
      </w:r>
      <w:r w:rsidRPr="00703908">
        <w:t xml:space="preserve"> Although many deterrence system failure modes have been identified, </w:t>
      </w:r>
      <w:r w:rsidRPr="00703908">
        <w:rPr>
          <w:rStyle w:val="StyleBoldUnderline"/>
        </w:rPr>
        <w:t>additional research</w:t>
      </w:r>
      <w:r w:rsidRPr="00703908">
        <w:rPr>
          <w:sz w:val="12"/>
        </w:rPr>
        <w:t>¶</w:t>
      </w:r>
      <w:r w:rsidRPr="00703908">
        <w:rPr>
          <w:rStyle w:val="StyleBoldUnderline"/>
        </w:rPr>
        <w:t xml:space="preserve"> could be valuable in identifying residual hazards, quantifying their relative risks, and informing</w:t>
      </w:r>
      <w:r w:rsidRPr="00703908">
        <w:rPr>
          <w:sz w:val="12"/>
        </w:rPr>
        <w:t>¶</w:t>
      </w:r>
      <w:r w:rsidRPr="00703908">
        <w:rPr>
          <w:rStyle w:val="StyleBoldUnderline"/>
        </w:rPr>
        <w:t xml:space="preserve"> policies</w:t>
      </w:r>
      <w:r w:rsidRPr="00703908">
        <w:t>.17 Many analysts have recommended that analysis be performed of risks of inadvertent</w:t>
      </w:r>
      <w:r w:rsidRPr="00703908">
        <w:rPr>
          <w:sz w:val="12"/>
        </w:rPr>
        <w:t>¶</w:t>
      </w:r>
      <w:r w:rsidRPr="00703908">
        <w:t xml:space="preserve"> nuclear war. Hellman18 suggested employing probabilistic risk analysis (PRA) methods, such as</w:t>
      </w:r>
      <w:r w:rsidRPr="00703908">
        <w:rPr>
          <w:sz w:val="12"/>
        </w:rPr>
        <w:t>¶</w:t>
      </w:r>
      <w:r w:rsidRPr="00703908">
        <w:t xml:space="preserve"> those used in assessing risks at nuclear power plants. These can assess overall system failure</w:t>
      </w:r>
      <w:r w:rsidRPr="00703908">
        <w:rPr>
          <w:sz w:val="12"/>
        </w:rPr>
        <w:t>¶</w:t>
      </w:r>
      <w:r w:rsidRPr="00703908">
        <w:t xml:space="preserve"> probabilities using fault trees to define relationships between failure-initiating events and</w:t>
      </w:r>
      <w:r w:rsidRPr="00703908">
        <w:rPr>
          <w:sz w:val="12"/>
        </w:rPr>
        <w:t>¶</w:t>
      </w:r>
      <w:r w:rsidRPr="00703908">
        <w:t xml:space="preserve"> enabling conditions. The methods also incorporate information on system component failure</w:t>
      </w:r>
      <w:r w:rsidRPr="00703908">
        <w:rPr>
          <w:sz w:val="12"/>
        </w:rPr>
        <w:t>¶</w:t>
      </w:r>
      <w:r w:rsidRPr="00703908">
        <w:t xml:space="preserve"> rates and interactions, with statistical estimation of system component failure rates and other risk</w:t>
      </w:r>
      <w:r w:rsidRPr="00703908">
        <w:rPr>
          <w:sz w:val="12"/>
        </w:rPr>
        <w:t>¶</w:t>
      </w:r>
      <w:r w:rsidRPr="00703908">
        <w:t xml:space="preserve"> model parameters using </w:t>
      </w:r>
      <w:r w:rsidRPr="00703908">
        <w:lastRenderedPageBreak/>
        <w:t xml:space="preserve">available empirical data.19 </w:t>
      </w:r>
      <w:r w:rsidRPr="00703908">
        <w:rPr>
          <w:rStyle w:val="StyleBoldUnderline"/>
        </w:rPr>
        <w:t>Complete characterization of all relevant</w:t>
      </w:r>
      <w:r w:rsidRPr="00703908">
        <w:rPr>
          <w:sz w:val="12"/>
        </w:rPr>
        <w:t>¶</w:t>
      </w:r>
      <w:r w:rsidRPr="00703908">
        <w:rPr>
          <w:rStyle w:val="StyleBoldUnderline"/>
        </w:rPr>
        <w:t xml:space="preserve"> nuclear weapons system component failure rates and interactions would require significantly</w:t>
      </w:r>
      <w:r w:rsidRPr="00703908">
        <w:rPr>
          <w:sz w:val="12"/>
        </w:rPr>
        <w:t>¶</w:t>
      </w:r>
      <w:r w:rsidRPr="00703908">
        <w:rPr>
          <w:rStyle w:val="StyleBoldUnderline"/>
        </w:rPr>
        <w:t xml:space="preserve"> more information than is publicly available, though such interactions also may be impossible to</w:t>
      </w:r>
      <w:r w:rsidRPr="00703908">
        <w:rPr>
          <w:sz w:val="12"/>
        </w:rPr>
        <w:t>¶</w:t>
      </w:r>
      <w:r w:rsidRPr="00703908">
        <w:rPr>
          <w:rStyle w:val="StyleBoldUnderline"/>
        </w:rPr>
        <w:t xml:space="preserve"> fully predict because of the complexity of relevant systems and their interactions</w:t>
      </w:r>
      <w:r w:rsidRPr="00703908">
        <w:t>.20 However,</w:t>
      </w:r>
      <w:r w:rsidRPr="00703908">
        <w:rPr>
          <w:sz w:val="12"/>
        </w:rPr>
        <w:t>¶</w:t>
      </w:r>
      <w:r w:rsidRPr="00703908">
        <w:t xml:space="preserve"> useful characterization of at least some potential failure modes is provided in the literature on</w:t>
      </w:r>
      <w:r w:rsidRPr="00703908">
        <w:rPr>
          <w:sz w:val="12"/>
        </w:rPr>
        <w:t>¶</w:t>
      </w:r>
      <w:r w:rsidRPr="00703908">
        <w:t xml:space="preserve"> inadvertent nuclear war hazards, and </w:t>
      </w:r>
      <w:r w:rsidRPr="00703908">
        <w:rPr>
          <w:rStyle w:val="StyleBoldUnderline"/>
        </w:rPr>
        <w:t>relatively limited amounts of such information have yielded</w:t>
      </w:r>
      <w:r w:rsidRPr="00703908">
        <w:rPr>
          <w:sz w:val="12"/>
        </w:rPr>
        <w:t>¶</w:t>
      </w:r>
      <w:r w:rsidRPr="00703908">
        <w:rPr>
          <w:rStyle w:val="StyleBoldUnderline"/>
        </w:rPr>
        <w:t xml:space="preserve"> important insights in previous estimates of probabilities of specific nuclear inadvertent nuclear</w:t>
      </w:r>
      <w:r w:rsidRPr="00703908">
        <w:rPr>
          <w:sz w:val="12"/>
        </w:rPr>
        <w:t>¶</w:t>
      </w:r>
      <w:r w:rsidRPr="00703908">
        <w:rPr>
          <w:rStyle w:val="StyleBoldUnderline"/>
        </w:rPr>
        <w:t xml:space="preserve"> war or other war scenarios</w:t>
      </w:r>
      <w:r w:rsidRPr="00703908">
        <w:t>.21 This paper incorporates and builds on that work.</w:t>
      </w:r>
    </w:p>
    <w:p w:rsidR="006B1428" w:rsidRPr="00703908" w:rsidRDefault="006B1428" w:rsidP="006B1428">
      <w:pPr>
        <w:pStyle w:val="Heading3"/>
      </w:pPr>
      <w:r w:rsidRPr="00703908">
        <w:lastRenderedPageBreak/>
        <w:t xml:space="preserve">    Ext. Russia Impact </w:t>
      </w:r>
    </w:p>
    <w:p w:rsidR="00CA0B17" w:rsidRPr="00703908" w:rsidRDefault="00CA0B17" w:rsidP="00CA0B17">
      <w:pPr>
        <w:pStyle w:val="Heading4"/>
      </w:pPr>
      <w:r w:rsidRPr="00703908">
        <w:t xml:space="preserve">US and Russia hair-trigger posture ensures catastrophic escalation </w:t>
      </w:r>
    </w:p>
    <w:p w:rsidR="00CA0B17" w:rsidRPr="00703908" w:rsidRDefault="00CA0B17" w:rsidP="00CA0B17">
      <w:pPr>
        <w:rPr>
          <w:rStyle w:val="StyleStyleBold12pt"/>
        </w:rPr>
      </w:pPr>
      <w:r w:rsidRPr="00703908">
        <w:rPr>
          <w:rStyle w:val="StyleStyleBold12pt"/>
        </w:rPr>
        <w:t>Blair ‘10</w:t>
      </w:r>
    </w:p>
    <w:p w:rsidR="006B1428" w:rsidRPr="00703908" w:rsidRDefault="006B1428" w:rsidP="006B1428">
      <w:r w:rsidRPr="00703908">
        <w:t>(Bruce, nuclear security expert and a research scholar at the Program on Science and Global Security at Princeton University's Woodrow Wilson School of Public and International Affairs; Nov. 11, 2010; “Could Terrorists Launch America's Nuclear Missiles?”; http://content.time.com/time/nation/article/0,8599,2030685,00.htm)//JPM</w:t>
      </w:r>
    </w:p>
    <w:p w:rsidR="006B1428" w:rsidRPr="00703908" w:rsidRDefault="006B1428" w:rsidP="006B1428">
      <w:pPr>
        <w:rPr>
          <w:rStyle w:val="StyleBoldUnderline"/>
        </w:rPr>
      </w:pPr>
      <w:r w:rsidRPr="00703908">
        <w:rPr>
          <w:rStyle w:val="StyleBoldUnderline"/>
        </w:rPr>
        <w:t xml:space="preserve">The Air Force calls the situation "Launch Facilities Down." </w:t>
      </w:r>
      <w:proofErr w:type="gramStart"/>
      <w:r w:rsidRPr="00703908">
        <w:rPr>
          <w:rStyle w:val="StyleBoldUnderline"/>
        </w:rPr>
        <w:t>On Oct. 23, a Wyoming-based squadron of 50</w:t>
      </w:r>
      <w:r w:rsidRPr="00703908">
        <w:t xml:space="preserve"> nuclear-tipped intercontinental ballistic missiles (</w:t>
      </w:r>
      <w:r w:rsidRPr="00703908">
        <w:rPr>
          <w:rStyle w:val="StyleBoldUnderline"/>
        </w:rPr>
        <w:t>ICBMs</w:t>
      </w:r>
      <w:r w:rsidRPr="00703908">
        <w:t xml:space="preserve">) — </w:t>
      </w:r>
      <w:r w:rsidRPr="00703908">
        <w:rPr>
          <w:rStyle w:val="StyleBoldUnderline"/>
        </w:rPr>
        <w:t>enough firepower to kill some 20 million people</w:t>
      </w:r>
      <w:r w:rsidRPr="00703908">
        <w:t xml:space="preserve"> — </w:t>
      </w:r>
      <w:r w:rsidRPr="00703908">
        <w:rPr>
          <w:rStyle w:val="StyleBoldUnderline"/>
        </w:rPr>
        <w:t>lost computer communications with its human controllers for 45 minutes</w:t>
      </w:r>
      <w:r w:rsidRPr="00703908">
        <w:t>.</w:t>
      </w:r>
      <w:proofErr w:type="gramEnd"/>
      <w:r w:rsidRPr="00703908">
        <w:t xml:space="preserve"> </w:t>
      </w:r>
      <w:r w:rsidRPr="00703908">
        <w:rPr>
          <w:rStyle w:val="StyleBoldUnderline"/>
        </w:rPr>
        <w:t>When news of the incident broke, the ensuing political debate focused on what effect the outage might have had on America's readiness to fight a nuclear war</w:t>
      </w:r>
      <w:r w:rsidRPr="00703908">
        <w:t xml:space="preserve">. But </w:t>
      </w:r>
      <w:r w:rsidRPr="00703908">
        <w:rPr>
          <w:rStyle w:val="StyleBoldUnderline"/>
        </w:rPr>
        <w:t>the more important concern should be that for the better part of an hour, the safeguards that protect against unauthorized launch of America's missiles were compromised. And that elevated the risk of the world being plunged into a nuclear war that none of the nuclear-armed states intended.</w:t>
      </w:r>
      <w:r w:rsidRPr="00703908">
        <w:rPr>
          <w:sz w:val="12"/>
        </w:rPr>
        <w:t>¶</w:t>
      </w:r>
      <w:r w:rsidRPr="00703908">
        <w:t xml:space="preserve"> </w:t>
      </w:r>
      <w:r w:rsidRPr="00703908">
        <w:rPr>
          <w:rFonts w:eastAsia="Times New Roman" w:cs="Times New Roman"/>
        </w:rPr>
        <w:t xml:space="preserve">Of course, I am describing a remote, worst-case scenario whose plausibility is dismissed by the Pentagon. Still, </w:t>
      </w:r>
      <w:r w:rsidRPr="00703908">
        <w:rPr>
          <w:rStyle w:val="StyleBoldUnderline"/>
        </w:rPr>
        <w:t>there's a lot more reason for anxiety over the Wyoming incident than there is over this week's "mystery missile" off California. Nuclear missiles are, after all, worst-case weapons, doomsday bombs. And as we have learned to our dismay over the years, we are seldom as crafty as our adversaries.</w:t>
      </w:r>
      <w:r w:rsidRPr="00703908">
        <w:rPr>
          <w:rFonts w:eastAsia="Times New Roman" w:cs="Times New Roman"/>
          <w:sz w:val="12"/>
        </w:rPr>
        <w:t>¶</w:t>
      </w:r>
      <w:r w:rsidRPr="00703908">
        <w:t xml:space="preserve"> </w:t>
      </w:r>
      <w:proofErr w:type="gramStart"/>
      <w:r w:rsidRPr="00703908">
        <w:rPr>
          <w:rFonts w:eastAsia="Times New Roman" w:cs="Times New Roman"/>
        </w:rPr>
        <w:t>From</w:t>
      </w:r>
      <w:proofErr w:type="gramEnd"/>
      <w:r w:rsidRPr="00703908">
        <w:rPr>
          <w:rFonts w:eastAsia="Times New Roman" w:cs="Times New Roman"/>
        </w:rPr>
        <w:t xml:space="preserve"> 1972 to 1974, I served as a Minuteman missileer in control of 50 ICBMs in underground silos in Montana. </w:t>
      </w:r>
      <w:r w:rsidRPr="00703908">
        <w:rPr>
          <w:rStyle w:val="StyleBoldUnderline"/>
        </w:rPr>
        <w:t>Since leaving the Air Force, I have studied America's launch protocols and safeguards for the U.S. Congress, the Pentagon and the Washington-based Brookings and World Security Institutes. Those protocols have not changed since the end of the Cold War</w:t>
      </w:r>
      <w:r w:rsidRPr="00703908">
        <w:rPr>
          <w:rFonts w:eastAsia="Times New Roman" w:cs="Times New Roman"/>
        </w:rPr>
        <w:t xml:space="preserve">. America still keeps its missiles on launch-ready alert. In this posture, </w:t>
      </w:r>
      <w:r w:rsidRPr="00703908">
        <w:rPr>
          <w:rStyle w:val="StyleBoldUnderline"/>
        </w:rPr>
        <w:t>the bias is on ensuring that the missiles can be fired, rather than on making sure they are not launched accidentally. That's a dangerous posture, as we now live in an era of terrorism and cyberwarfare.</w:t>
      </w:r>
      <w:r w:rsidRPr="00703908">
        <w:rPr>
          <w:rFonts w:eastAsia="Times New Roman" w:cs="Times New Roman"/>
          <w:sz w:val="12"/>
        </w:rPr>
        <w:t>¶</w:t>
      </w:r>
      <w:r w:rsidRPr="00703908">
        <w:t xml:space="preserve"> When the Wyoming rockets went off-line on Oct. 23, the remote underground launch </w:t>
      </w:r>
      <w:r w:rsidRPr="00703908">
        <w:rPr>
          <w:rStyle w:val="StyleBoldUnderline"/>
        </w:rPr>
        <w:t>centers that control them lost their ability to detect and cancel any unauthorized launch attempts. Such an attempt could have come moments before the blackout from a rogue or compromised underground crew</w:t>
      </w:r>
      <w:r w:rsidRPr="00703908">
        <w:t xml:space="preserve">. Or </w:t>
      </w:r>
      <w:r w:rsidRPr="00703908">
        <w:rPr>
          <w:rStyle w:val="StyleBoldUnderline"/>
        </w:rPr>
        <w:t>it could have come during the blackout from someone hacking into the ICBMs' radio receivers tuned to a backup launch-control aircraft. Or from someone splicing into the many thousands of miles of cabling that connect America's ICBMs to launch control.</w:t>
      </w:r>
      <w:r w:rsidRPr="00703908">
        <w:rPr>
          <w:sz w:val="12"/>
        </w:rPr>
        <w:t>¶</w:t>
      </w:r>
      <w:r w:rsidRPr="00703908">
        <w:t xml:space="preserve"> In such a situation, the rockets would have waited for a short period — 30 minutes or so — to give the crews a chance to cancel an illicit command. But s</w:t>
      </w:r>
      <w:r w:rsidRPr="00703908">
        <w:rPr>
          <w:rStyle w:val="StyleBoldUnderline"/>
        </w:rPr>
        <w:t>ince the crews would have been unable to do so, the 50 rockets would have accepted the launch instruction, ignited their boosters and risen out of their silos.</w:t>
      </w:r>
      <w:r w:rsidRPr="00703908">
        <w:rPr>
          <w:sz w:val="12"/>
        </w:rPr>
        <w:t>¶</w:t>
      </w:r>
      <w:r w:rsidRPr="00703908">
        <w:t xml:space="preserve"> </w:t>
      </w:r>
      <w:r w:rsidRPr="00703908">
        <w:rPr>
          <w:rStyle w:val="StyleBoldUnderline"/>
        </w:rPr>
        <w:t>U.S. early-warning satellites would have detected hot rocket exhaust soon after liftoff, but by then it would have been too late. The missiles, which travel across the globe in 30 minutes at a shade under 4 miles a second, have no self-destruct mechanism; they cannot be recalled.</w:t>
      </w:r>
      <w:r w:rsidRPr="00703908">
        <w:rPr>
          <w:sz w:val="12"/>
        </w:rPr>
        <w:t>¶</w:t>
      </w:r>
      <w:r w:rsidRPr="00703908">
        <w:t xml:space="preserve"> </w:t>
      </w:r>
      <w:r w:rsidRPr="00703908">
        <w:rPr>
          <w:rStyle w:val="StyleBoldUnderline"/>
        </w:rPr>
        <w:t>The communications and computer networks used to control nuclear forces are supposed to be firewalled</w:t>
      </w:r>
      <w:r w:rsidRPr="00703908">
        <w:t xml:space="preserve"> against the two dozen nations (including Russia, China and North Korea) </w:t>
      </w:r>
      <w:r w:rsidRPr="00703908">
        <w:rPr>
          <w:rStyle w:val="StyleBoldUnderline"/>
        </w:rPr>
        <w:t>with dedicated computer-attack programs</w:t>
      </w:r>
      <w:r w:rsidRPr="00703908">
        <w:t xml:space="preserve"> and </w:t>
      </w:r>
      <w:r w:rsidRPr="00703908">
        <w:rPr>
          <w:rStyle w:val="StyleBoldUnderline"/>
        </w:rPr>
        <w:t xml:space="preserve">from the thousands of hostile intrusion attempts made every day </w:t>
      </w:r>
      <w:r w:rsidRPr="00703908">
        <w:t xml:space="preserve">against U.S. military computers. </w:t>
      </w:r>
      <w:r w:rsidRPr="00703908">
        <w:rPr>
          <w:rStyle w:val="StyleBoldUnderline"/>
        </w:rPr>
        <w:t>But investigations into these firewalls have revealed glaring weaknesses</w:t>
      </w:r>
      <w:r w:rsidRPr="00703908">
        <w:t>. During the 1990s, for example</w:t>
      </w:r>
      <w:r w:rsidRPr="00703908">
        <w:rPr>
          <w:rStyle w:val="StyleBoldUnderline"/>
        </w:rPr>
        <w:t xml:space="preserve">, a Pentagon-led investigation found an unprotected electronic back door into the naval broadcast-communications network used to transmit missile-launch orders to nuclear-armed submarines. The Navy was sufficiently concerned about the danger of crews' receiving and carrying out unauthorized launch orders that it </w:t>
      </w:r>
      <w:r w:rsidRPr="00703908">
        <w:rPr>
          <w:rStyle w:val="StyleBoldUnderline"/>
        </w:rPr>
        <w:lastRenderedPageBreak/>
        <w:t>overhauled the entire system.</w:t>
      </w:r>
      <w:r w:rsidRPr="00703908">
        <w:rPr>
          <w:sz w:val="12"/>
        </w:rPr>
        <w:t>¶</w:t>
      </w:r>
      <w:r w:rsidRPr="00703908">
        <w:t xml:space="preserve"> Assuming that </w:t>
      </w:r>
      <w:r w:rsidRPr="00703908">
        <w:rPr>
          <w:rStyle w:val="StyleBoldUnderline"/>
        </w:rPr>
        <w:t>a firewall system designed before the era of cyberwarfare is probably not impenetrable</w:t>
      </w:r>
      <w:r w:rsidRPr="00703908">
        <w:t xml:space="preserve">, what other safeguards were in place to prevent the launch of the Wyoming ICBMs? </w:t>
      </w:r>
      <w:r w:rsidRPr="00703908">
        <w:rPr>
          <w:rStyle w:val="StyleBoldUnderline"/>
        </w:rPr>
        <w:t>A launch order to any of America's strategic nuclear forces would not be accepted as valid unless it contained proper unlock codes, access to which is normally tightly held</w:t>
      </w:r>
      <w:r w:rsidRPr="00703908">
        <w:t xml:space="preserve">. But, again, </w:t>
      </w:r>
      <w:r w:rsidRPr="00703908">
        <w:rPr>
          <w:rStyle w:val="StyleBoldUnderline"/>
        </w:rPr>
        <w:t>these codes have been compromised in the past</w:t>
      </w:r>
      <w:r w:rsidRPr="00703908">
        <w:t xml:space="preserve"> (for instance, aboard an EC-135 airborne command post in 1993, when unauthorized people on board had access to the unlock-code book because of improper handling by the code custodian), </w:t>
      </w:r>
      <w:r w:rsidRPr="00703908">
        <w:rPr>
          <w:rStyle w:val="StyleBoldUnderline"/>
        </w:rPr>
        <w:t>and we cannot rule out the possibility that a corrupt insider could provide crucial assistance in obtaining the necessary codes.</w:t>
      </w:r>
      <w:r w:rsidRPr="00703908">
        <w:rPr>
          <w:sz w:val="12"/>
        </w:rPr>
        <w:t>¶</w:t>
      </w:r>
      <w:r w:rsidRPr="00703908">
        <w:t xml:space="preserve"> What about physical protection? </w:t>
      </w:r>
      <w:r w:rsidRPr="00703908">
        <w:rPr>
          <w:rStyle w:val="StyleBoldUnderline"/>
        </w:rPr>
        <w:t>The thousands of miles of ICBM cabling are supposed to be monitored automatically through readings of air pressure in the cables that might indicate a break in the line</w:t>
      </w:r>
      <w:r w:rsidRPr="00703908">
        <w:t xml:space="preserve">. But in my experience during the '70s — and in numerous interviews since — this remotely monitored system is notoriously unreliable. </w:t>
      </w:r>
      <w:r w:rsidRPr="00703908">
        <w:rPr>
          <w:rStyle w:val="StyleBoldUnderline"/>
        </w:rPr>
        <w:t>In a Launch Facilities Down scenario, security teams are required to travel to every affected missile and insert safety pins that physically prevent the missiles from being armed and launched.</w:t>
      </w:r>
      <w:r w:rsidRPr="00703908">
        <w:t xml:space="preserve"> In the Wyoming case, </w:t>
      </w:r>
      <w:r w:rsidRPr="00703908">
        <w:rPr>
          <w:rStyle w:val="StyleBoldUnderline"/>
        </w:rPr>
        <w:t>that process could not have been completed within the 30-minute safety window.</w:t>
      </w:r>
      <w:r w:rsidRPr="00703908">
        <w:rPr>
          <w:sz w:val="12"/>
        </w:rPr>
        <w:t>¶</w:t>
      </w:r>
      <w:r w:rsidRPr="00703908">
        <w:t xml:space="preserve"> </w:t>
      </w:r>
      <w:proofErr w:type="gramStart"/>
      <w:r w:rsidRPr="00703908">
        <w:rPr>
          <w:rStyle w:val="StyleBoldUnderline"/>
        </w:rPr>
        <w:t>The</w:t>
      </w:r>
      <w:proofErr w:type="gramEnd"/>
      <w:r w:rsidRPr="00703908">
        <w:rPr>
          <w:rStyle w:val="StyleBoldUnderline"/>
        </w:rPr>
        <w:t xml:space="preserve"> missiles are currently set to land in open ocean if they are accidentally launched, so they would need to be targeted to cause maximum carnage. But targeting would not be an obstacle to a rogue crew or cyberintruder; it could be done with a few keystrokes.</w:t>
      </w:r>
      <w:r w:rsidRPr="00703908">
        <w:rPr>
          <w:sz w:val="12"/>
        </w:rPr>
        <w:t>¶</w:t>
      </w:r>
      <w:r w:rsidRPr="00703908">
        <w:rPr>
          <w:sz w:val="12"/>
          <w:u w:val="single"/>
        </w:rPr>
        <w:t xml:space="preserve"> </w:t>
      </w:r>
      <w:r w:rsidRPr="00703908">
        <w:t xml:space="preserve">In the short term, </w:t>
      </w:r>
      <w:r w:rsidRPr="00703908">
        <w:rPr>
          <w:rStyle w:val="StyleBoldUnderline"/>
        </w:rPr>
        <w:t>the Air Force should inspect the security environment surrounding every yard of cabling that connects the rockets with their launch-command posts — just to make sure this most recent outage was not the result of a hacking incident and to detect any possible attempt under way to tap into these launch circuits</w:t>
      </w:r>
      <w:r w:rsidRPr="00703908">
        <w:t>.</w:t>
      </w:r>
      <w:r w:rsidRPr="00703908">
        <w:rPr>
          <w:sz w:val="12"/>
        </w:rPr>
        <w:t>¶</w:t>
      </w:r>
      <w:r w:rsidRPr="00703908">
        <w:t xml:space="preserve"> More important</w:t>
      </w:r>
      <w:r w:rsidRPr="00703908">
        <w:rPr>
          <w:rStyle w:val="StyleBoldUnderline"/>
        </w:rPr>
        <w:t>, the U.S. needs to finally relax the hair-trigger alert status of its nuclear forces and persuade Russia to do the same. Our past two Presidents campaigned on promises to "de-alert," but neither pursued it after assuming office.</w:t>
      </w:r>
      <w:r w:rsidRPr="00703908">
        <w:t xml:space="preserve"> Last week at the United Nations, </w:t>
      </w:r>
      <w:r w:rsidRPr="00703908">
        <w:rPr>
          <w:rStyle w:val="StyleBoldUnderline"/>
        </w:rPr>
        <w:t>144 countries, citing concern about unintentional nuclear war, passed a resolution calling on the U.S. and Russia to reduce the operational readiness of their nuclear forces.</w:t>
      </w:r>
      <w:r w:rsidRPr="00703908">
        <w:t xml:space="preserve"> (The U.S. voted against the resolution; Russia abstained.) The</w:t>
      </w:r>
      <w:r w:rsidRPr="00703908">
        <w:rPr>
          <w:rStyle w:val="StyleBoldUnderline"/>
        </w:rPr>
        <w:t xml:space="preserve"> latest Launch Facilities Down incident in Wyoming is a reminder of why the hair-trigger alert status of its nuclear arsenal could make America more, rather than less, vulnerable to the threats of the 21st century.</w:t>
      </w:r>
    </w:p>
    <w:p w:rsidR="00020780" w:rsidRPr="00703908" w:rsidRDefault="00020780" w:rsidP="00020780"/>
    <w:p w:rsidR="00F252F9" w:rsidRPr="00703908" w:rsidRDefault="00F252F9" w:rsidP="00C639AD">
      <w:pPr>
        <w:pStyle w:val="Heading3"/>
      </w:pPr>
      <w:r w:rsidRPr="00703908">
        <w:lastRenderedPageBreak/>
        <w:t xml:space="preserve">Turns Case – General </w:t>
      </w:r>
    </w:p>
    <w:p w:rsidR="00F252F9" w:rsidRPr="00703908" w:rsidRDefault="00F252F9" w:rsidP="00F252F9">
      <w:pPr>
        <w:pStyle w:val="Heading4"/>
      </w:pPr>
      <w:r w:rsidRPr="00703908">
        <w:t xml:space="preserve">Even an unsuccessful attack turns America into a police state because the public and policymakers would demand it </w:t>
      </w:r>
    </w:p>
    <w:p w:rsidR="00F252F9" w:rsidRPr="00703908" w:rsidRDefault="00F252F9" w:rsidP="00F252F9">
      <w:pPr>
        <w:rPr>
          <w:rStyle w:val="StyleStyleBold12pt"/>
        </w:rPr>
      </w:pPr>
      <w:r w:rsidRPr="00703908">
        <w:rPr>
          <w:rStyle w:val="StyleStyleBold12pt"/>
        </w:rPr>
        <w:t>Ignatieff ‘4</w:t>
      </w:r>
    </w:p>
    <w:p w:rsidR="00F252F9" w:rsidRPr="00703908" w:rsidRDefault="00F252F9" w:rsidP="00F252F9">
      <w:r w:rsidRPr="00703908">
        <w:t>(Michael Ignatieff, Canadian author, academic and former politician. has held senior academic posts at the universities of Cambridge, Oxford, Harvard and Toronto, 2004, Princeton University Press, “the lesser Evil: Political Ethics in an Age of Terror” , SS)</w:t>
      </w:r>
    </w:p>
    <w:p w:rsidR="00F252F9" w:rsidRPr="00703908" w:rsidRDefault="00F252F9" w:rsidP="00F252F9">
      <w:r w:rsidRPr="00703908">
        <w:rPr>
          <w:sz w:val="10"/>
        </w:rPr>
        <w:t xml:space="preserve">Liberal democracies are thus faced with an enemy whose demands cannot be appeased, who cannot be deterred, and who does not have to win in order for us to lose. </w:t>
      </w:r>
      <w:r w:rsidRPr="00703908">
        <w:rPr>
          <w:rStyle w:val="StyleBoldUnderline"/>
        </w:rPr>
        <w:t>The police, military, and intelligence agencies may succeed in detecting, stopping, or preempting ninety-nine potential attacks. But if the enemy possesses chemical, radiological, bacteriological, or nuclear weapons, they need succeed only once</w:t>
      </w:r>
      <w:r w:rsidRPr="00703908">
        <w:rPr>
          <w:sz w:val="10"/>
        </w:rPr>
        <w:t xml:space="preserve">. It is a commonplace of presidential and prime ministerial rhetoric to insist that their democracies cannot lose in a war on terror. My own analysis thus far has confirmed that no democracy has ever been toppled by a terrorist campaign, unless other factors, like economic collapse or military defeat, were present too. </w:t>
      </w:r>
      <w:r w:rsidRPr="00703908">
        <w:rPr>
          <w:rStyle w:val="StyleBoldUnderline"/>
        </w:rPr>
        <w:t>But faced with terrorism that deploys weapons of mass destruction, we cannot be as certain that the historical pattern, argued for in this book, would prevail in the future</w:t>
      </w:r>
      <w:r w:rsidRPr="00703908">
        <w:rPr>
          <w:sz w:val="10"/>
        </w:rPr>
        <w:t xml:space="preserve">. In other words, we could lose. </w:t>
      </w:r>
      <w:r w:rsidRPr="00703908">
        <w:rPr>
          <w:rStyle w:val="StyleBoldUnderline"/>
        </w:rPr>
        <w:t>What would defeat look like</w:t>
      </w:r>
      <w:r w:rsidRPr="00703908">
        <w:rPr>
          <w:sz w:val="10"/>
        </w:rPr>
        <w:t xml:space="preserve">? </w:t>
      </w:r>
      <w:r w:rsidRPr="00703908">
        <w:rPr>
          <w:rStyle w:val="StyleBoldUnderline"/>
        </w:rPr>
        <w:t>It would not be like invasion</w:t>
      </w:r>
      <w:r w:rsidRPr="00703908">
        <w:rPr>
          <w:sz w:val="10"/>
        </w:rPr>
        <w:t xml:space="preserve">, conquest, or occupation, of course, </w:t>
      </w:r>
      <w:r w:rsidRPr="00703908">
        <w:rPr>
          <w:rStyle w:val="StyleBoldUnderline"/>
        </w:rPr>
        <w:t>but rather would entail the disintegration of our institutions and way of life</w:t>
      </w:r>
      <w:r w:rsidRPr="00703908">
        <w:rPr>
          <w:sz w:val="10"/>
        </w:rPr>
        <w:t xml:space="preserve">. A succession of mass casualty attacks, using </w:t>
      </w:r>
      <w:r w:rsidRPr="00703908">
        <w:rPr>
          <w:rStyle w:val="StyleBoldUnderline"/>
        </w:rPr>
        <w:t>weapons of mass destruction, would leave behind zones of devastation sealed off for years and a pall of mourning, anger, and fear</w:t>
      </w:r>
      <w:r w:rsidRPr="00703908">
        <w:rPr>
          <w:sz w:val="10"/>
        </w:rPr>
        <w:t xml:space="preserve"> hanging over our public and private lives. </w:t>
      </w:r>
      <w:r w:rsidRPr="00703908">
        <w:rPr>
          <w:rStyle w:val="StyleBoldUnderline"/>
        </w:rPr>
        <w:t xml:space="preserve">Such attacks would destroy the existential security on which democracy depends. Recurrent attacks with weapons of mass destruction might not just kill hundreds of thousands of people. We might find ourselves living within a national </w:t>
      </w:r>
      <w:r w:rsidRPr="00703908">
        <w:rPr>
          <w:rStyle w:val="Emphasis"/>
        </w:rPr>
        <w:t>security state on permanent alert, with sealed borders, constant identity checks, and permanent detention camps for suspicious aliens and recalcitrant citizens</w:t>
      </w:r>
      <w:r w:rsidRPr="00703908">
        <w:rPr>
          <w:sz w:val="10"/>
        </w:rPr>
        <w:t>. A successful attack would poison the wellsprings of trust among strangers that make the relative liberty of liberal democracy possible</w:t>
      </w:r>
      <w:r w:rsidRPr="00703908">
        <w:rPr>
          <w:rStyle w:val="StyleBoldUnderline"/>
        </w:rPr>
        <w:t>. Our police forces might descend to torturing suspects in order to prevent future attacks, and our secret security forces might engage in direct assassination of perpetrators or mere suspects as well. Our military might itself use weapons of mass destruction against terrorist enemies. If our institutions were unable to stop the attacks, the state’s monopoly of force might even break down, as citizens took the law into their own hands seeking to defend themselves against would-be perpetrators. Vigilantes would patrol blighted and deserted streets.</w:t>
      </w:r>
    </w:p>
    <w:p w:rsidR="00F252F9" w:rsidRPr="00703908" w:rsidRDefault="00F252F9" w:rsidP="00F252F9"/>
    <w:p w:rsidR="00592035" w:rsidRPr="00703908" w:rsidRDefault="00592035" w:rsidP="00592035">
      <w:pPr>
        <w:pStyle w:val="Heading4"/>
      </w:pPr>
      <w:r w:rsidRPr="00703908">
        <w:t>High risk of another terror attack on the homeland – success replicates the harms of the 1ac</w:t>
      </w:r>
    </w:p>
    <w:p w:rsidR="00592035" w:rsidRPr="00703908" w:rsidRDefault="00592035" w:rsidP="00592035">
      <w:pPr>
        <w:rPr>
          <w:rStyle w:val="StyleStyleBold12pt"/>
        </w:rPr>
      </w:pPr>
      <w:r w:rsidRPr="00703908">
        <w:rPr>
          <w:rStyle w:val="StyleStyleBold12pt"/>
        </w:rPr>
        <w:t>Clarke et al ‘13</w:t>
      </w:r>
    </w:p>
    <w:p w:rsidR="00592035" w:rsidRPr="00703908" w:rsidRDefault="00592035" w:rsidP="00592035">
      <w:r w:rsidRPr="00703908">
        <w:t>(Richard A., served for thirty years in the United States Government, including ten continuous years as a White House official, In the White House he was Special Assistant to the President for Global Affairs, Special Advisor to the President for Cyberspace, and National Coordinator for Security and Counter-terrorism; Michael J. Morell, former deputy director of the CIA; Geoffrey R. Stone, prof. University of Chicago, dean of law school; Cass R. Sunstein, prof. Harvard Law; Peter Swire, privacy and cyber security expert, prof. of law; Dec. 12, 2013; “LIBERTY AND SECURITY</w:t>
      </w:r>
    </w:p>
    <w:p w:rsidR="00592035" w:rsidRPr="00703908" w:rsidRDefault="00592035" w:rsidP="00592035">
      <w:r w:rsidRPr="00703908">
        <w:t xml:space="preserve">I N A CHANGING WORLD”; </w:t>
      </w:r>
      <w:hyperlink r:id="rId85" w:history="1">
        <w:r w:rsidRPr="00703908">
          <w:rPr>
            <w:rStyle w:val="Hyperlink"/>
          </w:rPr>
          <w:t>https://www.whitehouse.gov/sites/default/files/docs/2013-12-12_rg_final_report.pdf)//JPM</w:t>
        </w:r>
      </w:hyperlink>
    </w:p>
    <w:p w:rsidR="00592035" w:rsidRPr="00703908" w:rsidRDefault="00592035" w:rsidP="00592035">
      <w:pPr>
        <w:rPr>
          <w:rStyle w:val="Emphasis"/>
        </w:rPr>
      </w:pPr>
      <w:r w:rsidRPr="00703908">
        <w:t xml:space="preserve">First, some </w:t>
      </w:r>
      <w:r w:rsidRPr="00703908">
        <w:rPr>
          <w:rStyle w:val="StyleBoldUnderline"/>
        </w:rPr>
        <w:t>information, which could have been useful, was not</w:t>
      </w:r>
      <w:r w:rsidRPr="00703908">
        <w:rPr>
          <w:sz w:val="12"/>
        </w:rPr>
        <w:t>¶</w:t>
      </w:r>
      <w:r w:rsidRPr="00703908">
        <w:rPr>
          <w:sz w:val="12"/>
          <w:u w:val="single"/>
        </w:rPr>
        <w:t xml:space="preserve"> </w:t>
      </w:r>
      <w:r w:rsidRPr="00703908">
        <w:rPr>
          <w:rStyle w:val="StyleBoldUnderline"/>
        </w:rPr>
        <w:t>collected and other information, which could have helped to prevent the</w:t>
      </w:r>
      <w:r w:rsidRPr="00703908">
        <w:rPr>
          <w:sz w:val="12"/>
        </w:rPr>
        <w:t>¶</w:t>
      </w:r>
      <w:r w:rsidRPr="00703908">
        <w:rPr>
          <w:sz w:val="12"/>
          <w:u w:val="single"/>
        </w:rPr>
        <w:t xml:space="preserve"> </w:t>
      </w:r>
      <w:r w:rsidRPr="00703908">
        <w:rPr>
          <w:rStyle w:val="StyleBoldUnderline"/>
        </w:rPr>
        <w:t>attacks, was not shared among departments.</w:t>
      </w:r>
      <w:r w:rsidRPr="00703908">
        <w:rPr>
          <w:sz w:val="12"/>
        </w:rPr>
        <w:t>¶</w:t>
      </w:r>
      <w:r w:rsidRPr="00703908">
        <w:t xml:space="preserve"> Second, </w:t>
      </w:r>
      <w:r w:rsidRPr="00703908">
        <w:rPr>
          <w:rStyle w:val="StyleBoldUnderline"/>
        </w:rPr>
        <w:t>the scale of damage that 21st-century terrorists can inflict is</w:t>
      </w:r>
      <w:r w:rsidRPr="00703908">
        <w:rPr>
          <w:sz w:val="12"/>
        </w:rPr>
        <w:t>¶</w:t>
      </w:r>
      <w:r w:rsidRPr="00703908">
        <w:rPr>
          <w:sz w:val="12"/>
          <w:u w:val="single"/>
        </w:rPr>
        <w:t xml:space="preserve"> </w:t>
      </w:r>
      <w:r w:rsidRPr="00703908">
        <w:rPr>
          <w:rStyle w:val="StyleBoldUnderline"/>
        </w:rPr>
        <w:t>far greater than anything that their predecessors could have imagined. We</w:t>
      </w:r>
      <w:r w:rsidRPr="00703908">
        <w:rPr>
          <w:sz w:val="12"/>
        </w:rPr>
        <w:t>¶</w:t>
      </w:r>
      <w:r w:rsidRPr="00703908">
        <w:rPr>
          <w:sz w:val="12"/>
          <w:u w:val="single"/>
        </w:rPr>
        <w:t xml:space="preserve"> </w:t>
      </w:r>
      <w:r w:rsidRPr="00703908">
        <w:rPr>
          <w:rStyle w:val="StyleBoldUnderline"/>
        </w:rPr>
        <w:t>are no longer dealing with threats from firearms and conventional</w:t>
      </w:r>
      <w:r w:rsidRPr="00703908">
        <w:rPr>
          <w:sz w:val="12"/>
        </w:rPr>
        <w:t>¶</w:t>
      </w:r>
      <w:r w:rsidRPr="00703908">
        <w:rPr>
          <w:sz w:val="12"/>
          <w:u w:val="single"/>
        </w:rPr>
        <w:t xml:space="preserve"> </w:t>
      </w:r>
      <w:r w:rsidRPr="00703908">
        <w:rPr>
          <w:rStyle w:val="StyleBoldUnderline"/>
        </w:rPr>
        <w:t>explosives, but with the possibility of weapons of mass destruction</w:t>
      </w:r>
      <w:proofErr w:type="gramStart"/>
      <w:r w:rsidRPr="00703908">
        <w:rPr>
          <w:rStyle w:val="StyleBoldUnderline"/>
        </w:rPr>
        <w:t>,</w:t>
      </w:r>
      <w:r w:rsidRPr="00703908">
        <w:rPr>
          <w:sz w:val="12"/>
        </w:rPr>
        <w:t>¶</w:t>
      </w:r>
      <w:proofErr w:type="gramEnd"/>
      <w:r w:rsidRPr="00703908">
        <w:rPr>
          <w:sz w:val="12"/>
          <w:u w:val="single"/>
        </w:rPr>
        <w:t xml:space="preserve"> </w:t>
      </w:r>
      <w:r w:rsidRPr="00703908">
        <w:rPr>
          <w:rStyle w:val="StyleBoldUnderline"/>
        </w:rPr>
        <w:t>including nuclear devices and biological and chemical agents</w:t>
      </w:r>
      <w:r w:rsidRPr="00703908">
        <w:t xml:space="preserve">. </w:t>
      </w:r>
      <w:r w:rsidRPr="00703908">
        <w:rPr>
          <w:rStyle w:val="StyleBoldUnderline"/>
        </w:rPr>
        <w:t>The damage</w:t>
      </w:r>
      <w:r w:rsidRPr="00703908">
        <w:rPr>
          <w:sz w:val="12"/>
        </w:rPr>
        <w:t>¶</w:t>
      </w:r>
      <w:r w:rsidRPr="00703908">
        <w:rPr>
          <w:sz w:val="12"/>
          <w:u w:val="single"/>
        </w:rPr>
        <w:t xml:space="preserve"> </w:t>
      </w:r>
      <w:r w:rsidRPr="00703908">
        <w:rPr>
          <w:rStyle w:val="StyleBoldUnderline"/>
        </w:rPr>
        <w:t xml:space="preserve">that such attacks could inflict on the nation, measured in terms of </w:t>
      </w:r>
      <w:r w:rsidRPr="00703908">
        <w:rPr>
          <w:rStyle w:val="StyleBoldUnderline"/>
        </w:rPr>
        <w:lastRenderedPageBreak/>
        <w:t>loss of</w:t>
      </w:r>
      <w:r w:rsidRPr="00703908">
        <w:rPr>
          <w:sz w:val="12"/>
        </w:rPr>
        <w:t>¶</w:t>
      </w:r>
      <w:r w:rsidRPr="00703908">
        <w:rPr>
          <w:sz w:val="12"/>
          <w:u w:val="single"/>
        </w:rPr>
        <w:t xml:space="preserve"> </w:t>
      </w:r>
      <w:r w:rsidRPr="00703908">
        <w:rPr>
          <w:rStyle w:val="StyleBoldUnderline"/>
        </w:rPr>
        <w:t>life, economic and social disruption, and the consequent sacrifice of civil</w:t>
      </w:r>
      <w:r w:rsidRPr="00703908">
        <w:rPr>
          <w:sz w:val="12"/>
        </w:rPr>
        <w:t>¶</w:t>
      </w:r>
      <w:r w:rsidRPr="00703908">
        <w:rPr>
          <w:sz w:val="12"/>
          <w:u w:val="single"/>
        </w:rPr>
        <w:t xml:space="preserve"> </w:t>
      </w:r>
      <w:r w:rsidRPr="00703908">
        <w:rPr>
          <w:rStyle w:val="StyleBoldUnderline"/>
        </w:rPr>
        <w:t>liberties, is extraordinary</w:t>
      </w:r>
      <w:r w:rsidRPr="00703908">
        <w:t>. The events of September 11 brought this home</w:t>
      </w:r>
      <w:r w:rsidRPr="00703908">
        <w:rPr>
          <w:sz w:val="12"/>
        </w:rPr>
        <w:t>¶</w:t>
      </w:r>
      <w:r w:rsidRPr="00703908">
        <w:t xml:space="preserve"> with crystal clarity.</w:t>
      </w:r>
      <w:r w:rsidRPr="00703908">
        <w:rPr>
          <w:sz w:val="12"/>
        </w:rPr>
        <w:t>¶</w:t>
      </w:r>
      <w:r w:rsidRPr="00703908">
        <w:t xml:space="preserve"> Third, </w:t>
      </w:r>
      <w:r w:rsidRPr="00703908">
        <w:rPr>
          <w:rStyle w:val="StyleBoldUnderline"/>
        </w:rPr>
        <w:t>21st-century terrorists operate within a global communications</w:t>
      </w:r>
      <w:r w:rsidRPr="00703908">
        <w:rPr>
          <w:sz w:val="12"/>
        </w:rPr>
        <w:t>¶</w:t>
      </w:r>
      <w:r w:rsidRPr="00703908">
        <w:rPr>
          <w:sz w:val="12"/>
          <w:u w:val="single"/>
        </w:rPr>
        <w:t xml:space="preserve"> </w:t>
      </w:r>
      <w:r w:rsidRPr="00703908">
        <w:rPr>
          <w:rStyle w:val="StyleBoldUnderline"/>
        </w:rPr>
        <w:t>network that enables them both to hide their existence from outsiders and</w:t>
      </w:r>
      <w:r w:rsidRPr="00703908">
        <w:rPr>
          <w:sz w:val="12"/>
        </w:rPr>
        <w:t>¶</w:t>
      </w:r>
      <w:r w:rsidRPr="00703908">
        <w:rPr>
          <w:sz w:val="12"/>
          <w:u w:val="single"/>
        </w:rPr>
        <w:t xml:space="preserve"> </w:t>
      </w:r>
      <w:r w:rsidRPr="00703908">
        <w:rPr>
          <w:rStyle w:val="StyleBoldUnderline"/>
        </w:rPr>
        <w:t>to communicate with one another across continents at the speed of light</w:t>
      </w:r>
      <w:r w:rsidRPr="00703908">
        <w:t>.</w:t>
      </w:r>
      <w:r w:rsidRPr="00703908">
        <w:rPr>
          <w:sz w:val="12"/>
        </w:rPr>
        <w:t>¶</w:t>
      </w:r>
      <w:r w:rsidRPr="00703908">
        <w:t xml:space="preserve"> Effective </w:t>
      </w:r>
      <w:r w:rsidRPr="00703908">
        <w:rPr>
          <w:rStyle w:val="StyleBoldUnderline"/>
        </w:rPr>
        <w:t>safeguards against terrorist attacks require the technological</w:t>
      </w:r>
      <w:r w:rsidRPr="00703908">
        <w:rPr>
          <w:sz w:val="12"/>
        </w:rPr>
        <w:t>¶</w:t>
      </w:r>
      <w:r w:rsidRPr="00703908">
        <w:rPr>
          <w:sz w:val="12"/>
          <w:u w:val="single"/>
        </w:rPr>
        <w:t xml:space="preserve"> </w:t>
      </w:r>
      <w:r w:rsidRPr="00703908">
        <w:rPr>
          <w:rStyle w:val="StyleBoldUnderline"/>
        </w:rPr>
        <w:t>capacity to ferret out such communications in an international</w:t>
      </w:r>
      <w:r w:rsidRPr="00703908">
        <w:rPr>
          <w:sz w:val="12"/>
        </w:rPr>
        <w:t>¶</w:t>
      </w:r>
      <w:r w:rsidRPr="00703908">
        <w:rPr>
          <w:sz w:val="12"/>
          <w:u w:val="single"/>
        </w:rPr>
        <w:t xml:space="preserve"> </w:t>
      </w:r>
      <w:r w:rsidRPr="00703908">
        <w:rPr>
          <w:rStyle w:val="StyleBoldUnderline"/>
        </w:rPr>
        <w:t>communications grid</w:t>
      </w:r>
      <w:r w:rsidRPr="00703908">
        <w:t>.</w:t>
      </w:r>
      <w:r w:rsidRPr="00703908">
        <w:rPr>
          <w:sz w:val="12"/>
        </w:rPr>
        <w:t>¶</w:t>
      </w:r>
      <w:r w:rsidRPr="00703908">
        <w:t xml:space="preserve"> Fourth, </w:t>
      </w:r>
      <w:r w:rsidRPr="00703908">
        <w:rPr>
          <w:rStyle w:val="StyleBoldUnderline"/>
        </w:rPr>
        <w:t>many of the international terrorists that the United States and</w:t>
      </w:r>
      <w:r w:rsidRPr="00703908">
        <w:rPr>
          <w:sz w:val="12"/>
        </w:rPr>
        <w:t>¶</w:t>
      </w:r>
      <w:r w:rsidRPr="00703908">
        <w:rPr>
          <w:sz w:val="12"/>
          <w:u w:val="single"/>
        </w:rPr>
        <w:t xml:space="preserve"> </w:t>
      </w:r>
      <w:r w:rsidRPr="00703908">
        <w:rPr>
          <w:rStyle w:val="StyleBoldUnderline"/>
        </w:rPr>
        <w:t xml:space="preserve">other nations confront today cannot realistically be deterred by the fear of </w:t>
      </w:r>
      <w:r w:rsidRPr="00703908">
        <w:rPr>
          <w:sz w:val="12"/>
        </w:rPr>
        <w:t>¶</w:t>
      </w:r>
      <w:r w:rsidRPr="00703908">
        <w:rPr>
          <w:sz w:val="12"/>
          <w:u w:val="single"/>
        </w:rPr>
        <w:t xml:space="preserve"> </w:t>
      </w:r>
      <w:r w:rsidRPr="00703908">
        <w:rPr>
          <w:rStyle w:val="StyleBoldUnderline"/>
        </w:rPr>
        <w:t>punishment.</w:t>
      </w:r>
      <w:r w:rsidRPr="00703908">
        <w:t xml:space="preserve"> The conventional means of preventing criminal conduct—the</w:t>
      </w:r>
      <w:r w:rsidRPr="00703908">
        <w:rPr>
          <w:sz w:val="12"/>
        </w:rPr>
        <w:t>¶</w:t>
      </w:r>
      <w:r w:rsidRPr="00703908">
        <w:t xml:space="preserve"> fear of capture and subsequent punishment—has relatively little role to</w:t>
      </w:r>
      <w:r w:rsidRPr="00703908">
        <w:rPr>
          <w:sz w:val="12"/>
        </w:rPr>
        <w:t>¶</w:t>
      </w:r>
      <w:r w:rsidRPr="00703908">
        <w:t xml:space="preserve"> play in combating some contemporary terrorists. Unlike the situation</w:t>
      </w:r>
      <w:r w:rsidRPr="00703908">
        <w:rPr>
          <w:sz w:val="12"/>
        </w:rPr>
        <w:t>¶</w:t>
      </w:r>
      <w:r w:rsidRPr="00703908">
        <w:t xml:space="preserve"> during the Cold War, in which the Soviet Union was deterred from</w:t>
      </w:r>
      <w:r w:rsidRPr="00703908">
        <w:rPr>
          <w:sz w:val="12"/>
        </w:rPr>
        <w:t>¶</w:t>
      </w:r>
      <w:r w:rsidRPr="00703908">
        <w:t xml:space="preserve"> launching a nuclear strike against the United States in part by its fear of a</w:t>
      </w:r>
      <w:r w:rsidRPr="00703908">
        <w:rPr>
          <w:sz w:val="12"/>
        </w:rPr>
        <w:t>¶</w:t>
      </w:r>
      <w:r w:rsidRPr="00703908">
        <w:t xml:space="preserve"> retaliatory counterattack, the terrorist enemy in the 21st-century is not a</w:t>
      </w:r>
      <w:r w:rsidRPr="00703908">
        <w:rPr>
          <w:sz w:val="12"/>
        </w:rPr>
        <w:t>¶</w:t>
      </w:r>
      <w:r w:rsidRPr="00703908">
        <w:t xml:space="preserve"> nation state against which the United States and its allies can retaliate with</w:t>
      </w:r>
      <w:r w:rsidRPr="00703908">
        <w:rPr>
          <w:sz w:val="12"/>
        </w:rPr>
        <w:t>¶</w:t>
      </w:r>
      <w:r w:rsidRPr="00703908">
        <w:t xml:space="preserve"> the same effectiveness. </w:t>
      </w:r>
      <w:proofErr w:type="gramStart"/>
      <w:r w:rsidRPr="00703908">
        <w:t>In such circumstances, detection in advance is</w:t>
      </w:r>
      <w:r w:rsidRPr="00703908">
        <w:rPr>
          <w:sz w:val="12"/>
        </w:rPr>
        <w:t>¶</w:t>
      </w:r>
      <w:r w:rsidRPr="00703908">
        <w:t xml:space="preserve"> essential in any effort to “provide for the common defence.”</w:t>
      </w:r>
      <w:proofErr w:type="gramEnd"/>
      <w:r w:rsidRPr="00703908">
        <w:rPr>
          <w:sz w:val="12"/>
        </w:rPr>
        <w:t>¶</w:t>
      </w:r>
      <w:r w:rsidRPr="00703908">
        <w:t xml:space="preserve"> Fifth, </w:t>
      </w:r>
      <w:r w:rsidRPr="00703908">
        <w:rPr>
          <w:rStyle w:val="StyleBoldUnderline"/>
        </w:rPr>
        <w:t>the threat of massive terrorist attacks involving nuclear</w:t>
      </w:r>
      <w:proofErr w:type="gramStart"/>
      <w:r w:rsidRPr="00703908">
        <w:rPr>
          <w:rStyle w:val="StyleBoldUnderline"/>
        </w:rPr>
        <w:t>,</w:t>
      </w:r>
      <w:r w:rsidRPr="00703908">
        <w:rPr>
          <w:sz w:val="12"/>
        </w:rPr>
        <w:t>¶</w:t>
      </w:r>
      <w:proofErr w:type="gramEnd"/>
      <w:r w:rsidRPr="00703908">
        <w:rPr>
          <w:sz w:val="12"/>
          <w:u w:val="single"/>
        </w:rPr>
        <w:t xml:space="preserve"> </w:t>
      </w:r>
      <w:r w:rsidRPr="00703908">
        <w:rPr>
          <w:rStyle w:val="StyleBoldUnderline"/>
        </w:rPr>
        <w:t>chemical, or biological weapons can generate a chilling and destructive</w:t>
      </w:r>
      <w:r w:rsidRPr="00703908">
        <w:rPr>
          <w:sz w:val="12"/>
        </w:rPr>
        <w:t>¶</w:t>
      </w:r>
      <w:r w:rsidRPr="00703908">
        <w:rPr>
          <w:sz w:val="12"/>
          <w:u w:val="single"/>
        </w:rPr>
        <w:t xml:space="preserve"> </w:t>
      </w:r>
      <w:r w:rsidRPr="00703908">
        <w:rPr>
          <w:rStyle w:val="StyleBoldUnderline"/>
        </w:rPr>
        <w:t>environment of fear and anxiety among our nation’s citizens</w:t>
      </w:r>
      <w:r w:rsidRPr="00703908">
        <w:t>. If Americans</w:t>
      </w:r>
      <w:r w:rsidRPr="00703908">
        <w:rPr>
          <w:sz w:val="12"/>
        </w:rPr>
        <w:t>¶</w:t>
      </w:r>
      <w:r w:rsidRPr="00703908">
        <w:t xml:space="preserve"> came to believe that </w:t>
      </w:r>
      <w:r w:rsidRPr="00703908">
        <w:rPr>
          <w:rStyle w:val="StyleBoldUnderline"/>
        </w:rPr>
        <w:t>we are infiltrated by enemies we cannot identify and</w:t>
      </w:r>
      <w:r w:rsidRPr="00703908">
        <w:rPr>
          <w:sz w:val="12"/>
        </w:rPr>
        <w:t>¶</w:t>
      </w:r>
      <w:r w:rsidRPr="00703908">
        <w:rPr>
          <w:sz w:val="12"/>
          <w:u w:val="single"/>
        </w:rPr>
        <w:t xml:space="preserve"> </w:t>
      </w:r>
      <w:r w:rsidRPr="00703908">
        <w:rPr>
          <w:rStyle w:val="StyleBoldUnderline"/>
        </w:rPr>
        <w:t>who have the power to bring death, destruction, and chaos to our lives on a</w:t>
      </w:r>
      <w:r w:rsidRPr="00703908">
        <w:rPr>
          <w:sz w:val="12"/>
        </w:rPr>
        <w:t>¶</w:t>
      </w:r>
      <w:r w:rsidRPr="00703908">
        <w:rPr>
          <w:sz w:val="12"/>
          <w:u w:val="single"/>
        </w:rPr>
        <w:t xml:space="preserve"> </w:t>
      </w:r>
      <w:r w:rsidRPr="00703908">
        <w:rPr>
          <w:rStyle w:val="StyleBoldUnderline"/>
        </w:rPr>
        <w:t>massive scale</w:t>
      </w:r>
      <w:r w:rsidRPr="00703908">
        <w:t>, and that preventing such attacks is beyond the capacity of</w:t>
      </w:r>
      <w:r w:rsidRPr="00703908">
        <w:rPr>
          <w:sz w:val="12"/>
        </w:rPr>
        <w:t>¶</w:t>
      </w:r>
      <w:r w:rsidRPr="00703908">
        <w:t xml:space="preserve"> our government, the quality of national life would be greatly imperiled.</w:t>
      </w:r>
      <w:r w:rsidRPr="00703908">
        <w:rPr>
          <w:sz w:val="12"/>
        </w:rPr>
        <w:t>¶</w:t>
      </w:r>
      <w:r w:rsidRPr="00703908">
        <w:t xml:space="preserve"> Indeed, </w:t>
      </w:r>
      <w:r w:rsidRPr="00703908">
        <w:rPr>
          <w:rStyle w:val="StyleBoldUnderline"/>
        </w:rPr>
        <w:t>if a similar or even more devastating attack were to occur in the</w:t>
      </w:r>
      <w:r w:rsidRPr="00703908">
        <w:rPr>
          <w:sz w:val="12"/>
        </w:rPr>
        <w:t>¶</w:t>
      </w:r>
      <w:r w:rsidRPr="00703908">
        <w:rPr>
          <w:sz w:val="12"/>
          <w:u w:val="single"/>
        </w:rPr>
        <w:t xml:space="preserve"> </w:t>
      </w:r>
      <w:r w:rsidRPr="00703908">
        <w:rPr>
          <w:rStyle w:val="StyleBoldUnderline"/>
        </w:rPr>
        <w:t xml:space="preserve">future, </w:t>
      </w:r>
      <w:r w:rsidRPr="00703908">
        <w:rPr>
          <w:rStyle w:val="Emphasis"/>
        </w:rPr>
        <w:t>there would almost surely be an impulse to increase the use of¶ surveillance</w:t>
      </w:r>
      <w:r w:rsidRPr="00703908">
        <w:t xml:space="preserve"> technology to prevent further strikes, </w:t>
      </w:r>
      <w:r w:rsidRPr="00703908">
        <w:rPr>
          <w:rStyle w:val="StyleBoldUnderline"/>
        </w:rPr>
        <w:t>despite</w:t>
      </w:r>
      <w:r w:rsidRPr="00703908">
        <w:t xml:space="preserve"> </w:t>
      </w:r>
      <w:r w:rsidRPr="00703908">
        <w:rPr>
          <w:rStyle w:val="StyleBoldUnderline"/>
        </w:rPr>
        <w:t>the</w:t>
      </w:r>
      <w:r w:rsidRPr="00703908">
        <w:t xml:space="preserve"> potentially</w:t>
      </w:r>
      <w:r w:rsidRPr="00703908">
        <w:rPr>
          <w:sz w:val="12"/>
        </w:rPr>
        <w:t>¶</w:t>
      </w:r>
      <w:r w:rsidRPr="00703908">
        <w:t xml:space="preserve"> </w:t>
      </w:r>
      <w:r w:rsidRPr="00703908">
        <w:rPr>
          <w:rStyle w:val="Emphasis"/>
        </w:rPr>
        <w:t>corrosive effects on individual freedom and self-governance.</w:t>
      </w:r>
    </w:p>
    <w:p w:rsidR="00592035" w:rsidRPr="00703908" w:rsidRDefault="00592035" w:rsidP="00592035">
      <w:pPr>
        <w:rPr>
          <w:rFonts w:eastAsia="Times New Roman" w:cs="Times New Roman"/>
        </w:rPr>
      </w:pPr>
    </w:p>
    <w:p w:rsidR="00592035" w:rsidRPr="00703908" w:rsidRDefault="00592035" w:rsidP="00592035"/>
    <w:p w:rsidR="00592035" w:rsidRPr="00703908" w:rsidRDefault="00592035" w:rsidP="00592035">
      <w:pPr>
        <w:pStyle w:val="Heading4"/>
      </w:pPr>
      <w:r w:rsidRPr="00703908">
        <w:t>Terror attacks cause increased surveillance- Texas attack proves</w:t>
      </w:r>
    </w:p>
    <w:p w:rsidR="00592035" w:rsidRPr="00703908" w:rsidRDefault="00592035" w:rsidP="00592035">
      <w:r w:rsidRPr="00703908">
        <w:rPr>
          <w:rStyle w:val="StyleStyleBold12pt"/>
        </w:rPr>
        <w:t xml:space="preserve">Margolin, </w:t>
      </w:r>
      <w:r w:rsidRPr="00703908">
        <w:t>5/8/</w:t>
      </w:r>
      <w:r w:rsidRPr="00703908">
        <w:rPr>
          <w:rStyle w:val="StyleStyleBold12pt"/>
        </w:rPr>
        <w:t xml:space="preserve">15 </w:t>
      </w:r>
      <w:r w:rsidRPr="00703908">
        <w:t xml:space="preserve">(Josh, writer for ABC news; “TEXAS ATTACK SPURS INCREASE OF FBI SURVEILLANCE ON 'MARGINAL' TERROR THREATS”; </w:t>
      </w:r>
      <w:hyperlink r:id="rId86" w:history="1">
        <w:r w:rsidRPr="00703908">
          <w:rPr>
            <w:rStyle w:val="Hyperlink"/>
          </w:rPr>
          <w:t>http://6abc.com/news/texas-attack-spurs-increase-of-fbi-surveillance-on-marginal-terror-threats/707058/)//JPM</w:t>
        </w:r>
      </w:hyperlink>
    </w:p>
    <w:p w:rsidR="00592035" w:rsidRPr="00703908" w:rsidRDefault="00592035" w:rsidP="00592035">
      <w:r w:rsidRPr="00703908">
        <w:rPr>
          <w:rStyle w:val="StyleBoldUnderline"/>
        </w:rPr>
        <w:t>The FBI has ordered more U.S. terror suspects be put under 24/7 surveillance in the wake of the Garland, Texas shooting and a renewed emphasis by ISIS and other terror groups for potential American recruits to launch attacks at home, according to three FBI officials.</w:t>
      </w:r>
      <w:r w:rsidRPr="00703908">
        <w:rPr>
          <w:sz w:val="12"/>
        </w:rPr>
        <w:t>¶</w:t>
      </w:r>
      <w:r w:rsidRPr="00703908">
        <w:t xml:space="preserve"> The officials told ABC News that</w:t>
      </w:r>
      <w:r w:rsidRPr="00703908">
        <w:rPr>
          <w:rStyle w:val="StyleBoldUnderline"/>
        </w:rPr>
        <w:t xml:space="preserve"> agents have been ordered to review the cases of so-called "marginal" or "borderline" suspects, terms that had been applied to one of the gunmen in the Texas attack, Elton Simpson of Phoenix. FBI agents were familiar with Simpson and the views he espoused, but he was not put under 24/7 surveillance. He was viewed as being "more talk than action,"</w:t>
      </w:r>
      <w:r w:rsidRPr="00703908">
        <w:t xml:space="preserve"> one agent said.</w:t>
      </w:r>
      <w:r w:rsidRPr="00703908">
        <w:rPr>
          <w:sz w:val="12"/>
        </w:rPr>
        <w:t>¶</w:t>
      </w:r>
      <w:r w:rsidRPr="00703908">
        <w:t xml:space="preserve"> "</w:t>
      </w:r>
      <w:r w:rsidRPr="00703908">
        <w:rPr>
          <w:rStyle w:val="StyleBoldUnderline"/>
        </w:rPr>
        <w:t>We do not want to risk another marginal, homegrown extremist who was viewed as dangerous going active</w:t>
      </w:r>
      <w:r w:rsidRPr="00703908">
        <w:t>," said one of the FBI officials. All three FBI officials spoke on the condition of anonymity because they are not authorized to speak publicly.</w:t>
      </w:r>
      <w:r w:rsidRPr="00703908">
        <w:rPr>
          <w:sz w:val="12"/>
        </w:rPr>
        <w:t>¶</w:t>
      </w:r>
      <w:r w:rsidRPr="00703908">
        <w:t xml:space="preserve"> </w:t>
      </w:r>
      <w:r w:rsidRPr="00703908">
        <w:rPr>
          <w:rStyle w:val="StyleBoldUnderline"/>
        </w:rPr>
        <w:t>Agents are now reviewing cases and "gauging" how many more targets should be placed under 24/7 surveillance.</w:t>
      </w:r>
      <w:r w:rsidRPr="00703908">
        <w:rPr>
          <w:sz w:val="12"/>
        </w:rPr>
        <w:t>¶</w:t>
      </w:r>
      <w:r w:rsidRPr="00703908">
        <w:t xml:space="preserve"> Today </w:t>
      </w:r>
      <w:r w:rsidRPr="00703908">
        <w:rPr>
          <w:rStyle w:val="StyleBoldUnderline"/>
        </w:rPr>
        <w:t>FBI Director James Comey and Department of Homeland Security Secretary Jeh</w:t>
      </w:r>
      <w:r w:rsidRPr="00703908">
        <w:t xml:space="preserve"> </w:t>
      </w:r>
      <w:r w:rsidRPr="00703908">
        <w:rPr>
          <w:rStyle w:val="StyleBoldUnderline"/>
        </w:rPr>
        <w:t>Johnson held a video conference call with "federal, state and local law enforcement partners" to discuss the Texas attack and the "current threat environment</w:t>
      </w:r>
      <w:r w:rsidRPr="00703908">
        <w:t>," a spokesperson for the FBI said. The spokesperson said such conference calls were "commonplace and assist in the timely and comprehensive information sharing needed to address the persistent and pervasive threats fueled by social media."</w:t>
      </w:r>
      <w:r w:rsidRPr="00703908">
        <w:rPr>
          <w:sz w:val="12"/>
        </w:rPr>
        <w:t>¶</w:t>
      </w:r>
      <w:r w:rsidRPr="00703908">
        <w:t xml:space="preserve"> But the </w:t>
      </w:r>
      <w:r w:rsidRPr="00703908">
        <w:rPr>
          <w:rStyle w:val="StyleBoldUnderline"/>
        </w:rPr>
        <w:t>officials who spoke to ABC News described a "panic" and "crisis" inside the FBI because the agency and the rest of the nation's homeland security infrastructure are not built to deal with the non-stop flow of homegrown extremists and possible threats that mark the current environment within the U.S. Another FBI spokesperson did not respond to request for comment on the broader concerns at the Bureau</w:t>
      </w:r>
      <w:r w:rsidRPr="00703908">
        <w:t>.</w:t>
      </w:r>
      <w:r w:rsidRPr="00703908">
        <w:rPr>
          <w:sz w:val="12"/>
        </w:rPr>
        <w:t>¶</w:t>
      </w:r>
      <w:r w:rsidRPr="00703908">
        <w:t xml:space="preserve"> Another senior FBI official who was on </w:t>
      </w:r>
      <w:r w:rsidRPr="00703908">
        <w:lastRenderedPageBreak/>
        <w:t>the call with Comey and Johnson told ABC News of the domestic threat, "</w:t>
      </w:r>
      <w:r w:rsidRPr="00703908">
        <w:rPr>
          <w:rStyle w:val="StyleBoldUnderline"/>
        </w:rPr>
        <w:t>Every city has a subject or subjects of concern</w:t>
      </w:r>
      <w:r w:rsidRPr="00703908">
        <w:t>."</w:t>
      </w:r>
      <w:r w:rsidRPr="00703908">
        <w:rPr>
          <w:sz w:val="12"/>
        </w:rPr>
        <w:t>¶</w:t>
      </w:r>
      <w:r w:rsidRPr="00703908">
        <w:t xml:space="preserve"> Speaking to reporters, </w:t>
      </w:r>
      <w:r w:rsidRPr="00703908">
        <w:rPr>
          <w:rStyle w:val="StyleBoldUnderline"/>
        </w:rPr>
        <w:t>Comey and senior leaders did not characterize the atmosphere as either "crisis" or a "panic" but acknowledged that the bureau if facing serious "challenges" because the system is stretched thin</w:t>
      </w:r>
      <w:r w:rsidRPr="00703908">
        <w:t>.</w:t>
      </w:r>
      <w:r w:rsidRPr="00703908">
        <w:rPr>
          <w:sz w:val="12"/>
        </w:rPr>
        <w:t>¶</w:t>
      </w:r>
      <w:r w:rsidRPr="00703908">
        <w:t xml:space="preserve"> </w:t>
      </w:r>
      <w:r w:rsidRPr="00703908">
        <w:rPr>
          <w:rStyle w:val="StyleBoldUnderline"/>
        </w:rPr>
        <w:t>The officials said the FBI is increasingly seeing online ISIS supporters and recruiters urge Americans to direct their efforts to target their own country if they can't travel to Syria or Iraq to join the Islamic State.</w:t>
      </w:r>
      <w:r w:rsidRPr="00703908">
        <w:rPr>
          <w:sz w:val="12"/>
        </w:rPr>
        <w:t>¶</w:t>
      </w:r>
      <w:r w:rsidRPr="00703908">
        <w:t xml:space="preserve"> In one Twitter message to Simpson from an ISIS recruiter known as "Miski" prior to the Texas shooting, Simpson was told he could more easily meet Allah by staying in the U.S. than by "touring," or traveling to Syria.</w:t>
      </w:r>
      <w:r w:rsidRPr="00703908">
        <w:rPr>
          <w:sz w:val="12"/>
        </w:rPr>
        <w:t>¶</w:t>
      </w:r>
      <w:r w:rsidRPr="00703908">
        <w:t xml:space="preserve"> Comey told reporters Thursday that th</w:t>
      </w:r>
      <w:r w:rsidRPr="00703908">
        <w:rPr>
          <w:rStyle w:val="StyleBoldUnderline"/>
        </w:rPr>
        <w:t>e messaging shift has been detected in recent weeks by American analysts and it's troubling</w:t>
      </w:r>
      <w:r w:rsidRPr="00703908">
        <w:t>.</w:t>
      </w:r>
      <w:r w:rsidRPr="00703908">
        <w:rPr>
          <w:sz w:val="12"/>
        </w:rPr>
        <w:t>¶</w:t>
      </w:r>
      <w:r w:rsidRPr="00703908">
        <w:t xml:space="preserve"> "</w:t>
      </w:r>
      <w:r w:rsidRPr="00703908">
        <w:rPr>
          <w:rStyle w:val="StyleBoldUnderline"/>
        </w:rPr>
        <w:t>If you can't travel, kill where you are,"</w:t>
      </w:r>
      <w:r w:rsidRPr="00703908">
        <w:t xml:space="preserve"> Comey said, explaining the new directives coming from ISIS recruiters.</w:t>
      </w:r>
      <w:r w:rsidRPr="00703908">
        <w:rPr>
          <w:sz w:val="12"/>
        </w:rPr>
        <w:t>¶</w:t>
      </w:r>
      <w:r w:rsidRPr="00703908">
        <w:t xml:space="preserve"> ABC News contributor Steve Gomez</w:t>
      </w:r>
      <w:r w:rsidRPr="00703908">
        <w:rPr>
          <w:rStyle w:val="StyleBoldUnderline"/>
        </w:rPr>
        <w:t>, the former head of counter-terror investigations at the FBI's Los Angeles division, said, "This upends the entire U.S. counter-terror protocol, which has always called for the U.S. to fight terror in the Mideast to keep it from winding up inside the homeland."</w:t>
      </w:r>
      <w:r w:rsidRPr="00703908">
        <w:rPr>
          <w:sz w:val="12"/>
        </w:rPr>
        <w:t>¶</w:t>
      </w:r>
      <w:r w:rsidRPr="00703908">
        <w:t xml:space="preserve"> </w:t>
      </w:r>
      <w:r w:rsidRPr="00703908">
        <w:rPr>
          <w:rStyle w:val="StyleBoldUnderline"/>
        </w:rPr>
        <w:t>More than a hundred U.S. residents are considered possible terror threats</w:t>
      </w:r>
      <w:r w:rsidRPr="00703908">
        <w:t xml:space="preserve">, the FBI announced recently. </w:t>
      </w:r>
    </w:p>
    <w:p w:rsidR="00592035" w:rsidRPr="00703908" w:rsidRDefault="00592035" w:rsidP="00592035">
      <w:pPr>
        <w:rPr>
          <w:sz w:val="10"/>
        </w:rPr>
      </w:pPr>
    </w:p>
    <w:p w:rsidR="00B12777" w:rsidRPr="00703908" w:rsidRDefault="00B12777" w:rsidP="00C639AD">
      <w:pPr>
        <w:pStyle w:val="Heading3"/>
      </w:pPr>
      <w:r w:rsidRPr="00703908">
        <w:lastRenderedPageBreak/>
        <w:t>Turns Case – Civil Liberties</w:t>
      </w:r>
    </w:p>
    <w:p w:rsidR="00B12777" w:rsidRPr="00703908" w:rsidRDefault="00B12777" w:rsidP="00B12777">
      <w:pPr>
        <w:pStyle w:val="Heading4"/>
      </w:pPr>
      <w:r w:rsidRPr="00703908">
        <w:t xml:space="preserve">Terror attacks turn the case – causes new security measures that destroy privacy and civil rights </w:t>
      </w:r>
    </w:p>
    <w:p w:rsidR="00B12777" w:rsidRPr="00703908" w:rsidRDefault="00B12777" w:rsidP="00B12777">
      <w:r w:rsidRPr="00703908">
        <w:rPr>
          <w:rStyle w:val="StyleStyleBold12pt"/>
        </w:rPr>
        <w:t xml:space="preserve">Ackerman, 06 </w:t>
      </w:r>
      <w:r w:rsidRPr="00703908">
        <w:t xml:space="preserve">[Bruce, is Sterling Professor of Law and Political Science at Yale, “Before the Next Attack: Preserving Civil Liberties in an Age of Terrorism”, p.2-3, 2006, </w:t>
      </w:r>
      <w:hyperlink r:id="rId87" w:anchor="v=onepage&amp;q&amp;f=false" w:history="1">
        <w:r w:rsidRPr="00703908">
          <w:rPr>
            <w:rStyle w:val="Hyperlink"/>
          </w:rPr>
          <w:t>https://books.google.com/books?id=BIykcBjoCCYC&amp;printsec=frontcover&amp;source=gbs_ge_summary_r&amp;cad=0#v=onepage&amp;q&amp;f=false</w:t>
        </w:r>
      </w:hyperlink>
      <w:r w:rsidRPr="00703908">
        <w:t>, 6/25/15</w:t>
      </w:r>
      <w:proofErr w:type="gramStart"/>
      <w:r w:rsidRPr="00703908">
        <w:t>]JRO</w:t>
      </w:r>
      <w:proofErr w:type="gramEnd"/>
    </w:p>
    <w:p w:rsidR="00B12777" w:rsidRPr="00703908" w:rsidRDefault="00B12777" w:rsidP="00B12777">
      <w:r w:rsidRPr="00703908">
        <w:t xml:space="preserve">Imagine waking up the morning </w:t>
      </w:r>
      <w:r w:rsidRPr="00703908">
        <w:rPr>
          <w:rStyle w:val="StyleBoldUnderline"/>
        </w:rPr>
        <w:t>after the next terrorist attack</w:t>
      </w:r>
      <w:r w:rsidRPr="00703908">
        <w:t>. You may feel a range of emotions: grief, anger, fear. And you will be relieved when you turn on the television and hear the president promise decisive action</w:t>
      </w:r>
      <w:r w:rsidRPr="00703908">
        <w:rPr>
          <w:rStyle w:val="StyleBoldUnderline"/>
        </w:rPr>
        <w:t>. Spurred on by self-righteous indignation and anxious self-defense, the government will spend billions over the next few months to prevent the repetition of the disaster</w:t>
      </w:r>
      <w:r w:rsidRPr="00703908">
        <w:t xml:space="preserve">—and a good thing too. </w:t>
      </w:r>
      <w:r w:rsidRPr="00703908">
        <w:rPr>
          <w:rStyle w:val="StyleBoldUnderline"/>
        </w:rPr>
        <w:t>Day after day, a predictable range of reactions will play themselves out on television: the emphatic gestures of solidarity with the thousands who have lost their loved ones</w:t>
      </w:r>
      <w:r w:rsidRPr="00703908">
        <w:t xml:space="preserve"> in the senseless blast, and </w:t>
      </w:r>
      <w:r w:rsidRPr="00703908">
        <w:rPr>
          <w:rStyle w:val="StyleBoldUnderline"/>
        </w:rPr>
        <w:t>the red alerts, the subway searches, the countless shows of bureaucratic determination to stop the ter- rorists in their tracks and prevent a second strike</w:t>
      </w:r>
      <w:r w:rsidRPr="00703908">
        <w:t xml:space="preserve">. </w:t>
      </w:r>
      <w:r w:rsidRPr="00703908">
        <w:rPr>
          <w:rStyle w:val="StyleBoldUnderline"/>
        </w:rPr>
        <w:t>These visible demonstra- tions of fraternity and preparedness are a crucial part of any human response</w:t>
      </w:r>
      <w:r w:rsidRPr="00703908">
        <w:t xml:space="preserve">. </w:t>
      </w:r>
      <w:r w:rsidRPr="00703908">
        <w:rPr>
          <w:rStyle w:val="StyleBoldUnderline"/>
        </w:rPr>
        <w:t xml:space="preserve">And yet they serve only as prologue to a deeper struggle with a collective unease, verging on </w:t>
      </w:r>
      <w:proofErr w:type="gramStart"/>
      <w:r w:rsidRPr="00703908">
        <w:rPr>
          <w:rStyle w:val="StyleBoldUnderline"/>
        </w:rPr>
        <w:t>panic, that</w:t>
      </w:r>
      <w:proofErr w:type="gramEnd"/>
      <w:r w:rsidRPr="00703908">
        <w:rPr>
          <w:rStyle w:val="StyleBoldUnderline"/>
        </w:rPr>
        <w:t xml:space="preserve"> the shattering blast brings in its wake</w:t>
      </w:r>
      <w:r w:rsidRPr="00703908">
        <w:t>. In speaking of panic, I don't wish to conjure images of frantic people pointlessly running about—although there will be some of that. I am gesturing toward a free-floating anxiety that insidiously increases our vig ilance: we are hyperalert and hyperreactive</w:t>
      </w:r>
      <w:r w:rsidRPr="00703908">
        <w:rPr>
          <w:rStyle w:val="StyleBoldUnderline"/>
        </w:rPr>
        <w:t xml:space="preserve">. Even when we try to talk rationally about the attack and its aftermath it won't be hard to miss the undertone of anxiety. And of course there will be politicians who seize on the incipient rage to thrust themselves into the Center of political life </w:t>
      </w:r>
      <w:proofErr w:type="gramStart"/>
      <w:r w:rsidRPr="00703908">
        <w:t>How</w:t>
      </w:r>
      <w:proofErr w:type="gramEnd"/>
      <w:r w:rsidRPr="00703908">
        <w:t xml:space="preserve">, then, to deal with the political panic that will predictably ensue? </w:t>
      </w:r>
      <w:r w:rsidRPr="00703908">
        <w:rPr>
          <w:rStyle w:val="StyleBoldUnderline"/>
        </w:rPr>
        <w:t>We panicked the last time terrorists struck, and the Patriot Act was the result.</w:t>
      </w:r>
      <w:r w:rsidRPr="00703908">
        <w:t xml:space="preserve"> </w:t>
      </w:r>
      <w:r w:rsidRPr="00703908">
        <w:rPr>
          <w:rStyle w:val="StyleBoldUnderline"/>
        </w:rPr>
        <w:t>For all the hype, the statute contains a grab bag of provisions— some bad, some good, some trivial.</w:t>
      </w:r>
      <w:r w:rsidRPr="00703908">
        <w:t xml:space="preserve"> </w:t>
      </w:r>
      <w:r w:rsidRPr="00703908">
        <w:rPr>
          <w:rStyle w:val="StyleBoldUnderline"/>
        </w:rPr>
        <w:t xml:space="preserve">For diagnostic purposes, it's more important to emphasize the panicky way Congress rushed the bill </w:t>
      </w:r>
      <w:r w:rsidRPr="00703908">
        <w:t xml:space="preserve">into law within thirty-three days of its proposal by then—Attorney General John Ashcroft. </w:t>
      </w:r>
      <w:r w:rsidRPr="00703908">
        <w:rPr>
          <w:rStyle w:val="StyleBoldUnderline"/>
        </w:rPr>
        <w:t>Passed in response "to a largely undefined threat from a poorly understood source</w:t>
      </w:r>
      <w:r w:rsidRPr="00703908">
        <w:t xml:space="preserve">," Patriot was used as a symbol to reassure the country that Washington was grimly determined to step up the fight against terrorism.2 </w:t>
      </w:r>
      <w:r w:rsidRPr="00703908">
        <w:rPr>
          <w:rStyle w:val="StyleBoldUnderline"/>
        </w:rPr>
        <w:t>It was the form, not the substance, of the law that really mattered: Patriot was a symbolic shake of the collective fist</w:t>
      </w:r>
      <w:r w:rsidRPr="00703908">
        <w:t xml:space="preserve"> </w:t>
      </w:r>
      <w:r w:rsidRPr="00703908">
        <w:rPr>
          <w:rStyle w:val="StyleBoldUnderline"/>
        </w:rPr>
        <w:t>against the lurking terrorist menace. And yet September 11 was merely a pinprick compared to the devasta- tion of a suitcase A-bomb or an anthrax epidemic.</w:t>
      </w:r>
      <w:r w:rsidRPr="00703908">
        <w:t xml:space="preserve"> </w:t>
      </w:r>
      <w:r w:rsidRPr="00703908">
        <w:rPr>
          <w:rStyle w:val="StyleBoldUnderline"/>
        </w:rPr>
        <w:t xml:space="preserve">The next major attack may kill and maim one hundred thousand innocents, dwarfing </w:t>
      </w:r>
      <w:proofErr w:type="gramStart"/>
      <w:r w:rsidRPr="00703908">
        <w:rPr>
          <w:rStyle w:val="StyleBoldUnderline"/>
        </w:rPr>
        <w:t>the per</w:t>
      </w:r>
      <w:proofErr w:type="gramEnd"/>
      <w:r w:rsidRPr="00703908">
        <w:rPr>
          <w:rStyle w:val="StyleBoldUnderline"/>
        </w:rPr>
        <w:t>- sonal anguish suffered by those who lost family and friends on 9/11.</w:t>
      </w:r>
      <w:r w:rsidRPr="00703908">
        <w:t xml:space="preserve"> </w:t>
      </w:r>
      <w:r w:rsidRPr="00703908">
        <w:rPr>
          <w:rStyle w:val="StyleBoldUnderline"/>
        </w:rPr>
        <w:t>The resulting political panic threatens to leave behind a wave of repressive leg islation far more drastic than anything imagined by the Patriot Act. A downward cycle threatens: After each successful attack, politicians will come up with a new raft of repressive laws that ease our anxiety by promising greater security—only to find that a different terrorist</w:t>
      </w:r>
      <w:r w:rsidRPr="00703908">
        <w:t xml:space="preserve"> band </w:t>
      </w:r>
      <w:r w:rsidRPr="00703908">
        <w:rPr>
          <w:rStyle w:val="StyleBoldUnderline"/>
        </w:rPr>
        <w:t>manages to strike a few years later</w:t>
      </w:r>
      <w:r w:rsidRPr="00703908">
        <w:t xml:space="preserve">. </w:t>
      </w:r>
      <w:r w:rsidRPr="00703908">
        <w:rPr>
          <w:rStyle w:val="StyleBoldUnderline"/>
        </w:rPr>
        <w:t>This</w:t>
      </w:r>
      <w:r w:rsidRPr="00703908">
        <w:t xml:space="preserve"> new disaster, in turn</w:t>
      </w:r>
      <w:r w:rsidRPr="00703908">
        <w:rPr>
          <w:rStyle w:val="StyleBoldUnderline"/>
        </w:rPr>
        <w:t xml:space="preserve">, will create a demand for more repression, and on and on. </w:t>
      </w:r>
      <w:r w:rsidRPr="00703908">
        <w:t>Even if the next half-century sees only three or four attacks on a scale that dwvarf September 11,</w:t>
      </w:r>
      <w:r w:rsidRPr="00703908">
        <w:rPr>
          <w:rStyle w:val="StyleBoldUnderline"/>
        </w:rPr>
        <w:t xml:space="preserve"> the pathological political cycle will prove devastating to civil liberties by 2050 </w:t>
      </w:r>
      <w:proofErr w:type="gramStart"/>
      <w:r w:rsidRPr="00703908">
        <w:t>The</w:t>
      </w:r>
      <w:proofErr w:type="gramEnd"/>
      <w:r w:rsidRPr="00703908">
        <w:t xml:space="preserve"> root of the problem is democracy itself. A Stalinist regime might respond to an attack by a travel blockade and a media blackout, leaving most of the country in the dark, going on as if everything were normal. This can't happen here. </w:t>
      </w:r>
      <w:r w:rsidRPr="00703908">
        <w:rPr>
          <w:rStyle w:val="StyleBoldUnderline"/>
        </w:rPr>
        <w:t>The shock waves will ripple through the pop- ulace</w:t>
      </w:r>
      <w:r w:rsidRPr="00703908">
        <w:t xml:space="preserve"> with blinding speed. Competitive </w:t>
      </w:r>
      <w:r w:rsidRPr="00703908">
        <w:rPr>
          <w:rStyle w:val="StyleBoldUnderline"/>
        </w:rPr>
        <w:t>elections will tempt politicians to exploit the spreading panic to partisan advantage, challenging their rivals as insufficiently "tough on terrorism" and depicting civil libertarians as softies who are</w:t>
      </w:r>
      <w:r w:rsidRPr="00703908">
        <w:t xml:space="preserve"> </w:t>
      </w:r>
      <w:r w:rsidRPr="00703908">
        <w:rPr>
          <w:rStyle w:val="StyleBoldUnderline"/>
        </w:rPr>
        <w:t>virtually laying out the welcome mat for our enemies</w:t>
      </w:r>
      <w:r w:rsidRPr="00703908">
        <w:t xml:space="preserve">. </w:t>
      </w:r>
      <w:r w:rsidRPr="00703908">
        <w:rPr>
          <w:rStyle w:val="StyleBoldUnderline"/>
        </w:rPr>
        <w:t xml:space="preserve">And </w:t>
      </w:r>
      <w:r w:rsidRPr="00703908">
        <w:rPr>
          <w:rStyle w:val="StyleBoldUnderline"/>
        </w:rPr>
        <w:lastRenderedPageBreak/>
        <w:t xml:space="preserve">so the cycle of repression moves relentlessly forward, with </w:t>
      </w:r>
      <w:proofErr w:type="gramStart"/>
      <w:r w:rsidRPr="00703908">
        <w:rPr>
          <w:rStyle w:val="StyleBoldUnderline"/>
        </w:rPr>
        <w:t>the bless</w:t>
      </w:r>
      <w:proofErr w:type="gramEnd"/>
      <w:r w:rsidRPr="00703908">
        <w:rPr>
          <w:rStyle w:val="StyleBoldUnderline"/>
        </w:rPr>
        <w:t xml:space="preserve">- ing of our duly elected representatives. Our traditional defense against such pathologies has been the courts. </w:t>
      </w:r>
      <w:r w:rsidRPr="00703908">
        <w:t>No matter how large the event, no matter how great the panic, they will protect our basic rights against our baser impulses. Or so we tell ourselves—but it just isn't true</w:t>
      </w:r>
      <w:r w:rsidRPr="00703908">
        <w:rPr>
          <w:rStyle w:val="StyleBoldUnderline"/>
        </w:rPr>
        <w:t>. The courts haven't pro- tected us in the past, and they will do worse in the future</w:t>
      </w:r>
      <w:r w:rsidRPr="00703908">
        <w:t>. We need a strong and independent judiciary, of course, but we need something more. We require an "emergency constitution" that allows for effective short-term measures that will do everything plausible to stop a second strike—but which firmly draws the line against permanent restrictions Above all else, we must prevent politicians from exploiting momentary panic to impose long-lasting limitations on liberty. Given the clear and present danger, it makes sense to tie ourselves to the mast as a precaution against deadly enticements. This is the promise of the "emergency con- stitution," and this book explores how this promise might be realized in the real world.</w:t>
      </w:r>
    </w:p>
    <w:p w:rsidR="00B12777" w:rsidRPr="00703908" w:rsidRDefault="00B12777" w:rsidP="00B12777"/>
    <w:p w:rsidR="00C639AD" w:rsidRPr="00703908" w:rsidRDefault="00C639AD" w:rsidP="00C639AD">
      <w:pPr>
        <w:pStyle w:val="Heading3"/>
      </w:pPr>
      <w:r w:rsidRPr="00703908">
        <w:lastRenderedPageBreak/>
        <w:t xml:space="preserve">Turns Case – Constitution/Privacy </w:t>
      </w:r>
    </w:p>
    <w:p w:rsidR="00C639AD" w:rsidRPr="00703908" w:rsidRDefault="00C639AD" w:rsidP="00C639AD">
      <w:pPr>
        <w:pStyle w:val="Heading4"/>
        <w:rPr>
          <w:b w:val="0"/>
        </w:rPr>
      </w:pPr>
      <w:r w:rsidRPr="00703908">
        <w:t xml:space="preserve">Terror attacks guts constitutional protections like privacy </w:t>
      </w:r>
    </w:p>
    <w:p w:rsidR="00C639AD" w:rsidRPr="00703908" w:rsidRDefault="00C639AD" w:rsidP="00C639AD">
      <w:r w:rsidRPr="00703908">
        <w:rPr>
          <w:rStyle w:val="StyleStyleBold12pt"/>
        </w:rPr>
        <w:t xml:space="preserve">Wedel, 11 </w:t>
      </w:r>
      <w:r w:rsidRPr="00703908">
        <w:t>(Collin P., briefed cases in the United States Supreme Court, several United States Courts of Appeals, and many state appellate courts; 1/6/2011; “War Courts: Terror's Distorting Effects on Federal Courts”; http://digitalcommons.wcl.american.edu/cgi/viewcontent.cgi?article=1016&amp;context=lpb)//JPM</w:t>
      </w:r>
    </w:p>
    <w:p w:rsidR="00C639AD" w:rsidRPr="00703908" w:rsidRDefault="00C639AD" w:rsidP="00C639AD">
      <w:pPr>
        <w:rPr>
          <w:rStyle w:val="StyleBoldUnderline"/>
        </w:rPr>
      </w:pPr>
      <w:r w:rsidRPr="00703908">
        <w:t xml:space="preserve">8 Moreover, </w:t>
      </w:r>
      <w:r w:rsidRPr="00703908">
        <w:rPr>
          <w:rStyle w:val="StyleBoldUnderline"/>
        </w:rPr>
        <w:t>regardless whether military</w:t>
      </w:r>
      <w:r w:rsidRPr="00703908">
        <w:rPr>
          <w:sz w:val="12"/>
        </w:rPr>
        <w:t>¶</w:t>
      </w:r>
      <w:r w:rsidRPr="00703908">
        <w:rPr>
          <w:sz w:val="12"/>
          <w:u w:val="single"/>
        </w:rPr>
        <w:t xml:space="preserve"> </w:t>
      </w:r>
      <w:r w:rsidRPr="00703908">
        <w:rPr>
          <w:rStyle w:val="StyleBoldUnderline"/>
        </w:rPr>
        <w:t>commissions are wise or even administrable, they cannot be used in</w:t>
      </w:r>
      <w:r w:rsidRPr="00703908">
        <w:rPr>
          <w:sz w:val="12"/>
        </w:rPr>
        <w:t>¶</w:t>
      </w:r>
      <w:r w:rsidRPr="00703908">
        <w:rPr>
          <w:sz w:val="12"/>
          <w:u w:val="single"/>
        </w:rPr>
        <w:t xml:space="preserve"> </w:t>
      </w:r>
      <w:r w:rsidRPr="00703908">
        <w:rPr>
          <w:rStyle w:val="StyleBoldUnderline"/>
        </w:rPr>
        <w:t>many circumstances. Although instances of terror plots have reached</w:t>
      </w:r>
      <w:r w:rsidRPr="00703908">
        <w:rPr>
          <w:sz w:val="12"/>
        </w:rPr>
        <w:t>¶</w:t>
      </w:r>
      <w:r w:rsidRPr="00703908">
        <w:rPr>
          <w:sz w:val="12"/>
          <w:u w:val="single"/>
        </w:rPr>
        <w:t xml:space="preserve"> </w:t>
      </w:r>
      <w:r w:rsidRPr="00703908">
        <w:rPr>
          <w:rStyle w:val="StyleBoldUnderline"/>
        </w:rPr>
        <w:t>an all-time high,19 most of the recent plotters have been United States</w:t>
      </w:r>
      <w:r w:rsidRPr="00703908">
        <w:rPr>
          <w:sz w:val="12"/>
        </w:rPr>
        <w:t>¶</w:t>
      </w:r>
      <w:r w:rsidRPr="00703908">
        <w:rPr>
          <w:sz w:val="12"/>
          <w:u w:val="single"/>
        </w:rPr>
        <w:t xml:space="preserve"> </w:t>
      </w:r>
      <w:r w:rsidRPr="00703908">
        <w:rPr>
          <w:rStyle w:val="StyleBoldUnderline"/>
        </w:rPr>
        <w:t>or British citizens</w:t>
      </w:r>
      <w:r w:rsidRPr="00703908">
        <w:t xml:space="preserve">.20 </w:t>
      </w:r>
      <w:r w:rsidRPr="00703908">
        <w:rPr>
          <w:rStyle w:val="StyleBoldUnderline"/>
        </w:rPr>
        <w:t>Americans, however, are precluded from military</w:t>
      </w:r>
      <w:r w:rsidRPr="00703908">
        <w:rPr>
          <w:sz w:val="12"/>
        </w:rPr>
        <w:t>¶</w:t>
      </w:r>
      <w:r w:rsidRPr="00703908">
        <w:rPr>
          <w:sz w:val="12"/>
          <w:u w:val="single"/>
        </w:rPr>
        <w:t xml:space="preserve"> </w:t>
      </w:r>
      <w:r w:rsidRPr="00703908">
        <w:rPr>
          <w:rStyle w:val="StyleBoldUnderline"/>
        </w:rPr>
        <w:t>tribunal trials,21 and British citizens are practically barred from them</w:t>
      </w:r>
      <w:r w:rsidRPr="00703908">
        <w:rPr>
          <w:sz w:val="12"/>
        </w:rPr>
        <w:t>¶</w:t>
      </w:r>
      <w:r w:rsidRPr="00703908">
        <w:rPr>
          <w:sz w:val="12"/>
          <w:u w:val="single"/>
        </w:rPr>
        <w:t xml:space="preserve"> </w:t>
      </w:r>
      <w:r w:rsidRPr="00703908">
        <w:rPr>
          <w:rStyle w:val="StyleBoldUnderline"/>
        </w:rPr>
        <w:t>for diplomatic reasons</w:t>
      </w:r>
      <w:r w:rsidRPr="00703908">
        <w:t xml:space="preserve">.22 Therefore, </w:t>
      </w:r>
      <w:r w:rsidRPr="00703908">
        <w:rPr>
          <w:rStyle w:val="StyleBoldUnderline"/>
        </w:rPr>
        <w:t>it appears that the majority of contemporary</w:t>
      </w:r>
      <w:r w:rsidRPr="00703908">
        <w:rPr>
          <w:sz w:val="12"/>
        </w:rPr>
        <w:t>¶</w:t>
      </w:r>
      <w:r w:rsidRPr="00703908">
        <w:rPr>
          <w:sz w:val="12"/>
          <w:u w:val="single"/>
        </w:rPr>
        <w:t xml:space="preserve"> </w:t>
      </w:r>
      <w:r w:rsidRPr="00703908">
        <w:rPr>
          <w:rStyle w:val="StyleBoldUnderline"/>
        </w:rPr>
        <w:t>terrorists will be tried in Article III courts. This debate about whether Article III courts are indeed superior to</w:t>
      </w:r>
      <w:r w:rsidRPr="00703908">
        <w:rPr>
          <w:sz w:val="12"/>
        </w:rPr>
        <w:t>¶</w:t>
      </w:r>
      <w:r w:rsidRPr="00703908">
        <w:rPr>
          <w:sz w:val="12"/>
          <w:u w:val="single"/>
        </w:rPr>
        <w:t xml:space="preserve"> </w:t>
      </w:r>
      <w:r w:rsidRPr="00703908">
        <w:rPr>
          <w:rStyle w:val="StyleBoldUnderline"/>
        </w:rPr>
        <w:t>tribunals is quickly becoming moot. Proponents of Article III trials fatefully</w:t>
      </w:r>
      <w:r w:rsidRPr="00703908">
        <w:rPr>
          <w:sz w:val="12"/>
        </w:rPr>
        <w:t>¶</w:t>
      </w:r>
      <w:r w:rsidRPr="00703908">
        <w:rPr>
          <w:sz w:val="12"/>
          <w:u w:val="single"/>
        </w:rPr>
        <w:t xml:space="preserve"> </w:t>
      </w:r>
      <w:r w:rsidRPr="00703908">
        <w:rPr>
          <w:rStyle w:val="StyleBoldUnderline"/>
        </w:rPr>
        <w:t>assumed that federal courts would adhere to procedural and constitutional</w:t>
      </w:r>
      <w:r w:rsidRPr="00703908">
        <w:rPr>
          <w:sz w:val="12"/>
        </w:rPr>
        <w:t>¶</w:t>
      </w:r>
      <w:r w:rsidRPr="00703908">
        <w:rPr>
          <w:sz w:val="12"/>
          <w:u w:val="single"/>
        </w:rPr>
        <w:t xml:space="preserve"> </w:t>
      </w:r>
      <w:r w:rsidRPr="00703908">
        <w:rPr>
          <w:rStyle w:val="StyleBoldUnderline"/>
        </w:rPr>
        <w:t>guidelines unwaveringly, as opposed to the arbitrary and</w:t>
      </w:r>
      <w:r w:rsidRPr="00703908">
        <w:rPr>
          <w:sz w:val="12"/>
        </w:rPr>
        <w:t>¶</w:t>
      </w:r>
      <w:r w:rsidRPr="00703908">
        <w:rPr>
          <w:sz w:val="12"/>
          <w:u w:val="single"/>
        </w:rPr>
        <w:t xml:space="preserve"> </w:t>
      </w:r>
      <w:r w:rsidRPr="00703908">
        <w:rPr>
          <w:rStyle w:val="StyleBoldUnderline"/>
        </w:rPr>
        <w:t>subjective “kangaroo courts” of the tribunal system</w:t>
      </w:r>
      <w:r w:rsidRPr="00703908">
        <w:t xml:space="preserve">.23 </w:t>
      </w:r>
      <w:proofErr w:type="gramStart"/>
      <w:r w:rsidRPr="00703908">
        <w:rPr>
          <w:rStyle w:val="StyleBoldUnderline"/>
        </w:rPr>
        <w:t>If</w:t>
      </w:r>
      <w:proofErr w:type="gramEnd"/>
      <w:r w:rsidRPr="00703908">
        <w:rPr>
          <w:rStyle w:val="StyleBoldUnderline"/>
        </w:rPr>
        <w:t xml:space="preserve"> this assumption</w:t>
      </w:r>
      <w:r w:rsidRPr="00703908">
        <w:rPr>
          <w:sz w:val="12"/>
        </w:rPr>
        <w:t>¶</w:t>
      </w:r>
      <w:r w:rsidRPr="00703908">
        <w:rPr>
          <w:sz w:val="12"/>
          <w:u w:val="single"/>
        </w:rPr>
        <w:t xml:space="preserve"> </w:t>
      </w:r>
      <w:r w:rsidRPr="00703908">
        <w:rPr>
          <w:rStyle w:val="StyleBoldUnderline"/>
        </w:rPr>
        <w:t>were true, Article III courts’ heavy terrorism caseload would seem</w:t>
      </w:r>
      <w:r w:rsidRPr="00703908">
        <w:rPr>
          <w:sz w:val="12"/>
        </w:rPr>
        <w:t>¶</w:t>
      </w:r>
      <w:r w:rsidRPr="00703908">
        <w:rPr>
          <w:sz w:val="12"/>
          <w:u w:val="single"/>
        </w:rPr>
        <w:t xml:space="preserve"> </w:t>
      </w:r>
      <w:r w:rsidRPr="00703908">
        <w:rPr>
          <w:rStyle w:val="StyleBoldUnderline"/>
        </w:rPr>
        <w:t>to signal victory for federal court proponents. But simply hearing a</w:t>
      </w:r>
      <w:r w:rsidRPr="00703908">
        <w:rPr>
          <w:sz w:val="12"/>
        </w:rPr>
        <w:t>¶</w:t>
      </w:r>
      <w:r w:rsidRPr="00703908">
        <w:rPr>
          <w:sz w:val="12"/>
          <w:u w:val="single"/>
        </w:rPr>
        <w:t xml:space="preserve"> </w:t>
      </w:r>
      <w:r w:rsidRPr="00703908">
        <w:rPr>
          <w:rStyle w:val="StyleBoldUnderline"/>
        </w:rPr>
        <w:t>large number of terror cases in federal courts was never meant to be an</w:t>
      </w:r>
      <w:r w:rsidRPr="00703908">
        <w:rPr>
          <w:sz w:val="12"/>
        </w:rPr>
        <w:t>¶</w:t>
      </w:r>
      <w:r w:rsidRPr="00703908">
        <w:rPr>
          <w:sz w:val="12"/>
          <w:u w:val="single"/>
        </w:rPr>
        <w:t xml:space="preserve"> </w:t>
      </w:r>
      <w:r w:rsidRPr="00703908">
        <w:rPr>
          <w:rStyle w:val="StyleBoldUnderline"/>
        </w:rPr>
        <w:t>end in itself: Article III terror trials were but a means to secure the constitutional</w:t>
      </w:r>
      <w:r w:rsidRPr="00703908">
        <w:rPr>
          <w:sz w:val="12"/>
        </w:rPr>
        <w:t>¶</w:t>
      </w:r>
      <w:r w:rsidRPr="00703908">
        <w:rPr>
          <w:sz w:val="12"/>
          <w:u w:val="single"/>
        </w:rPr>
        <w:t xml:space="preserve"> </w:t>
      </w:r>
      <w:r w:rsidRPr="00703908">
        <w:rPr>
          <w:rStyle w:val="StyleBoldUnderline"/>
        </w:rPr>
        <w:t>protections that military tribunals lacked. If, in trying terrorists,</w:t>
      </w:r>
      <w:r w:rsidRPr="00703908">
        <w:rPr>
          <w:sz w:val="12"/>
        </w:rPr>
        <w:t>¶</w:t>
      </w:r>
      <w:r w:rsidRPr="00703908">
        <w:rPr>
          <w:sz w:val="12"/>
          <w:u w:val="single"/>
        </w:rPr>
        <w:t xml:space="preserve"> </w:t>
      </w:r>
      <w:r w:rsidRPr="00703908">
        <w:rPr>
          <w:rStyle w:val="StyleBoldUnderline"/>
        </w:rPr>
        <w:t>Article III courts succumbed to the same pressures that crippled</w:t>
      </w:r>
      <w:r w:rsidRPr="00703908">
        <w:rPr>
          <w:sz w:val="12"/>
        </w:rPr>
        <w:t>¶</w:t>
      </w:r>
      <w:r w:rsidRPr="00703908">
        <w:rPr>
          <w:sz w:val="12"/>
          <w:u w:val="single"/>
        </w:rPr>
        <w:t xml:space="preserve"> </w:t>
      </w:r>
      <w:r w:rsidRPr="00703908">
        <w:rPr>
          <w:rStyle w:val="StyleBoldUnderline"/>
        </w:rPr>
        <w:t>tribunals, holding terror trials in federal courts would be no victory at</w:t>
      </w:r>
      <w:r w:rsidRPr="00703908">
        <w:rPr>
          <w:sz w:val="12"/>
        </w:rPr>
        <w:t>¶</w:t>
      </w:r>
      <w:r w:rsidRPr="00703908">
        <w:rPr>
          <w:sz w:val="12"/>
          <w:u w:val="single"/>
        </w:rPr>
        <w:t xml:space="preserve"> </w:t>
      </w:r>
      <w:r w:rsidRPr="00703908">
        <w:rPr>
          <w:rStyle w:val="StyleBoldUnderline"/>
        </w:rPr>
        <w:t>all.</w:t>
      </w:r>
      <w:r w:rsidRPr="00703908">
        <w:rPr>
          <w:sz w:val="12"/>
        </w:rPr>
        <w:t>¶</w:t>
      </w:r>
      <w:r w:rsidRPr="00703908">
        <w:rPr>
          <w:sz w:val="12"/>
          <w:u w:val="single"/>
        </w:rPr>
        <w:t xml:space="preserve"> </w:t>
      </w:r>
      <w:r w:rsidRPr="00703908">
        <w:rPr>
          <w:rStyle w:val="StyleBoldUnderline"/>
        </w:rPr>
        <w:t>In a trend that should alarm both tribunal proponents and detractors</w:t>
      </w:r>
      <w:r w:rsidRPr="00703908">
        <w:rPr>
          <w:sz w:val="12"/>
        </w:rPr>
        <w:t>¶</w:t>
      </w:r>
      <w:r w:rsidRPr="00703908">
        <w:rPr>
          <w:sz w:val="12"/>
          <w:u w:val="single"/>
        </w:rPr>
        <w:t xml:space="preserve"> </w:t>
      </w:r>
      <w:r w:rsidRPr="00703908">
        <w:rPr>
          <w:rStyle w:val="StyleBoldUnderline"/>
        </w:rPr>
        <w:t>alike, these once-antagonistic systems are becoming twins</w:t>
      </w:r>
      <w:r w:rsidRPr="00703908">
        <w:t>. While</w:t>
      </w:r>
      <w:r w:rsidRPr="00703908">
        <w:rPr>
          <w:sz w:val="12"/>
        </w:rPr>
        <w:t>¶</w:t>
      </w:r>
      <w:r w:rsidRPr="00703908">
        <w:t xml:space="preserve"> </w:t>
      </w:r>
      <w:r w:rsidRPr="00703908">
        <w:rPr>
          <w:rStyle w:val="StyleBoldUnderline"/>
        </w:rPr>
        <w:t>efforts to improve the military tribunal system to match constitutional</w:t>
      </w:r>
      <w:r w:rsidRPr="00703908">
        <w:rPr>
          <w:sz w:val="12"/>
        </w:rPr>
        <w:t>¶</w:t>
      </w:r>
      <w:r w:rsidRPr="00703908">
        <w:rPr>
          <w:sz w:val="12"/>
          <w:u w:val="single"/>
        </w:rPr>
        <w:t xml:space="preserve"> </w:t>
      </w:r>
      <w:r w:rsidRPr="00703908">
        <w:rPr>
          <w:rStyle w:val="StyleBoldUnderline"/>
        </w:rPr>
        <w:t>and international legal norms have enjoyed a fair level of success</w:t>
      </w:r>
      <w:proofErr w:type="gramStart"/>
      <w:r w:rsidRPr="00703908">
        <w:rPr>
          <w:rStyle w:val="StyleBoldUnderline"/>
        </w:rPr>
        <w:t>,24</w:t>
      </w:r>
      <w:proofErr w:type="gramEnd"/>
      <w:r w:rsidRPr="00703908">
        <w:rPr>
          <w:sz w:val="12"/>
        </w:rPr>
        <w:t>¶</w:t>
      </w:r>
      <w:r w:rsidRPr="00703908">
        <w:rPr>
          <w:sz w:val="12"/>
          <w:u w:val="single"/>
        </w:rPr>
        <w:t xml:space="preserve"> </w:t>
      </w:r>
      <w:r w:rsidRPr="00703908">
        <w:rPr>
          <w:rStyle w:val="StyleBoldUnderline"/>
        </w:rPr>
        <w:t>long-entrenched Article III standards are deteriorating at a pace that</w:t>
      </w:r>
      <w:r w:rsidRPr="00703908">
        <w:rPr>
          <w:sz w:val="12"/>
        </w:rPr>
        <w:t>¶</w:t>
      </w:r>
      <w:r w:rsidRPr="00703908">
        <w:rPr>
          <w:sz w:val="12"/>
          <w:u w:val="single"/>
        </w:rPr>
        <w:t xml:space="preserve"> </w:t>
      </w:r>
      <w:r w:rsidRPr="00703908">
        <w:rPr>
          <w:rStyle w:val="StyleBoldUnderline"/>
        </w:rPr>
        <w:t>mirrors the pace of tribunals’ improvements. A cluster of recent cases</w:t>
      </w:r>
      <w:proofErr w:type="gramStart"/>
      <w:r w:rsidRPr="00703908">
        <w:rPr>
          <w:rStyle w:val="StyleBoldUnderline"/>
        </w:rPr>
        <w:t>,</w:t>
      </w:r>
      <w:r w:rsidRPr="00703908">
        <w:rPr>
          <w:sz w:val="12"/>
        </w:rPr>
        <w:t>¶</w:t>
      </w:r>
      <w:proofErr w:type="gramEnd"/>
      <w:r w:rsidRPr="00703908">
        <w:rPr>
          <w:sz w:val="12"/>
          <w:u w:val="single"/>
        </w:rPr>
        <w:t xml:space="preserve"> </w:t>
      </w:r>
      <w:r w:rsidRPr="00703908">
        <w:rPr>
          <w:rStyle w:val="StyleBoldUnderline"/>
        </w:rPr>
        <w:t>proposed bills, and regulatory actions have narrowed the gap between</w:t>
      </w:r>
      <w:r w:rsidRPr="00703908">
        <w:rPr>
          <w:sz w:val="12"/>
        </w:rPr>
        <w:t>¶</w:t>
      </w:r>
      <w:r w:rsidRPr="00703908">
        <w:rPr>
          <w:sz w:val="12"/>
          <w:u w:val="single"/>
        </w:rPr>
        <w:t xml:space="preserve"> </w:t>
      </w:r>
      <w:r w:rsidRPr="00703908">
        <w:rPr>
          <w:rStyle w:val="StyleBoldUnderline"/>
        </w:rPr>
        <w:t>Article III courts and military tribunals considerably. When viewed as</w:t>
      </w:r>
      <w:r w:rsidRPr="00703908">
        <w:rPr>
          <w:sz w:val="12"/>
        </w:rPr>
        <w:t>¶</w:t>
      </w:r>
      <w:r w:rsidRPr="00703908">
        <w:rPr>
          <w:sz w:val="12"/>
          <w:u w:val="single"/>
        </w:rPr>
        <w:t xml:space="preserve"> </w:t>
      </w:r>
      <w:r w:rsidRPr="00703908">
        <w:rPr>
          <w:rStyle w:val="StyleBoldUnderline"/>
        </w:rPr>
        <w:t>a whole, these blurred lines between the military and domestic spheres</w:t>
      </w:r>
      <w:r w:rsidRPr="00703908">
        <w:rPr>
          <w:sz w:val="12"/>
        </w:rPr>
        <w:t>¶</w:t>
      </w:r>
      <w:r w:rsidRPr="00703908">
        <w:rPr>
          <w:sz w:val="12"/>
          <w:u w:val="single"/>
        </w:rPr>
        <w:t xml:space="preserve"> </w:t>
      </w:r>
      <w:r w:rsidRPr="00703908">
        <w:rPr>
          <w:rStyle w:val="StyleBoldUnderline"/>
        </w:rPr>
        <w:t>draw the federal courts into disquieting congruity with the tribunal</w:t>
      </w:r>
      <w:r w:rsidRPr="00703908">
        <w:rPr>
          <w:sz w:val="12"/>
        </w:rPr>
        <w:t>¶</w:t>
      </w:r>
      <w:r w:rsidRPr="00703908">
        <w:rPr>
          <w:sz w:val="12"/>
          <w:u w:val="single"/>
        </w:rPr>
        <w:t xml:space="preserve"> </w:t>
      </w:r>
      <w:r w:rsidRPr="00703908">
        <w:rPr>
          <w:rStyle w:val="StyleBoldUnderline"/>
        </w:rPr>
        <w:t>system. Specifically, these decisions and bills have altered (1) habeas</w:t>
      </w:r>
      <w:r w:rsidRPr="00703908">
        <w:rPr>
          <w:sz w:val="12"/>
        </w:rPr>
        <w:t>¶</w:t>
      </w:r>
      <w:r w:rsidRPr="00703908">
        <w:rPr>
          <w:sz w:val="12"/>
          <w:u w:val="single"/>
        </w:rPr>
        <w:t xml:space="preserve"> </w:t>
      </w:r>
      <w:r w:rsidRPr="00703908">
        <w:rPr>
          <w:rStyle w:val="StyleBoldUnderline"/>
        </w:rPr>
        <w:t>jurisprudence, (2) detention policy, and (3) criminal investigatory procedure</w:t>
      </w:r>
      <w:r w:rsidRPr="00703908">
        <w:rPr>
          <w:sz w:val="12"/>
        </w:rPr>
        <w:t>¶</w:t>
      </w:r>
      <w:r w:rsidRPr="00703908">
        <w:rPr>
          <w:sz w:val="12"/>
          <w:u w:val="single"/>
        </w:rPr>
        <w:t xml:space="preserve"> </w:t>
      </w:r>
      <w:r w:rsidRPr="00703908">
        <w:rPr>
          <w:rStyle w:val="StyleBoldUnderline"/>
        </w:rPr>
        <w:t>in ways that suggest a disturbing trend. This trend suggests,</w:t>
      </w:r>
      <w:r w:rsidRPr="00703908">
        <w:rPr>
          <w:sz w:val="12"/>
        </w:rPr>
        <w:t>¶</w:t>
      </w:r>
      <w:r w:rsidRPr="00703908">
        <w:rPr>
          <w:sz w:val="12"/>
          <w:u w:val="single"/>
        </w:rPr>
        <w:t xml:space="preserve"> </w:t>
      </w:r>
      <w:r w:rsidRPr="00703908">
        <w:rPr>
          <w:rStyle w:val="StyleBoldUnderline"/>
        </w:rPr>
        <w:t>in turn, that so long as there remains a pressure to convict and permanently</w:t>
      </w:r>
      <w:r w:rsidRPr="00703908">
        <w:rPr>
          <w:sz w:val="12"/>
        </w:rPr>
        <w:t>¶</w:t>
      </w:r>
      <w:r w:rsidRPr="00703908">
        <w:rPr>
          <w:sz w:val="12"/>
          <w:u w:val="single"/>
        </w:rPr>
        <w:t xml:space="preserve"> </w:t>
      </w:r>
      <w:r w:rsidRPr="00703908">
        <w:rPr>
          <w:rStyle w:val="StyleBoldUnderline"/>
        </w:rPr>
        <w:t>incapacitate alleged terrorists — or, to state the contrapositive,</w:t>
      </w:r>
      <w:r w:rsidRPr="00703908">
        <w:rPr>
          <w:sz w:val="12"/>
        </w:rPr>
        <w:t>¶</w:t>
      </w:r>
      <w:r w:rsidRPr="00703908">
        <w:rPr>
          <w:sz w:val="12"/>
          <w:u w:val="single"/>
        </w:rPr>
        <w:t xml:space="preserve"> </w:t>
      </w:r>
      <w:r w:rsidRPr="00703908">
        <w:rPr>
          <w:rStyle w:val="StyleBoldUnderline"/>
        </w:rPr>
        <w:t>so long as there exists trepidation about releasing alleged terrorists for</w:t>
      </w:r>
      <w:r w:rsidRPr="00703908">
        <w:rPr>
          <w:sz w:val="12"/>
        </w:rPr>
        <w:t>¶</w:t>
      </w:r>
      <w:r w:rsidRPr="00703908">
        <w:rPr>
          <w:sz w:val="12"/>
          <w:u w:val="single"/>
        </w:rPr>
        <w:t xml:space="preserve"> </w:t>
      </w:r>
      <w:r w:rsidRPr="00703908">
        <w:rPr>
          <w:rStyle w:val="StyleBoldUnderline"/>
        </w:rPr>
        <w:t>fear that they may be still dangerous — no court system will be immune</w:t>
      </w:r>
      <w:r w:rsidRPr="00703908">
        <w:rPr>
          <w:sz w:val="12"/>
        </w:rPr>
        <w:t>¶</w:t>
      </w:r>
      <w:r w:rsidRPr="00703908">
        <w:rPr>
          <w:sz w:val="12"/>
          <w:u w:val="single"/>
        </w:rPr>
        <w:t xml:space="preserve"> </w:t>
      </w:r>
      <w:r w:rsidRPr="00703908">
        <w:rPr>
          <w:rStyle w:val="StyleBoldUnderline"/>
        </w:rPr>
        <w:t>from the invariably pervasive effects of such pressure</w:t>
      </w:r>
      <w:r w:rsidRPr="00703908">
        <w:t>.</w:t>
      </w:r>
      <w:r w:rsidRPr="00703908">
        <w:rPr>
          <w:rStyle w:val="StyleBoldUnderline"/>
        </w:rPr>
        <w:t xml:space="preserve"> Wars have a corrosive effect on courts. Many of the darkest moments</w:t>
      </w:r>
      <w:r w:rsidRPr="00703908">
        <w:rPr>
          <w:sz w:val="12"/>
        </w:rPr>
        <w:t>¶</w:t>
      </w:r>
      <w:r w:rsidRPr="00703908">
        <w:rPr>
          <w:sz w:val="12"/>
          <w:u w:val="single"/>
        </w:rPr>
        <w:t xml:space="preserve"> </w:t>
      </w:r>
      <w:r w:rsidRPr="00703908">
        <w:rPr>
          <w:rStyle w:val="StyleBoldUnderline"/>
        </w:rPr>
        <w:t>in federal jurisprudential history have resulted from wartime cases.25</w:t>
      </w:r>
      <w:r w:rsidRPr="00703908">
        <w:rPr>
          <w:sz w:val="12"/>
        </w:rPr>
        <w:t>¶</w:t>
      </w:r>
      <w:r w:rsidRPr="00703908">
        <w:rPr>
          <w:sz w:val="12"/>
          <w:u w:val="single"/>
        </w:rPr>
        <w:t xml:space="preserve"> </w:t>
      </w:r>
      <w:proofErr w:type="gramStart"/>
      <w:r w:rsidRPr="00703908">
        <w:rPr>
          <w:rStyle w:val="StyleBoldUnderline"/>
        </w:rPr>
        <w:t>This</w:t>
      </w:r>
      <w:proofErr w:type="gramEnd"/>
      <w:r w:rsidRPr="00703908">
        <w:rPr>
          <w:rStyle w:val="StyleBoldUnderline"/>
        </w:rPr>
        <w:t xml:space="preserve"> is because, “[i]n an idealized view, our judicial system is insulated</w:t>
      </w:r>
      <w:r w:rsidRPr="00703908">
        <w:rPr>
          <w:sz w:val="12"/>
        </w:rPr>
        <w:t>¶</w:t>
      </w:r>
      <w:r w:rsidRPr="00703908">
        <w:rPr>
          <w:sz w:val="12"/>
          <w:u w:val="single"/>
        </w:rPr>
        <w:t xml:space="preserve"> </w:t>
      </w:r>
      <w:r w:rsidRPr="00703908">
        <w:rPr>
          <w:rStyle w:val="StyleBoldUnderline"/>
        </w:rPr>
        <w:t>from the ribald passions of politics. [But] in reality, those passions suffuse</w:t>
      </w:r>
      <w:r w:rsidRPr="00703908">
        <w:rPr>
          <w:sz w:val="12"/>
        </w:rPr>
        <w:t>¶</w:t>
      </w:r>
      <w:r w:rsidRPr="00703908">
        <w:rPr>
          <w:sz w:val="12"/>
          <w:u w:val="single"/>
        </w:rPr>
        <w:t xml:space="preserve"> </w:t>
      </w:r>
      <w:r w:rsidRPr="00703908">
        <w:rPr>
          <w:rStyle w:val="StyleBoldUnderline"/>
        </w:rPr>
        <w:t>the criminal justice system.”26 Wars especially tend to excite passions</w:t>
      </w:r>
      <w:r w:rsidRPr="00703908">
        <w:rPr>
          <w:sz w:val="12"/>
        </w:rPr>
        <w:t>¶</w:t>
      </w:r>
      <w:r w:rsidRPr="00703908">
        <w:rPr>
          <w:sz w:val="12"/>
          <w:u w:val="single"/>
        </w:rPr>
        <w:t xml:space="preserve"> </w:t>
      </w:r>
      <w:r w:rsidRPr="00703908">
        <w:rPr>
          <w:rStyle w:val="StyleBoldUnderline"/>
        </w:rPr>
        <w:t>to a fever pitch. As the D.C. Circuit has lamented,</w:t>
      </w:r>
      <w:r w:rsidRPr="00703908">
        <w:rPr>
          <w:sz w:val="12"/>
        </w:rPr>
        <w:t>¶</w:t>
      </w:r>
      <w:r w:rsidRPr="00703908">
        <w:rPr>
          <w:sz w:val="12"/>
          <w:u w:val="single"/>
        </w:rPr>
        <w:t xml:space="preserve"> </w:t>
      </w:r>
      <w:r w:rsidRPr="00703908">
        <w:rPr>
          <w:rStyle w:val="StyleBoldUnderline"/>
        </w:rPr>
        <w:t>[t]he common law process depends on incrementalism</w:t>
      </w:r>
      <w:r w:rsidRPr="00703908">
        <w:rPr>
          <w:sz w:val="12"/>
        </w:rPr>
        <w:t>¶</w:t>
      </w:r>
      <w:r w:rsidRPr="00703908">
        <w:rPr>
          <w:sz w:val="12"/>
          <w:u w:val="single"/>
        </w:rPr>
        <w:t xml:space="preserve"> </w:t>
      </w:r>
      <w:r w:rsidRPr="00703908">
        <w:rPr>
          <w:rStyle w:val="StyleBoldUnderline"/>
        </w:rPr>
        <w:t>and eventual correction, and it is most effective where</w:t>
      </w:r>
      <w:r w:rsidRPr="00703908">
        <w:rPr>
          <w:sz w:val="12"/>
        </w:rPr>
        <w:t>¶</w:t>
      </w:r>
      <w:r w:rsidRPr="00703908">
        <w:rPr>
          <w:sz w:val="12"/>
          <w:u w:val="single"/>
        </w:rPr>
        <w:t xml:space="preserve"> </w:t>
      </w:r>
      <w:r w:rsidRPr="00703908">
        <w:rPr>
          <w:rStyle w:val="StyleBoldUnderline"/>
        </w:rPr>
        <w:t>there are a significant number of cases brought before</w:t>
      </w:r>
      <w:r w:rsidRPr="00703908">
        <w:rPr>
          <w:sz w:val="12"/>
        </w:rPr>
        <w:t>¶</w:t>
      </w:r>
      <w:r w:rsidRPr="00703908">
        <w:rPr>
          <w:sz w:val="12"/>
          <w:u w:val="single"/>
        </w:rPr>
        <w:t xml:space="preserve"> </w:t>
      </w:r>
      <w:r w:rsidRPr="00703908">
        <w:rPr>
          <w:rStyle w:val="StyleBoldUnderline"/>
        </w:rPr>
        <w:t>a large set of courts, which in turn enjoy the luxury of</w:t>
      </w:r>
      <w:r w:rsidRPr="00703908">
        <w:rPr>
          <w:sz w:val="12"/>
        </w:rPr>
        <w:t>¶</w:t>
      </w:r>
      <w:r w:rsidRPr="00703908">
        <w:rPr>
          <w:sz w:val="12"/>
          <w:u w:val="single"/>
        </w:rPr>
        <w:t xml:space="preserve"> </w:t>
      </w:r>
      <w:r w:rsidRPr="00703908">
        <w:rPr>
          <w:rStyle w:val="StyleBoldUnderline"/>
        </w:rPr>
        <w:t>time to work the doctrine supple. None of those factors</w:t>
      </w:r>
      <w:r w:rsidRPr="00703908">
        <w:rPr>
          <w:sz w:val="12"/>
        </w:rPr>
        <w:t>¶</w:t>
      </w:r>
      <w:r w:rsidRPr="00703908">
        <w:rPr>
          <w:sz w:val="12"/>
          <w:u w:val="single"/>
        </w:rPr>
        <w:t xml:space="preserve"> </w:t>
      </w:r>
      <w:proofErr w:type="gramStart"/>
      <w:r w:rsidRPr="00703908">
        <w:rPr>
          <w:rStyle w:val="StyleBoldUnderline"/>
        </w:rPr>
        <w:t>exist</w:t>
      </w:r>
      <w:proofErr w:type="gramEnd"/>
      <w:r w:rsidRPr="00703908">
        <w:rPr>
          <w:rStyle w:val="StyleBoldUnderline"/>
        </w:rPr>
        <w:t xml:space="preserve"> in the Guantánamo context. . . . [I]n the midst of</w:t>
      </w:r>
      <w:r w:rsidRPr="00703908">
        <w:rPr>
          <w:sz w:val="12"/>
        </w:rPr>
        <w:t>¶</w:t>
      </w:r>
      <w:r w:rsidRPr="00703908">
        <w:rPr>
          <w:sz w:val="12"/>
          <w:u w:val="single"/>
        </w:rPr>
        <w:t xml:space="preserve"> </w:t>
      </w:r>
      <w:r w:rsidRPr="00703908">
        <w:rPr>
          <w:rStyle w:val="StyleBoldUnderline"/>
        </w:rPr>
        <w:t>an ongoing war, time to entertain a process of trial and</w:t>
      </w:r>
      <w:r w:rsidRPr="00703908">
        <w:rPr>
          <w:sz w:val="12"/>
        </w:rPr>
        <w:t>¶</w:t>
      </w:r>
      <w:r w:rsidRPr="00703908">
        <w:rPr>
          <w:sz w:val="12"/>
          <w:u w:val="single"/>
        </w:rPr>
        <w:t xml:space="preserve"> </w:t>
      </w:r>
      <w:r w:rsidRPr="00703908">
        <w:rPr>
          <w:rStyle w:val="StyleBoldUnderline"/>
        </w:rPr>
        <w:t>error is not a luxury we have.27</w:t>
      </w:r>
      <w:r w:rsidRPr="00703908">
        <w:rPr>
          <w:sz w:val="12"/>
        </w:rPr>
        <w:t>¶</w:t>
      </w:r>
      <w:r w:rsidRPr="00703908">
        <w:rPr>
          <w:sz w:val="12"/>
          <w:u w:val="single"/>
        </w:rPr>
        <w:t xml:space="preserve"> </w:t>
      </w:r>
      <w:r w:rsidRPr="00703908">
        <w:rPr>
          <w:rStyle w:val="StyleBoldUnderline"/>
        </w:rPr>
        <w:t>The war in Afghanistan, presenting a host of thorny legal issues,28</w:t>
      </w:r>
      <w:r w:rsidRPr="00703908">
        <w:rPr>
          <w:sz w:val="12"/>
        </w:rPr>
        <w:t>¶</w:t>
      </w:r>
      <w:r w:rsidRPr="00703908">
        <w:rPr>
          <w:sz w:val="12"/>
          <w:u w:val="single"/>
        </w:rPr>
        <w:t xml:space="preserve"> </w:t>
      </w:r>
      <w:r w:rsidRPr="00703908">
        <w:rPr>
          <w:rStyle w:val="StyleBoldUnderline"/>
        </w:rPr>
        <w:t xml:space="preserve">is now the </w:t>
      </w:r>
      <w:r w:rsidRPr="00703908">
        <w:rPr>
          <w:rStyle w:val="StyleBoldUnderline"/>
        </w:rPr>
        <w:lastRenderedPageBreak/>
        <w:t>longest war in United States history</w:t>
      </w:r>
      <w:r w:rsidRPr="00703908">
        <w:t xml:space="preserve">.29 </w:t>
      </w:r>
      <w:r w:rsidRPr="00703908">
        <w:rPr>
          <w:rStyle w:val="StyleBoldUnderline"/>
        </w:rPr>
        <w:t>This means that the</w:t>
      </w:r>
      <w:r w:rsidRPr="00703908">
        <w:rPr>
          <w:sz w:val="12"/>
        </w:rPr>
        <w:t>¶</w:t>
      </w:r>
      <w:r w:rsidRPr="00703908">
        <w:rPr>
          <w:sz w:val="12"/>
          <w:u w:val="single"/>
        </w:rPr>
        <w:t xml:space="preserve"> </w:t>
      </w:r>
      <w:r w:rsidRPr="00703908">
        <w:rPr>
          <w:rStyle w:val="StyleBoldUnderline"/>
        </w:rPr>
        <w:t>federal courts have never endured wartime conditions for so long. As a</w:t>
      </w:r>
      <w:r w:rsidRPr="00703908">
        <w:rPr>
          <w:sz w:val="12"/>
        </w:rPr>
        <w:t>¶</w:t>
      </w:r>
      <w:r w:rsidRPr="00703908">
        <w:rPr>
          <w:sz w:val="12"/>
          <w:u w:val="single"/>
        </w:rPr>
        <w:t xml:space="preserve"> </w:t>
      </w:r>
      <w:r w:rsidRPr="00703908">
        <w:rPr>
          <w:rStyle w:val="StyleBoldUnderline"/>
        </w:rPr>
        <w:t>result of this prolonged martial influence, it is clear that this war is corroding</w:t>
      </w:r>
      <w:r w:rsidRPr="00703908">
        <w:rPr>
          <w:sz w:val="12"/>
        </w:rPr>
        <w:t>¶</w:t>
      </w:r>
      <w:r w:rsidRPr="00703908">
        <w:rPr>
          <w:sz w:val="12"/>
          <w:u w:val="single"/>
        </w:rPr>
        <w:t xml:space="preserve"> </w:t>
      </w:r>
      <w:r w:rsidRPr="00703908">
        <w:rPr>
          <w:rStyle w:val="StyleBoldUnderline"/>
        </w:rPr>
        <w:t>federal court jurisprudence. Court-watchers have long feared</w:t>
      </w:r>
      <w:r w:rsidRPr="00703908">
        <w:rPr>
          <w:sz w:val="12"/>
        </w:rPr>
        <w:t>¶</w:t>
      </w:r>
      <w:r w:rsidRPr="00703908">
        <w:rPr>
          <w:sz w:val="12"/>
          <w:u w:val="single"/>
        </w:rPr>
        <w:t xml:space="preserve"> </w:t>
      </w:r>
      <w:r w:rsidRPr="00703908">
        <w:rPr>
          <w:rStyle w:val="StyleBoldUnderline"/>
        </w:rPr>
        <w:t>the danger of “seepage” — the notion that, if terrorists were tried in</w:t>
      </w:r>
      <w:r w:rsidRPr="00703908">
        <w:rPr>
          <w:sz w:val="12"/>
        </w:rPr>
        <w:t>¶</w:t>
      </w:r>
      <w:r w:rsidRPr="00703908">
        <w:rPr>
          <w:sz w:val="12"/>
          <w:u w:val="single"/>
        </w:rPr>
        <w:t xml:space="preserve"> </w:t>
      </w:r>
      <w:r w:rsidRPr="00703908">
        <w:rPr>
          <w:rStyle w:val="StyleBoldUnderline"/>
        </w:rPr>
        <w:t>Article III courts, the pressure to convict would spur the creation of</w:t>
      </w:r>
      <w:r w:rsidRPr="00703908">
        <w:rPr>
          <w:sz w:val="12"/>
        </w:rPr>
        <w:t>¶</w:t>
      </w:r>
      <w:r w:rsidRPr="00703908">
        <w:rPr>
          <w:sz w:val="12"/>
          <w:u w:val="single"/>
        </w:rPr>
        <w:t xml:space="preserve"> </w:t>
      </w:r>
      <w:r w:rsidRPr="00703908">
        <w:rPr>
          <w:rStyle w:val="StyleBoldUnderline"/>
        </w:rPr>
        <w:t>bad law that would “seep” into future non-terror trials</w:t>
      </w:r>
      <w:r w:rsidRPr="00703908">
        <w:t>.30 In this Note</w:t>
      </w:r>
      <w:proofErr w:type="gramStart"/>
      <w:r w:rsidRPr="00703908">
        <w:t>,</w:t>
      </w:r>
      <w:r w:rsidRPr="00703908">
        <w:rPr>
          <w:sz w:val="12"/>
        </w:rPr>
        <w:t>¶</w:t>
      </w:r>
      <w:proofErr w:type="gramEnd"/>
      <w:r w:rsidRPr="00703908">
        <w:t xml:space="preserve"> I</w:t>
      </w:r>
      <w:r w:rsidRPr="00703908">
        <w:rPr>
          <w:rStyle w:val="StyleBoldUnderline"/>
        </w:rPr>
        <w:t xml:space="preserve"> argue that this hypothetical fear of seepage has become concrete.</w:t>
      </w:r>
      <w:r w:rsidRPr="00703908">
        <w:rPr>
          <w:sz w:val="12"/>
        </w:rPr>
        <w:t>¶</w:t>
      </w:r>
      <w:r w:rsidRPr="00703908">
        <w:rPr>
          <w:sz w:val="12"/>
          <w:u w:val="single"/>
        </w:rPr>
        <w:t xml:space="preserve"> </w:t>
      </w:r>
      <w:r w:rsidRPr="00703908">
        <w:rPr>
          <w:rStyle w:val="StyleBoldUnderline"/>
        </w:rPr>
        <w:t>Indeed, judges already admit that the war has taken a regrettable toll</w:t>
      </w:r>
      <w:r w:rsidRPr="00703908">
        <w:rPr>
          <w:sz w:val="12"/>
        </w:rPr>
        <w:t>¶</w:t>
      </w:r>
      <w:r w:rsidRPr="00703908">
        <w:rPr>
          <w:sz w:val="12"/>
          <w:u w:val="single"/>
        </w:rPr>
        <w:t xml:space="preserve"> </w:t>
      </w:r>
      <w:r w:rsidRPr="00703908">
        <w:rPr>
          <w:rStyle w:val="StyleBoldUnderline"/>
        </w:rPr>
        <w:t>on courts’ opinions. In Al-Bihani v. Obama</w:t>
      </w:r>
      <w:proofErr w:type="gramStart"/>
      <w:r w:rsidRPr="00703908">
        <w:rPr>
          <w:rStyle w:val="StyleBoldUnderline"/>
        </w:rPr>
        <w:t>,</w:t>
      </w:r>
      <w:r w:rsidRPr="00703908">
        <w:rPr>
          <w:sz w:val="12"/>
        </w:rPr>
        <w:t>¶</w:t>
      </w:r>
      <w:proofErr w:type="gramEnd"/>
      <w:r w:rsidRPr="00703908">
        <w:rPr>
          <w:sz w:val="12"/>
          <w:u w:val="single"/>
        </w:rPr>
        <w:t xml:space="preserve"> </w:t>
      </w:r>
      <w:r w:rsidRPr="00703908">
        <w:rPr>
          <w:rStyle w:val="StyleBoldUnderline"/>
        </w:rPr>
        <w:t>31 a recent D.C. Circuit decision</w:t>
      </w:r>
      <w:r w:rsidRPr="00703908">
        <w:rPr>
          <w:sz w:val="12"/>
        </w:rPr>
        <w:t>¶</w:t>
      </w:r>
      <w:r w:rsidRPr="00703908">
        <w:rPr>
          <w:sz w:val="12"/>
          <w:u w:val="single"/>
        </w:rPr>
        <w:t xml:space="preserve"> </w:t>
      </w:r>
      <w:r w:rsidRPr="00703908">
        <w:rPr>
          <w:rStyle w:val="StyleBoldUnderline"/>
        </w:rPr>
        <w:t>about Guantánamo detention, habeas corpus review, and criminal</w:t>
      </w:r>
      <w:r w:rsidRPr="00703908">
        <w:rPr>
          <w:sz w:val="12"/>
        </w:rPr>
        <w:t>¶</w:t>
      </w:r>
      <w:r w:rsidRPr="00703908">
        <w:rPr>
          <w:sz w:val="12"/>
          <w:u w:val="single"/>
        </w:rPr>
        <w:t xml:space="preserve"> </w:t>
      </w:r>
      <w:r w:rsidRPr="00703908">
        <w:rPr>
          <w:rStyle w:val="StyleBoldUnderline"/>
        </w:rPr>
        <w:t>procedure, the opinion’s author admits how the courts have bent to</w:t>
      </w:r>
      <w:r w:rsidRPr="00703908">
        <w:rPr>
          <w:sz w:val="12"/>
        </w:rPr>
        <w:t>¶</w:t>
      </w:r>
      <w:r w:rsidRPr="00703908">
        <w:rPr>
          <w:sz w:val="12"/>
          <w:u w:val="single"/>
        </w:rPr>
        <w:t xml:space="preserve"> </w:t>
      </w:r>
      <w:r w:rsidRPr="00703908">
        <w:rPr>
          <w:rStyle w:val="StyleBoldUnderline"/>
        </w:rPr>
        <w:t>accommodate the pressures of war: War is a challenge to law, and the law must adjust. It</w:t>
      </w:r>
      <w:r w:rsidRPr="00703908">
        <w:rPr>
          <w:sz w:val="12"/>
        </w:rPr>
        <w:t>¶</w:t>
      </w:r>
      <w:r w:rsidRPr="00703908">
        <w:rPr>
          <w:sz w:val="12"/>
          <w:u w:val="single"/>
        </w:rPr>
        <w:t xml:space="preserve"> </w:t>
      </w:r>
      <w:r w:rsidRPr="00703908">
        <w:rPr>
          <w:rStyle w:val="StyleBoldUnderline"/>
        </w:rPr>
        <w:t>must recognize that the old wineskins of international</w:t>
      </w:r>
      <w:r w:rsidRPr="00703908">
        <w:rPr>
          <w:sz w:val="12"/>
        </w:rPr>
        <w:t>¶</w:t>
      </w:r>
      <w:r w:rsidRPr="00703908">
        <w:rPr>
          <w:sz w:val="12"/>
          <w:u w:val="single"/>
        </w:rPr>
        <w:t xml:space="preserve"> </w:t>
      </w:r>
      <w:r w:rsidRPr="00703908">
        <w:rPr>
          <w:rStyle w:val="StyleBoldUnderline"/>
        </w:rPr>
        <w:t>law, domestic criminal procedures, or other prior frameworks</w:t>
      </w:r>
      <w:r w:rsidRPr="00703908">
        <w:rPr>
          <w:sz w:val="12"/>
        </w:rPr>
        <w:t>¶</w:t>
      </w:r>
      <w:r w:rsidRPr="00703908">
        <w:rPr>
          <w:sz w:val="12"/>
          <w:u w:val="single"/>
        </w:rPr>
        <w:t xml:space="preserve"> </w:t>
      </w:r>
      <w:r w:rsidRPr="00703908">
        <w:rPr>
          <w:rStyle w:val="StyleBoldUnderline"/>
        </w:rPr>
        <w:t>are ill-suited to the bitter wine of this new warfare</w:t>
      </w:r>
      <w:r w:rsidRPr="00703908">
        <w:t>.</w:t>
      </w:r>
      <w:r w:rsidRPr="00703908">
        <w:rPr>
          <w:sz w:val="12"/>
        </w:rPr>
        <w:t>¶</w:t>
      </w:r>
      <w:r w:rsidRPr="00703908">
        <w:rPr>
          <w:sz w:val="12"/>
          <w:u w:val="single"/>
        </w:rPr>
        <w:t xml:space="preserve"> </w:t>
      </w:r>
      <w:proofErr w:type="gramStart"/>
      <w:r w:rsidRPr="00703908">
        <w:rPr>
          <w:rStyle w:val="StyleBoldUnderline"/>
        </w:rPr>
        <w:t>We</w:t>
      </w:r>
      <w:proofErr w:type="gramEnd"/>
      <w:r w:rsidRPr="00703908">
        <w:rPr>
          <w:rStyle w:val="StyleBoldUnderline"/>
        </w:rPr>
        <w:t xml:space="preserve"> can no longer afford diffidence. This war has</w:t>
      </w:r>
      <w:r w:rsidRPr="00703908">
        <w:rPr>
          <w:sz w:val="12"/>
        </w:rPr>
        <w:t>¶</w:t>
      </w:r>
      <w:r w:rsidRPr="00703908">
        <w:rPr>
          <w:sz w:val="12"/>
          <w:u w:val="single"/>
        </w:rPr>
        <w:t xml:space="preserve"> </w:t>
      </w:r>
      <w:r w:rsidRPr="00703908">
        <w:rPr>
          <w:rStyle w:val="StyleBoldUnderline"/>
        </w:rPr>
        <w:t>placed us not just at, but already past the leading edge</w:t>
      </w:r>
      <w:r w:rsidRPr="00703908">
        <w:rPr>
          <w:sz w:val="12"/>
        </w:rPr>
        <w:t>¶</w:t>
      </w:r>
      <w:r w:rsidRPr="00703908">
        <w:rPr>
          <w:sz w:val="12"/>
          <w:u w:val="single"/>
        </w:rPr>
        <w:t xml:space="preserve"> </w:t>
      </w:r>
      <w:r w:rsidRPr="00703908">
        <w:rPr>
          <w:rStyle w:val="StyleBoldUnderline"/>
        </w:rPr>
        <w:t>of a new and frightening paradigm, one that demands</w:t>
      </w:r>
      <w:r w:rsidRPr="00703908">
        <w:rPr>
          <w:sz w:val="12"/>
        </w:rPr>
        <w:t>¶</w:t>
      </w:r>
      <w:r w:rsidRPr="00703908">
        <w:rPr>
          <w:sz w:val="12"/>
          <w:u w:val="single"/>
        </w:rPr>
        <w:t xml:space="preserve"> </w:t>
      </w:r>
      <w:r w:rsidRPr="00703908">
        <w:rPr>
          <w:rStyle w:val="StyleBoldUnderline"/>
        </w:rPr>
        <w:t>new rules be written.</w:t>
      </w:r>
      <w:r w:rsidRPr="00703908">
        <w:t xml:space="preserve"> Falling back on the comfort of</w:t>
      </w:r>
      <w:r w:rsidRPr="00703908">
        <w:rPr>
          <w:sz w:val="12"/>
        </w:rPr>
        <w:t>¶</w:t>
      </w:r>
      <w:r w:rsidRPr="00703908">
        <w:t xml:space="preserve"> prior practices supplies only illusory comfort.32</w:t>
      </w:r>
      <w:r w:rsidRPr="00703908">
        <w:rPr>
          <w:sz w:val="12"/>
        </w:rPr>
        <w:t>¶</w:t>
      </w:r>
      <w:r w:rsidRPr="00703908">
        <w:t xml:space="preserve"> In this Note</w:t>
      </w:r>
      <w:r w:rsidRPr="00703908">
        <w:rPr>
          <w:rStyle w:val="StyleBoldUnderline"/>
        </w:rPr>
        <w:t>, I argue that courts have already begun to heed Judge</w:t>
      </w:r>
      <w:r w:rsidRPr="00703908">
        <w:rPr>
          <w:sz w:val="12"/>
        </w:rPr>
        <w:t>¶</w:t>
      </w:r>
      <w:r w:rsidRPr="00703908">
        <w:rPr>
          <w:sz w:val="12"/>
          <w:u w:val="single"/>
        </w:rPr>
        <w:t xml:space="preserve"> </w:t>
      </w:r>
      <w:r w:rsidRPr="00703908">
        <w:rPr>
          <w:rStyle w:val="StyleBoldUnderline"/>
        </w:rPr>
        <w:t>Brown’s advice and are writing new rules in three key areas of criminal</w:t>
      </w:r>
      <w:r w:rsidRPr="00703908">
        <w:rPr>
          <w:sz w:val="12"/>
        </w:rPr>
        <w:t>¶</w:t>
      </w:r>
      <w:r w:rsidRPr="00703908">
        <w:rPr>
          <w:sz w:val="12"/>
          <w:u w:val="single"/>
        </w:rPr>
        <w:t xml:space="preserve"> </w:t>
      </w:r>
      <w:r w:rsidRPr="00703908">
        <w:rPr>
          <w:rStyle w:val="StyleBoldUnderline"/>
        </w:rPr>
        <w:t>justice. More specifically, I contend that, as a result of a decade of</w:t>
      </w:r>
      <w:r w:rsidRPr="00703908">
        <w:rPr>
          <w:sz w:val="12"/>
        </w:rPr>
        <w:t>¶</w:t>
      </w:r>
      <w:r w:rsidRPr="00703908">
        <w:rPr>
          <w:sz w:val="12"/>
          <w:u w:val="single"/>
        </w:rPr>
        <w:t xml:space="preserve"> </w:t>
      </w:r>
      <w:r w:rsidRPr="00703908">
        <w:rPr>
          <w:rStyle w:val="StyleBoldUnderline"/>
        </w:rPr>
        <w:t>federal courts accommodating the government’s campaign against terror</w:t>
      </w:r>
      <w:proofErr w:type="gramStart"/>
      <w:r w:rsidRPr="00703908">
        <w:rPr>
          <w:rStyle w:val="StyleBoldUnderline"/>
        </w:rPr>
        <w:t>,</w:t>
      </w:r>
      <w:r w:rsidRPr="00703908">
        <w:rPr>
          <w:sz w:val="12"/>
        </w:rPr>
        <w:t>¶</w:t>
      </w:r>
      <w:proofErr w:type="gramEnd"/>
      <w:r w:rsidRPr="00703908">
        <w:rPr>
          <w:sz w:val="12"/>
          <w:u w:val="single"/>
        </w:rPr>
        <w:t xml:space="preserve"> </w:t>
      </w:r>
      <w:r w:rsidRPr="00703908">
        <w:rPr>
          <w:rStyle w:val="StyleBoldUnderline"/>
        </w:rPr>
        <w:t>the criminal justice system is beginning to resemble the very military</w:t>
      </w:r>
      <w:r w:rsidRPr="00703908">
        <w:rPr>
          <w:sz w:val="12"/>
        </w:rPr>
        <w:t>¶</w:t>
      </w:r>
      <w:r w:rsidRPr="00703908">
        <w:rPr>
          <w:sz w:val="12"/>
          <w:u w:val="single"/>
        </w:rPr>
        <w:t xml:space="preserve"> </w:t>
      </w:r>
      <w:r w:rsidRPr="00703908">
        <w:rPr>
          <w:rStyle w:val="StyleBoldUnderline"/>
        </w:rPr>
        <w:t>tribunals that once were the antithesis of Article III courts</w:t>
      </w:r>
      <w:r w:rsidRPr="00703908">
        <w:t>. In Part</w:t>
      </w:r>
      <w:r w:rsidRPr="00703908">
        <w:rPr>
          <w:sz w:val="12"/>
        </w:rPr>
        <w:t>¶</w:t>
      </w:r>
      <w:r w:rsidRPr="00703908">
        <w:t xml:space="preserve"> II, I discuss </w:t>
      </w:r>
      <w:r w:rsidRPr="00703908">
        <w:rPr>
          <w:rStyle w:val="StyleBoldUnderline"/>
        </w:rPr>
        <w:t>how the federal judiciary’s perspective on habeas corpus</w:t>
      </w:r>
      <w:r w:rsidRPr="00703908">
        <w:rPr>
          <w:sz w:val="12"/>
        </w:rPr>
        <w:t>¶</w:t>
      </w:r>
      <w:r w:rsidRPr="00703908">
        <w:rPr>
          <w:sz w:val="12"/>
          <w:u w:val="single"/>
        </w:rPr>
        <w:t xml:space="preserve"> </w:t>
      </w:r>
      <w:r w:rsidRPr="00703908">
        <w:rPr>
          <w:rStyle w:val="StyleBoldUnderline"/>
        </w:rPr>
        <w:t>review has shifted dramatically even since the beginning of the global</w:t>
      </w:r>
      <w:r w:rsidRPr="00703908">
        <w:rPr>
          <w:sz w:val="12"/>
        </w:rPr>
        <w:t>¶</w:t>
      </w:r>
      <w:r w:rsidRPr="00703908">
        <w:rPr>
          <w:sz w:val="12"/>
          <w:u w:val="single"/>
        </w:rPr>
        <w:t xml:space="preserve"> </w:t>
      </w:r>
      <w:r w:rsidRPr="00703908">
        <w:rPr>
          <w:rStyle w:val="StyleBoldUnderline"/>
        </w:rPr>
        <w:t>war on terror</w:t>
      </w:r>
      <w:r w:rsidRPr="00703908">
        <w:t xml:space="preserve">. In Part III, </w:t>
      </w:r>
      <w:r w:rsidRPr="00703908">
        <w:rPr>
          <w:rStyle w:val="StyleBoldUnderline"/>
        </w:rPr>
        <w:t>I argue that recent court decisions and administrative</w:t>
      </w:r>
      <w:r w:rsidRPr="00703908">
        <w:rPr>
          <w:sz w:val="12"/>
        </w:rPr>
        <w:t>¶</w:t>
      </w:r>
      <w:r w:rsidRPr="00703908">
        <w:rPr>
          <w:sz w:val="12"/>
          <w:u w:val="single"/>
        </w:rPr>
        <w:t xml:space="preserve"> </w:t>
      </w:r>
      <w:r w:rsidRPr="00703908">
        <w:rPr>
          <w:rStyle w:val="StyleBoldUnderline"/>
        </w:rPr>
        <w:t>agency action have created an Article III-sanctioned indefinite</w:t>
      </w:r>
      <w:r w:rsidRPr="00703908">
        <w:rPr>
          <w:sz w:val="12"/>
        </w:rPr>
        <w:t>¶</w:t>
      </w:r>
      <w:r w:rsidRPr="00703908">
        <w:rPr>
          <w:sz w:val="12"/>
          <w:u w:val="single"/>
        </w:rPr>
        <w:t xml:space="preserve"> </w:t>
      </w:r>
      <w:r w:rsidRPr="00703908">
        <w:rPr>
          <w:rStyle w:val="StyleBoldUnderline"/>
        </w:rPr>
        <w:t>detention system that is almost indistinguishable from Guantánamo</w:t>
      </w:r>
      <w:r w:rsidRPr="00703908">
        <w:rPr>
          <w:sz w:val="12"/>
        </w:rPr>
        <w:t>¶</w:t>
      </w:r>
      <w:r w:rsidRPr="00703908">
        <w:rPr>
          <w:sz w:val="12"/>
          <w:u w:val="single"/>
        </w:rPr>
        <w:t xml:space="preserve"> </w:t>
      </w:r>
      <w:r w:rsidRPr="00703908">
        <w:rPr>
          <w:rStyle w:val="StyleBoldUnderline"/>
        </w:rPr>
        <w:t>Bay</w:t>
      </w:r>
      <w:r w:rsidRPr="00703908">
        <w:t xml:space="preserve">. In Part IV, I observe that </w:t>
      </w:r>
      <w:r w:rsidRPr="00703908">
        <w:rPr>
          <w:rStyle w:val="StyleBoldUnderline"/>
        </w:rPr>
        <w:t>courts have relaxed their threshold evidentiary</w:t>
      </w:r>
      <w:r w:rsidRPr="00703908">
        <w:rPr>
          <w:sz w:val="12"/>
        </w:rPr>
        <w:t>¶</w:t>
      </w:r>
      <w:r w:rsidRPr="00703908">
        <w:rPr>
          <w:sz w:val="12"/>
          <w:u w:val="single"/>
        </w:rPr>
        <w:t xml:space="preserve"> </w:t>
      </w:r>
      <w:r w:rsidRPr="00703908">
        <w:rPr>
          <w:rStyle w:val="StyleBoldUnderline"/>
        </w:rPr>
        <w:t>requirements to a point that is strikingly similar to those of</w:t>
      </w:r>
      <w:r w:rsidRPr="00703908">
        <w:rPr>
          <w:sz w:val="12"/>
        </w:rPr>
        <w:t>¶</w:t>
      </w:r>
      <w:r w:rsidRPr="00703908">
        <w:rPr>
          <w:sz w:val="12"/>
          <w:u w:val="single"/>
        </w:rPr>
        <w:t xml:space="preserve"> </w:t>
      </w:r>
      <w:r w:rsidRPr="00703908">
        <w:rPr>
          <w:rStyle w:val="StyleBoldUnderline"/>
        </w:rPr>
        <w:t>military tribunals. In short, courts are becoming military commissions</w:t>
      </w:r>
      <w:r w:rsidRPr="00703908">
        <w:rPr>
          <w:sz w:val="12"/>
        </w:rPr>
        <w:t>¶</w:t>
      </w:r>
      <w:r w:rsidRPr="00703908">
        <w:rPr>
          <w:sz w:val="12"/>
          <w:u w:val="single"/>
        </w:rPr>
        <w:t xml:space="preserve"> </w:t>
      </w:r>
      <w:r w:rsidRPr="00703908">
        <w:rPr>
          <w:rStyle w:val="StyleBoldUnderline"/>
        </w:rPr>
        <w:t>that convict.</w:t>
      </w:r>
      <w:r w:rsidRPr="00703908">
        <w:rPr>
          <w:sz w:val="12"/>
        </w:rPr>
        <w:t>¶</w:t>
      </w:r>
      <w:r w:rsidRPr="00703908">
        <w:rPr>
          <w:sz w:val="12"/>
          <w:u w:val="single"/>
        </w:rPr>
        <w:t xml:space="preserve"> </w:t>
      </w:r>
      <w:proofErr w:type="gramStart"/>
      <w:r w:rsidRPr="00703908">
        <w:rPr>
          <w:rStyle w:val="StyleBoldUnderline"/>
        </w:rPr>
        <w:t>These</w:t>
      </w:r>
      <w:proofErr w:type="gramEnd"/>
      <w:r w:rsidRPr="00703908">
        <w:rPr>
          <w:rStyle w:val="StyleBoldUnderline"/>
        </w:rPr>
        <w:t xml:space="preserve"> developments should cause all sides to pause and reevaluate</w:t>
      </w:r>
      <w:r w:rsidRPr="00703908">
        <w:rPr>
          <w:sz w:val="12"/>
        </w:rPr>
        <w:t>¶</w:t>
      </w:r>
      <w:r w:rsidRPr="00703908">
        <w:rPr>
          <w:sz w:val="12"/>
          <w:u w:val="single"/>
        </w:rPr>
        <w:t xml:space="preserve"> </w:t>
      </w:r>
      <w:r w:rsidRPr="00703908">
        <w:rPr>
          <w:rStyle w:val="StyleBoldUnderline"/>
        </w:rPr>
        <w:t>the ends they seek. The normative question about where terrorists</w:t>
      </w:r>
      <w:r w:rsidRPr="00703908">
        <w:rPr>
          <w:sz w:val="12"/>
        </w:rPr>
        <w:t>¶</w:t>
      </w:r>
      <w:r w:rsidRPr="00703908">
        <w:rPr>
          <w:sz w:val="12"/>
          <w:u w:val="single"/>
        </w:rPr>
        <w:t xml:space="preserve"> </w:t>
      </w:r>
      <w:r w:rsidRPr="00703908">
        <w:rPr>
          <w:rStyle w:val="StyleBoldUnderline"/>
        </w:rPr>
        <w:t>should be tried should only be answered after assessing what effects</w:t>
      </w:r>
      <w:r w:rsidRPr="00703908">
        <w:rPr>
          <w:sz w:val="12"/>
        </w:rPr>
        <w:t>¶</w:t>
      </w:r>
      <w:r w:rsidRPr="00703908">
        <w:rPr>
          <w:sz w:val="12"/>
          <w:u w:val="single"/>
        </w:rPr>
        <w:t xml:space="preserve"> </w:t>
      </w:r>
      <w:r w:rsidRPr="00703908">
        <w:rPr>
          <w:rStyle w:val="StyleBoldUnderline"/>
        </w:rPr>
        <w:t>those trials will have on the system in which they take place. For,</w:t>
      </w:r>
      <w:r w:rsidRPr="00703908">
        <w:rPr>
          <w:sz w:val="12"/>
        </w:rPr>
        <w:t>¶</w:t>
      </w:r>
      <w:r w:rsidRPr="00703908">
        <w:rPr>
          <w:sz w:val="12"/>
          <w:u w:val="single"/>
        </w:rPr>
        <w:t xml:space="preserve"> </w:t>
      </w:r>
      <w:r w:rsidRPr="00703908">
        <w:rPr>
          <w:rStyle w:val="StyleBoldUnderline"/>
        </w:rPr>
        <w:t>although terrorism caused the changes in the three areas that I highlight,</w:t>
      </w:r>
      <w:r w:rsidRPr="00703908">
        <w:rPr>
          <w:sz w:val="12"/>
        </w:rPr>
        <w:t>¶</w:t>
      </w:r>
      <w:r w:rsidRPr="00703908">
        <w:rPr>
          <w:sz w:val="12"/>
          <w:u w:val="single"/>
        </w:rPr>
        <w:t xml:space="preserve"> </w:t>
      </w:r>
      <w:r w:rsidRPr="00703908">
        <w:rPr>
          <w:rStyle w:val="StyleBoldUnderline"/>
        </w:rPr>
        <w:t>these changes will have impacts that outlast and reach far beyond</w:t>
      </w:r>
      <w:r w:rsidRPr="00703908">
        <w:rPr>
          <w:sz w:val="12"/>
        </w:rPr>
        <w:t>¶</w:t>
      </w:r>
      <w:r w:rsidRPr="00703908">
        <w:rPr>
          <w:sz w:val="12"/>
          <w:u w:val="single"/>
        </w:rPr>
        <w:t xml:space="preserve"> </w:t>
      </w:r>
      <w:r w:rsidRPr="00703908">
        <w:rPr>
          <w:rStyle w:val="StyleBoldUnderline"/>
        </w:rPr>
        <w:t>the current era of terrorism.</w:t>
      </w:r>
      <w:r w:rsidRPr="00703908">
        <w:rPr>
          <w:sz w:val="12"/>
          <w:u w:val="single"/>
        </w:rPr>
        <w:t xml:space="preserve">¶ </w:t>
      </w:r>
      <w:r w:rsidRPr="00703908">
        <w:rPr>
          <w:rStyle w:val="StyleBoldUnderline"/>
        </w:rPr>
        <w:t>Much of the federal courts’ terror jurisprudence from the past</w:t>
      </w:r>
      <w:r w:rsidRPr="00703908">
        <w:rPr>
          <w:sz w:val="12"/>
          <w:u w:val="single"/>
        </w:rPr>
        <w:t xml:space="preserve">¶ </w:t>
      </w:r>
      <w:r w:rsidRPr="00703908">
        <w:rPr>
          <w:rStyle w:val="StyleBoldUnderline"/>
        </w:rPr>
        <w:t xml:space="preserve">decade focuses on the writ of habeas corpus. </w:t>
      </w:r>
      <w:proofErr w:type="gramStart"/>
      <w:r w:rsidRPr="00703908">
        <w:rPr>
          <w:rStyle w:val="StyleBoldUnderline"/>
        </w:rPr>
        <w:t>Prior to 9/11, issues surrounding</w:t>
      </w:r>
      <w:r w:rsidRPr="00703908">
        <w:rPr>
          <w:sz w:val="12"/>
          <w:u w:val="single"/>
        </w:rPr>
        <w:t xml:space="preserve">¶ </w:t>
      </w:r>
      <w:r w:rsidRPr="00703908">
        <w:rPr>
          <w:rStyle w:val="StyleBoldUnderline"/>
        </w:rPr>
        <w:t>false imprisonment and the death penalty largely shaped</w:t>
      </w:r>
      <w:r w:rsidRPr="00703908">
        <w:rPr>
          <w:sz w:val="12"/>
          <w:u w:val="single"/>
        </w:rPr>
        <w:t xml:space="preserve">¶ </w:t>
      </w:r>
      <w:r w:rsidRPr="00703908">
        <w:rPr>
          <w:rStyle w:val="StyleBoldUnderline"/>
        </w:rPr>
        <w:t>habeas case law.</w:t>
      </w:r>
      <w:proofErr w:type="gramEnd"/>
      <w:r w:rsidRPr="00703908">
        <w:t xml:space="preserve"> </w:t>
      </w:r>
      <w:r w:rsidRPr="00703908">
        <w:rPr>
          <w:rStyle w:val="StyleBoldUnderline"/>
        </w:rPr>
        <w:t>Since 2001,</w:t>
      </w:r>
      <w:r w:rsidRPr="00703908">
        <w:t xml:space="preserve"> however, </w:t>
      </w:r>
      <w:r w:rsidRPr="00703908">
        <w:rPr>
          <w:rStyle w:val="StyleBoldUnderline"/>
        </w:rPr>
        <w:t>the most seminal habeas cases</w:t>
      </w:r>
      <w:r w:rsidRPr="00703908">
        <w:rPr>
          <w:sz w:val="12"/>
          <w:u w:val="single"/>
        </w:rPr>
        <w:t xml:space="preserve">¶ </w:t>
      </w:r>
      <w:r w:rsidRPr="00703908">
        <w:rPr>
          <w:rStyle w:val="StyleBoldUnderline"/>
        </w:rPr>
        <w:t>have dealt with terror and executive detention. This decade-long pressure</w:t>
      </w:r>
      <w:r w:rsidRPr="00703908">
        <w:rPr>
          <w:sz w:val="12"/>
          <w:u w:val="single"/>
        </w:rPr>
        <w:t xml:space="preserve">¶ </w:t>
      </w:r>
      <w:r w:rsidRPr="00703908">
        <w:rPr>
          <w:rStyle w:val="StyleBoldUnderline"/>
        </w:rPr>
        <w:t>on courts to conform habeas jurisprudence to the exigencies of</w:t>
      </w:r>
      <w:r w:rsidRPr="00703908">
        <w:rPr>
          <w:sz w:val="12"/>
          <w:u w:val="single"/>
        </w:rPr>
        <w:t xml:space="preserve">¶ </w:t>
      </w:r>
      <w:r w:rsidRPr="00703908">
        <w:rPr>
          <w:rStyle w:val="StyleBoldUnderline"/>
        </w:rPr>
        <w:t>wartime has all but emasculated the Great Writ</w:t>
      </w:r>
      <w:r w:rsidRPr="00703908">
        <w:t>.</w:t>
      </w:r>
      <w:r w:rsidRPr="00703908">
        <w:rPr>
          <w:rStyle w:val="StyleBoldUnderline"/>
        </w:rPr>
        <w:t xml:space="preserve"> Congress has twice attempted to strip the courts of habeas jurisdiction</w:t>
      </w:r>
      <w:proofErr w:type="gramStart"/>
      <w:r w:rsidRPr="00703908">
        <w:rPr>
          <w:rStyle w:val="StyleBoldUnderline"/>
        </w:rPr>
        <w:t>,33</w:t>
      </w:r>
      <w:proofErr w:type="gramEnd"/>
      <w:r w:rsidRPr="00703908">
        <w:rPr>
          <w:rStyle w:val="StyleBoldUnderline"/>
        </w:rPr>
        <w:t xml:space="preserve"> and the Supreme</w:t>
      </w:r>
      <w:r w:rsidRPr="00703908">
        <w:rPr>
          <w:sz w:val="12"/>
          <w:u w:val="single"/>
        </w:rPr>
        <w:t xml:space="preserve">¶ </w:t>
      </w:r>
      <w:r w:rsidRPr="00703908">
        <w:rPr>
          <w:rStyle w:val="StyleBoldUnderline"/>
        </w:rPr>
        <w:t>Court has twice rebuffed such attempts at categorical preclusion</w:t>
      </w:r>
      <w:r w:rsidRPr="00703908">
        <w:t>.34</w:t>
      </w:r>
      <w:r w:rsidRPr="00703908">
        <w:rPr>
          <w:sz w:val="12"/>
        </w:rPr>
        <w:t xml:space="preserve">¶ </w:t>
      </w:r>
      <w:r w:rsidRPr="00703908">
        <w:rPr>
          <w:rStyle w:val="StyleBoldUnderline"/>
        </w:rPr>
        <w:t>Courts’ resistance to the Executive branch’s broad discretion in its</w:t>
      </w:r>
      <w:r w:rsidRPr="00703908">
        <w:rPr>
          <w:sz w:val="12"/>
          <w:u w:val="single"/>
        </w:rPr>
        <w:t xml:space="preserve">¶ </w:t>
      </w:r>
      <w:r w:rsidRPr="00703908">
        <w:rPr>
          <w:rStyle w:val="StyleBoldUnderline"/>
        </w:rPr>
        <w:t>detention decisions has deteriorated. In fact, since the Supreme Court’s</w:t>
      </w:r>
      <w:r w:rsidRPr="00703908">
        <w:rPr>
          <w:sz w:val="12"/>
          <w:u w:val="single"/>
        </w:rPr>
        <w:t xml:space="preserve">¶ </w:t>
      </w:r>
      <w:r w:rsidRPr="00703908">
        <w:rPr>
          <w:rStyle w:val="StyleBoldUnderline"/>
        </w:rPr>
        <w:t>decision in Boumediene, lower courts have distorted significantly both</w:t>
      </w:r>
      <w:r w:rsidRPr="00703908">
        <w:rPr>
          <w:sz w:val="12"/>
          <w:u w:val="single"/>
        </w:rPr>
        <w:t xml:space="preserve">¶ </w:t>
      </w:r>
      <w:r w:rsidRPr="00703908">
        <w:rPr>
          <w:rStyle w:val="StyleBoldUnderline"/>
        </w:rPr>
        <w:t>who may invoke the writ and what procedures ensue if review is available.</w:t>
      </w:r>
    </w:p>
    <w:p w:rsidR="00C639AD" w:rsidRPr="00703908" w:rsidRDefault="00C639AD" w:rsidP="00C639AD"/>
    <w:p w:rsidR="00B12777" w:rsidRPr="00703908" w:rsidRDefault="00B12777" w:rsidP="00B12777">
      <w:pPr>
        <w:pStyle w:val="Heading3"/>
      </w:pPr>
      <w:r w:rsidRPr="00703908">
        <w:lastRenderedPageBreak/>
        <w:t>Turns Case – Economic Growth</w:t>
      </w:r>
    </w:p>
    <w:p w:rsidR="00B12777" w:rsidRPr="00703908" w:rsidRDefault="00B12777" w:rsidP="00B12777">
      <w:pPr>
        <w:pStyle w:val="Heading4"/>
      </w:pPr>
      <w:r w:rsidRPr="00703908">
        <w:t xml:space="preserve">Even a small terrorist attack will cause </w:t>
      </w:r>
      <w:r w:rsidRPr="00703908">
        <w:rPr>
          <w:i/>
        </w:rPr>
        <w:t>long-term</w:t>
      </w:r>
      <w:r w:rsidRPr="00703908">
        <w:t xml:space="preserve"> economic stagnation </w:t>
      </w:r>
    </w:p>
    <w:p w:rsidR="00B12777" w:rsidRPr="00703908" w:rsidRDefault="00B12777" w:rsidP="00B12777">
      <w:pPr>
        <w:rPr>
          <w:rStyle w:val="StyleStyleBold12pt"/>
        </w:rPr>
      </w:pPr>
      <w:r w:rsidRPr="00703908">
        <w:rPr>
          <w:rStyle w:val="StyleStyleBold12pt"/>
        </w:rPr>
        <w:t>Mueller ‘5</w:t>
      </w:r>
    </w:p>
    <w:p w:rsidR="00B12777" w:rsidRPr="00703908" w:rsidRDefault="00B12777" w:rsidP="00B12777">
      <w:r w:rsidRPr="00703908">
        <w:t>(John Mueller, Political scientist in the field of international relations, Oct 7, 2005, “REACTIONS AND OVERREACTIONS TO TERRORISM” http://politicalscience.osu.edu/faculty/jmueller/nb.pdf, SS)</w:t>
      </w:r>
    </w:p>
    <w:p w:rsidR="00B12777" w:rsidRPr="00703908" w:rsidRDefault="00B12777" w:rsidP="00B12777">
      <w:pPr>
        <w:rPr>
          <w:sz w:val="10"/>
        </w:rPr>
      </w:pPr>
      <w:r w:rsidRPr="00703908">
        <w:rPr>
          <w:sz w:val="10"/>
        </w:rPr>
        <w:t xml:space="preserve">Another </w:t>
      </w:r>
      <w:r w:rsidRPr="00703908">
        <w:rPr>
          <w:rStyle w:val="StyleBoldUnderline"/>
        </w:rPr>
        <w:t>common reaction to terrorism is to become overly-protective and to overspend on defenses</w:t>
      </w:r>
      <w:r w:rsidRPr="00703908">
        <w:rPr>
          <w:sz w:val="10"/>
        </w:rPr>
        <w:t xml:space="preserve">. Sometimes, victim countries can become so fearful and self-protective (cutting off their borders or expelling a significant set of residents, for example) that significant consequences, particularly economic ones, ensue. </w:t>
      </w:r>
      <w:r w:rsidRPr="00703908">
        <w:rPr>
          <w:rStyle w:val="StyleBoldUnderline"/>
        </w:rPr>
        <w:t>The costs of overreaction outweigh those imposed by the terrorists even for the attacks of September 11, 2001, which were by far the most destructive in history</w:t>
      </w:r>
      <w:r w:rsidRPr="00703908">
        <w:rPr>
          <w:sz w:val="10"/>
        </w:rPr>
        <w:t xml:space="preserve">. </w:t>
      </w:r>
      <w:r w:rsidRPr="00703908">
        <w:rPr>
          <w:rStyle w:val="StyleBoldUnderline"/>
        </w:rPr>
        <w:t>The direct economic losses of 9/11 amounted to tens of billions of dollars</w:t>
      </w:r>
      <w:r w:rsidRPr="00703908">
        <w:rPr>
          <w:sz w:val="10"/>
        </w:rPr>
        <w:t xml:space="preserve">, </w:t>
      </w:r>
      <w:r w:rsidRPr="00703908">
        <w:rPr>
          <w:rStyle w:val="StyleBoldUnderline"/>
        </w:rPr>
        <w:t>but the economic costs in the United States of the much enhanced security runs several times that.</w:t>
      </w:r>
      <w:r w:rsidRPr="00703908">
        <w:rPr>
          <w:sz w:val="10"/>
        </w:rPr>
        <w:t xml:space="preserve"> The yearly budget for the Office of Homeland Security, for example, is approaching US$50 billion per year while </w:t>
      </w:r>
      <w:r w:rsidRPr="00703908">
        <w:rPr>
          <w:rStyle w:val="StyleBoldUnderline"/>
        </w:rPr>
        <w:t>state and local governments spend additional billions</w:t>
      </w:r>
      <w:r w:rsidRPr="00703908">
        <w:rPr>
          <w:sz w:val="10"/>
        </w:rPr>
        <w:t xml:space="preserve">.22 </w:t>
      </w:r>
      <w:r w:rsidRPr="00703908">
        <w:rPr>
          <w:rStyle w:val="StyleBoldUnderline"/>
        </w:rPr>
        <w:t>The costs to the tourism and airline industry have also been monumental</w:t>
      </w:r>
      <w:r w:rsidRPr="00703908">
        <w:rPr>
          <w:sz w:val="10"/>
        </w:rPr>
        <w:t xml:space="preserve">: indeed, three years after September 2001, domestic airline flights in the United States were still 7 percent below their pre-9/11 levels,23 and </w:t>
      </w:r>
      <w:r w:rsidRPr="00703908">
        <w:rPr>
          <w:rStyle w:val="StyleBoldUnderline"/>
        </w:rPr>
        <w:t>one estimate suggests that the economy lost 1.6 million jobs in 2001 alone, mostly in the tourism industry</w:t>
      </w:r>
      <w:r w:rsidRPr="00703908">
        <w:rPr>
          <w:sz w:val="10"/>
        </w:rPr>
        <w:t xml:space="preserve">.24 The United States now spends fully US$4 billion a year on airline passenger screenings alone.25 Moreover, safety measures carry additional consequences: economist Roger Congleton calculates that strictures effectively requiring people to spend an additional half-hour in airports cost the American economy US$15 billion per year while, in comparison, total airline profits in the 1990s never exceeded US$5.5 billion per year.26 </w:t>
      </w:r>
      <w:r w:rsidRPr="00703908">
        <w:rPr>
          <w:rStyle w:val="StyleBoldUnderline"/>
        </w:rPr>
        <w:t xml:space="preserve">The reaction to the anthrax attacks will cost the United States Post Office alone some five billion dollars--that is, one billion for every fatality inflicted </w:t>
      </w:r>
      <w:r w:rsidRPr="00703908">
        <w:rPr>
          <w:sz w:val="10"/>
        </w:rPr>
        <w:t>by the terrorist.27 Various 9</w:t>
      </w:r>
      <w:r w:rsidRPr="00703908">
        <w:rPr>
          <w:rStyle w:val="StyleBoldUnderline"/>
        </w:rPr>
        <w:t>/11-induced restriction</w:t>
      </w:r>
      <w:r w:rsidRPr="00703908">
        <w:rPr>
          <w:sz w:val="10"/>
        </w:rPr>
        <w:t xml:space="preserve">s on visas have constricted visits and residencies of scientists, engineers, and businesspeople so vital to the American economy, restrictions that, some predict, </w:t>
      </w:r>
      <w:r w:rsidRPr="00703908">
        <w:rPr>
          <w:rStyle w:val="StyleBoldUnderline"/>
        </w:rPr>
        <w:t>will dampen economic growth in a few years</w:t>
      </w:r>
      <w:r w:rsidRPr="00703908">
        <w:rPr>
          <w:sz w:val="10"/>
        </w:rPr>
        <w:t>.28</w:t>
      </w:r>
    </w:p>
    <w:p w:rsidR="00D470F4" w:rsidRPr="00703908" w:rsidRDefault="00D470F4" w:rsidP="00D470F4">
      <w:pPr>
        <w:pStyle w:val="Heading4"/>
      </w:pPr>
      <w:r w:rsidRPr="00703908">
        <w:t xml:space="preserve">Terrorism causes </w:t>
      </w:r>
      <w:r w:rsidRPr="00703908">
        <w:rPr>
          <w:i/>
        </w:rPr>
        <w:t>economic martial law</w:t>
      </w:r>
      <w:r w:rsidRPr="00703908">
        <w:t xml:space="preserve"> </w:t>
      </w:r>
    </w:p>
    <w:p w:rsidR="00D470F4" w:rsidRPr="00703908" w:rsidRDefault="00D470F4" w:rsidP="00D470F4">
      <w:pPr>
        <w:rPr>
          <w:rStyle w:val="StyleStyleBold12pt"/>
        </w:rPr>
      </w:pPr>
      <w:r w:rsidRPr="00703908">
        <w:rPr>
          <w:rStyle w:val="StyleStyleBold12pt"/>
        </w:rPr>
        <w:t>Lubin ‘11</w:t>
      </w:r>
    </w:p>
    <w:p w:rsidR="00D470F4" w:rsidRPr="00703908" w:rsidRDefault="00D470F4" w:rsidP="00D470F4">
      <w:r w:rsidRPr="00703908">
        <w:t xml:space="preserve">[Gus, is the executive editor of Business Insider, Business Insider, “Gerald Celente </w:t>
      </w:r>
      <w:proofErr w:type="gramStart"/>
      <w:r w:rsidRPr="00703908">
        <w:t>On Why The</w:t>
      </w:r>
      <w:proofErr w:type="gramEnd"/>
      <w:r w:rsidRPr="00703908">
        <w:t xml:space="preserve"> Next Major Terrorist Attack Will Cause Economic Meltdown”, 7/7/11, </w:t>
      </w:r>
      <w:hyperlink r:id="rId88" w:history="1">
        <w:r w:rsidRPr="00703908">
          <w:rPr>
            <w:rStyle w:val="Hyperlink"/>
          </w:rPr>
          <w:t>http://www.businessinsider.com/gerald-celente-terrorism-economic-collapse-2011-7</w:t>
        </w:r>
      </w:hyperlink>
      <w:r w:rsidRPr="00703908">
        <w:t>, 6/25/15] JRO</w:t>
      </w:r>
    </w:p>
    <w:p w:rsidR="00D470F4" w:rsidRPr="00703908" w:rsidRDefault="00D470F4" w:rsidP="00D470F4">
      <w:r w:rsidRPr="00703908">
        <w:rPr>
          <w:rStyle w:val="StyleBoldUnderline"/>
        </w:rPr>
        <w:t>Today he warns of the effects of a major terrorist attack. Compared to 9/11, western economies are more fragile and civili liberties are already more restricted</w:t>
      </w:r>
      <w:r w:rsidRPr="00703908">
        <w:t xml:space="preserve">. This time you'll really want to buy gold: What will another major terror strike mean should an attack hit one of the major NATO nations? </w:t>
      </w:r>
      <w:r w:rsidRPr="00703908">
        <w:rPr>
          <w:rStyle w:val="StyleBoldUnderline"/>
        </w:rPr>
        <w:t>The effects this time will go global</w:t>
      </w:r>
      <w:r w:rsidRPr="00703908">
        <w:t xml:space="preserve">. </w:t>
      </w:r>
      <w:r w:rsidRPr="00703908">
        <w:rPr>
          <w:rStyle w:val="StyleBoldUnderline"/>
        </w:rPr>
        <w:t>Bank holidays will be called, the US and other fragile economies will crumble, gold and silver will soar and already troubled currencies will crash</w:t>
      </w:r>
      <w:r w:rsidRPr="00703908">
        <w:t xml:space="preserve">. </w:t>
      </w:r>
      <w:r w:rsidRPr="00703908">
        <w:rPr>
          <w:rStyle w:val="StyleBoldUnderline"/>
        </w:rPr>
        <w:t>Economic martial law will be declared</w:t>
      </w:r>
      <w:r w:rsidRPr="00703908">
        <w:t xml:space="preserve">, promised as a temporary measure, </w:t>
      </w:r>
      <w:r w:rsidRPr="00703908">
        <w:rPr>
          <w:rStyle w:val="StyleBoldUnderline"/>
        </w:rPr>
        <w:t>once in place it will remain in place</w:t>
      </w:r>
      <w:r w:rsidRPr="00703908">
        <w:t xml:space="preserve">. </w:t>
      </w:r>
      <w:r w:rsidRPr="00703908">
        <w:rPr>
          <w:rStyle w:val="StyleBoldUnderline"/>
        </w:rPr>
        <w:t>Civil rights will be suspended and particularly in America, Homeland Security, already intrusive, will achieve an Orwellian omnipresence</w:t>
      </w:r>
      <w:r w:rsidRPr="00703908">
        <w:t xml:space="preserve">. </w:t>
      </w:r>
      <w:r w:rsidRPr="00703908">
        <w:rPr>
          <w:rStyle w:val="StyleBoldUnderline"/>
        </w:rPr>
        <w:t>With banks closed and economic martial law in place, restrictions will be set on the amounts, times and frequencies of withdrawals</w:t>
      </w:r>
      <w:r w:rsidRPr="00703908">
        <w:t xml:space="preserve"> (of cash). It will be essential to have a stash of cash on hand...</w:t>
      </w:r>
    </w:p>
    <w:p w:rsidR="00B12777" w:rsidRPr="00703908" w:rsidRDefault="00B12777" w:rsidP="00B12777">
      <w:pPr>
        <w:pStyle w:val="Heading4"/>
      </w:pPr>
      <w:r w:rsidRPr="00703908">
        <w:t>A small attack would destroy the economy – radiation cleanup/damage costs would be immense</w:t>
      </w:r>
    </w:p>
    <w:p w:rsidR="00B12777" w:rsidRPr="00703908" w:rsidRDefault="00B12777" w:rsidP="00B12777">
      <w:pPr>
        <w:rPr>
          <w:rStyle w:val="StyleStyleBold12pt"/>
        </w:rPr>
      </w:pPr>
      <w:r w:rsidRPr="00703908">
        <w:rPr>
          <w:rStyle w:val="StyleStyleBold12pt"/>
        </w:rPr>
        <w:t>Beinart ‘7</w:t>
      </w:r>
    </w:p>
    <w:p w:rsidR="00B12777" w:rsidRPr="00703908" w:rsidRDefault="00B12777" w:rsidP="00B12777">
      <w:r w:rsidRPr="00703908">
        <w:t>(Peter Beinart, former editor of The New Republic, has written for Time, The New York Times, associate professor of journalism and political science at City University of New York, 2007, “The Good Fight: Why Liberals, and Only Liberals, Can Win the War on Terror” https://books.google.com/books?id=o0HB4CoL8X0C&amp;pg=PA107&amp;lpg=PA107&amp;dq=Peter+Beinart+terrorism+%22weapon+of+mass+destruction%22&amp;source=bl&amp;ots=QkLa0YpTTD&amp;sig=oXZouPGVjftjGJfNWp6C60Itp2s&amp;hl=en&amp;sa=X&amp;ei=8ByLVf-jEoKhsAGd_oOICQ&amp;ved=0CCEQ6AEwAQ#v=snippet&amp;q=terrorism&amp;f=false, SS)</w:t>
      </w:r>
    </w:p>
    <w:p w:rsidR="00B12777" w:rsidRPr="00703908" w:rsidRDefault="00B12777" w:rsidP="00B12777">
      <w:pPr>
        <w:rPr>
          <w:rStyle w:val="StyleBoldUnderline"/>
        </w:rPr>
      </w:pPr>
      <w:r w:rsidRPr="00703908">
        <w:rPr>
          <w:sz w:val="10"/>
        </w:rPr>
        <w:t xml:space="preserve">But at home, we are less secure—because of salafism. In 2004 and 2005, Senate Foreign Relations Committee Chairman Richard Lugai asked eighty-five nonproliferation and national security experts to asses: </w:t>
      </w:r>
      <w:r w:rsidRPr="00703908">
        <w:rPr>
          <w:rStyle w:val="StyleBoldUnderline"/>
        </w:rPr>
        <w:t>the likelihood that the United States would be attacked with a weapon of mass destruction</w:t>
      </w:r>
      <w:r w:rsidRPr="00703908">
        <w:rPr>
          <w:sz w:val="10"/>
        </w:rPr>
        <w:t xml:space="preserve"> in the next ten years: the average answer was </w:t>
      </w:r>
      <w:r w:rsidRPr="00703908">
        <w:rPr>
          <w:rStyle w:val="StyleBoldUnderline"/>
        </w:rPr>
        <w:t>70 percent</w:t>
      </w:r>
      <w:r w:rsidRPr="00703908">
        <w:rPr>
          <w:sz w:val="10"/>
        </w:rPr>
        <w:t xml:space="preserve"> Then he asked them the same question about a nuclear attack: the average answer was 30 percent. And 80 percent of those polled predicted the attack would come not from a government, but from terrorists. </w:t>
      </w:r>
      <w:r w:rsidRPr="00703908">
        <w:rPr>
          <w:rStyle w:val="StyleBoldUnderline"/>
        </w:rPr>
        <w:t xml:space="preserve">The effects of a weapon of mass destruction </w:t>
      </w:r>
      <w:r w:rsidRPr="00703908">
        <w:rPr>
          <w:rStyle w:val="StyleBoldUnderline"/>
        </w:rPr>
        <w:lastRenderedPageBreak/>
        <w:t>attack could vary dramatically. A 10-kiloton nuclear weapon, two-thirds the size of the one dropped on Hiroshima, if detonated at Grand Central Station, would kill half a million</w:t>
      </w:r>
      <w:r w:rsidRPr="00703908">
        <w:rPr>
          <w:sz w:val="10"/>
        </w:rPr>
        <w:t xml:space="preserve"> people instantly. But a chemical attack in the New York subway, like the one Aum Shinrikyo carried out in Tokyo, might only kill a few people. In fact, while nuclear weapons kill in vast </w:t>
      </w:r>
      <w:proofErr w:type="gramStart"/>
      <w:r w:rsidRPr="00703908">
        <w:rPr>
          <w:sz w:val="10"/>
        </w:rPr>
        <w:t>numbers,</w:t>
      </w:r>
      <w:proofErr w:type="gramEnd"/>
      <w:r w:rsidRPr="00703908">
        <w:rPr>
          <w:sz w:val="10"/>
        </w:rPr>
        <w:t xml:space="preserve"> and biological weapons may one day, chemical weapons are fairly poor killers, and dirty bombs are even worse. </w:t>
      </w:r>
      <w:r w:rsidRPr="00703908">
        <w:rPr>
          <w:rStyle w:val="StyleBoldUnderline"/>
        </w:rPr>
        <w:t>But you don't need to kill a lot of Americans to change America.</w:t>
      </w:r>
      <w:r w:rsidRPr="00703908">
        <w:rPr>
          <w:sz w:val="10"/>
        </w:rPr>
        <w:t xml:space="preserve"> </w:t>
      </w:r>
      <w:r w:rsidRPr="00703908">
        <w:rPr>
          <w:rStyle w:val="StyleBoldUnderline"/>
        </w:rPr>
        <w:t>The Federation of American Scientists estimates that if a dirty bomb made of radioactive cobalt taken from a food irradiation plant were exploded on a calm day from the southern tip of Manhattan, roughly 1,000 square kilometers would be contaminated</w:t>
      </w:r>
      <w:r w:rsidRPr="00703908">
        <w:rPr>
          <w:sz w:val="10"/>
        </w:rPr>
        <w:t xml:space="preserve">. The people living within 300 blocks of the blast would face </w:t>
      </w:r>
      <w:proofErr w:type="gramStart"/>
      <w:r w:rsidRPr="00703908">
        <w:rPr>
          <w:sz w:val="10"/>
        </w:rPr>
        <w:t>a</w:t>
      </w:r>
      <w:proofErr w:type="gramEnd"/>
      <w:r w:rsidRPr="00703908">
        <w:rPr>
          <w:sz w:val="10"/>
        </w:rPr>
        <w:t xml:space="preserve"> l-in-10 risk of dying of cancer for the next forty years. And under current environmental standards, M</w:t>
      </w:r>
      <w:r w:rsidRPr="00703908">
        <w:rPr>
          <w:rStyle w:val="StyleBoldUnderline"/>
        </w:rPr>
        <w:t>anhattan would become uninhabitable. There would be far fewer dead than on 9/11. But the economic costs—which from 9/11 totaled roughly S80 billion—might be greater. And the full costs wouldn't be measurable in material terms.</w:t>
      </w:r>
    </w:p>
    <w:p w:rsidR="00B12777" w:rsidRPr="00703908" w:rsidRDefault="00B12777" w:rsidP="00B12777">
      <w:pPr>
        <w:pStyle w:val="Heading4"/>
      </w:pPr>
      <w:r w:rsidRPr="00703908">
        <w:t>Dirty bombs destroy trade and the economy – costs upwards of 300 million to clean up and closes ports</w:t>
      </w:r>
    </w:p>
    <w:p w:rsidR="00B12777" w:rsidRPr="00703908" w:rsidRDefault="00B12777" w:rsidP="00B12777">
      <w:r w:rsidRPr="00703908">
        <w:rPr>
          <w:rStyle w:val="StyleStyleBold12pt"/>
        </w:rPr>
        <w:t xml:space="preserve">Rosoff and Winterfeldt, 07 </w:t>
      </w:r>
      <w:r w:rsidRPr="00703908">
        <w:rPr>
          <w:rStyle w:val="StyleBoldUnderline"/>
        </w:rPr>
        <w:t>[</w:t>
      </w:r>
      <w:r w:rsidRPr="00703908">
        <w:t xml:space="preserve">Heather, Center for Risk and Economic Analysis of Terrorism Events, University of Southern California, Detlof von, Ph.D in Mathematical Psychology, Risk Analysis, vol. 27.3 P.543, “A Risk and Economic Analysis of Dirty Bomb Attacks on the Ports of Los Angeles and Long Beach”, June 2007, </w:t>
      </w:r>
      <w:hyperlink r:id="rId89" w:history="1">
        <w:r w:rsidRPr="00703908">
          <w:rPr>
            <w:rStyle w:val="Hyperlink"/>
          </w:rPr>
          <w:t>http://onlinelibrary.wiley.com/doi/10.1111/j.1539-6924.2007.00908.x/references</w:t>
        </w:r>
      </w:hyperlink>
      <w:r w:rsidRPr="00703908">
        <w:t>, 6/24/15] JRO</w:t>
      </w:r>
    </w:p>
    <w:p w:rsidR="00B12777" w:rsidRPr="00703908" w:rsidRDefault="00B12777" w:rsidP="00B12777">
      <w:r w:rsidRPr="00703908">
        <w:t xml:space="preserve">The results are shown in Table IV. </w:t>
      </w:r>
      <w:r w:rsidRPr="00703908">
        <w:rPr>
          <w:rStyle w:val="StyleBoldUnderline"/>
        </w:rPr>
        <w:t>The 15-day shutdown has a small impact (about $300 million</w:t>
      </w:r>
      <w:r w:rsidRPr="00703908">
        <w:t xml:space="preserve">) because most ships would simply wait out the port closures and businesses would be supplied through other ports. </w:t>
      </w:r>
      <w:r w:rsidRPr="00703908">
        <w:rPr>
          <w:rStyle w:val="StyleBoldUnderline"/>
        </w:rPr>
        <w:t>The 120-day and one-year shutdowns, in contrast, have significant impacts ($63 and $252 billion</w:t>
      </w:r>
      <w:r w:rsidRPr="00703908">
        <w:t xml:space="preserve">, respectively) </w:t>
      </w:r>
      <w:r w:rsidRPr="00703908">
        <w:rPr>
          <w:rStyle w:val="StyleBoldUnderline"/>
        </w:rPr>
        <w:t>because they account for the economic impacts of a delay of delivering goods as well as all ripple effects throughout the nation’s economy that such long-term delays involve.</w:t>
      </w:r>
      <w:r w:rsidRPr="00703908">
        <w:t xml:space="preserve"> </w:t>
      </w:r>
      <w:r w:rsidRPr="00703908">
        <w:rPr>
          <w:rStyle w:val="StyleBoldUnderline"/>
        </w:rPr>
        <w:t>This includes costs ranging from the loss of local dock worker jobs to the reduced income and possible forced closure of nationwide businesses not receiving necessary parts o</w:t>
      </w:r>
      <w:r w:rsidRPr="00703908">
        <w:t xml:space="preserve">r retail </w:t>
      </w:r>
      <w:r w:rsidRPr="00703908">
        <w:rPr>
          <w:rStyle w:val="StyleBoldUnderline"/>
        </w:rPr>
        <w:t>products. Additional analysis focused on the costs associated with the evacuation of the plume area, reductions of property values, and business losses resulting from stigmatization of businesses in the contaminated region.</w:t>
      </w:r>
      <w:r w:rsidRPr="00703908">
        <w:t xml:space="preserve"> We assumed that all residents and businesses would evacuate for one week from a plume with higher than 100 mrem activity (Fig. 5). In addition, property values in the plume area were estimated to drop by 25% during the first year following the attack and then recover to previous levels</w:t>
      </w:r>
      <w:proofErr w:type="gramStart"/>
      <w:r w:rsidRPr="00703908">
        <w:t>.(</w:t>
      </w:r>
      <w:proofErr w:type="gramEnd"/>
      <w:r w:rsidRPr="00703908">
        <w:t xml:space="preserve">15) Finally, we assumed business activity would be reduced by 10% for the first year following the attack and then return to former levels.(15) The results in Table IV show that the economic impacts of the evacuation are small. This occurs because the evacuees would likely continue their business as usual, albeit from shelters, homes of family or friends, or hotels. The cost of the (temporary) reduction in property values can be in the hundreds of millions, but not nearly of the same magnitude as the cost of shutting down the ports. </w:t>
      </w:r>
      <w:r w:rsidRPr="00703908">
        <w:rPr>
          <w:rStyle w:val="StyleBoldUnderline"/>
        </w:rPr>
        <w:t>The costs of business disruptions could be fairly large,</w:t>
      </w:r>
      <w:r w:rsidRPr="00703908">
        <w:t xml:space="preserve"> certainly </w:t>
      </w:r>
      <w:r w:rsidRPr="00703908">
        <w:rPr>
          <w:rStyle w:val="StyleBoldUnderline"/>
        </w:rPr>
        <w:t>in the billions of dollars,</w:t>
      </w:r>
      <w:r w:rsidRPr="00703908">
        <w:t xml:space="preserve"> but only if one assumes the majority of businesses relocate outside of the region or cease to exist. In addition to the social costs inflicted upon the contaminated region</w:t>
      </w:r>
      <w:r w:rsidRPr="00703908">
        <w:rPr>
          <w:rStyle w:val="StyleBoldUnderline"/>
        </w:rPr>
        <w:t>, there are extensive costs associated with decontaminating surfaces with depositions of radioactive material</w:t>
      </w:r>
      <w:r w:rsidRPr="00703908">
        <w:t>. More specifically, the cost of decontamination depends on the required clean-up level and the cost of disposing low-level radioactive material</w:t>
      </w:r>
      <w:r w:rsidRPr="00703908">
        <w:rPr>
          <w:rStyle w:val="StyleBoldUnderline"/>
        </w:rPr>
        <w:t>. One study estimated extremely large costs (in the trillion dollars</w:t>
      </w:r>
      <w:r w:rsidRPr="00703908">
        <w:t>) even for the high radioactivity scenario plume</w:t>
      </w:r>
      <w:proofErr w:type="gramStart"/>
      <w:r w:rsidRPr="00703908">
        <w:t>.(</w:t>
      </w:r>
      <w:proofErr w:type="gramEnd"/>
      <w:r w:rsidRPr="00703908">
        <w:t>16) This was based on the assumption that the clean-up standards would be those promulgated by the Environmental Protection Agency (15 mrem/year) and the cost of disposal would be similar to that imposed by the current low-level radioactive waste sites at Barnwell in North Carolina or at Envirocare in Utah. Using less stringent clean-up standards (e.g., 100 mrem/year) and disposal costs closer to those of a landfill, these cost estimates can be reduced by a factor of 1,000. Nevertheless</w:t>
      </w:r>
      <w:r w:rsidRPr="00703908">
        <w:rPr>
          <w:rStyle w:val="StyleBoldUnderline"/>
        </w:rPr>
        <w:t>, the clean-up costs are still in the billions</w:t>
      </w:r>
      <w:r w:rsidRPr="00703908">
        <w:t xml:space="preserve"> (Table IV).</w:t>
      </w:r>
    </w:p>
    <w:p w:rsidR="00B12777" w:rsidRPr="00703908" w:rsidRDefault="00B12777" w:rsidP="00B12777">
      <w:pPr>
        <w:pStyle w:val="Heading4"/>
      </w:pPr>
      <w:r w:rsidRPr="00703908">
        <w:t xml:space="preserve">Terrorism shocks the economy </w:t>
      </w:r>
    </w:p>
    <w:p w:rsidR="00B12777" w:rsidRPr="00703908" w:rsidRDefault="00B12777" w:rsidP="00B12777">
      <w:r w:rsidRPr="00703908">
        <w:rPr>
          <w:rStyle w:val="StyleStyleBold12pt"/>
        </w:rPr>
        <w:t xml:space="preserve">Dunn, 05 </w:t>
      </w:r>
      <w:r w:rsidRPr="00703908">
        <w:t>(Lewis A., Senior Vice President of Science Applications</w:t>
      </w:r>
    </w:p>
    <w:p w:rsidR="00B12777" w:rsidRPr="00703908" w:rsidRDefault="00B12777" w:rsidP="00B12777">
      <w:r w:rsidRPr="00703908">
        <w:t>International Corporation. He served as Assistant Director of the U.S.</w:t>
      </w:r>
    </w:p>
    <w:p w:rsidR="00B12777" w:rsidRPr="00703908" w:rsidRDefault="00B12777" w:rsidP="00B12777">
      <w:r w:rsidRPr="00703908">
        <w:t>Arms Control and Disarmament Agency from 1983 to 1987 and as Ambassador</w:t>
      </w:r>
    </w:p>
    <w:p w:rsidR="00B12777" w:rsidRPr="00703908" w:rsidRDefault="00B12777" w:rsidP="00B12777">
      <w:r w:rsidRPr="00703908">
        <w:t>to the 1985 Nuclear Non-Proliferation Treaty Review Conference; July 2005; “Can al Qaeda</w:t>
      </w:r>
      <w:r w:rsidRPr="00703908">
        <w:rPr>
          <w:sz w:val="12"/>
        </w:rPr>
        <w:t xml:space="preserve">¶ </w:t>
      </w:r>
      <w:r w:rsidRPr="00703908">
        <w:t>Be Deterred from Using</w:t>
      </w:r>
      <w:r w:rsidRPr="00703908">
        <w:rPr>
          <w:sz w:val="12"/>
        </w:rPr>
        <w:t xml:space="preserve">¶ </w:t>
      </w:r>
      <w:r w:rsidRPr="00703908">
        <w:t>Nuclear Weapons?”; file:///Users/jpmickyd/Downloads/03_Alqaida_Nuclear_Weapons.pdf)//JPM</w:t>
      </w:r>
    </w:p>
    <w:p w:rsidR="00B12777" w:rsidRPr="00703908" w:rsidRDefault="00B12777" w:rsidP="00B12777">
      <w:pPr>
        <w:rPr>
          <w:rStyle w:val="StyleBoldUnderline"/>
        </w:rPr>
      </w:pPr>
      <w:r w:rsidRPr="00703908">
        <w:lastRenderedPageBreak/>
        <w:t xml:space="preserve">Table 2 summarizes some of the more important features of </w:t>
      </w:r>
      <w:r w:rsidRPr="00703908">
        <w:rPr>
          <w:rStyle w:val="StyleBoldUnderline"/>
        </w:rPr>
        <w:t>al</w:t>
      </w:r>
      <w:r w:rsidRPr="00703908">
        <w:rPr>
          <w:sz w:val="12"/>
        </w:rPr>
        <w:t>¶</w:t>
      </w:r>
      <w:r w:rsidRPr="00703908">
        <w:rPr>
          <w:sz w:val="12"/>
          <w:u w:val="single"/>
        </w:rPr>
        <w:t xml:space="preserve"> </w:t>
      </w:r>
      <w:r w:rsidRPr="00703908">
        <w:rPr>
          <w:rStyle w:val="StyleBoldUnderline"/>
        </w:rPr>
        <w:t>Qaeda’s operational code at the targeting level</w:t>
      </w:r>
      <w:r w:rsidRPr="00703908">
        <w:t>. Consider some of the</w:t>
      </w:r>
      <w:r w:rsidRPr="00703908">
        <w:rPr>
          <w:sz w:val="12"/>
        </w:rPr>
        <w:t>¶</w:t>
      </w:r>
      <w:r w:rsidRPr="00703908">
        <w:t xml:space="preserve"> consistencies and inconsistencies first for </w:t>
      </w:r>
      <w:r w:rsidRPr="00703908">
        <w:rPr>
          <w:rStyle w:val="StyleBoldUnderline"/>
        </w:rPr>
        <w:t>use of nuclear weapons, then</w:t>
      </w:r>
      <w:r w:rsidRPr="00703908">
        <w:rPr>
          <w:sz w:val="12"/>
        </w:rPr>
        <w:t>¶</w:t>
      </w:r>
      <w:r w:rsidRPr="00703908">
        <w:rPr>
          <w:sz w:val="12"/>
          <w:u w:val="single"/>
        </w:rPr>
        <w:t xml:space="preserve"> </w:t>
      </w:r>
      <w:r w:rsidRPr="00703908">
        <w:rPr>
          <w:rStyle w:val="StyleBoldUnderline"/>
        </w:rPr>
        <w:t>for use of biological, chemical, or radiological weapons</w:t>
      </w:r>
      <w:r w:rsidRPr="00703908">
        <w:t>.</w:t>
      </w:r>
      <w:r w:rsidRPr="00703908">
        <w:rPr>
          <w:sz w:val="12"/>
        </w:rPr>
        <w:t>¶</w:t>
      </w:r>
      <w:r w:rsidRPr="00703908">
        <w:t xml:space="preserve"> </w:t>
      </w:r>
      <w:r w:rsidRPr="00703908">
        <w:rPr>
          <w:rStyle w:val="StyleBoldUnderline"/>
        </w:rPr>
        <w:t>With regard to consistencies between nuclear use and al Qaeda’s</w:t>
      </w:r>
      <w:r w:rsidRPr="00703908">
        <w:rPr>
          <w:sz w:val="12"/>
        </w:rPr>
        <w:t>¶</w:t>
      </w:r>
      <w:r w:rsidRPr="00703908">
        <w:rPr>
          <w:sz w:val="12"/>
          <w:u w:val="single"/>
        </w:rPr>
        <w:t xml:space="preserve"> </w:t>
      </w:r>
      <w:r w:rsidRPr="00703908">
        <w:rPr>
          <w:rStyle w:val="StyleBoldUnderline"/>
        </w:rPr>
        <w:t>targeting code—from al Qaeda’s failed 1995 “Bojinka” plot to bring</w:t>
      </w:r>
      <w:r w:rsidRPr="00703908">
        <w:rPr>
          <w:sz w:val="12"/>
        </w:rPr>
        <w:t>¶</w:t>
      </w:r>
      <w:r w:rsidRPr="00703908">
        <w:rPr>
          <w:sz w:val="12"/>
          <w:u w:val="single"/>
        </w:rPr>
        <w:t xml:space="preserve"> </w:t>
      </w:r>
      <w:r w:rsidRPr="00703908">
        <w:rPr>
          <w:rStyle w:val="StyleBoldUnderline"/>
        </w:rPr>
        <w:t>down</w:t>
      </w:r>
      <w:r w:rsidRPr="00703908">
        <w:t xml:space="preserve">, nearly simultaneously, </w:t>
      </w:r>
      <w:r w:rsidRPr="00703908">
        <w:rPr>
          <w:rStyle w:val="StyleBoldUnderline"/>
        </w:rPr>
        <w:t>six to eight American aircraft on flights</w:t>
      </w:r>
      <w:r w:rsidRPr="00703908">
        <w:rPr>
          <w:sz w:val="12"/>
        </w:rPr>
        <w:t>¶</w:t>
      </w:r>
      <w:r w:rsidRPr="00703908">
        <w:rPr>
          <w:sz w:val="12"/>
          <w:u w:val="single"/>
        </w:rPr>
        <w:t xml:space="preserve"> </w:t>
      </w:r>
      <w:r w:rsidRPr="00703908">
        <w:rPr>
          <w:rStyle w:val="StyleBoldUnderline"/>
        </w:rPr>
        <w:t>from Asia</w:t>
      </w:r>
      <w:r w:rsidRPr="00703908">
        <w:t xml:space="preserve">, </w:t>
      </w:r>
      <w:r w:rsidRPr="00703908">
        <w:rPr>
          <w:rStyle w:val="StyleBoldUnderline"/>
        </w:rPr>
        <w:t>to its attacks on the World Trade Center and the Pentagon—</w:t>
      </w:r>
      <w:r w:rsidRPr="00703908">
        <w:rPr>
          <w:sz w:val="12"/>
        </w:rPr>
        <w:t>¶</w:t>
      </w:r>
      <w:r w:rsidRPr="00703908">
        <w:rPr>
          <w:sz w:val="12"/>
          <w:u w:val="single"/>
        </w:rPr>
        <w:t xml:space="preserve"> </w:t>
      </w:r>
      <w:r w:rsidRPr="00703908">
        <w:rPr>
          <w:rStyle w:val="StyleBoldUnderline"/>
        </w:rPr>
        <w:t>pursuit of spectacular effects has been a consistent characteristic of this</w:t>
      </w:r>
      <w:r w:rsidRPr="00703908">
        <w:rPr>
          <w:sz w:val="12"/>
        </w:rPr>
        <w:t>¶</w:t>
      </w:r>
      <w:r w:rsidRPr="00703908">
        <w:rPr>
          <w:sz w:val="12"/>
          <w:u w:val="single"/>
        </w:rPr>
        <w:t xml:space="preserve"> </w:t>
      </w:r>
      <w:r w:rsidRPr="00703908">
        <w:rPr>
          <w:rStyle w:val="StyleBoldUnderline"/>
        </w:rPr>
        <w:t xml:space="preserve">organization. </w:t>
      </w:r>
      <w:r w:rsidRPr="00703908">
        <w:t xml:space="preserve">Equally so, </w:t>
      </w:r>
      <w:r w:rsidRPr="00703908">
        <w:rPr>
          <w:rStyle w:val="StyleBoldUnderline"/>
        </w:rPr>
        <w:t>many of its attacks have reflected a desire for</w:t>
      </w:r>
      <w:r w:rsidRPr="00703908">
        <w:rPr>
          <w:sz w:val="12"/>
        </w:rPr>
        <w:t>¶</w:t>
      </w:r>
      <w:r w:rsidRPr="00703908">
        <w:rPr>
          <w:sz w:val="12"/>
          <w:u w:val="single"/>
        </w:rPr>
        <w:t xml:space="preserve"> </w:t>
      </w:r>
      <w:r w:rsidRPr="00703908">
        <w:rPr>
          <w:rStyle w:val="StyleBoldUnderline"/>
        </w:rPr>
        <w:t>graphic destruction that would pulsate across the global mass media</w:t>
      </w:r>
      <w:r w:rsidRPr="00703908">
        <w:t>.</w:t>
      </w:r>
      <w:r w:rsidRPr="00703908">
        <w:rPr>
          <w:sz w:val="12"/>
        </w:rPr>
        <w:t>¶</w:t>
      </w:r>
      <w:r w:rsidRPr="00703908">
        <w:t xml:space="preserve"> Successful </w:t>
      </w:r>
      <w:r w:rsidRPr="00703908">
        <w:rPr>
          <w:rStyle w:val="StyleBoldUnderline"/>
        </w:rPr>
        <w:t>detonation of a nuclear weapon for the first time in 60 years</w:t>
      </w:r>
      <w:r w:rsidRPr="00703908">
        <w:rPr>
          <w:sz w:val="12"/>
        </w:rPr>
        <w:t>¶</w:t>
      </w:r>
      <w:r w:rsidRPr="00703908">
        <w:rPr>
          <w:sz w:val="12"/>
          <w:u w:val="single"/>
        </w:rPr>
        <w:t xml:space="preserve"> </w:t>
      </w:r>
      <w:r w:rsidRPr="00703908">
        <w:rPr>
          <w:rStyle w:val="StyleBoldUnderline"/>
        </w:rPr>
        <w:t>would readily meet both conditions</w:t>
      </w:r>
      <w:r w:rsidRPr="00703908">
        <w:t xml:space="preserve">. In addition, </w:t>
      </w:r>
      <w:r w:rsidRPr="00703908">
        <w:rPr>
          <w:rStyle w:val="StyleBoldUnderline"/>
        </w:rPr>
        <w:t>nuclear use almost</w:t>
      </w:r>
      <w:r w:rsidRPr="00703908">
        <w:rPr>
          <w:sz w:val="12"/>
        </w:rPr>
        <w:t>¶</w:t>
      </w:r>
      <w:r w:rsidRPr="00703908">
        <w:rPr>
          <w:sz w:val="12"/>
          <w:u w:val="single"/>
        </w:rPr>
        <w:t xml:space="preserve"> </w:t>
      </w:r>
      <w:r w:rsidRPr="00703908">
        <w:rPr>
          <w:rStyle w:val="StyleBoldUnderline"/>
        </w:rPr>
        <w:t>certainly would wreak unprecedented economic damage</w:t>
      </w:r>
      <w:r w:rsidRPr="00703908">
        <w:t>, another targeting</w:t>
      </w:r>
      <w:r w:rsidRPr="00703908">
        <w:rPr>
          <w:sz w:val="12"/>
        </w:rPr>
        <w:t>¶</w:t>
      </w:r>
      <w:r w:rsidRPr="00703908">
        <w:t xml:space="preserve"> criteria of al Qaeda’s operations. In addition, d</w:t>
      </w:r>
      <w:r w:rsidRPr="00703908">
        <w:rPr>
          <w:rStyle w:val="StyleBoldUnderline"/>
        </w:rPr>
        <w:t xml:space="preserve">etonation of a </w:t>
      </w:r>
      <w:r w:rsidRPr="00703908">
        <w:rPr>
          <w:sz w:val="12"/>
        </w:rPr>
        <w:t>¶</w:t>
      </w:r>
      <w:r w:rsidRPr="00703908">
        <w:rPr>
          <w:sz w:val="12"/>
          <w:u w:val="single"/>
        </w:rPr>
        <w:t xml:space="preserve"> </w:t>
      </w:r>
      <w:r w:rsidRPr="00703908">
        <w:rPr>
          <w:rStyle w:val="StyleBoldUnderline"/>
        </w:rPr>
        <w:t>stolen nuclear device would provide a highly effective means to attack</w:t>
      </w:r>
      <w:r w:rsidRPr="00703908">
        <w:rPr>
          <w:sz w:val="12"/>
        </w:rPr>
        <w:t>¶</w:t>
      </w:r>
      <w:r w:rsidRPr="00703908">
        <w:rPr>
          <w:sz w:val="12"/>
          <w:u w:val="single"/>
        </w:rPr>
        <w:t xml:space="preserve"> </w:t>
      </w:r>
      <w:r w:rsidRPr="00703908">
        <w:rPr>
          <w:rStyle w:val="StyleBoldUnderline"/>
        </w:rPr>
        <w:t>public and official sites as well as leaders, while overcoming increased</w:t>
      </w:r>
      <w:r w:rsidRPr="00703908">
        <w:rPr>
          <w:sz w:val="12"/>
        </w:rPr>
        <w:t>¶</w:t>
      </w:r>
      <w:r w:rsidRPr="00703908">
        <w:rPr>
          <w:sz w:val="12"/>
          <w:u w:val="single"/>
        </w:rPr>
        <w:t xml:space="preserve"> </w:t>
      </w:r>
      <w:r w:rsidRPr="00703908">
        <w:rPr>
          <w:rStyle w:val="StyleBoldUnderline"/>
        </w:rPr>
        <w:t>security at such sites.</w:t>
      </w:r>
    </w:p>
    <w:p w:rsidR="00B12777" w:rsidRPr="00FE6D16" w:rsidRDefault="00B12777" w:rsidP="00FE6D16">
      <w:pPr>
        <w:pStyle w:val="Heading4"/>
      </w:pPr>
      <w:r w:rsidRPr="00FE6D16">
        <w:t>Hurts growth and causes mass hysteria</w:t>
      </w:r>
    </w:p>
    <w:p w:rsidR="00B12777" w:rsidRPr="00703908" w:rsidRDefault="00B12777" w:rsidP="00B12777">
      <w:pPr>
        <w:rPr>
          <w:rStyle w:val="StyleStyleBold12pt"/>
        </w:rPr>
      </w:pPr>
      <w:r w:rsidRPr="00703908">
        <w:rPr>
          <w:rStyle w:val="StyleStyleBold12pt"/>
        </w:rPr>
        <w:t xml:space="preserve">Carafano and Spencer, 04 </w:t>
      </w:r>
    </w:p>
    <w:p w:rsidR="00B12777" w:rsidRPr="00703908" w:rsidRDefault="00B12777" w:rsidP="00B12777">
      <w:r w:rsidRPr="00703908">
        <w:t>[James Jay, is the director of the Douglas and Sarah Allison Center for Foreign Policy Studies; Jack</w:t>
      </w:r>
      <w:proofErr w:type="gramStart"/>
      <w:r w:rsidRPr="00703908">
        <w:t>,  is</w:t>
      </w:r>
      <w:proofErr w:type="gramEnd"/>
      <w:r w:rsidRPr="00703908">
        <w:t xml:space="preserve"> Capitol affairs specialist for Michigan Capitol Confidential, The Heritage Foundation, “Dealing with Dirty Bombs: Plain Facts, Practical Solutions”, 1/27/04, </w:t>
      </w:r>
      <w:hyperlink r:id="rId90" w:history="1">
        <w:r w:rsidRPr="00703908">
          <w:rPr>
            <w:rStyle w:val="Hyperlink"/>
          </w:rPr>
          <w:t>http://s3.amazonaws.com/thf_media/2004/pdf/bg1723.pdf</w:t>
        </w:r>
      </w:hyperlink>
      <w:r w:rsidRPr="00703908">
        <w:t>, 6/25/15]JRO</w:t>
      </w:r>
    </w:p>
    <w:p w:rsidR="00B12777" w:rsidRPr="00703908" w:rsidRDefault="00B12777" w:rsidP="00B12777">
      <w:r w:rsidRPr="00703908">
        <w:t xml:space="preserve">The impact of a successful dirty bomb attack on those who do not receive an immediately lethal, incapacitating dose of radiation is difficult to predict. Even </w:t>
      </w:r>
      <w:r w:rsidRPr="00703908">
        <w:rPr>
          <w:rStyle w:val="StyleBoldUnderline"/>
        </w:rPr>
        <w:t>the largest radiological dispersal device is likely to inflict catastrophic casualties only if long term cancer risks are considered</w:t>
      </w:r>
      <w:r w:rsidRPr="00703908">
        <w:t xml:space="preserve">.13 Prompt modern medical treatment can dramatically improve survivability after radiation injury for individuals who do not receive an initial, lethal dose of radiation.14 In particular, dramatic medical advances have been made in caring for individuals with suppressed immune systems, a common byproduct of radiation attack. In addition, the danger of low-dose exposure from a radiological weapon may be far less than is commonly assumed. The long-term effect of lowdose radiation is determined by the capacity of irradiated tissue to repair DNA damage within individual cells, which is governed by a number of exposure, health, and genetic factors. There is some scientific evidence that current models may significantly overestimate the risks.15 On the other hand, </w:t>
      </w:r>
      <w:r w:rsidRPr="00703908">
        <w:rPr>
          <w:rStyle w:val="StyleBoldUnderline"/>
        </w:rPr>
        <w:t>due to public fears of radiation, an attack might have a considerable disruptive effect—forcing mass evacuations, creating economic chaos, and inflicting environmental and property damage and significant cleanup costs.</w:t>
      </w:r>
      <w:r w:rsidRPr="00703908">
        <w:t xml:space="preserve"> In 1987, for example, scrap dealers in Goiânia, Brazil, unintentionally dispersed 137 pieces of a highly radioactive material, which required a massive environmental cleanup.16 </w:t>
      </w:r>
      <w:proofErr w:type="gramStart"/>
      <w:r w:rsidRPr="00703908">
        <w:t>This</w:t>
      </w:r>
      <w:proofErr w:type="gramEnd"/>
      <w:r w:rsidRPr="00703908">
        <w:t xml:space="preserve"> is proportional to industrial accidents or environmental incidents in the United States. However</w:t>
      </w:r>
      <w:r w:rsidRPr="00703908">
        <w:rPr>
          <w:rStyle w:val="StyleBoldUnderline"/>
        </w:rPr>
        <w:t>, a radiological release that was intentional and associated with a terrorist attack would undoubtedly have a psychological effect disproportionately greater than the actual physical threat. Thus, the fear factor is a major component of the radiological threat</w:t>
      </w:r>
      <w:r w:rsidRPr="00703908">
        <w:t xml:space="preserve">. </w:t>
      </w:r>
      <w:r w:rsidRPr="00703908">
        <w:rPr>
          <w:rStyle w:val="StyleBoldUnderline"/>
        </w:rPr>
        <w:t>A radiological strike, in which the fear of the unknown might be particularly acute, could trigger severe and widespread reactions, including mass hysteria and serious psychological casualties.</w:t>
      </w:r>
      <w:r w:rsidRPr="00703908">
        <w:t xml:space="preserve">17&gt; </w:t>
      </w:r>
      <w:proofErr w:type="gramStart"/>
      <w:r w:rsidRPr="00703908">
        <w:rPr>
          <w:rStyle w:val="StyleBoldUnderline"/>
        </w:rPr>
        <w:t>The</w:t>
      </w:r>
      <w:proofErr w:type="gramEnd"/>
      <w:r w:rsidRPr="00703908">
        <w:rPr>
          <w:rStyle w:val="StyleBoldUnderline"/>
        </w:rPr>
        <w:t xml:space="preserve"> economic impact of a radiological strike</w:t>
      </w:r>
      <w:r w:rsidRPr="00703908">
        <w:t xml:space="preserve"> </w:t>
      </w:r>
      <w:r w:rsidRPr="00703908">
        <w:rPr>
          <w:rStyle w:val="StyleBoldUnderline"/>
        </w:rPr>
        <w:t>should also be considered</w:t>
      </w:r>
      <w:r w:rsidRPr="00703908">
        <w:t xml:space="preserve">. </w:t>
      </w:r>
      <w:r w:rsidRPr="00703908">
        <w:rPr>
          <w:rStyle w:val="StyleBoldUnderline"/>
        </w:rPr>
        <w:t>If contamination is extensive, just removing irradiated material could have significant consequences</w:t>
      </w:r>
      <w:r w:rsidRPr="00703908">
        <w:t xml:space="preserve">. For comparison, </w:t>
      </w:r>
      <w:r w:rsidRPr="00703908">
        <w:rPr>
          <w:rStyle w:val="StyleBoldUnderline"/>
        </w:rPr>
        <w:t>removing low-level radioactive waste from a biomedical research facility to an appropriate storage facility is extremely expensive, costing $300 or more per cubic foo</w:t>
      </w:r>
      <w:r w:rsidRPr="00703908">
        <w:t xml:space="preserve">t.18 </w:t>
      </w:r>
      <w:r w:rsidRPr="00703908">
        <w:rPr>
          <w:rStyle w:val="StyleBoldUnderline"/>
        </w:rPr>
        <w:t xml:space="preserve">The economic consequences of an attack would also include the cost of evacuating contaminated areas and housing, feeding, and caring for displaced persons, as well as lost worker productivity. </w:t>
      </w:r>
      <w:r w:rsidRPr="00703908">
        <w:t>Given the widespread availability of radioactive material, deception, hoaxes, and blackmail may also occur. These dangers are hardly new. In January 1979, for example, the general manager of a nuclear facility in Wilmington, North Carolina, received an extortion letter with a sample of uranium dioxide powder.19</w:t>
      </w:r>
    </w:p>
    <w:p w:rsidR="00B12777" w:rsidRPr="00703908" w:rsidRDefault="00B12777" w:rsidP="00B12777"/>
    <w:p w:rsidR="00B12777" w:rsidRPr="00703908" w:rsidRDefault="00B12777" w:rsidP="00B12777"/>
    <w:p w:rsidR="008E6A2E" w:rsidRPr="00703908" w:rsidRDefault="008E6A2E" w:rsidP="00B12777">
      <w:pPr>
        <w:pStyle w:val="Heading3"/>
      </w:pPr>
      <w:r w:rsidRPr="00703908">
        <w:lastRenderedPageBreak/>
        <w:t xml:space="preserve">Turns Case – Hegemony / Leadership </w:t>
      </w:r>
    </w:p>
    <w:p w:rsidR="008E6A2E" w:rsidRPr="00703908" w:rsidRDefault="008E6A2E" w:rsidP="008E6A2E">
      <w:pPr>
        <w:pStyle w:val="Heading4"/>
        <w:rPr>
          <w:rStyle w:val="StyleStyleBold12pt"/>
          <w:rFonts w:cs="Times New Roman"/>
          <w:b/>
        </w:rPr>
      </w:pPr>
      <w:r w:rsidRPr="00703908">
        <w:rPr>
          <w:rStyle w:val="StyleStyleBold12pt"/>
          <w:rFonts w:cs="Times New Roman"/>
          <w:b/>
        </w:rPr>
        <w:t xml:space="preserve">Turns credibility/hegemony – we respond in unpredictable and </w:t>
      </w:r>
      <w:r w:rsidR="00592035">
        <w:rPr>
          <w:rStyle w:val="StyleStyleBold12pt"/>
          <w:rFonts w:cs="Times New Roman"/>
          <w:b/>
        </w:rPr>
        <w:t>unintelligent</w:t>
      </w:r>
      <w:r w:rsidRPr="00703908">
        <w:rPr>
          <w:rStyle w:val="StyleStyleBold12pt"/>
          <w:rFonts w:cs="Times New Roman"/>
          <w:b/>
        </w:rPr>
        <w:t xml:space="preserve"> ways that overstretch our military</w:t>
      </w:r>
    </w:p>
    <w:p w:rsidR="008E6A2E" w:rsidRPr="00703908" w:rsidRDefault="008E6A2E" w:rsidP="008E6A2E">
      <w:pPr>
        <w:rPr>
          <w:rStyle w:val="StyleStyleBold12pt"/>
        </w:rPr>
      </w:pPr>
      <w:r w:rsidRPr="00703908">
        <w:rPr>
          <w:rStyle w:val="StyleStyleBold12pt"/>
        </w:rPr>
        <w:t xml:space="preserve">Rothkopf 14 </w:t>
      </w:r>
    </w:p>
    <w:p w:rsidR="008E6A2E" w:rsidRPr="00703908" w:rsidRDefault="008E6A2E" w:rsidP="008E6A2E">
      <w:r w:rsidRPr="00703908">
        <w:t>(David J., a visiting scholar at the Carnegie Endowment as well as CEO and editor of Foreign Policy. “National Insecurity: American Leadership in an Age of Fear,” PublicAffairs, p. 7, ES)</w:t>
      </w:r>
    </w:p>
    <w:p w:rsidR="008E6A2E" w:rsidRPr="00703908" w:rsidRDefault="008E6A2E" w:rsidP="008E6A2E">
      <w:r w:rsidRPr="00703908">
        <w:rPr>
          <w:rStyle w:val="StyleBoldUnderline"/>
        </w:rPr>
        <w:t>None of us</w:t>
      </w:r>
      <w:r w:rsidRPr="00703908">
        <w:t xml:space="preserve"> that day in Georgetown </w:t>
      </w:r>
      <w:r w:rsidRPr="00703908">
        <w:rPr>
          <w:rStyle w:val="StyleBoldUnderline"/>
        </w:rPr>
        <w:t>could possibly have imagined the degree to which</w:t>
      </w:r>
      <w:r w:rsidRPr="00703908">
        <w:t xml:space="preserve"> the </w:t>
      </w:r>
      <w:r w:rsidRPr="00703908">
        <w:rPr>
          <w:rStyle w:val="StyleBoldUnderline"/>
        </w:rPr>
        <w:t>al-Qaeda attacks would achieve their goals of shaking America to its very foundations</w:t>
      </w:r>
      <w:r w:rsidRPr="00703908">
        <w:t xml:space="preserve">. Indeed, it hardly seems possible that bin Laden himself could have imagined that </w:t>
      </w:r>
      <w:r w:rsidRPr="00703908">
        <w:rPr>
          <w:rStyle w:val="StyleBoldUnderline"/>
        </w:rPr>
        <w:t>the superpower against which he had struck would so consume itself with a desire for revenge and to restore a sense of security that it would spend trillions of dollars it could ill afford, deplete to the point of near inoperability its armed forces, violate the most fundamental principles for which it had long stood, alienate its allies, and ultimately turn inward</w:t>
      </w:r>
      <w:r w:rsidRPr="00703908">
        <w:t xml:space="preserve">. </w:t>
      </w:r>
      <w:r w:rsidRPr="00703908">
        <w:rPr>
          <w:rStyle w:val="StyleBoldUnderline"/>
        </w:rPr>
        <w:t>Nor could bin Laden have dared hope that the United States</w:t>
      </w:r>
      <w:r w:rsidRPr="00703908">
        <w:t xml:space="preserve"> and indeed the international system </w:t>
      </w:r>
      <w:r w:rsidRPr="00703908">
        <w:rPr>
          <w:rStyle w:val="StyleBoldUnderline"/>
        </w:rPr>
        <w:t>would eventually largely abandon Middle Eastern battlefields</w:t>
      </w:r>
      <w:r w:rsidRPr="00703908">
        <w:t xml:space="preserve">, </w:t>
      </w:r>
      <w:r w:rsidRPr="00703908">
        <w:rPr>
          <w:rStyle w:val="StyleBoldUnderline"/>
        </w:rPr>
        <w:t>leaving them to decend into a void that Islamic extremists battled to fill</w:t>
      </w:r>
      <w:r w:rsidRPr="00703908">
        <w:t xml:space="preserve">. (Although that is the strategy he implied in the quote that appears among those that begin this book.) </w:t>
      </w:r>
      <w:r w:rsidRPr="00703908">
        <w:rPr>
          <w:rStyle w:val="StyleBoldUnderline"/>
        </w:rPr>
        <w:t>Further, none of us</w:t>
      </w:r>
      <w:r w:rsidRPr="00703908">
        <w:t xml:space="preserve">, nor our attackers, </w:t>
      </w:r>
      <w:r w:rsidRPr="00703908">
        <w:rPr>
          <w:rStyle w:val="StyleBoldUnderline"/>
        </w:rPr>
        <w:t>could have imagined the greater costs associated with ill-conceived reactions to the perceived new threat to a degree that made it impossible for us to truly identify, debate, or respond to the greater next-generation threats to American leadership and prosperity</w:t>
      </w:r>
      <w:r w:rsidRPr="00703908">
        <w:t xml:space="preserve">. </w:t>
      </w:r>
    </w:p>
    <w:p w:rsidR="008E6A2E" w:rsidRPr="00703908" w:rsidRDefault="008E6A2E" w:rsidP="008E6A2E">
      <w:pPr>
        <w:pStyle w:val="Heading4"/>
        <w:rPr>
          <w:rFonts w:cs="Times New Roman"/>
        </w:rPr>
      </w:pPr>
      <w:r w:rsidRPr="00703908">
        <w:rPr>
          <w:rFonts w:cs="Times New Roman"/>
        </w:rPr>
        <w:t>Turns leadership and presidential powers</w:t>
      </w:r>
    </w:p>
    <w:p w:rsidR="008E6A2E" w:rsidRPr="00703908" w:rsidRDefault="008E6A2E" w:rsidP="008E6A2E">
      <w:pPr>
        <w:rPr>
          <w:rStyle w:val="StyleStyleBold12pt"/>
        </w:rPr>
      </w:pPr>
      <w:r w:rsidRPr="00703908">
        <w:rPr>
          <w:rStyle w:val="StyleStyleBold12pt"/>
        </w:rPr>
        <w:t xml:space="preserve">Rothkopf 14 </w:t>
      </w:r>
    </w:p>
    <w:p w:rsidR="008E6A2E" w:rsidRPr="00703908" w:rsidRDefault="008E6A2E" w:rsidP="008E6A2E">
      <w:r w:rsidRPr="00703908">
        <w:t>(David J., a visiting scholar at the Carnegie Endowment as well as CEO and editor of Foreign Policy. “National Insecurity: American Leadership in an Age of Fear,” PublicAffairs, p. 7, ES)</w:t>
      </w:r>
    </w:p>
    <w:p w:rsidR="008E6A2E" w:rsidRPr="00703908" w:rsidRDefault="008E6A2E" w:rsidP="008E6A2E">
      <w:r w:rsidRPr="00703908">
        <w:rPr>
          <w:rStyle w:val="StyleBoldUnderline"/>
        </w:rPr>
        <w:t>Running the World traced the evolution of a system developed in the wake of a world war that left America as the only major power</w:t>
      </w:r>
      <w:r w:rsidRPr="00703908">
        <w:t xml:space="preserve"> in the world that was unscathed-</w:t>
      </w:r>
      <w:r w:rsidRPr="00703908">
        <w:rPr>
          <w:rStyle w:val="StyleBoldUnderline"/>
        </w:rPr>
        <w:t>the clear victor and principal architect of the new international order</w:t>
      </w:r>
      <w:r w:rsidRPr="00703908">
        <w:t xml:space="preserve">. </w:t>
      </w:r>
      <w:r w:rsidRPr="00703908">
        <w:rPr>
          <w:rStyle w:val="StyleBoldUnderline"/>
        </w:rPr>
        <w:t>The book followed that post-WWII growth</w:t>
      </w:r>
      <w:r w:rsidRPr="00703908">
        <w:t xml:space="preserve"> from the remarkable flowering of creativity </w:t>
      </w:r>
      <w:r w:rsidRPr="00703908">
        <w:rPr>
          <w:rStyle w:val="StyleBoldUnderline"/>
        </w:rPr>
        <w:t>and institution-building that led to the creation of the UN and the Bretton Woods institutions globally</w:t>
      </w:r>
      <w:r w:rsidRPr="00703908">
        <w:t xml:space="preserve">, and </w:t>
      </w:r>
      <w:r w:rsidRPr="00703908">
        <w:rPr>
          <w:rStyle w:val="StyleBoldUnderline"/>
        </w:rPr>
        <w:t>to the birth of the Department of Defense, the CIA, and the National Security Council in the United States</w:t>
      </w:r>
      <w:r w:rsidRPr="00703908">
        <w:t xml:space="preserve">, </w:t>
      </w:r>
      <w:r w:rsidRPr="00703908">
        <w:rPr>
          <w:rStyle w:val="StyleBoldUnderline"/>
        </w:rPr>
        <w:t>through the first term of</w:t>
      </w:r>
      <w:r w:rsidRPr="00703908">
        <w:t xml:space="preserve"> the administration of President </w:t>
      </w:r>
      <w:r w:rsidRPr="00703908">
        <w:rPr>
          <w:rStyle w:val="StyleBoldUnderline"/>
        </w:rPr>
        <w:t>George W. Bush</w:t>
      </w:r>
      <w:r w:rsidRPr="00703908">
        <w:t>. Throughout that period-through the Cold War and its immediate aftermath and on to the first years after the 9/11 attacks-</w:t>
      </w:r>
      <w:r w:rsidRPr="00703908">
        <w:rPr>
          <w:rStyle w:val="StyleBoldUnderline"/>
        </w:rPr>
        <w:t>America may have been threatened from time to time and stumbled not infrequently</w:t>
      </w:r>
      <w:r w:rsidRPr="00703908">
        <w:t xml:space="preserve">, </w:t>
      </w:r>
      <w:r w:rsidRPr="00703908">
        <w:rPr>
          <w:rStyle w:val="StyleBoldUnderline"/>
        </w:rPr>
        <w:t>but the country’s strength and resolve were such that there was a belief at home and abroad that this was a nation in a commanding position</w:t>
      </w:r>
      <w:r w:rsidRPr="00703908">
        <w:t xml:space="preserve">, with leaders who regularly demonstrated a willingness, for better or worse, to wield that power. </w:t>
      </w:r>
      <w:r w:rsidR="00592035" w:rsidRPr="00592035">
        <w:rPr>
          <w:sz w:val="12"/>
        </w:rPr>
        <w:t xml:space="preserve">¶ </w:t>
      </w:r>
      <w:proofErr w:type="gramStart"/>
      <w:r w:rsidRPr="00703908">
        <w:t>The</w:t>
      </w:r>
      <w:proofErr w:type="gramEnd"/>
      <w:r w:rsidRPr="00703908">
        <w:t xml:space="preserve"> men and women at the top form the days of Truman through those of Bush ran the world if not literally then figuratively, dominating their respective eras. </w:t>
      </w:r>
      <w:r w:rsidRPr="00703908">
        <w:rPr>
          <w:rStyle w:val="StyleBoldUnderline"/>
        </w:rPr>
        <w:t>American presidents, paramount symbols of that strength, were typically called “the most powerful man in the world</w:t>
      </w:r>
      <w:r w:rsidRPr="00703908">
        <w:t xml:space="preserve">.” </w:t>
      </w:r>
      <w:r w:rsidR="00592035" w:rsidRPr="00592035">
        <w:rPr>
          <w:sz w:val="12"/>
        </w:rPr>
        <w:t xml:space="preserve">¶ </w:t>
      </w:r>
      <w:r w:rsidRPr="00703908">
        <w:rPr>
          <w:rStyle w:val="StyleBoldUnderline"/>
        </w:rPr>
        <w:t>But in the decade since</w:t>
      </w:r>
      <w:r w:rsidRPr="00703908">
        <w:t xml:space="preserve"> that book was finished, from the second term of the Bush administration and the Obama years, </w:t>
      </w:r>
      <w:r w:rsidRPr="00703908">
        <w:rPr>
          <w:rStyle w:val="StyleBoldUnderline"/>
        </w:rPr>
        <w:t>something has changed</w:t>
      </w:r>
      <w:r w:rsidRPr="00703908">
        <w:t xml:space="preserve">. </w:t>
      </w:r>
      <w:r w:rsidRPr="00703908">
        <w:rPr>
          <w:rStyle w:val="StyleBoldUnderline"/>
        </w:rPr>
        <w:t>Suffering self-inflicted wounds in Iraq and Afghanistan as a result of unilateralism and violation of international laws, reckless military spending, and fecklessness and political division at home, our perceived power waned</w:t>
      </w:r>
      <w:r w:rsidRPr="00703908">
        <w:t xml:space="preserve">, and the wellsprings of a real power sputtered. Backlash against those policies produced an era in which </w:t>
      </w:r>
      <w:r w:rsidRPr="00703908">
        <w:rPr>
          <w:rStyle w:val="StyleBoldUnderline"/>
        </w:rPr>
        <w:t>America pulled away from her leadership role more strongly than at any time since the aftermath of World War I</w:t>
      </w:r>
      <w:r w:rsidRPr="00703908">
        <w:t xml:space="preserve">. </w:t>
      </w:r>
      <w:r w:rsidRPr="00703908">
        <w:rPr>
          <w:rStyle w:val="StyleBoldUnderline"/>
        </w:rPr>
        <w:t>The financial crisis, the rise of new powers, and geopolitical shifts for which we were unprepared compounded the problems</w:t>
      </w:r>
      <w:r w:rsidRPr="00703908">
        <w:t xml:space="preserve">. </w:t>
      </w:r>
      <w:r w:rsidR="00592035" w:rsidRPr="00592035">
        <w:rPr>
          <w:sz w:val="12"/>
        </w:rPr>
        <w:t xml:space="preserve">¶ </w:t>
      </w:r>
      <w:proofErr w:type="gramStart"/>
      <w:r w:rsidRPr="00703908">
        <w:t>During</w:t>
      </w:r>
      <w:proofErr w:type="gramEnd"/>
      <w:r w:rsidRPr="00703908">
        <w:t xml:space="preserve"> that same period, that past decade, </w:t>
      </w:r>
      <w:r w:rsidRPr="00703908">
        <w:rPr>
          <w:rStyle w:val="StyleBoldUnderline"/>
        </w:rPr>
        <w:t xml:space="preserve">there have also been changed in the way that the national security </w:t>
      </w:r>
      <w:r w:rsidRPr="00703908">
        <w:rPr>
          <w:rStyle w:val="StyleBoldUnderline"/>
        </w:rPr>
        <w:lastRenderedPageBreak/>
        <w:t>apparatus of the United States was used</w:t>
      </w:r>
      <w:r w:rsidRPr="00703908">
        <w:t xml:space="preserve">. </w:t>
      </w:r>
      <w:r w:rsidRPr="00703908">
        <w:rPr>
          <w:rStyle w:val="StyleBoldUnderline"/>
        </w:rPr>
        <w:t>At times, leaders appeared to heed the lessons of the decades since its establishment</w:t>
      </w:r>
      <w:r w:rsidRPr="00703908">
        <w:t xml:space="preserve"> that I wrote about in Running the World – </w:t>
      </w:r>
      <w:r w:rsidRPr="00703908">
        <w:rPr>
          <w:rStyle w:val="StyleBoldUnderline"/>
        </w:rPr>
        <w:t>notably that the president’s national security team in the White House focused on their role of helping the President to make decisions</w:t>
      </w:r>
      <w:r w:rsidRPr="00703908">
        <w:t xml:space="preserve"> by bringing together those same agencies. When this happened, the system worked well. But at times, </w:t>
      </w:r>
      <w:r w:rsidRPr="00703908">
        <w:rPr>
          <w:rStyle w:val="StyleBoldUnderline"/>
        </w:rPr>
        <w:t>especially recently</w:t>
      </w:r>
      <w:r w:rsidRPr="00703908">
        <w:t xml:space="preserve">, </w:t>
      </w:r>
      <w:r w:rsidRPr="00703908">
        <w:rPr>
          <w:rStyle w:val="StyleBoldUnderline"/>
        </w:rPr>
        <w:t>the president’s White House advisors and an even more bloated national security staff played a role that history should have warned them would cause problems – they supplanted the agencies they were supposed to lead, attempted to do their jobs for them, micromanaged decisions, and as a result did not have the time to do the strategic planning and coordination work that only they could do. This, too, undercut American leadership</w:t>
      </w:r>
      <w:r w:rsidRPr="00703908">
        <w:t xml:space="preserve">. </w:t>
      </w:r>
      <w:r w:rsidR="00592035" w:rsidRPr="00592035">
        <w:rPr>
          <w:sz w:val="12"/>
        </w:rPr>
        <w:t xml:space="preserve">¶ </w:t>
      </w:r>
      <w:r w:rsidRPr="00703908">
        <w:t xml:space="preserve">Indeed, for reasons including these, it may well be that </w:t>
      </w:r>
      <w:r w:rsidRPr="00703908">
        <w:rPr>
          <w:rStyle w:val="StyleBoldUnderline"/>
        </w:rPr>
        <w:t>Barack Obama is the first American president of the modern era who is not universally perceived to be the most powerful man in the world</w:t>
      </w:r>
      <w:r w:rsidRPr="00703908">
        <w:t xml:space="preserve">. </w:t>
      </w:r>
      <w:r w:rsidRPr="00703908">
        <w:rPr>
          <w:rStyle w:val="StyleBoldUnderline"/>
        </w:rPr>
        <w:t>Nowhere has the change to America been felt more sharply than among the inner workings of the US national security establishment – it has impacted the president and his advisors, collaborators, and rivals</w:t>
      </w:r>
      <w:r w:rsidRPr="00703908">
        <w:t xml:space="preserve"> within the political realm of this country, </w:t>
      </w:r>
      <w:proofErr w:type="gramStart"/>
      <w:r w:rsidRPr="00703908">
        <w:t>who</w:t>
      </w:r>
      <w:proofErr w:type="gramEnd"/>
      <w:r w:rsidRPr="00703908">
        <w:t xml:space="preserve"> together shape US policies worldwide. </w:t>
      </w:r>
      <w:r w:rsidRPr="00703908">
        <w:rPr>
          <w:rStyle w:val="StyleBoldUnderline"/>
        </w:rPr>
        <w:t>By the second term of the Obama era the National Security Council was ten times the size it had been during the Nixon-Kissinger years</w:t>
      </w:r>
      <w:r w:rsidRPr="00703908">
        <w:t xml:space="preserve">; the Directorate of National Intelligence (DNI), Central Intelligence Agency (CIA), and the massive new bureaucracy portentously named Department of Homeland Security, plus the tiers of political operatives and those who influence their thinking, had overwhelmed the other agencies of the government. </w:t>
      </w:r>
      <w:r w:rsidRPr="00703908">
        <w:rPr>
          <w:rStyle w:val="StyleBoldUnderline"/>
        </w:rPr>
        <w:t>They had become the national psyche, for better or worse</w:t>
      </w:r>
      <w:r w:rsidRPr="00703908">
        <w:t xml:space="preserve">. </w:t>
      </w:r>
    </w:p>
    <w:p w:rsidR="008E6A2E" w:rsidRPr="00703908" w:rsidRDefault="008E6A2E" w:rsidP="008E6A2E">
      <w:pPr>
        <w:pStyle w:val="Heading4"/>
        <w:rPr>
          <w:rFonts w:cs="Times New Roman"/>
        </w:rPr>
      </w:pPr>
      <w:r w:rsidRPr="00703908">
        <w:rPr>
          <w:rFonts w:cs="Times New Roman"/>
        </w:rPr>
        <w:t>Attack sets up a downward spiral of US leadership – misallocation of resources and strategic errors</w:t>
      </w:r>
    </w:p>
    <w:p w:rsidR="008E6A2E" w:rsidRPr="00703908" w:rsidRDefault="008E6A2E" w:rsidP="008E6A2E">
      <w:pPr>
        <w:rPr>
          <w:rStyle w:val="StyleStyleBold12pt"/>
        </w:rPr>
      </w:pPr>
      <w:r w:rsidRPr="00703908">
        <w:rPr>
          <w:rStyle w:val="StyleStyleBold12pt"/>
        </w:rPr>
        <w:t xml:space="preserve">Rothkopf 14 </w:t>
      </w:r>
    </w:p>
    <w:p w:rsidR="008E6A2E" w:rsidRPr="00703908" w:rsidRDefault="008E6A2E" w:rsidP="008E6A2E">
      <w:r w:rsidRPr="00703908">
        <w:t>(David J., a visiting scholar at the Carnegie Endowment as well as CEO and editor of Foreign Policy. “National Insecurity: American Leadership in an Age of Fear,” PublicAffairs, p. 7, ES)</w:t>
      </w:r>
    </w:p>
    <w:p w:rsidR="008E6A2E" w:rsidRPr="00703908" w:rsidRDefault="008E6A2E" w:rsidP="008E6A2E">
      <w:pPr>
        <w:rPr>
          <w:sz w:val="14"/>
        </w:rPr>
      </w:pPr>
      <w:r w:rsidRPr="00703908">
        <w:rPr>
          <w:rStyle w:val="StyleBoldUnderline"/>
        </w:rPr>
        <w:t>We looked at every event, report, and commentary produced</w:t>
      </w:r>
      <w:r w:rsidRPr="00703908">
        <w:rPr>
          <w:sz w:val="14"/>
        </w:rPr>
        <w:t xml:space="preserve"> by these organizations </w:t>
      </w:r>
      <w:r w:rsidRPr="00703908">
        <w:rPr>
          <w:rStyle w:val="StyleBoldUnderline"/>
        </w:rPr>
        <w:t>of the eight year period in question, one roughly corresponding to the period of time that is the focus of this book. Just a list of every item covered filled a three-inch-thick binder to bursting</w:t>
      </w:r>
      <w:r w:rsidRPr="00703908">
        <w:rPr>
          <w:sz w:val="14"/>
        </w:rPr>
        <w:t>. The total number of entries is 9,858.</w:t>
      </w:r>
      <w:r w:rsidR="00E0518C" w:rsidRPr="00703908">
        <w:rPr>
          <w:sz w:val="12"/>
        </w:rPr>
        <w:t>¶</w:t>
      </w:r>
      <w:r w:rsidR="00E0518C" w:rsidRPr="00703908">
        <w:rPr>
          <w:sz w:val="14"/>
        </w:rPr>
        <w:t xml:space="preserve"> </w:t>
      </w:r>
      <w:r w:rsidRPr="00703908">
        <w:rPr>
          <w:sz w:val="14"/>
        </w:rPr>
        <w:t xml:space="preserve">The </w:t>
      </w:r>
      <w:r w:rsidRPr="00703908">
        <w:rPr>
          <w:rStyle w:val="StyleBoldUnderline"/>
        </w:rPr>
        <w:t>top individual countries covered included China with 878 items, Russia with 618, Afghanistan with 405, Iran with 334, Iraq with 286, India with 262, Pakistan with 256, Israel-Palestine with 204, Turkey with 194, Brazil with 125, North Korea with 109, and Egypt with 92</w:t>
      </w:r>
      <w:r w:rsidRPr="00703908">
        <w:rPr>
          <w:sz w:val="14"/>
        </w:rPr>
        <w:t xml:space="preserve">. Stragglers included Syria with 54 and Libya with 27. The </w:t>
      </w:r>
      <w:r w:rsidRPr="00703908">
        <w:rPr>
          <w:rStyle w:val="StyleBoldUnderline"/>
        </w:rPr>
        <w:t>regional focus of events included the Americas with 611, Africa with 590, the Middle East with 547</w:t>
      </w:r>
      <w:r w:rsidRPr="00703908">
        <w:rPr>
          <w:sz w:val="14"/>
        </w:rPr>
        <w:t xml:space="preserve">, non-EU Europe and Euroasia with 526, the EU with 484, East Asia with 429, Central Asia with 203, and Southeast Asia with 142. </w:t>
      </w:r>
      <w:r w:rsidRPr="00703908">
        <w:rPr>
          <w:rStyle w:val="StyleBoldUnderline"/>
        </w:rPr>
        <w:t>In terms of broader diplomatic themes you find national security and defense (as a general topic) with 619, the economy (as a general topic) with 611, the war on terror with 341, international organizations with 261, and nuclear non-proliferation with 169</w:t>
      </w:r>
      <w:r w:rsidRPr="00703908">
        <w:rPr>
          <w:sz w:val="14"/>
        </w:rPr>
        <w:t xml:space="preserve">. </w:t>
      </w:r>
      <w:r w:rsidR="00E0518C" w:rsidRPr="00703908">
        <w:rPr>
          <w:sz w:val="12"/>
        </w:rPr>
        <w:t>¶</w:t>
      </w:r>
      <w:r w:rsidR="00E0518C" w:rsidRPr="00703908">
        <w:rPr>
          <w:sz w:val="14"/>
        </w:rPr>
        <w:t xml:space="preserve"> </w:t>
      </w:r>
      <w:proofErr w:type="gramStart"/>
      <w:r w:rsidRPr="00703908">
        <w:rPr>
          <w:sz w:val="14"/>
        </w:rPr>
        <w:t>Although</w:t>
      </w:r>
      <w:proofErr w:type="gramEnd"/>
      <w:r w:rsidRPr="00703908">
        <w:rPr>
          <w:sz w:val="14"/>
        </w:rPr>
        <w:t xml:space="preserve"> this distribution seems to cover the world, </w:t>
      </w:r>
      <w:r w:rsidRPr="00703908">
        <w:rPr>
          <w:rStyle w:val="StyleBoldUnderline"/>
        </w:rPr>
        <w:t>there are some clear biases in</w:t>
      </w:r>
      <w:r w:rsidRPr="00703908">
        <w:rPr>
          <w:sz w:val="14"/>
        </w:rPr>
        <w:t xml:space="preserve"> what are apparently the </w:t>
      </w:r>
      <w:r w:rsidRPr="00703908">
        <w:rPr>
          <w:rStyle w:val="StyleBoldUnderline"/>
        </w:rPr>
        <w:t>subjects of greatest interest to the broader Washington policy community</w:t>
      </w:r>
      <w:r w:rsidRPr="00703908">
        <w:rPr>
          <w:sz w:val="14"/>
        </w:rPr>
        <w:t xml:space="preserve">. </w:t>
      </w:r>
      <w:r w:rsidRPr="00703908">
        <w:rPr>
          <w:rStyle w:val="StyleBoldUnderline"/>
        </w:rPr>
        <w:t>Some seem to be related to a kind of generational bias among</w:t>
      </w:r>
      <w:r w:rsidRPr="00703908">
        <w:rPr>
          <w:sz w:val="14"/>
        </w:rPr>
        <w:t xml:space="preserve"> a cadre of </w:t>
      </w:r>
      <w:r w:rsidRPr="00703908">
        <w:rPr>
          <w:rStyle w:val="StyleBoldUnderline"/>
        </w:rPr>
        <w:t>academics brought up during the Cold War</w:t>
      </w:r>
      <w:r w:rsidRPr="00703908">
        <w:rPr>
          <w:sz w:val="14"/>
        </w:rPr>
        <w:t xml:space="preserve">. This helps to explain, in part, the attention given to Russia or the former Soviet Union (1,340 total events and papers). </w:t>
      </w:r>
      <w:r w:rsidRPr="00703908">
        <w:rPr>
          <w:rStyle w:val="StyleBoldUnderline"/>
        </w:rPr>
        <w:t>Clearly, another bias is to the news of the day</w:t>
      </w:r>
      <w:r w:rsidRPr="00703908">
        <w:rPr>
          <w:sz w:val="14"/>
        </w:rPr>
        <w:t xml:space="preserve"> and </w:t>
      </w:r>
      <w:r w:rsidRPr="00703908">
        <w:rPr>
          <w:rStyle w:val="StyleBoldUnderline"/>
        </w:rPr>
        <w:t>during this period of war on terror and related conflicts and unrest in the Middle East we find that there were 2,740 events with regional or general topics</w:t>
      </w:r>
      <w:r w:rsidRPr="00703908">
        <w:rPr>
          <w:sz w:val="14"/>
        </w:rPr>
        <w:t xml:space="preserve"> in that area and perhaps another 300 that touched upon related themes through lenses like non-proliferation or the impact of extremism on other regions. In short, almost a third of all work was done on these areas. For the sake of comparison, </w:t>
      </w:r>
      <w:r w:rsidRPr="00703908">
        <w:rPr>
          <w:rStyle w:val="StyleBoldUnderline"/>
        </w:rPr>
        <w:t>more than five times as many events or reports were done on the EU and the Eurocrisis as were produced on Africa or the Americas</w:t>
      </w:r>
      <w:r w:rsidRPr="00703908">
        <w:rPr>
          <w:sz w:val="14"/>
        </w:rPr>
        <w:t>.</w:t>
      </w:r>
      <w:r w:rsidR="00E0518C" w:rsidRPr="00703908">
        <w:rPr>
          <w:sz w:val="12"/>
        </w:rPr>
        <w:t>¶</w:t>
      </w:r>
      <w:r w:rsidR="00E0518C" w:rsidRPr="00703908">
        <w:rPr>
          <w:sz w:val="14"/>
        </w:rPr>
        <w:t xml:space="preserve"> </w:t>
      </w:r>
      <w:proofErr w:type="gramStart"/>
      <w:r w:rsidRPr="00703908">
        <w:rPr>
          <w:sz w:val="14"/>
        </w:rPr>
        <w:t>That</w:t>
      </w:r>
      <w:proofErr w:type="gramEnd"/>
      <w:r w:rsidRPr="00703908">
        <w:rPr>
          <w:sz w:val="14"/>
        </w:rPr>
        <w:t xml:space="preserve"> said, </w:t>
      </w:r>
      <w:r w:rsidRPr="00703908">
        <w:rPr>
          <w:rStyle w:val="StyleBoldUnderline"/>
        </w:rPr>
        <w:t>other anomalies are also worth noting because they underscore the tendency of the policy community to either focus on the news or to follow trends</w:t>
      </w:r>
      <w:r w:rsidRPr="00703908">
        <w:rPr>
          <w:sz w:val="14"/>
        </w:rPr>
        <w:t xml:space="preserve">. </w:t>
      </w:r>
      <w:r w:rsidRPr="00703908">
        <w:rPr>
          <w:rStyle w:val="StyleBoldUnderline"/>
        </w:rPr>
        <w:t xml:space="preserve">Between 2005 and 2007 Afghanistan was, literally, the forgotten war, with </w:t>
      </w:r>
      <w:r w:rsidRPr="00703908">
        <w:rPr>
          <w:rStyle w:val="StyleBoldUnderline"/>
        </w:rPr>
        <w:lastRenderedPageBreak/>
        <w:t>only a total of 63 events or papers</w:t>
      </w:r>
      <w:r w:rsidRPr="00703908">
        <w:rPr>
          <w:sz w:val="14"/>
        </w:rPr>
        <w:t xml:space="preserve"> during that period. As the election and then the promises of President Obama to return he national focus there resulted in a renewed interest in that country, the number rose from 28 in 2008 to 70 in 2009. (It was down to 28 again by 2012 when it was clear the United States is leaving and interested again waned.)</w:t>
      </w:r>
      <w:r w:rsidR="00E0518C" w:rsidRPr="00703908">
        <w:rPr>
          <w:sz w:val="12"/>
        </w:rPr>
        <w:t>¶</w:t>
      </w:r>
      <w:r w:rsidR="00E0518C" w:rsidRPr="00703908">
        <w:rPr>
          <w:sz w:val="14"/>
        </w:rPr>
        <w:t xml:space="preserve"> </w:t>
      </w:r>
      <w:r w:rsidRPr="00703908">
        <w:rPr>
          <w:rStyle w:val="StyleBoldUnderline"/>
        </w:rPr>
        <w:t>More worryingly</w:t>
      </w:r>
      <w:r w:rsidRPr="00703908">
        <w:rPr>
          <w:sz w:val="14"/>
        </w:rPr>
        <w:t xml:space="preserve">, however, </w:t>
      </w:r>
      <w:r w:rsidRPr="00703908">
        <w:rPr>
          <w:rStyle w:val="StyleBoldUnderline"/>
        </w:rPr>
        <w:t>and of central interest to the overall thrust of this book is the tendency to focus policy through a primarily political and regional lens with economic and scientific issues getting much less attention</w:t>
      </w:r>
      <w:r w:rsidRPr="00703908">
        <w:rPr>
          <w:sz w:val="14"/>
        </w:rPr>
        <w:t xml:space="preserve">. </w:t>
      </w:r>
      <w:r w:rsidRPr="00703908">
        <w:rPr>
          <w:rStyle w:val="StyleBoldUnderline"/>
        </w:rPr>
        <w:t>Given the economic roots of the Arab Spring, the economic components of peacekeeping, the growing threats driven by inequality worldwide</w:t>
      </w:r>
      <w:r w:rsidRPr="00703908">
        <w:rPr>
          <w:sz w:val="14"/>
        </w:rPr>
        <w:t xml:space="preserve">, and, of course, the degree to which technology is remaking global affairs at every level, </w:t>
      </w:r>
      <w:r w:rsidRPr="00703908">
        <w:rPr>
          <w:rStyle w:val="StyleBoldUnderline"/>
        </w:rPr>
        <w:t>this lack of attention is both glaring and revealing</w:t>
      </w:r>
      <w:r w:rsidRPr="00703908">
        <w:rPr>
          <w:sz w:val="14"/>
        </w:rPr>
        <w:t xml:space="preserve">. </w:t>
      </w:r>
      <w:r w:rsidRPr="00703908">
        <w:rPr>
          <w:rStyle w:val="StyleBoldUnderline"/>
        </w:rPr>
        <w:t>Of the 619 events and papers in the broad category of national security, only 32 pertained to cyber issues and of these 19 came form one institution</w:t>
      </w:r>
      <w:r w:rsidRPr="00703908">
        <w:rPr>
          <w:sz w:val="14"/>
        </w:rPr>
        <w:t xml:space="preserve">, the Center for Strategic and International Studies (CSIS). Also, </w:t>
      </w:r>
      <w:r w:rsidRPr="00703908">
        <w:rPr>
          <w:rStyle w:val="StyleBoldUnderline"/>
        </w:rPr>
        <w:t>during the period we examined, only one such event was</w:t>
      </w:r>
      <w:r w:rsidRPr="00703908">
        <w:rPr>
          <w:sz w:val="14"/>
        </w:rPr>
        <w:t xml:space="preserve"> specifically </w:t>
      </w:r>
      <w:r w:rsidRPr="00703908">
        <w:rPr>
          <w:rStyle w:val="StyleBoldUnderline"/>
        </w:rPr>
        <w:t>on the issue of China and cyber-security</w:t>
      </w:r>
      <w:r w:rsidRPr="00703908">
        <w:rPr>
          <w:sz w:val="14"/>
        </w:rPr>
        <w:t xml:space="preserve">. </w:t>
      </w:r>
      <w:r w:rsidRPr="00703908">
        <w:rPr>
          <w:rStyle w:val="StyleBoldUnderline"/>
        </w:rPr>
        <w:t>Only six events took place during this period focused on the issues, ethics, and consequences of drone warfare</w:t>
      </w:r>
      <w:r w:rsidRPr="00703908">
        <w:rPr>
          <w:sz w:val="14"/>
        </w:rPr>
        <w:t xml:space="preserve">. Only five mentioned sciences as a headline </w:t>
      </w:r>
      <w:proofErr w:type="gramStart"/>
      <w:r w:rsidRPr="00703908">
        <w:rPr>
          <w:sz w:val="14"/>
        </w:rPr>
        <w:t>issue,</w:t>
      </w:r>
      <w:proofErr w:type="gramEnd"/>
      <w:r w:rsidRPr="00703908">
        <w:rPr>
          <w:sz w:val="14"/>
        </w:rPr>
        <w:t xml:space="preserve"> and only ten were focused on technology and the future of the US national security. </w:t>
      </w:r>
      <w:r w:rsidR="00E0518C" w:rsidRPr="00703908">
        <w:rPr>
          <w:sz w:val="12"/>
        </w:rPr>
        <w:t>¶</w:t>
      </w:r>
      <w:r w:rsidR="00E0518C" w:rsidRPr="00703908">
        <w:rPr>
          <w:sz w:val="14"/>
        </w:rPr>
        <w:t xml:space="preserve"> </w:t>
      </w:r>
      <w:r w:rsidRPr="00703908">
        <w:rPr>
          <w:rStyle w:val="StyleBoldUnderline"/>
        </w:rPr>
        <w:t>Of 119 economic events that took place in the three years leading up to the financial crisis, precisely none were focused on or raised as a central point the risk of a major financial crisis</w:t>
      </w:r>
      <w:r w:rsidRPr="00703908">
        <w:rPr>
          <w:sz w:val="14"/>
        </w:rPr>
        <w:t>. (</w:t>
      </w:r>
      <w:r w:rsidRPr="00703908">
        <w:rPr>
          <w:rStyle w:val="StyleBoldUnderline"/>
        </w:rPr>
        <w:t>But in the reactive mode of this community, during 2009 and 2010, the financial crisis was the most discussed topic, ceding leadership back to the Middle East only after the events of the Arab Spring</w:t>
      </w:r>
      <w:r w:rsidRPr="00703908">
        <w:rPr>
          <w:sz w:val="14"/>
        </w:rPr>
        <w:t xml:space="preserve"> took place-with events on Egypt rising from 7 in 2010 to almost five times that 2011.) Eleven events took place between 2005 and 2009 on the future of the Eurozone and the Euro. </w:t>
      </w:r>
      <w:r w:rsidRPr="00703908">
        <w:rPr>
          <w:rStyle w:val="StyleBoldUnderline"/>
        </w:rPr>
        <w:t>Just one such event took place in 2009, though by 2011 and 2012, the number rose to 17 one year and 18 the next</w:t>
      </w:r>
      <w:r w:rsidRPr="00703908">
        <w:rPr>
          <w:sz w:val="14"/>
        </w:rPr>
        <w:t xml:space="preserve">. </w:t>
      </w:r>
      <w:r w:rsidRPr="00703908">
        <w:rPr>
          <w:rStyle w:val="StyleBoldUnderline"/>
        </w:rPr>
        <w:t>Arguably</w:t>
      </w:r>
      <w:r w:rsidRPr="00703908">
        <w:rPr>
          <w:sz w:val="14"/>
        </w:rPr>
        <w:t xml:space="preserve">, of course, the </w:t>
      </w:r>
      <w:r w:rsidRPr="00703908">
        <w:rPr>
          <w:rStyle w:val="StyleBoldUnderline"/>
        </w:rPr>
        <w:t>risks posed to the United States and to the world economy were</w:t>
      </w:r>
      <w:r w:rsidRPr="00703908">
        <w:rPr>
          <w:sz w:val="14"/>
        </w:rPr>
        <w:t xml:space="preserve"> far </w:t>
      </w:r>
      <w:r w:rsidRPr="00703908">
        <w:rPr>
          <w:rStyle w:val="StyleBoldUnderline"/>
        </w:rPr>
        <w:t>greater from our financial crisis or from that in Europe than those posed by terrorists</w:t>
      </w:r>
      <w:r w:rsidRPr="00703908">
        <w:rPr>
          <w:sz w:val="14"/>
        </w:rPr>
        <w:t xml:space="preserve"> or unrest in the Middle East (or by Russia) but, </w:t>
      </w:r>
      <w:r w:rsidRPr="00703908">
        <w:rPr>
          <w:rStyle w:val="StyleBoldUnderline"/>
        </w:rPr>
        <w:t>even in the midst of the reactive surge of interest in them, they lagged well behind the focus given to even secondary issues associated with the global war on terror</w:t>
      </w:r>
      <w:r w:rsidRPr="00703908">
        <w:rPr>
          <w:sz w:val="14"/>
        </w:rPr>
        <w:t xml:space="preserve"> or the big countries of the Greater Middle East. (It should also be noted that </w:t>
      </w:r>
      <w:r w:rsidRPr="00703908">
        <w:rPr>
          <w:rStyle w:val="StyleBoldUnderline"/>
        </w:rPr>
        <w:t>we are not helped by a ghettoized system in which economic policymakers and thinkers</w:t>
      </w:r>
      <w:r w:rsidRPr="00703908">
        <w:rPr>
          <w:sz w:val="14"/>
        </w:rPr>
        <w:t xml:space="preserve"> too </w:t>
      </w:r>
      <w:r w:rsidRPr="00703908">
        <w:rPr>
          <w:rStyle w:val="StyleBoldUnderline"/>
        </w:rPr>
        <w:t>seldom interact with their political or national security or science and technology counterparts</w:t>
      </w:r>
      <w:r w:rsidRPr="00703908">
        <w:rPr>
          <w:sz w:val="14"/>
        </w:rPr>
        <w:t>. This produces discussions within silos that miss critical factors, risks, and opportunities.)</w:t>
      </w:r>
      <w:r w:rsidR="00E0518C" w:rsidRPr="00703908">
        <w:rPr>
          <w:sz w:val="12"/>
        </w:rPr>
        <w:t>¶</w:t>
      </w:r>
      <w:r w:rsidR="00E0518C" w:rsidRPr="00703908">
        <w:rPr>
          <w:sz w:val="14"/>
        </w:rPr>
        <w:t xml:space="preserve"> </w:t>
      </w:r>
      <w:r w:rsidRPr="00703908">
        <w:rPr>
          <w:sz w:val="14"/>
        </w:rPr>
        <w:t xml:space="preserve">In short, </w:t>
      </w:r>
      <w:r w:rsidRPr="00703908">
        <w:rPr>
          <w:rStyle w:val="StyleBoldUnderline"/>
        </w:rPr>
        <w:t>not only have we been driven by our fears for over a decade</w:t>
      </w:r>
      <w:r w:rsidRPr="00703908">
        <w:rPr>
          <w:sz w:val="14"/>
        </w:rPr>
        <w:t xml:space="preserve">, </w:t>
      </w:r>
      <w:r w:rsidRPr="00703908">
        <w:rPr>
          <w:rStyle w:val="StyleBoldUnderline"/>
        </w:rPr>
        <w:t>we have done so in an atmosphere in which we are trapped either in the present moment or in the past</w:t>
      </w:r>
      <w:r w:rsidRPr="00703908">
        <w:rPr>
          <w:sz w:val="14"/>
        </w:rPr>
        <w:t xml:space="preserve">, and </w:t>
      </w:r>
      <w:r w:rsidRPr="00703908">
        <w:rPr>
          <w:rStyle w:val="StyleBoldUnderline"/>
        </w:rPr>
        <w:t>we lack the tools and inclination to</w:t>
      </w:r>
      <w:r w:rsidRPr="00703908">
        <w:rPr>
          <w:sz w:val="14"/>
        </w:rPr>
        <w:t xml:space="preserve"> either </w:t>
      </w:r>
      <w:r w:rsidRPr="00703908">
        <w:rPr>
          <w:rStyle w:val="StyleBoldUnderline"/>
        </w:rPr>
        <w:t>consider or creatively analyze possible scenarios for the future</w:t>
      </w:r>
      <w:r w:rsidRPr="00703908">
        <w:rPr>
          <w:sz w:val="14"/>
        </w:rPr>
        <w:t xml:space="preserve">. It is no wonder that </w:t>
      </w:r>
      <w:r w:rsidRPr="00703908">
        <w:rPr>
          <w:rStyle w:val="StyleBoldUnderline"/>
        </w:rPr>
        <w:t>the single most common lament of the national security advisors with whom I have spoken</w:t>
      </w:r>
      <w:r w:rsidRPr="00703908">
        <w:rPr>
          <w:sz w:val="14"/>
        </w:rPr>
        <w:t>-and I have spoken with all but one of those from the past half century-</w:t>
      </w:r>
      <w:r w:rsidRPr="00703908">
        <w:rPr>
          <w:rStyle w:val="StyleBoldUnderline"/>
        </w:rPr>
        <w:t>is the inability of the national security apparatus of the United States to foster strategic thinking or cultivate useful ideas about the future</w:t>
      </w:r>
      <w:r w:rsidRPr="00703908">
        <w:rPr>
          <w:sz w:val="14"/>
        </w:rPr>
        <w:t xml:space="preserve">. The intellectual community surrounding that apparatus-the rest of the US policy ecosystem, if you will-is no better. </w:t>
      </w:r>
      <w:r w:rsidRPr="00703908">
        <w:rPr>
          <w:rStyle w:val="StyleBoldUnderline"/>
        </w:rPr>
        <w:t>The result helps explain how we have gone from a biref moment of US triumph as the victor in the Cold War and the world’s sole superpower, to a period in which decline seems a real possibility and the Untied States has had a string of notable, disturbing, and interrelated international policy failures, misfires, and duds</w:t>
      </w:r>
      <w:r w:rsidRPr="00703908">
        <w:rPr>
          <w:sz w:val="14"/>
        </w:rPr>
        <w:t xml:space="preserve">. </w:t>
      </w:r>
      <w:r w:rsidR="00E0518C" w:rsidRPr="00703908">
        <w:rPr>
          <w:sz w:val="12"/>
        </w:rPr>
        <w:t>¶</w:t>
      </w:r>
      <w:r w:rsidR="00E0518C" w:rsidRPr="00703908">
        <w:rPr>
          <w:sz w:val="14"/>
        </w:rPr>
        <w:t xml:space="preserve"> </w:t>
      </w:r>
    </w:p>
    <w:p w:rsidR="00B12777" w:rsidRPr="00703908" w:rsidRDefault="00B12777" w:rsidP="00B12777">
      <w:pPr>
        <w:pStyle w:val="Heading3"/>
      </w:pPr>
      <w:r w:rsidRPr="00703908">
        <w:lastRenderedPageBreak/>
        <w:t xml:space="preserve">Turns Case – Human Rights </w:t>
      </w:r>
    </w:p>
    <w:p w:rsidR="00B12777" w:rsidRPr="00703908" w:rsidRDefault="00B12777" w:rsidP="00B12777">
      <w:pPr>
        <w:pStyle w:val="Heading4"/>
      </w:pPr>
      <w:r w:rsidRPr="00703908">
        <w:t>Terror turns human rights—most robust data</w:t>
      </w:r>
      <w:r w:rsidRPr="00703908">
        <w:tab/>
      </w:r>
    </w:p>
    <w:p w:rsidR="00B12777" w:rsidRPr="00703908" w:rsidRDefault="00B12777" w:rsidP="00B12777">
      <w:r w:rsidRPr="00703908">
        <w:rPr>
          <w:rStyle w:val="StyleStyleBold12pt"/>
        </w:rPr>
        <w:t>Dreher, Gassebner and Siemers 07</w:t>
      </w:r>
      <w:r w:rsidRPr="00703908">
        <w:t xml:space="preserve"> [Axel, Chair of International and Development Politics at the Ruprecht-Karls-University Heidelberg in Germany, Martin, Professor at the University of Reading specializing in the economics of terrorism, Lars, Professor at the Ruprecht-Karls-University Heidelberg in Germany, “DOES TERROR THREATEN HUMAN RIGHTS? </w:t>
      </w:r>
      <w:proofErr w:type="gramStart"/>
      <w:r w:rsidRPr="00703908">
        <w:t>EVIDENCE FROM PANEL DATA”, CESIFO WORKING PAPER NO.</w:t>
      </w:r>
      <w:proofErr w:type="gramEnd"/>
      <w:r w:rsidRPr="00703908">
        <w:t xml:space="preserve"> 1935, March 2007, Pg 29-30] AW</w:t>
      </w:r>
    </w:p>
    <w:p w:rsidR="00B12777" w:rsidRPr="00703908" w:rsidRDefault="00B12777" w:rsidP="00B12777">
      <w:r w:rsidRPr="00703908">
        <w:t xml:space="preserve">Our analysis suggests a rise in the level of terror to significantly reduce governments' respect for basic human rights. According to our results, </w:t>
      </w:r>
      <w:r w:rsidRPr="00703908">
        <w:rPr>
          <w:rStyle w:val="StyleBoldUnderline"/>
        </w:rPr>
        <w:t xml:space="preserve">terror substantially increases the probability of extrajudicial killings, political imprisonment, and torture, </w:t>
      </w:r>
      <w:r w:rsidRPr="00703908">
        <w:rPr>
          <w:rStyle w:val="Emphasis"/>
        </w:rPr>
        <w:t>especially in countries with a high level of human rights</w:t>
      </w:r>
      <w:r w:rsidRPr="00703908">
        <w:t xml:space="preserve">. </w:t>
      </w:r>
      <w:r w:rsidRPr="00703908">
        <w:rPr>
          <w:rStyle w:val="StyleBoldUnderline"/>
        </w:rPr>
        <w:t>This result is extremely robust, as Extreme Bounds Analysis for more than 23,000 regressions shows.</w:t>
      </w:r>
      <w:r w:rsidRPr="00703908">
        <w:t xml:space="preserve"> To some extent, </w:t>
      </w:r>
      <w:r w:rsidRPr="00703908">
        <w:rPr>
          <w:rStyle w:val="StyleBoldUnderline"/>
        </w:rPr>
        <w:t>civil liberties</w:t>
      </w:r>
      <w:r w:rsidRPr="00703908">
        <w:t xml:space="preserve"> (measured by the Freedom House index) </w:t>
      </w:r>
      <w:r w:rsidRPr="00703908">
        <w:rPr>
          <w:rStyle w:val="StyleBoldUnderline"/>
        </w:rPr>
        <w:t>are also restricted as a consequence of terrorism</w:t>
      </w:r>
      <w:r w:rsidRPr="00703908">
        <w:t>. However, these results are not completely robust to the specification of the model. We find no effect of terror on “positive rights” such as political participation, freedom of religion, freedom of speech, or freedom of movement.25</w:t>
      </w:r>
    </w:p>
    <w:p w:rsidR="00B12777" w:rsidRPr="00703908" w:rsidRDefault="00B12777" w:rsidP="00B12777">
      <w:r w:rsidRPr="00703908">
        <w:t xml:space="preserve"> Our results also show that the effect of terror strongly depends on the level of human rights. For low levels of physical integrity terror increases human rights, while </w:t>
      </w:r>
      <w:r w:rsidRPr="00703908">
        <w:rPr>
          <w:rStyle w:val="StyleBoldUnderline"/>
        </w:rPr>
        <w:t>terror reduces rights when governments’ respect for physical integrity rights is high</w:t>
      </w:r>
      <w:r w:rsidRPr="00703908">
        <w:t xml:space="preserve">. As can be seen, the marginal effects are always significant at the one percent level. These results are in line with our hypotheses. </w:t>
      </w:r>
      <w:r w:rsidRPr="00703908">
        <w:rPr>
          <w:rStyle w:val="StyleBoldUnderline"/>
        </w:rPr>
        <w:t>Overall, terror reduces human rights. However, the impact becomes generally stronger when human rights are a priori more prevalent.</w:t>
      </w:r>
      <w:r w:rsidRPr="00703908">
        <w:t xml:space="preserve"> Terror even increases human rights when hitting countries with initially low respect for human rights.</w:t>
      </w:r>
    </w:p>
    <w:p w:rsidR="00B12777" w:rsidRPr="00703908" w:rsidRDefault="00B12777" w:rsidP="00B12777">
      <w:r w:rsidRPr="00703908">
        <w:rPr>
          <w:rStyle w:val="StyleBoldUnderline"/>
        </w:rPr>
        <w:t xml:space="preserve">Our theoretical model points to the trade off between security and human rights, namely, that, experiencing a threat of </w:t>
      </w:r>
      <w:proofErr w:type="gramStart"/>
      <w:r w:rsidRPr="00703908">
        <w:rPr>
          <w:rStyle w:val="StyleBoldUnderline"/>
        </w:rPr>
        <w:t>terror,</w:t>
      </w:r>
      <w:proofErr w:type="gramEnd"/>
      <w:r w:rsidRPr="00703908">
        <w:rPr>
          <w:rStyle w:val="StyleBoldUnderline"/>
        </w:rPr>
        <w:t xml:space="preserve"> citizens demand more security at the expense of human rights. The empirical results indeed indicate that governments’ answer to terror is</w:t>
      </w:r>
      <w:r w:rsidRPr="00703908">
        <w:t xml:space="preserve"> – on average – </w:t>
      </w:r>
      <w:r w:rsidRPr="00703908">
        <w:rPr>
          <w:rStyle w:val="Emphasis"/>
        </w:rPr>
        <w:t>to restrict freedom</w:t>
      </w:r>
      <w:r w:rsidRPr="00703908">
        <w:rPr>
          <w:rStyle w:val="StyleBoldUnderline"/>
        </w:rPr>
        <w:t>. Our study supports anecdotal evidence suggesting that governments – under the threat of terror – violate those very rights they want to protect from terror in the first place.</w:t>
      </w:r>
      <w:r w:rsidRPr="00703908">
        <w:t xml:space="preserve"> Which policy conclusions do arise from this? Clearly, if human rights restrictions really increase security, people might be willing to trade some of their rights for greater security. However, whether and to what extent human rights violations increase security is indeed not at all obvious. This is even </w:t>
      </w:r>
      <w:proofErr w:type="gramStart"/>
      <w:r w:rsidRPr="00703908">
        <w:t>more true</w:t>
      </w:r>
      <w:proofErr w:type="gramEnd"/>
      <w:r w:rsidRPr="00703908">
        <w:t xml:space="preserve">, as our analysis shows that governments reduce physical human rights as a consequence of terror, rather than civil liberties or empowerment rights. Following Frey and Luechinger (2003) and Freytag et al. (2006), </w:t>
      </w:r>
      <w:r w:rsidRPr="00703908">
        <w:rPr>
          <w:rStyle w:val="StyleBoldUnderline"/>
        </w:rPr>
        <w:t>restricting human rights respect in reaction to terror attacks may reduce the individual opportunity costs of potential terrorists, and thus rather increase terrorism</w:t>
      </w:r>
      <w:r w:rsidRPr="00703908">
        <w:t xml:space="preserve">. Frey and Luechinger argue that there may be superior strategies than deterrence in fighting terrorism. The same could hold true for restricting human rights as an answer to terrorism. </w:t>
      </w:r>
    </w:p>
    <w:p w:rsidR="00B12777" w:rsidRPr="00703908" w:rsidRDefault="00B12777" w:rsidP="00B12777"/>
    <w:p w:rsidR="008B3087" w:rsidRPr="00703908" w:rsidRDefault="008B3087" w:rsidP="008B3087">
      <w:pPr>
        <w:pStyle w:val="Heading3"/>
      </w:pPr>
      <w:r w:rsidRPr="00703908">
        <w:lastRenderedPageBreak/>
        <w:t xml:space="preserve">Turns Case – Islamophobia </w:t>
      </w:r>
    </w:p>
    <w:p w:rsidR="008B3087" w:rsidRPr="00703908" w:rsidRDefault="008B3087" w:rsidP="008B3087">
      <w:pPr>
        <w:pStyle w:val="Heading4"/>
      </w:pPr>
      <w:r w:rsidRPr="00703908">
        <w:t xml:space="preserve">A successful terror attack reinvigorates islamophobia </w:t>
      </w:r>
    </w:p>
    <w:p w:rsidR="008B3087" w:rsidRPr="00703908" w:rsidRDefault="008B3087" w:rsidP="008B3087">
      <w:r w:rsidRPr="00703908">
        <w:rPr>
          <w:rStyle w:val="StyleStyleBold12pt"/>
        </w:rPr>
        <w:t xml:space="preserve">Hodges and Nilep 07 </w:t>
      </w:r>
      <w:r w:rsidRPr="00703908">
        <w:t>(Adam Hodges and Chad Nilep, linguistics at the University of Colorado with an interdisciplinary focus grounded in linguistic anthropology, sociolinguistics and discourse studies, Department of English Carnegie Mellon University; Nagoya University, Institute of Liberal Arts and Sciences; April 2007; “Discourse, War and Terrorism”; http://site.ebrary.com.proxy.lib.umich.edu/lib/umich/detail.action?docID=10172324)//JPM</w:t>
      </w:r>
    </w:p>
    <w:p w:rsidR="008B3087" w:rsidRPr="00703908" w:rsidRDefault="008B3087" w:rsidP="008B3087">
      <w:pPr>
        <w:rPr>
          <w:rStyle w:val="StyleBoldUnderline"/>
        </w:rPr>
      </w:pPr>
      <w:r w:rsidRPr="00703908">
        <w:rPr>
          <w:rStyle w:val="StyleBoldUnderline"/>
        </w:rPr>
        <w:t xml:space="preserve">The emergent aspect of identity formation – that identity is a social achievement – is evident in times of war, where the sharp difference between </w:t>
      </w:r>
      <w:proofErr w:type="gramStart"/>
      <w:r w:rsidRPr="00703908">
        <w:rPr>
          <w:rStyle w:val="StyleBoldUnderline"/>
        </w:rPr>
        <w:t>Us</w:t>
      </w:r>
      <w:proofErr w:type="gramEnd"/>
      <w:r w:rsidRPr="00703908">
        <w:rPr>
          <w:rStyle w:val="StyleBoldUnderline"/>
        </w:rPr>
        <w:t xml:space="preserve"> and Them is drawn with vivid lines. The tactic of distinction sets up the binary opposition with the enemy </w:t>
      </w:r>
      <w:proofErr w:type="gramStart"/>
      <w:r w:rsidRPr="00703908">
        <w:rPr>
          <w:rStyle w:val="StyleBoldUnderline"/>
        </w:rPr>
        <w:t>Other</w:t>
      </w:r>
      <w:proofErr w:type="gramEnd"/>
      <w:r w:rsidRPr="00703908">
        <w:rPr>
          <w:rStyle w:val="StyleBoldUnderline"/>
        </w:rPr>
        <w:t xml:space="preserve"> that the nation fights. Differences between Us and Them are highlighted, while similarities are set aside or ignored. Conversely, the tactic of adequation creates “socially recognized sameness” within the national community. “In this relation, potentially salient differences are set aside in favor of perceived or asserted similarities that are taken to be more situationally relevant”</w:t>
      </w:r>
      <w:r w:rsidRPr="00703908">
        <w:rPr>
          <w:sz w:val="14"/>
        </w:rPr>
        <w:t xml:space="preserve"> (Bucholtz and Hall 2004: 383). </w:t>
      </w:r>
      <w:r w:rsidRPr="00703908">
        <w:rPr>
          <w:rStyle w:val="StyleBoldUnderline"/>
        </w:rPr>
        <w:t>Differences within the polity are ignored and commonalities are brought to the forefront to form a united stance. Ideology plays an important role in identity work. The basic elements of sameness and difference combine with ideologies and practices to achieve adequation</w:t>
      </w:r>
      <w:r w:rsidRPr="00703908">
        <w:rPr>
          <w:sz w:val="12"/>
        </w:rPr>
        <w:t>¶</w:t>
      </w:r>
      <w:r w:rsidRPr="00703908">
        <w:rPr>
          <w:sz w:val="12"/>
          <w:u w:val="single"/>
        </w:rPr>
        <w:t xml:space="preserve"> </w:t>
      </w:r>
      <w:r w:rsidRPr="00703908">
        <w:rPr>
          <w:rStyle w:val="StyleBoldUnderline"/>
        </w:rPr>
        <w:t>or distinction. Irvine and Gal’s (2000) term, erasure, underscores the role ideology plays in erasing differences in the process of adequation</w:t>
      </w:r>
      <w:r w:rsidRPr="00703908">
        <w:rPr>
          <w:sz w:val="14"/>
        </w:rPr>
        <w:t>.</w:t>
      </w:r>
      <w:r w:rsidRPr="00703908">
        <w:rPr>
          <w:rStyle w:val="StyleBoldUnderline"/>
        </w:rPr>
        <w:t xml:space="preserve"> Erasure “renders some persons or activities…invisible” so that facts “inconsistent with the ideological scheme either go unnoticed or get explained away” (38). By erasing differences and highlighting similarities, a sufficient sameness is established. “Identity, then, is a process not merely of discovering or acknowledging a similarity that </w:t>
      </w:r>
      <w:proofErr w:type="gramStart"/>
      <w:r w:rsidRPr="00703908">
        <w:rPr>
          <w:rStyle w:val="StyleBoldUnderline"/>
        </w:rPr>
        <w:t>precedes</w:t>
      </w:r>
      <w:proofErr w:type="gramEnd"/>
      <w:r w:rsidRPr="00703908">
        <w:rPr>
          <w:rStyle w:val="StyleBoldUnderline"/>
        </w:rPr>
        <w:t>” a given moment; rather, it is a process “of inventing similarity and downplaying difference”</w:t>
      </w:r>
      <w:r w:rsidRPr="00703908">
        <w:rPr>
          <w:sz w:val="14"/>
        </w:rPr>
        <w:t xml:space="preserve"> (Bucholtz and Hall 2004: 371, cf. Bourdieu 1984). </w:t>
      </w:r>
      <w:r w:rsidRPr="00703908">
        <w:rPr>
          <w:rStyle w:val="StyleBoldUnderline"/>
        </w:rPr>
        <w:t>From a geopolitical perspective, the tactic of adequation is also at play when disparate nation-states find themselves confronted by a common enemy. The situation is often conducive for the states to set aside potentially salient differences between themselves and emphasize situationally relevant threats to form an alliance, e.g. the USSR and United States during World War II.</w:t>
      </w:r>
      <w:r w:rsidRPr="00703908">
        <w:rPr>
          <w:sz w:val="14"/>
        </w:rPr>
        <w:t xml:space="preserve"> In the BWOTN, however, </w:t>
      </w:r>
      <w:r w:rsidRPr="00703908">
        <w:rPr>
          <w:rStyle w:val="StyleBoldUnderline"/>
        </w:rPr>
        <w:t>this process is imposed from without so that a connection between Iraq and al Qaeda is created not from the perspective of the two entities themselves but from the perspective of the Bush administration.</w:t>
      </w:r>
      <w:r w:rsidRPr="00703908">
        <w:rPr>
          <w:sz w:val="14"/>
        </w:rPr>
        <w:t xml:space="preserve"> In the plot of the BWOTN, </w:t>
      </w:r>
      <w:r w:rsidRPr="00703908">
        <w:rPr>
          <w:rStyle w:val="StyleBoldUnderline"/>
        </w:rPr>
        <w:t>potentially salient differences between Iraq and al Qaeda are erased on their behalf in order to position the two as a cohesive enemy alliance against which the United States is fighting. Potentially salient differences include bin Laden’s aim of replacing Hussein’s secular regime with a fundamentalist theocracy.</w:t>
      </w:r>
      <w:r w:rsidRPr="00703908">
        <w:rPr>
          <w:sz w:val="14"/>
        </w:rPr>
        <w:t xml:space="preserve"> </w:t>
      </w:r>
      <w:r w:rsidRPr="00703908">
        <w:rPr>
          <w:rStyle w:val="StyleBoldUnderline"/>
        </w:rPr>
        <w:t>A statement made by bin Laden in a tape played on Aljazeera television on February 11, 2003 illustrates this animosity. In an English translation published by the BBC, bin Laden states his “belief in the infidelity of socialists</w:t>
      </w:r>
      <w:r w:rsidRPr="00703908">
        <w:rPr>
          <w:sz w:val="14"/>
        </w:rPr>
        <w:t xml:space="preserve">. […] </w:t>
      </w:r>
      <w:r w:rsidRPr="00703908">
        <w:rPr>
          <w:rStyle w:val="StyleBoldUnderline"/>
        </w:rPr>
        <w:t>Socialists are infidels wherever they are, whether they are in Baghdad or Aden</w:t>
      </w:r>
      <w:r w:rsidRPr="00703908">
        <w:rPr>
          <w:sz w:val="14"/>
        </w:rPr>
        <w:t xml:space="preserve">” (bin Laden 2003). </w:t>
      </w:r>
      <w:r w:rsidRPr="00703908">
        <w:rPr>
          <w:rStyle w:val="StyleBoldUnderline"/>
        </w:rPr>
        <w:t>Such differences are especially interesting in light of the image of a strong alliance that emerges in the BWOTN. An important consequence of the adequation of the two in the BWOTN is justification of a war to achieve the administration’s pre-9/11 policy objective of “regime change in Iraq</w:t>
      </w:r>
      <w:r w:rsidRPr="00703908">
        <w:rPr>
          <w:sz w:val="14"/>
        </w:rPr>
        <w:t xml:space="preserve">.” 5 </w:t>
      </w:r>
      <w:r w:rsidRPr="00703908">
        <w:rPr>
          <w:rStyle w:val="StyleBoldUnderline"/>
        </w:rPr>
        <w:t xml:space="preserve">That is to say, rather than attempting to justify a separate, unrelated war, the BWOTN legitimizes a strike against Iraq vis-à-vis a “war on terror” already in place against al Qaeda. “Hence, externally imposed identity categories generally have at least as much to do with the observer’s own identity position and power stakes as with </w:t>
      </w:r>
      <w:r w:rsidRPr="00703908">
        <w:rPr>
          <w:rStyle w:val="StyleBoldUnderline"/>
        </w:rPr>
        <w:lastRenderedPageBreak/>
        <w:t>any sort of objectively describable social reality”</w:t>
      </w:r>
      <w:r w:rsidRPr="00703908">
        <w:rPr>
          <w:sz w:val="14"/>
        </w:rPr>
        <w:t xml:space="preserve"> (Bucholtz and Hall 2004: 370). </w:t>
      </w:r>
      <w:r w:rsidRPr="00703908">
        <w:rPr>
          <w:rStyle w:val="StyleBoldUnderline"/>
        </w:rPr>
        <w:t>The linchpin in the rationale, of course, is the adequation of Saddam Hussein’s Iraq and Osama bin Laden’s al Qaeda so that a strike against one is justified by its equivalence to a strike against the other. Of particular interest in this analysis, therefore, is the way adequation can be used from an outside position of power to impose sufficient sameness upon others in a process of imposed adequation, or adequation from without. This imposed adequation in the BWOTN is achieved through (1) a rhetorical coupling of past actions of “terror” carried out by Saddam Hussein with actions of “terror” conducted by al Qaeda to position the two entities in a category that is morally and politically equivalent, (2) a discursive matching of complementary roles each is capable of playing in an alliance – Iraq as a potential source of support</w:t>
      </w:r>
      <w:r w:rsidRPr="00703908">
        <w:rPr>
          <w:sz w:val="14"/>
        </w:rPr>
        <w:t xml:space="preserve"> (shelter, funding, arms, etc.) </w:t>
      </w:r>
      <w:r w:rsidRPr="00703908">
        <w:rPr>
          <w:rStyle w:val="StyleBoldUnderline"/>
        </w:rPr>
        <w:t>for terrorists and al Qaeda as a potential benefactor of such support, and (3) a narration that invokes a historical-causal entailment</w:t>
      </w:r>
      <w:r w:rsidRPr="00703908">
        <w:rPr>
          <w:sz w:val="14"/>
        </w:rPr>
        <w:t xml:space="preserve"> (Bruner 1991) </w:t>
      </w:r>
      <w:r w:rsidRPr="00703908">
        <w:rPr>
          <w:rStyle w:val="StyleBoldUnderline"/>
        </w:rPr>
        <w:t>between the past events of 9/11 and future possible events resulting from a supposed Iraq/al-Qaeda alliance. The next section moves into a close analysis of these aspects of the narrative.</w:t>
      </w:r>
    </w:p>
    <w:p w:rsidR="008B3087" w:rsidRPr="00703908" w:rsidRDefault="008B3087" w:rsidP="008B3087">
      <w:pPr>
        <w:rPr>
          <w:rStyle w:val="StyleBoldUnderline"/>
        </w:rPr>
      </w:pPr>
    </w:p>
    <w:p w:rsidR="009D39B1" w:rsidRPr="00703908" w:rsidRDefault="009D39B1" w:rsidP="009D39B1">
      <w:pPr>
        <w:pStyle w:val="Heading2"/>
      </w:pPr>
      <w:r w:rsidRPr="00703908">
        <w:lastRenderedPageBreak/>
        <w:t>Bunn CP</w:t>
      </w:r>
    </w:p>
    <w:p w:rsidR="009D39B1" w:rsidRPr="00703908" w:rsidRDefault="009D39B1" w:rsidP="009D39B1">
      <w:pPr>
        <w:pStyle w:val="Heading3"/>
      </w:pPr>
      <w:r w:rsidRPr="00703908">
        <w:lastRenderedPageBreak/>
        <w:t xml:space="preserve">1nc </w:t>
      </w:r>
    </w:p>
    <w:p w:rsidR="009D39B1" w:rsidRPr="00703908" w:rsidRDefault="009D39B1" w:rsidP="009D39B1">
      <w:pPr>
        <w:pStyle w:val="Heading4"/>
      </w:pPr>
      <w:r w:rsidRPr="00703908">
        <w:t>The United States federal government should develop a comprehensive preventative nuclear terrorism strategy as per our Bunn evidence.</w:t>
      </w:r>
    </w:p>
    <w:p w:rsidR="009D39B1" w:rsidRPr="00703908" w:rsidRDefault="009D39B1" w:rsidP="009D39B1"/>
    <w:p w:rsidR="009D39B1" w:rsidRPr="00703908" w:rsidRDefault="009D39B1" w:rsidP="009D39B1">
      <w:pPr>
        <w:pStyle w:val="Heading4"/>
      </w:pPr>
      <w:r w:rsidRPr="00703908">
        <w:t>That solves nuclear terrorism from the bottom up</w:t>
      </w:r>
    </w:p>
    <w:p w:rsidR="009D39B1" w:rsidRPr="00703908" w:rsidRDefault="009D39B1" w:rsidP="009D39B1">
      <w:pPr>
        <w:rPr>
          <w:rStyle w:val="AuthorYear"/>
        </w:rPr>
      </w:pPr>
      <w:r w:rsidRPr="00703908">
        <w:rPr>
          <w:rStyle w:val="AuthorYear"/>
        </w:rPr>
        <w:t>Bunn 10</w:t>
      </w:r>
    </w:p>
    <w:p w:rsidR="009D39B1" w:rsidRPr="00703908" w:rsidRDefault="009D39B1" w:rsidP="009D39B1">
      <w:r w:rsidRPr="00703908">
        <w:t>[Matthew, Associate Professor of Public Policy at the Belfer Center for Science and International Affairs at the John F. Kennedy School of Government, Harvard, “Securing the Bomb 2010,” Project on Managing the Atom, Belfer Center, April 2010 http://www.nti.org/e_research/Securing_The_Bomb_2010.pdf]</w:t>
      </w:r>
    </w:p>
    <w:p w:rsidR="009D39B1" w:rsidRPr="00703908" w:rsidRDefault="009D39B1" w:rsidP="009D39B1">
      <w:r w:rsidRPr="00703908">
        <w:rPr>
          <w:rStyle w:val="StyleBoldUnderline"/>
        </w:rPr>
        <w:t>The fundamental key to success in preventing nuclear terrorism is to convince political leaders</w:t>
      </w:r>
      <w:r w:rsidRPr="00703908">
        <w:t xml:space="preserve"> and nuclear managers around the world </w:t>
      </w:r>
      <w:r w:rsidRPr="00703908">
        <w:rPr>
          <w:rStyle w:val="StyleBoldUnderline"/>
        </w:rPr>
        <w:t>that nuclear terrorism is a real and urgent threat to their countries’ security</w:t>
      </w:r>
      <w:r w:rsidRPr="00703908">
        <w:t xml:space="preserve">, worthy of a substantial investment of their time and money—something many of them do not believe today. If they come to feel that sense of urgency, they will be likely to take the needed actions to prevent nuclear terrorism; if they remain complacent, they will not. Some of the critical work of building this sense of urgency is already being done, especially in lead-up to the nuclear security summit and in the context of the Global Initiative to Combat Nuclear Terrorism. </w:t>
      </w:r>
      <w:r w:rsidRPr="00703908">
        <w:rPr>
          <w:rStyle w:val="StyleBoldUnderline"/>
        </w:rPr>
        <w:t>But much more needs to be done, if President Obama’s objective of ensuring effective security for all vulnerable nuclear weapons and weapons-usable materials worldwide is to be achieved.</w:t>
      </w:r>
      <w:r w:rsidRPr="00703908">
        <w:t xml:space="preserve"> There are three layers of complacency that must be overcome: (1) the belief that terrorists could not plausibly make a bomb; (2) the belief that nuclear security measures are already adequate, so that terrorists could not plausibly get the materials needed for a bomb; and (3) the belief that even if terrorists could get nuclear material and could make a crude bomb, it is the United States’ problem, not a problem other countries need to worry about very much. President </w:t>
      </w:r>
      <w:r w:rsidRPr="00703908">
        <w:rPr>
          <w:rStyle w:val="StyleBoldUnderline"/>
        </w:rPr>
        <w:t>Obama should work with other countries to take several steps to overcome this complacency and build the needed sense of urgency and commitment, including: • Joint threat briefings</w:t>
      </w:r>
      <w:r w:rsidRPr="00703908">
        <w:t xml:space="preserve">. Upcoming summits and other high-level meetings with key countries should include detailed briefings for both leaders on the nuclear terrorism threat, given jointly by U.S. experts and experts from the country concerned. These would outline both the very real possibility that terrorists could get nuclear material and make a nuclear bomb, the global economic and political effects of a terrorist nuclear attack, and steps that could be taken to reduce the risk. U.S. briefings for U.S. and Russian officials highlighting intelligence on continuing nuclear security vulnerabilities were a critical part of putting together the Bush-Putin Bratislava nuclear security initiative. • </w:t>
      </w:r>
      <w:r w:rsidRPr="00703908">
        <w:rPr>
          <w:rStyle w:val="StyleBoldUnderline"/>
        </w:rPr>
        <w:t>Intelligence-agency discussions</w:t>
      </w:r>
      <w:r w:rsidRPr="00703908">
        <w:t xml:space="preserve">. In many countries, the political leadership gets much of its information about national security threats from its intelligence agencies. It is therefore extremely important to convince the intelligence agencies in key countries that nuclear terrorism is a serious and urgent threat—and that plausible actions, taken now, could reduce the risk substantially. During the second Bush term, DOE intelligence was actively working with foreign intelligence services to make this case, and to build cooperation against the threat. This effort should be renewed and expanded to include focused efforts by the Director of National Intelligence, the Central Intelligence Agency, and other U.S. intelligence agencies as well. 3 • </w:t>
      </w:r>
      <w:proofErr w:type="gramStart"/>
      <w:r w:rsidRPr="00703908">
        <w:rPr>
          <w:rStyle w:val="StyleBoldUnderline"/>
        </w:rPr>
        <w:t>The</w:t>
      </w:r>
      <w:proofErr w:type="gramEnd"/>
      <w:r w:rsidRPr="00703908">
        <w:rPr>
          <w:rStyle w:val="StyleBoldUnderline"/>
        </w:rPr>
        <w:t xml:space="preserve"> “Armageddon Test.” President Obama should direct U.S. intelligence</w:t>
      </w:r>
      <w:r w:rsidRPr="00703908">
        <w:t>— possibly working in cooperation with agencies in other countries—</w:t>
      </w:r>
      <w:r w:rsidRPr="00703908">
        <w:rPr>
          <w:rStyle w:val="StyleBoldUnderline"/>
        </w:rPr>
        <w:t>to establish a small operational team that would seek to understand and penetrate the world of nuclear theft and smuggling</w:t>
      </w:r>
      <w:r w:rsidRPr="00703908">
        <w:t xml:space="preserve">. The team would be instructed to seek to acquire enough nuclear material for a bomb. If they succeeded, this would dramatically highlight the continuing threat, and potentially identify particular weak points and smuggling organizations requiring urgent action. If they failed, that would strongly suggest that terrorist operatives would likely fail as well, building confidence that measures to prevent nuclear terrorism were working. </w:t>
      </w:r>
      <w:proofErr w:type="gramStart"/>
      <w:r w:rsidRPr="00703908">
        <w:t xml:space="preserve">4 • </w:t>
      </w:r>
      <w:r w:rsidRPr="00703908">
        <w:rPr>
          <w:rStyle w:val="StyleBoldUnderline"/>
        </w:rPr>
        <w:t>Nuclear terrorism exercises</w:t>
      </w:r>
      <w:r w:rsidRPr="00703908">
        <w:t>.</w:t>
      </w:r>
      <w:proofErr w:type="gramEnd"/>
      <w:r w:rsidRPr="00703908">
        <w:t xml:space="preserve"> Building on the exercise program that has begun in the Global Initiative to Combat Nuclear Terrorism, the United States and other leading countries should organize a series of exercises with senior policymakers from key states. These exercises should have scenarios focused on theft of nuclear material, the realistic possibility that terrorists could construct a crude nuclear bomb if they got enough HEU or plutonium, just how difficult it would be to stop them once they had the material, and how much all countries would be affected if a terrorist nuclear bomb went off. 5 Participating in such a war game can reach officials emotionally in a way that briefings and policy memos cannot. A program of such exercises should become a central element of the Global Initiative. • </w:t>
      </w:r>
      <w:r w:rsidRPr="00703908">
        <w:rPr>
          <w:rStyle w:val="StyleBoldUnderline"/>
        </w:rPr>
        <w:t>Fast-paced nuclear security reviews</w:t>
      </w:r>
      <w:r w:rsidRPr="00703908">
        <w:t xml:space="preserve">. The United States and other leading countries should encourage leaders of key states to pick teams of security experts they trust to conduct fast-paced reviews of nuclear security in their countries, assessing whether facilities are adequately protected against a set of clearly-defined threats—such as a well-placed insider, or two teams of well-armed, well-trained attackers. (In the United States, such fast-paced reviews after major incidents such as 9/11 have often revealed a wide range of vulnerabilities that needed to be fixed.) • </w:t>
      </w:r>
      <w:r w:rsidRPr="00703908">
        <w:rPr>
          <w:rStyle w:val="StyleBoldUnderline"/>
        </w:rPr>
        <w:t>Realistic testing of nuclear security performance</w:t>
      </w:r>
      <w:r w:rsidRPr="00703908">
        <w:t xml:space="preserve">. The United States and other leading countries should work with key states around the world to implement programs to conduct realistic tests of nuclear security systems’ ability to defeat either insiders or outsiders. (Failures in such tests can be powerful evidence to senior policymakers that nuclear security needs improvement.) • </w:t>
      </w:r>
      <w:r w:rsidRPr="00703908">
        <w:rPr>
          <w:rStyle w:val="StyleBoldUnderline"/>
        </w:rPr>
        <w:lastRenderedPageBreak/>
        <w:t>Shared databases of threats and incidents</w:t>
      </w:r>
      <w:r w:rsidRPr="00703908">
        <w:t xml:space="preserve">. The United States and other 5 The model would be the “Black Dawn” exercise organized by the Center for Strategic and International Studies (and sponsored by the Nuclear Threat Initiative) for key NATO officials. For a description, see Black Dawn: Scenario-Based Exercise (Washington, DC: Center for Strategic and International Studies, 2004), available at http://www.csis. org/media/csis/pubs/040503_blackdawn.pdf (accessed 26 May 2009). </w:t>
      </w:r>
      <w:proofErr w:type="gramStart"/>
      <w:r w:rsidRPr="00703908">
        <w:t>key</w:t>
      </w:r>
      <w:proofErr w:type="gramEnd"/>
      <w:r w:rsidRPr="00703908">
        <w:t xml:space="preserve"> countries should collaborate to create shared databases of unclassified information on actual security incidents (both at nuclear sites and at non-nuclear guarded facilities) that offer lessons for policymakers and facility managers to consider in deciding on nuclear security levels and particular threats to defend against. </w:t>
      </w:r>
      <w:r w:rsidRPr="00703908">
        <w:rPr>
          <w:rStyle w:val="StyleBoldUnderline"/>
        </w:rPr>
        <w:t>The World Institute for Nuclear Security (WINS) could be a forum for creating one version of such a threat-incident database</w:t>
      </w:r>
      <w:r w:rsidRPr="00703908">
        <w:t>. In the case of safety, rather than security, reactor operators report each safety-related incident to groups such as the Institute of Nuclear Power Operations (the U.S. branch of the World Association of Nuclear Operators), and these groups analyze the incidents and distribute lessons learned about how to prevent similar incidents in the future to each member facility—and then carry out peer reviews to assess how well each facility has implemented the lessons learned. 6</w:t>
      </w:r>
    </w:p>
    <w:p w:rsidR="009D39B1" w:rsidRPr="00703908" w:rsidRDefault="009D39B1" w:rsidP="009D39B1"/>
    <w:p w:rsidR="009D39B1" w:rsidRPr="00703908" w:rsidRDefault="009D39B1" w:rsidP="009D39B1">
      <w:pPr>
        <w:pStyle w:val="Heading3"/>
      </w:pPr>
      <w:r w:rsidRPr="00703908">
        <w:lastRenderedPageBreak/>
        <w:t xml:space="preserve">    Ext. Solvency</w:t>
      </w:r>
    </w:p>
    <w:p w:rsidR="009D39B1" w:rsidRPr="00703908" w:rsidRDefault="009D39B1" w:rsidP="009D39B1">
      <w:pPr>
        <w:pStyle w:val="Heading4"/>
      </w:pPr>
      <w:r w:rsidRPr="00703908">
        <w:t>US efforts to secure nuclear materials can help spark a global movement</w:t>
      </w:r>
    </w:p>
    <w:p w:rsidR="009D39B1" w:rsidRPr="00703908" w:rsidRDefault="009D39B1" w:rsidP="009D39B1">
      <w:pPr>
        <w:rPr>
          <w:rStyle w:val="AuthorYear"/>
        </w:rPr>
      </w:pPr>
      <w:r w:rsidRPr="00703908">
        <w:rPr>
          <w:rStyle w:val="AuthorYear"/>
        </w:rPr>
        <w:t>Bunn 10</w:t>
      </w:r>
    </w:p>
    <w:p w:rsidR="009D39B1" w:rsidRPr="00703908" w:rsidRDefault="009D39B1" w:rsidP="009D39B1">
      <w:r w:rsidRPr="00703908">
        <w:t xml:space="preserve">[Matthew, Associate Professor of Public Policy at the Belfer Center for Science and International Affairs at the John F. Kennedy School of Government, Harvard, “Securing the Bomb 2010,” Project on Managing the Atom, Belfer Center, April 2010 </w:t>
      </w:r>
      <w:hyperlink r:id="rId91" w:history="1">
        <w:r w:rsidRPr="00703908">
          <w:rPr>
            <w:rStyle w:val="Hyperlink"/>
          </w:rPr>
          <w:t>http://www.nti.org/e_research/Securing_The_Bomb_2010.pdf</w:t>
        </w:r>
      </w:hyperlink>
      <w:r w:rsidRPr="00703908">
        <w:t xml:space="preserve">] </w:t>
      </w:r>
    </w:p>
    <w:p w:rsidR="009D39B1" w:rsidRPr="00703908" w:rsidRDefault="009D39B1" w:rsidP="009D39B1">
      <w:r w:rsidRPr="00703908">
        <w:rPr>
          <w:rStyle w:val="StyleBoldUnderline"/>
        </w:rPr>
        <w:t>The U</w:t>
      </w:r>
      <w:r w:rsidRPr="00703908">
        <w:t xml:space="preserve">nited </w:t>
      </w:r>
      <w:r w:rsidRPr="00703908">
        <w:rPr>
          <w:rStyle w:val="StyleBoldUnderline"/>
        </w:rPr>
        <w:t>S</w:t>
      </w:r>
      <w:r w:rsidRPr="00703908">
        <w:t xml:space="preserve">tates </w:t>
      </w:r>
      <w:r w:rsidRPr="00703908">
        <w:rPr>
          <w:rStyle w:val="StyleBoldUnderline"/>
        </w:rPr>
        <w:t>should</w:t>
      </w:r>
      <w:r w:rsidRPr="00703908">
        <w:t xml:space="preserve"> certainly </w:t>
      </w:r>
      <w:r w:rsidRPr="00703908">
        <w:rPr>
          <w:rStyle w:val="StyleBoldUnderline"/>
        </w:rPr>
        <w:t>continue to work to get states to ratify the physical protection convention</w:t>
      </w:r>
      <w:r w:rsidRPr="00703908">
        <w:t xml:space="preserve"> and its 2005 amendment and to strengthen INFCIRC/225 and other IAEA guides and recommendations. </w:t>
      </w:r>
      <w:proofErr w:type="gramStart"/>
      <w:r w:rsidRPr="00703908">
        <w:t>But there is little prospect for success in getting agreement on effective global nuclear security standards by attempting to negotiate another amendment to the convention, a new treaty, or yet another revision of INFCIRC/225.</w:t>
      </w:r>
      <w:proofErr w:type="gramEnd"/>
      <w:r w:rsidRPr="00703908">
        <w:t xml:space="preserve"> UN Security Council Resolution (UNSCR) 1540 may offer a more promising path. </w:t>
      </w:r>
      <w:r w:rsidRPr="00703908">
        <w:rPr>
          <w:rStyle w:val="StyleBoldUnderline"/>
        </w:rPr>
        <w:t>UNSCR 1540 legally requires all countries to provide “appropriate effective” security and accounting for all their nuclear stockpiles—but no one has yet defined what that means. The U</w:t>
      </w:r>
      <w:r w:rsidRPr="00703908">
        <w:t xml:space="preserve">nited </w:t>
      </w:r>
      <w:r w:rsidRPr="00703908">
        <w:rPr>
          <w:rStyle w:val="StyleBoldUnderline"/>
        </w:rPr>
        <w:t>S</w:t>
      </w:r>
      <w:r w:rsidRPr="00703908">
        <w:t xml:space="preserve">tates </w:t>
      </w:r>
      <w:r w:rsidRPr="00703908">
        <w:rPr>
          <w:rStyle w:val="StyleBoldUnderline"/>
        </w:rPr>
        <w:t>should develop a concept of what essential elements are needed for nuclear security systems to be considered to meet the “appropriate effective” standard, and should begin working with other countries to try to build a political-level consensus around a set of elements that every state with dangerous nuclear stockpiles should have in place to protect them,</w:t>
      </w:r>
      <w:r w:rsidRPr="00703908">
        <w:t xml:space="preserve"> if its security and accounting systems are to be considered appropriate and effective. 10 </w:t>
      </w:r>
      <w:r w:rsidRPr="00703908">
        <w:rPr>
          <w:rStyle w:val="StyleBoldUnderline"/>
        </w:rPr>
        <w:t>It should then work with other donor states to help (and pressure) countries around the world to put those essential elements in place. If broad agreement could be reached on the essential elements of an “appropriate effective” nuclear security system, that would, in effect become a legally binding global standard for nuclear security</w:t>
      </w:r>
      <w:r w:rsidRPr="00703908">
        <w:t>. Indeed, the entire global effort to put in place stringent nuclear security measures for all the world’s stockpiles of nuclear weapons and weapons-usable nuclear materials can be considered simply as the implementation of the unanimously approved obligations of UNSCR 1540.</w:t>
      </w:r>
    </w:p>
    <w:p w:rsidR="009D39B1" w:rsidRPr="00703908" w:rsidRDefault="009D39B1" w:rsidP="009D39B1"/>
    <w:p w:rsidR="009D39B1" w:rsidRPr="00703908" w:rsidRDefault="009D39B1" w:rsidP="009D39B1">
      <w:pPr>
        <w:pStyle w:val="Heading4"/>
      </w:pPr>
      <w:r w:rsidRPr="00703908">
        <w:t>Reduces the risk of nuclear transfers between states</w:t>
      </w:r>
    </w:p>
    <w:p w:rsidR="009D39B1" w:rsidRPr="00703908" w:rsidRDefault="009D39B1" w:rsidP="009D39B1">
      <w:pPr>
        <w:rPr>
          <w:rStyle w:val="AuthorYear"/>
        </w:rPr>
      </w:pPr>
      <w:r w:rsidRPr="00703908">
        <w:rPr>
          <w:rStyle w:val="AuthorYear"/>
        </w:rPr>
        <w:t>Bunn 10</w:t>
      </w:r>
    </w:p>
    <w:p w:rsidR="009D39B1" w:rsidRPr="00592035" w:rsidRDefault="009D39B1" w:rsidP="00592035">
      <w:r w:rsidRPr="00592035">
        <w:t xml:space="preserve">[Matthew, Associate Professor of Public Policy at the Belfer Center for Science and International Affairs at the John F. Kennedy School of Government, Harvard, “Securing the Bomb 2010,” Project on Managing the Atom, Belfer Center, April 2010 </w:t>
      </w:r>
      <w:hyperlink r:id="rId92" w:history="1">
        <w:r w:rsidRPr="00592035">
          <w:rPr>
            <w:rStyle w:val="Hyperlink"/>
          </w:rPr>
          <w:t>http://www.nti.org/e_research/Securing_The_Bomb_2010.pdf</w:t>
        </w:r>
      </w:hyperlink>
      <w:r w:rsidRPr="00592035">
        <w:t xml:space="preserve">] </w:t>
      </w:r>
    </w:p>
    <w:p w:rsidR="009D39B1" w:rsidRPr="00703908" w:rsidRDefault="009D39B1" w:rsidP="009D39B1">
      <w:r w:rsidRPr="00703908">
        <w:t xml:space="preserve">Prevent and deter: </w:t>
      </w:r>
      <w:r w:rsidRPr="00703908">
        <w:rPr>
          <w:rStyle w:val="StyleBoldUnderline"/>
        </w:rPr>
        <w:t>reducing the risk of nuclear transfers to terrorists by states</w:t>
      </w:r>
      <w:r w:rsidRPr="00703908">
        <w:t xml:space="preserve">. While </w:t>
      </w:r>
      <w:r w:rsidRPr="00703908">
        <w:rPr>
          <w:rStyle w:val="StyleBoldUnderline"/>
        </w:rPr>
        <w:t>the risk that a hostile state would consciously decide to transfer nuclear weapons or materials to terrorists is small</w:t>
      </w:r>
      <w:r w:rsidRPr="00703908">
        <w:t>—and represents only a small part of the overall risk of nuclear terrorism—</w:t>
      </w:r>
      <w:r w:rsidRPr="00703908">
        <w:rPr>
          <w:rStyle w:val="StyleBoldUnderline"/>
        </w:rPr>
        <w:t xml:space="preserve">this risk is not zero, and steps should be taken to reduce it </w:t>
      </w:r>
      <w:r w:rsidRPr="00703908">
        <w:t xml:space="preserve">further. </w:t>
      </w:r>
      <w:r w:rsidRPr="00703908">
        <w:rPr>
          <w:rStyle w:val="StyleBoldUnderline"/>
        </w:rPr>
        <w:t>The international community should continue to seek to put together packages of carrots and sticks large enough and credible enough to convince the governments of North Korea and Iran that it is in their interest to verifiably end their nuclear weapons efforts</w:t>
      </w:r>
      <w:r w:rsidRPr="00703908">
        <w:t xml:space="preserve"> (and, in North Korea’s case, to give up the weapons and materials already produced). The international community should also work to strengthen efforts to detect and interdict any shipment of nuclear material from these or other countries—though given the difficulties, undue reliance should not be placed on that tool. At the same time, </w:t>
      </w:r>
      <w:r w:rsidRPr="00703908">
        <w:rPr>
          <w:rStyle w:val="StyleBoldUnderline"/>
        </w:rPr>
        <w:t xml:space="preserve">the global effort to stem the spread of nuclear weapons should be strengthened wherever possible, reducing the chances that other states might someday gain nuclear weapons that might fall into terrorist hands. </w:t>
      </w:r>
      <w:r w:rsidRPr="00703908">
        <w:t xml:space="preserve">The </w:t>
      </w:r>
      <w:r w:rsidRPr="00703908">
        <w:rPr>
          <w:rStyle w:val="StyleBoldUnderline"/>
        </w:rPr>
        <w:t>U</w:t>
      </w:r>
      <w:r w:rsidRPr="00703908">
        <w:t xml:space="preserve">nited </w:t>
      </w:r>
      <w:r w:rsidRPr="00703908">
        <w:rPr>
          <w:rStyle w:val="StyleBoldUnderline"/>
        </w:rPr>
        <w:t>S</w:t>
      </w:r>
      <w:r w:rsidRPr="00703908">
        <w:t xml:space="preserve">tates </w:t>
      </w:r>
      <w:r w:rsidRPr="00703908">
        <w:rPr>
          <w:rStyle w:val="StyleBoldUnderline"/>
        </w:rPr>
        <w:t>should</w:t>
      </w:r>
      <w:r w:rsidRPr="00703908">
        <w:t xml:space="preserve"> also </w:t>
      </w:r>
      <w:r w:rsidRPr="00703908">
        <w:rPr>
          <w:rStyle w:val="StyleBoldUnderline"/>
        </w:rPr>
        <w:t>put in place</w:t>
      </w:r>
      <w:r w:rsidRPr="00703908">
        <w:t xml:space="preserve"> the best practicable means for identifying the source of any nuclear attack—including not just</w:t>
      </w:r>
      <w:r w:rsidRPr="00703908">
        <w:rPr>
          <w:rStyle w:val="StyleBoldUnderline"/>
        </w:rPr>
        <w:t xml:space="preserve"> nuclear forensics</w:t>
      </w:r>
      <w:r w:rsidRPr="00703908">
        <w:t xml:space="preserve"> but </w:t>
      </w:r>
      <w:r w:rsidRPr="00703908">
        <w:rPr>
          <w:rStyle w:val="StyleBoldUnderline"/>
        </w:rPr>
        <w:t>also traditional intelligence and law enforcement means</w:t>
      </w:r>
      <w:r w:rsidRPr="00703908">
        <w:t xml:space="preserve">—and </w:t>
      </w:r>
      <w:r w:rsidRPr="00703908">
        <w:rPr>
          <w:rStyle w:val="StyleBoldUnderline"/>
        </w:rPr>
        <w:t>announce that the U</w:t>
      </w:r>
      <w:r w:rsidRPr="00703908">
        <w:t xml:space="preserve">nited </w:t>
      </w:r>
      <w:r w:rsidRPr="00703908">
        <w:rPr>
          <w:rStyle w:val="StyleBoldUnderline"/>
        </w:rPr>
        <w:t>S</w:t>
      </w:r>
      <w:r w:rsidRPr="00703908">
        <w:t xml:space="preserve">tates </w:t>
      </w:r>
      <w:r w:rsidRPr="00703908">
        <w:rPr>
          <w:rStyle w:val="StyleBoldUnderline"/>
        </w:rPr>
        <w:t>will treat any terrorist nuclear attack using material consciously provided by a state as an attack by that state, and will respond accordingly</w:t>
      </w:r>
      <w:r w:rsidRPr="00703908">
        <w:t>. This should include both increased funding for R&amp;D and expanded efforts to put together an international database of material characteristics. Policymakers should understand, however, that nuclear material has no DNA that can provide an absolute match: nuclear forensics will complement other sources of information, but will rarely make clear where material came from by itself</w:t>
      </w:r>
    </w:p>
    <w:p w:rsidR="009D39B1" w:rsidRPr="00703908" w:rsidRDefault="009D39B1" w:rsidP="009D39B1"/>
    <w:p w:rsidR="009D39B1" w:rsidRPr="00703908" w:rsidRDefault="009D39B1" w:rsidP="009D39B1"/>
    <w:p w:rsidR="009D39B1" w:rsidRPr="00703908" w:rsidRDefault="009D39B1" w:rsidP="009D39B1">
      <w:pPr>
        <w:pStyle w:val="Heading4"/>
      </w:pPr>
      <w:r w:rsidRPr="00703908">
        <w:t>US bottom up efforts can incentivize other countries to address terrorist threats</w:t>
      </w:r>
    </w:p>
    <w:p w:rsidR="009D39B1" w:rsidRPr="00703908" w:rsidRDefault="009D39B1" w:rsidP="009D39B1">
      <w:pPr>
        <w:rPr>
          <w:rStyle w:val="AuthorYear"/>
        </w:rPr>
      </w:pPr>
      <w:r w:rsidRPr="00703908">
        <w:rPr>
          <w:rStyle w:val="AuthorYear"/>
        </w:rPr>
        <w:t>Bunn 10</w:t>
      </w:r>
    </w:p>
    <w:p w:rsidR="009D39B1" w:rsidRPr="00703908" w:rsidRDefault="009D39B1" w:rsidP="009D39B1">
      <w:r w:rsidRPr="00703908">
        <w:t xml:space="preserve">[Matthew, Associate Professor of Public Policy at the Belfer Center for Science and International Affairs at the John F. Kennedy School of Government, Harvard, “Securing the Bomb 2010,” Project on Managing the Atom, Belfer Center, April 2010 </w:t>
      </w:r>
      <w:hyperlink r:id="rId93" w:history="1">
        <w:r w:rsidRPr="00703908">
          <w:rPr>
            <w:rStyle w:val="Hyperlink"/>
          </w:rPr>
          <w:t>http://www.nti.org/e_research/Securing_The_Bomb_2010.pdf</w:t>
        </w:r>
      </w:hyperlink>
      <w:r w:rsidRPr="00703908">
        <w:t xml:space="preserve">] </w:t>
      </w:r>
    </w:p>
    <w:p w:rsidR="009D39B1" w:rsidRPr="00703908" w:rsidRDefault="009D39B1" w:rsidP="009D39B1">
      <w:pPr>
        <w:rPr>
          <w:rStyle w:val="StyleBoldUnderline"/>
        </w:rPr>
      </w:pPr>
      <w:r w:rsidRPr="00703908">
        <w:rPr>
          <w:rStyle w:val="StyleBoldUnderline"/>
        </w:rPr>
        <w:t>Incentives are as important as rules</w:t>
      </w:r>
      <w:r w:rsidRPr="00703908">
        <w:t xml:space="preserve">. Given the strong incentives to save money and time by cutting corners on nuclear security, </w:t>
      </w:r>
      <w:r w:rsidRPr="00703908">
        <w:rPr>
          <w:rStyle w:val="StyleBoldUnderline"/>
        </w:rPr>
        <w:t>states</w:t>
      </w:r>
      <w:r w:rsidRPr="00703908">
        <w:t xml:space="preserve">, agencies, facilities, managers, and staff </w:t>
      </w:r>
      <w:r w:rsidRPr="00703908">
        <w:rPr>
          <w:rStyle w:val="StyleBoldUnderline"/>
        </w:rPr>
        <w:t>must be given strong incentives to focus on achieving high nuclear security performance</w:t>
      </w:r>
      <w:r w:rsidRPr="00703908">
        <w:t xml:space="preserve">. 13 </w:t>
      </w:r>
      <w:r w:rsidRPr="00703908">
        <w:rPr>
          <w:rStyle w:val="StyleBoldUnderline"/>
        </w:rPr>
        <w:t>If the effort to build a sense of urgency around the world about the threat of nuclear terrorism succeeds, the desire to address real threats will provide the most important incentive</w:t>
      </w:r>
      <w:r w:rsidRPr="00703908">
        <w:t xml:space="preserve">. </w:t>
      </w:r>
      <w:r w:rsidRPr="00703908">
        <w:rPr>
          <w:rStyle w:val="StyleBoldUnderline"/>
        </w:rPr>
        <w:t>President Obama should also make clear to countries</w:t>
      </w:r>
      <w:r w:rsidRPr="00703908">
        <w:t xml:space="preserve"> around the world </w:t>
      </w:r>
      <w:r w:rsidRPr="00703908">
        <w:rPr>
          <w:rStyle w:val="StyleBoldUnderline"/>
        </w:rPr>
        <w:t>that cooperating to ensure effective security for nuclear stockpiles</w:t>
      </w:r>
      <w:r w:rsidRPr="00703908">
        <w:t xml:space="preserve"> and taking other steps to prevent nuclear terrorism </w:t>
      </w:r>
      <w:r w:rsidRPr="00703908">
        <w:rPr>
          <w:rStyle w:val="StyleBoldUnderline"/>
        </w:rPr>
        <w:t>is</w:t>
      </w:r>
      <w:r w:rsidRPr="00703908">
        <w:t xml:space="preserve"> as </w:t>
      </w:r>
      <w:r w:rsidRPr="00703908">
        <w:rPr>
          <w:rStyle w:val="StyleBoldUnderline"/>
        </w:rPr>
        <w:t>essential</w:t>
      </w:r>
      <w:r w:rsidRPr="00703908">
        <w:t xml:space="preserve"> </w:t>
      </w:r>
      <w:r w:rsidRPr="00703908">
        <w:rPr>
          <w:rStyle w:val="StyleBoldUnderline"/>
        </w:rPr>
        <w:t>to good relations with the U</w:t>
      </w:r>
      <w:r w:rsidRPr="00703908">
        <w:t xml:space="preserve">nited </w:t>
      </w:r>
      <w:r w:rsidRPr="00703908">
        <w:rPr>
          <w:rStyle w:val="StyleBoldUnderline"/>
        </w:rPr>
        <w:t>S</w:t>
      </w:r>
      <w:r w:rsidRPr="00703908">
        <w:t xml:space="preserve">tates, as compliance with arms control and nonproliferation agreements has been for many years. At the same time, </w:t>
      </w:r>
      <w:r w:rsidRPr="00703908">
        <w:rPr>
          <w:rStyle w:val="StyleBoldUnderline"/>
        </w:rPr>
        <w:t>the U</w:t>
      </w:r>
      <w:r w:rsidRPr="00703908">
        <w:t xml:space="preserve">nited </w:t>
      </w:r>
      <w:r w:rsidRPr="00703908">
        <w:rPr>
          <w:rStyle w:val="StyleBoldUnderline"/>
        </w:rPr>
        <w:t>S</w:t>
      </w:r>
      <w:r w:rsidRPr="00703908">
        <w:t xml:space="preserve">tates </w:t>
      </w:r>
      <w:r w:rsidRPr="00703908">
        <w:rPr>
          <w:rStyle w:val="StyleBoldUnderline"/>
        </w:rPr>
        <w:t>should seek to ensure that each country with dangerous nuclear stockpiles establishes financial and other rewards for strong nuclear security performance</w:t>
      </w:r>
      <w:r w:rsidRPr="00703908">
        <w:t xml:space="preserve"> (comparable, for example, to the bonus payments contractors managing DOE facilities can earn for high performance), and for those who identify nuclear security problems and propose practical solutions. The U.S. government should take the position that only facilities that can demonstrate that they maintain highly effective security will be eligible for U.S. government-funded contracts for cooperative R&amp;D and related efforts, and should seek to convince other governments to do likewise. Ultimately, </w:t>
      </w:r>
      <w:r w:rsidRPr="00703908">
        <w:rPr>
          <w:rStyle w:val="StyleBoldUnderline"/>
        </w:rPr>
        <w:t>effective security and accounting for weapons-usable nuclear material should become part of the “price of admission” for doing business in the international nuclear market.</w:t>
      </w:r>
    </w:p>
    <w:p w:rsidR="009D39B1" w:rsidRPr="00703908" w:rsidRDefault="009D39B1" w:rsidP="009D39B1">
      <w:pPr>
        <w:pStyle w:val="Heading4"/>
      </w:pPr>
      <w:r w:rsidRPr="00703908">
        <w:t>Cooperation with other countries helps prevents leaks and smuggling</w:t>
      </w:r>
    </w:p>
    <w:p w:rsidR="009D39B1" w:rsidRPr="00703908" w:rsidRDefault="009D39B1" w:rsidP="009D39B1">
      <w:pPr>
        <w:rPr>
          <w:rStyle w:val="AuthorYear"/>
        </w:rPr>
      </w:pPr>
      <w:r w:rsidRPr="00703908">
        <w:rPr>
          <w:rStyle w:val="AuthorYear"/>
        </w:rPr>
        <w:t>Bunn 10</w:t>
      </w:r>
    </w:p>
    <w:p w:rsidR="009D39B1" w:rsidRPr="00703908" w:rsidRDefault="009D39B1" w:rsidP="009D39B1">
      <w:r w:rsidRPr="00703908">
        <w:t xml:space="preserve">[Matthew, Associate Professor of Public Policy at the Belfer Center for Science and International Affairs at the John F. Kennedy School of Government, Harvard, “Securing the Bomb 2010,” Project on Managing the Atom, Belfer Center, April 2010 </w:t>
      </w:r>
      <w:hyperlink r:id="rId94" w:history="1">
        <w:r w:rsidRPr="00703908">
          <w:rPr>
            <w:rStyle w:val="Hyperlink"/>
          </w:rPr>
          <w:t>http://www.nti.org/e_research/Securing_The_Bomb_2010.pdf</w:t>
        </w:r>
      </w:hyperlink>
      <w:r w:rsidRPr="00703908">
        <w:t xml:space="preserve">] </w:t>
      </w:r>
    </w:p>
    <w:p w:rsidR="009D39B1" w:rsidRPr="00703908" w:rsidRDefault="009D39B1" w:rsidP="009D39B1">
      <w:r w:rsidRPr="00703908">
        <w:t xml:space="preserve">Interdict: countering the nuclear black market. </w:t>
      </w:r>
      <w:r w:rsidRPr="00703908">
        <w:rPr>
          <w:rStyle w:val="StyleBoldUnderline"/>
        </w:rPr>
        <w:t>Most of the past successes in seizing stolen nuclear material have come from conspirators informing on each other and from good police and intelligence work</w:t>
      </w:r>
      <w:r w:rsidRPr="00703908">
        <w:t xml:space="preserve">, not from radiation detectors. President </w:t>
      </w:r>
      <w:r w:rsidRPr="00703908">
        <w:rPr>
          <w:rStyle w:val="StyleBoldUnderline"/>
        </w:rPr>
        <w:t>Obama should work with other countries around the world to intensify police and intelligence cooperation focused on stopping nuclear smuggling</w:t>
      </w:r>
      <w:r w:rsidRPr="00703908">
        <w:t xml:space="preserve">, including additional sting operations, tiplines, and well-publicized rewards for informers to report on such plots, to make it even more difficult for potential nuclear thieves and buyers to connect. </w:t>
      </w:r>
      <w:r w:rsidRPr="00703908">
        <w:rPr>
          <w:rStyle w:val="StyleBoldUnderline"/>
        </w:rPr>
        <w:t>The U</w:t>
      </w:r>
      <w:r w:rsidRPr="00703908">
        <w:t xml:space="preserve">nited </w:t>
      </w:r>
      <w:r w:rsidRPr="00703908">
        <w:rPr>
          <w:rStyle w:val="StyleBoldUnderline"/>
        </w:rPr>
        <w:t>S</w:t>
      </w:r>
      <w:r w:rsidRPr="00703908">
        <w:t xml:space="preserve">tates </w:t>
      </w:r>
      <w:r w:rsidRPr="00703908">
        <w:rPr>
          <w:rStyle w:val="StyleBoldUnderline"/>
        </w:rPr>
        <w:t>should also work with states around the world to ensure that they have</w:t>
      </w:r>
      <w:r w:rsidRPr="00703908">
        <w:t xml:space="preserve"> (a) </w:t>
      </w:r>
      <w:r w:rsidRPr="00703908">
        <w:rPr>
          <w:rStyle w:val="StyleBoldUnderline"/>
        </w:rPr>
        <w:t>units of their national police forces trained and equipped to deal with cases of smuggling of nuclear materials</w:t>
      </w:r>
      <w:r w:rsidRPr="00703908">
        <w:t xml:space="preserve"> and weapons-related equipment, and other law enforcement personnel should be trained to call in those units as needed; (b) </w:t>
      </w:r>
      <w:r w:rsidRPr="00703908">
        <w:rPr>
          <w:rStyle w:val="StyleBoldUnderline"/>
        </w:rPr>
        <w:t>laws on the books</w:t>
      </w:r>
      <w:r w:rsidRPr="00703908">
        <w:t xml:space="preserve"> making any participation in real or attempted theft or smuggling of nuclear weapons or weapons-usable materials, or nuclear terrorism, crimes with penalties comparable to those for murder or treason; (c</w:t>
      </w:r>
      <w:r w:rsidRPr="00703908">
        <w:rPr>
          <w:rStyle w:val="StyleBoldUnderline"/>
        </w:rPr>
        <w:t>) a commitment to catching</w:t>
      </w:r>
      <w:r w:rsidRPr="00703908">
        <w:t xml:space="preserve"> </w:t>
      </w:r>
      <w:r w:rsidRPr="00703908">
        <w:rPr>
          <w:rStyle w:val="StyleBoldUnderline"/>
        </w:rPr>
        <w:t>and prosecuting those involved in such transfers; and</w:t>
      </w:r>
      <w:r w:rsidRPr="00703908">
        <w:t xml:space="preserve"> (d) </w:t>
      </w:r>
      <w:r w:rsidRPr="00703908">
        <w:rPr>
          <w:rStyle w:val="StyleBoldUnderline"/>
        </w:rPr>
        <w:t>standard operating procedures, routinely exercised, to deal with materials that may be detected or intercepted</w:t>
      </w:r>
      <w:r w:rsidRPr="00703908">
        <w:t xml:space="preserve">. The U.S. government should develop an approach that offers a greater chance of stopping nuclear smugglers at lower cost than the current mandate for 100 percent scanning of all cargo containers, focusing on an integrated system that places as many barriers in the path of intelligent adversaries attempting to get nuclear material into the United States by any pathway as can be accomplished at reasonable cost, and work with Congress to get the modified approach approved. (In particular, it is </w:t>
      </w:r>
      <w:proofErr w:type="gramStart"/>
      <w:r w:rsidRPr="00703908">
        <w:t>important to understand that neither</w:t>
      </w:r>
      <w:proofErr w:type="gramEnd"/>
      <w:r w:rsidRPr="00703908">
        <w:t xml:space="preserve"> the detectors now being deployed nor the Advanced Spectroscopic Portals in development will offer a high probability of detecting HEU metal if it has significant shielding.) </w:t>
      </w:r>
    </w:p>
    <w:p w:rsidR="009D39B1" w:rsidRPr="00703908" w:rsidRDefault="009D39B1" w:rsidP="009D39B1"/>
    <w:p w:rsidR="009D39B1" w:rsidRPr="00703908" w:rsidRDefault="009D39B1" w:rsidP="009D39B1"/>
    <w:p w:rsidR="009D39B1" w:rsidRPr="00703908" w:rsidRDefault="009D39B1" w:rsidP="009D39B1"/>
    <w:p w:rsidR="009D39B1" w:rsidRPr="00703908" w:rsidRDefault="009D39B1" w:rsidP="009D39B1"/>
    <w:p w:rsidR="009D39B1" w:rsidRPr="00703908" w:rsidRDefault="009D39B1" w:rsidP="009D39B1">
      <w:pPr>
        <w:pStyle w:val="Heading2"/>
      </w:pPr>
      <w:r w:rsidRPr="00703908">
        <w:lastRenderedPageBreak/>
        <w:t>EBCT CP</w:t>
      </w:r>
    </w:p>
    <w:p w:rsidR="009D39B1" w:rsidRPr="00703908" w:rsidRDefault="009D39B1" w:rsidP="009D39B1">
      <w:pPr>
        <w:pStyle w:val="Heading3"/>
      </w:pPr>
      <w:r w:rsidRPr="00703908">
        <w:lastRenderedPageBreak/>
        <w:t>1nc</w:t>
      </w:r>
    </w:p>
    <w:p w:rsidR="009D39B1" w:rsidRPr="00703908" w:rsidRDefault="009D39B1" w:rsidP="009D39B1">
      <w:pPr>
        <w:pStyle w:val="Heading4"/>
      </w:pPr>
      <w:r w:rsidRPr="00703908">
        <w:t xml:space="preserve">Text: The United States federal government should commit to evidence-based counterterrorism programs as per our Freese evidence.  We’ll clarify. </w:t>
      </w:r>
    </w:p>
    <w:p w:rsidR="009D39B1" w:rsidRPr="00703908" w:rsidRDefault="009D39B1" w:rsidP="009D39B1">
      <w:pPr>
        <w:pStyle w:val="Heading4"/>
      </w:pPr>
      <w:r w:rsidRPr="00703908">
        <w:t xml:space="preserve">That solves existing flaws in domestic surveillance and prevents otherwise-inevitable terrorism </w:t>
      </w:r>
    </w:p>
    <w:p w:rsidR="009D39B1" w:rsidRPr="00703908" w:rsidRDefault="009D39B1" w:rsidP="009D39B1">
      <w:r w:rsidRPr="00703908">
        <w:rPr>
          <w:rStyle w:val="StyleStyleBold12pt"/>
        </w:rPr>
        <w:t>Freese 14</w:t>
      </w:r>
      <w:r w:rsidRPr="00703908">
        <w:t xml:space="preserve"> – MD is an anesthesiologist and has worked on quality improvement in the healthcare #eld. She received her M.B.A. from Johns Hopkins University and her M.A. in Government with a specialization in Counterterrorism and Homeland Security from the Interdisciplinary Center in Herzliya, Israel – (Rebecca Freese, “Evidence-Based Counterterrorism or Flying Blind? How to Understand and Achieve What Works”, PERSPECTIVES ON TERRORISM, Volume 8, Issue 1)//A-Sharma</w:t>
      </w:r>
    </w:p>
    <w:p w:rsidR="009D39B1" w:rsidRPr="00703908" w:rsidRDefault="009D39B1" w:rsidP="009D39B1">
      <w:r w:rsidRPr="00703908">
        <w:t xml:space="preserve">Many </w:t>
      </w:r>
      <w:r w:rsidRPr="00703908">
        <w:rPr>
          <w:rStyle w:val="StyleBoldUnderline"/>
        </w:rPr>
        <w:t>counterterrorism efforts in last decades, and especially since 9/11, have been plagued with doubts as to whether or not they actually make us safer</w:t>
      </w:r>
      <w:r w:rsidRPr="00703908">
        <w:t xml:space="preserve">. Unfortunately, the </w:t>
      </w:r>
      <w:r w:rsidRPr="00703908">
        <w:rPr>
          <w:rStyle w:val="StyleBoldUnderline"/>
        </w:rPr>
        <w:t>terrorism research that is needed to better plan and evaluate counterterrorism efforts has suffered from both a lack of sufficient rigour and lack of influence on policy-making.</w:t>
      </w:r>
      <w:r w:rsidRPr="00703908">
        <w:t xml:space="preserve"> This article reviews the state of terrorism research and evidence-based practice in counterterrorism, and the challenges to both. </w:t>
      </w:r>
      <w:r w:rsidRPr="00703908">
        <w:rPr>
          <w:rStyle w:val="StyleBoldUnderline"/>
        </w:rPr>
        <w:t>A framework is proposed for the kind of research that needs to be conducted in order to develop evidence-based counterterrorism programs as well as the subsequent evaluative research on existing programs as part of a wider quality improvement program</w:t>
      </w:r>
      <w:r w:rsidRPr="00703908">
        <w:t xml:space="preserve">. The argument is made that </w:t>
      </w:r>
      <w:r w:rsidRPr="00703908">
        <w:rPr>
          <w:rStyle w:val="StyleBoldUnderline"/>
        </w:rPr>
        <w:t>there is a need for a concrete infrastructure of evidence-based practice and quality improvement in counterterrorism to ensure the best outcomes for national security</w:t>
      </w:r>
      <w:r w:rsidRPr="00703908">
        <w:t xml:space="preserve">. The components of a full spectrum quality improvement program in counterterrorism are described. Insights are garnered from the field of medicine, which has recently delved full force into evidence-based practice and quality improvement. Keywords: counterterrorism, research, evaluation Introduction </w:t>
      </w:r>
      <w:r w:rsidRPr="00703908">
        <w:rPr>
          <w:rStyle w:val="StyleBoldUnderline"/>
        </w:rPr>
        <w:t>“</w:t>
      </w:r>
      <w:r w:rsidRPr="00703908">
        <w:rPr>
          <w:rStyle w:val="Emphasis"/>
        </w:rPr>
        <w:t>Without big data, you are blind and deaf and in the middle of the freeway</w:t>
      </w:r>
      <w:r w:rsidRPr="00703908">
        <w:rPr>
          <w:rStyle w:val="StyleBoldUnderline"/>
        </w:rPr>
        <w:t>. “This is how we need to think about the risks of not collecting and analyzing the extensive amount of data available in our modern world today. Data is the raw information that is transformed through analysis into “evidence.”</w:t>
      </w:r>
      <w:r w:rsidRPr="00703908">
        <w:t xml:space="preserve"> And it is </w:t>
      </w:r>
      <w:r w:rsidRPr="00703908">
        <w:rPr>
          <w:rStyle w:val="StyleBoldUnderline"/>
        </w:rPr>
        <w:t xml:space="preserve">this evidence </w:t>
      </w:r>
      <w:r w:rsidRPr="00703908">
        <w:t>that</w:t>
      </w:r>
      <w:r w:rsidRPr="00703908">
        <w:rPr>
          <w:rStyle w:val="StyleBoldUnderline"/>
        </w:rPr>
        <w:t xml:space="preserve"> paints the picture of what is truly happening in the environment so that one can make enlightened decisions to achieve the desired end results (and not get hit by that truck). Evidence-based practice (EBP) refers to those practices, actions, and decisions that are grounded in objective evidence obtained from sound, scientific research and analysis.</w:t>
      </w:r>
      <w:r w:rsidRPr="00703908">
        <w:t xml:space="preserve"> It works to </w:t>
      </w:r>
      <w:r w:rsidRPr="00703908">
        <w:rPr>
          <w:rStyle w:val="StyleBoldUnderline"/>
        </w:rPr>
        <w:t>eliminate the element of opinion, gut-instinct, guesswork, or emotion, which can be poisonous to the decision-making process. The goal of using EBP is simply to arrive at those decisions that can produce the most successful outcomes.</w:t>
      </w:r>
      <w:r w:rsidRPr="00703908">
        <w:t xml:space="preserve"> The concept of evidence-based practice originated in the field of medicine in the 1990s with what is known as “evidence-based medicine”[2], but its philosophical origins go back to at least the mid-19th century.[3] Evidence-based medicine is designed as the “conscientious, explicit and judicious use of current best evidence in making decisions about the care of individual patients.”[4] Medical practitioners aim to treat patients with methods that have been shown to work and the concept and use of evidence-based medicine has become a deep part of the medical culture. Although there are still significant gaps within the medical field between the knowledge of evidence-based medicine and its universal use,[5] the momentum is always in the direction of using research to guide practice. Because of its importance, hospitals, training programs, and practitioners tout the use of evidence-based medicine as a badge of honor when communicating to their audiences. It has become accepted that in order to participate in the modern arena of medicine, practitioners must be focused on the application of available evidence as to what works in the daily care of their patients. This is not to say that individual patient scenarios and practitioner experience and judgment do not mix with the available evidence to ultimately lead to final decisions, but when possible, subjectivity and guesswork are removed from the equation. Because of the benefits of this informed and structured approached to decision-making, </w:t>
      </w:r>
      <w:r w:rsidRPr="00703908">
        <w:rPr>
          <w:rStyle w:val="StyleBoldUnderline"/>
        </w:rPr>
        <w:t xml:space="preserve">EBP has extended </w:t>
      </w:r>
      <w:proofErr w:type="gramStart"/>
      <w:r w:rsidRPr="00703908">
        <w:rPr>
          <w:rStyle w:val="StyleBoldUnderline"/>
        </w:rPr>
        <w:t>to</w:t>
      </w:r>
      <w:proofErr w:type="gramEnd"/>
      <w:r w:rsidRPr="00703908">
        <w:rPr>
          <w:rStyle w:val="StyleBoldUnderline"/>
        </w:rPr>
        <w:t xml:space="preserve"> many other fields such as psychology, criminology, and education. Although each field, whether a physical or social science, has its own individual characteristics, inherent nature, and unique challenges (as is true when comparing counterterrorism and the practice of medicine), the underlying principles of EBP are the same. "</w:t>
      </w:r>
      <w:r w:rsidRPr="00703908">
        <w:t xml:space="preserve">at is to say, </w:t>
      </w:r>
      <w:r w:rsidRPr="00703908">
        <w:rPr>
          <w:rStyle w:val="StyleBoldUnderline"/>
        </w:rPr>
        <w:t xml:space="preserve">in </w:t>
      </w:r>
      <w:r w:rsidRPr="00703908">
        <w:rPr>
          <w:rStyle w:val="StyleBoldUnderline"/>
        </w:rPr>
        <w:lastRenderedPageBreak/>
        <w:t>any field, one searches for and employs the “conscientious, explicit, and judicious use of current best evidence” in deciding the most appropriate course of action for the purpose of arriving at the best outcomes. With the concept of evidence-based practice in mind, this article explores the state of counterterrorism (CT) efforts in relation to research, evidence, and practice and proposes infrastructure modifications that assist in EBP and the achievement of best outcomes in counterterrorism</w:t>
      </w:r>
      <w:r w:rsidRPr="00703908">
        <w:t>.</w:t>
      </w:r>
    </w:p>
    <w:p w:rsidR="009D39B1" w:rsidRPr="00703908" w:rsidRDefault="009D39B1" w:rsidP="009D39B1">
      <w:pPr>
        <w:pStyle w:val="Heading3"/>
      </w:pPr>
      <w:r w:rsidRPr="00703908">
        <w:lastRenderedPageBreak/>
        <w:t xml:space="preserve">    Ext. Solves</w:t>
      </w:r>
    </w:p>
    <w:p w:rsidR="009D39B1" w:rsidRPr="00703908" w:rsidRDefault="009D39B1" w:rsidP="009D39B1">
      <w:pPr>
        <w:pStyle w:val="Heading4"/>
      </w:pPr>
      <w:r w:rsidRPr="00703908">
        <w:t xml:space="preserve">More evidence – a commitment to EBCT overcomes all affirmative indicts of surveillance as it relates to actionable intelligence </w:t>
      </w:r>
    </w:p>
    <w:p w:rsidR="009D39B1" w:rsidRPr="00703908" w:rsidRDefault="009D39B1" w:rsidP="009D39B1">
      <w:r w:rsidRPr="00703908">
        <w:rPr>
          <w:rStyle w:val="StyleStyleBold12pt"/>
        </w:rPr>
        <w:t>Freese 14</w:t>
      </w:r>
      <w:r w:rsidRPr="00703908">
        <w:t xml:space="preserve"> – MD is an anesthesiologist and has worked on quality improvement in the healthcare #eld. She received her M.B.A. from Johns Hopkins University and her M.A. in Government with a specialization in Counterterrorism and Homeland Security from the Interdisciplinary Center in Herzliya, Israel – (Rebecca Freese, “Evidence-Based Counterterrorism or Flying Blind? How to Understand and Achieve What Works”, PERSPECTIVES ON TERRORISM, Volume 8, Issue 1)//A-Sharma</w:t>
      </w:r>
    </w:p>
    <w:p w:rsidR="009D39B1" w:rsidRPr="00703908" w:rsidRDefault="009D39B1" w:rsidP="009D39B1">
      <w:pPr>
        <w:rPr>
          <w:rStyle w:val="StyleBoldUnderline"/>
        </w:rPr>
      </w:pPr>
      <w:r w:rsidRPr="00703908">
        <w:t xml:space="preserve">Not only are there weaknesses in the research needed to formulate counterterrorism programs, but </w:t>
      </w:r>
      <w:r w:rsidRPr="00703908">
        <w:rPr>
          <w:rStyle w:val="StyleBoldUnderline"/>
        </w:rPr>
        <w:t>there is also a lack of research that evaluates the effectiveness of these programs once they are in effect</w:t>
      </w:r>
      <w:r w:rsidRPr="00703908">
        <w:t xml:space="preserve">. Most research in the field tends to focus on the explanations, causes, and sociology of terrorism.[32] Lum, et al. determined that of the already small percentage of counterterrorism publications that met the criteria for empirical research, only a fraction of these were actually evaluative in nature.[33] Even as research in terrorism ramps up, </w:t>
      </w:r>
      <w:r w:rsidRPr="00703908">
        <w:rPr>
          <w:rStyle w:val="StyleBoldUnderline"/>
        </w:rPr>
        <w:t xml:space="preserve">it appears that very little research is being done to scrutinize whether or not established counterterrorism efforts are in fact achieving their intended goals. </w:t>
      </w:r>
      <w:r w:rsidRPr="00703908">
        <w:t xml:space="preserve">By way of illustration, the </w:t>
      </w:r>
      <w:r w:rsidRPr="00703908">
        <w:rPr>
          <w:rStyle w:val="StyleBoldUnderline"/>
        </w:rPr>
        <w:t>University of Maryland’s START (National Consortium for the Study of Terrorism and Responses to Terrorism) program, which is a Center of Excellence for the United States Department of Homeland Security, states on its website that their mission is to “advance science-based knowledge about the human causes and consequences of terrorism as a leading resource for homeland security policymakers and practitioners</w:t>
      </w:r>
      <w:r w:rsidRPr="00703908">
        <w:t xml:space="preserve">.”[34] </w:t>
      </w:r>
      <w:r w:rsidRPr="00703908">
        <w:rPr>
          <w:rStyle w:val="StyleBoldUnderline"/>
        </w:rPr>
        <w:t>Evaluation of the effectiveness of counterterrorism programs is not explicitly stated in this mission statement</w:t>
      </w:r>
      <w:r w:rsidRPr="00703908">
        <w:t xml:space="preserve">. Horgan and Stern also </w:t>
      </w:r>
      <w:r w:rsidRPr="00703908">
        <w:rPr>
          <w:rStyle w:val="StyleBoldUnderline"/>
        </w:rPr>
        <w:t>do not emphasize evaluative research when discussing the goals of terrorism research.</w:t>
      </w:r>
      <w:r w:rsidRPr="00703908">
        <w:t xml:space="preserve"> They claim that, “our role as scholars is to discover and understand what influences the changing nature of terrorism and the impact it will have.”[35] </w:t>
      </w:r>
      <w:r w:rsidRPr="00703908">
        <w:rPr>
          <w:rStyle w:val="StyleBoldUnderline"/>
        </w:rPr>
        <w:t>Determining whether or not implemented counterterrorism programs actually work is conspicuously absent from this statement on the responsibility of academia</w:t>
      </w:r>
      <w:r w:rsidRPr="00703908">
        <w:t xml:space="preserve">. In their article they defend the slowly but steadily improving field of terrorism research by citing examples of the solid research that is occurring in understanding “who becomes a terrorist, why, and how many there are in the West.”[36] </w:t>
      </w:r>
      <w:r w:rsidRPr="00703908">
        <w:rPr>
          <w:rStyle w:val="StyleBoldUnderline"/>
        </w:rPr>
        <w:t>None of the examples provided by them referred to evaluative research</w:t>
      </w:r>
      <w:r w:rsidRPr="00703908">
        <w:t xml:space="preserve">. Lum and Kennedy suggest that </w:t>
      </w:r>
      <w:r w:rsidRPr="00703908">
        <w:rPr>
          <w:rStyle w:val="StyleBoldUnderline"/>
        </w:rPr>
        <w:t>“even the most liberal governments are resistant to self-evaluation,”[37] which is likely due to the clandestine nature of national security and may largely account for why research remains invested in the etiologies of terrorism and not the evaluation of how we respond to terrorism. What results is an environment with less focus and interest by researchers on evaluative research despite the crucial importance it plays in overall counterterrorism strategy and its success.</w:t>
      </w:r>
    </w:p>
    <w:p w:rsidR="009D39B1" w:rsidRPr="00703908" w:rsidRDefault="009D39B1" w:rsidP="009D39B1">
      <w:pPr>
        <w:pStyle w:val="Heading4"/>
      </w:pPr>
      <w:r w:rsidRPr="00703908">
        <w:t xml:space="preserve">Evidence-based counterterrorism </w:t>
      </w:r>
      <w:r w:rsidRPr="00703908">
        <w:rPr>
          <w:i/>
        </w:rPr>
        <w:t>doesn’t</w:t>
      </w:r>
      <w:r w:rsidRPr="00703908">
        <w:t xml:space="preserve"> eliminate surveillance, but reforms the practice to be </w:t>
      </w:r>
      <w:r w:rsidRPr="00703908">
        <w:rPr>
          <w:i/>
        </w:rPr>
        <w:t>more effective</w:t>
      </w:r>
      <w:r w:rsidRPr="00703908">
        <w:t xml:space="preserve"> and </w:t>
      </w:r>
      <w:r w:rsidRPr="00703908">
        <w:rPr>
          <w:i/>
        </w:rPr>
        <w:t>less Orwellian</w:t>
      </w:r>
      <w:r w:rsidRPr="00703908">
        <w:t xml:space="preserve"> – a </w:t>
      </w:r>
      <w:r w:rsidRPr="00703908">
        <w:rPr>
          <w:i/>
        </w:rPr>
        <w:t>wealth</w:t>
      </w:r>
      <w:r w:rsidRPr="00703908">
        <w:t xml:space="preserve"> of experts confirm it solves terrorism </w:t>
      </w:r>
    </w:p>
    <w:p w:rsidR="009D39B1" w:rsidRPr="00703908" w:rsidRDefault="009D39B1" w:rsidP="009D39B1">
      <w:r w:rsidRPr="00703908">
        <w:rPr>
          <w:rStyle w:val="StyleStyleBold12pt"/>
        </w:rPr>
        <w:t>Freese 14</w:t>
      </w:r>
      <w:r w:rsidRPr="00703908">
        <w:t xml:space="preserve"> – MD is an anesthesiologist and has worked on quality improvement in the healthcare #eld. She received her M.B.A. from Johns Hopkins University and her M.A. in Government with a specialization in Counterterrorism and Homeland Security from the Interdisciplinary Center in Herzliya, Israel – (Rebecca Freese, “Evidence-Based Counterterrorism or Flying Blind? How to Understand and Achieve What Works”, PERSPECTIVES ON TERRORISM, Volume 8, Issue 1)//A-Sharma</w:t>
      </w:r>
    </w:p>
    <w:p w:rsidR="009D39B1" w:rsidRPr="00703908" w:rsidRDefault="009D39B1" w:rsidP="009D39B1">
      <w:pPr>
        <w:rPr>
          <w:rStyle w:val="StyleBoldUnderline"/>
        </w:rPr>
      </w:pPr>
      <w:r w:rsidRPr="00703908">
        <w:rPr>
          <w:rStyle w:val="StyleBoldUnderline"/>
        </w:rPr>
        <w:t>Evidence-Based Counterterrorism</w:t>
      </w:r>
    </w:p>
    <w:p w:rsidR="009D39B1" w:rsidRPr="00703908" w:rsidRDefault="009D39B1" w:rsidP="009D39B1">
      <w:r w:rsidRPr="00703908">
        <w:t xml:space="preserve">The paucity of research articles that address the question of whether or not counterterrorism efforts are evidence-based is in itself evidence of the lack of prevalence of this important concept within the field. </w:t>
      </w:r>
      <w:r w:rsidRPr="00703908">
        <w:rPr>
          <w:rStyle w:val="StyleBoldUnderline"/>
        </w:rPr>
        <w:t>The same handful of authors write repeatedly on this topic and the overall consensus appears to be that many of our counterterrorism efforts are, in fact, not effective.</w:t>
      </w:r>
      <w:r w:rsidRPr="00703908">
        <w:t xml:space="preserve"> </w:t>
      </w:r>
      <w:r w:rsidRPr="00703908">
        <w:rPr>
          <w:rStyle w:val="StyleBoldUnderline"/>
        </w:rPr>
        <w:t>Sageman describes the “disappointing state of the field, largely consisting of wild speculations without foundation.”[38] Most research that studies whether counterterrorism programs are effective has focused predominately on the effectiveness of existing programs</w:t>
      </w:r>
      <w:r w:rsidRPr="00703908">
        <w:t xml:space="preserve"> [39,40] </w:t>
      </w:r>
      <w:r w:rsidRPr="00703908">
        <w:rPr>
          <w:rStyle w:val="StyleBoldUnderline"/>
        </w:rPr>
        <w:t>and not whether policy-</w:t>
      </w:r>
      <w:r w:rsidRPr="00703908">
        <w:rPr>
          <w:rStyle w:val="StyleBoldUnderline"/>
        </w:rPr>
        <w:lastRenderedPageBreak/>
        <w:t>makers are using research on terrorism as evidence to drive counterterrorism program development and implementation</w:t>
      </w:r>
      <w:r w:rsidRPr="00703908">
        <w:t>. Furthermore, the evaluative research that has been performed in the field of counterterrorism seems to have focused mainly on outcomes and not on processes or resource use. Very little is known about the cost-effectiveness of our counterterrorism efforts and how they can be improved</w:t>
      </w:r>
      <w:proofErr w:type="gramStart"/>
      <w:r w:rsidRPr="00703908">
        <w:t>.[</w:t>
      </w:r>
      <w:proofErr w:type="gramEnd"/>
      <w:r w:rsidRPr="00703908">
        <w:t xml:space="preserve">41] It is about moving beyond whether or not our efforts work to understanding how they work. The lack of evaluation on resources and processes could be due to the fact that the data needed for this research has not been easily attainable. It is also likely that these measurements have taken a backseat to the more important measurement of outcomes as states struggle to come to grips with terrorism. When Lum et al. performed an analysis of the limited but available evaluative research that was of sufficient rigour, it was found that most interventions either had no effect or were harmful (i.e. terrorism increased) [42], </w:t>
      </w:r>
      <w:r w:rsidRPr="00703908">
        <w:rPr>
          <w:rStyle w:val="StyleBoldUnderline"/>
        </w:rPr>
        <w:t>leading the authors to conclude that “programs are being used without any knowledge, understanding, or even attempts to determine whether they are effective</w:t>
      </w:r>
      <w:r w:rsidRPr="00703908">
        <w:t xml:space="preserve">.”[43] </w:t>
      </w:r>
      <w:r w:rsidRPr="00703908">
        <w:rPr>
          <w:rStyle w:val="StyleBoldUnderline"/>
        </w:rPr>
        <w:t>Interestingly, no study showed that military strikes worked.</w:t>
      </w:r>
      <w:r w:rsidRPr="00703908">
        <w:t xml:space="preserve"> This </w:t>
      </w:r>
      <w:r w:rsidRPr="00703908">
        <w:rPr>
          <w:rStyle w:val="StyleBoldUnderline"/>
        </w:rPr>
        <w:t>highlights our need to better understand what works since there has been a propensity by states to rely on military means and force to fight terrorism.</w:t>
      </w:r>
      <w:r w:rsidRPr="00703908">
        <w:t xml:space="preserve"> Another finding by Lum et al. underscores an important point. The results of studies conducted on the success of metal detectors and security screening were evenly split between either working and being harmful</w:t>
      </w:r>
      <w:proofErr w:type="gramStart"/>
      <w:r w:rsidRPr="00703908">
        <w:t>.[</w:t>
      </w:r>
      <w:proofErr w:type="gramEnd"/>
      <w:r w:rsidRPr="00703908">
        <w:t xml:space="preserve">44] This disparity was likely due to how outcomes were defined in the different studies. If the outcome was defined as the level of hijackings, then the intervention was considered beneficial. However, if the outcome was defined as the level of non-hijacking attacks, then terrorism was found to increase. </w:t>
      </w:r>
      <w:r w:rsidRPr="00703908">
        <w:rPr>
          <w:rStyle w:val="StyleBoldUnderline"/>
        </w:rPr>
        <w:t>Once these security measures were put in place, it is likely that terrorists just resorted to different avenues for attacks</w:t>
      </w:r>
      <w:r w:rsidRPr="00703908">
        <w:t xml:space="preserve">. This </w:t>
      </w:r>
      <w:r w:rsidRPr="00703908">
        <w:rPr>
          <w:rStyle w:val="StyleBoldUnderline"/>
        </w:rPr>
        <w:t>stresses both the importance of defining goals when developing counterterrorism programs so that effectiveness can be measured against those specific goals as well as taking into account how unintended consequences can result from implementation of counterterrorism programs</w:t>
      </w:r>
      <w:r w:rsidRPr="00703908">
        <w:t xml:space="preserve">. Adams et al. make the point that </w:t>
      </w:r>
      <w:r w:rsidRPr="00703908">
        <w:rPr>
          <w:rStyle w:val="StyleBoldUnderline"/>
        </w:rPr>
        <w:t>counterterrorism initiatives since 9/11 have focused more on questions of morality and legality</w:t>
      </w:r>
      <w:r w:rsidRPr="00703908">
        <w:t xml:space="preserve"> (e.g. enhanced interrogation and ethnic profiling) </w:t>
      </w:r>
      <w:r w:rsidRPr="00703908">
        <w:rPr>
          <w:rStyle w:val="StyleBoldUnderline"/>
        </w:rPr>
        <w:t>with less scrutiny into whether the initiatives actually work</w:t>
      </w:r>
      <w:r w:rsidRPr="00703908">
        <w:t xml:space="preserve">.[45] The authors also note that evaluation has tended to focus predominantly on the success of overarching government policies and strategies with less attention to individual counterterrorism programs or tactics, making it difficult to decipher more precisely what works and what does not. In their own evaluative research, </w:t>
      </w:r>
      <w:r w:rsidRPr="00703908">
        <w:rPr>
          <w:rStyle w:val="StyleBoldUnderline"/>
        </w:rPr>
        <w:t>the authors determined whether the counterterrorism method met its particular aim as well as whether it was aligned with, or counterproductive to, overarching counterterrorism strategies such as “</w:t>
      </w:r>
      <w:r w:rsidRPr="00703908">
        <w:rPr>
          <w:rStyle w:val="Emphasis"/>
        </w:rPr>
        <w:t>gathering useful information [favorable signal: noise ratio], prioritizing and coordinating intelligence, promoting state legitimacy, encouraging community-generated tips and support of bystanders, and undermining terrorists’ narrative</w:t>
      </w:r>
      <w:r w:rsidRPr="00703908">
        <w:rPr>
          <w:rStyle w:val="StyleBoldUnderline"/>
        </w:rPr>
        <w:t>s</w:t>
      </w:r>
      <w:r w:rsidRPr="00703908">
        <w:t>.”[46] "is second dimension of measurement is a useful way to tackle the question of effectiveness without having to necessarily measure the end goal of an increase or decrease in terrorist plots or attacks, which is often hard due to the relative infrequency of these events as well as the difficulty in determining causal relationships between interventions and levels of terrorism. In examining specific U.S. counterterrorism activities since 9/11</w:t>
      </w:r>
      <w:r w:rsidRPr="00703908">
        <w:rPr>
          <w:rStyle w:val="StyleBoldUnderline"/>
        </w:rPr>
        <w:t xml:space="preserve">, </w:t>
      </w:r>
      <w:r w:rsidRPr="00703908">
        <w:rPr>
          <w:rStyle w:val="Emphasis"/>
        </w:rPr>
        <w:t>Adams et al. determined that there was no credible evidence that the use of controversial counterterrorism tactics such as enhanced interrogation, preventative detention, and expanded search and surveillance powers have contributed to thwarting any terrorist plots since 9/11.[</w:t>
      </w:r>
      <w:r w:rsidRPr="00703908">
        <w:t xml:space="preserve">47] </w:t>
      </w:r>
      <w:r w:rsidRPr="00703908">
        <w:rPr>
          <w:rStyle w:val="StyleBoldUnderline"/>
        </w:rPr>
        <w:t xml:space="preserve">On the contrary, the most effective measures appear to be those that are least controversial </w:t>
      </w:r>
      <w:r w:rsidRPr="00703908">
        <w:t xml:space="preserve">like thwarting terrorism fundraising, denying safe havens, preventing access to port and border crossings, and bolstering state legitimacy. After publishing their initial research, Adams, Nordhaus, and Shellenberger wrote in an article that indeed many of the controversial “War on Terror” tactics of the post-9/11 era were in fact “abandoned or dramatically scaled back based on overwhelming evidence”[48] after they were found not to be promoting the overall goal of greater U.S. security. The authors describe tactics like preventative detentions, pain-based interrogation and ethnic and religious profiling as being replaced with more “discerning and sophisticated practices.”[49] The authors appear somewhat optimistic that this transition occurred although recognize the long, messy and unstructured process upon which these conclusion were finally drawn, they noted that forgetting lessons from history contributed to many of the more impulsive and reckless tactics. However, when the authors state that overwhelming “evidence” led to the abandonment of many of the controversial tactics, one must question the nature of this evidence. </w:t>
      </w:r>
      <w:r w:rsidRPr="00703908">
        <w:rPr>
          <w:rStyle w:val="StyleBoldUnderline"/>
        </w:rPr>
        <w:t>Certainly it</w:t>
      </w:r>
      <w:r w:rsidRPr="00703908">
        <w:t xml:space="preserve"> does not </w:t>
      </w:r>
      <w:r w:rsidRPr="00703908">
        <w:rPr>
          <w:rStyle w:val="StyleBoldUnderline"/>
        </w:rPr>
        <w:t>seem</w:t>
      </w:r>
      <w:r w:rsidRPr="00703908">
        <w:t xml:space="preserve"> that it was objective, scientific evidence that led to these conclusions but more of an overall sense </w:t>
      </w:r>
      <w:r w:rsidRPr="00703908">
        <w:rPr>
          <w:rStyle w:val="StyleBoldUnderline"/>
        </w:rPr>
        <w:t xml:space="preserve">that things were not </w:t>
      </w:r>
      <w:r w:rsidRPr="00703908">
        <w:rPr>
          <w:rStyle w:val="StyleBoldUnderline"/>
        </w:rPr>
        <w:lastRenderedPageBreak/>
        <w:t>working out</w:t>
      </w:r>
      <w:r w:rsidRPr="00703908">
        <w:t xml:space="preserve">. The problem with not relying on scientific evidence is that even if it is determined that a tactic is not working as </w:t>
      </w:r>
      <w:proofErr w:type="gramStart"/>
      <w:r w:rsidRPr="00703908">
        <w:t>intended,</w:t>
      </w:r>
      <w:proofErr w:type="gramEnd"/>
      <w:r w:rsidRPr="00703908">
        <w:t xml:space="preserve"> an opportunity is missed to understand why the tactic was ineffective. </w:t>
      </w:r>
      <w:r w:rsidRPr="00703908">
        <w:rPr>
          <w:rStyle w:val="StyleBoldUnderline"/>
        </w:rPr>
        <w:t>This understanding is what helps guide informed decisions going forward</w:t>
      </w:r>
      <w:r w:rsidRPr="00703908">
        <w:t xml:space="preserve">. Interestingly, the 2011 article states that, “multiple NSA data-mining programs have been abandoned as independent reports, most notably from the National Academies of Sciences, concluded that they simply push terrorist activity further underground.”[50] In light of what was learned in June, 2013 about the widespread, clandestine phone and Internet surveillance programs run by the NSA, it serves as a reminder of the extent to which little is known or understood about the use of evidence-based practices in counterterrorism. </w:t>
      </w:r>
      <w:r w:rsidRPr="00703908">
        <w:rPr>
          <w:rStyle w:val="StyleBoldUnderline"/>
        </w:rPr>
        <w:t>Adams et al. state that “national security is still practiced more as a craft than a science</w:t>
      </w:r>
      <w:r w:rsidRPr="00703908">
        <w:t>” [51] and that the “</w:t>
      </w:r>
      <w:r w:rsidRPr="00703908">
        <w:rPr>
          <w:rStyle w:val="StyleBoldUnderline"/>
        </w:rPr>
        <w:t>House and Senate Intelligence committees…have never established any formal process to consistently evaluate and improve the effectiveness of U.S. counterterrorism measures.”[</w:t>
      </w:r>
      <w:r w:rsidRPr="00703908">
        <w:t xml:space="preserve">52] The reason that development of counterterrorism programs has not been evidence-based may be due to the lack of research of sufficient rigour and applicability to drive practice and/or that a sufficiently large disconnect remains between academia and policy-makers. </w:t>
      </w:r>
      <w:r w:rsidRPr="00703908">
        <w:rPr>
          <w:rStyle w:val="StyleBoldUnderline"/>
        </w:rPr>
        <w:t>It may also be due to the continued emotion-driven response to terrorism and an overreliance on unfounded assumptions based on gut-feelings about what “should” work</w:t>
      </w:r>
      <w:r w:rsidRPr="00703908">
        <w:t>. Furthermore, the fact that many existing counterterrorism efforts have not retrospectively been found to be effective is problematic, but not the main concern. What is more important for evidence-based counterterrorism is whether or not these finding are driving change in how one approaches the fight against terrorism. &gt;</w:t>
      </w:r>
    </w:p>
    <w:p w:rsidR="009D39B1" w:rsidRPr="00703908" w:rsidRDefault="009D39B1" w:rsidP="009D39B1"/>
    <w:p w:rsidR="0044084C" w:rsidRPr="00703908" w:rsidRDefault="0044084C" w:rsidP="003B3E95">
      <w:pPr>
        <w:pStyle w:val="Heading1"/>
      </w:pPr>
      <w:r w:rsidRPr="00703908">
        <w:lastRenderedPageBreak/>
        <w:t>Aff</w:t>
      </w:r>
      <w:r w:rsidR="009D39B1" w:rsidRPr="00703908">
        <w:t>irmative</w:t>
      </w:r>
    </w:p>
    <w:p w:rsidR="003B3E95" w:rsidRPr="00703908" w:rsidRDefault="003B3E95" w:rsidP="003B3E95">
      <w:pPr>
        <w:pStyle w:val="Heading2"/>
      </w:pPr>
      <w:r w:rsidRPr="00703908">
        <w:lastRenderedPageBreak/>
        <w:t xml:space="preserve">Uniqueness </w:t>
      </w:r>
    </w:p>
    <w:p w:rsidR="00E675F2" w:rsidRPr="00703908" w:rsidRDefault="00E675F2" w:rsidP="0044084C">
      <w:pPr>
        <w:pStyle w:val="Heading3"/>
      </w:pPr>
      <w:r w:rsidRPr="00703908">
        <w:lastRenderedPageBreak/>
        <w:t>NUQ – Broad Strategy</w:t>
      </w:r>
    </w:p>
    <w:p w:rsidR="00E675F2" w:rsidRPr="00703908" w:rsidRDefault="00E675F2" w:rsidP="00E675F2">
      <w:pPr>
        <w:pStyle w:val="Heading4"/>
        <w:rPr>
          <w:i/>
        </w:rPr>
      </w:pPr>
      <w:r w:rsidRPr="00703908">
        <w:t xml:space="preserve">Not a question of individual gains and losses – the war on terror is </w:t>
      </w:r>
      <w:r w:rsidRPr="00703908">
        <w:rPr>
          <w:i/>
        </w:rPr>
        <w:t xml:space="preserve">structurally unwinnable </w:t>
      </w:r>
    </w:p>
    <w:p w:rsidR="00E675F2" w:rsidRPr="00703908" w:rsidRDefault="00E675F2" w:rsidP="00E675F2">
      <w:r w:rsidRPr="00703908">
        <w:rPr>
          <w:rStyle w:val="StyleStyleBold12pt"/>
        </w:rPr>
        <w:t>Martin 6/15</w:t>
      </w:r>
      <w:r w:rsidRPr="00703908">
        <w:t xml:space="preserve"> - D. G. Martin is the host of UNC-TV’s “North Carolina Bookwatch,” a retired lawyer, politician, and university administrator (D.G. Martin, 6-15-2015, "D.G. Martin: Why we lost the war on terror," Winston-Salem Journal, http://www.journalnow.com/opinion/columnists/d-g-martin-why-we-lost-the-war-on-terror/article_3767f5e4-1378-11e5-895c-175c238e0d66.html)//A-Sharma</w:t>
      </w:r>
    </w:p>
    <w:p w:rsidR="00E675F2" w:rsidRPr="00703908" w:rsidRDefault="00E675F2" w:rsidP="00E675F2">
      <w:r w:rsidRPr="00703908">
        <w:rPr>
          <w:rStyle w:val="StyleBoldUnderline"/>
        </w:rPr>
        <w:t xml:space="preserve">I am a United States Army general, and I lost the Global War on Terrorism.” These are the opening lines of retired U.S. Army Lt. Gen. Daniel P. Bolger’s book, “Why We Lost: A General’s Inside Account of the Iraq and Afghanistan Wars.” Bolger teaches military history at N.C. State. </w:t>
      </w:r>
      <w:r w:rsidRPr="00703908">
        <w:t>“</w:t>
      </w:r>
      <w:r w:rsidRPr="00703908">
        <w:rPr>
          <w:rStyle w:val="StyleBoldUnderline"/>
        </w:rPr>
        <w:t xml:space="preserve">No U.S. general has criticized the Iraq and Afghanistan wars more sharply” than Bolger, wrote reviewer Carter Malkasian in The Washington Post. </w:t>
      </w:r>
      <w:r w:rsidRPr="00703908">
        <w:t xml:space="preserve">Continuing the shocking opening words of his book, Bolger writes, “It’s like Alcoholics Anonymous; </w:t>
      </w:r>
      <w:r w:rsidRPr="00703908">
        <w:rPr>
          <w:rStyle w:val="StyleBoldUnderline"/>
        </w:rPr>
        <w:t xml:space="preserve">step one is admitting you have a problem. Well, I have a problem. So do my peers. And thanks to our problem, now all of America has a problem, to wit: two lost campaigns and a war gone awry.” </w:t>
      </w:r>
      <w:r w:rsidRPr="00703908">
        <w:t xml:space="preserve">With President Obama’s decision to send 450 more U.S. troops to Iraq, Bolger’s ac-ceptance of responsibility and his explanation of “why we lost” are extremely timely. Just what did Bolger and the other generals do wrong in Afghanistan and Iraq? You do not have to read all 500 pages of “Why We Lost” to understand Bolger’s explanation. He makes his point in just a few pages in the book’s epilogue. He writes, </w:t>
      </w:r>
      <w:r w:rsidRPr="00703908">
        <w:rPr>
          <w:rStyle w:val="StyleBoldUnderline"/>
        </w:rPr>
        <w:t xml:space="preserve">"Despite the unmatched courage of those in U.S. uniform -- including a good number of generals who led their people under fire -- our generals did not stumble due to a lack of intellect. Rather, we faltered due to a distinct lack of humility. Certain we knew best, confident our skilled troops would prevail, </w:t>
      </w:r>
      <w:proofErr w:type="gramStart"/>
      <w:r w:rsidRPr="00703908">
        <w:rPr>
          <w:rStyle w:val="StyleBoldUnderline"/>
        </w:rPr>
        <w:t>we</w:t>
      </w:r>
      <w:proofErr w:type="gramEnd"/>
      <w:r w:rsidRPr="00703908">
        <w:rPr>
          <w:rStyle w:val="StyleBoldUnderline"/>
        </w:rPr>
        <w:t xml:space="preserve"> persisted in a failed course for far too long and came up well short, to the detriment of our trusting countrymen.” </w:t>
      </w:r>
      <w:r w:rsidRPr="00703908">
        <w:t xml:space="preserve">This </w:t>
      </w:r>
      <w:r w:rsidRPr="00703908">
        <w:rPr>
          <w:rStyle w:val="StyleBoldUnderline"/>
        </w:rPr>
        <w:t xml:space="preserve">failed course was the military’s nation building efforts based on a counterinsurgency strategy. But, writes Bolger, “Counterinsurgency works if the intervening country demonstrates the will to remain forever.” </w:t>
      </w:r>
      <w:r w:rsidRPr="00703908">
        <w:t>He continues, “</w:t>
      </w:r>
      <w:r w:rsidRPr="00703908">
        <w:rPr>
          <w:rStyle w:val="StyleBoldUnderline"/>
        </w:rPr>
        <w:t>Once it becomes clear that the external forces won’t stay past a certain date, the guerrillas simply back off and wait it out.</w:t>
      </w:r>
      <w:r w:rsidRPr="00703908">
        <w:t xml:space="preserve"> “</w:t>
      </w:r>
      <w:r w:rsidRPr="00703908">
        <w:rPr>
          <w:rStyle w:val="StyleBoldUnderline"/>
        </w:rPr>
        <w:t>We did not understand our enemies. Indeed, drawn into nasty local feuds, we took on too many diverse foes, sometimes confusing opponents with supporters and vice versa. Then we compounded that ignorance by using our conventionally trained military to comb through hostile villages looking for insurgents</w:t>
      </w:r>
      <w:r w:rsidRPr="00703908">
        <w:t>.” Throughout the extended operations in Iraq and Afghanistan, Bolger says there were al-ways only three options: “Stay the course. Add forces. Pull out. Over time, in both countries, all three approaches were tried. Only the third one, pulling out, worked, and that in the finite sense that it ended U.S. involvement. But it left both friends and foes behind, sowing the seeds for future troubles.” The question remains. Why does Bolger blame himself and the other generals for losing the war on terrorism? Were not all these decisions made by the country’s civilian leader-ship? Here is his answer. “</w:t>
      </w:r>
      <w:r w:rsidRPr="00703908">
        <w:rPr>
          <w:rStyle w:val="StyleBoldUnderline"/>
        </w:rPr>
        <w:t xml:space="preserve">The record to date shows that no senior officers argued for with-drawal. Instead, like Lee at Gettysburg, overly impressed by U.S. military capabilities and our superb volunteers, commander after commander, generals up and down the chain, kept right on going. We trusted our invincible men and women to figure it out and rebuild two shattered Muslim countries and do so under fire from enraged locals.” </w:t>
      </w:r>
    </w:p>
    <w:p w:rsidR="00E675F2" w:rsidRPr="00703908" w:rsidRDefault="00E675F2" w:rsidP="00E675F2">
      <w:pPr>
        <w:pStyle w:val="Heading4"/>
        <w:rPr>
          <w:rStyle w:val="StyleBoldUnderline"/>
        </w:rPr>
      </w:pPr>
      <w:r w:rsidRPr="00703908">
        <w:t>Losing the War on Terror – leaving the Middle East with issues unresolved sparked future conflict</w:t>
      </w:r>
    </w:p>
    <w:p w:rsidR="00E675F2" w:rsidRPr="00703908" w:rsidRDefault="00E675F2" w:rsidP="00E675F2">
      <w:r w:rsidRPr="00703908">
        <w:rPr>
          <w:rStyle w:val="StyleStyleBold12pt"/>
        </w:rPr>
        <w:t>Cerulus 6/28</w:t>
      </w:r>
      <w:r w:rsidRPr="00703908">
        <w:t xml:space="preserve"> – Freelance Journalist for POLITICO - (Laurens Cerulus, 6-28-2015, "Who lost Iraq</w:t>
      </w:r>
      <w:proofErr w:type="gramStart"/>
      <w:r w:rsidRPr="00703908">
        <w:t>?,</w:t>
      </w:r>
      <w:proofErr w:type="gramEnd"/>
      <w:r w:rsidRPr="00703908">
        <w:t>" POLITICO, http://www.politico.eu/article/iraq-troops-us-white-house-strategy-middle-east-roundtable/)//A-Sharma</w:t>
      </w:r>
    </w:p>
    <w:p w:rsidR="00E675F2" w:rsidRPr="00703908" w:rsidRDefault="00E675F2" w:rsidP="00E675F2">
      <w:pPr>
        <w:rPr>
          <w:rStyle w:val="StyleBoldUnderline"/>
        </w:rPr>
      </w:pPr>
      <w:r w:rsidRPr="00703908">
        <w:rPr>
          <w:rStyle w:val="StyleBoldUnderline"/>
        </w:rPr>
        <w:t>For a brief, happy — and misguided — moment, most Americans stopped thinking about Iraq. After withdrawing the last U.S. troops in 2011,</w:t>
      </w:r>
      <w:r w:rsidRPr="00703908">
        <w:t xml:space="preserve"> </w:t>
      </w:r>
      <w:r w:rsidRPr="00703908">
        <w:rPr>
          <w:rStyle w:val="StyleBoldUnderline"/>
        </w:rPr>
        <w:t xml:space="preserve">President Barack Obama declared the country “sovereign, stable and self-reliant.” No such luck. Iraq plunged back into chaos as the Islamic State stormed the region last year, and the fall of Ramadi in May </w:t>
      </w:r>
      <w:r w:rsidRPr="00703908">
        <w:rPr>
          <w:rStyle w:val="StyleBoldUnderline"/>
        </w:rPr>
        <w:lastRenderedPageBreak/>
        <w:t xml:space="preserve">revived questions about </w:t>
      </w:r>
      <w:proofErr w:type="gramStart"/>
      <w:r w:rsidRPr="00703908">
        <w:rPr>
          <w:rStyle w:val="StyleBoldUnderline"/>
        </w:rPr>
        <w:t>how,</w:t>
      </w:r>
      <w:proofErr w:type="gramEnd"/>
      <w:r w:rsidRPr="00703908">
        <w:rPr>
          <w:rStyle w:val="StyleBoldUnderline"/>
        </w:rPr>
        <w:t xml:space="preserve"> and whether, the country can be salvaged.</w:t>
      </w:r>
      <w:r w:rsidRPr="00703908">
        <w:t xml:space="preserve"> </w:t>
      </w:r>
      <w:r w:rsidRPr="00703908">
        <w:rPr>
          <w:rStyle w:val="StyleBoldUnderline"/>
        </w:rPr>
        <w:t xml:space="preserve">As Americans try to understand what $2 trillion and </w:t>
      </w:r>
      <w:r w:rsidRPr="00703908">
        <w:t>nearly</w:t>
      </w:r>
      <w:r w:rsidRPr="00703908">
        <w:rPr>
          <w:rStyle w:val="StyleBoldUnderline"/>
        </w:rPr>
        <w:t xml:space="preserve"> 4,500 American lives really accomplished, partisans are battling over how much blame falls on Obama, who left Iraq, and on President George W. Bush, who took us there. “If you fought in Iraq, it worked,” 2016 presidential candidate Lindsey Graham recently said. “It’s not your fault it’s going to hell. It’s Obama’s fault.” Naturally, Democrats see it differently: “This represents the failed policies that took us down this path 10 years ago,” House Minority Leader Nancy Pelosi has said. </w:t>
      </w:r>
      <w:r w:rsidRPr="00703908">
        <w:t xml:space="preserve">Who’s right? Could Iraq have remained stable if Obama had left behind a small troop contingent? Did Bush’s “surge” really stabilize the country? In June, POLITICO assembled a group of experts — including veterans of both administrations from the State Department, White House, Pentagon and the CIA — and asked a simple question: Who lost Iraq? — Michael Crowley Iraq roundtable Michael Crowley: Ambassador Khalilzad, you were in Iraq from 2005 to 2007. Describe the trajectory Iraq was on when you left, and the Iraq that Obama inherited when he was inaugurated in January 2009. Zalmay Khalilzad: </w:t>
      </w:r>
      <w:r w:rsidRPr="00703908">
        <w:rPr>
          <w:rStyle w:val="StyleBoldUnderline"/>
        </w:rPr>
        <w:t xml:space="preserve">It was a very difficult period. Especially in the aftermath of the al-Askari Mosque bombing in 2006, the sectarian violence became front and center — a very large number of fatalities and causalities, both Shia and Sunni — and the rise of Al Qaeda in Iraq. We began a more concerted effort training Iraqi troops, which resulted in significant growth in their size and capabilities. The new Iraqi government led by Prime Minister Nouri al-Maliki showed more willingness to use force against the Shia militias in Basra and Baghdad’s Sadr City. Additionally, the </w:t>
      </w:r>
      <w:proofErr w:type="gramStart"/>
      <w:r w:rsidRPr="00703908">
        <w:rPr>
          <w:rStyle w:val="StyleBoldUnderline"/>
        </w:rPr>
        <w:t>excesses committed by Al Qaeda in Iraq [AQI] against the Sunni community was</w:t>
      </w:r>
      <w:proofErr w:type="gramEnd"/>
      <w:r w:rsidRPr="00703908">
        <w:rPr>
          <w:rStyle w:val="StyleBoldUnderline"/>
        </w:rPr>
        <w:t xml:space="preserve"> beginning to turn some Sunnis against them. With increased outreach to the Sunnis, we began to have significant numbers of them work with us. </w:t>
      </w:r>
      <w:r w:rsidRPr="00703908">
        <w:t xml:space="preserve">There were still some issues unresolved — </w:t>
      </w:r>
      <w:r w:rsidRPr="00703908">
        <w:rPr>
          <w:rStyle w:val="StyleBoldUnderline"/>
        </w:rPr>
        <w:t xml:space="preserve">there was no oil law for the distribution of resources, there still was </w:t>
      </w:r>
      <w:proofErr w:type="gramStart"/>
      <w:r w:rsidRPr="00703908">
        <w:rPr>
          <w:rStyle w:val="StyleBoldUnderline"/>
        </w:rPr>
        <w:t>no</w:t>
      </w:r>
      <w:proofErr w:type="gramEnd"/>
      <w:r w:rsidRPr="00703908">
        <w:rPr>
          <w:rStyle w:val="StyleBoldUnderline"/>
        </w:rPr>
        <w:t xml:space="preserve"> reform of de-Baathification. These were self-inflicted wounds, if you like — mistakes we made, in my judgment, at the very beginning. But I think the Iraqis were heading in the right direction. You had a government that acquired greater national legitimacy. There was a greater Sunni participation in government compared to an earlier period. The level of violence, by the end of the Bush administration, was significantly down compared to 2006, early 2007. We’re still talking about Iraq, but, relatively speaking, I would say it was on a positive trajectory with some big issues still unresolved.</w:t>
      </w:r>
    </w:p>
    <w:p w:rsidR="00E675F2" w:rsidRPr="00703908" w:rsidRDefault="00E675F2" w:rsidP="00E675F2">
      <w:pPr>
        <w:pStyle w:val="Heading4"/>
      </w:pPr>
      <w:r w:rsidRPr="00703908">
        <w:t>War on Terror is being lost in the squo – lack of response by the US</w:t>
      </w:r>
    </w:p>
    <w:p w:rsidR="00E675F2" w:rsidRPr="00703908" w:rsidRDefault="00E675F2" w:rsidP="00E675F2">
      <w:r w:rsidRPr="00703908">
        <w:rPr>
          <w:rStyle w:val="StyleStyleBold12pt"/>
        </w:rPr>
        <w:t>Boot 15</w:t>
      </w:r>
      <w:r w:rsidRPr="00703908">
        <w:t xml:space="preserve"> (Max Boot, 2-18-2015, "Losing the War on Terror," Commentary Magazine, https://www.commentarymagazine.com/2015/02/18/losing-war-terror/)//A-Sharma</w:t>
      </w:r>
    </w:p>
    <w:p w:rsidR="00E675F2" w:rsidRPr="00703908" w:rsidRDefault="00E675F2" w:rsidP="00E675F2">
      <w:pPr>
        <w:rPr>
          <w:rStyle w:val="StyleBoldUnderline"/>
        </w:rPr>
      </w:pPr>
      <w:r w:rsidRPr="00703908">
        <w:rPr>
          <w:sz w:val="14"/>
        </w:rPr>
        <w:t>I am currently in the Philippines where</w:t>
      </w:r>
      <w:r w:rsidRPr="00703908">
        <w:rPr>
          <w:rStyle w:val="StyleBoldUnderline"/>
        </w:rPr>
        <w:t xml:space="preserve"> I am reminded of how global the threat from Islamist terrorism has become:</w:t>
      </w:r>
      <w:r w:rsidRPr="00703908">
        <w:rPr>
          <w:sz w:val="14"/>
        </w:rPr>
        <w:t xml:space="preserve"> President Benigno Aquino III is under fire after 44 police commandos were killed in a battle with Muslim separatist groups. </w:t>
      </w:r>
      <w:r w:rsidRPr="00703908">
        <w:rPr>
          <w:rStyle w:val="StyleBoldUnderline"/>
        </w:rPr>
        <w:t xml:space="preserve">But the threat here is relatively limited because Muslims make up only 5 percent or so of the population. Muslims make up roughly the same percentage of the European population, which means that while atrocities such as the recent shootings in Copenhagen and Paris are likely to continue, there is no threat of an actual Islamist takeover. The epicenter of the jihadist threat remains, of course, the Middle East, and recent trends there are alarming–they suggest that Islamists are increasingly ascendant. </w:t>
      </w:r>
      <w:r w:rsidRPr="00703908">
        <w:rPr>
          <w:sz w:val="14"/>
        </w:rPr>
        <w:t>A few articles that have caught my eye</w:t>
      </w:r>
      <w:r w:rsidRPr="00703908">
        <w:rPr>
          <w:rStyle w:val="StyleBoldUnderline"/>
        </w:rPr>
        <w:t xml:space="preserve">: The Islamic State (ISIS) is expanding not only in Iraq and Syria but also in Libya, another country where it’s easy for extremists to take advantage of the total chaos. A Sunni tribal sheikh in Iraq who preached reconciliation with Shiites was apparently abducted and killed by Shiite militias. Shiite militias, with more than 100,000 men under arms, now far outnumber the Iraqi army, which is down to 48,000 personnel. </w:t>
      </w:r>
      <w:r w:rsidRPr="00703908">
        <w:rPr>
          <w:sz w:val="14"/>
        </w:rPr>
        <w:t>As a result the army is effectively becoming an adjunct of the militias–and that in turn means that</w:t>
      </w:r>
      <w:r w:rsidRPr="00703908">
        <w:rPr>
          <w:rStyle w:val="StyleBoldUnderline"/>
        </w:rPr>
        <w:t xml:space="preserve"> U.S. air strikes, weapons, and training are effectively going to support the Quds Force, which controls </w:t>
      </w:r>
      <w:r w:rsidRPr="00703908">
        <w:rPr>
          <w:rStyle w:val="StyleBoldUnderline"/>
        </w:rPr>
        <w:lastRenderedPageBreak/>
        <w:t>the Shiite militias</w:t>
      </w:r>
      <w:r w:rsidRPr="00703908">
        <w:rPr>
          <w:sz w:val="14"/>
        </w:rPr>
        <w:t>. Hezbollah is not only ramping up its operations in Syria but also in Iraq</w:t>
      </w:r>
      <w:r w:rsidRPr="00703908">
        <w:rPr>
          <w:rStyle w:val="StyleBoldUnderline"/>
        </w:rPr>
        <w:t xml:space="preserve">. The trends described above–Shiite and Sunni extremists expanding their operations–are in fact a closely-linked mirror image: the more that one side gains ground among its sectarian group (whether Sunni or Shiite), the more the other one gains in reaction. There is another link between them: the utter lack of a serious response from the United States. Given the failure of the U.S. and its allies to fill the vacuum in Iraq, Syria, or Libya, we can expect the further emergence of competing jihadist states, one Sunni, the other Shiite, to the detriment of our interests and those of our more moderate allies. I hate to say it, but </w:t>
      </w:r>
      <w:r w:rsidRPr="00703908">
        <w:rPr>
          <w:rStyle w:val="Emphasis"/>
        </w:rPr>
        <w:t>we have been losing the battle against Islamist terror ever since President Obama’s “mission accomplished” moment–the killing of Osama bin Laden</w:t>
      </w:r>
      <w:r w:rsidRPr="00703908">
        <w:rPr>
          <w:rStyle w:val="StyleBoldUnderline"/>
        </w:rPr>
        <w:t>. If the president has a plan to reverse this calamitous trend, he has kept it a closely guarded secret.</w:t>
      </w:r>
    </w:p>
    <w:p w:rsidR="00E675F2" w:rsidRPr="00703908" w:rsidRDefault="00E675F2" w:rsidP="00E675F2">
      <w:pPr>
        <w:pStyle w:val="Heading4"/>
      </w:pPr>
      <w:r w:rsidRPr="00703908">
        <w:t>Losing the War on Terror – propaganda</w:t>
      </w:r>
    </w:p>
    <w:p w:rsidR="00E675F2" w:rsidRPr="00703908" w:rsidRDefault="00E675F2" w:rsidP="00E675F2">
      <w:r w:rsidRPr="00703908">
        <w:rPr>
          <w:rStyle w:val="StyleStyleBold12pt"/>
        </w:rPr>
        <w:t>Lieberman 6/28</w:t>
      </w:r>
      <w:r w:rsidRPr="00703908">
        <w:t xml:space="preserve"> - (Joe Lieberman, 6-28-2015, "Joe Lieberman: Obama Losing the Propaganda War to ISIS," Newsmax, http://www.newsmax.com/Newsfront/Lieberman-Obama-ISIS-propaganda/2014/10/24/id/602919/)//A-Sharma</w:t>
      </w:r>
    </w:p>
    <w:p w:rsidR="00E675F2" w:rsidRPr="00703908" w:rsidRDefault="00E675F2" w:rsidP="00E675F2">
      <w:pPr>
        <w:rPr>
          <w:rStyle w:val="StyleBoldUnderline"/>
        </w:rPr>
      </w:pPr>
      <w:r w:rsidRPr="00703908">
        <w:rPr>
          <w:rStyle w:val="StyleBoldUnderline"/>
        </w:rPr>
        <w:t>Despite recent evidence that the Islamic State (ISIS) and al-Qaida possess sophisticated propaganda machines, former vice presidential candidate Joe Lieberman contends the government's response to their online radicalization has been "ad hoc" and absent of any comprehensive strategy. "Several government agencies, including the Department of Homeland Security and the Justice Department, have outreach programs to discuss this threat in meetings with community leaders in major cities</w:t>
      </w:r>
      <w:proofErr w:type="gramStart"/>
      <w:r w:rsidRPr="00703908">
        <w:rPr>
          <w:rStyle w:val="StyleBoldUnderline"/>
        </w:rPr>
        <w:t xml:space="preserve">. </w:t>
      </w:r>
      <w:r w:rsidRPr="00703908">
        <w:rPr>
          <w:sz w:val="14"/>
        </w:rPr>
        <w:t>"</w:t>
      </w:r>
      <w:proofErr w:type="gramEnd"/>
      <w:r w:rsidRPr="00703908">
        <w:rPr>
          <w:sz w:val="14"/>
        </w:rPr>
        <w:t xml:space="preserve">The </w:t>
      </w:r>
      <w:r w:rsidRPr="00703908">
        <w:rPr>
          <w:rStyle w:val="StyleBoldUnderline"/>
        </w:rPr>
        <w:t xml:space="preserve">FBI sometimes intervenes to dissuade individuals from engaging in extremist activity online by warning about the risks of illegal activity such as material support to a foreign terrorist organization. But such efforts have been sporadic and are carried out ad hoc, without a comprehensive strategy for countering the online radicalization of U.S. citizens," writes Lieberman in a Wall Street Journal editorial. </w:t>
      </w:r>
      <w:r w:rsidRPr="00703908">
        <w:rPr>
          <w:sz w:val="14"/>
        </w:rPr>
        <w:t xml:space="preserve">In the editorial, co-authored with Christian Beckner of George Washington University's Homeland Security Policy Institute, </w:t>
      </w:r>
      <w:r w:rsidRPr="00703908">
        <w:rPr>
          <w:rStyle w:val="StyleBoldUnderline"/>
        </w:rPr>
        <w:t xml:space="preserve">Lieberman calls on the administration to make developing a strategy that integrates "counter-messaging, community engagement and law-enforcement efforts" a priority. "Without such a strategy in place, federal agencies have limited ability to develop programs that can counter the influence of ISIS’s propaganda within the U.S," they argue, adding that the recent ISIS-inspired attacks in Canada reinforce the urgency to combat the spread of a violent Islamist ideology. </w:t>
      </w:r>
      <w:r w:rsidRPr="00703908">
        <w:rPr>
          <w:sz w:val="14"/>
        </w:rPr>
        <w:t xml:space="preserve">The </w:t>
      </w:r>
      <w:r w:rsidRPr="00703908">
        <w:rPr>
          <w:rStyle w:val="StyleBoldUnderline"/>
        </w:rPr>
        <w:t xml:space="preserve">authors note that little has been done since President Barack Obama outlined his Strategic Implementation Plan (SIP) for Empowering Local Partners to Prevent Violent Extremism in December 2011. </w:t>
      </w:r>
      <w:r w:rsidRPr="00703908">
        <w:rPr>
          <w:sz w:val="14"/>
        </w:rPr>
        <w:t xml:space="preserve">The </w:t>
      </w:r>
      <w:r w:rsidRPr="00703908">
        <w:rPr>
          <w:rStyle w:val="StyleBoldUnderline"/>
        </w:rPr>
        <w:t>administration announced plans this week to create a community-led program to combat homegrown terrorists, reports CBS News. The program will be modeled after a similar new program launched by Maryland's International Cultural Center.</w:t>
      </w:r>
      <w:r w:rsidRPr="00703908">
        <w:rPr>
          <w:sz w:val="14"/>
        </w:rPr>
        <w:t xml:space="preserve"> </w:t>
      </w:r>
      <w:r w:rsidRPr="00703908">
        <w:rPr>
          <w:rStyle w:val="StyleBoldUnderline"/>
        </w:rPr>
        <w:t>Critics note, however, the ineffectiveness of the administration's existing counterterror efforts.</w:t>
      </w:r>
      <w:r w:rsidRPr="00703908">
        <w:rPr>
          <w:sz w:val="14"/>
        </w:rPr>
        <w:t xml:space="preserve"> </w:t>
      </w:r>
      <w:r w:rsidRPr="00703908">
        <w:rPr>
          <w:rStyle w:val="StyleBoldUnderline"/>
        </w:rPr>
        <w:t xml:space="preserve">"Thirteen years into the war on terror, it is distressing to see certain ways the U.S. government is combating domestic radicalization by groups like al-Qaida (AQ) and the Islamic State (IS). Among the more embarrassing of these ventures is the 'Think Again Turn Away' campaign, launched in English in December 2013 by the United States Department of State as part of an effort to enter the war of ideas and win over hearts and minds of jihadists on social media," Rita Katz, director of the SITE Intelligence Group, wrote in Time magazine in September. </w:t>
      </w:r>
      <w:r w:rsidRPr="00703908">
        <w:rPr>
          <w:sz w:val="14"/>
        </w:rPr>
        <w:t xml:space="preserve">Special: Katz notes that the State Department's response to a post on the Think Again Turn Away Twitter account showing pictures </w:t>
      </w:r>
      <w:r w:rsidRPr="00703908">
        <w:rPr>
          <w:sz w:val="14"/>
        </w:rPr>
        <w:lastRenderedPageBreak/>
        <w:t xml:space="preserve">of prisoners from the infamous Abu Gharib scandal was to tweet "US troops are punished for misconduct, #ISIS fighters are rewarded,” accompanied by photos of American soldiers "interacting happily" with Middle Eastern children. Lieberman, who was a member of the Senate Homeland Security and Governmental Affairs Committee, has questioned the seriousness of the administration's efforts in the war on terror, including President Obama's reticence to use the term "terrorism." During an appearance on Fox News' "Hannity" program in September, </w:t>
      </w:r>
      <w:r w:rsidRPr="00703908">
        <w:rPr>
          <w:rStyle w:val="StyleBoldUnderline"/>
        </w:rPr>
        <w:t xml:space="preserve">Lieberman said he could not explain the president's reluctance to openly state the nation is at war. </w:t>
      </w:r>
      <w:r w:rsidRPr="00703908">
        <w:rPr>
          <w:sz w:val="14"/>
        </w:rPr>
        <w:t>"</w:t>
      </w:r>
      <w:r w:rsidRPr="00703908">
        <w:rPr>
          <w:rStyle w:val="StyleBoldUnderline"/>
        </w:rPr>
        <w:t xml:space="preserve">I don't know. Maybe he's concerned legalistically that if he says we're in a war, </w:t>
      </w:r>
      <w:proofErr w:type="gramStart"/>
      <w:r w:rsidRPr="00703908">
        <w:rPr>
          <w:rStyle w:val="StyleBoldUnderline"/>
        </w:rPr>
        <w:t>then</w:t>
      </w:r>
      <w:proofErr w:type="gramEnd"/>
      <w:r w:rsidRPr="00703908">
        <w:rPr>
          <w:rStyle w:val="StyleBoldUnderline"/>
        </w:rPr>
        <w:t xml:space="preserve"> the Congress has to authorize whatever he does. But you got to tell it as it is, this is a war," said the former Connecticut senator in response to a question from host Sean Hannity. The former Democratic vice presidential candidate is set to join Mitt Romney, a former Republican presidential candidate, at the inaugural Israeli American Council (IAC) National Conference in Washington next month, reports The Jewish Press. </w:t>
      </w:r>
    </w:p>
    <w:p w:rsidR="00E675F2" w:rsidRPr="00703908" w:rsidRDefault="00E675F2" w:rsidP="00E675F2">
      <w:pPr>
        <w:pStyle w:val="Heading4"/>
      </w:pPr>
      <w:r w:rsidRPr="00703908">
        <w:t>Individual drone strikes won`t win the War on Terror – lack of stable government results in a “steady stream of recruits” for ISIS</w:t>
      </w:r>
    </w:p>
    <w:p w:rsidR="00E675F2" w:rsidRPr="00703908" w:rsidRDefault="00E675F2" w:rsidP="00E675F2">
      <w:r w:rsidRPr="00703908">
        <w:rPr>
          <w:rStyle w:val="StyleStyleBold12pt"/>
        </w:rPr>
        <w:t>The Washington Post 6/16</w:t>
      </w:r>
      <w:r w:rsidRPr="00703908">
        <w:t xml:space="preserve"> - (The Washington Post, "A dangerous mission in Libya requires a firm approach," Washington Post, http://www.washingtonpost.com/opinions/a-dangerous-mission-requires-a-firm-approach/2015/06/16/9d2df416-1399-11e5-9ddc-e3353542100c_story.html)//A-Sharma</w:t>
      </w:r>
    </w:p>
    <w:p w:rsidR="00E675F2" w:rsidRPr="00703908" w:rsidRDefault="00E675F2" w:rsidP="00E675F2">
      <w:r w:rsidRPr="00703908">
        <w:t>A dangerous mission in Libya requires a firm approach</w:t>
      </w:r>
    </w:p>
    <w:p w:rsidR="00E675F2" w:rsidRPr="00703908" w:rsidRDefault="00E675F2" w:rsidP="00E675F2">
      <w:r w:rsidRPr="00703908">
        <w:rPr>
          <w:rStyle w:val="StyleBoldUnderline"/>
        </w:rPr>
        <w:t xml:space="preserve">THE PENTAGON says it thinks a U.S. airstrike in Libya on Sunday may have killed one of the most dangerous terrorists in Africa, a man believed to have led a 2013 attack on an Algerian gas field that killed 38 civilians, including three Americans. Meanwhile, al-Qaeda has confirmed that its leader in Yemen was killed by a U.S. drone strike last week. </w:t>
      </w:r>
      <w:proofErr w:type="gramStart"/>
      <w:r w:rsidRPr="00703908">
        <w:rPr>
          <w:rStyle w:val="StyleBoldUnderline"/>
        </w:rPr>
        <w:t>It’s</w:t>
      </w:r>
      <w:proofErr w:type="gramEnd"/>
      <w:r w:rsidRPr="00703908">
        <w:rPr>
          <w:rStyle w:val="StyleBoldUnderline"/>
        </w:rPr>
        <w:t xml:space="preserve"> good those two militants have been taken off the battlefield, but their elimination will not remedy the growing crises in Libya and Yemen. In that respect, the operations are another example of the limited benefits of President Obama’s narrow approach to counterterrorism. For years, Mr. Obama has authorized drone strikes and raids against individuals designated as threats to the United States in Libya, Yemen and Somalia, while making only attenuated efforts to support the construction of stable governments in those countries. The result is that all three nations continue to produce a steady stream of recruits for al-Qaeda and the Islamic State, while Yemen and Libya have grown increasingly violent and chaotic. </w:t>
      </w:r>
      <w:r w:rsidRPr="00703908">
        <w:t xml:space="preserve">The </w:t>
      </w:r>
      <w:r w:rsidRPr="00703908">
        <w:rPr>
          <w:rStyle w:val="StyleBoldUnderline"/>
        </w:rPr>
        <w:t>threat from Libya is particularly worrisome. The country is divided between two competing armies and governments, one secular and one Islamist, each with its own foreign sponsors</w:t>
      </w:r>
      <w:r w:rsidRPr="00703908">
        <w:t xml:space="preserve">. Their destructive rivalry has drastically reduced the oil exports on which Libya’s 7 million people depend, while opening the space for jihadists. The faction headed by Mokhtar Belmokhtar, presumed killed in the airstrike, was affiliated with al-Qaeda, but it has caused less concern recently than an Islamic State affiliate that has gained control of one of Libya’s coastal towns, Sirte, and has been advancing toward the major port of Misrata. </w:t>
      </w:r>
      <w:r w:rsidRPr="00703908">
        <w:rPr>
          <w:rStyle w:val="StyleBoldUnderline"/>
        </w:rPr>
        <w:t xml:space="preserve">Amid the chaos, refugees and economic migrants from across northern Africa are converging on the Libyan coast, where smugglers offer access by boat to Europe. European Union officials say half a million people may try to cross the Mediterranean this summer, and thousands have already died en route. </w:t>
      </w:r>
    </w:p>
    <w:p w:rsidR="00E675F2" w:rsidRPr="00703908" w:rsidRDefault="00E675F2" w:rsidP="00E675F2">
      <w:pPr>
        <w:pStyle w:val="Heading4"/>
      </w:pPr>
      <w:r w:rsidRPr="00703908">
        <w:t>War on Terror doomed from the beginning – political failures - ISIS expanding rapidly</w:t>
      </w:r>
    </w:p>
    <w:p w:rsidR="00E675F2" w:rsidRPr="00703908" w:rsidRDefault="00E675F2" w:rsidP="00E675F2">
      <w:r w:rsidRPr="00703908">
        <w:rPr>
          <w:rStyle w:val="StyleStyleBold12pt"/>
        </w:rPr>
        <w:t>Olomi 15</w:t>
      </w:r>
      <w:r w:rsidRPr="00703908">
        <w:t xml:space="preserve"> - Ali A. Olomi is a Ph.D student at UCI and specialize in the history of the Middle East- (Ali A., 5-30-2015, "The Political Failure of the War with ISIS," International Policy Digest, http://www.internationalpolicydigest.org/2015/05/30/the-political-failure-of-the-war-with-isis/)//A-Sharma</w:t>
      </w:r>
    </w:p>
    <w:p w:rsidR="00E675F2" w:rsidRPr="00703908" w:rsidRDefault="00E675F2" w:rsidP="00E675F2">
      <w:pPr>
        <w:rPr>
          <w:rStyle w:val="StyleBoldUnderline"/>
        </w:rPr>
      </w:pPr>
      <w:r w:rsidRPr="00703908">
        <w:rPr>
          <w:rStyle w:val="StyleBoldUnderline"/>
        </w:rPr>
        <w:t xml:space="preserve">The United States is losing the war with ISIS. It is also losing the de facto War on Terror. ISIS has taken city after city and now Palmyra has fallen. The root of this failure is an inability to conceive of the enemy as a political force. Some have argued that this failure is Obama’s doing, but in actuality the War on Terror was doomed from the start. In 2001, when President George W. Bush declared a “War on Terror” he and his </w:t>
      </w:r>
      <w:r w:rsidRPr="00703908">
        <w:rPr>
          <w:rStyle w:val="StyleBoldUnderline"/>
        </w:rPr>
        <w:lastRenderedPageBreak/>
        <w:t>administration cemented a flawed conceptual framework. President Obama’s failing is that he has perpetuated the same framework that guides and informs US strategy in the Middle East. Today we are seeing the results of the US’ ongoing folly. The fundamental problem is that the United States and its allies are fighting a completely different war than what ISIS, the Taliban, and other Muslim extremist groups are waging. The “War on Terror” is fundamentally based on the principle of military struggle. The US sees the problem of insurgency and terrorism as an ongoing military campaign to be won through force of arms. Muslim extremist groups on the other hand are waging a political battle. Certainly, military struggle is part of their strategy as is apparent by their ready use of violence, coercion, and their belligerence. At their core however, is that they view their respective groups as political movements. Both the Taliban and ISIS see themselves as Islamist groups of resistance or revolution. Their aims and methods are political. They engage in propaganda, foster recruitment practices, and orient themselves as the opponents of American imperialism. This positional stance capitalizes on the anti-American sentiment in the Middle East and makes them alluring to the politically</w:t>
      </w:r>
      <w:r w:rsidRPr="00703908">
        <w:t xml:space="preserve"> </w:t>
      </w:r>
      <w:r w:rsidRPr="00703908">
        <w:rPr>
          <w:rStyle w:val="StyleBoldUnderline"/>
        </w:rPr>
        <w:t xml:space="preserve">alienated and disenfranchised throughout the region. The United States on the other hand completely fails to address the political aspect of the conflict, focusing entirely on military strategy. To the US, groups like ISIS are nothing more than religious bandits—with dangerous tactics certainly, but no real political threat. This purview is reductive and constrained by an inability to think of these groups in a complex political manner—it is unthinkable that groups like ISIS have enduring political ideologies and sound strategies. It is unthinkable that a brutal and cruel group like ISIS emerged as an insurgent revolutionary movement and is now a state formation. “Revolutions,” “resistance,” and “states” hold certain cherished meanings in our minds and “those” people are incapable of it. </w:t>
      </w:r>
      <w:r w:rsidRPr="00703908">
        <w:t xml:space="preserve">This conceptual blindness has severe consequences. </w:t>
      </w:r>
      <w:r w:rsidRPr="00703908">
        <w:rPr>
          <w:rStyle w:val="StyleBoldUnderline"/>
        </w:rPr>
        <w:t xml:space="preserve">Firstly, it leads to a failure to recognize that the very tool used to combat terrorist groups—military aggression—fans the flames of their growth. </w:t>
      </w:r>
      <w:r w:rsidRPr="00703908">
        <w:t>T</w:t>
      </w:r>
      <w:r w:rsidRPr="00703908">
        <w:rPr>
          <w:rStyle w:val="StyleBoldUnderline"/>
        </w:rPr>
        <w:t xml:space="preserve">he United States declared its War on Terror over a decade ago and rather than see a decrease in terrorist activity, its virulence has grown and evolved. The Taliban remain firmly entrenched in Southern Afghanistan in a long term insurgency. The Pakistani Taliban </w:t>
      </w:r>
      <w:proofErr w:type="gramStart"/>
      <w:r w:rsidRPr="00703908">
        <w:rPr>
          <w:rStyle w:val="StyleBoldUnderline"/>
        </w:rPr>
        <w:t>threaten</w:t>
      </w:r>
      <w:proofErr w:type="gramEnd"/>
      <w:r w:rsidRPr="00703908">
        <w:rPr>
          <w:rStyle w:val="StyleBoldUnderline"/>
        </w:rPr>
        <w:t xml:space="preserve"> stability in Pakistan while enabling and fostering the insurgency in Afghanistan. The Iraq War was declared over and yet ISIS continues to confound the US and its allies. Syria is torn between the tyrannical forces of Assad on one hand and ISIS on the other who has seized </w:t>
      </w:r>
      <w:r w:rsidRPr="00703908">
        <w:t>nearly</w:t>
      </w:r>
      <w:r w:rsidRPr="00703908">
        <w:rPr>
          <w:rStyle w:val="StyleBoldUnderline"/>
        </w:rPr>
        <w:t xml:space="preserve"> half the country. Then there is the Houthis in Yemen, Boko Haram in West African and dozens of more groups. Each and every one of these growing threats </w:t>
      </w:r>
      <w:proofErr w:type="gramStart"/>
      <w:r w:rsidRPr="00703908">
        <w:rPr>
          <w:rStyle w:val="StyleBoldUnderline"/>
        </w:rPr>
        <w:t>are</w:t>
      </w:r>
      <w:proofErr w:type="gramEnd"/>
      <w:r w:rsidRPr="00703908">
        <w:rPr>
          <w:rStyle w:val="StyleBoldUnderline"/>
        </w:rPr>
        <w:t xml:space="preserve"> seen as aberrations or mere military setbacks. In actuality they are political defeats. They are enabled by a very specific socio-political climate and each </w:t>
      </w:r>
      <w:proofErr w:type="gramStart"/>
      <w:r w:rsidRPr="00703908">
        <w:rPr>
          <w:rStyle w:val="StyleBoldUnderline"/>
        </w:rPr>
        <w:t>have</w:t>
      </w:r>
      <w:proofErr w:type="gramEnd"/>
      <w:r w:rsidRPr="00703908">
        <w:rPr>
          <w:rStyle w:val="StyleBoldUnderline"/>
        </w:rPr>
        <w:t xml:space="preserve"> their own respective political strategies. </w:t>
      </w:r>
      <w:proofErr w:type="gramStart"/>
      <w:r w:rsidRPr="00703908">
        <w:t>Iraqi military unit battling Islamic State militants.</w:t>
      </w:r>
      <w:proofErr w:type="gramEnd"/>
      <w:r w:rsidRPr="00703908">
        <w:t xml:space="preserve"> (Reuters) </w:t>
      </w:r>
      <w:proofErr w:type="gramStart"/>
      <w:r w:rsidRPr="00703908">
        <w:t>Iraqi military unit battling Islamic State militants.</w:t>
      </w:r>
      <w:proofErr w:type="gramEnd"/>
      <w:r w:rsidRPr="00703908">
        <w:t xml:space="preserve"> (Reuters) Take ISIS, for example, which was born from the collapse of the Iraqi security apparatus vis-à-vis US invasion and </w:t>
      </w:r>
      <w:proofErr w:type="gramStart"/>
      <w:r w:rsidRPr="00703908">
        <w:t>it</w:t>
      </w:r>
      <w:proofErr w:type="gramEnd"/>
      <w:r w:rsidRPr="00703908">
        <w:t xml:space="preserve"> was fostered by the alienation of the Sunni tribes by the Shia elite in Baghdad. ISIS addresses these very problems as a mandate for a state that stands in opposition to American imperialism. It strategizes to </w:t>
      </w:r>
      <w:proofErr w:type="gramStart"/>
      <w:r w:rsidRPr="00703908">
        <w:t>build a</w:t>
      </w:r>
      <w:proofErr w:type="gramEnd"/>
      <w:r w:rsidRPr="00703908">
        <w:t xml:space="preserve"> state that never again will be vulnerable to occupation nor threats that erode the fabric of social and national security. It espouses an expansionist political strategy to redress perceived colonial wrongs. While we drop bombs from the sky, ISIS works through on the ground realities and as a result draws increasing number of recruits while expanding its territorial boundaries. If there is </w:t>
      </w:r>
      <w:r w:rsidRPr="00703908">
        <w:rPr>
          <w:rStyle w:val="StyleBoldUnderline"/>
        </w:rPr>
        <w:t xml:space="preserve">one lesson that we can learn from the past decade it is that a military strategy alone is not working. Bombing countries is not the solution to dealing with extremist and insurgent groups. The US needs to recognize that the political genealogy of these groups lie in the anti-imperial ideology of 19th and 20th century reformers like Sayyid Jamal Ad-din Al Afghani and Sayyid Qutb. From these roots, Muslim extremist groups see themselves as movements of resistance and </w:t>
      </w:r>
      <w:r w:rsidRPr="00703908">
        <w:rPr>
          <w:rStyle w:val="StyleBoldUnderline"/>
        </w:rPr>
        <w:lastRenderedPageBreak/>
        <w:t xml:space="preserve">revolution against imperial forces. Our bombs and missiles aimed at destroying and degrading become the political catalyst that allows these groups to spread, splinter, and find new purchase in the Middle East. </w:t>
      </w:r>
      <w:r w:rsidRPr="00703908">
        <w:t xml:space="preserve">Our view of ISIS and similar extremist groups stems from an orientalist way of thinking about the Middle East and insurgency, one that sees these groups as nothing more than backwards religious extremists that can be dealt with by force alone. It fails to see them as complex political actors with a dynamic political ideology that is fed by US military intervention and with specific strategic goals. We need to recognize these groups as more than mere bandits or aberrations, but as having political strategy and the capacity to enact those strategies. </w:t>
      </w:r>
      <w:r w:rsidRPr="00703908">
        <w:rPr>
          <w:rStyle w:val="StyleBoldUnderline"/>
        </w:rPr>
        <w:t>The</w:t>
      </w:r>
      <w:r w:rsidRPr="00703908">
        <w:t xml:space="preserve"> </w:t>
      </w:r>
      <w:r w:rsidRPr="00703908">
        <w:rPr>
          <w:rStyle w:val="StyleBoldUnderline"/>
        </w:rPr>
        <w:t xml:space="preserve">enemy is not a bunch of backwards thugs that will be cowed with a “shock and awe” tactic, but are born from a very specific political milieu. The US needs to recognize that neither Bush’s Global War on Terror, nor Obama’s “series of persistent and targeted efforts” (which is really a continuation of the same framework, but with more drones) are solutions to this problem. What the United States needs more than ever is a political strategy to deal with ISIS and other groups like them. We need to think the unthinkable: that ISIS and groups like them are political actors who need to be dealt with politically in the same way that you would any other state. It is time to change the very framework that guides US policy towards ISIS and to groups like them. The US needs to recognize the complex and dynamic nature of these groups, their political aims, and acknowledge that notions like revolution and resistance do not exclusively belong to neoliberalism. In other words, the US needs to think the unthinkable, </w:t>
      </w:r>
      <w:proofErr w:type="gramStart"/>
      <w:r w:rsidRPr="00703908">
        <w:rPr>
          <w:rStyle w:val="StyleBoldUnderline"/>
        </w:rPr>
        <w:t>that revolution has led to a brutal Islamist state and adopt</w:t>
      </w:r>
      <w:proofErr w:type="gramEnd"/>
      <w:r w:rsidRPr="00703908">
        <w:rPr>
          <w:rStyle w:val="StyleBoldUnderline"/>
        </w:rPr>
        <w:t xml:space="preserve"> an according strategy. I am not suggesting that the United States abandon all military operations, but it is time for the United States to see beyond its policy of bombs and bullets.</w:t>
      </w:r>
    </w:p>
    <w:p w:rsidR="00E675F2" w:rsidRPr="00703908" w:rsidRDefault="00E675F2" w:rsidP="00E675F2">
      <w:pPr>
        <w:pStyle w:val="Heading4"/>
      </w:pPr>
      <w:r w:rsidRPr="00703908">
        <w:t>Targeting individuals through drones doesn`t bring stability to countries – inefficient and ineffective</w:t>
      </w:r>
    </w:p>
    <w:p w:rsidR="00E675F2" w:rsidRPr="00703908" w:rsidRDefault="00E675F2" w:rsidP="00E675F2">
      <w:r w:rsidRPr="00703908">
        <w:rPr>
          <w:rStyle w:val="StyleStyleBold12pt"/>
        </w:rPr>
        <w:t xml:space="preserve">Black 6/16 </w:t>
      </w:r>
      <w:r w:rsidRPr="00703908">
        <w:t>- (Ian Black, 6-16-2015, "Death of al-Qaida leader masks reality of drone strikes: they don't bring stability," Guardian, http://www.theguardian.com/world/2015/jun/16/what-death-of-a-jihadi-leader-mean-for-western-war-militants)//A-Sharma</w:t>
      </w:r>
    </w:p>
    <w:p w:rsidR="00E675F2" w:rsidRPr="00703908" w:rsidRDefault="00E675F2" w:rsidP="00E675F2">
      <w:pPr>
        <w:rPr>
          <w:rStyle w:val="StyleBoldUnderline"/>
        </w:rPr>
      </w:pPr>
      <w:r w:rsidRPr="00703908">
        <w:t>Nearly</w:t>
      </w:r>
      <w:r w:rsidRPr="00703908">
        <w:rPr>
          <w:rStyle w:val="StyleBoldUnderline"/>
        </w:rPr>
        <w:t xml:space="preserve"> 3,000 miles separate Ajdabiya in Libya from Mukalla in Yemen, but they have been linked by two events which demonstrate a US policy of fighting jihadi terrorism in the midst of chaos, violence and state collapse whose causes Washington is unable or unwilling to address. Reports of the death of the Algerian militant Mokhtar Belmokhtar in a US air attack on Saturday – denied by supporters – are still being being checked pending DNA tests. But al-Qaida in the Arabian Peninsula (Aqap) was quick to confirm the “martyrdom” of its leader, Nasir al-Wuhayshi, in a drone strike on 9 June. Both cases illustrate the effort by the US to target al-Qaida and like-minded groups alongside the more high-profile international campaign against Islamic State in Iraq and Syria. Belmokhtar’s history encapsulates the trajectory of the global jihadi movement over the past quarter of a century: starting with the Armed Islamic Group fighting the Algerian military in the 1990s, through combat with al-Qaida in Afghanistan to his return to North Africa to join al-Qaida in the Islamic Maghreb (Aqim) and other organisations in the grey area between fanaticism and criminality. </w:t>
      </w:r>
      <w:r w:rsidRPr="00703908">
        <w:t xml:space="preserve">Algeria hostage crisis: the full story of the kidnapping in the desert Read more </w:t>
      </w:r>
      <w:proofErr w:type="gramStart"/>
      <w:r w:rsidRPr="00703908">
        <w:rPr>
          <w:rStyle w:val="StyleBoldUnderline"/>
        </w:rPr>
        <w:t>Yet</w:t>
      </w:r>
      <w:proofErr w:type="gramEnd"/>
      <w:r w:rsidRPr="00703908">
        <w:rPr>
          <w:rStyle w:val="StyleBoldUnderline"/>
        </w:rPr>
        <w:t xml:space="preserve"> killing him smacks more of vengeance for the 2014 In Amenas attack on an Algerian gas installation than any comprehensive strategy. Belmokhtar’s death, if confirmed, “</w:t>
      </w:r>
      <w:proofErr w:type="gramStart"/>
      <w:r w:rsidRPr="00703908">
        <w:rPr>
          <w:rStyle w:val="StyleBoldUnderline"/>
        </w:rPr>
        <w:t>will</w:t>
      </w:r>
      <w:proofErr w:type="gramEnd"/>
      <w:r w:rsidRPr="00703908">
        <w:rPr>
          <w:rStyle w:val="StyleBoldUnderline"/>
        </w:rPr>
        <w:t xml:space="preserve"> do little to address the broader chaos in Libya”, commented the Soufan Group, a security analysis firm. Aqim, Islamic State and Ansar al-Sharia will continue to destabilise Libya, experts suggested. “Neither North Africa nor Yemen will be more stable for these hits,” commented the historian Vijay Prashad. The US, which is seen in many Middle Eastern capitals as disengaging from the region, has been criticised for </w:t>
      </w:r>
      <w:r w:rsidRPr="00703908">
        <w:rPr>
          <w:rStyle w:val="StyleBoldUnderline"/>
        </w:rPr>
        <w:lastRenderedPageBreak/>
        <w:t>focusing narrowly on the war on Aqap to the detriment of Yemen’s long-running crisis. The group has attracted close attention because of its capacity to hit western targets, but it is seen at home as merely one of many symptoms of state dysfunction and collapse. High-grade intelligence is crucial to track and identity targets but that depends to a significant extent on the collaboration of local partners. The difficulties of confirming whether an air strike or drone attack has been successful – to say nothing of the high risk of killing innocent bystanders – underline the limits of even the most sophisticated spycraft without a presence on the ground</w:t>
      </w:r>
      <w:r w:rsidRPr="00703908">
        <w:t xml:space="preserve">. </w:t>
      </w:r>
      <w:r w:rsidRPr="00703908">
        <w:rPr>
          <w:rStyle w:val="StyleBoldUnderline"/>
        </w:rPr>
        <w:t xml:space="preserve">In Yemen, now facing Saudi-led air strikes in an effort to restore the legitimate government and defeat Houthi rebels backed by Iran, the US effort was thought to have been damaged by the collapse of the friendly government in Sana’a earlier this year because it lost some of its ability to gather intelligence and find targets. </w:t>
      </w:r>
      <w:r w:rsidRPr="00703908">
        <w:t xml:space="preserve">Still, Wuhayshi was certainly a significant figure – a secretary to Osama Bin Laden and deputy to his successor, Ayman al-Zawahiri. </w:t>
      </w:r>
      <w:r w:rsidRPr="00703908">
        <w:rPr>
          <w:rStyle w:val="StyleBoldUnderline"/>
        </w:rPr>
        <w:t xml:space="preserve">“I wouldn’t count Aqap out yet,” noted the jihad-watcher Aron Zelin, “but it’s probably in its weakest phase” since 2009, when it came into existence with the merger of the Saudi and Yemeni branches of the organisation. </w:t>
      </w:r>
      <w:r w:rsidRPr="00703908">
        <w:t xml:space="preserve">The White House said his </w:t>
      </w:r>
      <w:r w:rsidRPr="00703908">
        <w:rPr>
          <w:rStyle w:val="StyleBoldUnderline"/>
        </w:rPr>
        <w:t xml:space="preserve">death “strikes a major blow to al-Qaida’s most dangerous affiliate”. Nevertheless, Wuhayshi’s swift replacement by his deputy, Qassim al-Raymi, reinforced the familiar criticism that assassinating terrorist leaders may only have a short-term disruptive effect. Obama famously declared in 2013 that the “war on terror” launched by George Bush was over. US policy has plenty of critics at home as well as abroad. On the right he has been lambasted for a “lethally desultory approach” and on the left for continuing to target jihadis on the “undeclared battlefields” of Yemen, Somalia and Pakistan. </w:t>
      </w:r>
      <w:r w:rsidRPr="00703908">
        <w:t>At least 38 people died before a CIA strike finally killed this man. Who were the rest? Reprieve “</w:t>
      </w:r>
      <w:r w:rsidRPr="00703908">
        <w:rPr>
          <w:rStyle w:val="StyleBoldUnderline"/>
        </w:rPr>
        <w:t xml:space="preserve">We are constantly told that US drones are surgically precise,” said Cori Crider of the human rights charity Reprieve. “But any weapon – especially a remote-controlled one – is only as accurate as the intelligence behind it. At least 38 people died before a CIA strike finally killed this man. Who were the rest? How many lives did we take in the effort to assassinate al-Wuhayshi? How many have we driven into the arms of militants with the 38 others we killed? The secret drone war conceals a mountain of hidden costs, and the idea we can bomb our way out of the problem of terrorism is short-sighted and, ultimately, false.” The US has carried out over 106 drone strikes in Yemen since Obama took office and killed more than 800 individuals identified as militants and roughly 80 civilians, according to the New America Foundation. It retains the ability to launch drones from outside Yemen, including Djibouti and presumably from Saudi Arabia. Attacks on Libya are likely mounted from bases in Italy. </w:t>
      </w:r>
      <w:r w:rsidRPr="00703908">
        <w:t xml:space="preserve">Earlier this year Obama responded to charges that he was downplaying the dangers of terrorism to the US, and argued that it must be kept in perspective. </w:t>
      </w:r>
      <w:r w:rsidRPr="00703908">
        <w:rPr>
          <w:rStyle w:val="StyleBoldUnderline"/>
        </w:rPr>
        <w:t xml:space="preserve">Terrorist groups, he insisted, do not pose an existential threat to the US or the world order. But Wuhayshi’s demise, the White House said on Tuesday, “removes from the battlefield an experienced terrorist leader and brings us closer to degrading and ultimately defeating these groups”. Congressman Adam Schiff, the ranking Democrat on the House intelligence committee, has sought to introduce a degree of transparency to the CIA’s drone operations. Responding to news of Wuhayshi’s death, he warned that such strikes alone would not be enough to achieve that goal. “As significant as the loss of key leadership is in the disruption of plots against the United States, counter-terrorism operations … must always be considered as only one element in a multi-pronged approach that includes building capacities of local and regional authorities, countering the flow of resources to terrorists, and working with partners in the Islamic world to </w:t>
      </w:r>
      <w:r w:rsidRPr="00703908">
        <w:rPr>
          <w:rStyle w:val="StyleBoldUnderline"/>
        </w:rPr>
        <w:lastRenderedPageBreak/>
        <w:t>defeat the ideology that attracts new recruits to replenish the ranks of those removed from the battlefield,” he said</w:t>
      </w:r>
    </w:p>
    <w:p w:rsidR="00E675F2" w:rsidRPr="00703908" w:rsidRDefault="00E675F2" w:rsidP="00E675F2"/>
    <w:p w:rsidR="00235D3B" w:rsidRPr="00703908" w:rsidRDefault="00235D3B" w:rsidP="0044084C">
      <w:pPr>
        <w:pStyle w:val="Heading3"/>
      </w:pPr>
      <w:r w:rsidRPr="00703908">
        <w:lastRenderedPageBreak/>
        <w:t xml:space="preserve">NUQ </w:t>
      </w:r>
      <w:r w:rsidR="006F3216" w:rsidRPr="00703908">
        <w:t xml:space="preserve">– Internet </w:t>
      </w:r>
    </w:p>
    <w:p w:rsidR="006F3216" w:rsidRPr="00703908" w:rsidRDefault="006F3216" w:rsidP="006F3216">
      <w:pPr>
        <w:pStyle w:val="Heading4"/>
      </w:pPr>
      <w:r w:rsidRPr="00703908">
        <w:t>Existing internet surveillance fails</w:t>
      </w:r>
    </w:p>
    <w:p w:rsidR="006F3216" w:rsidRPr="00703908" w:rsidRDefault="006F3216" w:rsidP="006F3216">
      <w:pPr>
        <w:rPr>
          <w:b/>
          <w:sz w:val="26"/>
        </w:rPr>
      </w:pPr>
      <w:r w:rsidRPr="00703908">
        <w:rPr>
          <w:rStyle w:val="StyleStyleBold12pt"/>
        </w:rPr>
        <w:t xml:space="preserve">Davis, United States representative to Palestine, Congressional aide, lawyer, 2006 </w:t>
      </w:r>
      <w:r w:rsidRPr="00703908">
        <w:t>(Benjamin R</w:t>
      </w:r>
      <w:proofErr w:type="gramStart"/>
      <w:r w:rsidRPr="00703908">
        <w:t>. ,</w:t>
      </w:r>
      <w:proofErr w:type="gramEnd"/>
      <w:r w:rsidRPr="00703908">
        <w:t xml:space="preserve"> European Journal for Criminology, “ENDING THE CYBER JIHAD: COMBATING TERRORIST EXPLOITATION OF THE INTERNET WITH THE RULE OF LAW AND IMPROVED TOOLS FOR CYBER GOVERNANCE” 2006, HeinOnline, p. 144)</w:t>
      </w:r>
    </w:p>
    <w:p w:rsidR="006F3216" w:rsidRPr="00703908" w:rsidRDefault="006F3216" w:rsidP="006F3216">
      <w:r w:rsidRPr="00703908">
        <w:t>** This card has been modified for ableist language</w:t>
      </w:r>
    </w:p>
    <w:p w:rsidR="006F3216" w:rsidRPr="00703908" w:rsidRDefault="006F3216" w:rsidP="006F3216">
      <w:r w:rsidRPr="00703908">
        <w:t xml:space="preserve">Following September 11th, a number of the most notorious terrorist Web sites, such as Azzam.com and Al Qaeda's http://www.alneda.com' 47 were shut down, but hundreds of other sites directly affiliated with terrorist groups emerged in their place.148 </w:t>
      </w:r>
      <w:r w:rsidRPr="00703908">
        <w:rPr>
          <w:rStyle w:val="StyleBoldUnderline"/>
        </w:rPr>
        <w:t>Overall, domestic and international efforts to combat terrorists' use of the Internet have been anemic poor at best</w:t>
      </w:r>
      <w:r w:rsidRPr="00703908">
        <w:t xml:space="preserve">. 149 </w:t>
      </w:r>
      <w:r w:rsidRPr="00703908">
        <w:rPr>
          <w:rStyle w:val="StyleBoldUnderline"/>
        </w:rPr>
        <w:t>Complex legal and investigative enforcement challenges have crippled hurt joint initiatives restricting the use of the Internet</w:t>
      </w:r>
      <w:r w:rsidRPr="00703908">
        <w:t xml:space="preserve"> for terrorist-related activities. </w:t>
      </w:r>
      <w:r w:rsidRPr="00703908">
        <w:rPr>
          <w:rStyle w:val="StyleBoldUnderline"/>
        </w:rPr>
        <w:t>This issue goes to the heart of whether states</w:t>
      </w:r>
      <w:r w:rsidRPr="00703908">
        <w:t xml:space="preserve"> and international organizations </w:t>
      </w:r>
      <w:r w:rsidRPr="00703908">
        <w:rPr>
          <w:rStyle w:val="StyleBoldUnderline"/>
        </w:rPr>
        <w:t>can effectively regulate and enforce security</w:t>
      </w:r>
      <w:r w:rsidRPr="00703908">
        <w:t xml:space="preserve"> and legal order </w:t>
      </w:r>
      <w:r w:rsidRPr="00703908">
        <w:rPr>
          <w:rStyle w:val="StyleBoldUnderline"/>
        </w:rPr>
        <w:t>in a landless and borderless cyber network</w:t>
      </w:r>
      <w:r w:rsidRPr="00703908">
        <w:t xml:space="preserve">. 50 Not only have terror-related Web sites grown in number, but </w:t>
      </w:r>
      <w:r w:rsidRPr="00703908">
        <w:rPr>
          <w:rStyle w:val="StyleBoldUnderline"/>
        </w:rPr>
        <w:t>the technical sophistication and practical application of the sites have also evolved with astonishing speed and intensity</w:t>
      </w:r>
      <w:r w:rsidRPr="00703908">
        <w:t xml:space="preserve">.' 5 1 Often with just superficial masking of language or imagery, notorious terrorist sympathizers, including </w:t>
      </w:r>
      <w:r w:rsidRPr="00703908">
        <w:rPr>
          <w:rStyle w:val="StyleBoldUnderline"/>
        </w:rPr>
        <w:t>Al Qaeda recruiters and financiers, maintain engaging, real-time Web sites</w:t>
      </w:r>
      <w:r w:rsidRPr="00703908">
        <w:t xml:space="preserve"> designed </w:t>
      </w:r>
      <w:r w:rsidRPr="00703908">
        <w:rPr>
          <w:rStyle w:val="StyleBoldUnderline"/>
        </w:rPr>
        <w:t>to inspire and mobilize extremist audiences</w:t>
      </w:r>
      <w:r w:rsidRPr="00703908">
        <w:t xml:space="preserve">. 52 Yet, </w:t>
      </w:r>
      <w:r w:rsidRPr="00703908">
        <w:rPr>
          <w:rStyle w:val="StyleBoldUnderline"/>
        </w:rPr>
        <w:t>such terror-related Web sites continue to flourish with minimal threat of enforcement actions</w:t>
      </w:r>
      <w:r w:rsidRPr="00703908">
        <w:t>. 153</w:t>
      </w:r>
    </w:p>
    <w:p w:rsidR="006F3216" w:rsidRPr="00703908" w:rsidRDefault="006F3216" w:rsidP="006F3216"/>
    <w:p w:rsidR="005B5C7B" w:rsidRPr="00703908" w:rsidRDefault="005B5C7B" w:rsidP="005B5C7B">
      <w:pPr>
        <w:pStyle w:val="Heading3"/>
      </w:pPr>
      <w:r w:rsidRPr="00703908">
        <w:lastRenderedPageBreak/>
        <w:t xml:space="preserve">-- Scholarship </w:t>
      </w:r>
    </w:p>
    <w:p w:rsidR="00235D3B" w:rsidRPr="00703908" w:rsidRDefault="00235D3B" w:rsidP="00235D3B">
      <w:pPr>
        <w:pStyle w:val="Heading4"/>
      </w:pPr>
      <w:r w:rsidRPr="00703908">
        <w:t xml:space="preserve">Claims of inevitable and catastrophic terrorism are </w:t>
      </w:r>
      <w:r w:rsidR="003B3E95" w:rsidRPr="00703908">
        <w:t xml:space="preserve">epistemically </w:t>
      </w:r>
      <w:r w:rsidRPr="00703908">
        <w:t xml:space="preserve">bankrupt – </w:t>
      </w:r>
      <w:r w:rsidR="00EA7422" w:rsidRPr="00703908">
        <w:t xml:space="preserve">and further increases in hardline </w:t>
      </w:r>
      <w:r w:rsidR="005B5C7B" w:rsidRPr="00703908">
        <w:t>CT</w:t>
      </w:r>
      <w:r w:rsidR="00BE7094" w:rsidRPr="00703908">
        <w:t xml:space="preserve"> strategies replicate the terrorism they aim to solve </w:t>
      </w:r>
    </w:p>
    <w:p w:rsidR="00235D3B" w:rsidRPr="00703908" w:rsidRDefault="00235D3B" w:rsidP="00235D3B">
      <w:pPr>
        <w:rPr>
          <w:rStyle w:val="StyleStyleBold12pt"/>
        </w:rPr>
      </w:pPr>
      <w:r w:rsidRPr="00703908">
        <w:rPr>
          <w:rStyle w:val="StyleStyleBold12pt"/>
        </w:rPr>
        <w:t>Walt ‘15</w:t>
      </w:r>
    </w:p>
    <w:p w:rsidR="00235D3B" w:rsidRPr="00703908" w:rsidRDefault="00235D3B" w:rsidP="00235D3B">
      <w:r w:rsidRPr="00703908">
        <w:t xml:space="preserve">[Stephen. Prof IR Harvard. “Chill Out, America” </w:t>
      </w:r>
      <w:r w:rsidRPr="00703908">
        <w:rPr>
          <w:i/>
        </w:rPr>
        <w:t>Foreign Policy</w:t>
      </w:r>
      <w:r w:rsidRPr="00703908">
        <w:t xml:space="preserve">, 5/29/15 </w:t>
      </w:r>
      <w:hyperlink r:id="rId95" w:history="1">
        <w:r w:rsidRPr="00703908">
          <w:rPr>
            <w:rStyle w:val="Hyperlink"/>
          </w:rPr>
          <w:t>http://foreignpolicy.com/2015/05/29/chill-out-america-fear-terror-threats/</w:t>
        </w:r>
      </w:hyperlink>
      <w:r w:rsidRPr="00703908">
        <w:t xml:space="preserve"> </w:t>
      </w:r>
      <w:r w:rsidR="009A401D" w:rsidRPr="00703908">
        <w:t>]</w:t>
      </w:r>
    </w:p>
    <w:p w:rsidR="00235D3B" w:rsidRPr="00703908" w:rsidRDefault="00235D3B" w:rsidP="00235D3B">
      <w:pPr>
        <w:rPr>
          <w:sz w:val="14"/>
        </w:rPr>
      </w:pPr>
      <w:r w:rsidRPr="00703908">
        <w:rPr>
          <w:sz w:val="14"/>
        </w:rPr>
        <w:t xml:space="preserve">These days, </w:t>
      </w:r>
      <w:r w:rsidRPr="00703908">
        <w:rPr>
          <w:rStyle w:val="StyleBoldUnderline"/>
        </w:rPr>
        <w:t>prominent experts and politicians seem determined to keep the American people in a perpetual state of trembling fear</w:t>
      </w:r>
      <w:r w:rsidRPr="00703908">
        <w:rPr>
          <w:sz w:val="14"/>
        </w:rPr>
        <w:t>. Richard Haass of the Council on Foreign Relations thinks “the question is not whether the world will continue to unravel but how fast and how far.” The outgoing chairman of the Joint Chiefs of Staff, Martin Dempsey, told Congress last year that “[the world is] more dangerous than it has ever been.” (Someone really ought to tell the general about the Cold War, the Cuban missile crisis, and a little episode known as World War II.) Not to be outdone, former Secretary of State Henry Kissinger believes the United States “has not faced a more diverse and complex array of crises since the end of the Second World War.” And then there’s CNN and Fox News, which seem to think that most news stories should be a variation on Fear Factor.</w:t>
      </w:r>
      <w:r w:rsidR="00EA7422" w:rsidRPr="00703908">
        <w:rPr>
          <w:sz w:val="12"/>
        </w:rPr>
        <w:t>¶</w:t>
      </w:r>
      <w:r w:rsidR="00EA7422" w:rsidRPr="00703908">
        <w:rPr>
          <w:sz w:val="14"/>
        </w:rPr>
        <w:t xml:space="preserve"> </w:t>
      </w:r>
      <w:r w:rsidRPr="00703908">
        <w:rPr>
          <w:rStyle w:val="StyleBoldUnderline"/>
        </w:rPr>
        <w:t>One could multiply alarming forecasts such as these almost endlessly</w:t>
      </w:r>
      <w:r w:rsidRPr="00703908">
        <w:rPr>
          <w:sz w:val="14"/>
        </w:rPr>
        <w:t>. As investigative journalist David Sirota tweeted in response to a recent speech by New Jersey governor and erstwhile presidential aspirant Chris Christie, where FDR told Americans the “only thing we have to fear is fear itself,” today’s politicians and pundits mostly tell us to “Be Afraid. Be Very Afraid.”</w:t>
      </w:r>
      <w:r w:rsidR="00EA7422" w:rsidRPr="00703908">
        <w:rPr>
          <w:sz w:val="12"/>
        </w:rPr>
        <w:t>¶</w:t>
      </w:r>
      <w:r w:rsidR="00EA7422" w:rsidRPr="00703908">
        <w:rPr>
          <w:sz w:val="14"/>
        </w:rPr>
        <w:t xml:space="preserve"> </w:t>
      </w:r>
      <w:proofErr w:type="gramStart"/>
      <w:r w:rsidRPr="00703908">
        <w:rPr>
          <w:sz w:val="14"/>
        </w:rPr>
        <w:t>But</w:t>
      </w:r>
      <w:proofErr w:type="gramEnd"/>
      <w:r w:rsidRPr="00703908">
        <w:rPr>
          <w:sz w:val="14"/>
        </w:rPr>
        <w:t xml:space="preserve"> </w:t>
      </w:r>
      <w:r w:rsidRPr="00703908">
        <w:rPr>
          <w:rStyle w:val="StyleBoldUnderline"/>
        </w:rPr>
        <w:t>if you’re an ordinary American citizen living here in the United States, how much should you worry about foreign dangers?</w:t>
      </w:r>
      <w:r w:rsidRPr="00703908">
        <w:rPr>
          <w:sz w:val="14"/>
        </w:rPr>
        <w:t xml:space="preserve"> Surely, people in contemporary Syria, South Sudan, Gaza, Libya, eastern Ukraine, and any number of other places face obvious and disturbing dangers, as the media reminds us daily. </w:t>
      </w:r>
      <w:proofErr w:type="gramStart"/>
      <w:r w:rsidRPr="00703908">
        <w:rPr>
          <w:sz w:val="14"/>
        </w:rPr>
        <w:t>But Americans?</w:t>
      </w:r>
      <w:proofErr w:type="gramEnd"/>
      <w:r w:rsidRPr="00703908">
        <w:rPr>
          <w:sz w:val="14"/>
        </w:rPr>
        <w:t xml:space="preserve"> </w:t>
      </w:r>
      <w:r w:rsidRPr="00703908">
        <w:rPr>
          <w:rStyle w:val="Emphasis"/>
        </w:rPr>
        <w:t>Not so much</w:t>
      </w:r>
      <w:r w:rsidRPr="00703908">
        <w:rPr>
          <w:sz w:val="14"/>
        </w:rPr>
        <w:t xml:space="preserve"> unless you have friends or family in a war zone or you’ve invested your entire retirement portfolio in Greek government bonds.</w:t>
      </w:r>
      <w:r w:rsidR="00EA7422" w:rsidRPr="00703908">
        <w:rPr>
          <w:sz w:val="12"/>
        </w:rPr>
        <w:t>¶</w:t>
      </w:r>
      <w:r w:rsidR="00EA7422" w:rsidRPr="00703908">
        <w:rPr>
          <w:sz w:val="14"/>
        </w:rPr>
        <w:t xml:space="preserve"> </w:t>
      </w:r>
      <w:r w:rsidRPr="00703908">
        <w:rPr>
          <w:sz w:val="14"/>
        </w:rPr>
        <w:t xml:space="preserve">Here </w:t>
      </w:r>
      <w:r w:rsidRPr="00703908">
        <w:rPr>
          <w:rStyle w:val="StyleBoldUnderline"/>
        </w:rPr>
        <w:t>in the United States</w:t>
      </w:r>
      <w:r w:rsidRPr="00703908">
        <w:rPr>
          <w:sz w:val="14"/>
        </w:rPr>
        <w:t xml:space="preserve">, in fact, </w:t>
      </w:r>
      <w:r w:rsidRPr="00703908">
        <w:rPr>
          <w:rStyle w:val="StyleBoldUnderline"/>
        </w:rPr>
        <w:t xml:space="preserve">it’s </w:t>
      </w:r>
      <w:r w:rsidRPr="00703908">
        <w:rPr>
          <w:rStyle w:val="Emphasis"/>
        </w:rPr>
        <w:t>hard to identify any looming or imminent external threats</w:t>
      </w:r>
      <w:r w:rsidRPr="00703908">
        <w:rPr>
          <w:rStyle w:val="StyleBoldUnderline"/>
        </w:rPr>
        <w:t>, and certainly none as dire as the dangers that other societies face or as serious as the challenges the United States has overcome in the past.</w:t>
      </w:r>
      <w:r w:rsidRPr="00703908">
        <w:rPr>
          <w:sz w:val="14"/>
        </w:rPr>
        <w:t xml:space="preserve"> As I’ve noted before, </w:t>
      </w:r>
      <w:r w:rsidRPr="00703908">
        <w:rPr>
          <w:rStyle w:val="StyleBoldUnderline"/>
        </w:rPr>
        <w:t>the United States still has the world’s largest and most diverse economy, the world’s most powerful conventional forces, and a robust nuclear deterrent</w:t>
      </w:r>
      <w:r w:rsidRPr="00703908">
        <w:rPr>
          <w:sz w:val="14"/>
        </w:rPr>
        <w:t xml:space="preserve">. </w:t>
      </w:r>
      <w:r w:rsidRPr="00703908">
        <w:rPr>
          <w:rStyle w:val="StyleBoldUnderline"/>
        </w:rPr>
        <w:t>It has no powerful enemies</w:t>
      </w:r>
      <w:r w:rsidRPr="00703908">
        <w:rPr>
          <w:sz w:val="14"/>
        </w:rPr>
        <w:t xml:space="preserve"> nearby, </w:t>
      </w:r>
      <w:r w:rsidRPr="00703908">
        <w:rPr>
          <w:rStyle w:val="StyleBoldUnderline"/>
        </w:rPr>
        <w:t>close allies in every corner of the world</w:t>
      </w:r>
      <w:r w:rsidRPr="00703908">
        <w:rPr>
          <w:sz w:val="14"/>
        </w:rPr>
        <w:t xml:space="preserve">, </w:t>
      </w:r>
      <w:r w:rsidRPr="00703908">
        <w:rPr>
          <w:rStyle w:val="StyleBoldUnderline"/>
        </w:rPr>
        <w:t>and</w:t>
      </w:r>
      <w:r w:rsidRPr="00703908">
        <w:rPr>
          <w:sz w:val="14"/>
        </w:rPr>
        <w:t xml:space="preserve"> it </w:t>
      </w:r>
      <w:r w:rsidRPr="00703908">
        <w:rPr>
          <w:rStyle w:val="StyleBoldUnderline"/>
        </w:rPr>
        <w:t>is insulated from most foreign dangers</w:t>
      </w:r>
      <w:r w:rsidRPr="00703908">
        <w:rPr>
          <w:sz w:val="14"/>
        </w:rPr>
        <w:t xml:space="preserve"> by two enormous oceans. </w:t>
      </w:r>
      <w:r w:rsidRPr="00703908">
        <w:rPr>
          <w:rStyle w:val="StyleBoldUnderline"/>
        </w:rPr>
        <w:t>Despite the hype about the shrinking of geopolitical space and the emergence of a tightly connected “global village,”</w:t>
      </w:r>
      <w:r w:rsidRPr="00703908">
        <w:rPr>
          <w:sz w:val="14"/>
        </w:rPr>
        <w:t xml:space="preserve"> </w:t>
      </w:r>
      <w:r w:rsidRPr="00703908">
        <w:rPr>
          <w:rStyle w:val="Emphasis"/>
        </w:rPr>
        <w:t>distance and the “stopping power of water” still provide considerable security</w:t>
      </w:r>
      <w:r w:rsidRPr="00703908">
        <w:rPr>
          <w:sz w:val="14"/>
        </w:rPr>
        <w:t>, if not quite 100 percent protection.</w:t>
      </w:r>
      <w:r w:rsidR="00EA7422" w:rsidRPr="00703908">
        <w:rPr>
          <w:sz w:val="12"/>
        </w:rPr>
        <w:t>¶</w:t>
      </w:r>
      <w:r w:rsidR="00EA7422" w:rsidRPr="00703908">
        <w:rPr>
          <w:sz w:val="14"/>
        </w:rPr>
        <w:t xml:space="preserve"> </w:t>
      </w:r>
      <w:r w:rsidRPr="00703908">
        <w:rPr>
          <w:sz w:val="14"/>
        </w:rPr>
        <w:t xml:space="preserve">Look, </w:t>
      </w:r>
      <w:r w:rsidRPr="00703908">
        <w:rPr>
          <w:rStyle w:val="StyleBoldUnderline"/>
        </w:rPr>
        <w:t>nobody is saying that there aren’t any problems</w:t>
      </w:r>
      <w:r w:rsidRPr="00703908">
        <w:rPr>
          <w:sz w:val="14"/>
        </w:rPr>
        <w:t xml:space="preserve"> lurking outside U.S. borders, or suggesting there aren’t some nasty characters in today’s world. For starters, eight other countries have nuclear weapons, and we’re not on the best of terms with some of them. China’s growing power and long-term ambitions are an obvious concern, and the violent extremist movements that are convulsing countries in the Middle East and Africa are troubling on several levels. I’m even willing to concede that cybersecurity is worth some degree of vigilance, even if the danger is often overhyped. Problems such as these deserve attention, careful study, and sometimes vigorous and sustained action.</w:t>
      </w:r>
      <w:r w:rsidR="00EA7422" w:rsidRPr="00703908">
        <w:rPr>
          <w:sz w:val="12"/>
        </w:rPr>
        <w:t>¶</w:t>
      </w:r>
      <w:r w:rsidR="00EA7422" w:rsidRPr="00703908">
        <w:rPr>
          <w:sz w:val="14"/>
        </w:rPr>
        <w:t xml:space="preserve"> </w:t>
      </w:r>
      <w:r w:rsidRPr="00703908">
        <w:rPr>
          <w:rStyle w:val="StyleBoldUnderline"/>
        </w:rPr>
        <w:t>But</w:t>
      </w:r>
      <w:r w:rsidRPr="00703908">
        <w:rPr>
          <w:sz w:val="14"/>
        </w:rPr>
        <w:t xml:space="preserve"> when did the country that conquered North America, won World Wars I and II, and stared down Joseph Stalin and his successors become so easily scared by spooks, ghosts, tin-pot dictators, and marginal radical movements like the Islamic State, whose total fighting force is smaller than two U.S. Army divisions and whose territory is mostly worthless desert? That’s not to say these problems are of no concern; it’s to ask why we routinely see this year’s troubles as the Greatest Danger Ever.</w:t>
      </w:r>
      <w:r w:rsidR="00EA7422" w:rsidRPr="00703908">
        <w:rPr>
          <w:sz w:val="12"/>
        </w:rPr>
        <w:t>¶</w:t>
      </w:r>
      <w:r w:rsidR="00EA7422" w:rsidRPr="00703908">
        <w:rPr>
          <w:sz w:val="14"/>
        </w:rPr>
        <w:t xml:space="preserve"> </w:t>
      </w:r>
      <w:r w:rsidRPr="00703908">
        <w:rPr>
          <w:rStyle w:val="StyleBoldUnderline"/>
        </w:rPr>
        <w:t>We exaggerate external dangers in part because violent events are vivid and dramatic, and they seem scary even when they are rare and when they are taking place tens of thousands of miles away</w:t>
      </w:r>
      <w:r w:rsidRPr="00703908">
        <w:rPr>
          <w:sz w:val="14"/>
        </w:rPr>
        <w:t xml:space="preserve">. (The Islamic State understands this, by the way, which is why they use beheadings instead of something more “civilized” and discreet, such as a drone strike.) As Steven Pinker and Andrew Mack have noted, </w:t>
      </w:r>
      <w:r w:rsidRPr="00703908">
        <w:rPr>
          <w:rStyle w:val="StyleBoldUnderline"/>
        </w:rPr>
        <w:t>global news coverage and the 24/7 news cycle have led many people to conclude the world is becoming more violent and dangerous, when the actual long-term trend has been going in the other direction</w:t>
      </w:r>
      <w:r w:rsidRPr="00703908">
        <w:rPr>
          <w:sz w:val="14"/>
        </w:rPr>
        <w:t xml:space="preserve">. </w:t>
      </w:r>
      <w:r w:rsidRPr="00703908">
        <w:rPr>
          <w:rStyle w:val="Emphasis"/>
        </w:rPr>
        <w:t>Durable peace is a boring “non-event” in which nothing much happens, so nobody bothers to report it. And that means most people don’t appreciate how safe they really are</w:t>
      </w:r>
      <w:r w:rsidRPr="00703908">
        <w:rPr>
          <w:sz w:val="14"/>
        </w:rPr>
        <w:t>.</w:t>
      </w:r>
      <w:r w:rsidR="00EA7422" w:rsidRPr="00703908">
        <w:rPr>
          <w:sz w:val="12"/>
        </w:rPr>
        <w:t>¶</w:t>
      </w:r>
      <w:r w:rsidR="00EA7422" w:rsidRPr="00703908">
        <w:rPr>
          <w:sz w:val="14"/>
        </w:rPr>
        <w:t xml:space="preserve"> </w:t>
      </w:r>
      <w:r w:rsidRPr="00703908">
        <w:rPr>
          <w:sz w:val="14"/>
        </w:rPr>
        <w:t xml:space="preserve">But the main reason so many people stay afraid is that fear is good for the people who purvey it, and so they work hard to instill fear in the rest of us. </w:t>
      </w:r>
      <w:r w:rsidRPr="00703908">
        <w:rPr>
          <w:rStyle w:val="StyleBoldUnderline"/>
        </w:rPr>
        <w:t xml:space="preserve">Fear is what keeps the United States spending more on defense than the next dozen states combined. Fear is what gets </w:t>
      </w:r>
      <w:r w:rsidRPr="00703908">
        <w:rPr>
          <w:rStyle w:val="StyleBoldUnderline"/>
        </w:rPr>
        <w:lastRenderedPageBreak/>
        <w:t>politicians elected, fear is what justifies preventive wars, excessive government secrecy, covert surveillance, and targeted killings</w:t>
      </w:r>
      <w:r w:rsidRPr="00703908">
        <w:rPr>
          <w:sz w:val="14"/>
        </w:rPr>
        <w:t xml:space="preserve">. And fear is what keeps people watching CNN and Fox News, and running out to buy the New York Times or the Washington Post. As both democratic and authoritarian leaders have long known, </w:t>
      </w:r>
      <w:r w:rsidRPr="00703908">
        <w:rPr>
          <w:rStyle w:val="Emphasis"/>
        </w:rPr>
        <w:t>you can get people to do a lot of foolish things if they are sufficiently scared.</w:t>
      </w:r>
      <w:r w:rsidR="00EA7422" w:rsidRPr="00703908">
        <w:rPr>
          <w:rStyle w:val="Emphasis"/>
          <w:b w:val="0"/>
          <w:sz w:val="12"/>
          <w:u w:val="none"/>
        </w:rPr>
        <w:t>¶</w:t>
      </w:r>
      <w:r w:rsidR="00EA7422" w:rsidRPr="00703908">
        <w:rPr>
          <w:sz w:val="14"/>
        </w:rPr>
        <w:t xml:space="preserve"> </w:t>
      </w:r>
      <w:proofErr w:type="gramStart"/>
      <w:r w:rsidRPr="00703908">
        <w:rPr>
          <w:sz w:val="14"/>
        </w:rPr>
        <w:t>Unfortunately</w:t>
      </w:r>
      <w:proofErr w:type="gramEnd"/>
      <w:r w:rsidRPr="00703908">
        <w:rPr>
          <w:sz w:val="14"/>
        </w:rPr>
        <w:t xml:space="preserve">, this enduring exaggeration of external dangers can blind us to real problems. In fact, </w:t>
      </w:r>
      <w:r w:rsidRPr="00703908">
        <w:rPr>
          <w:rStyle w:val="StyleBoldUnderline"/>
        </w:rPr>
        <w:t xml:space="preserve">if you look at the past 25 years or so, it is abundantly clear that external enemies have done far less damage to the United States than we have done to ourselves. </w:t>
      </w:r>
      <w:r w:rsidRPr="00703908">
        <w:rPr>
          <w:sz w:val="14"/>
        </w:rPr>
        <w:t xml:space="preserve">Saddam Hussein was a very bad man, but he wasn’t threatening or harming Americans after we kicked his ass in 1991. </w:t>
      </w:r>
      <w:proofErr w:type="gramStart"/>
      <w:r w:rsidRPr="00703908">
        <w:rPr>
          <w:sz w:val="14"/>
        </w:rPr>
        <w:t>Ditto Slobodan Milosevic, Muammar al-Qaddafi, and the whole wretched Assad family.</w:t>
      </w:r>
      <w:proofErr w:type="gramEnd"/>
      <w:r w:rsidRPr="00703908">
        <w:rPr>
          <w:sz w:val="14"/>
        </w:rPr>
        <w:t xml:space="preserve"> They were all problems, to be sure, but they weren’t threatening many Americans and U.S. leaders did business with each of them at one time or another.</w:t>
      </w:r>
      <w:r w:rsidR="00EA7422" w:rsidRPr="00703908">
        <w:rPr>
          <w:sz w:val="12"/>
        </w:rPr>
        <w:t>¶</w:t>
      </w:r>
      <w:r w:rsidR="00EA7422" w:rsidRPr="00703908">
        <w:rPr>
          <w:sz w:val="14"/>
        </w:rPr>
        <w:t xml:space="preserve"> </w:t>
      </w:r>
      <w:r w:rsidRPr="00703908">
        <w:rPr>
          <w:rStyle w:val="StyleBoldUnderline"/>
        </w:rPr>
        <w:t>In terms of actual harm inflicted, America’s most lethal opponent in recent years was the original al Qaeda</w:t>
      </w:r>
      <w:r w:rsidRPr="00703908">
        <w:rPr>
          <w:sz w:val="14"/>
        </w:rPr>
        <w:t xml:space="preserve">. </w:t>
      </w:r>
      <w:r w:rsidRPr="00703908">
        <w:rPr>
          <w:rStyle w:val="StyleBoldUnderline"/>
        </w:rPr>
        <w:t>Al Qaeda</w:t>
      </w:r>
      <w:r w:rsidRPr="00703908">
        <w:rPr>
          <w:sz w:val="14"/>
        </w:rPr>
        <w:t xml:space="preserve"> struck U.S. military and diplomatic assets in several countries during the 1990s, and then the Sept. 11, 2001 attacks </w:t>
      </w:r>
      <w:r w:rsidRPr="00703908">
        <w:rPr>
          <w:rStyle w:val="StyleBoldUnderline"/>
        </w:rPr>
        <w:t>killed 2,977 people and caused</w:t>
      </w:r>
      <w:r w:rsidRPr="00703908">
        <w:rPr>
          <w:sz w:val="14"/>
        </w:rPr>
        <w:t xml:space="preserve"> an estimated $178 billion in </w:t>
      </w:r>
      <w:r w:rsidRPr="00703908">
        <w:rPr>
          <w:rStyle w:val="StyleBoldUnderline"/>
        </w:rPr>
        <w:t>property damage</w:t>
      </w:r>
      <w:r w:rsidRPr="00703908">
        <w:rPr>
          <w:sz w:val="14"/>
        </w:rPr>
        <w:t xml:space="preserve"> and other economic losses. </w:t>
      </w:r>
      <w:r w:rsidRPr="00703908">
        <w:rPr>
          <w:rStyle w:val="StyleBoldUnderline"/>
        </w:rPr>
        <w:t xml:space="preserve">Those losses </w:t>
      </w:r>
      <w:r w:rsidRPr="00703908">
        <w:rPr>
          <w:sz w:val="14"/>
        </w:rPr>
        <w:t xml:space="preserve">are hardly trivial — even for a $16 trillion economy — but they </w:t>
      </w:r>
      <w:r w:rsidRPr="00703908">
        <w:rPr>
          <w:rStyle w:val="Emphasis"/>
        </w:rPr>
        <w:t>pale in comparison to the damage that we’ve done to ourselves</w:t>
      </w:r>
      <w:r w:rsidRPr="00703908">
        <w:rPr>
          <w:sz w:val="14"/>
        </w:rPr>
        <w:t>.</w:t>
      </w:r>
      <w:r w:rsidR="00EA7422" w:rsidRPr="00703908">
        <w:rPr>
          <w:sz w:val="12"/>
        </w:rPr>
        <w:t>¶</w:t>
      </w:r>
      <w:r w:rsidR="00EA7422" w:rsidRPr="00703908">
        <w:rPr>
          <w:sz w:val="14"/>
        </w:rPr>
        <w:t xml:space="preserve"> </w:t>
      </w:r>
      <w:proofErr w:type="gramStart"/>
      <w:r w:rsidRPr="00703908">
        <w:rPr>
          <w:sz w:val="14"/>
        </w:rPr>
        <w:t>Do</w:t>
      </w:r>
      <w:proofErr w:type="gramEnd"/>
      <w:r w:rsidRPr="00703908">
        <w:rPr>
          <w:sz w:val="14"/>
        </w:rPr>
        <w:t xml:space="preserve"> the math. </w:t>
      </w:r>
      <w:r w:rsidRPr="00703908">
        <w:rPr>
          <w:rStyle w:val="StyleBoldUnderline"/>
        </w:rPr>
        <w:t>After 9/11, the Bush administration’s foolhardy invasion of Iraq cost at least $3 trillion dollars, more than 40,000 U.S. personnel killed or wounded, and hundreds of thousands of Iraqis dead</w:t>
      </w:r>
      <w:r w:rsidRPr="00703908">
        <w:rPr>
          <w:sz w:val="14"/>
        </w:rPr>
        <w:t xml:space="preserve">. What did we get for it? A broken Iraqi </w:t>
      </w:r>
      <w:proofErr w:type="gramStart"/>
      <w:r w:rsidRPr="00703908">
        <w:rPr>
          <w:sz w:val="14"/>
        </w:rPr>
        <w:t>state,</w:t>
      </w:r>
      <w:proofErr w:type="gramEnd"/>
      <w:r w:rsidRPr="00703908">
        <w:rPr>
          <w:sz w:val="14"/>
        </w:rPr>
        <w:t xml:space="preserve"> enhanced Iranian influence in the region, and the emergence of the Islamic State. The invasion of Iraq also diverted resources and attention from Afghanistan, guaranteeing the NATO mission there would also fail (at a cost of another $1 trillion or so).</w:t>
      </w:r>
      <w:r w:rsidR="00EA7422" w:rsidRPr="00703908">
        <w:rPr>
          <w:sz w:val="12"/>
        </w:rPr>
        <w:t>¶</w:t>
      </w:r>
      <w:r w:rsidR="00EA7422" w:rsidRPr="00703908">
        <w:rPr>
          <w:sz w:val="14"/>
        </w:rPr>
        <w:t xml:space="preserve"> </w:t>
      </w:r>
      <w:proofErr w:type="gramStart"/>
      <w:r w:rsidRPr="00703908">
        <w:rPr>
          <w:sz w:val="14"/>
        </w:rPr>
        <w:t>Let’s</w:t>
      </w:r>
      <w:proofErr w:type="gramEnd"/>
      <w:r w:rsidRPr="00703908">
        <w:rPr>
          <w:sz w:val="14"/>
        </w:rPr>
        <w:t xml:space="preserve"> </w:t>
      </w:r>
      <w:r w:rsidRPr="00703908">
        <w:rPr>
          <w:rStyle w:val="StyleBoldUnderline"/>
        </w:rPr>
        <w:t>add to these costs the creation of failed states in Libya and Yemen. The United States is not solely responsible for either outcome, but our interventions in both places surely did not help</w:t>
      </w:r>
      <w:r w:rsidRPr="00703908">
        <w:rPr>
          <w:sz w:val="14"/>
        </w:rPr>
        <w:t xml:space="preserve">. </w:t>
      </w:r>
      <w:r w:rsidRPr="00703908">
        <w:rPr>
          <w:rStyle w:val="StyleBoldUnderline"/>
        </w:rPr>
        <w:t>The panicked U.S. response to 9/11 also produced an excessive “war on terror” that included the use of torture, illegal surveillance, and the emergence of an out-of-control intelligence community that repeatedly broke U.S. law and then lied about it</w:t>
      </w:r>
      <w:r w:rsidRPr="00703908">
        <w:rPr>
          <w:sz w:val="14"/>
        </w:rPr>
        <w:t xml:space="preserve">. </w:t>
      </w:r>
      <w:r w:rsidRPr="00703908">
        <w:rPr>
          <w:rStyle w:val="Emphasis"/>
        </w:rPr>
        <w:t>The costs to our global image are far from trivial, and it remains to be seen if our commitment to civil liberties will emerge unscathed</w:t>
      </w:r>
      <w:r w:rsidRPr="00703908">
        <w:rPr>
          <w:sz w:val="14"/>
        </w:rPr>
        <w:t>. None of these actions were forced upon us by a powerful, hostile foe; they were choices made by U.S. leaders from both parties.</w:t>
      </w:r>
      <w:r w:rsidR="00EA7422" w:rsidRPr="00703908">
        <w:rPr>
          <w:sz w:val="12"/>
        </w:rPr>
        <w:t>¶</w:t>
      </w:r>
      <w:r w:rsidR="00EA7422" w:rsidRPr="00703908">
        <w:rPr>
          <w:sz w:val="14"/>
        </w:rPr>
        <w:t xml:space="preserve"> </w:t>
      </w:r>
      <w:proofErr w:type="gramStart"/>
      <w:r w:rsidRPr="00703908">
        <w:rPr>
          <w:sz w:val="14"/>
        </w:rPr>
        <w:t>And</w:t>
      </w:r>
      <w:proofErr w:type="gramEnd"/>
      <w:r w:rsidRPr="00703908">
        <w:rPr>
          <w:sz w:val="14"/>
        </w:rPr>
        <w:t xml:space="preserve"> don’t forget that little financial hiccup in 2008. The global financial crisis originated here in the United States, and it was an entirely the product of hubris and insufficient oversight. The Federal Reserve Bank of Dallas estimates the cost in lost output from the 2008 crisis is between $6 and $14 trillion, or roughly $50,000-$120,000 per U.S. household. Unless you’re one of the 1 percent, this ain’t chump change. And as former FP editor Moisés Naím recently noted, political fragmentation within the United States has stymied efforts to reform economic institutions such as the International Monetary Fund or the Export-Import Bank — both of which could be important tools of U.S. influence — and thwarted efforts to reach intelligent trade agreements that could make U.S. citizens richer and improve our geopolitical position vis-à-vis China. In his words, “The most potent forces constraining America’s economic power in the world are coming from Capitol Hill, not Beijing.” Another self-inflicted wound.</w:t>
      </w:r>
      <w:r w:rsidR="00EA7422" w:rsidRPr="00703908">
        <w:rPr>
          <w:sz w:val="12"/>
        </w:rPr>
        <w:t>¶</w:t>
      </w:r>
      <w:r w:rsidR="00EA7422" w:rsidRPr="00703908">
        <w:rPr>
          <w:sz w:val="14"/>
        </w:rPr>
        <w:t xml:space="preserve"> </w:t>
      </w:r>
      <w:proofErr w:type="gramStart"/>
      <w:r w:rsidRPr="00703908">
        <w:rPr>
          <w:rStyle w:val="StyleBoldUnderline"/>
        </w:rPr>
        <w:t>The</w:t>
      </w:r>
      <w:proofErr w:type="gramEnd"/>
      <w:r w:rsidRPr="00703908">
        <w:rPr>
          <w:rStyle w:val="StyleBoldUnderline"/>
        </w:rPr>
        <w:t xml:space="preserve"> final cost of all this foolishness has been an understandable opposition to continued U.S. engagement abroad</w:t>
      </w:r>
      <w:r w:rsidRPr="00703908">
        <w:rPr>
          <w:sz w:val="14"/>
        </w:rPr>
        <w:t xml:space="preserve">. Hawks are now fretting that the American people no longer seem enthusiastic about intervening all over the world, but what did they expect given the disasters that their own foolish policies produced? With typical hyperbole, the Wall Street Journal now sounds the alarm about the emergence of Russia, Iran, and China as “regional hegemons” (a label that greatly exaggerates each state’s position) and blames this supposed “hegemony” on an “American retreat.” </w:t>
      </w:r>
      <w:r w:rsidRPr="00703908">
        <w:rPr>
          <w:rStyle w:val="StyleBoldUnderline"/>
        </w:rPr>
        <w:t xml:space="preserve">A key reason </w:t>
      </w:r>
      <w:r w:rsidRPr="00703908">
        <w:rPr>
          <w:sz w:val="14"/>
        </w:rPr>
        <w:t>these three</w:t>
      </w:r>
      <w:r w:rsidRPr="00703908">
        <w:rPr>
          <w:rStyle w:val="StyleBoldUnderline"/>
        </w:rPr>
        <w:t xml:space="preserve"> states are in a somewhat better position today than they were a decade ago is that too many U.S. leaders have listened to the Wall Street Journal‘s foreign policy advice and squandered American power in a series of pointless and failed crusades</w:t>
      </w:r>
      <w:r w:rsidRPr="00703908">
        <w:rPr>
          <w:sz w:val="14"/>
        </w:rPr>
        <w:t>.</w:t>
      </w:r>
      <w:r w:rsidR="00EA7422" w:rsidRPr="00703908">
        <w:rPr>
          <w:sz w:val="12"/>
        </w:rPr>
        <w:t>¶</w:t>
      </w:r>
      <w:r w:rsidR="00EA7422" w:rsidRPr="00703908">
        <w:rPr>
          <w:sz w:val="14"/>
        </w:rPr>
        <w:t xml:space="preserve"> </w:t>
      </w:r>
      <w:r w:rsidRPr="00703908">
        <w:rPr>
          <w:sz w:val="14"/>
        </w:rPr>
        <w:t>In short</w:t>
      </w:r>
      <w:r w:rsidRPr="00703908">
        <w:rPr>
          <w:rStyle w:val="StyleBoldUnderline"/>
        </w:rPr>
        <w:t>, what ought to worry most Americans is not that we face a powerful, cunning, and hostile set of foreign rivals</w:t>
      </w:r>
      <w:r w:rsidRPr="00703908">
        <w:rPr>
          <w:sz w:val="14"/>
        </w:rPr>
        <w:t xml:space="preserve"> (though I do have long-term concerns about China’s ambitions in Asia and elsewhere). </w:t>
      </w:r>
      <w:r w:rsidRPr="00703908">
        <w:rPr>
          <w:rStyle w:val="StyleBoldUnderline"/>
        </w:rPr>
        <w:t>The real worry should be America’s demonstrated talent for shooting itself in the foot and then pretending that was where it was aiming all along</w:t>
      </w:r>
      <w:r w:rsidRPr="00703908">
        <w:rPr>
          <w:sz w:val="14"/>
        </w:rPr>
        <w:t xml:space="preserve">. If you want to something to worry about, you should ponder our inability or unwillingness to learn from past mistakes, the ability of special interests to warp key elements of U.S. foreign policy, the bipartisan tendency to recycle failed policies and the people who devised them, and our habitual surprise when we meddle in places we don’t understand and discover that some of the people we’ve been pushing around don’t like it, want us out, and are willing to do nasty things to achieve that goal. </w:t>
      </w:r>
      <w:r w:rsidRPr="00703908">
        <w:rPr>
          <w:rStyle w:val="StyleBoldUnderline"/>
        </w:rPr>
        <w:t>Unless and until these features of U.S. foreign policy are altered, even those of us who are lucky to be living here in the relative security of the United States have something to worry about</w:t>
      </w:r>
      <w:r w:rsidRPr="00703908">
        <w:rPr>
          <w:sz w:val="14"/>
        </w:rPr>
        <w:t>.</w:t>
      </w:r>
    </w:p>
    <w:p w:rsidR="00395134" w:rsidRPr="00703908" w:rsidRDefault="00395134" w:rsidP="003B3E95">
      <w:pPr>
        <w:pStyle w:val="Heading2"/>
      </w:pPr>
      <w:r w:rsidRPr="00703908">
        <w:lastRenderedPageBreak/>
        <w:t>Link</w:t>
      </w:r>
    </w:p>
    <w:p w:rsidR="0081692C" w:rsidRPr="00703908" w:rsidRDefault="0081692C" w:rsidP="0081692C">
      <w:pPr>
        <w:pStyle w:val="Heading3"/>
      </w:pPr>
      <w:r w:rsidRPr="00703908">
        <w:lastRenderedPageBreak/>
        <w:t>NSA Thumper</w:t>
      </w:r>
    </w:p>
    <w:p w:rsidR="0081692C" w:rsidRPr="00703908" w:rsidRDefault="0081692C" w:rsidP="0081692C">
      <w:pPr>
        <w:pStyle w:val="Heading4"/>
      </w:pPr>
      <w:r w:rsidRPr="00703908">
        <w:t>No link uniqueness, modifications to metadata collection happening now</w:t>
      </w:r>
    </w:p>
    <w:p w:rsidR="0081692C" w:rsidRPr="00703908" w:rsidRDefault="0081692C" w:rsidP="0081692C">
      <w:pPr>
        <w:rPr>
          <w:rStyle w:val="StyleStyleBold12pt"/>
        </w:rPr>
      </w:pPr>
      <w:r w:rsidRPr="00703908">
        <w:rPr>
          <w:rStyle w:val="StyleStyleBold12pt"/>
        </w:rPr>
        <w:t xml:space="preserve">Stone 14, </w:t>
      </w:r>
    </w:p>
    <w:p w:rsidR="0081692C" w:rsidRPr="00703908" w:rsidRDefault="0081692C" w:rsidP="0081692C">
      <w:r w:rsidRPr="00703908">
        <w:t>(Geoffrey R. Stone is the Edward H. Levi Distinguished Service Professor of Law at the University of Chicago, Has won the National Book Award, the Los Angeles Times Book Prize for the Best Book of the Year in History, the Political Science Association's Award for the Best Book of the Year in Political Science, and Harvard University's Award for the Best Book in the Year in Public Affairs, January 19th 2014, “The President and the NSA”, http://www.huffingtonpost.com/geoffrey-r-stone/the-president-and-the-nsa_b_4625829.html , TMP)</w:t>
      </w:r>
    </w:p>
    <w:p w:rsidR="0081692C" w:rsidRPr="00703908" w:rsidRDefault="0081692C" w:rsidP="0081692C">
      <w:pPr>
        <w:rPr>
          <w:rStyle w:val="StyleBoldUnderline"/>
        </w:rPr>
      </w:pPr>
      <w:r w:rsidRPr="00703908">
        <w:rPr>
          <w:sz w:val="10"/>
        </w:rPr>
        <w:t xml:space="preserve">In his January 17 speech on the NSA, President Obama observed that, "In our rush to respond to a very real and novel set of threats" after the terrorist attacks of September 11, 2001, "the risk of government overreach -- the possibility" that we might inadvertently "lose some of our core liberties in pursuit of security -- became more pronounced." He explained that now that we are more than a decade past that event, </w:t>
      </w:r>
      <w:r w:rsidRPr="00703908">
        <w:rPr>
          <w:rStyle w:val="StyleBoldUnderline"/>
        </w:rPr>
        <w:t>it is time for the nation to review the programs that were adopted in the wake of those attacks and "to make some important decisions about how to protect ourselves</w:t>
      </w:r>
      <w:r w:rsidRPr="00703908">
        <w:rPr>
          <w:sz w:val="10"/>
        </w:rPr>
        <w:t xml:space="preserve"> ... </w:t>
      </w:r>
      <w:r w:rsidRPr="00703908">
        <w:rPr>
          <w:rStyle w:val="Emphasis"/>
        </w:rPr>
        <w:t>while upholding the civil liberties and privacy protections that our ideals</w:t>
      </w:r>
      <w:r w:rsidRPr="00703908">
        <w:rPr>
          <w:sz w:val="10"/>
        </w:rPr>
        <w:t xml:space="preserve"> -- and our Constitution -- require."</w:t>
      </w:r>
      <w:r w:rsidRPr="00703908">
        <w:rPr>
          <w:sz w:val="12"/>
        </w:rPr>
        <w:t>¶</w:t>
      </w:r>
      <w:r w:rsidRPr="00703908">
        <w:rPr>
          <w:sz w:val="10"/>
        </w:rPr>
        <w:t xml:space="preserve"> "This effort," the president cautioned, "will not be completed overnight," but he emphasized that it is important for "the American people to know that the work has begun." To that end, he announced "a series of concrete and substantial reforms" that he intended either to adopt himself under his authority as president or, where appropriate, to call upon Congress to enact through legislation.</w:t>
      </w:r>
      <w:r w:rsidRPr="00703908">
        <w:rPr>
          <w:sz w:val="12"/>
        </w:rPr>
        <w:t>¶</w:t>
      </w:r>
      <w:r w:rsidRPr="00703908">
        <w:rPr>
          <w:sz w:val="10"/>
        </w:rPr>
        <w:t xml:space="preserve"> How good a beginning has he made? I am in a reasonably good position to weigh in on that question, because I had the privilege of serving as one of the five members of the Review Group that President Obama appointed in August to advise him on these issues. The Review included individuals with a wide-range of divergent experiences, values, and expertise. It included, for example, both a card-carrying member of the ACLU (</w:t>
      </w:r>
      <w:proofErr w:type="gramStart"/>
      <w:r w:rsidRPr="00703908">
        <w:rPr>
          <w:sz w:val="10"/>
        </w:rPr>
        <w:t>myself</w:t>
      </w:r>
      <w:proofErr w:type="gramEnd"/>
      <w:r w:rsidRPr="00703908">
        <w:rPr>
          <w:sz w:val="10"/>
        </w:rPr>
        <w:t>) and a former Deputy and Acting Director of the CIA (Michael Morell). After months of grueling work, the Review Group produced a 300-page report ("Liberty and Security in a Changing World") that included 46 unanimous recommendations. Those recommendations -- or at least some of the most important of them -- provided the foundation for the president's address.</w:t>
      </w:r>
      <w:r w:rsidRPr="00703908">
        <w:rPr>
          <w:sz w:val="12"/>
        </w:rPr>
        <w:t>¶</w:t>
      </w:r>
      <w:r w:rsidRPr="00703908">
        <w:rPr>
          <w:sz w:val="10"/>
        </w:rPr>
        <w:t xml:space="preserve"> </w:t>
      </w:r>
      <w:proofErr w:type="gramStart"/>
      <w:r w:rsidRPr="00703908">
        <w:rPr>
          <w:sz w:val="10"/>
        </w:rPr>
        <w:t>After</w:t>
      </w:r>
      <w:proofErr w:type="gramEnd"/>
      <w:r w:rsidRPr="00703908">
        <w:rPr>
          <w:sz w:val="10"/>
        </w:rPr>
        <w:t xml:space="preserve"> offering an important and valuable framing of the challenge our nation faces in attempting to reconcile our deep commitments to both liberty and security, the president turned his attention to several specific recommendations. I will comment on three of them.</w:t>
      </w:r>
      <w:r w:rsidRPr="00703908">
        <w:rPr>
          <w:sz w:val="12"/>
        </w:rPr>
        <w:t>¶</w:t>
      </w:r>
      <w:r w:rsidRPr="00703908">
        <w:rPr>
          <w:sz w:val="10"/>
        </w:rPr>
        <w:t xml:space="preserve"> First, as the president noted, </w:t>
      </w:r>
      <w:r w:rsidRPr="00703908">
        <w:rPr>
          <w:rStyle w:val="StyleBoldUnderline"/>
        </w:rPr>
        <w:t>the most controversial surveillance program at present is the Section 215 telephone metadata program</w:t>
      </w:r>
      <w:r w:rsidRPr="00703908">
        <w:rPr>
          <w:sz w:val="10"/>
        </w:rPr>
        <w:t xml:space="preserve">. Under this program, </w:t>
      </w:r>
      <w:r w:rsidRPr="00703908">
        <w:rPr>
          <w:rStyle w:val="StyleBoldUnderline"/>
        </w:rPr>
        <w:t>the NSA collects metadata on millions of Americans' phone calls every day from their telephone providers</w:t>
      </w:r>
      <w:r w:rsidRPr="00703908">
        <w:rPr>
          <w:sz w:val="10"/>
        </w:rPr>
        <w:t xml:space="preserve">. </w:t>
      </w:r>
      <w:r w:rsidRPr="00703908">
        <w:rPr>
          <w:rStyle w:val="StyleBoldUnderline"/>
        </w:rPr>
        <w:t>Metadata refers to the specific phone numbers with which a particular phone number is in contact</w:t>
      </w:r>
      <w:r w:rsidRPr="00703908">
        <w:rPr>
          <w:sz w:val="10"/>
        </w:rPr>
        <w:t xml:space="preserve">. </w:t>
      </w:r>
      <w:r w:rsidRPr="00703908">
        <w:rPr>
          <w:rStyle w:val="StyleBoldUnderline"/>
        </w:rPr>
        <w:t>It does not include any information about the identities of the callers or the contents of the conversations</w:t>
      </w:r>
      <w:r w:rsidRPr="00703908">
        <w:rPr>
          <w:sz w:val="10"/>
        </w:rPr>
        <w:t>.</w:t>
      </w:r>
      <w:r w:rsidRPr="00703908">
        <w:rPr>
          <w:sz w:val="12"/>
        </w:rPr>
        <w:t>¶</w:t>
      </w:r>
      <w:r w:rsidRPr="00703908">
        <w:rPr>
          <w:sz w:val="10"/>
        </w:rPr>
        <w:t xml:space="preserve"> </w:t>
      </w:r>
      <w:r w:rsidRPr="00703908">
        <w:rPr>
          <w:rStyle w:val="Emphasis"/>
        </w:rPr>
        <w:t>The NSA holds this vast amount of metadata in its own computers.</w:t>
      </w:r>
      <w:r w:rsidRPr="00703908">
        <w:rPr>
          <w:sz w:val="10"/>
        </w:rPr>
        <w:t xml:space="preserve"> When </w:t>
      </w:r>
      <w:r w:rsidRPr="00703908">
        <w:rPr>
          <w:rStyle w:val="StyleBoldUnderline"/>
        </w:rPr>
        <w:t>NSA analysts find that there is a reasonable and articulable suspicion that a particular phone number is associated with terrorism</w:t>
      </w:r>
      <w:r w:rsidRPr="00703908">
        <w:rPr>
          <w:sz w:val="10"/>
        </w:rPr>
        <w:t xml:space="preserve">, </w:t>
      </w:r>
      <w:r w:rsidRPr="00703908">
        <w:rPr>
          <w:rStyle w:val="Emphasis"/>
        </w:rPr>
        <w:t>the NSA is permitted to "query" the database to find out if that number</w:t>
      </w:r>
      <w:r w:rsidRPr="00703908">
        <w:rPr>
          <w:sz w:val="10"/>
        </w:rPr>
        <w:t xml:space="preserve"> (usually belonging to a foreign person) has been in touch -- directly or indirectly -- with any phone number in the United States that is independently believed to be connected to a possible terrorist.</w:t>
      </w:r>
      <w:r w:rsidRPr="00703908">
        <w:rPr>
          <w:sz w:val="12"/>
        </w:rPr>
        <w:t>¶</w:t>
      </w:r>
      <w:r w:rsidRPr="00703908">
        <w:rPr>
          <w:sz w:val="10"/>
        </w:rPr>
        <w:t xml:space="preserve"> In 2012, </w:t>
      </w:r>
      <w:r w:rsidRPr="00703908">
        <w:rPr>
          <w:rStyle w:val="StyleBoldUnderline"/>
        </w:rPr>
        <w:t>the last year for which a full year's records were available, the NSA queried the database for 288 different numbers</w:t>
      </w:r>
      <w:r w:rsidRPr="00703908">
        <w:rPr>
          <w:sz w:val="10"/>
        </w:rPr>
        <w:t xml:space="preserve">. </w:t>
      </w:r>
      <w:r w:rsidRPr="00703908">
        <w:rPr>
          <w:rStyle w:val="StyleBoldUnderline"/>
        </w:rPr>
        <w:t>In 16 instances, the suspect number was found to be in touch with another suspect number in the United States</w:t>
      </w:r>
      <w:r w:rsidRPr="00703908">
        <w:rPr>
          <w:sz w:val="10"/>
        </w:rPr>
        <w:t xml:space="preserve">. In those 16 instances, the information was then passed on to the FBI for further investigation. </w:t>
      </w:r>
      <w:r w:rsidRPr="00703908">
        <w:rPr>
          <w:rStyle w:val="Emphasis"/>
        </w:rPr>
        <w:t>For In the seven years since this program was created, it has not provided any link that has proved necessary to prevent a pending terrorist attack.</w:t>
      </w:r>
      <w:r w:rsidRPr="00703908">
        <w:rPr>
          <w:sz w:val="10"/>
        </w:rPr>
        <w:t xml:space="preserve">that reason, some critics have argued that the program should be abandoned. Our judgment was that, in a world in which "connecting the dots" and "finding needles in haystacks" are apt metaphors, abandoning the program would be like throwing out your fire alarm because you haven't </w:t>
      </w:r>
      <w:proofErr w:type="gramStart"/>
      <w:r w:rsidRPr="00703908">
        <w:rPr>
          <w:sz w:val="10"/>
        </w:rPr>
        <w:t>have</w:t>
      </w:r>
      <w:proofErr w:type="gramEnd"/>
      <w:r w:rsidRPr="00703908">
        <w:rPr>
          <w:sz w:val="10"/>
        </w:rPr>
        <w:t xml:space="preserve"> a fire in seven years. </w:t>
      </w:r>
      <w:r w:rsidRPr="00703908">
        <w:rPr>
          <w:sz w:val="12"/>
        </w:rPr>
        <w:t>¶</w:t>
      </w:r>
      <w:r w:rsidRPr="00703908">
        <w:rPr>
          <w:sz w:val="10"/>
        </w:rPr>
        <w:t xml:space="preserve"> </w:t>
      </w:r>
      <w:r w:rsidRPr="00703908">
        <w:rPr>
          <w:rStyle w:val="Emphasis"/>
          <w:b w:val="0"/>
          <w:sz w:val="12"/>
        </w:rPr>
        <w:t>¶</w:t>
      </w:r>
      <w:r w:rsidRPr="00703908">
        <w:rPr>
          <w:sz w:val="10"/>
        </w:rPr>
        <w:t xml:space="preserve"> </w:t>
      </w:r>
      <w:proofErr w:type="gramStart"/>
      <w:r w:rsidRPr="00703908">
        <w:rPr>
          <w:sz w:val="10"/>
        </w:rPr>
        <w:t>On</w:t>
      </w:r>
      <w:proofErr w:type="gramEnd"/>
      <w:r w:rsidRPr="00703908">
        <w:rPr>
          <w:sz w:val="10"/>
        </w:rPr>
        <w:t xml:space="preserve"> the other hand</w:t>
      </w:r>
      <w:r w:rsidRPr="00703908">
        <w:rPr>
          <w:rStyle w:val="Emphasis"/>
        </w:rPr>
        <w:t>, the Review Group recognized that this program poses a huge danger of government abuse.</w:t>
      </w:r>
      <w:r w:rsidRPr="00703908">
        <w:rPr>
          <w:sz w:val="10"/>
        </w:rPr>
        <w:t xml:space="preserve"> </w:t>
      </w:r>
      <w:r w:rsidRPr="00703908">
        <w:rPr>
          <w:rStyle w:val="StyleBoldUnderline"/>
        </w:rPr>
        <w:t>The collection of vast amounts of telephone metadata can reveal all sorts of highly private information about how we lead our lives,</w:t>
      </w:r>
      <w:r w:rsidRPr="00703908">
        <w:rPr>
          <w:sz w:val="10"/>
        </w:rPr>
        <w:t xml:space="preserve"> </w:t>
      </w:r>
      <w:r w:rsidRPr="00703908">
        <w:rPr>
          <w:rStyle w:val="StyleBoldUnderline"/>
        </w:rPr>
        <w:t>and misguided government officials might well be tempted in the future to use that database for impermissible, illegal and unconstitutional purposes</w:t>
      </w:r>
      <w:r w:rsidRPr="00703908">
        <w:rPr>
          <w:sz w:val="10"/>
        </w:rPr>
        <w:t>. We therefore concluded that it is essential to prevent that from happening.</w:t>
      </w:r>
      <w:r w:rsidRPr="00703908">
        <w:rPr>
          <w:sz w:val="12"/>
        </w:rPr>
        <w:t>¶</w:t>
      </w:r>
      <w:r w:rsidRPr="00703908">
        <w:rPr>
          <w:sz w:val="10"/>
        </w:rPr>
        <w:t xml:space="preserve"> </w:t>
      </w:r>
      <w:proofErr w:type="gramStart"/>
      <w:r w:rsidRPr="00703908">
        <w:rPr>
          <w:sz w:val="10"/>
        </w:rPr>
        <w:t>To</w:t>
      </w:r>
      <w:proofErr w:type="gramEnd"/>
      <w:r w:rsidRPr="00703908">
        <w:rPr>
          <w:sz w:val="10"/>
        </w:rPr>
        <w:t xml:space="preserve"> that end, </w:t>
      </w:r>
      <w:r w:rsidRPr="00703908">
        <w:rPr>
          <w:rStyle w:val="Emphasis"/>
        </w:rPr>
        <w:t>we recommended that the metadata should be held, not by the government, but by private parties</w:t>
      </w:r>
      <w:r w:rsidRPr="00703908">
        <w:rPr>
          <w:sz w:val="10"/>
        </w:rPr>
        <w:t xml:space="preserve"> -- either </w:t>
      </w:r>
      <w:r w:rsidRPr="00703908">
        <w:rPr>
          <w:rStyle w:val="StyleBoldUnderline"/>
        </w:rPr>
        <w:t>by the telephone providers themselves or by a newly-created private entity charged with the responsibility of protecting and overseeing the database</w:t>
      </w:r>
      <w:r w:rsidRPr="00703908">
        <w:rPr>
          <w:sz w:val="10"/>
        </w:rPr>
        <w:t xml:space="preserve">. In addition, </w:t>
      </w:r>
      <w:r w:rsidRPr="00703908">
        <w:rPr>
          <w:rStyle w:val="Emphasis"/>
        </w:rPr>
        <w:t xml:space="preserve">we recommended that no one should be able to access the database without a court order. </w:t>
      </w:r>
      <w:r w:rsidRPr="00703908">
        <w:rPr>
          <w:sz w:val="10"/>
        </w:rPr>
        <w:t>With those changes in place, we concluded that the potential benefits of the program could be preserved while reducing dramatically the potential risks to privacy and civil liberties.</w:t>
      </w:r>
      <w:r w:rsidRPr="00703908">
        <w:rPr>
          <w:sz w:val="12"/>
        </w:rPr>
        <w:t>¶</w:t>
      </w:r>
      <w:r w:rsidRPr="00703908">
        <w:rPr>
          <w:sz w:val="10"/>
        </w:rPr>
        <w:t xml:space="preserve"> </w:t>
      </w:r>
      <w:proofErr w:type="gramStart"/>
      <w:r w:rsidRPr="00703908">
        <w:rPr>
          <w:sz w:val="10"/>
        </w:rPr>
        <w:t>In</w:t>
      </w:r>
      <w:proofErr w:type="gramEnd"/>
      <w:r w:rsidRPr="00703908">
        <w:rPr>
          <w:sz w:val="10"/>
        </w:rPr>
        <w:t xml:space="preserve"> his address, </w:t>
      </w:r>
      <w:r w:rsidRPr="00703908">
        <w:rPr>
          <w:rStyle w:val="Emphasis"/>
        </w:rPr>
        <w:t xml:space="preserve">President Obama accepted these </w:t>
      </w:r>
      <w:r w:rsidRPr="00703908">
        <w:rPr>
          <w:rStyle w:val="Emphasis"/>
        </w:rPr>
        <w:lastRenderedPageBreak/>
        <w:t>recommendations.</w:t>
      </w:r>
      <w:r w:rsidRPr="00703908">
        <w:rPr>
          <w:sz w:val="10"/>
        </w:rPr>
        <w:t xml:space="preserve"> </w:t>
      </w:r>
      <w:r w:rsidRPr="00703908">
        <w:rPr>
          <w:rStyle w:val="Emphasis"/>
        </w:rPr>
        <w:t xml:space="preserve">The government, he announced, will no longer hold the data and will not be able to access the data without a court order. </w:t>
      </w:r>
      <w:r w:rsidRPr="00703908">
        <w:rPr>
          <w:sz w:val="10"/>
        </w:rPr>
        <w:t>This is a huge step forward. Critics have objected that the president did not lay out the details of how private parties would control the data, but as our Report noted, this is a complicated -- but soluble -- question. The president therefore directed that steps should be taken to resolve those issues expeditiously and to transition to the new model as soon as possible. This approach is wholly consistent with our recommendations.</w:t>
      </w:r>
      <w:r w:rsidRPr="00703908">
        <w:rPr>
          <w:sz w:val="12"/>
        </w:rPr>
        <w:t>¶</w:t>
      </w:r>
      <w:r w:rsidRPr="00703908">
        <w:rPr>
          <w:sz w:val="10"/>
        </w:rPr>
        <w:t xml:space="preserve"> </w:t>
      </w:r>
      <w:proofErr w:type="gramStart"/>
      <w:r w:rsidRPr="00703908">
        <w:rPr>
          <w:sz w:val="10"/>
        </w:rPr>
        <w:t>Second,</w:t>
      </w:r>
      <w:proofErr w:type="gramEnd"/>
      <w:r w:rsidRPr="00703908">
        <w:rPr>
          <w:sz w:val="10"/>
        </w:rPr>
        <w:t xml:space="preserve"> the Review Group recommended that an independent Privacy and Civil Liberties Advocate should be created in order to present a competing perspective when complex legal and constitutional issues arise before the Foreign Intelligence Surveillance Court. The FISC was created in the late 1970s to bring judicial oversight for the first time to foreign intelligence surveillance. Before then, it was assumed that the president had authority to authorize such surveillance without any judicial approval or review. One reason for that assumption was that ordinary federal courts do not have top secret security clearances and therefore cannot </w:t>
      </w:r>
      <w:proofErr w:type="gramStart"/>
      <w:r w:rsidRPr="00703908">
        <w:rPr>
          <w:sz w:val="10"/>
        </w:rPr>
        <w:t>themselves</w:t>
      </w:r>
      <w:proofErr w:type="gramEnd"/>
      <w:r w:rsidRPr="00703908">
        <w:rPr>
          <w:sz w:val="10"/>
        </w:rPr>
        <w:t xml:space="preserve"> have access to such information.</w:t>
      </w:r>
      <w:r w:rsidRPr="00703908">
        <w:rPr>
          <w:sz w:val="12"/>
        </w:rPr>
        <w:t>¶</w:t>
      </w:r>
      <w:r w:rsidRPr="00703908">
        <w:rPr>
          <w:sz w:val="10"/>
        </w:rPr>
        <w:t xml:space="preserve"> The FISC is a special court that has top secret clearances and that can therefore oversee foreign intelligence surveillance investigations. The Review Group concluded that, at least when complex issues arise, it is essential for the members of the FISC to hear both sides of the question. This practice lies at the very heart of our adversary system. The president accepted this recommendation and called upon Congress to enact legislation to implement it. Although the Review Group preferred a somewhat different structure for the Privacy and Civil Liberties Advocate than the one endorsed by the president, and I am sure we would be happy to argue the point, the most important fact is that he has endorsed this critical institutional change.</w:t>
      </w:r>
      <w:r w:rsidRPr="00703908">
        <w:rPr>
          <w:sz w:val="12"/>
        </w:rPr>
        <w:t>¶</w:t>
      </w:r>
      <w:r w:rsidRPr="00703908">
        <w:rPr>
          <w:sz w:val="10"/>
        </w:rPr>
        <w:t xml:space="preserve"> Third, we recommended that the FBI should no longer be permitted to issue National Security Letters without first obtaining a judicial order, in the absence of an emergency. NSLs enable the FBI to require banks, telephone companies, Internet providers, credit card companies, and the like to turn over the records of specific individuals when the FBI determines that they are relevant to a national security investigation. The FBI issues approximately 20,000 NSLs each year. The process is highly secret and remains so for decades after the fact.</w:t>
      </w:r>
      <w:r w:rsidRPr="00703908">
        <w:rPr>
          <w:sz w:val="12"/>
        </w:rPr>
        <w:t>¶</w:t>
      </w:r>
      <w:r w:rsidRPr="00703908">
        <w:rPr>
          <w:sz w:val="10"/>
        </w:rPr>
        <w:t xml:space="preserve"> </w:t>
      </w:r>
      <w:proofErr w:type="gramStart"/>
      <w:r w:rsidRPr="00703908">
        <w:rPr>
          <w:sz w:val="10"/>
        </w:rPr>
        <w:t>Our</w:t>
      </w:r>
      <w:proofErr w:type="gramEnd"/>
      <w:r w:rsidRPr="00703908">
        <w:rPr>
          <w:sz w:val="10"/>
        </w:rPr>
        <w:t xml:space="preserve"> judgment was that, in order to ensure the integrity of the program, NSLs generally should not issue without prior judicial approval. The FBI resisted this proposal vehemently. In its view, such a requirement would impair the FBI's ability to move quickly and efficiently. We rejected that contention, especially in light of the emergency exception. The FBI argued further that because prosecutors in ordinary criminal cases can issue subpoenas to obtain similar information without a court order, it made no sense to have a more burdensome procedure for national security investigations. We disagreed with that position, mainly because of the intensive secrecy surrounding the NSL process. The president sided with the FBI. Although stating that various reforms would be adopted to reduce the secrecy of NSLs -- reforms we endorse -- he declined to accept our recommendation about judicial orders.</w:t>
      </w:r>
      <w:r w:rsidRPr="00703908">
        <w:rPr>
          <w:sz w:val="12"/>
        </w:rPr>
        <w:t>¶</w:t>
      </w:r>
      <w:r w:rsidRPr="00703908">
        <w:rPr>
          <w:sz w:val="10"/>
        </w:rPr>
        <w:t xml:space="preserve"> </w:t>
      </w:r>
      <w:proofErr w:type="gramStart"/>
      <w:r w:rsidRPr="00703908">
        <w:rPr>
          <w:sz w:val="10"/>
        </w:rPr>
        <w:t>These</w:t>
      </w:r>
      <w:proofErr w:type="gramEnd"/>
      <w:r w:rsidRPr="00703908">
        <w:rPr>
          <w:sz w:val="10"/>
        </w:rPr>
        <w:t xml:space="preserve"> are all difficult questions. What is needed is not dogmatism, posturing and self-righteous declarations of outrage (on either side of the debate), but careful, rigorous reasoning and scrutiny. </w:t>
      </w:r>
      <w:r w:rsidRPr="00703908">
        <w:rPr>
          <w:rStyle w:val="StyleBoldUnderline"/>
        </w:rPr>
        <w:t xml:space="preserve">The president's speech marks a potentially historic turning point in our continuing effort to strike a better balance between liberty and security. </w:t>
      </w:r>
      <w:proofErr w:type="gramStart"/>
      <w:r w:rsidRPr="00703908">
        <w:rPr>
          <w:rStyle w:val="StyleBoldUnderline"/>
        </w:rPr>
        <w:t>But only time will tell.</w:t>
      </w:r>
      <w:proofErr w:type="gramEnd"/>
      <w:r w:rsidRPr="00703908">
        <w:rPr>
          <w:rStyle w:val="StyleBoldUnderline"/>
        </w:rPr>
        <w:t xml:space="preserve"> As the president said, this is only the beginning. We must all watch very closely.</w:t>
      </w:r>
    </w:p>
    <w:p w:rsidR="00CC4326" w:rsidRPr="00703908" w:rsidRDefault="00CC4326" w:rsidP="005B5C7B">
      <w:pPr>
        <w:pStyle w:val="Heading3"/>
      </w:pPr>
      <w:r w:rsidRPr="00703908">
        <w:lastRenderedPageBreak/>
        <w:t xml:space="preserve">Constitutionality Turn </w:t>
      </w:r>
    </w:p>
    <w:p w:rsidR="00CC4326" w:rsidRPr="00703908" w:rsidRDefault="00CC4326" w:rsidP="00CC4326">
      <w:pPr>
        <w:pStyle w:val="Heading4"/>
      </w:pPr>
      <w:r w:rsidRPr="00703908">
        <w:t>Domestic surveillance is unconstitutional – violates the 1</w:t>
      </w:r>
      <w:r w:rsidRPr="00703908">
        <w:rPr>
          <w:vertAlign w:val="superscript"/>
        </w:rPr>
        <w:t>st</w:t>
      </w:r>
      <w:r w:rsidRPr="00703908">
        <w:t xml:space="preserve"> Amendment </w:t>
      </w:r>
    </w:p>
    <w:p w:rsidR="00CC4326" w:rsidRPr="00703908" w:rsidRDefault="00CC4326" w:rsidP="00CC4326">
      <w:pPr>
        <w:rPr>
          <w:rStyle w:val="StyleBoldUnderline"/>
        </w:rPr>
      </w:pPr>
      <w:r w:rsidRPr="00703908">
        <w:rPr>
          <w:rStyle w:val="StyleStyleBold12pt"/>
        </w:rPr>
        <w:t xml:space="preserve">Scott, 14 </w:t>
      </w:r>
      <w:r w:rsidRPr="00703908">
        <w:t xml:space="preserve">(Christopher, Angelo State University, 6/9/2014, “Domestic Surveillance and Government's Loss of Legitimacy”, </w:t>
      </w:r>
      <w:hyperlink r:id="rId96" w:history="1">
        <w:r w:rsidRPr="00703908">
          <w:rPr>
            <w:rStyle w:val="Hyperlink"/>
          </w:rPr>
          <w:t>https://repositories.tdl.org/asu-ir/handle/2346.1/30143</w:t>
        </w:r>
      </w:hyperlink>
      <w:r w:rsidRPr="00703908">
        <w:t>)</w:t>
      </w:r>
      <w:r w:rsidRPr="00703908">
        <w:rPr>
          <w:rStyle w:val="StyleStyleBold12pt"/>
        </w:rPr>
        <w:t xml:space="preserve"> </w:t>
      </w:r>
      <w:r w:rsidRPr="00703908">
        <w:t>KW</w:t>
      </w:r>
    </w:p>
    <w:p w:rsidR="00CC4326" w:rsidRPr="00703908" w:rsidRDefault="00CC4326" w:rsidP="00CC4326">
      <w:pPr>
        <w:rPr>
          <w:sz w:val="14"/>
        </w:rPr>
      </w:pPr>
      <w:r w:rsidRPr="00703908">
        <w:rPr>
          <w:rStyle w:val="StyleBoldUnderline"/>
        </w:rPr>
        <w:t>The rapid rise in technology and subsequent connectivity throughout the world over the course of the past 20 years has given rise to a bigger, stronger, and more intrusive National Security Administration (NSA</w:t>
      </w:r>
      <w:r w:rsidRPr="00703908">
        <w:rPr>
          <w:sz w:val="14"/>
        </w:rPr>
        <w:t xml:space="preserve">). While the agency defends its domestic surveillance on the basis that it is securing the nation against foreign enemies, </w:t>
      </w:r>
      <w:r w:rsidRPr="00703908">
        <w:rPr>
          <w:rStyle w:val="StyleBoldUnderline"/>
        </w:rPr>
        <w:t>its actions as of late unfortunately also give rise to the potential for domestic ones</w:t>
      </w:r>
      <w:r w:rsidRPr="00703908">
        <w:rPr>
          <w:sz w:val="14"/>
        </w:rPr>
        <w:t xml:space="preserve">. As a matter of fact, the very idea that the less private an individual is allowed to keep his or her life the more secure a nation is, remains antithetical to the very notion of freedom the NSA argues it is securing. Justice Powell (United States, 1972), writing for the majority in a Supreme Court decision mandating that warrants are required for domestic intelligence surveillance, reminded the nation that </w:t>
      </w:r>
      <w:r w:rsidRPr="00703908">
        <w:rPr>
          <w:rStyle w:val="StyleBoldUnderline"/>
        </w:rPr>
        <w:t>“The price of lawful public dissent must not be a dread of subjection to an unchecked surveillance power. Nor must the fear of unauthorized official eavesdropping deter vigorous citizen dissent and discussion of Government action in private conversation. For private dissent, no less than open public discourse, is essential to our free society.”</w:t>
      </w:r>
      <w:r w:rsidR="00B131A0" w:rsidRPr="00703908">
        <w:rPr>
          <w:rStyle w:val="StyleBoldUnderline"/>
        </w:rPr>
        <w:t xml:space="preserve">¶ </w:t>
      </w:r>
      <w:r w:rsidRPr="00703908">
        <w:rPr>
          <w:sz w:val="14"/>
        </w:rPr>
        <w:t>The well-understood fear of domestic enemies is so great that such protection against it is enshrined within the United States armed forces Oath of Enlistment which specifically holds that the individual enlisting in the U.S. military “will support and defend the Constitution of the United States against all enemies, foreign and domestic” (Government Printing Office, 2010). What constitutes a domestic enemy need not be argued or even defined at this point. All that is required is the realization that access to the daily habits, beliefs, concerns, and actions of the individuals that make up a specific populace places those people and, by extension, the nation whose borders they reside within, in harm’s way. Unfortunately, many people do not understand how an agency, such as the NSA, having access to real-time data about the most intimate areas of their lives can result in its supporting of domestic enemies. To make sense of this, one need only look at the recent explosion of companies attempting to data mine the information they have collected about the individuals that use their services.</w:t>
      </w:r>
      <w:r w:rsidR="00B131A0" w:rsidRPr="00703908">
        <w:rPr>
          <w:sz w:val="12"/>
        </w:rPr>
        <w:t>¶</w:t>
      </w:r>
      <w:r w:rsidR="00B131A0" w:rsidRPr="00703908">
        <w:rPr>
          <w:sz w:val="14"/>
        </w:rPr>
        <w:t xml:space="preserve"> </w:t>
      </w:r>
      <w:r w:rsidRPr="00703908">
        <w:rPr>
          <w:sz w:val="14"/>
        </w:rPr>
        <w:t>Companies like Facebook and Google, through the utilization of their massive analytical resources, have access to the viewing, shopping, and connectivity/interaction habits of billions of people worldwide. They use this information to deliver more relevant advertising and help individuals discover people and information on the Internet that they may not ever discover on their own. At the same time, these companies are able to increase their revenue by selling access to the information in the form of product placement. While, on the surface, many people may welcome such tailored and potentially relevant advertising, at what cost is this being pursued? As a recent Op/Ed in Forbes, penned by the Chairman of the Board of Accion along with the company’s President and CEO, points out, big data has the “capacity to better understand individual behavior” (Taylor &amp; Schlein, 2014). Although this understanding is value-neutral, there is great potential for such understanding and information to be used negatively in order to further the political agendas and personal beliefs of those in the upper echelons of government or those who lobby such individuals.</w:t>
      </w:r>
      <w:r w:rsidR="00B131A0" w:rsidRPr="00703908">
        <w:rPr>
          <w:sz w:val="12"/>
        </w:rPr>
        <w:t>¶</w:t>
      </w:r>
      <w:r w:rsidR="00B131A0" w:rsidRPr="00703908">
        <w:rPr>
          <w:sz w:val="14"/>
        </w:rPr>
        <w:t xml:space="preserve"> </w:t>
      </w:r>
      <w:r w:rsidRPr="00703908">
        <w:rPr>
          <w:rStyle w:val="StyleBoldUnderline"/>
        </w:rPr>
        <w:t>The U.S. was founded on the belief that people should be allowed to think and say what they feel without fear of repercussion from their government. Because such a government is composed of many different people, all with differing thoughts and views about the world around them</w:t>
      </w:r>
      <w:r w:rsidRPr="00703908">
        <w:rPr>
          <w:sz w:val="14"/>
        </w:rPr>
        <w:t>, it is imperative that the populace not be afraid to think or feel differently than that government. Unfortunately, this is easier said than done, as society often ostracizes those who do not believe as the consensus does. Therefore, many people tend to keep their nonconforming thoughts and beliefs undercover and only share them with other like-minded individuals. To these people, privacy is not just a convenience but it is practically a necessity. What happens when these individuals’ shopping habits, thoughts and beliefs, and participation in groups online and in real life are stored in giant databases? These people become nothing more than a snapshot in time.</w:t>
      </w:r>
      <w:r w:rsidR="00B131A0" w:rsidRPr="00703908">
        <w:rPr>
          <w:sz w:val="12"/>
        </w:rPr>
        <w:t>¶</w:t>
      </w:r>
      <w:r w:rsidR="00B131A0" w:rsidRPr="00703908">
        <w:rPr>
          <w:sz w:val="14"/>
        </w:rPr>
        <w:t xml:space="preserve"> </w:t>
      </w:r>
      <w:proofErr w:type="gramStart"/>
      <w:r w:rsidRPr="00703908">
        <w:rPr>
          <w:sz w:val="14"/>
        </w:rPr>
        <w:t>The</w:t>
      </w:r>
      <w:proofErr w:type="gramEnd"/>
      <w:r w:rsidRPr="00703908">
        <w:rPr>
          <w:sz w:val="14"/>
        </w:rPr>
        <w:t xml:space="preserve"> problem with being identified as only a snapshot in time is that individuals change as they are exposed to differing beliefs, opinions, cultures, increased education, and life experiences. As such, they may not be the same person five years from now that they once were. </w:t>
      </w:r>
      <w:r w:rsidRPr="00703908">
        <w:rPr>
          <w:rStyle w:val="StyleBoldUnderline"/>
        </w:rPr>
        <w:t>The way data mining works, however, is that a question is asked or a hypothesis is formed first, then the data is combed for patterns that answer the question or support the hypothesis. The patterns found may not be indicative of wrong-doing, just non-conformity</w:t>
      </w:r>
      <w:r w:rsidRPr="00703908">
        <w:rPr>
          <w:sz w:val="14"/>
        </w:rPr>
        <w:t xml:space="preserve">. At this point, the individual is perceived as a threat and becomes a target of government agencies. For all intents and purposes, </w:t>
      </w:r>
      <w:r w:rsidRPr="00703908">
        <w:rPr>
          <w:rStyle w:val="StyleBoldUnderline"/>
        </w:rPr>
        <w:t>he or she is seen as guilty until the individual is proven innocent. The harm as a result of this is three-fold: 1) the individual is treated as a criminal though he or she is not one, 2) the agency wastes time and resources tracking this individual and building a case on false beliefs about him or her, and 3) the government loses legitimacy as it attempts to prosecute innocent individuals because they do not conform with mainstream society. If this were the only harm suffered as a result of the NSA’s domestic surveillance program it would be enough, but there is more to worry about.</w:t>
      </w:r>
      <w:r w:rsidR="00B131A0" w:rsidRPr="00703908">
        <w:rPr>
          <w:rStyle w:val="StyleBoldUnderline"/>
        </w:rPr>
        <w:t xml:space="preserve">¶ </w:t>
      </w:r>
    </w:p>
    <w:p w:rsidR="007C10EA" w:rsidRPr="00703908" w:rsidRDefault="007C10EA" w:rsidP="005B5C7B">
      <w:pPr>
        <w:pStyle w:val="Heading3"/>
      </w:pPr>
      <w:r w:rsidRPr="00703908">
        <w:lastRenderedPageBreak/>
        <w:t xml:space="preserve">Hacking Turn </w:t>
      </w:r>
    </w:p>
    <w:p w:rsidR="007C10EA" w:rsidRPr="00703908" w:rsidRDefault="007C10EA" w:rsidP="007C10EA">
      <w:pPr>
        <w:pStyle w:val="Heading4"/>
      </w:pPr>
      <w:r w:rsidRPr="00703908">
        <w:t xml:space="preserve">Domestic surveillance exposes cyber vulnerabilities – undermines overall security </w:t>
      </w:r>
    </w:p>
    <w:p w:rsidR="007C10EA" w:rsidRPr="00703908" w:rsidRDefault="007C10EA" w:rsidP="007C10EA">
      <w:pPr>
        <w:rPr>
          <w:b/>
          <w:bCs/>
          <w:sz w:val="26"/>
        </w:rPr>
      </w:pPr>
      <w:r w:rsidRPr="00703908">
        <w:rPr>
          <w:rStyle w:val="StyleStyleBold12pt"/>
        </w:rPr>
        <w:t xml:space="preserve">Scott, 14 </w:t>
      </w:r>
      <w:r w:rsidRPr="00703908">
        <w:t xml:space="preserve">(Christopher, Angelo State University, 6/9/2014, “Domestic Surveillance and Government's Loss of Legitimacy”, </w:t>
      </w:r>
      <w:hyperlink r:id="rId97" w:history="1">
        <w:r w:rsidRPr="00703908">
          <w:rPr>
            <w:rStyle w:val="Hyperlink"/>
          </w:rPr>
          <w:t>https://repositories.tdl.org/asu-ir/handle/2346.1/30143</w:t>
        </w:r>
      </w:hyperlink>
      <w:r w:rsidRPr="00703908">
        <w:t>)</w:t>
      </w:r>
      <w:r w:rsidRPr="00703908">
        <w:rPr>
          <w:rStyle w:val="StyleStyleBold12pt"/>
        </w:rPr>
        <w:t xml:space="preserve"> </w:t>
      </w:r>
      <w:r w:rsidRPr="00703908">
        <w:t>KW</w:t>
      </w:r>
    </w:p>
    <w:p w:rsidR="007C10EA" w:rsidRPr="00703908" w:rsidRDefault="007C10EA" w:rsidP="007C10EA">
      <w:r w:rsidRPr="00703908">
        <w:t xml:space="preserve">Another very real fear results from the fact that so much information is held in databases making any individual available for scrutiny at any point in time. </w:t>
      </w:r>
      <w:r w:rsidRPr="00703908">
        <w:rPr>
          <w:rStyle w:val="StyleBoldUnderline"/>
        </w:rPr>
        <w:t xml:space="preserve">The NSA is not immune to hackers as any information connected to the Internet is only a few keystrokes away from being accessed by someone else down the street or on the other side of the planet. The only Internet security that is 100% effective is unplugging the computer from the Internet. </w:t>
      </w:r>
      <w:r w:rsidRPr="00703908">
        <w:t xml:space="preserve">However, this does not disconnect the Internet from the information the individual has already placed there. As such, not only do the </w:t>
      </w:r>
      <w:r w:rsidRPr="00703908">
        <w:rPr>
          <w:rStyle w:val="StyleBoldUnderline"/>
        </w:rPr>
        <w:t>American people have to worry about their information being misused by those who have legal access to their information (Alexander, 2013) but also by those who illegally access the information. This leaves the American people vulnerable to identity theft, harassment, and, even worse, persecution by those in government who do not share the individual’s thoughts and beliefs. This latter assertion is significant because without dissenting thought real truth can never be known and government can be set in a specific direction without worry that its actions will be challenged by the populace. Such unrestrained information access leads to political power that is dangerous to the citizenry and the inherent U.S. ideals of what constitutes freedom. To understand just how likely such an abuse of power is, take a look at the past four decades.¶ Prior to the technological advances and widespread adoption of connectivity devices today, the Church Committee in 1975 had uncovered illegal domestic spying on anti-war protestors, civil rights activists, and political opponents by the NSA and other intelligence agencies.</w:t>
      </w:r>
      <w:r w:rsidRPr="00703908">
        <w:t xml:space="preserve"> As a result, Senator Church pointed out “[The] capability at any time could be turned around on the American people, and no American would have any privacy left, such is the capability to monitor everything: telephone conversations, telegrams, it doesn't matter. There would be no place to hide” (Bamford, 2005). During the 1980s the Federal Bureau of Investigation (FBI) spied on domestic pacifists and religious groups who opposed American foreign policy in Central America (Gelbspan, 1991) and, again, in the 1990s when the agency “placed antiglobalization protests under its terrorist rubric even though no acts of violence were linked to the movement apart from select petty street vandalism” (Greenberg, 2011). In 2002, the NSA’s data mining project, Total Information Awareness (TIA), was constructed to “assemble a massive database consisting of financial, educational, health, and other information on U.S. citizens, which would later be analyzed to single out people matching a terrorist profile” as described by Admiral John Poindexter (Solove, 2008, p. 343). However, </w:t>
      </w:r>
      <w:r w:rsidRPr="00703908">
        <w:rPr>
          <w:rStyle w:val="StyleBoldUnderline"/>
        </w:rPr>
        <w:t>a significant problem with surveillance such as this is that “suspicious behavior is often unusual behavior” and these judgments “are necessarily hunches about abnormality, regularity, and conformity”</w:t>
      </w:r>
      <w:r w:rsidRPr="00703908">
        <w:t xml:space="preserve"> (Jon, 2013). An action is not criminal in nature just because it does not conform. While TIA was ultimately never funded due to public backlash, the idea was implemented in various other projects and, according to a government report, as of 2004 there were already 200 different government data mining projects being used or developed (Solove, 2008, p. 344).</w:t>
      </w:r>
    </w:p>
    <w:p w:rsidR="007C10EA" w:rsidRPr="00703908" w:rsidRDefault="007C10EA" w:rsidP="007C10EA"/>
    <w:p w:rsidR="00DD38AC" w:rsidRPr="00703908" w:rsidRDefault="00DD38AC" w:rsidP="005B5C7B">
      <w:pPr>
        <w:pStyle w:val="Heading3"/>
      </w:pPr>
      <w:r w:rsidRPr="00703908">
        <w:lastRenderedPageBreak/>
        <w:t xml:space="preserve">Hate Crimes Turn </w:t>
      </w:r>
    </w:p>
    <w:p w:rsidR="00DD38AC" w:rsidRPr="00703908" w:rsidRDefault="00DD38AC" w:rsidP="00DD38AC">
      <w:pPr>
        <w:pStyle w:val="Heading4"/>
      </w:pPr>
      <w:r w:rsidRPr="00703908">
        <w:t xml:space="preserve">Domestic surveillance causes hate crimes – those drive terrorist attacks in the US </w:t>
      </w:r>
    </w:p>
    <w:p w:rsidR="00DD38AC" w:rsidRPr="00703908" w:rsidRDefault="00DD38AC" w:rsidP="00DD38AC">
      <w:pPr>
        <w:rPr>
          <w:rStyle w:val="StyleStyleBold12pt"/>
        </w:rPr>
      </w:pPr>
      <w:r w:rsidRPr="00703908">
        <w:rPr>
          <w:rStyle w:val="StyleStyleBold12pt"/>
        </w:rPr>
        <w:t xml:space="preserve">LoCicero, 15 </w:t>
      </w:r>
      <w:r w:rsidRPr="00703908">
        <w:t xml:space="preserve">(Alice, certified clinical psychologist, former president of the Society for Terrorism Research, “Domestic Consequences of US Counter-Terrorism Efforts: Making it Harder to Prevent Homegrown Terrorism”, The Open Psychology Journal, 2015, </w:t>
      </w:r>
      <w:hyperlink r:id="rId98" w:history="1">
        <w:r w:rsidRPr="00703908">
          <w:rPr>
            <w:rStyle w:val="Hyperlink"/>
          </w:rPr>
          <w:t>http://benthamopen.com/ABSTRACT/TOPSYJ-8-32</w:t>
        </w:r>
      </w:hyperlink>
      <w:r w:rsidRPr="00703908">
        <w:t>) KW</w:t>
      </w:r>
    </w:p>
    <w:p w:rsidR="00DD38AC" w:rsidRPr="00703908" w:rsidRDefault="00DD38AC" w:rsidP="00DD38AC">
      <w:r w:rsidRPr="00703908">
        <w:rPr>
          <w:rStyle w:val="StyleBoldUnderline"/>
        </w:rPr>
        <w:t>Various groups track hate crimes toward Arab Americans and Muslims, and those who look to others like they may be Muslim. These groups report sharp increases in such crimes shortly after 9/11</w:t>
      </w:r>
      <w:r w:rsidRPr="00703908">
        <w:t xml:space="preserve">. The American Civil Liberties Union (ACLU) noted that government leaders are effective in reducing hate crimes when they forcefully speak against discrimination [7]. Still </w:t>
      </w:r>
      <w:r w:rsidRPr="00703908">
        <w:rPr>
          <w:rStyle w:val="StyleBoldUnderline"/>
        </w:rPr>
        <w:t>Islamophobia has become a common and familiar phenomenon. The existence of harmful stereotypes and the consequent discrimination and violations of civil rights of Muslims and Arabs in America are largely tolerated without an outcry from non-Muslims</w:t>
      </w:r>
      <w:r w:rsidRPr="00703908">
        <w:t xml:space="preserve"> [8]. </w:t>
      </w:r>
      <w:r w:rsidRPr="00703908">
        <w:rPr>
          <w:rStyle w:val="StyleBoldUnderline"/>
        </w:rPr>
        <w:t>Even worse in its effects than random hate crimes against those who appear to be Muslim or Arab, is the increase in frequency of racial and ethnic "profiling" by American police, border security agents, and airport screeners. Such profiling has frequently been observed. Adding insult to the injurious effect of profiling is the impunity enjoyed by police and security, and the secrecy with which the rules and procedures governing security are held</w:t>
      </w:r>
      <w:r w:rsidRPr="00703908">
        <w:t xml:space="preserve"> [9].</w:t>
      </w:r>
    </w:p>
    <w:p w:rsidR="00DD38AC" w:rsidRPr="00703908" w:rsidRDefault="00DD38AC" w:rsidP="00DD38AC">
      <w:r w:rsidRPr="00703908">
        <w:t xml:space="preserve">Besides anti-Muslim sentiment, </w:t>
      </w:r>
      <w:r w:rsidRPr="00703908">
        <w:rPr>
          <w:rStyle w:val="StyleBoldUnderline"/>
        </w:rPr>
        <w:t>the US has seen a rise in prejudice toward other marginalized groups</w:t>
      </w:r>
      <w:r w:rsidRPr="00703908">
        <w:t xml:space="preserve">. Recently, a nearly unthinkable spectacle highlighted just how far down the road to hatred towards all “outsider” and marginalized groups Americans have come. In a series of horrendous events covered incessantly by mainstream press, </w:t>
      </w:r>
      <w:r w:rsidRPr="00703908">
        <w:rPr>
          <w:rStyle w:val="StyleBoldUnderline"/>
        </w:rPr>
        <w:t>ordinary American adults are seen derogating and threatening children who have come from Central American countries to seek asylum in the United States. Many of these children came to the United States for safety because they believed they would be killed by gangs if they remained in their home countries. Ignorance on the part of Americans abounded. Some Americans asserted that the children’s parents had sent them here in an opportunistic spirit. They asserted that the children should simply be put on planes and sent home [</w:t>
      </w:r>
      <w:r w:rsidRPr="00703908">
        <w:t xml:space="preserve">10]. In some parts of the country, </w:t>
      </w:r>
      <w:r w:rsidRPr="00703908">
        <w:rPr>
          <w:rStyle w:val="StyleBoldUnderline"/>
        </w:rPr>
        <w:t>neither officials nor law enforcement professionals were seen to decry these words or actions</w:t>
      </w:r>
      <w:r w:rsidRPr="00703908">
        <w:t xml:space="preserve">. In addition, </w:t>
      </w:r>
      <w:r w:rsidRPr="00703908">
        <w:rPr>
          <w:rStyle w:val="StyleBoldUnderline"/>
        </w:rPr>
        <w:t>the government itself has detained mothers and their children who have also come in desperation, placing them in terrible conditions and expediting deportation with little or no legal counsel. This treatment is particularly inhuman and degrading in that reports indicate that sick children are not being given adequate care, a clear violation of international treaties ratified by the United States. The rationale for rushed deportation is reported to be to discourage other mothers and their children from seeking asylum in the US. Government officials have often set extraordinarily high bail for those who argue successfully that they should be allowed to leave the detention centers</w:t>
      </w:r>
      <w:r w:rsidRPr="00703908">
        <w:t xml:space="preserve"> [11].</w:t>
      </w:r>
    </w:p>
    <w:p w:rsidR="00DD38AC" w:rsidRPr="00703908" w:rsidRDefault="00DD38AC" w:rsidP="00DD38AC"/>
    <w:p w:rsidR="00033A60" w:rsidRPr="00703908" w:rsidRDefault="00033A60" w:rsidP="005B5C7B">
      <w:pPr>
        <w:pStyle w:val="Heading3"/>
      </w:pPr>
      <w:r w:rsidRPr="00703908">
        <w:lastRenderedPageBreak/>
        <w:t xml:space="preserve">Information Overload Turn </w:t>
      </w:r>
    </w:p>
    <w:p w:rsidR="00033A60" w:rsidRPr="00703908" w:rsidRDefault="00033A60" w:rsidP="00033A60">
      <w:pPr>
        <w:pStyle w:val="Heading4"/>
      </w:pPr>
      <w:r w:rsidRPr="00703908">
        <w:t xml:space="preserve">Data overload prevents finding actual terrorists. </w:t>
      </w:r>
    </w:p>
    <w:p w:rsidR="00033A60" w:rsidRPr="00703908" w:rsidRDefault="00033A60" w:rsidP="00033A60">
      <w:pPr>
        <w:rPr>
          <w:b/>
          <w:bCs/>
          <w:sz w:val="26"/>
        </w:rPr>
      </w:pPr>
      <w:r w:rsidRPr="00703908">
        <w:rPr>
          <w:rStyle w:val="StyleStyleBold12pt"/>
        </w:rPr>
        <w:t xml:space="preserve">Morrison, 13 </w:t>
      </w:r>
      <w:r w:rsidRPr="00703908">
        <w:t xml:space="preserve">(Steven, Assistant Professor of Law, University of North Dakota School of Law, “THE SYSTEM OF DOMESTIC COUNTERTERRORISM LAW ENFORCEMENT”, 7/11/13, Stanford Law and Policy Review, </w:t>
      </w:r>
      <w:hyperlink r:id="rId99" w:history="1">
        <w:r w:rsidRPr="00703908">
          <w:rPr>
            <w:rStyle w:val="Hyperlink"/>
          </w:rPr>
          <w:t>https://journals.law.stanford.edu/sites/default/files/stanford-law-policy-review/print/2014/06/morrison_25_stan._l._poly_rev._341_final.pdf</w:t>
        </w:r>
      </w:hyperlink>
      <w:r w:rsidRPr="00703908">
        <w:t>) KW</w:t>
      </w:r>
    </w:p>
    <w:p w:rsidR="00033A60" w:rsidRPr="00703908" w:rsidRDefault="00033A60" w:rsidP="00033A60">
      <w:r w:rsidRPr="00703908">
        <w:t>C. Determining Link Relevance</w:t>
      </w:r>
    </w:p>
    <w:p w:rsidR="00033A60" w:rsidRPr="00703908" w:rsidRDefault="00033A60" w:rsidP="00033A60">
      <w:r w:rsidRPr="00703908">
        <w:rPr>
          <w:rStyle w:val="StyleBoldUnderline"/>
        </w:rPr>
        <w:t>It is easy to find links, but difficult to judge their relevance</w:t>
      </w:r>
      <w:r w:rsidRPr="00703908">
        <w:t xml:space="preserve">.91 </w:t>
      </w:r>
      <w:proofErr w:type="gramStart"/>
      <w:r w:rsidRPr="00703908">
        <w:t>Th</w:t>
      </w:r>
      <w:r w:rsidRPr="00703908">
        <w:rPr>
          <w:rStyle w:val="StyleBoldUnderline"/>
        </w:rPr>
        <w:t>is</w:t>
      </w:r>
      <w:proofErr w:type="gramEnd"/>
      <w:r w:rsidRPr="00703908">
        <w:rPr>
          <w:rStyle w:val="StyleBoldUnderline"/>
        </w:rPr>
        <w:t xml:space="preserve"> is so in part because the amount of data of rare network events like terrorist groupings, compared to the massive amount of surrounding, innocent network behavior, is so small that samples to inform a network model are difficult to find. This can result in noisy data92 results, which deteriorate the performance of the analysis.</w:t>
      </w:r>
      <w:r w:rsidRPr="00703908">
        <w:t>93</w:t>
      </w:r>
    </w:p>
    <w:p w:rsidR="00033A60" w:rsidRPr="00703908" w:rsidRDefault="00033A60" w:rsidP="00033A60">
      <w:r w:rsidRPr="00703908">
        <w:t xml:space="preserve">Compounding this data rarity problem is the fact that </w:t>
      </w:r>
      <w:r w:rsidRPr="00703908">
        <w:rPr>
          <w:rStyle w:val="StyleBoldUnderline"/>
        </w:rPr>
        <w:t>networks often depend on “weak ties,”94 so that networks “</w:t>
      </w:r>
      <w:proofErr w:type="gramStart"/>
      <w:r w:rsidRPr="00703908">
        <w:rPr>
          <w:rStyle w:val="StyleBoldUnderline"/>
        </w:rPr>
        <w:t>consist[</w:t>
      </w:r>
      <w:proofErr w:type="gramEnd"/>
      <w:r w:rsidRPr="00703908">
        <w:rPr>
          <w:rStyle w:val="StyleBoldUnderline"/>
        </w:rPr>
        <w:t>] of clusters tightly bound internally by strong ties and loosely linked to other clusters by weak ties</w:t>
      </w:r>
      <w:r w:rsidRPr="00703908">
        <w:t xml:space="preserve">.”95 </w:t>
      </w:r>
      <w:r w:rsidRPr="00703908">
        <w:rPr>
          <w:rStyle w:val="StyleBoldUnderline"/>
        </w:rPr>
        <w:t>If the prevailing view of terrorist networks is one of diffuse cells, then their connection by weak ties means that the relevance and probativeness of these weak ties are uncertain. Weak ties indicate some connection, which would cause law enforcement agents to view these ties as probative, but these ties, being weak, may imply no criminal</w:t>
      </w:r>
      <w:r w:rsidRPr="00703908">
        <w:t xml:space="preserve"> mens rea.</w:t>
      </w:r>
    </w:p>
    <w:p w:rsidR="00033A60" w:rsidRPr="00703908" w:rsidRDefault="00033A60" w:rsidP="00033A60">
      <w:pPr>
        <w:rPr>
          <w:rStyle w:val="StyleBoldUnderline"/>
        </w:rPr>
      </w:pPr>
      <w:r w:rsidRPr="00703908">
        <w:rPr>
          <w:rStyle w:val="StyleBoldUnderline"/>
        </w:rPr>
        <w:t>These weak ties can also depend upon tenuous conclusions</w:t>
      </w:r>
      <w:r w:rsidRPr="00703908">
        <w:t>. One commentator, for example, has observed that t</w:t>
      </w:r>
      <w:r w:rsidRPr="00703908">
        <w:rPr>
          <w:rStyle w:val="StyleBoldUnderline"/>
        </w:rPr>
        <w:t>he number of languages a person can speak might determine where he is placed in a terrorist network.96 This produces the problem of “fuzzy boundaries,” which describes the difficulty of determining who to include and who not to include in a network,97 and the related “pizza delivery guy problem,” which describes the difficulty of distinguishing regular interpersonal contact from significant contact</w:t>
      </w:r>
      <w:r w:rsidRPr="00703908">
        <w:t xml:space="preserve">.98 In the end, </w:t>
      </w:r>
      <w:r w:rsidRPr="00703908">
        <w:rPr>
          <w:rStyle w:val="StyleBoldUnderline"/>
        </w:rPr>
        <w:t>social network mapping entails the same problem associated with imputing a person’s individual criminal intent based on generalizations about that person’s affinity group: based on the group’s perceived criminality, the individual might look guilty, but attributing criminal intent and proving criminal elements requires an individual approach.</w:t>
      </w:r>
    </w:p>
    <w:p w:rsidR="00033A60" w:rsidRPr="00703908" w:rsidRDefault="00033A60" w:rsidP="00033A60">
      <w:pPr>
        <w:pStyle w:val="Heading4"/>
      </w:pPr>
      <w:r w:rsidRPr="00703908">
        <w:t xml:space="preserve">More data mining increases false feedback and number of falsely incriminated persons. </w:t>
      </w:r>
    </w:p>
    <w:p w:rsidR="00033A60" w:rsidRPr="00703908" w:rsidRDefault="00033A60" w:rsidP="00033A60">
      <w:pPr>
        <w:rPr>
          <w:rStyle w:val="StyleBoldUnderline"/>
        </w:rPr>
      </w:pPr>
      <w:r w:rsidRPr="00703908">
        <w:rPr>
          <w:rStyle w:val="StyleStyleBold12pt"/>
        </w:rPr>
        <w:t xml:space="preserve">Morrison, 13 </w:t>
      </w:r>
      <w:r w:rsidRPr="00703908">
        <w:t xml:space="preserve">(Steven, Assistant Professor of Law, University of North Dakota School of Law, “THE SYSTEM OF DOMESTIC COUNTERTERRORISM LAW ENFORCEMENT”, 7/11/13, Stanford Law and Policy Review, </w:t>
      </w:r>
      <w:hyperlink r:id="rId100" w:history="1">
        <w:r w:rsidRPr="00703908">
          <w:rPr>
            <w:rStyle w:val="Hyperlink"/>
          </w:rPr>
          <w:t>https://journals.law.stanford.edu/sites/default/files/stanford-law-policy-review/print/2014/06/morrison_25_stan._l._poly_rev._341_final.pdf</w:t>
        </w:r>
      </w:hyperlink>
      <w:r w:rsidRPr="00703908">
        <w:t>) KW</w:t>
      </w:r>
    </w:p>
    <w:p w:rsidR="00033A60" w:rsidRPr="00703908" w:rsidRDefault="00033A60" w:rsidP="00033A60">
      <w:pPr>
        <w:rPr>
          <w:rStyle w:val="StyleBoldUnderline"/>
        </w:rPr>
      </w:pPr>
      <w:r w:rsidRPr="00703908">
        <w:rPr>
          <w:rStyle w:val="StyleBoldUnderline"/>
        </w:rPr>
        <w:t>Part B is more troubling because it quantitatively magnifies the positive loop effects. The feedback loop becomes magnified because it still captures within the network those who are active terror organization members and/or have committed actual acts intended to be addressed by counterterrorism moves, but does so on a much broader scale</w:t>
      </w:r>
      <w:r w:rsidRPr="00703908">
        <w:t xml:space="preserve">. What this means is that </w:t>
      </w:r>
      <w:r w:rsidRPr="00703908">
        <w:rPr>
          <w:rStyle w:val="StyleBoldUnderline"/>
        </w:rPr>
        <w:t>marginal players may be detected and prosecuted, whereas before, they may have gone undetected and unprosecuted.</w:t>
      </w:r>
      <w:r w:rsidR="00592035" w:rsidRPr="00592035">
        <w:rPr>
          <w:rStyle w:val="StyleBoldUnderline"/>
          <w:sz w:val="12"/>
        </w:rPr>
        <w:t xml:space="preserve">¶ </w:t>
      </w:r>
      <w:r w:rsidRPr="00703908">
        <w:rPr>
          <w:rStyle w:val="StyleBoldUnderline"/>
        </w:rPr>
        <w:t>Carley’s 2002 social network map of al-Qaeda illustrates two problems with an expanded network</w:t>
      </w:r>
      <w:r w:rsidRPr="00703908">
        <w:t xml:space="preserve">. First, the </w:t>
      </w:r>
      <w:r w:rsidRPr="00703908">
        <w:rPr>
          <w:rStyle w:val="StyleBoldUnderline"/>
        </w:rPr>
        <w:t xml:space="preserve">expanded network includes people like Jose Padilla who may have had an affinity relationship with al-Qaeda and who may even have committed crimes but who are such tangential members of the group that their inclusion in the network suggests a level of involvement that is misleading or exaggerated. Second, the expanded network, based as it is on a certain </w:t>
      </w:r>
      <w:r w:rsidRPr="00703908">
        <w:rPr>
          <w:rStyle w:val="StyleBoldUnderline"/>
        </w:rPr>
        <w:lastRenderedPageBreak/>
        <w:t>level of automated data collection, contains stark inaccuracies. Carley’s network, for example, includes Ariel Sharon as a member and Benjamin Netenyahu as a key player, whose elimination would undermine al-Qaeda.</w:t>
      </w:r>
      <w:r w:rsidR="00592035" w:rsidRPr="00592035">
        <w:rPr>
          <w:rStyle w:val="StyleBoldUnderline"/>
          <w:sz w:val="12"/>
        </w:rPr>
        <w:t xml:space="preserve">¶ </w:t>
      </w:r>
      <w:proofErr w:type="gramStart"/>
      <w:r w:rsidRPr="00703908">
        <w:t>This</w:t>
      </w:r>
      <w:proofErr w:type="gramEnd"/>
      <w:r w:rsidRPr="00703908">
        <w:t xml:space="preserve"> new, expansive result may not be a net good for law enforcement or public safety. </w:t>
      </w:r>
      <w:r w:rsidRPr="00703908">
        <w:rPr>
          <w:rStyle w:val="StyleBoldUnderline"/>
        </w:rPr>
        <w:t>Expending law enforcement resources to pursue Sharon and Netenyahu for their support of al-Qaeda is clearly a wasteful endeavor, and many of the marginal players pose no real present or future danger. Pursing them also imposes an opportunity cost on law enforcement agents, who might have otherwise investigated truly and immediately dangerous people. It could also reduce the public’s perception of the legitimacy of law enforcement moves, meaning that the public would be less likely to cooperate with law enforcement. Finally, it could lead to injustice at the margins, as small-time players are prosecuted when justice might favor exercise of prosecutorial discretion not to charge</w:t>
      </w:r>
      <w:r w:rsidRPr="00703908">
        <w:t>.114</w:t>
      </w:r>
      <w:r w:rsidR="00592035" w:rsidRPr="00592035">
        <w:rPr>
          <w:sz w:val="12"/>
        </w:rPr>
        <w:t xml:space="preserve">¶ </w:t>
      </w:r>
      <w:r w:rsidRPr="00703908">
        <w:t>Part C introduces a qualitative difference to the loop and is therefore more normatively problematic than parts A and B because it brings people into the network who, for reasons discussed below, perhaps ought not to be there.</w:t>
      </w:r>
      <w:r w:rsidR="00592035" w:rsidRPr="00592035">
        <w:rPr>
          <w:sz w:val="12"/>
        </w:rPr>
        <w:t xml:space="preserve">¶ </w:t>
      </w:r>
      <w:r w:rsidRPr="00703908">
        <w:t xml:space="preserve">Part C builds upon parts A and B, </w:t>
      </w:r>
      <w:r w:rsidRPr="00703908">
        <w:rPr>
          <w:rStyle w:val="StyleBoldUnderline"/>
        </w:rPr>
        <w:t>as law enforcement continues to pursue not only terrorists, but also their associates, and their associates’ associates</w:t>
      </w:r>
      <w:r w:rsidRPr="00703908">
        <w:t xml:space="preserve"> (the NSA shop analysis instantiates Part C). This </w:t>
      </w:r>
      <w:r w:rsidRPr="00703908">
        <w:rPr>
          <w:rStyle w:val="StyleBoldUnderline"/>
        </w:rPr>
        <w:t>increases the perceived size of the terrorist network, continually drawing more and more people into it. Not only does this feedback loop operate on the principle of attenuation, but this loop also invents links between defendants and terrorism networks that do not, in reality, exist. It does so through the use of conspiracy</w:t>
      </w:r>
      <w:r w:rsidRPr="00703908">
        <w:t xml:space="preserve">,115 </w:t>
      </w:r>
      <w:r w:rsidRPr="00703908">
        <w:rPr>
          <w:rStyle w:val="StyleBoldUnderline"/>
        </w:rPr>
        <w:t>pseudo-entrapment,</w:t>
      </w:r>
      <w:r w:rsidRPr="00703908">
        <w:t xml:space="preserve">116 </w:t>
      </w:r>
      <w:r w:rsidRPr="00703908">
        <w:rPr>
          <w:rStyle w:val="StyleBoldUnderline"/>
        </w:rPr>
        <w:t>and pretextual charges such as immigration violations</w:t>
      </w:r>
      <w:r w:rsidRPr="00703908">
        <w:t xml:space="preserve">117 </w:t>
      </w:r>
      <w:r w:rsidRPr="00703908">
        <w:rPr>
          <w:rStyle w:val="StyleBoldUnderline"/>
        </w:rPr>
        <w:t>and false statements</w:t>
      </w:r>
      <w:r w:rsidRPr="00703908">
        <w:t xml:space="preserve">118 </w:t>
      </w:r>
      <w:r w:rsidRPr="00703908">
        <w:rPr>
          <w:rStyle w:val="StyleBoldUnderline"/>
        </w:rPr>
        <w:t>that are coded as terrorism related, but are not.</w:t>
      </w:r>
      <w:r w:rsidR="00592035" w:rsidRPr="00592035">
        <w:rPr>
          <w:rStyle w:val="StyleBoldUnderline"/>
          <w:sz w:val="12"/>
        </w:rPr>
        <w:t xml:space="preserve">¶ </w:t>
      </w:r>
      <w:r w:rsidRPr="00703908">
        <w:rPr>
          <w:rStyle w:val="StyleBoldUnderline"/>
        </w:rPr>
        <w:t>Part D relies most heavily on modern data mining, targeting of groups, and Saidian Othering</w:t>
      </w:r>
      <w:r w:rsidRPr="00703908">
        <w:t xml:space="preserve">.119 Part D is driven by a number of factors. </w:t>
      </w:r>
      <w:r w:rsidRPr="00703908">
        <w:rPr>
          <w:rStyle w:val="StyleBoldUnderline"/>
        </w:rPr>
        <w:t>The core reality of 9/11 and the terrorists involved in that attack produced the not-another-9/11 imperative</w:t>
      </w:r>
      <w:proofErr w:type="gramStart"/>
      <w:r w:rsidRPr="00703908">
        <w:rPr>
          <w:rStyle w:val="StyleBoldUnderline"/>
        </w:rPr>
        <w:t>,120</w:t>
      </w:r>
      <w:proofErr w:type="gramEnd"/>
      <w:r w:rsidRPr="00703908">
        <w:rPr>
          <w:rStyle w:val="StyleBoldUnderline"/>
        </w:rPr>
        <w:t xml:space="preserve"> which, justifiably, drove law enforcement to seek out related alQaeda members. Suspects who were terrorists or who would likely engage in future terrorist acts were found. They were charged with substantive </w:t>
      </w:r>
      <w:proofErr w:type="gramStart"/>
      <w:r w:rsidRPr="00703908">
        <w:rPr>
          <w:rStyle w:val="StyleBoldUnderline"/>
        </w:rPr>
        <w:t>crimes,</w:t>
      </w:r>
      <w:proofErr w:type="gramEnd"/>
      <w:r w:rsidRPr="00703908">
        <w:rPr>
          <w:rStyle w:val="StyleBoldUnderline"/>
        </w:rPr>
        <w:t xml:space="preserve"> and the 9/11 social network was gradually extended. Extended social networks at some point cease to be bounded criminal conspiracies and become rhetorical tropes. To the extent that this social network includes only actual terrorists, those who are likely to participate in future terrorist acts, and those tertiary people who have taken positive actions toward actual criminal conduct, this social network and the law enforcement moves flowing from it are normatively untroubling. This normatively appropriate core, however, builds upon itself, producing part D of the loop that encompasses many other people outside of this terrorist core. From the location of an actual suspect and the reification of the global jihad movement flow two key consequences.</w:t>
      </w:r>
      <w:r w:rsidR="00592035" w:rsidRPr="00592035">
        <w:rPr>
          <w:rStyle w:val="StyleBoldUnderline"/>
          <w:sz w:val="12"/>
        </w:rPr>
        <w:t xml:space="preserve">¶ </w:t>
      </w:r>
      <w:proofErr w:type="gramStart"/>
      <w:r w:rsidRPr="00703908">
        <w:t>First</w:t>
      </w:r>
      <w:proofErr w:type="gramEnd"/>
      <w:r w:rsidRPr="00703908">
        <w:t xml:space="preserve">, </w:t>
      </w:r>
      <w:r w:rsidRPr="00703908">
        <w:rPr>
          <w:rStyle w:val="StyleBoldUnderline"/>
        </w:rPr>
        <w:t>the government defines the scope of terrorist group membership more broadly, sweeping within its ambit more people. This is evident under the material support statute.121 While it prohibits providing material support to terrorists, courts have interpreted material support to include providing medical support,122 training groups to pursue their goals peacefully</w:t>
      </w:r>
      <w:r w:rsidRPr="00703908">
        <w:t xml:space="preserve">,123 </w:t>
      </w:r>
      <w:r w:rsidRPr="00703908">
        <w:rPr>
          <w:rStyle w:val="StyleBoldUnderline"/>
        </w:rPr>
        <w:t>funding the social welfare aims of terrorist groups</w:t>
      </w:r>
      <w:r w:rsidRPr="00703908">
        <w:t xml:space="preserve">,124 </w:t>
      </w:r>
      <w:r w:rsidRPr="00703908">
        <w:rPr>
          <w:rStyle w:val="StyleBoldUnderline"/>
        </w:rPr>
        <w:t>speaking in favor of groups as a member</w:t>
      </w:r>
      <w:r w:rsidRPr="00703908">
        <w:t xml:space="preserve">,125 </w:t>
      </w:r>
      <w:r w:rsidRPr="00703908">
        <w:rPr>
          <w:rStyle w:val="StyleBoldUnderline"/>
        </w:rPr>
        <w:t>and independently translating religious documents that might help a group</w:t>
      </w:r>
      <w:r w:rsidRPr="00703908">
        <w:t xml:space="preserve">.126 </w:t>
      </w:r>
      <w:r w:rsidRPr="00703908">
        <w:rPr>
          <w:rStyle w:val="StyleBoldUnderline"/>
        </w:rPr>
        <w:t>The tension between the freedom to associate and the imputation of group criminality persists127</w:t>
      </w:r>
      <w:r w:rsidRPr="00703908">
        <w:t xml:space="preserve"> </w:t>
      </w:r>
      <w:r w:rsidRPr="00703908">
        <w:rPr>
          <w:rStyle w:val="StyleBoldUnderline"/>
        </w:rPr>
        <w:t>as the government imputes criminal intent to lawabiding people who may unwittingly associate with terrorists</w:t>
      </w:r>
      <w:r w:rsidRPr="00703908">
        <w:t>.128</w:t>
      </w:r>
      <w:r w:rsidR="00592035" w:rsidRPr="00592035">
        <w:rPr>
          <w:sz w:val="12"/>
        </w:rPr>
        <w:t xml:space="preserve">¶ </w:t>
      </w:r>
      <w:r w:rsidRPr="00703908">
        <w:t xml:space="preserve">Second, </w:t>
      </w:r>
      <w:r w:rsidRPr="00703908">
        <w:rPr>
          <w:rStyle w:val="StyleBoldUnderline"/>
        </w:rPr>
        <w:t xml:space="preserve">the government becomes more imaginative in its law enforcement efforts, engaging in pseudo-entrapment,129 charging people with sometimes tenuous conspiracy crimes,130 charging people with pretextual crimes such as false statements131 and immigration </w:t>
      </w:r>
      <w:r w:rsidRPr="00703908">
        <w:rPr>
          <w:rStyle w:val="StyleBoldUnderline"/>
        </w:rPr>
        <w:lastRenderedPageBreak/>
        <w:t>crimes, 132 applying novel and expansive interpretations of crimes such as providing material support to terrorists, and arresting people as material witnesses.133</w:t>
      </w:r>
      <w:r w:rsidR="00592035" w:rsidRPr="00592035">
        <w:rPr>
          <w:rStyle w:val="StyleBoldUnderline"/>
          <w:sz w:val="12"/>
        </w:rPr>
        <w:t xml:space="preserve">¶ </w:t>
      </w:r>
      <w:r w:rsidRPr="00703908">
        <w:rPr>
          <w:rStyle w:val="StyleBoldUnderline"/>
        </w:rPr>
        <w:t>These moves expand the scope of the global jihad movement and confirm and reinforce its supposed reality</w:t>
      </w:r>
      <w:r w:rsidRPr="00703908">
        <w:t xml:space="preserve">.134 </w:t>
      </w:r>
      <w:r w:rsidRPr="00703908">
        <w:rPr>
          <w:rStyle w:val="StyleBoldUnderline"/>
        </w:rPr>
        <w:t>This movement</w:t>
      </w:r>
      <w:r w:rsidRPr="00703908">
        <w:t xml:space="preserve">, therefore, </w:t>
      </w:r>
      <w:r w:rsidRPr="00703908">
        <w:rPr>
          <w:rStyle w:val="StyleBoldUnderline"/>
        </w:rPr>
        <w:t>takes on evidentiary value independent of its individual actors.135 This means that evidence of the movement is often admissible.136 There is little that defendants can do to rebut this evidence: in the face of suspicious and unpopular reading materials and a movement associated with terrorism, it is difficult for a defendant to argue the absence of criminal intent. When the charge is conspiracy, evidentiary rules disadvantage the defendant</w:t>
      </w:r>
      <w:proofErr w:type="gramStart"/>
      <w:r w:rsidRPr="00703908">
        <w:rPr>
          <w:rStyle w:val="StyleBoldUnderline"/>
        </w:rPr>
        <w:t>,137</w:t>
      </w:r>
      <w:proofErr w:type="gramEnd"/>
      <w:r w:rsidRPr="00703908">
        <w:rPr>
          <w:rStyle w:val="StyleBoldUnderline"/>
        </w:rPr>
        <w:t xml:space="preserve"> and where pseudo-entrapment or pretextual charges brought the defendant to court, there may in fact be factual guilt, but not the level of culpability the charge presumes or that the charge’s connotations imply.</w:t>
      </w:r>
    </w:p>
    <w:p w:rsidR="00033A60" w:rsidRPr="00703908" w:rsidRDefault="00033A60" w:rsidP="00033A60">
      <w:pPr>
        <w:pStyle w:val="Heading4"/>
      </w:pPr>
      <w:r w:rsidRPr="00703908">
        <w:t xml:space="preserve">Too much information leads to intelligence breakdown between agencies. </w:t>
      </w:r>
    </w:p>
    <w:p w:rsidR="00033A60" w:rsidRPr="00703908" w:rsidRDefault="00033A60" w:rsidP="00033A60">
      <w:pPr>
        <w:rPr>
          <w:rStyle w:val="StyleStyleBold12pt"/>
        </w:rPr>
      </w:pPr>
      <w:r w:rsidRPr="00703908">
        <w:rPr>
          <w:rStyle w:val="StyleStyleBold12pt"/>
        </w:rPr>
        <w:t xml:space="preserve">Wright, 14 </w:t>
      </w:r>
      <w:r w:rsidRPr="00703908">
        <w:t>(Lynn M. Wright Branch Chief, Federal Emergency Management Agency B.S., Northeastern University; 12/14; “THE EMERGING THREAT OF DOMESTIC TERRORISM: A SYSTEMATIC REVIEW OF EVOLVING NEEDS, THREATS, AND OPPORTUNITIES”; Naval Postgraduate School; http://calhoun.nps.edu/bitstream/handle/10945/44693/14Dec_Wright_Lynn.pdf?sequence=1)</w:t>
      </w:r>
    </w:p>
    <w:p w:rsidR="00033A60" w:rsidRPr="00703908" w:rsidRDefault="00033A60" w:rsidP="00033A60">
      <w:pPr>
        <w:rPr>
          <w:rStyle w:val="StyleBoldUnderline"/>
        </w:rPr>
      </w:pPr>
      <w:r w:rsidRPr="00703908">
        <w:t xml:space="preserve">Domestic intelligence agencies may still have some issues sharing information, as </w:t>
      </w:r>
      <w:r w:rsidRPr="00703908">
        <w:rPr>
          <w:rStyle w:val="StyleBoldUnderline"/>
        </w:rPr>
        <w:t>the amount of information is simply too great for fusion centers or JTTFs to manage</w:t>
      </w:r>
      <w:r w:rsidRPr="00703908">
        <w:t xml:space="preserve">. This makes it even more important to have as many members of the intelligence environment as possible involved in collecting and reporting intelligence, including all local law enforcement and even the general public. Based on after-action assessments conducted on the Boston Marathon bombings and the Tsarnaev brothers’ backgrounds, </w:t>
      </w:r>
      <w:r w:rsidRPr="00703908">
        <w:rPr>
          <w:rStyle w:val="StyleBoldUnderline"/>
        </w:rPr>
        <w:t>there may have been an intelligence breakdown</w:t>
      </w:r>
      <w:r w:rsidRPr="00703908">
        <w:t xml:space="preserve"> between the Boston JTTF and Boston Police Department in 2011 when Tamerlan Tsarnaev was first investigated. However, the Boston JTTF conducted about 1,000 assessments that year, and the Tsarnaev case may not have warranted priority consideration or concern.179 </w:t>
      </w:r>
      <w:commentRangeStart w:id="12"/>
      <w:proofErr w:type="gramStart"/>
      <w:r w:rsidRPr="00703908">
        <w:rPr>
          <w:rStyle w:val="StyleBoldUnderline"/>
        </w:rPr>
        <w:t>There</w:t>
      </w:r>
      <w:proofErr w:type="gramEnd"/>
      <w:r w:rsidRPr="00703908">
        <w:rPr>
          <w:rStyle w:val="StyleBoldUnderline"/>
        </w:rPr>
        <w:t xml:space="preserve"> are simply not enough federal intelligence and law enforcement resources to process all of the data currently being collected, analyzed, and disseminated. </w:t>
      </w:r>
      <w:commentRangeEnd w:id="12"/>
      <w:r w:rsidRPr="00703908">
        <w:rPr>
          <w:rStyle w:val="CommentReference"/>
        </w:rPr>
        <w:commentReference w:id="12"/>
      </w:r>
      <w:r w:rsidRPr="00703908">
        <w:rPr>
          <w:rStyle w:val="StyleBoldUnderline"/>
        </w:rPr>
        <w:t>In fact, wider dissemination and greater information-sharing are needed to help monitor and investigate the plethora of targeted individuals, reports, tips, and activities related to potential domestic terrorism threats.</w:t>
      </w:r>
      <w:r w:rsidRPr="00703908">
        <w:t xml:space="preserve"> As estimated in the U.S. House Homeland Security Committee’s investigative report on the Boston Marathon bombings, there are only about 12,000 to 13,000 FBI agents worldwide and an estimated 800,000 local law enforcement officers in the U.S. to complement the efforts of federal law enforcement.180</w:t>
      </w:r>
      <w:r w:rsidR="00E50DBB" w:rsidRPr="00703908">
        <w:rPr>
          <w:sz w:val="12"/>
        </w:rPr>
        <w:t xml:space="preserve">¶ </w:t>
      </w:r>
      <w:r w:rsidRPr="00703908">
        <w:t>Fusion centers, originally established to improve the sharing of anti-terrorism information among federal, state, and local law enforcement, have taken on a much larger role. Not only do they fuse state and local information with federal threat intelligence, many (approximately 40 percent) take on an all-crimes and/or all-hazards mission. Is this too much responsibility for the fusion centers? They are trained and staffed for collection, analysis, and sharing terrorism-related information, and should focus on this effort for better efficiency and effectiveness.</w:t>
      </w:r>
      <w:r w:rsidR="00E50DBB" w:rsidRPr="00703908">
        <w:rPr>
          <w:sz w:val="12"/>
        </w:rPr>
        <w:t xml:space="preserve">¶ </w:t>
      </w:r>
      <w:r w:rsidRPr="00703908">
        <w:rPr>
          <w:rStyle w:val="StyleBoldUnderline"/>
        </w:rPr>
        <w:t>The review of the Boston Marathon bombings uncovered significant issues regarding the sharing of important risk-based information with local law enforcement. Tamerlan Tsarnaev had a history of radicalized behavior, was subject of a 2011 FBIinitiated threat assessment, and traveled to Russia in 2012, yet this was unknown to local law enforcement in Tsarnaev’s own community</w:t>
      </w:r>
      <w:r w:rsidRPr="00703908">
        <w:t>. Local law enforcement officers are in the ideal position to collect and identify terrorist activities and should be considered the eyes and ears of the intelligence community. Members of the public can also assist with this effort, as they serve as additional eyes and ears of local law enforcement. The pressure, though, of reviewing and filtering all of this information, while conducting regular police work, remains a challenge for local law enforcement officers. Each local law enforcement agency’s responsibilities in the counterterrorism effort need to be formalized and must include officer training on how to recognize and synthesize key information to be shared, and maintain at least one counterterrorism point of contact within the community. This bottom-up strategy, similar to the United Kingdom’s Special Branches initiative, is the basis of a national counterterrorism doctrine.</w:t>
      </w:r>
      <w:r w:rsidR="00E50DBB" w:rsidRPr="00703908">
        <w:rPr>
          <w:sz w:val="12"/>
        </w:rPr>
        <w:t xml:space="preserve">¶ </w:t>
      </w:r>
    </w:p>
    <w:p w:rsidR="00E50DBB" w:rsidRPr="00703908" w:rsidRDefault="00E50DBB" w:rsidP="00E50DBB">
      <w:pPr>
        <w:pStyle w:val="Heading4"/>
      </w:pPr>
      <w:r w:rsidRPr="00703908">
        <w:t xml:space="preserve">Too much data makes </w:t>
      </w:r>
      <w:r w:rsidRPr="00703908">
        <w:rPr>
          <w:i/>
        </w:rPr>
        <w:t>effective</w:t>
      </w:r>
      <w:r w:rsidRPr="00703908">
        <w:t xml:space="preserve"> surveillance harder</w:t>
      </w:r>
    </w:p>
    <w:p w:rsidR="00E50DBB" w:rsidRPr="00703908" w:rsidRDefault="00E50DBB" w:rsidP="00E50DBB">
      <w:r w:rsidRPr="00703908">
        <w:rPr>
          <w:rStyle w:val="StyleStyleBold12pt"/>
        </w:rPr>
        <w:t xml:space="preserve">Washington’s Blog, 15 </w:t>
      </w:r>
      <w:r w:rsidRPr="00703908">
        <w:t xml:space="preserve">[“Authoritarians Use Paris Terror Attack As Excuse for Power Grab”, 1/16/15, </w:t>
      </w:r>
      <w:hyperlink r:id="rId101" w:history="1">
        <w:r w:rsidRPr="00703908">
          <w:rPr>
            <w:rStyle w:val="Hyperlink"/>
          </w:rPr>
          <w:t>http://www.washingtonsblog.com/2015/01/authoritarians-use-paris-terror-attack-excuse-power-grab.html</w:t>
        </w:r>
      </w:hyperlink>
      <w:r w:rsidRPr="00703908">
        <w:t>, 6/29/15</w:t>
      </w:r>
      <w:proofErr w:type="gramStart"/>
      <w:r w:rsidRPr="00703908">
        <w:t>]JRO</w:t>
      </w:r>
      <w:proofErr w:type="gramEnd"/>
    </w:p>
    <w:p w:rsidR="00E50DBB" w:rsidRPr="00703908" w:rsidRDefault="00E50DBB" w:rsidP="00E50DBB">
      <w:r w:rsidRPr="00703908">
        <w:rPr>
          <w:rStyle w:val="StyleBoldUnderline"/>
        </w:rPr>
        <w:t>In the wake of the terror attack on the publication Charlie Hebdo in Paris, governments from around the world are calling for increased surveillance. But top security experts agree that mass surveillance is</w:t>
      </w:r>
      <w:r w:rsidRPr="00703908">
        <w:t xml:space="preserve"> ineffective </w:t>
      </w:r>
      <w:r w:rsidRPr="00703908">
        <w:rPr>
          <w:rStyle w:val="StyleBoldUnderline"/>
        </w:rPr>
        <w:t xml:space="preserve">… and actually makes us MORE vulnerable to </w:t>
      </w:r>
      <w:r w:rsidRPr="00703908">
        <w:rPr>
          <w:rStyle w:val="StyleBoldUnderline"/>
        </w:rPr>
        <w:lastRenderedPageBreak/>
        <w:t>terrorism</w:t>
      </w:r>
      <w:r w:rsidRPr="00703908">
        <w:t>. For example</w:t>
      </w:r>
      <w:r w:rsidRPr="00703908">
        <w:rPr>
          <w:rStyle w:val="StyleBoldUnderline"/>
        </w:rPr>
        <w:t>, the former head of the NSA’s global intelligence gathering operations</w:t>
      </w:r>
      <w:r w:rsidRPr="00703908">
        <w:t xml:space="preserve"> – Bill </w:t>
      </w:r>
      <w:r w:rsidRPr="00703908">
        <w:rPr>
          <w:rStyle w:val="StyleBoldUnderline"/>
        </w:rPr>
        <w:t>Binney – says that the mass surveillance INTERFERES with the government’s ability to catch bad guys, and that the government failed to stop the Boston Bombing because it was overwhelmed with data from mass surveillance on Americans</w:t>
      </w:r>
      <w:r w:rsidRPr="00703908">
        <w:t xml:space="preserve">. Today, Washington’s Blog asked Binney whether </w:t>
      </w:r>
      <w:r w:rsidRPr="00703908">
        <w:rPr>
          <w:rStyle w:val="StyleBoldUnderline"/>
        </w:rPr>
        <w:t>this applied to the Paris attack as well</w:t>
      </w:r>
      <w:r w:rsidRPr="00703908">
        <w:t>. He responded that it did</w:t>
      </w:r>
      <w:r w:rsidRPr="00703908">
        <w:rPr>
          <w:rStyle w:val="StyleBoldUnderline"/>
        </w:rPr>
        <w:t>: A good deal of the failure is</w:t>
      </w:r>
      <w:r w:rsidRPr="00703908">
        <w:t>, in my opinion</w:t>
      </w:r>
      <w:r w:rsidRPr="00703908">
        <w:rPr>
          <w:rStyle w:val="StyleBoldUnderline"/>
        </w:rPr>
        <w:t>,</w:t>
      </w:r>
      <w:r w:rsidRPr="00703908">
        <w:t xml:space="preserve"> due to bulk data. So, I am calling all these </w:t>
      </w:r>
      <w:r w:rsidRPr="00703908">
        <w:rPr>
          <w:rStyle w:val="StyleBoldUnderline"/>
        </w:rPr>
        <w:t>attacks a result of “Data bulk failure.</w:t>
      </w:r>
      <w:r w:rsidRPr="00703908">
        <w:t xml:space="preserve">” </w:t>
      </w:r>
      <w:proofErr w:type="gramStart"/>
      <w:r w:rsidRPr="00703908">
        <w:rPr>
          <w:rStyle w:val="StyleBoldUnderline"/>
        </w:rPr>
        <w:t>Too much data and too many people for the 10-20 thousand analysts to follow</w:t>
      </w:r>
      <w:r w:rsidRPr="00703908">
        <w:t>.</w:t>
      </w:r>
      <w:proofErr w:type="gramEnd"/>
      <w:r w:rsidRPr="00703908">
        <w:t xml:space="preserve"> </w:t>
      </w:r>
      <w:proofErr w:type="gramStart"/>
      <w:r w:rsidRPr="00703908">
        <w:t>Simple as that</w:t>
      </w:r>
      <w:r w:rsidRPr="00703908">
        <w:rPr>
          <w:rStyle w:val="StyleBoldUnderline"/>
        </w:rPr>
        <w:t>.</w:t>
      </w:r>
      <w:proofErr w:type="gramEnd"/>
      <w:r w:rsidRPr="00703908">
        <w:rPr>
          <w:rStyle w:val="StyleBoldUnderline"/>
        </w:rPr>
        <w:t xml:space="preserve"> Especially when they make word match pulls (like Google) and get dumps of data selected from close to 4 billion people</w:t>
      </w:r>
      <w:r w:rsidRPr="00703908">
        <w:t xml:space="preserve">. </w:t>
      </w:r>
      <w:r w:rsidRPr="00703908">
        <w:rPr>
          <w:rStyle w:val="StyleBoldUnderline"/>
        </w:rPr>
        <w:t>This is the same problem NSA had before 9/11. They had data that could have prevented 9/11 but did not know they had it in their data bases</w:t>
      </w:r>
      <w:r w:rsidRPr="00703908">
        <w:t xml:space="preserve">. </w:t>
      </w:r>
      <w:r w:rsidRPr="00703908">
        <w:rPr>
          <w:rStyle w:val="StyleBoldUnderline"/>
        </w:rPr>
        <w:t>This back then when the bulk collection was not going on. Now the problem is orders of magnitude greater</w:t>
      </w:r>
      <w:r w:rsidRPr="00703908">
        <w:t>. Result</w:t>
      </w:r>
      <w:r w:rsidRPr="00703908">
        <w:rPr>
          <w:rStyle w:val="StyleBoldUnderline"/>
        </w:rPr>
        <w:t>, it’s harder to succeed</w:t>
      </w:r>
      <w:r w:rsidRPr="00703908">
        <w:t xml:space="preserve">. Expect more of the same from our deluded government that thinks more data improves possibilities of success. </w:t>
      </w:r>
      <w:r w:rsidRPr="00703908">
        <w:rPr>
          <w:rStyle w:val="StyleBoldUnderline"/>
        </w:rPr>
        <w:t>All this bulk data collection and storage does give law enforcement a great capability to retroactively analyze anyone they want. But,</w:t>
      </w:r>
      <w:r w:rsidRPr="00703908">
        <w:t xml:space="preserve"> of course</w:t>
      </w:r>
      <w:r w:rsidRPr="00703908">
        <w:rPr>
          <w:rStyle w:val="StyleBoldUnderline"/>
        </w:rPr>
        <w:t>, that data cannot be used in court since it was not acquired with a warrant.</w:t>
      </w:r>
      <w:r w:rsidRPr="00703908">
        <w:t xml:space="preserve"> </w:t>
      </w:r>
      <w:r w:rsidRPr="00703908">
        <w:rPr>
          <w:rStyle w:val="StyleBoldUnderline"/>
        </w:rPr>
        <w:t>The pro-spying NSA chief and NSA technicians confirmed Binney’s statement 3 months before 9/11: In an interview</w:t>
      </w:r>
      <w:r w:rsidRPr="00703908">
        <w:t>, Air Force Lt. Gen. Michael Hayden, the NSA’s director … suggested that access isn’t the problem. Rather, he said, the sheer volume and variety of today’s communications means “</w:t>
      </w:r>
      <w:r w:rsidRPr="00703908">
        <w:rPr>
          <w:rStyle w:val="StyleBoldUnderline"/>
        </w:rPr>
        <w:t>there’s simply too much out there, and it’s too hard to understand</w:t>
      </w:r>
      <w:r w:rsidRPr="00703908">
        <w:t>.” “What we got was a blast of digital bits, like a fire hydrant spraying you in the face,” says one former NSA technician with knowledge of the project. “It was the classic needle-in-the-haystack pursuit, except here the haystack starts out huge and grows by the second,” the former technician says</w:t>
      </w:r>
      <w:r w:rsidRPr="00703908">
        <w:rPr>
          <w:rStyle w:val="StyleBoldUnderline"/>
        </w:rPr>
        <w:t>. NSA’s computers simply weren’t equipped to sort through so much data flying at them so fast.</w:t>
      </w:r>
      <w:r w:rsidRPr="00703908">
        <w:t xml:space="preserve"> And see this. </w:t>
      </w:r>
      <w:r w:rsidRPr="00703908">
        <w:rPr>
          <w:rStyle w:val="StyleBoldUnderline"/>
        </w:rPr>
        <w:t>High-level NSA whistleblowers</w:t>
      </w:r>
      <w:r w:rsidRPr="00703908">
        <w:t xml:space="preserve"> J. Kirk Wiebe, Thomas Drake and Russell Tice </w:t>
      </w:r>
      <w:r w:rsidRPr="00703908">
        <w:rPr>
          <w:rStyle w:val="StyleBoldUnderline"/>
        </w:rPr>
        <w:t>all say that mass surveillance of one’s</w:t>
      </w:r>
      <w:r w:rsidRPr="00703908">
        <w:t xml:space="preserve"> one </w:t>
      </w:r>
      <w:r w:rsidRPr="00703908">
        <w:rPr>
          <w:rStyle w:val="StyleBoldUnderline"/>
        </w:rPr>
        <w:t>people is never necessary to protect national security</w:t>
      </w:r>
      <w:r w:rsidRPr="00703908">
        <w:t xml:space="preserve">. </w:t>
      </w:r>
      <w:r w:rsidRPr="00703908">
        <w:rPr>
          <w:rStyle w:val="StyleBoldUnderline"/>
        </w:rPr>
        <w:t>U.S. officials in the legislative, judicial and executive branches of government all say that the mass surveillance of our own people is ineffective</w:t>
      </w:r>
      <w:r w:rsidRPr="00703908">
        <w:t xml:space="preserve">: </w:t>
      </w:r>
      <w:r w:rsidRPr="00703908">
        <w:rPr>
          <w:rStyle w:val="StyleBoldUnderline"/>
        </w:rPr>
        <w:t>3 Senators with top secret clearance “have reviewed this surveillance extensively and have seen no evidence that the bulk collection of Americans’ phone records has provided any intelligence of value that could not have been gathered through less intrusive means</w:t>
      </w:r>
      <w:r w:rsidRPr="00703908">
        <w:t xml:space="preserve">” </w:t>
      </w:r>
      <w:r w:rsidRPr="00703908">
        <w:rPr>
          <w:rStyle w:val="StyleBoldUnderline"/>
        </w:rPr>
        <w:t>Another Senator with top secret clearance agrees, and so does the congress member who wrote the Patriot Act, and more than 100 congress members from both parties As does the official panel created by President Obama to review NSA spying, made up of top former White House officials and other government insiders, including the head of counter-terrorism under Clinton and Bush and former deputy CIA director</w:t>
      </w:r>
      <w:r w:rsidRPr="00703908">
        <w:t xml:space="preserve"> Michael J. Morrell NBC News reports: A member of the White House review panel on NSA surveillance said he was “absolutely” surprised when he discovered the agency’s lack of evidence that the bulk collection of telephone call records had thwarted any terrorist attacks. “It was, ‘Huh, hello? What are we doing here?’” said Geoffrey Stone, a University of Chicago law professor…. “That was stunning. That was the ballgame,” said one congressional intelligence official, who asked not to be publicly identified. “It flies in the face of everything that they have tossed at us.” The conclusions of the panel’s reports were at direct odds with public statements by President Barack Obama and U.S. intelligence officials. Former president Clinton (and apparently Carter, as well), agree that mass surveillance is unnecessary As do the chairs of the 9/11 Commission which was created by Congress and the White House As does the counter-terrorism czar under the Clinton and Bush administrations, Richard Clarke. And see this As does a federal judge (and see this) And many private sector security experts agree … Ray Corrigan – senior lecturer in mathematics, computing and technology at the Open University, UK – noted yesterday in New Scientist that mass surveillance isn’t the answer: Brothers Said and Cherif Kouachi and Amedy Coulibaly, who murdered 17 people, were known to the French security services and considered a serious threat</w:t>
      </w:r>
      <w:r w:rsidRPr="00703908">
        <w:rPr>
          <w:rStyle w:val="StyleBoldUnderline"/>
        </w:rPr>
        <w:t>. France has blanket electronic surveillance. It didn’t avert what happened. The French authorities lost track of these extremists long enough for them to carry out their murderous acts.</w:t>
      </w:r>
      <w:r w:rsidRPr="00703908">
        <w:t xml:space="preserve"> *** </w:t>
      </w:r>
      <w:r w:rsidRPr="00703908">
        <w:rPr>
          <w:rStyle w:val="StyleBoldUnderline"/>
        </w:rPr>
        <w:t>Surveillance of the entire population, the vast majority of whom are innocent, leads to the diversion of limited intelligence resources in pursuit of huge numbers of false leads</w:t>
      </w:r>
      <w:r w:rsidRPr="00703908">
        <w:t xml:space="preserve">. </w:t>
      </w:r>
      <w:r w:rsidRPr="00703908">
        <w:rPr>
          <w:rStyle w:val="StyleBoldUnderline"/>
        </w:rPr>
        <w:t xml:space="preserve">Terrorists are comparatively rare, so finding one is a needle in a haystack problem. You don’t make it easier by throwing more needleless hay on the </w:t>
      </w:r>
      <w:r w:rsidRPr="00703908">
        <w:rPr>
          <w:rStyle w:val="StyleBoldUnderline"/>
        </w:rPr>
        <w:lastRenderedPageBreak/>
        <w:t>stack. It is statistically impossible for total population surveillance to be an effective tool for catching terrorists.</w:t>
      </w:r>
      <w:r w:rsidRPr="00703908">
        <w:t xml:space="preserve"> *** </w:t>
      </w:r>
      <w:r w:rsidRPr="00703908">
        <w:rPr>
          <w:rStyle w:val="StyleBoldUnderline"/>
        </w:rPr>
        <w:t>Mass surveillance makes the job of the security services more difficult and the rest of us less secure</w:t>
      </w:r>
      <w:r w:rsidRPr="00703908">
        <w:t xml:space="preserve">. Israeli-American terrorism expert Barry Rubins points out: What is most important to understand about the revelations of massive message interception by the U.S. government is this: In counterterrorist terms, it is a farce. Basically </w:t>
      </w:r>
      <w:r w:rsidRPr="00703908">
        <w:rPr>
          <w:rStyle w:val="StyleBoldUnderline"/>
        </w:rPr>
        <w:t xml:space="preserve">the NSA, </w:t>
      </w:r>
      <w:r w:rsidRPr="00703908">
        <w:t>as one of my readers suggested</w:t>
      </w:r>
      <w:r w:rsidRPr="00703908">
        <w:rPr>
          <w:rStyle w:val="StyleBoldUnderline"/>
        </w:rPr>
        <w:t>, is the digital equivalent of the TSA strip-searching an 80 year-old Minnesota grandmothers rather than profiling and focusing on the likely terrorists.</w:t>
      </w:r>
      <w:r w:rsidRPr="00703908">
        <w:t xml:space="preserve"> *** </w:t>
      </w:r>
      <w:r w:rsidRPr="00703908">
        <w:rPr>
          <w:rStyle w:val="StyleBoldUnderline"/>
        </w:rPr>
        <w:t>And isn’t it absurd that the United States can</w:t>
      </w:r>
      <w:r w:rsidRPr="00703908">
        <w:t xml:space="preserve">’t … </w:t>
      </w:r>
      <w:r w:rsidRPr="00703908">
        <w:rPr>
          <w:rStyle w:val="StyleBoldUnderline"/>
        </w:rPr>
        <w:t xml:space="preserve">stop a would-be terrorist in the U.S. army who gives a power point presentation on why he is about to shoot </w:t>
      </w:r>
      <w:r w:rsidRPr="00703908">
        <w:t xml:space="preserve">people (Major Nadal Hassan), can’t follow up on Russian intelligence warnings about Chechen terrorist contacts (the Boston bombing), or a dozen similar incidents must now collect every telephone call in the country? A system in which a photo shop clerk has to stop an attack on Fort Dix by overcoming his fear of appearing “racist” to report a cell of terrorists or brave passengers must jump a would-be “underpants bomber” from Nigeria because his own father’s warning that he was a terrorist was insufficient? And how about a country where terrorists and terrorist supporters visit the White House, hang out with the FBI, advise the U.S. government on counter-terrorist policy (even while, like CAIR) advising Muslims not to cooperate with law enforcement…. *** Or how about the time when the U.S. Consulate in Jerusalem had a (previously jailed) Hamas agent working in their motor pool with direct access to the vehicles and itineraries of all visiting US dignitaries and senior officials. *** Suppose the U.S. ambassador to Libya warns that the American compound there may be attacked. No response. Then he tells the deputy chief of mission that he is under attack. No response. Then the U.S. military is not allowed to respond. Then the president goes to sleep without making a decision about doing anything because communications break down between the secretaries of defense and state and the president, who goes to sleep because he has a very important fund-raiser the next day. But don’t worry because three billion telephone calls by Americans are daily being intercepted and supposedly analyzed. In other words, </w:t>
      </w:r>
      <w:r w:rsidRPr="00703908">
        <w:rPr>
          <w:rStyle w:val="StyleBoldUnderline"/>
        </w:rPr>
        <w:t>you have a massive counterterrorist project costing $1 trillion but when it comes down to it the thing repeatedly fails</w:t>
      </w:r>
      <w:r w:rsidRPr="00703908">
        <w:t xml:space="preserve">. In that case, to quote the former secretary of state, “”What difference does it make?” If one looks at the great intelligence failures of the past, these two points quickly become obvious. Take for example the Japanese surprise attack on Pearl Harbor on December 7, 1941. U.S. naval intelligence had broken Japanese codes. They had the information needed to conclude the attack would take place. </w:t>
      </w:r>
      <w:proofErr w:type="gramStart"/>
      <w:r w:rsidRPr="00703908">
        <w:t>[Background.]</w:t>
      </w:r>
      <w:proofErr w:type="gramEnd"/>
      <w:r w:rsidRPr="00703908">
        <w:t xml:space="preserve"> Yet a focus on the key to the problem was not achieved. The important messages were not read and interpreted; the strategic mindset of the leadership was not in place. *** And remember that the number of terrorists caught by the TSA hovers around the zero level. The shoe, underpants, and Times Square bombers weren’t even caught by security at all and many other such cases can be listed. In addition to this, the U.S.-Mexico border is practically open. ** The war on al-Qaida has not really been won, since its continued campaigning is undeniable and it has even grown in Syria, partly thanks to U.S. policy. *** </w:t>
      </w:r>
      <w:r w:rsidRPr="00703908">
        <w:rPr>
          <w:rStyle w:val="StyleBoldUnderline"/>
        </w:rPr>
        <w:t>So the problem of growing government spying is three-fold. –First, it is against the American system and reduces liberty. –Second, it is a misapplication of resources, in other words money is being spent and liberty sacrificed for no real gain. –Third, since government decision making and policy about international terrorism is very bad the threat is increasing.</w:t>
      </w:r>
      <w:r w:rsidRPr="00703908">
        <w:t xml:space="preserve"> Internationally-recognized security expert Bruce Schneier agrees that mass surveillance distracts resources from effective counter-terror activities. PC World reports: “In knowing a lot about a lot of different people [the data collection] is great for that,” said Mike German, a former Federal Bureau of Investigation special agent whose policy counsel for national security at the American Civil Liberties Union. </w:t>
      </w:r>
      <w:proofErr w:type="gramStart"/>
      <w:r w:rsidRPr="00703908">
        <w:t>“In actually finding the very few bad actors that are out there, not so good.”</w:t>
      </w:r>
      <w:proofErr w:type="gramEnd"/>
      <w:r w:rsidRPr="00703908">
        <w:t xml:space="preserve"> </w:t>
      </w:r>
      <w:r w:rsidRPr="00703908">
        <w:rPr>
          <w:rStyle w:val="StyleBoldUnderline"/>
        </w:rPr>
        <w:t>The mass collection of data from innocent people “won’t tell you how guilty people act</w:t>
      </w:r>
      <w:r w:rsidRPr="00703908">
        <w:t xml:space="preserve">,” German added. </w:t>
      </w:r>
      <w:r w:rsidRPr="00703908">
        <w:rPr>
          <w:rStyle w:val="StyleBoldUnderline"/>
        </w:rPr>
        <w:t xml:space="preserve">The problem with catching terrorism suspects has never been the inability to collect information, but to analyze the “oceans” of information </w:t>
      </w:r>
      <w:r w:rsidRPr="00703908">
        <w:t xml:space="preserve">collected, he said. Mass data collection is “like trying to look for needles by building bigger haystacks,” added Wendy Grossman, a freelance technology writer who helped organize the conference. New Republic notes: This kind of dragnet-style data capture simply doesn’t keep us safe. First, intelligence and law enforcement agencies are increasingly drowning in data; the more that comes in, the harder it is to stay afloat. Most recently, the failure of the intelligence community to intercept the 2009 “underwear bomber” was blamed in large part on a surfeit of information: according to an official White House review, a significant amount of critical information was “embedded in a large volume of other data.” Similarly, the independent investigation of the alleged shootings by U.S. Army Major Nidal Hasan at Fort Hood concluded that the “crushing volume” of information was one of the factors that hampered the FBI’s analysis before the attack. Multiple security officials have echoed this assessment. As one veteran CIA agent told The Washington Post in 2010, “The problem is that the system is clogged with information. </w:t>
      </w:r>
      <w:r w:rsidRPr="00703908">
        <w:rPr>
          <w:rStyle w:val="StyleBoldUnderline"/>
        </w:rPr>
        <w:t>Most of it isn’t of interest, but people are afraid not to put it in.” A former Department of Homeland Security official told a Senate subcommittee that there was “a lot of data clogging the system with no value</w:t>
      </w:r>
      <w:r w:rsidRPr="00703908">
        <w:t xml:space="preserve">.” Even former Defense Secretary Robert Gates acknowledged that “we’ve built tremendous capability, but do we have more than we need?” And the NSA itself was brought to a grinding halt before 9/11 by the “torrent of data” pouring into the system, leaving the agency “brain-dead” for half a week and “[unable] to process information,” as its then-director Gen. Michael Hayden publicly acknowledged. National security hawks say there’s a simple answer to this glut: data mining. The NSA has apparently described its computer systems as having the ability to “manipulate and analyze huge volumes of data at mind-boggling speeds.” Could those systems pore through this information trove to come up with unassailable patterns of terrorist activity? The Department of Defense and security experts have concluded that the answer is no: There is simply no known way to effectively anticipate terrorist threats. *** The FBI’s and NSA’s scheme is an affront to democratic values. Let’s also not pretend it’s an effective and efficient way of keeping us safe. NBC </w:t>
      </w:r>
      <w:r w:rsidRPr="00703908">
        <w:lastRenderedPageBreak/>
        <w:t xml:space="preserve">News reports: Casting such wide nets is also ineffective, [security researcher Ashkan Soltani] argues. Collecting mountains and mountains of data simply means that when the time comes to find that proverbial needle in a haystack, you’ve simply created a bigger haystack.”Law enforcement is being sold bill of goods that the more data you get, the better your security is. We find that is not true,” Soltani said. Collecting data is a hard habit to break, as many U.S. corporations have discovered after years of expensive data breaches. The NSA’s data hoard may be useful in future investigations, helping </w:t>
      </w:r>
      <w:proofErr w:type="gramStart"/>
      <w:r w:rsidRPr="00703908">
        <w:t>agents</w:t>
      </w:r>
      <w:proofErr w:type="gramEnd"/>
      <w:r w:rsidRPr="00703908">
        <w:t xml:space="preserve"> in the future in unpredictable ways, some argue. Schneier doesn’t buy it. “The NSA has this fetish for data, and will get it any way they can, and get as much as they can,” he said. “But old ladies who hoard newspapers say the same thing, that someday, this might be useful.” Even worse, an overreliance on Big Data surveillance will shift focus from other security techniques that are both less invasive and potentially more effective, like old-fashioned “spycraft,” Soltani says. An article on Bloomberg notes that real terrorists don’t even use the normal phone service or publicly-visible portions of the web that we innocent Americans use: The debate over the U.S. government’s monitoring of digital communications suggests that Americans are willing to allow it as long as it is genuinely targeted at terrorists. What they fail to realize is that </w:t>
      </w:r>
      <w:r w:rsidRPr="00703908">
        <w:rPr>
          <w:rStyle w:val="StyleBoldUnderline"/>
        </w:rPr>
        <w:t>the surveillance systems are best suited for gathering information on law-abiding citizens.</w:t>
      </w:r>
      <w:r w:rsidRPr="00703908">
        <w:t xml:space="preserve"> </w:t>
      </w:r>
      <w:r w:rsidRPr="00703908">
        <w:rPr>
          <w:rStyle w:val="StyleBoldUnderline"/>
        </w:rPr>
        <w:t>*** The infrastructure set up by the N</w:t>
      </w:r>
      <w:r w:rsidRPr="00703908">
        <w:t xml:space="preserve">ational </w:t>
      </w:r>
      <w:r w:rsidRPr="00703908">
        <w:rPr>
          <w:rStyle w:val="StyleBoldUnderline"/>
        </w:rPr>
        <w:t>S</w:t>
      </w:r>
      <w:r w:rsidRPr="00703908">
        <w:t xml:space="preserve">ecurity </w:t>
      </w:r>
      <w:r w:rsidRPr="00703908">
        <w:rPr>
          <w:rStyle w:val="StyleBoldUnderline"/>
        </w:rPr>
        <w:t>A</w:t>
      </w:r>
      <w:r w:rsidRPr="00703908">
        <w:t xml:space="preserve">gency, however, </w:t>
      </w:r>
      <w:r w:rsidRPr="00703908">
        <w:rPr>
          <w:rStyle w:val="StyleBoldUnderline"/>
        </w:rPr>
        <w:t>may only be good for gathering information on the</w:t>
      </w:r>
      <w:r w:rsidRPr="00703908">
        <w:t xml:space="preserve"> stupidest</w:t>
      </w:r>
      <w:r w:rsidRPr="00703908">
        <w:rPr>
          <w:rStyle w:val="StyleBoldUnderline"/>
        </w:rPr>
        <w:t>, lowest-ranking of terrorists</w:t>
      </w:r>
      <w:r w:rsidRPr="00703908">
        <w:t>. The Prism surveillance program focuses on access to the servers of America’s largest Internet companies, which support such popular services as Skype, Gmail and iCloud. These are not the services that truly dangerous elements typically use. In a January 2012 report titled “Jihadism on the Web: A Breeding Ground for Jihad in the Modern Age,” the Dutch General Intelligence and Security Service drew a convincing picture of an Islamist Web underground centered around “core forums.” These websites are part of the Deep Web, or Undernet, the multitude of online resources not indexed by commonly used search engines. The Netherlands’ security service, which couldn’t find recent data on the size of the Undernet, cited a 2003 study from the University of California at Berkeley as the “latest available scientific assessment.” The study found that just 0.2 percent of the Internet could be searched. The rest remained inscrutable and has probably grown since. In 2010, Google Inc. said it had indexed just 0.004 percent of the information on the Internet. Websites aimed at attracting traffic do their best to get noticed, paying to tailor their content to the real or perceived requirements of search engines such as Google. Terrorists have no such ambitions. They prefer to lurk in the dark recesses of the Undernet. “People who radicalise under the influence of jihadist websites often go through a number of stages,” the Dutch report said. “Their virtual activities increasingly shift to the invisible Web, their security awareness increases and their activities become more conspiratorial.” *** Communication on the core forums is often encrypted. In 2012, a French court found nuclear physicist Adlene Hicheur guilty of, among other things, conspiring to commit an act of terror for distributing and using software called Asrar al-Mujahideen, or Mujahideen Secrets. The program employed various cutting-edge encryption methods, including variable stealth ciphers and RSA 2,048-bit keys. *** Even complete access to these servers brings U.S. authorities no closer to the core forums. These must be infiltrated by more traditional intelligence means, such as using agents posing as jihadists or by informants within terrorist organizations. Similarly</w:t>
      </w:r>
      <w:r w:rsidRPr="00703908">
        <w:rPr>
          <w:rStyle w:val="StyleBoldUnderline"/>
        </w:rPr>
        <w:t>, monitoring phone calls is hardly the way to catch terrorists. They’re generally not dumb enough to use Verizon.</w:t>
      </w:r>
      <w:r w:rsidRPr="00703908">
        <w:t xml:space="preserve"> *** At best, the recent revelations concerning Prism and telephone surveillance might deter potential recruits to terrorist causes from using the most visible parts of the Internet. Beyond that, the government’s efforts are much more dangerous to civil liberties than they are to al-Qaeda and other organizations like it. (And see this and this.) CNN terrorism expert Peter Bergen says that mass surveillance is not needed to stop another 9/11. Indeed, </w:t>
      </w:r>
      <w:r w:rsidRPr="00703908">
        <w:rPr>
          <w:rStyle w:val="StyleBoldUnderline"/>
        </w:rPr>
        <w:t>mass surveillance</w:t>
      </w:r>
      <w:r w:rsidRPr="00703908">
        <w:t xml:space="preserve"> – which was already in place prior to 9/11 – </w:t>
      </w:r>
      <w:r w:rsidRPr="00703908">
        <w:rPr>
          <w:rStyle w:val="StyleBoldUnderline"/>
        </w:rPr>
        <w:t>hasn’t caught a single terrorist</w:t>
      </w:r>
      <w:r w:rsidRPr="00703908">
        <w:t>. So why do governments want mass surveillance? Are they ignorant that it is counter-productive in stopping terrorism? Or are they engaging in a 5,000-year old type of power grab?</w:t>
      </w:r>
    </w:p>
    <w:p w:rsidR="00E50DBB" w:rsidRPr="00703908" w:rsidRDefault="00E50DBB" w:rsidP="00033A60"/>
    <w:p w:rsidR="00BF1E51" w:rsidRPr="00703908" w:rsidRDefault="00BF1E51" w:rsidP="005B5C7B">
      <w:pPr>
        <w:pStyle w:val="Heading3"/>
      </w:pPr>
      <w:r w:rsidRPr="00703908">
        <w:lastRenderedPageBreak/>
        <w:t xml:space="preserve">Legitimacy </w:t>
      </w:r>
      <w:r w:rsidR="00592035">
        <w:t>Tur</w:t>
      </w:r>
      <w:r w:rsidRPr="00703908">
        <w:t xml:space="preserve"> </w:t>
      </w:r>
    </w:p>
    <w:p w:rsidR="00BF1E51" w:rsidRPr="00703908" w:rsidRDefault="00BF1E51" w:rsidP="00BF1E51">
      <w:pPr>
        <w:pStyle w:val="Heading4"/>
      </w:pPr>
      <w:r w:rsidRPr="00703908">
        <w:t xml:space="preserve">NSA surveillance fails and decks legitimacy </w:t>
      </w:r>
    </w:p>
    <w:p w:rsidR="00BF1E51" w:rsidRPr="00703908" w:rsidRDefault="00BF1E51" w:rsidP="00BF1E51">
      <w:pPr>
        <w:rPr>
          <w:b/>
          <w:bCs/>
          <w:sz w:val="26"/>
        </w:rPr>
      </w:pPr>
      <w:r w:rsidRPr="00703908">
        <w:rPr>
          <w:rStyle w:val="StyleStyleBold12pt"/>
        </w:rPr>
        <w:t xml:space="preserve">Scott, 14 </w:t>
      </w:r>
      <w:r w:rsidRPr="00703908">
        <w:t xml:space="preserve">(Christopher, Angelo State University, 6/9/2014, “Domestic Surveillance and Government's Loss of Legitimacy”, </w:t>
      </w:r>
      <w:hyperlink r:id="rId102" w:history="1">
        <w:r w:rsidRPr="00703908">
          <w:rPr>
            <w:rStyle w:val="Hyperlink"/>
          </w:rPr>
          <w:t>https://repositories.tdl.org/asu-ir/handle/2346.1/30143</w:t>
        </w:r>
      </w:hyperlink>
      <w:r w:rsidRPr="00703908">
        <w:t>)</w:t>
      </w:r>
      <w:r w:rsidRPr="00703908">
        <w:rPr>
          <w:rStyle w:val="StyleStyleBold12pt"/>
        </w:rPr>
        <w:t xml:space="preserve"> </w:t>
      </w:r>
      <w:r w:rsidRPr="00703908">
        <w:t>KW</w:t>
      </w:r>
    </w:p>
    <w:p w:rsidR="00BF1E51" w:rsidRPr="00703908" w:rsidRDefault="00BF1E51" w:rsidP="00BF1E51">
      <w:r w:rsidRPr="00703908">
        <w:t xml:space="preserve">It must always be remembered </w:t>
      </w:r>
      <w:r w:rsidRPr="00703908">
        <w:rPr>
          <w:rStyle w:val="StyleBoldUnderline"/>
        </w:rPr>
        <w:t>that a government’s legitimization is a double-edged sword that is achieved only through the populace’s belief that the government is, in fact, legitimate</w:t>
      </w:r>
      <w:r w:rsidRPr="00703908">
        <w:t xml:space="preserve">. As such, </w:t>
      </w:r>
      <w:r w:rsidRPr="00703908">
        <w:rPr>
          <w:rStyle w:val="StyleBoldUnderline"/>
        </w:rPr>
        <w:t>a government does not remain legitimate because it exists; rather, it continues to exist only because it is perceived as legitimate or establishes itself as a tyranny. In a political system such as that instituted in the U.S., any point at which the populace believes the government is not working as they think it should leads to a growing perception of illegitimacy</w:t>
      </w:r>
      <w:r w:rsidRPr="00703908">
        <w:t xml:space="preserve"> (Jaycox, 2014). This necessarily results in increased dissidence throughout the country and explains the current criticism and hostility being levied by the U.S. populace against the NSA’s domestic spying program. However, such discontent by the people does not mean that elected officials will necessarily listen. In March 2014, the secret Foreign Intelligence Surveillance Court refused a request by the Obama administration to allow classified NSA telephone surveillance data to be stored beyond the current limit of five years (Mears, 2014). While Judge Walton may have decided in favor of personal liberty that day</w:t>
      </w:r>
      <w:r w:rsidRPr="00703908">
        <w:rPr>
          <w:rStyle w:val="StyleBoldUnderline"/>
        </w:rPr>
        <w:t xml:space="preserve">, there is no guarantee that future attempts to subvert privacy will be denied </w:t>
      </w:r>
      <w:r w:rsidRPr="00703908">
        <w:t>or that his decision will not be overturned by a higher court upon appeal. What is important to note is that the attempt was even made in the first place in the midst of such popular backlash against it.</w:t>
      </w:r>
    </w:p>
    <w:p w:rsidR="00BF1E51" w:rsidRPr="00703908" w:rsidRDefault="00BF1E51" w:rsidP="00BF1E51">
      <w:pPr>
        <w:rPr>
          <w:rStyle w:val="StyleBoldUnderline"/>
        </w:rPr>
      </w:pPr>
      <w:r w:rsidRPr="00703908">
        <w:t xml:space="preserve">Power is an aphrodisiac that corrupts those who would most-readily abuse it, allpervasive gathering of </w:t>
      </w:r>
      <w:r w:rsidRPr="00703908">
        <w:rPr>
          <w:rStyle w:val="StyleBoldUnderline"/>
        </w:rPr>
        <w:t>information being the ultimate form of power in the technologicallyadvanced and interconnected world of today. As technology continues to evolve and global connectivity becomes increasingly widespread, information becomes more readily available and the ability to abuse it increases, especially by agencies such as the NSA. Power also tends to be corrupting to those who would normally not act in such a manner,</w:t>
      </w:r>
      <w:r w:rsidRPr="00703908">
        <w:t xml:space="preserve"> as proven by the Stanford Prison Experiment (Haney, Banks, &amp; Zimbardo, 1973). </w:t>
      </w:r>
      <w:r w:rsidRPr="00703908">
        <w:rPr>
          <w:rStyle w:val="StyleBoldUnderline"/>
        </w:rPr>
        <w:t>Allowing the NSA to continue operating as it has been will only succeed in an aggregation of power into this one agency which will cause dissent among the populace. This will result in the loss of legitimacy for the government. Once a government is seen as illegitimate by its own citizenry, it can no longer count on the populace following its policies and legislation thus forcing the government to turn its power against the citizenry in an attempt to maintain its very existence. All those who disagree with the government policies and legislation will be perceived as threats to the status quo - i.e. home grown terrorists. Therefore, it is in the best interest of the government to reign in the excessive domestic surveillance of the American populace or it will face a homeland security threat from within far greater than that posed by any externality.</w:t>
      </w:r>
    </w:p>
    <w:p w:rsidR="00BF1E51" w:rsidRPr="00703908" w:rsidRDefault="006F028A" w:rsidP="006F028A">
      <w:pPr>
        <w:pStyle w:val="Heading4"/>
      </w:pPr>
      <w:r w:rsidRPr="00703908">
        <w:t xml:space="preserve">Vital internal link to control global terror </w:t>
      </w:r>
    </w:p>
    <w:p w:rsidR="006F028A" w:rsidRPr="00703908" w:rsidRDefault="006F028A" w:rsidP="006F028A">
      <w:r w:rsidRPr="00703908">
        <w:rPr>
          <w:rStyle w:val="StyleStyleBold12pt"/>
        </w:rPr>
        <w:t>Colucci, 6/29/15</w:t>
      </w:r>
      <w:r w:rsidRPr="00703908">
        <w:t xml:space="preserve"> (Lamont, chair of politics and government at Ripon College, a former Fulbright scholar to the Diplomatic Academy of Vienna and author of "The National Security Doctrines of the American Presidency: How they Shape our Present and Future," among other books; “A New Rise in Terror</w:t>
      </w:r>
    </w:p>
    <w:p w:rsidR="006F028A" w:rsidRPr="00703908" w:rsidRDefault="006F028A" w:rsidP="006F028A">
      <w:r w:rsidRPr="00703908">
        <w:t>The Obama administration's failed leadership is to blame for the increase in attacks”; http://www.usnews.com/opinion/blogs/world-report/2015/06/29/terrorism-is-on-the-rise-again-and-failed-us-leadership-is-to-blame)//JPM</w:t>
      </w:r>
    </w:p>
    <w:p w:rsidR="006F028A" w:rsidRPr="00703908" w:rsidRDefault="006F028A" w:rsidP="006F028A">
      <w:r w:rsidRPr="00703908">
        <w:rPr>
          <w:rStyle w:val="StyleBoldUnderline"/>
        </w:rPr>
        <w:t xml:space="preserve">On the weekend following the quadruple "Ramadan" attacks in France, Tunisia, Syria and Kuwait, we should focus attention on the State Department's release two weeks ago of the Country Reports on Terrorism 2014. The report outlines a significant rise in terrorist attacks, especially those that have killed over 100 people, which rose from two in 2013, to 20 in 2014. The spike in terrorist attacks is primarily credited to five places – Iraq, Pakistan, Afghanistan, Nigeria and India – where more than 60 percent of the </w:t>
      </w:r>
      <w:r w:rsidRPr="00703908">
        <w:rPr>
          <w:rStyle w:val="StyleBoldUnderline"/>
        </w:rPr>
        <w:lastRenderedPageBreak/>
        <w:t>attacks took place</w:t>
      </w:r>
      <w:r w:rsidRPr="00703908">
        <w:t xml:space="preserve">. Stunningly the report indicates that almost 33,000 people were killed, and more than 9,400 kidnapped by terrorists in 2014. Understandably, fingers have pointed towards the rise of the Islamic State group and Boko Haram as well as the continued activity of various manifestations of al-Qaida. More importantly </w:t>
      </w:r>
      <w:r w:rsidRPr="00703908">
        <w:rPr>
          <w:rStyle w:val="StyleBoldUnderline"/>
        </w:rPr>
        <w:t>the report blames the "weak or failed governance" of many states in combatting terrorism.</w:t>
      </w:r>
      <w:r w:rsidRPr="00703908">
        <w:rPr>
          <w:sz w:val="12"/>
        </w:rPr>
        <w:t>¶</w:t>
      </w:r>
      <w:r w:rsidRPr="00703908">
        <w:t xml:space="preserve"> The report is typical of government documents like this, exhaustive in detail, with so much minutiae that it can avoid controversy; </w:t>
      </w:r>
      <w:r w:rsidRPr="00703908">
        <w:rPr>
          <w:rStyle w:val="StyleBoldUnderline"/>
        </w:rPr>
        <w:t>it is overly lengthy at 389 pages so as to give the impression that it is so large it is unassailable. What reports like this fail to do is address the cause and solution. The report lauds the Obama administration for captaining the effort for the U.N. Security Council to pass the 2014, United Nations Security Council Resolution 2178 which called on member states to take action to stem the flow of foreign terrorist fighters. The resolution has done absolutely nothing to stem the tide of violence, human rights abuses or the seizure of territory. It is the poster child of international liberalism whose adherence to multilateral calls to action is the guilt-assuaging method to avoid real action.</w:t>
      </w:r>
      <w:r w:rsidRPr="00703908">
        <w:rPr>
          <w:sz w:val="12"/>
        </w:rPr>
        <w:t>¶</w:t>
      </w:r>
      <w:r w:rsidRPr="00703908">
        <w:t xml:space="preserve"> The report recognizes that the Syrian Civil War, the power vacuum in Iraq, </w:t>
      </w:r>
      <w:r w:rsidRPr="00703908">
        <w:rPr>
          <w:rStyle w:val="StyleBoldUnderline"/>
        </w:rPr>
        <w:t>the weakness of governments formerly allied with the United States and the state sponsorship of terrorism by regimes like Iran are the causes of the rise of terrorism.</w:t>
      </w:r>
      <w:r w:rsidRPr="00703908">
        <w:rPr>
          <w:sz w:val="12"/>
        </w:rPr>
        <w:t>¶</w:t>
      </w:r>
      <w:r w:rsidRPr="00703908">
        <w:t xml:space="preserve"> In each instance, without exception, </w:t>
      </w:r>
      <w:r w:rsidRPr="00703908">
        <w:rPr>
          <w:rStyle w:val="StyleBoldUnderline"/>
        </w:rPr>
        <w:t>this was caused or the problem was exacerbated by policies of the Obama administration. Reports like this give the impression that the United States government, specifically the State Department and the White House are merely active observers and that the world state simply devolved into chaos. This is delusion at best, or duplicity at worst.</w:t>
      </w:r>
      <w:r w:rsidRPr="00703908">
        <w:rPr>
          <w:sz w:val="12"/>
        </w:rPr>
        <w:t>¶</w:t>
      </w:r>
      <w:r w:rsidRPr="00703908">
        <w:t xml:space="preserve"> </w:t>
      </w:r>
      <w:proofErr w:type="gramStart"/>
      <w:r w:rsidRPr="00703908">
        <w:t>During</w:t>
      </w:r>
      <w:proofErr w:type="gramEnd"/>
      <w:r w:rsidRPr="00703908">
        <w:t xml:space="preserve"> the press conference introducing the report, Tina Kaidanow</w:t>
      </w:r>
      <w:r w:rsidRPr="00703908">
        <w:rPr>
          <w:rStyle w:val="StyleBoldUnderline"/>
        </w:rPr>
        <w:t>, the ambassador-at-large and coordinator for counterterrorism, was asked whether the U.S. has been effective fighting terrorism. "I think we have been effective in building the capability of our partners globally in a variety of regions and places</w:t>
      </w:r>
      <w:r w:rsidRPr="00703908">
        <w:t xml:space="preserve">," she said. Here is the Obama policy writ large: </w:t>
      </w:r>
      <w:r w:rsidRPr="00703908">
        <w:rPr>
          <w:rStyle w:val="StyleBoldUnderline"/>
        </w:rPr>
        <w:t>It is not about American leadership, American action, the American mission or American goals; it is about some figurative faith in multilateralism that rarely takes on corporeal form</w:t>
      </w:r>
      <w:r w:rsidRPr="00703908">
        <w:t>.</w:t>
      </w:r>
      <w:r w:rsidRPr="00703908">
        <w:rPr>
          <w:sz w:val="12"/>
        </w:rPr>
        <w:t>¶</w:t>
      </w:r>
      <w:r w:rsidRPr="00703908">
        <w:t xml:space="preserve"> </w:t>
      </w:r>
      <w:r w:rsidRPr="00703908">
        <w:rPr>
          <w:rStyle w:val="StyleBoldUnderline"/>
        </w:rPr>
        <w:t>The Obama administration made an active choice to not support the moderate resistance movement in Syria from 2011 onward when it could have dominated events, instead of allowing them to be controlled by events, leading to the rise of the Islamic State group.</w:t>
      </w:r>
      <w:r w:rsidRPr="00703908">
        <w:rPr>
          <w:sz w:val="12"/>
        </w:rPr>
        <w:t>¶</w:t>
      </w:r>
      <w:r w:rsidRPr="00703908">
        <w:t xml:space="preserve"> </w:t>
      </w:r>
      <w:r w:rsidRPr="00703908">
        <w:rPr>
          <w:rStyle w:val="StyleBoldUnderline"/>
        </w:rPr>
        <w:t>It made another active choice not to ensure that American troops stayed in Iraq that same year. President Barack Obama's grand desire to leave Iraq had no basis in the realism of geopolitics or the idealism of human rights. Instead it stemmed from an obsession with being able to issue a sound bite that he was the president that left Iraq for good.</w:t>
      </w:r>
      <w:r w:rsidRPr="00703908">
        <w:rPr>
          <w:sz w:val="12"/>
        </w:rPr>
        <w:t>¶</w:t>
      </w:r>
      <w:r w:rsidRPr="00703908">
        <w:t xml:space="preserve"> The train of choices continued as the Islamic State group was first explained as the actions of the "JV team" that could be dealt with by the very regime (Iraq) and groups (the Free Syrian Army among others) that the Obama administration did not want to actively and muscularly support.</w:t>
      </w:r>
      <w:r w:rsidRPr="00703908">
        <w:rPr>
          <w:sz w:val="12"/>
        </w:rPr>
        <w:t>¶</w:t>
      </w:r>
      <w:r w:rsidRPr="00703908">
        <w:t xml:space="preserve"> </w:t>
      </w:r>
      <w:r w:rsidRPr="00703908">
        <w:rPr>
          <w:rStyle w:val="StyleBoldUnderline"/>
        </w:rPr>
        <w:t>The option was then made to play a hands-off role as regimes which were trying to combat terrorism, many while inherently operating under duress from nations like Iran, were allowed to falter or collapse without American intervention. This is especially true in Yemen.</w:t>
      </w:r>
      <w:r w:rsidRPr="00703908">
        <w:rPr>
          <w:sz w:val="12"/>
        </w:rPr>
        <w:t>¶</w:t>
      </w:r>
      <w:r w:rsidRPr="00703908">
        <w:t xml:space="preserve"> </w:t>
      </w:r>
      <w:proofErr w:type="gramStart"/>
      <w:r w:rsidRPr="00703908">
        <w:t>Finally,</w:t>
      </w:r>
      <w:proofErr w:type="gramEnd"/>
      <w:r w:rsidRPr="00703908">
        <w:t xml:space="preserve"> </w:t>
      </w:r>
      <w:r w:rsidRPr="00703908">
        <w:rPr>
          <w:rStyle w:val="StyleBoldUnderline"/>
        </w:rPr>
        <w:t>the state sponsorship of terrorism is recognized in the report, notably by Iran, Syria and Sudan</w:t>
      </w:r>
      <w:r w:rsidRPr="00703908">
        <w:t xml:space="preserve">. These </w:t>
      </w:r>
      <w:r w:rsidRPr="00703908">
        <w:rPr>
          <w:rStyle w:val="StyleBoldUnderline"/>
        </w:rPr>
        <w:t>regimes have engaged in the worst human rights atrocities and in the case of Iran and Syria have attempted to develop and even use weapons of mass destruction. If the Obama administration were truly interested in using American leadership to solve a problem, save lives, and enhance international order and law, to create some semblance of peace, it must resurrect and direct the might of American power against the cancer that these tyrannies have created</w:t>
      </w:r>
      <w:r w:rsidRPr="00703908">
        <w:t>.</w:t>
      </w:r>
    </w:p>
    <w:p w:rsidR="006F028A" w:rsidRPr="00703908" w:rsidRDefault="006F028A" w:rsidP="006F028A"/>
    <w:p w:rsidR="00ED37C4" w:rsidRPr="00703908" w:rsidRDefault="00ED37C4" w:rsidP="00ED37C4">
      <w:pPr>
        <w:pStyle w:val="Heading3"/>
      </w:pPr>
      <w:r w:rsidRPr="00703908">
        <w:lastRenderedPageBreak/>
        <w:t xml:space="preserve">Local Coordination Turn </w:t>
      </w:r>
    </w:p>
    <w:p w:rsidR="00ED37C4" w:rsidRPr="00703908" w:rsidRDefault="00ED37C4" w:rsidP="00ED37C4">
      <w:pPr>
        <w:pStyle w:val="Heading4"/>
      </w:pPr>
      <w:r w:rsidRPr="00703908">
        <w:t xml:space="preserve">Coordinating local intelligence solves the risk of terrorism without the need for surveillance </w:t>
      </w:r>
    </w:p>
    <w:p w:rsidR="00ED37C4" w:rsidRPr="00703908" w:rsidRDefault="00ED37C4" w:rsidP="00ED37C4">
      <w:pPr>
        <w:rPr>
          <w:rStyle w:val="StyleStyleBold12pt"/>
        </w:rPr>
      </w:pPr>
      <w:r w:rsidRPr="00703908">
        <w:rPr>
          <w:rStyle w:val="StyleStyleBold12pt"/>
        </w:rPr>
        <w:t>White House ‘11</w:t>
      </w:r>
    </w:p>
    <w:p w:rsidR="00ED37C4" w:rsidRPr="00703908" w:rsidRDefault="00ED37C4" w:rsidP="00ED37C4">
      <w:proofErr w:type="gramStart"/>
      <w:r w:rsidRPr="00703908">
        <w:t>[White House Brief on Federal/Local Partnerships to Combat Extremism.</w:t>
      </w:r>
      <w:proofErr w:type="gramEnd"/>
      <w:r w:rsidRPr="00703908">
        <w:t xml:space="preserve"> “Empowering Local Partners to Combat Violent Extremism” August 2011 </w:t>
      </w:r>
      <w:hyperlink r:id="rId103" w:history="1">
        <w:r w:rsidRPr="00703908">
          <w:rPr>
            <w:rStyle w:val="Hyperlink"/>
          </w:rPr>
          <w:t>https://www.whitehouse.gov/sites/default/files/empowering_local_partners.pdf</w:t>
        </w:r>
      </w:hyperlink>
      <w:r w:rsidRPr="00703908">
        <w:t xml:space="preserve"> </w:t>
      </w:r>
      <w:r w:rsidR="009A401D" w:rsidRPr="00703908">
        <w:t>]</w:t>
      </w:r>
      <w:r w:rsidRPr="00703908">
        <w:t xml:space="preserve"> </w:t>
      </w:r>
    </w:p>
    <w:p w:rsidR="00ED37C4" w:rsidRPr="00703908" w:rsidRDefault="00ED37C4" w:rsidP="00ED37C4">
      <w:pPr>
        <w:rPr>
          <w:sz w:val="14"/>
        </w:rPr>
      </w:pPr>
      <w:r w:rsidRPr="00703908">
        <w:rPr>
          <w:rStyle w:val="StyleBoldUnderline"/>
        </w:rPr>
        <w:t>Communication and meaningful engagement with the American public is an essential part of the Federal Government’s work</w:t>
      </w:r>
      <w:r w:rsidRPr="00703908">
        <w:rPr>
          <w:sz w:val="14"/>
        </w:rPr>
        <w:t xml:space="preserve">. Our </w:t>
      </w:r>
      <w:r w:rsidRPr="00703908">
        <w:rPr>
          <w:rStyle w:val="StyleBoldUnderline"/>
        </w:rPr>
        <w:t>open system of governance requires that we respond to inquiries; educate and share information on our programs, policies, and initiatives; and provide a platform for communities to air grievances</w:t>
      </w:r>
      <w:r w:rsidRPr="00703908">
        <w:rPr>
          <w:sz w:val="14"/>
        </w:rPr>
        <w:t xml:space="preserve"> and contribute their views on policy and government. We do this consistently in a variety of ways: we convene forums, develop brochures, respond to correspondence, post information on websites, and we make available for comment proposed regulations in the Federal Register. We also reach out to communities directly to answer questions and provide information and guidance, offering opportunities for communities to provide valuable suggestions about how government can be more effective and responsive in addressing their concerns. As such, engagement with local communities provides an opportunity for us to reexamine and improve how we perform our functions. For these reasons, </w:t>
      </w:r>
      <w:r w:rsidRPr="00703908">
        <w:rPr>
          <w:rStyle w:val="StyleBoldUnderline"/>
        </w:rPr>
        <w:t>we view effective community engagement as an essential part of good governance and an important end in itself</w:t>
      </w:r>
      <w:r w:rsidRPr="00703908">
        <w:rPr>
          <w:sz w:val="14"/>
        </w:rPr>
        <w:t>.</w:t>
      </w:r>
      <w:r w:rsidRPr="00703908">
        <w:rPr>
          <w:sz w:val="12"/>
        </w:rPr>
        <w:t>¶</w:t>
      </w:r>
      <w:r w:rsidRPr="00703908">
        <w:rPr>
          <w:sz w:val="14"/>
        </w:rPr>
        <w:t xml:space="preserve"> </w:t>
      </w:r>
      <w:proofErr w:type="gramStart"/>
      <w:r w:rsidRPr="00703908">
        <w:rPr>
          <w:sz w:val="14"/>
        </w:rPr>
        <w:t>The</w:t>
      </w:r>
      <w:proofErr w:type="gramEnd"/>
      <w:r w:rsidRPr="00703908">
        <w:rPr>
          <w:sz w:val="14"/>
        </w:rPr>
        <w:t xml:space="preserve"> vast majority of our engagement work relates to issues outside the national security arena, such as jobs, education, health, and civil rights. </w:t>
      </w:r>
      <w:r w:rsidRPr="00703908">
        <w:rPr>
          <w:rStyle w:val="StyleBoldUnderline"/>
        </w:rPr>
        <w:t>We must ensure that in our efforts to support community-based partnerships to counter violent extremism, we remain engaged in the full range of community concerns and interests,</w:t>
      </w:r>
      <w:r w:rsidRPr="00703908">
        <w:rPr>
          <w:sz w:val="14"/>
        </w:rPr>
        <w:t xml:space="preserve"> and do not narrowly build relationships around national security issues alone. Where appropriate</w:t>
      </w:r>
      <w:r w:rsidRPr="00703908">
        <w:rPr>
          <w:rStyle w:val="StyleBoldUnderline"/>
        </w:rPr>
        <w:t>, we are relying on preexisting Federal Government engagement efforts to discuss violent extremism, ensuring that these forums continue to focus on a wide variety of issues. There are instances when the government needs to build new relationships to address security issues, but these must be predicated upon multifaceted engagement</w:t>
      </w:r>
      <w:r w:rsidRPr="00703908">
        <w:rPr>
          <w:sz w:val="14"/>
        </w:rPr>
        <w:t xml:space="preserve">. Indeed, we refuse to limit our engagement to what we are against, because </w:t>
      </w:r>
      <w:r w:rsidRPr="00703908">
        <w:rPr>
          <w:rStyle w:val="StyleBoldUnderline"/>
        </w:rPr>
        <w:t>we need to support active engagement in civic and democratic life and help forge partnerships that advance what we are for, including opportunity and equal treatment for all</w:t>
      </w:r>
      <w:r w:rsidRPr="00703908">
        <w:rPr>
          <w:sz w:val="14"/>
        </w:rPr>
        <w:t>.</w:t>
      </w:r>
      <w:r w:rsidRPr="00703908">
        <w:rPr>
          <w:sz w:val="12"/>
        </w:rPr>
        <w:t>¶</w:t>
      </w:r>
      <w:r w:rsidRPr="00703908">
        <w:rPr>
          <w:sz w:val="14"/>
        </w:rPr>
        <w:t xml:space="preserve"> </w:t>
      </w:r>
      <w:r w:rsidRPr="00703908">
        <w:rPr>
          <w:rStyle w:val="Emphasis"/>
        </w:rPr>
        <w:t xml:space="preserve">Engagement is essential for supporting community-based efforts to prevent violent extremism because it allows government and communities to share information, concerns, and potential solutions. </w:t>
      </w:r>
      <w:r w:rsidRPr="00703908">
        <w:rPr>
          <w:rStyle w:val="StyleBoldUnderline"/>
        </w:rPr>
        <w:t xml:space="preserve">Our aims in engaging with communities to discuss violent extremism are to </w:t>
      </w:r>
      <w:r w:rsidRPr="00703908">
        <w:rPr>
          <w:sz w:val="14"/>
        </w:rPr>
        <w:t xml:space="preserve">(1) </w:t>
      </w:r>
      <w:r w:rsidRPr="00703908">
        <w:rPr>
          <w:rStyle w:val="StyleBoldUnderline"/>
        </w:rPr>
        <w:t>share</w:t>
      </w:r>
      <w:r w:rsidRPr="00703908">
        <w:rPr>
          <w:sz w:val="14"/>
        </w:rPr>
        <w:t xml:space="preserve"> sound, meaningful, and timely </w:t>
      </w:r>
      <w:r w:rsidRPr="00703908">
        <w:rPr>
          <w:rStyle w:val="StyleBoldUnderline"/>
        </w:rPr>
        <w:t>information</w:t>
      </w:r>
      <w:r w:rsidRPr="00703908">
        <w:rPr>
          <w:sz w:val="14"/>
        </w:rPr>
        <w:t xml:space="preserve"> </w:t>
      </w:r>
      <w:r w:rsidRPr="00703908">
        <w:rPr>
          <w:rStyle w:val="StyleBoldUnderline"/>
        </w:rPr>
        <w:t>about the threat of radicalization to violence with a wide range of community groups and organizations,</w:t>
      </w:r>
      <w:r w:rsidRPr="00703908">
        <w:rPr>
          <w:sz w:val="14"/>
        </w:rPr>
        <w:t xml:space="preserve"> particularly those involved in public safety issues; (2) </w:t>
      </w:r>
      <w:r w:rsidRPr="00703908">
        <w:rPr>
          <w:rStyle w:val="StyleBoldUnderline"/>
        </w:rPr>
        <w:t>respond to community concerns about government policies and actions; and</w:t>
      </w:r>
      <w:r w:rsidRPr="00703908">
        <w:rPr>
          <w:sz w:val="14"/>
        </w:rPr>
        <w:t xml:space="preserve"> (3) better </w:t>
      </w:r>
      <w:r w:rsidRPr="00703908">
        <w:rPr>
          <w:rStyle w:val="StyleBoldUnderline"/>
        </w:rPr>
        <w:t xml:space="preserve">understand how we can effectively support community-based solutions.¶ </w:t>
      </w:r>
      <w:r w:rsidRPr="00703908">
        <w:rPr>
          <w:sz w:val="14"/>
        </w:rPr>
        <w:t xml:space="preserve">In addition to engaging communities on a wide range of issues, </w:t>
      </w:r>
      <w:r w:rsidRPr="00703908">
        <w:rPr>
          <w:rStyle w:val="StyleBoldUnderline"/>
        </w:rPr>
        <w:t>the Federal Government is using its convening power to help build a network of individuals, groups, civil society organizations, and private sector actors to support community-based efforts to counter violent extremism</w:t>
      </w:r>
      <w:r w:rsidRPr="00703908">
        <w:rPr>
          <w:sz w:val="14"/>
        </w:rPr>
        <w:t xml:space="preserve">. </w:t>
      </w:r>
      <w:r w:rsidRPr="00703908">
        <w:rPr>
          <w:rStyle w:val="Emphasis"/>
        </w:rPr>
        <w:t>Myriad groups with tools and capabilities to counter radicalization to violence often operate in separate spheres of activity and therefore do not know one another</w:t>
      </w:r>
      <w:r w:rsidRPr="00703908">
        <w:rPr>
          <w:sz w:val="14"/>
        </w:rPr>
        <w:t xml:space="preserve">. </w:t>
      </w:r>
      <w:r w:rsidRPr="00703908">
        <w:rPr>
          <w:rStyle w:val="StyleBoldUnderline"/>
        </w:rPr>
        <w:t xml:space="preserve">The Federal Government, with its connections to diverse networks across the country, </w:t>
      </w:r>
      <w:r w:rsidRPr="00703908">
        <w:rPr>
          <w:rStyle w:val="Emphasis"/>
        </w:rPr>
        <w:t>has a unique ability to draw together the constellation of previously unconnected efforts</w:t>
      </w:r>
      <w:r w:rsidRPr="00703908">
        <w:rPr>
          <w:rStyle w:val="StyleBoldUnderline"/>
        </w:rPr>
        <w:t xml:space="preserve"> and programs to form a more cohesive enterprise against violent extremism.</w:t>
      </w:r>
      <w:r w:rsidRPr="00703908">
        <w:rPr>
          <w:sz w:val="14"/>
        </w:rPr>
        <w:t xml:space="preserve">  </w:t>
      </w:r>
    </w:p>
    <w:p w:rsidR="00ED37C4" w:rsidRPr="00703908" w:rsidRDefault="00ED37C4" w:rsidP="00ED37C4"/>
    <w:p w:rsidR="007C10EA" w:rsidRPr="00703908" w:rsidRDefault="007C10EA" w:rsidP="005B5C7B">
      <w:pPr>
        <w:pStyle w:val="Heading3"/>
      </w:pPr>
      <w:r w:rsidRPr="00703908">
        <w:lastRenderedPageBreak/>
        <w:t>Racial Profiling Turn</w:t>
      </w:r>
    </w:p>
    <w:p w:rsidR="007C10EA" w:rsidRPr="00703908" w:rsidRDefault="007C10EA" w:rsidP="007C10EA">
      <w:pPr>
        <w:pStyle w:val="Heading4"/>
      </w:pPr>
      <w:r w:rsidRPr="00703908">
        <w:t>Domestic surveillance drives explicitly racist profiling policies – replicates terrorism recruitment and motivation</w:t>
      </w:r>
    </w:p>
    <w:p w:rsidR="007C10EA" w:rsidRPr="00703908" w:rsidRDefault="007C10EA" w:rsidP="007C10EA">
      <w:pPr>
        <w:rPr>
          <w:rStyle w:val="StyleBoldUnderline"/>
        </w:rPr>
      </w:pPr>
      <w:r w:rsidRPr="00703908">
        <w:rPr>
          <w:rStyle w:val="StyleStyleBold12pt"/>
        </w:rPr>
        <w:t xml:space="preserve">Morrison, 13 </w:t>
      </w:r>
      <w:r w:rsidRPr="00703908">
        <w:t xml:space="preserve">(Steven, Assistant Professor of Law, University of North Dakota School of Law, “THE SYSTEM OF DOMESTIC COUNTERTERRORISM LAW ENFORCEMENT”, 7/11/13, Stanford Law and Policy Review, </w:t>
      </w:r>
      <w:hyperlink r:id="rId104" w:history="1">
        <w:r w:rsidRPr="00703908">
          <w:rPr>
            <w:rStyle w:val="Hyperlink"/>
          </w:rPr>
          <w:t>https://journals.law.stanford.edu/sites/default/files/stanford-law-policy-review/print/2014/06/morrison_25_stan._l._poly_rev._341_final.pdf</w:t>
        </w:r>
      </w:hyperlink>
      <w:r w:rsidRPr="00703908">
        <w:t>) KW</w:t>
      </w:r>
    </w:p>
    <w:p w:rsidR="00261D09" w:rsidRPr="00703908" w:rsidRDefault="00261D09" w:rsidP="00261D09">
      <w:r w:rsidRPr="00703908">
        <w:t xml:space="preserve">  </w:t>
      </w:r>
      <w:r w:rsidRPr="00703908">
        <w:rPr>
          <w:rStyle w:val="StyleBoldUnderline"/>
        </w:rPr>
        <w:t>Part A of this feedback loop is</w:t>
      </w:r>
      <w:r w:rsidRPr="00703908">
        <w:t xml:space="preserve">, relative to the others, normatively untroubling because it is bounded by legitimate law enforcement moves and the detection of actual crime. To </w:t>
      </w:r>
      <w:r w:rsidRPr="00703908">
        <w:rPr>
          <w:rStyle w:val="StyleBoldUnderline"/>
        </w:rPr>
        <w:t>the extent that detection of actual crime informs the network</w:t>
      </w:r>
      <w:r w:rsidRPr="00703908">
        <w:t xml:space="preserve">, there is little internal concern (if counterterrorism moves target one group over another—say, Muslims over white separatists—then this feedback loop becomes externally concerning because it distorts the reality of terrorism and entails racial, ethnic, or religious profiling). In the wake of 9/11, </w:t>
      </w:r>
      <w:r w:rsidRPr="00703908">
        <w:rPr>
          <w:rStyle w:val="StyleBoldUnderline"/>
        </w:rPr>
        <w:t xml:space="preserve">it made sense to engage in network mapping and employ expansive law enforcement </w:t>
      </w:r>
      <w:r w:rsidRPr="00703908">
        <w:t xml:space="preserve">techniques designed to discern the contours of that network. Valdis Krebs offered the first expression of this feedback loop in the post- 9/11 era.113 His social network was confined to nineteen nodes, each representing one of the 9/11 hijackers, connected to each other by levels of affinity. This early, successful attempt at network mapping would result in deployment of law enforcement assets, through which a larger network, consisting of Osama bin Laden, Zachiarias Moussaoui, and many others would be added. </w:t>
      </w:r>
      <w:r w:rsidRPr="00703908">
        <w:rPr>
          <w:rStyle w:val="StyleBoldUnderline"/>
        </w:rPr>
        <w:t>This network mapping was normatively untroubling because the people in the network were clearly criminal,</w:t>
      </w:r>
      <w:r w:rsidRPr="00703908">
        <w:t xml:space="preserve"> their associates who were added were clearly criminal or highly likely to be criminal, and the network was based on an actual criminal event. Quantitatively, the network map was limited to that crime. </w:t>
      </w:r>
      <w:r w:rsidRPr="00703908">
        <w:rPr>
          <w:rStyle w:val="StyleBoldUnderline"/>
        </w:rPr>
        <w:t>Part B is more troubling</w:t>
      </w:r>
      <w:r w:rsidRPr="00703908">
        <w:t xml:space="preserve"> because it quantitatively magnifies the positive loop effects. </w:t>
      </w:r>
      <w:r w:rsidRPr="00703908">
        <w:rPr>
          <w:rStyle w:val="StyleBoldUnderline"/>
        </w:rPr>
        <w:t>The feedback loop becomes magnified because it still captures within the network those who are active terror organization members</w:t>
      </w:r>
      <w:r w:rsidRPr="00703908">
        <w:t xml:space="preserve"> and/or have committed actual acts intended to be addressed by counterterrorism moves, </w:t>
      </w:r>
      <w:r w:rsidRPr="00703908">
        <w:rPr>
          <w:rStyle w:val="StyleBoldUnderline"/>
        </w:rPr>
        <w:t>but does so on a much broader scale.</w:t>
      </w:r>
      <w:r w:rsidRPr="00703908">
        <w:t xml:space="preserve"> What this means is that </w:t>
      </w:r>
      <w:r w:rsidRPr="00703908">
        <w:rPr>
          <w:rStyle w:val="StyleBoldUnderline"/>
        </w:rPr>
        <w:t xml:space="preserve">marginal players may be detected and prosecuted, </w:t>
      </w:r>
      <w:r w:rsidRPr="00703908">
        <w:t xml:space="preserve">whereas before, they may have gone undetected and unprosecuted. </w:t>
      </w:r>
      <w:r w:rsidRPr="00703908">
        <w:rPr>
          <w:rStyle w:val="StyleBoldUnderline"/>
        </w:rPr>
        <w:t>Carley’s 2002 social network map</w:t>
      </w:r>
      <w:r w:rsidRPr="00703908">
        <w:t xml:space="preserve"> of al-Qaeda illustrates two problems with an expanded network. First, </w:t>
      </w:r>
      <w:r w:rsidRPr="00703908">
        <w:rPr>
          <w:rStyle w:val="StyleBoldUnderline"/>
        </w:rPr>
        <w:t>the expanded network includes people</w:t>
      </w:r>
      <w:r w:rsidRPr="00703908">
        <w:t xml:space="preserve"> like Jose Padilla who may have had an affinity relationship with al-Qaeda and who may even have committed crimes but </w:t>
      </w:r>
      <w:r w:rsidRPr="00703908">
        <w:rPr>
          <w:rStyle w:val="StyleBoldUnderline"/>
        </w:rPr>
        <w:t xml:space="preserve">who are such tangential members of the group </w:t>
      </w:r>
      <w:r w:rsidRPr="00703908">
        <w:t xml:space="preserve">that their inclusion in the network suggests a level of involvement that is misleading or exaggerated. Second, </w:t>
      </w:r>
      <w:r w:rsidRPr="00703908">
        <w:rPr>
          <w:rStyle w:val="StyleBoldUnderline"/>
        </w:rPr>
        <w:t>the expanded network</w:t>
      </w:r>
      <w:r w:rsidRPr="00703908">
        <w:t xml:space="preserve">, based as it is on a certain level of automated data collection, </w:t>
      </w:r>
      <w:r w:rsidRPr="00703908">
        <w:rPr>
          <w:rStyle w:val="StyleBoldUnderline"/>
        </w:rPr>
        <w:t>contains stark inaccuracies</w:t>
      </w:r>
      <w:r w:rsidRPr="00703908">
        <w:t xml:space="preserve">. Carley’s network, </w:t>
      </w:r>
      <w:r w:rsidRPr="00703908">
        <w:rPr>
          <w:rStyle w:val="StyleBoldUnderline"/>
        </w:rPr>
        <w:t>for example, includes</w:t>
      </w:r>
      <w:r w:rsidRPr="00703908">
        <w:t xml:space="preserve"> Ariel Sharon as a member and Benjamin </w:t>
      </w:r>
      <w:r w:rsidRPr="00703908">
        <w:rPr>
          <w:rStyle w:val="StyleBoldUnderline"/>
        </w:rPr>
        <w:t>Netenyahu as a key player, whose elimination would undermine al-Qaeda</w:t>
      </w:r>
      <w:r w:rsidRPr="00703908">
        <w:t xml:space="preserve">. This new, expansive result may not be a net good for law enforcement or public safety. Expending law enforcement resources to pursue Sharon and Netenyahu for their support of al-Qaeda is clearly a wasteful endeavor, and many of the marginal players pose no real present or future danger. </w:t>
      </w:r>
      <w:r w:rsidRPr="00703908">
        <w:rPr>
          <w:rStyle w:val="StyleBoldUnderline"/>
        </w:rPr>
        <w:t>Pursing them</w:t>
      </w:r>
      <w:r w:rsidRPr="00703908">
        <w:t xml:space="preserve"> also </w:t>
      </w:r>
      <w:r w:rsidRPr="00703908">
        <w:rPr>
          <w:rStyle w:val="StyleBoldUnderline"/>
        </w:rPr>
        <w:t>imposes an opportunity cost</w:t>
      </w:r>
      <w:r w:rsidRPr="00703908">
        <w:t xml:space="preserve"> on law enforcement agents, who might have otherwise investigated truly and immediately dangerous people. It could </w:t>
      </w:r>
      <w:r w:rsidRPr="00703908">
        <w:rPr>
          <w:rStyle w:val="Emphasis"/>
        </w:rPr>
        <w:t>also reduce the public’s perception of the legitimacy</w:t>
      </w:r>
      <w:r w:rsidRPr="00703908">
        <w:t xml:space="preserve"> of law enforcement moves, </w:t>
      </w:r>
      <w:r w:rsidRPr="00703908">
        <w:rPr>
          <w:rStyle w:val="Emphasis"/>
        </w:rPr>
        <w:t>meaning that the public would be less likely to cooperate with law enforcement</w:t>
      </w:r>
      <w:r w:rsidRPr="00703908">
        <w:t xml:space="preserve">. Finally, it could lead to injustice at the margins, as small-time players are prosecuted when justice might favor exercise of prosecutorial discretion not to charge.114 </w:t>
      </w:r>
      <w:r w:rsidRPr="00703908">
        <w:rPr>
          <w:rStyle w:val="StyleBoldUnderline"/>
        </w:rPr>
        <w:t>Part C introduces a qualitative difference to the loop</w:t>
      </w:r>
      <w:r w:rsidRPr="00703908">
        <w:t xml:space="preserve"> and is therefore more normatively problematic than parts A and B because it brings people into the network who, for reasons discussed below, perhaps ought not to be there. </w:t>
      </w:r>
      <w:r w:rsidRPr="00703908">
        <w:rPr>
          <w:rStyle w:val="StyleBoldUnderline"/>
        </w:rPr>
        <w:t>Part C builds</w:t>
      </w:r>
      <w:r w:rsidRPr="00703908">
        <w:t xml:space="preserve"> upon parts A and B, as law enforcement continues </w:t>
      </w:r>
      <w:r w:rsidRPr="00703908">
        <w:rPr>
          <w:rStyle w:val="StyleBoldUnderline"/>
        </w:rPr>
        <w:t>to pursue not only terrorists, but also their associates, and their associates’ associates</w:t>
      </w:r>
      <w:r w:rsidRPr="00703908">
        <w:t xml:space="preserve"> (the NSA shop analysis instantiates Part C). This increases the perceived size of the terrorist network, </w:t>
      </w:r>
      <w:r w:rsidRPr="00703908">
        <w:rPr>
          <w:rStyle w:val="StyleBoldUnderline"/>
        </w:rPr>
        <w:t>continually drawing more and more people into it</w:t>
      </w:r>
      <w:r w:rsidRPr="00703908">
        <w:t xml:space="preserve">. Not only does this feedback loop operate on the principle of attenuation, but </w:t>
      </w:r>
      <w:r w:rsidRPr="00703908">
        <w:rPr>
          <w:rStyle w:val="Emphasis"/>
        </w:rPr>
        <w:t>this loop also invents links between defendants and terrorism networks that do not, in reality, exist</w:t>
      </w:r>
      <w:r w:rsidRPr="00703908">
        <w:rPr>
          <w:rStyle w:val="StyleBoldUnderline"/>
        </w:rPr>
        <w:t>.</w:t>
      </w:r>
      <w:r w:rsidRPr="00703908">
        <w:t xml:space="preserve"> It does so through the use of conspiracy</w:t>
      </w:r>
      <w:proofErr w:type="gramStart"/>
      <w:r w:rsidRPr="00703908">
        <w:t>,115</w:t>
      </w:r>
      <w:proofErr w:type="gramEnd"/>
      <w:r w:rsidRPr="00703908">
        <w:t xml:space="preserve"> pseudo-entrapment,116 and pretextual charges such as immigration violations117 and false statements118 that are coded as terrorism related, but are not. </w:t>
      </w:r>
      <w:r w:rsidRPr="00703908">
        <w:rPr>
          <w:rStyle w:val="StyleBoldUnderline"/>
        </w:rPr>
        <w:t xml:space="preserve">Part D relies </w:t>
      </w:r>
      <w:r w:rsidRPr="00703908">
        <w:rPr>
          <w:rStyle w:val="StyleBoldUnderline"/>
        </w:rPr>
        <w:lastRenderedPageBreak/>
        <w:t>most heavily on modern data mining, targeting of groups, and Saidian Othering.</w:t>
      </w:r>
      <w:r w:rsidRPr="00703908">
        <w:t>119 Part D is driven by a number of factors. The core reality of 9/11 and the terrorists involved in that attack produced the not-another-9/11 imperative</w:t>
      </w:r>
      <w:proofErr w:type="gramStart"/>
      <w:r w:rsidRPr="00703908">
        <w:t>,120</w:t>
      </w:r>
      <w:proofErr w:type="gramEnd"/>
      <w:r w:rsidRPr="00703908">
        <w:t xml:space="preserve"> which, justifiably, drove law enforcement to seek out related alQaeda members. Suspects who were terrorists or who would likely engage in future terrorist acts were found. They were charged with substantive </w:t>
      </w:r>
      <w:proofErr w:type="gramStart"/>
      <w:r w:rsidRPr="00703908">
        <w:t>crimes,</w:t>
      </w:r>
      <w:proofErr w:type="gramEnd"/>
      <w:r w:rsidRPr="00703908">
        <w:t xml:space="preserve"> and the 9/11 social network was gradually extended. Extended social networks at some point cease to be bounded criminal conspiracies and become rhetorical tropes. To the extent that this social network includes only actual terrorists, those who are likely to participate in future terrorist acts, and those tertiary people who have taken positive actions toward actual criminal conduct, this social network and the law enforcement moves flowing from it are normatively untroubling. This normatively appropriate core, however, builds upon itself, producing part D of the loop that encompasses many other people outside of this terrorist core. From the location of an actual suspect and the reification of the global jihad movement flow two key consequences. </w:t>
      </w:r>
      <w:r w:rsidRPr="00703908">
        <w:rPr>
          <w:rStyle w:val="StyleBoldUnderline"/>
        </w:rPr>
        <w:t>First, the government defines the scope of terrorist group membership more broadly, sweeping within its ambit more people</w:t>
      </w:r>
      <w:r w:rsidRPr="00703908">
        <w:t>. This is evident under the material support statute.121 While it prohibits providing material support to terrorists, courts have interpreted material support to include providing medical support,122 training groups to pursue their goals peacefully,123 funding the social welfare aims of terrorist groups,124 speaking in favor of groups as a member,125 and independently translating religious documents that might help a group.126 The tension between the freedom to associate and the imputation of group criminality persists127 as the government imputes criminal intent to lawabiding people who may unwittingly associate with terrorists.128 Second,</w:t>
      </w:r>
      <w:r w:rsidRPr="00703908">
        <w:rPr>
          <w:rStyle w:val="StyleBoldUnderline"/>
        </w:rPr>
        <w:t xml:space="preserve"> the government becomes more imaginative in its law enforcement efforts,</w:t>
      </w:r>
      <w:r w:rsidRPr="00703908">
        <w:t xml:space="preserve"> engaging in pseudo-entrapment,129 charging people with sometimes tenuous conspiracy crimes,130 charging people with pretextual crimes such as false statements131 and immigration crimes, 132 applying novel and expansive interpretations of crimes such as providing material support to terrorists, and arresting people as material witnesses.133</w:t>
      </w:r>
      <w:r w:rsidRPr="00703908">
        <w:rPr>
          <w:sz w:val="12"/>
        </w:rPr>
        <w:t xml:space="preserve">¶ </w:t>
      </w:r>
      <w:r w:rsidRPr="00703908">
        <w:rPr>
          <w:rStyle w:val="StyleBoldUnderline"/>
        </w:rPr>
        <w:t>These moves expand the scope of the global jihad movement and confirm and reinforce its supposed reality.</w:t>
      </w:r>
      <w:r w:rsidRPr="00703908">
        <w:t xml:space="preserve">134 This movement, therefore, takes on evidentiary value independent of its individual actors.135 </w:t>
      </w:r>
      <w:r w:rsidRPr="00703908">
        <w:rPr>
          <w:rStyle w:val="StyleBoldUnderline"/>
        </w:rPr>
        <w:t>This means that evidence of the movement is often admissible.</w:t>
      </w:r>
      <w:r w:rsidRPr="00703908">
        <w:t>136 There is little that defendants can do to rebut this evidence: in the face of suspicious and unpopular reading materials and a movement associated with terrorism, it is difficult for a defendant to argue the absence of criminal intent. When the charge is conspiracy, evidentiary rules disadvantage the defendant</w:t>
      </w:r>
      <w:proofErr w:type="gramStart"/>
      <w:r w:rsidRPr="00703908">
        <w:t>,137</w:t>
      </w:r>
      <w:proofErr w:type="gramEnd"/>
      <w:r w:rsidRPr="00703908">
        <w:t xml:space="preserve"> and where pseudo-entrapment or pretextual charges brought the defendant to court, there may in fact be factual guilt, but not the level of culpability the charge presumes or that the charge’s connotations imply. </w:t>
      </w:r>
      <w:r w:rsidRPr="00703908">
        <w:rPr>
          <w:rStyle w:val="StyleBoldUnderline"/>
        </w:rPr>
        <w:t>The global jihad movement’s expansion encourages law enforcement to engage in further data mining and group targeting</w:t>
      </w:r>
      <w:r w:rsidRPr="00703908">
        <w:t xml:space="preserve">. These two concepts are similar in that they have law enforcement performing wide sweeps of conduct to uncover criminal activity. </w:t>
      </w:r>
      <w:r w:rsidRPr="00703908">
        <w:rPr>
          <w:rStyle w:val="StyleBoldUnderline"/>
        </w:rPr>
        <w:t>Group targeting is aesthetically more troubling because it is associated with racial profiling</w:t>
      </w:r>
      <w:proofErr w:type="gramStart"/>
      <w:r w:rsidRPr="00703908">
        <w:t>,</w:t>
      </w:r>
      <w:r w:rsidRPr="00703908">
        <w:rPr>
          <w:rStyle w:val="StyleBoldUnderline"/>
        </w:rPr>
        <w:t>138</w:t>
      </w:r>
      <w:proofErr w:type="gramEnd"/>
      <w:r w:rsidRPr="00703908">
        <w:rPr>
          <w:rStyle w:val="StyleBoldUnderline"/>
        </w:rPr>
        <w:t xml:space="preserve"> but data mining is more pernicious because of its prevalence, intrusiveness, and secrecy</w:t>
      </w:r>
      <w:r w:rsidRPr="00703908">
        <w:t xml:space="preserve">.139 The series of data mining and collection structures mentioned above are used to collect massive amounts of data and organize them around the not-another-9/11 imperative and global jihad movement. They inform how law enforcement accesses the linked world: with an inherent confirmation bias, agents believe in and look for cyberjihad, online terrorism radicalization, and dots that connect terrorists. This remaps, or re-imagines, the linked world, which discerns people and conduct not along traditional evidentiary lines (can a crime be proven?), constitutional lines (is conduct protected?), or normative lines (should a person be prosecuted?), but pursuant to an expansive prevention imperative. Based on this re-mapping, law enforcement increasingly focuses on the groups and communities from which prior suspects have come.140 Because the 9/11 attackers were defined along religio-political lines, subsequent suspects overwhelmingly are Muslims, who often, but not always, express discontent with American policies (but probably do so at a rate no higher than the American population at large). 141 </w:t>
      </w:r>
      <w:r w:rsidRPr="00703908">
        <w:rPr>
          <w:rStyle w:val="StyleBoldUnderline"/>
        </w:rPr>
        <w:t xml:space="preserve">Investigations tend to reengage racial, ethnic, or religious profiling. Along with false positives, these investigations also uncover some amount of actual or possible crime, and produce suspects, thus </w:t>
      </w:r>
      <w:r w:rsidRPr="00703908">
        <w:rPr>
          <w:rStyle w:val="Emphasis"/>
        </w:rPr>
        <w:t>further feeding part D of the loop</w:t>
      </w:r>
      <w:r w:rsidRPr="00703908">
        <w:rPr>
          <w:rStyle w:val="StyleBoldUnderline"/>
        </w:rPr>
        <w:t>.</w:t>
      </w:r>
    </w:p>
    <w:p w:rsidR="007C10EA" w:rsidRPr="00703908" w:rsidRDefault="007C10EA" w:rsidP="007C10EA"/>
    <w:p w:rsidR="006E5571" w:rsidRPr="00703908" w:rsidRDefault="003F32D9" w:rsidP="005B5C7B">
      <w:pPr>
        <w:pStyle w:val="Heading3"/>
      </w:pPr>
      <w:r w:rsidRPr="00703908">
        <w:lastRenderedPageBreak/>
        <w:t xml:space="preserve">Trust </w:t>
      </w:r>
      <w:r w:rsidR="006E5571" w:rsidRPr="00703908">
        <w:t>Turn</w:t>
      </w:r>
    </w:p>
    <w:p w:rsidR="006E5571" w:rsidRPr="00703908" w:rsidRDefault="006E5571" w:rsidP="006E5571">
      <w:pPr>
        <w:pStyle w:val="Heading4"/>
      </w:pPr>
      <w:r w:rsidRPr="00703908">
        <w:t xml:space="preserve">Eliminating the factors that motivate extremists reduces the frequency and violence of terrorism – empirical evidence </w:t>
      </w:r>
    </w:p>
    <w:p w:rsidR="006E5571" w:rsidRPr="00703908" w:rsidRDefault="006E5571" w:rsidP="006E5571">
      <w:r w:rsidRPr="00703908">
        <w:rPr>
          <w:rStyle w:val="StyleStyleBold12pt"/>
        </w:rPr>
        <w:t>Bock 07</w:t>
      </w:r>
      <w:r w:rsidRPr="00703908">
        <w:t xml:space="preserve"> [Andreas, Professor at the Akkon University of Human Sciences, “Negotiate with Terrorists! or: Why Terrorism Cannot be Deterred”, pg 156-159] AW</w:t>
      </w:r>
    </w:p>
    <w:p w:rsidR="006E5571" w:rsidRPr="00703908" w:rsidRDefault="006E5571" w:rsidP="006E5571">
      <w:pPr>
        <w:rPr>
          <w:rStyle w:val="StyleBoldUnderline"/>
        </w:rPr>
      </w:pPr>
      <w:r w:rsidRPr="00703908">
        <w:rPr>
          <w:rStyle w:val="StyleBoldUnderline"/>
        </w:rPr>
        <w:t>To reduce the threat of terrorism we must reduce people’s willingness to engage in terrorism. Our »line of defense« must run through areas where we know (and fear) that new terrorists will be recruited: the less support is offered to extremists</w:t>
      </w:r>
      <w:r w:rsidRPr="00703908">
        <w:rPr>
          <w:sz w:val="14"/>
        </w:rPr>
        <w:t xml:space="preserve"> like Usama bin Laden, </w:t>
      </w:r>
      <w:r w:rsidRPr="00703908">
        <w:rPr>
          <w:rStyle w:val="StyleBoldUnderline"/>
        </w:rPr>
        <w:t>the lower the danger of additional attacks</w:t>
      </w:r>
      <w:r w:rsidRPr="00703908">
        <w:rPr>
          <w:sz w:val="14"/>
        </w:rPr>
        <w:t>. But how can this be achieved if not by negotiations</w:t>
      </w:r>
      <w:proofErr w:type="gramStart"/>
      <w:r w:rsidRPr="00703908">
        <w:rPr>
          <w:sz w:val="14"/>
        </w:rPr>
        <w:t>?</w:t>
      </w:r>
      <w:r w:rsidRPr="00703908">
        <w:rPr>
          <w:rStyle w:val="StyleBoldUnderline"/>
        </w:rPr>
        <w:t>¶</w:t>
      </w:r>
      <w:proofErr w:type="gramEnd"/>
      <w:r w:rsidRPr="00703908">
        <w:rPr>
          <w:rStyle w:val="StyleBoldUnderline"/>
        </w:rPr>
        <w:t xml:space="preserve"> If we are willing to negotiate with terrorists we open up a window of opportunity for them to attain some of their objectives in a peaceful way. We can reward them if they are cooperative </w:t>
      </w:r>
      <w:r w:rsidRPr="00703908">
        <w:rPr>
          <w:sz w:val="14"/>
        </w:rPr>
        <w:t xml:space="preserve">– for example, by instigating a ceasefire or releasing hostages </w:t>
      </w:r>
      <w:r w:rsidRPr="00703908">
        <w:rPr>
          <w:rStyle w:val="StyleBoldUnderline"/>
        </w:rPr>
        <w:t>– by accepting them as a negotiating partner. But this should not be misinterpreted to mean that we should</w:t>
      </w:r>
      <w:r w:rsidRPr="00703908">
        <w:rPr>
          <w:sz w:val="14"/>
        </w:rPr>
        <w:t xml:space="preserve"> acknowledge all their objectives or a</w:t>
      </w:r>
      <w:r w:rsidRPr="00703908">
        <w:rPr>
          <w:rStyle w:val="StyleBoldUnderline"/>
        </w:rPr>
        <w:t>ccept all their actions. It means merely offering them the same reward as that offered to rogue states</w:t>
      </w:r>
      <w:r w:rsidRPr="00703908">
        <w:rPr>
          <w:sz w:val="14"/>
        </w:rPr>
        <w:t xml:space="preserve"> like Libya: </w:t>
      </w:r>
      <w:r w:rsidRPr="00703908">
        <w:rPr>
          <w:rStyle w:val="StyleBoldUnderline"/>
        </w:rPr>
        <w:t>becoming a negotiating partner. And offering terrorists</w:t>
      </w:r>
      <w:r w:rsidRPr="00703908">
        <w:rPr>
          <w:sz w:val="14"/>
        </w:rPr>
        <w:t xml:space="preserve"> and their supporters </w:t>
      </w:r>
      <w:r w:rsidRPr="00703908">
        <w:rPr>
          <w:rStyle w:val="StyleBoldUnderline"/>
        </w:rPr>
        <w:t>a</w:t>
      </w:r>
      <w:r w:rsidRPr="00703908">
        <w:rPr>
          <w:sz w:val="14"/>
        </w:rPr>
        <w:t xml:space="preserve"> real and </w:t>
      </w:r>
      <w:r w:rsidRPr="00703908">
        <w:rPr>
          <w:rStyle w:val="StyleBoldUnderline"/>
        </w:rPr>
        <w:t>credible chance of achieving some of their objectives without violence will challenge the terrorists’ claim that they have no other choice than to use deadly force</w:t>
      </w:r>
      <w:r w:rsidRPr="00703908">
        <w:rPr>
          <w:sz w:val="14"/>
        </w:rPr>
        <w:t xml:space="preserve">. Of course, there always will be some supporters of violence for the sake of violence. But </w:t>
      </w:r>
      <w:r w:rsidRPr="00703908">
        <w:rPr>
          <w:rStyle w:val="StyleBoldUnderline"/>
        </w:rPr>
        <w:t xml:space="preserve">it will become more difficult for an organization to find support </w:t>
      </w:r>
      <w:r w:rsidRPr="00703908">
        <w:rPr>
          <w:sz w:val="14"/>
        </w:rPr>
        <w:t xml:space="preserve">and to recruit new </w:t>
      </w:r>
      <w:r w:rsidRPr="00703908">
        <w:rPr>
          <w:rStyle w:val="StyleBoldUnderline"/>
        </w:rPr>
        <w:t>followers for its violent actions if there is a credible peaceful alternative</w:t>
      </w:r>
      <w:r w:rsidRPr="00703908">
        <w:rPr>
          <w:sz w:val="14"/>
        </w:rPr>
        <w:t xml:space="preserve">. This is the most convincing argument. </w:t>
      </w:r>
      <w:r w:rsidRPr="00703908">
        <w:rPr>
          <w:rStyle w:val="StyleBoldUnderline"/>
        </w:rPr>
        <w:t>By offering negotiations to terrorists, even when it seems taboo</w:t>
      </w:r>
      <w:proofErr w:type="gramStart"/>
      <w:r w:rsidRPr="00703908">
        <w:rPr>
          <w:rStyle w:val="StyleBoldUnderline"/>
        </w:rPr>
        <w:t>,10</w:t>
      </w:r>
      <w:proofErr w:type="gramEnd"/>
      <w:r w:rsidRPr="00703908">
        <w:rPr>
          <w:rStyle w:val="StyleBoldUnderline"/>
        </w:rPr>
        <w:t xml:space="preserve"> we start to fight terrorism at its source: in a setting where violence is perceived,</w:t>
      </w:r>
      <w:r w:rsidRPr="00703908">
        <w:rPr>
          <w:sz w:val="14"/>
        </w:rPr>
        <w:t xml:space="preserve"> for whatever reason, </w:t>
      </w:r>
      <w:r w:rsidRPr="00703908">
        <w:rPr>
          <w:rStyle w:val="StyleBoldUnderline"/>
        </w:rPr>
        <w:t xml:space="preserve">as the only option. ¶ </w:t>
      </w:r>
      <w:proofErr w:type="gramStart"/>
      <w:r w:rsidRPr="00703908">
        <w:rPr>
          <w:rStyle w:val="Emphasis"/>
        </w:rPr>
        <w:t>This</w:t>
      </w:r>
      <w:proofErr w:type="gramEnd"/>
      <w:r w:rsidRPr="00703908">
        <w:rPr>
          <w:rStyle w:val="Emphasis"/>
        </w:rPr>
        <w:t xml:space="preserve"> is not utopian</w:t>
      </w:r>
      <w:r w:rsidRPr="00703908">
        <w:rPr>
          <w:sz w:val="14"/>
        </w:rPr>
        <w:t>: »</w:t>
      </w:r>
      <w:r w:rsidRPr="00703908">
        <w:rPr>
          <w:rStyle w:val="StyleBoldUnderline"/>
        </w:rPr>
        <w:t>In the Netherlands</w:t>
      </w:r>
      <w:r w:rsidRPr="00703908">
        <w:rPr>
          <w:sz w:val="14"/>
        </w:rPr>
        <w:t xml:space="preserve">, for example, terrorist </w:t>
      </w:r>
      <w:r w:rsidRPr="00703908">
        <w:rPr>
          <w:rStyle w:val="StyleBoldUnderline"/>
        </w:rPr>
        <w:t>sympathizers are granted access to the media to a considerable extent. As a consequence, they do not have to turn to</w:t>
      </w:r>
      <w:r w:rsidRPr="00703908">
        <w:rPr>
          <w:sz w:val="14"/>
        </w:rPr>
        <w:t xml:space="preserve"> illegal means, and possibly </w:t>
      </w:r>
      <w:r w:rsidRPr="00703908">
        <w:rPr>
          <w:rStyle w:val="StyleBoldUnderline"/>
        </w:rPr>
        <w:t>bloodshed, in order to communicate their views</w:t>
      </w:r>
      <w:r w:rsidRPr="00703908">
        <w:rPr>
          <w:sz w:val="14"/>
        </w:rPr>
        <w:t>« (Frey, 2004: 111). In Switzerland the »Front de Libération Jurassien</w:t>
      </w:r>
      <w:proofErr w:type="gramStart"/>
      <w:r w:rsidRPr="00703908">
        <w:rPr>
          <w:sz w:val="14"/>
        </w:rPr>
        <w:t>,«</w:t>
      </w:r>
      <w:proofErr w:type="gramEnd"/>
      <w:r w:rsidRPr="00703908">
        <w:rPr>
          <w:sz w:val="14"/>
        </w:rPr>
        <w:t xml:space="preserve"> that used violence in the 1960s for the independence of the Bernese Jura, was even integrated into the political process. The Swiss government agreed to hold a referendum on the future of the Bernese Jura and the attacks decreased immediately. The majority voted against independence. And when the »Front« attempted to recommence the struggle, »they lost popular support and soon ceased to exist« (Frey, 2004: 112).</w:t>
      </w:r>
      <w:r w:rsidRPr="00703908">
        <w:rPr>
          <w:sz w:val="12"/>
        </w:rPr>
        <w:t>¶</w:t>
      </w:r>
      <w:r w:rsidRPr="00703908">
        <w:rPr>
          <w:sz w:val="14"/>
        </w:rPr>
        <w:t xml:space="preserve"> </w:t>
      </w:r>
      <w:r w:rsidRPr="00703908">
        <w:rPr>
          <w:rStyle w:val="StyleBoldUnderline"/>
        </w:rPr>
        <w:t>One may object that it is impossible</w:t>
      </w:r>
      <w:r w:rsidRPr="00703908">
        <w:rPr>
          <w:sz w:val="14"/>
        </w:rPr>
        <w:t xml:space="preserve"> to negotiate with, say, al Qaeda or Hizbollah, </w:t>
      </w:r>
      <w:r w:rsidRPr="00703908">
        <w:rPr>
          <w:rStyle w:val="StyleBoldUnderline"/>
        </w:rPr>
        <w:t>because they make unrealizable claims. But</w:t>
      </w:r>
      <w:r w:rsidRPr="00703908">
        <w:rPr>
          <w:sz w:val="14"/>
        </w:rPr>
        <w:t xml:space="preserve"> of course </w:t>
      </w:r>
      <w:r w:rsidRPr="00703908">
        <w:rPr>
          <w:rStyle w:val="StyleBoldUnderline"/>
        </w:rPr>
        <w:t>in negotiations demands are never completely realized. Which objectives will be realized and to what extent is a matter of negotiation. And even organizations</w:t>
      </w:r>
      <w:r w:rsidRPr="00703908">
        <w:rPr>
          <w:sz w:val="14"/>
        </w:rPr>
        <w:t xml:space="preserve"> like al Qaeda or Hizbollah </w:t>
      </w:r>
      <w:r w:rsidRPr="00703908">
        <w:rPr>
          <w:rStyle w:val="StyleBoldUnderline"/>
        </w:rPr>
        <w:t>have demands that could be partially realized</w:t>
      </w:r>
      <w:r w:rsidRPr="00703908">
        <w:rPr>
          <w:sz w:val="14"/>
        </w:rPr>
        <w:t xml:space="preserve">: for example, both justify their attacks with reference, among other things, to the Israeli–Palestinian conflict. </w:t>
      </w:r>
      <w:r w:rsidRPr="00703908">
        <w:rPr>
          <w:rStyle w:val="StyleBoldUnderline"/>
        </w:rPr>
        <w:t>An offer to negotiate could be based</w:t>
      </w:r>
      <w:r w:rsidRPr="00703908">
        <w:rPr>
          <w:sz w:val="14"/>
        </w:rPr>
        <w:t xml:space="preserve">, for example, </w:t>
      </w:r>
      <w:r w:rsidRPr="00703908">
        <w:rPr>
          <w:rStyle w:val="StyleBoldUnderline"/>
        </w:rPr>
        <w:t>on Security Council Resolutions</w:t>
      </w:r>
      <w:r w:rsidRPr="00703908">
        <w:rPr>
          <w:sz w:val="14"/>
        </w:rPr>
        <w:t xml:space="preserve"> 24211 and 154412 and link the creation of a sovereign Palestinian state with an unconditional commitment to acknowledge and respect Israel’s right to exist.</w:t>
      </w:r>
      <w:r w:rsidRPr="00703908">
        <w:rPr>
          <w:sz w:val="12"/>
        </w:rPr>
        <w:t>¶</w:t>
      </w:r>
      <w:r w:rsidRPr="00703908">
        <w:rPr>
          <w:sz w:val="14"/>
        </w:rPr>
        <w:t xml:space="preserve"> A second objection, as an author suggests in The Conservative Voice, is that negotiations with terrorists are futile because they have no interest in keeping their part of the bargain, and they are not honest about their wishes. That means, »killing terrorists is the only practical means of coping with them</w:t>
      </w:r>
      <w:proofErr w:type="gramStart"/>
      <w:r w:rsidRPr="00703908">
        <w:rPr>
          <w:sz w:val="14"/>
        </w:rPr>
        <w:t>.«</w:t>
      </w:r>
      <w:proofErr w:type="gramEnd"/>
      <w:r w:rsidRPr="00703908">
        <w:rPr>
          <w:sz w:val="14"/>
        </w:rPr>
        <w:t>13</w:t>
      </w:r>
      <w:r w:rsidRPr="00703908">
        <w:rPr>
          <w:sz w:val="12"/>
        </w:rPr>
        <w:t>¶</w:t>
      </w:r>
      <w:r w:rsidRPr="00703908">
        <w:rPr>
          <w:sz w:val="14"/>
        </w:rPr>
        <w:t xml:space="preserve"> </w:t>
      </w:r>
      <w:proofErr w:type="gramStart"/>
      <w:r w:rsidRPr="00703908">
        <w:rPr>
          <w:sz w:val="14"/>
        </w:rPr>
        <w:t>But</w:t>
      </w:r>
      <w:proofErr w:type="gramEnd"/>
      <w:r w:rsidRPr="00703908">
        <w:rPr>
          <w:sz w:val="14"/>
        </w:rPr>
        <w:t xml:space="preserve"> </w:t>
      </w:r>
      <w:r w:rsidRPr="00703908">
        <w:rPr>
          <w:rStyle w:val="StyleBoldUnderline"/>
        </w:rPr>
        <w:t>even if</w:t>
      </w:r>
      <w:r w:rsidRPr="00703908">
        <w:rPr>
          <w:sz w:val="14"/>
        </w:rPr>
        <w:t xml:space="preserve"> these </w:t>
      </w:r>
      <w:r w:rsidRPr="00703908">
        <w:rPr>
          <w:rStyle w:val="StyleBoldUnderline"/>
        </w:rPr>
        <w:t>objections are correct, they do not invalidate my argument.</w:t>
      </w:r>
      <w:r w:rsidRPr="00703908">
        <w:rPr>
          <w:sz w:val="14"/>
        </w:rPr>
        <w:t xml:space="preserve"> As mentioned above, </w:t>
      </w:r>
      <w:r w:rsidRPr="00703908">
        <w:rPr>
          <w:rStyle w:val="StyleBoldUnderline"/>
        </w:rPr>
        <w:t>negotiations tend not so much to influence the terrorists as their supporters and environment. Attempts to satisfy some terrorist objectives peacefully will</w:t>
      </w:r>
      <w:r w:rsidRPr="00703908">
        <w:rPr>
          <w:sz w:val="14"/>
        </w:rPr>
        <w:t xml:space="preserve">, in the long run, </w:t>
      </w:r>
      <w:r w:rsidRPr="00703908">
        <w:rPr>
          <w:rStyle w:val="StyleBoldUnderline"/>
        </w:rPr>
        <w:t>reduce support for and belief in the need to use violence. And, unlike the demand to hunt terrorists down, the offer to negotiate will not provoke more violence. It is rather a rational attempt to break the vicious circle in which violence only causes more violence.</w:t>
      </w:r>
    </w:p>
    <w:p w:rsidR="006E5571" w:rsidRPr="00703908" w:rsidRDefault="006E5571" w:rsidP="006E5571"/>
    <w:p w:rsidR="00CD4ECC" w:rsidRPr="00703908" w:rsidRDefault="00CD4ECC" w:rsidP="00571ECD">
      <w:pPr>
        <w:pStyle w:val="Heading3"/>
      </w:pPr>
      <w:r w:rsidRPr="00703908">
        <w:lastRenderedPageBreak/>
        <w:t xml:space="preserve">Surveillance Fails – Cyberterror </w:t>
      </w:r>
    </w:p>
    <w:p w:rsidR="00CD4ECC" w:rsidRPr="00703908" w:rsidRDefault="00CD4ECC" w:rsidP="00CD4ECC">
      <w:pPr>
        <w:pStyle w:val="Heading4"/>
      </w:pPr>
      <w:r w:rsidRPr="00703908">
        <w:t xml:space="preserve">You can’t deter cyberterror – six warrants </w:t>
      </w:r>
    </w:p>
    <w:p w:rsidR="00CD4ECC" w:rsidRPr="00703908" w:rsidRDefault="00CD4ECC" w:rsidP="00CD4ECC">
      <w:r w:rsidRPr="00703908">
        <w:rPr>
          <w:rStyle w:val="StyleStyleBold12pt"/>
        </w:rPr>
        <w:t>Bendiek and Metzger 15</w:t>
      </w:r>
      <w:r w:rsidRPr="00703908">
        <w:t xml:space="preserve"> [Annegret, deputy head of the External Relations Research Division at the German Institute for International and Security Affairs,  Tobias, Research Assistant at the German Institute for International and Security Affairs, “Deterrence theory in the cyber-century” pg 6-8, German Institute for International and Security Affairs, May 2015] AW</w:t>
      </w:r>
    </w:p>
    <w:p w:rsidR="00CD4ECC" w:rsidRPr="00703908" w:rsidRDefault="00CD4ECC" w:rsidP="00CD4ECC">
      <w:pPr>
        <w:rPr>
          <w:sz w:val="14"/>
        </w:rPr>
      </w:pPr>
      <w:r w:rsidRPr="00703908">
        <w:rPr>
          <w:sz w:val="14"/>
        </w:rPr>
        <w:t xml:space="preserve">Many of the same elements apply regarding attacks through cyber means although with some limitations. </w:t>
      </w:r>
      <w:r w:rsidRPr="00703908">
        <w:rPr>
          <w:rStyle w:val="StyleBoldUnderline"/>
        </w:rPr>
        <w:t>Signalling</w:t>
      </w:r>
      <w:r w:rsidRPr="00703908">
        <w:rPr>
          <w:sz w:val="14"/>
        </w:rPr>
        <w:t>, for one</w:t>
      </w:r>
      <w:r w:rsidRPr="00703908">
        <w:rPr>
          <w:rStyle w:val="StyleBoldUnderline"/>
        </w:rPr>
        <w:t>, faces comparable challenges</w:t>
      </w:r>
      <w:r w:rsidRPr="00703908">
        <w:rPr>
          <w:sz w:val="14"/>
        </w:rPr>
        <w:t xml:space="preserve">, although </w:t>
      </w:r>
      <w:r w:rsidRPr="00703908">
        <w:rPr>
          <w:rStyle w:val="StyleBoldUnderline"/>
        </w:rPr>
        <w:t>further complicated by the multitude of actors, including non-state groups and individuals</w:t>
      </w:r>
      <w:r w:rsidRPr="00703908">
        <w:rPr>
          <w:sz w:val="14"/>
        </w:rPr>
        <w:t xml:space="preserve">. Other challenges are entirely new: In deterrence-byretaliation, </w:t>
      </w:r>
      <w:r w:rsidRPr="00703908">
        <w:rPr>
          <w:rStyle w:val="StyleBoldUnderline"/>
        </w:rPr>
        <w:t>credibility is difficult to establish since demonstrating cyberpower and retaliating immediately and repeatedly is problematic</w:t>
      </w:r>
      <w:r w:rsidRPr="00703908">
        <w:rPr>
          <w:sz w:val="14"/>
        </w:rPr>
        <w:t xml:space="preserve">, as outlined below. Although the U.S. and NATO have emphasized their willingness to respond to cyberattacks at a time, </w:t>
      </w:r>
      <w:r w:rsidRPr="00703908">
        <w:rPr>
          <w:rStyle w:val="StyleBoldUnderline"/>
        </w:rPr>
        <w:t>place and by means</w:t>
      </w:r>
      <w:r w:rsidRPr="00703908">
        <w:rPr>
          <w:sz w:val="14"/>
        </w:rPr>
        <w:t xml:space="preserve"> (including kinetic) </w:t>
      </w:r>
      <w:r w:rsidRPr="00703908">
        <w:rPr>
          <w:rStyle w:val="StyleBoldUnderline"/>
        </w:rPr>
        <w:t>of their choosing</w:t>
      </w:r>
      <w:r w:rsidRPr="00703908">
        <w:rPr>
          <w:sz w:val="14"/>
        </w:rPr>
        <w:t xml:space="preserve">, </w:t>
      </w:r>
      <w:r w:rsidRPr="00703908">
        <w:rPr>
          <w:rStyle w:val="StyleBoldUnderline"/>
        </w:rPr>
        <w:t>there can hardly be automaticity in response. The similarity of nation-state and criminal cyberattacks requires time-consuming and costly forensics and close coordination between law enforcement and the military</w:t>
      </w:r>
      <w:r w:rsidRPr="00703908">
        <w:rPr>
          <w:sz w:val="14"/>
        </w:rPr>
        <w:t xml:space="preserve">. As for the U.S., Germany and other established powers, </w:t>
      </w:r>
      <w:r w:rsidRPr="00703908">
        <w:rPr>
          <w:rStyle w:val="StyleBoldUnderline"/>
        </w:rPr>
        <w:t>the reluctance to admit to its development of offensive capabilities, and to strategically discuss their legality, creates opaqueness and significant grey areas. Given the offensive advantage, the number of attackers using cheap, readily available tools will continuously rise, empowering non-established powers</w:t>
      </w:r>
      <w:r w:rsidRPr="00703908">
        <w:rPr>
          <w:sz w:val="14"/>
        </w:rPr>
        <w:t xml:space="preserve"> such as Iran, North Korea or even Daesh/IS. Reversing this trend requires getting serious about agreeing on international norms and improving both defences, especially employees’ and citizens’ “cyber-hygiene”, and about enforcement. </w:t>
      </w:r>
      <w:r w:rsidRPr="00703908">
        <w:rPr>
          <w:rStyle w:val="StyleBoldUnderline"/>
        </w:rPr>
        <w:t xml:space="preserve">Lack of clarity and impunity for attackers is a major roadblock for effective deterrence. </w:t>
      </w:r>
      <w:r w:rsidRPr="00703908">
        <w:rPr>
          <w:sz w:val="12"/>
        </w:rPr>
        <w:t>¶</w:t>
      </w:r>
      <w:r w:rsidRPr="00703908">
        <w:rPr>
          <w:b/>
          <w:sz w:val="12"/>
          <w:u w:val="single"/>
        </w:rPr>
        <w:t xml:space="preserve"> </w:t>
      </w:r>
      <w:r w:rsidRPr="00703908">
        <w:rPr>
          <w:sz w:val="14"/>
        </w:rPr>
        <w:t xml:space="preserve">The U.S. Army analysis that “[f]undamentally, there is no difference between deterrence in the cyber domain than in any other domain”47 is flawed in at least three regards: </w:t>
      </w:r>
      <w:r w:rsidRPr="00703908">
        <w:rPr>
          <w:rStyle w:val="StyleBoldUnderline"/>
        </w:rPr>
        <w:t>First, cross-border differences in law enforcement and legal practice as well as unwillingness to cooperate allow attackers to act with impunity, diminishing the deterrent’s credibility. Second, since “cyberweapons” rely largely on previously unknown</w:t>
      </w:r>
      <w:r w:rsidRPr="00703908">
        <w:rPr>
          <w:sz w:val="14"/>
        </w:rPr>
        <w:t xml:space="preserve">, so called zero-day, </w:t>
      </w:r>
      <w:r w:rsidRPr="00703908">
        <w:rPr>
          <w:rStyle w:val="StyleBoldUnderline"/>
        </w:rPr>
        <w:t>vulnerabilities and cannot be displayed prior to their use, it is difficult to demonstrate power. Third, deterrence-by-denial differs greatly, since in cyber “you have to work from the assumption that your networks are already compromised”48, meaning deterrence is constantly failing. In the nuclear context, all intrusions must be deterred, and a single instance of failed deterrence could mean the use of nuclear warheads and large-scale loss of life. Fourth,</w:t>
      </w:r>
      <w:r w:rsidRPr="00703908">
        <w:rPr>
          <w:sz w:val="14"/>
        </w:rPr>
        <w:t xml:space="preserve"> different from nuclear confrontation, </w:t>
      </w:r>
      <w:r w:rsidRPr="00703908">
        <w:rPr>
          <w:rStyle w:val="StyleBoldUnderline"/>
        </w:rPr>
        <w:t>uncertainty arises from the multitude of actors which threaten harm to one’s systems and from the difficulty of quickly attributing an attack</w:t>
      </w:r>
      <w:r w:rsidRPr="00703908">
        <w:rPr>
          <w:sz w:val="14"/>
        </w:rPr>
        <w:t xml:space="preserve">. </w:t>
      </w:r>
      <w:r w:rsidRPr="00703908">
        <w:rPr>
          <w:rStyle w:val="StyleBoldUnderline"/>
        </w:rPr>
        <w:t>Fearing unforeseen escalation, this may hinder immediate retaliation</w:t>
      </w:r>
      <w:r w:rsidRPr="00703908">
        <w:rPr>
          <w:sz w:val="14"/>
        </w:rPr>
        <w:t xml:space="preserve">, especially when retaliating with kinetic strikes. </w:t>
      </w:r>
      <w:r w:rsidRPr="00703908">
        <w:rPr>
          <w:sz w:val="12"/>
        </w:rPr>
        <w:t>¶</w:t>
      </w:r>
      <w:r w:rsidRPr="00703908">
        <w:rPr>
          <w:sz w:val="14"/>
        </w:rPr>
        <w:t xml:space="preserve"> </w:t>
      </w:r>
      <w:proofErr w:type="gramStart"/>
      <w:r w:rsidRPr="00703908">
        <w:rPr>
          <w:sz w:val="14"/>
        </w:rPr>
        <w:t>Ambiguously</w:t>
      </w:r>
      <w:proofErr w:type="gramEnd"/>
      <w:r w:rsidRPr="00703908">
        <w:rPr>
          <w:sz w:val="14"/>
        </w:rPr>
        <w:t xml:space="preserve"> defined interests, </w:t>
      </w:r>
      <w:r w:rsidRPr="00703908">
        <w:rPr>
          <w:rStyle w:val="StyleBoldUnderline"/>
        </w:rPr>
        <w:t>misperceived signalling and uncertainty on how to demonstrate force and how to respond, hamper deterrence postures</w:t>
      </w:r>
      <w:r w:rsidRPr="00703908">
        <w:rPr>
          <w:sz w:val="14"/>
        </w:rPr>
        <w:t xml:space="preserve">. Melissa Hathaway, former director of a classified high-level effort to establish a U.S. cyberdeterrence strategy, admitted that “we didn’t even come close”.49 </w:t>
      </w:r>
      <w:r w:rsidRPr="00703908">
        <w:rPr>
          <w:rStyle w:val="StyleBoldUnderline"/>
        </w:rPr>
        <w:t>Contrary to classical deterrence, the private sector plays a crucial role resulting in problematic signalling. While being a useful frame of analysis, cyberdeterrence fails to satisfy any</w:t>
      </w:r>
      <w:r w:rsidRPr="00703908">
        <w:rPr>
          <w:sz w:val="14"/>
        </w:rPr>
        <w:t xml:space="preserve"> of Patrick Morgan’s six elements50 of </w:t>
      </w:r>
      <w:r w:rsidRPr="00703908">
        <w:rPr>
          <w:rStyle w:val="StyleBoldUnderline"/>
        </w:rPr>
        <w:t>classical deterrence theory</w:t>
      </w:r>
      <w:r w:rsidRPr="00703908">
        <w:rPr>
          <w:sz w:val="14"/>
        </w:rPr>
        <w:t xml:space="preserve">, according to Stevens. </w:t>
      </w:r>
      <w:r w:rsidRPr="00703908">
        <w:rPr>
          <w:rStyle w:val="StyleBoldUnderline"/>
        </w:rPr>
        <w:t xml:space="preserve">First, </w:t>
      </w:r>
      <w:r w:rsidRPr="00703908">
        <w:rPr>
          <w:rStyle w:val="Emphasis"/>
          <w:rFonts w:cstheme="minorBidi"/>
        </w:rPr>
        <w:t>there is no prevailing military conflict</w:t>
      </w:r>
      <w:r w:rsidRPr="00703908">
        <w:rPr>
          <w:rStyle w:val="StyleBoldUnderline"/>
        </w:rPr>
        <w:t xml:space="preserve">; second, </w:t>
      </w:r>
      <w:r w:rsidRPr="00703908">
        <w:rPr>
          <w:rStyle w:val="Emphasis"/>
          <w:rFonts w:cstheme="minorBidi"/>
        </w:rPr>
        <w:t>rational choice models differ for non-state actors</w:t>
      </w:r>
      <w:r w:rsidRPr="00703908">
        <w:rPr>
          <w:rStyle w:val="StyleBoldUnderline"/>
        </w:rPr>
        <w:t xml:space="preserve">; third, </w:t>
      </w:r>
      <w:r w:rsidRPr="00703908">
        <w:rPr>
          <w:rStyle w:val="Emphasis"/>
          <w:rFonts w:cstheme="minorBidi"/>
        </w:rPr>
        <w:t>the challenge of attribution complicates immediate retaliation</w:t>
      </w:r>
      <w:r w:rsidRPr="00703908">
        <w:rPr>
          <w:rStyle w:val="StyleBoldUnderline"/>
        </w:rPr>
        <w:t xml:space="preserve">; fourth, </w:t>
      </w:r>
      <w:r w:rsidRPr="00703908">
        <w:rPr>
          <w:rStyle w:val="Emphasis"/>
          <w:rFonts w:cstheme="minorBidi"/>
        </w:rPr>
        <w:t>repeated retaliation and certainty of inflicting severe pain is hampered</w:t>
      </w:r>
      <w:r w:rsidRPr="00703908">
        <w:rPr>
          <w:rStyle w:val="StyleBoldUnderline"/>
        </w:rPr>
        <w:t xml:space="preserve">; fifth, </w:t>
      </w:r>
      <w:r w:rsidRPr="00703908">
        <w:rPr>
          <w:rStyle w:val="Emphasis"/>
          <w:rFonts w:cstheme="minorBidi"/>
        </w:rPr>
        <w:t>the difficulty of demonstrating offensive capabilities lessens credibility</w:t>
      </w:r>
      <w:r w:rsidRPr="00703908">
        <w:rPr>
          <w:rStyle w:val="StyleBoldUnderline"/>
        </w:rPr>
        <w:t xml:space="preserve">; and sixth, </w:t>
      </w:r>
      <w:r w:rsidRPr="00703908">
        <w:rPr>
          <w:rStyle w:val="Emphasis"/>
          <w:rFonts w:cstheme="minorBidi"/>
        </w:rPr>
        <w:t>a multitude of</w:t>
      </w:r>
      <w:r w:rsidRPr="00703908">
        <w:rPr>
          <w:sz w:val="14"/>
        </w:rPr>
        <w:t xml:space="preserve"> (non-state</w:t>
      </w:r>
      <w:r w:rsidRPr="00703908">
        <w:rPr>
          <w:rStyle w:val="StyleBoldUnderline"/>
        </w:rPr>
        <w:t xml:space="preserve">) </w:t>
      </w:r>
      <w:r w:rsidRPr="00703908">
        <w:rPr>
          <w:rStyle w:val="Emphasis"/>
          <w:rFonts w:cstheme="minorBidi"/>
        </w:rPr>
        <w:t xml:space="preserve">actors constantly threatens stability, risking </w:t>
      </w:r>
      <w:r w:rsidRPr="00703908">
        <w:rPr>
          <w:rStyle w:val="Emphasis"/>
          <w:rFonts w:cstheme="minorBidi"/>
        </w:rPr>
        <w:lastRenderedPageBreak/>
        <w:t>escalation</w:t>
      </w:r>
      <w:r w:rsidRPr="00703908">
        <w:rPr>
          <w:sz w:val="14"/>
        </w:rPr>
        <w:t xml:space="preserve">.51 Libicki aptly summarizes </w:t>
      </w:r>
      <w:r w:rsidRPr="00703908">
        <w:rPr>
          <w:rStyle w:val="StyleBoldUnderline"/>
        </w:rPr>
        <w:t>the</w:t>
      </w:r>
      <w:r w:rsidRPr="00703908">
        <w:rPr>
          <w:sz w:val="14"/>
        </w:rPr>
        <w:t xml:space="preserve"> core issues to be observed in national cybersecurity efforts: “The ambiguities of cyberdeterrence contrast starkly with the clarities of nuclear deterrence. In the Cold War nuclear realm, attribution of attack was not a problem; the prospect of battle damage was clear; the 1,000th bomb could be as powerful as the first; counterforce was possible; there were no third parties to worry about; private firms were not expected to defend themselves; any hostile nuclear use crossed an acknowledged threshold; no higher levels of war existed; and both sides always had a lot to lose.”52</w:t>
      </w:r>
      <w:r w:rsidRPr="00703908">
        <w:rPr>
          <w:sz w:val="12"/>
        </w:rPr>
        <w:t>¶</w:t>
      </w:r>
      <w:r w:rsidRPr="00703908">
        <w:rPr>
          <w:sz w:val="14"/>
        </w:rPr>
        <w:t xml:space="preserve"> </w:t>
      </w:r>
      <w:proofErr w:type="gramStart"/>
      <w:r w:rsidRPr="00703908">
        <w:rPr>
          <w:rStyle w:val="StyleBoldUnderline"/>
        </w:rPr>
        <w:t>Beyond</w:t>
      </w:r>
      <w:proofErr w:type="gramEnd"/>
      <w:r w:rsidRPr="00703908">
        <w:rPr>
          <w:rStyle w:val="StyleBoldUnderline"/>
        </w:rPr>
        <w:t xml:space="preserve"> technical issues</w:t>
      </w:r>
      <w:r w:rsidRPr="00703908">
        <w:rPr>
          <w:sz w:val="14"/>
        </w:rPr>
        <w:t xml:space="preserve"> – which are being addressed – </w:t>
      </w:r>
      <w:r w:rsidRPr="00703908">
        <w:rPr>
          <w:rStyle w:val="StyleBoldUnderline"/>
        </w:rPr>
        <w:t xml:space="preserve">deterrence-by-retaliation is a question of credibility and capability. Firstly, could governments effectively deploy cyberforce to respond to attacks, and should they use kinetic force </w:t>
      </w:r>
      <w:r w:rsidRPr="00703908">
        <w:rPr>
          <w:sz w:val="14"/>
        </w:rPr>
        <w:t xml:space="preserve">– and if so under which circumstances </w:t>
      </w:r>
      <w:r w:rsidRPr="00703908">
        <w:rPr>
          <w:rStyle w:val="StyleBoldUnderline"/>
        </w:rPr>
        <w:t>– to react to cyberattacks,</w:t>
      </w:r>
      <w:r w:rsidRPr="00703908">
        <w:rPr>
          <w:sz w:val="14"/>
        </w:rPr>
        <w:t xml:space="preserve"> </w:t>
      </w:r>
      <w:r w:rsidRPr="00703908">
        <w:rPr>
          <w:rStyle w:val="StyleBoldUnderline"/>
        </w:rPr>
        <w:t>potentially risking escalation? Secondly, should there be stronger declarations of cyberforce to signal one’s ability?</w:t>
      </w:r>
      <w:r w:rsidRPr="00703908">
        <w:rPr>
          <w:sz w:val="14"/>
        </w:rPr>
        <w:t>53 For example, German offensive capabilities which were only revealed by a parliamentary inquiry, are not openly discussed or even used for deterrence signalling.</w:t>
      </w:r>
      <w:r w:rsidRPr="00703908">
        <w:rPr>
          <w:sz w:val="12"/>
        </w:rPr>
        <w:t>¶</w:t>
      </w:r>
      <w:r w:rsidRPr="00703908">
        <w:rPr>
          <w:sz w:val="14"/>
        </w:rPr>
        <w:t xml:space="preserve"> </w:t>
      </w:r>
      <w:r w:rsidRPr="00703908">
        <w:rPr>
          <w:rStyle w:val="StyleBoldUnderline"/>
        </w:rPr>
        <w:t>For deterrence-by-retaliation to work, the capacity to display force is crucial. Only verifiable tests and the demonstration of nuclear weaponry’s destructive</w:t>
      </w:r>
      <w:r w:rsidRPr="00703908">
        <w:rPr>
          <w:sz w:val="14"/>
        </w:rPr>
        <w:t xml:space="preserve"> force during WWII </w:t>
      </w:r>
      <w:r w:rsidRPr="00703908">
        <w:rPr>
          <w:rStyle w:val="StyleBoldUnderline"/>
        </w:rPr>
        <w:t>convinced nations that future use must be feared. Similar demonstration of cyberpower54 is unlikely because of the “one use only component”55, meaning that any use reveals significant information necessary to defend against future attacks. Deterrenceby-retaliation requires a demonstration of force, but cyberattacks are rendered useless if vulnerabilities are closed</w:t>
      </w:r>
      <w:r w:rsidRPr="00703908">
        <w:rPr>
          <w:sz w:val="14"/>
        </w:rPr>
        <w:t xml:space="preserve">.56 Therein </w:t>
      </w:r>
      <w:proofErr w:type="gramStart"/>
      <w:r w:rsidRPr="00703908">
        <w:rPr>
          <w:sz w:val="14"/>
        </w:rPr>
        <w:t>lies</w:t>
      </w:r>
      <w:proofErr w:type="gramEnd"/>
      <w:r w:rsidRPr="00703908">
        <w:rPr>
          <w:sz w:val="14"/>
        </w:rPr>
        <w:t xml:space="preserve"> the danger of using cyberweapons and the difficulty of credible signalling. </w:t>
      </w:r>
      <w:r w:rsidRPr="00703908">
        <w:rPr>
          <w:rStyle w:val="StyleBoldUnderline"/>
        </w:rPr>
        <w:t>Signalling is complicated by the multitude of actors beyond the great powers, and including the private sector and individuals</w:t>
      </w:r>
      <w:r w:rsidRPr="00703908">
        <w:rPr>
          <w:sz w:val="14"/>
        </w:rPr>
        <w:t xml:space="preserve">.57 </w:t>
      </w:r>
      <w:r w:rsidRPr="00703908">
        <w:rPr>
          <w:rStyle w:val="StyleBoldUnderline"/>
        </w:rPr>
        <w:t>Willingness to retaliate requires unmistakable signalling on the interest to be defended.</w:t>
      </w:r>
      <w:r w:rsidRPr="00703908">
        <w:rPr>
          <w:sz w:val="14"/>
        </w:rPr>
        <w:t xml:space="preserve"> While offensive capabilities have been revealed, Germany has never publicly announced their existence or threatened adversaries with their use in response to attacks. France and the UK publicly announced offensive capabilities, and France stated its intent of becoming a cyberpower in its 2011 cyber doctrine58, but both left it unknown when and how cyberweapons could be used.59 The U.S., on the other hand, emphasized via the Pentagon that the “response to a cyber-incident or attack on the US would not necessarily be a cyberresponse. All appropriate options would be on the table”.60</w:t>
      </w:r>
      <w:r w:rsidRPr="00703908">
        <w:rPr>
          <w:sz w:val="12"/>
        </w:rPr>
        <w:t>¶</w:t>
      </w:r>
      <w:r w:rsidRPr="00703908">
        <w:rPr>
          <w:sz w:val="14"/>
        </w:rPr>
        <w:t xml:space="preserve"> </w:t>
      </w:r>
      <w:proofErr w:type="gramStart"/>
      <w:r w:rsidRPr="00703908">
        <w:rPr>
          <w:rStyle w:val="StyleBoldUnderline"/>
        </w:rPr>
        <w:t>Mutually</w:t>
      </w:r>
      <w:proofErr w:type="gramEnd"/>
      <w:r w:rsidRPr="00703908">
        <w:rPr>
          <w:rStyle w:val="StyleBoldUnderline"/>
        </w:rPr>
        <w:t xml:space="preserve"> assured destruction, equally, is out of the question, changing the cost-benefit calculation in favour of attack.61 If the MAD principle does not apply, the consequences of retaliation are considerably less severe, reducing the inherent costs of an attack.</w:t>
      </w:r>
      <w:r w:rsidRPr="00703908">
        <w:rPr>
          <w:sz w:val="14"/>
        </w:rPr>
        <w:t xml:space="preserve"> This leads to an advantage for the party which strikes first, according to offence-defence theory, </w:t>
      </w:r>
      <w:r w:rsidRPr="00703908">
        <w:rPr>
          <w:rStyle w:val="StyleBoldUnderline"/>
        </w:rPr>
        <w:t>making attacks more likely.</w:t>
      </w:r>
      <w:r w:rsidRPr="00703908">
        <w:rPr>
          <w:sz w:val="14"/>
        </w:rPr>
        <w:t xml:space="preserve">62 While this suggests for other characteristics of offence-defence theory to apply – e.g. that an arms race ensues – </w:t>
      </w:r>
      <w:r w:rsidRPr="00703908">
        <w:rPr>
          <w:rStyle w:val="StyleBoldUnderline"/>
        </w:rPr>
        <w:t>the lacking ability to make quick and decisive victory changes the equation. If cyberattacks cannot disarm an opponent, what is the point of rushing into retaliation</w:t>
      </w:r>
      <w:proofErr w:type="gramStart"/>
      <w:r w:rsidRPr="00703908">
        <w:rPr>
          <w:rStyle w:val="StyleBoldUnderline"/>
        </w:rPr>
        <w:t>?63</w:t>
      </w:r>
      <w:proofErr w:type="gramEnd"/>
      <w:r w:rsidRPr="00703908">
        <w:rPr>
          <w:rStyle w:val="StyleBoldUnderline"/>
        </w:rPr>
        <w:t xml:space="preserve"> An attack may be stopped, but the attacker cannot be disarmed since cyberattacks can be conducted from third-party hardware,</w:t>
      </w:r>
      <w:r w:rsidRPr="00703908">
        <w:rPr>
          <w:sz w:val="14"/>
        </w:rPr>
        <w:t xml:space="preserve"> including internet cafés, unsecured wireless networks or infected computers, as part of a botnet.64 </w:t>
      </w:r>
      <w:r w:rsidRPr="00703908">
        <w:rPr>
          <w:rStyle w:val="StyleBoldUnderline"/>
        </w:rPr>
        <w:t xml:space="preserve">Furthermore, the asymmetric nature of cyberspace is a common argument against retaliatory attacks against criminals or “cyber-terrorists”. Deterrence fails if there is no valid target to strike back at. The less connected an adversary, the less vulnerable he is to retaliation with cyber means. Retaliation by kinetic means, on the other hand, bears the risk of incurring injuries or deaths where the initial attack did not. </w:t>
      </w:r>
      <w:r w:rsidRPr="00703908">
        <w:rPr>
          <w:sz w:val="12"/>
        </w:rPr>
        <w:t>¶</w:t>
      </w:r>
      <w:r w:rsidRPr="00703908">
        <w:rPr>
          <w:b/>
          <w:sz w:val="12"/>
          <w:u w:val="single"/>
        </w:rPr>
        <w:t xml:space="preserve"> </w:t>
      </w:r>
      <w:r w:rsidRPr="00703908">
        <w:rPr>
          <w:sz w:val="14"/>
        </w:rPr>
        <w:t xml:space="preserve">Retaliation “requires not only breaking into sufficiently privileged levels, but also figuring out how to induce a system to fail and keep on failing”.65 </w:t>
      </w:r>
      <w:proofErr w:type="gramStart"/>
      <w:r w:rsidRPr="00703908">
        <w:rPr>
          <w:rStyle w:val="StyleBoldUnderline"/>
        </w:rPr>
        <w:t>The</w:t>
      </w:r>
      <w:proofErr w:type="gramEnd"/>
      <w:r w:rsidRPr="00703908">
        <w:rPr>
          <w:rStyle w:val="StyleBoldUnderline"/>
        </w:rPr>
        <w:t xml:space="preserve"> ability to induce superficial damage, which is quickly repaired, has no deterrent effect. Battle damage assessment (BDA) is difficult to predict ahead of an attack, as this depends on the other’s technical and procedural resilience but also on chance </w:t>
      </w:r>
      <w:r w:rsidRPr="00703908">
        <w:rPr>
          <w:sz w:val="14"/>
        </w:rPr>
        <w:t>– e.g. whether patches are installed, closing previously existing backdoors, some of which might have been intentionally created to allow attackers to bypass security measures.66 The half-life of exploits creates a “use-it-orlose-it dilemma”.67 While initial attacks allow for intensive intelligence work, repeated retaliation is costly, if not impossible, since it requires firstly rapid attribution and secondly immediate and continuous knowledge of the target system. Figure two puts this question in context.</w:t>
      </w:r>
    </w:p>
    <w:p w:rsidR="00CD4ECC" w:rsidRPr="00703908" w:rsidRDefault="00CD4ECC" w:rsidP="00CD4ECC"/>
    <w:p w:rsidR="00571ECD" w:rsidRPr="00703908" w:rsidRDefault="00571ECD" w:rsidP="00571ECD">
      <w:pPr>
        <w:pStyle w:val="Heading3"/>
      </w:pPr>
      <w:r w:rsidRPr="00703908">
        <w:lastRenderedPageBreak/>
        <w:t xml:space="preserve">Surveillance Fails – Data / Empirics </w:t>
      </w:r>
    </w:p>
    <w:p w:rsidR="00571ECD" w:rsidRPr="00703908" w:rsidRDefault="00571ECD" w:rsidP="00571ECD">
      <w:pPr>
        <w:pStyle w:val="Heading4"/>
      </w:pPr>
      <w:r w:rsidRPr="00703908">
        <w:t xml:space="preserve">Hardline surveillance strategies fail and increase the risk of retaliation – robust statistical evidence </w:t>
      </w:r>
    </w:p>
    <w:p w:rsidR="00571ECD" w:rsidRPr="00703908" w:rsidRDefault="00571ECD" w:rsidP="00571ECD">
      <w:pPr>
        <w:rPr>
          <w:rStyle w:val="StyleStyleBold12pt"/>
        </w:rPr>
      </w:pPr>
      <w:r w:rsidRPr="00703908">
        <w:rPr>
          <w:rStyle w:val="StyleStyleBold12pt"/>
        </w:rPr>
        <w:t xml:space="preserve">Lum et al ‘9 </w:t>
      </w:r>
    </w:p>
    <w:p w:rsidR="00571ECD" w:rsidRPr="00703908" w:rsidRDefault="00571ECD" w:rsidP="00571ECD">
      <w:proofErr w:type="gramStart"/>
      <w:r w:rsidRPr="00703908">
        <w:t>[C. Professor and Administrator of the Justice Program at George Mason University.</w:t>
      </w:r>
      <w:proofErr w:type="gramEnd"/>
      <w:r w:rsidRPr="00703908">
        <w:t xml:space="preserve"> </w:t>
      </w:r>
      <w:proofErr w:type="gramStart"/>
      <w:r w:rsidRPr="00703908">
        <w:t>And Leslie Kennedy and Alison Sherley.</w:t>
      </w:r>
      <w:proofErr w:type="gramEnd"/>
      <w:r w:rsidRPr="00703908">
        <w:t xml:space="preserve"> </w:t>
      </w:r>
      <w:proofErr w:type="gramStart"/>
      <w:r w:rsidRPr="00703908">
        <w:t xml:space="preserve">“The Effectiveness of Counter-Terrorism Strategies: A Campbell Systematic Review” 2009 </w:t>
      </w:r>
      <w:hyperlink r:id="rId105" w:history="1">
        <w:r w:rsidRPr="00703908">
          <w:rPr>
            <w:rStyle w:val="Hyperlink"/>
          </w:rPr>
          <w:t>http://www.campbellcollaboration.org/lib/download/53/1010_R2.pdf</w:t>
        </w:r>
      </w:hyperlink>
      <w:r w:rsidRPr="00703908">
        <w:t>.</w:t>
      </w:r>
      <w:r w:rsidR="009A401D" w:rsidRPr="00703908">
        <w:t>]</w:t>
      </w:r>
      <w:proofErr w:type="gramEnd"/>
    </w:p>
    <w:p w:rsidR="00571ECD" w:rsidRPr="00703908" w:rsidRDefault="00571ECD" w:rsidP="00571ECD">
      <w:pPr>
        <w:rPr>
          <w:rStyle w:val="Emphasis"/>
        </w:rPr>
      </w:pPr>
      <w:r w:rsidRPr="00703908">
        <w:t>Figure 2 illustrates the effect sizes and confidence intervals (when calculated) of the 86</w:t>
      </w:r>
      <w:r w:rsidRPr="00703908">
        <w:rPr>
          <w:sz w:val="12"/>
        </w:rPr>
        <w:t>¶</w:t>
      </w:r>
      <w:r w:rsidRPr="00703908">
        <w:t xml:space="preserve"> findings from the seven studies. Many </w:t>
      </w:r>
      <w:r w:rsidRPr="00703908">
        <w:rPr>
          <w:rStyle w:val="StyleBoldUnderline"/>
        </w:rPr>
        <w:t xml:space="preserve">effects are close to, or cannot be statistically discerned¶ from, a </w:t>
      </w:r>
      <w:r w:rsidRPr="00703908">
        <w:rPr>
          <w:rStyle w:val="Emphasis"/>
        </w:rPr>
        <w:t>zero effect</w:t>
      </w:r>
      <w:r w:rsidRPr="00703908">
        <w:rPr>
          <w:rStyle w:val="StyleBoldUnderline"/>
        </w:rPr>
        <w:t xml:space="preserve"> and </w:t>
      </w:r>
      <w:r w:rsidRPr="00703908">
        <w:t xml:space="preserve">therefore </w:t>
      </w:r>
      <w:r w:rsidRPr="00703908">
        <w:rPr>
          <w:rStyle w:val="StyleBoldUnderline"/>
        </w:rPr>
        <w:t xml:space="preserve">provide </w:t>
      </w:r>
      <w:r w:rsidRPr="00703908">
        <w:rPr>
          <w:rStyle w:val="Emphasis"/>
        </w:rPr>
        <w:t>no statistical evidence</w:t>
      </w:r>
      <w:r w:rsidRPr="00703908">
        <w:rPr>
          <w:rStyle w:val="StyleBoldUnderline"/>
        </w:rPr>
        <w:t xml:space="preserve"> that the counter-terrorism¶ strategy was effective or harmful</w:t>
      </w:r>
      <w:r w:rsidRPr="00703908">
        <w:t xml:space="preserve">. Additionally, </w:t>
      </w:r>
      <w:r w:rsidRPr="00703908">
        <w:rPr>
          <w:rStyle w:val="StyleBoldUnderline"/>
        </w:rPr>
        <w:t>while there appears to be negative effects</w:t>
      </w:r>
      <w:r w:rsidRPr="00703908">
        <w:rPr>
          <w:sz w:val="12"/>
        </w:rPr>
        <w:t>¶</w:t>
      </w:r>
      <w:r w:rsidRPr="00703908">
        <w:t xml:space="preserve"> (which indicate a decline in terrorism events due to the intervention),</w:t>
      </w:r>
      <w:r w:rsidRPr="00703908">
        <w:rPr>
          <w:rStyle w:val="Emphasis"/>
        </w:rPr>
        <w:t xml:space="preserve"> there are also interventions</w:t>
      </w:r>
      <w:r w:rsidRPr="00703908">
        <w:rPr>
          <w:rStyle w:val="Emphasis"/>
          <w:b w:val="0"/>
          <w:sz w:val="12"/>
          <w:u w:val="none"/>
        </w:rPr>
        <w:t>¶</w:t>
      </w:r>
      <w:r w:rsidRPr="00703908">
        <w:rPr>
          <w:rStyle w:val="Emphasis"/>
          <w:sz w:val="12"/>
        </w:rPr>
        <w:t xml:space="preserve"> </w:t>
      </w:r>
      <w:r w:rsidRPr="00703908">
        <w:rPr>
          <w:rStyle w:val="Emphasis"/>
        </w:rPr>
        <w:t>that appear to have increased the likelihood of a terrorist event occurring</w:t>
      </w:r>
      <w:r w:rsidRPr="00703908">
        <w:t xml:space="preserve"> (effects greater than</w:t>
      </w:r>
      <w:r w:rsidRPr="00703908">
        <w:rPr>
          <w:sz w:val="12"/>
        </w:rPr>
        <w:t>¶</w:t>
      </w:r>
      <w:r w:rsidRPr="00703908">
        <w:t xml:space="preserve"> zero).</w:t>
      </w:r>
      <w:r w:rsidRPr="00703908">
        <w:rPr>
          <w:sz w:val="12"/>
        </w:rPr>
        <w:t>¶</w:t>
      </w:r>
      <w:r w:rsidRPr="00703908">
        <w:t xml:space="preserve"> As we warned earlier, summary </w:t>
      </w:r>
      <w:r w:rsidRPr="00703908">
        <w:rPr>
          <w:rStyle w:val="StyleBoldUnderline"/>
        </w:rPr>
        <w:t>statistics for all counter-terrorism programs examined¶ can be misleading and difficult to interpret</w:t>
      </w:r>
      <w:r w:rsidRPr="00703908">
        <w:t xml:space="preserve"> because the values represent effects from different</w:t>
      </w:r>
      <w:r w:rsidRPr="00703908">
        <w:rPr>
          <w:sz w:val="12"/>
        </w:rPr>
        <w:t>¶</w:t>
      </w:r>
      <w:r w:rsidRPr="00703908">
        <w:t xml:space="preserve"> types of interventions, constructs, and time periods. Thus, we cautiously report the following</w:t>
      </w:r>
      <w:r w:rsidRPr="00703908">
        <w:rPr>
          <w:sz w:val="12"/>
        </w:rPr>
        <w:t>¶</w:t>
      </w:r>
      <w:r w:rsidRPr="00703908">
        <w:t xml:space="preserve"> statistics for illustration only: </w:t>
      </w:r>
      <w:r w:rsidRPr="00703908">
        <w:rPr>
          <w:rStyle w:val="StyleBoldUnderline"/>
        </w:rPr>
        <w:t>The average of the effect sizes</w:t>
      </w:r>
      <w:r w:rsidRPr="00703908">
        <w:t xml:space="preserve"> (no matter whether a standard error</w:t>
      </w:r>
      <w:r w:rsidRPr="00703908">
        <w:rPr>
          <w:sz w:val="12"/>
        </w:rPr>
        <w:t>¶</w:t>
      </w:r>
      <w:r w:rsidRPr="00703908">
        <w:t xml:space="preserve"> was reported) </w:t>
      </w:r>
      <w:r w:rsidRPr="00703908">
        <w:rPr>
          <w:rStyle w:val="StyleBoldUnderline"/>
        </w:rPr>
        <w:t>was 2.81 events</w:t>
      </w:r>
      <w:r w:rsidRPr="00703908">
        <w:t>,</w:t>
      </w:r>
      <w:r w:rsidRPr="00703908">
        <w:rPr>
          <w:rStyle w:val="StyleBoldUnderline"/>
        </w:rPr>
        <w:t xml:space="preserve"> suggesting generally that across the findings, </w:t>
      </w:r>
      <w:r w:rsidRPr="00703908">
        <w:rPr>
          <w:rStyle w:val="Emphasis"/>
        </w:rPr>
        <w:t>interventions tended</w:t>
      </w:r>
      <w:r w:rsidRPr="00703908">
        <w:rPr>
          <w:rStyle w:val="Emphasis"/>
          <w:b w:val="0"/>
          <w:sz w:val="12"/>
          <w:u w:val="none"/>
        </w:rPr>
        <w:t>¶</w:t>
      </w:r>
      <w:r w:rsidRPr="00703908">
        <w:rPr>
          <w:rStyle w:val="Emphasis"/>
          <w:sz w:val="12"/>
        </w:rPr>
        <w:t xml:space="preserve"> </w:t>
      </w:r>
      <w:r w:rsidRPr="00703908">
        <w:rPr>
          <w:rStyle w:val="Emphasis"/>
        </w:rPr>
        <w:t>to increase the likelihood of terrorism</w:t>
      </w:r>
      <w:r w:rsidRPr="00703908">
        <w:rPr>
          <w:rStyle w:val="StyleBoldUnderline"/>
        </w:rPr>
        <w:t xml:space="preserve"> </w:t>
      </w:r>
      <w:r w:rsidRPr="00703908">
        <w:t>events. However, when using meta-analytic statistics on</w:t>
      </w:r>
      <w:r w:rsidRPr="00703908">
        <w:rPr>
          <w:sz w:val="12"/>
        </w:rPr>
        <w:t>¶</w:t>
      </w:r>
      <w:r w:rsidRPr="00703908">
        <w:t xml:space="preserve"> only those effect sizes which report standard errors, the weighted mean effect size across these</w:t>
      </w:r>
      <w:r w:rsidRPr="00703908">
        <w:rPr>
          <w:sz w:val="12"/>
        </w:rPr>
        <w:t>¶</w:t>
      </w:r>
      <w:r w:rsidRPr="00703908">
        <w:t xml:space="preserve"> findings was 0.30, with a standard error of 0.656, and a 95% confidence interval of {-0.98,</w:t>
      </w:r>
      <w:r w:rsidRPr="00703908">
        <w:rPr>
          <w:sz w:val="12"/>
        </w:rPr>
        <w:t>¶</w:t>
      </w:r>
      <w:r w:rsidRPr="00703908">
        <w:t xml:space="preserve"> 1.59}. For those findings in which standard errors were calculated, </w:t>
      </w:r>
      <w:r w:rsidRPr="00703908">
        <w:rPr>
          <w:rStyle w:val="StyleBoldUnderline"/>
        </w:rPr>
        <w:t xml:space="preserve">there appears to be </w:t>
      </w:r>
      <w:r w:rsidRPr="00703908">
        <w:rPr>
          <w:rStyle w:val="Emphasis"/>
        </w:rPr>
        <w:t>no</w:t>
      </w:r>
      <w:r w:rsidRPr="00703908">
        <w:rPr>
          <w:rStyle w:val="Emphasis"/>
          <w:b w:val="0"/>
          <w:sz w:val="12"/>
          <w:u w:val="none"/>
        </w:rPr>
        <w:t>¶</w:t>
      </w:r>
      <w:r w:rsidRPr="00703908">
        <w:rPr>
          <w:rStyle w:val="Emphasis"/>
          <w:sz w:val="12"/>
        </w:rPr>
        <w:t xml:space="preserve"> </w:t>
      </w:r>
      <w:r w:rsidRPr="00703908">
        <w:rPr>
          <w:rStyle w:val="Emphasis"/>
        </w:rPr>
        <w:t>statistically significant evidence</w:t>
      </w:r>
      <w:r w:rsidRPr="00703908">
        <w:rPr>
          <w:rStyle w:val="StyleBoldUnderline"/>
        </w:rPr>
        <w:t xml:space="preserve"> that interventions had an effect on terrorism</w:t>
      </w:r>
      <w:r w:rsidRPr="00703908">
        <w:t>. In other words</w:t>
      </w:r>
      <w:proofErr w:type="gramStart"/>
      <w:r w:rsidRPr="00703908">
        <w:t>,</w:t>
      </w:r>
      <w:r w:rsidRPr="00703908">
        <w:rPr>
          <w:sz w:val="12"/>
        </w:rPr>
        <w:t>¶</w:t>
      </w:r>
      <w:proofErr w:type="gramEnd"/>
      <w:r w:rsidRPr="00703908">
        <w:t xml:space="preserve"> </w:t>
      </w:r>
      <w:r w:rsidRPr="00703908">
        <w:rPr>
          <w:rStyle w:val="StyleBoldUnderline"/>
        </w:rPr>
        <w:t xml:space="preserve">across all interventions studied, there does </w:t>
      </w:r>
      <w:r w:rsidRPr="00703908">
        <w:rPr>
          <w:rStyle w:val="Emphasis"/>
        </w:rPr>
        <w:t>not</w:t>
      </w:r>
      <w:r w:rsidRPr="00703908">
        <w:rPr>
          <w:rStyle w:val="StyleBoldUnderline"/>
        </w:rPr>
        <w:t xml:space="preserve"> seem to be a </w:t>
      </w:r>
      <w:r w:rsidRPr="00703908">
        <w:rPr>
          <w:rStyle w:val="Emphasis"/>
        </w:rPr>
        <w:t>consistent indication of positive</w:t>
      </w:r>
      <w:r w:rsidRPr="00703908">
        <w:rPr>
          <w:rStyle w:val="Emphasis"/>
          <w:b w:val="0"/>
          <w:sz w:val="12"/>
          <w:u w:val="none"/>
        </w:rPr>
        <w:t>¶</w:t>
      </w:r>
      <w:r w:rsidRPr="00703908">
        <w:rPr>
          <w:rStyle w:val="Emphasis"/>
          <w:sz w:val="12"/>
        </w:rPr>
        <w:t xml:space="preserve"> </w:t>
      </w:r>
      <w:r w:rsidRPr="00703908">
        <w:rPr>
          <w:rStyle w:val="Emphasis"/>
        </w:rPr>
        <w:t xml:space="preserve">effects of counter-terrorism policy.  </w:t>
      </w:r>
    </w:p>
    <w:p w:rsidR="00571ECD" w:rsidRPr="00703908" w:rsidRDefault="00571ECD" w:rsidP="00571ECD">
      <w:pPr>
        <w:pStyle w:val="Heading4"/>
      </w:pPr>
      <w:r w:rsidRPr="00703908">
        <w:t xml:space="preserve">Their evidence is biased and overly optimistic – err aff </w:t>
      </w:r>
    </w:p>
    <w:p w:rsidR="00571ECD" w:rsidRPr="00703908" w:rsidRDefault="00571ECD" w:rsidP="00571ECD">
      <w:pPr>
        <w:rPr>
          <w:rStyle w:val="StyleStyleBold12pt"/>
        </w:rPr>
      </w:pPr>
      <w:r w:rsidRPr="00703908">
        <w:rPr>
          <w:rStyle w:val="StyleStyleBold12pt"/>
        </w:rPr>
        <w:t xml:space="preserve">Lum et al ‘9 </w:t>
      </w:r>
    </w:p>
    <w:p w:rsidR="00571ECD" w:rsidRPr="00703908" w:rsidRDefault="00571ECD" w:rsidP="00571ECD">
      <w:proofErr w:type="gramStart"/>
      <w:r w:rsidRPr="00703908">
        <w:t>[C. Professor and Administrator of the Justice Program at George Mason University.</w:t>
      </w:r>
      <w:proofErr w:type="gramEnd"/>
      <w:r w:rsidRPr="00703908">
        <w:t xml:space="preserve"> </w:t>
      </w:r>
      <w:proofErr w:type="gramStart"/>
      <w:r w:rsidRPr="00703908">
        <w:t>And Leslie Kennedy and Alison Sherley.</w:t>
      </w:r>
      <w:proofErr w:type="gramEnd"/>
      <w:r w:rsidRPr="00703908">
        <w:t xml:space="preserve"> </w:t>
      </w:r>
      <w:proofErr w:type="gramStart"/>
      <w:r w:rsidRPr="00703908">
        <w:t xml:space="preserve">“The Effectiveness of Counter-Terrorism Strategies: A Campbell Systematic Review” 2009 </w:t>
      </w:r>
      <w:hyperlink r:id="rId106" w:history="1">
        <w:r w:rsidRPr="00703908">
          <w:rPr>
            <w:rStyle w:val="Hyperlink"/>
          </w:rPr>
          <w:t>http://www.campbellcollaboration.org/lib/download/53/1010_R2.pdf</w:t>
        </w:r>
      </w:hyperlink>
      <w:r w:rsidRPr="00703908">
        <w:t>.</w:t>
      </w:r>
      <w:r w:rsidR="009A401D" w:rsidRPr="00703908">
        <w:t>]</w:t>
      </w:r>
      <w:proofErr w:type="gramEnd"/>
    </w:p>
    <w:p w:rsidR="00571ECD" w:rsidRPr="00703908" w:rsidRDefault="00571ECD" w:rsidP="00571ECD">
      <w:pPr>
        <w:rPr>
          <w:sz w:val="14"/>
        </w:rPr>
      </w:pPr>
      <w:r w:rsidRPr="00703908">
        <w:rPr>
          <w:rStyle w:val="StyleBoldUnderline"/>
        </w:rPr>
        <w:t xml:space="preserve">The findings strongly confirm our initial speculation about the state of counter-terrorism¶ strategies. There has been a </w:t>
      </w:r>
      <w:r w:rsidRPr="00703908">
        <w:rPr>
          <w:rStyle w:val="Emphasis"/>
        </w:rPr>
        <w:t>proliferation</w:t>
      </w:r>
      <w:r w:rsidRPr="00703908">
        <w:rPr>
          <w:sz w:val="14"/>
        </w:rPr>
        <w:t xml:space="preserve"> </w:t>
      </w:r>
      <w:r w:rsidRPr="00703908">
        <w:rPr>
          <w:rStyle w:val="StyleBoldUnderline"/>
        </w:rPr>
        <w:t>of</w:t>
      </w:r>
      <w:r w:rsidRPr="00703908">
        <w:rPr>
          <w:sz w:val="14"/>
        </w:rPr>
        <w:t xml:space="preserve"> </w:t>
      </w:r>
      <w:r w:rsidRPr="00703908">
        <w:rPr>
          <w:rStyle w:val="StyleBoldUnderline"/>
        </w:rPr>
        <w:t>anti-terrorism programs</w:t>
      </w:r>
      <w:r w:rsidRPr="00703908">
        <w:rPr>
          <w:sz w:val="14"/>
        </w:rPr>
        <w:t xml:space="preserve"> and policies </w:t>
      </w:r>
      <w:r w:rsidRPr="00703908">
        <w:rPr>
          <w:rStyle w:val="StyleBoldUnderline"/>
        </w:rPr>
        <w:t>as well as¶ massive increases in expenditures toward combating terrorism.</w:t>
      </w:r>
      <w:r w:rsidRPr="00703908">
        <w:rPr>
          <w:sz w:val="14"/>
        </w:rPr>
        <w:t xml:space="preserve"> </w:t>
      </w:r>
      <w:r w:rsidRPr="00703908">
        <w:rPr>
          <w:rStyle w:val="Emphasis"/>
        </w:rPr>
        <w:t>Yet, we know almost nothing</w:t>
      </w:r>
      <w:r w:rsidRPr="00703908">
        <w:rPr>
          <w:rStyle w:val="Emphasis"/>
          <w:b w:val="0"/>
          <w:sz w:val="12"/>
          <w:u w:val="none"/>
        </w:rPr>
        <w:t>¶</w:t>
      </w:r>
      <w:r w:rsidRPr="00703908">
        <w:rPr>
          <w:rStyle w:val="Emphasis"/>
          <w:sz w:val="12"/>
        </w:rPr>
        <w:t xml:space="preserve"> </w:t>
      </w:r>
      <w:r w:rsidRPr="00703908">
        <w:rPr>
          <w:rStyle w:val="Emphasis"/>
        </w:rPr>
        <w:t>about the effectiveness of any of these programs</w:t>
      </w:r>
      <w:r w:rsidRPr="00703908">
        <w:rPr>
          <w:sz w:val="14"/>
        </w:rPr>
        <w:t xml:space="preserve">. The seven studies we found, </w:t>
      </w:r>
      <w:r w:rsidRPr="00703908">
        <w:rPr>
          <w:rStyle w:val="StyleBoldUnderline"/>
        </w:rPr>
        <w:t>from</w:t>
      </w:r>
      <w:r w:rsidRPr="00703908">
        <w:rPr>
          <w:sz w:val="14"/>
        </w:rPr>
        <w:t xml:space="preserve"> a total of</w:t>
      </w:r>
      <w:r w:rsidRPr="00703908">
        <w:rPr>
          <w:sz w:val="12"/>
        </w:rPr>
        <w:t>¶</w:t>
      </w:r>
      <w:r w:rsidRPr="00703908">
        <w:rPr>
          <w:sz w:val="14"/>
        </w:rPr>
        <w:t xml:space="preserve"> </w:t>
      </w:r>
      <w:r w:rsidRPr="00703908">
        <w:rPr>
          <w:rStyle w:val="StyleBoldUnderline"/>
        </w:rPr>
        <w:t xml:space="preserve">over 20,000 pieces of literature, focus on only a </w:t>
      </w:r>
      <w:r w:rsidRPr="00703908">
        <w:rPr>
          <w:rStyle w:val="Emphasis"/>
        </w:rPr>
        <w:t>handful</w:t>
      </w:r>
      <w:r w:rsidRPr="00703908">
        <w:rPr>
          <w:rStyle w:val="StyleBoldUnderline"/>
        </w:rPr>
        <w:t xml:space="preserve"> of specific interventions, and often¶ involve the same researchers examining </w:t>
      </w:r>
      <w:r w:rsidRPr="00703908">
        <w:rPr>
          <w:rStyle w:val="Emphasis"/>
        </w:rPr>
        <w:t>similar datasets</w:t>
      </w:r>
      <w:r w:rsidRPr="00703908">
        <w:rPr>
          <w:rStyle w:val="StyleBoldUnderline"/>
        </w:rPr>
        <w:t xml:space="preserve">, using </w:t>
      </w:r>
      <w:r w:rsidRPr="00703908">
        <w:rPr>
          <w:rStyle w:val="Emphasis"/>
        </w:rPr>
        <w:t>similar methodologies</w:t>
      </w:r>
      <w:r w:rsidRPr="00703908">
        <w:rPr>
          <w:rStyle w:val="StyleBoldUnderline"/>
        </w:rPr>
        <w:t>.</w:t>
      </w:r>
      <w:r w:rsidRPr="00703908">
        <w:rPr>
          <w:sz w:val="14"/>
        </w:rPr>
        <w:t xml:space="preserve"> Clearly</w:t>
      </w:r>
      <w:proofErr w:type="gramStart"/>
      <w:r w:rsidRPr="00703908">
        <w:rPr>
          <w:sz w:val="14"/>
        </w:rPr>
        <w:t>,</w:t>
      </w:r>
      <w:r w:rsidRPr="00703908">
        <w:rPr>
          <w:sz w:val="12"/>
        </w:rPr>
        <w:t>¶</w:t>
      </w:r>
      <w:proofErr w:type="gramEnd"/>
      <w:r w:rsidRPr="00703908">
        <w:rPr>
          <w:sz w:val="14"/>
        </w:rPr>
        <w:t xml:space="preserve"> the most important policy recommendation to emerge from this review is that </w:t>
      </w:r>
      <w:r w:rsidRPr="00703908">
        <w:rPr>
          <w:rStyle w:val="StyleBoldUnderline"/>
        </w:rPr>
        <w:t>the wide array¶ of anti-terrorism policies need to be evaluated for effectiveness or at least be better¶ informed by existing scientific evaluations.</w:t>
      </w:r>
      <w:r w:rsidRPr="00703908">
        <w:rPr>
          <w:sz w:val="14"/>
        </w:rPr>
        <w:t xml:space="preserve"> Related to this is the importance of funding and</w:t>
      </w:r>
      <w:r w:rsidRPr="00703908">
        <w:rPr>
          <w:sz w:val="12"/>
        </w:rPr>
        <w:t>¶</w:t>
      </w:r>
      <w:r w:rsidRPr="00703908">
        <w:rPr>
          <w:sz w:val="14"/>
        </w:rPr>
        <w:t xml:space="preserve"> encouragement for scientific evaluations of counter-terrorism programs.</w:t>
      </w:r>
      <w:r w:rsidRPr="00703908">
        <w:rPr>
          <w:sz w:val="12"/>
        </w:rPr>
        <w:t>¶</w:t>
      </w:r>
      <w:r w:rsidRPr="00703908">
        <w:rPr>
          <w:sz w:val="14"/>
        </w:rPr>
        <w:t xml:space="preserve"> </w:t>
      </w:r>
      <w:proofErr w:type="gramStart"/>
      <w:r w:rsidRPr="00703908">
        <w:rPr>
          <w:sz w:val="14"/>
        </w:rPr>
        <w:t>The</w:t>
      </w:r>
      <w:proofErr w:type="gramEnd"/>
      <w:r w:rsidRPr="00703908">
        <w:rPr>
          <w:sz w:val="14"/>
        </w:rPr>
        <w:t xml:space="preserve"> small amount of evaluation research in the area of terrorism may be due to a number</w:t>
      </w:r>
      <w:r w:rsidRPr="00703908">
        <w:rPr>
          <w:sz w:val="12"/>
        </w:rPr>
        <w:t>¶</w:t>
      </w:r>
      <w:r w:rsidRPr="00703908">
        <w:rPr>
          <w:sz w:val="14"/>
        </w:rPr>
        <w:t xml:space="preserve"> of reasons. First, </w:t>
      </w:r>
      <w:r w:rsidRPr="00703908">
        <w:rPr>
          <w:rStyle w:val="StyleBoldUnderline"/>
        </w:rPr>
        <w:t>practical problems in either qualitatively or quantitatively studying terrorism¶ are often thought to be significant obstacles to overcome</w:t>
      </w:r>
      <w:r w:rsidRPr="00703908">
        <w:rPr>
          <w:sz w:val="14"/>
        </w:rPr>
        <w:t>. Not only are events thought of as</w:t>
      </w:r>
      <w:r w:rsidRPr="00703908">
        <w:rPr>
          <w:sz w:val="12"/>
        </w:rPr>
        <w:t>¶</w:t>
      </w:r>
      <w:r w:rsidRPr="00703908">
        <w:rPr>
          <w:sz w:val="14"/>
        </w:rPr>
        <w:t xml:space="preserve"> “rare”, but </w:t>
      </w:r>
      <w:r w:rsidRPr="00703908">
        <w:rPr>
          <w:rStyle w:val="StyleBoldUnderline"/>
        </w:rPr>
        <w:t>units of analysis</w:t>
      </w:r>
      <w:r w:rsidRPr="00703908">
        <w:rPr>
          <w:sz w:val="14"/>
        </w:rPr>
        <w:t xml:space="preserve"> (individuals or groups who employ terror violence or </w:t>
      </w:r>
      <w:r w:rsidRPr="00703908">
        <w:rPr>
          <w:sz w:val="14"/>
        </w:rPr>
        <w:lastRenderedPageBreak/>
        <w:t>actual</w:t>
      </w:r>
      <w:r w:rsidRPr="00703908">
        <w:rPr>
          <w:sz w:val="12"/>
        </w:rPr>
        <w:t>¶</w:t>
      </w:r>
      <w:r w:rsidRPr="00703908">
        <w:rPr>
          <w:sz w:val="14"/>
        </w:rPr>
        <w:t xml:space="preserve"> events/incidents of terrorism) </w:t>
      </w:r>
      <w:r w:rsidRPr="00703908">
        <w:rPr>
          <w:rStyle w:val="StyleBoldUnderline"/>
        </w:rPr>
        <w:t>may be difficult to locate and study</w:t>
      </w:r>
      <w:r w:rsidRPr="00703908">
        <w:rPr>
          <w:sz w:val="14"/>
        </w:rPr>
        <w:t>. Unlike criminological</w:t>
      </w:r>
      <w:r w:rsidRPr="00703908">
        <w:rPr>
          <w:sz w:val="12"/>
        </w:rPr>
        <w:t>¶</w:t>
      </w:r>
      <w:r w:rsidRPr="00703908">
        <w:rPr>
          <w:sz w:val="14"/>
        </w:rPr>
        <w:t xml:space="preserve"> research that contains large amounts of data from frequently occurring events, </w:t>
      </w:r>
      <w:r w:rsidRPr="00703908">
        <w:rPr>
          <w:rStyle w:val="StyleBoldUnderline"/>
        </w:rPr>
        <w:t>terrorism research¶ relies on much scarcer occurrences, which makes analysis more challenging</w:t>
      </w:r>
      <w:r w:rsidRPr="00703908">
        <w:rPr>
          <w:sz w:val="14"/>
        </w:rPr>
        <w:t xml:space="preserve"> (in terms of</w:t>
      </w:r>
      <w:r w:rsidRPr="00703908">
        <w:rPr>
          <w:sz w:val="12"/>
        </w:rPr>
        <w:t>¶</w:t>
      </w:r>
      <w:r w:rsidRPr="00703908">
        <w:rPr>
          <w:sz w:val="14"/>
        </w:rPr>
        <w:t xml:space="preserve"> identifying patterns). Furthermore, </w:t>
      </w:r>
      <w:r w:rsidRPr="00703908">
        <w:rPr>
          <w:rStyle w:val="StyleBoldUnderline"/>
        </w:rPr>
        <w:t>challenges</w:t>
      </w:r>
      <w:r w:rsidRPr="00703908">
        <w:rPr>
          <w:sz w:val="14"/>
        </w:rPr>
        <w:t xml:space="preserve"> that do appear with using crime data are</w:t>
      </w:r>
      <w:r w:rsidRPr="00703908">
        <w:rPr>
          <w:sz w:val="12"/>
        </w:rPr>
        <w:t>¶</w:t>
      </w:r>
      <w:r w:rsidRPr="00703908">
        <w:rPr>
          <w:sz w:val="14"/>
        </w:rPr>
        <w:t xml:space="preserve"> accentuated in terrorism prevention programs. These </w:t>
      </w:r>
      <w:r w:rsidRPr="00703908">
        <w:rPr>
          <w:rStyle w:val="StyleBoldUnderline"/>
        </w:rPr>
        <w:t>include the difficulty in detecting¶ intervention effects of major programs where treatment effects may be unclear, or alternative¶ explanations are difficult to control for</w:t>
      </w:r>
      <w:r w:rsidRPr="00703908">
        <w:rPr>
          <w:sz w:val="14"/>
        </w:rPr>
        <w:t xml:space="preserve">. For terrorism, </w:t>
      </w:r>
      <w:r w:rsidRPr="00703908">
        <w:rPr>
          <w:rStyle w:val="StyleBoldUnderline"/>
        </w:rPr>
        <w:t xml:space="preserve">threats are often not clearly defined so the¶ impacts of the programs are </w:t>
      </w:r>
      <w:r w:rsidRPr="00703908">
        <w:rPr>
          <w:rStyle w:val="Emphasis"/>
        </w:rPr>
        <w:t>almost impossible to assess</w:t>
      </w:r>
      <w:r w:rsidRPr="00703908">
        <w:rPr>
          <w:rStyle w:val="StyleBoldUnderline"/>
        </w:rPr>
        <w:t>.¶ Compounding this</w:t>
      </w:r>
      <w:r w:rsidRPr="00703908">
        <w:rPr>
          <w:sz w:val="14"/>
        </w:rPr>
        <w:t xml:space="preserve"> problem </w:t>
      </w:r>
      <w:r w:rsidRPr="00703908">
        <w:rPr>
          <w:rStyle w:val="StyleBoldUnderline"/>
        </w:rPr>
        <w:t>is</w:t>
      </w:r>
      <w:r w:rsidRPr="00703908">
        <w:rPr>
          <w:sz w:val="14"/>
        </w:rPr>
        <w:t xml:space="preserve"> </w:t>
      </w:r>
      <w:r w:rsidRPr="00703908">
        <w:rPr>
          <w:rStyle w:val="StyleBoldUnderline"/>
        </w:rPr>
        <w:t>the nature of the counter-terrorism enterprise itself</w:t>
      </w:r>
      <w:r w:rsidRPr="00703908">
        <w:rPr>
          <w:sz w:val="14"/>
        </w:rPr>
        <w:t xml:space="preserve">, </w:t>
      </w:r>
      <w:r w:rsidRPr="00703908">
        <w:rPr>
          <w:rStyle w:val="StyleBoldUnderline"/>
        </w:rPr>
        <w:t>which</w:t>
      </w:r>
      <w:r w:rsidRPr="00703908">
        <w:rPr>
          <w:sz w:val="14"/>
        </w:rPr>
        <w:t>,</w:t>
      </w:r>
      <w:r w:rsidRPr="00703908">
        <w:rPr>
          <w:sz w:val="12"/>
        </w:rPr>
        <w:t>¶</w:t>
      </w:r>
      <w:r w:rsidRPr="00703908">
        <w:rPr>
          <w:sz w:val="14"/>
        </w:rPr>
        <w:t xml:space="preserve"> unlike much of current local policing, </w:t>
      </w:r>
      <w:r w:rsidRPr="00703908">
        <w:rPr>
          <w:rStyle w:val="Emphasis"/>
        </w:rPr>
        <w:t>is shrouded in secrecy</w:t>
      </w:r>
      <w:r w:rsidRPr="00703908">
        <w:rPr>
          <w:sz w:val="14"/>
        </w:rPr>
        <w:t xml:space="preserve">. Because of this, </w:t>
      </w:r>
      <w:r w:rsidRPr="00703908">
        <w:rPr>
          <w:rStyle w:val="StyleBoldUnderline"/>
        </w:rPr>
        <w:t>information about¶ incidents and outcomes are difficult to collect for scientific purposes.</w:t>
      </w:r>
      <w:r w:rsidRPr="00703908">
        <w:rPr>
          <w:sz w:val="14"/>
        </w:rPr>
        <w:t xml:space="preserve"> </w:t>
      </w:r>
      <w:r w:rsidRPr="00703908">
        <w:rPr>
          <w:rStyle w:val="StyleBoldUnderline"/>
        </w:rPr>
        <w:t>There is also a real¶ problem in establishing, for the data that are available, clear standards of accuracy and reliability</w:t>
      </w:r>
      <w:proofErr w:type="gramStart"/>
      <w:r w:rsidRPr="00703908">
        <w:rPr>
          <w:sz w:val="14"/>
        </w:rPr>
        <w:t>,</w:t>
      </w:r>
      <w:r w:rsidRPr="00703908">
        <w:rPr>
          <w:sz w:val="12"/>
        </w:rPr>
        <w:t>¶</w:t>
      </w:r>
      <w:proofErr w:type="gramEnd"/>
      <w:r w:rsidRPr="00703908">
        <w:rPr>
          <w:sz w:val="14"/>
        </w:rPr>
        <w:t xml:space="preserve"> problems that have been exhaustively addressed in the reform of police statistical standards</w:t>
      </w:r>
      <w:r w:rsidRPr="00703908">
        <w:rPr>
          <w:sz w:val="12"/>
        </w:rPr>
        <w:t>¶</w:t>
      </w:r>
      <w:r w:rsidRPr="00703908">
        <w:rPr>
          <w:sz w:val="14"/>
        </w:rPr>
        <w:t xml:space="preserve"> through UCR reporting and other standardization procedures. Further, in terms of evaluation</w:t>
      </w:r>
      <w:proofErr w:type="gramStart"/>
      <w:r w:rsidRPr="00703908">
        <w:rPr>
          <w:sz w:val="14"/>
        </w:rPr>
        <w:t>,</w:t>
      </w:r>
      <w:r w:rsidRPr="00703908">
        <w:rPr>
          <w:sz w:val="12"/>
        </w:rPr>
        <w:t>¶</w:t>
      </w:r>
      <w:proofErr w:type="gramEnd"/>
      <w:r w:rsidRPr="00703908">
        <w:rPr>
          <w:sz w:val="14"/>
        </w:rPr>
        <w:t xml:space="preserve"> </w:t>
      </w:r>
      <w:r w:rsidRPr="00703908">
        <w:rPr>
          <w:rStyle w:val="StyleBoldUnderline"/>
        </w:rPr>
        <w:t>there is likely to be less willingness in this area to engage in experimental programs that might¶ test differential program effects</w:t>
      </w:r>
      <w:r w:rsidRPr="00703908">
        <w:rPr>
          <w:sz w:val="14"/>
        </w:rPr>
        <w:t xml:space="preserve"> (a reluctance that was to a degree overcome in police</w:t>
      </w:r>
      <w:r w:rsidRPr="00703908">
        <w:rPr>
          <w:sz w:val="12"/>
        </w:rPr>
        <w:t>¶</w:t>
      </w:r>
      <w:r w:rsidRPr="00703908">
        <w:rPr>
          <w:sz w:val="14"/>
        </w:rPr>
        <w:t xml:space="preserve"> evaluations, such as those performed by Sherman et al. (1992) in the area of domestic violence</w:t>
      </w:r>
      <w:r w:rsidRPr="00703908">
        <w:rPr>
          <w:sz w:val="12"/>
        </w:rPr>
        <w:t>¶</w:t>
      </w:r>
      <w:r w:rsidRPr="00703908">
        <w:rPr>
          <w:sz w:val="14"/>
        </w:rPr>
        <w:t xml:space="preserve"> interventions). The evaluations, then, would have to be conducted ex post facto, as illustrated in</w:t>
      </w:r>
      <w:r w:rsidRPr="00703908">
        <w:rPr>
          <w:sz w:val="12"/>
        </w:rPr>
        <w:t>¶</w:t>
      </w:r>
      <w:r w:rsidRPr="00703908">
        <w:rPr>
          <w:sz w:val="14"/>
        </w:rPr>
        <w:t xml:space="preserve"> the case studies that we report above. </w:t>
      </w:r>
      <w:r w:rsidRPr="00703908">
        <w:rPr>
          <w:rStyle w:val="StyleBoldUnderline"/>
        </w:rPr>
        <w:t xml:space="preserve">While </w:t>
      </w:r>
      <w:r w:rsidRPr="00703908">
        <w:rPr>
          <w:sz w:val="14"/>
        </w:rPr>
        <w:t>these</w:t>
      </w:r>
      <w:r w:rsidRPr="00703908">
        <w:rPr>
          <w:rStyle w:val="StyleBoldUnderline"/>
        </w:rPr>
        <w:t xml:space="preserve"> studies reveal some interesting and important effects, their real impact is </w:t>
      </w:r>
      <w:r w:rsidRPr="00703908">
        <w:rPr>
          <w:rStyle w:val="Emphasis"/>
        </w:rPr>
        <w:t>diminished</w:t>
      </w:r>
      <w:r w:rsidRPr="00703908">
        <w:rPr>
          <w:rStyle w:val="StyleBoldUnderline"/>
        </w:rPr>
        <w:t xml:space="preserve"> through the </w:t>
      </w:r>
      <w:r w:rsidRPr="00703908">
        <w:rPr>
          <w:rStyle w:val="Emphasis"/>
        </w:rPr>
        <w:t>inability</w:t>
      </w:r>
      <w:r w:rsidRPr="00703908">
        <w:rPr>
          <w:rStyle w:val="StyleBoldUnderline"/>
        </w:rPr>
        <w:t xml:space="preserve"> to adjust program effects or increase¶ the sensitivity of measurement in an </w:t>
      </w:r>
      <w:r w:rsidRPr="00703908">
        <w:rPr>
          <w:rStyle w:val="Emphasis"/>
        </w:rPr>
        <w:t>ongoing assessment process</w:t>
      </w:r>
      <w:r w:rsidRPr="00703908">
        <w:rPr>
          <w:sz w:val="14"/>
        </w:rPr>
        <w:t>.</w:t>
      </w:r>
    </w:p>
    <w:p w:rsidR="00195CB8" w:rsidRPr="00703908" w:rsidRDefault="00195CB8" w:rsidP="00195CB8">
      <w:pPr>
        <w:pStyle w:val="Heading3"/>
      </w:pPr>
      <w:r w:rsidRPr="00703908">
        <w:lastRenderedPageBreak/>
        <w:t xml:space="preserve">Surveillance Fails – Experts </w:t>
      </w:r>
    </w:p>
    <w:p w:rsidR="00195CB8" w:rsidRPr="00703908" w:rsidRDefault="00195CB8" w:rsidP="00195CB8">
      <w:pPr>
        <w:pStyle w:val="Heading4"/>
        <w:rPr>
          <w:b w:val="0"/>
        </w:rPr>
      </w:pPr>
      <w:r w:rsidRPr="00703908">
        <w:t>Surveillance not stopping attacks</w:t>
      </w:r>
      <w:r w:rsidRPr="00703908">
        <w:rPr>
          <w:b w:val="0"/>
        </w:rPr>
        <w:t>- PCLOB and high ranking officials</w:t>
      </w:r>
    </w:p>
    <w:p w:rsidR="00195CB8" w:rsidRPr="00703908" w:rsidRDefault="00195CB8" w:rsidP="00195CB8">
      <w:proofErr w:type="gramStart"/>
      <w:r w:rsidRPr="00703908">
        <w:rPr>
          <w:rStyle w:val="StyleStyleBold12pt"/>
        </w:rPr>
        <w:t xml:space="preserve">Kilroy, 14 </w:t>
      </w:r>
      <w:r w:rsidRPr="00703908">
        <w:t>(Rick, Assistant Professor in the Department of Politics and Geography since July 2014, where he teaches courses in support of the Intelligence and Security degree program.</w:t>
      </w:r>
      <w:proofErr w:type="gramEnd"/>
      <w:r w:rsidRPr="00703908">
        <w:t xml:space="preserve"> He was previously Professor of Regional and Analytical Studies in the College of International Security Affairs, National Defense University, teaching in the Ft. Bragg, NC Program, where he also instructed Latin American Regional Studies. He came to NDU from Virginia Military Institute, where he served as Professor of International Studies. Prior to that he was a Visiting Assistant Professor in Political Science at East Carolina University, where he also served as Assistant Director of Military Programs; 7/20/14; “Terror and Technology: Does the Expanding Role of the Federal Government in Domestic</w:t>
      </w:r>
      <w:r w:rsidRPr="00703908">
        <w:rPr>
          <w:sz w:val="12"/>
        </w:rPr>
        <w:t xml:space="preserve">¶ </w:t>
      </w:r>
      <w:r w:rsidRPr="00703908">
        <w:t>Intelligence and Information Collection Really Enhance Security?”; file:///Users/jpmickyd/Downloads/3.pdf)//JPM</w:t>
      </w:r>
    </w:p>
    <w:p w:rsidR="00195CB8" w:rsidRPr="00703908" w:rsidRDefault="00195CB8" w:rsidP="00195CB8">
      <w:pPr>
        <w:rPr>
          <w:rFonts w:eastAsia="Times New Roman" w:cs="Times New Roman"/>
          <w:szCs w:val="20"/>
        </w:rPr>
      </w:pPr>
      <w:r w:rsidRPr="00703908">
        <w:rPr>
          <w:rFonts w:eastAsia="Times New Roman" w:cs="Times New Roman"/>
          <w:szCs w:val="20"/>
        </w:rPr>
        <w:t xml:space="preserve">In his testimony before the Senate Judiciary Committee in October 2013, </w:t>
      </w:r>
      <w:r w:rsidRPr="00592035">
        <w:rPr>
          <w:rStyle w:val="StyleBoldUnderline"/>
        </w:rPr>
        <w:t>General Alexander admitted that the number of terrorist incidents prevented by the NSA’s collection programs was not as robust as initially reported by the Obama administration. Instead of the 54 confirmed cases previously cited, Alexander admitted that the number was probably “one or perhaps two</w:t>
      </w:r>
      <w:r w:rsidRPr="00703908">
        <w:rPr>
          <w:rFonts w:eastAsia="Times New Roman" w:cs="Times New Roman"/>
          <w:szCs w:val="20"/>
        </w:rPr>
        <w:t xml:space="preserve">” (Waterman, 2013). </w:t>
      </w:r>
      <w:r w:rsidRPr="00592035">
        <w:rPr>
          <w:rStyle w:val="StyleBoldUnderline"/>
        </w:rPr>
        <w:t>Alexander also admitted that of the 54 cases previously cited, only 13 actually involved potential attacks on the United States</w:t>
      </w:r>
      <w:r w:rsidRPr="00703908">
        <w:rPr>
          <w:rFonts w:eastAsia="Times New Roman" w:cs="Times New Roman"/>
          <w:szCs w:val="20"/>
        </w:rPr>
        <w:t xml:space="preserve">. However, Alexander was quick to defend the program and encourage Congress to continue supporting it. James </w:t>
      </w:r>
      <w:r w:rsidRPr="00592035">
        <w:rPr>
          <w:rStyle w:val="StyleBoldUnderline"/>
        </w:rPr>
        <w:t>Clapper</w:t>
      </w:r>
      <w:r w:rsidRPr="00703908">
        <w:rPr>
          <w:rFonts w:eastAsia="Times New Roman" w:cs="Times New Roman"/>
          <w:szCs w:val="20"/>
        </w:rPr>
        <w:t xml:space="preserve">, Director of National Intelligence, </w:t>
      </w:r>
      <w:r w:rsidRPr="00592035">
        <w:rPr>
          <w:rStyle w:val="StyleBoldUnderline"/>
        </w:rPr>
        <w:t>in a previous testimony on the Hill, also stated that numbers alone do not reveal the true extent of the value of the NSA’s domestic data collection program. He stated that the analysis produced from the data helped provide a broader picture of the terrorist threat, operations, linkages, etc., even if it did not provide evidence of a specific planned attack within the U</w:t>
      </w:r>
      <w:r w:rsidRPr="00703908">
        <w:rPr>
          <w:rFonts w:eastAsia="Times New Roman" w:cs="Times New Roman"/>
          <w:szCs w:val="20"/>
        </w:rPr>
        <w:t xml:space="preserve">nited </w:t>
      </w:r>
      <w:r w:rsidRPr="00592035">
        <w:rPr>
          <w:rStyle w:val="StyleBoldUnderline"/>
        </w:rPr>
        <w:t>S</w:t>
      </w:r>
      <w:r w:rsidRPr="00703908">
        <w:rPr>
          <w:rFonts w:eastAsia="Times New Roman" w:cs="Times New Roman"/>
          <w:szCs w:val="20"/>
        </w:rPr>
        <w:t xml:space="preserve">tates (Waterman, 2013). </w:t>
      </w:r>
      <w:r w:rsidRPr="00592035">
        <w:rPr>
          <w:rStyle w:val="StyleBoldUnderline"/>
        </w:rPr>
        <w:t>The</w:t>
      </w:r>
      <w:r w:rsidRPr="00703908">
        <w:rPr>
          <w:rFonts w:eastAsia="Times New Roman" w:cs="Times New Roman"/>
          <w:szCs w:val="20"/>
        </w:rPr>
        <w:t xml:space="preserve"> Privacy and Civil Liberties Oversight Board (</w:t>
      </w:r>
      <w:r w:rsidRPr="00592035">
        <w:rPr>
          <w:rStyle w:val="StyleBoldUnderline"/>
        </w:rPr>
        <w:t>PCLOB</w:t>
      </w:r>
      <w:r w:rsidRPr="00703908">
        <w:rPr>
          <w:rFonts w:eastAsia="Times New Roman" w:cs="Times New Roman"/>
          <w:szCs w:val="20"/>
        </w:rPr>
        <w:t>), an independent organization created by the U.S. Congress as a result of the 9/11 Commission Report</w:t>
      </w:r>
      <w:proofErr w:type="gramStart"/>
      <w:r w:rsidRPr="00703908">
        <w:rPr>
          <w:rFonts w:eastAsia="Times New Roman" w:cs="Times New Roman"/>
          <w:szCs w:val="20"/>
        </w:rPr>
        <w:t>,6</w:t>
      </w:r>
      <w:proofErr w:type="gramEnd"/>
      <w:r w:rsidRPr="00703908">
        <w:rPr>
          <w:rFonts w:eastAsia="Times New Roman" w:cs="Times New Roman"/>
          <w:szCs w:val="20"/>
        </w:rPr>
        <w:t xml:space="preserve"> </w:t>
      </w:r>
      <w:r w:rsidRPr="00592035">
        <w:rPr>
          <w:rStyle w:val="StyleBoldUnderline"/>
        </w:rPr>
        <w:t>conducted its own investigation of the NSA data collection program</w:t>
      </w:r>
      <w:r w:rsidRPr="00703908">
        <w:rPr>
          <w:rFonts w:eastAsia="Times New Roman" w:cs="Times New Roman"/>
          <w:szCs w:val="20"/>
        </w:rPr>
        <w:t xml:space="preserve">. While the focus of the investigation was the legality of the NSA program, the role of the FISC in authorizing its use under Section 215 of the USA PATRIOT ACT, and its impact on civil liberties, </w:t>
      </w:r>
      <w:r w:rsidRPr="00592035">
        <w:rPr>
          <w:rStyle w:val="StyleBoldUnderline"/>
        </w:rPr>
        <w:t>it also came to the following conclusion with regard to the effectiveness of the NSA program in preventing terrorist attacks in the United States</w:t>
      </w:r>
      <w:r w:rsidRPr="00703908">
        <w:rPr>
          <w:rFonts w:eastAsia="Times New Roman" w:cs="Times New Roman"/>
          <w:szCs w:val="20"/>
        </w:rPr>
        <w:t xml:space="preserve">: … </w:t>
      </w:r>
      <w:r w:rsidRPr="00592035">
        <w:rPr>
          <w:rStyle w:val="StyleBoldUnderline"/>
        </w:rPr>
        <w:t xml:space="preserve">we conclude that the Section 215 program has shown minimal value in safeguarding the nation from terrorism. Based on the information provided to the Board, including classified briefings and documentation, we have not identified a single instance involving a threat to the United States in which the program made a concrete difference in the outcome of a counterterrorism investigation. </w:t>
      </w:r>
      <w:r w:rsidRPr="00703908">
        <w:rPr>
          <w:rFonts w:eastAsia="Times New Roman" w:cs="Times New Roman"/>
          <w:szCs w:val="20"/>
        </w:rPr>
        <w:t xml:space="preserve">Moreover, </w:t>
      </w:r>
      <w:r w:rsidRPr="00592035">
        <w:rPr>
          <w:rStyle w:val="StyleBoldUnderline"/>
        </w:rPr>
        <w:t>we are aware of no instance in which the program directly contributed to the discovery of a previously unknown terrorist plot or the disruption of a terrorist attack. And we believe that in only one instance over the past seven years has the program arguably contributed to the identification of an unknown terrorism suspect. Even in that case, the suspect was not involved in planning a terrorist attack and there is reason to believe that the FBI may have discovered him without the contribution of the NSA’s program</w:t>
      </w:r>
      <w:r w:rsidRPr="00703908">
        <w:rPr>
          <w:rFonts w:eastAsia="Times New Roman" w:cs="Times New Roman"/>
          <w:szCs w:val="20"/>
        </w:rPr>
        <w:t xml:space="preserve"> (2014, p. 15).</w:t>
      </w:r>
      <w:r w:rsidRPr="00703908">
        <w:rPr>
          <w:rFonts w:eastAsia="Times New Roman" w:cs="Times New Roman"/>
          <w:sz w:val="12"/>
          <w:szCs w:val="20"/>
        </w:rPr>
        <w:t>¶</w:t>
      </w:r>
      <w:r w:rsidRPr="00703908">
        <w:t xml:space="preserve"> </w:t>
      </w:r>
      <w:r w:rsidRPr="00703908">
        <w:rPr>
          <w:rFonts w:eastAsia="Times New Roman" w:cs="Times New Roman"/>
          <w:szCs w:val="20"/>
        </w:rPr>
        <w:t xml:space="preserve">While </w:t>
      </w:r>
      <w:r w:rsidRPr="00592035">
        <w:rPr>
          <w:rStyle w:val="StyleBoldUnderline"/>
        </w:rPr>
        <w:t>the PCLOB</w:t>
      </w:r>
      <w:r w:rsidRPr="00703908">
        <w:rPr>
          <w:rFonts w:eastAsia="Times New Roman" w:cs="Times New Roman"/>
          <w:szCs w:val="20"/>
        </w:rPr>
        <w:t xml:space="preserve"> acknowledged that the threat of terrorism to the United States is real, it’s </w:t>
      </w:r>
      <w:r w:rsidRPr="00592035">
        <w:rPr>
          <w:rStyle w:val="StyleBoldUnderline"/>
        </w:rPr>
        <w:t>investigation into the Section 215 provisions of the USA PATRIOT Act does touch on the question that is inferred, but not asked. In other words, does the threat of terrorism warrant the use of such invasive intelligence gathering techniques? Mueller and Stewart</w:t>
      </w:r>
      <w:r w:rsidRPr="00703908">
        <w:rPr>
          <w:rFonts w:eastAsia="Times New Roman" w:cs="Times New Roman"/>
          <w:szCs w:val="20"/>
        </w:rPr>
        <w:t xml:space="preserve"> (2012) </w:t>
      </w:r>
      <w:r w:rsidRPr="00592035">
        <w:rPr>
          <w:rStyle w:val="StyleBoldUnderline"/>
        </w:rPr>
        <w:t>analyzed 50 documented cases in the U</w:t>
      </w:r>
      <w:r w:rsidRPr="00703908">
        <w:rPr>
          <w:rFonts w:eastAsia="Times New Roman" w:cs="Times New Roman"/>
          <w:szCs w:val="20"/>
        </w:rPr>
        <w:t xml:space="preserve">nited </w:t>
      </w:r>
      <w:r w:rsidRPr="00592035">
        <w:rPr>
          <w:rStyle w:val="StyleBoldUnderline"/>
        </w:rPr>
        <w:t>S</w:t>
      </w:r>
      <w:r w:rsidRPr="00703908">
        <w:rPr>
          <w:rFonts w:eastAsia="Times New Roman" w:cs="Times New Roman"/>
          <w:szCs w:val="20"/>
        </w:rPr>
        <w:t xml:space="preserve">tates </w:t>
      </w:r>
      <w:r w:rsidRPr="00592035">
        <w:rPr>
          <w:rStyle w:val="StyleBoldUnderline"/>
        </w:rPr>
        <w:t>of terrorism and concluded that, “In the eleven years since the September 11 attacks, no terrorist has been able to detonate even a primitive bomb in the United States</w:t>
      </w:r>
      <w:r w:rsidRPr="00703908">
        <w:rPr>
          <w:rFonts w:eastAsia="Times New Roman" w:cs="Times New Roman"/>
          <w:szCs w:val="20"/>
        </w:rPr>
        <w:t xml:space="preserve">, and except for the four explosions in the London transportation system in 2005, neither has any in the United Kingdom. Indeed, </w:t>
      </w:r>
      <w:r w:rsidRPr="00592035">
        <w:rPr>
          <w:rStyle w:val="StyleBoldUnderline"/>
        </w:rPr>
        <w:t>the only method by which Islamist terrorists have managed to kill anyone in the United States since September 11 has been with gunfire inflicting a total of perhaps sixteen deaths over the period</w:t>
      </w:r>
      <w:r w:rsidRPr="00703908">
        <w:rPr>
          <w:rFonts w:eastAsia="Times New Roman" w:cs="Times New Roman"/>
          <w:szCs w:val="20"/>
        </w:rPr>
        <w:t xml:space="preserve">” (p.88). Senator Patrick </w:t>
      </w:r>
      <w:r w:rsidRPr="00592035">
        <w:rPr>
          <w:rStyle w:val="StyleBoldUnderline"/>
        </w:rPr>
        <w:t>Leahy</w:t>
      </w:r>
      <w:r w:rsidRPr="00703908">
        <w:rPr>
          <w:rFonts w:eastAsia="Times New Roman" w:cs="Times New Roman"/>
          <w:szCs w:val="20"/>
        </w:rPr>
        <w:t xml:space="preserve"> (D-VT), agreeing </w:t>
      </w:r>
      <w:r w:rsidRPr="00592035">
        <w:rPr>
          <w:rStyle w:val="StyleBoldUnderline"/>
        </w:rPr>
        <w:t xml:space="preserve">that the NSA </w:t>
      </w:r>
      <w:r w:rsidRPr="00592035">
        <w:rPr>
          <w:rStyle w:val="StyleBoldUnderline"/>
        </w:rPr>
        <w:lastRenderedPageBreak/>
        <w:t xml:space="preserve">surveillance program has not made America safer, proposed </w:t>
      </w:r>
      <w:r w:rsidRPr="00703908">
        <w:rPr>
          <w:rFonts w:eastAsia="Times New Roman" w:cs="Times New Roman"/>
          <w:szCs w:val="20"/>
        </w:rPr>
        <w:t xml:space="preserve">new legislation in January 2014, called </w:t>
      </w:r>
      <w:r w:rsidRPr="00592035">
        <w:rPr>
          <w:rStyle w:val="StyleBoldUnderline"/>
        </w:rPr>
        <w:t xml:space="preserve">the USA FREEDOM ACT </w:t>
      </w:r>
      <w:r w:rsidRPr="00703908">
        <w:rPr>
          <w:rFonts w:eastAsia="Times New Roman" w:cs="Times New Roman"/>
          <w:szCs w:val="20"/>
        </w:rPr>
        <w:t xml:space="preserve">(Uniting and Strengthening America by Fulfilling Rights and Ending Eavesdropping, Dragnet Collection, and Online Monitoring Act). </w:t>
      </w:r>
      <w:r w:rsidRPr="00592035">
        <w:rPr>
          <w:rStyle w:val="StyleBoldUnderline"/>
        </w:rPr>
        <w:t>The</w:t>
      </w:r>
      <w:r w:rsidRPr="00703908">
        <w:rPr>
          <w:rFonts w:eastAsia="Times New Roman" w:cs="Times New Roman"/>
          <w:szCs w:val="20"/>
        </w:rPr>
        <w:t xml:space="preserve"> proposed </w:t>
      </w:r>
      <w:r w:rsidRPr="00592035">
        <w:rPr>
          <w:rStyle w:val="StyleBoldUnderline"/>
        </w:rPr>
        <w:t>legislation</w:t>
      </w:r>
      <w:r w:rsidRPr="00703908">
        <w:rPr>
          <w:rFonts w:eastAsia="Times New Roman" w:cs="Times New Roman"/>
          <w:szCs w:val="20"/>
        </w:rPr>
        <w:t>, co-sponsored with Representative James Sensenbrenner (R-WI) “</w:t>
      </w:r>
      <w:r w:rsidRPr="00592035">
        <w:rPr>
          <w:rStyle w:val="StyleBoldUnderline"/>
        </w:rPr>
        <w:t>would reform the secret Foreign Intelligence Surveillance Court, which approves spy agencies’ surveillance efforts, end the bulk collection of data about phone calls and limit government officials' use of National Security Letters, which force people to hand over information</w:t>
      </w:r>
      <w:r w:rsidRPr="00703908">
        <w:rPr>
          <w:rFonts w:eastAsia="Times New Roman" w:cs="Times New Roman"/>
          <w:szCs w:val="20"/>
        </w:rPr>
        <w:t>” (Hattern, 2014).</w:t>
      </w:r>
      <w:r w:rsidRPr="00703908">
        <w:rPr>
          <w:rFonts w:eastAsia="Times New Roman" w:cs="Times New Roman"/>
          <w:sz w:val="12"/>
          <w:szCs w:val="20"/>
        </w:rPr>
        <w:t>¶</w:t>
      </w:r>
      <w:r w:rsidRPr="00703908">
        <w:t xml:space="preserve"> </w:t>
      </w:r>
      <w:r w:rsidRPr="00703908">
        <w:rPr>
          <w:rFonts w:eastAsia="Times New Roman" w:cs="Times New Roman"/>
          <w:szCs w:val="20"/>
        </w:rPr>
        <w:t xml:space="preserve">In defense of the NSA surveillance program, General </w:t>
      </w:r>
      <w:r w:rsidRPr="00592035">
        <w:rPr>
          <w:rStyle w:val="StyleBoldUnderline"/>
        </w:rPr>
        <w:t>Alexander asserted that the NSA did not do anything illegal and that the collection of bulk telephony metadata from U.S. citizens to support counterterrorism efforts was supported by Section 215 of the Patriot Act</w:t>
      </w:r>
      <w:r w:rsidRPr="00703908">
        <w:rPr>
          <w:rFonts w:eastAsia="Times New Roman" w:cs="Times New Roman"/>
          <w:szCs w:val="20"/>
        </w:rPr>
        <w:t xml:space="preserve"> (and upheld by the FISA court in keeping with Section 702 of the Act). However, </w:t>
      </w:r>
      <w:r w:rsidRPr="00592035">
        <w:rPr>
          <w:rStyle w:val="StyleBoldUnderline"/>
        </w:rPr>
        <w:t xml:space="preserve">U.S. Federal District Judge, Richard Leon, ruled in his review of Klayman v. Obama (13-cv-881) that the NSA’s actions were unconstitutional, in direct violation of the 4th Amendment </w:t>
      </w:r>
      <w:r w:rsidRPr="00703908">
        <w:rPr>
          <w:rFonts w:eastAsia="Times New Roman" w:cs="Times New Roman"/>
          <w:szCs w:val="20"/>
        </w:rPr>
        <w:t xml:space="preserve">(Mears and Perez, 2013). </w:t>
      </w:r>
      <w:r w:rsidRPr="00592035">
        <w:rPr>
          <w:rStyle w:val="StyleBoldUnderline"/>
        </w:rPr>
        <w:t>It appears likely the case will eventually progress to the U.S. Supreme Court, where the outcome is not obvious.</w:t>
      </w:r>
      <w:r w:rsidRPr="00703908">
        <w:rPr>
          <w:rFonts w:eastAsia="Times New Roman" w:cs="Times New Roman"/>
          <w:szCs w:val="20"/>
        </w:rPr>
        <w:t xml:space="preserve"> </w:t>
      </w:r>
      <w:r w:rsidRPr="00592035">
        <w:rPr>
          <w:rStyle w:val="StyleBoldUnderline"/>
        </w:rPr>
        <w:t>The vote could fall along ideological lines with the conservative justices</w:t>
      </w:r>
      <w:r w:rsidRPr="00703908">
        <w:rPr>
          <w:rFonts w:eastAsia="Times New Roman" w:cs="Times New Roman"/>
          <w:szCs w:val="20"/>
        </w:rPr>
        <w:t xml:space="preserve"> (Roberts, Scalia, Kennedy, Alito, and Thomas) </w:t>
      </w:r>
      <w:r w:rsidRPr="00592035">
        <w:rPr>
          <w:rStyle w:val="StyleBoldUnderline"/>
        </w:rPr>
        <w:t>supporting the administration’s position on the NSA’s collection programs, with the liberal justices</w:t>
      </w:r>
      <w:r w:rsidRPr="00703908">
        <w:rPr>
          <w:rFonts w:eastAsia="Times New Roman" w:cs="Times New Roman"/>
          <w:szCs w:val="20"/>
        </w:rPr>
        <w:t xml:space="preserve"> (Ginsberg, Sotomayor, Kagan, and Breyer) </w:t>
      </w:r>
      <w:r w:rsidRPr="00592035">
        <w:rPr>
          <w:rStyle w:val="StyleBoldUnderline"/>
        </w:rPr>
        <w:t>supporting Leon’s ruling</w:t>
      </w:r>
      <w:r w:rsidRPr="00703908">
        <w:rPr>
          <w:rFonts w:eastAsia="Times New Roman" w:cs="Times New Roman"/>
          <w:szCs w:val="20"/>
        </w:rPr>
        <w:t>; however, if anything, this Supreme Court has proven less than predictable on civil liberties issues.</w:t>
      </w:r>
    </w:p>
    <w:p w:rsidR="00195CB8" w:rsidRPr="00703908" w:rsidRDefault="00195CB8" w:rsidP="00195CB8">
      <w:pPr>
        <w:pStyle w:val="Heading4"/>
      </w:pPr>
      <w:r w:rsidRPr="00703908">
        <w:t>New tech and surveillance measures do little to actually protect security</w:t>
      </w:r>
    </w:p>
    <w:p w:rsidR="00195CB8" w:rsidRPr="00703908" w:rsidRDefault="00195CB8" w:rsidP="00195CB8">
      <w:proofErr w:type="gramStart"/>
      <w:r w:rsidRPr="00703908">
        <w:rPr>
          <w:rStyle w:val="StyleStyleBold12pt"/>
        </w:rPr>
        <w:t xml:space="preserve">Kilroy, 14 </w:t>
      </w:r>
      <w:r w:rsidRPr="00703908">
        <w:t>(Rick, Assistant Professor in the Department of Politics and Geography since July 2014, where he teaches courses in support of the Intelligence and Security degree program.</w:t>
      </w:r>
      <w:proofErr w:type="gramEnd"/>
      <w:r w:rsidRPr="00703908">
        <w:t xml:space="preserve"> He was previously Professor of Regional and Analytical Studies in the College of International Security Affairs, National Defense University, teaching in the Ft. Bragg, NC Program, where he also instructed Latin American Regional Studies. He came to NDU from Virginia Military Institute, where he served as Professor of International Studies. Prior to that he was a Visiting Assistant Professor in Political Science at East Carolina University, where he also served as Assistant Director of Military Programs; 7/20/14; “Terror and Technology: Does the Expanding Role of the Federal Government in Domestic</w:t>
      </w:r>
      <w:r w:rsidRPr="00703908">
        <w:rPr>
          <w:sz w:val="12"/>
        </w:rPr>
        <w:t xml:space="preserve">¶ </w:t>
      </w:r>
      <w:r w:rsidRPr="00703908">
        <w:t>Intelligence and Information Collection Really Enhance Security?”; file:///Users/jpmickyd/Downloads/3.pdf)//JPM</w:t>
      </w:r>
    </w:p>
    <w:p w:rsidR="00195CB8" w:rsidRPr="00703908" w:rsidRDefault="00195CB8" w:rsidP="00195CB8">
      <w:r w:rsidRPr="00703908">
        <w:t>He spent 23 years on active-duty U.S. military service as an Army Military Intelligence and Latin America Foreign Area Officer.</w:t>
      </w:r>
      <w:r w:rsidRPr="00703908">
        <w:rPr>
          <w:sz w:val="12"/>
        </w:rPr>
        <w:t>¶</w:t>
      </w:r>
      <w:r w:rsidRPr="00703908">
        <w:t xml:space="preserve"> Today, </w:t>
      </w:r>
      <w:r w:rsidRPr="00703908">
        <w:rPr>
          <w:rStyle w:val="StyleBoldUnderline"/>
        </w:rPr>
        <w:t>the means of security involve complex technologies which provide the “federal</w:t>
      </w:r>
      <w:r w:rsidRPr="00703908">
        <w:rPr>
          <w:sz w:val="12"/>
        </w:rPr>
        <w:t>¶</w:t>
      </w:r>
      <w:r w:rsidRPr="00703908">
        <w:rPr>
          <w:sz w:val="12"/>
          <w:u w:val="single"/>
        </w:rPr>
        <w:t xml:space="preserve"> </w:t>
      </w:r>
      <w:r w:rsidRPr="00703908">
        <w:rPr>
          <w:rStyle w:val="StyleBoldUnderline"/>
        </w:rPr>
        <w:t>councils” with the power to obtain an unprecedented amount of data, which, if analyzed correctly, judiciously, and timely</w:t>
      </w:r>
      <w:r w:rsidRPr="00703908">
        <w:t xml:space="preserve">, do </w:t>
      </w:r>
      <w:r w:rsidRPr="00703908">
        <w:rPr>
          <w:rStyle w:val="StyleBoldUnderline"/>
        </w:rPr>
        <w:t>portend the capability to identify</w:t>
      </w:r>
      <w:r w:rsidRPr="00703908">
        <w:t xml:space="preserve"> and hopefully prevent</w:t>
      </w:r>
      <w:r w:rsidRPr="00703908">
        <w:rPr>
          <w:sz w:val="12"/>
        </w:rPr>
        <w:t>¶</w:t>
      </w:r>
      <w:r w:rsidRPr="00703908">
        <w:t xml:space="preserve"> </w:t>
      </w:r>
      <w:r w:rsidRPr="00703908">
        <w:rPr>
          <w:rStyle w:val="StyleBoldUnderline"/>
        </w:rPr>
        <w:t>terrorist attacks</w:t>
      </w:r>
      <w:r w:rsidRPr="00703908">
        <w:t xml:space="preserve"> both domestically and abroad. The record to date, </w:t>
      </w:r>
      <w:r w:rsidRPr="00703908">
        <w:rPr>
          <w:rStyle w:val="StyleBoldUnderline"/>
        </w:rPr>
        <w:t>however</w:t>
      </w:r>
      <w:r w:rsidRPr="00703908">
        <w:t>, is that the</w:t>
      </w:r>
      <w:r w:rsidRPr="00703908">
        <w:rPr>
          <w:sz w:val="12"/>
        </w:rPr>
        <w:t>¶</w:t>
      </w:r>
      <w:r w:rsidRPr="00703908">
        <w:t xml:space="preserve"> </w:t>
      </w:r>
      <w:r w:rsidRPr="00703908">
        <w:rPr>
          <w:rStyle w:val="StyleBoldUnderline"/>
        </w:rPr>
        <w:t>technology alone can’t promise security. It can be a means to an end, but “collecting it all” does</w:t>
      </w:r>
      <w:r w:rsidRPr="00703908">
        <w:rPr>
          <w:sz w:val="12"/>
        </w:rPr>
        <w:t>¶</w:t>
      </w:r>
      <w:r w:rsidRPr="00703908">
        <w:rPr>
          <w:sz w:val="12"/>
          <w:u w:val="single"/>
        </w:rPr>
        <w:t xml:space="preserve"> </w:t>
      </w:r>
      <w:r w:rsidRPr="00703908">
        <w:rPr>
          <w:rStyle w:val="StyleBoldUnderline"/>
        </w:rPr>
        <w:t>not guarantee that such intelligence strategies make a society safer. It may, in fact, make</w:t>
      </w:r>
      <w:r w:rsidRPr="00703908">
        <w:rPr>
          <w:sz w:val="12"/>
        </w:rPr>
        <w:t>¶</w:t>
      </w:r>
      <w:r w:rsidRPr="00703908">
        <w:rPr>
          <w:sz w:val="12"/>
          <w:u w:val="single"/>
        </w:rPr>
        <w:t xml:space="preserve"> </w:t>
      </w:r>
      <w:r w:rsidRPr="00703908">
        <w:rPr>
          <w:rStyle w:val="StyleBoldUnderline"/>
        </w:rPr>
        <w:t>members of that society less secure, if the information collected is not used for the original intent</w:t>
      </w:r>
      <w:r w:rsidRPr="00703908">
        <w:rPr>
          <w:sz w:val="12"/>
        </w:rPr>
        <w:t>¶</w:t>
      </w:r>
      <w:r w:rsidRPr="00703908">
        <w:rPr>
          <w:sz w:val="12"/>
          <w:u w:val="single"/>
        </w:rPr>
        <w:t xml:space="preserve"> </w:t>
      </w:r>
      <w:r w:rsidRPr="00703908">
        <w:rPr>
          <w:rStyle w:val="StyleBoldUnderline"/>
        </w:rPr>
        <w:t>of protecting the union against the threat of foreign terrorist organizations</w:t>
      </w:r>
      <w:r w:rsidRPr="00703908">
        <w:t xml:space="preserve">. And </w:t>
      </w:r>
      <w:r w:rsidRPr="00703908">
        <w:rPr>
          <w:rStyle w:val="StyleBoldUnderline"/>
        </w:rPr>
        <w:t>with the rise of</w:t>
      </w:r>
      <w:r w:rsidRPr="00703908">
        <w:rPr>
          <w:sz w:val="12"/>
        </w:rPr>
        <w:t>¶</w:t>
      </w:r>
      <w:r w:rsidRPr="00703908">
        <w:rPr>
          <w:sz w:val="12"/>
          <w:u w:val="single"/>
        </w:rPr>
        <w:t xml:space="preserve"> </w:t>
      </w:r>
      <w:r w:rsidRPr="00703908">
        <w:rPr>
          <w:rStyle w:val="StyleBoldUnderline"/>
        </w:rPr>
        <w:t>homegrown terrorist threats, the challenge of security professionals and elected officials, who</w:t>
      </w:r>
      <w:r w:rsidRPr="00703908">
        <w:rPr>
          <w:sz w:val="12"/>
        </w:rPr>
        <w:t>¶</w:t>
      </w:r>
      <w:r w:rsidRPr="00703908">
        <w:rPr>
          <w:sz w:val="12"/>
          <w:u w:val="single"/>
        </w:rPr>
        <w:t xml:space="preserve"> </w:t>
      </w:r>
      <w:r w:rsidRPr="00703908">
        <w:rPr>
          <w:rStyle w:val="StyleBoldUnderline"/>
        </w:rPr>
        <w:t>take an oath to “protect and defend the Constitution of the United States against all enemies</w:t>
      </w:r>
      <w:proofErr w:type="gramStart"/>
      <w:r w:rsidRPr="00703908">
        <w:rPr>
          <w:rStyle w:val="StyleBoldUnderline"/>
        </w:rPr>
        <w:t>,</w:t>
      </w:r>
      <w:r w:rsidRPr="00703908">
        <w:rPr>
          <w:sz w:val="12"/>
        </w:rPr>
        <w:t>¶</w:t>
      </w:r>
      <w:proofErr w:type="gramEnd"/>
      <w:r w:rsidRPr="00703908">
        <w:rPr>
          <w:sz w:val="12"/>
          <w:u w:val="single"/>
        </w:rPr>
        <w:t xml:space="preserve"> </w:t>
      </w:r>
      <w:r w:rsidRPr="00703908">
        <w:rPr>
          <w:rStyle w:val="StyleBoldUnderline"/>
        </w:rPr>
        <w:t>foreign and domestic,” becomes even more difficult.</w:t>
      </w:r>
      <w:r w:rsidRPr="00703908">
        <w:rPr>
          <w:sz w:val="12"/>
        </w:rPr>
        <w:t>¶</w:t>
      </w:r>
      <w:r w:rsidRPr="00703908">
        <w:t xml:space="preserve"> </w:t>
      </w:r>
      <w:r w:rsidRPr="00703908">
        <w:rPr>
          <w:rStyle w:val="StyleBoldUnderline"/>
        </w:rPr>
        <w:t>Benjamin Wittes</w:t>
      </w:r>
      <w:r w:rsidRPr="00703908">
        <w:t xml:space="preserve"> identifies an additional concern which technology hath wrought: the</w:t>
      </w:r>
      <w:r w:rsidRPr="00703908">
        <w:rPr>
          <w:sz w:val="12"/>
        </w:rPr>
        <w:t>¶</w:t>
      </w:r>
      <w:r w:rsidRPr="00703908">
        <w:t xml:space="preserve"> “intelligence legitimacy paradox.” He </w:t>
      </w:r>
      <w:r w:rsidRPr="00703908">
        <w:rPr>
          <w:rStyle w:val="StyleBoldUnderline"/>
        </w:rPr>
        <w:t>argues that “the threat environment America faces is</w:t>
      </w:r>
      <w:r w:rsidRPr="00703908">
        <w:rPr>
          <w:sz w:val="12"/>
        </w:rPr>
        <w:t>¶</w:t>
      </w:r>
      <w:r w:rsidRPr="00703908">
        <w:rPr>
          <w:sz w:val="12"/>
          <w:u w:val="single"/>
        </w:rPr>
        <w:t xml:space="preserve"> </w:t>
      </w:r>
      <w:r w:rsidRPr="00703908">
        <w:rPr>
          <w:rStyle w:val="StyleBoldUnderline"/>
        </w:rPr>
        <w:t>growing ever more complicated and multifaceted, and the ability to meet it is growing evermore-deeply</w:t>
      </w:r>
      <w:r w:rsidRPr="00703908">
        <w:rPr>
          <w:sz w:val="12"/>
        </w:rPr>
        <w:t>¶</w:t>
      </w:r>
      <w:r w:rsidRPr="00703908">
        <w:rPr>
          <w:sz w:val="12"/>
          <w:u w:val="single"/>
        </w:rPr>
        <w:t xml:space="preserve"> </w:t>
      </w:r>
      <w:r w:rsidRPr="00703908">
        <w:rPr>
          <w:rStyle w:val="StyleBoldUnderline"/>
        </w:rPr>
        <w:t>dependent on first-rate intelligence. Yet at precisely the same time, the public has</w:t>
      </w:r>
      <w:r w:rsidRPr="00703908">
        <w:rPr>
          <w:sz w:val="12"/>
        </w:rPr>
        <w:t>¶</w:t>
      </w:r>
      <w:r w:rsidRPr="00703908">
        <w:rPr>
          <w:sz w:val="12"/>
          <w:u w:val="single"/>
        </w:rPr>
        <w:t xml:space="preserve"> </w:t>
      </w:r>
      <w:r w:rsidRPr="00703908">
        <w:rPr>
          <w:rStyle w:val="StyleBoldUnderline"/>
        </w:rPr>
        <w:t>grown deeply anxious about our intelligence authorities and our intelligence community is facing</w:t>
      </w:r>
      <w:r w:rsidRPr="00703908">
        <w:rPr>
          <w:sz w:val="12"/>
        </w:rPr>
        <w:t>¶</w:t>
      </w:r>
      <w:r w:rsidRPr="00703908">
        <w:rPr>
          <w:sz w:val="12"/>
          <w:u w:val="single"/>
        </w:rPr>
        <w:t xml:space="preserve"> </w:t>
      </w:r>
      <w:r w:rsidRPr="00703908">
        <w:rPr>
          <w:rStyle w:val="StyleBoldUnderline"/>
        </w:rPr>
        <w:t>a profound crisis of legitimacy over its basic authorities to collect</w:t>
      </w:r>
      <w:r w:rsidRPr="00703908">
        <w:t xml:space="preserve">” (Wittes, 2014). </w:t>
      </w:r>
      <w:r w:rsidRPr="00703908">
        <w:rPr>
          <w:rStyle w:val="StyleBoldUnderline"/>
        </w:rPr>
        <w:t>Thus is it</w:t>
      </w:r>
      <w:r w:rsidRPr="00703908">
        <w:rPr>
          <w:sz w:val="12"/>
        </w:rPr>
        <w:t>¶</w:t>
      </w:r>
      <w:r w:rsidRPr="00703908">
        <w:rPr>
          <w:sz w:val="12"/>
          <w:u w:val="single"/>
        </w:rPr>
        <w:t xml:space="preserve"> </w:t>
      </w:r>
      <w:r w:rsidRPr="00703908">
        <w:rPr>
          <w:rStyle w:val="StyleBoldUnderline"/>
        </w:rPr>
        <w:t>highly likely that one of two scenarios may arise. If there is another terrorist attack that the</w:t>
      </w:r>
      <w:r w:rsidRPr="00703908">
        <w:rPr>
          <w:sz w:val="12"/>
        </w:rPr>
        <w:t>¶</w:t>
      </w:r>
      <w:r w:rsidRPr="00703908">
        <w:rPr>
          <w:sz w:val="12"/>
          <w:u w:val="single"/>
        </w:rPr>
        <w:t xml:space="preserve"> </w:t>
      </w:r>
      <w:r w:rsidRPr="00703908">
        <w:rPr>
          <w:rStyle w:val="StyleBoldUnderline"/>
        </w:rPr>
        <w:t>intelligence community fails to prevent using all the technical means available to it</w:t>
      </w:r>
      <w:r w:rsidRPr="00703908">
        <w:t xml:space="preserve"> (to include</w:t>
      </w:r>
      <w:r w:rsidRPr="00703908">
        <w:rPr>
          <w:sz w:val="12"/>
        </w:rPr>
        <w:t>¶</w:t>
      </w:r>
      <w:r w:rsidRPr="00703908">
        <w:t xml:space="preserve"> domestic surveillance), </w:t>
      </w:r>
      <w:r w:rsidRPr="00703908">
        <w:rPr>
          <w:rStyle w:val="StyleBoldUnderline"/>
        </w:rPr>
        <w:t>the U.S. public will grow more cynical and suspicious of the nation’s</w:t>
      </w:r>
      <w:r w:rsidRPr="00703908">
        <w:rPr>
          <w:sz w:val="12"/>
        </w:rPr>
        <w:t>¶</w:t>
      </w:r>
      <w:r w:rsidRPr="00703908">
        <w:rPr>
          <w:sz w:val="12"/>
          <w:u w:val="single"/>
        </w:rPr>
        <w:t xml:space="preserve"> </w:t>
      </w:r>
      <w:r w:rsidRPr="00703908">
        <w:rPr>
          <w:rStyle w:val="StyleBoldUnderline"/>
        </w:rPr>
        <w:t xml:space="preserve">intelligence agencies and question their legitimacy, which </w:t>
      </w:r>
      <w:r w:rsidRPr="00703908">
        <w:rPr>
          <w:rStyle w:val="StyleBoldUnderline"/>
        </w:rPr>
        <w:lastRenderedPageBreak/>
        <w:t>would likely lead to a diminution of</w:t>
      </w:r>
      <w:r w:rsidRPr="00703908">
        <w:rPr>
          <w:sz w:val="12"/>
        </w:rPr>
        <w:t>¶</w:t>
      </w:r>
      <w:r w:rsidRPr="00703908">
        <w:rPr>
          <w:sz w:val="12"/>
          <w:u w:val="single"/>
        </w:rPr>
        <w:t xml:space="preserve"> </w:t>
      </w:r>
      <w:r w:rsidRPr="00703908">
        <w:rPr>
          <w:rStyle w:val="StyleBoldUnderline"/>
        </w:rPr>
        <w:t>their role and authorities, which would make the nation even more vulnerable to even greater</w:t>
      </w:r>
      <w:r w:rsidRPr="00703908">
        <w:rPr>
          <w:sz w:val="12"/>
        </w:rPr>
        <w:t>¶</w:t>
      </w:r>
      <w:r w:rsidRPr="00703908">
        <w:rPr>
          <w:sz w:val="12"/>
          <w:u w:val="single"/>
        </w:rPr>
        <w:t xml:space="preserve"> </w:t>
      </w:r>
      <w:r w:rsidRPr="00703908">
        <w:rPr>
          <w:rStyle w:val="StyleBoldUnderline"/>
        </w:rPr>
        <w:t>attacks. The other scenario would be an even further concentration of power in the hands of the</w:t>
      </w:r>
      <w:r w:rsidRPr="00703908">
        <w:rPr>
          <w:sz w:val="12"/>
        </w:rPr>
        <w:t>¶</w:t>
      </w:r>
      <w:r w:rsidRPr="00703908">
        <w:rPr>
          <w:sz w:val="12"/>
          <w:u w:val="single"/>
        </w:rPr>
        <w:t xml:space="preserve"> </w:t>
      </w:r>
      <w:r w:rsidRPr="00703908">
        <w:rPr>
          <w:rStyle w:val="StyleBoldUnderline"/>
        </w:rPr>
        <w:t>federal government, to not only “collect it all” but also “control it all,” creating the conditions of</w:t>
      </w:r>
      <w:r w:rsidRPr="00703908">
        <w:rPr>
          <w:sz w:val="12"/>
        </w:rPr>
        <w:t>¶</w:t>
      </w:r>
      <w:r w:rsidRPr="00703908">
        <w:rPr>
          <w:sz w:val="12"/>
          <w:u w:val="single"/>
        </w:rPr>
        <w:t xml:space="preserve"> </w:t>
      </w:r>
      <w:r w:rsidRPr="00703908">
        <w:rPr>
          <w:rStyle w:val="StyleBoldUnderline"/>
        </w:rPr>
        <w:t>the national security state, which Gorriti warned about. 13</w:t>
      </w:r>
      <w:r w:rsidRPr="00703908">
        <w:rPr>
          <w:sz w:val="12"/>
        </w:rPr>
        <w:t>¶</w:t>
      </w:r>
      <w:r w:rsidRPr="00703908">
        <w:t xml:space="preserve"> Currently, the nation is equally divided in its views of whether the domestic surveillance</w:t>
      </w:r>
      <w:r w:rsidRPr="00703908">
        <w:rPr>
          <w:sz w:val="12"/>
        </w:rPr>
        <w:t>¶</w:t>
      </w:r>
      <w:r w:rsidRPr="00703908">
        <w:t xml:space="preserve"> techniques employed by the NSA are necessary in providing security against a terrorist attack</w:t>
      </w:r>
      <w:r w:rsidRPr="00703908">
        <w:rPr>
          <w:sz w:val="12"/>
        </w:rPr>
        <w:t>¶</w:t>
      </w:r>
      <w:r w:rsidRPr="00703908">
        <w:t xml:space="preserve"> within the United States.14 Going back to the original premise</w:t>
      </w:r>
      <w:r w:rsidRPr="00703908">
        <w:rPr>
          <w:rStyle w:val="StyleBoldUnderline"/>
        </w:rPr>
        <w:t>, it is hard to prove a negative.</w:t>
      </w:r>
      <w:r w:rsidRPr="00703908">
        <w:rPr>
          <w:sz w:val="12"/>
        </w:rPr>
        <w:t>¶</w:t>
      </w:r>
      <w:r w:rsidRPr="00703908">
        <w:rPr>
          <w:sz w:val="12"/>
          <w:u w:val="single"/>
        </w:rPr>
        <w:t xml:space="preserve"> </w:t>
      </w:r>
      <w:r w:rsidRPr="00703908">
        <w:rPr>
          <w:rStyle w:val="StyleBoldUnderline"/>
        </w:rPr>
        <w:t>Thus we often only hear of operational success and intelligence failures in the war on terror.</w:t>
      </w:r>
      <w:r w:rsidRPr="00703908">
        <w:rPr>
          <w:sz w:val="12"/>
        </w:rPr>
        <w:t>¶</w:t>
      </w:r>
      <w:r w:rsidRPr="00703908">
        <w:t xml:space="preserve"> President Bush intimated as much when he said in his Address to the Nation after the September</w:t>
      </w:r>
      <w:r w:rsidRPr="00703908">
        <w:rPr>
          <w:sz w:val="12"/>
        </w:rPr>
        <w:t>¶</w:t>
      </w:r>
      <w:r w:rsidRPr="00703908">
        <w:t xml:space="preserve"> 11, 2001 attacks, that the fight against terror would not be like other wars, where much of it</w:t>
      </w:r>
      <w:r w:rsidRPr="00703908">
        <w:rPr>
          <w:sz w:val="12"/>
        </w:rPr>
        <w:t>¶</w:t>
      </w:r>
      <w:r w:rsidRPr="00703908">
        <w:t xml:space="preserve"> would remain hidden to the American public (Bush, 2001). However, </w:t>
      </w:r>
      <w:r w:rsidRPr="00703908">
        <w:rPr>
          <w:rStyle w:val="StyleBoldUnderline"/>
        </w:rPr>
        <w:t>as more of the tactics used</w:t>
      </w:r>
      <w:r w:rsidRPr="00703908">
        <w:rPr>
          <w:sz w:val="12"/>
        </w:rPr>
        <w:t>¶</w:t>
      </w:r>
      <w:r w:rsidRPr="00703908">
        <w:rPr>
          <w:sz w:val="12"/>
          <w:u w:val="single"/>
        </w:rPr>
        <w:t xml:space="preserve"> </w:t>
      </w:r>
      <w:r w:rsidRPr="00703908">
        <w:rPr>
          <w:rStyle w:val="StyleBoldUnderline"/>
        </w:rPr>
        <w:t>in that war come to light</w:t>
      </w:r>
      <w:r w:rsidRPr="00703908">
        <w:t xml:space="preserve"> (rendition, “enhanced” interrogation techniques, drone strikes, etc.), </w:t>
      </w:r>
      <w:r w:rsidRPr="00703908">
        <w:rPr>
          <w:rStyle w:val="StyleBoldUnderline"/>
        </w:rPr>
        <w:t>the</w:t>
      </w:r>
      <w:r w:rsidRPr="00703908">
        <w:rPr>
          <w:sz w:val="12"/>
        </w:rPr>
        <w:t>¶</w:t>
      </w:r>
      <w:r w:rsidRPr="00703908">
        <w:rPr>
          <w:sz w:val="12"/>
          <w:u w:val="single"/>
        </w:rPr>
        <w:t xml:space="preserve"> </w:t>
      </w:r>
      <w:r w:rsidRPr="00703908">
        <w:rPr>
          <w:rStyle w:val="StyleBoldUnderline"/>
        </w:rPr>
        <w:t>more people are asking, is it worth it? Have they made us safer? Has the United States lost the</w:t>
      </w:r>
      <w:r w:rsidRPr="00703908">
        <w:rPr>
          <w:sz w:val="12"/>
        </w:rPr>
        <w:t>¶</w:t>
      </w:r>
      <w:r w:rsidRPr="00703908">
        <w:rPr>
          <w:sz w:val="12"/>
          <w:u w:val="single"/>
        </w:rPr>
        <w:t xml:space="preserve"> </w:t>
      </w:r>
      <w:r w:rsidRPr="00703908">
        <w:rPr>
          <w:rStyle w:val="StyleBoldUnderline"/>
        </w:rPr>
        <w:t>“moral high ground” in its fight against terrorism, or even more broadly in its foreign policy?</w:t>
      </w:r>
      <w:r w:rsidRPr="00703908">
        <w:rPr>
          <w:sz w:val="12"/>
        </w:rPr>
        <w:t>¶</w:t>
      </w:r>
      <w:r w:rsidRPr="00703908">
        <w:rPr>
          <w:sz w:val="12"/>
          <w:u w:val="single"/>
        </w:rPr>
        <w:t xml:space="preserve"> </w:t>
      </w:r>
      <w:r w:rsidRPr="00703908">
        <w:rPr>
          <w:rStyle w:val="StyleBoldUnderline"/>
        </w:rPr>
        <w:t>Clearly, charges against Chinese government spying and cyberwarfare conducted against the United States now fall on deaf ears, despite efforts to explain how these differ from what the</w:t>
      </w:r>
      <w:r w:rsidRPr="00703908">
        <w:rPr>
          <w:sz w:val="12"/>
        </w:rPr>
        <w:t>¶</w:t>
      </w:r>
      <w:r w:rsidRPr="00703908">
        <w:rPr>
          <w:sz w:val="12"/>
          <w:u w:val="single"/>
        </w:rPr>
        <w:t xml:space="preserve"> </w:t>
      </w:r>
      <w:r w:rsidRPr="00703908">
        <w:rPr>
          <w:rStyle w:val="StyleBoldUnderline"/>
        </w:rPr>
        <w:t>NSA has been doing.15</w:t>
      </w:r>
      <w:r w:rsidRPr="00703908">
        <w:rPr>
          <w:sz w:val="12"/>
        </w:rPr>
        <w:t>¶</w:t>
      </w:r>
      <w:r w:rsidRPr="00703908">
        <w:rPr>
          <w:sz w:val="12"/>
          <w:u w:val="single"/>
        </w:rPr>
        <w:t xml:space="preserve"> </w:t>
      </w:r>
    </w:p>
    <w:p w:rsidR="00195CB8" w:rsidRPr="00703908" w:rsidRDefault="00195CB8" w:rsidP="00195CB8"/>
    <w:p w:rsidR="005B5C7B" w:rsidRPr="00703908" w:rsidRDefault="00195CB8" w:rsidP="005B5C7B">
      <w:pPr>
        <w:pStyle w:val="Heading3"/>
      </w:pPr>
      <w:r w:rsidRPr="00703908">
        <w:lastRenderedPageBreak/>
        <w:t xml:space="preserve">Surveillance </w:t>
      </w:r>
      <w:r w:rsidR="005B5C7B" w:rsidRPr="00703908">
        <w:t xml:space="preserve">Fails – Increases Terrorism </w:t>
      </w:r>
    </w:p>
    <w:p w:rsidR="00395134" w:rsidRPr="00703908" w:rsidRDefault="005B5C7B" w:rsidP="00395134">
      <w:pPr>
        <w:pStyle w:val="Heading4"/>
      </w:pPr>
      <w:r w:rsidRPr="00703908">
        <w:t xml:space="preserve">Tactical CT is whack-a-mole and fails – claims to the contrary are bought off </w:t>
      </w:r>
    </w:p>
    <w:p w:rsidR="00395134" w:rsidRPr="00703908" w:rsidRDefault="00395134" w:rsidP="00395134">
      <w:r w:rsidRPr="00703908">
        <w:rPr>
          <w:rStyle w:val="StyleStyleBold12pt"/>
        </w:rPr>
        <w:t>Brooks 2015</w:t>
      </w:r>
      <w:r w:rsidRPr="00703908">
        <w:t xml:space="preserve"> (Rosa [Law professor at Georgetown University and a Schwartz senior fellow at the New America Foundation]; US Counterterrorism strategy is the definition of insanity; Jun 24; foreignpolicy.com/2015/06/24/u-s-counterterrorism-strategy-is-the-definition-of-insanity/?wp_login_redirect=0; kdf)</w:t>
      </w:r>
    </w:p>
    <w:p w:rsidR="00395134" w:rsidRPr="00703908" w:rsidRDefault="00395134" w:rsidP="00395134">
      <w:pPr>
        <w:rPr>
          <w:rStyle w:val="StyleBoldUnderline"/>
        </w:rPr>
      </w:pPr>
      <w:r w:rsidRPr="00703908">
        <w:rPr>
          <w:rStyle w:val="StyleBoldUnderline"/>
        </w:rPr>
        <w:t>Show me someone who</w:t>
      </w:r>
      <w:r w:rsidRPr="00703908">
        <w:t xml:space="preserve"> publicly </w:t>
      </w:r>
      <w:r w:rsidRPr="00703908">
        <w:rPr>
          <w:rStyle w:val="StyleBoldUnderline"/>
        </w:rPr>
        <w:t>insists that the U</w:t>
      </w:r>
      <w:r w:rsidRPr="00703908">
        <w:t xml:space="preserve">nited </w:t>
      </w:r>
      <w:r w:rsidRPr="00703908">
        <w:rPr>
          <w:rStyle w:val="StyleBoldUnderline"/>
        </w:rPr>
        <w:t>S</w:t>
      </w:r>
      <w:r w:rsidRPr="00703908">
        <w:t xml:space="preserve">tates </w:t>
      </w:r>
      <w:r w:rsidRPr="00703908">
        <w:rPr>
          <w:rStyle w:val="StyleBoldUnderline"/>
        </w:rPr>
        <w:t>has an effective counterterrorism strategy, and I’ll show you someone who draws a paycheck from the</w:t>
      </w:r>
      <w:r w:rsidRPr="00703908">
        <w:t xml:space="preserve"> U.S. </w:t>
      </w:r>
      <w:r w:rsidRPr="00703908">
        <w:rPr>
          <w:rStyle w:val="StyleBoldUnderline"/>
        </w:rPr>
        <w:t>government.</w:t>
      </w:r>
      <w:r w:rsidRPr="00703908">
        <w:t xml:space="preserve"> “This week we have seen success across a broad spectrum,” Pentagon spokesman Col. Steve Warren told reporters on June 16, commenting on the death of Yemeni al Qaeda leader Nasir al-Wuhayshi, reportedly killed as a result of a U.S. drone strike. “Any time a terrorist is removed from the battlefield, is killed or captured, I think the net gain outweighs any potential loss.” Loyalty to your employer is a fine thing, especially in a press spokesman, but outside the ranks of officials in President Barack Obama’s administration, </w:t>
      </w:r>
      <w:r w:rsidRPr="00703908">
        <w:rPr>
          <w:rStyle w:val="StyleBoldUnderline"/>
        </w:rPr>
        <w:t>experts are far more dubious about the heavy U.S. reliance on air power and targeted strikes</w:t>
      </w:r>
      <w:r w:rsidRPr="00703908">
        <w:t>. “</w:t>
      </w:r>
      <w:r w:rsidRPr="00703908">
        <w:rPr>
          <w:rStyle w:val="StyleBoldUnderline"/>
        </w:rPr>
        <w:t>The tactical, whack-a-mole approach is not having the desired effect,”</w:t>
      </w:r>
      <w:r w:rsidRPr="00703908">
        <w:t xml:space="preserve"> my Foreign Policy colleague Micah Zenko told the New York Times. “Not having the desired effect” was a polite circumlocution: As Zenko recently noted for FP, </w:t>
      </w:r>
      <w:r w:rsidRPr="00703908">
        <w:rPr>
          <w:rStyle w:val="StyleBoldUnderline"/>
        </w:rPr>
        <w:t>State Department figures show a substantial recent uptick in global terrorism. In 2014, terrorist attacks increased 39 percent</w:t>
      </w:r>
      <w:r w:rsidRPr="00703908">
        <w:t xml:space="preserve"> over the previous year, </w:t>
      </w:r>
      <w:r w:rsidRPr="00703908">
        <w:rPr>
          <w:rStyle w:val="StyleBoldUnderline"/>
        </w:rPr>
        <w:t>while the number of fatalities</w:t>
      </w:r>
      <w:r w:rsidRPr="00703908">
        <w:t xml:space="preserve"> caused by terrorist attacks </w:t>
      </w:r>
      <w:r w:rsidRPr="00703908">
        <w:rPr>
          <w:rStyle w:val="StyleBoldUnderline"/>
        </w:rPr>
        <w:t xml:space="preserve">went up 83 percent. </w:t>
      </w:r>
      <w:proofErr w:type="gramStart"/>
      <w:r w:rsidRPr="00703908">
        <w:t>In Yemen, which the administration inexplicably continues to tout as a counterterrorism “success,” U.S. policy in in shambles.</w:t>
      </w:r>
      <w:proofErr w:type="gramEnd"/>
      <w:r w:rsidRPr="00703908">
        <w:t xml:space="preserve"> “If you’re looking for logic here, you’re not going to find much,” Stephen Seche, a former U.S. ambassador to Yemen, told the New York Times. In mid-June, the Washington Post reported that </w:t>
      </w:r>
      <w:r w:rsidRPr="00703908">
        <w:rPr>
          <w:rStyle w:val="StyleBoldUnderline"/>
        </w:rPr>
        <w:t>“[al]-Qaeda affiliates are significantly expanding their footholds” in both Yemen and Syria.</w:t>
      </w:r>
      <w:r w:rsidRPr="00703908">
        <w:t xml:space="preserve"> And the Islamic State also continues to gain ground in both countries. Meanwhile, </w:t>
      </w:r>
      <w:r w:rsidRPr="00703908">
        <w:rPr>
          <w:rStyle w:val="StyleBoldUnderline"/>
        </w:rPr>
        <w:t xml:space="preserve">in Libya, </w:t>
      </w:r>
      <w:proofErr w:type="gramStart"/>
      <w:r w:rsidRPr="00703908">
        <w:rPr>
          <w:rStyle w:val="StyleBoldUnderline"/>
        </w:rPr>
        <w:t>it’s</w:t>
      </w:r>
      <w:proofErr w:type="gramEnd"/>
      <w:r w:rsidRPr="00703908">
        <w:rPr>
          <w:rStyle w:val="StyleBoldUnderline"/>
        </w:rPr>
        <w:t xml:space="preserve"> “utter chaos</w:t>
      </w:r>
      <w:r w:rsidRPr="00703908">
        <w:t>,” former U.N. advisor Dirk Vandewalle told the Times</w:t>
      </w:r>
      <w:r w:rsidRPr="00703908">
        <w:rPr>
          <w:rStyle w:val="StyleBoldUnderline"/>
        </w:rPr>
        <w:t xml:space="preserve">: The Islamic State and al Qaeda-linked groups are vying for power, and a recent </w:t>
      </w:r>
      <w:r w:rsidRPr="00703908">
        <w:rPr>
          <w:rStyle w:val="Emphasis"/>
          <w:rFonts w:cstheme="minorBidi"/>
        </w:rPr>
        <w:t>U.S. drone strike</w:t>
      </w:r>
      <w:r w:rsidRPr="00703908">
        <w:rPr>
          <w:rStyle w:val="StyleBoldUnderline"/>
        </w:rPr>
        <w:t xml:space="preserve"> against al Qaeda operative Mokhtar Belmokhtar “shows that </w:t>
      </w:r>
      <w:r w:rsidRPr="00703908">
        <w:rPr>
          <w:rStyle w:val="Emphasis"/>
          <w:rFonts w:cstheme="minorBidi"/>
        </w:rPr>
        <w:t>we’re still relying on ad hoc measures.</w:t>
      </w:r>
      <w:r w:rsidRPr="00703908">
        <w:t>” In Iraq, Somalia, and Afghanistan, it’s the same story</w:t>
      </w:r>
      <w:r w:rsidRPr="00703908">
        <w:rPr>
          <w:rStyle w:val="StyleBoldUnderline"/>
        </w:rPr>
        <w:t>. The United States continues to rely heavily on airstrikes and targeted killings, while terrorist groups continue to cause mayhem and gain adherents.</w:t>
      </w:r>
    </w:p>
    <w:p w:rsidR="002A5627" w:rsidRPr="00703908" w:rsidRDefault="002A5627" w:rsidP="00395134">
      <w:pPr>
        <w:pStyle w:val="Heading4"/>
        <w:rPr>
          <w:rStyle w:val="StyleStyleBold12pt"/>
          <w:b/>
        </w:rPr>
      </w:pPr>
      <w:r w:rsidRPr="00703908">
        <w:rPr>
          <w:rStyle w:val="StyleStyleBold12pt"/>
          <w:b/>
        </w:rPr>
        <w:t>Domestic surveillance just drives terrorism underground and encourages diffusion – makes it harder to stop</w:t>
      </w:r>
    </w:p>
    <w:p w:rsidR="002A5627" w:rsidRPr="00703908" w:rsidRDefault="002A5627" w:rsidP="002A5627">
      <w:pPr>
        <w:rPr>
          <w:b/>
          <w:bCs/>
          <w:sz w:val="26"/>
        </w:rPr>
      </w:pPr>
      <w:r w:rsidRPr="00703908">
        <w:rPr>
          <w:rStyle w:val="StyleStyleBold12pt"/>
        </w:rPr>
        <w:t xml:space="preserve">Morrison, 13 </w:t>
      </w:r>
      <w:r w:rsidRPr="00703908">
        <w:t xml:space="preserve">(Steven, Assistant Professor of Law, University of North Dakota School of Law, “THE SYSTEM OF DOMESTIC COUNTERTERRORISM LAW ENFORCEMENT”, 7/11/13, Stanford Law and Policy Review, </w:t>
      </w:r>
      <w:hyperlink r:id="rId107" w:history="1">
        <w:r w:rsidRPr="00703908">
          <w:rPr>
            <w:rStyle w:val="Hyperlink"/>
          </w:rPr>
          <w:t>https://journals.law.stanford.edu/sites/default/files/stanford-law-policy-review/print/2014/06/morrison_25_stan._l._poly_rev._341_final.pdf</w:t>
        </w:r>
      </w:hyperlink>
      <w:r w:rsidRPr="00703908">
        <w:t>) KW</w:t>
      </w:r>
    </w:p>
    <w:p w:rsidR="002A5627" w:rsidRPr="00703908" w:rsidRDefault="002A5627" w:rsidP="002A5627">
      <w:pPr>
        <w:rPr>
          <w:rStyle w:val="StyleBoldUnderline"/>
        </w:rPr>
      </w:pPr>
      <w:r w:rsidRPr="00703908">
        <w:t xml:space="preserve">The United States’ success in fighting al-Qaeda has introduced an additional complicating factor. </w:t>
      </w:r>
      <w:r w:rsidRPr="00703908">
        <w:rPr>
          <w:rStyle w:val="StyleBoldUnderline"/>
        </w:rPr>
        <w:t>Prior to and just after 9/11, al-Qaeda was a hierarchical, organized, formal structure, not unlike a corporation. The United States’ successes in disrupting and atomizing al-Qaeda have produced al-Qaeda 2.0, which is decentralized, cellular, and spontaneous—spread less by formal recruitment and more by an idea.163 It is much more difficult to recognize and counter such an organization, and adds complicating factors such as lone wolf terrorists, the possible danger of online recruitment, and doubt as to the organizational source of any terrorist attack.</w:t>
      </w:r>
    </w:p>
    <w:p w:rsidR="002A5627" w:rsidRPr="00703908" w:rsidRDefault="002A5627" w:rsidP="002A5627"/>
    <w:p w:rsidR="00395134" w:rsidRPr="00703908" w:rsidRDefault="00395134" w:rsidP="00395134">
      <w:pPr>
        <w:pStyle w:val="Heading4"/>
        <w:rPr>
          <w:rStyle w:val="StyleStyleBold12pt"/>
        </w:rPr>
      </w:pPr>
      <w:r w:rsidRPr="00703908">
        <w:rPr>
          <w:rStyle w:val="StyleStyleBold12pt"/>
          <w:b/>
        </w:rPr>
        <w:t xml:space="preserve">Counterterror strategies make terrorism inevitable </w:t>
      </w:r>
    </w:p>
    <w:p w:rsidR="00395134" w:rsidRPr="00703908" w:rsidRDefault="00395134" w:rsidP="00395134">
      <w:pPr>
        <w:rPr>
          <w:sz w:val="22"/>
        </w:rPr>
      </w:pPr>
      <w:r w:rsidRPr="00703908">
        <w:rPr>
          <w:rStyle w:val="StyleStyleBold12pt"/>
        </w:rPr>
        <w:t>Brooks 2015</w:t>
      </w:r>
      <w:r w:rsidRPr="00703908">
        <w:t xml:space="preserve"> (Rosa [Law professor at Georgetown University and a Schwartz senior fellow at the New America Foundation]; US Counterterrorism strategy is the definition of insanity; Jun 24; foreignpolicy.com/2015/06/24/u-s-counterterrorism-strategy-is-the-definition-of-insanity/?wp_login_redirect=0; kdf)</w:t>
      </w:r>
    </w:p>
    <w:p w:rsidR="00395134" w:rsidRPr="00703908" w:rsidRDefault="00395134" w:rsidP="00395134">
      <w:pPr>
        <w:rPr>
          <w:rStyle w:val="StyleBoldUnderline"/>
        </w:rPr>
      </w:pPr>
      <w:r w:rsidRPr="00703908">
        <w:t xml:space="preserve">Even some of those who do get paid by Uncle Sam have grown more openly skeptical of U.S. counterterrorism policy. </w:t>
      </w:r>
      <w:r w:rsidRPr="00703908">
        <w:rPr>
          <w:rStyle w:val="StyleBoldUnderline"/>
        </w:rPr>
        <w:t xml:space="preserve">Capt. Robert Newson, </w:t>
      </w:r>
      <w:r w:rsidRPr="00703908">
        <w:t xml:space="preserve">a Navy SEAL </w:t>
      </w:r>
      <w:r w:rsidRPr="00703908">
        <w:rPr>
          <w:rStyle w:val="StyleBoldUnderline"/>
        </w:rPr>
        <w:t>who served as director of the Joint Interagency Task Force-</w:t>
      </w:r>
      <w:r w:rsidRPr="00703908">
        <w:rPr>
          <w:rStyle w:val="StyleBoldUnderline"/>
        </w:rPr>
        <w:lastRenderedPageBreak/>
        <w:t>Counter Terrorism, told</w:t>
      </w:r>
      <w:r w:rsidRPr="00703908">
        <w:t xml:space="preserve"> an interviewer at West Point’s Combating Terrorism Center </w:t>
      </w:r>
      <w:r w:rsidRPr="00703908">
        <w:rPr>
          <w:rStyle w:val="StyleBoldUnderline"/>
        </w:rPr>
        <w:t xml:space="preserve">that “drone strikes, manned airstrikes, and special operations raids … buy space and time. But by themselves they are only a delaying action, and everywhere I have been, </w:t>
      </w:r>
      <w:r w:rsidRPr="00703908">
        <w:t xml:space="preserve">in Iraq, Afghanistan, Yemen, </w:t>
      </w:r>
      <w:r w:rsidRPr="00703908">
        <w:rPr>
          <w:rStyle w:val="StyleBoldUnderline"/>
        </w:rPr>
        <w:t>every military person up and down the chain of command acknowledges this. This ‘CT concept’</w:t>
      </w:r>
      <w:r w:rsidRPr="00703908">
        <w:t xml:space="preserve"> — the solution that some people champion where the main or whole effort is drone strikes and special operations raids — </w:t>
      </w:r>
      <w:r w:rsidRPr="00703908">
        <w:rPr>
          <w:rStyle w:val="Emphasis"/>
        </w:rPr>
        <w:t>is a fantasy</w:t>
      </w:r>
      <w:r w:rsidRPr="00703908">
        <w:rPr>
          <w:rStyle w:val="StyleBoldUnderline"/>
        </w:rPr>
        <w:t xml:space="preserve">.” </w:t>
      </w:r>
      <w:r w:rsidRPr="00703908">
        <w:t xml:space="preserve">Like Newson, I haven’t encountered many defenders of U.S. counterterrorism strikes. Last year, I co-chaired a Stimson Center commission on U.S. drone policy with retired Gen. John Abizaid. The commission, which included former senior military and intelligence officials from both Obama’s and George W. Bush’s administrations, concluded in June 2014 that “the Obama administration’s heavy reliance on targeted killings as a pillar of US </w:t>
      </w:r>
      <w:r w:rsidRPr="00703908">
        <w:rPr>
          <w:rStyle w:val="Emphasis"/>
          <w:rFonts w:cstheme="minorBidi"/>
        </w:rPr>
        <w:t>counterterrorism</w:t>
      </w:r>
      <w:r w:rsidRPr="00703908">
        <w:rPr>
          <w:rStyle w:val="StyleBoldUnderline"/>
        </w:rPr>
        <w:t xml:space="preserve"> strategy rests on questionable assumptions, and </w:t>
      </w:r>
      <w:r w:rsidRPr="00703908">
        <w:rPr>
          <w:rStyle w:val="Emphasis"/>
          <w:rFonts w:cstheme="minorBidi"/>
        </w:rPr>
        <w:t>risks increasing instability and escalating conflicts.</w:t>
      </w:r>
      <w:r w:rsidRPr="00703908">
        <w:t xml:space="preserve"> </w:t>
      </w:r>
      <w:r w:rsidRPr="00703908">
        <w:rPr>
          <w:rStyle w:val="StyleBoldUnderline"/>
        </w:rPr>
        <w:t xml:space="preserve">While tactical strikes may have helped keep the homeland free of major terrorist attacks, </w:t>
      </w:r>
      <w:r w:rsidRPr="00703908">
        <w:t xml:space="preserve">existing evidence indicates that both </w:t>
      </w:r>
      <w:r w:rsidRPr="00703908">
        <w:rPr>
          <w:rStyle w:val="StyleBoldUnderline"/>
        </w:rPr>
        <w:t>Sunni and Shia Islamic extremist groups have grown in scope, lethality and influence in the broader area of operations in the Middle East, Africa and South Asia</w:t>
      </w:r>
      <w:r w:rsidRPr="00703908">
        <w:t xml:space="preserve">.” In dozens of interviews and conversations with national security experts since June 2014, I have yet to find anyone who won’t admit, off the </w:t>
      </w:r>
      <w:proofErr w:type="gramStart"/>
      <w:r w:rsidRPr="00703908">
        <w:t>record, that</w:t>
      </w:r>
      <w:proofErr w:type="gramEnd"/>
      <w:r w:rsidRPr="00703908">
        <w:t xml:space="preserve"> U.S. counterterrorism policy is flailing badly.</w:t>
      </w:r>
      <w:r w:rsidR="005B5C7B" w:rsidRPr="00703908">
        <w:t xml:space="preserve"> </w:t>
      </w:r>
      <w:r w:rsidRPr="00703908">
        <w:t xml:space="preserve">So here’s the question: </w:t>
      </w:r>
      <w:r w:rsidRPr="00703908">
        <w:rPr>
          <w:rStyle w:val="StyleBoldUnderline"/>
        </w:rPr>
        <w:t>If no one except administration press flacks thinks the whack-a-mole approach to counterterrorism is working, why are we still using it?</w:t>
      </w:r>
    </w:p>
    <w:p w:rsidR="00275A57" w:rsidRPr="00703908" w:rsidRDefault="00275A57" w:rsidP="00275A57">
      <w:pPr>
        <w:pStyle w:val="Heading4"/>
      </w:pPr>
      <w:r w:rsidRPr="00703908">
        <w:t>Domestic surveillance is ineffective and undermines broader counterterrorism</w:t>
      </w:r>
    </w:p>
    <w:p w:rsidR="00275A57" w:rsidRPr="00703908" w:rsidRDefault="00275A57" w:rsidP="00275A57">
      <w:pPr>
        <w:rPr>
          <w:rStyle w:val="StyleStyleBold12pt"/>
        </w:rPr>
      </w:pPr>
      <w:r w:rsidRPr="00703908">
        <w:rPr>
          <w:rStyle w:val="StyleStyleBold12pt"/>
        </w:rPr>
        <w:t>Morrison ‘13</w:t>
      </w:r>
    </w:p>
    <w:p w:rsidR="00275A57" w:rsidRPr="00703908" w:rsidRDefault="00275A57" w:rsidP="00275A57">
      <w:proofErr w:type="gramStart"/>
      <w:r w:rsidRPr="00703908">
        <w:t>[ Steven</w:t>
      </w:r>
      <w:proofErr w:type="gramEnd"/>
      <w:r w:rsidRPr="00703908">
        <w:t xml:space="preserve"> R. - Assistant Professor of Law, University of North Dakota School of Law. “THE SYSTEM OF DOMESTIC COUNTERTERRORISM LAW ENFORCEMENT”, STANFORD LAW &amp; POLICY REVIEW [Vol. 25:3412014], 7/11/13, </w:t>
      </w:r>
      <w:hyperlink r:id="rId108" w:history="1">
        <w:r w:rsidRPr="00703908">
          <w:rPr>
            <w:rStyle w:val="Hyperlink"/>
          </w:rPr>
          <w:t>https://journals.law.stanford.edu/sites/default/files/stanford-law-policy-review/print/2014/06/morrison_25_stan._l._poly_rev._341_final.pdf</w:t>
        </w:r>
      </w:hyperlink>
      <w:r w:rsidRPr="00703908">
        <w:t>] Schuler 40</w:t>
      </w:r>
    </w:p>
    <w:p w:rsidR="00275A57" w:rsidRPr="00703908" w:rsidRDefault="00275A57" w:rsidP="00275A57">
      <w:pPr>
        <w:rPr>
          <w:rStyle w:val="StyleBoldUnderline"/>
        </w:rPr>
      </w:pPr>
      <w:r w:rsidRPr="00703908">
        <w:rPr>
          <w:rStyle w:val="StyleBoldUnderline"/>
        </w:rPr>
        <w:t>It is held as truth that more data, if it is well-managed</w:t>
      </w:r>
      <w:r w:rsidRPr="00703908">
        <w:t xml:space="preserve">—that is, arranged in a useful way that reflects its true meaning—and effectively searchable, </w:t>
      </w:r>
      <w:r w:rsidRPr="00703908">
        <w:rPr>
          <w:rStyle w:val="StyleBoldUnderline"/>
        </w:rPr>
        <w:t>will</w:t>
      </w:r>
      <w:r w:rsidRPr="00703908">
        <w:t xml:space="preserve"> inevitably</w:t>
      </w:r>
      <w:r w:rsidRPr="00703908">
        <w:rPr>
          <w:rStyle w:val="StyleBoldUnderline"/>
        </w:rPr>
        <w:t xml:space="preserve"> improve law enforcement’s ability to spot dangerous patterns</w:t>
      </w:r>
      <w:r w:rsidRPr="00703908">
        <w:t xml:space="preserve"> and discern criminal intent.8 This Article challenges that assumed truth on two fronts</w:t>
      </w:r>
      <w:r w:rsidRPr="00703908">
        <w:rPr>
          <w:rStyle w:val="StyleBoldUnderline"/>
        </w:rPr>
        <w:t>. First, data mining may not produce its presumed accurate results.</w:t>
      </w:r>
      <w:r w:rsidRPr="00703908">
        <w:t xml:space="preserve"> Bruce </w:t>
      </w:r>
      <w:r w:rsidRPr="00703908">
        <w:rPr>
          <w:rStyle w:val="StyleBoldUnderline"/>
        </w:rPr>
        <w:t>Schneier,</w:t>
      </w:r>
      <w:r w:rsidRPr="00703908">
        <w:t xml:space="preserve"> for example, has </w:t>
      </w:r>
      <w:r w:rsidRPr="00703908">
        <w:rPr>
          <w:rStyle w:val="StyleBoldUnderline"/>
        </w:rPr>
        <w:t xml:space="preserve">argued that data mining will produce wasted law enforcement efforts in chasing false positives, and will also produce false negatives, because all that data mining does is enlarge the haystack. </w:t>
      </w:r>
      <w:r w:rsidRPr="00703908">
        <w:t xml:space="preserve">When what you are looking for is a rarity—as terrorist plots, or at least attacks, are9 —and its rate of occurrence relative to all environmental conduct is quite low, then </w:t>
      </w:r>
      <w:r w:rsidRPr="00703908">
        <w:rPr>
          <w:rStyle w:val="StyleBoldUnderline"/>
        </w:rPr>
        <w:t>enlarging that field will make detecting the rarity statistically even more unlikely</w:t>
      </w:r>
      <w:r w:rsidRPr="00703908">
        <w:t xml:space="preserve">.10 </w:t>
      </w:r>
      <w:r w:rsidRPr="00703908">
        <w:rPr>
          <w:rStyle w:val="StyleBoldUnderline"/>
        </w:rPr>
        <w:t>Second, the positive feedback loop resulting from counterterrorism law enforcement produces increasing systemic inefficiencies that (1) do not reduce data noise or reveal real criminal patterns; (2) reinforce the preconceived notion that such law enforcement does reduce noise and reveal patterns; and (3), as a result of (1) and (2), often lead to inaccurate targeting of suspects</w:t>
      </w:r>
      <w:r w:rsidRPr="00703908">
        <w:t xml:space="preserve"> (either as false positives or false negatives). These results are inaccurate and inefficient law enforcement responses. </w:t>
      </w:r>
      <w:r w:rsidRPr="00703908">
        <w:rPr>
          <w:rStyle w:val="Emphasis"/>
        </w:rPr>
        <w:t>Because this is</w:t>
      </w:r>
      <w:r w:rsidRPr="00703908">
        <w:rPr>
          <w:rStyle w:val="StyleBoldUnderline"/>
        </w:rPr>
        <w:t xml:space="preserve"> </w:t>
      </w:r>
      <w:r w:rsidRPr="00703908">
        <w:t>a positive, or</w:t>
      </w:r>
      <w:r w:rsidRPr="00703908">
        <w:rPr>
          <w:rStyle w:val="StyleBoldUnderline"/>
        </w:rPr>
        <w:t xml:space="preserve"> </w:t>
      </w:r>
      <w:r w:rsidRPr="00703908">
        <w:rPr>
          <w:rStyle w:val="Emphasis"/>
        </w:rPr>
        <w:t xml:space="preserve">self-reinforcing, feedback loop, these three inefficiencies tend to grow over time, resulting in systemic instability. </w:t>
      </w:r>
      <w:r w:rsidRPr="00703908">
        <w:t xml:space="preserve">These inefficiencies emerge because of the apparent, but unproven, reliability of the digital age mosaic database that allows the government to link suspects with each other in social network maps, whether they have an actual relationship or not.11 </w:t>
      </w:r>
      <w:r w:rsidRPr="00703908">
        <w:rPr>
          <w:rStyle w:val="StyleBoldUnderline"/>
        </w:rPr>
        <w:t>The faith that the government gives to these linking efforts amounts almost to a fetish</w:t>
      </w:r>
      <w:r w:rsidRPr="00703908">
        <w:t xml:space="preserve">.12 It is instantiated at trial as prosecutors invoke the global jihad movement,13 a rhetorical tactic that is not entirely vacuous, accurate, or new.14 In the 1950s, prosecutors alleged the existence of an “international Communist movement,”15 similar in form and function to the global jihad movement. Both were supposed to indicate a worldwide network of people, closely aligned in ideology and criminal purpose to destroy the United States. They both worked to enable prosecutors to allege damning conspiracies and introduce questionably relevant evidence thereof.16 </w:t>
      </w:r>
      <w:proofErr w:type="gramStart"/>
      <w:r w:rsidRPr="00703908">
        <w:t>They</w:t>
      </w:r>
      <w:proofErr w:type="gramEnd"/>
      <w:r w:rsidRPr="00703908">
        <w:t xml:space="preserve"> both also retained currency as valid evidentiary tropes because observers believed that they signaled real foreign existential threats to democracy and </w:t>
      </w:r>
      <w:r w:rsidRPr="00703908">
        <w:lastRenderedPageBreak/>
        <w:t xml:space="preserve">society itself.17 </w:t>
      </w:r>
      <w:r w:rsidRPr="00703908">
        <w:rPr>
          <w:rStyle w:val="StyleBoldUnderline"/>
        </w:rPr>
        <w:t>This expansive vision produces expansive law enforcement, and thus the feedback loop</w:t>
      </w:r>
    </w:p>
    <w:p w:rsidR="0097740F" w:rsidRPr="00703908" w:rsidRDefault="0097740F" w:rsidP="00571ECD">
      <w:pPr>
        <w:pStyle w:val="Heading3"/>
      </w:pPr>
      <w:r w:rsidRPr="00703908">
        <w:lastRenderedPageBreak/>
        <w:t>Surveillance Fails – Internet / Social Network</w:t>
      </w:r>
    </w:p>
    <w:p w:rsidR="0097740F" w:rsidRPr="00703908" w:rsidRDefault="0097740F" w:rsidP="0097740F">
      <w:pPr>
        <w:pStyle w:val="Heading4"/>
      </w:pPr>
      <w:r w:rsidRPr="00703908">
        <w:t>Simple social network analysis fails and is ineffective</w:t>
      </w:r>
    </w:p>
    <w:p w:rsidR="0097740F" w:rsidRPr="00703908" w:rsidRDefault="0097740F" w:rsidP="0097740F">
      <w:r w:rsidRPr="00703908">
        <w:rPr>
          <w:rStyle w:val="StyleStyleBold12pt"/>
        </w:rPr>
        <w:t xml:space="preserve">Morrison 13 </w:t>
      </w:r>
      <w:proofErr w:type="gramStart"/>
      <w:r w:rsidRPr="00703908">
        <w:t>[ Steven</w:t>
      </w:r>
      <w:proofErr w:type="gramEnd"/>
      <w:r w:rsidRPr="00703908">
        <w:t xml:space="preserve"> R. - Assistant Professor of Law, University of North Dakota School of Law. “THE SYSTEM OF DOMESTIC COUNTERTERRORISM LAW ENFORCEMENT”, STANFORD LAW &amp; POLICY REVIEW [Vol. 25:3412014], 7/11/13, </w:t>
      </w:r>
      <w:hyperlink r:id="rId109" w:history="1">
        <w:r w:rsidRPr="00703908">
          <w:rPr>
            <w:rStyle w:val="Hyperlink"/>
          </w:rPr>
          <w:t>https://journals.law.stanford.edu/sites/default/files/stanford-law-policy-review/print/2014/06/morrison_25_stan._l._poly_rev._341_final.pdf</w:t>
        </w:r>
      </w:hyperlink>
      <w:r w:rsidRPr="00703908">
        <w:t>] Schuler 41</w:t>
      </w:r>
    </w:p>
    <w:p w:rsidR="0097740F" w:rsidRPr="00703908" w:rsidRDefault="0097740F" w:rsidP="0097740F">
      <w:proofErr w:type="gramStart"/>
      <w:r w:rsidRPr="00703908">
        <w:rPr>
          <w:rStyle w:val="StyleBoldUnderline"/>
        </w:rPr>
        <w:t>Simple social network analysis</w:t>
      </w:r>
      <w:r w:rsidRPr="00703908">
        <w:t>.</w:t>
      </w:r>
      <w:proofErr w:type="gramEnd"/>
      <w:r w:rsidRPr="00703908">
        <w:t xml:space="preserve"> More recently, </w:t>
      </w:r>
      <w:r w:rsidRPr="00703908">
        <w:rPr>
          <w:rStyle w:val="StyleBoldUnderline"/>
        </w:rPr>
        <w:t>the popularity of social network analysis has emerged</w:t>
      </w:r>
      <w:r w:rsidRPr="00703908">
        <w:t xml:space="preserve">, certainly to augment traditional mapping in the crime context, but also to provide a new way to conduct domestic and international counterterrorism. Yang and Sageman define a social network as </w:t>
      </w:r>
      <w:r w:rsidRPr="00703908">
        <w:rPr>
          <w:rStyle w:val="StyleBoldUnderline"/>
        </w:rPr>
        <w:t>a network representing social actors and their interactions or relationships</w:t>
      </w:r>
      <w:r w:rsidRPr="00703908">
        <w:t xml:space="preserve">, in which nodes represent the actors and links represent the interactions or relationships . . . . Social groups are collections of actors who are closely linked to one another. Social positions are sets of actors who are linked into the total social system in similar ways.49 A Google Images search for “social network analysis” will uncover a virtually endless number of aesthetically attractive analyses purporting to illustrate networks of members of al-Qaeda50 and other, more mundane, networks.51 The government is also using social network analysis to hunt terrorists.52 The 9/11 attacks, unsurprisingly, brought what was an academic and abstract interest in social networks into use in war strategy. 53 The most conservative purposes of simple social network mapping involve typical investigations: understanding the structure of criminal organizations and connections, determining who the leaders are, and detecting weaknesses that may be exploited. </w:t>
      </w:r>
      <w:r w:rsidRPr="00703908">
        <w:rPr>
          <w:rStyle w:val="StyleBoldUnderline"/>
        </w:rPr>
        <w:t>Simple social network analysis</w:t>
      </w:r>
      <w:r w:rsidRPr="00703908">
        <w:t xml:space="preserve"> is controversial because it </w:t>
      </w:r>
      <w:r w:rsidRPr="00703908">
        <w:rPr>
          <w:rStyle w:val="StyleBoldUnderline"/>
        </w:rPr>
        <w:t>may not be effective as a tool for counterterrorism</w:t>
      </w:r>
      <w:r w:rsidRPr="00703908">
        <w:t xml:space="preserve">.54 </w:t>
      </w:r>
      <w:proofErr w:type="gramStart"/>
      <w:r w:rsidRPr="00703908">
        <w:t>This</w:t>
      </w:r>
      <w:proofErr w:type="gramEnd"/>
      <w:r w:rsidRPr="00703908">
        <w:t xml:space="preserve"> is so in part because </w:t>
      </w:r>
      <w:r w:rsidRPr="00703908">
        <w:rPr>
          <w:rStyle w:val="StyleBoldUnderline"/>
        </w:rPr>
        <w:t>the analysis is meant to reveal incriminating information about individual suspects</w:t>
      </w:r>
      <w:r w:rsidRPr="00703908">
        <w:t xml:space="preserve">, such as their mens rea to commit terrorist acts, </w:t>
      </w:r>
      <w:r w:rsidRPr="00703908">
        <w:rPr>
          <w:rStyle w:val="StyleBoldUnderline"/>
        </w:rPr>
        <w:t>rather than general, depersonalized crime trends</w:t>
      </w:r>
      <w:r w:rsidRPr="00703908">
        <w:t xml:space="preserve">. </w:t>
      </w:r>
      <w:r w:rsidRPr="00703908">
        <w:rPr>
          <w:rStyle w:val="StyleBoldUnderline"/>
        </w:rPr>
        <w:t>One U.S. official even claimed that applying social network analysis in war zones has led to unethical practices</w:t>
      </w:r>
      <w:r w:rsidRPr="00703908">
        <w:t xml:space="preserve">.55 </w:t>
      </w:r>
      <w:r w:rsidRPr="00703908">
        <w:rPr>
          <w:rStyle w:val="StyleBoldUnderline"/>
        </w:rPr>
        <w:t>One reason for this possible ineffectiveness is that the analyses remain static, whereas the networks they depict are constantly changin</w:t>
      </w:r>
      <w:r w:rsidRPr="00703908">
        <w:t xml:space="preserve">g.56 </w:t>
      </w:r>
      <w:r w:rsidRPr="00703908">
        <w:rPr>
          <w:rStyle w:val="StyleBoldUnderline"/>
        </w:rPr>
        <w:t>Another reason is that simple social network mapping is concerned only with the “who” in networks—it shows only whether people are connected in any way to others and does not account for the content or nature of that connection.57 “The tricky part of . . . network analysis is not finding the links but knowing which of them are significant.”</w:t>
      </w:r>
      <w:r w:rsidRPr="00703908">
        <w:t>58</w:t>
      </w:r>
    </w:p>
    <w:p w:rsidR="0097740F" w:rsidRPr="00703908" w:rsidRDefault="0097740F" w:rsidP="0097740F">
      <w:pPr>
        <w:pStyle w:val="Heading4"/>
      </w:pPr>
      <w:r w:rsidRPr="00703908">
        <w:t>Falls prey to operator bias</w:t>
      </w:r>
    </w:p>
    <w:p w:rsidR="0097740F" w:rsidRPr="00703908" w:rsidRDefault="0097740F" w:rsidP="0097740F">
      <w:r w:rsidRPr="00703908">
        <w:rPr>
          <w:rStyle w:val="StyleStyleBold12pt"/>
        </w:rPr>
        <w:t xml:space="preserve">Morrison 13 </w:t>
      </w:r>
      <w:proofErr w:type="gramStart"/>
      <w:r w:rsidRPr="00703908">
        <w:t>[ Steven</w:t>
      </w:r>
      <w:proofErr w:type="gramEnd"/>
      <w:r w:rsidRPr="00703908">
        <w:t xml:space="preserve"> R. - Assistant Professor of Law, University of North Dakota School of Law. “THE SYSTEM OF DOMESTIC COUNTERTERRORISM LAW ENFORCEMENT”, STANFORD LAW &amp; POLICY REVIEW [Vol. 25:3412014], 7/11/13, </w:t>
      </w:r>
      <w:hyperlink r:id="rId110" w:history="1">
        <w:r w:rsidRPr="00703908">
          <w:rPr>
            <w:rStyle w:val="Hyperlink"/>
          </w:rPr>
          <w:t>https://journals.law.stanford.edu/sites/default/files/stanford-law-policy-review/print/2014/06/morrison_25_stan._l._poly_rev._341_final.pdf</w:t>
        </w:r>
      </w:hyperlink>
      <w:r w:rsidRPr="00703908">
        <w:t>] Schuler 42</w:t>
      </w:r>
    </w:p>
    <w:p w:rsidR="0097740F" w:rsidRPr="00703908" w:rsidRDefault="0097740F" w:rsidP="0097740F">
      <w:r w:rsidRPr="00703908">
        <w:rPr>
          <w:rStyle w:val="StyleBoldUnderline"/>
        </w:rPr>
        <w:t>A presumed advantage of all types of crime mapping</w:t>
      </w:r>
      <w:r w:rsidRPr="00703908">
        <w:t>, including DNA</w:t>
      </w:r>
      <w:r w:rsidRPr="00703908">
        <w:rPr>
          <w:rStyle w:val="StyleBoldUnderline"/>
        </w:rPr>
        <w:t>, is that they provide a fact-based, objective picture of</w:t>
      </w:r>
      <w:r w:rsidRPr="00703908">
        <w:t xml:space="preserve"> criminal or </w:t>
      </w:r>
      <w:r w:rsidRPr="00703908">
        <w:rPr>
          <w:rStyle w:val="StyleBoldUnderline"/>
        </w:rPr>
        <w:t>terrorist activity.</w:t>
      </w:r>
      <w:r w:rsidRPr="00703908">
        <w:t xml:space="preserve"> </w:t>
      </w:r>
      <w:r w:rsidRPr="00703908">
        <w:rPr>
          <w:rStyle w:val="StyleBoldUnderline"/>
        </w:rPr>
        <w:t>To the contrary, the operation of these networks continues to depend upon human action to determine what data is deemed to be relevant69 and also to create data-collection algorithms</w:t>
      </w:r>
      <w:r w:rsidRPr="00703908">
        <w:t xml:space="preserve"> that adequately filter data to produce reliable, useable results.70 </w:t>
      </w:r>
      <w:r w:rsidRPr="00703908">
        <w:rPr>
          <w:rStyle w:val="StyleBoldUnderline"/>
        </w:rPr>
        <w:t>Network data compilers</w:t>
      </w:r>
      <w:r w:rsidRPr="00703908">
        <w:t xml:space="preserve">, like anyone, </w:t>
      </w:r>
      <w:r w:rsidRPr="00703908">
        <w:rPr>
          <w:rStyle w:val="StyleBoldUnderline"/>
        </w:rPr>
        <w:t>have self-interested motives when compiling network data</w:t>
      </w:r>
      <w:r w:rsidRPr="00703908">
        <w:t xml:space="preserve">.71 </w:t>
      </w:r>
      <w:r w:rsidRPr="00703908">
        <w:rPr>
          <w:rStyle w:val="StyleBoldUnderline"/>
        </w:rPr>
        <w:t>They want to create network analyses that reflect reality and so permit the efficient direction of law enforcement resources, but crime mapping is also used to publicize the efficiency of police and to provide grounds for their continued support</w:t>
      </w:r>
      <w:r w:rsidRPr="00703908">
        <w:t>.72 This motivation is expressed, as one commenter observes, in</w:t>
      </w:r>
      <w:r w:rsidRPr="00703908">
        <w:rPr>
          <w:rStyle w:val="StyleBoldUnderline"/>
        </w:rPr>
        <w:t xml:space="preserve"> “gimmicks and tricks” to maximize the apparent threat </w:t>
      </w:r>
      <w:r w:rsidRPr="00703908">
        <w:t xml:space="preserve">of crime.73 One such trick is based on crime reporting and categorization.74 An accurate crime map depends upon accurate reporting and categorization, which can be undermined when agents exercise their discretion to not charge a crime, charge down a crime, or charge up a crime. This discretion is often an important justice-producing part of the criminal system, but it is </w:t>
      </w:r>
      <w:r w:rsidRPr="00703908">
        <w:rPr>
          <w:rStyle w:val="StyleBoldUnderline"/>
        </w:rPr>
        <w:t xml:space="preserve">also often used to make police departments appear more effective </w:t>
      </w:r>
      <w:r w:rsidRPr="00703908">
        <w:t xml:space="preserve">or neighborhoods safer than they really are.75 </w:t>
      </w:r>
      <w:proofErr w:type="gramStart"/>
      <w:r w:rsidRPr="00703908">
        <w:t>In</w:t>
      </w:r>
      <w:proofErr w:type="gramEnd"/>
      <w:r w:rsidRPr="00703908">
        <w:t xml:space="preserve"> each case, any resulting crime map will not be perfectly accurate. The production of crime maps and social network analyses is, moreover, not unidirectional—operators produce the maps, but the maps also inform the operators and reinforce operators’ beliefs. As two commentators have said, </w:t>
      </w:r>
      <w:proofErr w:type="gramStart"/>
      <w:r w:rsidRPr="00703908">
        <w:t>maps tells</w:t>
      </w:r>
      <w:proofErr w:type="gramEnd"/>
      <w:r w:rsidRPr="00703908">
        <w:t xml:space="preserve"> us as much about ourselves as they do about the thing depicted. Maps, in other words, create reality.76 </w:t>
      </w:r>
      <w:proofErr w:type="gramStart"/>
      <w:r w:rsidRPr="00703908">
        <w:t>This</w:t>
      </w:r>
      <w:proofErr w:type="gramEnd"/>
      <w:r w:rsidRPr="00703908">
        <w:t xml:space="preserve"> is important because government attempts to socially network terror are billed as reliable methods of depicting objective reality, but </w:t>
      </w:r>
      <w:r w:rsidRPr="00703908">
        <w:rPr>
          <w:rStyle w:val="StyleBoldUnderline"/>
        </w:rPr>
        <w:t xml:space="preserve">observer effects and observer-expectancy </w:t>
      </w:r>
      <w:r w:rsidRPr="00703908">
        <w:rPr>
          <w:rStyle w:val="StyleBoldUnderline"/>
        </w:rPr>
        <w:lastRenderedPageBreak/>
        <w:t>effects operate to undermine the alleged reliability of networking and remind us that maps are subject to the biases of the map creators.</w:t>
      </w:r>
    </w:p>
    <w:p w:rsidR="0097740F" w:rsidRPr="00703908" w:rsidRDefault="0097740F" w:rsidP="0097740F">
      <w:pPr>
        <w:pStyle w:val="Heading4"/>
      </w:pPr>
      <w:r w:rsidRPr="00703908">
        <w:t>Data collection is inconsistent</w:t>
      </w:r>
    </w:p>
    <w:p w:rsidR="0097740F" w:rsidRPr="00703908" w:rsidRDefault="0097740F" w:rsidP="0097740F">
      <w:r w:rsidRPr="00703908">
        <w:rPr>
          <w:rStyle w:val="StyleStyleBold12pt"/>
        </w:rPr>
        <w:t xml:space="preserve">Morrison 13 </w:t>
      </w:r>
      <w:proofErr w:type="gramStart"/>
      <w:r w:rsidRPr="00703908">
        <w:t>[ Steven</w:t>
      </w:r>
      <w:proofErr w:type="gramEnd"/>
      <w:r w:rsidRPr="00703908">
        <w:t xml:space="preserve"> R. - Assistant Professor of Law, University of North Dakota School of Law. “THE SYSTEM OF DOMESTIC COUNTERTERRORISM LAW ENFORCEMENT”, STANFORD LAW &amp; POLICY REVIEW [Vol. 25:3412014], 7/11/13, </w:t>
      </w:r>
      <w:hyperlink r:id="rId111" w:history="1">
        <w:r w:rsidRPr="00703908">
          <w:rPr>
            <w:rStyle w:val="Hyperlink"/>
          </w:rPr>
          <w:t>https://journals.law.stanford.edu/sites/default/files/stanford-law-policy-review/print/2014/06/morrison_25_stan._l._poly_rev._341_final.pdf</w:t>
        </w:r>
      </w:hyperlink>
      <w:r w:rsidRPr="00703908">
        <w:t>] Schuler 43</w:t>
      </w:r>
    </w:p>
    <w:p w:rsidR="0097740F" w:rsidRPr="00703908" w:rsidRDefault="0097740F" w:rsidP="0097740F">
      <w:r w:rsidRPr="00703908">
        <w:rPr>
          <w:rStyle w:val="StyleBoldUnderline"/>
        </w:rPr>
        <w:t>Social network mapping depends upon the collection of large amounts of data such that automated, algorithm-directed collection becomes necessary.</w:t>
      </w:r>
      <w:r w:rsidRPr="00703908">
        <w:t xml:space="preserve">77 This collection accesses open sources such as articles culled from the Internet78 and processed for categorization and conceptual generalization according to human-constructed thesauri.79 </w:t>
      </w:r>
      <w:r w:rsidRPr="00703908">
        <w:rPr>
          <w:rStyle w:val="StyleBoldUnderline"/>
        </w:rPr>
        <w:t>These sources are heterogeneous</w:t>
      </w:r>
      <w:proofErr w:type="gramStart"/>
      <w:r w:rsidRPr="00703908">
        <w:rPr>
          <w:rStyle w:val="StyleBoldUnderline"/>
        </w:rPr>
        <w:t>,80</w:t>
      </w:r>
      <w:proofErr w:type="gramEnd"/>
      <w:r w:rsidRPr="00703908">
        <w:rPr>
          <w:rStyle w:val="StyleBoldUnderline"/>
        </w:rPr>
        <w:t xml:space="preserve"> which creates consistency problems.</w:t>
      </w:r>
      <w:r w:rsidRPr="00703908">
        <w:t xml:space="preserve"> Just as code creates the architecture of the Internet</w:t>
      </w:r>
      <w:proofErr w:type="gramStart"/>
      <w:r w:rsidRPr="00703908">
        <w:t>,81</w:t>
      </w:r>
      <w:proofErr w:type="gramEnd"/>
      <w:r w:rsidRPr="00703908">
        <w:t xml:space="preserve"> and thus determines how and to what extent people can access information online, </w:t>
      </w:r>
      <w:r w:rsidRPr="00703908">
        <w:rPr>
          <w:rStyle w:val="StyleBoldUnderline"/>
        </w:rPr>
        <w:t xml:space="preserve">compilation of data for social network mapping operates within a structure that limits how much data can be accessed and selectively compiles only certain types </w:t>
      </w:r>
      <w:r w:rsidRPr="00703908">
        <w:t>of data. This leads to what might be called “</w:t>
      </w:r>
      <w:r w:rsidRPr="00703908">
        <w:rPr>
          <w:rStyle w:val="StyleBoldUnderline"/>
        </w:rPr>
        <w:t>relationship distortion,”82 meaning that actual interpersonal linkages may not be depicted</w:t>
      </w:r>
      <w:r w:rsidRPr="00703908">
        <w:t xml:space="preserve"> in the network </w:t>
      </w:r>
      <w:r w:rsidRPr="00703908">
        <w:rPr>
          <w:rStyle w:val="StyleBoldUnderline"/>
        </w:rPr>
        <w:t xml:space="preserve">and the linkages that are depicted do not necessarily depict reality. </w:t>
      </w:r>
      <w:r w:rsidRPr="00703908">
        <w:t xml:space="preserve">Evidence of the data collection problem is found in a network analysis that Carley </w:t>
      </w:r>
      <w:proofErr w:type="gramStart"/>
      <w:r w:rsidRPr="00703908">
        <w:t>performed,</w:t>
      </w:r>
      <w:proofErr w:type="gramEnd"/>
      <w:r w:rsidRPr="00703908">
        <w:t xml:space="preserve"> the depiction of which she entitled “Al Qaeda 2002 Actorto-Actor Network.”83 This network linked Ariel Sharon to Yasir Arafat in apparent affinity with al-Qaeda and each other, despite the facts that neither man was a member of al-Qaeda84 and the two men did not share views such that their linkage reflected affinity.85 </w:t>
      </w:r>
      <w:r w:rsidRPr="00703908">
        <w:rPr>
          <w:rStyle w:val="StyleBoldUnderline"/>
        </w:rPr>
        <w:t>Carley’s analysis also linked Osama bin Laden to Saddam Hussein, even though bin Laden viewed Hussein as a nonMuslim secularist and Hussein viewed al-Qaeda as a threat</w:t>
      </w:r>
      <w:r w:rsidRPr="00703908">
        <w:t>,</w:t>
      </w:r>
      <w:r w:rsidRPr="00703908">
        <w:rPr>
          <w:rStyle w:val="StyleBoldUnderline"/>
        </w:rPr>
        <w:t xml:space="preserve"> with no affinity between the two or any connection for purposes of counterterrorism.</w:t>
      </w:r>
      <w:r w:rsidRPr="00703908">
        <w:t xml:space="preserve">86 Bin Laden was also linked to Jose Padilla,87 who emerged to be little more than a welltraveled terrorist hanger-on.88 Despite this, Padilla, bin Laden, and even Israeli Prime Minister Benjamin Netanyahu were listed together as “emergent leaders of the group.”89 According to Carley, given the position of these men, “it should be difficult to recover from the loss of these individuals given their extensive expertise and position in terms of complex tasks.”90 While Carley’s specific model may be amenable to technical fixes, it also suggests that </w:t>
      </w:r>
      <w:r w:rsidRPr="00703908">
        <w:rPr>
          <w:rStyle w:val="StyleBoldUnderline"/>
        </w:rPr>
        <w:t>the whole enterprise of predictive models, if they depend upon automation and algorithms, is of dubious reliability</w:t>
      </w:r>
      <w:r w:rsidRPr="00703908">
        <w:t xml:space="preserve">. In short, </w:t>
      </w:r>
      <w:r w:rsidRPr="00703908">
        <w:rPr>
          <w:rStyle w:val="StyleBoldUnderline"/>
        </w:rPr>
        <w:t xml:space="preserve">the more data is collected, </w:t>
      </w:r>
      <w:r w:rsidRPr="00703908">
        <w:rPr>
          <w:rStyle w:val="Emphasis"/>
        </w:rPr>
        <w:t>the more automated the process becomes, and thus the less reliable the data is</w:t>
      </w:r>
      <w:r w:rsidRPr="00703908">
        <w:t>. In turn</w:t>
      </w:r>
      <w:r w:rsidRPr="00703908">
        <w:rPr>
          <w:rStyle w:val="StyleBoldUnderline"/>
        </w:rPr>
        <w:t xml:space="preserve">, </w:t>
      </w:r>
      <w:r w:rsidRPr="00703908">
        <w:rPr>
          <w:rStyle w:val="Emphasis"/>
        </w:rPr>
        <w:t xml:space="preserve">as data collection becomes more humanized, it becomes more nuanced and reliable, but it also cannot contribute to predictive modeling. </w:t>
      </w:r>
      <w:r w:rsidRPr="00703908">
        <w:t>As for now, it appears that there is an unavoidable trade-off between evidentiary reliability and investigative scope.</w:t>
      </w:r>
    </w:p>
    <w:p w:rsidR="0097740F" w:rsidRPr="00703908" w:rsidRDefault="0097740F" w:rsidP="0097740F">
      <w:pPr>
        <w:pStyle w:val="Heading4"/>
      </w:pPr>
      <w:r w:rsidRPr="00703908">
        <w:t>Link relevance is hard to determine</w:t>
      </w:r>
    </w:p>
    <w:p w:rsidR="0097740F" w:rsidRPr="00703908" w:rsidRDefault="0097740F" w:rsidP="0097740F">
      <w:r w:rsidRPr="00703908">
        <w:rPr>
          <w:rStyle w:val="StyleStyleBold12pt"/>
        </w:rPr>
        <w:t xml:space="preserve">Morrison 13 </w:t>
      </w:r>
      <w:proofErr w:type="gramStart"/>
      <w:r w:rsidRPr="00703908">
        <w:t>[ Steven</w:t>
      </w:r>
      <w:proofErr w:type="gramEnd"/>
      <w:r w:rsidRPr="00703908">
        <w:t xml:space="preserve"> R. - Assistant Professor of Law, University of North Dakota School of Law. “THE SYSTEM OF DOMESTIC COUNTERTERRORISM LAW ENFORCEMENT”, STANFORD LAW &amp; POLICY REVIEW [Vol. 25:3412014], 7/11/13, </w:t>
      </w:r>
      <w:hyperlink r:id="rId112" w:history="1">
        <w:r w:rsidRPr="00703908">
          <w:rPr>
            <w:rStyle w:val="Hyperlink"/>
          </w:rPr>
          <w:t>https://journals.law.stanford.edu/sites/default/files/stanford-law-policy-review/print/2014/06/morrison_25_stan._l._poly_rev._341_final.pdf</w:t>
        </w:r>
      </w:hyperlink>
      <w:r w:rsidRPr="00703908">
        <w:t>] Schuler 44</w:t>
      </w:r>
    </w:p>
    <w:p w:rsidR="0097740F" w:rsidRPr="00703908" w:rsidRDefault="0097740F" w:rsidP="0097740F">
      <w:pPr>
        <w:rPr>
          <w:rStyle w:val="StyleBoldUnderline"/>
        </w:rPr>
      </w:pPr>
      <w:r w:rsidRPr="00703908">
        <w:rPr>
          <w:rStyle w:val="StyleBoldUnderline"/>
        </w:rPr>
        <w:t>It is easy to find links, but difficult to judge their relevance.9</w:t>
      </w:r>
      <w:r w:rsidRPr="00703908">
        <w:t xml:space="preserve">1 </w:t>
      </w:r>
      <w:proofErr w:type="gramStart"/>
      <w:r w:rsidRPr="00703908">
        <w:t>This</w:t>
      </w:r>
      <w:proofErr w:type="gramEnd"/>
      <w:r w:rsidRPr="00703908">
        <w:t xml:space="preserve"> is so in part </w:t>
      </w:r>
      <w:r w:rsidRPr="00703908">
        <w:rPr>
          <w:rStyle w:val="StyleBoldUnderline"/>
        </w:rPr>
        <w:t>because the amount of data of rare network events like terrorist groupings, compared to the massive amount of surrounding</w:t>
      </w:r>
      <w:r w:rsidRPr="00703908">
        <w:t xml:space="preserve">, innocent network behavior, is so small that samples to inform a network model are difficult to find. </w:t>
      </w:r>
      <w:r w:rsidRPr="00703908">
        <w:rPr>
          <w:rStyle w:val="StyleBoldUnderline"/>
        </w:rPr>
        <w:t>This can result in noisy data92 results, which deteriorate the performance of the analysis.</w:t>
      </w:r>
      <w:r w:rsidRPr="00703908">
        <w:t xml:space="preserve">93 Compounding this data rarity problem is the fact that networks often depend on “weak ties,”94 so that networks “consist[] of clusters tightly bound internally by strong ties and loosely linked to other clusters by weak ties.”95 </w:t>
      </w:r>
      <w:r w:rsidRPr="00703908">
        <w:rPr>
          <w:rStyle w:val="StyleBoldUnderline"/>
        </w:rPr>
        <w:t>If the prevailing view of terrorist networks is one of diffuse cells, then their connection by weak ties means that the relevance and probativeness of these weak ties are uncertain</w:t>
      </w:r>
      <w:r w:rsidRPr="00703908">
        <w:t xml:space="preserve">. Weak ties indicate some connection, which would cause law enforcement agents to view these ties as probative, but these ties, being weak, may imply no criminal mens rea. </w:t>
      </w:r>
      <w:r w:rsidRPr="00703908">
        <w:rPr>
          <w:rStyle w:val="StyleBoldUnderline"/>
        </w:rPr>
        <w:t>These weak ties can also depend upon tenuous conclusions</w:t>
      </w:r>
      <w:r w:rsidRPr="00703908">
        <w:t xml:space="preserve">. One commentator, for example, has observed that the number of languages a person can speak might determine where he is placed in a terrorist network.96 This produces the problem of “fuzzy boundaries,” which describes the difficulty of determining who to </w:t>
      </w:r>
      <w:r w:rsidRPr="00703908">
        <w:lastRenderedPageBreak/>
        <w:t xml:space="preserve">include and who not to include in a network,97 and the related “pizza delivery guy problem,” which describes the difficulty of distinguishing regular interpersonal contact from significant contact.98 In the end, </w:t>
      </w:r>
      <w:r w:rsidRPr="00703908">
        <w:rPr>
          <w:rStyle w:val="StyleBoldUnderline"/>
        </w:rPr>
        <w:t>social network mapping entails the same problem associated with imputing a person’s individual criminal intent based on generalizations</w:t>
      </w:r>
      <w:r w:rsidRPr="00703908">
        <w:t xml:space="preserve"> about that person’s affinity group: based on the group’s perceived criminality, </w:t>
      </w:r>
      <w:r w:rsidRPr="00703908">
        <w:rPr>
          <w:rStyle w:val="StyleBoldUnderline"/>
        </w:rPr>
        <w:t>the individual might look guilty, but attributing criminal intent and proving criminal elements requires an individual approach.</w:t>
      </w:r>
    </w:p>
    <w:p w:rsidR="0097740F" w:rsidRPr="00703908" w:rsidRDefault="0097740F" w:rsidP="0097740F"/>
    <w:p w:rsidR="00571ECD" w:rsidRPr="00703908" w:rsidRDefault="00571ECD" w:rsidP="00571ECD">
      <w:pPr>
        <w:pStyle w:val="Heading3"/>
      </w:pPr>
      <w:r w:rsidRPr="00703908">
        <w:lastRenderedPageBreak/>
        <w:t>Surveillance Fails – Lone Wolves</w:t>
      </w:r>
    </w:p>
    <w:p w:rsidR="00571ECD" w:rsidRPr="00703908" w:rsidRDefault="00571ECD" w:rsidP="00571ECD">
      <w:pPr>
        <w:pStyle w:val="Heading4"/>
      </w:pPr>
      <w:r w:rsidRPr="00703908">
        <w:t xml:space="preserve">They blend in too well </w:t>
      </w:r>
      <w:r w:rsidR="00592035">
        <w:t xml:space="preserve">to be surveilled </w:t>
      </w:r>
    </w:p>
    <w:p w:rsidR="00571ECD" w:rsidRPr="00703908" w:rsidRDefault="00571ECD" w:rsidP="00571ECD">
      <w:pPr>
        <w:rPr>
          <w:rStyle w:val="StyleStyleBold12pt"/>
        </w:rPr>
      </w:pPr>
      <w:r w:rsidRPr="00703908">
        <w:rPr>
          <w:rStyle w:val="StyleStyleBold12pt"/>
        </w:rPr>
        <w:t>NYPD ‘7</w:t>
      </w:r>
    </w:p>
    <w:p w:rsidR="00571ECD" w:rsidRPr="00703908" w:rsidRDefault="00571ECD" w:rsidP="00A5691A">
      <w:r w:rsidRPr="00703908">
        <w:t>(NYPD, 2007, “Radicalization in the West: The Homegrown Threat”, http://www.nypdshield.org/public/SiteFiles/documents/NYPD_Report-Radicalization_in_the_West.pdf, SS)</w:t>
      </w:r>
    </w:p>
    <w:p w:rsidR="00571ECD" w:rsidRPr="00703908" w:rsidRDefault="00571ECD" w:rsidP="00571ECD">
      <w:pPr>
        <w:rPr>
          <w:rStyle w:val="Emphasis"/>
        </w:rPr>
      </w:pPr>
      <w:r w:rsidRPr="00703908">
        <w:rPr>
          <w:rStyle w:val="StyleBoldUnderline"/>
        </w:rPr>
        <w:t xml:space="preserve">Al-Qaeda has provided the inspiration for homegrown radicalization and terrorism; </w:t>
      </w:r>
      <w:r w:rsidRPr="00703908">
        <w:rPr>
          <w:sz w:val="12"/>
        </w:rPr>
        <w:t xml:space="preserve">direct command and control by al-Qaeda has been the exception, rather than the rule among the case studies reviewed in this study. The four stages of the radicalization process, each with its distinct set of indicators and signatures, are clearly evident in each of the nearly one dozen terrorist-related case studies reviewed in this report. </w:t>
      </w:r>
      <w:proofErr w:type="gramStart"/>
      <w:r w:rsidRPr="00703908">
        <w:rPr>
          <w:sz w:val="12"/>
        </w:rPr>
        <w:t>o</w:t>
      </w:r>
      <w:proofErr w:type="gramEnd"/>
      <w:r w:rsidRPr="00703908">
        <w:rPr>
          <w:sz w:val="12"/>
        </w:rPr>
        <w:t xml:space="preserve"> In spite of the differences in both circumstances and environment in each of the cases, there is a remarkable consistency in the behaviors and trajectory of each of the plots across all the stages. </w:t>
      </w:r>
      <w:proofErr w:type="gramStart"/>
      <w:r w:rsidRPr="00703908">
        <w:rPr>
          <w:sz w:val="12"/>
        </w:rPr>
        <w:t>o</w:t>
      </w:r>
      <w:proofErr w:type="gramEnd"/>
      <w:r w:rsidRPr="00703908">
        <w:rPr>
          <w:sz w:val="12"/>
        </w:rPr>
        <w:t xml:space="preserve"> This consistency provides a tool for predictability. The trans-national phenomenon of radicalization in the West is largely a function of the people and the environment they live in. </w:t>
      </w:r>
      <w:r w:rsidRPr="00703908">
        <w:rPr>
          <w:rStyle w:val="StyleBoldUnderline"/>
        </w:rPr>
        <w:t>Much different from the Israeli Palestinian equation, the transformation of a Western-based individual to a terrorist is not triggered by oppression, suffering, revenge, or desperation. Rather, it is a phenomenon that occurs because the individual is looking for an identity an</w:t>
      </w:r>
      <w:r w:rsidRPr="00703908">
        <w:rPr>
          <w:sz w:val="12"/>
        </w:rPr>
        <w:t xml:space="preserve">d a cause and unfortunately, often finds them in the extremist Islam. </w:t>
      </w:r>
      <w:r w:rsidRPr="00703908">
        <w:rPr>
          <w:rStyle w:val="Emphasis"/>
        </w:rPr>
        <w:t xml:space="preserve">There is no useful profile to assist law enforcement or intelligence to predict who will follow this trajectory of radicalization. Rather, the individuals who take this course begin as “unremarkable” from various walks of life. </w:t>
      </w:r>
    </w:p>
    <w:p w:rsidR="00571ECD" w:rsidRPr="00703908" w:rsidRDefault="00571ECD" w:rsidP="00571ECD"/>
    <w:p w:rsidR="003907D0" w:rsidRPr="00703908" w:rsidRDefault="003907D0" w:rsidP="003907D0">
      <w:pPr>
        <w:pStyle w:val="Heading3"/>
      </w:pPr>
      <w:r w:rsidRPr="00703908">
        <w:lastRenderedPageBreak/>
        <w:t>Surveillance Fails – NSA</w:t>
      </w:r>
    </w:p>
    <w:p w:rsidR="003907D0" w:rsidRPr="00703908" w:rsidRDefault="003907D0" w:rsidP="003907D0">
      <w:pPr>
        <w:pStyle w:val="Heading4"/>
      </w:pPr>
      <w:r w:rsidRPr="00703908">
        <w:t xml:space="preserve">Surveillance doesn’t solve terrorism – internal NSA problems </w:t>
      </w:r>
    </w:p>
    <w:p w:rsidR="003907D0" w:rsidRPr="00703908" w:rsidRDefault="003907D0" w:rsidP="003907D0">
      <w:r w:rsidRPr="00703908">
        <w:rPr>
          <w:rStyle w:val="StyleStyleBold12pt"/>
        </w:rPr>
        <w:t xml:space="preserve">Cahall 13 - </w:t>
      </w:r>
      <w:r w:rsidRPr="00703908">
        <w:t>Master of Global Security and Foreign Policy (Bailey Cahall, 6-5-2013, "Do NSA's Bulk Surveillance Programs Stop Terrorists</w:t>
      </w:r>
      <w:proofErr w:type="gramStart"/>
      <w:r w:rsidRPr="00703908">
        <w:t>?,</w:t>
      </w:r>
      <w:proofErr w:type="gramEnd"/>
      <w:r w:rsidRPr="00703908">
        <w:t>" New America, https://www.newamerica.org/international-security/do-nsas-bulk-surveillance-programs-stop-terrorists/)//A-Sharma</w:t>
      </w:r>
    </w:p>
    <w:p w:rsidR="003907D0" w:rsidRPr="00703908" w:rsidRDefault="003907D0" w:rsidP="003907D0">
      <w:pPr>
        <w:rPr>
          <w:rStyle w:val="StyleBoldUnderline"/>
        </w:rPr>
      </w:pPr>
      <w:r w:rsidRPr="00703908">
        <w:t xml:space="preserve">June 5, 2013, the Guardian broke the first story in what would become a flood of revelations regarding the extent and nature of the NSA’s surveillance programs. Facing an uproar over the threat such programs posed to privacy, the Obama administration scrambled to defend them as legal and essential to U.S. national security and counterterrorism. Two weeks after the first leaks by former NSA contractor Edward Snowden were published, President Obama defended the NSA surveillance programs during a visit to Berlin, saying: “We know of at least 50 threats that have been averted because of this information not just in the United States, but, in some cases, threats here in Germany. So lives have been saved.” Gen. Keith Alexander, the director of the NSA, testified before Congress that: “the information gathered from these programs provided the U.S. government with critical leads to help prevent over 50 potential terrorist events in more than 20 countries around the world.” Rep. Mike Rogers (R-Mich.), chairman of the House Permanent Select Committee on Intelligence, said on the House floor in July that “54 times [the NSA programs] stopped and thwarted terrorist attacks both here and in Europe – saving real lives.” However, </w:t>
      </w:r>
      <w:r w:rsidRPr="00703908">
        <w:rPr>
          <w:rStyle w:val="StyleBoldUnderline"/>
        </w:rPr>
        <w:t>our review of the government’s claims about the role that NSA “bulk” surveillance of phone and email communications records has had in keeping the United States safe from terrorism shows that these claims are overblown and even misleading. An in-depth analysis of 225 individuals recruited by al-Qaeda or a like-minded group or inspired by al-Qaeda’s ideology, and charged in the United States with an act of terrorism since 9/11, demonstrates that traditional investigative methods, such as the use of informants, tips from local communities, and targeted intelligence operations, provided the initial impetus for investigations in the majority of cases, while the contribution of NSA’s bulk surveillance programs to these cases was minimal.</w:t>
      </w:r>
      <w:r w:rsidRPr="00703908">
        <w:t xml:space="preserve"> Indeed, the controversial bulk collection of American telephone metadata, which includes the telephone numbers that originate and receive calls, as well as the time and date of those calls but not their content, under Section 215 of the USA PATRIOT Act, appears to have played an identifiable role in initiating, at most, 1.8 percent of these cases. 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 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http://natsec.newamerica.net/nsa/analysis). </w:t>
      </w:r>
      <w:r w:rsidRPr="00703908">
        <w:rPr>
          <w:rStyle w:val="StyleBoldUnderline"/>
        </w:rPr>
        <w:t>Surveillance of American phone metadata has had no discernible impact on preventing acts of terrorism and only the most marginal of impacts on preventing terrorist-related activity, such as fundraising for a terrorist group</w:t>
      </w:r>
      <w:r w:rsidRPr="00703908">
        <w:t xml:space="preserve">. Furthermore, </w:t>
      </w:r>
      <w:r w:rsidRPr="00703908">
        <w:rPr>
          <w:rStyle w:val="StyleBoldUnderline"/>
        </w:rPr>
        <w:t>our examination of the role of the database of U.S. citizens’ telephone metadata in the single plot the government uses to justify the importance of the program</w:t>
      </w:r>
      <w:r w:rsidRPr="00703908">
        <w:t xml:space="preserve"> – that of Basaaly Moalin, a San Diego cabdriver who in 2007 and 2008 provided $8,500 to al-Shabaab, al-Qaeda’s affiliate in Somalia – calls into question the necessity of the Section 215 bulk collection program. According to the government, </w:t>
      </w:r>
      <w:r w:rsidRPr="00703908">
        <w:rPr>
          <w:rStyle w:val="StyleBoldUnderline"/>
        </w:rPr>
        <w:t>the database of American phone metadata allows intelligence authorities to quickly circumvent the traditional burden of proof associated with criminal warrants, thus allowing them to “connect the dots” faster and prevent future 9/11-scale attacks. Yet in the Moalin case, after using the NSA’s phone database to link a number in Somalia to Moalin, the FBI waited two months to begin an investigation and wiretap his phone. Although it’s unclear why there was a delay between the NSA tip and the FBI wiretapping, court documents show there was a two-month period in which the FBI was not monitoring Moalin’s calls, despite official statements that the bureau had Moalin’s phone number and had identified him</w:t>
      </w:r>
      <w:r w:rsidRPr="00703908">
        <w:t xml:space="preserve">. , This undercuts the government’s theory that the database of Americans’ telephone metadata is necessary to expedite the investigative process, since it clearly didn’t expedite the process in the single case the government uses to extol its virtues. Additionally, </w:t>
      </w:r>
      <w:r w:rsidRPr="00703908">
        <w:rPr>
          <w:rStyle w:val="StyleBoldUnderline"/>
        </w:rPr>
        <w:t>a careful review of three of the key terrorism cases the government has cited to defend NSA bulk surveillance programs reveals that government officials have exaggerated the role of the NSA in the cases</w:t>
      </w:r>
      <w:r w:rsidRPr="00703908">
        <w:t xml:space="preserve"> against David Coleman </w:t>
      </w:r>
      <w:r w:rsidRPr="00703908">
        <w:lastRenderedPageBreak/>
        <w:t xml:space="preserve">Headley and Najibullah Zazi, </w:t>
      </w:r>
      <w:r w:rsidRPr="00703908">
        <w:rPr>
          <w:rStyle w:val="StyleBoldUnderline"/>
        </w:rPr>
        <w:t xml:space="preserve">and the significance of the threat posed by a notional plot to bomb the New York Stock Exchange. </w:t>
      </w:r>
      <w:r w:rsidRPr="00703908">
        <w:t xml:space="preserve">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 We have also identified three additional plots that the government has not publicly claimed as NSA successes, but in which court records and public reporting suggest the NSA had a role. However, it is not clear whether any of those three cases involved bulk surveillance programs. Finally, </w:t>
      </w:r>
      <w:r w:rsidRPr="00703908">
        <w:rPr>
          <w:rStyle w:val="StyleBoldUnderline"/>
        </w:rPr>
        <w:t>the overall problem for U.S. counterterrorism officials is not that they need vaster amounts of information from the bulk surveillance programs</w:t>
      </w:r>
      <w:r w:rsidRPr="00703908">
        <w:t xml:space="preserve">, </w:t>
      </w:r>
      <w:r w:rsidRPr="00703908">
        <w:rPr>
          <w:rStyle w:val="StyleBoldUnderline"/>
        </w:rPr>
        <w:t>but that</w:t>
      </w:r>
      <w:r w:rsidRPr="00703908">
        <w:t xml:space="preserve"> </w:t>
      </w:r>
      <w:r w:rsidRPr="00703908">
        <w:rPr>
          <w:rStyle w:val="StyleBoldUnderline"/>
        </w:rPr>
        <w:t>they don’t sufficiently understand or widely share the information they already possess that was derived from conventional law enforcement and intelligence techniques. 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w:t>
      </w:r>
    </w:p>
    <w:p w:rsidR="003907D0" w:rsidRPr="00703908" w:rsidRDefault="003907D0" w:rsidP="003907D0"/>
    <w:p w:rsidR="002A5627" w:rsidRPr="00703908" w:rsidRDefault="002A5627" w:rsidP="00571ECD">
      <w:pPr>
        <w:pStyle w:val="Heading3"/>
      </w:pPr>
      <w:r w:rsidRPr="00703908">
        <w:lastRenderedPageBreak/>
        <w:t xml:space="preserve">    AT//Advanced Algorithms</w:t>
      </w:r>
    </w:p>
    <w:p w:rsidR="002A5627" w:rsidRPr="00703908" w:rsidRDefault="002A5627" w:rsidP="002A5627">
      <w:pPr>
        <w:pStyle w:val="Heading4"/>
      </w:pPr>
      <w:r w:rsidRPr="00703908">
        <w:t>The algorithms are flawed and net-increase the likelihood of successful terrorism</w:t>
      </w:r>
    </w:p>
    <w:p w:rsidR="002A5627" w:rsidRPr="00703908" w:rsidRDefault="002A5627" w:rsidP="002A5627">
      <w:pPr>
        <w:rPr>
          <w:b/>
          <w:bCs/>
          <w:sz w:val="26"/>
        </w:rPr>
      </w:pPr>
      <w:r w:rsidRPr="00703908">
        <w:rPr>
          <w:rStyle w:val="StyleStyleBold12pt"/>
        </w:rPr>
        <w:t xml:space="preserve">Morrison, 13 </w:t>
      </w:r>
      <w:r w:rsidRPr="00703908">
        <w:t xml:space="preserve">(Steven, Assistant Professor of Law, University of North Dakota School of Law, “THE SYSTEM OF DOMESTIC COUNTERTERRORISM LAW ENFORCEMENT”, 7/11/13, Stanford Law and Policy Review, </w:t>
      </w:r>
      <w:hyperlink r:id="rId113" w:history="1">
        <w:r w:rsidRPr="00703908">
          <w:rPr>
            <w:rStyle w:val="Hyperlink"/>
          </w:rPr>
          <w:t>https://journals.law.stanford.edu/sites/default/files/stanford-law-policy-review/print/2014/06/morrison_25_stan._l._poly_rev._341_final.pdf</w:t>
        </w:r>
      </w:hyperlink>
      <w:r w:rsidRPr="00703908">
        <w:t>) KW</w:t>
      </w:r>
    </w:p>
    <w:p w:rsidR="002A5627" w:rsidRPr="00703908" w:rsidRDefault="002A5627" w:rsidP="002A5627">
      <w:r w:rsidRPr="00703908">
        <w:t>B. Data Collection</w:t>
      </w:r>
    </w:p>
    <w:p w:rsidR="002A5627" w:rsidRPr="00703908" w:rsidRDefault="002A5627" w:rsidP="002A5627">
      <w:pPr>
        <w:rPr>
          <w:sz w:val="14"/>
        </w:rPr>
      </w:pPr>
      <w:r w:rsidRPr="00703908">
        <w:rPr>
          <w:sz w:val="14"/>
        </w:rPr>
        <w:t xml:space="preserve">Social </w:t>
      </w:r>
      <w:r w:rsidRPr="00703908">
        <w:rPr>
          <w:rStyle w:val="StyleBoldUnderline"/>
        </w:rPr>
        <w:t>network mapping depends upon the collection of large amounts of data such that automated, algorithm-directed collection becomes necessary</w:t>
      </w:r>
      <w:r w:rsidRPr="00703908">
        <w:rPr>
          <w:sz w:val="14"/>
        </w:rPr>
        <w:t>.77 This collection accesses open sources such as articles culled from the Internet78 and processed for categorization and conceptual generalization according to human-constructed thesauri.79 These sources are heterogeneous</w:t>
      </w:r>
      <w:proofErr w:type="gramStart"/>
      <w:r w:rsidRPr="00703908">
        <w:rPr>
          <w:sz w:val="14"/>
        </w:rPr>
        <w:t>,80</w:t>
      </w:r>
      <w:proofErr w:type="gramEnd"/>
      <w:r w:rsidRPr="00703908">
        <w:rPr>
          <w:sz w:val="14"/>
        </w:rPr>
        <w:t xml:space="preserve"> which creates consistency problems. </w:t>
      </w:r>
      <w:r w:rsidRPr="00703908">
        <w:rPr>
          <w:rStyle w:val="StyleBoldUnderline"/>
        </w:rPr>
        <w:t>Just as code creates the architecture of the Internet</w:t>
      </w:r>
      <w:proofErr w:type="gramStart"/>
      <w:r w:rsidRPr="00703908">
        <w:rPr>
          <w:rStyle w:val="StyleBoldUnderline"/>
        </w:rPr>
        <w:t>,81</w:t>
      </w:r>
      <w:proofErr w:type="gramEnd"/>
      <w:r w:rsidRPr="00703908">
        <w:rPr>
          <w:rStyle w:val="StyleBoldUnderline"/>
        </w:rPr>
        <w:t xml:space="preserve"> and thus determines how and to what extent people can access information online, compilation of data for social network mapping operates within a structure that limits how much data can be accessed and selectively compiles only certain types of data. This leads to what might be called “relationship distortion,”82 meaning that actual interpersonal linkages may not be depicted in the network and the linkages that are depicted do not necessarily depict reality.¶ Evidence of the data collection problem is found in a network analysis that Carley performed, the depiction of which she entitled “Al Qaeda 2002 Actorto-Actor Network.”83 This network linked Ariel Sharon to Yasir Arafat in ap-parent affinity with al-Qaeda and each other, despite the facts that neither man was a member of al-Qaeda84 and the two men did not share views such that their linkage reflected affinity.85 Carley’s analysis also linked Osama bin Laden to Saddam Hussein, even though bin Laden viewed Hussein as a nonMuslim secularist and Hussein viewed al-Qaeda as a threat, with no affinity between the two or any connection for purposes of counterterrorism.86 Bin Laden was also linked to Jose Padilla,87 who emerged to be little more than a welltraveled terrorist hanger-on.88 Despite this, Padilla, bin Laden, and even Israeli Prime Minister Benjamin Netanyahu were listed together as “emergent leaders of the group.”89 According to Carley, given the position of these men, “it should be difficult to recover from the loss of these individuals given their extensive expertise and position in terms of complex tasks.”90¶ </w:t>
      </w:r>
      <w:r w:rsidRPr="00703908">
        <w:rPr>
          <w:sz w:val="14"/>
        </w:rPr>
        <w:t xml:space="preserve">While Carley’s specific model may be amenable to technical </w:t>
      </w:r>
      <w:proofErr w:type="gramStart"/>
      <w:r w:rsidRPr="00703908">
        <w:rPr>
          <w:sz w:val="14"/>
        </w:rPr>
        <w:t>fixes,</w:t>
      </w:r>
      <w:proofErr w:type="gramEnd"/>
      <w:r w:rsidRPr="00703908">
        <w:rPr>
          <w:sz w:val="14"/>
        </w:rPr>
        <w:t xml:space="preserve"> it also suggests that </w:t>
      </w:r>
      <w:r w:rsidRPr="00703908">
        <w:rPr>
          <w:rStyle w:val="StyleBoldUnderline"/>
        </w:rPr>
        <w:t xml:space="preserve">the whole enterprise of predictive models, if they depend upon automation and algorithms, is of dubious reliability. </w:t>
      </w:r>
      <w:r w:rsidRPr="00703908">
        <w:rPr>
          <w:sz w:val="14"/>
        </w:rPr>
        <w:t xml:space="preserve">In short, </w:t>
      </w:r>
      <w:r w:rsidRPr="00703908">
        <w:rPr>
          <w:rStyle w:val="StyleBoldUnderline"/>
        </w:rPr>
        <w:t>the more data is collected, the more automated the process becomes, and thus the less reliable the data</w:t>
      </w:r>
      <w:r w:rsidRPr="00703908">
        <w:rPr>
          <w:sz w:val="14"/>
        </w:rPr>
        <w:t xml:space="preserve"> is. In turn, as data collection becomes more humanized, it becomes more nuanced and reliable, but it also cannot contribute to predictive modeling. As for now, it appears that there is an unavoidable trade-off between evidentiary reliability and investigative scope.</w:t>
      </w:r>
    </w:p>
    <w:p w:rsidR="002A5627" w:rsidRPr="00703908" w:rsidRDefault="002A5627" w:rsidP="002A5627"/>
    <w:p w:rsidR="00571ECD" w:rsidRPr="00703908" w:rsidRDefault="00571ECD" w:rsidP="00571ECD">
      <w:pPr>
        <w:pStyle w:val="Heading3"/>
      </w:pPr>
      <w:r w:rsidRPr="00703908">
        <w:lastRenderedPageBreak/>
        <w:t xml:space="preserve">    AT//Empirical Examples  </w:t>
      </w:r>
    </w:p>
    <w:p w:rsidR="00571ECD" w:rsidRPr="00703908" w:rsidRDefault="00571ECD" w:rsidP="00571ECD">
      <w:pPr>
        <w:pStyle w:val="Heading4"/>
      </w:pPr>
      <w:r w:rsidRPr="00703908">
        <w:t>NSA surveillance isn’t stopping or going to stop a terror attack – the “surveillance stopped 50 attacks” claim is wrong</w:t>
      </w:r>
    </w:p>
    <w:p w:rsidR="00571ECD" w:rsidRPr="00703908" w:rsidRDefault="00571ECD" w:rsidP="00571ECD">
      <w:r w:rsidRPr="00703908">
        <w:rPr>
          <w:rStyle w:val="StyleStyleBold12pt"/>
        </w:rPr>
        <w:t>Nicks, 14</w:t>
      </w:r>
      <w:r w:rsidRPr="00703908">
        <w:t xml:space="preserve"> (Denver, writer for Time.com; 1/13/14; “Report: Usefulness of NSA Mass Surveillance ‘Overblown’”; http://swampland.time.com/2014/01/13/report-usefulness-of-nsa-mass-surveillance-overblown/)//JPM</w:t>
      </w:r>
    </w:p>
    <w:p w:rsidR="00571ECD" w:rsidRPr="00703908" w:rsidRDefault="00571ECD" w:rsidP="00571ECD">
      <w:pPr>
        <w:rPr>
          <w:rStyle w:val="StyleBoldUnderline"/>
        </w:rPr>
      </w:pPr>
      <w:r w:rsidRPr="00703908">
        <w:rPr>
          <w:rStyle w:val="StyleBoldUnderline"/>
        </w:rPr>
        <w:t>White House and NSA's claim that 50 terror plots averted "misleading," says report</w:t>
      </w:r>
      <w:r w:rsidRPr="00703908">
        <w:rPr>
          <w:sz w:val="12"/>
        </w:rPr>
        <w:t>¶</w:t>
      </w:r>
      <w:r w:rsidRPr="00703908">
        <w:t xml:space="preserve"> Ever </w:t>
      </w:r>
      <w:r w:rsidRPr="00703908">
        <w:rPr>
          <w:rStyle w:val="StyleBoldUnderline"/>
        </w:rPr>
        <w:t>since Edward Snowden’s leaks began revealing the extent of the National Security Agency’s mass surveillance—or “bulk collection”—programs last June, officials have defended the programs with one number: 50.</w:t>
      </w:r>
      <w:r w:rsidRPr="00703908">
        <w:rPr>
          <w:sz w:val="12"/>
        </w:rPr>
        <w:t>¶</w:t>
      </w:r>
      <w:r w:rsidRPr="00703908">
        <w:t xml:space="preserve"> “</w:t>
      </w:r>
      <w:r w:rsidRPr="00703908">
        <w:rPr>
          <w:rStyle w:val="StyleBoldUnderline"/>
        </w:rPr>
        <w:t>We know of at least 50 threats that have been averted because of this information not just in the United States, but, in some cases, threats here in Germany. So lives have been saved,</w:t>
      </w:r>
      <w:r w:rsidRPr="00703908">
        <w:t>” President Obama said on a visit to Berlin. NSA Director Gen. Keith Alexander made the same claim testifying before Congress.</w:t>
      </w:r>
      <w:r w:rsidRPr="00703908">
        <w:rPr>
          <w:sz w:val="12"/>
        </w:rPr>
        <w:t>¶</w:t>
      </w:r>
      <w:r w:rsidRPr="00703908">
        <w:t xml:space="preserve"> </w:t>
      </w:r>
      <w:r w:rsidRPr="00703908">
        <w:rPr>
          <w:rStyle w:val="StyleBoldUnderline"/>
        </w:rPr>
        <w:t>But a new study out Monday from The New America Foundation says that claim is simply false, calling it “overblown, and even misleading.”</w:t>
      </w:r>
      <w:r w:rsidRPr="00703908">
        <w:rPr>
          <w:sz w:val="12"/>
        </w:rPr>
        <w:t>¶</w:t>
      </w:r>
      <w:r w:rsidRPr="00703908">
        <w:t xml:space="preserve"> “</w:t>
      </w:r>
      <w:r w:rsidRPr="00703908">
        <w:rPr>
          <w:rStyle w:val="StyleBoldUnderline"/>
        </w:rPr>
        <w:t>Surveillance of American phone metadata has had no discernible impact on preventing acts of terrorism and only the most marginal of impacts on preventing terrorist-related activity, such as fundraising for a terrorist group,</w:t>
      </w:r>
      <w:r w:rsidRPr="00703908">
        <w:t>” says the nonpartisan think tank’s report, titled “Do NSA’s Bulk Surveillance Programs Stop Terrorists?”</w:t>
      </w:r>
      <w:r w:rsidRPr="00703908">
        <w:rPr>
          <w:sz w:val="12"/>
        </w:rPr>
        <w:t>¶</w:t>
      </w:r>
      <w:r w:rsidRPr="00703908">
        <w:t xml:space="preserve"> </w:t>
      </w:r>
      <w:r w:rsidRPr="00703908">
        <w:rPr>
          <w:rStyle w:val="StyleBoldUnderline"/>
        </w:rPr>
        <w:t>In an analysis of 225 al-Qaeda-linked individuals charged with terrorism in the U.S. since 9/11, the report found NSA mass surveillance of Americans telephone records—authorized under Section 215 of the USA PATRIOT Act—“played an identifiable role in initiating, at most, 1.8 percent</w:t>
      </w:r>
      <w:r w:rsidRPr="00703908">
        <w:t>” of investigations.</w:t>
      </w:r>
      <w:r w:rsidRPr="00703908">
        <w:rPr>
          <w:sz w:val="12"/>
        </w:rPr>
        <w:t>¶</w:t>
      </w:r>
      <w:r w:rsidRPr="00703908">
        <w:t xml:space="preserve"> The report acknowledges that in 28 percent of cases it reviewed, researchers couldn’t determine what methods initiated the investigation. But in many of those cases an informant played a role in the investigation, says the report.</w:t>
      </w:r>
      <w:r w:rsidRPr="00703908">
        <w:rPr>
          <w:sz w:val="12"/>
        </w:rPr>
        <w:t>¶</w:t>
      </w:r>
      <w:r w:rsidRPr="00703908">
        <w:t xml:space="preserve"> </w:t>
      </w:r>
      <w:r w:rsidRPr="00703908">
        <w:rPr>
          <w:rStyle w:val="StyleBoldUnderline"/>
        </w:rPr>
        <w:t>ACLU Legislative Counsel Michelle Richardson told TIME the report “confirms that the numbers and examples the government has floated in support of its domestic spying programs are grossly inflated. More broadly though, it underlines how far the government has actually gotten away from the original lessons of 9/11. Instead of working on connecting the dots collected from traditional investigations, it has become obsessed with collecting ever more data whether it is useful or not.”</w:t>
      </w:r>
    </w:p>
    <w:p w:rsidR="00571ECD" w:rsidRPr="00703908" w:rsidRDefault="00571ECD" w:rsidP="00571ECD">
      <w:pPr>
        <w:rPr>
          <w:rStyle w:val="StyleBoldUnderline"/>
        </w:rPr>
      </w:pPr>
    </w:p>
    <w:p w:rsidR="00316ECC" w:rsidRPr="00703908" w:rsidRDefault="00316ECC" w:rsidP="005B5C7B">
      <w:pPr>
        <w:pStyle w:val="Heading3"/>
      </w:pPr>
      <w:r w:rsidRPr="00703908">
        <w:lastRenderedPageBreak/>
        <w:t xml:space="preserve">    AT//Metadata Key</w:t>
      </w:r>
    </w:p>
    <w:p w:rsidR="00316ECC" w:rsidRPr="00703908" w:rsidRDefault="00316ECC" w:rsidP="00316ECC">
      <w:pPr>
        <w:pStyle w:val="Heading4"/>
      </w:pPr>
      <w:r w:rsidRPr="00703908">
        <w:t>Metadata collection isn’t key to effective surveillance</w:t>
      </w:r>
    </w:p>
    <w:p w:rsidR="00316ECC" w:rsidRPr="00703908" w:rsidRDefault="00316ECC" w:rsidP="00316ECC">
      <w:pPr>
        <w:rPr>
          <w:rStyle w:val="StyleStyleBold12pt"/>
        </w:rPr>
      </w:pPr>
      <w:r w:rsidRPr="00703908">
        <w:rPr>
          <w:rStyle w:val="StyleStyleBold12pt"/>
        </w:rPr>
        <w:t>Bergen et al ‘14</w:t>
      </w:r>
    </w:p>
    <w:p w:rsidR="00316ECC" w:rsidRPr="00703908" w:rsidRDefault="00316ECC" w:rsidP="00316ECC">
      <w:r w:rsidRPr="00703908">
        <w:t xml:space="preserve">[Peter, CNN national security analyst; David Sterman,  holds a master's degree from Georgetown's Center for Security Studies; Emily Schneider, is a program associate in the International Security Program at New America; Bailey Cahall, is a Policy Analyst at the New America Foundation, New America Foundation, “Do NSA's Bulk Surveillance Programs Stop Terrorists?”, January 2014, </w:t>
      </w:r>
      <w:hyperlink r:id="rId114" w:history="1">
        <w:r w:rsidRPr="00703908">
          <w:rPr>
            <w:rStyle w:val="Hyperlink"/>
          </w:rPr>
          <w:t>http://pierreghz.legtux.org/streisand/autoblogs/frglobalvoicesonlineorg_0e319138ab63237c2d2aeff84b4cb506d936eab8/media/e1982452.Bergen_NAF_NSA20Surveillance_1_0.pdf</w:t>
        </w:r>
      </w:hyperlink>
      <w:r w:rsidRPr="00703908">
        <w:t>, 6/26/15]JRO</w:t>
      </w:r>
    </w:p>
    <w:p w:rsidR="00316ECC" w:rsidRPr="00703908" w:rsidRDefault="00316ECC" w:rsidP="00316ECC">
      <w:pPr>
        <w:rPr>
          <w:rStyle w:val="StyleBoldUnderline"/>
        </w:rPr>
      </w:pPr>
      <w:r w:rsidRPr="00703908">
        <w:rPr>
          <w:rStyle w:val="StyleBoldUnderline"/>
        </w:rPr>
        <w:t xml:space="preserve">Surveillance of American phone metadata has had no discernible impact on preventing acts of terrorism and only the most marginal of impacts on preventing terroristrelated activity, such as fundraising for a terrorist group. Furthermore, our examination of the role of the database of U.S.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program.5 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Moalin case, after using the NSA’s phone database to link a number in Somalia to Moalin, the FBI waited two months to begin an investigation and wiretap his phone. Although it’s unclear why there was a delay between the NSA tip and the FBI wiretapping, court documents show there was a two-month period in which the FBI was not monitoring Moalin’s calls, despite official statements that the bureau had Moalin’s phone number and had identified him.6,7 This undercuts the government’s theory that the database of Americans’ telephone metadata is necessary to expedite the investigative process, since it clearly didn’t expedite the process in the single case the government uses to extol its virtues. Additionally, a careful review of three of the key terrorism cases the government has cited to defend NSA bulk surveillance programs reveals that government officials have exaggerated the role of the NSA in the cases against David Coleman Headley and Najibullah Zazi, and the significance of the threat posed by a notional plot to bomb the New York Stock Exchange. </w:t>
      </w:r>
    </w:p>
    <w:p w:rsidR="003907D0" w:rsidRPr="00703908" w:rsidRDefault="003907D0" w:rsidP="003907D0">
      <w:pPr>
        <w:pStyle w:val="Heading3"/>
      </w:pPr>
      <w:r w:rsidRPr="00703908">
        <w:lastRenderedPageBreak/>
        <w:t xml:space="preserve">    AT//Targeted Killing </w:t>
      </w:r>
    </w:p>
    <w:p w:rsidR="003907D0" w:rsidRPr="00703908" w:rsidRDefault="003907D0" w:rsidP="003907D0">
      <w:pPr>
        <w:pStyle w:val="Heading4"/>
      </w:pPr>
      <w:r w:rsidRPr="00703908">
        <w:t>Drones don’t play a key role in the War on Terror – small disruptions don`t matter in the long run</w:t>
      </w:r>
    </w:p>
    <w:p w:rsidR="003907D0" w:rsidRPr="00703908" w:rsidRDefault="003907D0" w:rsidP="003907D0">
      <w:r w:rsidRPr="00703908">
        <w:rPr>
          <w:rStyle w:val="StyleStyleBold12pt"/>
        </w:rPr>
        <w:t>WSJ 6/16</w:t>
      </w:r>
      <w:r w:rsidRPr="00703908">
        <w:t xml:space="preserve"> - (WSJ, 6-16-2015, "Wins in the War on Terror," http://www.wsj.com/articles/wins-in-the-war-on-terror-1434496023)//A-Sharma</w:t>
      </w:r>
    </w:p>
    <w:p w:rsidR="003907D0" w:rsidRPr="00703908" w:rsidRDefault="003907D0" w:rsidP="003907D0">
      <w:r w:rsidRPr="00703908">
        <w:rPr>
          <w:rStyle w:val="StyleBoldUnderline"/>
        </w:rPr>
        <w:t>The U.S. scored a noteworthy victory last week when an American missile killed Nasser al-Wuhayshi, the longtime leader of al Qaeda in the Arabian Peninsula and the global organization's Number Two</w:t>
      </w:r>
      <w:r w:rsidRPr="00703908">
        <w:t xml:space="preserve">. Coupled with unconfirmed reports that an F-15 airstrike in Libya killed jihadist mastermind Mokhtar Belmokhtar, the </w:t>
      </w:r>
      <w:r w:rsidRPr="00703908">
        <w:rPr>
          <w:rStyle w:val="StyleBoldUnderline"/>
        </w:rPr>
        <w:t>strikes are a reminder that the war on terror continues, whatever the Administration calls it. Yet the strikes are also a reminder that while killing senior jihadists has tactical and symbolic value_disrupting terrorist networks while underscoring U.S. resolve_they do not turn the tide of war</w:t>
      </w:r>
      <w:r w:rsidRPr="00703908">
        <w:t xml:space="preserve">. </w:t>
      </w:r>
      <w:r w:rsidRPr="00703908">
        <w:rPr>
          <w:rStyle w:val="StyleBoldUnderline"/>
        </w:rPr>
        <w:t xml:space="preserve">"Core" al Qaeda was not defeated after Osama bin Laden was killed in 2011, even if it was humbled. Neither was al Qaeda in Iraq beaten after the killing of Abu Musab al-Zarqawi in 2006. Killing the kingpins is necessary but not sufficient for victory. </w:t>
      </w:r>
      <w:r w:rsidRPr="00703908">
        <w:t>That much was made clear by the way Wuhayshi met his end_near a beach in the Yemeni city of Al Mukalla, population 300,000. Al Qaeda took control of Al Mukalla in April, seizing close to $80 million from the central bank. The group now controls the better part of southern Yemen. The same goes with Belmokhtar, who orchestrated the 2013 attack on an Algerian gas plant that killed 38 people and had pledged allegiance to al Qaeda's Ayman al-Zawahiri</w:t>
      </w:r>
      <w:r w:rsidRPr="00703908">
        <w:rPr>
          <w:rStyle w:val="StyleBoldUnderline"/>
        </w:rPr>
        <w:t>. If reports of Belmokhtar's death are confirmed_this wouldn't be the first time he's been presumed dead</w:t>
      </w:r>
      <w:r w:rsidRPr="00703908">
        <w:t>_</w:t>
      </w:r>
      <w:r w:rsidRPr="00703908">
        <w:rPr>
          <w:rStyle w:val="StyleBoldUnderline"/>
        </w:rPr>
        <w:t xml:space="preserve">it's a tactical coup for the U.S. and a moral victory for the terrorist's victims. But it does little to change the fact that jihadist groups, led by Islamic State, control significant territory in Libya, including Moammar Ghadafi's hometown of Sirte. </w:t>
      </w:r>
    </w:p>
    <w:p w:rsidR="003907D0" w:rsidRPr="00703908" w:rsidRDefault="003907D0" w:rsidP="003907D0"/>
    <w:p w:rsidR="00395134" w:rsidRPr="00703908" w:rsidRDefault="005B5C7B" w:rsidP="005B5C7B">
      <w:pPr>
        <w:pStyle w:val="Heading3"/>
      </w:pPr>
      <w:r w:rsidRPr="00703908">
        <w:lastRenderedPageBreak/>
        <w:t xml:space="preserve">    AT//They Know Something We Don’t </w:t>
      </w:r>
    </w:p>
    <w:p w:rsidR="00395134" w:rsidRPr="00703908" w:rsidRDefault="00395134" w:rsidP="00395134">
      <w:pPr>
        <w:pStyle w:val="Heading4"/>
      </w:pPr>
      <w:r w:rsidRPr="00703908">
        <w:t>Classified info isn’t the issue, but ignorance and a failed bureaucracy– 6 reasons</w:t>
      </w:r>
    </w:p>
    <w:p w:rsidR="00395134" w:rsidRPr="00703908" w:rsidRDefault="00395134" w:rsidP="00395134">
      <w:r w:rsidRPr="00703908">
        <w:rPr>
          <w:rStyle w:val="StyleStyleBold12pt"/>
        </w:rPr>
        <w:t>Brooks 2015</w:t>
      </w:r>
      <w:r w:rsidRPr="00703908">
        <w:t xml:space="preserve"> (Rosa [Law professor at Georgetown University and a Schwartz senior fellow at the New America Foundation]; US Counterterrorism strategy is the definition of insanity; Jun 24; foreignpolicy.com/2015/06/24/u-s-counterterrorism-strategy-is-the-definition-of-insanity/?wp_login_redirect=0; kdf)</w:t>
      </w:r>
    </w:p>
    <w:p w:rsidR="00395134" w:rsidRPr="00703908" w:rsidRDefault="00395134" w:rsidP="00395134">
      <w:r w:rsidRPr="00703908">
        <w:t xml:space="preserve">To me, that’s one of the unsolved mysteries of the universe, right up there with “what is dark matter?” and “why do we yawn?” Why do smart people like Obama and his top advisors continue to rely on counterterrorism policies that aren’t working? </w:t>
      </w:r>
      <w:r w:rsidRPr="00703908">
        <w:rPr>
          <w:rStyle w:val="StyleBoldUnderline"/>
        </w:rPr>
        <w:t>I can think of a few possibilities</w:t>
      </w:r>
      <w:r w:rsidRPr="00703908">
        <w:t xml:space="preserve">. </w:t>
      </w:r>
      <w:r w:rsidRPr="00703908">
        <w:rPr>
          <w:rStyle w:val="StyleBoldUnderline"/>
        </w:rPr>
        <w:t>1. They know something we don’t. This is the most generous hypothesis I can come up with</w:t>
      </w:r>
      <w:r w:rsidRPr="00703908">
        <w:t xml:space="preserve">. </w:t>
      </w:r>
      <w:r w:rsidRPr="00703908">
        <w:rPr>
          <w:rStyle w:val="StyleBoldUnderline"/>
        </w:rPr>
        <w:t>Maybe there’s secret intelligence information showing that, contrary to all appearances</w:t>
      </w:r>
      <w:r w:rsidRPr="00703908">
        <w:t xml:space="preserve">, al Qaeda, the Islamic State, al-Shabab, Boko Haram, and other </w:t>
      </w:r>
      <w:r w:rsidRPr="00703908">
        <w:rPr>
          <w:rStyle w:val="StyleBoldUnderline"/>
        </w:rPr>
        <w:t xml:space="preserve">major terrorist groups have all been fatally weakened and peace on Earth is right around the corner. </w:t>
      </w:r>
      <w:proofErr w:type="gramStart"/>
      <w:r w:rsidRPr="00703908">
        <w:rPr>
          <w:rStyle w:val="StyleBoldUnderline"/>
        </w:rPr>
        <w:t>Maybe.</w:t>
      </w:r>
      <w:proofErr w:type="gramEnd"/>
      <w:r w:rsidRPr="00703908">
        <w:rPr>
          <w:rStyle w:val="StyleBoldUnderline"/>
        </w:rPr>
        <w:t xml:space="preserve"> </w:t>
      </w:r>
      <w:proofErr w:type="gramStart"/>
      <w:r w:rsidRPr="00703908">
        <w:rPr>
          <w:rStyle w:val="StyleBoldUnderline"/>
        </w:rPr>
        <w:t>But not very likely.</w:t>
      </w:r>
      <w:proofErr w:type="gramEnd"/>
      <w:r w:rsidRPr="00703908">
        <w:rPr>
          <w:rStyle w:val="StyleBoldUnderline"/>
        </w:rPr>
        <w:t xml:space="preserve"> 2. We know something they don’t. </w:t>
      </w:r>
      <w:r w:rsidRPr="00703908">
        <w:t xml:space="preserve">Back </w:t>
      </w:r>
      <w:r w:rsidRPr="00703908">
        <w:rPr>
          <w:rStyle w:val="StyleBoldUnderline"/>
        </w:rPr>
        <w:t>in 2003</w:t>
      </w:r>
      <w:r w:rsidRPr="00703908">
        <w:t xml:space="preserve">, </w:t>
      </w:r>
      <w:r w:rsidRPr="00703908">
        <w:rPr>
          <w:rStyle w:val="StyleBoldUnderline"/>
        </w:rPr>
        <w:t>many of us were skeptical of the Bush administration’s claims about Iraqi weapons of mass destruction, but told ourselves that senior officials probably knew something we didn’t</w:t>
      </w:r>
      <w:r w:rsidRPr="00703908">
        <w:t xml:space="preserve">. Not so, as it turned out. Internal and external critics were ignored or silenced, and everyone from Defense Secretary Donald Rumsfeld to Secretary of State Colin Powell convinced themselves that dubious intelligence was the gospel truth. </w:t>
      </w:r>
      <w:r w:rsidRPr="00703908">
        <w:rPr>
          <w:rStyle w:val="StyleBoldUnderline"/>
        </w:rPr>
        <w:t xml:space="preserve">Had they paid more attention to critics, the United States might never have launched its misguided war in Iraq </w:t>
      </w:r>
      <w:r w:rsidRPr="00703908">
        <w:t xml:space="preserve">— the same war that became an inspiration and training ground for many of the terrorist leaders who continue to plague the region today. The critics were right. </w:t>
      </w:r>
      <w:r w:rsidRPr="00703908">
        <w:rPr>
          <w:rStyle w:val="StyleBoldUnderline"/>
        </w:rPr>
        <w:t>There’s no particular reason to think that today’s senior U.S. officials are any less prone to self-delusional groupthink.</w:t>
      </w:r>
      <w:r w:rsidRPr="00703908">
        <w:t xml:space="preserve"> Maybe they’re trapped in their own little bubble; maybe they’ve started to believe their own hype. 3. They don’t know what they don’t know. </w:t>
      </w:r>
      <w:r w:rsidRPr="00703908">
        <w:rPr>
          <w:rStyle w:val="StyleBoldUnderline"/>
        </w:rPr>
        <w:t>Or maybe they don’t</w:t>
      </w:r>
      <w:r w:rsidRPr="00703908">
        <w:t xml:space="preserve"> — and can’t — </w:t>
      </w:r>
      <w:r w:rsidRPr="00703908">
        <w:rPr>
          <w:rStyle w:val="StyleBoldUnderline"/>
        </w:rPr>
        <w:t xml:space="preserve">know that they don’t know what the rest of us know. </w:t>
      </w:r>
      <w:r w:rsidRPr="00703908">
        <w:t xml:space="preserve">Maybe no one draws their attention to critical reports. Maybe the internal critics — of whom there are clearly many — censor themselves when they’re around the president and his inner circle. I sometimes think that </w:t>
      </w:r>
      <w:r w:rsidRPr="00703908">
        <w:rPr>
          <w:rStyle w:val="StyleBoldUnderline"/>
        </w:rPr>
        <w:t>the U.S. government is</w:t>
      </w:r>
      <w:r w:rsidRPr="00703908">
        <w:t xml:space="preserve"> a giant machine designed to prevent senior decision-makers from every getting any useful information. For one thing, it’s </w:t>
      </w:r>
      <w:r w:rsidRPr="00703908">
        <w:rPr>
          <w:rStyle w:val="StyleBoldUnderline"/>
        </w:rPr>
        <w:t>a vast and sprawling bureaucracy, and the right hand is frequently oblivious to the machinations of the left hand.</w:t>
      </w:r>
      <w:r w:rsidRPr="00703908">
        <w:t xml:space="preserve"> In a sense, there’s just no “there” there: The State Department doesn’t always share important information with the Defense Department, the Defense Department doesn’t always share important information with Department of Homeland Security, and the intelligence community generally doesn’t share important information with anyone. Within agencies, it’s no different. Central Command doesn’t necessarily know what Special Operations Command knows, and Africa Command may not know what either knows.Central Command doesn’t necessarily know what Special Operations Command knows, and Africa Command may not know what either knows. Military intelligence and surveillance assets are concentrated in the Central Command area or responsibility, leaving commanders elsewhere with less ability to monitor and understand what’s going on. Meanwhile, the CIA’s shift toward paramilitary operations has left it less able to gain vital human intelligence. Put all this together, and </w:t>
      </w:r>
      <w:r w:rsidRPr="00703908">
        <w:rPr>
          <w:rStyle w:val="StyleBoldUnderline"/>
        </w:rPr>
        <w:t xml:space="preserve">you get a situation in which U.S. officials can see millions of trees, but almost no one can spot any forests. </w:t>
      </w:r>
      <w:r w:rsidRPr="00703908">
        <w:t xml:space="preserve">Add to this the natural desire to bring good news rather than bad news to the boss — and combine it with a bureaucratic culture that insists that everything be boiled down to a few slides or a page of bullet points before it goes to senior officials. Maybe, at the end of the day, </w:t>
      </w:r>
      <w:r w:rsidRPr="00703908">
        <w:rPr>
          <w:rStyle w:val="StyleBoldUnderline"/>
        </w:rPr>
        <w:t xml:space="preserve">Obama can’t be expected to know whether his approach to counterterrorism is succeeding or failing, because the structure and incentives of the players in his own government make it impossible for him to know. </w:t>
      </w:r>
      <w:r w:rsidRPr="00703908">
        <w:t xml:space="preserve">4. </w:t>
      </w:r>
      <w:r w:rsidRPr="00703908">
        <w:rPr>
          <w:rStyle w:val="StyleBoldUnderline"/>
        </w:rPr>
        <w:t xml:space="preserve">They don’t want to know. </w:t>
      </w:r>
      <w:r w:rsidRPr="00703908">
        <w:t>Maybe that’s too generous. Bush used to boast that he never read the newspaper. Maybe Obama has stopped reading the news too. Or maybe he skips articles that look critical or negative and goes straight to the sports section. It will be many years before current intelligence assessments are declassified, but so far</w:t>
      </w:r>
      <w:r w:rsidRPr="00703908">
        <w:rPr>
          <w:rStyle w:val="StyleBoldUnderline"/>
        </w:rPr>
        <w:t xml:space="preserve">, journalistic reports of leaked documents and comments by former officials suggest that there’s no shortage of internal evidence that U.S. counterterrorism policy is failing. </w:t>
      </w:r>
      <w:r w:rsidRPr="00703908">
        <w:t xml:space="preserve">According to the BBC, leaked CIA reports concluded that targeting killings of Taliban leaders were ineffective, for instance. Other internal documents reportedly acknowledge that U.S. officials are often uncertain whom they’re killing in the first place. But maybe senior officials find reasons to avoid reading such reports. </w:t>
      </w:r>
      <w:r w:rsidRPr="00703908">
        <w:rPr>
          <w:rStyle w:val="StyleBoldUnderline"/>
        </w:rPr>
        <w:t>Taking such information fully on board — or grappling with the full implications of the recent rise in global terrorism — would require senior officials to admit (</w:t>
      </w:r>
      <w:r w:rsidRPr="00703908">
        <w:t xml:space="preserve">to themselves, even if not to the </w:t>
      </w:r>
      <w:r w:rsidRPr="00703908">
        <w:lastRenderedPageBreak/>
        <w:t xml:space="preserve">general public) </w:t>
      </w:r>
      <w:r w:rsidRPr="00703908">
        <w:rPr>
          <w:rStyle w:val="StyleBoldUnderline"/>
        </w:rPr>
        <w:t xml:space="preserve">that a counterterrorism strategy centered on air power and targeted killings isn’t working. Not fun. </w:t>
      </w:r>
      <w:r w:rsidRPr="00703908">
        <w:t xml:space="preserve">5. They know, but don’t care. Perhaps I’m still being too generous. </w:t>
      </w:r>
      <w:r w:rsidRPr="00703908">
        <w:rPr>
          <w:rStyle w:val="StyleBoldUnderline"/>
        </w:rPr>
        <w:t xml:space="preserve">Maybe senior administration officials know perfectly well that their approach to counterterrorism is failing, but simply have no incentive to change it. </w:t>
      </w:r>
      <w:r w:rsidRPr="00703908">
        <w:t>Why bother? In less than two years, this administration will be gone, and the next crew will have to clean up the mess — which won’t be easy, since no one has any magic solutions. In the meantime, politics trumps policy. The experts, analysts, and pundits can yap all they want, but airstrikes and targeted killings scratch the itch to “do something” and look tough while doing it. The long-term efficacy of this approach is immaterial. 6</w:t>
      </w:r>
      <w:r w:rsidRPr="00703908">
        <w:rPr>
          <w:rStyle w:val="StyleBoldUnderline"/>
        </w:rPr>
        <w:t xml:space="preserve">. They’re just really conflicted and confused. </w:t>
      </w:r>
      <w:r w:rsidRPr="00703908">
        <w:t>It’s definitely possible. In May 2013, Obama told an audience at the National Defense University that counterterrorist drone strikes raise “profound questions” and that “the use of force must be seen as part of a larger discussion we need to have about a comprehensive counterterrorism strategy.” In May 2014, he repeated his commitment to having that discussion and added, “I also believe we must be more transparent about both the basis of our counterterrorism actions and the manner in which they are carried out.… When we cannot explain our efforts clearly and publicly, we face terrorist propaganda and international suspicion.” In September 2014, he admitted, “</w:t>
      </w:r>
      <w:r w:rsidRPr="00703908">
        <w:rPr>
          <w:rStyle w:val="StyleBoldUnderline"/>
        </w:rPr>
        <w:t>We don’t have a strategy yet” for dealing with the rise of the Islamic State.”</w:t>
      </w:r>
      <w:r w:rsidRPr="00703908">
        <w:t xml:space="preserve"> A few weeks ago, he amended this to “we don’t yet have a complete strategy.” It shows.</w:t>
      </w:r>
    </w:p>
    <w:p w:rsidR="00395134" w:rsidRPr="00703908" w:rsidRDefault="00395134" w:rsidP="00395134">
      <w:pPr>
        <w:rPr>
          <w:sz w:val="22"/>
        </w:rPr>
      </w:pPr>
    </w:p>
    <w:p w:rsidR="00395134" w:rsidRPr="00703908" w:rsidRDefault="00395134" w:rsidP="00395134"/>
    <w:p w:rsidR="00CC4326" w:rsidRPr="00703908" w:rsidRDefault="00CC4326" w:rsidP="00CC4326">
      <w:pPr>
        <w:pStyle w:val="Heading3"/>
      </w:pPr>
      <w:r w:rsidRPr="00703908">
        <w:lastRenderedPageBreak/>
        <w:t xml:space="preserve">    AT//Wide Net</w:t>
      </w:r>
    </w:p>
    <w:p w:rsidR="00CC4326" w:rsidRPr="00703908" w:rsidRDefault="00CC4326" w:rsidP="00CC4326">
      <w:pPr>
        <w:pStyle w:val="Heading4"/>
      </w:pPr>
      <w:r w:rsidRPr="00703908">
        <w:t xml:space="preserve">Casting a wide net doesn’t increase effectiveness – just catches a bunch of innocent citizens </w:t>
      </w:r>
    </w:p>
    <w:p w:rsidR="00CC4326" w:rsidRPr="00703908" w:rsidRDefault="00CC4326" w:rsidP="00CC4326">
      <w:pPr>
        <w:rPr>
          <w:b/>
          <w:bCs/>
          <w:sz w:val="26"/>
        </w:rPr>
      </w:pPr>
      <w:r w:rsidRPr="00703908">
        <w:rPr>
          <w:rStyle w:val="StyleStyleBold12pt"/>
        </w:rPr>
        <w:t xml:space="preserve">Scott, 14 </w:t>
      </w:r>
      <w:r w:rsidRPr="00703908">
        <w:t xml:space="preserve">(Christopher, Angelo State University, 6/9/2014, “Domestic Surveillance and Government's Loss of Legitimacy”, </w:t>
      </w:r>
      <w:hyperlink r:id="rId115" w:history="1">
        <w:r w:rsidRPr="00703908">
          <w:rPr>
            <w:rStyle w:val="Hyperlink"/>
          </w:rPr>
          <w:t>https://repositories.tdl.org/asu-ir/handle/2346.1/30143</w:t>
        </w:r>
      </w:hyperlink>
      <w:r w:rsidRPr="00703908">
        <w:t>)</w:t>
      </w:r>
      <w:r w:rsidRPr="00703908">
        <w:rPr>
          <w:rStyle w:val="StyleStyleBold12pt"/>
        </w:rPr>
        <w:t xml:space="preserve"> </w:t>
      </w:r>
      <w:r w:rsidRPr="00703908">
        <w:t>KW</w:t>
      </w:r>
    </w:p>
    <w:p w:rsidR="00CC4326" w:rsidRPr="00703908" w:rsidRDefault="00CC4326" w:rsidP="00CC4326">
      <w:pPr>
        <w:rPr>
          <w:rStyle w:val="StyleBoldUnderline"/>
        </w:rPr>
      </w:pPr>
      <w:r w:rsidRPr="00703908">
        <w:rPr>
          <w:rStyle w:val="StyleBoldUnderline"/>
        </w:rPr>
        <w:t>In terms of catching potential terrorists, this appears to be exactly what proponents of the NSA’s domestic spying program want</w:t>
      </w:r>
      <w:r w:rsidRPr="00703908">
        <w:t xml:space="preserve">. However, it </w:t>
      </w:r>
      <w:r w:rsidRPr="00703908">
        <w:rPr>
          <w:rStyle w:val="StyleBoldUnderline"/>
        </w:rPr>
        <w:t>leaves the rest of the law-abiding populace vulnerable to abuse. Much like using a drift net results in catching all manner of fish, the outcome of the NSA’s blanket spying program is that many innocent people are caught up with those few who are guilty</w:t>
      </w:r>
      <w:r w:rsidRPr="00703908">
        <w:t xml:space="preserve">. White House counselor, John Podesta, noted that a recent 90 day review ordered by President Obama found </w:t>
      </w:r>
      <w:r w:rsidRPr="00703908">
        <w:rPr>
          <w:rStyle w:val="StyleBoldUnderline"/>
        </w:rPr>
        <w:t>that “potential for discrimination is an issue that warrants a closer look”</w:t>
      </w:r>
      <w:r w:rsidRPr="00703908">
        <w:t xml:space="preserve"> (Sullivan, 2014). What does this mean for a political system originally designed to better the lives of the people who live under it? </w:t>
      </w:r>
      <w:r w:rsidRPr="00703908">
        <w:rPr>
          <w:rStyle w:val="StyleBoldUnderline"/>
        </w:rPr>
        <w:t>The ease and availability of such abuses of power can inadvertently bring about the rise of a tyrannical movement within the government thereby negatively affecting the very people that government was created to protect.</w:t>
      </w:r>
    </w:p>
    <w:p w:rsidR="00CC4326" w:rsidRPr="00703908" w:rsidRDefault="00CC4326" w:rsidP="00CC4326"/>
    <w:p w:rsidR="003B3E95" w:rsidRPr="00703908" w:rsidRDefault="003B3E95" w:rsidP="003B3E95">
      <w:pPr>
        <w:pStyle w:val="Heading2"/>
      </w:pPr>
      <w:r w:rsidRPr="00703908">
        <w:lastRenderedPageBreak/>
        <w:t>Impact</w:t>
      </w:r>
    </w:p>
    <w:p w:rsidR="00571ECD" w:rsidRPr="00703908" w:rsidRDefault="00E675F2" w:rsidP="003B3E95">
      <w:pPr>
        <w:pStyle w:val="Heading3"/>
      </w:pPr>
      <w:r w:rsidRPr="00703908">
        <w:lastRenderedPageBreak/>
        <w:t>No Attack</w:t>
      </w:r>
    </w:p>
    <w:p w:rsidR="00571ECD" w:rsidRPr="00703908" w:rsidRDefault="00571ECD" w:rsidP="00571ECD">
      <w:pPr>
        <w:pStyle w:val="Heading4"/>
      </w:pPr>
      <w:r w:rsidRPr="00703908">
        <w:t>Terrorism is growing – but that doesn’t translate into a high risk of another attack on the homeland. Much more likely to stay in the Middle East</w:t>
      </w:r>
    </w:p>
    <w:p w:rsidR="00571ECD" w:rsidRPr="00703908" w:rsidRDefault="00571ECD" w:rsidP="00571ECD">
      <w:pPr>
        <w:rPr>
          <w:rStyle w:val="StyleStyleBold12pt"/>
        </w:rPr>
      </w:pPr>
      <w:r w:rsidRPr="00703908">
        <w:rPr>
          <w:rStyle w:val="StyleStyleBold12pt"/>
        </w:rPr>
        <w:t>Taylor ‘14</w:t>
      </w:r>
    </w:p>
    <w:p w:rsidR="00571ECD" w:rsidRPr="00703908" w:rsidRDefault="00571ECD" w:rsidP="00571ECD">
      <w:r w:rsidRPr="00703908">
        <w:t>(Richard Norton - Taylor, writes for the Guardian on defence and security, was the paper's security editor, won the Freedom of Information Campaign Award in 1986 and in 1994, and Liberty's Human Rights Award for journalism in 2010, July 7, 2014, The Guardian, “Islamist terror threat to west blown out of proportion - former MI6 chief”, http://www.theguardian.com/uk-news/2014/jul/07/islamist-terror-threat-out-proportion-former-mi6-chief-richard-dearlove, SS)</w:t>
      </w:r>
    </w:p>
    <w:p w:rsidR="00571ECD" w:rsidRPr="00703908" w:rsidRDefault="00571ECD" w:rsidP="00571ECD">
      <w:pPr>
        <w:rPr>
          <w:sz w:val="10"/>
        </w:rPr>
      </w:pPr>
      <w:r w:rsidRPr="00703908">
        <w:rPr>
          <w:sz w:val="10"/>
        </w:rPr>
        <w:t xml:space="preserve">The government and media have blown the Islamist terrorism threat out of proportion, giving </w:t>
      </w:r>
      <w:proofErr w:type="gramStart"/>
      <w:r w:rsidRPr="00703908">
        <w:rPr>
          <w:sz w:val="10"/>
        </w:rPr>
        <w:t>extremists</w:t>
      </w:r>
      <w:proofErr w:type="gramEnd"/>
      <w:r w:rsidRPr="00703908">
        <w:rPr>
          <w:sz w:val="10"/>
        </w:rPr>
        <w:t xml:space="preserve"> publicity that is counter-productive, a former head of Britain's intelligence service has said. </w:t>
      </w:r>
      <w:r w:rsidRPr="00703908">
        <w:rPr>
          <w:rStyle w:val="StyleBoldUnderline"/>
        </w:rPr>
        <w:t xml:space="preserve">Sir Richard Dearlove, chief of MI6 </w:t>
      </w:r>
      <w:r w:rsidRPr="00703908">
        <w:rPr>
          <w:sz w:val="10"/>
        </w:rPr>
        <w:t xml:space="preserve">at the time of the Iraq invasion, </w:t>
      </w:r>
      <w:r w:rsidRPr="00703908">
        <w:rPr>
          <w:rStyle w:val="StyleBoldUnderline"/>
        </w:rPr>
        <w:t>said that Britons spreading "blood-curdling" messages on the internet should be ignored</w:t>
      </w:r>
      <w:r w:rsidRPr="00703908">
        <w:rPr>
          <w:sz w:val="10"/>
        </w:rPr>
        <w:t xml:space="preserve">. He told an audience in London on Monday there had been a fundamental change in </w:t>
      </w:r>
      <w:r w:rsidRPr="00703908">
        <w:rPr>
          <w:rStyle w:val="StyleBoldUnderline"/>
        </w:rPr>
        <w:t>the nature of Islamist extremism</w:t>
      </w:r>
      <w:r w:rsidRPr="00703908">
        <w:rPr>
          <w:sz w:val="10"/>
        </w:rPr>
        <w:t xml:space="preserve"> since the Arab spring. It</w:t>
      </w:r>
      <w:r w:rsidRPr="00703908">
        <w:rPr>
          <w:rStyle w:val="StyleBoldUnderline"/>
        </w:rPr>
        <w:t xml:space="preserve"> had created a major political problem in the Middle East but the west, including Britain, was only "marginally affected". Unlike the threat posed by al-Qaida before and in the aftermath of the 9/11 attacks 13 years ago, the west was not the main target of the radical fundamentalism that created Isis, (</w:t>
      </w:r>
      <w:r w:rsidRPr="00703908">
        <w:rPr>
          <w:sz w:val="10"/>
        </w:rPr>
        <w:t xml:space="preserve">the Islamic State in Iraq and the Levant), Dearlove said. Addressing the Royal United Services Institute, the London-based security and defence thinktank, </w:t>
      </w:r>
      <w:r w:rsidRPr="00703908">
        <w:rPr>
          <w:rStyle w:val="StyleBoldUnderline"/>
        </w:rPr>
        <w:t>he said the conflict was "essentially one of Muslim on Muslim". He made it clear he believed the way the British government and the media were giving the extremists the "oxygen of publicity" was counter-productive. The media were making monsters of "misguided young men, rather pathetic figures"</w:t>
      </w:r>
      <w:r w:rsidRPr="00703908">
        <w:rPr>
          <w:sz w:val="10"/>
        </w:rPr>
        <w:t xml:space="preserve"> who were getting coverage "more than their wildest dreams", said Dearlove, adding: "It is surely better to ignore them." </w:t>
      </w:r>
    </w:p>
    <w:p w:rsidR="00571ECD" w:rsidRPr="00703908" w:rsidRDefault="00571ECD" w:rsidP="00571ECD"/>
    <w:p w:rsidR="00770AE6" w:rsidRPr="00703908" w:rsidRDefault="00770AE6" w:rsidP="003B3E95">
      <w:pPr>
        <w:pStyle w:val="Heading3"/>
      </w:pPr>
      <w:r w:rsidRPr="00703908">
        <w:lastRenderedPageBreak/>
        <w:t xml:space="preserve">No Escalation </w:t>
      </w:r>
    </w:p>
    <w:p w:rsidR="00571ECD" w:rsidRPr="00703908" w:rsidRDefault="00571ECD" w:rsidP="00571ECD">
      <w:pPr>
        <w:pStyle w:val="Heading4"/>
      </w:pPr>
      <w:r w:rsidRPr="00703908">
        <w:t>No existential threat from terrorists</w:t>
      </w:r>
    </w:p>
    <w:p w:rsidR="00571ECD" w:rsidRPr="00703908" w:rsidRDefault="00571ECD" w:rsidP="00571ECD">
      <w:r w:rsidRPr="00703908">
        <w:rPr>
          <w:rStyle w:val="StyleStyleBold12pt"/>
        </w:rPr>
        <w:t xml:space="preserve">Mueller and Stewart, 2/24/15 </w:t>
      </w:r>
      <w:r w:rsidRPr="00703908">
        <w:t>(John, Political scientist at Ohio State; Mark, engineer and risk analyst at the University of Newcastle in Australia; “Terrorism poses no existential threat to America. We must stop pretending otherwise”; http://www.theguardian.com/commentisfree/2015/feb/24/terrorism-poses-no-existential-threat-to-america)//JPM</w:t>
      </w:r>
    </w:p>
    <w:p w:rsidR="00571ECD" w:rsidRPr="00703908" w:rsidRDefault="00571ECD" w:rsidP="00571ECD">
      <w:r w:rsidRPr="00703908">
        <w:rPr>
          <w:rStyle w:val="StyleBoldUnderline"/>
        </w:rPr>
        <w:t>One of the most unchallenged, zany assertions during the war on terror has been that terrorists present an existential threat to the United States, the modern state and civilization itself.</w:t>
      </w:r>
      <w:r w:rsidRPr="00703908">
        <w:t xml:space="preserve"> This is important because </w:t>
      </w:r>
      <w:r w:rsidRPr="00703908">
        <w:rPr>
          <w:rStyle w:val="StyleBoldUnderline"/>
        </w:rPr>
        <w:t>the overwrought expression, if accepted as valid, could close off evaluation of security efforts. For example, no defense of civil liberties is likely to be terribly effective if people believe the threat from terrorism to be existential.</w:t>
      </w:r>
      <w:r w:rsidRPr="00703908">
        <w:rPr>
          <w:sz w:val="12"/>
        </w:rPr>
        <w:t>¶</w:t>
      </w:r>
      <w:r w:rsidRPr="00703908">
        <w:t xml:space="preserve"> At long last, President Barack </w:t>
      </w:r>
      <w:r w:rsidRPr="00703908">
        <w:rPr>
          <w:rStyle w:val="StyleBoldUnderline"/>
        </w:rPr>
        <w:t>Obama and other top officials are beginning to back away from this absurd position. This much overdue development may not last, however</w:t>
      </w:r>
      <w:r w:rsidRPr="00703908">
        <w:t xml:space="preserve">. Extravagant </w:t>
      </w:r>
      <w:r w:rsidRPr="00703908">
        <w:rPr>
          <w:rStyle w:val="StyleBoldUnderline"/>
        </w:rPr>
        <w:t xml:space="preserve">alarmism about the pathological but self-destructive Islamic State (Isis) in areas of Syria and Iraq may cause us to backslide. </w:t>
      </w:r>
      <w:r w:rsidRPr="00703908">
        <w:rPr>
          <w:sz w:val="12"/>
        </w:rPr>
        <w:t>¶</w:t>
      </w:r>
      <w:r w:rsidRPr="00703908">
        <w:t xml:space="preserve"> </w:t>
      </w:r>
      <w:proofErr w:type="gramStart"/>
      <w:r w:rsidRPr="00703908">
        <w:rPr>
          <w:rStyle w:val="StyleBoldUnderline"/>
        </w:rPr>
        <w:t>The</w:t>
      </w:r>
      <w:proofErr w:type="gramEnd"/>
      <w:r w:rsidRPr="00703908">
        <w:rPr>
          <w:rStyle w:val="StyleBoldUnderline"/>
        </w:rPr>
        <w:t xml:space="preserve"> notion that international terrorism presents an existential threat was spawned by the traumatized in the immediate aftermath of 9/11</w:t>
      </w:r>
      <w:r w:rsidRPr="00703908">
        <w:t xml:space="preserve">. Rudy Giuliani, mayor of New York at the time, </w:t>
      </w:r>
      <w:r w:rsidRPr="00703908">
        <w:rPr>
          <w:rStyle w:val="StyleBoldUnderline"/>
        </w:rPr>
        <w:t>recalls that all “security experts” expected “dozens and dozens and multiyears of attacks like this” and, in her book The Dark Side, Jane Mayer observed that “the only certainty shared by virtually the entire American intelligence community” was that “a second wave of even more devastating terrorist attacks on America was imminent”</w:t>
      </w:r>
      <w:r w:rsidRPr="00703908">
        <w:t>. Duly terrified</w:t>
      </w:r>
      <w:r w:rsidRPr="00703908">
        <w:rPr>
          <w:rStyle w:val="StyleBoldUnderline"/>
        </w:rPr>
        <w:t>, US intelligence services were soon imaginatively calculating the number of trained al-Qaida operatives in the United States to be between 2,000 and 5,000.</w:t>
      </w:r>
      <w:r w:rsidRPr="00703908">
        <w:rPr>
          <w:sz w:val="12"/>
        </w:rPr>
        <w:t>¶</w:t>
      </w:r>
      <w:r w:rsidRPr="00703908">
        <w:t xml:space="preserve"> Also compelling was the extrapolation that, because the 9/11 terrorists were successful with box-cutters, they might well be able to turn out nuclear weapons. Soon it was being authoritatively proclaimed that atomic terrorists could “destroy civilization as we know it” and that it was likely that a nuclear terrorist attack on the United States would transpire by 2014.</w:t>
      </w:r>
      <w:r w:rsidRPr="00703908">
        <w:rPr>
          <w:sz w:val="12"/>
        </w:rPr>
        <w:t>¶</w:t>
      </w:r>
      <w:r w:rsidRPr="00703908">
        <w:t xml:space="preserve"> </w:t>
      </w:r>
      <w:r w:rsidRPr="00703908">
        <w:rPr>
          <w:rStyle w:val="StyleBoldUnderline"/>
        </w:rPr>
        <w:t>No atomic terrorists have yet appeared (al-Qaida’s entire budget in 2001 for research on all weapons of mass destruction totaled less than $4,000), and intelligence has been far better at counting al-Qaida operatives in the country than at finding them.</w:t>
      </w:r>
      <w:r w:rsidRPr="00703908">
        <w:rPr>
          <w:sz w:val="12"/>
        </w:rPr>
        <w:t>¶</w:t>
      </w:r>
      <w:r w:rsidRPr="00703908">
        <w:t xml:space="preserve"> But </w:t>
      </w:r>
      <w:r w:rsidRPr="00703908">
        <w:rPr>
          <w:rStyle w:val="StyleBoldUnderline"/>
        </w:rPr>
        <w:t>the notion that terrorism presents an existential threat has played on</w:t>
      </w:r>
      <w:r w:rsidRPr="00703908">
        <w:t xml:space="preserve">. By 2008, Homeland Security Secretary Michael Chertoff declared it to be a “significant existential” one - </w:t>
      </w:r>
      <w:r w:rsidRPr="00703908">
        <w:rPr>
          <w:rStyle w:val="StyleBoldUnderline"/>
        </w:rPr>
        <w:t>carefully differentiating it, apparently, from all those insignificant existential threats Americans have faced in the past. The bizarre formulation survived into the Obama years</w:t>
      </w:r>
      <w:r w:rsidRPr="00703908">
        <w:t>. In October 2009, Bruce Riedel, an advisor to the new administration, publicly maintained the al-Qaida threat to the country to be existential.</w:t>
      </w:r>
      <w:r w:rsidRPr="00703908">
        <w:rPr>
          <w:sz w:val="12"/>
        </w:rPr>
        <w:t>¶</w:t>
      </w:r>
      <w:r w:rsidRPr="00703908">
        <w:t xml:space="preserve"> </w:t>
      </w:r>
      <w:proofErr w:type="gramStart"/>
      <w:r w:rsidRPr="00703908">
        <w:t>In</w:t>
      </w:r>
      <w:proofErr w:type="gramEnd"/>
      <w:r w:rsidRPr="00703908">
        <w:t xml:space="preserve"> 2014, however, things began to change.</w:t>
      </w:r>
      <w:r w:rsidRPr="00703908">
        <w:rPr>
          <w:sz w:val="12"/>
        </w:rPr>
        <w:t>¶</w:t>
      </w:r>
      <w:r w:rsidRPr="00703908">
        <w:t xml:space="preserve"> In a speech at Harvard in October, Vice President Joseph Bid</w:t>
      </w:r>
      <w:r w:rsidRPr="00703908">
        <w:rPr>
          <w:rStyle w:val="StyleBoldUnderline"/>
        </w:rPr>
        <w:t>en offered the thought that “we face no existential threat – none – to our way of life or our ultimate security</w:t>
      </w:r>
      <w:r w:rsidRPr="00703908">
        <w:t xml:space="preserve">.” After a decent interval of three months, President Barack </w:t>
      </w:r>
      <w:r w:rsidRPr="00703908">
        <w:rPr>
          <w:rStyle w:val="StyleBoldUnderline"/>
        </w:rPr>
        <w:t>Obama reiterated this point at a press conference, and then expanded in an interview a few weeks later, adding that the US should not “provide a victory to these terrorist networks by over-inflating their importance and suggesting in some fashion that they are an existential threat to the United States or the world order.</w:t>
      </w:r>
      <w:r w:rsidRPr="00703908">
        <w:t>” Later, his national security advisor, Susan Rice, echoed the point in a formal speech.</w:t>
      </w:r>
      <w:r w:rsidRPr="00703908">
        <w:rPr>
          <w:sz w:val="12"/>
        </w:rPr>
        <w:t>¶</w:t>
      </w:r>
      <w:r w:rsidRPr="00703908">
        <w:t xml:space="preserve"> It is astounding that </w:t>
      </w:r>
      <w:r w:rsidRPr="00703908">
        <w:rPr>
          <w:rStyle w:val="StyleBoldUnderline"/>
        </w:rPr>
        <w:t xml:space="preserve">these utterances </w:t>
      </w:r>
      <w:r w:rsidRPr="00703908">
        <w:t>– “</w:t>
      </w:r>
      <w:r w:rsidRPr="00703908">
        <w:rPr>
          <w:rStyle w:val="StyleBoldUnderline"/>
        </w:rPr>
        <w:t>blindingly obvious” as security specialist Bruce Schneier puts it – appear to mark the first time any officials in the United States have had the notion and the courage to say so in public</w:t>
      </w:r>
    </w:p>
    <w:p w:rsidR="00864C1D" w:rsidRPr="00703908" w:rsidRDefault="00864C1D" w:rsidP="00864C1D">
      <w:pPr>
        <w:pStyle w:val="Heading4"/>
      </w:pPr>
      <w:r w:rsidRPr="00703908">
        <w:t xml:space="preserve">Even if the risk of an attack is high, the lethality is minimal </w:t>
      </w:r>
    </w:p>
    <w:p w:rsidR="00864C1D" w:rsidRPr="00703908" w:rsidRDefault="00864C1D" w:rsidP="00864C1D">
      <w:r w:rsidRPr="00703908">
        <w:rPr>
          <w:rStyle w:val="StyleStyleBold12pt"/>
        </w:rPr>
        <w:t xml:space="preserve">Russell, 15 </w:t>
      </w:r>
      <w:r w:rsidRPr="00703908">
        <w:t>(Jill, King’s College London, writer for the Telegraph; 5/5/15</w:t>
      </w:r>
      <w:proofErr w:type="gramStart"/>
      <w:r w:rsidRPr="00703908">
        <w:t>;  “</w:t>
      </w:r>
      <w:proofErr w:type="gramEnd"/>
      <w:r w:rsidRPr="00703908">
        <w:t>How big a threat are Isil-inspired terror attacks to the US and western Europe?”; http://www.telegraph.co.uk/news/worldnews/islamic-state/11582416/How-big-a-threat-are-Isil-inspired-terror-attacks-to-the-US-and-western-Europe.html)//JPM</w:t>
      </w:r>
    </w:p>
    <w:p w:rsidR="00864C1D" w:rsidRPr="00703908" w:rsidRDefault="00864C1D" w:rsidP="00864C1D">
      <w:pPr>
        <w:rPr>
          <w:rStyle w:val="StyleBoldUnderline"/>
        </w:rPr>
      </w:pPr>
      <w:r w:rsidRPr="00703908">
        <w:lastRenderedPageBreak/>
        <w:t xml:space="preserve">At the level of tangible damage, in fact such </w:t>
      </w:r>
      <w:r w:rsidRPr="00703908">
        <w:rPr>
          <w:rStyle w:val="StyleBoldUnderline"/>
        </w:rPr>
        <w:t>attacks present no real existential threat.</w:t>
      </w:r>
      <w:r w:rsidRPr="00703908">
        <w:rPr>
          <w:sz w:val="12"/>
        </w:rPr>
        <w:t>¶</w:t>
      </w:r>
      <w:r w:rsidRPr="00703908">
        <w:rPr>
          <w:sz w:val="12"/>
          <w:u w:val="single"/>
        </w:rPr>
        <w:t xml:space="preserve"> </w:t>
      </w:r>
      <w:r w:rsidRPr="00703908">
        <w:rPr>
          <w:rStyle w:val="StyleBoldUnderline"/>
        </w:rPr>
        <w:t>Despite the seeming ease and simplicity of a potential Lone Wolf campaign, to achieve anything beyond isolated violence exceeds the capabilities of the potential jihadists</w:t>
      </w:r>
      <w:r w:rsidRPr="00703908">
        <w:t>.</w:t>
      </w:r>
      <w:r w:rsidRPr="00703908">
        <w:rPr>
          <w:sz w:val="12"/>
        </w:rPr>
        <w:t>¶</w:t>
      </w:r>
      <w:r w:rsidRPr="00703908">
        <w:t xml:space="preserve"> </w:t>
      </w:r>
      <w:r w:rsidRPr="00703908">
        <w:rPr>
          <w:rStyle w:val="StyleBoldUnderline"/>
        </w:rPr>
        <w:t>Charlie Hebdo is an excellent example of the hysteria that a relatively low-level attack can achieve.</w:t>
      </w:r>
      <w:r w:rsidRPr="00703908">
        <w:rPr>
          <w:sz w:val="12"/>
        </w:rPr>
        <w:t>¶</w:t>
      </w:r>
      <w:r w:rsidRPr="00703908">
        <w:t xml:space="preserve"> </w:t>
      </w:r>
      <w:r w:rsidRPr="00703908">
        <w:rPr>
          <w:rStyle w:val="StyleBoldUnderline"/>
        </w:rPr>
        <w:t>Those most likely to be susceptible to this call to arms are</w:t>
      </w:r>
      <w:r w:rsidRPr="00703908">
        <w:t xml:space="preserve">, fortunately, </w:t>
      </w:r>
      <w:r w:rsidRPr="00703908">
        <w:rPr>
          <w:rStyle w:val="StyleBoldUnderline"/>
        </w:rPr>
        <w:t>not masterminds.</w:t>
      </w:r>
      <w:r w:rsidRPr="00703908">
        <w:t xml:space="preserve"> </w:t>
      </w:r>
      <w:r w:rsidRPr="00703908">
        <w:rPr>
          <w:rStyle w:val="StyleBoldUnderline"/>
        </w:rPr>
        <w:t>The Tsarnaev brothers in Boston are an instance of such terrorists undone by their incompetence.</w:t>
      </w:r>
      <w:r w:rsidRPr="00703908">
        <w:rPr>
          <w:sz w:val="12"/>
        </w:rPr>
        <w:t>¶</w:t>
      </w:r>
      <w:r w:rsidRPr="00703908">
        <w:t xml:space="preserve"> More boldly, </w:t>
      </w:r>
      <w:r w:rsidRPr="00703908">
        <w:rPr>
          <w:rStyle w:val="StyleBoldUnderline"/>
        </w:rPr>
        <w:t>it is not exceptional to say that these acts hold little power to inflict damage of any strategic consequence in and of themselves.</w:t>
      </w:r>
      <w:r w:rsidRPr="00703908">
        <w:rPr>
          <w:sz w:val="12"/>
        </w:rPr>
        <w:t>¶</w:t>
      </w:r>
      <w:r w:rsidRPr="00703908">
        <w:rPr>
          <w:sz w:val="12"/>
          <w:u w:val="single"/>
        </w:rPr>
        <w:t xml:space="preserve"> </w:t>
      </w:r>
      <w:r w:rsidRPr="00703908">
        <w:rPr>
          <w:rStyle w:val="StyleBoldUnderline"/>
        </w:rPr>
        <w:t>There is a significant possible threat from these attacks, yes, but the actual risk of and from them is rather less.</w:t>
      </w:r>
      <w:r w:rsidRPr="00703908">
        <w:rPr>
          <w:sz w:val="12"/>
        </w:rPr>
        <w:t>¶</w:t>
      </w:r>
      <w:r w:rsidRPr="00703908">
        <w:t xml:space="preserve"> </w:t>
      </w:r>
      <w:r w:rsidRPr="00703908">
        <w:rPr>
          <w:rStyle w:val="StyleBoldUnderline"/>
        </w:rPr>
        <w:t>Looking to the political effect, the West is further protected.</w:t>
      </w:r>
      <w:r w:rsidRPr="00703908">
        <w:rPr>
          <w:sz w:val="12"/>
        </w:rPr>
        <w:t>¶</w:t>
      </w:r>
      <w:r w:rsidRPr="00703908">
        <w:rPr>
          <w:sz w:val="12"/>
          <w:u w:val="single"/>
        </w:rPr>
        <w:t xml:space="preserve"> </w:t>
      </w:r>
      <w:r w:rsidRPr="00703908">
        <w:t xml:space="preserve">At its simplest, </w:t>
      </w:r>
      <w:r w:rsidRPr="00703908">
        <w:rPr>
          <w:rStyle w:val="StyleBoldUnderline"/>
        </w:rPr>
        <w:t>terrorism operates by using spectacle to inspire fear and lead political change. Against this</w:t>
      </w:r>
      <w:r w:rsidRPr="00703908">
        <w:t xml:space="preserve"> direct bullying</w:t>
      </w:r>
      <w:r w:rsidRPr="00703908">
        <w:rPr>
          <w:rStyle w:val="StyleBoldUnderline"/>
        </w:rPr>
        <w:t>, states are consistent in their standard refusal to alter policies or make concessions as demanded by terrorists.</w:t>
      </w:r>
      <w:r w:rsidRPr="00703908">
        <w:rPr>
          <w:sz w:val="12"/>
        </w:rPr>
        <w:t>¶</w:t>
      </w:r>
      <w:r w:rsidRPr="00703908">
        <w:rPr>
          <w:sz w:val="12"/>
          <w:u w:val="single"/>
        </w:rPr>
        <w:t xml:space="preserve"> </w:t>
      </w:r>
      <w:r w:rsidRPr="00703908">
        <w:t xml:space="preserve">Nevertheless, </w:t>
      </w:r>
      <w:r w:rsidRPr="00703908">
        <w:rPr>
          <w:rStyle w:val="StyleBoldUnderline"/>
        </w:rPr>
        <w:t>even as these attacks do not imperil our security or political freedom on their own, how we in the West will respond to them may in fact cause the greater damage, nowhere more so than in the very communities and societies which we seek to protect.</w:t>
      </w:r>
      <w:r w:rsidRPr="00703908">
        <w:rPr>
          <w:sz w:val="12"/>
        </w:rPr>
        <w:t>¶</w:t>
      </w:r>
      <w:r w:rsidRPr="00703908">
        <w:t xml:space="preserve"> </w:t>
      </w:r>
      <w:r w:rsidRPr="00703908">
        <w:rPr>
          <w:rStyle w:val="StyleBoldUnderline"/>
        </w:rPr>
        <w:t>Isil’s strategy makes targets of the more vulnerable members of Western societies. In the current climate of the jihadi threat and Muslim communities in the West, the Lone Wolf becomes a cruel blight upon them</w:t>
      </w:r>
      <w:r w:rsidRPr="00703908">
        <w:t>, casting all under the pall of doubt.</w:t>
      </w:r>
      <w:r w:rsidRPr="00703908">
        <w:rPr>
          <w:sz w:val="12"/>
        </w:rPr>
        <w:t>¶</w:t>
      </w:r>
      <w:r w:rsidRPr="00703908">
        <w:t xml:space="preserve"> Isil’s claim of responsibility for the latest attack in Garland, TX, will bring a backlash.</w:t>
      </w:r>
      <w:r w:rsidRPr="00703908">
        <w:rPr>
          <w:sz w:val="12"/>
        </w:rPr>
        <w:t>¶</w:t>
      </w:r>
      <w:r w:rsidRPr="00703908">
        <w:t xml:space="preserve"> Unfortunately, </w:t>
      </w:r>
      <w:r w:rsidRPr="00703908">
        <w:rPr>
          <w:rStyle w:val="StyleBoldUnderline"/>
        </w:rPr>
        <w:t>aggressive methods and measures to counter the threat will fall like a blunt weapon upon a greater demographic than deserves</w:t>
      </w:r>
      <w:r w:rsidRPr="00703908">
        <w:t>.</w:t>
      </w:r>
      <w:r w:rsidRPr="00703908">
        <w:rPr>
          <w:sz w:val="12"/>
        </w:rPr>
        <w:t>¶</w:t>
      </w:r>
      <w:r w:rsidRPr="00703908">
        <w:t xml:space="preserve"> </w:t>
      </w:r>
      <w:r w:rsidRPr="00703908">
        <w:rPr>
          <w:rStyle w:val="StyleBoldUnderline"/>
        </w:rPr>
        <w:t>This problem becomes more acute in the nexus between Muslim communities and other minorities. When we take into account the disaffection for the police within minority communities, the prospects that these responses will increase the hostility is high.</w:t>
      </w:r>
      <w:r w:rsidRPr="00703908">
        <w:rPr>
          <w:sz w:val="12"/>
        </w:rPr>
        <w:t>¶</w:t>
      </w:r>
      <w:r w:rsidRPr="00703908">
        <w:rPr>
          <w:sz w:val="12"/>
          <w:u w:val="single"/>
        </w:rPr>
        <w:t xml:space="preserve"> </w:t>
      </w:r>
      <w:r w:rsidRPr="00703908">
        <w:rPr>
          <w:rStyle w:val="StyleBoldUnderline"/>
        </w:rPr>
        <w:t>These are the same communities with whom the authorities in Western states must build better relations.</w:t>
      </w:r>
      <w:r w:rsidRPr="00703908">
        <w:rPr>
          <w:sz w:val="12"/>
        </w:rPr>
        <w:t>¶</w:t>
      </w:r>
      <w:r w:rsidRPr="00703908">
        <w:t xml:space="preserve"> This is a crucial moment, and </w:t>
      </w:r>
      <w:r w:rsidRPr="00703908">
        <w:rPr>
          <w:rStyle w:val="StyleBoldUnderline"/>
        </w:rPr>
        <w:t>how we will respond to the threat by way of the authorities' interactions with these minorities will matter.</w:t>
      </w:r>
      <w:r w:rsidRPr="00703908">
        <w:rPr>
          <w:sz w:val="12"/>
        </w:rPr>
        <w:t>¶</w:t>
      </w:r>
      <w:r w:rsidRPr="00703908">
        <w:rPr>
          <w:sz w:val="12"/>
          <w:u w:val="single"/>
        </w:rPr>
        <w:t xml:space="preserve"> </w:t>
      </w:r>
      <w:r w:rsidRPr="00703908">
        <w:rPr>
          <w:rStyle w:val="StyleBoldUnderline"/>
        </w:rPr>
        <w:t>It would be too tragically easy for Western governments to allow fear to drive a wedge of suspicion between them and the relevant communities.</w:t>
      </w:r>
      <w:r w:rsidRPr="00703908">
        <w:rPr>
          <w:sz w:val="12"/>
        </w:rPr>
        <w:t>¶</w:t>
      </w:r>
      <w:r w:rsidRPr="00703908">
        <w:rPr>
          <w:sz w:val="12"/>
          <w:u w:val="single"/>
        </w:rPr>
        <w:t xml:space="preserve"> </w:t>
      </w:r>
      <w:r w:rsidRPr="00703908">
        <w:rPr>
          <w:rStyle w:val="StyleBoldUnderline"/>
        </w:rPr>
        <w:t>This would serve the Lone Wolf strategy by increasing the number of marginalised and angry individuals susceptible to Isil’s call to action.</w:t>
      </w:r>
      <w:r w:rsidRPr="00703908">
        <w:rPr>
          <w:sz w:val="12"/>
        </w:rPr>
        <w:t>¶</w:t>
      </w:r>
      <w:r w:rsidRPr="00703908">
        <w:rPr>
          <w:sz w:val="12"/>
          <w:u w:val="single"/>
        </w:rPr>
        <w:t xml:space="preserve"> </w:t>
      </w:r>
      <w:r w:rsidRPr="00703908">
        <w:rPr>
          <w:rStyle w:val="StyleBoldUnderline"/>
        </w:rPr>
        <w:t>The fabric of our diverse societies could be mortally wounded by rash and ill-considered responses to this threat.</w:t>
      </w:r>
      <w:r w:rsidRPr="00703908">
        <w:rPr>
          <w:sz w:val="12"/>
        </w:rPr>
        <w:t>¶</w:t>
      </w:r>
      <w:r w:rsidRPr="00703908">
        <w:t xml:space="preserve"> But </w:t>
      </w:r>
      <w:r w:rsidRPr="00703908">
        <w:rPr>
          <w:rStyle w:val="StyleBoldUnderline"/>
        </w:rPr>
        <w:t>it is equally true that this is a moment where the terms of Western society could be strengthened, its wisdom reaffirmed.</w:t>
      </w:r>
      <w:r w:rsidRPr="00703908">
        <w:rPr>
          <w:sz w:val="12"/>
        </w:rPr>
        <w:t>¶</w:t>
      </w:r>
      <w:r w:rsidRPr="00703908">
        <w:t xml:space="preserve"> In addition to every bit of fine, </w:t>
      </w:r>
      <w:r w:rsidRPr="00703908">
        <w:rPr>
          <w:rStyle w:val="StyleBoldUnderline"/>
        </w:rPr>
        <w:t>proactive counter-terror tactic and policy, the single best weapon against Isil and its immediate and long-term threats within Western societies is the strength of relations between the relevant communities and individuals and the authorities.</w:t>
      </w:r>
      <w:r w:rsidRPr="00703908">
        <w:rPr>
          <w:sz w:val="12"/>
        </w:rPr>
        <w:t>¶</w:t>
      </w:r>
      <w:r w:rsidRPr="00703908">
        <w:t xml:space="preserve"> </w:t>
      </w:r>
      <w:r w:rsidRPr="00703908">
        <w:rPr>
          <w:rStyle w:val="StyleBoldUnderline"/>
        </w:rPr>
        <w:t>Local knowledge and assistance are the most effective answers to lone wolves, plots, and radicalisation.</w:t>
      </w:r>
      <w:r w:rsidRPr="00703908">
        <w:rPr>
          <w:sz w:val="12"/>
        </w:rPr>
        <w:t>¶</w:t>
      </w:r>
      <w:r w:rsidRPr="00703908">
        <w:rPr>
          <w:sz w:val="12"/>
          <w:u w:val="single"/>
        </w:rPr>
        <w:t xml:space="preserve"> </w:t>
      </w:r>
      <w:r w:rsidRPr="00703908">
        <w:rPr>
          <w:rStyle w:val="StyleBoldUnderline"/>
        </w:rPr>
        <w:t>Every action taken to build rapport, trust and respect will not only be an improvement to security, but will be a down-payment on the security and vibrancy of society in years to come.</w:t>
      </w:r>
      <w:r w:rsidRPr="00703908">
        <w:rPr>
          <w:sz w:val="12"/>
        </w:rPr>
        <w:t>¶</w:t>
      </w:r>
      <w:r w:rsidRPr="00703908">
        <w:rPr>
          <w:sz w:val="12"/>
          <w:u w:val="single"/>
        </w:rPr>
        <w:t xml:space="preserve"> </w:t>
      </w:r>
      <w:r w:rsidRPr="00703908">
        <w:rPr>
          <w:rStyle w:val="StyleBoldUnderline"/>
        </w:rPr>
        <w:t>In the short term it would be unwise to give too much credence to the actions of Isil’s lone wolves.</w:t>
      </w:r>
      <w:r w:rsidRPr="00703908">
        <w:rPr>
          <w:sz w:val="12"/>
        </w:rPr>
        <w:t>¶</w:t>
      </w:r>
      <w:r w:rsidRPr="00703908">
        <w:rPr>
          <w:sz w:val="12"/>
          <w:u w:val="single"/>
        </w:rPr>
        <w:t xml:space="preserve"> </w:t>
      </w:r>
    </w:p>
    <w:p w:rsidR="00864C1D" w:rsidRPr="00703908" w:rsidRDefault="00864C1D" w:rsidP="00864C1D">
      <w:pPr>
        <w:rPr>
          <w:rStyle w:val="StyleBoldUnderline"/>
        </w:rPr>
      </w:pPr>
    </w:p>
    <w:p w:rsidR="00B131A0" w:rsidRPr="00703908" w:rsidRDefault="00B131A0" w:rsidP="003B3E95">
      <w:pPr>
        <w:pStyle w:val="Heading3"/>
      </w:pPr>
      <w:r w:rsidRPr="00703908">
        <w:lastRenderedPageBreak/>
        <w:t xml:space="preserve">No Imminent Threat </w:t>
      </w:r>
    </w:p>
    <w:p w:rsidR="00B131A0" w:rsidRPr="00703908" w:rsidRDefault="00B131A0" w:rsidP="00B131A0">
      <w:pPr>
        <w:pStyle w:val="Heading4"/>
      </w:pPr>
      <w:r w:rsidRPr="00703908">
        <w:t xml:space="preserve">The risk of a forthcoming attack on the homeland is minimal – their evidence is baseless paranoia </w:t>
      </w:r>
    </w:p>
    <w:p w:rsidR="00B131A0" w:rsidRPr="00703908" w:rsidRDefault="00B131A0" w:rsidP="00B131A0">
      <w:pPr>
        <w:rPr>
          <w:b/>
          <w:bCs/>
          <w:sz w:val="26"/>
        </w:rPr>
      </w:pPr>
      <w:r w:rsidRPr="00703908">
        <w:rPr>
          <w:rStyle w:val="StyleStyleBold12pt"/>
        </w:rPr>
        <w:t xml:space="preserve">Wright, 14 </w:t>
      </w:r>
      <w:r w:rsidRPr="00703908">
        <w:t>(Lynn M. Wright Branch Chief, Federal Emergency Management Agency B.S., Northeastern University; 12/14; “THE EMERGING THREAT OF DOMESTIC TERRORISM: A SYSTEMATIC REVIEW OF EVOLVING NEEDS, THREATS, AND OPPORTUNITIES”; Naval Postgraduate School; http://calhoun.nps.edu/bitstream/handle/10945/44693/14Dec_Wright_Lynn.pdf?sequence=1)</w:t>
      </w:r>
    </w:p>
    <w:p w:rsidR="00B131A0" w:rsidRPr="00703908" w:rsidRDefault="00B131A0" w:rsidP="00B131A0">
      <w:r w:rsidRPr="00703908">
        <w:t>Compared to many other countries</w:t>
      </w:r>
      <w:r w:rsidRPr="00703908">
        <w:rPr>
          <w:rStyle w:val="StyleBoldUnderline"/>
        </w:rPr>
        <w:t>, the U.S. does not face the same magnitude of terrorist attacks or threats on its own soil. The actual threat and the perceived threat may be significantly different, based on media influence, political rhetoric, and human nature. Any discussion on the domestic terrorist threat in the U.S. and the most effective methods for collecting and analyzing domestic intelligence and sharing information must take these factors into consideration</w:t>
      </w:r>
      <w:r w:rsidRPr="00703908">
        <w:t xml:space="preserve">. A variety of resources look at how fears, risk perceptions, and responses are not always logical. For example, Overblown: How Politicians and the Terrorism Industry Inflate National Security Threats, and Why We Believe Them, by John Mueller, claims that </w:t>
      </w:r>
      <w:r w:rsidRPr="00703908">
        <w:rPr>
          <w:rStyle w:val="StyleBoldUnderline"/>
        </w:rPr>
        <w:t>there is an “overreaction” to terrorism and suggests methods for reducing fear among Americans as a possible response to the perceived terrorist threat</w:t>
      </w:r>
      <w:r w:rsidRPr="00703908">
        <w:t xml:space="preserve">.48 The Science of Fear: How the Culture of Fear Manipulates Your Brain, by Daniel Gardner, touts </w:t>
      </w:r>
      <w:r w:rsidRPr="00703908">
        <w:rPr>
          <w:rStyle w:val="StyleBoldUnderline"/>
        </w:rPr>
        <w:t>fear as an outstanding “marketing tool” and claims that government officials’ narrative and media reporting significantly influence the public’s perception of the actual terrorism threat</w:t>
      </w:r>
      <w:r w:rsidRPr="00703908">
        <w:t>.49</w:t>
      </w:r>
    </w:p>
    <w:p w:rsidR="00051BD0" w:rsidRPr="00703908" w:rsidRDefault="00051BD0" w:rsidP="003B3E95">
      <w:pPr>
        <w:pStyle w:val="Heading3"/>
      </w:pPr>
      <w:r w:rsidRPr="00703908">
        <w:lastRenderedPageBreak/>
        <w:t xml:space="preserve">    AT//Al-Qaeda</w:t>
      </w:r>
    </w:p>
    <w:p w:rsidR="00051BD0" w:rsidRPr="00703908" w:rsidRDefault="00051BD0" w:rsidP="00051BD0">
      <w:pPr>
        <w:pStyle w:val="Heading4"/>
      </w:pPr>
      <w:r w:rsidRPr="00703908">
        <w:t>Al Qaeda is shattered and remains cannot recover – its leadership is gone, it lacks resources, and recruitment is low</w:t>
      </w:r>
    </w:p>
    <w:p w:rsidR="00051BD0" w:rsidRPr="00703908" w:rsidRDefault="00051BD0" w:rsidP="00051BD0">
      <w:r w:rsidRPr="00703908">
        <w:rPr>
          <w:rStyle w:val="StyleStyleBold12pt"/>
        </w:rPr>
        <w:t xml:space="preserve">Burke 13 </w:t>
      </w:r>
      <w:proofErr w:type="gramStart"/>
      <w:r w:rsidRPr="00703908">
        <w:t>[ Jason</w:t>
      </w:r>
      <w:proofErr w:type="gramEnd"/>
      <w:r w:rsidRPr="00703908">
        <w:t xml:space="preserve"> - he south Asia correspondent of the Guardian, based in Delhi. Over 15 years as a foreign correspondent, he has covered stories across the region, as well as in the Middle East. “Al-Qaida's membership declining and leadership damaged, but threat remains”, The Guardian, 8/5/13, </w:t>
      </w:r>
      <w:hyperlink r:id="rId116" w:history="1">
        <w:r w:rsidRPr="00703908">
          <w:rPr>
            <w:rStyle w:val="Hyperlink"/>
          </w:rPr>
          <w:t>http://www.theguardian.com/world/2013/aug/05/al-qaida-anniversary-attacks-reduced</w:t>
        </w:r>
      </w:hyperlink>
      <w:r w:rsidRPr="00703908">
        <w:t>] Schuler 24</w:t>
      </w:r>
    </w:p>
    <w:p w:rsidR="00051BD0" w:rsidRPr="00703908" w:rsidRDefault="00051BD0" w:rsidP="00051BD0">
      <w:r w:rsidRPr="00703908">
        <w:rPr>
          <w:rStyle w:val="Emphasis"/>
        </w:rPr>
        <w:t>Al-Qaida's leadership is a shattered remnant, reduced to begging funds and munitions from local allies and with its most capable members heading to Syria</w:t>
      </w:r>
      <w:r w:rsidRPr="00703908">
        <w:rPr>
          <w:rStyle w:val="StyleBoldUnderline"/>
        </w:rPr>
        <w:t xml:space="preserve">, according to recent briefings from Pakistan's intelligence services. </w:t>
      </w:r>
      <w:r w:rsidRPr="00703908">
        <w:t xml:space="preserve">But western analysts say the group retains the ability to regenerate quickly and dangerously and its ideology remains a potent threat around the world, as the closure of US embassies across the Middle East this week shows. </w:t>
      </w:r>
      <w:r w:rsidRPr="00703908">
        <w:rPr>
          <w:rStyle w:val="StyleBoldUnderline"/>
        </w:rPr>
        <w:t>With fewer than 100 leaders, fighters and trainers and few experienced operators</w:t>
      </w:r>
      <w:r w:rsidRPr="00703908">
        <w:t xml:space="preserve">, the </w:t>
      </w:r>
      <w:r w:rsidRPr="00703908">
        <w:rPr>
          <w:rStyle w:val="StyleBoldUnderline"/>
        </w:rPr>
        <w:t>ability of the group's Pakistan-based "general command" under Ayman al-Zawahiri</w:t>
      </w:r>
      <w:r w:rsidRPr="00703908">
        <w:t xml:space="preserve">, the Egyptian-born militant who replaced Osama bin Laden after he was killed by US special forces in 2011, to launch overseas attacks </w:t>
      </w:r>
      <w:r w:rsidRPr="00703908">
        <w:rPr>
          <w:rStyle w:val="StyleBoldUnderline"/>
        </w:rPr>
        <w:t>is limited, Pakistani officials have said.</w:t>
      </w:r>
      <w:r w:rsidRPr="00703908">
        <w:t xml:space="preserve"> As demands mount elsewhere in the Islamic world, policymakers and specialists have to decide the focus of counter-terrorist efforts. But there is still little </w:t>
      </w:r>
      <w:proofErr w:type="gramStart"/>
      <w:r w:rsidRPr="00703908">
        <w:t>consensus on which elements of the al-Qaida phenomenon pose</w:t>
      </w:r>
      <w:proofErr w:type="gramEnd"/>
      <w:r w:rsidRPr="00703908">
        <w:t xml:space="preserve"> the greatest threat. In July, it was reported that the CIA would be shifting resources from Afghanistan and Pakistan to the Middle East and Africa. The current capabilities of the core leadership element of al-Qaida, founded in the Pakistani frontier city of Peshawar 25 years ago on 11 August and still based in the country, is a particularly controversial topic. </w:t>
      </w:r>
      <w:r w:rsidRPr="00703908">
        <w:rPr>
          <w:rStyle w:val="StyleBoldUnderline"/>
        </w:rPr>
        <w:t>US intelligence services and many of their counterparts overseas, including British agencies, broadly concur with the Pakistani view that the al-Qaida "senior leadership" or "general command" in the troubled south Asian state has been significantly damaged by the elimination of the majority of its senior operatives and by lower levels of support</w:t>
      </w:r>
      <w:r w:rsidRPr="00703908">
        <w:t xml:space="preserve"> in the Muslim world. However, some argue that it remains a significant threat, particularly with most US and international forces due to leave Afghanistan within 18 months. Daveed Gartenstein-Ross of the Foundation for Defence of Democracies, a Washington thinktank, said: "Al-Qaida central has been degraded, but what does that mean? Their ability to regenerate is probably greater than most analysts believe." Advertisement A recent report published by Canadian intelligence services referred to al-Qaida's "hardcore" having "a deeper bench" of leaders and operatives. This, among other factors, suggested that "Al-Qaida Core is extremely likely to exist in 2017 much as it existed – despite predictions and assessments to the contrary – in 2007," the report said. The approaching withdrawal from Afghanistan has intensified the debate. The departure of most international troops could, some fear, provide a propaganda victory which would reinvigorate extremists both internationally and locally. Another concern is heightened lawlessness in Afghanistan which would help militant groups there and in Pakistan. "The … withdrawal of US forces and Isaf [International Security Assistance Force] troops from Afghanistan by 2014 further suggests that core al-Qaida may well regain the breathing space and cross-border physical sanctuary needed to ensure its continued existence," the Canadian report says. Some analysts point out that together these factors partially replicate the circumstances in which al-Qaida emerged. "It is back to the future – you can't help but see parallels," said one Middle Eastern diplomat who was stationed in the region in the early 1990s. 'All won their battles' Al-Qaida was founded by veterans of the war against the Soviets in Afghanistan. The victory over the massive conventional forces of the USSR was a key factor in the formulation of the group's radical new global approach, which sought to target the US – the so-called "far enemy" – to weaken regimes in the Middle East – the "near enemy" – and overcome the parochialism and infighting that plagued Islamist extremists at the time. The chaos in Afghanistan that followed the Soviet withdrawal and its destabilising effect on Pakistan helped al-Qaida to thrive through the following decade. Bin Laden (pictured right) left Pakistan for Saudi Arabia in 1991, though many militants remained, and then went to Sudan. He arrived in Afghanistan in 1996 at the invitation of local warlords. He then became close to Mullah Mohammed Omar, the leader of the Taliban, and was sheltered by the hardline movement until the war after the 9/11 attacks in 2001 that led to the end of its rule. Maleeha Lodhi, a former Pakistani ambassador in Washington and analyst, said: "The effect on militants [of the US withdrawal] depends on how the war [in Afghanistan] ends. There is a danger that the extremists see this as yet another defeat for another superpower and that would embolden them." Lodhi said a political settlement in Afghanistan would make such a narrative difficult to sustain. However, progress in negotiations between the Taliban, the US and the Afghan government has been slow. Afghanistan also faces new presidential elections late next spring and violence is rising. The coming international withdrawal is already having an impact even on long-running conflicts where there has never been any al-Qaida involvement. In the parts of the disputed Himalayan former princedom of Kashmir, where insurgency has pitted local and Pakistani-based militant groups against security forces for more than two decades, the "success" of the Taliban is seen by some as an argument for resuming a strategy of violent resistance that has largely been abandoned in recent years. In the town of Sopore, a hotbed of insurgent violence in northern Indian-administered Kashmir, young men spoke to the Guardian in between bouts of throwing rocks at local police during a morning's rioting last month. Events in Afghanistan, they said, had inspired them. "The US forces have pulled out because they could not beat the Taliban. This is an example for us. If we fight back we too can achieve something," said Shakeel Ahmed, a 24-year-old pharmaceutical representative. Muzaffar Ahmed Wani, a 50-year-old schoolmaster in the southern village of Tral whose teenage son is fighting with the Hizb-ul-Mujahideen group, said events in Afghanistan would "definitely have an impact". In Peshawar itself, few doubt that the withdrawal will encourage local fighters. "My father's father fought the British, my father fought the Soviets, </w:t>
      </w:r>
      <w:proofErr w:type="gramStart"/>
      <w:r w:rsidRPr="00703908">
        <w:t>my</w:t>
      </w:r>
      <w:proofErr w:type="gramEnd"/>
      <w:r w:rsidRPr="00703908">
        <w:t xml:space="preserve"> brother fought the </w:t>
      </w:r>
      <w:r w:rsidRPr="00703908">
        <w:lastRenderedPageBreak/>
        <w:t xml:space="preserve">Americans. All have won their battles even with small guns and stones against tanks and helicopters. This shows that when you fight in the way of God you will always win, whatever is against you," said Mohammed Rasheed, who works in a restaurant near the city's main bus station. But it is less clear that events in Afghanistan will have the same effect further afield. Internet forums and propaganda websites are dominated by news from Syria or other Middle Eastern countries. </w:t>
      </w:r>
      <w:r w:rsidRPr="00703908">
        <w:rPr>
          <w:rStyle w:val="StyleBoldUnderline"/>
        </w:rPr>
        <w:t>Al-</w:t>
      </w:r>
      <w:r w:rsidRPr="00703908">
        <w:rPr>
          <w:rStyle w:val="Emphasis"/>
        </w:rPr>
        <w:t>Qaida "general command" has also lost its most effective propagandists</w:t>
      </w:r>
      <w:r w:rsidRPr="00703908">
        <w:rPr>
          <w:rStyle w:val="StyleBoldUnderline"/>
        </w:rPr>
        <w:t>: Bin Laden himself and Abu Yahya al-Libi</w:t>
      </w:r>
      <w:r w:rsidRPr="00703908">
        <w:t>, a younger militant who was killed last year. Al</w:t>
      </w:r>
      <w:r w:rsidRPr="00703908">
        <w:rPr>
          <w:rStyle w:val="StyleBoldUnderline"/>
        </w:rPr>
        <w:t>-Zawahiri, the current leader, lacks the charisma of either.</w:t>
      </w:r>
      <w:r w:rsidRPr="00703908">
        <w:t xml:space="preserve"> A key factor determining the evolution of the remnant of al-Qaida's core in Pakistan in coming years will be its local allies, analysts agree. If either the Afghan Taliban or the rough coalition of groups known as the Pakistani Taliban (TTP) are definitively defeated, significantly degraded or conclude an agreement to lay down their weapons, al-Qaida could find itself without the haven that has given a modicum of precarious security over the last decade. Allies such as the Haqqani network, another organisation based on the Afghan-Pakistani frontier, could also withdraw support, though this is considered unlikely in the short term. </w:t>
      </w:r>
      <w:r w:rsidRPr="00703908">
        <w:rPr>
          <w:rStyle w:val="StyleBoldUnderline"/>
        </w:rPr>
        <w:t xml:space="preserve">"In some scenarios al-Qaida could be badly squeezed," said Ejaz Haider, a security analyst in Islamabad. </w:t>
      </w:r>
      <w:r w:rsidRPr="00703908">
        <w:t xml:space="preserve">Tenacious ideology </w:t>
      </w:r>
      <w:proofErr w:type="gramStart"/>
      <w:r w:rsidRPr="00703908">
        <w:t>For</w:t>
      </w:r>
      <w:proofErr w:type="gramEnd"/>
      <w:r w:rsidRPr="00703908">
        <w:t xml:space="preserve"> many years, the local outfits were junior partners to the prestigious international group. This is no longer the case, according to Pakistani officials. </w:t>
      </w:r>
      <w:r w:rsidRPr="00703908">
        <w:rPr>
          <w:rStyle w:val="StyleBoldUnderline"/>
        </w:rPr>
        <w:t xml:space="preserve">"We see [al-Qaida] more and more dependent on local networks </w:t>
      </w:r>
      <w:proofErr w:type="gramStart"/>
      <w:r w:rsidRPr="00703908">
        <w:rPr>
          <w:rStyle w:val="StyleBoldUnderline"/>
        </w:rPr>
        <w:t>who</w:t>
      </w:r>
      <w:proofErr w:type="gramEnd"/>
      <w:r w:rsidRPr="00703908">
        <w:rPr>
          <w:rStyle w:val="StyleBoldUnderline"/>
        </w:rPr>
        <w:t xml:space="preserve"> have funds and weapons and recruits, but with less and less to offer them. The overall picture is very fragmented," said one senior officer based in the western Punjab province. </w:t>
      </w:r>
      <w:r w:rsidRPr="00703908">
        <w:t xml:space="preserve">One indication is the flow of recruits. Intelligence services are picking up signs that the TTP or even other "international" groups with a presence on the frontier are being preferred by volunteers. In one recent case, a young Pakistani who was studying in the UK returned to his homeland and sought out the TTP despite attempts by al-Qaida to recruit him. In another case volunteers chose the Islamic Movement of Uzbekistan, which has long been based in the tribal areas. One key development is what analysts call the "Pakistanisation" of al-Qaida in the country. Senior al-Qaida leaders established a local branch to develop operations and links in Pakistan several years ago and have recently ramped up propaganda directed at south Asian Muslims. "You are seeing a lot of material related not just to fighting in Afghanistan but focusing on Bangladesh, India and Burma that we have not really seen previously," said Aaron Zelin, a researcher at the Washington Institute for Near East Policy. But now analysts see a growing influence of locals inside the formerly almost exclusively international "al-Qaida hardcore". Recently, a Pakistani cleric has taken on the role of ideologue and spokesman for al-Qaida. The </w:t>
      </w:r>
      <w:r w:rsidRPr="00703908">
        <w:rPr>
          <w:rStyle w:val="StyleBoldUnderline"/>
        </w:rPr>
        <w:t xml:space="preserve">reported movement of al-Qaida operatives to Syria, if confirmed, could be evidence of a possible split, </w:t>
      </w:r>
      <w:r w:rsidRPr="00703908">
        <w:t>as those unhappy with the increasingly local character and focus of what was once the centre of an international network focus on waging "global jihad" elsewhere.</w:t>
      </w:r>
    </w:p>
    <w:p w:rsidR="00051BD0" w:rsidRPr="00703908" w:rsidRDefault="00051BD0" w:rsidP="00051BD0"/>
    <w:p w:rsidR="00051BD0" w:rsidRPr="00703908" w:rsidRDefault="00051BD0" w:rsidP="00051BD0">
      <w:pPr>
        <w:pStyle w:val="Heading4"/>
      </w:pPr>
      <w:r w:rsidRPr="00703908">
        <w:t xml:space="preserve">Al Qaeda poses zero risk – this card absolutely </w:t>
      </w:r>
      <w:r w:rsidR="00C63515">
        <w:t>devastates their DA</w:t>
      </w:r>
    </w:p>
    <w:p w:rsidR="00051BD0" w:rsidRPr="00703908" w:rsidRDefault="00051BD0" w:rsidP="00051BD0">
      <w:r w:rsidRPr="00703908">
        <w:rPr>
          <w:rStyle w:val="StyleStyleBold12pt"/>
        </w:rPr>
        <w:t xml:space="preserve">Watts 15 </w:t>
      </w:r>
      <w:proofErr w:type="gramStart"/>
      <w:r w:rsidRPr="00703908">
        <w:t>[ Clint</w:t>
      </w:r>
      <w:proofErr w:type="gramEnd"/>
      <w:r w:rsidRPr="00703908">
        <w:t xml:space="preserve">- is a Senior Fellow at the Foreign Policy Research Institute. “Al Qaeda Loses Touch”, Foreign Affairs, 2/4/15, </w:t>
      </w:r>
      <w:hyperlink r:id="rId117" w:history="1">
        <w:r w:rsidRPr="00703908">
          <w:rPr>
            <w:rStyle w:val="Hyperlink"/>
          </w:rPr>
          <w:t>https://www.foreignaffairs.com/articles/middle-east/2015-02-04/al-qaeda-loses-touch</w:t>
        </w:r>
      </w:hyperlink>
      <w:r w:rsidRPr="00703908">
        <w:t>] Schuler 25</w:t>
      </w:r>
    </w:p>
    <w:p w:rsidR="00051BD0" w:rsidRPr="00703908" w:rsidRDefault="00051BD0" w:rsidP="00051BD0">
      <w:pPr>
        <w:pStyle w:val="ListParagraph"/>
        <w:numPr>
          <w:ilvl w:val="0"/>
          <w:numId w:val="18"/>
        </w:numPr>
      </w:pPr>
      <w:r w:rsidRPr="00703908">
        <w:t>Lack of leadership</w:t>
      </w:r>
    </w:p>
    <w:p w:rsidR="00051BD0" w:rsidRPr="00703908" w:rsidRDefault="00051BD0" w:rsidP="00051BD0">
      <w:pPr>
        <w:pStyle w:val="ListParagraph"/>
        <w:numPr>
          <w:ilvl w:val="0"/>
          <w:numId w:val="18"/>
        </w:numPr>
      </w:pPr>
      <w:r w:rsidRPr="00703908">
        <w:t>Loss of affiliate groups</w:t>
      </w:r>
    </w:p>
    <w:p w:rsidR="00051BD0" w:rsidRPr="00703908" w:rsidRDefault="00051BD0" w:rsidP="00051BD0">
      <w:pPr>
        <w:pStyle w:val="ListParagraph"/>
        <w:numPr>
          <w:ilvl w:val="0"/>
          <w:numId w:val="18"/>
        </w:numPr>
      </w:pPr>
      <w:r w:rsidRPr="00703908">
        <w:t>Lack of communication ability</w:t>
      </w:r>
    </w:p>
    <w:p w:rsidR="00051BD0" w:rsidRPr="00703908" w:rsidRDefault="00051BD0" w:rsidP="00051BD0">
      <w:pPr>
        <w:pStyle w:val="ListParagraph"/>
        <w:numPr>
          <w:ilvl w:val="0"/>
          <w:numId w:val="18"/>
        </w:numPr>
      </w:pPr>
      <w:r w:rsidRPr="00703908">
        <w:t>Ideology is unpopular</w:t>
      </w:r>
    </w:p>
    <w:p w:rsidR="00051BD0" w:rsidRPr="00703908" w:rsidRDefault="00051BD0" w:rsidP="00051BD0">
      <w:pPr>
        <w:pStyle w:val="ListParagraph"/>
        <w:numPr>
          <w:ilvl w:val="0"/>
          <w:numId w:val="18"/>
        </w:numPr>
      </w:pPr>
      <w:r w:rsidRPr="00703908">
        <w:t xml:space="preserve">They fled to Syria </w:t>
      </w:r>
    </w:p>
    <w:p w:rsidR="00051BD0" w:rsidRPr="00703908" w:rsidRDefault="00051BD0" w:rsidP="00051BD0">
      <w:pPr>
        <w:pStyle w:val="ListParagraph"/>
        <w:numPr>
          <w:ilvl w:val="0"/>
          <w:numId w:val="18"/>
        </w:numPr>
      </w:pPr>
      <w:r w:rsidRPr="00703908">
        <w:t>Loss of Iraqi fighters</w:t>
      </w:r>
    </w:p>
    <w:p w:rsidR="00051BD0" w:rsidRPr="00703908" w:rsidRDefault="00051BD0" w:rsidP="00051BD0">
      <w:r w:rsidRPr="00703908">
        <w:rPr>
          <w:rStyle w:val="Emphasis"/>
        </w:rPr>
        <w:t>If al Qaeda were a corporation today, it would be roughly equivalent to Microsoft: A big name but an aging brand, one now strikingly out of touch with the 18–35-year-old-demographic</w:t>
      </w:r>
      <w:r w:rsidRPr="00703908">
        <w:t xml:space="preserve">. The group made its way back into the headlines this past January, after its affiliate—al Qaeda in the Arabian Peninsula, or AQAP—took credit for a deadly attack on the Paris offices of the French magazine Charlie Hebdo. But the claim of responsibility came a week after the fact, and lacked the sort of insider accounts or video footage that typically accompany such announcements, leading some to conclude that al Qaeda may not have known about the attackers’ intentions. Put simply, </w:t>
      </w:r>
      <w:r w:rsidRPr="00703908">
        <w:rPr>
          <w:rStyle w:val="StyleBoldUnderline"/>
        </w:rPr>
        <w:t>al Qaeda’s traditionally preeminent position in the jihadi hierarchy, long on the wane, is slipping still further</w:t>
      </w:r>
      <w:r w:rsidRPr="00703908">
        <w:t xml:space="preserve">. U.S. officials, for their part, are increasingly focused on the Islamic State, or ISIS, which continues to deliver a steady flow of battlefield victories and brutal beheadings. Yet al Qaeda has a clear path back to contention: a dramatic follow-up to the Hebdo attack. And with the group’s need for a win so great, Washington would be mistaken to count it out. CONTROL KEY </w:t>
      </w:r>
      <w:r w:rsidRPr="00703908">
        <w:rPr>
          <w:rStyle w:val="StyleBoldUnderline"/>
        </w:rPr>
        <w:t>Al Qaeda’s latest chapter began with the death of Osama bin Laden in May 2011</w:t>
      </w:r>
      <w:r w:rsidRPr="00703908">
        <w:t xml:space="preserve">. Shortly thereafter, </w:t>
      </w:r>
      <w:r w:rsidRPr="00703908">
        <w:rPr>
          <w:rStyle w:val="StyleBoldUnderline"/>
        </w:rPr>
        <w:t>Ayman al-Zawahiri</w:t>
      </w:r>
      <w:r w:rsidRPr="00703908">
        <w:t xml:space="preserve">, bin Laden’s successor as </w:t>
      </w:r>
      <w:r w:rsidRPr="00703908">
        <w:rPr>
          <w:rStyle w:val="StyleBoldUnderline"/>
        </w:rPr>
        <w:t>al Qaeda’s global leader, found himself facing numerous constraints. Aggressive U.S.-led counterterrorism efforts</w:t>
      </w:r>
      <w:r w:rsidRPr="00703908">
        <w:t xml:space="preserve">, </w:t>
      </w:r>
      <w:r w:rsidRPr="00703908">
        <w:rPr>
          <w:rStyle w:val="StyleBoldUnderline"/>
        </w:rPr>
        <w:t>buoyed by a deadly drone campaign, forced top al Qaeda commanders into hiding, limiting Zawahiri’s ability to communicate with al Qaeda’s affiliates. Based in Pakistan</w:t>
      </w:r>
      <w:r w:rsidRPr="00703908">
        <w:t xml:space="preserve"> rather than in Iraq, </w:t>
      </w:r>
      <w:r w:rsidRPr="00703908">
        <w:rPr>
          <w:rStyle w:val="StyleBoldUnderline"/>
        </w:rPr>
        <w:t xml:space="preserve">Zawahiri and his senior commanders lost </w:t>
      </w:r>
      <w:r w:rsidRPr="00703908">
        <w:rPr>
          <w:rStyle w:val="StyleBoldUnderline"/>
        </w:rPr>
        <w:lastRenderedPageBreak/>
        <w:t>touch with many fighters in Iraq</w:t>
      </w:r>
      <w:r w:rsidRPr="00703908">
        <w:t xml:space="preserve">. </w:t>
      </w:r>
      <w:r w:rsidRPr="00703908">
        <w:rPr>
          <w:rStyle w:val="StyleBoldUnderline"/>
        </w:rPr>
        <w:t>And with bin Laden dead, resources became tighter. Al Qaeda’s affiliates, which were now receiving less guidance and fewer resources from al Qaeda central, took on a new level of independence</w:t>
      </w:r>
      <w:r w:rsidRPr="00703908">
        <w:t xml:space="preserve">. Some four years later, al Qaeda is essentially a collection of relatively small, though still capable, affiliates. AQAP, under the leadership of Nasir Wuhayshi, remained loyal to Zawahiri after bin Laden’s death. But with Zawahiri and al Qaeda’s senior leadership under siege from the drones in Pakistan, AQAP effectively became al Qaeda central. AQAP came close to executing three plots against Western targets, in 2009, 2010, and 2011. And it became the first affiliate to build its own insurgent force, Ansar al Sharia, which aimed to establish an Islamist emirate in Yemen. In Zawahiri’s absence, other affiliates began to look to AQAP for guidance. Among them was al Qaeda in the Islamic Maghreb or AQIM, which was making a separate push for an Islamic emirate in northern Africa. By the spring of 2012, AQAP had sent the group’s leaders two instructional letters, one in May and another in August, covering both tactics and strategy. AQAP further cemented its role by essentially creating its own affiliate, al Shabaab, in Somalia. Zawahiri confirmed al Shabaab’s membership in al Qaeda in February 2012, but evidence suggests that the group had little interaction with al Qaeda central. Omar Hammami, an American member of the group, noted in his biography that al Shabaab’s al Qaeda contacts came from Yemen rather than Pakistan. And even a senior al Shabaab leader, Sheikh Ali Muhamud Raage, seemed confused, at one time publicly stating that the group was joining AQAP. </w:t>
      </w:r>
      <w:r w:rsidRPr="00703908">
        <w:rPr>
          <w:rStyle w:val="StyleBoldUnderline"/>
        </w:rPr>
        <w:t>Al Qaeda central</w:t>
      </w:r>
      <w:r w:rsidRPr="00703908">
        <w:t xml:space="preserve">, meanwhile, </w:t>
      </w:r>
      <w:r w:rsidRPr="00703908">
        <w:rPr>
          <w:rStyle w:val="StyleBoldUnderline"/>
        </w:rPr>
        <w:t>has continued to struggle.</w:t>
      </w:r>
      <w:r w:rsidRPr="00703908">
        <w:t xml:space="preserve"> </w:t>
      </w:r>
      <w:r w:rsidRPr="00703908">
        <w:rPr>
          <w:rStyle w:val="StyleBoldUnderline"/>
        </w:rPr>
        <w:t>In Pakistan, the U.S. drone program has kept Zawahiri tied down and led to an exodus of his senior deputies to Egypt, Libya, and Syria</w:t>
      </w:r>
      <w:r w:rsidRPr="00703908">
        <w:t xml:space="preserve"> in search of refuge and new opportunities. Despite the overthrow of a democratically elected Muslim Brotherhood regime in Egypt—a confirmation of al Qaeda’s narrative—</w:t>
      </w:r>
      <w:r w:rsidRPr="00703908">
        <w:rPr>
          <w:rStyle w:val="StyleBoldUnderline"/>
        </w:rPr>
        <w:t>the group has failed to gain traction there. Its so-called Nasr cell</w:t>
      </w:r>
      <w:r w:rsidRPr="00703908">
        <w:t xml:space="preserve">, which has allegedly plotted various attacks in the country, </w:t>
      </w:r>
      <w:r w:rsidRPr="00703908">
        <w:rPr>
          <w:rStyle w:val="StyleBoldUnderline"/>
        </w:rPr>
        <w:t>was disrupted in 2013,</w:t>
      </w:r>
      <w:r w:rsidRPr="00703908">
        <w:t xml:space="preserve"> and its operatives in the Sinai have suffered losses at the hands of the Egyptian military and an attrition of followers to ISIS. Today, </w:t>
      </w:r>
      <w:r w:rsidRPr="00703908">
        <w:rPr>
          <w:rStyle w:val="StyleBoldUnderline"/>
        </w:rPr>
        <w:t>the Syrian conflict represents al Qaeda’s greatest challenge. And here, too, al Qaeda’s performance has been lackluster. Zawahiri dispatched top veterans to Syria</w:t>
      </w:r>
      <w:r w:rsidRPr="00703908">
        <w:t xml:space="preserve">, forming the so-called Khorasan unit under the flag of their affiliate, Jabhat al-Nusra. </w:t>
      </w:r>
      <w:r w:rsidRPr="00703908">
        <w:rPr>
          <w:rStyle w:val="StyleBoldUnderline"/>
        </w:rPr>
        <w:t>But those operatives have become embroiled in a deadly turf war with ISIS, which has used suicide bombers to target senior al Qaeda commanders</w:t>
      </w:r>
      <w:r w:rsidRPr="00703908">
        <w:t xml:space="preserve">. Even with ISIS under fresh pressure from an aggressive U.S. air campaign, al Qaeda has been unable to win a position at the top of the opposition to Syrian President Bashar al-Assad. TERROR DISRUPTED </w:t>
      </w:r>
      <w:proofErr w:type="gramStart"/>
      <w:r w:rsidRPr="00703908">
        <w:t>Had</w:t>
      </w:r>
      <w:proofErr w:type="gramEnd"/>
      <w:r w:rsidRPr="00703908">
        <w:t xml:space="preserve"> bin Laden and Zawahiri been holed up in remote tribal lands in 1994 rather than in 2004, they never would have been able to sustain their global network of affiliates or inspire far-flung supporters. But after 9/11, the expansion of </w:t>
      </w:r>
      <w:r w:rsidRPr="00703908">
        <w:rPr>
          <w:rStyle w:val="StyleBoldUnderline"/>
        </w:rPr>
        <w:t>the Internet provided bin Laden and his deputies the means to transmit their ideology, disseminate propaganda, communicate with subordinates</w:t>
      </w:r>
      <w:r w:rsidRPr="00703908">
        <w:t xml:space="preserve">, and guide new recruits from the remotest of locations. Al Qaeda’s password-protected forums became a global dissemination platform linking like-minded jihadis from all over the world. </w:t>
      </w:r>
      <w:r w:rsidRPr="00703908">
        <w:rPr>
          <w:rStyle w:val="StyleBoldUnderline"/>
        </w:rPr>
        <w:t>Abu Musab al-Zarqawi, a commander of al Qaeda’s Iraq affiliate, took jihadi Internet use in a new direction.</w:t>
      </w:r>
      <w:r w:rsidRPr="00703908">
        <w:t xml:space="preserve"> The group’s online outreach activities tell their own story: Content shifted from still-motion shots of a finger-waving bin Laden to videos of violent assaults and bombings targeting U.S. soldiers. YouTube became the first two-way engagement platform for all jihadi supporters to chime in and promote the battlefield heroics of Zarqawi and company—not necessarily al Qaeda central. But it was Al-Awlaki, based in Yemen, who brought al Qaeda its greatest online success. The American cleric’s online preaching</w:t>
      </w:r>
      <w:proofErr w:type="gramStart"/>
      <w:r w:rsidRPr="00703908">
        <w:t>,</w:t>
      </w:r>
      <w:proofErr w:type="gramEnd"/>
      <w:r w:rsidRPr="00703908">
        <w:t xml:space="preserve"> one-to-one communication with Western jihadis, combined with the dissemination of the English jihadi magazine Inspire provided al Qaeda with new recruits in the West. But Awlaki’s death in 2011, along with that of his online provocateur, American Samir Khan, dealt a major blow to al Qaeda’s Internet footprint. Subsequent issues of Inspire have been less frequent, of lower quality, and largely overshadowed by the new media prowess of ISIS. Bin Laden’s death, coupled with the expansion of social media, opened the floodgates. Until 2011, respect for bin Laden and al Qaeda’s use of controlled forums kept al Qaeda’s message synchronized and its supporters in line. Not so under Zawahiri, and amidst the rise of social media platforms such as Facebook, Twitter, and YouTube. </w:t>
      </w:r>
      <w:r w:rsidRPr="00703908">
        <w:rPr>
          <w:rStyle w:val="StyleBoldUnderline"/>
        </w:rPr>
        <w:t xml:space="preserve">Suddenly, any jihadi supporter regardless of ideological credentials could lead jihadi discussions, challenge al Qaeda’s direction, or lead his or her peers to support one campaign over another. </w:t>
      </w:r>
      <w:r w:rsidRPr="00703908">
        <w:t xml:space="preserve">Online, the meaning of global jihad shifted from an emphasis on violence as a means of pursuing an Islamic state (an approach advocated by al Qaeda) to statehood as a means of pursuing violence (one championed by ISIS). Omar Hammami, an American foreign fighter who defected from al Shabaab, signaled this shift best when he was on the run from the group’s leader. “Terrorism is a staple so long as shari’ah is followed. Post-aq = broadbased jihad,” he tweeted in January 2013. </w:t>
      </w:r>
      <w:r w:rsidRPr="00703908">
        <w:rPr>
          <w:rStyle w:val="StyleBoldUnderline"/>
        </w:rPr>
        <w:t xml:space="preserve">It increasingly appears that young jihadis have moved on from al Qaeda, more inspired by the violence of the Syrian conflict than the Islamist cause. </w:t>
      </w:r>
      <w:r w:rsidRPr="00703908">
        <w:t>In Syria, al Qaeda has applied its favored approach of behind-the-scenes capacity maneuvering, working primarily through senior envoys embedded with Jabhat al Nusra. ISIS, by contrast, has taken to the Internet with some of the most brutal jihadi content to date. In a break with tradition, Zawahiri began issuing his guidance and directives openly to bypass disobedient subordinates in September 2013, but it has largely failed to keep pace with ISIS in building a younger following.</w:t>
      </w:r>
    </w:p>
    <w:p w:rsidR="00051BD0" w:rsidRPr="00703908" w:rsidRDefault="00051BD0" w:rsidP="00051BD0"/>
    <w:p w:rsidR="00051BD0" w:rsidRPr="00703908" w:rsidRDefault="00051BD0" w:rsidP="00051BD0">
      <w:pPr>
        <w:pStyle w:val="Heading4"/>
      </w:pPr>
      <w:r w:rsidRPr="00703908">
        <w:lastRenderedPageBreak/>
        <w:t>Even American security officials believe it poses no threat</w:t>
      </w:r>
    </w:p>
    <w:p w:rsidR="00051BD0" w:rsidRPr="00703908" w:rsidRDefault="00051BD0" w:rsidP="00051BD0">
      <w:r w:rsidRPr="00703908">
        <w:rPr>
          <w:rStyle w:val="StyleStyleBold12pt"/>
        </w:rPr>
        <w:t xml:space="preserve">Browning 14 </w:t>
      </w:r>
      <w:proofErr w:type="gramStart"/>
      <w:r w:rsidRPr="00703908">
        <w:t>[ Noah</w:t>
      </w:r>
      <w:proofErr w:type="gramEnd"/>
      <w:r w:rsidRPr="00703908">
        <w:t xml:space="preserve"> – staff writer, “Al Qaeda denies decline, acknowledges 'mistakes' by its branches”, Reuters, 9/14/14, </w:t>
      </w:r>
      <w:hyperlink r:id="rId118" w:history="1">
        <w:r w:rsidRPr="00703908">
          <w:rPr>
            <w:rStyle w:val="Hyperlink"/>
          </w:rPr>
          <w:t>http://www.reuters.com/article/2014/09/14/us-mideast-idUSKBN0H90MU20140914</w:t>
        </w:r>
      </w:hyperlink>
      <w:r w:rsidRPr="00703908">
        <w:t>] Schuler 26</w:t>
      </w:r>
    </w:p>
    <w:p w:rsidR="00051BD0" w:rsidRPr="00703908" w:rsidRDefault="00051BD0" w:rsidP="00051BD0">
      <w:r w:rsidRPr="00703908">
        <w:t xml:space="preserve">Al Qaeda dismissed as "lies" </w:t>
      </w:r>
      <w:r w:rsidRPr="00703908">
        <w:rPr>
          <w:rStyle w:val="StyleBoldUnderline"/>
        </w:rPr>
        <w:t>a U.S. assessment that it is in decline</w:t>
      </w:r>
      <w:r w:rsidRPr="00703908">
        <w:t xml:space="preserve">, but a defiant online message issued by the network on Sunday made no mention of the ultra-hardline Islamic State group widely seen as its rival for the leadership of global jihad. "Whatever slip-ups or errors (regional branches)...may have committed are limited in number in the midst of mountains of good deeds and successes," said Hossam Abdul Raouf, an Egyptian veteran of the militant group. He said compensation and apologies had been given to unintended victimism but gave no details. Raouf, who served under assassinated leader Osama Bin Laden, said the group was expanding across the world. </w:t>
      </w:r>
      <w:r w:rsidRPr="00703908">
        <w:rPr>
          <w:rStyle w:val="StyleBoldUnderline"/>
        </w:rPr>
        <w:t>Al Qaeda faces a challenge to its leadership of the radical Islamist struggle with the West by the Islamic State group</w:t>
      </w:r>
      <w:r w:rsidRPr="00703908">
        <w:t>, and may be seeking to burnish its credentials as its rival girds for a fight to protect land it has seized in Iraq and Syria. The United States and Arab neighbors pledged to fight IS last week, and American warplanes have pounded its positions in Iraq for over a month. IS 'CALIPHATE' Islamic State's declaration of a "caliphate," or religious state over its lands has not been recognized by al Qaeda, which has produced a series of videos in recent weeks detailing its own activities but shying away from criticizing IS. IS released a video on Saturday night showing the beheading of a British hostage. T</w:t>
      </w:r>
      <w:r w:rsidRPr="00703908">
        <w:rPr>
          <w:rStyle w:val="StyleBoldUnderline"/>
        </w:rPr>
        <w:t>he U.S. State Department in its annual terrorism repo</w:t>
      </w:r>
      <w:r w:rsidRPr="00703908">
        <w:t>rt published in April said: "</w:t>
      </w:r>
      <w:r w:rsidRPr="00703908">
        <w:rPr>
          <w:rStyle w:val="StyleBoldUnderline"/>
        </w:rPr>
        <w:t xml:space="preserve">As a result of both ongoing worldwide efforts against the organization and senior leadership losses, AQ core's leadership has been degraded, limiting its ability to conduct attacks and direct its followers." The U.S. has repeatedly killed top al Qaeda leaders, including Bin Laden, in the group's haven on the Afghanistan-Pakistan border, where its leaders live under the protection of local militants to whom they swear allegiance. </w:t>
      </w:r>
      <w:r w:rsidRPr="00703908">
        <w:t xml:space="preserve">Global affiliates of the group, however, have grabbed territory and harassed Western-backed governments in Somalia, Algeria and Yemen - attacking soldiers, bombing government installations and often killing civilians. "How then can al Qaeda have shrunken greatly and lost many of its senior leaders at a time when it is expanding horizontally and opening new fronts dependent on it?" Raouf said, although he said these groups had often erred. Al Qaeda fell out with IS - whose roots lie in Iraq - in 2013 over its expansion into Syria, where the militants have carried out beheadings, crucifixions, and mass executions. The global group's leader, Ayman al Zawahiri, designated the Nusra Front, another jihadi group which has clashed with IS, its representative in Syria. </w:t>
      </w:r>
      <w:r w:rsidRPr="00703908">
        <w:rPr>
          <w:rStyle w:val="StyleBoldUnderline"/>
        </w:rPr>
        <w:t>Counter-terrorism experts say al Qaeda's aging leadership is struggling to compete for recruits with Islamic State</w:t>
      </w:r>
      <w:r w:rsidRPr="00703908">
        <w:t>, which has galvanized young followers, seized advanced weapons from Iraqi and Syrian forces while accruing a vast store of cash.</w:t>
      </w:r>
    </w:p>
    <w:p w:rsidR="00051BD0" w:rsidRPr="00703908" w:rsidRDefault="00051BD0" w:rsidP="00051BD0">
      <w:pPr>
        <w:pStyle w:val="Heading4"/>
      </w:pPr>
      <w:r w:rsidRPr="00703908">
        <w:t>The era of Al Qaeda inspired domestic terror is over – it lacks America propaganda experts</w:t>
      </w:r>
    </w:p>
    <w:p w:rsidR="00051BD0" w:rsidRPr="00703908" w:rsidRDefault="00051BD0" w:rsidP="00051BD0">
      <w:r w:rsidRPr="00703908">
        <w:rPr>
          <w:rStyle w:val="StyleStyleBold12pt"/>
        </w:rPr>
        <w:t>Berger 4/23</w:t>
      </w:r>
      <w:r w:rsidRPr="00703908">
        <w:t xml:space="preserve"> </w:t>
      </w:r>
      <w:proofErr w:type="gramStart"/>
      <w:r w:rsidRPr="00703908">
        <w:t>[ J.M</w:t>
      </w:r>
      <w:proofErr w:type="gramEnd"/>
      <w:r w:rsidRPr="00703908">
        <w:t xml:space="preserve">. - a nonresident fellow in the Project on U.S. Relations with the Islamic World at Brookings and the author of "Jihad Joe: Americans Who Go to War in the Name of Islam" and "ISIS: The State of Terror". “Al Qaeda’s American Dream Ends”, Politico Magazine, 4/23/15, </w:t>
      </w:r>
      <w:hyperlink r:id="rId119" w:anchor=".VZBUvPlVhBc" w:history="1">
        <w:r w:rsidRPr="00703908">
          <w:rPr>
            <w:rStyle w:val="Hyperlink"/>
          </w:rPr>
          <w:t>http://www.politico.com/magazine/story/2015/04/al-qaeda-adam-gadahn-isis-rebirth-americans-recruited-to-isil-117285.html#.VZBUvPlVhBc</w:t>
        </w:r>
      </w:hyperlink>
      <w:r w:rsidRPr="00703908">
        <w:t xml:space="preserve">] </w:t>
      </w:r>
      <w:proofErr w:type="gramStart"/>
      <w:r w:rsidRPr="00703908">
        <w:t>Schuler  27</w:t>
      </w:r>
      <w:proofErr w:type="gramEnd"/>
    </w:p>
    <w:p w:rsidR="00051BD0" w:rsidRPr="00703908" w:rsidRDefault="00051BD0" w:rsidP="00051BD0">
      <w:r w:rsidRPr="00703908">
        <w:t xml:space="preserve">The public first met </w:t>
      </w:r>
      <w:r w:rsidRPr="00703908">
        <w:rPr>
          <w:rStyle w:val="StyleBoldUnderline"/>
        </w:rPr>
        <w:t>Adam Gadahn</w:t>
      </w:r>
      <w:r w:rsidRPr="00703908">
        <w:t xml:space="preserve"> in October 2004, under the name “Azzam the American,” in an Al Qaeda video Q&amp;A that seems almost quaint by today’s gruesome standards. Gadahn’s real name and strange life story soon emerged. A Jew </w:t>
      </w:r>
      <w:proofErr w:type="gramStart"/>
      <w:r w:rsidRPr="00703908">
        <w:t>raised</w:t>
      </w:r>
      <w:proofErr w:type="gramEnd"/>
      <w:r w:rsidRPr="00703908">
        <w:t xml:space="preserve"> on a California goat farm who dabbled in heavy metal before </w:t>
      </w:r>
      <w:r w:rsidRPr="00703908">
        <w:rPr>
          <w:rStyle w:val="StyleBoldUnderline"/>
        </w:rPr>
        <w:t>converting to Islam and subsequently joining Al Qaeda,</w:t>
      </w:r>
      <w:r w:rsidRPr="00703908">
        <w:t xml:space="preserve"> </w:t>
      </w:r>
      <w:r w:rsidRPr="00703908">
        <w:rPr>
          <w:rStyle w:val="StyleBoldUnderline"/>
        </w:rPr>
        <w:t xml:space="preserve">he became one of the most prominent members of the pantheon of Americans in the terror group. </w:t>
      </w:r>
      <w:r w:rsidRPr="00703908">
        <w:t xml:space="preserve">Although his story was covered with breathless shock by many media outlets, Gadahn was hardly the first American to find a home and a cause in Al Qaeda. Americans had been present in the group since the days of its founding, frequently in senior operational roles. </w:t>
      </w:r>
      <w:r w:rsidRPr="00703908">
        <w:rPr>
          <w:rStyle w:val="StyleBoldUnderline"/>
        </w:rPr>
        <w:t>It was said that Osama bin Laden had a predilection for American recruits,</w:t>
      </w:r>
      <w:r w:rsidRPr="00703908">
        <w:t xml:space="preserve"> and Americans played a key role in the first major terrorist attack Al Qaeda carried out from start to finish, the 1998 East African Embassy bombings. In many respects, however, </w:t>
      </w:r>
      <w:r w:rsidRPr="00703908">
        <w:rPr>
          <w:rStyle w:val="StyleBoldUnderline"/>
        </w:rPr>
        <w:t xml:space="preserve">the rise and decline of Gadahn mirrors the trajectory of Al Qaeda after September 11, as well as those of the other Americans who were caught up in its wake. </w:t>
      </w:r>
      <w:r w:rsidRPr="00703908">
        <w:t xml:space="preserve">Gadahn had joined Al Qaeda not long before 9/11, working as a translator at first, but eventually playing a much more substantial role in its media division. Under his tutelage, or at least with his collaboration, Al Qaeda began experimenting with digital distribution and modern styles of discourse. His voice narrated a documentary about the September 11 attacks called “The 19 Martyrs,” which resembled a History Channel production in both its style and production values. He hosted </w:t>
      </w:r>
      <w:proofErr w:type="gramStart"/>
      <w:r w:rsidRPr="00703908">
        <w:t>a brief</w:t>
      </w:r>
      <w:proofErr w:type="gramEnd"/>
      <w:r w:rsidRPr="00703908">
        <w:t>, aborted experimental news broadcast called “Voice of the Caliphate.” Eventually, he became a significant spokesman in his own right, issuing threats against the American president while sitting at a desk with a coffee mug emblazoned with the logo of as-Sahab, Al Qaeda’s media production company. Many of the techniques and approaches he pioneered have today been co-opted by the Islamic State, which has developed these ideas far more aggressively than Al Qaeda ever did. In</w:t>
      </w:r>
      <w:r w:rsidRPr="00703908">
        <w:rPr>
          <w:rStyle w:val="StyleBoldUnderline"/>
        </w:rPr>
        <w:t xml:space="preserve"> the early days, the chief concern about Americans in the folds of Al Qaeda and its affiliates was that they would use their passports and their knowledge of the United States to carry out </w:t>
      </w:r>
      <w:r w:rsidRPr="00703908">
        <w:rPr>
          <w:rStyle w:val="StyleBoldUnderline"/>
        </w:rPr>
        <w:lastRenderedPageBreak/>
        <w:t>terrorist attacks on the homeland</w:t>
      </w:r>
      <w:r w:rsidRPr="00703908">
        <w:t xml:space="preserve">. And while there were very real examples of such efforts, </w:t>
      </w:r>
      <w:r w:rsidRPr="00703908">
        <w:rPr>
          <w:rStyle w:val="StyleBoldUnderline"/>
        </w:rPr>
        <w:t>the outsized impact of U.S. citizens was consistently seen in media operations</w:t>
      </w:r>
      <w:r w:rsidRPr="00703908">
        <w:t xml:space="preserve">, as with the American cleric Anwar Awlaki and his American protégé, Samir Khan, who together created the much-heralded Inspire magazine, the English-language vehicle of Al Qaeda in the Arabian Peninsula. Although Inspire was in many ways derivative, it nevertheless had a wide-ranging impact and has benefited greatly from often-overblown media coverage, which was in turn enhanced by the fact that it was produced by Americans. As Ayman al Zawahiri famously wrote, more than half of the battle of terrorism takes place in the media, and Al Qaeda and its affiliates quickly absorbed the fact that its American recruits commanded a disproportionate share of the media’s attention. At one point, AQAP proposed that Awlaki should take over as leader of the organization, because he produced such a windfall of media coverage. In Somalia, Al Qaeda ally (and later affiliate) al Shabab reaped similar benefits from one of its American recruits, an Alabama native named Omar Hammami. A video that featured Hammami preaching and improbably rapping about the benefits of jihad proved so popular that the group released several other raps under his name, although it later turned out they had been recorded by other Americans after Hammami declined to reprise his role. But </w:t>
      </w:r>
      <w:r w:rsidRPr="00703908">
        <w:rPr>
          <w:rStyle w:val="StyleBoldUnderline"/>
        </w:rPr>
        <w:t xml:space="preserve">with the media coverage </w:t>
      </w:r>
      <w:proofErr w:type="gramStart"/>
      <w:r w:rsidRPr="00703908">
        <w:rPr>
          <w:rStyle w:val="StyleBoldUnderline"/>
        </w:rPr>
        <w:t>came</w:t>
      </w:r>
      <w:proofErr w:type="gramEnd"/>
      <w:r w:rsidRPr="00703908">
        <w:rPr>
          <w:rStyle w:val="StyleBoldUnderline"/>
        </w:rPr>
        <w:t xml:space="preserve"> scrutiny and enhanced counterterrorism efforts. In 2011, Awlaki and Samir Khan were killed in a U.S. drone strike, silencing two of the most important American voices advocating for Al Qaeda.</w:t>
      </w:r>
      <w:r w:rsidRPr="00703908">
        <w:t xml:space="preserve"> Inspire magazine continued after their deaths, but at a reduced level of effectiveness. Hammami’s fate proved even more awkward for Al Qaeda. In 2012,</w:t>
      </w:r>
      <w:r w:rsidRPr="00703908">
        <w:rPr>
          <w:rStyle w:val="StyleBoldUnderline"/>
        </w:rPr>
        <w:t xml:space="preserve"> Hammami made a dramatic and public split with al Shabab, detailing a number of </w:t>
      </w:r>
      <w:r w:rsidRPr="00703908">
        <w:t xml:space="preserve">grievances, including </w:t>
      </w:r>
      <w:r w:rsidRPr="00703908">
        <w:rPr>
          <w:rStyle w:val="StyleBoldUnderline"/>
        </w:rPr>
        <w:t>corruption,</w:t>
      </w:r>
      <w:r w:rsidRPr="00703908">
        <w:t xml:space="preserve"> the mistreatment of foreign fighters, and, significantly, the assassination of Al Qaeda operatives sent to Somalia in an effort to establish lines of control over the insurgent group. After opening this can of worms and stirring a substantial controversy within and around al Shabab, Hammami was ambushed and killed by the Somali jihadist group in 2013. Like his fellow American in Somalia, Gadahn also proved to be a gadfly within Al Qaeda, although he kept his complaints behind closed doors, writing lengthy, scathing memos about the low quality of recruits on jihadist internet message boards and the excessive and indiscriminate violence of Al Qaeda in Iraq, the predecessor to the Islamic State group, commonly known today as ISIS or ISIL. In early 2014, ISIL leaked an Arabic-language video in which Gadahn issued a blistering criticism of the group, as well as a lightly veiled criticism of the killing of Omar Hammami and other Shabab dissidents. </w:t>
      </w:r>
      <w:r w:rsidRPr="00703908">
        <w:rPr>
          <w:rStyle w:val="StyleBoldUnderline"/>
        </w:rPr>
        <w:t>Gadahn’s death marks, in some ways, the end of an era for the Americans of Al Qaeda. Its most-visible American recruits have been killed by U.S. counterterrorism actions or betrayed by their fellow jihadists</w:t>
      </w:r>
      <w:r w:rsidRPr="00703908">
        <w:t xml:space="preserve">. And </w:t>
      </w:r>
      <w:r w:rsidRPr="00703908">
        <w:rPr>
          <w:rStyle w:val="StyleBoldUnderline"/>
        </w:rPr>
        <w:t>the media innovations</w:t>
      </w:r>
      <w:r w:rsidRPr="00703908">
        <w:t xml:space="preserve"> that Gadahn, Awlaki and Khan brought to the terrorist organization </w:t>
      </w:r>
      <w:r w:rsidRPr="00703908">
        <w:rPr>
          <w:rStyle w:val="StyleBoldUnderline"/>
        </w:rPr>
        <w:t xml:space="preserve">have now been thoroughly co-opted and surpassed </w:t>
      </w:r>
      <w:r w:rsidRPr="00703908">
        <w:t>by Al Qaeda’s bitter rival, the Islamic State. As</w:t>
      </w:r>
      <w:r w:rsidRPr="00703908">
        <w:rPr>
          <w:rStyle w:val="StyleBoldUnderline"/>
        </w:rPr>
        <w:t xml:space="preserve"> Al Qaeda’s media output slowly dried up, limited to a trickle of extremely basic talking head videos and sporadic English-language magazine releases,</w:t>
      </w:r>
      <w:r w:rsidRPr="00703908">
        <w:t xml:space="preserve"> ISIL took up the template Gadahn, Awlaki and Khan had painstakingly hammered out and created a media empire to outperform Al Qaeda in both quality and quantity, pushing out content on a weekly, sometimes daily basis, and blazing a trail onto a social media battlefield where Al Qaeda had only scraped the surface. The stark disparity in output between the two groups highlighted the growing gap in popularity and influence between the old guard and the new guard.</w:t>
      </w:r>
    </w:p>
    <w:p w:rsidR="00051BD0" w:rsidRPr="00703908" w:rsidRDefault="00051BD0" w:rsidP="00051BD0"/>
    <w:p w:rsidR="003B3E95" w:rsidRPr="00703908" w:rsidRDefault="003B3E95" w:rsidP="003B3E95">
      <w:pPr>
        <w:pStyle w:val="Heading3"/>
      </w:pPr>
      <w:r w:rsidRPr="00703908">
        <w:lastRenderedPageBreak/>
        <w:t xml:space="preserve">    AT//Al-Shabaab </w:t>
      </w:r>
    </w:p>
    <w:p w:rsidR="003B3E95" w:rsidRPr="00703908" w:rsidRDefault="003B3E95" w:rsidP="003B3E95">
      <w:pPr>
        <w:pStyle w:val="Heading4"/>
      </w:pPr>
      <w:r w:rsidRPr="00703908">
        <w:t xml:space="preserve">Their influence is regional  </w:t>
      </w:r>
    </w:p>
    <w:p w:rsidR="003B3E95" w:rsidRPr="00703908" w:rsidRDefault="005B5C7B" w:rsidP="003B3E95">
      <w:pPr>
        <w:rPr>
          <w:rStyle w:val="StyleStyleBold12pt"/>
        </w:rPr>
      </w:pPr>
      <w:r w:rsidRPr="00703908">
        <w:rPr>
          <w:rStyle w:val="StyleStyleBold12pt"/>
        </w:rPr>
        <w:t>Bergen ‘15</w:t>
      </w:r>
    </w:p>
    <w:p w:rsidR="003B3E95" w:rsidRPr="00703908" w:rsidRDefault="003B3E95" w:rsidP="003B3E95">
      <w:pPr>
        <w:rPr>
          <w:szCs w:val="16"/>
        </w:rPr>
      </w:pPr>
      <w:r w:rsidRPr="00703908">
        <w:rPr>
          <w:szCs w:val="16"/>
        </w:rPr>
        <w:t>[Peter is a CNN National Security Analyst. “How big of a threat is Al-Shabaab to the United States?” February 23, 2015 http://edition.cnn.com/2015/02/22/opinion/bergen-al-shabaab-threat]</w:t>
      </w:r>
    </w:p>
    <w:p w:rsidR="003B3E95" w:rsidRPr="00703908" w:rsidRDefault="003B3E95" w:rsidP="003B3E95">
      <w:pPr>
        <w:rPr>
          <w:rStyle w:val="StyleBoldUnderline"/>
        </w:rPr>
      </w:pPr>
      <w:r w:rsidRPr="00703908">
        <w:rPr>
          <w:rStyle w:val="StyleBoldUnderline"/>
        </w:rPr>
        <w:t>How big a threat is Al-Shabaab to the United States? Despite the Somali terrorist group's calls over the weekend for attacks on malls in the West</w:t>
      </w:r>
      <w:r w:rsidRPr="00703908">
        <w:rPr>
          <w:sz w:val="14"/>
        </w:rPr>
        <w:t xml:space="preserve">, including the vast Mall of America in Minnesota, </w:t>
      </w:r>
      <w:r w:rsidRPr="00703908">
        <w:rPr>
          <w:rStyle w:val="Emphasis"/>
        </w:rPr>
        <w:t>the group isn't much of a threat at all to Americans</w:t>
      </w:r>
      <w:r w:rsidRPr="00703908">
        <w:rPr>
          <w:sz w:val="14"/>
        </w:rPr>
        <w:t xml:space="preserve">. </w:t>
      </w:r>
      <w:r w:rsidRPr="00703908">
        <w:rPr>
          <w:rStyle w:val="StyleBoldUnderline"/>
        </w:rPr>
        <w:t>The reality is that Al-Shabaab has shown scant abilities to conduct operations outside of Somalia or neighboring countries such as Kenya</w:t>
      </w:r>
      <w:r w:rsidRPr="00703908">
        <w:rPr>
          <w:sz w:val="14"/>
        </w:rPr>
        <w:t xml:space="preserve">. Indeed, the only operation anyone associated with the group has attempted in the West is when a Somali man armed with an ax in 2010 forced himself into the home of Kurt Westergaard -- a Danish cartoonist who had depicted the Prophet Mohammed with a bomb in his turban -- and tried unsuccessfully to break into the fortified safe room where Westergaard was hiding. Danish intelligence officials said the suspect had links with Al-Shabaab. That said, the group has succeeded in recruiting a number of Americans to fight in Somalia, most of </w:t>
      </w:r>
      <w:proofErr w:type="gramStart"/>
      <w:r w:rsidRPr="00703908">
        <w:rPr>
          <w:sz w:val="14"/>
        </w:rPr>
        <w:t>whom</w:t>
      </w:r>
      <w:proofErr w:type="gramEnd"/>
      <w:r w:rsidRPr="00703908">
        <w:rPr>
          <w:sz w:val="14"/>
        </w:rPr>
        <w:t xml:space="preserve"> are from Minnesota. Seven Somali-American men traveled from Minnesota to Somalia to fight for Al-Shabaab in late 2007, including Shirwa Ahmed, who graduated from high school in Minneapolis and then worked at the Minneapolis airport pushing passengers in wheelchairs. During this period, he became increasingly religious, and in his spare time, he would counsel drunken Somali kids in the impoverished area of Minneapolis known as "Little Mogadishu," after the Somali capital, to embrace their own culture. Ahmed left Minneapolis for good on December 4, 2007, on a flight that took him to Saudi Arabia, from where he eventually made his way to Somalia. In Somalia, he was trained by Al-Shabaab on the use of a wide variety of guns and weapons. On October 29, 2008, he drove a truck loaded with explosives toward a government compound in Puntland, northern Somalia, blowing himself up and killing 20 other people, becoming what then-FBI director Robert Mueller described as the first U.S. citizen to conduct a terrorist suicide bombing. Ahmed's suicide caused considerable consternation at the FBI. If an American citizen was willing to die in a suicide operation overseas, what might that say about the possibility of Americans conducting suicidal attacks in the States? One only had to look at the British experience to understand how this could develop. In 2003, a British citizen had conducted a suicide bombing at a jazz club frequented by Americans in Tel Aviv, Israel. This turned out to be something of a curtain-raiser for future terrorist attacks in the United Kingdom. Two years after the terrorist attack in Israel, four British citizens committed suicide in bombings on London's transportation system on July 7, 2005. It was the most deadly terrorist attack ever on British soil, claiming 52 lives. Alarmed by Al-Shabaab's campaign of suicide attacks across Somalia and its recruitment of Americans, the State Department designated the group as a foreign terrorist organization in March 2008, making it illegal for a person in the United States to knowingly provide Al-Shabaab with money, communications equipment, weapons or explosives or to join the group. By 2008, the Somali-Americans traveling to their homeland to join the al Qaeda aligned Al-Shabaab seemed like a particularly threatening cohort. Codenamed Operation Rhino, the FBI started a serious effort to crack down on anyone traveling to Somalia to support Al-Shabaab. Adding to the alarm at the FBI, in early June 2011, the agency announced that Farah Mohamed Beledi, from Minneapolis, had detonated a bomb, becoming one of two suicide attackers responsible for killing two African Union soldiers in Somalia. The third American to conduct a suicide attack was Abdisalan Hussein Ali, a 22-year-old from Minneapolis who took part in a strike on African Union troops in Mogadishu on October 29, 2011. There may even have been a fourth American suicide attacker in Somalia. On September 17, 2009, two stolen U.N. vehicles loaded with bombs blew up at Mogadishu airport, killing more than a dozen peacekeepers of the African Union. The FBI suspected that 18-year-old Omar Mohamud of Seattle was one of the bombers. But Al-Shabaab's American support network has extended beyond Minnesota. Ruben Shumpert, an African-American convert to Islam from Seattle, was killed in Somalia in 2008. And a former U.S. soldier from Maryland, Craig Baxam, was arrested by Kenyan authorities in 2011 as he tried to make his way to Somalia to join Al-Shabaab, which he told FBI agents he considered to be a religious duty. Still, despite these developments, for the Americans who traveled to Somalia to fight for Al-Shabaab, it has typically been a one-way ticket. More than a dozen Americans have died while fighting for Al- Shabaab, according to a U.S. House Committee on Homeland Security report, while none of the Americans recruited by Al-Shabaab is known to have subsequently planned or conducted a terrorist attack inside the United States, according to a survey of more than 250 jihadist terrorism cases since the 9/11 attacks conducted by New America. </w:t>
      </w:r>
      <w:r w:rsidRPr="00703908">
        <w:rPr>
          <w:rStyle w:val="StyleBoldUnderline"/>
        </w:rPr>
        <w:t xml:space="preserve">The possibility remains, of course, that Al-Shabaab's calls for attack on malls in the West might inspire a lone wolf attack. But there is no sign so far that Al-Shabaab's recruits have actually plotted to launch an attack in the United States. </w:t>
      </w:r>
      <w:r w:rsidRPr="00703908">
        <w:rPr>
          <w:sz w:val="14"/>
        </w:rPr>
        <w:t xml:space="preserve">For now, at least, </w:t>
      </w:r>
      <w:r w:rsidRPr="00703908">
        <w:rPr>
          <w:rStyle w:val="StyleBoldUnderline"/>
        </w:rPr>
        <w:t xml:space="preserve">the group has also not shown that it is capable of carrying out attacks in the West.  </w:t>
      </w:r>
    </w:p>
    <w:p w:rsidR="003B3E95" w:rsidRPr="00703908" w:rsidRDefault="003B3E95" w:rsidP="003B3E95">
      <w:pPr>
        <w:pStyle w:val="Heading4"/>
      </w:pPr>
      <w:r w:rsidRPr="00703908">
        <w:t xml:space="preserve">They cannot even leave Somalia to even launch an attack on the US </w:t>
      </w:r>
    </w:p>
    <w:p w:rsidR="003B3E95" w:rsidRPr="00703908" w:rsidRDefault="003B3E95" w:rsidP="003B3E95">
      <w:r w:rsidRPr="00703908">
        <w:rPr>
          <w:rStyle w:val="StyleStyleBold12pt"/>
        </w:rPr>
        <w:t>The Economist 3/1</w:t>
      </w:r>
    </w:p>
    <w:p w:rsidR="003B3E95" w:rsidRPr="00703908" w:rsidRDefault="003B3E95" w:rsidP="003B3E95">
      <w:proofErr w:type="gramStart"/>
      <w:r w:rsidRPr="00703908">
        <w:t>[The Economist.</w:t>
      </w:r>
      <w:proofErr w:type="gramEnd"/>
      <w:r w:rsidRPr="00703908">
        <w:t xml:space="preserve"> “Why Shabab poses little threat to American malls” March 1, </w:t>
      </w:r>
      <w:proofErr w:type="gramStart"/>
      <w:r w:rsidRPr="00703908">
        <w:t>2015  http</w:t>
      </w:r>
      <w:proofErr w:type="gramEnd"/>
      <w:r w:rsidRPr="00703908">
        <w:t>://www.economist.com/blogs/economist-explains/2015/03/economist-explains]</w:t>
      </w:r>
    </w:p>
    <w:p w:rsidR="003B3E95" w:rsidRPr="00703908" w:rsidRDefault="003B3E95" w:rsidP="003B3E95">
      <w:pPr>
        <w:rPr>
          <w:rStyle w:val="Emphasis"/>
        </w:rPr>
      </w:pPr>
      <w:r w:rsidRPr="00703908">
        <w:rPr>
          <w:rStyle w:val="Emphasis"/>
        </w:rPr>
        <w:t>Shabab has never launched a successful attack outside East Africa and is less likely than ever to do so now.</w:t>
      </w:r>
      <w:r w:rsidRPr="00703908">
        <w:t xml:space="preserve"> </w:t>
      </w:r>
      <w:r w:rsidRPr="00703908">
        <w:rPr>
          <w:rStyle w:val="StyleBoldUnderline"/>
        </w:rPr>
        <w:t>The 22,000-strong African Union force in Somalia has beaten the Islamists back from Mogadishu and a string of other town</w:t>
      </w:r>
      <w:r w:rsidRPr="00703908">
        <w:t>s, choking its sources of income and restricting its movement, while</w:t>
      </w:r>
      <w:r w:rsidRPr="00703908">
        <w:rPr>
          <w:rStyle w:val="StyleBoldUnderline"/>
        </w:rPr>
        <w:t xml:space="preserve"> American drone strikes have killed senior commanders</w:t>
      </w:r>
      <w:r w:rsidRPr="00703908">
        <w:t xml:space="preserve"> including the group’s leader Ahmed Abdi Godane (who makes a very rare cameo at the end of the new video). Minnesota, Edmonton and London are all named because of their large Somali communities, and the video’s masked narrator, who appears in many Shabab productions, exhorts followers to “hurry up, hasten towards heaven and do not hesitate.” But the call is unlikely to be answered. In the battle for publicity—and recruits—</w:t>
      </w:r>
      <w:r w:rsidRPr="00703908">
        <w:rPr>
          <w:rStyle w:val="Emphasis"/>
        </w:rPr>
        <w:t xml:space="preserve">Shabab has lost ground to fellow </w:t>
      </w:r>
      <w:r w:rsidRPr="00703908">
        <w:rPr>
          <w:rStyle w:val="Emphasis"/>
        </w:rPr>
        <w:lastRenderedPageBreak/>
        <w:t>jihadists of the Islamic State of Iraq and Syria (ISIS) and Nigeria’s Boko Haram</w:t>
      </w:r>
      <w:r w:rsidRPr="00703908">
        <w:t xml:space="preserve">, </w:t>
      </w:r>
      <w:r w:rsidRPr="00703908">
        <w:rPr>
          <w:rStyle w:val="StyleBoldUnderline"/>
        </w:rPr>
        <w:t xml:space="preserve">and its popularity abroad is waning. Shabab is losing on the battlefield and in the media. </w:t>
      </w:r>
      <w:r w:rsidRPr="00703908">
        <w:t xml:space="preserve">Its brutality looks almost old-fashioned in comparison to the actions of IS. Under new leader Sheikh Ahmad Umar the group has continued to launch suicide attacks at home in Somalia, most recently killing 25 people at a hotel in Mogadishu, and has stepped up sectarian killings in Kenya. </w:t>
      </w:r>
      <w:r w:rsidRPr="00703908">
        <w:rPr>
          <w:rStyle w:val="Emphasis"/>
        </w:rPr>
        <w:t>There is little doubt Shabab will remain a regional threat for some time to come, but its danger to the West is limited.</w:t>
      </w:r>
    </w:p>
    <w:p w:rsidR="003B3E95" w:rsidRPr="00703908" w:rsidRDefault="003B3E95" w:rsidP="003B3E95"/>
    <w:p w:rsidR="00BC0214" w:rsidRPr="00703908" w:rsidRDefault="00BC0214" w:rsidP="003B3E95">
      <w:pPr>
        <w:pStyle w:val="Heading3"/>
      </w:pPr>
      <w:r w:rsidRPr="00703908">
        <w:lastRenderedPageBreak/>
        <w:t xml:space="preserve">    AT//Bioterror</w:t>
      </w:r>
    </w:p>
    <w:p w:rsidR="00BC0214" w:rsidRPr="00703908" w:rsidRDefault="00BC0214" w:rsidP="00BC0214">
      <w:pPr>
        <w:pStyle w:val="Heading4"/>
      </w:pPr>
      <w:r w:rsidRPr="00703908">
        <w:t>Synthetic biology is too complex for terrorist groups</w:t>
      </w:r>
    </w:p>
    <w:p w:rsidR="00BC0214" w:rsidRPr="00703908" w:rsidRDefault="00BC0214" w:rsidP="00BC0214">
      <w:r w:rsidRPr="00703908">
        <w:rPr>
          <w:rStyle w:val="StyleStyleBold12pt"/>
        </w:rPr>
        <w:t xml:space="preserve">Jefferson, Lentzos, and Marris 14 </w:t>
      </w:r>
      <w:proofErr w:type="gramStart"/>
      <w:r w:rsidRPr="00703908">
        <w:t>[ Catherine</w:t>
      </w:r>
      <w:proofErr w:type="gramEnd"/>
      <w:r w:rsidRPr="00703908">
        <w:t xml:space="preserve"> Jefferson is a researcher in the Department of Social Science, Health, and Medicine at King’s College London. Filippa Lentzos is a senior research fellow in the Department of Social Science, Health and Medicine at King’s College London. Claire Marris is a senior research fellow in the Department of Social Science, Health, and Medicine at King’s College London. “The myths (and realities) of synthetic bioweapons”, Bulletin of the Atomic Scientists, 9/18/14, </w:t>
      </w:r>
      <w:hyperlink r:id="rId120" w:history="1">
        <w:r w:rsidRPr="00703908">
          <w:rPr>
            <w:rStyle w:val="Hyperlink"/>
          </w:rPr>
          <w:t>http://thebulletin.org/myths-and-realities-synthetic-bioweapons7626</w:t>
        </w:r>
      </w:hyperlink>
      <w:r w:rsidRPr="00703908">
        <w:t>] Schuler 29</w:t>
      </w:r>
    </w:p>
    <w:p w:rsidR="00BC0214" w:rsidRPr="00703908" w:rsidRDefault="00BC0214" w:rsidP="00BC0214">
      <w:r w:rsidRPr="00703908">
        <w:rPr>
          <w:rStyle w:val="Emphasis"/>
        </w:rPr>
        <w:t>Synthetic biology is not easy.</w:t>
      </w:r>
      <w:r w:rsidRPr="00703908">
        <w:t xml:space="preserve"> </w:t>
      </w:r>
      <w:r w:rsidRPr="00703908">
        <w:rPr>
          <w:rStyle w:val="StyleBoldUnderline"/>
        </w:rPr>
        <w:t>The assumption that synthetic biology makes it easy for anybody to “engineer biology” is not true</w:t>
      </w:r>
      <w:r w:rsidRPr="00703908">
        <w:t xml:space="preserve">. </w:t>
      </w:r>
      <w:r w:rsidRPr="00703908">
        <w:rPr>
          <w:rStyle w:val="StyleBoldUnderline"/>
        </w:rPr>
        <w:t>The underlying vision holds that well-characterized biological parts can be easily obtained</w:t>
      </w:r>
      <w:r w:rsidRPr="00703908">
        <w:t xml:space="preserve"> from open-source online registries and then assembled, by people with no specialist training outside professional scientific institutions, into genetic circuits, devices and systems that will reliably perform desired functions in live organisms. </w:t>
      </w:r>
      <w:r w:rsidRPr="00703908">
        <w:rPr>
          <w:rStyle w:val="StyleBoldUnderline"/>
        </w:rPr>
        <w:t>This vision</w:t>
      </w:r>
      <w:r w:rsidRPr="00703908">
        <w:t xml:space="preserve">, however, does </w:t>
      </w:r>
      <w:r w:rsidRPr="00703908">
        <w:rPr>
          <w:rStyle w:val="StyleBoldUnderline"/>
        </w:rPr>
        <w:t>not even reflect current realities in academic or commercial science laboratories, let alone the situation facing people with no specialist training</w:t>
      </w:r>
      <w:r w:rsidRPr="00703908">
        <w:t xml:space="preserve"> who work outside professional scientific institutions. </w:t>
      </w:r>
      <w:r w:rsidRPr="00703908">
        <w:rPr>
          <w:rStyle w:val="StyleBoldUnderline"/>
        </w:rPr>
        <w:t xml:space="preserve">Academic and commercial researchers are still struggling with every stage of the standardization and mechanization process. Even if the engineering approaches offered by synthetic biology make processes more systematic </w:t>
      </w:r>
      <w:r w:rsidRPr="00703908">
        <w:t xml:space="preserve">and more reproducible, </w:t>
      </w:r>
      <w:r w:rsidRPr="00703908">
        <w:rPr>
          <w:rStyle w:val="StyleBoldUnderline"/>
        </w:rPr>
        <w:t>skills do not become irrelevant, and all aspects of the work do not become easier.</w:t>
      </w:r>
      <w:r w:rsidRPr="00703908">
        <w:t xml:space="preserve"> Certainly, </w:t>
      </w:r>
      <w:r w:rsidRPr="00703908">
        <w:rPr>
          <w:rStyle w:val="StyleBoldUnderline"/>
        </w:rPr>
        <w:t>advances in synthetic biology do not make it easier for anybody to engineer biological systems, including dangerous ones</w:t>
      </w:r>
      <w:r w:rsidRPr="00703908">
        <w:t>. An analogy to aeronautical engineering is useful: Planes are built from a large number of well-characterized parts in a systematic way. But this does not mean that any member of the general public can build a plane, make it fly, and use it for commercial transportation.</w:t>
      </w:r>
    </w:p>
    <w:p w:rsidR="00BC0214" w:rsidRPr="00703908" w:rsidRDefault="00BC0214" w:rsidP="00BC0214">
      <w:pPr>
        <w:pStyle w:val="Heading4"/>
      </w:pPr>
      <w:r w:rsidRPr="00703908">
        <w:t>Do-it-yourself biology does not pose a threat</w:t>
      </w:r>
    </w:p>
    <w:p w:rsidR="00BC0214" w:rsidRPr="00703908" w:rsidRDefault="00BC0214" w:rsidP="00BC0214">
      <w:r w:rsidRPr="00703908">
        <w:rPr>
          <w:rStyle w:val="StyleStyleBold12pt"/>
        </w:rPr>
        <w:t xml:space="preserve">Jefferson, Lentzos, and Marris 14 </w:t>
      </w:r>
      <w:proofErr w:type="gramStart"/>
      <w:r w:rsidRPr="00703908">
        <w:t>[ Catherine</w:t>
      </w:r>
      <w:proofErr w:type="gramEnd"/>
      <w:r w:rsidRPr="00703908">
        <w:t xml:space="preserve"> Jefferson is a researcher in the Department of Social Science, Health, and Medicine at King’s College London. Filippa Lentzos is a senior research fellow in the Department of Social Science, Health and Medicine at King’s College London. Claire Marris is a senior research fellow in the Department of Social Science, Health, and Medicine at King’s College London. “The myths (and realities) of synthetic bioweapons”, Bulletin of the Atomic Scientists, 9/18/14, </w:t>
      </w:r>
      <w:hyperlink r:id="rId121" w:history="1">
        <w:r w:rsidRPr="00703908">
          <w:rPr>
            <w:rStyle w:val="Hyperlink"/>
          </w:rPr>
          <w:t>http://thebulletin.org/myths-and-realities-synthetic-bioweapons7626</w:t>
        </w:r>
      </w:hyperlink>
      <w:r w:rsidRPr="00703908">
        <w:t>] Schuler 30</w:t>
      </w:r>
    </w:p>
    <w:p w:rsidR="00BC0214" w:rsidRPr="00703908" w:rsidRDefault="00BC0214" w:rsidP="00BC0214">
      <w:pPr>
        <w:rPr>
          <w:rStyle w:val="StyleBoldUnderline"/>
        </w:rPr>
      </w:pPr>
      <w:r w:rsidRPr="00703908">
        <w:rPr>
          <w:rStyle w:val="Emphasis"/>
        </w:rPr>
        <w:t>Do-it-yourself biology is not particularly sophisticated.</w:t>
      </w:r>
      <w:r w:rsidRPr="00703908">
        <w:t xml:space="preserve"> Developments in synthetic biology are seen to be closely associated with the growth of the do-it-yourself bio-community, and </w:t>
      </w:r>
      <w:r w:rsidRPr="00703908">
        <w:rPr>
          <w:rStyle w:val="StyleBoldUnderline"/>
        </w:rPr>
        <w:t>some observers have expressed concerns that do-it-yourselfers could offer knowledge, tools, and equipment to bioterrorists seeking to do harm. But the link between synthetic biology and DIYbio, and the level of sophistication of the experiments typically being performed, is grossly overstated. Do-it-yourself biologists</w:t>
      </w:r>
      <w:r w:rsidRPr="00703908">
        <w:t xml:space="preserve"> typically </w:t>
      </w:r>
      <w:r w:rsidRPr="00703908">
        <w:rPr>
          <w:rStyle w:val="StyleBoldUnderline"/>
        </w:rPr>
        <w:t>comprise a wide range of participants</w:t>
      </w:r>
      <w:r w:rsidRPr="00703908">
        <w:t xml:space="preserve"> of varying levels of expertise, ranging from complete novices with no prior background in biology to trained scientists who conduct experiments in their own time. Some do-it-yourself biologists work in home laboratories assembled from everyday household tools and second-hand laboratory equipment purchased online; the </w:t>
      </w:r>
      <w:proofErr w:type="gramStart"/>
      <w:r w:rsidRPr="00703908">
        <w:t>majority conduct</w:t>
      </w:r>
      <w:proofErr w:type="gramEnd"/>
      <w:r w:rsidRPr="00703908">
        <w:t xml:space="preserve"> their experiments in community labs or “hackerspaces.” </w:t>
      </w:r>
      <w:r w:rsidRPr="00703908">
        <w:rPr>
          <w:rStyle w:val="StyleBoldUnderline"/>
        </w:rPr>
        <w:t xml:space="preserve">Studies of scientific practice in community labs demonstrate the challenges that amateur biologists </w:t>
      </w:r>
      <w:proofErr w:type="gramStart"/>
      <w:r w:rsidRPr="00703908">
        <w:rPr>
          <w:rStyle w:val="StyleBoldUnderline"/>
        </w:rPr>
        <w:t>face while trying to successfully conduct</w:t>
      </w:r>
      <w:proofErr w:type="gramEnd"/>
      <w:r w:rsidRPr="00703908">
        <w:rPr>
          <w:rStyle w:val="StyleBoldUnderline"/>
        </w:rPr>
        <w:t xml:space="preserve"> even rudimentary biological experiments</w:t>
      </w:r>
      <w:r w:rsidRPr="00703908">
        <w:t xml:space="preserve">. </w:t>
      </w:r>
      <w:r w:rsidRPr="00703908">
        <w:rPr>
          <w:rStyle w:val="StyleBoldUnderline"/>
        </w:rPr>
        <w:t>These amateurs particularly lack access to the shared knowledge available to institutional researchers, highlighting the importance of local, specialized knowledge and enculturation in laboratory practices.</w:t>
      </w:r>
    </w:p>
    <w:p w:rsidR="00BC0214" w:rsidRPr="00703908" w:rsidRDefault="00BC0214" w:rsidP="00BC0214">
      <w:pPr>
        <w:pStyle w:val="Heading4"/>
      </w:pPr>
      <w:r w:rsidRPr="00703908">
        <w:t>Designing a virus is impossible for terrorists</w:t>
      </w:r>
    </w:p>
    <w:p w:rsidR="00BC0214" w:rsidRPr="00703908" w:rsidRDefault="00BC0214" w:rsidP="00BC0214">
      <w:r w:rsidRPr="00703908">
        <w:rPr>
          <w:rStyle w:val="StyleStyleBold12pt"/>
        </w:rPr>
        <w:t xml:space="preserve">Jefferson, Lentzos, and Marris 14 </w:t>
      </w:r>
      <w:proofErr w:type="gramStart"/>
      <w:r w:rsidRPr="00703908">
        <w:t>[ Catherine</w:t>
      </w:r>
      <w:proofErr w:type="gramEnd"/>
      <w:r w:rsidRPr="00703908">
        <w:t xml:space="preserve"> Jefferson is a researcher in the Department of Social Science, Health, and Medicine at King’s College London. Filippa Lentzos is a senior research fellow in the Department of Social Science, Health and Medicine at King’s College London. Claire Marris is a senior research fellow in the Department of Social Science, Health, and Medicine at King’s College London. “The myths (and realities) of synthetic bioweapons”, Bulletin of the Atomic Scientists, 9/18/14, </w:t>
      </w:r>
      <w:hyperlink r:id="rId122" w:history="1">
        <w:r w:rsidRPr="00703908">
          <w:rPr>
            <w:rStyle w:val="Hyperlink"/>
          </w:rPr>
          <w:t>http://thebulletin.org/myths-and-realities-synthetic-bioweapons7626</w:t>
        </w:r>
      </w:hyperlink>
      <w:r w:rsidRPr="00703908">
        <w:t>] Schuler 31</w:t>
      </w:r>
    </w:p>
    <w:p w:rsidR="00BC0214" w:rsidRPr="00703908" w:rsidRDefault="00BC0214" w:rsidP="00BC0214">
      <w:r w:rsidRPr="00703908">
        <w:rPr>
          <w:rStyle w:val="Emphasis"/>
        </w:rPr>
        <w:lastRenderedPageBreak/>
        <w:t>Building a dangerous virus from scratch is hard.</w:t>
      </w:r>
      <w:r w:rsidRPr="00703908">
        <w:t xml:space="preserve"> DNA synthesis is one of the key enabling technologies of synthetic biology. There are now a number of commercial companies that provide DNA synthesis services, so the process can be out-sourced: A client can order a DNA sequence online and receive the synthesized DNA material by post within days or weeks. The price charged by these companies has greatly reduced over the last 20 years and is now around 3 cents a base pair, which puts the cost within reach of a broad range of actors. This has led to </w:t>
      </w:r>
      <w:r w:rsidRPr="00703908">
        <w:rPr>
          <w:rStyle w:val="StyleBoldUnderline"/>
        </w:rPr>
        <w:t>routine statements suggesting that it is now cheap and easy to obtain a synthesized version of any desired DNA sequence</w:t>
      </w:r>
      <w:r w:rsidRPr="00703908">
        <w:t xml:space="preserve">. There </w:t>
      </w:r>
      <w:proofErr w:type="gramStart"/>
      <w:r w:rsidRPr="00703908">
        <w:t>are</w:t>
      </w:r>
      <w:proofErr w:type="gramEnd"/>
      <w:r w:rsidRPr="00703908">
        <w:t xml:space="preserve"> however several challenges that need to be taken into account when assessing the potential for misuse that inexpensive DNA sequencing might enable. </w:t>
      </w:r>
      <w:r w:rsidRPr="00703908">
        <w:rPr>
          <w:rStyle w:val="StyleBoldUnderline"/>
        </w:rPr>
        <w:t>Even specialized DNA synthesis companies cannot easily synthesize</w:t>
      </w:r>
      <w:r w:rsidRPr="00703908">
        <w:t xml:space="preserve">, de novo, any desired DNA sequence. Several commercial companies provide routine gene synthesis services for sequences of less than 3,000 base pairs, but </w:t>
      </w:r>
      <w:r w:rsidRPr="00703908">
        <w:rPr>
          <w:rStyle w:val="StyleBoldUnderline"/>
        </w:rPr>
        <w:t>length is a crucial factor; the process is error prone, and some sequences are resistant to chemical synthesis. A number of entirely new synthesized DNA fragments would have to be assembled to produce a full genome</w:t>
      </w:r>
      <w:r w:rsidRPr="00703908">
        <w:t>, and, even if doing so were not already regulated by guidelines</w:t>
      </w:r>
      <w:r w:rsidRPr="00703908">
        <w:rPr>
          <w:rStyle w:val="StyleBoldUnderline"/>
        </w:rPr>
        <w:t>, simply ordering the full-length genome sequence of a small virus online is not possible. Ordering short DNA sequences and assembling them</w:t>
      </w:r>
      <w:r w:rsidRPr="00703908">
        <w:t xml:space="preserve"> into a genome re</w:t>
      </w:r>
      <w:r w:rsidRPr="00703908">
        <w:rPr>
          <w:rStyle w:val="StyleBoldUnderline"/>
        </w:rPr>
        <w:t>quires specialist expertise, experience, and equipment available in academic laboratories but not easily accessible to an amateur working from home. For longer sequences, assembly of DNA fragments becomes the crucial step.</w:t>
      </w:r>
      <w:r w:rsidRPr="00703908">
        <w:t xml:space="preserve"> This was the major technological feat in the work conducted at the J. Craig Venter Institute that produced a “synthetic” bacterial genome, and the Gibson assembly method developed for that project is now widely used. The description of that work, however, demonstrates how </w:t>
      </w:r>
      <w:r w:rsidRPr="00703908">
        <w:rPr>
          <w:rStyle w:val="StyleBoldUnderline"/>
        </w:rPr>
        <w:t>the assembly of smaller fragments into larger ones and eventually into a functioning genome requires substantial levels of expertise and resources</w:t>
      </w:r>
      <w:r w:rsidRPr="00703908">
        <w:t xml:space="preserve">, </w:t>
      </w:r>
      <w:r w:rsidRPr="00703908">
        <w:rPr>
          <w:rStyle w:val="StyleBoldUnderline"/>
        </w:rPr>
        <w:t>including those needed to conduct trouble-shooting experiments to identify and correct errors</w:t>
      </w:r>
      <w:r w:rsidRPr="00703908">
        <w:t xml:space="preserve"> when assembled DNA constructs do not perform as expected. </w:t>
      </w:r>
      <w:r w:rsidRPr="00703908">
        <w:rPr>
          <w:rStyle w:val="StyleBoldUnderline"/>
        </w:rPr>
        <w:t>Constructing a genome-size DNA fragment is not the same as creating a functional genome</w:t>
      </w:r>
      <w:r w:rsidRPr="00703908">
        <w:t xml:space="preserve">. In particular, ensuring the desired expression of viral proteins is a well-documented, complex challenge. </w:t>
      </w:r>
    </w:p>
    <w:p w:rsidR="00BC0214" w:rsidRPr="00703908" w:rsidRDefault="00BC0214" w:rsidP="00BC0214">
      <w:pPr>
        <w:pStyle w:val="Heading4"/>
      </w:pPr>
      <w:r w:rsidRPr="00703908">
        <w:t>Terrorists lack experts – and even they have a hard time enhancing pathogens</w:t>
      </w:r>
    </w:p>
    <w:p w:rsidR="00BC0214" w:rsidRPr="00703908" w:rsidRDefault="00BC0214" w:rsidP="00BC0214">
      <w:r w:rsidRPr="00703908">
        <w:rPr>
          <w:rStyle w:val="StyleStyleBold12pt"/>
        </w:rPr>
        <w:t xml:space="preserve">Jefferson, Lentzos, and Marris 14 </w:t>
      </w:r>
      <w:proofErr w:type="gramStart"/>
      <w:r w:rsidRPr="00703908">
        <w:t>[ Catherine</w:t>
      </w:r>
      <w:proofErr w:type="gramEnd"/>
      <w:r w:rsidRPr="00703908">
        <w:t xml:space="preserve"> Jefferson is a researcher in the Department of Social Science, Health, and Medicine at King’s College London. Filippa Lentzos is a senior research fellow in the Department of Social Science, Health and Medicine at King’s College London. Claire Marris is a senior research fellow in the Department of Social Science, Health, and Medicine at King’s College London. “The myths (and realities) of synthetic bioweapons”, Bulletin of the Atomic Scientists, 9/18/14, </w:t>
      </w:r>
      <w:hyperlink r:id="rId123" w:history="1">
        <w:r w:rsidRPr="00703908">
          <w:rPr>
            <w:rStyle w:val="Hyperlink"/>
          </w:rPr>
          <w:t>http://thebulletin.org/myths-and-realities-synthetic-bioweapons7626</w:t>
        </w:r>
      </w:hyperlink>
      <w:r w:rsidRPr="00703908">
        <w:t>] Schuler 32</w:t>
      </w:r>
    </w:p>
    <w:p w:rsidR="00BC0214" w:rsidRPr="00703908" w:rsidRDefault="00BC0214" w:rsidP="00BC0214">
      <w:r w:rsidRPr="00703908">
        <w:rPr>
          <w:rStyle w:val="Emphasis"/>
        </w:rPr>
        <w:t>Even experts have a hard time enhancing disease pathogens</w:t>
      </w:r>
      <w:r w:rsidRPr="00703908">
        <w:t xml:space="preserve">. Some observers have also expressed concerns that synthetic biology could be used to enhance the virulence or increase the transmissibility of known pathogens, creating novel threat agents. </w:t>
      </w:r>
      <w:r w:rsidRPr="00703908">
        <w:rPr>
          <w:rStyle w:val="StyleBoldUnderline"/>
        </w:rPr>
        <w:t>Mousepox and bird flu</w:t>
      </w:r>
      <w:r w:rsidRPr="00703908">
        <w:t xml:space="preserve"> (H5N1) experiments are frequently cited to demonstrate how dangerous new pathogens could be designed. But assessments of this threat tend to overlook a salient fact: In both these experiments, </w:t>
      </w:r>
      <w:r w:rsidRPr="00703908">
        <w:rPr>
          <w:rStyle w:val="StyleBoldUnderline"/>
        </w:rPr>
        <w:t>the researchers did not actually design the pathogens</w:t>
      </w:r>
      <w:r w:rsidRPr="00703908">
        <w:t xml:space="preserve">. With respect to H5N1, researchers had indeed been trying to design an air-transmissible virus variant for some time, without success. The ferret experiment was set up as an alternative approach, to see whether natural mutations could generate an air-transmissible variant. </w:t>
      </w:r>
      <w:r w:rsidRPr="00703908">
        <w:rPr>
          <w:rStyle w:val="StyleBoldUnderline"/>
        </w:rPr>
        <w:t>The researchers had no influence on the specific mutations induced.</w:t>
      </w:r>
      <w:r w:rsidRPr="00703908">
        <w:t xml:space="preserve"> In the mousepox experiment, researchers inserted the gene for interleukin-4 into the mousepox virus to induce infertility in mice and serve as an infectious contraceptive for pest control. The result</w:t>
      </w:r>
      <w:r w:rsidRPr="00703908">
        <w:rPr>
          <w:rStyle w:val="StyleBoldUnderline"/>
        </w:rPr>
        <w:t>—that the altered virus was lethal to mice—was unanticipated by the researchers. In other words, it was not planned</w:t>
      </w:r>
      <w:r w:rsidRPr="00703908">
        <w:t xml:space="preserve">. Moreover, </w:t>
      </w:r>
      <w:r w:rsidRPr="00703908">
        <w:rPr>
          <w:rStyle w:val="StyleBoldUnderline"/>
        </w:rPr>
        <w:t>some of the key lessons that came out of the extensive Soviet program to weaponize biological agents involve the trade-offs between improving characteristics that are “desired” in the context of a bioweapons program</w:t>
      </w:r>
      <w:r w:rsidRPr="00703908">
        <w:t>—</w:t>
      </w:r>
      <w:r w:rsidRPr="00703908">
        <w:rPr>
          <w:rStyle w:val="StyleBoldUnderline"/>
        </w:rPr>
        <w:t>such as virulence</w:t>
      </w:r>
      <w:r w:rsidRPr="00703908">
        <w:t>—</w:t>
      </w:r>
      <w:r w:rsidRPr="00703908">
        <w:rPr>
          <w:rStyle w:val="StyleBoldUnderline"/>
        </w:rPr>
        <w:t>and diminishing other equally “desired” characteristics, such as transmissibility or stability. Pleiotropic effects</w:t>
      </w:r>
      <w:r w:rsidRPr="00703908">
        <w:t>—that is, when a single gene affects more than one characteristic—</w:t>
      </w:r>
      <w:r w:rsidRPr="00703908">
        <w:rPr>
          <w:rStyle w:val="StyleBoldUnderline"/>
        </w:rPr>
        <w:t>and genetic instability are common in microorganisms</w:t>
      </w:r>
      <w:r w:rsidRPr="00703908">
        <w:t>. While it is too simple to say that increased transmissibility will always be associated with reduced virulence, this is often the case for strains produced in laboratories. Bioterror Impact D</w:t>
      </w:r>
    </w:p>
    <w:p w:rsidR="00BC0214" w:rsidRPr="00703908" w:rsidRDefault="00BC0214" w:rsidP="00BC0214">
      <w:pPr>
        <w:pStyle w:val="Heading4"/>
      </w:pPr>
      <w:r w:rsidRPr="00703908">
        <w:lastRenderedPageBreak/>
        <w:t>If terrorists can even make bioweapons medical countermeasures stop worst effects and empirics prove the impact is minimal</w:t>
      </w:r>
    </w:p>
    <w:p w:rsidR="00BC0214" w:rsidRPr="00703908" w:rsidRDefault="00BC0214" w:rsidP="00BC0214">
      <w:r w:rsidRPr="00703908">
        <w:rPr>
          <w:rStyle w:val="StyleStyleBold12pt"/>
        </w:rPr>
        <w:t xml:space="preserve">Jefferson, Lentzos, and Marris 14 </w:t>
      </w:r>
      <w:proofErr w:type="gramStart"/>
      <w:r w:rsidRPr="00703908">
        <w:t>[ Catherine</w:t>
      </w:r>
      <w:proofErr w:type="gramEnd"/>
      <w:r w:rsidRPr="00703908">
        <w:t xml:space="preserve"> Jefferson is a researcher in the Department of Social Science, Health, and Medicine at King’s College London. Filippa Lentzos is a senior research fellow in the Department of Social Science, Health and Medicine at King’s College London. Claire Marris is a senior research fellow in the Department of Social Science, Health, and Medicine at King’s College London. “The myths (and realities) of synthetic bioweapons”, Bulletin of the Atomic Scientists, 9/18/14, </w:t>
      </w:r>
      <w:hyperlink r:id="rId124" w:history="1">
        <w:r w:rsidRPr="00703908">
          <w:rPr>
            <w:rStyle w:val="Hyperlink"/>
          </w:rPr>
          <w:t>http://thebulletin.org/myths-and-realities-synthetic-bioweapons7626</w:t>
        </w:r>
      </w:hyperlink>
      <w:r w:rsidRPr="00703908">
        <w:t>] Schuler 33</w:t>
      </w:r>
    </w:p>
    <w:p w:rsidR="00BC0214" w:rsidRPr="00703908" w:rsidRDefault="00BC0214" w:rsidP="00BC0214">
      <w:proofErr w:type="gramStart"/>
      <w:r w:rsidRPr="00703908">
        <w:rPr>
          <w:rStyle w:val="StyleBoldUnderline"/>
        </w:rPr>
        <w:t>The bioterror WMD myth</w:t>
      </w:r>
      <w:r w:rsidRPr="00703908">
        <w:t>.</w:t>
      </w:r>
      <w:proofErr w:type="gramEnd"/>
      <w:r w:rsidRPr="00703908">
        <w:t xml:space="preserve"> Those who have overemphasized the bioterrorism threat typically portray it as an imminent concern, </w:t>
      </w:r>
      <w:r w:rsidRPr="00703908">
        <w:rPr>
          <w:rStyle w:val="StyleBoldUnderline"/>
        </w:rPr>
        <w:t>with emphasis placed on high-consequence, mass-casualty attacks</w:t>
      </w:r>
      <w:r w:rsidRPr="00703908">
        <w:t xml:space="preserve">, performed with weapons of mass destruction (WMD). This is a myth with two dimensions. The first involves the identities of terrorists and what their intentions are. </w:t>
      </w:r>
      <w:r w:rsidRPr="00703908">
        <w:rPr>
          <w:rStyle w:val="StyleBoldUnderline"/>
        </w:rPr>
        <w:t>The assumption is that terrorists would seek to produce mass-casualty weapons and pursue capabilities on the scale of 20th century, state-level bioweapons programs</w:t>
      </w:r>
      <w:r w:rsidRPr="00703908">
        <w:t>.</w:t>
      </w:r>
      <w:r w:rsidRPr="00703908">
        <w:rPr>
          <w:rStyle w:val="StyleBoldUnderline"/>
        </w:rPr>
        <w:t xml:space="preserve"> Most leading biological disarmament and non-proliferation experts </w:t>
      </w:r>
      <w:r w:rsidRPr="00703908">
        <w:t xml:space="preserve">believe that the risk of a small-scale bioterrorism attack is very real and present. But they </w:t>
      </w:r>
      <w:r w:rsidRPr="00703908">
        <w:rPr>
          <w:rStyle w:val="StyleBoldUnderline"/>
        </w:rPr>
        <w:t>consider the risk of sophisticated large-scale bioterrorism attacks to be quite small. This judgment is backed up by historical evidence</w:t>
      </w:r>
      <w:r w:rsidRPr="00703908">
        <w:t xml:space="preserve">. </w:t>
      </w:r>
      <w:r w:rsidRPr="00703908">
        <w:rPr>
          <w:rStyle w:val="StyleBoldUnderline"/>
        </w:rPr>
        <w:t>The three confirmed attempts</w:t>
      </w:r>
      <w:r w:rsidRPr="00703908">
        <w:t xml:space="preserve"> to use biological agents against humans in terrorist attacks in the past </w:t>
      </w:r>
      <w:r w:rsidRPr="00703908">
        <w:rPr>
          <w:rStyle w:val="StyleBoldUnderline"/>
        </w:rPr>
        <w:t>were small-scale, low-casualty events</w:t>
      </w:r>
      <w:r w:rsidRPr="00703908">
        <w:t xml:space="preserve"> aimed at causing panic and disruption rather than excessive death tolls. </w:t>
      </w:r>
      <w:r w:rsidRPr="00703908">
        <w:rPr>
          <w:rStyle w:val="StyleBoldUnderline"/>
        </w:rPr>
        <w:t>The second dimension involves capabilities and the level of skills and resources available to terrorists.</w:t>
      </w:r>
      <w:r w:rsidRPr="00703908">
        <w:t xml:space="preserve"> </w:t>
      </w:r>
      <w:r w:rsidRPr="00703908">
        <w:rPr>
          <w:rStyle w:val="StyleBoldUnderline"/>
        </w:rPr>
        <w:t xml:space="preserve">The implicit assumption is that producing a pathogenic organism equates to producing a weapon of mass destruction. </w:t>
      </w:r>
      <w:r w:rsidRPr="00703908">
        <w:rPr>
          <w:rStyle w:val="Emphasis"/>
        </w:rPr>
        <w:t>It does not</w:t>
      </w:r>
      <w:r w:rsidRPr="00703908">
        <w:rPr>
          <w:rStyle w:val="StyleBoldUnderline"/>
        </w:rPr>
        <w:t>.</w:t>
      </w:r>
      <w:r w:rsidRPr="00703908">
        <w:t xml:space="preserve"> </w:t>
      </w:r>
      <w:r w:rsidRPr="00703908">
        <w:rPr>
          <w:rStyle w:val="StyleBoldUnderline"/>
        </w:rPr>
        <w:t>Considerable knowledge and resources are necessary for the processes of scaling up, storage, and dissemination. These processes present significant technical and logistical barriers. Even if a biological weapon were disseminated successfully</w:t>
      </w:r>
      <w:r w:rsidRPr="00703908">
        <w:t xml:space="preserve">, </w:t>
      </w:r>
      <w:r w:rsidRPr="00703908">
        <w:rPr>
          <w:rStyle w:val="StyleBoldUnderline"/>
        </w:rPr>
        <w:t>the outcome of an attack would be affected by factors like the health of the people who are exposed and the speed and manner with which public health authorities</w:t>
      </w:r>
      <w:r w:rsidRPr="00703908">
        <w:t xml:space="preserve"> and medical professionals </w:t>
      </w:r>
      <w:r w:rsidRPr="00703908">
        <w:rPr>
          <w:rStyle w:val="StyleBoldUnderline"/>
        </w:rPr>
        <w:t>detect and respond</w:t>
      </w:r>
      <w:r w:rsidRPr="00703908">
        <w:t xml:space="preserve"> to the resulting outbreak. </w:t>
      </w:r>
      <w:r w:rsidRPr="00703908">
        <w:rPr>
          <w:rStyle w:val="StyleBoldUnderline"/>
        </w:rPr>
        <w:t>A prompt response with effective medical countermeasures</w:t>
      </w:r>
      <w:r w:rsidRPr="00703908">
        <w:t xml:space="preserve">, such as antibodies and vaccination, </w:t>
      </w:r>
      <w:r w:rsidRPr="00703908">
        <w:rPr>
          <w:rStyle w:val="StyleBoldUnderline"/>
        </w:rPr>
        <w:t>can significantly blunt the impact of an attack</w:t>
      </w:r>
      <w:r w:rsidRPr="00703908">
        <w:t>.</w:t>
      </w:r>
    </w:p>
    <w:p w:rsidR="00BC0214" w:rsidRPr="00703908" w:rsidRDefault="00BC0214" w:rsidP="00BC0214">
      <w:pPr>
        <w:pStyle w:val="Heading4"/>
      </w:pPr>
      <w:r w:rsidRPr="00703908">
        <w:t>Bioterror threats are exaggerated to justify political action</w:t>
      </w:r>
    </w:p>
    <w:p w:rsidR="00BC0214" w:rsidRPr="00703908" w:rsidRDefault="00BC0214" w:rsidP="00BC0214">
      <w:r w:rsidRPr="00703908">
        <w:rPr>
          <w:rStyle w:val="StyleStyleBold12pt"/>
        </w:rPr>
        <w:t xml:space="preserve">Jefferson, Lentzos, and Marris 14 </w:t>
      </w:r>
      <w:proofErr w:type="gramStart"/>
      <w:r w:rsidRPr="00703908">
        <w:t>[ Catherine</w:t>
      </w:r>
      <w:proofErr w:type="gramEnd"/>
      <w:r w:rsidRPr="00703908">
        <w:t xml:space="preserve"> Jefferson is a researcher in the Department of Social Science, Health, and Medicine at King’s College London. Filippa Lentzos is a senior research fellow in the Department of Social Science, Health and Medicine at King’s College London. Claire Marris is a senior research fellow in the Department of Social Science, Health, and Medicine at King’s College London. “The myths (and realities) of synthetic bioweapons”, Bulletin of the Atomic Scientists, 9/18/14, </w:t>
      </w:r>
      <w:hyperlink r:id="rId125" w:history="1">
        <w:r w:rsidRPr="00703908">
          <w:rPr>
            <w:rStyle w:val="Hyperlink"/>
          </w:rPr>
          <w:t>http://thebulletin.org/myths-and-realities-synthetic-bioweapons7626</w:t>
        </w:r>
      </w:hyperlink>
      <w:r w:rsidRPr="00703908">
        <w:t>] Schuler 34</w:t>
      </w:r>
    </w:p>
    <w:p w:rsidR="00BC0214" w:rsidRPr="00703908" w:rsidRDefault="00BC0214" w:rsidP="00BC0214">
      <w:proofErr w:type="gramStart"/>
      <w:r w:rsidRPr="00703908">
        <w:rPr>
          <w:rStyle w:val="StyleBoldUnderline"/>
        </w:rPr>
        <w:t>More than sloppy shorthand.</w:t>
      </w:r>
      <w:proofErr w:type="gramEnd"/>
      <w:r w:rsidRPr="00703908">
        <w:rPr>
          <w:rStyle w:val="StyleBoldUnderline"/>
        </w:rPr>
        <w:t xml:space="preserve"> We have identified a number of assumptions that underlie policy discourse on the security threat posed by synthetic biology</w:t>
      </w:r>
      <w:r w:rsidRPr="00703908">
        <w:t xml:space="preserve"> and characterized them as myths. Use of the term “myths” is not intended to imply falsity. We are not simplistically opposing myth and reality, and </w:t>
      </w:r>
      <w:r w:rsidRPr="00703908">
        <w:rPr>
          <w:rStyle w:val="StyleBoldUnderline"/>
        </w:rPr>
        <w:t>we are not arguing that there is no threat.</w:t>
      </w:r>
      <w:r w:rsidRPr="00703908">
        <w:t xml:space="preserve"> </w:t>
      </w:r>
      <w:r w:rsidRPr="00703908">
        <w:rPr>
          <w:rStyle w:val="StyleBoldUnderline"/>
        </w:rPr>
        <w:t>Rather, we aim to convey the pervasiveness of misleading assumptions about both synthetic biology and bioterrorism that frequently underlie discussions about the dual-use threat of synthetic biology. In</w:t>
      </w:r>
      <w:r w:rsidRPr="00703908">
        <w:t xml:space="preserve"> doing so, we hope to present some of the subtleties that frequently disappear from these discussions. </w:t>
      </w:r>
      <w:r w:rsidRPr="00703908">
        <w:rPr>
          <w:rStyle w:val="StyleBoldUnderline"/>
        </w:rPr>
        <w:t xml:space="preserve">We acknowledge that these particular myths have power and perform real functions; </w:t>
      </w:r>
      <w:r w:rsidRPr="00703908">
        <w:rPr>
          <w:rStyle w:val="Emphasis"/>
        </w:rPr>
        <w:t>they mobilize support for resources and action to deal with the bioterror threat. The dominant narrative we describe influences the way in which the problem is defined, and, therefore, the kinds of solutions that are proposed.</w:t>
      </w:r>
      <w:r w:rsidRPr="00703908">
        <w:t xml:space="preserve"> In short, these myths are real enough to influence policy in significant ways, which makes it all the more important to examine them more carefully than they have been in the run of public discourse to date.</w:t>
      </w:r>
    </w:p>
    <w:p w:rsidR="00BC0214" w:rsidRPr="00703908" w:rsidRDefault="00BC0214" w:rsidP="00BC0214">
      <w:pPr>
        <w:pStyle w:val="Heading4"/>
      </w:pPr>
      <w:r w:rsidRPr="00703908">
        <w:lastRenderedPageBreak/>
        <w:t>Bioterror ineffective – too complex and dispersal is hard to predict</w:t>
      </w:r>
    </w:p>
    <w:p w:rsidR="00BC0214" w:rsidRPr="00703908" w:rsidRDefault="00BC0214" w:rsidP="00BC0214">
      <w:r w:rsidRPr="00703908">
        <w:t xml:space="preserve"> </w:t>
      </w:r>
      <w:r w:rsidRPr="00703908">
        <w:rPr>
          <w:rStyle w:val="StyleStyleBold12pt"/>
        </w:rPr>
        <w:t xml:space="preserve">Jefferson, Lentzos, and Marris 14 </w:t>
      </w:r>
      <w:proofErr w:type="gramStart"/>
      <w:r w:rsidRPr="00703908">
        <w:t>[ Catherine</w:t>
      </w:r>
      <w:proofErr w:type="gramEnd"/>
      <w:r w:rsidRPr="00703908">
        <w:t xml:space="preserve"> Jefferson is a researcher in the Department of Social Science, Health, and Medicine at King’s College London. Filippa Lentzos is a senior research fellow in the Department of Social Science, Health and Medicine at King’s College London. Claire Marris is a senior research fellow in the Department of Social Science, Health, and Medicine at King’s College London. “Synthetic Biology and Biosecurity: Challenging the “Myths”, Front Public Health, 8/21/14, </w:t>
      </w:r>
      <w:hyperlink r:id="rId126" w:history="1">
        <w:r w:rsidRPr="00703908">
          <w:rPr>
            <w:rStyle w:val="Hyperlink"/>
          </w:rPr>
          <w:t>http://www.ncbi.nlm.nih.gov/pmc/articles/PMC4139924/</w:t>
        </w:r>
      </w:hyperlink>
      <w:r w:rsidRPr="00703908">
        <w:t>] Schuler 38</w:t>
      </w:r>
    </w:p>
    <w:p w:rsidR="00BC0214" w:rsidRPr="00703908" w:rsidRDefault="00BC0214" w:rsidP="00BC0214">
      <w:r w:rsidRPr="00703908">
        <w:t xml:space="preserve">Scaling up </w:t>
      </w:r>
      <w:r w:rsidRPr="00703908">
        <w:rPr>
          <w:rStyle w:val="StyleBoldUnderline"/>
        </w:rPr>
        <w:t>fragile microorganisms that are sensitive to environmental conditions and susceptible to change</w:t>
      </w:r>
      <w:r w:rsidRPr="00703908">
        <w:t xml:space="preserve"> —</w:t>
      </w:r>
      <w:r w:rsidRPr="00703908">
        <w:rPr>
          <w:rStyle w:val="StyleBoldUnderline"/>
        </w:rPr>
        <w:t xml:space="preserve"> and viruses are more sensitive than bacteria — has been one of the stiffest challenges for past bioweapons programs to overcome, even with appropriate expertise at hand. </w:t>
      </w:r>
      <w:r w:rsidRPr="00703908">
        <w:t xml:space="preserve">Scaling-up requires a gradual approach, moving from laboratory sample, to a larger laboratory quantity, to pilot-scale production, and then to even larger-scale production. During each stage, the production parameters need to be tested and often modified to maintain the lethal qualities of the agent; </w:t>
      </w:r>
      <w:r w:rsidRPr="00703908">
        <w:rPr>
          <w:rStyle w:val="StyleBoldUnderline"/>
        </w:rPr>
        <w:t xml:space="preserve">the entire scaling-up process can take several years </w:t>
      </w:r>
      <w:r w:rsidRPr="00703908">
        <w:t xml:space="preserve">(68). The dissemination of biological agents also poses difficult technical challenges. Whereas persistent chemical agents such as sulfur mustard and VX nerve gas are readily absorbed through the intact skin, </w:t>
      </w:r>
      <w:r w:rsidRPr="00703908">
        <w:rPr>
          <w:rStyle w:val="StyleBoldUnderline"/>
        </w:rPr>
        <w:t>no bacteria and viruses can enter the body via that route unless the skin has already been broken. Biological agents must either be ingested or inhaled to cause infection.</w:t>
      </w:r>
      <w:r w:rsidRPr="00703908">
        <w:t xml:space="preserve"> To expose large numbers of people through the gastrointestinal tract, </w:t>
      </w:r>
      <w:r w:rsidRPr="00703908">
        <w:rPr>
          <w:rStyle w:val="StyleBoldUnderline"/>
        </w:rPr>
        <w:t>possible means of delivery are contamination of food and drinking water, yet neither of these scenarios would be easy to accomplish.</w:t>
      </w:r>
      <w:r w:rsidRPr="00703908">
        <w:t xml:space="preserve"> Large urban reservoirs are usually unguarded, but </w:t>
      </w:r>
      <w:r w:rsidRPr="00703908">
        <w:rPr>
          <w:rStyle w:val="StyleBoldUnderline"/>
        </w:rPr>
        <w:t>unless terrorists added massive quantities of biological agent, the dilution effect would be so great that no healthy person drinking the water would receive an infectious dose</w:t>
      </w:r>
      <w:r w:rsidRPr="00703908">
        <w:t xml:space="preserve"> (66). Moreover, modern sanitary techniques such as </w:t>
      </w:r>
      <w:r w:rsidRPr="00703908">
        <w:rPr>
          <w:rStyle w:val="StyleBoldUnderline"/>
        </w:rPr>
        <w:t>chlorination and filtration are designed to kill pathogens from natural sources and would probably be equally effective</w:t>
      </w:r>
      <w:r w:rsidRPr="00703908">
        <w:t xml:space="preserve"> against a deliberately released agent. </w:t>
      </w:r>
      <w:r w:rsidRPr="00703908">
        <w:rPr>
          <w:rStyle w:val="StyleBoldUnderline"/>
        </w:rPr>
        <w:t>Bacterial contamination of the food supply is also unlikely to inflict mass casualties. Cooking, boiling, pasteurization, and other routine safety precautions are generally sufficient</w:t>
      </w:r>
      <w:r w:rsidRPr="00703908">
        <w:t xml:space="preserve"> to kill pathogenic bacteria. </w:t>
      </w:r>
      <w:r w:rsidRPr="00703908">
        <w:rPr>
          <w:rStyle w:val="StyleBoldUnderline"/>
        </w:rPr>
        <w:t>The most likely way to inflict mass casualties with a biological agent is by disseminating it as a respirable aerosol</w:t>
      </w:r>
      <w:r w:rsidRPr="00703908">
        <w:t xml:space="preserve">: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Although aerosol delivery is potentially the most lethal way of delivering a biological attack, </w:t>
      </w:r>
      <w:r w:rsidRPr="00703908">
        <w:rPr>
          <w:rStyle w:val="StyleBoldUnderline"/>
        </w:rPr>
        <w:t>it involves major technical hurdles that most terrorists would be unlikely to overcome. To infect through the lungs, infectious particles must be microscopic in size – between 1 and 5</w:t>
      </w:r>
      <w:r w:rsidRPr="00703908">
        <w:rPr>
          <w:rStyle w:val="StyleBoldUnderline"/>
          <w:rFonts w:ascii="Times New Roman" w:hAnsi="Times New Roman" w:cs="Times New Roman"/>
        </w:rPr>
        <w:t> </w:t>
      </w:r>
      <w:r w:rsidRPr="00703908">
        <w:rPr>
          <w:rStyle w:val="StyleBoldUnderline"/>
          <w:rFonts w:cs="Georgia"/>
        </w:rPr>
        <w:t>μ</w:t>
      </w:r>
      <w:r w:rsidRPr="00703908">
        <w:rPr>
          <w:rStyle w:val="StyleBoldUnderline"/>
        </w:rPr>
        <w:t>m in diameter</w:t>
      </w:r>
      <w:r w:rsidRPr="00703908">
        <w:t xml:space="preserve">. </w:t>
      </w:r>
      <w:r w:rsidRPr="00703908">
        <w:rPr>
          <w:rStyle w:val="StyleBoldUnderline"/>
        </w:rPr>
        <w:t>Terrorists would therefore have to develop or acquire a sophisticated delivery system capable</w:t>
      </w:r>
      <w:r w:rsidRPr="00703908">
        <w:t xml:space="preserve"> </w:t>
      </w:r>
      <w:r w:rsidRPr="00703908">
        <w:rPr>
          <w:rStyle w:val="StyleBoldUnderline"/>
        </w:rPr>
        <w:t>of generating an aerosol cloud with the necessary particle size range and a high enough agent concentration to cover a broad area.</w:t>
      </w:r>
      <w:r w:rsidRPr="00703908">
        <w:t xml:space="preserve"> Overall, </w:t>
      </w:r>
      <w:r w:rsidRPr="00703908">
        <w:rPr>
          <w:rStyle w:val="StyleBoldUnderline"/>
        </w:rPr>
        <w:t>an important trade-off exists between ease of production and effectiveness of dissemination.</w:t>
      </w:r>
      <w:r w:rsidRPr="00703908">
        <w:t xml:space="preserve"> The easiest way to produce microbial agents is in a liquid form, yet when </w:t>
      </w:r>
      <w:proofErr w:type="gramStart"/>
      <w:r w:rsidRPr="00703908">
        <w:t>such a “</w:t>
      </w:r>
      <w:proofErr w:type="gramEnd"/>
      <w:r w:rsidRPr="00703908">
        <w:t xml:space="preserve">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 </w:t>
      </w:r>
      <w:r w:rsidRPr="00703908">
        <w:rPr>
          <w:rStyle w:val="StyleBoldUnderline"/>
        </w:rPr>
        <w:t>The Aum Shinrikyo cult struggled with dissemination</w:t>
      </w:r>
      <w:r w:rsidRPr="00703908">
        <w:t xml:space="preserve"> (67, 69, </w:t>
      </w:r>
      <w:proofErr w:type="gramStart"/>
      <w:r w:rsidRPr="00703908">
        <w:t>70</w:t>
      </w:r>
      <w:proofErr w:type="gramEnd"/>
      <w:r w:rsidRPr="00703908">
        <w:t>).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clogged and the operation failed. Despite its 200</w:t>
      </w:r>
      <w:r w:rsidRPr="00703908">
        <w:rPr>
          <w:rFonts w:ascii="Times New Roman" w:hAnsi="Times New Roman" w:cs="Times New Roman"/>
        </w:rPr>
        <w:t> </w:t>
      </w:r>
      <w:r w:rsidRPr="00703908">
        <w:t xml:space="preserve">m2 laboratory containing, amongst other equipment, a glove box, incubator, centrifuge, drier, DNA/RNA synthesizer, electron microscope, two fermenters each having about a 2,000 litre capacity, and an extensive scientific library, and despite its repeated attempts at dissemination, the Aum was unsuccessful in causing any disease, and in retrospect it is clear that the cult did not even make the first substantive step toward an effective bioweapon. </w:t>
      </w:r>
      <w:r w:rsidRPr="00703908">
        <w:rPr>
          <w:rStyle w:val="StyleBoldUnderline"/>
        </w:rPr>
        <w:t>If</w:t>
      </w:r>
      <w:r w:rsidRPr="00703908">
        <w:t>, despite the odds</w:t>
      </w:r>
      <w:r w:rsidRPr="00703908">
        <w:rPr>
          <w:rStyle w:val="StyleBoldUnderline"/>
        </w:rPr>
        <w:t xml:space="preserve">, aerosolization was achieved, the effective delivery of biological agents in the open air is highly dependent on atmospheric and wind </w:t>
      </w:r>
      <w:r w:rsidRPr="00703908">
        <w:rPr>
          <w:rStyle w:val="StyleBoldUnderline"/>
        </w:rPr>
        <w:lastRenderedPageBreak/>
        <w:t>conditions, creating additional uncertainties. Only under highly stable atmospheric conditions would the aerosol cloud remain close to the ground where it can be inhaled,</w:t>
      </w:r>
      <w:r w:rsidRPr="00703908">
        <w:t xml:space="preserve"> rather than being rapidly dispersed. Moreover, </w:t>
      </w:r>
      <w:r w:rsidRPr="00703908">
        <w:rPr>
          <w:rStyle w:val="StyleBoldUnderline"/>
        </w:rPr>
        <w:t>most microorganisms are sensitive to ultraviolet radiation and cannot survive more than 30</w:t>
      </w:r>
      <w:r w:rsidRPr="00703908">
        <w:rPr>
          <w:rStyle w:val="StyleBoldUnderline"/>
          <w:rFonts w:ascii="Times New Roman" w:hAnsi="Times New Roman" w:cs="Times New Roman"/>
        </w:rPr>
        <w:t> </w:t>
      </w:r>
      <w:r w:rsidRPr="00703908">
        <w:rPr>
          <w:rStyle w:val="StyleBoldUnderline"/>
        </w:rPr>
        <w:t>min in bright sunlight, limiting their use to night-time attacks</w:t>
      </w:r>
      <w:r w:rsidRPr="00703908">
        <w:t xml:space="preserve">.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Finally, </w:t>
      </w:r>
      <w:r w:rsidRPr="00703908">
        <w:rPr>
          <w:rStyle w:val="StyleBoldUnderline"/>
        </w:rPr>
        <w:t>even if a biological weapon had been disseminated successfully, the outcome of an attack would be affected by factors like the health of the people who are exposed to the agent, and the speed and manner with which public health authorities and medical professionals detected and were able to respond</w:t>
      </w:r>
      <w:r w:rsidRPr="00703908">
        <w:t xml:space="preserve"> to the resulting outbreak. </w:t>
      </w:r>
      <w:r w:rsidRPr="00703908">
        <w:rPr>
          <w:rStyle w:val="StyleBoldUnderline"/>
        </w:rPr>
        <w:t>A prompt response with effective medical countermeasures, such as antibodies and vaccination, can significantly blunt the impact of an attack</w:t>
      </w:r>
      <w:r w:rsidRPr="00703908">
        <w:t xml:space="preserve">. Simple, </w:t>
      </w:r>
      <w:r w:rsidRPr="00703908">
        <w:rPr>
          <w:rStyle w:val="StyleBoldUnderline"/>
        </w:rPr>
        <w:t>proven ways to curtail epidemics, such as wearing face masks, hand washing, and avoiding hospitals where transmission rates might soar, can also prove effective in stemming the spread of a disease</w:t>
      </w:r>
      <w:r w:rsidRPr="00703908">
        <w:t>. Indeed, this aspect of a bioterrorism attack is often underplayed in scenarios like Tara O’Toole’s “Dark Winter” and “Atlantic Storm,” where the rates of contagion used are often significantly higher than those in historical cases of natural outbreaks (71).</w:t>
      </w:r>
    </w:p>
    <w:p w:rsidR="00BC0214" w:rsidRPr="00703908" w:rsidRDefault="00BC0214" w:rsidP="00BC0214"/>
    <w:p w:rsidR="00BC0214" w:rsidRPr="00703908" w:rsidRDefault="00BC0214" w:rsidP="00BC0214"/>
    <w:p w:rsidR="00275A57" w:rsidRPr="00703908" w:rsidRDefault="00275A57" w:rsidP="00275A57">
      <w:pPr>
        <w:pStyle w:val="Heading4"/>
      </w:pPr>
      <w:r w:rsidRPr="00703908">
        <w:t>Ebola scare catalyzed new bioterror measures</w:t>
      </w:r>
    </w:p>
    <w:p w:rsidR="00275A57" w:rsidRPr="00703908" w:rsidRDefault="00275A57" w:rsidP="00275A57">
      <w:r w:rsidRPr="00703908">
        <w:rPr>
          <w:rStyle w:val="StyleStyleBold12pt"/>
        </w:rPr>
        <w:t xml:space="preserve">O’Grady 4/23 </w:t>
      </w:r>
      <w:proofErr w:type="gramStart"/>
      <w:r w:rsidRPr="00703908">
        <w:t>[ Siobhán</w:t>
      </w:r>
      <w:proofErr w:type="gramEnd"/>
      <w:r w:rsidRPr="00703908">
        <w:t xml:space="preserve"> O'Grady is a fellow at Foreign Policy. “What Did the U.S. Learn From Ebola? How to Prepare for Bioterrorist Attacks”, The Cable, 4/23/15, </w:t>
      </w:r>
      <w:hyperlink r:id="rId127" w:history="1">
        <w:r w:rsidRPr="00703908">
          <w:rPr>
            <w:rStyle w:val="Hyperlink"/>
          </w:rPr>
          <w:t>http://foreignpolicy.com/2015/04/23/what-did-the-u-s-learn-from-ebola-how-to-prepare-for-bioterrorist-attacks/</w:t>
        </w:r>
      </w:hyperlink>
      <w:r w:rsidRPr="00703908">
        <w:t>] Schuler 36</w:t>
      </w:r>
    </w:p>
    <w:p w:rsidR="00275A57" w:rsidRPr="00703908" w:rsidRDefault="00275A57" w:rsidP="00275A57"/>
    <w:p w:rsidR="00275A57" w:rsidRPr="00703908" w:rsidRDefault="00275A57" w:rsidP="00275A57">
      <w:r w:rsidRPr="00703908">
        <w:t xml:space="preserve">But in the United States, where major hospitals prepared for an outbreak, there were only four in-country diagnoses, one of which resulted in a death. And </w:t>
      </w:r>
      <w:r w:rsidRPr="00703908">
        <w:rPr>
          <w:rStyle w:val="StyleBoldUnderline"/>
        </w:rPr>
        <w:t xml:space="preserve">some see the urgency of that response as a lesson in how the government can prepare for another public health hazard: a bioterrorist attack. </w:t>
      </w:r>
      <w:r w:rsidRPr="00703908">
        <w:t xml:space="preserve">Arizona </w:t>
      </w:r>
      <w:r w:rsidRPr="00703908">
        <w:rPr>
          <w:rStyle w:val="StyleBoldUnderline"/>
        </w:rPr>
        <w:t>Rep. Martha McSally chairs a House subcommittee that will examine over the next few months the threat of bioterrorist attacks and U.S. preparedness to respond to them</w:t>
      </w:r>
      <w:r w:rsidRPr="00703908">
        <w:t xml:space="preserve">. She told Foreign Policy that </w:t>
      </w:r>
      <w:r w:rsidRPr="00703908">
        <w:rPr>
          <w:rStyle w:val="StyleBoldUnderline"/>
        </w:rPr>
        <w:t>even if a disease outbreak and the use of a biological agent in a coordinated attack are not completely analogous, the response strains similar systems</w:t>
      </w:r>
      <w:r w:rsidRPr="00703908">
        <w:t>. “We can learn lessons from other outbreaks that are naturally occurring,” she said. “</w:t>
      </w:r>
      <w:r w:rsidRPr="00703908">
        <w:rPr>
          <w:rStyle w:val="StyleBoldUnderline"/>
        </w:rPr>
        <w:t xml:space="preserve">We can identify weaknesses in our response and even if it wasn’t terrorism, it presses the system at the same level.” </w:t>
      </w:r>
      <w:r w:rsidRPr="00703908">
        <w:t xml:space="preserve">What McSally and her colleagues saw as </w:t>
      </w:r>
      <w:r w:rsidRPr="00703908">
        <w:rPr>
          <w:rStyle w:val="StyleBoldUnderline"/>
        </w:rPr>
        <w:t>the biggest failure in the response to Ebola within U.S. borders was lack of central command.</w:t>
      </w:r>
      <w:r w:rsidRPr="00703908">
        <w:t xml:space="preserve"> Bureaucracy, she said, got in the way of providing an effective response for Americans nationwide. And that Ebola czar Obama named? “He was a messaging social operative more than anything,” McSally said. Leonard Cole, an expert in bioterrorism who also teaches at Rutgers Medical School, reiterated McSally’s concerns about comprehensive national protocol. In a conversation with FP, Cole noted that in New Jersey and California, for example, governors ignored Center for Disease Control guidelines and insisted those under observation for Ebola stay quarantined for a full 21 days. The CDC said monitoring was certainly necessary, but total quarantine wasn’t always required. According to Cole, that contradiction was a major breach of protocol for confronting a public health threat. “</w:t>
      </w:r>
      <w:r w:rsidRPr="00703908">
        <w:rPr>
          <w:rStyle w:val="StyleBoldUnderline"/>
        </w:rPr>
        <w:t xml:space="preserve">Rule No. 1 is there has to be an orderly and consistent manner of informing the public,” he said. </w:t>
      </w:r>
      <w:r w:rsidRPr="00703908">
        <w:t xml:space="preserve">In 2010, a commission set up to assess national security responses gave the United States a failing grade on its ability to a confront a bioterrorist threat. Today, McSally said, the United States is still only prepared to confront a fraction of the 15 potential biological agents that could be released in an attack. What the Ebola response taught the government, she said, was that effective communication isn’t optional next time. </w:t>
      </w:r>
      <w:r w:rsidRPr="00703908">
        <w:rPr>
          <w:rStyle w:val="StyleBoldUnderline"/>
        </w:rPr>
        <w:t>And the White House needs to prioritize the naming of a single coordinator for agencies responsible for responding to such an attack. A biological threat</w:t>
      </w:r>
      <w:r w:rsidRPr="00703908">
        <w:t xml:space="preserve"> from the Islamic State or al Qaeda </w:t>
      </w:r>
      <w:r w:rsidRPr="00703908">
        <w:rPr>
          <w:rStyle w:val="StyleBoldUnderline"/>
        </w:rPr>
        <w:t>is not</w:t>
      </w:r>
      <w:r w:rsidRPr="00703908">
        <w:t xml:space="preserve"> necessarily</w:t>
      </w:r>
      <w:r w:rsidRPr="00703908">
        <w:rPr>
          <w:rStyle w:val="StyleBoldUnderline"/>
        </w:rPr>
        <w:t xml:space="preserve"> immediate</w:t>
      </w:r>
      <w:r w:rsidRPr="00703908">
        <w:t xml:space="preserve">, McSally said, but there are three phases of biological attacks to take into account: isolation, weaponization, and dispersion of the agent. She said many U.S. cities currently would be left scrambling to respond. New York, for example, is better prepared for an attack or pandemic outbreak than other cities because its budget allows for trial runs of emergency response systems. But even New York would need a significant increase in federal funding to prepare its entire population for such a scenario. And then there are rural areas to take into account, which would face entirely different challenges. “We can’t possibly expect every single hospital in every single rural area to have the ability to respond to this,” she said. The solution, </w:t>
      </w:r>
      <w:r w:rsidRPr="00703908">
        <w:lastRenderedPageBreak/>
        <w:t xml:space="preserve">she thinks, might instead be </w:t>
      </w:r>
      <w:r w:rsidRPr="00703908">
        <w:rPr>
          <w:rStyle w:val="StyleBoldUnderline"/>
        </w:rPr>
        <w:t>setting up regional response stations and transportation systems that could evacuate those in need</w:t>
      </w:r>
      <w:r w:rsidRPr="00703908">
        <w:t xml:space="preserve"> of medical help. Cole told FP that responding to anthrax scares in 2001 also prepared the United States for future attacks. But “honestly, the average physician is not thinking of anthrax or Ebola today,” he said. McSally, who served 26 years in the Air Force, said preparation for a bioterrorist attack can only begin when Obama is willing to give someone the job. And trying to learn from mistakes made during the Ebola response sadly reminds her of an old military joke: </w:t>
      </w:r>
      <w:r w:rsidRPr="00703908">
        <w:rPr>
          <w:rStyle w:val="StyleBoldUnderline"/>
        </w:rPr>
        <w:t>“We call them lessons learned,” she said.</w:t>
      </w:r>
      <w:r w:rsidRPr="00703908">
        <w:t xml:space="preserve"> “But really they’re just lessons identified until we actually learn from them.</w:t>
      </w:r>
    </w:p>
    <w:p w:rsidR="003B3E95" w:rsidRPr="00703908" w:rsidRDefault="003B3E95" w:rsidP="003B3E95">
      <w:pPr>
        <w:pStyle w:val="Heading3"/>
      </w:pPr>
      <w:r w:rsidRPr="00703908">
        <w:lastRenderedPageBreak/>
        <w:t xml:space="preserve">    AT//Chemical Terrorism </w:t>
      </w:r>
    </w:p>
    <w:p w:rsidR="003B3E95" w:rsidRPr="00703908" w:rsidRDefault="003B3E95" w:rsidP="003B3E95">
      <w:pPr>
        <w:pStyle w:val="Heading4"/>
      </w:pPr>
      <w:r w:rsidRPr="00703908">
        <w:t xml:space="preserve">Zero risk – chemical agents are hard to use, impossible to manufacture, and the low number of historical instances of chemical terrorism proves it’s an undesirable method </w:t>
      </w:r>
    </w:p>
    <w:p w:rsidR="003B3E95" w:rsidRPr="00703908" w:rsidRDefault="003B3E95" w:rsidP="003B3E95">
      <w:pPr>
        <w:rPr>
          <w:rStyle w:val="StyleStyleBold12pt"/>
        </w:rPr>
      </w:pPr>
      <w:r w:rsidRPr="00703908">
        <w:rPr>
          <w:rStyle w:val="StyleStyleBold12pt"/>
        </w:rPr>
        <w:t>Dugan et al ‘14</w:t>
      </w:r>
    </w:p>
    <w:p w:rsidR="003B3E95" w:rsidRPr="00703908" w:rsidRDefault="003B3E95" w:rsidP="003B3E95">
      <w:r w:rsidRPr="00703908">
        <w:t xml:space="preserve">[Laura. Assc Prof Criminology, Maryland. </w:t>
      </w:r>
      <w:proofErr w:type="gramStart"/>
      <w:r w:rsidRPr="00703908">
        <w:t>And Gary – Director National Center for the Study of Terrorism and Responses to Terrorism.</w:t>
      </w:r>
      <w:proofErr w:type="gramEnd"/>
      <w:r w:rsidRPr="00703908">
        <w:t xml:space="preserve"> And Erin – Manager of the Global Terrorism Database at Maryland. </w:t>
      </w:r>
      <w:proofErr w:type="gramStart"/>
      <w:r w:rsidRPr="00703908">
        <w:rPr>
          <w:i/>
        </w:rPr>
        <w:t>Putting Terrorism in Context: Lessons from the Global Terror Database</w:t>
      </w:r>
      <w:r w:rsidRPr="00703908">
        <w:t>, 2014.</w:t>
      </w:r>
      <w:proofErr w:type="gramEnd"/>
      <w:r w:rsidRPr="00703908">
        <w:t xml:space="preserve"> Pg 183-4]</w:t>
      </w:r>
    </w:p>
    <w:p w:rsidR="003B3E95" w:rsidRPr="00703908" w:rsidRDefault="003B3E95" w:rsidP="003B3E95">
      <w:r w:rsidRPr="00703908">
        <w:rPr>
          <w:rStyle w:val="StyleBoldUnderline"/>
        </w:rPr>
        <w:t xml:space="preserve">Chemical </w:t>
      </w:r>
      <w:r w:rsidRPr="00703908">
        <w:t xml:space="preserve">and biological </w:t>
      </w:r>
      <w:r w:rsidRPr="00703908">
        <w:rPr>
          <w:rStyle w:val="StyleBoldUnderline"/>
        </w:rPr>
        <w:t>agents</w:t>
      </w:r>
      <w:r w:rsidRPr="00703908">
        <w:t xml:space="preserve"> also </w:t>
      </w:r>
      <w:r w:rsidRPr="00703908">
        <w:rPr>
          <w:rStyle w:val="StyleBoldUnderline"/>
        </w:rPr>
        <w:t>pose serious challenges for those who would use them as weapons</w:t>
      </w:r>
      <w:r w:rsidRPr="00703908">
        <w:t>. First, while instructions on how to develop these agents can easily be found on the Internet and other public sources</w:t>
      </w:r>
      <w:r w:rsidRPr="00703908">
        <w:rPr>
          <w:rStyle w:val="StyleBoldUnderline"/>
        </w:rPr>
        <w:t xml:space="preserve">, safely manufacturing and dispersing these agents generally requires at least some training. </w:t>
      </w:r>
      <w:r w:rsidRPr="00703908">
        <w:t xml:space="preserve">As researcher Michael Kenney points out (2010), </w:t>
      </w:r>
      <w:r w:rsidRPr="00703908">
        <w:rPr>
          <w:rStyle w:val="StyleBoldUnderline"/>
        </w:rPr>
        <w:t>learning how to build sophisticated weapons based only on information available on the Internet has major limitations. If handled improperly</w:t>
      </w:r>
      <w:r w:rsidRPr="00703908">
        <w:t xml:space="preserve">, both </w:t>
      </w:r>
      <w:r w:rsidRPr="00703908">
        <w:rPr>
          <w:rStyle w:val="StyleBoldUnderline"/>
        </w:rPr>
        <w:t>chemical a</w:t>
      </w:r>
      <w:r w:rsidRPr="00703908">
        <w:t xml:space="preserve">nd biological </w:t>
      </w:r>
      <w:r w:rsidRPr="00703908">
        <w:rPr>
          <w:rStyle w:val="StyleBoldUnderline"/>
        </w:rPr>
        <w:t>agents can kill the attackers as easily as their intended targets</w:t>
      </w:r>
      <w:r w:rsidRPr="00703908">
        <w:t xml:space="preserve">. Second, effective dissemination of chemical and biological agents is highly dependent on the environment. </w:t>
      </w:r>
      <w:r w:rsidRPr="00703908">
        <w:rPr>
          <w:rStyle w:val="StyleBoldUnderline"/>
        </w:rPr>
        <w:t>Both types of agents can be rendered inert by exposure to heat or moisture, or through dissipation by wind.</w:t>
      </w:r>
      <w:r w:rsidRPr="00703908">
        <w:t xml:space="preserve"> Moreover, both are most effective in enclosed areas where weather effects are absent, </w:t>
      </w:r>
      <w:r w:rsidRPr="00703908">
        <w:rPr>
          <w:rStyle w:val="StyleBoldUnderline"/>
        </w:rPr>
        <w:t xml:space="preserve">although a much larger amount of chemical agent is needed to equally impact the same area as a biological agent. Further, it is difficult to successfully contaminate water supplies because water effectively dilutes large concentrations of agents </w:t>
      </w:r>
      <w:r w:rsidRPr="00703908">
        <w:t xml:space="preserve">and what is left over is usually neutralized by water safety protocols (Gleick 2006; Purvcr 1995). Third, once released these weapons are difficult to control. In fact, this is a greater problem for biological than chemical agents because once biological agents start to spread, it is impossible lo control their diffusion pathways. While this concern is less pronounced with chemical attacks, nonetheless, </w:t>
      </w:r>
      <w:r w:rsidRPr="00703908">
        <w:rPr>
          <w:rStyle w:val="StyleBoldUnderline"/>
        </w:rPr>
        <w:t>once chemical agents are released, attackers also lose control of who is actually affected</w:t>
      </w:r>
      <w:r w:rsidRPr="00703908">
        <w:t xml:space="preserve"> (Puiver 1995). Finally, </w:t>
      </w:r>
      <w:r w:rsidRPr="00703908">
        <w:rPr>
          <w:rStyle w:val="StyleBoldUnderline"/>
        </w:rPr>
        <w:t>because the impact of chemical and biological weapons could be cataclysmic, attackers who decide to use these weapons risk undermining the legitimacy of their cause. For this reason, compared to others, terrorist organizations that have no constituency outside the organization</w:t>
      </w:r>
      <w:r w:rsidRPr="00703908">
        <w:t xml:space="preserve">, such as the apocalyptic group Aum Shinrikyo, may be more likely to deploy these agents. In fact, </w:t>
      </w:r>
      <w:r w:rsidRPr="00703908">
        <w:rPr>
          <w:rStyle w:val="StyleBoldUnderline"/>
        </w:rPr>
        <w:t>Aum Shinrikyo had already lost many of its followers once the group began preaching the benefits of facilitating the end of the world</w:t>
      </w:r>
      <w:r w:rsidRPr="00703908">
        <w:t xml:space="preserve"> (Croniii 2000</w:t>
      </w:r>
      <w:proofErr w:type="gramStart"/>
      <w:r w:rsidRPr="00703908">
        <w:t>;.</w:t>
      </w:r>
      <w:proofErr w:type="gramEnd"/>
      <w:r w:rsidRPr="00703908">
        <w:t xml:space="preserve"> In general, the development of biological weapons is far more advanced than chemical weapons; agents that produce sickness and infection and organic poisons have been around for centuries. Researchers Gary Ackerman and Victor Asal (2008) show that the use of biological weapons can be traced as far back as 190 BCE, when the Carthaginian general Hannibal reputedly catapulted venom- ous snakes onto enemy ships. Other early biological weapons include the use of Mycobacterium leprae (which causes leprosy), saliva from rabid dogs, and the variola virus (which causes smallpox). Likewise, examples of the use of chemical agents (such as poison) as weapons date back to the Macedonian and Roman Empires. Historians and toxicologists have long speculated that Alexander the Great was assassinated using some type of poison (Schep el al. 2014). Indeed, a group whose actions would likely be considered terrorism today, the Zealots, reportedly poisoned the Roman food and water supply in Jerusalem in order to undermine Roman officials and provoke a repressive response (Smith 2008]. </w:t>
      </w:r>
      <w:r w:rsidRPr="00703908">
        <w:rPr>
          <w:rStyle w:val="StyleBoldUnderline"/>
        </w:rPr>
        <w:t>Despite the potential deadliness of chemical</w:t>
      </w:r>
      <w:r w:rsidRPr="00703908">
        <w:t xml:space="preserve"> and </w:t>
      </w:r>
      <w:r w:rsidRPr="00703908">
        <w:rPr>
          <w:rStyle w:val="StyleBoldUnderline"/>
        </w:rPr>
        <w:t>biological agents, they have rarely been used by terrorist attackers over the past four decades. Of the more than 113,000 attacks recorded in the GTD only 220 used chemical weapons</w:t>
      </w:r>
      <w:r w:rsidRPr="00703908">
        <w:t xml:space="preserve"> and only 32 used biological weapons.9 The most commonly named chemical weapons recorded in the GTD are cyanide, unspecified acids and gases, mercury, and insecticides. While Bacillus cinlhracis (which causes anthrax) is the most common biological weapon in the GTD, salmonella, ricin, botulinum toxin, and HIV have also been used in terrorist attacks. </w:t>
      </w:r>
      <w:r w:rsidRPr="00703908">
        <w:rPr>
          <w:rStyle w:val="StyleBoldUnderline"/>
        </w:rPr>
        <w:t>The low frequency of chemical and biological attacks in the GTD strongly suggests that the problems of obtaining these weapons and the expertise needed to process and disperse them discourages or precludes most organizations from adopting this innovation in place of more conventional tactics. In other words, at this point in the diffusion cycle, the costs may be too high to attract users</w:t>
      </w:r>
      <w:r w:rsidRPr="00703908">
        <w:t xml:space="preserve">. Iii Figure 9.3 we present overall trends in the use of biological and chemical weapons (solid line, measured on left axis) compared to the overall number of the terror attacks in the GTD (dashed line, measured on right axis). While we see quite a bit of variation, the use of these nonconventional weapons has generally increased over time. In the 1970s and 1980s chemical and </w:t>
      </w:r>
      <w:r w:rsidRPr="00703908">
        <w:lastRenderedPageBreak/>
        <w:t xml:space="preserve">biological weapons were used an average of three times a year, for the 1990s usage rose to over seven times per year, and since the turn of the twenty-first century usage was approaching ten times per year. These trends reinforce the idea that so far chemical and biological weapons used in terrorism have not passed the early adoption stage. In fact, we see that the year 2001, with 27 attacks, had the single largest annual number of chemical and biological attacks in the GTD - but a tiny fraction of total annual attacks in the database. </w:t>
      </w:r>
      <w:r w:rsidRPr="00703908">
        <w:rPr>
          <w:rStyle w:val="StyleBoldUnderline"/>
        </w:rPr>
        <w:t>Because these attacks arc relatively rare, a series of coordinated events in which a perpetrator sends numerous letters or packages containing chemical or biological agents to various targets within a short period of time can have a big impact on the overall trend.</w:t>
      </w:r>
      <w:r w:rsidRPr="00703908">
        <w:t xml:space="preserve"> Thus</w:t>
      </w:r>
      <w:r w:rsidRPr="00703908">
        <w:rPr>
          <w:rStyle w:val="StyleBoldUnderline"/>
        </w:rPr>
        <w:t>, the two major points</w:t>
      </w:r>
      <w:r w:rsidRPr="00703908">
        <w:t xml:space="preserve"> drawn from Figure 9.3 </w:t>
      </w:r>
      <w:r w:rsidRPr="00703908">
        <w:rPr>
          <w:rStyle w:val="StyleBoldUnderline"/>
        </w:rPr>
        <w:t>are that the use of chemical and biological weapons in terrorism is relatively rare; however, consistent with overall patterns of terrorism.</w:t>
      </w:r>
    </w:p>
    <w:p w:rsidR="003B3E95" w:rsidRPr="00703908" w:rsidRDefault="004B19F0" w:rsidP="004B19F0">
      <w:pPr>
        <w:pStyle w:val="Heading3"/>
      </w:pPr>
      <w:r w:rsidRPr="00703908">
        <w:lastRenderedPageBreak/>
        <w:t xml:space="preserve">    AT//Cyberterror </w:t>
      </w:r>
    </w:p>
    <w:p w:rsidR="00261D09" w:rsidRPr="00703908" w:rsidRDefault="00261D09" w:rsidP="00261D09">
      <w:pPr>
        <w:pStyle w:val="Heading4"/>
      </w:pPr>
      <w:r w:rsidRPr="00703908">
        <w:t xml:space="preserve">No risk or impact related to cyberterror </w:t>
      </w:r>
    </w:p>
    <w:p w:rsidR="00261D09" w:rsidRPr="00703908" w:rsidRDefault="00261D09" w:rsidP="00261D09">
      <w:r w:rsidRPr="00703908">
        <w:rPr>
          <w:rStyle w:val="StyleStyleBold12pt"/>
        </w:rPr>
        <w:t xml:space="preserve">BICCHIERAI 5/18/15 </w:t>
      </w:r>
      <w:proofErr w:type="gramStart"/>
      <w:r w:rsidRPr="00703908">
        <w:t>[ LORENZO</w:t>
      </w:r>
      <w:proofErr w:type="gramEnd"/>
      <w:r w:rsidRPr="00703908">
        <w:t xml:space="preserve"> FRANCESCHI - staff writer at VICE Motherboard in Brooklyn, New York, where he covers hacking, information security, and digital rights. “The 'ISIS Cyberwar' Hype Machine Is Doing Mor</w:t>
      </w:r>
      <w:r w:rsidR="0073774E" w:rsidRPr="00703908">
        <w:t xml:space="preserve">e Harm </w:t>
      </w:r>
      <w:proofErr w:type="gramStart"/>
      <w:r w:rsidR="0073774E" w:rsidRPr="00703908">
        <w:t>Than</w:t>
      </w:r>
      <w:proofErr w:type="gramEnd"/>
      <w:r w:rsidR="0073774E" w:rsidRPr="00703908">
        <w:t xml:space="preserve"> Good”, MotherBoard,]</w:t>
      </w:r>
    </w:p>
    <w:p w:rsidR="00261D09" w:rsidRPr="00703908" w:rsidRDefault="00261D09" w:rsidP="00261D09">
      <w:r w:rsidRPr="00703908">
        <w:t xml:space="preserve">Yet, that didn’t stop a new round of breathless hype. On Sunday, </w:t>
      </w:r>
      <w:r w:rsidRPr="00703908">
        <w:rPr>
          <w:rStyle w:val="StyleBoldUnderline"/>
        </w:rPr>
        <w:t>The Hill wrote that ISIS was preparing for “cyberwar” and an “all-out cyber crusade.” Looks like ISIS wannabes</w:t>
      </w:r>
      <w:r w:rsidRPr="00703908">
        <w:t xml:space="preserve"> successfully hacked the media once again. “Toss out a shitty video that claims that you do things that you’re not—doesn’t matter, we’ll still overreact,” Peter W. Singer, an author and well-known expert in cybersecurity, told Motherboard. Instead of responding with a “keep calm and carry on” attitude “we lose our shit.” </w:t>
      </w:r>
      <w:proofErr w:type="gramStart"/>
      <w:r w:rsidRPr="00703908">
        <w:t>That being said, it’s worth pointing out that ISIS could do real damage by doing espionage online, monitoring and tracking down dissidents who live in ISIS-controlled territories.</w:t>
      </w:r>
      <w:proofErr w:type="gramEnd"/>
      <w:r w:rsidRPr="00703908">
        <w:t xml:space="preserve"> That might have already happened. Last November someone targeted a Syrian citizen media group known as Raqqa Is Being Slaughtered Silently (RSS), which documents human rights crimes in Raqqa, the self-proclaimed capital of the ISIS caliphate. </w:t>
      </w:r>
      <w:r w:rsidRPr="00703908">
        <w:rPr>
          <w:rStyle w:val="StyleBoldUnderline"/>
        </w:rPr>
        <w:t>To date</w:t>
      </w:r>
      <w:r w:rsidRPr="00703908">
        <w:t xml:space="preserve">, however, </w:t>
      </w:r>
      <w:r w:rsidRPr="00703908">
        <w:rPr>
          <w:rStyle w:val="StyleBoldUnderline"/>
        </w:rPr>
        <w:t xml:space="preserve">there hasn’t been a case of actual cyberterrorism—an act targeting computers systems that result in physical violence, as the FBI defines it. In fact, </w:t>
      </w:r>
      <w:r w:rsidRPr="00703908">
        <w:rPr>
          <w:rStyle w:val="Emphasis"/>
        </w:rPr>
        <w:t xml:space="preserve">squirrels have been way more damaging to US critical infrastructure than cyberterrorists. </w:t>
      </w:r>
      <w:r w:rsidRPr="00703908">
        <w:rPr>
          <w:rStyle w:val="StyleBoldUnderline"/>
        </w:rPr>
        <w:t>Singer criticized the article, which he said is good for a “cyber laugh.”</w:t>
      </w:r>
      <w:r w:rsidRPr="00703908">
        <w:t xml:space="preserve"> But jokes apart, Singer warned that hyping ISIS hacking abilities rewards the group with useful attention that it can turn into recruiting power. Instead of responding with a “keep calm and carry on” attitude, Singer added, “we lose our shit.” This encourages and incentivizes ISIS to keep attacking, or at least claim attacks—something that doesn’t help anyone. Robert M. Lee, an active duty Air Force cyber warfare operations officer, agreed with Singer, and dismissed the hype on Twitter. “Terrorist groups will continue to use the internet to spread their message and perform hacktivist-type acts but nothing of significant damage,” he wrote. “</w:t>
      </w:r>
      <w:r w:rsidRPr="00703908">
        <w:rPr>
          <w:rStyle w:val="StyleBoldUnderline"/>
        </w:rPr>
        <w:t xml:space="preserve">Performing significant damage requires more than just internet connected devices. It requires advanced logistical support and expertise.” </w:t>
      </w:r>
      <w:r w:rsidRPr="00703908">
        <w:rPr>
          <w:rStyle w:val="Emphasis"/>
        </w:rPr>
        <w:t xml:space="preserve">“Describing savvy use of social media as cyberwar is akin to describing Miley Cyrus as the Clausewitz of cyberwar.” </w:t>
      </w:r>
      <w:r w:rsidRPr="00703908">
        <w:rPr>
          <w:rStyle w:val="StyleBoldUnderline"/>
        </w:rPr>
        <w:t>In other words, being good at social media, as ISIS is, doesn’t mean you’ll be a good hacker</w:t>
      </w:r>
      <w:r w:rsidRPr="00703908">
        <w:t xml:space="preserve">. The truth, as we reported before, is that all the cyberattacks attributed to ISIS in the recent past have been unsophisticated attacks carried out by what looks like online fanboys not at all affiliated with the group. As Singer put it, </w:t>
      </w:r>
      <w:r w:rsidRPr="00703908">
        <w:rPr>
          <w:rStyle w:val="StyleBoldUnderline"/>
        </w:rPr>
        <w:t>“it’s either sympathizers or people doing it for shits and giggles.” As Singer explained in 2012, “cyberterrorism” is overhyped, just like our obsessive fear of sharks. As he put it, we are “15,000 times more likely to be hurt or killed by an accident involving a toilet,”</w:t>
      </w:r>
      <w:r w:rsidRPr="00703908">
        <w:t xml:space="preserve"> yet Discovery Channel has Shark Week and not Toilet Week.</w:t>
      </w:r>
    </w:p>
    <w:p w:rsidR="0073774E" w:rsidRPr="00703908" w:rsidRDefault="0073774E" w:rsidP="0073774E">
      <w:pPr>
        <w:pStyle w:val="Heading4"/>
      </w:pPr>
      <w:r w:rsidRPr="00703908">
        <w:t>Cyberattacks have no impact</w:t>
      </w:r>
    </w:p>
    <w:p w:rsidR="0073774E" w:rsidRPr="00703908" w:rsidRDefault="0073774E" w:rsidP="0073774E">
      <w:r w:rsidRPr="00703908">
        <w:rPr>
          <w:rStyle w:val="StyleStyleBold12pt"/>
        </w:rPr>
        <w:t xml:space="preserve">Lee 15 </w:t>
      </w:r>
      <w:r w:rsidRPr="00703908">
        <w:t>[Robert - a US Cyber Warfare Operations Officer, and is studying for a PhD in Cyber Security at King's College London. “Is cyber-warfare really that scary?</w:t>
      </w:r>
      <w:proofErr w:type="gramStart"/>
      <w:r w:rsidRPr="00703908">
        <w:t>”,</w:t>
      </w:r>
      <w:proofErr w:type="gramEnd"/>
      <w:r w:rsidRPr="00703908">
        <w:t xml:space="preserve"> BBC News, 5/6/15, </w:t>
      </w:r>
      <w:hyperlink r:id="rId128" w:history="1">
        <w:r w:rsidRPr="00703908">
          <w:rPr>
            <w:rStyle w:val="Hyperlink"/>
          </w:rPr>
          <w:t>http://www.bbc.com/news/world-32534923</w:t>
        </w:r>
      </w:hyperlink>
      <w:r w:rsidRPr="00703908">
        <w:t>] Schuler 48</w:t>
      </w:r>
    </w:p>
    <w:p w:rsidR="0073774E" w:rsidRPr="00703908" w:rsidRDefault="0073774E" w:rsidP="0073774E">
      <w:pPr>
        <w:rPr>
          <w:rStyle w:val="StyleBoldUnderline"/>
        </w:rPr>
      </w:pPr>
      <w:r w:rsidRPr="00703908">
        <w:rPr>
          <w:rStyle w:val="StyleBoldUnderline"/>
        </w:rPr>
        <w:t xml:space="preserve">"A lot of my research debunks stories. </w:t>
      </w:r>
      <w:r w:rsidRPr="00703908">
        <w:t xml:space="preserve">I can't cite them because they're not true. There's a general narrative that horrible things are happening all the time: cyber-war, nation states are crumbling. That's not true. "If you hear, 'There's been some recent research around aviation and planes are going to be hacked and fall out of the sky,' or, </w:t>
      </w:r>
      <w:r w:rsidRPr="00703908">
        <w:rPr>
          <w:rStyle w:val="StyleBoldUnderline"/>
        </w:rPr>
        <w:t xml:space="preserve">'People are going to cyber-attack trains and derail them,' that's not realistic. </w:t>
      </w:r>
      <w:r w:rsidRPr="00703908">
        <w:t>"</w:t>
      </w:r>
      <w:r w:rsidRPr="00703908">
        <w:rPr>
          <w:rStyle w:val="StyleBoldUnderline"/>
        </w:rPr>
        <w:t>Security companies are ramping up the threat. The military's relabelled a lot of things 'cyber-warfare' because they want to get the budget from Congress</w:t>
      </w:r>
      <w:r w:rsidRPr="00703908">
        <w:t xml:space="preserve">. </w:t>
      </w:r>
      <w:proofErr w:type="gramStart"/>
      <w:r w:rsidRPr="00703908">
        <w:t>Nato</w:t>
      </w:r>
      <w:proofErr w:type="gramEnd"/>
      <w:r w:rsidRPr="00703908">
        <w:t xml:space="preserve"> and the different alliances ramp up the threat to encourage other countries to invest in security. "</w:t>
      </w:r>
      <w:r w:rsidRPr="00703908">
        <w:rPr>
          <w:rStyle w:val="StyleBoldUnderline"/>
        </w:rPr>
        <w:t xml:space="preserve">One of the narratives that </w:t>
      </w:r>
      <w:proofErr w:type="gramStart"/>
      <w:r w:rsidRPr="00703908">
        <w:rPr>
          <w:rStyle w:val="StyleBoldUnderline"/>
        </w:rPr>
        <w:t>gets</w:t>
      </w:r>
      <w:proofErr w:type="gramEnd"/>
      <w:r w:rsidRPr="00703908">
        <w:rPr>
          <w:rStyle w:val="StyleBoldUnderline"/>
        </w:rPr>
        <w:t xml:space="preserve"> built around critical infrastructure is that we're going to have these cascading power failures</w:t>
      </w:r>
      <w:r w:rsidRPr="00703908">
        <w:t xml:space="preserve">; someone's going to break in and very easily take down the power grid. </w:t>
      </w:r>
      <w:r w:rsidRPr="00703908">
        <w:rPr>
          <w:rStyle w:val="StyleBoldUnderline"/>
        </w:rPr>
        <w:t xml:space="preserve">While it's true there's vulnerable infrastructure, you can't just take down the entirety of the power grid from a cyber-capability. </w:t>
      </w:r>
      <w:r w:rsidRPr="00703908">
        <w:t>"[</w:t>
      </w:r>
      <w:r w:rsidRPr="00703908">
        <w:rPr>
          <w:rStyle w:val="StyleBoldUnderline"/>
        </w:rPr>
        <w:t>And] we all have the same threat.</w:t>
      </w:r>
      <w:r w:rsidRPr="00703908">
        <w:t xml:space="preserve"> If the US wants to be able to do that against Russia, or China wants to do that against the US, </w:t>
      </w:r>
      <w:r w:rsidRPr="00703908">
        <w:rPr>
          <w:rStyle w:val="StyleBoldUnderline"/>
        </w:rPr>
        <w:t>they have to accept their own vulnerability</w:t>
      </w:r>
      <w:r w:rsidRPr="00703908">
        <w:t xml:space="preserve"> and do things that would impact themselves as well. "The head of Cyber Command and the head of the National Security Agency say, 'OK, we need to invest in offensive capabilities to be able to secure our critical infrastructure'. Those capabilities trickle down to fringe groups. "If you developed a cyber-capability that could take down the Chinese power grid, it would be nearly identical to the capability you would need to take down the US power grid. We use the same </w:t>
      </w:r>
      <w:r w:rsidRPr="00703908">
        <w:lastRenderedPageBreak/>
        <w:t xml:space="preserve">systems. The </w:t>
      </w:r>
      <w:r w:rsidRPr="00703908">
        <w:rPr>
          <w:rStyle w:val="StyleBoldUnderline"/>
        </w:rPr>
        <w:t xml:space="preserve">hype is forcing us to look into offence, which is exactly what we should not be doing. </w:t>
      </w:r>
      <w:r w:rsidRPr="00703908">
        <w:t>"</w:t>
      </w:r>
      <w:r w:rsidRPr="00703908">
        <w:rPr>
          <w:rStyle w:val="StyleBoldUnderline"/>
        </w:rPr>
        <w:t>We actually saw a very concerning case recently, where a company said, 'Iran, they're attacking the US hundreds of thousands of times a year'. But they redefined 'attack':</w:t>
      </w:r>
      <w:r w:rsidRPr="00703908">
        <w:t xml:space="preserve"> they used ways of describing the events in a way that no-one else in the security world support</w:t>
      </w:r>
      <w:r w:rsidRPr="00703908">
        <w:rPr>
          <w:rStyle w:val="StyleBoldUnderline"/>
        </w:rPr>
        <w:t>. The way they framed it was very dangerous."</w:t>
      </w:r>
    </w:p>
    <w:p w:rsidR="003B3E95" w:rsidRPr="00703908" w:rsidRDefault="003B3E95" w:rsidP="003B3E95">
      <w:pPr>
        <w:pStyle w:val="Heading4"/>
      </w:pPr>
      <w:r w:rsidRPr="00703908">
        <w:t xml:space="preserve">No meaningful cyberterrorism – your impact artificially inflates the risk </w:t>
      </w:r>
    </w:p>
    <w:p w:rsidR="003B3E95" w:rsidRPr="00703908" w:rsidRDefault="003B3E95" w:rsidP="003B3E95">
      <w:pPr>
        <w:rPr>
          <w:rStyle w:val="StyleStyleBold12pt"/>
        </w:rPr>
      </w:pPr>
      <w:r w:rsidRPr="00703908">
        <w:rPr>
          <w:rStyle w:val="StyleStyleBold12pt"/>
        </w:rPr>
        <w:t>Benson ‘14</w:t>
      </w:r>
    </w:p>
    <w:p w:rsidR="003B3E95" w:rsidRPr="00703908" w:rsidRDefault="003B3E95" w:rsidP="003B3E95">
      <w:r w:rsidRPr="00703908">
        <w:t xml:space="preserve">[David, PhD candidate at University of Chicago, MA in International Relations from University of Chicago, fellow at Chicago Project on Security and Terrorism “Why the Internet is Not Increasing Terrorism”, Security Studies, Spring 2014, Taylor and Francis] </w:t>
      </w:r>
    </w:p>
    <w:p w:rsidR="003B3E95" w:rsidRPr="00703908" w:rsidRDefault="003B3E95" w:rsidP="003B3E95">
      <w:r w:rsidRPr="00703908">
        <w:t xml:space="preserve">When evaluating the effect of the Internet on transnational terrorism, </w:t>
      </w:r>
      <w:r w:rsidRPr="00703908">
        <w:rPr>
          <w:rStyle w:val="StyleBoldUnderline"/>
        </w:rPr>
        <w:t>existing empirical assessments examine individual terrorist attacks and establish how terrorists have used the Internet to plan and execute their attacks.</w:t>
      </w:r>
      <w:r w:rsidRPr="00703908">
        <w:t xml:space="preserve"> Unsurprisingly, such methods show that terrorists have indeed used the Internet in committing terrorist attacks. Since the Internet is ubiquitous, it would be strange if today's terrorists did not use the Internet, just as it would be strange if past terrorists did not use the postal service or telephones</w:t>
      </w:r>
      <w:r w:rsidRPr="00703908">
        <w:rPr>
          <w:rStyle w:val="StyleBoldUnderline"/>
        </w:rPr>
        <w:t xml:space="preserve">. Presence of the Internet </w:t>
      </w:r>
      <w:r w:rsidRPr="00703908">
        <w:rPr>
          <w:rStyle w:val="Emphasis"/>
        </w:rPr>
        <w:t>does not</w:t>
      </w:r>
      <w:r w:rsidRPr="00703908">
        <w:rPr>
          <w:rStyle w:val="StyleBoldUnderline"/>
        </w:rPr>
        <w:t xml:space="preserve">, however, </w:t>
      </w:r>
      <w:r w:rsidRPr="00703908">
        <w:rPr>
          <w:rStyle w:val="Emphasis"/>
        </w:rPr>
        <w:t>demonstrate a causal effect</w:t>
      </w:r>
      <w:r w:rsidRPr="00703908">
        <w:rPr>
          <w:rStyle w:val="StyleBoldUnderline"/>
        </w:rPr>
        <w:t>. There are three reasons the established approach has led to spurious findings. First, by looking only at cases of completion or near completion and showing only that the Internet was present, these studies have no variation on either the independent variable or dependent variable and cannot demonstrate that a change in the purported cause influences the outcomes. S</w:t>
      </w:r>
      <w:r w:rsidRPr="00703908">
        <w:t xml:space="preserve">econd, </w:t>
      </w:r>
      <w:r w:rsidRPr="00703908">
        <w:rPr>
          <w:rStyle w:val="StyleBoldUnderline"/>
        </w:rPr>
        <w:t>when attempting to show that the Internet causes terrorism, merely establishing that the Internet played a role does not preclude the possibility the terrorists were first motivated offline to attack and only later used the Internet as one tool among many to attempt to carry out that attack. Third, the established analysis ignores an important intervening variable, namely state use of the Internet. As a result, such studies neglect to consider that the effectiveness of terrorism is not due to the terrorists alone, but to a strategic interaction between the state</w:t>
      </w:r>
      <w:r w:rsidRPr="00703908">
        <w:t xml:space="preserve"> (</w:t>
      </w:r>
      <w:proofErr w:type="gramStart"/>
      <w:r w:rsidRPr="00703908">
        <w:t>or</w:t>
      </w:r>
      <w:proofErr w:type="gramEnd"/>
      <w:r w:rsidRPr="00703908">
        <w:t xml:space="preserve"> counterterrorists) </w:t>
      </w:r>
      <w:r w:rsidRPr="00703908">
        <w:rPr>
          <w:rStyle w:val="StyleBoldUnderline"/>
        </w:rPr>
        <w:t xml:space="preserve">and terrorists. As these weaknesses indicate, the key empirical question is not whether the Internet has been used in some terror attacks, but whether the Internet has benefited terrorists more than governments and other counterterrorists. Both terrorists and counterterrorists have benefited from the Internet in absolute terms, </w:t>
      </w:r>
      <w:r w:rsidRPr="00703908">
        <w:rPr>
          <w:rStyle w:val="Emphasis"/>
        </w:rPr>
        <w:t>but this is insufficient to demonstrate the Internet's causal impact (or the lack thereof) for either</w:t>
      </w:r>
      <w:r w:rsidRPr="00703908">
        <w:t>. In order to assess the belief that the Internet is helping terrorists on its own terms and compare that belief to the new theory offered in this article, the empirical implications of each must be established first and then applied to the world as observed. Importantly, the evidence must be examined with variation in both independent and dependent variables, account for use of the Internet by terrorists and by the state, and include negative cases to determine the net effect of the Internet on transnational terrorism.</w:t>
      </w:r>
    </w:p>
    <w:p w:rsidR="00D034C3" w:rsidRPr="00703908" w:rsidRDefault="00D034C3" w:rsidP="00D034C3">
      <w:pPr>
        <w:pStyle w:val="Heading4"/>
      </w:pPr>
      <w:r w:rsidRPr="00703908">
        <w:t xml:space="preserve">Cyberterror happens all the time – but the </w:t>
      </w:r>
      <w:r w:rsidRPr="00703908">
        <w:rPr>
          <w:i/>
        </w:rPr>
        <w:t>really catastrophic attacks</w:t>
      </w:r>
      <w:r w:rsidRPr="00703908">
        <w:t xml:space="preserve"> are impossible to pull off </w:t>
      </w:r>
    </w:p>
    <w:p w:rsidR="00D034C3" w:rsidRPr="00703908" w:rsidRDefault="00D034C3" w:rsidP="00D034C3">
      <w:pPr>
        <w:rPr>
          <w:rStyle w:val="StyleStyleBold12pt"/>
        </w:rPr>
      </w:pPr>
      <w:r w:rsidRPr="00703908">
        <w:rPr>
          <w:rStyle w:val="StyleStyleBold12pt"/>
        </w:rPr>
        <w:t>Singer ‘12</w:t>
      </w:r>
    </w:p>
    <w:p w:rsidR="00D034C3" w:rsidRPr="00703908" w:rsidRDefault="00D034C3" w:rsidP="00D034C3">
      <w:r w:rsidRPr="00703908">
        <w:t>(Peter Singer, Director, 21st Century Defense Initiative, Senior Fellow, Foreign Policy, November 2012, “The Cyber Terror Bogeyman”, Brookings, http://www.brookings.edu/research/articles/2012/11/cyber-terror-singer, SS)</w:t>
      </w:r>
    </w:p>
    <w:p w:rsidR="00D034C3" w:rsidRPr="00703908" w:rsidRDefault="00D034C3" w:rsidP="00D034C3">
      <w:pPr>
        <w:rPr>
          <w:sz w:val="10"/>
        </w:rPr>
      </w:pPr>
      <w:proofErr w:type="gramStart"/>
      <w:r w:rsidRPr="00703908">
        <w:rPr>
          <w:rStyle w:val="StyleBoldUnderline"/>
        </w:rPr>
        <w:t>About 31,300.</w:t>
      </w:r>
      <w:proofErr w:type="gramEnd"/>
      <w:r w:rsidRPr="00703908">
        <w:rPr>
          <w:rStyle w:val="StyleBoldUnderline"/>
        </w:rPr>
        <w:t xml:space="preserve"> That is roughly the number of magazine and journal articles written so far that discuss the phenomenon of cyber terrorism. </w:t>
      </w:r>
      <w:proofErr w:type="gramStart"/>
      <w:r w:rsidRPr="00703908">
        <w:rPr>
          <w:rStyle w:val="StyleBoldUnderline"/>
        </w:rPr>
        <w:t>Zero.</w:t>
      </w:r>
      <w:proofErr w:type="gramEnd"/>
      <w:r w:rsidRPr="00703908">
        <w:rPr>
          <w:rStyle w:val="StyleBoldUnderline"/>
        </w:rPr>
        <w:t xml:space="preserve"> That is the number of people that who been hurt or killed by cyber terrorism</w:t>
      </w:r>
      <w:r w:rsidRPr="00703908">
        <w:rPr>
          <w:sz w:val="10"/>
        </w:rPr>
        <w:t xml:space="preserve"> at the time this went to press. </w:t>
      </w:r>
      <w:r w:rsidRPr="00703908">
        <w:rPr>
          <w:rStyle w:val="StyleBoldUnderline"/>
        </w:rPr>
        <w:t xml:space="preserve">In many ways, cyber terrorism is like the Discovery Channel’s “Shark Week,” when we obsess </w:t>
      </w:r>
      <w:r w:rsidRPr="00703908">
        <w:rPr>
          <w:sz w:val="10"/>
        </w:rPr>
        <w:t xml:space="preserve">about shark attacks </w:t>
      </w:r>
      <w:r w:rsidRPr="00703908">
        <w:rPr>
          <w:rStyle w:val="StyleBoldUnderline"/>
        </w:rPr>
        <w:t>despite the fact that you are roughly 15,000 times more likely to be hurt or killed in an accident involving a toilet.</w:t>
      </w:r>
      <w:r w:rsidRPr="00703908">
        <w:rPr>
          <w:sz w:val="10"/>
        </w:rPr>
        <w:t xml:space="preserve"> But by looking at how terror groups actually use the Internet, rather than fixating on nightmare scenarios, we can properly prioritize and focus our efforts. </w:t>
      </w:r>
      <w:r w:rsidRPr="00703908">
        <w:rPr>
          <w:rStyle w:val="StyleBoldUnderline"/>
        </w:rPr>
        <w:t xml:space="preserve">Part of the problem is the way we talk about the issue. The FBI defines cyber terrorism as a </w:t>
      </w:r>
      <w:r w:rsidRPr="00703908">
        <w:rPr>
          <w:rStyle w:val="StyleBoldUnderline"/>
        </w:rPr>
        <w:lastRenderedPageBreak/>
        <w:t>“premeditated, politically motivated attack against information, computer systems, computer programs and data which results in violence</w:t>
      </w:r>
      <w:r w:rsidRPr="00703908">
        <w:rPr>
          <w:sz w:val="10"/>
        </w:rPr>
        <w:t xml:space="preserve"> against non-combatant targets by subnational groups or clandestine agents.” </w:t>
      </w:r>
      <w:r w:rsidRPr="00703908">
        <w:rPr>
          <w:rStyle w:val="StyleBoldUnderline"/>
        </w:rPr>
        <w:t>A key word there is “violence,” yet many discussions sweep all sorts of nonviolent online mischief into the “terror” bin</w:t>
      </w:r>
      <w:r w:rsidRPr="00703908">
        <w:rPr>
          <w:sz w:val="10"/>
        </w:rPr>
        <w:t xml:space="preserve">. Various reports lump together everything from Defense Secretary Leon Panetta’s recent statements that a terror group might launch a “digital Pearl Harbor” to Stuxnet-like sabotage (ahem, committed by state forces) to hacktivism, WikiLeaks and credit card fraud. As one congressional staffer put it, </w:t>
      </w:r>
      <w:r w:rsidRPr="00703908">
        <w:rPr>
          <w:rStyle w:val="StyleBoldUnderline"/>
        </w:rPr>
        <w:t>the way we use a term like cyber terrorism “has as much clarity as cybersecurity — that is, none at all.” Another part of the problem is that we often mix up our fears with the actual state of affairs. Last year, Deputy Defense Secretary William Lynn, the Pentagon’s lead official for cybersecurity, spoke to the top experts in the field at the RSA Conference in San Francisco. “</w:t>
      </w:r>
      <w:r w:rsidRPr="00703908">
        <w:rPr>
          <w:sz w:val="10"/>
        </w:rPr>
        <w:t xml:space="preserve">It is possible for a terrorist group to develop cyber-attack tools on their own or to buy them on the black market,” Lynn warned. “A couple dozen talented programmers wearing flip-flops and drinking Red Bull can do a lot of damage.” </w:t>
      </w:r>
      <w:r w:rsidRPr="00703908">
        <w:rPr>
          <w:rStyle w:val="StyleBoldUnderline"/>
        </w:rPr>
        <w:t>The deputy defense secretary was conflating fear and reality, not just about what stimulant-drinking programmers are actually hired to do</w:t>
      </w:r>
      <w:r w:rsidRPr="00703908">
        <w:rPr>
          <w:sz w:val="10"/>
        </w:rPr>
        <w:t xml:space="preserve">, but also what is needed to pull off an attack that causes meaningful violence. </w:t>
      </w:r>
      <w:r w:rsidRPr="00703908">
        <w:rPr>
          <w:rStyle w:val="StyleBoldUnderline"/>
        </w:rPr>
        <w:t>The requirements go well beyond finding top cyber experts. Taking down hydroelectric generators, or designing malware like Stuxnet</w:t>
      </w:r>
      <w:r w:rsidRPr="00703908">
        <w:rPr>
          <w:sz w:val="10"/>
        </w:rPr>
        <w:t xml:space="preserve"> that causes nuclear centrifuges to spin out of sequence doesn’t just require the skills and means to get into a computer system. </w:t>
      </w:r>
      <w:proofErr w:type="gramStart"/>
      <w:r w:rsidRPr="00703908">
        <w:rPr>
          <w:rStyle w:val="StyleBoldUnderline"/>
        </w:rPr>
        <w:t>It’s also knowing</w:t>
      </w:r>
      <w:proofErr w:type="gramEnd"/>
      <w:r w:rsidRPr="00703908">
        <w:rPr>
          <w:rStyle w:val="StyleBoldUnderline"/>
        </w:rPr>
        <w:t xml:space="preserve"> what to do once you are in. To cause true damage requires an understanding of the devices themselves and how they run, the engineering and physics behind the target.</w:t>
      </w:r>
      <w:r w:rsidRPr="00703908">
        <w:rPr>
          <w:sz w:val="10"/>
        </w:rPr>
        <w:t xml:space="preserve"> </w:t>
      </w:r>
      <w:r w:rsidRPr="00703908">
        <w:rPr>
          <w:rStyle w:val="StyleBoldUnderline"/>
        </w:rPr>
        <w:t xml:space="preserve">The Stuxnet case, for example, involved not just cyber experts well beyond a few wearing flip-flops, but also experts in areas that ranged from intelligence and surveillance to nuclear physics to the engineering of a specific kind of Siemens-brand industrial equipment. It also required expensive tests, not only of the software, but on working versions of the target hardware as well. </w:t>
      </w:r>
      <w:r w:rsidRPr="00703908">
        <w:rPr>
          <w:sz w:val="10"/>
        </w:rPr>
        <w:t xml:space="preserve">As George R. Lucas Jr., a professor at the U.S. Naval Academy, put it, </w:t>
      </w:r>
      <w:r w:rsidRPr="00703908">
        <w:rPr>
          <w:rStyle w:val="StyleBoldUnderline"/>
        </w:rPr>
        <w:t>conducting a truly mass-scale action using cyber means “simply outstrips the intellectual, organizational and personnel capacities of even the most well-funded and well-organized terrorist organization</w:t>
      </w:r>
      <w:r w:rsidRPr="00703908">
        <w:rPr>
          <w:sz w:val="10"/>
        </w:rPr>
        <w:t>, as well as those of even the most sophisticated international criminal enterprises.” Lucas said the threat of cyber terrorism has been vastly overblown. “</w:t>
      </w:r>
      <w:r w:rsidRPr="00703908">
        <w:rPr>
          <w:rStyle w:val="StyleBoldUnderline"/>
        </w:rPr>
        <w:t>To be blunt, neither the 14-year-old hacker in your next-door neighbor’s upstairs bedroom, nor the two- or three-person al-Qaida cell holed up in some apartment in Hamburg are going to bring down the Glen Canyon and Hoover dams</w:t>
      </w:r>
      <w:r w:rsidRPr="00703908">
        <w:rPr>
          <w:sz w:val="10"/>
        </w:rPr>
        <w:t>,” he said.</w:t>
      </w:r>
    </w:p>
    <w:p w:rsidR="00182386" w:rsidRPr="00703908" w:rsidRDefault="00182386" w:rsidP="00182386">
      <w:pPr>
        <w:pStyle w:val="Heading4"/>
      </w:pPr>
      <w:r w:rsidRPr="00703908">
        <w:t>No cyber terror – too expensive</w:t>
      </w:r>
    </w:p>
    <w:p w:rsidR="00182386" w:rsidRPr="00703908" w:rsidRDefault="00182386" w:rsidP="00182386">
      <w:pPr>
        <w:rPr>
          <w:rStyle w:val="StyleStyleBold12pt"/>
          <w:b w:val="0"/>
          <w:bCs w:val="0"/>
          <w:sz w:val="16"/>
        </w:rPr>
      </w:pPr>
      <w:r w:rsidRPr="00703908">
        <w:rPr>
          <w:rStyle w:val="StyleStyleBold12pt"/>
        </w:rPr>
        <w:t xml:space="preserve">Conway, </w:t>
      </w:r>
      <w:proofErr w:type="gramStart"/>
      <w:r w:rsidRPr="00703908">
        <w:rPr>
          <w:rStyle w:val="StyleStyleBold12pt"/>
        </w:rPr>
        <w:t xml:space="preserve">14  </w:t>
      </w:r>
      <w:r w:rsidRPr="00703908">
        <w:t>(</w:t>
      </w:r>
      <w:proofErr w:type="gramEnd"/>
      <w:r w:rsidRPr="00703908">
        <w:t xml:space="preserve">Maura, Professor at the School of Law and Government at Dublin City University, 5/26/14, “Reality Check: Assessing the (Un)Likelihood of Cyberterrorism”, </w:t>
      </w:r>
      <w:hyperlink r:id="rId129" w:history="1">
        <w:r w:rsidRPr="00703908">
          <w:rPr>
            <w:rStyle w:val="Hyperlink"/>
          </w:rPr>
          <w:t>http://link.springer.com/chapter/10.1007/978-1-4939-0962-9_6</w:t>
        </w:r>
      </w:hyperlink>
      <w:r w:rsidRPr="00703908">
        <w:t>) KW</w:t>
      </w:r>
    </w:p>
    <w:p w:rsidR="00182386" w:rsidRPr="00703908" w:rsidRDefault="00182386" w:rsidP="00182386">
      <w:r w:rsidRPr="00703908">
        <w:t>6.3.1 Cost Factor</w:t>
      </w:r>
    </w:p>
    <w:p w:rsidR="00182386" w:rsidRPr="00703908" w:rsidRDefault="00182386" w:rsidP="00182386">
      <w:pPr>
        <w:rPr>
          <w:sz w:val="14"/>
        </w:rPr>
      </w:pPr>
      <w:r w:rsidRPr="00703908">
        <w:rPr>
          <w:rStyle w:val="StyleBoldUnderline"/>
        </w:rPr>
        <w:t xml:space="preserve"> Even though exact fi gures are diffi cult to obtain, one thing is clear, car bomb construction is cheap. The fi rst World Trade Centre attack in 1993 killed six people and injured more than a thousand; the truck bomb is estimated to have cost $400 to construct </w:t>
      </w:r>
      <w:r w:rsidRPr="00703908">
        <w:rPr>
          <w:sz w:val="14"/>
        </w:rPr>
        <w:t>(Giacomello 2004 :397).</w:t>
      </w:r>
      <w:r w:rsidRPr="00703908">
        <w:rPr>
          <w:rStyle w:val="StyleBoldUnderline"/>
        </w:rPr>
        <w:t xml:space="preserve"> In April 1995, the Oklahoma City bombing, which prior to 9/11 was the largest terrorist attack on US soil in history, killed 168 people. It is estimated to have cost less than US$5,000, which was outlaid for fertiliser, fuel, and van rental fees </w:t>
      </w:r>
      <w:r w:rsidRPr="00703908">
        <w:rPr>
          <w:sz w:val="14"/>
        </w:rPr>
        <w:t xml:space="preserve">(Michel and Herbeck </w:t>
      </w:r>
      <w:proofErr w:type="gramStart"/>
      <w:r w:rsidRPr="00703908">
        <w:rPr>
          <w:sz w:val="14"/>
        </w:rPr>
        <w:t>2001 :</w:t>
      </w:r>
      <w:proofErr w:type="gramEnd"/>
      <w:r w:rsidRPr="00703908">
        <w:rPr>
          <w:sz w:val="14"/>
        </w:rPr>
        <w:t>176)</w:t>
      </w:r>
      <w:r w:rsidRPr="00703908">
        <w:rPr>
          <w:rStyle w:val="StyleBoldUnderline"/>
        </w:rPr>
        <w:t>. The 9/11 attacks— although not strictly VBIED attacks—were also relatively cheap to carry out; the 9 / 11 Commission Report estimated that it cost just $400,000–$500,000 in total fi nancing over nearly 2 years, including living expenses for and other payments to the 19 hijacker</w:t>
      </w:r>
      <w:r w:rsidRPr="00703908">
        <w:rPr>
          <w:sz w:val="14"/>
        </w:rPr>
        <w:t xml:space="preserve">s (2004:172; see also Wilson 2014 ). </w:t>
      </w:r>
      <w:r w:rsidRPr="00703908">
        <w:rPr>
          <w:rStyle w:val="StyleBoldUnderline"/>
        </w:rPr>
        <w:t>VBIED attacks are commonplace in on-going confl icts, such as in Iraq and Afghanistan. The US Department of Defense’s Joint Improvised Explosive Device Defeat Organisation</w:t>
      </w:r>
      <w:r w:rsidRPr="00703908">
        <w:rPr>
          <w:sz w:val="14"/>
        </w:rPr>
        <w:t xml:space="preserve"> (JIEDDO) </w:t>
      </w:r>
      <w:r w:rsidRPr="00703908">
        <w:rPr>
          <w:rStyle w:val="StyleBoldUnderline"/>
        </w:rPr>
        <w:t>estimated that the average cost to construct a car bomb in Afghanistan in 2006—the most recent year for which such information is (publicly?) available—was just $1,675</w:t>
      </w:r>
      <w:r w:rsidRPr="00703908">
        <w:rPr>
          <w:sz w:val="14"/>
        </w:rPr>
        <w:t xml:space="preserve"> (Ackerman 2011 ).</w:t>
      </w:r>
      <w:r w:rsidRPr="00703908">
        <w:rPr>
          <w:sz w:val="12"/>
        </w:rPr>
        <w:t>¶</w:t>
      </w:r>
      <w:r w:rsidRPr="00703908">
        <w:rPr>
          <w:sz w:val="14"/>
        </w:rPr>
        <w:t xml:space="preserve"> If the exact cost of VBIED construction is diffi cult to estimate due to the diversity of components used, signifi cant cost disparities depending on where the vehicle and/or other components are purchased, and so forth, the challenge of estimating the cost of a potential cyberterrorism </w:t>
      </w:r>
      <w:r w:rsidRPr="00703908">
        <w:rPr>
          <w:sz w:val="14"/>
        </w:rPr>
        <w:lastRenderedPageBreak/>
        <w:t xml:space="preserve">attack is exponentially greater. Giampiero Giacomello nevertheless engaged in a speculative analysis that addressed precisely this issue in </w:t>
      </w:r>
      <w:proofErr w:type="gramStart"/>
      <w:r w:rsidRPr="00703908">
        <w:rPr>
          <w:sz w:val="14"/>
        </w:rPr>
        <w:t>2004 .</w:t>
      </w:r>
      <w:proofErr w:type="gramEnd"/>
      <w:r w:rsidRPr="00703908">
        <w:rPr>
          <w:sz w:val="14"/>
        </w:rPr>
        <w:t xml:space="preserve"> In his ‘Bangs for the Buck: A Cost-Benefi t Analysis of Cyberterrorism,’ </w:t>
      </w:r>
      <w:r w:rsidRPr="00703908">
        <w:rPr>
          <w:rStyle w:val="StyleBoldUnderline"/>
        </w:rPr>
        <w:t>Giacomello considered the cost of two common cyberterrorism scenarios: a cyber attack on a hydroelectric dam and a cyber attack on air traffi c control systems. He estimated the cost of the dam attack at $1.2–1.3 million with potential fatalities of between 50 and 100 and the cost of the air traffi c attack at $2.5–3 million with the potential for 250–500 casualties</w:t>
      </w:r>
      <w:r w:rsidRPr="00703908">
        <w:rPr>
          <w:sz w:val="14"/>
        </w:rPr>
        <w:t xml:space="preserve"> (Giacomello </w:t>
      </w:r>
      <w:proofErr w:type="gramStart"/>
      <w:r w:rsidRPr="00703908">
        <w:rPr>
          <w:sz w:val="14"/>
        </w:rPr>
        <w:t>2004 :</w:t>
      </w:r>
      <w:proofErr w:type="gramEnd"/>
      <w:r w:rsidRPr="00703908">
        <w:rPr>
          <w:sz w:val="14"/>
        </w:rPr>
        <w:t xml:space="preserve">397– 398). </w:t>
      </w:r>
      <w:r w:rsidRPr="00703908">
        <w:rPr>
          <w:rStyle w:val="StyleBoldUnderline"/>
        </w:rPr>
        <w:t>The dam attack, he pointed out, “would look like an attractive investment, if it were not the case that a suicide bomber would cause roughly the same amount of casualties at a fraction of that cost</w:t>
      </w:r>
      <w:r w:rsidRPr="00703908">
        <w:rPr>
          <w:sz w:val="14"/>
        </w:rPr>
        <w:t xml:space="preserve">” (Giacomello </w:t>
      </w:r>
      <w:proofErr w:type="gramStart"/>
      <w:r w:rsidRPr="00703908">
        <w:rPr>
          <w:sz w:val="14"/>
        </w:rPr>
        <w:t>2004 :</w:t>
      </w:r>
      <w:proofErr w:type="gramEnd"/>
      <w:r w:rsidRPr="00703908">
        <w:rPr>
          <w:sz w:val="14"/>
        </w:rPr>
        <w:t xml:space="preserve">397). </w:t>
      </w:r>
      <w:r w:rsidRPr="00703908">
        <w:rPr>
          <w:rStyle w:val="StyleBoldUnderline"/>
        </w:rPr>
        <w:t>Now consider that according to the author of the defi nitive analysis of Stuxnet, testing for that attack “must have involved a fully-functional mock-up [uranium enrichment test bed] operating with real uranium hexafl uoride”</w:t>
      </w:r>
      <w:r w:rsidRPr="00703908">
        <w:rPr>
          <w:sz w:val="14"/>
        </w:rPr>
        <w:t xml:space="preserve"> (Langner </w:t>
      </w:r>
      <w:proofErr w:type="gramStart"/>
      <w:r w:rsidRPr="00703908">
        <w:rPr>
          <w:sz w:val="14"/>
        </w:rPr>
        <w:t>2013 :</w:t>
      </w:r>
      <w:proofErr w:type="gramEnd"/>
      <w:r w:rsidRPr="00703908">
        <w:rPr>
          <w:sz w:val="14"/>
        </w:rPr>
        <w:t xml:space="preserve">20). </w:t>
      </w:r>
      <w:r w:rsidRPr="00703908">
        <w:rPr>
          <w:rStyle w:val="StyleBoldUnderline"/>
        </w:rPr>
        <w:t>This puts the cost of just a portion of that attack at (conservatively) tens of millions of dollars. There is every appearance therefore that Giacomello got it right when he concluded that on the basis of fi nancial considerations alone “cyberterrorism would be a highly inef- fi cient solution for terrorists, due to high costs and meagre returns</w:t>
      </w:r>
      <w:r w:rsidRPr="00703908">
        <w:rPr>
          <w:sz w:val="14"/>
        </w:rPr>
        <w:t xml:space="preserve">” </w:t>
      </w:r>
      <w:proofErr w:type="gramStart"/>
      <w:r w:rsidRPr="00703908">
        <w:rPr>
          <w:sz w:val="14"/>
        </w:rPr>
        <w:t>( 2004</w:t>
      </w:r>
      <w:proofErr w:type="gramEnd"/>
      <w:r w:rsidRPr="00703908">
        <w:rPr>
          <w:sz w:val="14"/>
        </w:rPr>
        <w:t xml:space="preserve"> :388).</w:t>
      </w:r>
    </w:p>
    <w:p w:rsidR="00182386" w:rsidRPr="00703908" w:rsidRDefault="00182386" w:rsidP="00182386">
      <w:pPr>
        <w:pStyle w:val="Heading4"/>
      </w:pPr>
      <w:r w:rsidRPr="00703908">
        <w:t xml:space="preserve">No cyberterror – too difficult </w:t>
      </w:r>
    </w:p>
    <w:p w:rsidR="00182386" w:rsidRPr="00703908" w:rsidRDefault="00182386" w:rsidP="00182386">
      <w:pPr>
        <w:rPr>
          <w:rStyle w:val="StyleStyleBold12pt"/>
          <w:b w:val="0"/>
          <w:bCs w:val="0"/>
          <w:sz w:val="16"/>
        </w:rPr>
      </w:pPr>
      <w:r w:rsidRPr="00703908">
        <w:rPr>
          <w:rStyle w:val="StyleStyleBold12pt"/>
        </w:rPr>
        <w:t xml:space="preserve">Conway, </w:t>
      </w:r>
      <w:proofErr w:type="gramStart"/>
      <w:r w:rsidRPr="00703908">
        <w:rPr>
          <w:rStyle w:val="StyleStyleBold12pt"/>
        </w:rPr>
        <w:t xml:space="preserve">14  </w:t>
      </w:r>
      <w:r w:rsidRPr="00703908">
        <w:t>(</w:t>
      </w:r>
      <w:proofErr w:type="gramEnd"/>
      <w:r w:rsidRPr="00703908">
        <w:t xml:space="preserve">Maura, Professor at the School of Law and Government at Dublin City University, 5/26/14, “Reality Check: Assessing the (Un)Likelihood of Cyberterrorism”, </w:t>
      </w:r>
      <w:hyperlink r:id="rId130" w:history="1">
        <w:r w:rsidRPr="00703908">
          <w:rPr>
            <w:rStyle w:val="Hyperlink"/>
          </w:rPr>
          <w:t>http://link.springer.com/chapter/10.1007/978-1-4939-0962-9_6</w:t>
        </w:r>
      </w:hyperlink>
      <w:r w:rsidRPr="00703908">
        <w:t>) KW</w:t>
      </w:r>
    </w:p>
    <w:p w:rsidR="00182386" w:rsidRPr="00703908" w:rsidRDefault="00182386" w:rsidP="00182386">
      <w:r w:rsidRPr="00703908">
        <w:t>6.3.2 Complexity Factor</w:t>
      </w:r>
    </w:p>
    <w:p w:rsidR="00182386" w:rsidRPr="00703908" w:rsidRDefault="00182386" w:rsidP="00182386">
      <w:pPr>
        <w:rPr>
          <w:rStyle w:val="StyleBoldUnderline"/>
        </w:rPr>
      </w:pPr>
      <w:r w:rsidRPr="00703908">
        <w:t xml:space="preserve"> </w:t>
      </w:r>
      <w:r w:rsidRPr="00703908">
        <w:rPr>
          <w:rStyle w:val="StyleBoldUnderline"/>
        </w:rPr>
        <w:t>VBIEDs are relatively simple to build and deliver. Bicycles, scooters, motorcycles, cars, vans, mini-buses, trucks, and tankers are everywhere. Many people own small vehicles and so are already in possession of an important component of the fi nished device; larger vehicles can be bought, rented, or stolen</w:t>
      </w:r>
      <w:r w:rsidRPr="00703908">
        <w:t xml:space="preserve">. In terms of a delivery mechanism, </w:t>
      </w:r>
      <w:r w:rsidRPr="00703908">
        <w:rPr>
          <w:rStyle w:val="StyleBoldUnderline"/>
        </w:rPr>
        <w:t xml:space="preserve">VBIEDs are highly innocuous and therefore diffi cult to guard against. Fertiliser is the other major component of many VBIEDs. Large amounts of it can still be purchased easily (and relatively cheaply) due to its wide legitimate use in agriculture, </w:t>
      </w:r>
      <w:r w:rsidRPr="00703908">
        <w:t xml:space="preserve">despite governments’ efforts to place curbs on sales of large amounts due to its explosive capacities. </w:t>
      </w:r>
      <w:r w:rsidRPr="00703908">
        <w:rPr>
          <w:rStyle w:val="StyleBoldUnderline"/>
        </w:rPr>
        <w:t>A great many groups and individuals have the necessary expertise to themselves construct and/or to educate others how to construct VBIEDs. These include members or former members of terrorist organisations, such as Hamas, Hizbollah, the Liberation Tigers of Tamil Eelam (LTTE), and the Provisional IRA, and increasing numbers of violent jihadi bomb-makers active in Afghanistan, Iraq, and elsewhere. Individuals with no known links to any terrorist organisation have also demonstrated the capacity for VBIED-construction; these include Timothy McVeigh and Terry Nichols, the perpetrators of the Oklahoma City bombing, and Anders Breivik, who deployed a VBIED against government offi ces in Oslo, Norway on 22 July, 2011 that killed 8 people and injured over 200.</w:t>
      </w:r>
    </w:p>
    <w:p w:rsidR="00182386" w:rsidRPr="00703908" w:rsidRDefault="00182386" w:rsidP="00182386">
      <w:r w:rsidRPr="00703908">
        <w:t xml:space="preserve"> </w:t>
      </w:r>
      <w:r w:rsidRPr="00703908">
        <w:rPr>
          <w:rStyle w:val="StyleBoldUnderline"/>
        </w:rPr>
        <w:t>There has been heightened concern amongst policymakers, law enforcement agencies, and others since the 9/11 attacks regarding the proliferation of “how to” information online devoted to explaining, amongst other things, the technical intricacies of making VBIEDs</w:t>
      </w:r>
      <w:r w:rsidRPr="00703908">
        <w:t xml:space="preserve">. In fact, as early as 1997 , the US Department of Justice had concluded that the availability of bomb-making information played a signifi - cant role in facilitating terrorist and other criminal acts (pp.’s 15–16). Today, </w:t>
      </w:r>
      <w:r w:rsidRPr="00703908">
        <w:rPr>
          <w:rStyle w:val="StyleBoldUnderline"/>
        </w:rPr>
        <w:t>there is easy online access to various types of forums and content containing bombmaking information</w:t>
      </w:r>
      <w:r w:rsidRPr="00703908">
        <w:t xml:space="preserve">. The level of threat posed by this remains a source of debate with some commentators insisting that legislation must be put in place to outlaw such online content, and others pointing out both that this material is already easily accessible in bookstores and libraries (Leonard 2013 ) and also that much of the information is unreliable or simply wrong (Kenney 2010 ). Sophisticated terrorist organizations do not need to rely on the Internet for developing their bomb-making skills, but disaffected individuals prepared to use terrorist tactics to advance their politics, of whatever stripe, appear to have increasing recourse to online content. While Faisal Shazad, the failed Times Square car-bomber, is said to have travelled to acquire his bomb-making skills in Pakistan where he received 3–5 days of training (Hoffman 2010 :3), Anders Breivik produced a new type of fertiliser bomb through combining </w:t>
      </w:r>
      <w:r w:rsidRPr="00703908">
        <w:lastRenderedPageBreak/>
        <w:t xml:space="preserve">knowledge from different recipes he located on the Internet (Aasland Ravndal 2012 :17). The main point here is that rudimentary bomb-making skills can be easily and quickly obtained in a number of different ways. On the other hand, the failed Times Square </w:t>
      </w:r>
      <w:proofErr w:type="gramStart"/>
      <w:r w:rsidRPr="00703908">
        <w:t>attack, along with the failed car bomb attacks planned and carried out by medical doctors in central London and at Glasgow airport in June 2007, shows that even relatively unsophisticated real-world attacks have a level of diffi culty and are</w:t>
      </w:r>
      <w:proofErr w:type="gramEnd"/>
      <w:r w:rsidRPr="00703908">
        <w:t xml:space="preserve"> routinely unsuccessful. Cyberterrorism can be expected to have an exponentially greater margin of diffi culty.</w:t>
      </w:r>
    </w:p>
    <w:p w:rsidR="00182386" w:rsidRPr="00703908" w:rsidRDefault="00182386" w:rsidP="00182386">
      <w:r w:rsidRPr="00703908">
        <w:t xml:space="preserve"> In a March 2010 speech, then FBI Director (2001–2013) Robert Mueller observed </w:t>
      </w:r>
      <w:r w:rsidRPr="00703908">
        <w:rPr>
          <w:rStyle w:val="StyleBoldUnderline"/>
        </w:rPr>
        <w:t>“Terrorists have shown a clear interest in pursuing hacking skills. And they will either train their own recruits or hire outsiders, with an eye toward combining physical attacks with cyber attacks.” That may very well be true, but ‘wanting’ to do something is quite different from having the ability to do the same. Violent jihadis’ IT knowledge is not superior to the ordinary publics. Research found that of a random sampling of 404 members of violent Islamist groups, 196 (48.5 %) had a higher education, with information about subject areas available for 178 individuals. Of these 178, some 8 (4.5 %) had trained in computing, which means that out of the entire sample, less than 2 % of the jihadis came from a computing background</w:t>
      </w:r>
      <w:r w:rsidRPr="00703908">
        <w:t xml:space="preserve"> (Gambetta and Hertog 2007 :8–12) </w:t>
      </w:r>
      <w:r w:rsidRPr="00703908">
        <w:rPr>
          <w:rStyle w:val="StyleBoldUnderline"/>
        </w:rPr>
        <w:t>And not even these few could be assumed to have mastery of the complex systems necessary to carry out a successful cyberterrorist attack.</w:t>
      </w:r>
      <w:r w:rsidRPr="00703908">
        <w:t xml:space="preserve"> </w:t>
      </w:r>
      <w:r w:rsidRPr="00703908">
        <w:rPr>
          <w:rStyle w:val="StyleBoldUnderline"/>
        </w:rPr>
        <w:t>Journalists therefore need to stop elevating so-called ‘script-kiddies’ to potential cyberterrorists and insinuating that just because some group has the capacity to establish a website, distribute content online, and/or engage in DDoS attacks the next step is a major attack by them using the Internet. This threat framing has taken on renewed salience in the wake of recent ‘attacks’ by the al-Qassam Cyber Fighters and the Syrian Electronic Army, which have been repeatedly characterised as cyberterrorism</w:t>
      </w:r>
      <w:r w:rsidRPr="00703908">
        <w:t>.</w:t>
      </w:r>
    </w:p>
    <w:p w:rsidR="00182386" w:rsidRPr="00703908" w:rsidRDefault="00182386" w:rsidP="00182386">
      <w:pPr>
        <w:rPr>
          <w:rStyle w:val="StyleBoldUnderline"/>
        </w:rPr>
      </w:pPr>
      <w:r w:rsidRPr="00703908">
        <w:rPr>
          <w:rStyle w:val="StyleBoldUnderline"/>
        </w:rPr>
        <w:t>Many people respond to the above arguments by saying that if one doesn’t have the requisite know-how in-house, an alternative option is to hire “outsiders” to undertake a cyberterrorism attack on one’s behalf. This would force the terrorists to operate outside their own trusted circles and thus leave them ripe for infi ltration however.</w:t>
      </w:r>
      <w:r w:rsidRPr="00703908">
        <w:t xml:space="preserve"> Moreover, </w:t>
      </w:r>
      <w:r w:rsidRPr="00703908">
        <w:rPr>
          <w:rStyle w:val="StyleBoldUnderline"/>
        </w:rPr>
        <w:t xml:space="preserve">even if contact with “real” hackers was successful, the terrorist group would be in no position to gauge their competency accurately; they would simply have to rely on trust. This would be very personally and operationally risky </w:t>
      </w:r>
      <w:r w:rsidRPr="00703908">
        <w:t xml:space="preserve">(Conway </w:t>
      </w:r>
      <w:proofErr w:type="gramStart"/>
      <w:r w:rsidRPr="00703908">
        <w:t>2003b :</w:t>
      </w:r>
      <w:proofErr w:type="gramEnd"/>
      <w:r w:rsidRPr="00703908">
        <w:t xml:space="preserve">10–12). </w:t>
      </w:r>
      <w:r w:rsidRPr="00703908">
        <w:rPr>
          <w:rStyle w:val="StyleBoldUnderline"/>
        </w:rPr>
        <w:t>Turning to the possibility of online crowd sourcing as a response to these types of challenges then; if proxies could be employed to actually commit acts of cyberterrorism, terrorists would improve their ability to avoid culpability or blame altogether. The problem with this is two-fold: fi rst, it would require gathering a ‘crowd’ which would, in turn, require fairly wide dissemination of information about the activity to be undertaken thus opening-up the very real possibility of the attack plans coming to the attention of the authorities. Second, the terrorists would lose control over when, where, how, or even if the attack took place. This might be advantageous in terms of instigating low-level ‘real world’ (e.g. jihadiinspired lone actor terrorism) and cyber operations (e.g. (D</w:t>
      </w:r>
      <w:proofErr w:type="gramStart"/>
      <w:r w:rsidRPr="00703908">
        <w:rPr>
          <w:rStyle w:val="StyleBoldUnderline"/>
        </w:rPr>
        <w:t>)DoS</w:t>
      </w:r>
      <w:proofErr w:type="gramEnd"/>
      <w:r w:rsidRPr="00703908">
        <w:rPr>
          <w:rStyle w:val="StyleBoldUnderline"/>
        </w:rPr>
        <w:t xml:space="preserve"> attacks), but is not a suitable method for undertaking a major cyberterrorism operation</w:t>
      </w:r>
      <w:r w:rsidRPr="00703908">
        <w:t xml:space="preserve">. Furthermore, </w:t>
      </w:r>
      <w:r w:rsidRPr="00703908">
        <w:rPr>
          <w:rStyle w:val="StyleBoldUnderline"/>
        </w:rPr>
        <w:t>while the potential anonymity provided by crowd sourcing might protect the instigators from being detected, it would also lose them their credit for the attack. On the basis of technical knowhow alone, then, cyberterrorism is not feasible.</w:t>
      </w:r>
    </w:p>
    <w:p w:rsidR="00182386" w:rsidRPr="00703908" w:rsidRDefault="00182386" w:rsidP="00182386"/>
    <w:p w:rsidR="00D034C3" w:rsidRPr="00703908" w:rsidRDefault="00D034C3" w:rsidP="00D034C3"/>
    <w:p w:rsidR="009A716C" w:rsidRPr="00703908" w:rsidRDefault="009A716C" w:rsidP="009A716C">
      <w:pPr>
        <w:pStyle w:val="Heading3"/>
      </w:pPr>
      <w:r w:rsidRPr="00703908">
        <w:lastRenderedPageBreak/>
        <w:t xml:space="preserve">    AT//EMP</w:t>
      </w:r>
    </w:p>
    <w:p w:rsidR="009A716C" w:rsidRPr="00703908" w:rsidRDefault="009A716C" w:rsidP="009A716C">
      <w:pPr>
        <w:pStyle w:val="Heading4"/>
      </w:pPr>
      <w:r w:rsidRPr="00703908">
        <w:t>No EMP impact</w:t>
      </w:r>
    </w:p>
    <w:p w:rsidR="009A716C" w:rsidRPr="00703908" w:rsidRDefault="009A716C" w:rsidP="009A716C">
      <w:pPr>
        <w:rPr>
          <w:rStyle w:val="AuthorYear"/>
        </w:rPr>
      </w:pPr>
      <w:r w:rsidRPr="00703908">
        <w:rPr>
          <w:rStyle w:val="AuthorYear"/>
        </w:rPr>
        <w:t>Armbruster ‘13</w:t>
      </w:r>
    </w:p>
    <w:p w:rsidR="009A716C" w:rsidRPr="00703908" w:rsidRDefault="009A716C" w:rsidP="009A716C">
      <w:pPr>
        <w:rPr>
          <w:szCs w:val="16"/>
        </w:rPr>
      </w:pPr>
      <w:r w:rsidRPr="00703908">
        <w:rPr>
          <w:szCs w:val="16"/>
        </w:rPr>
        <w:t xml:space="preserve">[Ben, National Security Editor for ThinkProgress.org at the Center for American Progress Action Fund “Right-Wing Pundit Hypes Fictional North Korean EMP Threat,” Think Progress, 4/5/13, </w:t>
      </w:r>
      <w:hyperlink r:id="rId131" w:history="1">
        <w:r w:rsidRPr="00703908">
          <w:rPr>
            <w:rStyle w:val="Hyperlink"/>
            <w:szCs w:val="16"/>
          </w:rPr>
          <w:t>http://thinkprogress.org/security/2013/04/05/1828101/gaffney-north-korea-emp/#</w:t>
        </w:r>
      </w:hyperlink>
      <w:r w:rsidRPr="00703908">
        <w:rPr>
          <w:rStyle w:val="Hyperlink"/>
          <w:szCs w:val="16"/>
        </w:rPr>
        <w:t xml:space="preserve">  </w:t>
      </w:r>
      <w:r w:rsidR="009A401D" w:rsidRPr="00703908">
        <w:rPr>
          <w:rStyle w:val="Hyperlink"/>
          <w:szCs w:val="16"/>
        </w:rPr>
        <w:t>]</w:t>
      </w:r>
    </w:p>
    <w:p w:rsidR="009A716C" w:rsidRPr="00703908" w:rsidRDefault="009A716C" w:rsidP="009A716C">
      <w:pPr>
        <w:jc w:val="both"/>
      </w:pPr>
      <w:r w:rsidRPr="00703908">
        <w:rPr>
          <w:rStyle w:val="StyleBoldUnderline"/>
        </w:rPr>
        <w:t xml:space="preserve">It was only a matter of time before the right wing would turn the current crisis on the Korean peninsula </w:t>
      </w:r>
      <w:r w:rsidRPr="00703908">
        <w:rPr>
          <w:rStyle w:val="Emphasis"/>
        </w:rPr>
        <w:t>into a parody.</w:t>
      </w:r>
      <w:r w:rsidRPr="00703908">
        <w:t xml:space="preserve"> It’s not entirely surprising that chief conspiracy theorist Frank Gaffney kicked things off on Thursday with an interesting theory about he thinks the real threat from North Korea is. Gaffney told Laura Ingraham radio show fill-in host Raymond Arroyo </w:t>
      </w:r>
      <w:r w:rsidRPr="00703908">
        <w:rPr>
          <w:rStyle w:val="StyleBoldUnderline"/>
        </w:rPr>
        <w:t>that we should really be worried about</w:t>
      </w:r>
      <w:r w:rsidRPr="00703908">
        <w:t xml:space="preserve"> the North </w:t>
      </w:r>
      <w:r w:rsidRPr="00703908">
        <w:rPr>
          <w:rStyle w:val="StyleBoldUnderline"/>
        </w:rPr>
        <w:t>Koreans putting</w:t>
      </w:r>
      <w:r w:rsidRPr="00703908">
        <w:t xml:space="preserve"> one of their </w:t>
      </w:r>
      <w:r w:rsidRPr="00703908">
        <w:rPr>
          <w:rStyle w:val="StyleBoldUnderline"/>
        </w:rPr>
        <w:t>nukes on a ship</w:t>
      </w:r>
      <w:r w:rsidRPr="00703908">
        <w:t xml:space="preserve"> to the West Coast, attaching it </w:t>
      </w:r>
      <w:r w:rsidRPr="00703908">
        <w:rPr>
          <w:rStyle w:val="StyleBoldUnderline"/>
        </w:rPr>
        <w:t>on a short-range missile and</w:t>
      </w:r>
      <w:r w:rsidRPr="00703908">
        <w:t xml:space="preserve"> — don’t aim it at any particular large American city where it would inflict the most damage — but </w:t>
      </w:r>
      <w:r w:rsidRPr="00703908">
        <w:rPr>
          <w:rStyle w:val="StyleBoldUnderline"/>
        </w:rPr>
        <w:t>fire it up above the atmosphere creating</w:t>
      </w:r>
      <w:r w:rsidRPr="00703908">
        <w:t xml:space="preserve"> the dreaded “</w:t>
      </w:r>
      <w:r w:rsidRPr="00703908">
        <w:rPr>
          <w:rStyle w:val="StyleBoldUnderline"/>
        </w:rPr>
        <w:t>E</w:t>
      </w:r>
      <w:r w:rsidRPr="00703908">
        <w:t xml:space="preserve">lectro </w:t>
      </w:r>
      <w:r w:rsidRPr="00703908">
        <w:rPr>
          <w:rStyle w:val="StyleBoldUnderline"/>
        </w:rPr>
        <w:t>M</w:t>
      </w:r>
      <w:r w:rsidRPr="00703908">
        <w:t xml:space="preserve">agnetic </w:t>
      </w:r>
      <w:r w:rsidRPr="00703908">
        <w:rPr>
          <w:rStyle w:val="StyleBoldUnderline"/>
        </w:rPr>
        <w:t>P</w:t>
      </w:r>
      <w:r w:rsidRPr="00703908">
        <w:t xml:space="preserve">ulse” that will (supposedly) put the entire United States out of business for good: GAFFNEY: They certainly have an abundance of shorter range missiles which could be brought close to our shores aboard ships. A capability that their Iranian partners, we know, have demonstrated. And by lobbing a relatively small, relatively unsophisticated nuclear weapon of the kind that they seem to have tested now three times on one of these short range missiles high over the United States and detonating it outside of our atmosphere, the North Koreans know they could inflict incalculable harm on this country, even perhaps with just one of these weapons. And how would that work? Such a weapon detonated in space would trigger something called “Electro Magnetic Pulse,” a very powerful form of electromagnetic energy that would essentially damage or destroy every piece of electronic gear and particularly sensitive equipment like transformers that are the backbone of our electrical power grid. And if those go down, we cease to exist as a 21st Century society because without electrical power, look at Katrina as an example or what happened with Sandy more recently, except the power doesn’t come back on after a couple of days or a couple of weeks. It stays off and that means, really, returning us to kind of a pre-industrial society. </w:t>
      </w:r>
      <w:r w:rsidRPr="00703908">
        <w:rPr>
          <w:rStyle w:val="StyleBoldUnderline"/>
        </w:rPr>
        <w:t>So the North Koreas will ship a nuke and a missile all the way to the U</w:t>
      </w:r>
      <w:r w:rsidRPr="00703908">
        <w:t xml:space="preserve">nited </w:t>
      </w:r>
      <w:r w:rsidRPr="00703908">
        <w:rPr>
          <w:rStyle w:val="StyleBoldUnderline"/>
        </w:rPr>
        <w:t>S</w:t>
      </w:r>
      <w:r w:rsidRPr="00703908">
        <w:t xml:space="preserve">tates — </w:t>
      </w:r>
      <w:r w:rsidRPr="00703908">
        <w:rPr>
          <w:rStyle w:val="StyleBoldUnderline"/>
        </w:rPr>
        <w:t>undetected</w:t>
      </w:r>
      <w:r w:rsidRPr="00703908">
        <w:t xml:space="preserve"> — </w:t>
      </w:r>
      <w:r w:rsidRPr="00703908">
        <w:rPr>
          <w:rStyle w:val="StyleBoldUnderline"/>
        </w:rPr>
        <w:t>attach the nuke to the missile</w:t>
      </w:r>
      <w:r w:rsidRPr="00703908">
        <w:t xml:space="preserve"> (</w:t>
      </w:r>
      <w:r w:rsidRPr="00703908">
        <w:rPr>
          <w:rStyle w:val="Emphasis"/>
        </w:rPr>
        <w:t>a process they have yet to master</w:t>
      </w:r>
      <w:r w:rsidRPr="00703908">
        <w:t xml:space="preserve">) and launch it way up in the atmosphere while U.S. defense officials (particularly the Missile Defense Agency) are none the wiser. </w:t>
      </w:r>
      <w:r w:rsidRPr="00703908">
        <w:rPr>
          <w:rStyle w:val="Emphasis"/>
        </w:rPr>
        <w:t>If that sounds like something out of a doomsday fiction novel</w:t>
      </w:r>
      <w:r w:rsidRPr="00703908">
        <w:t xml:space="preserve"> (or a video game), </w:t>
      </w:r>
      <w:r w:rsidRPr="00703908">
        <w:rPr>
          <w:rStyle w:val="Emphasis"/>
        </w:rPr>
        <w:t>you’re right.</w:t>
      </w:r>
      <w:r w:rsidRPr="00703908">
        <w:t xml:space="preserve"> </w:t>
      </w:r>
      <w:r w:rsidRPr="00703908">
        <w:rPr>
          <w:rStyle w:val="StyleBoldUnderline"/>
        </w:rPr>
        <w:t>As CAP’s</w:t>
      </w:r>
      <w:r w:rsidRPr="00703908">
        <w:t xml:space="preserve"> Matt </w:t>
      </w:r>
      <w:r w:rsidRPr="00703908">
        <w:rPr>
          <w:rStyle w:val="StyleBoldUnderline"/>
        </w:rPr>
        <w:t>Duss once noted</w:t>
      </w:r>
      <w:r w:rsidRPr="00703908">
        <w:t xml:space="preserve"> referring to Gaffney’s claim that Iran would pull off such a stunt, “it’s probably worth pointing out here that </w:t>
      </w:r>
      <w:r w:rsidRPr="00703908">
        <w:rPr>
          <w:rStyle w:val="StyleBoldUnderline"/>
        </w:rPr>
        <w:t>the likelihood of</w:t>
      </w:r>
      <w:r w:rsidRPr="00703908">
        <w:t xml:space="preserve"> Iran, or </w:t>
      </w:r>
      <w:r w:rsidRPr="00703908">
        <w:rPr>
          <w:rStyle w:val="Emphasis"/>
        </w:rPr>
        <w:t>anyone, actually pulling off such an attack is roughly the same as Iran building an enormous, space-bound vacuum cleaner and sucking up all of America’s oxygen.</w:t>
      </w:r>
      <w:r w:rsidRPr="00703908">
        <w:t>”</w:t>
      </w:r>
    </w:p>
    <w:p w:rsidR="009A716C" w:rsidRPr="00703908" w:rsidRDefault="009A716C" w:rsidP="009A716C">
      <w:pPr>
        <w:pStyle w:val="Heading4"/>
      </w:pPr>
      <w:r w:rsidRPr="00703908">
        <w:t>LoL</w:t>
      </w:r>
    </w:p>
    <w:p w:rsidR="009A716C" w:rsidRPr="00703908" w:rsidRDefault="009A716C" w:rsidP="009A716C">
      <w:pPr>
        <w:rPr>
          <w:rStyle w:val="AuthorYear"/>
        </w:rPr>
      </w:pPr>
      <w:r w:rsidRPr="00703908">
        <w:rPr>
          <w:rStyle w:val="AuthorYear"/>
        </w:rPr>
        <w:t>Fisheraug ‘12</w:t>
      </w:r>
    </w:p>
    <w:p w:rsidR="009A716C" w:rsidRPr="00703908" w:rsidRDefault="009A716C" w:rsidP="009A716C">
      <w:r w:rsidRPr="00703908">
        <w:t xml:space="preserve">Max, writer and editor for the Atlantic (“The Ridiculous 'Red Dawn' Remake Is Even More Absurd </w:t>
      </w:r>
      <w:proofErr w:type="gramStart"/>
      <w:r w:rsidRPr="00703908">
        <w:t>Than</w:t>
      </w:r>
      <w:proofErr w:type="gramEnd"/>
      <w:r w:rsidRPr="00703908">
        <w:t xml:space="preserve"> You Think,” The Atlantic, 8/13/12, </w:t>
      </w:r>
      <w:hyperlink r:id="rId132" w:history="1">
        <w:r w:rsidRPr="00703908">
          <w:rPr>
            <w:rStyle w:val="Hyperlink"/>
          </w:rPr>
          <w:t>http://www.theatlantic.com/international/archive/2012/08/the-ridiculous-red-dawn-remake-is-even-more-absurd-than-you-think/261009/</w:t>
        </w:r>
      </w:hyperlink>
      <w:r w:rsidRPr="00703908">
        <w:t>)</w:t>
      </w:r>
    </w:p>
    <w:p w:rsidR="009A716C" w:rsidRPr="00703908" w:rsidRDefault="009A716C" w:rsidP="009A716C">
      <w:pPr>
        <w:jc w:val="both"/>
      </w:pPr>
      <w:r w:rsidRPr="00703908">
        <w:rPr>
          <w:rStyle w:val="StyleBoldUnderline"/>
        </w:rPr>
        <w:t>An EMP Blast Is Not Going to Destroy the Military</w:t>
      </w:r>
      <w:r w:rsidRPr="00703908">
        <w:t xml:space="preserve">: The film adopts </w:t>
      </w:r>
      <w:r w:rsidRPr="00703908">
        <w:rPr>
          <w:rStyle w:val="Emphasis"/>
        </w:rPr>
        <w:t>a fringe conspiracy theory that has long been pushed by a small, right-wing coalition</w:t>
      </w:r>
      <w:r w:rsidRPr="00703908">
        <w:t xml:space="preserve"> led by Newt Gingrich: </w:t>
      </w:r>
      <w:r w:rsidRPr="00703908">
        <w:rPr>
          <w:rStyle w:val="StyleBoldUnderline"/>
        </w:rPr>
        <w:t>that</w:t>
      </w:r>
      <w:r w:rsidRPr="00703908">
        <w:t xml:space="preserve"> terrorists or </w:t>
      </w:r>
      <w:r w:rsidRPr="00703908">
        <w:rPr>
          <w:rStyle w:val="StyleBoldUnderline"/>
        </w:rPr>
        <w:t>a rogue state could devastate America with an</w:t>
      </w:r>
      <w:r w:rsidRPr="00703908">
        <w:t xml:space="preserve"> electro-magnetic pulse, or </w:t>
      </w:r>
      <w:r w:rsidRPr="00703908">
        <w:rPr>
          <w:rStyle w:val="StyleBoldUnderline"/>
        </w:rPr>
        <w:t>EMP</w:t>
      </w:r>
      <w:r w:rsidRPr="00703908">
        <w:t xml:space="preserve">. The idea is that detonating a nuclear weapon way up in the stratosphere would send out an EMP that would fry all of our electronics, from helicopters to coffee makers, easing the way for a foreign invasion. </w:t>
      </w:r>
      <w:r w:rsidRPr="00703908">
        <w:rPr>
          <w:rStyle w:val="StyleBoldUnderline"/>
        </w:rPr>
        <w:t>In fact, EMP is untested at best and ineffective at worst</w:t>
      </w:r>
      <w:r w:rsidRPr="00703908">
        <w:t xml:space="preserve">; </w:t>
      </w:r>
      <w:r w:rsidRPr="00703908">
        <w:rPr>
          <w:rStyle w:val="Emphasis"/>
        </w:rPr>
        <w:t xml:space="preserve">studies suggest it might actually stop as little as five percent of electronics. Even if it did work, America is really big and knocking out our entire lower 48 would require many, many more warheads than North Korea could possibly possess. </w:t>
      </w:r>
      <w:r w:rsidRPr="00703908">
        <w:rPr>
          <w:rStyle w:val="StyleBoldUnderline"/>
        </w:rPr>
        <w:t>The Days of a</w:t>
      </w:r>
      <w:r w:rsidRPr="00703908">
        <w:t xml:space="preserve"> 'Pearl Harbor' </w:t>
      </w:r>
      <w:r w:rsidRPr="00703908">
        <w:rPr>
          <w:rStyle w:val="StyleBoldUnderline"/>
        </w:rPr>
        <w:t>Surprise Attacks Are Over</w:t>
      </w:r>
      <w:r w:rsidRPr="00703908">
        <w:t xml:space="preserve">: And it's not just because </w:t>
      </w:r>
      <w:r w:rsidRPr="00703908">
        <w:rPr>
          <w:rStyle w:val="StyleBoldUnderline"/>
        </w:rPr>
        <w:t xml:space="preserve">the U.S. military and intelligence agencies </w:t>
      </w:r>
      <w:r w:rsidRPr="00703908">
        <w:rPr>
          <w:rStyle w:val="StyleBoldUnderline"/>
        </w:rPr>
        <w:lastRenderedPageBreak/>
        <w:t>have covered the globe with a blanket of satellite and electronic surveillance that monitors, among other things, foreign military movements.</w:t>
      </w:r>
      <w:r w:rsidRPr="00703908">
        <w:t xml:space="preserve"> </w:t>
      </w:r>
      <w:r w:rsidRPr="00703908">
        <w:rPr>
          <w:rStyle w:val="StyleBoldUnderline"/>
        </w:rPr>
        <w:t>If</w:t>
      </w:r>
      <w:r w:rsidRPr="00703908">
        <w:t xml:space="preserve"> a bunch of </w:t>
      </w:r>
      <w:r w:rsidRPr="00703908">
        <w:rPr>
          <w:rStyle w:val="StyleBoldUnderline"/>
        </w:rPr>
        <w:t>North Korean troops were to even drive to the nearest airport, we're</w:t>
      </w:r>
      <w:r w:rsidRPr="00703908">
        <w:t xml:space="preserve"> probably </w:t>
      </w:r>
      <w:r w:rsidRPr="00703908">
        <w:rPr>
          <w:rStyle w:val="StyleBoldUnderline"/>
        </w:rPr>
        <w:t>going to know</w:t>
      </w:r>
      <w:r w:rsidRPr="00703908">
        <w:t xml:space="preserve"> about it. And the U.S. military just isn't as centralized as it used to be. At any given moment, the U.S. has about 100,000 troops afloat and 200,000 on foreign military bases, many of those bases located somewhere between North Korea and the U.S., and all of them made for quick deployment. The Navy alone has six enormous, self-contained fleets floating around the world's oceans, not to mention 11 aircraft carriers. Even if an invading force were able to somehow magically subdue the million-plus active duty military personnel on U.S. soil, you could probably set your watch by the American counter-invasion.</w:t>
      </w:r>
    </w:p>
    <w:p w:rsidR="009A716C" w:rsidRPr="00703908" w:rsidRDefault="009A716C" w:rsidP="009A716C"/>
    <w:p w:rsidR="004B19F0" w:rsidRPr="00703908" w:rsidRDefault="004B19F0" w:rsidP="004B19F0">
      <w:pPr>
        <w:pStyle w:val="Heading3"/>
      </w:pPr>
      <w:r w:rsidRPr="00703908">
        <w:lastRenderedPageBreak/>
        <w:t xml:space="preserve">    AT//ISIS</w:t>
      </w:r>
    </w:p>
    <w:p w:rsidR="005624F5" w:rsidRPr="00703908" w:rsidRDefault="005624F5" w:rsidP="005624F5">
      <w:pPr>
        <w:pStyle w:val="Heading4"/>
      </w:pPr>
      <w:r w:rsidRPr="00703908">
        <w:t>ISIS fails at literally everything</w:t>
      </w:r>
    </w:p>
    <w:p w:rsidR="005624F5" w:rsidRPr="00703908" w:rsidRDefault="005624F5" w:rsidP="005624F5">
      <w:r w:rsidRPr="00703908">
        <w:rPr>
          <w:rStyle w:val="StyleStyleBold12pt"/>
        </w:rPr>
        <w:t xml:space="preserve">Gartenstein-Ross, 15 </w:t>
      </w:r>
      <w:r w:rsidRPr="00703908">
        <w:t xml:space="preserve">[Daveed, is an American counter-terrorism scholar and analyst, and a Senior Fellow at the Foundation for Defense of Democracies, The Atlantic, “ISIS Is Losing Its Greatest Weapon: Momentum”, 1/6/15, </w:t>
      </w:r>
      <w:hyperlink r:id="rId133" w:history="1">
        <w:r w:rsidRPr="00703908">
          <w:rPr>
            <w:rStyle w:val="Hyperlink"/>
          </w:rPr>
          <w:t>http://www.theatlantic.com/international/archive/2015/01/the-decline-of-isis-syria-iraq/384261/</w:t>
        </w:r>
      </w:hyperlink>
      <w:r w:rsidRPr="00703908">
        <w:t>, 6/28/15</w:t>
      </w:r>
      <w:proofErr w:type="gramStart"/>
      <w:r w:rsidRPr="00703908">
        <w:t>]JRO</w:t>
      </w:r>
      <w:proofErr w:type="gramEnd"/>
    </w:p>
    <w:p w:rsidR="005624F5" w:rsidRPr="00703908" w:rsidRDefault="005624F5" w:rsidP="005624F5">
      <w:pPr>
        <w:rPr>
          <w:rStyle w:val="StyleBoldUnderline"/>
        </w:rPr>
      </w:pPr>
      <w:r w:rsidRPr="00703908">
        <w:rPr>
          <w:rStyle w:val="StyleBoldUnderline"/>
        </w:rPr>
        <w:t>There was a time when the Islamic State of Iraq and Syria appeared unstoppable</w:t>
      </w:r>
      <w:r w:rsidRPr="00703908">
        <w:t xml:space="preserve">. In September and October, as the jihadist group captured territory through a major offensive in Iraq’s Anbar province, culminating in the fall of the town of Hit on October 13, </w:t>
      </w:r>
      <w:proofErr w:type="gramStart"/>
      <w:r w:rsidRPr="00703908">
        <w:t>observers</w:t>
      </w:r>
      <w:proofErr w:type="gramEnd"/>
      <w:r w:rsidRPr="00703908">
        <w:t xml:space="preserve"> feared that even Baghdad was in danger of being overrun. </w:t>
      </w:r>
      <w:r w:rsidRPr="00703908">
        <w:rPr>
          <w:rStyle w:val="StyleBoldUnderline"/>
        </w:rPr>
        <w:t>ISIS is now in the midst of another major military movement in Anbar, but the always-overblown fears about the organization’s advance are now receding—and the group’s decline has grown increasingly apparent</w:t>
      </w:r>
      <w:r w:rsidRPr="00703908">
        <w:t xml:space="preserve">. </w:t>
      </w:r>
      <w:r w:rsidRPr="00703908">
        <w:rPr>
          <w:rStyle w:val="StyleBoldUnderline"/>
        </w:rPr>
        <w:t xml:space="preserve">ISIS’s signature attributes, ferocity and unpredictability, have raised the group’s profile and inspired a spate of lone-wolf attackers. But the organization has also made several strategic errors along the way. The Islamic State’s lifeblood is partially money and territory, but primarily momentum against weak and ill-prepared enemies. And that momentum, which peaked in early August, has stalled. </w:t>
      </w:r>
      <w:r w:rsidRPr="00703908">
        <w:t xml:space="preserve">Where has ISIS overplayed its hand? The group already had an impressive array of foes when a June blitzkrieg extended its reach into Iraq—enemies that included the Iraqi government, the Iranian regime, and even other jihadist groups like the Nusra Front, with whom it frequently skirmished in Syria. This offensive wasn’t solely the work of ISIS, which fought alongside a coalition of Sunni insurgent groups that included former members of Saddam Hussein’s Baath party. The offensive was also widely backed by Iraq’s disaffected Sunni elite. But </w:t>
      </w:r>
      <w:r w:rsidRPr="00703908">
        <w:rPr>
          <w:rStyle w:val="StyleBoldUnderline"/>
        </w:rPr>
        <w:t>once its initial gains were secured, ISIS quickly betrayed the</w:t>
      </w:r>
      <w:r w:rsidRPr="00703908">
        <w:t xml:space="preserve"> very </w:t>
      </w:r>
      <w:r w:rsidRPr="00703908">
        <w:rPr>
          <w:rStyle w:val="StyleBoldUnderline"/>
        </w:rPr>
        <w:t>groups that had aided its advance.</w:t>
      </w:r>
      <w:r w:rsidRPr="00703908">
        <w:t xml:space="preserve"> </w:t>
      </w:r>
      <w:r w:rsidRPr="00703908">
        <w:rPr>
          <w:rStyle w:val="StyleBoldUnderline"/>
        </w:rPr>
        <w:t>Most prominently, ISIS declared the reestablishment of the caliphate</w:t>
      </w:r>
      <w:r w:rsidRPr="00703908">
        <w:t>, with the group’s</w:t>
      </w:r>
      <w:r w:rsidRPr="00703908">
        <w:rPr>
          <w:rStyle w:val="StyleBoldUnderline"/>
        </w:rPr>
        <w:t xml:space="preserve"> spokesman</w:t>
      </w:r>
      <w:r w:rsidRPr="00703908">
        <w:t xml:space="preserve"> Abu Muhammad al-Adnani claiming that “the legality of all emirates, groups, states, and organizations, becomes null by the expansion of the khilafah’s authority</w:t>
      </w:r>
      <w:r w:rsidRPr="00703908">
        <w:rPr>
          <w:rStyle w:val="StyleBoldUnderline"/>
        </w:rPr>
        <w:t>.” The statement clearly signaled that ISIS believed it had usurped the authority of its allies</w:t>
      </w:r>
      <w:r w:rsidRPr="00703908">
        <w:t xml:space="preserve">; indeed, </w:t>
      </w:r>
      <w:r w:rsidRPr="00703908">
        <w:rPr>
          <w:rStyle w:val="StyleBoldUnderline"/>
        </w:rPr>
        <w:t>in early July it rounded up ex-Baathist leaders in Mosul</w:t>
      </w:r>
      <w:r w:rsidRPr="00703908">
        <w:t xml:space="preserve"> (</w:t>
      </w:r>
      <w:r w:rsidRPr="00703908">
        <w:rPr>
          <w:rStyle w:val="StyleBoldUnderline"/>
        </w:rPr>
        <w:t>doing so proved particularly problematic for ISIS because the ex-Baathists were also managing the actual governance and administration of the northern Iraqi city, and their arrest hastened the rapid disintegration of basic services). ISIS committed a more damaging error at the beginning of August</w:t>
      </w:r>
      <w:r w:rsidRPr="00703908">
        <w:t xml:space="preserve">, </w:t>
      </w:r>
      <w:r w:rsidRPr="00703908">
        <w:rPr>
          <w:rStyle w:val="StyleBoldUnderline"/>
        </w:rPr>
        <w:t>when it launched a surprise incursion into Iraq’s Kurdish territory and promptly engaged in a campaign of genocidal slaughter and enslavement against the Yazidi minority sect.</w:t>
      </w:r>
      <w:r w:rsidRPr="00703908">
        <w:t xml:space="preserve"> </w:t>
      </w:r>
      <w:r w:rsidRPr="00703908">
        <w:rPr>
          <w:rStyle w:val="StyleBoldUnderline"/>
        </w:rPr>
        <w:t>The moves were pointless from a military perspective, since the Kurdistan Regional Government’s</w:t>
      </w:r>
      <w:r w:rsidRPr="00703908">
        <w:t xml:space="preserve"> </w:t>
      </w:r>
      <w:r w:rsidRPr="00703908">
        <w:rPr>
          <w:rStyle w:val="StyleBoldUnderline"/>
        </w:rPr>
        <w:t>Peshmerga forces weren’t fighting ISIS and the Yazidis didn’t pose a threat to the incipient caliphate</w:t>
      </w:r>
      <w:r w:rsidRPr="00703908">
        <w:t xml:space="preserve">. </w:t>
      </w:r>
      <w:r w:rsidRPr="00703908">
        <w:rPr>
          <w:rStyle w:val="StyleBoldUnderline"/>
        </w:rPr>
        <w:t>These decisions, along with the beheading of the American journalist</w:t>
      </w:r>
      <w:r w:rsidRPr="00703908">
        <w:t xml:space="preserve">s James Foley and Steven Sotloff, </w:t>
      </w:r>
      <w:r w:rsidRPr="00703908">
        <w:rPr>
          <w:rStyle w:val="StyleBoldUnderline"/>
        </w:rPr>
        <w:t>helped draw even more enemies into the theater, including the U</w:t>
      </w:r>
      <w:r w:rsidRPr="00703908">
        <w:t xml:space="preserve">nited </w:t>
      </w:r>
      <w:r w:rsidRPr="00703908">
        <w:rPr>
          <w:rStyle w:val="StyleBoldUnderline"/>
        </w:rPr>
        <w:t>S</w:t>
      </w:r>
      <w:r w:rsidRPr="00703908">
        <w:t xml:space="preserve">tates </w:t>
      </w:r>
      <w:r w:rsidRPr="00703908">
        <w:rPr>
          <w:rStyle w:val="StyleBoldUnderline"/>
        </w:rPr>
        <w:t>and an international coalition backing U.S. military action.</w:t>
      </w:r>
      <w:r w:rsidRPr="00703908">
        <w:t xml:space="preserve"> </w:t>
      </w:r>
      <w:r w:rsidRPr="00703908">
        <w:rPr>
          <w:rStyle w:val="StyleBoldUnderline"/>
        </w:rPr>
        <w:t>The most obvious sign of ISIS’s decline is that the group is no longer conquering territory</w:t>
      </w:r>
      <w:r w:rsidRPr="00703908">
        <w:t xml:space="preserve">, </w:t>
      </w:r>
      <w:r w:rsidRPr="00703908">
        <w:rPr>
          <w:rStyle w:val="StyleBoldUnderline"/>
        </w:rPr>
        <w:t>seizing no major towns or cities</w:t>
      </w:r>
      <w:r w:rsidRPr="00703908">
        <w:t xml:space="preserve"> since Hit (</w:t>
      </w:r>
      <w:r w:rsidRPr="00703908">
        <w:rPr>
          <w:rStyle w:val="StyleBoldUnderline"/>
        </w:rPr>
        <w:t>and this hasn’t been for lack of effort on its part</w:t>
      </w:r>
      <w:r w:rsidRPr="00703908">
        <w:t xml:space="preserve">). </w:t>
      </w:r>
      <w:r w:rsidRPr="00703908">
        <w:rPr>
          <w:rStyle w:val="StyleBoldUnderline"/>
        </w:rPr>
        <w:t>ISIS continues to capture villages from time to time</w:t>
      </w:r>
      <w:r w:rsidRPr="00703908">
        <w:t xml:space="preserve">; for example, on December 27 it gained control of 14 villages in Anbar after Iraqi security forces withdrew from the area. </w:t>
      </w:r>
      <w:r w:rsidRPr="00703908">
        <w:rPr>
          <w:rStyle w:val="StyleBoldUnderline"/>
        </w:rPr>
        <w:t>But those villages aren’t equivalent to a major urban area and had been taken from ISIS by Iraqi forces just two days earlier</w:t>
      </w:r>
      <w:r w:rsidRPr="00703908">
        <w:t xml:space="preserve">. In October, ISIS advanced ominously on the Syrian city of Kobane; the French philosopher Bernard-Henri Levy declared in The New Republic that “Kobane will fall. </w:t>
      </w:r>
      <w:proofErr w:type="gramStart"/>
      <w:r w:rsidRPr="00703908">
        <w:t>In a matter of hours.”</w:t>
      </w:r>
      <w:proofErr w:type="gramEnd"/>
      <w:r w:rsidRPr="00703908">
        <w:t xml:space="preserve"> It has yet to fall, and Kurdish forces now appear to have the advantage, though the town remains contested. ISIS has even been losing ground, albeit unevenly. In December, the group pulled its forces from Iraq’s Sinjar district, home to one of ISIS’s main resupply routes from Syria into Iraq (the other being Tal Afar). This has threatened to isolate ISIS-held Mosul. </w:t>
      </w:r>
      <w:r w:rsidRPr="00703908">
        <w:rPr>
          <w:rStyle w:val="StyleBoldUnderline"/>
        </w:rPr>
        <w:t>ISIS’s brutality has also proven isolating</w:t>
      </w:r>
      <w:r w:rsidRPr="00703908">
        <w:t xml:space="preserve">. </w:t>
      </w:r>
      <w:r w:rsidRPr="00703908">
        <w:rPr>
          <w:rStyle w:val="StyleBoldUnderline"/>
        </w:rPr>
        <w:t>Local opposition against the group, including by Sunnis, is mounting in Mosul and Anbar</w:t>
      </w:r>
      <w:r w:rsidRPr="00703908">
        <w:t xml:space="preserve">, although ISIS did recently succeed in suppressing a revolt against it in Syria’s Dayr al-Zawr. </w:t>
      </w:r>
      <w:r w:rsidRPr="00703908">
        <w:rPr>
          <w:rStyle w:val="StyleBoldUnderline"/>
        </w:rPr>
        <w:t>These uprisings are certain to grow if ISIS weakens.</w:t>
      </w:r>
      <w:r w:rsidRPr="00703908">
        <w:t xml:space="preserve"> </w:t>
      </w:r>
      <w:r w:rsidRPr="00703908">
        <w:rPr>
          <w:rStyle w:val="StyleBoldUnderline"/>
        </w:rPr>
        <w:t>Meanwhile, the group’s leaders seem increasingly paranoid</w:t>
      </w:r>
      <w:r w:rsidRPr="00703908">
        <w:t xml:space="preserve">, reportedly </w:t>
      </w:r>
      <w:r w:rsidRPr="00703908">
        <w:rPr>
          <w:rStyle w:val="StyleBoldUnderline"/>
        </w:rPr>
        <w:t>executing many of their own fighters in Mosul and elsewhere</w:t>
      </w:r>
      <w:r w:rsidRPr="00703908">
        <w:t xml:space="preserve">. </w:t>
      </w:r>
      <w:r w:rsidRPr="00703908">
        <w:rPr>
          <w:rStyle w:val="StyleBoldUnderline"/>
        </w:rPr>
        <w:t xml:space="preserve">In </w:t>
      </w:r>
      <w:r w:rsidRPr="00703908">
        <w:rPr>
          <w:rStyle w:val="StyleBoldUnderline"/>
        </w:rPr>
        <w:lastRenderedPageBreak/>
        <w:t>December</w:t>
      </w:r>
      <w:r w:rsidRPr="00703908">
        <w:t>, for example, Muammar Tawhlah</w:t>
      </w:r>
      <w:r w:rsidRPr="00703908">
        <w:rPr>
          <w:rStyle w:val="StyleBoldUnderline"/>
        </w:rPr>
        <w:t>, ISIS’s top official in Mosul</w:t>
      </w:r>
      <w:r w:rsidRPr="00703908">
        <w:t xml:space="preserve">, </w:t>
      </w:r>
      <w:r w:rsidRPr="00703908">
        <w:rPr>
          <w:rStyle w:val="StyleBoldUnderline"/>
        </w:rPr>
        <w:t>was killed by firing squad for suspected espionage. And ISIS’s bureaucratic mismanagement has alienated local populations, leaving them with a lack of job opportunities and essential services</w:t>
      </w:r>
      <w:r w:rsidRPr="00703908">
        <w:t xml:space="preserve">. </w:t>
      </w:r>
      <w:proofErr w:type="gramStart"/>
      <w:r w:rsidRPr="00703908">
        <w:t>As a resident of Mosul told the Financial Times, “When I was seven years old the war against Iran started.</w:t>
      </w:r>
      <w:proofErr w:type="gramEnd"/>
      <w:r w:rsidRPr="00703908">
        <w:t xml:space="preserve"> Since then, we’ve been at war. We’ve endured international sanctions, poverty, </w:t>
      </w:r>
      <w:proofErr w:type="gramStart"/>
      <w:r w:rsidRPr="00703908">
        <w:t>injustice</w:t>
      </w:r>
      <w:proofErr w:type="gramEnd"/>
      <w:r w:rsidRPr="00703908">
        <w:t xml:space="preserve">. But </w:t>
      </w:r>
      <w:r w:rsidRPr="00703908">
        <w:rPr>
          <w:rStyle w:val="StyleBoldUnderline"/>
        </w:rPr>
        <w:t>it was never worse than it is now.”</w:t>
      </w:r>
      <w:r w:rsidRPr="00703908">
        <w:t xml:space="preserve"> </w:t>
      </w:r>
      <w:r w:rsidRPr="00703908">
        <w:rPr>
          <w:rStyle w:val="StyleBoldUnderline"/>
        </w:rPr>
        <w:t>ISIS’s financial and military resources have also shrunk as U.S. airstrikes have destroyed the group’s materiel and capacity to refine oil</w:t>
      </w:r>
      <w:r w:rsidRPr="00703908">
        <w:t xml:space="preserve">. The Islamic State is still able to sell unrefined oil on the black market, but the difference between the </w:t>
      </w:r>
      <w:proofErr w:type="gramStart"/>
      <w:r w:rsidRPr="00703908">
        <w:t>price</w:t>
      </w:r>
      <w:proofErr w:type="gramEnd"/>
      <w:r w:rsidRPr="00703908">
        <w:t xml:space="preserve"> it can set for unrefined versus refined oil is significant. Reports this week indicated that ISIS expects a $250-million surplus in its $2-billion budget, but these figures are entirely self-reported: Accountants aren’t exactly lining up to get into ISIS-controlled territory and perform an outside audit. </w:t>
      </w:r>
      <w:r w:rsidRPr="00703908">
        <w:rPr>
          <w:rStyle w:val="StyleBoldUnderline"/>
        </w:rPr>
        <w:t xml:space="preserve">ISIS, </w:t>
      </w:r>
      <w:r w:rsidRPr="00703908">
        <w:t xml:space="preserve">moreover, </w:t>
      </w:r>
      <w:r w:rsidRPr="00703908">
        <w:rPr>
          <w:rStyle w:val="StyleBoldUnderline"/>
        </w:rPr>
        <w:t>lacks an industrial base capable of sustaining its military efforts</w:t>
      </w:r>
      <w:r w:rsidRPr="00703908">
        <w:t xml:space="preserve"> (Ninawa and Salahaddin governorates have a number of factories, but the group has a shortage of qualified technical personnel to man and supply them</w:t>
      </w:r>
      <w:r w:rsidRPr="00703908">
        <w:rPr>
          <w:rStyle w:val="StyleBoldUnderline"/>
        </w:rPr>
        <w:t>). It cannot build its own heavy armor, armored personnel carriers, Humvees, anti-tank weapons, surface-to-air missiles, anti-aircraft weapons, or radar stations</w:t>
      </w:r>
      <w:r w:rsidRPr="00703908">
        <w:t xml:space="preserve">. </w:t>
      </w:r>
      <w:r w:rsidRPr="00703908">
        <w:rPr>
          <w:rStyle w:val="StyleBoldUnderline"/>
        </w:rPr>
        <w:t>Only through military raids can the organization capture the equipment it needs for battle, and the last time it did this successfully was in August.</w:t>
      </w:r>
    </w:p>
    <w:p w:rsidR="005624F5" w:rsidRPr="00703908" w:rsidRDefault="005624F5" w:rsidP="005624F5"/>
    <w:p w:rsidR="005624F5" w:rsidRPr="00703908" w:rsidRDefault="005624F5" w:rsidP="005624F5">
      <w:pPr>
        <w:pStyle w:val="Small"/>
      </w:pPr>
    </w:p>
    <w:p w:rsidR="003B3E95" w:rsidRPr="00703908" w:rsidRDefault="003B3E95" w:rsidP="003B3E95">
      <w:pPr>
        <w:pStyle w:val="Heading4"/>
      </w:pPr>
      <w:r w:rsidRPr="00703908">
        <w:t>They’ll inevitably collapse</w:t>
      </w:r>
    </w:p>
    <w:p w:rsidR="003B3E95" w:rsidRPr="00703908" w:rsidRDefault="007E75EB" w:rsidP="003B3E95">
      <w:pPr>
        <w:rPr>
          <w:rStyle w:val="StyleStyleBold12pt"/>
        </w:rPr>
      </w:pPr>
      <w:r w:rsidRPr="00703908">
        <w:rPr>
          <w:rStyle w:val="StyleStyleBold12pt"/>
        </w:rPr>
        <w:t>Bowen ‘15</w:t>
      </w:r>
    </w:p>
    <w:p w:rsidR="003B3E95" w:rsidRPr="00703908" w:rsidRDefault="003B3E95" w:rsidP="003B3E95">
      <w:r w:rsidRPr="00703908">
        <w:t>[Andrew Bowen, Ph.D. is a Senior Fellow and the Director of Middle East Studies at the Center for the National Interest</w:t>
      </w:r>
      <w:proofErr w:type="gramStart"/>
      <w:r w:rsidRPr="00703908">
        <w:t>..</w:t>
      </w:r>
      <w:proofErr w:type="gramEnd"/>
      <w:r w:rsidRPr="00703908">
        <w:t xml:space="preserve"> “Time Bomb: The Islamic State Implodes” </w:t>
      </w:r>
      <w:r w:rsidRPr="00703908">
        <w:rPr>
          <w:i/>
        </w:rPr>
        <w:t>National Interest</w:t>
      </w:r>
      <w:r w:rsidRPr="00703908">
        <w:t xml:space="preserve">, 3/11/15 </w:t>
      </w:r>
      <w:hyperlink r:id="rId134" w:history="1">
        <w:r w:rsidRPr="00703908">
          <w:rPr>
            <w:rStyle w:val="Hyperlink"/>
          </w:rPr>
          <w:t>http://nationalinterest.org/feature/time-bomb-the-islamic-state-implodes-12397</w:t>
        </w:r>
      </w:hyperlink>
      <w:r w:rsidRPr="00703908">
        <w:t xml:space="preserve"> ]</w:t>
      </w:r>
    </w:p>
    <w:p w:rsidR="003B3E95" w:rsidRPr="00703908" w:rsidRDefault="003B3E95" w:rsidP="003B3E95">
      <w:r w:rsidRPr="00703908">
        <w:t>However, Daesh is facing its own existential crisis in terms of both its organization and ideology.</w:t>
      </w:r>
      <w:r w:rsidRPr="00703908">
        <w:rPr>
          <w:rStyle w:val="StyleBoldUnderline"/>
        </w:rPr>
        <w:t xml:space="preserve"> Confronted by war on a number of fronts, </w:t>
      </w:r>
      <w:r w:rsidRPr="00703908">
        <w:t xml:space="preserve">Daesh’s self-proclaimed Caliph, Abu Bakr </w:t>
      </w:r>
      <w:r w:rsidRPr="00703908">
        <w:rPr>
          <w:rStyle w:val="StyleBoldUnderline"/>
        </w:rPr>
        <w:t xml:space="preserve">Al-Baghdadi, has struggled to create a state in practice, focusing more of the group’s attention on further expansion and elaborate media stunts than establishing an actual institutional polity. </w:t>
      </w:r>
      <w:r w:rsidRPr="00703908">
        <w:t xml:space="preserve">In theory, </w:t>
      </w:r>
      <w:r w:rsidRPr="00703908">
        <w:rPr>
          <w:rStyle w:val="StyleBoldUnderline"/>
        </w:rPr>
        <w:t>Daesh has an organizational hierarchy</w:t>
      </w:r>
      <w:r w:rsidRPr="00703908">
        <w:t xml:space="preserve"> to “govern” its territory, </w:t>
      </w:r>
      <w:r w:rsidRPr="00703908">
        <w:rPr>
          <w:rStyle w:val="StyleBoldUnderline"/>
        </w:rPr>
        <w:t>but this structure is dependent on a growing number of Arab and foreign fighters, who have varying aims, motivations, and differences amongst them</w:t>
      </w:r>
      <w:r w:rsidRPr="00703908">
        <w:t xml:space="preserve">. As Liz Sly noted this week in The Washington Post, </w:t>
      </w:r>
      <w:r w:rsidRPr="00703908">
        <w:rPr>
          <w:rStyle w:val="StyleBoldUnderline"/>
        </w:rPr>
        <w:t xml:space="preserve">foreign </w:t>
      </w:r>
      <w:r w:rsidRPr="00703908">
        <w:t xml:space="preserve">and Arab </w:t>
      </w:r>
      <w:r w:rsidRPr="00703908">
        <w:rPr>
          <w:rStyle w:val="StyleBoldUnderline"/>
        </w:rPr>
        <w:t>fighters</w:t>
      </w:r>
      <w:r w:rsidRPr="00703908">
        <w:t xml:space="preserve"> are unhappily co-existing with the local population and </w:t>
      </w:r>
      <w:r w:rsidRPr="00703908">
        <w:rPr>
          <w:rStyle w:val="Emphasis"/>
        </w:rPr>
        <w:t>fighting</w:t>
      </w:r>
      <w:r w:rsidRPr="00703908">
        <w:rPr>
          <w:rStyle w:val="StyleBoldUnderline"/>
        </w:rPr>
        <w:t xml:space="preserve"> </w:t>
      </w:r>
      <w:r w:rsidRPr="00703908">
        <w:t>at times</w:t>
      </w:r>
      <w:r w:rsidRPr="00703908">
        <w:rPr>
          <w:rStyle w:val="StyleBoldUnderline"/>
        </w:rPr>
        <w:t xml:space="preserve"> </w:t>
      </w:r>
      <w:r w:rsidRPr="00703908">
        <w:rPr>
          <w:rStyle w:val="Emphasis"/>
        </w:rPr>
        <w:t xml:space="preserve">with one another over Daesh’s war aims, their status within the new state, and the allocation </w:t>
      </w:r>
      <w:r w:rsidRPr="00703908">
        <w:t>of the state’s</w:t>
      </w:r>
      <w:r w:rsidRPr="00703908">
        <w:rPr>
          <w:rStyle w:val="Emphasis"/>
        </w:rPr>
        <w:t xml:space="preserve"> resources. </w:t>
      </w:r>
      <w:r w:rsidRPr="00703908">
        <w:t xml:space="preserve">This raises critical questions about whether Baghdadi will be able to maintain his “state” as he is increasingly pressed on multiple fronts. Numerous reports suggest that Syrians and Iraqis living under Daesh’s rule are finding that life in the new state isn’t what many had hoped for after decades of mismanagement under the former regimes. Beyond these organizational problems and contradictions, </w:t>
      </w:r>
      <w:r w:rsidRPr="00703908">
        <w:rPr>
          <w:rStyle w:val="StyleBoldUnderline"/>
        </w:rPr>
        <w:t>Daesh’s ideology</w:t>
      </w:r>
      <w:r w:rsidRPr="00703908">
        <w:t>—which, unlike Al Qaeda—</w:t>
      </w:r>
      <w:r w:rsidRPr="00703908">
        <w:rPr>
          <w:rStyle w:val="StyleBoldUnderline"/>
        </w:rPr>
        <w:t>focuses on on the “near enemy”</w:t>
      </w:r>
      <w:r w:rsidRPr="00703908">
        <w:t xml:space="preserve">—may help it form new alliances with groups like Boko Haram and militants in Libya and Yemen, which are also fighting various vestiges of state governments. Nonetheless, </w:t>
      </w:r>
      <w:r w:rsidRPr="00703908">
        <w:rPr>
          <w:rStyle w:val="StyleBoldUnderline"/>
        </w:rPr>
        <w:t>this</w:t>
      </w:r>
      <w:r w:rsidRPr="00703908">
        <w:t xml:space="preserve"> ideology hasn’t </w:t>
      </w:r>
      <w:r w:rsidRPr="00703908">
        <w:rPr>
          <w:rStyle w:val="StyleBoldUnderline"/>
        </w:rPr>
        <w:t xml:space="preserve">been attractive enough to sustain the group’s territorial expansion to new areas </w:t>
      </w:r>
      <w:r w:rsidRPr="00703908">
        <w:t>of Syria and Iraq</w:t>
      </w:r>
      <w:r w:rsidRPr="00703908">
        <w:rPr>
          <w:rStyle w:val="StyleBoldUnderline"/>
        </w:rPr>
        <w:t xml:space="preserve"> where local officials and fighters neither share Daesh’s ideology nor its vision.</w:t>
      </w:r>
      <w:r w:rsidRPr="00703908">
        <w:t xml:space="preserve"> If history is any guide, Daesh’s ideology may also prove the group’s undoing. Ayman al-Zawahiri, the leader of Al Qaeda, learned this lesson two decades ago in Egypt when, as the leader of the Islamic Jihad, he unsuccessfully challenged former President Hosni Mubarak’s government</w:t>
      </w:r>
      <w:r w:rsidRPr="00703908">
        <w:rPr>
          <w:rStyle w:val="StyleBoldUnderline"/>
        </w:rPr>
        <w:t>. Islamic Jihad’s failure in Egypt was largely the result of the brutality of the group’s tactics, which alienated the local population</w:t>
      </w:r>
      <w:r w:rsidRPr="00703908">
        <w:t xml:space="preserve">. Osama Bin Laden criticized the “near enemy” approach for this this very reason and, consequently, ordered Al Qaeda to target the “far enemy.” Beyond these organizational and ideological challenges, Daesh faces a host of military challenges, including the growing causality rate of foreign fighters and a slow loss of territory. The ongoing siege of Tikrit and a late spring or summer Mosul offensive will only compound Daesh’s increasingly strenuous position in Iraq. These offensives alone cannot eradicate Daesh from Iraq. At the very least, however, they will put the group on the defensive until alternative government structures can be built. In Syria, on the other hand, Daesh’s territorial control is currently being challenged by both a U.S.-led air campaign and a separate ground campaign conducted by the Syrian army and Hezbollah. The group will therefore be increasingly squeezed territorially and financially as it loses access to smuggling routes, oil facilities, and urban sanctuaries. Nonetheless, Daesh’s likely to avoid complete defeat in Syria as long as a political solution to that country’s ongoing civil war remains elusive. Regardless </w:t>
      </w:r>
      <w:r w:rsidRPr="00703908">
        <w:lastRenderedPageBreak/>
        <w:t xml:space="preserve">of its ability to hold territory or finance itself, Daesh’s destruction is sewn into the organization’s deficiencies and ideology. A government at war is a government not focused on state building, and the natural moderation needed for governing compared to fighting a war will lead to splits within the organization and a struggle over the allocation of resources. A “state” then increasingly fueled and sustained by its own radicalism and violence will never become the idealized state that many of its most radical supporters struggle for. Instead, it will be a ruin within the sands of Iraq and Syria. It is thus wiser for the United States, the EU, and their regional partners to reinforce existing counter-ISIL strategies, while avoiding the temptation of a new military ground campaign in Syria and Iraq, which has its own risks and limitations. Regardless of CVE initiatives and counter-terrorism measures, </w:t>
      </w:r>
      <w:r w:rsidRPr="00703908">
        <w:rPr>
          <w:rStyle w:val="StyleBoldUnderline"/>
        </w:rPr>
        <w:t>Washington will defeat Daesh more so by waiting it out as the organization implodes from within.</w:t>
      </w:r>
      <w:r w:rsidRPr="00703908">
        <w:t xml:space="preserve"> As such, the West should focus on supporting alternative governance options for Syria and Iraq, which can offer a more sustainable future than the violent and austere future Baghdadi has presented to Syrians and Iraqis.</w:t>
      </w:r>
    </w:p>
    <w:p w:rsidR="003B3E95" w:rsidRPr="00703908" w:rsidRDefault="003B3E95" w:rsidP="003B3E95">
      <w:pPr>
        <w:pStyle w:val="Heading4"/>
      </w:pPr>
      <w:r w:rsidRPr="00703908">
        <w:t>ISIS is not an existential threat and other anti-ISIS states will defeat them in a regional, contained war</w:t>
      </w:r>
    </w:p>
    <w:p w:rsidR="003B3E95" w:rsidRPr="00703908" w:rsidRDefault="003B3E95" w:rsidP="003B3E95">
      <w:pPr>
        <w:pStyle w:val="Small"/>
      </w:pPr>
      <w:r w:rsidRPr="00703908">
        <w:rPr>
          <w:rStyle w:val="StyleStyleBold12pt"/>
        </w:rPr>
        <w:t>Buchanan 14</w:t>
      </w:r>
      <w:r w:rsidRPr="00703908">
        <w:t xml:space="preserve"> - Patrick J. Buchanan has been a senior advisor to three American Presidents. (“Is ISIS 'An Existential Threat'?” </w:t>
      </w:r>
      <w:hyperlink r:id="rId135" w:history="1">
        <w:r w:rsidRPr="00703908">
          <w:rPr>
            <w:rStyle w:val="Hyperlink"/>
          </w:rPr>
          <w:t>http://townhall.com/columnists/patbuchanan/2014/08/12/is-isis-an-existential-threat-n1877527/page/full 8/12/2014</w:t>
        </w:r>
      </w:hyperlink>
      <w:r w:rsidRPr="00703908">
        <w:t>) STRYKER</w:t>
      </w:r>
    </w:p>
    <w:p w:rsidR="003B3E95" w:rsidRPr="00703908" w:rsidRDefault="003B3E95" w:rsidP="003B3E95">
      <w:pPr>
        <w:pStyle w:val="Small"/>
        <w:rPr>
          <w:rStyle w:val="StyleBoldUnderline"/>
        </w:rPr>
      </w:pPr>
      <w:r w:rsidRPr="00703908">
        <w:rPr>
          <w:rStyle w:val="StyleBoldUnderline"/>
        </w:rPr>
        <w:t>"ISIS is a direct threat to the United States</w:t>
      </w:r>
      <w:r w:rsidRPr="00703908">
        <w:t xml:space="preserve"> of America,</w:t>
      </w:r>
      <w:r w:rsidRPr="00703908">
        <w:rPr>
          <w:rStyle w:val="StyleBoldUnderline"/>
        </w:rPr>
        <w:t>" said</w:t>
      </w:r>
      <w:r w:rsidRPr="00703908">
        <w:t xml:space="preserve"> Rep. Peter </w:t>
      </w:r>
      <w:r w:rsidRPr="00703908">
        <w:rPr>
          <w:rStyle w:val="StyleBoldUnderline"/>
        </w:rPr>
        <w:t>King</w:t>
      </w:r>
      <w:r w:rsidRPr="00703908">
        <w:t xml:space="preserve">, John </w:t>
      </w:r>
      <w:r w:rsidRPr="00703908">
        <w:rPr>
          <w:rStyle w:val="StyleBoldUnderline"/>
        </w:rPr>
        <w:t>McCain called for bombing ISIS in Syria and Iraq</w:t>
      </w:r>
      <w:r w:rsidRPr="00703908">
        <w:t>.</w:t>
      </w:r>
      <w:r w:rsidRPr="00703908">
        <w:rPr>
          <w:sz w:val="12"/>
        </w:rPr>
        <w:t xml:space="preserve">¶ </w:t>
      </w:r>
      <w:r w:rsidRPr="00703908">
        <w:rPr>
          <w:rStyle w:val="StyleBoldUnderline"/>
        </w:rPr>
        <w:t>But using air power to prevent ISIS</w:t>
      </w:r>
      <w:r w:rsidRPr="00703908">
        <w:t xml:space="preserve"> from seizing the Kurdish capital of Irbil and Baghdad </w:t>
      </w:r>
      <w:r w:rsidRPr="00703908">
        <w:rPr>
          <w:rStyle w:val="StyleBoldUnderline"/>
        </w:rPr>
        <w:t>is not enough</w:t>
      </w:r>
      <w:r w:rsidRPr="00703908">
        <w:t>, said Sen. Lindsey Graham. "We need to go on offense," he told FOX News, "There is no force within the Mideast that can neutralize or contain or destroy ISIS without at least American air power."</w:t>
      </w:r>
      <w:r w:rsidRPr="00703908">
        <w:rPr>
          <w:sz w:val="12"/>
        </w:rPr>
        <w:t xml:space="preserve">¶ </w:t>
      </w:r>
      <w:r w:rsidRPr="00703908">
        <w:rPr>
          <w:rStyle w:val="StyleBoldUnderline"/>
        </w:rPr>
        <w:t>The Islamic State is "an existential threat" to our homeland, Graham added</w:t>
      </w:r>
      <w:r w:rsidRPr="00703908">
        <w:t>, asking, "</w:t>
      </w:r>
      <w:proofErr w:type="gramStart"/>
      <w:r w:rsidRPr="00703908">
        <w:t>do</w:t>
      </w:r>
      <w:proofErr w:type="gramEnd"/>
      <w:r w:rsidRPr="00703908">
        <w:t xml:space="preserve"> we really want to let America be attacked?"</w:t>
      </w:r>
      <w:r w:rsidRPr="00703908">
        <w:rPr>
          <w:sz w:val="12"/>
        </w:rPr>
        <w:t xml:space="preserve">¶ </w:t>
      </w:r>
      <w:r w:rsidRPr="00703908">
        <w:t>Came then this warning from Sen. Graham</w:t>
      </w:r>
      <w:proofErr w:type="gramStart"/>
      <w:r w:rsidRPr="00703908">
        <w:t>:</w:t>
      </w:r>
      <w:r w:rsidRPr="00703908">
        <w:rPr>
          <w:sz w:val="12"/>
        </w:rPr>
        <w:t>¶</w:t>
      </w:r>
      <w:proofErr w:type="gramEnd"/>
      <w:r w:rsidRPr="00703908">
        <w:rPr>
          <w:sz w:val="12"/>
        </w:rPr>
        <w:t xml:space="preserve"> </w:t>
      </w:r>
      <w:r w:rsidRPr="00703908">
        <w:t>"If he [Obama] does not go on the offensive against ISIS, ISIL, whatever you want to call these guys, they're coming here. This is not just about Baghdad, not just about Syria. It is about our homeland."</w:t>
      </w:r>
      <w:r w:rsidRPr="00703908">
        <w:rPr>
          <w:sz w:val="12"/>
        </w:rPr>
        <w:t xml:space="preserve">¶ </w:t>
      </w:r>
      <w:r w:rsidRPr="00703908">
        <w:t>"I think of an American city in flames because of the terrorists' ability to operate in Syria and Iraq," said Graham, "Mr. President ... what is your strategy to stop these people from attacking the homeland?"</w:t>
      </w:r>
      <w:r w:rsidRPr="00703908">
        <w:rPr>
          <w:sz w:val="12"/>
        </w:rPr>
        <w:t xml:space="preserve">¶ </w:t>
      </w:r>
      <w:r w:rsidRPr="00703908">
        <w:rPr>
          <w:rStyle w:val="StyleBoldUnderline"/>
        </w:rPr>
        <w:t xml:space="preserve">This </w:t>
      </w:r>
      <w:r w:rsidRPr="00703908">
        <w:rPr>
          <w:rStyle w:val="Emphasis"/>
        </w:rPr>
        <w:t>semi-hysterical</w:t>
      </w:r>
      <w:r w:rsidRPr="00703908">
        <w:rPr>
          <w:rStyle w:val="StyleBoldUnderline"/>
        </w:rPr>
        <w:t xml:space="preserve"> talk of an "existential threat" to the "homeland," and the dread specter of "an American city in flames" is vintage war party, designed to panic us into launching a new war</w:t>
      </w:r>
      <w:r w:rsidRPr="00703908">
        <w:t>.</w:t>
      </w:r>
      <w:r w:rsidRPr="00703908">
        <w:rPr>
          <w:sz w:val="12"/>
        </w:rPr>
        <w:t xml:space="preserve">¶ </w:t>
      </w:r>
      <w:r w:rsidRPr="00703908">
        <w:t xml:space="preserve">But before allowing these "Cassandras" to stampede us back into the civil-sectarian Middle East wars that resulted from our previous interventions, </w:t>
      </w:r>
      <w:r w:rsidRPr="00703908">
        <w:rPr>
          <w:rStyle w:val="StyleBoldUnderline"/>
        </w:rPr>
        <w:t>let us inspect more closely what they are saying</w:t>
      </w:r>
      <w:r w:rsidRPr="00703908">
        <w:t>.</w:t>
      </w:r>
      <w:r w:rsidRPr="00703908">
        <w:rPr>
          <w:sz w:val="12"/>
        </w:rPr>
        <w:t xml:space="preserve">¶ </w:t>
      </w:r>
      <w:r w:rsidRPr="00703908">
        <w:rPr>
          <w:rStyle w:val="StyleBoldUnderline"/>
        </w:rPr>
        <w:t>If ISIS' gains are truly an "existential threat" to the republic and our cities are about to "go up in flames," why did these Republican hawks not demand that</w:t>
      </w:r>
      <w:r w:rsidRPr="00703908">
        <w:t xml:space="preserve"> President </w:t>
      </w:r>
      <w:r w:rsidRPr="00703908">
        <w:rPr>
          <w:rStyle w:val="StyleBoldUnderline"/>
        </w:rPr>
        <w:t>Obama call back Congress from its five-week vacation to vote to authorize a new war on ISIS in Syria and Iraq?</w:t>
      </w:r>
      <w:r w:rsidRPr="00703908">
        <w:rPr>
          <w:sz w:val="12"/>
        </w:rPr>
        <w:t xml:space="preserve">¶ </w:t>
      </w:r>
      <w:r w:rsidRPr="00703908">
        <w:t>After all, King, McCain and Graham belong to a party that is suing the president for usurping Congressional powers. Yet, they are also demanding that Obama start bombing nations he has no authority to bomb, as ISIS has not attacked us.</w:t>
      </w:r>
      <w:r w:rsidRPr="00703908">
        <w:rPr>
          <w:sz w:val="12"/>
        </w:rPr>
        <w:t xml:space="preserve">¶ </w:t>
      </w:r>
      <w:r w:rsidRPr="00703908">
        <w:t>King, McCain and Graham want Obama to play imperial president and launch a preemptive war that their own Congress has not authorized.</w:t>
      </w:r>
      <w:r w:rsidRPr="00703908">
        <w:rPr>
          <w:sz w:val="12"/>
        </w:rPr>
        <w:t xml:space="preserve">¶ </w:t>
      </w:r>
      <w:r w:rsidRPr="00703908">
        <w:t>What kind of constitutionalists, what kind of conservatives are these</w:t>
      </w:r>
      <w:proofErr w:type="gramStart"/>
      <w:r w:rsidRPr="00703908">
        <w:t>?</w:t>
      </w:r>
      <w:r w:rsidRPr="00703908">
        <w:rPr>
          <w:sz w:val="12"/>
        </w:rPr>
        <w:t>¶</w:t>
      </w:r>
      <w:proofErr w:type="gramEnd"/>
      <w:r w:rsidRPr="00703908">
        <w:rPr>
          <w:sz w:val="12"/>
        </w:rPr>
        <w:t xml:space="preserve"> </w:t>
      </w:r>
      <w:r w:rsidRPr="00703908">
        <w:t xml:space="preserve">Is Graham right that an "existential threat" is at hand? </w:t>
      </w:r>
      <w:r w:rsidRPr="00703908">
        <w:rPr>
          <w:rStyle w:val="StyleBoldUnderline"/>
        </w:rPr>
        <w:t>Is our very existence as a nation in peril? Graham says no force in the Mideast can stop ISIL without us. Is this true?</w:t>
      </w:r>
      <w:r w:rsidRPr="00703908">
        <w:rPr>
          <w:sz w:val="12"/>
        </w:rPr>
        <w:t xml:space="preserve">¶ </w:t>
      </w:r>
      <w:r w:rsidRPr="00703908">
        <w:rPr>
          <w:rStyle w:val="Emphasis"/>
        </w:rPr>
        <w:t>Turkey</w:t>
      </w:r>
      <w:r w:rsidRPr="00703908">
        <w:t xml:space="preserve">, a nation of 76 million, </w:t>
      </w:r>
      <w:r w:rsidRPr="00703908">
        <w:rPr>
          <w:rStyle w:val="Emphasis"/>
        </w:rPr>
        <w:t>has the second-largest army in NATO</w:t>
      </w:r>
      <w:r w:rsidRPr="00703908">
        <w:rPr>
          <w:rStyle w:val="StyleBoldUnderline"/>
        </w:rPr>
        <w:t>, equipped with U.S. weapons, and an air force ISIL does not have</w:t>
      </w:r>
      <w:r w:rsidRPr="00703908">
        <w:t>.</w:t>
      </w:r>
      <w:r w:rsidRPr="00703908">
        <w:rPr>
          <w:sz w:val="12"/>
        </w:rPr>
        <w:t xml:space="preserve">¶ </w:t>
      </w:r>
      <w:r w:rsidRPr="00703908">
        <w:rPr>
          <w:rStyle w:val="StyleBoldUnderline"/>
        </w:rPr>
        <w:t>If</w:t>
      </w:r>
      <w:r w:rsidRPr="00703908">
        <w:t xml:space="preserve"> President Recep Tayyip </w:t>
      </w:r>
      <w:r w:rsidRPr="00703908">
        <w:rPr>
          <w:rStyle w:val="StyleBoldUnderline"/>
        </w:rPr>
        <w:t>Erdogan wanted to crush ISIS, he could seal his border to foreign fighters entering Syria and send the Turkish army to assist</w:t>
      </w:r>
      <w:r w:rsidRPr="00703908">
        <w:t xml:space="preserve"> President Bashar </w:t>
      </w:r>
      <w:r w:rsidRPr="00703908">
        <w:rPr>
          <w:rStyle w:val="StyleBoldUnderline"/>
        </w:rPr>
        <w:t>Assad in annihilating ISIS in Syria</w:t>
      </w:r>
      <w:r w:rsidRPr="00703908">
        <w:t>.</w:t>
      </w:r>
      <w:r w:rsidRPr="00703908">
        <w:rPr>
          <w:sz w:val="12"/>
        </w:rPr>
        <w:t xml:space="preserve">¶ </w:t>
      </w:r>
      <w:r w:rsidRPr="00703908">
        <w:rPr>
          <w:rStyle w:val="StyleBoldUnderline"/>
        </w:rPr>
        <w:t>The</w:t>
      </w:r>
      <w:r w:rsidRPr="00703908">
        <w:t xml:space="preserve"> jihadists of the </w:t>
      </w:r>
      <w:r w:rsidRPr="00703908">
        <w:rPr>
          <w:rStyle w:val="StyleBoldUnderline"/>
        </w:rPr>
        <w:t xml:space="preserve">Islamic State may be more motivated, but </w:t>
      </w:r>
      <w:r w:rsidRPr="00703908">
        <w:rPr>
          <w:rStyle w:val="Emphasis"/>
        </w:rPr>
        <w:t>they are hugely outnumbered and outgunned in the region</w:t>
      </w:r>
      <w:r w:rsidRPr="00703908">
        <w:t>.</w:t>
      </w:r>
      <w:r w:rsidRPr="00703908">
        <w:rPr>
          <w:sz w:val="12"/>
        </w:rPr>
        <w:t xml:space="preserve">¶ </w:t>
      </w:r>
      <w:r w:rsidRPr="00703908">
        <w:rPr>
          <w:rStyle w:val="StyleBoldUnderline"/>
        </w:rPr>
        <w:t xml:space="preserve">The Syrian government and army, Hezbollah in Lebanon, the Shia-dominated government of Iraq, a Shia Iran of 70 million, and the Kurds in Syria and Kurdistan </w:t>
      </w:r>
      <w:r w:rsidRPr="00703908">
        <w:rPr>
          <w:rStyle w:val="Emphasis"/>
        </w:rPr>
        <w:t>are all anti-Islamic State and willing to fight</w:t>
      </w:r>
      <w:r w:rsidRPr="00703908">
        <w:t>.</w:t>
      </w:r>
      <w:r w:rsidRPr="00703908">
        <w:rPr>
          <w:sz w:val="12"/>
        </w:rPr>
        <w:t xml:space="preserve">¶ </w:t>
      </w:r>
      <w:r w:rsidRPr="00703908">
        <w:rPr>
          <w:rStyle w:val="StyleBoldUnderline"/>
        </w:rPr>
        <w:t>All are potential allies in a coalition to contain or crush ISIS, as is</w:t>
      </w:r>
      <w:r w:rsidRPr="00703908">
        <w:t xml:space="preserve"> Vladimir </w:t>
      </w:r>
      <w:r w:rsidRPr="00703908">
        <w:rPr>
          <w:rStyle w:val="StyleBoldUnderline"/>
        </w:rPr>
        <w:t>Putin's Russia</w:t>
      </w:r>
      <w:r w:rsidRPr="00703908">
        <w:t>, if U.S. diplomacy were not frozen in the 1980s.</w:t>
      </w:r>
      <w:r w:rsidRPr="00703908">
        <w:rPr>
          <w:sz w:val="12"/>
        </w:rPr>
        <w:t xml:space="preserve">¶ </w:t>
      </w:r>
      <w:r w:rsidRPr="00703908">
        <w:t>Only last August, McCain and Graham were attacking Obama for not enforcing his "red line" by bombing Syria's army, the most successful anti-ISIL force in the field.</w:t>
      </w:r>
      <w:r w:rsidRPr="00703908">
        <w:rPr>
          <w:sz w:val="12"/>
        </w:rPr>
        <w:t xml:space="preserve">¶ </w:t>
      </w:r>
      <w:r w:rsidRPr="00703908">
        <w:t xml:space="preserve">The threat of the Islamic State should not be minimized. It would provide a breeding and training ground for terrorists to attack us and the West. But </w:t>
      </w:r>
      <w:r w:rsidRPr="00703908">
        <w:rPr>
          <w:rStyle w:val="StyleBoldUnderline"/>
        </w:rPr>
        <w:t>it should not be wildly exaggerated to plunge us into a new war</w:t>
      </w:r>
      <w:r w:rsidRPr="00703908">
        <w:t>.</w:t>
      </w:r>
      <w:r w:rsidRPr="00703908">
        <w:rPr>
          <w:sz w:val="12"/>
        </w:rPr>
        <w:t xml:space="preserve">¶ </w:t>
      </w:r>
      <w:r w:rsidRPr="00703908">
        <w:t>For wherever ISIS has won ground, it has, through atrocities and beheadings, imposition of Sharia law, and ruthless repression, alienated almost everyone, including al-Qaida.</w:t>
      </w:r>
      <w:r w:rsidRPr="00703908">
        <w:rPr>
          <w:sz w:val="12"/>
        </w:rPr>
        <w:t xml:space="preserve">¶ </w:t>
      </w:r>
      <w:r w:rsidRPr="00703908">
        <w:t>Should ISIS succeed in holding northern Syria and western Iraq, who will recognize this caliphate? Who will trade with it? How will it hold the allegiance of peoples upon whom it is even now imposing terrorist rule</w:t>
      </w:r>
      <w:proofErr w:type="gramStart"/>
      <w:r w:rsidRPr="00703908">
        <w:t>?</w:t>
      </w:r>
      <w:r w:rsidRPr="00703908">
        <w:rPr>
          <w:sz w:val="12"/>
        </w:rPr>
        <w:t>¶</w:t>
      </w:r>
      <w:proofErr w:type="gramEnd"/>
      <w:r w:rsidRPr="00703908">
        <w:rPr>
          <w:sz w:val="12"/>
        </w:rPr>
        <w:t xml:space="preserve"> </w:t>
      </w:r>
      <w:r w:rsidRPr="00703908">
        <w:t>The Sunni of Iraq are already chaffing against ISIS rule. How long will Turks, Syrians, Iraqis, Kurds and Iranians tolerate a Talibanized Islamic State right next door? And should ISIS attack the United States, we have more than sufficient means to retaliate, without sending in American troops.</w:t>
      </w:r>
      <w:r w:rsidRPr="00703908">
        <w:rPr>
          <w:sz w:val="12"/>
        </w:rPr>
        <w:t xml:space="preserve">¶ </w:t>
      </w:r>
      <w:r w:rsidRPr="00703908">
        <w:rPr>
          <w:rStyle w:val="Emphasis"/>
        </w:rPr>
        <w:t>Let Middle Easterners take the lead</w:t>
      </w:r>
      <w:r w:rsidRPr="00703908">
        <w:rPr>
          <w:rStyle w:val="StyleBoldUnderline"/>
        </w:rPr>
        <w:t xml:space="preserve"> in fighting this newest Middle East war. </w:t>
      </w:r>
    </w:p>
    <w:p w:rsidR="003B3E95" w:rsidRPr="00703908" w:rsidRDefault="003B3E95" w:rsidP="003B3E95">
      <w:pPr>
        <w:pStyle w:val="Heading4"/>
      </w:pPr>
      <w:r w:rsidRPr="00703908">
        <w:lastRenderedPageBreak/>
        <w:t>No ISIS threat—reject exaggerations</w:t>
      </w:r>
    </w:p>
    <w:p w:rsidR="003B3E95" w:rsidRPr="00703908" w:rsidRDefault="003B3E95" w:rsidP="003B3E95">
      <w:pPr>
        <w:pStyle w:val="Small"/>
      </w:pPr>
      <w:r w:rsidRPr="00703908">
        <w:rPr>
          <w:rStyle w:val="StyleStyleBold12pt"/>
        </w:rPr>
        <w:t>Beinart 14</w:t>
      </w:r>
      <w:r w:rsidRPr="00703908">
        <w:t xml:space="preserve"> - Peter Beinart is a contributing editor at The Atlantic and National Journal, an associate professor of journalism and political science at the City University of New York, and a senior fellow at the New America Foundation. (“How Serious a Threat Is ISIS?” </w:t>
      </w:r>
      <w:hyperlink r:id="rId136" w:history="1">
        <w:r w:rsidRPr="00703908">
          <w:rPr>
            <w:rStyle w:val="Hyperlink"/>
          </w:rPr>
          <w:t>http://www.theatlantic.com/international/archive/2014/09/obama-iraq-syria-isis-war-sold/380026/</w:t>
        </w:r>
      </w:hyperlink>
      <w:r w:rsidRPr="00703908">
        <w:t xml:space="preserve"> 9/11/2014) STRYKER</w:t>
      </w:r>
    </w:p>
    <w:p w:rsidR="003B3E95" w:rsidRPr="00703908" w:rsidRDefault="003B3E95" w:rsidP="003B3E95">
      <w:pPr>
        <w:pStyle w:val="Small"/>
      </w:pPr>
      <w:r w:rsidRPr="00703908">
        <w:t xml:space="preserve">It’s important to remember that moment now, amid our current bout of war fever. </w:t>
      </w:r>
      <w:r w:rsidRPr="00703908">
        <w:rPr>
          <w:rStyle w:val="StyleBoldUnderline"/>
        </w:rPr>
        <w:t>It may be worth attacking the Islamic State of Iraq and Syria for purely humanitarian reasons</w:t>
      </w:r>
      <w:r w:rsidRPr="00703908">
        <w:t xml:space="preserve">. After all, the United States launched air wars against Serbia (twice) and Libya without claiming that their regimes posed a national-security threat, and ISIS is more savage than either Slobodan Milosevic or Muammer al-Qaddafi. </w:t>
      </w:r>
      <w:r w:rsidRPr="00703908">
        <w:rPr>
          <w:rStyle w:val="StyleBoldUnderline"/>
        </w:rPr>
        <w:t>It may be worth attacking ISIS because of the threat it poses to our allies in the Middle East</w:t>
      </w:r>
      <w:r w:rsidRPr="00703908">
        <w:t>. If unchecked, the group could destabilize not only Iraq and Syria, but potentially Jordan and Saudi Arabia too. (Judging by social media, ISIS has a lot of fans in the kingdom of Saud.)</w:t>
      </w:r>
      <w:r w:rsidRPr="00703908">
        <w:rPr>
          <w:sz w:val="12"/>
        </w:rPr>
        <w:t xml:space="preserve">¶ </w:t>
      </w:r>
      <w:r w:rsidRPr="00703908">
        <w:rPr>
          <w:rStyle w:val="StyleBoldUnderline"/>
        </w:rPr>
        <w:t>But</w:t>
      </w:r>
      <w:r w:rsidRPr="00703908">
        <w:t xml:space="preserve">, for the most part, </w:t>
      </w:r>
      <w:r w:rsidRPr="00703908">
        <w:rPr>
          <w:rStyle w:val="Emphasis"/>
        </w:rPr>
        <w:t>that’s not how this war is being sold</w:t>
      </w:r>
      <w:r w:rsidRPr="00703908">
        <w:rPr>
          <w:rStyle w:val="StyleBoldUnderline"/>
        </w:rPr>
        <w:t>. It’s being sold as a war to protect the United States homeland against a profound terrorist threat</w:t>
      </w:r>
      <w:r w:rsidRPr="00703908">
        <w:t xml:space="preserve">. Democratic Senator Dianne Feinstein recently said, </w:t>
      </w:r>
      <w:r w:rsidRPr="00703908">
        <w:rPr>
          <w:rStyle w:val="StyleBoldUnderline"/>
        </w:rPr>
        <w:t>“The threat ISIS poses cannot be overstated.”</w:t>
      </w:r>
      <w:r w:rsidRPr="00703908">
        <w:t xml:space="preserve"> Her Republican colleague Jim Inhofe has claimed that ISIS is “rapidly developing a method of blowing up a major U.S. city” and that as a result, “We’re in the most dangerous position we’ve ever been in as a nation.”</w:t>
      </w:r>
      <w:r w:rsidRPr="00703908">
        <w:rPr>
          <w:sz w:val="12"/>
        </w:rPr>
        <w:t xml:space="preserve">¶ </w:t>
      </w:r>
      <w:proofErr w:type="gramStart"/>
      <w:r w:rsidRPr="00703908">
        <w:rPr>
          <w:rStyle w:val="StyleBoldUnderline"/>
        </w:rPr>
        <w:t>This</w:t>
      </w:r>
      <w:proofErr w:type="gramEnd"/>
      <w:r w:rsidRPr="00703908">
        <w:rPr>
          <w:rStyle w:val="StyleBoldUnderline"/>
        </w:rPr>
        <w:t xml:space="preserve"> time, the </w:t>
      </w:r>
      <w:r w:rsidRPr="00703908">
        <w:rPr>
          <w:rStyle w:val="Emphasis"/>
        </w:rPr>
        <w:t>press needs to aggressively investigate whether that’s true</w:t>
      </w:r>
      <w:r w:rsidRPr="00703908">
        <w:t xml:space="preserve">. If it is, then the Obama administration should be considering ground troops, as General Lloyd Austin, commander of U.S. forces in the Middle East, reportedly requested—domestic politics </w:t>
      </w:r>
      <w:proofErr w:type="gramStart"/>
      <w:r w:rsidRPr="00703908">
        <w:t>be</w:t>
      </w:r>
      <w:proofErr w:type="gramEnd"/>
      <w:r w:rsidRPr="00703908">
        <w:t xml:space="preserve"> damned. We sent them into Afghanistan, after all. And if the ISIS threat really is greater than the al-Qaeda threat was on September 10, as Inhofe suggests, then there’s a case for doing the same in Iraq and Syria today.</w:t>
      </w:r>
      <w:r w:rsidRPr="00703908">
        <w:rPr>
          <w:sz w:val="12"/>
        </w:rPr>
        <w:t xml:space="preserve">¶ </w:t>
      </w:r>
      <w:r w:rsidRPr="00703908">
        <w:t xml:space="preserve">If, on the other hand, </w:t>
      </w:r>
      <w:r w:rsidRPr="00703908">
        <w:rPr>
          <w:rStyle w:val="StyleBoldUnderline"/>
        </w:rPr>
        <w:t xml:space="preserve">ISIS </w:t>
      </w:r>
      <w:r w:rsidRPr="00703908">
        <w:rPr>
          <w:rStyle w:val="Emphasis"/>
        </w:rPr>
        <w:t>lacks the motivation and capacity</w:t>
      </w:r>
      <w:r w:rsidRPr="00703908">
        <w:rPr>
          <w:rStyle w:val="StyleBoldUnderline"/>
        </w:rPr>
        <w:t xml:space="preserve"> for anything close to 9/11</w:t>
      </w:r>
      <w:r w:rsidRPr="00703908">
        <w:t>, then President Obama’s stated justification for even an air war looks weak. So far, the press hasn’t done a good enough job of determining if this is the case. Many publications have uncritically accepted Secretary of Defense Chuck Hagel’s claim about the number of Americans who have gone to fight with ISIS—a figure that New America Foundation terrorism expert Peter Bergen argues is dramatically exaggerated. Other media commentary simply assumes that if Westerners go to fight with ISIS in Iraq or Syria, they’re destined to attack Europe or the United States. But that’s not true. Bergen notes, for instance, that of the 29 Americans who have gone to fight with the Somali jihadist group al-Shabab, none have tried to commit terrorism against the United States. One reason is that many of them ended up dead.</w:t>
      </w:r>
      <w:r w:rsidRPr="00703908">
        <w:rPr>
          <w:sz w:val="12"/>
        </w:rPr>
        <w:t xml:space="preserve">¶ </w:t>
      </w:r>
      <w:r w:rsidRPr="00703908">
        <w:rPr>
          <w:rStyle w:val="StyleBoldUnderline"/>
        </w:rPr>
        <w:t xml:space="preserve">Press coverage of ISIS often ignores the fact that, in the past, </w:t>
      </w:r>
      <w:r w:rsidRPr="00703908">
        <w:rPr>
          <w:rStyle w:val="Emphasis"/>
        </w:rPr>
        <w:t>the group has not targeted the American homeland</w:t>
      </w:r>
      <w:r w:rsidRPr="00703908">
        <w:rPr>
          <w:rStyle w:val="StyleBoldUnderline"/>
        </w:rPr>
        <w:t xml:space="preserve">. Jihadist groups, even monstrous ones, </w:t>
      </w:r>
      <w:r w:rsidRPr="00703908">
        <w:rPr>
          <w:rStyle w:val="Emphasis"/>
        </w:rPr>
        <w:t>don’t inevitably go after the United States</w:t>
      </w:r>
      <w:r w:rsidRPr="00703908">
        <w:t>. Al-Qaeda began doing so as part of a specific strategy. After fighting the Soviets in Afghanistan, it initially turned its attention to overthrowing regimes in Egypt and Saudi Arabia that Osama bin Laden and Ayman al-Zawahiri considered oppressive, corrupt, and un-Islamic. It was only when those direct efforts failed that al-Qaeda hatched a new strategy: attacking those regimes’ patron, the United States. That’s still al-Qaeda’s strategy. And as a result, so far, the U.S. has arguably had more to fear from those Westerners who have joined the al-Nusra Front, al-Qaeda’s affiliate in Syria, than from those who have joined ISIS. But, ironically, al-Nusra may be a beneficiary of America’s war, as it takes territory that ISIS now claims.</w:t>
      </w:r>
      <w:r w:rsidRPr="00703908">
        <w:rPr>
          <w:sz w:val="12"/>
        </w:rPr>
        <w:t xml:space="preserve">¶ </w:t>
      </w:r>
      <w:proofErr w:type="gramStart"/>
      <w:r w:rsidRPr="00703908">
        <w:t>It’s</w:t>
      </w:r>
      <w:proofErr w:type="gramEnd"/>
      <w:r w:rsidRPr="00703908">
        <w:t xml:space="preserve"> entirely possible that ISIS would, on its own, make the transition to attacks inside the United States. But, as Michael Morell, a former acting CIA director, has suggested, declaring war on the group makes that transition more likely, not less. It doesn’t in any way lessen the despicable, barbaric nature of the beheadings of James Foley and Steven Sotloff to note that ISIS justified them as a response to U.S. airstrikes.</w:t>
      </w:r>
      <w:r w:rsidRPr="00703908">
        <w:rPr>
          <w:sz w:val="12"/>
        </w:rPr>
        <w:t xml:space="preserve">¶ </w:t>
      </w:r>
      <w:r w:rsidRPr="00703908">
        <w:t xml:space="preserve">It’s also possible that even if ISIS as an organization doesn’t plan complex, 9/11-style operations against the U.S., some of its operatives might take matters into their own hands, in “lone-wolf” attacks like the one initiated by the “underwear bomber” in the skies over Detroit. But lone-wolf attacks, serious as they are, are highly unlikely to do anywhere near the damage al-Qaeda </w:t>
      </w:r>
      <w:proofErr w:type="gramStart"/>
      <w:r w:rsidRPr="00703908">
        <w:t>did</w:t>
      </w:r>
      <w:proofErr w:type="gramEnd"/>
      <w:r w:rsidRPr="00703908">
        <w:t xml:space="preserve"> on September 11. That’s one reason The New York Times, in an article on Thursday that models the journalism we need, quotes former State Department counterterrorism coordinator Daniel Benjamin calling Beltway discussion of the ISIS threat a “farce,” with “members of the cabinet and top military officers all over the place describing the threat in lurid terms that are not justified.”</w:t>
      </w:r>
      <w:r w:rsidRPr="00703908">
        <w:rPr>
          <w:sz w:val="12"/>
        </w:rPr>
        <w:t xml:space="preserve">¶ </w:t>
      </w:r>
      <w:r w:rsidRPr="00703908">
        <w:t xml:space="preserve">President </w:t>
      </w:r>
      <w:r w:rsidRPr="00703908">
        <w:rPr>
          <w:rStyle w:val="StyleBoldUnderline"/>
        </w:rPr>
        <w:t>Obama</w:t>
      </w:r>
      <w:r w:rsidRPr="00703908">
        <w:t xml:space="preserve">, to his credit, </w:t>
      </w:r>
      <w:r w:rsidRPr="00703908">
        <w:rPr>
          <w:rStyle w:val="StyleBoldUnderline"/>
        </w:rPr>
        <w:t>has not done that. Unlike President Bush in the run-up to the Iraq War, he has not hyped the threat</w:t>
      </w:r>
      <w:r w:rsidRPr="00703908">
        <w:t>. Look at what he said in his speech on Wednesday night (the italics are mine).</w:t>
      </w:r>
      <w:r w:rsidRPr="00703908">
        <w:rPr>
          <w:sz w:val="12"/>
        </w:rPr>
        <w:t xml:space="preserve">¶ </w:t>
      </w:r>
      <w:r w:rsidRPr="00703908">
        <w:t>“If left unchecked, these terrorists could pose a growing threat beyond that region—including to the United States,” he said. “While we have not yet detected specific plotting against our homeland, ISIL leaders have threatened America and our allies. Our intelligence community believes that thousands of foreigners—including Europeans and some Americans—have joined them in Syria and Iraq. Trained and battle-hardened, these fighters could try to return to their home countries and carry out deadly attacks.”</w:t>
      </w:r>
      <w:r w:rsidRPr="00703908">
        <w:rPr>
          <w:sz w:val="12"/>
        </w:rPr>
        <w:t xml:space="preserve">¶ </w:t>
      </w:r>
      <w:r w:rsidRPr="00703908">
        <w:rPr>
          <w:rStyle w:val="StyleBoldUnderline"/>
        </w:rPr>
        <w:t>Lots of things could threaten the United States. The critical question</w:t>
      </w:r>
      <w:r w:rsidRPr="00703908">
        <w:t xml:space="preserve">, as the U.S. launches a war against ISIS that will likely take years and have myriad unforeseen consequences, </w:t>
      </w:r>
      <w:r w:rsidRPr="00703908">
        <w:rPr>
          <w:rStyle w:val="StyleBoldUnderline"/>
        </w:rPr>
        <w:t>is what “could” actually means. This time, the press needs to do a better job of finding out</w:t>
      </w:r>
      <w:r w:rsidRPr="00703908">
        <w:t>.</w:t>
      </w:r>
    </w:p>
    <w:p w:rsidR="003B3E95" w:rsidRPr="00703908" w:rsidRDefault="003B3E95" w:rsidP="003B3E95">
      <w:pPr>
        <w:pStyle w:val="Heading4"/>
      </w:pPr>
      <w:r w:rsidRPr="00703908">
        <w:t>Err negative—social media exaggeration</w:t>
      </w:r>
    </w:p>
    <w:p w:rsidR="003B3E95" w:rsidRPr="00703908" w:rsidRDefault="003B3E95" w:rsidP="003B3E95">
      <w:pPr>
        <w:pStyle w:val="Small"/>
      </w:pPr>
      <w:r w:rsidRPr="00703908">
        <w:rPr>
          <w:rStyle w:val="StyleStyleBold12pt"/>
        </w:rPr>
        <w:t>Kilgore 15</w:t>
      </w:r>
      <w:r w:rsidRPr="00703908">
        <w:t xml:space="preserve"> - Ed Kilgore edits the Political Animal blog and is a contributing writer to the Washington Monthly. He is managing editor for the Democratic Strategist, a weekly columnist at Talking Points Memo, and the author of Election 2014: Why Republicans Swept the Midterms, recently published by the University of Pennsylvania Press. (“Are Beheadings an Existential Threat to America?” </w:t>
      </w:r>
      <w:hyperlink r:id="rId137" w:history="1">
        <w:r w:rsidRPr="00703908">
          <w:rPr>
            <w:rStyle w:val="Hyperlink"/>
          </w:rPr>
          <w:t>http://www.washingtonmonthly.com/political-animal-a/2015_02/are_beheadings_an_existential054199.php 2/16/2015</w:t>
        </w:r>
      </w:hyperlink>
      <w:r w:rsidRPr="00703908">
        <w:t>) STRYKER</w:t>
      </w:r>
    </w:p>
    <w:p w:rsidR="003B3E95" w:rsidRPr="00703908" w:rsidRDefault="003B3E95" w:rsidP="003B3E95">
      <w:pPr>
        <w:pStyle w:val="Small"/>
      </w:pPr>
      <w:r w:rsidRPr="00703908">
        <w:t xml:space="preserve">I’m sure a lot of other people are as </w:t>
      </w:r>
      <w:r w:rsidRPr="00703908">
        <w:rPr>
          <w:rStyle w:val="StyleBoldUnderline"/>
        </w:rPr>
        <w:t>baffled</w:t>
      </w:r>
      <w:r w:rsidRPr="00703908">
        <w:t xml:space="preserve"> as I am </w:t>
      </w:r>
      <w:r w:rsidRPr="00703908">
        <w:rPr>
          <w:rStyle w:val="StyleBoldUnderline"/>
        </w:rPr>
        <w:t xml:space="preserve">at the huge, </w:t>
      </w:r>
      <w:r w:rsidRPr="00703908">
        <w:rPr>
          <w:rStyle w:val="Emphasis"/>
        </w:rPr>
        <w:t>galvanizing effect</w:t>
      </w:r>
      <w:r w:rsidRPr="00703908">
        <w:rPr>
          <w:rStyle w:val="StyleBoldUnderline"/>
        </w:rPr>
        <w:t xml:space="preserve"> IS has achieved with its use of social media broadcasts of hostage beheadings. Yes, it’s horrible, of course</w:t>
      </w:r>
      <w:r w:rsidRPr="00703908">
        <w:t xml:space="preserve">; so are </w:t>
      </w:r>
      <w:r w:rsidRPr="00703908">
        <w:lastRenderedPageBreak/>
        <w:t xml:space="preserve">all murders of innocents. But as Greg Sargent asks today, </w:t>
      </w:r>
      <w:r w:rsidRPr="00703908">
        <w:rPr>
          <w:rStyle w:val="StyleBoldUnderline"/>
        </w:rPr>
        <w:t>are the beheadings really an adequate justification for a reconvening of the Global War on Terrorism with all of its excesses and failures</w:t>
      </w:r>
      <w:proofErr w:type="gramStart"/>
      <w:r w:rsidRPr="00703908">
        <w:rPr>
          <w:rStyle w:val="StyleBoldUnderline"/>
        </w:rPr>
        <w:t>?</w:t>
      </w:r>
      <w:r w:rsidRPr="00703908">
        <w:rPr>
          <w:sz w:val="12"/>
        </w:rPr>
        <w:t>¶</w:t>
      </w:r>
      <w:proofErr w:type="gramEnd"/>
      <w:r w:rsidRPr="00703908">
        <w:rPr>
          <w:sz w:val="12"/>
        </w:rPr>
        <w:t xml:space="preserve"> </w:t>
      </w:r>
      <w:r w:rsidRPr="00703908">
        <w:t xml:space="preserve">It would be nice if we could look at each new development in this conflict and make a rational assessment of what it actually changes, how it affects the United States, and what we should do, or not do, in response. But brutality overwhelms rationality, just as ISIS intends. </w:t>
      </w:r>
      <w:r w:rsidRPr="00703908">
        <w:rPr>
          <w:rStyle w:val="StyleBoldUnderline"/>
        </w:rPr>
        <w:t>A couple of hundred thousand Americans die every year from preventable medical errors and the response from the government amounts to “Gee, that’s too bad,” but all it takes is a few videos of brutal executions 6,000 miles away to spur a wholesale reexamination of American foreign policy….</w:t>
      </w:r>
      <w:r w:rsidRPr="00703908">
        <w:rPr>
          <w:sz w:val="12"/>
        </w:rPr>
        <w:t xml:space="preserve">¶ </w:t>
      </w:r>
      <w:r w:rsidRPr="00703908">
        <w:rPr>
          <w:rStyle w:val="StyleBoldUnderline"/>
        </w:rPr>
        <w:t xml:space="preserve">To date, </w:t>
      </w:r>
      <w:r w:rsidRPr="00703908">
        <w:rPr>
          <w:rStyle w:val="Emphasis"/>
        </w:rPr>
        <w:t>ISIS has killed four Americans</w:t>
      </w:r>
      <w:r w:rsidRPr="00703908">
        <w:rPr>
          <w:rStyle w:val="StyleBoldUnderline"/>
        </w:rPr>
        <w:t xml:space="preserve">, a horrible tragedy for those people and their families. But since the idea of the group’s threat to America is at this point </w:t>
      </w:r>
      <w:r w:rsidRPr="00703908">
        <w:rPr>
          <w:rStyle w:val="Emphasis"/>
        </w:rPr>
        <w:t>entirely hypothetical</w:t>
      </w:r>
      <w:r w:rsidRPr="00703908">
        <w:rPr>
          <w:rStyle w:val="StyleBoldUnderline"/>
        </w:rPr>
        <w:t>, we should be as specific as we can when we talk about that threat</w:t>
      </w:r>
      <w:r w:rsidRPr="00703908">
        <w:t>. Do we think they’re going to try to hijack planes or send agents here to set off bombs? And if so, what do we need to do to counter those threats that we aren’t already doing? If we’re going to expand our military involvement in the Middle East, is there a way to do it that won’t create more problems than it solves?</w:t>
      </w:r>
      <w:r w:rsidRPr="00703908">
        <w:rPr>
          <w:sz w:val="12"/>
        </w:rPr>
        <w:t xml:space="preserve">¶ </w:t>
      </w:r>
      <w:r w:rsidRPr="00703908">
        <w:t xml:space="preserve">I’ll put my cards right on the table: </w:t>
      </w:r>
      <w:r w:rsidRPr="00703908">
        <w:rPr>
          <w:rStyle w:val="StyleBoldUnderline"/>
        </w:rPr>
        <w:t>there is</w:t>
      </w:r>
      <w:r w:rsidRPr="00703908">
        <w:t xml:space="preserve"> one, and </w:t>
      </w:r>
      <w:r w:rsidRPr="00703908">
        <w:rPr>
          <w:rStyle w:val="StyleBoldUnderline"/>
        </w:rPr>
        <w:t>only one, terrorist threat that rises to the level of an existential threat to the United States, and that’s nuclear terrorism</w:t>
      </w:r>
      <w:r w:rsidRPr="00703908">
        <w:t xml:space="preserve">. There are few rational measures I would not support that would significantly lower the risk of a dirty bomb going off in an American city. You get the sense right now, however, that all too many Americans would favor the atomization of the Muslim Middle East if it meant no more beheadings by IS. </w:t>
      </w:r>
      <w:r w:rsidRPr="00703908">
        <w:rPr>
          <w:rStyle w:val="StyleBoldUnderline"/>
        </w:rPr>
        <w:t xml:space="preserve">This is precisely the kind of </w:t>
      </w:r>
      <w:r w:rsidRPr="00703908">
        <w:rPr>
          <w:rStyle w:val="Emphasis"/>
        </w:rPr>
        <w:t>public opinion tendency</w:t>
      </w:r>
      <w:r w:rsidRPr="00703908">
        <w:rPr>
          <w:rStyle w:val="StyleBoldUnderline"/>
        </w:rPr>
        <w:t xml:space="preserve"> that swollen to a large majority by 9/11 led the Bush administration to decide to invade Iraq: not because there was any fresh justification for doing so, but because they knew could get away with it</w:t>
      </w:r>
      <w:r w:rsidRPr="00703908">
        <w:t xml:space="preserve">. </w:t>
      </w:r>
    </w:p>
    <w:p w:rsidR="005624F5" w:rsidRPr="00703908" w:rsidRDefault="005624F5" w:rsidP="005624F5">
      <w:pPr>
        <w:pStyle w:val="Heading4"/>
      </w:pPr>
      <w:r w:rsidRPr="00703908">
        <w:t>ISIS isn’t a threat – their capabilities are overhyped by politicians</w:t>
      </w:r>
    </w:p>
    <w:p w:rsidR="005624F5" w:rsidRPr="00703908" w:rsidRDefault="005624F5" w:rsidP="005624F5">
      <w:r w:rsidRPr="00703908">
        <w:rPr>
          <w:rStyle w:val="StyleStyleBold12pt"/>
        </w:rPr>
        <w:t xml:space="preserve">Waldman, 3/20 </w:t>
      </w:r>
      <w:r w:rsidRPr="00703908">
        <w:t xml:space="preserve">[Paul, senior writer for The American Prospect., The Washington Post, “The Islamic State isn’t actually much of a threat to the United States”, 3/20/15, </w:t>
      </w:r>
      <w:hyperlink r:id="rId138" w:history="1">
        <w:r w:rsidRPr="00703908">
          <w:rPr>
            <w:rStyle w:val="Hyperlink"/>
          </w:rPr>
          <w:t>http://www.washingtonpost.com/blogs/plum-line/wp/2015/03/20/the-islamic-state-isnt-actually-much-of-a-threat-to-the-united-states/</w:t>
        </w:r>
      </w:hyperlink>
      <w:r w:rsidRPr="00703908">
        <w:t>, 6/28/15]JRO</w:t>
      </w:r>
    </w:p>
    <w:p w:rsidR="005624F5" w:rsidRPr="00703908" w:rsidRDefault="005624F5" w:rsidP="005624F5">
      <w:r w:rsidRPr="00703908">
        <w:t>Now, let’s entertain a truly radical notion</w:t>
      </w:r>
      <w:r w:rsidRPr="00703908">
        <w:rPr>
          <w:rStyle w:val="StyleBoldUnderline"/>
        </w:rPr>
        <w:t xml:space="preserve">: Even if the Islamic State could launch a successful terrorist attack in the United States, that still wouldn’t make them much of a threat. How many Americans could they kill? </w:t>
      </w:r>
      <w:proofErr w:type="gramStart"/>
      <w:r w:rsidRPr="00703908">
        <w:rPr>
          <w:rStyle w:val="StyleBoldUnderline"/>
        </w:rPr>
        <w:t>A dozen?</w:t>
      </w:r>
      <w:proofErr w:type="gramEnd"/>
      <w:r w:rsidRPr="00703908">
        <w:rPr>
          <w:rStyle w:val="StyleBoldUnderline"/>
        </w:rPr>
        <w:t xml:space="preserve"> </w:t>
      </w:r>
      <w:proofErr w:type="gramStart"/>
      <w:r w:rsidRPr="00703908">
        <w:rPr>
          <w:rStyle w:val="StyleBoldUnderline"/>
        </w:rPr>
        <w:t>A hundred?</w:t>
      </w:r>
      <w:proofErr w:type="gramEnd"/>
      <w:r w:rsidRPr="00703908">
        <w:rPr>
          <w:rStyle w:val="StyleBoldUnderline"/>
        </w:rPr>
        <w:t xml:space="preserve"> That would be horrible. But car accidents kill almost a hundred Americans each </w:t>
      </w:r>
      <w:r w:rsidRPr="00703908">
        <w:t>and every</w:t>
      </w:r>
      <w:r w:rsidRPr="00703908">
        <w:rPr>
          <w:rStyle w:val="StyleBoldUnderline"/>
        </w:rPr>
        <w:t xml:space="preserve"> day. </w:t>
      </w:r>
      <w:r w:rsidRPr="00703908">
        <w:t xml:space="preserve">It’s easy to see why </w:t>
      </w:r>
      <w:r w:rsidRPr="00703908">
        <w:rPr>
          <w:rStyle w:val="StyleBoldUnderline"/>
        </w:rPr>
        <w:t>Republicans</w:t>
      </w:r>
      <w:r w:rsidRPr="00703908">
        <w:t xml:space="preserve"> </w:t>
      </w:r>
      <w:r w:rsidRPr="00703908">
        <w:rPr>
          <w:rStyle w:val="StyleBoldUnderline"/>
        </w:rPr>
        <w:t>would want to make Americans as afraid as possible of the Islamic State: The emotional state of fear creates support for more belligerent policies and more use of military force</w:t>
      </w:r>
      <w:r w:rsidRPr="00703908">
        <w:t>, which are the things Republicans favor. So whatever they actually believe about the Islamic State, they have an interest in everyone being as afraid as possible. And the creation of that fear is, of course, what terrorism is all about: The spectacle and the reaction it produces are the whole point. For their part</w:t>
      </w:r>
      <w:r w:rsidRPr="00703908">
        <w:rPr>
          <w:rStyle w:val="StyleBoldUnderline"/>
        </w:rPr>
        <w:t xml:space="preserve">, Democrats may argue that a different set of policies is more likely to defeat the Islamic State, but you won’t hear them say that the group doesn’t actually threaten the United States in any meaningful way </w:t>
      </w:r>
      <w:r w:rsidRPr="00703908">
        <w:t xml:space="preserve">— not when 94 percent of Americans are convinced otherwise. But we should try to see if we can simultaneously hold three separate thoughts in our heads: 1. The Islamic State has done ghastly things. 2. We should work to eliminate them in any way we can. 3. </w:t>
      </w:r>
      <w:r w:rsidRPr="00703908">
        <w:rPr>
          <w:rStyle w:val="StyleBoldUnderline"/>
        </w:rPr>
        <w:t>Even so, they are not actually much of a threat to the U</w:t>
      </w:r>
      <w:r w:rsidRPr="00703908">
        <w:t xml:space="preserve">nited </w:t>
      </w:r>
      <w:r w:rsidRPr="00703908">
        <w:rPr>
          <w:rStyle w:val="StyleBoldUnderline"/>
        </w:rPr>
        <w:t>S</w:t>
      </w:r>
      <w:r w:rsidRPr="00703908">
        <w:t xml:space="preserve">tates. The same people who want everyone to constantly proclaim the United States’ awesomeness often act as though we’re a nation on the verge of destruction, so weak and vulnerable are we in the face of knife-wielding masked men thousands of miles away. But </w:t>
      </w:r>
      <w:r w:rsidRPr="00703908">
        <w:rPr>
          <w:rStyle w:val="StyleBoldUnderline"/>
        </w:rPr>
        <w:t>we aren’t on the verge of destruction.</w:t>
      </w:r>
      <w:r w:rsidRPr="00703908">
        <w:t xml:space="preserve"> The Islamic State presents a profound challenge, because they are bringing misery wherever they go and uprooting them will be difficult and complex. But that isn’t the same as saying that we here in the United States should live in a state of fear.</w:t>
      </w:r>
    </w:p>
    <w:p w:rsidR="005624F5" w:rsidRPr="00703908" w:rsidRDefault="005624F5" w:rsidP="005624F5"/>
    <w:p w:rsidR="005624F5" w:rsidRPr="00703908" w:rsidRDefault="005624F5" w:rsidP="005624F5"/>
    <w:p w:rsidR="005624F5" w:rsidRPr="00703908" w:rsidRDefault="005624F5" w:rsidP="005624F5">
      <w:pPr>
        <w:pStyle w:val="Heading4"/>
      </w:pPr>
      <w:r w:rsidRPr="00703908">
        <w:t>ISIS is weakening – The battle of Kobane proves they will be defeated shortly</w:t>
      </w:r>
    </w:p>
    <w:p w:rsidR="005624F5" w:rsidRPr="00703908" w:rsidRDefault="005624F5" w:rsidP="005624F5">
      <w:r w:rsidRPr="00703908">
        <w:rPr>
          <w:rStyle w:val="StyleStyleBold12pt"/>
        </w:rPr>
        <w:t xml:space="preserve">Crompton, 15 </w:t>
      </w:r>
      <w:r w:rsidRPr="00703908">
        <w:t xml:space="preserve">[Paul, is a journalist for Al Arabiya News in </w:t>
      </w:r>
      <w:proofErr w:type="gramStart"/>
      <w:r w:rsidRPr="00703908">
        <w:t>Dubai.,</w:t>
      </w:r>
      <w:proofErr w:type="gramEnd"/>
      <w:r w:rsidRPr="00703908">
        <w:t xml:space="preserve"> Al Arabiya News, “Experts: Kobane defeat a sign of ISIS weakening”, 2/6/15, </w:t>
      </w:r>
      <w:hyperlink r:id="rId139" w:history="1">
        <w:r w:rsidRPr="00703908">
          <w:rPr>
            <w:rStyle w:val="Hyperlink"/>
          </w:rPr>
          <w:t>http://english.alarabiya.net/en/perspective/analysis/2015/02/06/Kobane-defeat-a-sign-of-ISIS-weakening-experts.html</w:t>
        </w:r>
      </w:hyperlink>
      <w:r w:rsidRPr="00703908">
        <w:t>, 6/28/15]JRO</w:t>
      </w:r>
    </w:p>
    <w:p w:rsidR="005624F5" w:rsidRPr="00703908" w:rsidRDefault="005624F5" w:rsidP="005624F5">
      <w:r w:rsidRPr="00703908">
        <w:rPr>
          <w:rStyle w:val="StyleBoldUnderline"/>
        </w:rPr>
        <w:lastRenderedPageBreak/>
        <w:t xml:space="preserve">The rout of </w:t>
      </w:r>
      <w:r w:rsidRPr="00703908">
        <w:t>the Islamic State of Iraq and Syria (</w:t>
      </w:r>
      <w:r w:rsidRPr="00703908">
        <w:rPr>
          <w:rStyle w:val="StyleBoldUnderline"/>
        </w:rPr>
        <w:t>ISIS</w:t>
      </w:r>
      <w:r w:rsidRPr="00703908">
        <w:t>) f</w:t>
      </w:r>
      <w:r w:rsidRPr="00703908">
        <w:rPr>
          <w:rStyle w:val="StyleBoldUnderline"/>
        </w:rPr>
        <w:t>rom the long-embattled Syrian border town of Kobane is a sign that the militant group can be weakened and beaten,</w:t>
      </w:r>
      <w:r w:rsidRPr="00703908">
        <w:t xml:space="preserve"> experts told Al Arabiya News. </w:t>
      </w:r>
      <w:r w:rsidRPr="00703908">
        <w:rPr>
          <w:rStyle w:val="StyleBoldUnderline"/>
        </w:rPr>
        <w:t>The fight over Kobane</w:t>
      </w:r>
      <w:r w:rsidRPr="00703908">
        <w:t xml:space="preserve"> – which began in September last year – reached a conclusion this week after Kurdish fighters aided by heavy coalition airstrikes regained full control of the city, </w:t>
      </w:r>
      <w:r w:rsidRPr="00703908">
        <w:rPr>
          <w:rStyle w:val="StyleBoldUnderline"/>
        </w:rPr>
        <w:t>an event hailed by</w:t>
      </w:r>
      <w:r w:rsidRPr="00703908">
        <w:t xml:space="preserve"> U.S. Secretary of State </w:t>
      </w:r>
      <w:r w:rsidRPr="00703908">
        <w:rPr>
          <w:rStyle w:val="StyleBoldUnderline"/>
        </w:rPr>
        <w:t>John Kerry as a “big deal</w:t>
      </w:r>
      <w:r w:rsidRPr="00703908">
        <w:t xml:space="preserve">.” </w:t>
      </w:r>
      <w:r w:rsidRPr="00703908">
        <w:rPr>
          <w:rStyle w:val="StyleBoldUnderline"/>
        </w:rPr>
        <w:t>ISIS’s defeat in</w:t>
      </w:r>
      <w:r w:rsidRPr="00703908">
        <w:t xml:space="preserve"> Kobane “</w:t>
      </w:r>
      <w:r w:rsidRPr="00703908">
        <w:rPr>
          <w:rStyle w:val="StyleBoldUnderline"/>
        </w:rPr>
        <w:t xml:space="preserve">demonstrates that it is more adept at propaganda, terrorism and light guerrilla warfare than it is about performing as a significant military force </w:t>
      </w:r>
      <w:r w:rsidRPr="00703908">
        <w:t xml:space="preserve">when faced by a determined enemy,” said Michael Ryan, a scholar at the Washington-based Middle East Institute and the author of “Decoding al-Qaeda's Strategy: The Deep Battle Against America.” </w:t>
      </w:r>
      <w:r w:rsidRPr="00703908">
        <w:rPr>
          <w:rStyle w:val="StyleBoldUnderline"/>
        </w:rPr>
        <w:t>The group’s “actual fighting force is probably much smaller than its overall reported numbers might suggest and thus the loss of hundreds of fighters is likely a significant blow to its power base</w:t>
      </w:r>
      <w:r w:rsidRPr="00703908">
        <w:t>,” he added. Although ISIS is “far from defeated” in Syria and Iraq</w:t>
      </w:r>
      <w:r w:rsidRPr="00703908">
        <w:rPr>
          <w:rStyle w:val="StyleBoldUnderline"/>
        </w:rPr>
        <w:t>, the loss of Kobane is a major blow to the group and shows that it “can be beaten</w:t>
      </w:r>
      <w:r w:rsidRPr="00703908">
        <w:t>,” Ryan said. But the success in the ground campaign by Kurdish fighters – including the Peshmerga from Iraq’s Kurdistan – could have come much faster if the Kurds were better equipped by their Western allies, some experts say. “</w:t>
      </w:r>
      <w:r w:rsidRPr="00703908">
        <w:rPr>
          <w:rStyle w:val="StyleBoldUnderline"/>
        </w:rPr>
        <w:t>One of ISIS’s primary assets since June 2014 has been the aura of momentum generated by its military gains</w:t>
      </w:r>
      <w:r w:rsidRPr="00703908">
        <w:t>,” said Noah Bonsey, a Syria analyst at the Brussels-based International Crisis Group, referring to the group’s sweeping takeover of the Iraq’s second largest city of Mosul in summer last year. ”</w:t>
      </w:r>
      <w:r w:rsidRPr="00703908">
        <w:rPr>
          <w:rStyle w:val="StyleBoldUnderline"/>
        </w:rPr>
        <w:t>The battle of Kobane halted that momentum in Syria, and in that sense ISIS's loss there is significant</w:t>
      </w:r>
      <w:r w:rsidRPr="00703908">
        <w:t xml:space="preserve">,” he added. Hilal Khashan, a political science professor at the American University of Beirut, said that </w:t>
      </w:r>
      <w:r w:rsidRPr="00703908">
        <w:rPr>
          <w:rStyle w:val="StyleBoldUnderline"/>
        </w:rPr>
        <w:t>there is “no question” that ISIS has been contained.</w:t>
      </w:r>
      <w:r w:rsidRPr="00703908">
        <w:t xml:space="preserve"> “</w:t>
      </w:r>
      <w:r w:rsidRPr="00703908">
        <w:rPr>
          <w:rStyle w:val="StyleBoldUnderline"/>
        </w:rPr>
        <w:t>ISIS is sustaining tremendous losses and, even though it has not yet been decimated, it is only a question of time before it is convincingly defeated</w:t>
      </w:r>
      <w:r w:rsidRPr="00703908">
        <w:t>.” But the Kurds and the U.S.-led coalition - as well as other groups fighting ISIS on the ground in Syria and Iraq - should not rest on their laurels. “We should not be surprised if [ISIS] attempts further attacks against Kobane in the future in an attempt to erase what is widely perceived as a defeat,” said Ryan. ISIS’s steady stream of recruitment - with new fighters reportedly continuing to trickle in - could preserve the group’s staying power, Bonsey said. The resolve of Arab countries to combat ISIS may have been strengthened this week after the release of a gruesome video showing the burning alive of captured Jordanian fighter pilot Moaz al-Kasasbeh at the hands of the militants. News of his killing spurred Jordan - a neighbor of Iraq and Syria and an ally in the U.S.-led coalition - against the group to step up its bombing campaigns, reportedly killing 55 militants on Thursday. Additionally, such “Medieval thinking cannot possibly win against the 21st century,” said Khashan. “</w:t>
      </w:r>
      <w:r w:rsidRPr="00703908">
        <w:rPr>
          <w:rStyle w:val="StyleBoldUnderline"/>
        </w:rPr>
        <w:t>ISIS is out of place and out of time.</w:t>
      </w:r>
      <w:r w:rsidRPr="00703908">
        <w:t>”</w:t>
      </w:r>
    </w:p>
    <w:p w:rsidR="005624F5" w:rsidRPr="00703908" w:rsidRDefault="005624F5" w:rsidP="005624F5"/>
    <w:p w:rsidR="005624F5" w:rsidRPr="00703908" w:rsidRDefault="005624F5" w:rsidP="005624F5"/>
    <w:p w:rsidR="005624F5" w:rsidRPr="00703908" w:rsidRDefault="005624F5" w:rsidP="005624F5">
      <w:pPr>
        <w:pStyle w:val="Heading4"/>
      </w:pPr>
      <w:r w:rsidRPr="00703908">
        <w:t>ISIS is unstable – Infighting is causing the group to weaken</w:t>
      </w:r>
    </w:p>
    <w:p w:rsidR="005624F5" w:rsidRPr="00703908" w:rsidRDefault="005624F5" w:rsidP="005624F5">
      <w:r w:rsidRPr="00703908">
        <w:rPr>
          <w:rStyle w:val="StyleStyleBold12pt"/>
        </w:rPr>
        <w:t xml:space="preserve">Kumar, 15 – </w:t>
      </w:r>
      <w:r w:rsidRPr="00703908">
        <w:t xml:space="preserve">[Anugrah, Christian Post Contributor, Christian Post, ISIS Being Weakened by Infighting, Says Mideast Expert; Loses Key Stronghold in Iraq, “ISIS Being Weakened by Infighting, Says Mideast Expert; Loses Key Stronghold in Iraq”, 3/9/15, </w:t>
      </w:r>
      <w:hyperlink r:id="rId140" w:history="1">
        <w:r w:rsidRPr="00703908">
          <w:rPr>
            <w:rStyle w:val="Hyperlink"/>
          </w:rPr>
          <w:t>http://www.christianpost.com/news/isis-being-weakened-by-infighting-says-mideast-expert-loses-key-stronghold-in-iraq-135345/</w:t>
        </w:r>
      </w:hyperlink>
      <w:r w:rsidRPr="00703908">
        <w:t>, 6/28/15]JRO</w:t>
      </w:r>
    </w:p>
    <w:p w:rsidR="005624F5" w:rsidRPr="00703908" w:rsidRDefault="005624F5" w:rsidP="005624F5">
      <w:r w:rsidRPr="00703908">
        <w:t>Even as reports suggest that the Islamic State is facing rising tensions between its foreign and local fighters amid growing attacks by local militias, Iraqi forces and pro-government militias in Iraq have re-gained control from the terror group in two key areas near the city of Tikrit. "</w:t>
      </w:r>
      <w:r w:rsidRPr="00703908">
        <w:rPr>
          <w:rStyle w:val="StyleBoldUnderline"/>
        </w:rPr>
        <w:t>The key challenge facing ISIS right now is more internal than external</w:t>
      </w:r>
      <w:r w:rsidRPr="00703908">
        <w:t>," The Washington Post quotes Lina Khatib, director of the Carnegie Middle East Center in Beirut, as saying. "</w:t>
      </w:r>
      <w:r w:rsidRPr="00703908">
        <w:rPr>
          <w:rStyle w:val="StyleBoldUnderline"/>
        </w:rPr>
        <w:t>We're seeing basically a failure of the central tenet of ISIS ideology, which is to unify people of different origins under the caliphate. This is not working on the ground</w:t>
      </w:r>
      <w:r w:rsidRPr="00703908">
        <w:t xml:space="preserve">. </w:t>
      </w:r>
      <w:r w:rsidRPr="00703908">
        <w:rPr>
          <w:rStyle w:val="StyleBoldUnderline"/>
        </w:rPr>
        <w:t>It is making them less effective in governing and less effective in military operations." For example, local recruits of ISIS, a Sunni terror group also known as ISIL, are expressing anger over preferential treatment that the expatriates receive in Syria,</w:t>
      </w:r>
      <w:r w:rsidRPr="00703908">
        <w:t xml:space="preserve"> according to the Post</w:t>
      </w:r>
      <w:r w:rsidRPr="00703908">
        <w:rPr>
          <w:rStyle w:val="StyleBoldUnderline"/>
        </w:rPr>
        <w:t xml:space="preserve">. The salaries and living conditions of the two cannot be compared although it's the local recruits who risk their lives in rural areas. The two groups have fired at each other in the town of Abu Kamal on Syria's border with Iraq on several occasions. </w:t>
      </w:r>
      <w:r w:rsidRPr="00703908">
        <w:t xml:space="preserve">ISIS is an offshoot of al-Qaeda and wants to establish a caliphate in the Levant region and beyond. It has gained control over large swathes of territories in Syria and Iraq. However, </w:t>
      </w:r>
      <w:r w:rsidRPr="00703908">
        <w:rPr>
          <w:rStyle w:val="StyleBoldUnderline"/>
        </w:rPr>
        <w:t>the U.K.-based Syrian Observatory for Human Rights has recorded about 120 public executions by ISIS of its own members.</w:t>
      </w:r>
      <w:r w:rsidRPr="00703908">
        <w:t xml:space="preserve"> While </w:t>
      </w:r>
      <w:r w:rsidRPr="00703908">
        <w:rPr>
          <w:rStyle w:val="StyleBoldUnderline"/>
        </w:rPr>
        <w:t>ISIS has not been able to deal with growing infighting</w:t>
      </w:r>
      <w:r w:rsidRPr="00703908">
        <w:t xml:space="preserve">, offensives on areas under its control are increasingly being launched by Kurds in northern Syria and </w:t>
      </w:r>
      <w:r w:rsidRPr="00703908">
        <w:lastRenderedPageBreak/>
        <w:t>northern Iraq as well as by Shiite militias in Iraq.&gt; On Sunday, pro-government Shiite militias in Iraq managed to enter the village of Abu Ajeel, east of Tikrit, and the Dawr area, south of the city – which had been ISIS stronghold for several months. About 30,000 Iraqi troops and militia fighters were part of the Tikrit offensive. Meanwhile, 26 ISIS terrorists, including two commanders, were killed in airstrikes in Syria's Hama province during the weekend. Elsewhere, ISIS has been targeting Christian villages near Tal Tamr to get the corridor to the eastern border to Iraq. ISIS has attacked numerous villages of Assyrian Christians in recent weeks, and captured hundreds of villagers. Since last June, when ISIS declared its "caliphate," the terror group has killed roughly 2,000 people, about two-thirds of them civilians, according to the Observatory.</w:t>
      </w:r>
    </w:p>
    <w:p w:rsidR="005624F5" w:rsidRPr="00703908" w:rsidRDefault="005624F5" w:rsidP="005624F5"/>
    <w:p w:rsidR="005624F5" w:rsidRPr="00703908" w:rsidRDefault="005624F5" w:rsidP="005624F5">
      <w:pPr>
        <w:pStyle w:val="Heading4"/>
      </w:pPr>
      <w:r w:rsidRPr="00703908">
        <w:t xml:space="preserve">ISIS is weakening - prolonged combat, administrative and financial issues </w:t>
      </w:r>
    </w:p>
    <w:p w:rsidR="005624F5" w:rsidRPr="00703908" w:rsidRDefault="005624F5" w:rsidP="005624F5">
      <w:r w:rsidRPr="00703908">
        <w:rPr>
          <w:rStyle w:val="StyleStyleBold12pt"/>
        </w:rPr>
        <w:t xml:space="preserve">Winsor, 15 </w:t>
      </w:r>
      <w:r w:rsidRPr="00703908">
        <w:t xml:space="preserve">[Morgan, is a Breaking News Reporter for International Business Times covering Africa and the Middle East., International Business Times, “ISIS Infighting: Islamic State Executions Signal Mistrust, Tensions, Power Struggles”, 2/19/15, </w:t>
      </w:r>
      <w:hyperlink r:id="rId141" w:history="1">
        <w:r w:rsidRPr="00703908">
          <w:rPr>
            <w:rStyle w:val="Hyperlink"/>
          </w:rPr>
          <w:t>http://www.ibtimes.com/isis-infighting-islamic-state-executions-signal-mistrust-tensions-power-struggles-1822482</w:t>
        </w:r>
      </w:hyperlink>
      <w:r w:rsidRPr="00703908">
        <w:t>, 6/28/15]JRO</w:t>
      </w:r>
    </w:p>
    <w:p w:rsidR="005624F5" w:rsidRPr="00703908" w:rsidRDefault="005624F5" w:rsidP="005624F5">
      <w:r w:rsidRPr="00703908">
        <w:rPr>
          <w:rStyle w:val="StyleBoldUnderline"/>
        </w:rPr>
        <w:t>Recent tensions, power struggles and even executions within the Islamic State’s ranks of foreign fighters signal fractures within the extremist group,</w:t>
      </w:r>
      <w:r w:rsidRPr="00703908">
        <w:t xml:space="preserve"> after its militants were defeated in the Syrian city of Kobani. Although the Islamic State -- also known as ISIS or ISIL -- retains a firm grip on swaths of Middle Eastern territory, </w:t>
      </w:r>
      <w:r w:rsidRPr="00703908">
        <w:rPr>
          <w:rStyle w:val="StyleBoldUnderline"/>
        </w:rPr>
        <w:t>the group appears to be on the defensive</w:t>
      </w:r>
      <w:r w:rsidRPr="00703908">
        <w:t xml:space="preserve"> in </w:t>
      </w:r>
      <w:r w:rsidRPr="00703908">
        <w:rPr>
          <w:rStyle w:val="StyleBoldUnderline"/>
        </w:rPr>
        <w:t>Syria for the first time, suffering blows from U.S.-led coalition airstrikes, fighting on the ground and mistrust among its own members,</w:t>
      </w:r>
      <w:r w:rsidRPr="00703908">
        <w:t xml:space="preserve"> the Associated Press reported. </w:t>
      </w:r>
      <w:r w:rsidRPr="00703908">
        <w:rPr>
          <w:rStyle w:val="StyleBoldUnderline"/>
        </w:rPr>
        <w:t xml:space="preserve">Tensions among foreign fighters within ISIS have emerged over different national backgrounds as well as administrative and financial issues. The Islamic State group has executed at least 120 </w:t>
      </w:r>
      <w:r w:rsidRPr="00703908">
        <w:t xml:space="preserve">of its own members, </w:t>
      </w:r>
      <w:r w:rsidRPr="00703908">
        <w:rPr>
          <w:rStyle w:val="StyleBoldUnderline"/>
        </w:rPr>
        <w:t>the majority of whom were foreign fighters trying to flee</w:t>
      </w:r>
      <w:r w:rsidRPr="00703908">
        <w:t xml:space="preserve">, the Syrian Observatory for Human Rights, a British-based monitoring group, said in December. </w:t>
      </w:r>
      <w:r w:rsidRPr="00703908">
        <w:rPr>
          <w:rStyle w:val="StyleBoldUnderline"/>
        </w:rPr>
        <w:t xml:space="preserve">The severed head of a senior ISIS official was found </w:t>
      </w:r>
      <w:r w:rsidRPr="00703908">
        <w:t xml:space="preserve">last month </w:t>
      </w:r>
      <w:r w:rsidRPr="00703908">
        <w:rPr>
          <w:rStyle w:val="StyleBoldUnderline"/>
        </w:rPr>
        <w:t>in eastern Syria</w:t>
      </w:r>
      <w:r w:rsidRPr="00703908">
        <w:t xml:space="preserve"> with a cigarette between its lips, reportedly trying to show he was beheaded for smoking, which is banned under Sharia law. But there are rumors that the official -- who was an Egyptian national -- was actually killed on suspicion of spying, according to AP. "</w:t>
      </w:r>
      <w:r w:rsidRPr="00703908">
        <w:rPr>
          <w:rStyle w:val="StyleBoldUnderline"/>
        </w:rPr>
        <w:t>The prolonged battle for Kobani caused a lot of tensions -- fighters accused each other of treachery and eventually turned on each other</w:t>
      </w:r>
      <w:r w:rsidRPr="00703908">
        <w:t xml:space="preserve">," Bari Abdellatif, a resident of al-Bab who has fled to Turkey, told AP Thursday. </w:t>
      </w:r>
      <w:r w:rsidRPr="00703908">
        <w:rPr>
          <w:rStyle w:val="StyleBoldUnderline"/>
        </w:rPr>
        <w:t>ISIS suffered its worst defeat</w:t>
      </w:r>
      <w:r w:rsidRPr="00703908">
        <w:t xml:space="preserve"> last month</w:t>
      </w:r>
      <w:r w:rsidRPr="00703908">
        <w:rPr>
          <w:rStyle w:val="StyleBoldUnderline"/>
        </w:rPr>
        <w:t xml:space="preserve"> in Kobani where more than 1,000 militants were killed by Iraqi</w:t>
      </w:r>
      <w:r w:rsidRPr="00703908">
        <w:t xml:space="preserve"> Kurdish </w:t>
      </w:r>
      <w:r w:rsidRPr="00703908">
        <w:rPr>
          <w:rStyle w:val="StyleBoldUnderline"/>
        </w:rPr>
        <w:t>forces, which have successfully repelled the group from the border town in northern Syria</w:t>
      </w:r>
      <w:r w:rsidRPr="00703908">
        <w:t xml:space="preserve">, the Syrian Observatory for Human Rights said in January. Kurdish forces have since joined with moderate Syrian rebels to recapture about 215 villages in the area, wrenching ISIS supply lines. </w:t>
      </w:r>
      <w:r w:rsidRPr="00703908">
        <w:rPr>
          <w:rStyle w:val="StyleBoldUnderline"/>
        </w:rPr>
        <w:t>Amplified coalition airstrikes in retaliation for the burning death of the Jordanian pilot have also strained the terror group</w:t>
      </w:r>
      <w:r w:rsidRPr="00703908">
        <w:t>. ISIS militants in Raqqa -- the group’s de facto capital -- forced Syrian civilians to donate blood after dozens of ISIS fighters were seriously wounded, ARA News reported last week. Since September, U.S.-led coalition airstrikes have killed some 7,000 ISIS fighters or about 20 percent of the group’s military capabilities, according to Al Arabiya News.&gt; Still, the militants captured new territory in Iraq for the first time in months. Last week, the besieged western Iraqi town of al-Baghdadi fell to ISIS, who then burned to death 45 people, the local police chief told BBC News Tuesday.</w:t>
      </w:r>
    </w:p>
    <w:p w:rsidR="005624F5" w:rsidRPr="00703908" w:rsidRDefault="005624F5" w:rsidP="005624F5"/>
    <w:p w:rsidR="005624F5" w:rsidRPr="00703908" w:rsidRDefault="005624F5" w:rsidP="005624F5">
      <w:pPr>
        <w:pStyle w:val="Heading4"/>
      </w:pPr>
      <w:r w:rsidRPr="00703908">
        <w:t>ISIS is crumbling – Infighting and a loss of public support</w:t>
      </w:r>
    </w:p>
    <w:p w:rsidR="005624F5" w:rsidRPr="00703908" w:rsidRDefault="005624F5" w:rsidP="005624F5">
      <w:r w:rsidRPr="00703908">
        <w:rPr>
          <w:rStyle w:val="StyleStyleBold12pt"/>
        </w:rPr>
        <w:t xml:space="preserve">Bender, 15 </w:t>
      </w:r>
      <w:r w:rsidRPr="00703908">
        <w:t xml:space="preserve">[Jeremy, received a BA in Middle Eastern Studies from Rutgers University and is a staff writer at Business Insider Business Insider, “Cracks in ISIS are becoming more clear”, 3/9/15, </w:t>
      </w:r>
      <w:hyperlink r:id="rId142" w:history="1">
        <w:r w:rsidRPr="00703908">
          <w:rPr>
            <w:rStyle w:val="Hyperlink"/>
          </w:rPr>
          <w:t>http://www.businessinsider.com/weaknesses-of-isis-2015-3</w:t>
        </w:r>
      </w:hyperlink>
      <w:r w:rsidRPr="00703908">
        <w:t>, 6/28/15</w:t>
      </w:r>
      <w:proofErr w:type="gramStart"/>
      <w:r w:rsidRPr="00703908">
        <w:t>]JRO</w:t>
      </w:r>
      <w:proofErr w:type="gramEnd"/>
    </w:p>
    <w:p w:rsidR="005624F5" w:rsidRPr="00703908" w:rsidRDefault="005624F5" w:rsidP="005624F5">
      <w:r w:rsidRPr="00703908">
        <w:t xml:space="preserve">The Islamic State, also known as </w:t>
      </w:r>
      <w:r w:rsidRPr="00703908">
        <w:rPr>
          <w:rStyle w:val="StyleBoldUnderline"/>
        </w:rPr>
        <w:t>ISIS</w:t>
      </w:r>
      <w:r w:rsidRPr="00703908">
        <w:t xml:space="preserve"> or ISIL, which controls a chunk of Iraq and Syria the size of Britain, </w:t>
      </w:r>
      <w:r w:rsidRPr="00703908">
        <w:rPr>
          <w:rStyle w:val="StyleBoldUnderline"/>
        </w:rPr>
        <w:t>is facing pressing internal problems, according to multiple report</w:t>
      </w:r>
      <w:r w:rsidRPr="00703908">
        <w:t>s. The so-called caliphate's promises of Muslim unity have not stopped bitter disputes between foreign fighters and native Iraqis and Syrians. "</w:t>
      </w:r>
      <w:r w:rsidRPr="00703908">
        <w:rPr>
          <w:rStyle w:val="StyleBoldUnderline"/>
        </w:rPr>
        <w:t>The key challenge facing ISIS right now is more internal than external</w:t>
      </w:r>
      <w:r w:rsidRPr="00703908">
        <w:t xml:space="preserve">," Lina Khatib, the director of the Carnegie Middle East Center in Beirut, told The Washington Post. "We're seeing basically a failure of the central tenet of ISIS ideology, which is to unify people of different origins under the caliphate. This is not working on the ground. It is making them less effective in governing and less effective in military operations." </w:t>
      </w:r>
      <w:r w:rsidRPr="00703908">
        <w:rPr>
          <w:rStyle w:val="StyleBoldUnderline"/>
        </w:rPr>
        <w:t>The core dispute in the organization is the preferential treatment that foreign fighters receive over their local counterparts</w:t>
      </w:r>
      <w:r w:rsidRPr="00703908">
        <w:t xml:space="preserve">. </w:t>
      </w:r>
      <w:r w:rsidRPr="00703908">
        <w:rPr>
          <w:rStyle w:val="StyleBoldUnderline"/>
        </w:rPr>
        <w:t>Foreigners in the organization earn as much as twice as much pay as local fighters. Foreign fighters also receive nicer living accommodations in ISIS-controlled cities and are less frequently deployed to the frontline than their Syrian or Iraqi counterparts</w:t>
      </w:r>
      <w:r w:rsidRPr="00703908">
        <w:t xml:space="preserve">, The Wall Street Journal reports. </w:t>
      </w:r>
      <w:r w:rsidRPr="00703908">
        <w:rPr>
          <w:rStyle w:val="StyleBoldUnderline"/>
        </w:rPr>
        <w:t>This</w:t>
      </w:r>
      <w:r w:rsidRPr="00703908">
        <w:t xml:space="preserve"> alleged </w:t>
      </w:r>
      <w:r w:rsidRPr="00703908">
        <w:rPr>
          <w:rStyle w:val="StyleBoldUnderline"/>
        </w:rPr>
        <w:t xml:space="preserve">preferential treatment has bred resentment within ISIS as locals feel they take a larger </w:t>
      </w:r>
      <w:r w:rsidRPr="00703908">
        <w:rPr>
          <w:rStyle w:val="StyleBoldUnderline"/>
        </w:rPr>
        <w:lastRenderedPageBreak/>
        <w:t>share of the military risk</w:t>
      </w:r>
      <w:r w:rsidRPr="00703908">
        <w:t xml:space="preserve">. </w:t>
      </w:r>
      <w:r w:rsidRPr="00703908">
        <w:rPr>
          <w:rStyle w:val="StyleBoldUnderline"/>
        </w:rPr>
        <w:t>The disparity has</w:t>
      </w:r>
      <w:r w:rsidRPr="00703908">
        <w:t xml:space="preserve"> </w:t>
      </w:r>
      <w:r w:rsidRPr="00703908">
        <w:rPr>
          <w:rStyle w:val="StyleBoldUnderline"/>
        </w:rPr>
        <w:t>actually led to violence between the groups within ISIS: Foreign fighters and Syrian militants had a shootout in the town of Abu Kamal on the Iraqi border following an order that deployed the Syrians to the Iraqi front line</w:t>
      </w:r>
      <w:r w:rsidRPr="00703908">
        <w:t xml:space="preserve">, The Post reports. </w:t>
      </w:r>
      <w:r w:rsidRPr="00703908">
        <w:rPr>
          <w:rStyle w:val="StyleBoldUnderline"/>
        </w:rPr>
        <w:t>This</w:t>
      </w:r>
      <w:r w:rsidRPr="00703908">
        <w:t xml:space="preserve"> </w:t>
      </w:r>
      <w:r w:rsidRPr="00703908">
        <w:rPr>
          <w:rStyle w:val="StyleBoldUnderline"/>
        </w:rPr>
        <w:t>treatment has led ISIS to lose support among ordinary Syrians, many of whom have always viewed ISIS</w:t>
      </w:r>
      <w:r w:rsidRPr="00703908">
        <w:t>, which has its origins in Al Qaeda's Iraqi franchise</w:t>
      </w:r>
      <w:r w:rsidRPr="00703908">
        <w:rPr>
          <w:rStyle w:val="StyleBoldUnderline"/>
        </w:rPr>
        <w:t>, as a foreign Iraqi force to begin with</w:t>
      </w:r>
      <w:r w:rsidRPr="00703908">
        <w:t xml:space="preserve">. </w:t>
      </w:r>
      <w:r w:rsidRPr="00703908">
        <w:rPr>
          <w:rStyle w:val="StyleBoldUnderline"/>
        </w:rPr>
        <w:t>ISIS "was never popular, but people supported them because they were scared or they needed money</w:t>
      </w:r>
      <w:r w:rsidRPr="00703908">
        <w:t>," Ahmed Mhidi, a Syrian businessman who fled to Turkey, told The Post. "</w:t>
      </w:r>
      <w:r w:rsidRPr="00703908">
        <w:rPr>
          <w:rStyle w:val="StyleBoldUnderline"/>
        </w:rPr>
        <w:t>Now people want nothing to do with them, and if the Islamic State puts pressure on them, they just flee</w:t>
      </w:r>
      <w:r w:rsidRPr="00703908">
        <w:t xml:space="preserve">." </w:t>
      </w:r>
      <w:r w:rsidRPr="00703908">
        <w:rPr>
          <w:rStyle w:val="StyleBoldUnderline"/>
        </w:rPr>
        <w:t>Foreign fighters are also reportedly disillusioned with the group. Foreigners who come to join ISIS generally have little military experience and little interest in actually fighting. Many had instead hoped to take part in the creation of the caliphate, a project that some view as both an exciting political and social experiment, as well as a religious obligation.</w:t>
      </w:r>
      <w:r w:rsidRPr="00703908">
        <w:t xml:space="preserve"> </w:t>
      </w:r>
      <w:r w:rsidRPr="00703908">
        <w:rPr>
          <w:rStyle w:val="StyleBoldUnderline"/>
        </w:rPr>
        <w:t>When these foreigners are forced to fight, many have tried to desert only to face execution</w:t>
      </w:r>
      <w:r w:rsidRPr="00703908">
        <w:t xml:space="preserve"> at the hands of ISIS.</w:t>
      </w:r>
    </w:p>
    <w:p w:rsidR="005624F5" w:rsidRPr="00703908" w:rsidRDefault="005624F5" w:rsidP="005624F5"/>
    <w:p w:rsidR="004B19F0" w:rsidRPr="00703908" w:rsidRDefault="004B19F0" w:rsidP="004B19F0">
      <w:pPr>
        <w:pStyle w:val="Heading3"/>
      </w:pPr>
      <w:r w:rsidRPr="00703908">
        <w:lastRenderedPageBreak/>
        <w:t xml:space="preserve">    AT//Lone Wolves</w:t>
      </w:r>
    </w:p>
    <w:p w:rsidR="00182386" w:rsidRPr="00703908" w:rsidRDefault="00182386" w:rsidP="00182386">
      <w:pPr>
        <w:pStyle w:val="Heading4"/>
      </w:pPr>
      <w:r w:rsidRPr="00703908">
        <w:t xml:space="preserve">No lone wolf threat – no impact and can’t be effectively surveilled </w:t>
      </w:r>
    </w:p>
    <w:p w:rsidR="00182386" w:rsidRPr="00703908" w:rsidRDefault="00182386" w:rsidP="00182386">
      <w:r w:rsidRPr="00703908">
        <w:rPr>
          <w:rStyle w:val="StyleStyleBold12pt"/>
        </w:rPr>
        <w:t xml:space="preserve">Gomez, 14 </w:t>
      </w:r>
      <w:r w:rsidRPr="00703908">
        <w:t xml:space="preserve">(David, 10/24/14, “The Myth of the Big Bad Lone Wolf”, Foreign Policy, </w:t>
      </w:r>
      <w:hyperlink r:id="rId143" w:history="1">
        <w:r w:rsidRPr="00703908">
          <w:rPr>
            <w:rStyle w:val="Hyperlink"/>
          </w:rPr>
          <w:t>http://foreignpolicy.com/2014/10/25/the-myth-of-the-big-bad-lone-wolf/</w:t>
        </w:r>
      </w:hyperlink>
      <w:r w:rsidRPr="00703908">
        <w:t>) KW</w:t>
      </w:r>
    </w:p>
    <w:p w:rsidR="00182386" w:rsidRPr="00703908" w:rsidRDefault="00182386" w:rsidP="00182386">
      <w:r w:rsidRPr="00703908">
        <w:t xml:space="preserve">***We don’t endorse the author’s use of the “f word” or any other objectionable language </w:t>
      </w:r>
    </w:p>
    <w:p w:rsidR="00182386" w:rsidRPr="00703908" w:rsidRDefault="00182386" w:rsidP="00182386">
      <w:pPr>
        <w:rPr>
          <w:rStyle w:val="StyleBoldUnderline"/>
        </w:rPr>
      </w:pPr>
      <w:r w:rsidRPr="00703908">
        <w:t>The terror attack on Canadian soldier Nathan Cirillo and the Canadian Parliament by recent Muslim convert Michael Zehaf-Bibeau has re-focused attention on the threat from "lone-wolf" terrorists, those who operate "without direction from abroad and without help from a terrorist organization or cell."</w:t>
      </w:r>
      <w:r w:rsidRPr="00703908">
        <w:rPr>
          <w:sz w:val="12"/>
        </w:rPr>
        <w:t>¶</w:t>
      </w:r>
      <w:r w:rsidRPr="00703908">
        <w:t xml:space="preserve"> The current discussion once again revolves around whether or not increased surveillance by Canadian law enforcement and intelligence agencies could have prevented the attack — and whether such efforts are worth the expense in terms of law enforcement manpower and the erosion of civil liberties in Canada. They are not. In the FBI, trying to prevent these </w:t>
      </w:r>
      <w:proofErr w:type="gramStart"/>
      <w:r w:rsidRPr="00703908">
        <w:t>type</w:t>
      </w:r>
      <w:proofErr w:type="gramEnd"/>
      <w:r w:rsidRPr="00703908">
        <w:t xml:space="preserve"> of lone wolf attacks is a Sisyphean task known among agents as a BFWAT, or </w:t>
      </w:r>
      <w:r w:rsidRPr="00703908">
        <w:rPr>
          <w:dstrike/>
        </w:rPr>
        <w:t>Big Fucking Waste of an Agent’s Time</w:t>
      </w:r>
      <w:r w:rsidRPr="00703908">
        <w:t>. That’s no less true for Canada’s FBI equivalent, the Royal Canadian Mounted Police (RCMP).</w:t>
      </w:r>
      <w:r w:rsidRPr="00703908">
        <w:rPr>
          <w:sz w:val="12"/>
        </w:rPr>
        <w:t>¶</w:t>
      </w:r>
      <w:r w:rsidRPr="00703908">
        <w:t xml:space="preserve"> </w:t>
      </w:r>
      <w:proofErr w:type="gramStart"/>
      <w:r w:rsidRPr="00703908">
        <w:t>Much</w:t>
      </w:r>
      <w:proofErr w:type="gramEnd"/>
      <w:r w:rsidRPr="00703908">
        <w:t xml:space="preserve"> like the FBI in the United States, the RCMP has primary responsibility for preventing and investigating criminal terrorist activity in Canada. Along with Canadian Security Intelligence Service (CSIS) — the intelligence service that was created from the RCMP’s Security Service in 1984 and that has no law enforcement function or powers — the RCMP has limited resources available to find and monitor every potential lone wolf in Canada. Particularly when the threat from lone-wolf terrorists is minimal compared to broader national security threats from al Qaeda- and Islamic State-trained terrorists in the United States, Canada, and abroad.</w:t>
      </w:r>
      <w:r w:rsidRPr="00703908">
        <w:rPr>
          <w:sz w:val="12"/>
        </w:rPr>
        <w:t>¶</w:t>
      </w:r>
      <w:r w:rsidRPr="00703908">
        <w:t xml:space="preserve"> </w:t>
      </w:r>
      <w:proofErr w:type="gramStart"/>
      <w:r w:rsidRPr="00703908">
        <w:t>The</w:t>
      </w:r>
      <w:proofErr w:type="gramEnd"/>
      <w:r w:rsidRPr="00703908">
        <w:t xml:space="preserve"> lone-wolf phenomenon — sometimes dismissively referred to within U.S. law enforcement circles as "stray-dogs" — is a real threat. But unlike the threat posed by criminal enterprises or even known terrorist organizations, </w:t>
      </w:r>
      <w:r w:rsidRPr="00703908">
        <w:rPr>
          <w:rStyle w:val="StyleBoldUnderline"/>
        </w:rPr>
        <w:t>lone wolves are nearly impossible to identify and investigate. By their very nature they have the power of anonymity</w:t>
      </w:r>
      <w:r w:rsidRPr="00703908">
        <w:t>. While most lone wolves have never heard of Louis Beam’s theory of leaderless resistance, all true lone wolves ascribe to his tenant involving "very small or one-man cells of resistance." Beam understood that one-man cells are "an intelligence nightmare" and near impossible to police.</w:t>
      </w:r>
      <w:r w:rsidRPr="00703908">
        <w:rPr>
          <w:sz w:val="12"/>
        </w:rPr>
        <w:t>¶</w:t>
      </w:r>
      <w:r w:rsidRPr="00703908">
        <w:t xml:space="preserve"> </w:t>
      </w:r>
      <w:r w:rsidRPr="00703908">
        <w:rPr>
          <w:rStyle w:val="StyleBoldUnderline"/>
        </w:rPr>
        <w:t xml:space="preserve">True lone wolves remain a fairly rare phenomenon by law enforcement or criminal investigative standards. </w:t>
      </w:r>
      <w:r w:rsidRPr="00703908">
        <w:t>Michael Zehaf-Bibeau was not, however, a true lone wolf. The classic lone wolf often mirrors the personality, preparation, and actions of the successful serial killer. Like serial killer and rapist Ted Bundy, the lone wolf is intelligent, articulate, and personable to those he meets, particularly potential victims, yet perceived as somewhat aloof and a loner to outsiders. Like "Unabomber" Theodore Kaczynski, the lone wolf is organized and meticulous in the planning and preparation of his crimes and often provides a written rational or manifesto for committing his crimes. In spite of Kaczynski being a paranoid schizophrenic, he was able to remain undetected for 17 years until he wanted his manifesto published.</w:t>
      </w:r>
      <w:r w:rsidRPr="00703908">
        <w:rPr>
          <w:sz w:val="12"/>
        </w:rPr>
        <w:t>¶</w:t>
      </w:r>
      <w:r w:rsidRPr="00703908">
        <w:t xml:space="preserve"> </w:t>
      </w:r>
      <w:proofErr w:type="gramStart"/>
      <w:r w:rsidRPr="00703908">
        <w:t>Being</w:t>
      </w:r>
      <w:proofErr w:type="gramEnd"/>
      <w:r w:rsidRPr="00703908">
        <w:t xml:space="preserve"> an organized offender, the classic lone wolf often prepares escape and contingency plans. In the case of Eric Rudolph, a radical right-wing bomber in the 1990s, the lone wolf was able to commit multiple crimes and live for years as a fugitive in the mountains of North Carolina. Most importantly, the lone wolf offender, just like the serial killer he is or </w:t>
      </w:r>
      <w:proofErr w:type="gramStart"/>
      <w:r w:rsidRPr="00703908">
        <w:t>aspire</w:t>
      </w:r>
      <w:proofErr w:type="gramEnd"/>
      <w:r w:rsidRPr="00703908">
        <w:t xml:space="preserve"> to be, is successful. The true lone wolf hides in plain sight, never drawing attention until something prompts him to act on his fantasy.</w:t>
      </w:r>
      <w:r w:rsidRPr="00703908">
        <w:rPr>
          <w:sz w:val="12"/>
        </w:rPr>
        <w:t>¶</w:t>
      </w:r>
      <w:r w:rsidRPr="00703908">
        <w:t xml:space="preserve"> </w:t>
      </w:r>
      <w:proofErr w:type="gramStart"/>
      <w:r w:rsidRPr="00703908">
        <w:t>None</w:t>
      </w:r>
      <w:proofErr w:type="gramEnd"/>
      <w:r w:rsidRPr="00703908">
        <w:t xml:space="preserve"> of the above traits and characteristics fit Zehaf-Bibeau’s profile.</w:t>
      </w:r>
      <w:r w:rsidRPr="00703908">
        <w:rPr>
          <w:sz w:val="12"/>
        </w:rPr>
        <w:t>¶</w:t>
      </w:r>
      <w:r w:rsidRPr="00703908">
        <w:t xml:space="preserve"> His life was a train wreck of drugs and mental illness with little or no evidence of organization. While all current evidence points to the fact that Zehaf-Bibeau was most-likely acting alone and without direction, he does not appear to be a classic organized lone wolf. Rather he more closely resembles a spree killer who acts spontaneously, without a plan, attempting to kill as many people as possible in as short a time as possible. Zehaf-Bibeau was on a suicide mission with no expectation of survival, therefore no plan for escape. And as far as we know, he left no manifesto or explanation of his actions. In short, Zehaf-Bibeau was a disorganized murderer, acting out his fantasies.</w:t>
      </w:r>
      <w:r w:rsidRPr="00703908">
        <w:rPr>
          <w:sz w:val="12"/>
        </w:rPr>
        <w:t>¶</w:t>
      </w:r>
      <w:r w:rsidRPr="00703908">
        <w:t xml:space="preserve"> The dilemma for law enforcement in a constitutional or parliamentary democracy centers around how to identify the Zehaf-Bibeaus of the world and prevent criminal acts when they represent such a small minority among a terrorism demographic that, by definition, is willing to act without the direction or support of any main terror organization.</w:t>
      </w:r>
      <w:r w:rsidRPr="00703908">
        <w:rPr>
          <w:sz w:val="12"/>
        </w:rPr>
        <w:t>¶</w:t>
      </w:r>
      <w:r w:rsidRPr="00703908">
        <w:t xml:space="preserve"> The media has been quick to label this case an intelligence failure without considering the limitations on when an intelligence or criminal case can be initiated and pursued by CSIS or the RCMP. According to Canadian media reports, Zehaf-Bibeau was neither a "high priority" for CSIS nor on the RCMP’s list of "90 or so individuals under criminal investigation as potential threats," unlike the previous week’s lone wolf, Martin Couture-Rouleau "who waited in a parking lot for at least two hours before driving his car into two Canadian soldiers."</w:t>
      </w:r>
      <w:r w:rsidRPr="00703908">
        <w:rPr>
          <w:sz w:val="12"/>
        </w:rPr>
        <w:t>¶</w:t>
      </w:r>
      <w:r w:rsidRPr="00703908">
        <w:t xml:space="preserve"> No one familiar with law enforcement procedures will be surprised to learn that Zehaf-Bibeau wasn’t on the radar of the RCMP or CSIS. Until he began his shooting spree, Zehaf-Bibeau had committed no recent crime nor telegraphed any specific intent to do so. Yet the Globe and Mail reported later that Zehaf-Bibeau "tried and failed to use prayer as a shield against the drug addiction and mental instability stalking him through adulthood." And the New York Times reported "despite a criminal record, an embrace of extremist ideas and </w:t>
      </w:r>
      <w:proofErr w:type="gramStart"/>
      <w:r w:rsidRPr="00703908">
        <w:t>an intent</w:t>
      </w:r>
      <w:proofErr w:type="gramEnd"/>
      <w:r w:rsidRPr="00703908">
        <w:t xml:space="preserve"> to travel to Syria" Zehaf-Bibeau "was not identified as a threat."</w:t>
      </w:r>
      <w:r w:rsidRPr="00703908">
        <w:rPr>
          <w:sz w:val="12"/>
        </w:rPr>
        <w:t>¶</w:t>
      </w:r>
      <w:r w:rsidRPr="00703908">
        <w:t xml:space="preserve"> </w:t>
      </w:r>
      <w:proofErr w:type="gramStart"/>
      <w:r w:rsidRPr="00703908">
        <w:t>Even</w:t>
      </w:r>
      <w:proofErr w:type="gramEnd"/>
      <w:r w:rsidRPr="00703908">
        <w:t xml:space="preserve"> if Zehaf-Bibeau had somehow signaled his growing radicalization, the RCMP would still have been constrained in its ability to investigate him. In the United States the standard is for "reasonable suspicion." In Canada it is the same. Prior to the shooting there was no evidence that the shooter presented a specific or articulable threat.</w:t>
      </w:r>
      <w:r w:rsidRPr="00703908">
        <w:rPr>
          <w:sz w:val="12"/>
        </w:rPr>
        <w:t>¶</w:t>
      </w:r>
      <w:r w:rsidRPr="00703908">
        <w:t xml:space="preserve"> </w:t>
      </w:r>
      <w:r w:rsidRPr="00703908">
        <w:rPr>
          <w:rStyle w:val="StyleBoldUnderline"/>
        </w:rPr>
        <w:t>The public dilemma</w:t>
      </w:r>
      <w:r w:rsidRPr="00703908">
        <w:t xml:space="preserve"> for the RCMP, and also the FBI in the U.S., </w:t>
      </w:r>
      <w:r w:rsidRPr="00703908">
        <w:rPr>
          <w:rStyle w:val="StyleBoldUnderline"/>
        </w:rPr>
        <w:t xml:space="preserve">is how to identify the less than one percent of offenders who will evolve and mature into violent, psychopathic, spree-killing terrorists – and, possibly, self-organized lone wolf offenders — without violating their civil rights — and everyone else’s. Absent specific intelligence to direct law enforcement to the most dangerous terrorist threats and develop reasonable suspicion to open a case, the FBI or RCMP will be forced to conduct assessments on every wanna-be jihadist, angsty teenager with a grudge, psychopath looking for an excuse to kill, and generally disorganized murderous wing-nut seeking </w:t>
      </w:r>
      <w:r w:rsidRPr="00703908">
        <w:rPr>
          <w:rStyle w:val="StyleBoldUnderline"/>
        </w:rPr>
        <w:lastRenderedPageBreak/>
        <w:t>revenge — whether religious or otherwise — in order to find that one percent reflecting a potential "lone wolf" terrorist.</w:t>
      </w:r>
    </w:p>
    <w:p w:rsidR="00182386" w:rsidRPr="00703908" w:rsidRDefault="00182386" w:rsidP="00182386">
      <w:pPr>
        <w:rPr>
          <w:rStyle w:val="StyleBoldUnderline"/>
        </w:rPr>
      </w:pPr>
      <w:r w:rsidRPr="00703908">
        <w:rPr>
          <w:rStyle w:val="StyleBoldUnderline"/>
        </w:rPr>
        <w:t xml:space="preserve">Needless to say, that’s a tremendous waste of officers’ time and taxpayers’ resources. Finding a true lone wolf offender is like trying to find the proverbial needle in a haystack. </w:t>
      </w:r>
      <w:r w:rsidRPr="00703908">
        <w:t>Finding a true lone wolf offender is like trying to find the proverbial needle in a haystack.</w:t>
      </w:r>
    </w:p>
    <w:p w:rsidR="003B3E95" w:rsidRPr="00703908" w:rsidRDefault="003B3E95" w:rsidP="003B3E95">
      <w:pPr>
        <w:pStyle w:val="Heading4"/>
      </w:pPr>
      <w:r w:rsidRPr="00703908">
        <w:t xml:space="preserve">Any successful attack would have incredibly low lethality, like the Boston Marathon bombing or a school shooting </w:t>
      </w:r>
    </w:p>
    <w:p w:rsidR="007E75EB" w:rsidRPr="00703908" w:rsidRDefault="003B3E95" w:rsidP="003B3E95">
      <w:pPr>
        <w:rPr>
          <w:rStyle w:val="AuthorYear"/>
        </w:rPr>
      </w:pPr>
      <w:r w:rsidRPr="00703908">
        <w:rPr>
          <w:rStyle w:val="AuthorYear"/>
        </w:rPr>
        <w:t xml:space="preserve">Harwood 2/5 </w:t>
      </w:r>
    </w:p>
    <w:p w:rsidR="003B3E95" w:rsidRPr="00703908" w:rsidRDefault="003B3E95" w:rsidP="003B3E95">
      <w:pPr>
        <w:rPr>
          <w:szCs w:val="16"/>
        </w:rPr>
      </w:pPr>
      <w:r w:rsidRPr="00703908">
        <w:rPr>
          <w:szCs w:val="16"/>
        </w:rPr>
        <w:t xml:space="preserve">[Matthew Harwood is a freelance writer, whose work has been published by the American Conservative, Columbia Journalism Review, the Guardian, Guernica, Reason, Salon, Truthout, and the Washington Monthly. “Lone Wolf Terrorists Are Exceedingly Rare, So Why Does Everyone Keep Talking About Them?” 2/5/15 </w:t>
      </w:r>
      <w:hyperlink r:id="rId144" w:history="1">
        <w:r w:rsidRPr="00703908">
          <w:rPr>
            <w:rStyle w:val="Hyperlink"/>
            <w:szCs w:val="16"/>
          </w:rPr>
          <w:t>http://www.motherjones.com/politics/2015/02/government-using-fear-lone-wolf-terrorist-justify-police-state]crk</w:t>
        </w:r>
      </w:hyperlink>
      <w:r w:rsidRPr="00703908">
        <w:rPr>
          <w:szCs w:val="16"/>
        </w:rPr>
        <w:t xml:space="preserve"> </w:t>
      </w:r>
    </w:p>
    <w:p w:rsidR="003B3E95" w:rsidRPr="00703908" w:rsidRDefault="003B3E95" w:rsidP="003B3E95">
      <w:pPr>
        <w:pStyle w:val="NormalWeb"/>
        <w:shd w:val="clear" w:color="auto" w:fill="FFFFFF"/>
        <w:spacing w:before="0" w:beforeAutospacing="0" w:after="192" w:afterAutospacing="0"/>
        <w:rPr>
          <w:rStyle w:val="StyleBoldUnderline"/>
        </w:rPr>
      </w:pPr>
      <w:r w:rsidRPr="00703908">
        <w:rPr>
          <w:rFonts w:ascii="Georgia" w:hAnsi="Georgia"/>
          <w:color w:val="000000"/>
          <w:sz w:val="16"/>
          <w:szCs w:val="16"/>
        </w:rPr>
        <w:t xml:space="preserve">Fortunately, </w:t>
      </w:r>
      <w:r w:rsidRPr="00703908">
        <w:rPr>
          <w:rStyle w:val="StyleBoldUnderline"/>
        </w:rPr>
        <w:t>what makes lone wolves so difficult to detect beforehand renders them more impotent when they strike.</w:t>
      </w:r>
      <w:r w:rsidRPr="00703908">
        <w:rPr>
          <w:rFonts w:ascii="Georgia" w:hAnsi="Georgia"/>
          <w:color w:val="000000"/>
          <w:sz w:val="16"/>
          <w:szCs w:val="16"/>
        </w:rPr>
        <w:t xml:space="preserve"> Because such individuals don't have a larger network of financing and training, and may be disturbed as well, </w:t>
      </w:r>
      <w:r w:rsidRPr="00703908">
        <w:rPr>
          <w:rStyle w:val="Emphasis"/>
        </w:rPr>
        <w:t>they are likely to have a far less sophisticated skill set when it comes to arming themselves</w:t>
      </w:r>
      <w:r w:rsidRPr="00703908">
        <w:rPr>
          <w:rFonts w:ascii="Georgia" w:hAnsi="Georgia"/>
          <w:color w:val="000000"/>
          <w:sz w:val="16"/>
          <w:szCs w:val="16"/>
        </w:rPr>
        <w:t xml:space="preserve"> or planning attacks. Terrorism researcher Ramon Spaaij of Australia's Victoria University</w:t>
      </w:r>
      <w:r w:rsidRPr="00703908">
        <w:rPr>
          <w:rStyle w:val="apple-converted-space"/>
          <w:rFonts w:ascii="Georgia" w:eastAsiaTheme="majorEastAsia" w:hAnsi="Georgia"/>
          <w:color w:val="000000"/>
          <w:sz w:val="16"/>
          <w:szCs w:val="16"/>
        </w:rPr>
        <w:t> </w:t>
      </w:r>
      <w:hyperlink r:id="rId145" w:anchor="v=onepage&amp;q=88&amp;f=false" w:history="1">
        <w:r w:rsidRPr="00703908">
          <w:rPr>
            <w:rStyle w:val="Hyperlink"/>
            <w:rFonts w:ascii="Georgia" w:hAnsi="Georgia"/>
            <w:color w:val="000000"/>
            <w:sz w:val="16"/>
            <w:szCs w:val="16"/>
          </w:rPr>
          <w:t>created a database</w:t>
        </w:r>
      </w:hyperlink>
      <w:r w:rsidRPr="00703908">
        <w:rPr>
          <w:rStyle w:val="apple-converted-space"/>
          <w:rFonts w:ascii="Georgia" w:eastAsiaTheme="majorEastAsia" w:hAnsi="Georgia"/>
          <w:color w:val="000000"/>
          <w:sz w:val="16"/>
          <w:szCs w:val="16"/>
        </w:rPr>
        <w:t> </w:t>
      </w:r>
      <w:r w:rsidRPr="00703908">
        <w:rPr>
          <w:rFonts w:ascii="Georgia" w:hAnsi="Georgia"/>
          <w:color w:val="000000"/>
          <w:sz w:val="16"/>
          <w:szCs w:val="16"/>
        </w:rPr>
        <w:t xml:space="preserve">of 88 identified lone wolves who perpetrated attacks between 1968 and 2010 in 15 countries. What he found should dispel some of the fear now being associated with lone-wolf terrorism and so the increasingly elaborate and overzealous government planning around it. </w:t>
      </w:r>
      <w:hyperlink r:id="rId146" w:history="1"/>
      <w:r w:rsidRPr="00703908">
        <w:rPr>
          <w:rStyle w:val="StyleBoldUnderline"/>
        </w:rPr>
        <w:t>Spaaij identified 198 total attacks by those 88 solo actors—just 1.8% of the 11,235 recorded terrorist incidents worldwide</w:t>
      </w:r>
      <w:r w:rsidRPr="00703908">
        <w:rPr>
          <w:rFonts w:ascii="Georgia" w:hAnsi="Georgia"/>
          <w:color w:val="000000"/>
          <w:sz w:val="16"/>
          <w:szCs w:val="16"/>
        </w:rPr>
        <w:t xml:space="preserve">. Since </w:t>
      </w:r>
      <w:r w:rsidRPr="00703908">
        <w:rPr>
          <w:rStyle w:val="StyleBoldUnderline"/>
        </w:rPr>
        <w:t>lone wolves generally don't have the know-how to construct bombs (as</w:t>
      </w:r>
      <w:r w:rsidRPr="00703908">
        <w:rPr>
          <w:rStyle w:val="StyleBoldUnderline"/>
          <w:rFonts w:eastAsiaTheme="majorEastAsia"/>
        </w:rPr>
        <w:t> </w:t>
      </w:r>
      <w:hyperlink r:id="rId147" w:history="1">
        <w:r w:rsidRPr="00703908">
          <w:rPr>
            <w:rStyle w:val="StyleBoldUnderline"/>
          </w:rPr>
          <w:t>the Unabomber did</w:t>
        </w:r>
      </w:hyperlink>
      <w:r w:rsidRPr="00703908">
        <w:rPr>
          <w:rFonts w:ascii="Georgia" w:hAnsi="Georgia"/>
          <w:color w:val="000000"/>
          <w:sz w:val="16"/>
          <w:szCs w:val="16"/>
        </w:rPr>
        <w:t xml:space="preserve">), </w:t>
      </w:r>
      <w:r w:rsidRPr="00703908">
        <w:rPr>
          <w:rStyle w:val="StyleBoldUnderline"/>
        </w:rPr>
        <w:t>they usually rely on firearms and attack soft, populated targets, which law enforcement responds to quickly</w:t>
      </w:r>
      <w:r w:rsidRPr="00703908">
        <w:rPr>
          <w:rFonts w:ascii="Georgia" w:hAnsi="Georgia"/>
          <w:color w:val="000000"/>
          <w:sz w:val="16"/>
          <w:szCs w:val="16"/>
        </w:rPr>
        <w:t xml:space="preserve">. Therefore, </w:t>
      </w:r>
      <w:r w:rsidRPr="00703908">
        <w:rPr>
          <w:rStyle w:val="Emphasis"/>
        </w:rPr>
        <w:t>Spaaij found that the average lethality rate was .062 deaths per attack</w:t>
      </w:r>
      <w:r w:rsidRPr="00703908">
        <w:rPr>
          <w:rFonts w:ascii="Georgia" w:hAnsi="Georgia"/>
          <w:color w:val="000000"/>
          <w:sz w:val="16"/>
          <w:szCs w:val="16"/>
        </w:rPr>
        <w:t xml:space="preserve"> while group-based terrorists averaged 1.6 people per attack. </w:t>
      </w:r>
      <w:r w:rsidRPr="00703908">
        <w:rPr>
          <w:rStyle w:val="StyleBoldUnderline"/>
        </w:rPr>
        <w:t>Inside the United States, 136 people died due to individual terrorist attacks between 1940 and 2012—each death undoubtedly a tragedy, but still a microscopic total compared to the</w:t>
      </w:r>
      <w:r w:rsidRPr="00703908">
        <w:rPr>
          <w:rStyle w:val="StyleBoldUnderline"/>
          <w:rFonts w:eastAsiaTheme="majorEastAsia"/>
        </w:rPr>
        <w:t> </w:t>
      </w:r>
      <w:hyperlink r:id="rId148" w:history="1">
        <w:r w:rsidRPr="00703908">
          <w:rPr>
            <w:rStyle w:val="StyleBoldUnderline"/>
          </w:rPr>
          <w:t>14,000 murders</w:t>
        </w:r>
      </w:hyperlink>
      <w:r w:rsidRPr="00703908">
        <w:rPr>
          <w:rStyle w:val="StyleBoldUnderline"/>
          <w:rFonts w:eastAsiaTheme="majorEastAsia"/>
        </w:rPr>
        <w:t> </w:t>
      </w:r>
      <w:r w:rsidRPr="00703908">
        <w:rPr>
          <w:rStyle w:val="StyleBoldUnderline"/>
        </w:rPr>
        <w:t>the FBI has reported in each of the last five years</w:t>
      </w:r>
      <w:r w:rsidRPr="00703908">
        <w:rPr>
          <w:rFonts w:ascii="Georgia" w:hAnsi="Georgia"/>
          <w:color w:val="000000"/>
          <w:sz w:val="16"/>
          <w:szCs w:val="16"/>
        </w:rPr>
        <w:t xml:space="preserve">. In other words, </w:t>
      </w:r>
      <w:r w:rsidRPr="00703908">
        <w:rPr>
          <w:rStyle w:val="Emphasis"/>
        </w:rPr>
        <w:t>you shouldn't be losing sleep over lone-wolf attacks</w:t>
      </w:r>
      <w:r w:rsidRPr="00703908">
        <w:rPr>
          <w:rFonts w:ascii="Georgia" w:hAnsi="Georgia"/>
          <w:color w:val="000000"/>
          <w:sz w:val="16"/>
          <w:szCs w:val="16"/>
        </w:rPr>
        <w:t xml:space="preserve">. As an American, </w:t>
      </w:r>
      <w:r w:rsidRPr="00703908">
        <w:rPr>
          <w:rStyle w:val="Emphasis"/>
        </w:rPr>
        <w:t>the chance that you'll die in any kind of terrorist violence is infinitesimal to begin with</w:t>
      </w:r>
      <w:r w:rsidRPr="00703908">
        <w:rPr>
          <w:rFonts w:ascii="Georgia" w:hAnsi="Georgia"/>
          <w:color w:val="000000"/>
          <w:sz w:val="16"/>
          <w:szCs w:val="16"/>
        </w:rPr>
        <w:t>. In fact, you're</w:t>
      </w:r>
      <w:r w:rsidRPr="00703908">
        <w:rPr>
          <w:rStyle w:val="apple-converted-space"/>
          <w:rFonts w:ascii="Georgia" w:eastAsiaTheme="majorEastAsia" w:hAnsi="Georgia"/>
          <w:color w:val="000000"/>
          <w:sz w:val="16"/>
          <w:szCs w:val="16"/>
        </w:rPr>
        <w:t> </w:t>
      </w:r>
      <w:hyperlink r:id="rId149" w:history="1">
        <w:r w:rsidRPr="00703908">
          <w:rPr>
            <w:rStyle w:val="Hyperlink"/>
            <w:rFonts w:ascii="Georgia" w:hAnsi="Georgia"/>
            <w:color w:val="000000"/>
            <w:sz w:val="16"/>
            <w:szCs w:val="16"/>
          </w:rPr>
          <w:t>four more times likely</w:t>
        </w:r>
      </w:hyperlink>
      <w:r w:rsidRPr="00703908">
        <w:rPr>
          <w:rStyle w:val="apple-converted-space"/>
          <w:rFonts w:ascii="Georgia" w:eastAsiaTheme="majorEastAsia" w:hAnsi="Georgia"/>
          <w:color w:val="000000"/>
          <w:sz w:val="16"/>
          <w:szCs w:val="16"/>
        </w:rPr>
        <w:t> </w:t>
      </w:r>
      <w:r w:rsidRPr="00703908">
        <w:rPr>
          <w:rFonts w:ascii="Georgia" w:hAnsi="Georgia"/>
          <w:color w:val="000000"/>
          <w:sz w:val="16"/>
          <w:szCs w:val="16"/>
        </w:rPr>
        <w:t xml:space="preserve">to die from being struck by lightning. If anything, </w:t>
      </w:r>
      <w:r w:rsidRPr="00703908">
        <w:rPr>
          <w:rStyle w:val="Emphasis"/>
        </w:rPr>
        <w:t>the present elevation of the lone-wolf terrorist to existential threat status in Washington creates the kind of fear and government overreach that the perpetrators of such attacks want to provoke</w:t>
      </w:r>
      <w:r w:rsidRPr="00703908">
        <w:rPr>
          <w:rFonts w:ascii="Georgia" w:hAnsi="Georgia"/>
          <w:color w:val="000000"/>
          <w:sz w:val="16"/>
          <w:szCs w:val="16"/>
        </w:rPr>
        <w:t xml:space="preserve">. </w:t>
      </w:r>
      <w:r w:rsidRPr="00703908">
        <w:rPr>
          <w:rStyle w:val="StyleBoldUnderline"/>
        </w:rPr>
        <w:t>If individual terrorists are the "new nightmare," it's only because we allow them to be.</w:t>
      </w:r>
    </w:p>
    <w:p w:rsidR="003B3E95" w:rsidRPr="00703908" w:rsidRDefault="003B3E95" w:rsidP="003B3E95">
      <w:pPr>
        <w:pStyle w:val="Heading4"/>
      </w:pPr>
      <w:r w:rsidRPr="00703908">
        <w:t xml:space="preserve">The only groups who could have a devastating impact are organized terrorist groups </w:t>
      </w:r>
    </w:p>
    <w:p w:rsidR="003B3E95" w:rsidRPr="00703908" w:rsidRDefault="003B3E95" w:rsidP="003B3E95">
      <w:r w:rsidRPr="00703908">
        <w:rPr>
          <w:rStyle w:val="AuthorYear"/>
        </w:rPr>
        <w:t>NYDN 2/17</w:t>
      </w:r>
      <w:r w:rsidRPr="00703908">
        <w:t xml:space="preserve"> [New York Daily News “No terrorist group is capable of a 9/11-type attack, but they could get weapons to take down an airliner: Ex-CIA chief” 2/17/15 http://www.nydailynews.com/news/politics/ex-cia-chief-warns-lone-wolf-terror-attacks-article-1.2118984]crk</w:t>
      </w:r>
    </w:p>
    <w:p w:rsidR="003B3E95" w:rsidRPr="00703908" w:rsidRDefault="003B3E95" w:rsidP="003B3E95">
      <w:pPr>
        <w:rPr>
          <w:rStyle w:val="StyleBoldUnderline"/>
        </w:rPr>
      </w:pPr>
      <w:r w:rsidRPr="00703908">
        <w:rPr>
          <w:szCs w:val="16"/>
        </w:rPr>
        <w:t xml:space="preserve">Right now, </w:t>
      </w:r>
      <w:r w:rsidRPr="00703908">
        <w:rPr>
          <w:rStyle w:val="Emphasis"/>
        </w:rPr>
        <w:t>there isn’t a terrorist group out there capable of killing thousands of Americans with a 9/11-type attack</w:t>
      </w:r>
      <w:r w:rsidRPr="00703908">
        <w:rPr>
          <w:szCs w:val="16"/>
        </w:rPr>
        <w:t xml:space="preserve"> — but </w:t>
      </w:r>
      <w:proofErr w:type="gramStart"/>
      <w:r w:rsidRPr="00703908">
        <w:rPr>
          <w:szCs w:val="16"/>
        </w:rPr>
        <w:t>it’s</w:t>
      </w:r>
      <w:proofErr w:type="gramEnd"/>
      <w:r w:rsidRPr="00703908">
        <w:rPr>
          <w:szCs w:val="16"/>
        </w:rPr>
        <w:t xml:space="preserve"> possible one could get the weapons to shoot down an airliner. That was the dire warning the former acting director of the CIA gave Tuesday to the NYPD</w:t>
      </w:r>
      <w:r w:rsidRPr="00703908">
        <w:rPr>
          <w:rStyle w:val="StyleBoldUnderline"/>
        </w:rPr>
        <w:t xml:space="preserve">. “There is nobody in the world today </w:t>
      </w:r>
      <w:proofErr w:type="gramStart"/>
      <w:r w:rsidRPr="00703908">
        <w:rPr>
          <w:rStyle w:val="StyleBoldUnderline"/>
        </w:rPr>
        <w:t>who</w:t>
      </w:r>
      <w:proofErr w:type="gramEnd"/>
      <w:r w:rsidRPr="00703908">
        <w:rPr>
          <w:rStyle w:val="StyleBoldUnderline"/>
        </w:rPr>
        <w:t xml:space="preserve"> has the capability to bring complex sophisticated, simultaneous attacks to our homeland that kill thousands</w:t>
      </w:r>
      <w:r w:rsidRPr="00703908">
        <w:rPr>
          <w:szCs w:val="16"/>
        </w:rPr>
        <w:t xml:space="preserve">,” Michael Morell said at an anti-terrorism conference at police headquarters. Al Qaeda had it once, “but they do not have it today, thanks to U.S. counterterrorism operations,” he said. </w:t>
      </w:r>
      <w:r w:rsidRPr="00703908">
        <w:rPr>
          <w:rStyle w:val="StyleBoldUnderline"/>
        </w:rPr>
        <w:t xml:space="preserve">Left unchecked, </w:t>
      </w:r>
      <w:r w:rsidRPr="00703908">
        <w:rPr>
          <w:rStyle w:val="StyleBoldUnderline"/>
        </w:rPr>
        <w:lastRenderedPageBreak/>
        <w:t>however, it would take Al Qaeda just “three years” to pose that kind of threat again</w:t>
      </w:r>
      <w:r w:rsidRPr="00703908">
        <w:rPr>
          <w:szCs w:val="16"/>
        </w:rPr>
        <w:t xml:space="preserve">, he said. </w:t>
      </w:r>
      <w:r w:rsidRPr="00703908">
        <w:rPr>
          <w:rStyle w:val="StyleBoldUnderline"/>
        </w:rPr>
        <w:t>Another big worry</w:t>
      </w:r>
      <w:r w:rsidRPr="00703908">
        <w:rPr>
          <w:szCs w:val="16"/>
        </w:rPr>
        <w:t xml:space="preserve">, Morell said, </w:t>
      </w:r>
      <w:r w:rsidRPr="00703908">
        <w:rPr>
          <w:rStyle w:val="StyleBoldUnderline"/>
        </w:rPr>
        <w:t>is that terrorist outfits like the Al Qaeda-affiliated Khorasan Group in Syria or the Yemen-based Al Qaeda in the Arabian Peninsula could get their hands on enough firepower to shoot down jetliners.</w:t>
      </w:r>
    </w:p>
    <w:p w:rsidR="003B3E95" w:rsidRPr="00703908" w:rsidRDefault="003B3E95" w:rsidP="003B3E95"/>
    <w:p w:rsidR="003B3E95" w:rsidRPr="00703908" w:rsidRDefault="003B3E95" w:rsidP="003B3E95">
      <w:pPr>
        <w:pStyle w:val="Heading4"/>
      </w:pPr>
      <w:r w:rsidRPr="00703908">
        <w:t xml:space="preserve">State dept strategy solves </w:t>
      </w:r>
    </w:p>
    <w:p w:rsidR="003B3E95" w:rsidRPr="00703908" w:rsidRDefault="003B3E95" w:rsidP="003B3E95">
      <w:pPr>
        <w:rPr>
          <w:szCs w:val="16"/>
        </w:rPr>
      </w:pPr>
      <w:r w:rsidRPr="00703908">
        <w:rPr>
          <w:rStyle w:val="AuthorYear"/>
        </w:rPr>
        <w:t>Boyer 1/14</w:t>
      </w:r>
      <w:r w:rsidRPr="00703908">
        <w:rPr>
          <w:szCs w:val="16"/>
        </w:rPr>
        <w:t xml:space="preserve"> [Dave Boyer is a White House correspondent for The Washington Times. “Obama’s ‘lone wolf’ focus misguided as terrorist threat expands, critics say” 1/14/15 http://www.washingtontimes.com/news/2015/jan/14/obama-lone-wolf-focus-misguided-as-terrorist-threa/?page=all]</w:t>
      </w:r>
    </w:p>
    <w:p w:rsidR="003B3E95" w:rsidRPr="00703908" w:rsidRDefault="003B3E95" w:rsidP="003B3E95">
      <w:pPr>
        <w:rPr>
          <w:szCs w:val="16"/>
        </w:rPr>
      </w:pPr>
      <w:r w:rsidRPr="00703908">
        <w:rPr>
          <w:rStyle w:val="StyleBoldUnderline"/>
        </w:rPr>
        <w:t>The Obama administration has expanded its counterterrorism efforts in recent years to prevent attacks by loners that are potentially harder to detect in the plotting stage, because such attacks are carried out by individuals operating outside known terrorist networks</w:t>
      </w:r>
      <w:r w:rsidRPr="00703908">
        <w:rPr>
          <w:szCs w:val="16"/>
        </w:rPr>
        <w:t>. “The most likely scenario that we have to guard against right now ends up being more of a lone wolf operation than a large, well-coordinated terrorist attack,” Mr. Obama said in 2011, after a lone gunman slaughtered 77 people at a youth camp in Norway. “</w:t>
      </w:r>
      <w:r w:rsidRPr="00703908">
        <w:rPr>
          <w:rStyle w:val="StyleBoldUnderline"/>
        </w:rPr>
        <w:t>When you’ve got one person who is deranged or driven by a hateful ideology, they can do a lot of damage, and it’s a lot harder to trace those lone wolf operato</w:t>
      </w:r>
      <w:r w:rsidRPr="00703908">
        <w:rPr>
          <w:szCs w:val="16"/>
        </w:rPr>
        <w:t xml:space="preserve">rs.” As part of the effort to prevent such attacks, </w:t>
      </w:r>
      <w:r w:rsidRPr="00703908">
        <w:rPr>
          <w:rStyle w:val="Emphasis"/>
        </w:rPr>
        <w:t>national security agencies under Mr. Obama have expanded outreach efforts to communities where such homegrown terrorists might arise</w:t>
      </w:r>
      <w:r w:rsidRPr="00703908">
        <w:rPr>
          <w:szCs w:val="16"/>
        </w:rPr>
        <w:t>. “</w:t>
      </w:r>
      <w:r w:rsidRPr="00703908">
        <w:rPr>
          <w:rStyle w:val="Emphasis"/>
        </w:rPr>
        <w:t>They’ve done a really good job</w:t>
      </w:r>
      <w:r w:rsidRPr="00703908">
        <w:rPr>
          <w:szCs w:val="16"/>
        </w:rPr>
        <w:t xml:space="preserve"> </w:t>
      </w:r>
      <w:r w:rsidRPr="00703908">
        <w:rPr>
          <w:rStyle w:val="StyleBoldUnderline"/>
        </w:rPr>
        <w:t>of reaching out to influencers, Muslim-American community leaders and others who are aware of the individuals and the influences of radicalization</w:t>
      </w:r>
      <w:r w:rsidRPr="00703908">
        <w:rPr>
          <w:szCs w:val="16"/>
        </w:rPr>
        <w:t xml:space="preserve"> on the local level,” said Dafna Rand, deputy director at the Center for a New American Security in Washington. “</w:t>
      </w:r>
      <w:r w:rsidRPr="00703908">
        <w:rPr>
          <w:rStyle w:val="Emphasis"/>
        </w:rPr>
        <w:t>There’s also been an incredible amount of intelligence-sharing with other countries</w:t>
      </w:r>
      <w:r w:rsidRPr="00703908">
        <w:rPr>
          <w:szCs w:val="16"/>
        </w:rPr>
        <w:t xml:space="preserve"> </w:t>
      </w:r>
      <w:r w:rsidRPr="00703908">
        <w:rPr>
          <w:rStyle w:val="StyleBoldUnderline"/>
        </w:rPr>
        <w:t>that’s really useful here. There’s been a lot of progress</w:t>
      </w:r>
      <w:r w:rsidRPr="00703908">
        <w:rPr>
          <w:szCs w:val="16"/>
        </w:rPr>
        <w:t xml:space="preserve">. You can never assure all Americans that it would never happen, but there </w:t>
      </w:r>
      <w:r w:rsidRPr="00703908">
        <w:rPr>
          <w:rStyle w:val="Emphasis"/>
        </w:rPr>
        <w:t>has been a lot of progress, to the credit of this administration.</w:t>
      </w:r>
      <w:r w:rsidRPr="00703908">
        <w:rPr>
          <w:szCs w:val="16"/>
        </w:rPr>
        <w:t>”</w:t>
      </w:r>
    </w:p>
    <w:p w:rsidR="003B3E95" w:rsidRPr="00703908" w:rsidRDefault="003B3E95" w:rsidP="003B3E95"/>
    <w:p w:rsidR="003B3E95" w:rsidRPr="00703908" w:rsidRDefault="003B3E95" w:rsidP="003B3E95">
      <w:pPr>
        <w:pStyle w:val="Heading4"/>
        <w:rPr>
          <w:rStyle w:val="AuthorYear"/>
          <w:b/>
        </w:rPr>
      </w:pPr>
      <w:r w:rsidRPr="00703908">
        <w:rPr>
          <w:rStyle w:val="AuthorYear"/>
          <w:b/>
        </w:rPr>
        <w:t xml:space="preserve">Lone Wolf threats hype to justify expanded surveillance – the threat isn’t real </w:t>
      </w:r>
    </w:p>
    <w:p w:rsidR="003B3E95" w:rsidRPr="00703908" w:rsidRDefault="003B3E95" w:rsidP="003B3E95">
      <w:pPr>
        <w:rPr>
          <w:szCs w:val="16"/>
        </w:rPr>
      </w:pPr>
      <w:r w:rsidRPr="00703908">
        <w:rPr>
          <w:rStyle w:val="AuthorYear"/>
        </w:rPr>
        <w:t xml:space="preserve">Harwood 2/5 </w:t>
      </w:r>
      <w:r w:rsidRPr="00703908">
        <w:rPr>
          <w:szCs w:val="16"/>
        </w:rPr>
        <w:t xml:space="preserve">[Matthew Harwood is a freelance writer, whose work has been published by the American Conservative, Columbia Journalism Review, the Guardian, Guernica, Reason, Salon, Truthout, and the Washington Monthly. “Lone Wolf Terrorists Are Exceedingly Rare, So Why Does Everyone Keep Talking About Them?” 2/5/15 </w:t>
      </w:r>
      <w:hyperlink r:id="rId150" w:history="1">
        <w:r w:rsidRPr="00703908">
          <w:rPr>
            <w:rStyle w:val="Hyperlink"/>
            <w:szCs w:val="16"/>
          </w:rPr>
          <w:t>http://www.motherjones.com/politics/2015/02/government-using-fear-lone-wolf-terrorist-justify-police-state]</w:t>
        </w:r>
      </w:hyperlink>
    </w:p>
    <w:p w:rsidR="003B3E95" w:rsidRPr="00703908" w:rsidRDefault="003B3E95" w:rsidP="003B3E95">
      <w:pPr>
        <w:rPr>
          <w:szCs w:val="16"/>
        </w:rPr>
      </w:pPr>
      <w:r w:rsidRPr="00703908">
        <w:rPr>
          <w:rStyle w:val="StyleBoldUnderline"/>
        </w:rPr>
        <w:t>The shadow of a new threat seems to be darkening the national security landscape: the lone-wolf terrorist.</w:t>
      </w:r>
      <w:r w:rsidRPr="00703908">
        <w:rPr>
          <w:szCs w:val="16"/>
        </w:rPr>
        <w:t xml:space="preserve"> "The lone wolf is the new nightmare," wrote Washington Post columnist Charles Krauthammer recently, and the conservative pundit wasn't alone in thinking so. "I really see [lone wolves] as being a bigger threat than al-Qaeda, or the Islamic State, or the al-Qaeda franchises," Scott Stewart, vice president of tactical analysis at the global intelligence and advisory firm Stratfor, told VICE News. Similarly, in the aftermath of the Paris terrorist attacks, appearing on "Meet the Press," Attorney General Eric Holder said, "The thing that I think keeps me up most at night [is] this concern about the lone wolf who goes undetected." </w:t>
      </w:r>
      <w:r w:rsidRPr="00703908">
        <w:rPr>
          <w:rStyle w:val="StyleBoldUnderline"/>
        </w:rPr>
        <w:t xml:space="preserve">You could multiply such statements many times over. There's only one problem with the rising crescendo of alarm about lone wolves: most of it </w:t>
      </w:r>
      <w:r w:rsidRPr="00703908">
        <w:rPr>
          <w:rStyle w:val="Emphasis"/>
        </w:rPr>
        <w:t>simply isn't true</w:t>
      </w:r>
      <w:r w:rsidRPr="00703908">
        <w:rPr>
          <w:rStyle w:val="StyleBoldUnderline"/>
        </w:rPr>
        <w:t>. There's</w:t>
      </w:r>
      <w:r w:rsidRPr="00703908">
        <w:rPr>
          <w:szCs w:val="16"/>
        </w:rPr>
        <w:t xml:space="preserve"> n</w:t>
      </w:r>
      <w:r w:rsidRPr="00703908">
        <w:rPr>
          <w:rStyle w:val="StyleBoldUnderline"/>
        </w:rPr>
        <w:t xml:space="preserve">othing new about the "threat" and the concept is </w:t>
      </w:r>
      <w:r w:rsidRPr="00703908">
        <w:rPr>
          <w:rStyle w:val="Emphasis"/>
        </w:rPr>
        <w:t>notoriously unreliable</w:t>
      </w:r>
      <w:r w:rsidRPr="00703908">
        <w:rPr>
          <w:rStyle w:val="StyleBoldUnderline"/>
        </w:rPr>
        <w:t>, as well as selectively used.</w:t>
      </w:r>
      <w:r w:rsidRPr="00703908">
        <w:rPr>
          <w:szCs w:val="16"/>
        </w:rPr>
        <w:t xml:space="preserve"> (These days, "lone wolf" has largely become a stand-in for "Islamic terrorist," though the category itself is not bound to any specific ideological type.) </w:t>
      </w:r>
      <w:proofErr w:type="gramStart"/>
      <w:r w:rsidRPr="00703908">
        <w:rPr>
          <w:szCs w:val="16"/>
        </w:rPr>
        <w:t>Worst of all</w:t>
      </w:r>
      <w:r w:rsidRPr="00703908">
        <w:rPr>
          <w:rStyle w:val="StyleBoldUnderline"/>
        </w:rPr>
        <w:t>, its recent highlighting paves the way for the heightening of abusive and counterproductive police and national security practices</w:t>
      </w:r>
      <w:r w:rsidRPr="00703908">
        <w:rPr>
          <w:szCs w:val="16"/>
        </w:rPr>
        <w:t>, including the infiltration of minority and activist communities and elaborate sting operations that ensnare the vulnerable.</w:t>
      </w:r>
      <w:proofErr w:type="gramEnd"/>
      <w:r w:rsidRPr="00703908">
        <w:rPr>
          <w:szCs w:val="16"/>
        </w:rPr>
        <w:t xml:space="preserve"> In addition, </w:t>
      </w:r>
      <w:r w:rsidRPr="00703908">
        <w:rPr>
          <w:rStyle w:val="StyleBoldUnderline"/>
        </w:rPr>
        <w:t xml:space="preserve">the categorization of such solitary individuals as terrorists supposedly driven by ideology —left or right, secular or religious—often obscures multiple other </w:t>
      </w:r>
      <w:r w:rsidRPr="00703908">
        <w:rPr>
          <w:rStyle w:val="StyleBoldUnderline"/>
        </w:rPr>
        <w:lastRenderedPageBreak/>
        <w:t>factors that may actually cause them to engage in violence</w:t>
      </w:r>
      <w:r w:rsidRPr="00703908">
        <w:rPr>
          <w:szCs w:val="16"/>
        </w:rPr>
        <w:t xml:space="preserve">. Like all violent crime, </w:t>
      </w:r>
      <w:r w:rsidRPr="00703908">
        <w:rPr>
          <w:rStyle w:val="StyleBoldUnderline"/>
        </w:rPr>
        <w:t xml:space="preserve">individual terrorism represents a genuine risk, </w:t>
      </w:r>
      <w:r w:rsidRPr="00703908">
        <w:rPr>
          <w:rStyle w:val="Emphasis"/>
        </w:rPr>
        <w:t>just an exceedingly rare and minimal one</w:t>
      </w:r>
      <w:r w:rsidRPr="00703908">
        <w:rPr>
          <w:szCs w:val="16"/>
        </w:rPr>
        <w:t xml:space="preserve">. </w:t>
      </w:r>
      <w:r w:rsidRPr="00703908">
        <w:rPr>
          <w:rStyle w:val="StyleBoldUnderline"/>
        </w:rPr>
        <w:t>It's not the sort of thing that the government should be able to build whole new, intrusive surveillance programs on or use as an excuse for sending in agents to infiltrate communities</w:t>
      </w:r>
      <w:r w:rsidRPr="00703908">
        <w:rPr>
          <w:szCs w:val="16"/>
        </w:rPr>
        <w:t xml:space="preserve">. </w:t>
      </w:r>
      <w:r w:rsidRPr="00703908">
        <w:rPr>
          <w:rStyle w:val="StyleBoldUnderline"/>
        </w:rPr>
        <w:t>National programs</w:t>
      </w:r>
      <w:r w:rsidRPr="00703908">
        <w:rPr>
          <w:szCs w:val="16"/>
        </w:rPr>
        <w:t xml:space="preserve"> </w:t>
      </w:r>
      <w:r w:rsidRPr="00703908">
        <w:rPr>
          <w:rStyle w:val="StyleBoldUnderline"/>
        </w:rPr>
        <w:t>now being set up to combat lone-wolf terrorism</w:t>
      </w:r>
      <w:r w:rsidRPr="00703908">
        <w:rPr>
          <w:szCs w:val="16"/>
        </w:rPr>
        <w:t xml:space="preserve"> </w:t>
      </w:r>
      <w:r w:rsidRPr="00703908">
        <w:rPr>
          <w:rStyle w:val="Emphasis"/>
        </w:rPr>
        <w:t>have a way of wildly exaggerating its prevalence and dangers</w:t>
      </w:r>
      <w:r w:rsidRPr="00703908">
        <w:rPr>
          <w:szCs w:val="16"/>
        </w:rPr>
        <w:t xml:space="preserve">—and </w:t>
      </w:r>
      <w:r w:rsidRPr="00703908">
        <w:rPr>
          <w:rStyle w:val="Emphasis"/>
        </w:rPr>
        <w:t>in the end are only likely to exacerbate the problem</w:t>
      </w:r>
      <w:r w:rsidRPr="00703908">
        <w:rPr>
          <w:szCs w:val="16"/>
        </w:rPr>
        <w:t>. For Americans to concede more of their civil liberties in return for "security" against lone wolves wouldn't be a trade; it would be fraud.</w:t>
      </w:r>
    </w:p>
    <w:p w:rsidR="003B3E95" w:rsidRPr="00703908" w:rsidRDefault="003B3E95" w:rsidP="003B3E95">
      <w:pPr>
        <w:pStyle w:val="Heading4"/>
      </w:pPr>
      <w:r w:rsidRPr="00703908">
        <w:t>There’s no deterring them – that’s the psychological definition of a lone wolf – if an attack is coming it can’t be stopped</w:t>
      </w:r>
    </w:p>
    <w:p w:rsidR="003B3E95" w:rsidRPr="00703908" w:rsidRDefault="003B3E95" w:rsidP="003B3E95">
      <w:pPr>
        <w:rPr>
          <w:rStyle w:val="AuthorYear"/>
        </w:rPr>
      </w:pPr>
      <w:r w:rsidRPr="00703908">
        <w:rPr>
          <w:rStyle w:val="AuthorYear"/>
        </w:rPr>
        <w:t xml:space="preserve">Harwood 2/5 </w:t>
      </w:r>
    </w:p>
    <w:p w:rsidR="003B3E95" w:rsidRPr="00703908" w:rsidRDefault="003B3E95" w:rsidP="003B3E95">
      <w:pPr>
        <w:rPr>
          <w:szCs w:val="16"/>
        </w:rPr>
      </w:pPr>
      <w:r w:rsidRPr="00703908">
        <w:rPr>
          <w:szCs w:val="16"/>
        </w:rPr>
        <w:t xml:space="preserve">[Matthew Harwood is a freelance writer, whose work has been published by the American Conservative, Columbia Journalism Review, the Guardian, Guernica, Reason, Salon, Truthout, and the Washington Monthly. “Lone Wolf Terrorists Are Exceedingly Rare, So Why Does Everyone Keep Talking About Them?” 2/5/15 </w:t>
      </w:r>
      <w:hyperlink r:id="rId151" w:history="1">
        <w:r w:rsidRPr="00703908">
          <w:rPr>
            <w:rStyle w:val="Hyperlink"/>
            <w:szCs w:val="16"/>
          </w:rPr>
          <w:t>http://www.motherjones.com/politics/2015/02/government-using-fear-lone-wolf-terrorist-justify-police-state]</w:t>
        </w:r>
      </w:hyperlink>
      <w:r w:rsidRPr="00703908">
        <w:rPr>
          <w:szCs w:val="16"/>
        </w:rPr>
        <w:t xml:space="preserve">  </w:t>
      </w:r>
    </w:p>
    <w:p w:rsidR="003B3E95" w:rsidRPr="00703908" w:rsidRDefault="003B3E95" w:rsidP="003B3E95">
      <w:pPr>
        <w:rPr>
          <w:szCs w:val="16"/>
        </w:rPr>
      </w:pPr>
      <w:r w:rsidRPr="00703908">
        <w:rPr>
          <w:rStyle w:val="StyleBoldUnderline"/>
        </w:rPr>
        <w:t xml:space="preserve">The "literature" on both terrorism and the lone wolf should be approached with a healthy degree of </w:t>
      </w:r>
      <w:r w:rsidRPr="00703908">
        <w:rPr>
          <w:rStyle w:val="Emphasis"/>
        </w:rPr>
        <w:t>skepticism</w:t>
      </w:r>
      <w:r w:rsidRPr="00703908">
        <w:rPr>
          <w:szCs w:val="16"/>
        </w:rPr>
        <w:t xml:space="preserve">. To this day, </w:t>
      </w:r>
      <w:r w:rsidRPr="00703908">
        <w:rPr>
          <w:rStyle w:val="StyleBoldUnderline"/>
        </w:rPr>
        <w:t>there is little consensus on what</w:t>
      </w:r>
      <w:r w:rsidRPr="00703908">
        <w:rPr>
          <w:szCs w:val="16"/>
        </w:rPr>
        <w:t xml:space="preserve"> exactly terrorism is; the same is true of the </w:t>
      </w:r>
      <w:r w:rsidRPr="00703908">
        <w:rPr>
          <w:rStyle w:val="StyleBoldUnderline"/>
        </w:rPr>
        <w:t xml:space="preserve">lone-wolf </w:t>
      </w:r>
      <w:r w:rsidRPr="00703908">
        <w:rPr>
          <w:szCs w:val="16"/>
        </w:rPr>
        <w:t>variety. In the media and in recent academic studies, what separates the lone-wolf terrorist from the phenomenon in general is the perpetrator. Lone wolves are, by definition, solitary individuals, almost always men, often with mental health problems, who lash out violently against civilian targets. At least in some fashion, they are spurred on by belief. Researcher Michael Becker defines it this way: "</w:t>
      </w:r>
      <w:r w:rsidRPr="00703908">
        <w:rPr>
          <w:rStyle w:val="StyleBoldUnderline"/>
        </w:rPr>
        <w:t>Ideologically driven violence, or attempted violence, perpetrated by an individual who plans and executes an attack in the absence of collaboration</w:t>
      </w:r>
      <w:r w:rsidRPr="00703908">
        <w:rPr>
          <w:szCs w:val="16"/>
        </w:rPr>
        <w:t xml:space="preserve"> with other individuals or groups." Although you wouldn't know it at the moment in America, </w:t>
      </w:r>
      <w:r w:rsidRPr="00703908">
        <w:rPr>
          <w:rStyle w:val="StyleBoldUnderline"/>
        </w:rPr>
        <w:t>the motivation for such attacks can run the gamut from religiously inspired anti-abortion beliefs to white supremacism, from animal rights to an al-Qaeda-inspired worldview.</w:t>
      </w:r>
      <w:r w:rsidRPr="00703908">
        <w:rPr>
          <w:szCs w:val="16"/>
        </w:rPr>
        <w:t xml:space="preserve"> According to the literature, lone wolves are unique in the annals of terrorism because of the solitariness with which they plan and carry out their acts. </w:t>
      </w:r>
      <w:r w:rsidRPr="00703908">
        <w:rPr>
          <w:rStyle w:val="StyleBoldUnderline"/>
        </w:rPr>
        <w:t>They lack peer or group pressure and their crimes are conceived and executed without assistance</w:t>
      </w:r>
      <w:r w:rsidRPr="00703908">
        <w:rPr>
          <w:szCs w:val="16"/>
        </w:rPr>
        <w:t xml:space="preserve">. In this way, </w:t>
      </w:r>
      <w:r w:rsidRPr="00703908">
        <w:rPr>
          <w:rStyle w:val="StyleBoldUnderline"/>
        </w:rPr>
        <w:t>they bear a strong resemblance to the individual school shooters</w:t>
      </w:r>
      <w:r w:rsidRPr="00703908">
        <w:rPr>
          <w:szCs w:val="16"/>
        </w:rPr>
        <w:t xml:space="preserve"> and rampage killers that Americans are already so used to.</w:t>
      </w:r>
    </w:p>
    <w:p w:rsidR="0062446E" w:rsidRPr="00703908" w:rsidRDefault="0062446E" w:rsidP="0062446E">
      <w:pPr>
        <w:pStyle w:val="Heading4"/>
      </w:pPr>
      <w:r w:rsidRPr="00703908">
        <w:t xml:space="preserve">They’re too immature, impatient, incompetent and small to cause serious damage </w:t>
      </w:r>
    </w:p>
    <w:p w:rsidR="0062446E" w:rsidRPr="00703908" w:rsidRDefault="0062446E" w:rsidP="0062446E">
      <w:pPr>
        <w:rPr>
          <w:rStyle w:val="StyleStyleBold12pt"/>
        </w:rPr>
      </w:pPr>
      <w:r w:rsidRPr="00703908">
        <w:rPr>
          <w:rStyle w:val="StyleStyleBold12pt"/>
        </w:rPr>
        <w:t>Stewart ‘11</w:t>
      </w:r>
    </w:p>
    <w:p w:rsidR="0062446E" w:rsidRPr="00703908" w:rsidRDefault="0062446E" w:rsidP="0062446E">
      <w:r w:rsidRPr="00703908">
        <w:t xml:space="preserve">(Scott </w:t>
      </w:r>
      <w:proofErr w:type="gramStart"/>
      <w:r w:rsidRPr="00703908">
        <w:t>Stewart ,</w:t>
      </w:r>
      <w:proofErr w:type="gramEnd"/>
      <w:r w:rsidRPr="00703908">
        <w:t xml:space="preserve"> Supervisor for Stratfor's analysis of terrorism and security issues, former special agent with the U.S. State Department for 10 years, involved in hundreds of terrorism investigations, September 22, 2011, Stratfor, “Cutting Through the Lone-Wolf Hype”, https://www.stratfor.com/weekly/20110921-cutting-through-lone-wolf-hype, SS)</w:t>
      </w:r>
    </w:p>
    <w:p w:rsidR="0062446E" w:rsidRPr="00703908" w:rsidRDefault="0062446E" w:rsidP="0062446E">
      <w:r w:rsidRPr="00703908">
        <w:rPr>
          <w:rStyle w:val="StyleBoldUnderline"/>
        </w:rPr>
        <w:t>However, in the jihadist realm, as in the white-supremacist realm before it, the shift to leaderless resistance was an admission of weakness</w:t>
      </w:r>
      <w:r w:rsidRPr="00703908">
        <w:rPr>
          <w:sz w:val="10"/>
        </w:rPr>
        <w:t xml:space="preserve"> rather than a sign of strength</w:t>
      </w:r>
      <w:r w:rsidRPr="00703908">
        <w:rPr>
          <w:rStyle w:val="StyleBoldUnderline"/>
        </w:rPr>
        <w:t>. Jihadists recognized that they have been extremely limited in their ability to successfully attack the West</w:t>
      </w:r>
      <w:r w:rsidRPr="00703908">
        <w:rPr>
          <w:sz w:val="10"/>
        </w:rPr>
        <w:t xml:space="preserve">, and while jihadist groups welcomed recruits in the past, they are now telling them it is too dangerous because of the steps taken by the United States and its allies to combat the transnational terrorist threat. Busting the Mystique </w:t>
      </w:r>
      <w:r w:rsidRPr="00703908">
        <w:rPr>
          <w:rStyle w:val="StyleBoldUnderline"/>
        </w:rPr>
        <w:t>Having established that when a group promotes leaderless resistance as an operational model it is a sign of failure rather than strength, let's take a look at how the theory translates into practice. On its face, as described by strategists such as Beam and al-Suri, the leaderless-resistance theory is tactically sound.</w:t>
      </w:r>
      <w:r w:rsidRPr="00703908">
        <w:rPr>
          <w:sz w:val="10"/>
        </w:rPr>
        <w:t xml:space="preserve"> By operating as lone wolves or small, insulated cells, operatives can increase their operational security and make it more difficult for law enforcement and intelligence agencies to identify them. As seen by examples such as Fort Hood shooter Nidal Hassan and Roshonara Choudhry, who stabbed British lawmaker Stephen Timms with a kitchen knife in May 2010, such attacks can create a significant impact with very little cost. </w:t>
      </w:r>
      <w:r w:rsidRPr="00703908">
        <w:rPr>
          <w:rStyle w:val="StyleBoldUnderline"/>
        </w:rPr>
        <w:t>Lone wolves and small cells do indeed present unique challenges, but history has shown that it is very difficult to put the lone-wolf theory into practice</w:t>
      </w:r>
      <w:r w:rsidRPr="00703908">
        <w:rPr>
          <w:sz w:val="10"/>
        </w:rPr>
        <w:t xml:space="preserve">. </w:t>
      </w:r>
      <w:r w:rsidRPr="00703908">
        <w:rPr>
          <w:rStyle w:val="StyleBoldUnderline"/>
        </w:rPr>
        <w:t>For every Eric Rudolph, Nidal Hasan and Anders Breivik there are scores of half-baked lone-wolf wannabes</w:t>
      </w:r>
      <w:r w:rsidRPr="00703908">
        <w:rPr>
          <w:sz w:val="10"/>
        </w:rPr>
        <w:t xml:space="preserve"> who either botch their operations or are uncovered before they can launch an attack. </w:t>
      </w:r>
      <w:r w:rsidRPr="00703908">
        <w:rPr>
          <w:rStyle w:val="StyleBoldUnderline"/>
        </w:rPr>
        <w:t xml:space="preserve">It is a rare individual who possesses the requisite combination of will, </w:t>
      </w:r>
      <w:r w:rsidRPr="00703908">
        <w:rPr>
          <w:rStyle w:val="StyleBoldUnderline"/>
        </w:rPr>
        <w:lastRenderedPageBreak/>
        <w:t>discipline, adaptability, resourcefulness and technical skill to make the leap from theory to practic</w:t>
      </w:r>
      <w:r w:rsidRPr="00703908">
        <w:rPr>
          <w:sz w:val="10"/>
        </w:rPr>
        <w:t xml:space="preserve">e and become a successful lone wolf. </w:t>
      </w:r>
      <w:r w:rsidRPr="00703908">
        <w:rPr>
          <w:rStyle w:val="StyleBoldUnderline"/>
        </w:rPr>
        <w:t xml:space="preserve">Immaturity, impatience and incompetence are frequently the bane of failed lone-wolf operators, who also frequently lack a realistic assessment of their capabilities and tend to attempt attacks that are far too complex. </w:t>
      </w:r>
      <w:r w:rsidRPr="00703908">
        <w:rPr>
          <w:sz w:val="10"/>
        </w:rPr>
        <w:t xml:space="preserve">When they try to do something spectacular they frequently achieve little or nothing. </w:t>
      </w:r>
      <w:r w:rsidRPr="00703908">
        <w:rPr>
          <w:rStyle w:val="StyleBoldUnderline"/>
        </w:rPr>
        <w:t>By definition and operational necessity, lone-wolf operatives do not have the luxury of attending training camps where they can be taught effective terrorist tradecraft</w:t>
      </w:r>
      <w:r w:rsidRPr="00703908">
        <w:rPr>
          <w:sz w:val="10"/>
        </w:rPr>
        <w:t xml:space="preserve">. Nasir al-Wahayshi has recognized this and has urged jihadist lone wolves to focus on simple, easily accomplished attacks that can be conducted with readily available items and that do not require advanced tradecraft to succeed. </w:t>
      </w:r>
      <w:r w:rsidRPr="00703908">
        <w:rPr>
          <w:rStyle w:val="StyleBoldUnderline"/>
        </w:rPr>
        <w:t>It must also be recognized that attacks, even those conducted by lone wolves, do not simply materialize out of a vacuum. Lone-wolf attacks must follow the same planning process as an attack conducted by a small cell or hierarchical group. This means that lone wolves are also vulnerable to detection during their planning and preparation for an attack</w:t>
      </w:r>
      <w:r w:rsidRPr="00703908">
        <w:rPr>
          <w:sz w:val="10"/>
        </w:rPr>
        <w:t xml:space="preserve"> — </w:t>
      </w:r>
      <w:r w:rsidRPr="00703908">
        <w:rPr>
          <w:rStyle w:val="StyleBoldUnderline"/>
        </w:rPr>
        <w:t>even more so, since a lone wolf must conduct each step of the process alone and therefore must expose himself to detection</w:t>
      </w:r>
      <w:r w:rsidRPr="00703908">
        <w:rPr>
          <w:sz w:val="10"/>
        </w:rPr>
        <w:t xml:space="preserve"> on multiple occasions rather than delegate risky tasks such as surveillance to someone else in order to reduce the risk of detection. </w:t>
      </w:r>
      <w:r w:rsidRPr="00703908">
        <w:rPr>
          <w:rStyle w:val="StyleBoldUnderline"/>
        </w:rPr>
        <w:t>A lone wolf must conduct all the preoperational surveillance, acquire all the weapons, assemble and test all the components of the improvised explosive device (if one is to be used) and then deploy everything</w:t>
      </w:r>
      <w:r w:rsidRPr="00703908">
        <w:rPr>
          <w:sz w:val="10"/>
        </w:rPr>
        <w:t xml:space="preserve"> required for the attack before launching it. Certainly, there is far more effort in a truck bomb attack than a simple attack with a knife, and the planning process is shorter for the latter, but the lone wolf still must follow and complete all the steps. While this operational model offers security advantages regarding communications and makes it impossible for the authorities to plant an informant in a group</w:t>
      </w:r>
      <w:r w:rsidRPr="00703908">
        <w:rPr>
          <w:rStyle w:val="StyleBoldUnderline"/>
        </w:rPr>
        <w:t>, it also increases operational security risks by exposing the lone operator at multiple points of the planning process</w:t>
      </w:r>
      <w:r w:rsidRPr="00703908">
        <w:rPr>
          <w:sz w:val="10"/>
        </w:rPr>
        <w:t xml:space="preserve">. </w:t>
      </w:r>
      <w:r w:rsidRPr="00703908">
        <w:rPr>
          <w:rStyle w:val="StyleBoldUnderline"/>
        </w:rPr>
        <w:t>Operating alone also takes more time, does not allow the lone attacker to leverage the skills of others and requires that the lone attacker provide all the necessary resources for the attack</w:t>
      </w:r>
      <w:r w:rsidRPr="00703908">
        <w:rPr>
          <w:sz w:val="10"/>
        </w:rPr>
        <w:t xml:space="preserve">. When we consider all the traits required for someone to bridge the gap between lone-wolf theory and practice, from will and discipline to self-sufficiency and tactical ability, there simply are not many people who have both the ability and the intent to conduct such attacks. </w:t>
      </w:r>
      <w:r w:rsidRPr="00703908">
        <w:rPr>
          <w:rStyle w:val="StyleBoldUnderline"/>
        </w:rPr>
        <w:t>This is why we have not seen more lone-wolf attacks despite the fact that the theory does offer some tactical advantages and has been around for so long. The limits of working alone also mean that, for the most part, lone-wolf attacks tend to be smaller and less damaging than attacks conducted by independent cells</w:t>
      </w:r>
      <w:r w:rsidRPr="00703908">
        <w:rPr>
          <w:sz w:val="10"/>
        </w:rPr>
        <w:t xml:space="preserve"> or hierarchical organizations. Breivik's attack in Norway and Hasan's attack at Fort Hood are rare exceptions and not the rule. </w:t>
      </w:r>
      <w:r w:rsidRPr="00703908">
        <w:rPr>
          <w:rStyle w:val="StyleBoldUnderline"/>
        </w:rPr>
        <w:t>When we set aside the mystique of the lone wolf and look at the reality of the phenomenon, we can see that the threat is often far less daunting in fact than in theory</w:t>
      </w:r>
      <w:r w:rsidRPr="00703908">
        <w:rPr>
          <w:sz w:val="10"/>
        </w:rPr>
        <w:t>. One of the most vocal proponents of the theory in the white supremacist movement in the late 1990s was a young California neo-Nazi named Alex Curtis. After Curtis was arrested in 2000 and convicted of harassing Jewish figures in Southern</w:t>
      </w:r>
    </w:p>
    <w:p w:rsidR="0062446E" w:rsidRPr="00703908" w:rsidRDefault="0062446E" w:rsidP="00055CA5">
      <w:pPr>
        <w:pStyle w:val="Heading3"/>
      </w:pPr>
      <w:r w:rsidRPr="00703908">
        <w:lastRenderedPageBreak/>
        <w:t xml:space="preserve">    AT//Nuclear Terror </w:t>
      </w:r>
    </w:p>
    <w:p w:rsidR="0073774E" w:rsidRPr="00703908" w:rsidRDefault="0073774E" w:rsidP="0073774E">
      <w:pPr>
        <w:pStyle w:val="Heading4"/>
      </w:pPr>
      <w:r w:rsidRPr="00703908">
        <w:t>Nuclear material impossible for terrorists to obtain and handle</w:t>
      </w:r>
    </w:p>
    <w:p w:rsidR="0073774E" w:rsidRPr="00703908" w:rsidRDefault="0073774E" w:rsidP="0073774E">
      <w:r w:rsidRPr="00703908">
        <w:rPr>
          <w:rStyle w:val="StyleStyleBold12pt"/>
        </w:rPr>
        <w:t xml:space="preserve">Salik 14 </w:t>
      </w:r>
      <w:r w:rsidRPr="00703908">
        <w:t xml:space="preserve">[Naeem - pursuing PhD at the Centre for Muslim States and Societies/Political Science and International Relations at the University of Western Australia and is former Director, Arms Control &amp; Disarmament at Pakistan’s National Command Authority (NCA). “Nuclear Terrorism: Assessing the Danger”, Strategic Analysis, 2014 Vol. 38, No. 2, 173–184, </w:t>
      </w:r>
      <w:hyperlink r:id="rId152" w:history="1">
        <w:r w:rsidRPr="00703908">
          <w:rPr>
            <w:rStyle w:val="Hyperlink"/>
          </w:rPr>
          <w:t>http://dx.doi.org/10.1080/09700161.2014.884437</w:t>
        </w:r>
      </w:hyperlink>
      <w:r w:rsidRPr="00703908">
        <w:t>] Schuler 51</w:t>
      </w:r>
    </w:p>
    <w:p w:rsidR="0073774E" w:rsidRPr="00703908" w:rsidRDefault="0073774E" w:rsidP="0073774E">
      <w:pPr>
        <w:rPr>
          <w:rStyle w:val="StyleBoldUnderline"/>
        </w:rPr>
      </w:pPr>
      <w:r w:rsidRPr="00703908">
        <w:t xml:space="preserve">The way these essential elements have been described makes the task look rather simple but in actual fact each of these steps presents a huge challenge of its own. </w:t>
      </w:r>
      <w:r w:rsidRPr="00703908">
        <w:rPr>
          <w:rStyle w:val="StyleBoldUnderline"/>
        </w:rPr>
        <w:t xml:space="preserve">The necessary technical and financial resources would mean the availability of expertise in nuclear physics, explosives chemistry, metallurgy, mechanical and electronic engineering and machining of special metals while the resources would run into at least tens of millions of dollars. </w:t>
      </w:r>
      <w:r w:rsidRPr="00703908">
        <w:t xml:space="preserve">The technical expertise in the above-mentioned specialities is rare and the experts are well known. </w:t>
      </w:r>
      <w:r w:rsidRPr="00703908">
        <w:rPr>
          <w:rStyle w:val="StyleBoldUnderline"/>
        </w:rPr>
        <w:t>It is hard to imagine that these people could remain involved in the project for months or maybe a year without arousing the suspicion of their families, friends and/or government agencies. Acquisition of sufficient fissile material is again a challenge since an IND would require a minimum of 50–60 kg of highly enriched uranium. No government is likely to gift or sell such a huge amount of material to a terrorist group. It is hard to imagine that theft of such significant quantities of sensitive material would not be noticed and diversion in small amounts would be a long drawn out process.</w:t>
      </w:r>
      <w:r w:rsidRPr="00703908">
        <w:t xml:space="preserve"> There have been a large number of reported cases of theft or pilferage of fissile materials from facilities in Russia and some former Soviet republics but the quantity of material involved ranged between 100 g and 2 kg. The sum total of all reported cases of illicit trafficking of nuclear materials was around 16 pounds, none of which was nuclear grade material. Different criminal groups were involved in different episodes and the </w:t>
      </w:r>
      <w:r w:rsidRPr="00703908">
        <w:rPr>
          <w:rStyle w:val="StyleBoldUnderline"/>
        </w:rPr>
        <w:t xml:space="preserve">potential buyers were </w:t>
      </w:r>
      <w:r w:rsidRPr="00703908">
        <w:t xml:space="preserve">also varied; in fact, </w:t>
      </w:r>
      <w:r w:rsidRPr="00703908">
        <w:rPr>
          <w:rStyle w:val="StyleBoldUnderline"/>
        </w:rPr>
        <w:t>in many cases</w:t>
      </w:r>
      <w:r w:rsidRPr="00703908">
        <w:t xml:space="preserve"> they were </w:t>
      </w:r>
      <w:r w:rsidRPr="00703908">
        <w:rPr>
          <w:rStyle w:val="StyleBoldUnderline"/>
        </w:rPr>
        <w:t>undercover security officials</w:t>
      </w:r>
      <w:r w:rsidRPr="00703908">
        <w:t xml:space="preserve">. This clearly proves that pilfered or stolen materials in small quantities will not necessarily end up with a single buyer and add up to a significant amount sufficient to fashion an IND. </w:t>
      </w:r>
      <w:r w:rsidRPr="00703908">
        <w:rPr>
          <w:rStyle w:val="StyleBoldUnderline"/>
        </w:rPr>
        <w:t xml:space="preserve">Plutonium is too difficult to handle and is susceptible to detection by normal detection equipment </w:t>
      </w:r>
      <w:r w:rsidRPr="00703908">
        <w:t>due to its strong radioactive signatures. Again, fabrication of an IND is an extremely complex task, although some experts such as Charles Ferguson and William Potter would have us believe that a crude gun assembly-type device is not very technically demanding especially if a sufficient amount of highly enriched uranium is available.</w:t>
      </w:r>
      <w:r w:rsidRPr="00703908">
        <w:rPr>
          <w:rStyle w:val="StyleBoldUnderline"/>
        </w:rPr>
        <w:t>23 If the intended target is not located in the country</w:t>
      </w:r>
      <w:r w:rsidRPr="00703908">
        <w:t xml:space="preserve"> where the material is acquired and the IND is fabricated</w:t>
      </w:r>
      <w:r w:rsidRPr="00703908">
        <w:rPr>
          <w:rStyle w:val="StyleBoldUnderline"/>
        </w:rPr>
        <w:t>, it will have to be transported across borders through land, air or sea, which is again a very costly and dangerous feat to accomplish.</w:t>
      </w:r>
    </w:p>
    <w:p w:rsidR="0073774E" w:rsidRPr="00703908" w:rsidRDefault="0073774E" w:rsidP="00D34885">
      <w:pPr>
        <w:pStyle w:val="Heading4"/>
      </w:pPr>
      <w:r w:rsidRPr="00703908">
        <w:t>There is absolutely no way they could get materials – assumes all your scenarios</w:t>
      </w:r>
    </w:p>
    <w:p w:rsidR="0073774E" w:rsidRPr="00703908" w:rsidRDefault="0073774E" w:rsidP="0073774E">
      <w:r w:rsidRPr="00703908">
        <w:rPr>
          <w:rStyle w:val="StyleStyleBold12pt"/>
        </w:rPr>
        <w:t xml:space="preserve">Salik 14 </w:t>
      </w:r>
      <w:r w:rsidRPr="00703908">
        <w:t xml:space="preserve">[Naeem - pursuing PhD at the Centre for Muslim States and Societies/Political Science and International Relations at the University of Western Australia and is former Director, Arms Control &amp; Disarmament at Pakistan’s National Command Authority (NCA). “Nuclear Terrorism: Assessing the Danger”, Strategic Analysis, 2014 Vol. 38, No. 2, 173–184, </w:t>
      </w:r>
      <w:hyperlink r:id="rId153" w:history="1">
        <w:r w:rsidRPr="00703908">
          <w:rPr>
            <w:rStyle w:val="Hyperlink"/>
          </w:rPr>
          <w:t>http://dx.doi.org/10.1080/09700161.2014.884437</w:t>
        </w:r>
      </w:hyperlink>
      <w:r w:rsidRPr="00703908">
        <w:t>] Schuler 52</w:t>
      </w:r>
    </w:p>
    <w:p w:rsidR="0073774E" w:rsidRPr="00703908" w:rsidRDefault="0073774E" w:rsidP="0073774E">
      <w:r w:rsidRPr="00703908">
        <w:t xml:space="preserve">The whole idea of terrorists somehow obtaining a ready-to-use nuclear weapon is highly questionable. Several scenarios have been painted, such as </w:t>
      </w:r>
      <w:r w:rsidRPr="00703908">
        <w:rPr>
          <w:rStyle w:val="StyleBoldUnderline"/>
        </w:rPr>
        <w:t>the terrorists forcibly snatching a weapon from an inadequately guarded nuclear storage site in a ‘new weapon state’.</w:t>
      </w:r>
      <w:r w:rsidRPr="00703908">
        <w:t xml:space="preserve"> </w:t>
      </w:r>
      <w:r w:rsidRPr="00703908">
        <w:rPr>
          <w:rStyle w:val="StyleBoldUnderline"/>
        </w:rPr>
        <w:t>Nuclear weapons are considered to be the crown jewels of any country and would therefore be protected with every means</w:t>
      </w:r>
      <w:r w:rsidRPr="00703908">
        <w:t xml:space="preserve"> at their disposal. </w:t>
      </w:r>
      <w:r w:rsidRPr="00703908">
        <w:rPr>
          <w:rStyle w:val="StyleBoldUnderline"/>
        </w:rPr>
        <w:t xml:space="preserve">Assuming </w:t>
      </w:r>
      <w:r w:rsidRPr="00703908">
        <w:t xml:space="preserve">that despite all the security arrangements </w:t>
      </w:r>
      <w:r w:rsidRPr="00703908">
        <w:rPr>
          <w:rStyle w:val="StyleBoldUnderline"/>
        </w:rPr>
        <w:t>the potential terrorists somehow overpower the defences and run away with a weapon</w:t>
      </w:r>
      <w:r w:rsidRPr="00703908">
        <w:t xml:space="preserve"> or two, </w:t>
      </w:r>
      <w:r w:rsidRPr="00703908">
        <w:rPr>
          <w:rStyle w:val="StyleBoldUnderline"/>
        </w:rPr>
        <w:t>they would raise alarm bells</w:t>
      </w:r>
      <w:r w:rsidRPr="00703908">
        <w:t xml:space="preserve"> not only in that particular country but </w:t>
      </w:r>
      <w:r w:rsidRPr="00703908">
        <w:rPr>
          <w:rStyle w:val="StyleBoldUnderline"/>
        </w:rPr>
        <w:t>around the world and would be chased down all the way. With the security forces on their tail, they would not have an opportunity to transport the weapon to its intended target</w:t>
      </w:r>
      <w:r w:rsidRPr="00703908">
        <w:t xml:space="preserve">, especially if it happens to be across borders or overseas. </w:t>
      </w:r>
      <w:r w:rsidRPr="00703908">
        <w:rPr>
          <w:rStyle w:val="StyleBoldUnderline"/>
        </w:rPr>
        <w:t>The second scenario</w:t>
      </w:r>
      <w:r w:rsidRPr="00703908">
        <w:t xml:space="preserve"> pertains to would-be terrorists </w:t>
      </w:r>
      <w:r w:rsidRPr="00703908">
        <w:rPr>
          <w:rStyle w:val="StyleBoldUnderline"/>
        </w:rPr>
        <w:t>buying a weapon from a country,</w:t>
      </w:r>
      <w:r w:rsidRPr="00703908">
        <w:t xml:space="preserve"> </w:t>
      </w:r>
      <w:r w:rsidRPr="00703908">
        <w:rPr>
          <w:rStyle w:val="StyleBoldUnderline"/>
        </w:rPr>
        <w:t>and</w:t>
      </w:r>
      <w:r w:rsidRPr="00703908">
        <w:t xml:space="preserve"> related to this is the </w:t>
      </w:r>
      <w:r w:rsidRPr="00703908">
        <w:rPr>
          <w:rStyle w:val="StyleBoldUnderline"/>
        </w:rPr>
        <w:t xml:space="preserve">third wherein a state </w:t>
      </w:r>
      <w:r w:rsidRPr="00703908">
        <w:t xml:space="preserve">with close links to a terrorist group </w:t>
      </w:r>
      <w:r w:rsidRPr="00703908">
        <w:rPr>
          <w:rStyle w:val="StyleBoldUnderline"/>
        </w:rPr>
        <w:t>‘gifts’</w:t>
      </w:r>
      <w:r w:rsidRPr="00703908">
        <w:t xml:space="preserve"> or </w:t>
      </w:r>
      <w:r w:rsidRPr="00703908">
        <w:rPr>
          <w:rStyle w:val="StyleBoldUnderline"/>
        </w:rPr>
        <w:t>hands over a nuclear weapon to that group.</w:t>
      </w:r>
      <w:r w:rsidRPr="00703908">
        <w:t xml:space="preserve"> </w:t>
      </w:r>
      <w:r w:rsidRPr="00703908">
        <w:rPr>
          <w:rStyle w:val="StyleBoldUnderline"/>
        </w:rPr>
        <w:lastRenderedPageBreak/>
        <w:t>Historically, no state has ever handed over a weapon to another state, even the closest of allies, let alone a non-state actor.</w:t>
      </w:r>
      <w:r w:rsidRPr="00703908">
        <w:t xml:space="preserve">24 The issue was brought into the limelight by President Bush in his first State of the Union Address after the 9/11 attacks, in which he warne that, ‘rogue states could provide weapons of mass destruction to terrorists, giving them the means to match their hatred’. 25 This theme was further amplified by Vice President Cheney and National Security Advisor Condoleezza Rice, in their bid to build a case for war against Iraq. Rice declared in a speech delivered to the Chicago Council of Foreign Affairs that ‘[t]errorists might acquire such weapons from Saddam Hussein’s regime, to mount a future attack far beyond the scale of 9/11. This terrible prospect could not be ignored or wished away’. 26 It is not difficult to discern the context and the motives behind Rice’s alarmist statement. </w:t>
      </w:r>
      <w:r w:rsidRPr="00703908">
        <w:rPr>
          <w:rStyle w:val="StyleBoldUnderline"/>
        </w:rPr>
        <w:t>Any state, rogue or otherwise, will do a cost-gain analysis before</w:t>
      </w:r>
      <w:r w:rsidRPr="00703908">
        <w:t xml:space="preserve"> committing the reckless act of handing over a nuclear device or even nuclear material to a terrorist outfit </w:t>
      </w:r>
      <w:r w:rsidRPr="00703908">
        <w:rPr>
          <w:rStyle w:val="StyleBoldUnderline"/>
        </w:rPr>
        <w:t>because of the strong possibility of the bomb or the material being traced back to the source</w:t>
      </w:r>
      <w:r w:rsidRPr="00703908">
        <w:t xml:space="preserve"> after an act of nuclear terrorism. </w:t>
      </w:r>
      <w:r w:rsidRPr="00703908">
        <w:rPr>
          <w:rStyle w:val="StyleBoldUnderline"/>
        </w:rPr>
        <w:t>‘Nuclear forensics’ is making rapid advances</w:t>
      </w:r>
      <w:r w:rsidRPr="00703908">
        <w:t xml:space="preserve"> and it would not be too difficult to determine the origin of nuclear materials. The experience of attribution of conventional terrorist attacks to those responsible suggests that ‘three quarters of the attacks that kill 100 people or more are traced back to the perpetrators. Second, attribution rates are far higher for attacks on the US homeland or the territory of a major US ally—97 per cent for incidents that killed ten or more people. Third, </w:t>
      </w:r>
      <w:r w:rsidRPr="00703908">
        <w:rPr>
          <w:rStyle w:val="StyleBoldUnderline"/>
        </w:rPr>
        <w:t>tracing culpability from a guilty terrorist group back to its state sponsor is not likely to be difficult’</w:t>
      </w:r>
      <w:r w:rsidRPr="00703908">
        <w:t>. 27 Again</w:t>
      </w:r>
      <w:r w:rsidRPr="00703908">
        <w:rPr>
          <w:rStyle w:val="StyleBoldUnderline"/>
        </w:rPr>
        <w:t>, the</w:t>
      </w:r>
      <w:r w:rsidRPr="00703908">
        <w:t xml:space="preserve"> frequently discussed </w:t>
      </w:r>
      <w:r w:rsidRPr="00703908">
        <w:rPr>
          <w:rStyle w:val="StyleBoldUnderline"/>
        </w:rPr>
        <w:t>possibility of terrorist groups illicitly acquiring through theft or purchase post-Soviet suitcase bombs has failed to materialise</w:t>
      </w:r>
      <w:r w:rsidRPr="00703908">
        <w:t xml:space="preserve">. According to Russian nuclear officials, </w:t>
      </w:r>
      <w:r w:rsidRPr="00703908">
        <w:rPr>
          <w:rStyle w:val="StyleBoldUnderline"/>
        </w:rPr>
        <w:t>those weapons</w:t>
      </w:r>
      <w:r w:rsidRPr="00703908">
        <w:t xml:space="preserve"> were built before 1991 and due to difficulty of maintenance their </w:t>
      </w:r>
      <w:r w:rsidRPr="00703908">
        <w:rPr>
          <w:rStyle w:val="StyleBoldUnderline"/>
        </w:rPr>
        <w:t>life span is as short as one to three years</w:t>
      </w:r>
      <w:r w:rsidRPr="00703908">
        <w:t xml:space="preserve">, after which they are no more than ‘radioactive scrap’. The Centre for Non-proliferation Studies (CNS) has also concluded that </w:t>
      </w:r>
      <w:r w:rsidRPr="00703908">
        <w:rPr>
          <w:rStyle w:val="StyleBoldUnderline"/>
        </w:rPr>
        <w:t>there is no evidence to suggest that any such weapons have been lost</w:t>
      </w:r>
      <w:r w:rsidRPr="00703908">
        <w:t xml:space="preserve"> and corroborates the statement of Russian experts that these weapons are very difficult to maintain. </w:t>
      </w:r>
      <w:r w:rsidRPr="00703908">
        <w:rPr>
          <w:rStyle w:val="StyleBoldUnderline"/>
        </w:rPr>
        <w:t>The officials also maintain that the weapons have either been destroyed or fully secured.</w:t>
      </w:r>
      <w:r w:rsidRPr="00703908">
        <w:t xml:space="preserve">28 According to Anna Pluto and Peter Zimmerman, </w:t>
      </w:r>
      <w:r w:rsidRPr="00703908">
        <w:rPr>
          <w:rStyle w:val="StyleBoldUnderline"/>
        </w:rPr>
        <w:t xml:space="preserve">‘It is probably true that there are no loose nukes, </w:t>
      </w:r>
      <w:r w:rsidRPr="00703908">
        <w:t>transportable nuclear weapons missing from their proper storage locations and available for purchase in some way’. 29</w:t>
      </w:r>
    </w:p>
    <w:p w:rsidR="0073774E" w:rsidRPr="00703908" w:rsidRDefault="0073774E" w:rsidP="0073774E"/>
    <w:p w:rsidR="00C63515" w:rsidRPr="00703908" w:rsidRDefault="00C63515" w:rsidP="00C63515">
      <w:pPr>
        <w:pStyle w:val="Heading4"/>
      </w:pPr>
      <w:r w:rsidRPr="00703908">
        <w:t xml:space="preserve">Can’t get the material </w:t>
      </w:r>
    </w:p>
    <w:p w:rsidR="00C63515" w:rsidRPr="00703908" w:rsidRDefault="00C63515" w:rsidP="00C63515">
      <w:pPr>
        <w:rPr>
          <w:rStyle w:val="StyleStyleBold12pt"/>
        </w:rPr>
      </w:pPr>
      <w:r w:rsidRPr="00703908">
        <w:rPr>
          <w:rStyle w:val="StyleStyleBold12pt"/>
        </w:rPr>
        <w:t>Kwok ‘13</w:t>
      </w:r>
    </w:p>
    <w:p w:rsidR="00C63515" w:rsidRPr="00703908" w:rsidRDefault="00C63515" w:rsidP="00C63515">
      <w:r w:rsidRPr="00703908">
        <w:t>(Augustine Kwok, Policy Analyst at Department of Foreign Affairs, Trade and Development, November 20, 2013, “EVALUATING THE THREAT OF NUCLEAR TERRORISM: Cutting through the rhetoric”, http://www.ruor.uottawa.ca/bitstream/10393/30520/1/KWOK%2c%20Augustine%2020139.pdf, SS)</w:t>
      </w:r>
    </w:p>
    <w:p w:rsidR="00C63515" w:rsidRPr="00703908" w:rsidRDefault="00C63515" w:rsidP="00C63515">
      <w:pPr>
        <w:rPr>
          <w:sz w:val="10"/>
        </w:rPr>
      </w:pPr>
      <w:r w:rsidRPr="00703908">
        <w:rPr>
          <w:sz w:val="10"/>
        </w:rPr>
        <w:t xml:space="preserve">When it comes to theft, the primary fear among alarmists stems from the perception that the Russian arsenal is poorly defended and materials at facilities scattered throughout the former USSR are poorly secured and vulnerable to theft. </w:t>
      </w:r>
      <w:r w:rsidRPr="00703908">
        <w:rPr>
          <w:rStyle w:val="StyleBoldUnderline"/>
        </w:rPr>
        <w:t>On the contrary however, Russian nuclear weapons are found to be under the good control of elite troops hailing from the 12th Main Directorate</w:t>
      </w:r>
      <w:r w:rsidRPr="00703908">
        <w:rPr>
          <w:sz w:val="10"/>
        </w:rPr>
        <w:t xml:space="preserve">, having similar functions and capacities as the US’ Defense Nuclear Agency.65 </w:t>
      </w:r>
      <w:r w:rsidRPr="00703908">
        <w:rPr>
          <w:rStyle w:val="StyleBoldUnderline"/>
        </w:rPr>
        <w:t>To date, the only unsecured sources of Russian nuclear material lie in the hulks of nuclear submarines on the ocean floor</w:t>
      </w:r>
      <w:r w:rsidRPr="00703908">
        <w:rPr>
          <w:sz w:val="10"/>
        </w:rPr>
        <w:t xml:space="preserve">, inaccessible to salvage operations, let alone any terrorist attempt to recover them. </w:t>
      </w:r>
      <w:r w:rsidRPr="00703908">
        <w:rPr>
          <w:rStyle w:val="StyleBoldUnderline"/>
        </w:rPr>
        <w:t>These concerns were most apparent during the disintegration of the former Soviet Union,</w:t>
      </w:r>
      <w:r w:rsidRPr="00703908">
        <w:rPr>
          <w:sz w:val="10"/>
        </w:rPr>
        <w:t xml:space="preserve"> as due to the “chaos and turbulent times,” there was fear that the authorities would lose control over their nuclear material stockpiles. </w:t>
      </w:r>
      <w:r w:rsidRPr="00703908">
        <w:rPr>
          <w:rStyle w:val="StyleBoldUnderline"/>
        </w:rPr>
        <w:t xml:space="preserve">As history has shown however, nuclear weapons are of extreme importance to a nuclear weapon state, and this is enough to ensure that their stockpiles remain uncompromised, </w:t>
      </w:r>
      <w:r w:rsidRPr="00703908">
        <w:rPr>
          <w:sz w:val="10"/>
        </w:rPr>
        <w:t xml:space="preserve">even during periods of transition or instability.66 </w:t>
      </w:r>
      <w:r w:rsidRPr="00703908">
        <w:rPr>
          <w:rStyle w:val="StyleBoldUnderline"/>
        </w:rPr>
        <w:t>Pakistan is another potential source of theft due to its precarious state as a nation on the brink of losing control</w:t>
      </w:r>
      <w:r w:rsidRPr="00703908">
        <w:rPr>
          <w:sz w:val="10"/>
        </w:rPr>
        <w:t xml:space="preserve">, giving rise to fears that weapons from its stockpile could become readily accessible to terrorists looking to acquire them. </w:t>
      </w:r>
      <w:r w:rsidRPr="00703908">
        <w:rPr>
          <w:rStyle w:val="StyleBoldUnderline"/>
        </w:rPr>
        <w:t>However, Islamabad has always reiterated that it has, “institutionalized numerous precautionary measures to guarantee that these weapons would be remained [sic] out of the reach of the transnational terrorist groups during chaos or political crisis.”67 Pakistan has installed sophisticated firing mechanisms as well as instigated</w:t>
      </w:r>
      <w:r w:rsidRPr="00703908">
        <w:rPr>
          <w:sz w:val="10"/>
        </w:rPr>
        <w:t xml:space="preserve"> Personnel and Human Reliability Programmes to prevent its nuclear personnel from being infiltrated.68 As such, </w:t>
      </w:r>
      <w:r w:rsidRPr="00703908">
        <w:rPr>
          <w:rStyle w:val="StyleBoldUnderline"/>
        </w:rPr>
        <w:t xml:space="preserve">there is no evidence in open-source material that, “a single nuclear warhead from any national arsenal or another source, has ever made its way into the world’s illegal arms bazaars, let alone into terrorist hands.”69 Even if a nuclear weapon was acquired by a terrorist organization it would not be able to access the device due to the built in protective code systems </w:t>
      </w:r>
      <w:r w:rsidRPr="00703908">
        <w:rPr>
          <w:sz w:val="10"/>
        </w:rPr>
        <w:t>that accompany such devices.</w:t>
      </w:r>
    </w:p>
    <w:p w:rsidR="00C63515" w:rsidRPr="00703908" w:rsidRDefault="00C63515" w:rsidP="00C63515"/>
    <w:p w:rsidR="00C63515" w:rsidRPr="00703908" w:rsidRDefault="00C63515" w:rsidP="00C63515"/>
    <w:p w:rsidR="00C63515" w:rsidRPr="00703908" w:rsidRDefault="00C63515" w:rsidP="00C63515"/>
    <w:p w:rsidR="00C63515" w:rsidRPr="00703908" w:rsidRDefault="00C63515" w:rsidP="00C63515">
      <w:pPr>
        <w:pStyle w:val="Heading4"/>
      </w:pPr>
      <w:r w:rsidRPr="00703908">
        <w:t xml:space="preserve">Terrorists can’t buy nuclear weapons either </w:t>
      </w:r>
    </w:p>
    <w:p w:rsidR="00C63515" w:rsidRPr="00703908" w:rsidRDefault="00C63515" w:rsidP="00C63515">
      <w:pPr>
        <w:rPr>
          <w:rStyle w:val="StyleStyleBold12pt"/>
        </w:rPr>
      </w:pPr>
      <w:r w:rsidRPr="00703908">
        <w:rPr>
          <w:rStyle w:val="StyleStyleBold12pt"/>
        </w:rPr>
        <w:t>Kwok ‘13</w:t>
      </w:r>
    </w:p>
    <w:p w:rsidR="00C63515" w:rsidRPr="00703908" w:rsidRDefault="00C63515" w:rsidP="00C63515">
      <w:r w:rsidRPr="00703908">
        <w:t>(Augustine Kwok, Policy Analyst at Department of Foreign Affairs, Trade and Development, November 20, 2013, “EVALUATING THE THREAT OF NUCLEAR TERRORISM: Cutting through the rhetoric”, http://www.ruor.uottawa.ca/bitstream/10393/30520/1/KWOK%2c%20Augustine%2020139.pdf, SS)</w:t>
      </w:r>
    </w:p>
    <w:p w:rsidR="00C63515" w:rsidRPr="00703908" w:rsidRDefault="00C63515" w:rsidP="00C63515">
      <w:pPr>
        <w:rPr>
          <w:rStyle w:val="StyleBoldUnderline"/>
        </w:rPr>
      </w:pPr>
      <w:r w:rsidRPr="00703908">
        <w:rPr>
          <w:sz w:val="10"/>
        </w:rPr>
        <w:t xml:space="preserve"> “</w:t>
      </w:r>
      <w:r w:rsidRPr="00703908">
        <w:rPr>
          <w:rStyle w:val="StyleBoldUnderline"/>
        </w:rPr>
        <w:t>There is no evidence in open-source literature of the existence of an international black market for nuclear materials</w:t>
      </w:r>
      <w:r w:rsidRPr="00703908">
        <w:rPr>
          <w:sz w:val="10"/>
        </w:rPr>
        <w:t xml:space="preserve">. Virtually </w:t>
      </w:r>
      <w:r w:rsidRPr="00703908">
        <w:rPr>
          <w:rStyle w:val="StyleBoldUnderline"/>
        </w:rPr>
        <w:t>all known cases of nuclear theft or smuggling have involved amateurs</w:t>
      </w:r>
      <w:r w:rsidRPr="00703908">
        <w:rPr>
          <w:sz w:val="10"/>
        </w:rPr>
        <w:t xml:space="preserve"> hoping for rich returns. The market is entirely driven by supply, there is no true demand. </w:t>
      </w:r>
      <w:r w:rsidRPr="00703908">
        <w:rPr>
          <w:rStyle w:val="StyleBoldUnderline"/>
        </w:rPr>
        <w:t xml:space="preserve">Organized crime has not gotten involved in nuclear trafficking.” </w:t>
      </w:r>
      <w:r w:rsidRPr="00703908">
        <w:rPr>
          <w:sz w:val="10"/>
        </w:rPr>
        <w:t xml:space="preserve">70 </w:t>
      </w:r>
      <w:r w:rsidRPr="00703908">
        <w:rPr>
          <w:rStyle w:val="StyleBoldUnderline"/>
        </w:rPr>
        <w:t>Even if terrorists were able to acquire a nuclear weapon or device through the nuclear black market the logistical and technical difficulties in delivery and detonation would still prove insurmountable</w:t>
      </w:r>
      <w:r w:rsidRPr="00703908">
        <w:rPr>
          <w:sz w:val="10"/>
        </w:rPr>
        <w:t xml:space="preserve"> for terrorist groups.71 </w:t>
      </w:r>
      <w:proofErr w:type="gramStart"/>
      <w:r w:rsidRPr="00703908">
        <w:rPr>
          <w:rStyle w:val="StyleBoldUnderline"/>
        </w:rPr>
        <w:t>The</w:t>
      </w:r>
      <w:proofErr w:type="gramEnd"/>
      <w:r w:rsidRPr="00703908">
        <w:rPr>
          <w:rStyle w:val="StyleBoldUnderline"/>
        </w:rPr>
        <w:t xml:space="preserve"> potential sources from which a terrorist organization could purchase a nuclear weapon span the globe.</w:t>
      </w:r>
      <w:r w:rsidRPr="00703908">
        <w:rPr>
          <w:sz w:val="10"/>
        </w:rPr>
        <w:t xml:space="preserve"> Even though “many assume that nuclear weapons or materials are either too well guarded for a thief to obtain or too dangerous for an insider to contemplate selling,” documented cases of Pakistani meetings with Al-Qaeda, the revelations about the AQ Khan network and the fear of “impoverished Russian scientists,” continue to drive these fears.72 </w:t>
      </w:r>
      <w:r w:rsidRPr="00703908">
        <w:rPr>
          <w:rStyle w:val="StyleBoldUnderline"/>
        </w:rPr>
        <w:t>It is important to note that there has been no documented evidence to prove that AlQaeda has attempted to obtain fissile material or “ever has had a serious and sustained program to do so.”73 However, the continued close relationship between “elements of the Pakistani armed forces and their Inter-Services Intelligence Directorate (ISI) and the former Al-Qaeda regime in Afghanistan,” in addition to “strong Islamist sentiments still held by many members of the Pakistani armed forces,”74 remains a cause for concern</w:t>
      </w:r>
      <w:r w:rsidRPr="00703908">
        <w:rPr>
          <w:sz w:val="10"/>
        </w:rPr>
        <w:t>. H</w:t>
      </w:r>
      <w:r w:rsidRPr="00703908">
        <w:rPr>
          <w:rStyle w:val="StyleBoldUnderline"/>
        </w:rPr>
        <w:t>owever, Pakistan has undertaken a number of unilateral and multilateral initiatives to shore up the security of its nuclear programme</w:t>
      </w:r>
      <w:r w:rsidRPr="00703908">
        <w:rPr>
          <w:sz w:val="10"/>
        </w:rPr>
        <w:t xml:space="preserve"> out of fear of punishment from potentially being the state which provides terrorists with the means by which to instigate a nuclear attack. </w:t>
      </w:r>
      <w:r w:rsidRPr="00703908">
        <w:rPr>
          <w:rStyle w:val="StyleBoldUnderline"/>
        </w:rPr>
        <w:t xml:space="preserve">In addition, the AQ Khan network was based on the proliferation of nuclear technology to states that were pursuing illegal nuclear programmes and not on the sale of nuclear materials. </w:t>
      </w:r>
      <w:r w:rsidRPr="00703908">
        <w:rPr>
          <w:sz w:val="10"/>
        </w:rPr>
        <w:t xml:space="preserve">75 </w:t>
      </w:r>
      <w:r w:rsidRPr="00703908">
        <w:rPr>
          <w:rStyle w:val="StyleBoldUnderline"/>
        </w:rPr>
        <w:t>There is no evidence to suggest that any such network is currently operating</w:t>
      </w:r>
      <w:r w:rsidRPr="00703908">
        <w:rPr>
          <w:sz w:val="10"/>
        </w:rPr>
        <w:t xml:space="preserve">. As such, the fears of alarmist with regards to terrorists purchasing the materials necessary for a nuclear attack are unfounded. </w:t>
      </w:r>
      <w:r w:rsidRPr="00703908">
        <w:rPr>
          <w:rStyle w:val="StyleBoldUnderline"/>
        </w:rPr>
        <w:t>Furthermore, if terrorists were able to purchase fissile materials, they would still have to find a way to transport the materia</w:t>
      </w:r>
      <w:r w:rsidRPr="00703908">
        <w:rPr>
          <w:sz w:val="10"/>
        </w:rPr>
        <w:t xml:space="preserve">ls from point of purchase, to assembly point, to destination point. </w:t>
      </w:r>
      <w:r w:rsidRPr="00703908">
        <w:rPr>
          <w:rStyle w:val="StyleBoldUnderline"/>
        </w:rPr>
        <w:t>There are a number of initiatives set up in order to prevent such transit from being possible. Through</w:t>
      </w:r>
      <w:r w:rsidRPr="00703908">
        <w:rPr>
          <w:sz w:val="10"/>
        </w:rPr>
        <w:t xml:space="preserve"> the Global Initiative to Combat Nuclear Terrorism (</w:t>
      </w:r>
      <w:r w:rsidRPr="00703908">
        <w:rPr>
          <w:rStyle w:val="StyleBoldUnderline"/>
        </w:rPr>
        <w:t>GICNT), the Global Partnership Against the Spread of Weapons and Materials of Mass Destruction (GP), the US’ National Nuclear Security Administration’s (NNSA) Megaports initiative and INTERPOL; countries identified with major transshipment points have had their transport and maritime security infrastructure upgraded</w:t>
      </w:r>
      <w:r w:rsidRPr="00703908">
        <w:rPr>
          <w:sz w:val="10"/>
        </w:rPr>
        <w:t xml:space="preserve"> and supplemented with equipment to detect the transfer of nuclear material. Such </w:t>
      </w:r>
      <w:r w:rsidRPr="00703908">
        <w:rPr>
          <w:rStyle w:val="StyleBoldUnderline"/>
        </w:rPr>
        <w:t>safeguards, in addition to the implementation of norms across the global nuclear industry through the Nuclear Suppliers Group, the Wassenaar Arrangement and the Zangger Committee have ensured that the highest standards are applied to global transport</w:t>
      </w:r>
      <w:r w:rsidRPr="00703908">
        <w:rPr>
          <w:sz w:val="10"/>
        </w:rPr>
        <w:t xml:space="preserve"> infrastructure. Security is geared to facilitate the safe and secure transport of authorized nuclear materials while detecting, interdicting and preventing any illegal transfers of material. </w:t>
      </w:r>
      <w:r w:rsidRPr="00703908">
        <w:rPr>
          <w:rStyle w:val="StyleBoldUnderline"/>
        </w:rPr>
        <w:t>Finally, the largest piece of the global infrastructure to prevent the illegal transfer of nuclear material can be found in the IAEA’s Incident and Trafficking Database (ITDB</w:t>
      </w:r>
      <w:r w:rsidRPr="00703908">
        <w:rPr>
          <w:sz w:val="10"/>
        </w:rPr>
        <w:t xml:space="preserve">), which comprises 124 state participants </w:t>
      </w:r>
      <w:r w:rsidRPr="00703908">
        <w:rPr>
          <w:rStyle w:val="StyleBoldUnderline"/>
        </w:rPr>
        <w:t>and provides a comprehensive worldwide network to detect and prevent any unauthorized and illegal attempts to traffic nuclear materials</w:t>
      </w:r>
      <w:r w:rsidRPr="00703908">
        <w:rPr>
          <w:sz w:val="10"/>
        </w:rPr>
        <w:t xml:space="preserve">. Between 1993 and 2012, there were a total of 2,331 incidents that were reported by participating States and some non-participating States. Of these 2,331 incidents, 419 were found to involve unauthorized possession and/or criminal activity. Of these 419 incidents, 16 were found to involve HEU or Pu. In total, there were 615 incidents reported that involved the theft or loss of nuclear or other radioactive material and a total of 1,244 cases involving other unauthorized activities, including the unauthorized disposal of radioactive materials or discovery of uncontrolled sources.76 The total for all IAEA-confirmed trafficking cases involving HEU was just 8.35kg, with the total amount of Pu at 374.3g. 77 </w:t>
      </w:r>
      <w:r w:rsidRPr="00703908">
        <w:rPr>
          <w:rStyle w:val="StyleBoldUnderline"/>
        </w:rPr>
        <w:t xml:space="preserve">With the number of cases that have been documented and still no indications that terrorists </w:t>
      </w:r>
      <w:r w:rsidRPr="00703908">
        <w:rPr>
          <w:rStyle w:val="StyleBoldUnderline"/>
        </w:rPr>
        <w:lastRenderedPageBreak/>
        <w:t>currently pose a credible nuclear threat, it is safe to assume that there is a high success rate for both detection and intervention.</w:t>
      </w:r>
    </w:p>
    <w:p w:rsidR="00C63515" w:rsidRPr="00703908" w:rsidRDefault="00C63515" w:rsidP="00C63515">
      <w:pPr>
        <w:pStyle w:val="Heading4"/>
      </w:pPr>
      <w:r w:rsidRPr="00703908">
        <w:t xml:space="preserve">Terrorists can’t get WMD’s – several hurdles and their authors are just paranoid </w:t>
      </w:r>
    </w:p>
    <w:p w:rsidR="00C63515" w:rsidRPr="00703908" w:rsidRDefault="00C63515" w:rsidP="00C63515">
      <w:pPr>
        <w:rPr>
          <w:rStyle w:val="StyleStyleBold12pt"/>
        </w:rPr>
      </w:pPr>
      <w:r w:rsidRPr="00703908">
        <w:rPr>
          <w:rStyle w:val="StyleStyleBold12pt"/>
        </w:rPr>
        <w:t>Mueller ‘9</w:t>
      </w:r>
    </w:p>
    <w:p w:rsidR="00C63515" w:rsidRPr="00703908" w:rsidRDefault="00C63515" w:rsidP="00C63515">
      <w:r w:rsidRPr="00703908">
        <w:t>(John Mueller, political scientist in the field of international relations, March 25, 2009, “Overblown: How Politicians and the Terrorism Industry Inflate National Security Threats, and Why We Believe Them</w:t>
      </w:r>
      <w:proofErr w:type="gramStart"/>
      <w:r w:rsidRPr="00703908">
        <w:t>” ,</w:t>
      </w:r>
      <w:proofErr w:type="gramEnd"/>
      <w:r w:rsidRPr="00703908">
        <w:t xml:space="preserve"> SS)</w:t>
      </w:r>
    </w:p>
    <w:p w:rsidR="00C63515" w:rsidRPr="00703908" w:rsidRDefault="00C63515" w:rsidP="00C63515">
      <w:pPr>
        <w:rPr>
          <w:sz w:val="10"/>
        </w:rPr>
      </w:pPr>
      <w:r w:rsidRPr="00703908">
        <w:rPr>
          <w:sz w:val="10"/>
        </w:rPr>
        <w:t>Nonetheless</w:t>
      </w:r>
      <w:r w:rsidRPr="00703908">
        <w:rPr>
          <w:rStyle w:val="StyleBoldUnderline"/>
        </w:rPr>
        <w:t>, terrorism analyses tend to focus on lurid worst-case scenarios, a great portion of them involving weapons of mass destruction, a concept that, especially after the cold war, has been expanded to embrace chemical and biological and sometimes radiological as well as nuclear weapons.1 Although chemical, radiological, and most biological weapons do not belong in the same category of destructive-ness as nuclear weapons</w:t>
      </w:r>
      <w:r w:rsidRPr="00703908">
        <w:rPr>
          <w:sz w:val="10"/>
        </w:rPr>
        <w:t xml:space="preserve">, all members of the WMD list are similar in that their acquisition and deployment present enormous difficulties, especially for terrorists. </w:t>
      </w:r>
      <w:r w:rsidRPr="00703908">
        <w:rPr>
          <w:rStyle w:val="StyleBoldUnderline"/>
        </w:rPr>
        <w:t>Nuclear weapons can indeed inflict massive destruction</w:t>
      </w:r>
      <w:r w:rsidRPr="00703908">
        <w:rPr>
          <w:sz w:val="10"/>
        </w:rPr>
        <w:t xml:space="preserve">, and an atomic bomb in the hands of a terrorist or rogue state could kill tens of thousands of people or even, in exceptional circumstances, more. </w:t>
      </w:r>
      <w:r w:rsidRPr="00703908">
        <w:rPr>
          <w:rStyle w:val="StyleBoldUnderline"/>
        </w:rPr>
        <w:t xml:space="preserve">But it is also essential to note that making such a bomb is an extraordinarily difficult task. </w:t>
      </w:r>
      <w:proofErr w:type="gramStart"/>
      <w:r w:rsidRPr="00703908">
        <w:rPr>
          <w:rStyle w:val="StyleBoldUnderline"/>
        </w:rPr>
        <w:t>As the Gilmore Commission, a special advisory panel to the president and Congress, stresses, building a nuclear device capable of producing mass destruction presents "Herculean challenges."</w:t>
      </w:r>
      <w:proofErr w:type="gramEnd"/>
      <w:r w:rsidRPr="00703908">
        <w:rPr>
          <w:rStyle w:val="StyleBoldUnderline"/>
        </w:rPr>
        <w:t xml:space="preserve"> The process requires obtaining enough fissile material, designing a weapon "that will bring that mass together in a tiny fraction of a second,</w:t>
      </w:r>
      <w:r w:rsidRPr="00703908">
        <w:rPr>
          <w:sz w:val="10"/>
        </w:rPr>
        <w:t xml:space="preserve"> before the heat from early fission blows the material apart," and figuring out some way to deliver the thing. And the Commission emphasizes that these merely constitute "the minimum requirements." </w:t>
      </w:r>
      <w:r w:rsidRPr="00703908">
        <w:rPr>
          <w:rStyle w:val="StyleBoldUnderline"/>
        </w:rPr>
        <w:t>If each is not fully met, the result is not simply a less powerful weapon, but one that can't produce any significant nuclear yield at all or can't be delivered</w:t>
      </w:r>
      <w:proofErr w:type="gramStart"/>
      <w:r w:rsidRPr="00703908">
        <w:rPr>
          <w:sz w:val="10"/>
        </w:rPr>
        <w:t>.-</w:t>
      </w:r>
      <w:proofErr w:type="gramEnd"/>
      <w:r w:rsidRPr="00703908">
        <w:rPr>
          <w:sz w:val="10"/>
        </w:rPr>
        <w:t xml:space="preserve"> Moreover, </w:t>
      </w:r>
      <w:r w:rsidRPr="00703908">
        <w:rPr>
          <w:rStyle w:val="StyleBoldUnderline"/>
        </w:rPr>
        <w:t>proliferation of these weapons has been remarkably slow. During the cold war there were many dire predictions about nuclear proliferation that proved to be greatly exaggerated</w:t>
      </w:r>
      <w:r w:rsidRPr="00703908">
        <w:rPr>
          <w:sz w:val="10"/>
        </w:rPr>
        <w:t xml:space="preserve">. Among these was the nearly unanimous expectation in the 1950s and 1960s that dozens of countries would soon have nuclear weapons. </w:t>
      </w:r>
      <w:r w:rsidRPr="00703908">
        <w:rPr>
          <w:rStyle w:val="StyleBoldUnderline"/>
        </w:rPr>
        <w:t>For example, a report in 1958 predicted "a rapid rise" in the number of atomic powers by the mid-1960s, and a couple of years later, John Kennedy observed that there might be "ten, fifteen, twenty" countries with a nuclear capacity by 1964. In 1985 Time magazine devoted a cover story to the claim that "the nuclear threat is spreading" and worried that "the rate of proliferation could grow rapidly worse" thanks to what it ominously called "phantom proliferators." Yet, twenty years later, the only clear addition to the nuclear club is Pakistan</w:t>
      </w:r>
      <w:r w:rsidRPr="00703908">
        <w:rPr>
          <w:sz w:val="10"/>
        </w:rPr>
        <w:t xml:space="preserve">. Similar alarms were issued in the early 1990s, in the aftermath of the cold war. Well over a decade ago, it was argued that japan and Germany would, by natural impulse, soon come to yearn for nuclear weapons. The Japanese and the Germans themselves continue to seem viscerally uninterested, though problems with North Korea could alter that perspective for Japan.' </w:t>
      </w:r>
      <w:r w:rsidRPr="00703908">
        <w:rPr>
          <w:rStyle w:val="StyleBoldUnderline"/>
        </w:rPr>
        <w:t xml:space="preserve">It is also worth noting that, although nuclear weapons have been around now for well over half a century, no state has ever given another state—even a close ally, much less a terrorist group—a nuclear weapon (or chemical, biological, or radiological one either, for that matter) that the recipient could use independently. </w:t>
      </w:r>
      <w:r w:rsidRPr="00703908">
        <w:rPr>
          <w:sz w:val="10"/>
        </w:rPr>
        <w:t xml:space="preserve">For example, during the cold war, North Korea tried to acquire nuclear weapons from its close ally, China, and was firmly refused.7 </w:t>
      </w:r>
      <w:r w:rsidRPr="00703908">
        <w:rPr>
          <w:rStyle w:val="StyleBoldUnderline"/>
        </w:rPr>
        <w:t>Donors understand that there is always the danger the weapon will be used in a manner the donor would not approve—or even, potentially, on the donor itself. There could be some danger from private profiteers, like the network established by Pakistani scientist A. Q. Khan. However, its activities were rather easily penetrated by intelligence agencies, and it was closed down abruptly after 9/11.</w:t>
      </w:r>
    </w:p>
    <w:p w:rsidR="00C63515" w:rsidRPr="00703908" w:rsidRDefault="00C63515" w:rsidP="00C63515"/>
    <w:p w:rsidR="00C63515" w:rsidRPr="00703908" w:rsidRDefault="00C63515" w:rsidP="00C63515">
      <w:pPr>
        <w:pStyle w:val="Heading4"/>
      </w:pPr>
      <w:r w:rsidRPr="00703908">
        <w:t>Terrorists can’t get nukes – building and buying is impossible</w:t>
      </w:r>
    </w:p>
    <w:p w:rsidR="00C63515" w:rsidRPr="00703908" w:rsidRDefault="00C63515" w:rsidP="00C63515">
      <w:r w:rsidRPr="00703908">
        <w:t xml:space="preserve">(Peter </w:t>
      </w:r>
      <w:r w:rsidRPr="00703908">
        <w:rPr>
          <w:rStyle w:val="StyleStyleBold12pt"/>
        </w:rPr>
        <w:t>Bergen</w:t>
      </w:r>
      <w:r w:rsidRPr="00703908">
        <w:t xml:space="preserve">, CNN's national security analyst, December 5, </w:t>
      </w:r>
      <w:r w:rsidRPr="00703908">
        <w:rPr>
          <w:rStyle w:val="StyleStyleBold12pt"/>
        </w:rPr>
        <w:t>2008</w:t>
      </w:r>
      <w:r w:rsidRPr="00703908">
        <w:t>, CNN, “Commentary: WMD terrorism fears are overblown”, http://www.cnn.com/2008/POLITICS/12/05/bergen.wmd/</w:t>
      </w:r>
      <w:r w:rsidRPr="00703908">
        <w:rPr>
          <w:rFonts w:ascii="Helvetica" w:hAnsi="Helvetica" w:cs="Helvetica"/>
          <w:color w:val="333333"/>
          <w:sz w:val="20"/>
          <w:szCs w:val="20"/>
          <w:shd w:val="clear" w:color="auto" w:fill="FFFFFF"/>
        </w:rPr>
        <w:t>, SS</w:t>
      </w:r>
      <w:r w:rsidRPr="00703908">
        <w:t>)</w:t>
      </w:r>
    </w:p>
    <w:p w:rsidR="00C63515" w:rsidRPr="00703908" w:rsidRDefault="00C63515" w:rsidP="00C63515">
      <w:pPr>
        <w:rPr>
          <w:rStyle w:val="StyleBoldUnderline"/>
        </w:rPr>
      </w:pPr>
      <w:r w:rsidRPr="00703908">
        <w:rPr>
          <w:sz w:val="10"/>
        </w:rPr>
        <w:lastRenderedPageBreak/>
        <w:t xml:space="preserve">There is a semantic problem in any discussion of WMDs because </w:t>
      </w:r>
      <w:r w:rsidRPr="00703908">
        <w:rPr>
          <w:rStyle w:val="StyleBoldUnderline"/>
        </w:rPr>
        <w:t>the ominous term ''Weapons of Mass Destruction'' is something of a misnomer. In the popular imagination, chemical, biological and nuclear devices are all weapons of mass destruction. In fact, there is only one weapon of mass destruction that can kill tens or hundreds of thousands and that is a nuclear device</w:t>
      </w:r>
      <w:r w:rsidRPr="00703908">
        <w:rPr>
          <w:sz w:val="10"/>
        </w:rPr>
        <w:t xml:space="preserve">. So the real question is: </w:t>
      </w:r>
      <w:r w:rsidRPr="00703908">
        <w:rPr>
          <w:rStyle w:val="StyleBoldUnderline"/>
        </w:rPr>
        <w:t>Can terrorists deploy nuclear weapons any time in the next five years or even further in the future</w:t>
      </w:r>
      <w:r w:rsidRPr="00703908">
        <w:rPr>
          <w:sz w:val="10"/>
        </w:rPr>
        <w:t xml:space="preserve">? To do so, terrorists would have one of four options: to buy, steal, develop or be given a nuclear weapon. </w:t>
      </w:r>
      <w:r w:rsidRPr="00703908">
        <w:rPr>
          <w:rStyle w:val="StyleBoldUnderline"/>
        </w:rPr>
        <w:t>But none of those scenarios are remotely realistic outside the world of Hollywood</w:t>
      </w:r>
      <w:r w:rsidRPr="00703908">
        <w:rPr>
          <w:sz w:val="10"/>
        </w:rPr>
        <w:t xml:space="preserve">. </w:t>
      </w:r>
      <w:r w:rsidRPr="00703908">
        <w:rPr>
          <w:rStyle w:val="StyleBoldUnderline"/>
        </w:rPr>
        <w:t>To understand how complex it is to develop a nuclear weapon, it is worth recalling that Saddam Hussein put tens of millions of dollars into his nuclear program with no success. Iran, which has had a nuclear program for almost two decades, is still years away from developing a nuclear bomb</w:t>
      </w:r>
      <w:r w:rsidRPr="00703908">
        <w:rPr>
          <w:sz w:val="10"/>
        </w:rPr>
        <w:t xml:space="preserve">. </w:t>
      </w:r>
      <w:r w:rsidRPr="00703908">
        <w:rPr>
          <w:rStyle w:val="StyleBoldUnderline"/>
        </w:rPr>
        <w:t>Terrorist groups simply don't have the massive resources of states, and so the notion that they could develop their own, even crude, nuclear weapons is fanciful</w:t>
      </w:r>
      <w:r w:rsidRPr="00703908">
        <w:rPr>
          <w:sz w:val="10"/>
        </w:rPr>
        <w:t xml:space="preserve">. </w:t>
      </w:r>
      <w:r w:rsidRPr="00703908">
        <w:rPr>
          <w:rStyle w:val="StyleBoldUnderline"/>
        </w:rPr>
        <w:t>Well, what about terrorists being given nukes? Preventing this was one of the underlying rationales of the push to topple Hussein in 2003. This does not pass the laugh tes</w:t>
      </w:r>
      <w:r w:rsidRPr="00703908">
        <w:rPr>
          <w:sz w:val="10"/>
        </w:rPr>
        <w:t>t. Brian Michael Jenkins, one of the leading U.S. terrorism experts in a book published this year, "Will Terrorists Go Nuclear</w:t>
      </w:r>
      <w:proofErr w:type="gramStart"/>
      <w:r w:rsidRPr="00703908">
        <w:rPr>
          <w:sz w:val="10"/>
        </w:rPr>
        <w:t>?,</w:t>
      </w:r>
      <w:proofErr w:type="gramEnd"/>
      <w:r w:rsidRPr="00703908">
        <w:rPr>
          <w:sz w:val="10"/>
        </w:rPr>
        <w:t xml:space="preserve">" points out that there are two reasons this is quite unlikely. </w:t>
      </w:r>
      <w:r w:rsidRPr="00703908">
        <w:rPr>
          <w:rStyle w:val="StyleBoldUnderline"/>
        </w:rPr>
        <w:t xml:space="preserve">First, governments are not about to hand over their crown jewels to organizations that are "not entirely under state control and whose reliability is not certain." Second, "giving them a nuclear weapon almost certainly exposes the state sponsor to retaliation." For the same reason that states won't give nukes to terrorists, they also won't sell them either, which leaves the option of stealing a nuclear weapon. But that is similarly unlikely because nuclear-armed governments, including Pakistan, are pretty careful about the security measures they place around their most valued weapons. </w:t>
      </w:r>
      <w:r w:rsidRPr="00703908">
        <w:rPr>
          <w:sz w:val="10"/>
        </w:rPr>
        <w:t xml:space="preserve">None of this of course is to suggest that al Qaeda is not interested in deploying nuclear devices. Osama bin Laden and other al Qaeda leaders have repeatedly bloviated about the necessity of nuking the West and have even implied that they have the capability to do so. This is nonsense. </w:t>
      </w:r>
      <w:r w:rsidRPr="00703908">
        <w:rPr>
          <w:rStyle w:val="StyleBoldUnderline"/>
        </w:rPr>
        <w:t xml:space="preserve">Yes, in the mid-1990s when Al Qaeda was based in Sudan, members of the group tried to buy highly enriched uranium suitable for a nuke, but the deal did not go through. </w:t>
      </w:r>
      <w:r w:rsidRPr="00703908">
        <w:rPr>
          <w:sz w:val="10"/>
        </w:rPr>
        <w:t>And it is certainly the case that a year or so before 9/</w:t>
      </w:r>
      <w:proofErr w:type="gramStart"/>
      <w:r w:rsidRPr="00703908">
        <w:rPr>
          <w:sz w:val="10"/>
        </w:rPr>
        <w:t>11,</w:t>
      </w:r>
      <w:proofErr w:type="gramEnd"/>
      <w:r w:rsidRPr="00703908">
        <w:rPr>
          <w:sz w:val="10"/>
        </w:rPr>
        <w:t xml:space="preserve"> bin Laden was meeting with veterans of Pakistan's nuclear program to discuss how al Qaeda might get into the nuclear weapons business. </w:t>
      </w:r>
      <w:r w:rsidRPr="00703908">
        <w:rPr>
          <w:rStyle w:val="StyleBoldUnderline"/>
        </w:rPr>
        <w:t>But all of this was aspirational, not operational. There is not a shred of evidence that any of this got beyond the talking stage. In 2002, former U.N. weapons inspector David Albright undertook a careful study of al Qaeda's nuclear research program and concluded it was virtually impossible for al Qaeda to have acquired any type of nuclear weapon.</w:t>
      </w:r>
    </w:p>
    <w:p w:rsidR="00C63515" w:rsidRPr="00703908" w:rsidRDefault="00C63515" w:rsidP="00C63515"/>
    <w:p w:rsidR="0073774E" w:rsidRPr="00703908" w:rsidRDefault="0073774E" w:rsidP="0073774E">
      <w:pPr>
        <w:pStyle w:val="Heading3"/>
      </w:pPr>
      <w:r w:rsidRPr="00703908">
        <w:lastRenderedPageBreak/>
        <w:t xml:space="preserve">    -- Allison Indict </w:t>
      </w:r>
    </w:p>
    <w:p w:rsidR="0073774E" w:rsidRPr="00703908" w:rsidRDefault="0073774E" w:rsidP="0073774E">
      <w:pPr>
        <w:pStyle w:val="Heading4"/>
      </w:pPr>
      <w:r w:rsidRPr="00703908">
        <w:t>Allison is conclusively wrong and concedes it is unlikely terrorists could pull off a successful attack</w:t>
      </w:r>
    </w:p>
    <w:p w:rsidR="0073774E" w:rsidRPr="00703908" w:rsidRDefault="0073774E" w:rsidP="0073774E">
      <w:r w:rsidRPr="00703908">
        <w:rPr>
          <w:rStyle w:val="StyleStyleBold12pt"/>
        </w:rPr>
        <w:t xml:space="preserve">Salik 14 </w:t>
      </w:r>
      <w:r w:rsidRPr="00703908">
        <w:t xml:space="preserve">[Naeem - pursuing PhD at the Centre for Muslim States and Societies/Political Science and International Relations at the University of Western Australia and is former Director, Arms Control &amp; Disarmament at Pakistan’s National Command Authority (NCA). “Nuclear Terrorism: Assessing the Danger”, Strategic Analysis, 2014 Vol. 38, No. 2, 173–184, </w:t>
      </w:r>
      <w:hyperlink r:id="rId154" w:history="1">
        <w:r w:rsidRPr="00703908">
          <w:rPr>
            <w:rStyle w:val="Hyperlink"/>
          </w:rPr>
          <w:t>http://dx.doi.org/10.1080/09700161.2014.884437</w:t>
        </w:r>
      </w:hyperlink>
      <w:r w:rsidRPr="00703908">
        <w:t>] Schuler 53</w:t>
      </w:r>
    </w:p>
    <w:p w:rsidR="0073774E" w:rsidRPr="00703908" w:rsidRDefault="0073774E" w:rsidP="0073774E">
      <w:r w:rsidRPr="00703908">
        <w:rPr>
          <w:rStyle w:val="StyleBoldUnderline"/>
        </w:rPr>
        <w:t>Graham Allison is convinced that a highly motivated terrorist group could eventually overcome all difficulties</w:t>
      </w:r>
      <w:r w:rsidRPr="00703908">
        <w:t xml:space="preserve"> and challenges and would be able to somehow acquire a ‘crude bomb or device’, </w:t>
      </w:r>
      <w:r w:rsidRPr="00703908">
        <w:rPr>
          <w:rStyle w:val="StyleBoldUnderline"/>
        </w:rPr>
        <w:t xml:space="preserve">but concedes that such a device would be ‘large, cumbersome, unsafe, unpredictable and inefficient’. </w:t>
      </w:r>
      <w:r w:rsidRPr="00703908">
        <w:t xml:space="preserve">31 </w:t>
      </w:r>
      <w:r w:rsidRPr="00703908">
        <w:rPr>
          <w:rStyle w:val="StyleBoldUnderline"/>
        </w:rPr>
        <w:t>It is not difficult to imagine that a bomb or device of such description would be so unwieldy that it would not be deliverable by any conventional means</w:t>
      </w:r>
      <w:r w:rsidRPr="00703908">
        <w:t xml:space="preserve">. It would have to be detonated by a suicidal group of terrorists, and </w:t>
      </w:r>
      <w:r w:rsidRPr="00703908">
        <w:rPr>
          <w:rStyle w:val="StyleBoldUnderline"/>
        </w:rPr>
        <w:t>due to difficulty in stealthy transportation of this monstrous contraption it would ideally be used in the same country</w:t>
      </w:r>
      <w:r w:rsidRPr="00703908">
        <w:t xml:space="preserve"> in which it was fabricated. The obvious conclusion would be that </w:t>
      </w:r>
      <w:r w:rsidRPr="00703908">
        <w:rPr>
          <w:rStyle w:val="StyleBoldUnderline"/>
        </w:rPr>
        <w:t>every state that possesses fissile materials would guard these as best as it could, because it would be the most likely victim if a terrorist group managed to steal a substantial amount of such material</w:t>
      </w:r>
      <w:r w:rsidRPr="00703908">
        <w:t xml:space="preserve">. In contrast to Allison, </w:t>
      </w:r>
      <w:r w:rsidRPr="00703908">
        <w:rPr>
          <w:rStyle w:val="StyleBoldUnderline"/>
        </w:rPr>
        <w:t>William Langewiesche, after evaluating the prospects of a terrorist group putting together a nuclear bomb, has come to the conclusion that ‘it remains very, very unlikely.</w:t>
      </w:r>
      <w:r w:rsidRPr="00703908">
        <w:t xml:space="preserve"> It’s a possibility, but unlikely’. He further adds that, </w:t>
      </w:r>
      <w:r w:rsidRPr="00703908">
        <w:rPr>
          <w:rStyle w:val="StyleBoldUnderline"/>
        </w:rPr>
        <w:t>‘if you look carefully and practically at this process, you see that it is an enormous undertaking full of risks for the would-be terrorists</w:t>
      </w:r>
      <w:r w:rsidRPr="00703908">
        <w:t>. And so far th</w:t>
      </w:r>
      <w:r w:rsidRPr="00703908">
        <w:rPr>
          <w:rStyle w:val="StyleBoldUnderline"/>
        </w:rPr>
        <w:t>ere is no public case</w:t>
      </w:r>
      <w:r w:rsidRPr="00703908">
        <w:t xml:space="preserve">, at least known, </w:t>
      </w:r>
      <w:r w:rsidRPr="00703908">
        <w:rPr>
          <w:rStyle w:val="StyleBoldUnderline"/>
        </w:rPr>
        <w:t>of any appreciable amount of weapons-grade HEU</w:t>
      </w:r>
      <w:r w:rsidRPr="00703908">
        <w:t xml:space="preserve"> [highly enriched uranium] </w:t>
      </w:r>
      <w:r w:rsidRPr="00703908">
        <w:rPr>
          <w:rStyle w:val="StyleBoldUnderline"/>
        </w:rPr>
        <w:t xml:space="preserve">disappearing. </w:t>
      </w:r>
      <w:r w:rsidRPr="00703908">
        <w:t>And that’s the first step. If you don’t have that, you don’t have anything’. 32 Elsewhere he is not so unequivocal in his assessment, stating that ‘</w:t>
      </w:r>
      <w:r w:rsidRPr="00703908">
        <w:rPr>
          <w:rStyle w:val="StyleBoldUnderline"/>
        </w:rPr>
        <w:t xml:space="preserve">if a would-be nuclear terrorist calculated the odds, he would have to admit that they are stacked against him, </w:t>
      </w:r>
      <w:r w:rsidRPr="00703908">
        <w:t>but they are not impossible’.</w:t>
      </w:r>
    </w:p>
    <w:p w:rsidR="0073774E" w:rsidRPr="00703908" w:rsidRDefault="0073774E" w:rsidP="0073774E">
      <w:r w:rsidRPr="00703908">
        <w:t>33</w:t>
      </w:r>
    </w:p>
    <w:p w:rsidR="00055CA5" w:rsidRPr="00703908" w:rsidRDefault="00055CA5" w:rsidP="00055CA5">
      <w:pPr>
        <w:pStyle w:val="Heading3"/>
      </w:pPr>
      <w:r w:rsidRPr="00703908">
        <w:lastRenderedPageBreak/>
        <w:t xml:space="preserve">    AT//Turns Case</w:t>
      </w:r>
    </w:p>
    <w:p w:rsidR="00C63515" w:rsidRPr="00703908" w:rsidRDefault="00C63515" w:rsidP="00C63515">
      <w:pPr>
        <w:pStyle w:val="Heading4"/>
      </w:pPr>
      <w:r w:rsidRPr="00703908">
        <w:t xml:space="preserve">Domestic surveillance and public paranoia drive the existence of the national security state – not the aff </w:t>
      </w:r>
    </w:p>
    <w:p w:rsidR="00C63515" w:rsidRPr="00703908" w:rsidRDefault="00C63515" w:rsidP="00C63515">
      <w:pPr>
        <w:rPr>
          <w:b/>
          <w:bCs/>
          <w:sz w:val="26"/>
        </w:rPr>
      </w:pPr>
      <w:r w:rsidRPr="00703908">
        <w:rPr>
          <w:rStyle w:val="StyleStyleBold12pt"/>
        </w:rPr>
        <w:t xml:space="preserve">LoCicero, 15 </w:t>
      </w:r>
      <w:r w:rsidRPr="00703908">
        <w:t xml:space="preserve">(Alice, certified clinical psychologist, former president of the Society for Terrorism Research, “Domestic Consequences of US Counter-Terrorism Efforts: Making it Harder to Prevent Homegrown Terrorism”, The Open Psychology Journal, 2015, </w:t>
      </w:r>
      <w:hyperlink r:id="rId155" w:history="1">
        <w:r w:rsidRPr="00703908">
          <w:rPr>
            <w:rStyle w:val="Hyperlink"/>
          </w:rPr>
          <w:t>http://benthamopen.com/ABSTRACT/TOPSYJ-8-32</w:t>
        </w:r>
      </w:hyperlink>
      <w:r w:rsidRPr="00703908">
        <w:t>) KW</w:t>
      </w:r>
    </w:p>
    <w:p w:rsidR="00C63515" w:rsidRPr="00703908" w:rsidRDefault="00C63515" w:rsidP="00C63515">
      <w:pPr>
        <w:rPr>
          <w:sz w:val="14"/>
        </w:rPr>
      </w:pPr>
      <w:r w:rsidRPr="00703908">
        <w:rPr>
          <w:rStyle w:val="StyleBoldUnderline"/>
        </w:rPr>
        <w:t>US counterterrorism policies have created hostility toward those who express antiwar perspectives. The unpopularity and intolerance for antiwar perspectives were expected. Beyond intolerance for antiwar perspectives, extreme pro-war imagery and enthusiasm has abounded. Military and security forces have become popular topics in Hollywood and on television. Government sanctioned violence, such as war, is idealized, rather than thoughtfully debated. Local police are now in possession of military style weaponry, vehicles, and gear. As witnessed in the summer of 2014, in Ferguson, Missouri, the use of this gear has a predictable effect: it makes the police more aggressive</w:t>
      </w:r>
      <w:r w:rsidRPr="00703908">
        <w:rPr>
          <w:sz w:val="14"/>
        </w:rPr>
        <w:t xml:space="preserve"> [19</w:t>
      </w:r>
      <w:r w:rsidRPr="00703908">
        <w:rPr>
          <w:rStyle w:val="StyleBoldUnderline"/>
        </w:rPr>
        <w:t xml:space="preserve">]. This could easily have been predicted (and thus avoided) by using principles of psychological science. When pro-war sentiment waned, as a result of the protracted and unsuccessful wars in Iraq and Afghanistan, it was easily regenerated by hysteria created by government and media portrayals of a group calling itself the Islamic State (although it is neither Islamic nor a state.) Although the government could not define or specify any threat to the US by this group, it insisted, and media portrayed, that such a threat was certain.¶ </w:t>
      </w:r>
      <w:proofErr w:type="gramStart"/>
      <w:r w:rsidRPr="00703908">
        <w:rPr>
          <w:rStyle w:val="StyleBoldUnderline"/>
        </w:rPr>
        <w:t>The</w:t>
      </w:r>
      <w:proofErr w:type="gramEnd"/>
      <w:r w:rsidRPr="00703908">
        <w:rPr>
          <w:rStyle w:val="StyleBoldUnderline"/>
        </w:rPr>
        <w:t xml:space="preserve"> group calling itself the Islamic State</w:t>
      </w:r>
      <w:r w:rsidRPr="00703908">
        <w:rPr>
          <w:sz w:val="14"/>
        </w:rPr>
        <w:t xml:space="preserve"> (more accurately called an un-Islamic, non-State) </w:t>
      </w:r>
      <w:r w:rsidRPr="00703908">
        <w:rPr>
          <w:rStyle w:val="StyleBoldUnderline"/>
        </w:rPr>
        <w:t>tried to get the US to provide ransom for the release of an American held hostage, James Foley. The government refused, and also informed members of Foley’s family, who considered trying to raise money and provide the ransom themselves, that it would be unlawful to do so</w:t>
      </w:r>
      <w:r w:rsidRPr="00703908">
        <w:rPr>
          <w:sz w:val="14"/>
        </w:rPr>
        <w:t xml:space="preserve"> [20]. </w:t>
      </w:r>
      <w:r w:rsidRPr="00703908">
        <w:rPr>
          <w:rStyle w:val="StyleBoldUnderline"/>
        </w:rPr>
        <w:t>When the group then, in a dramatic and well-publicized procedure, beheaded Foley and other American hostages, the actions of the media and government, rather than putting Americans' fears into perspective in order to prevent panic, increased the panic.</w:t>
      </w:r>
      <w:r w:rsidRPr="00703908">
        <w:rPr>
          <w:sz w:val="12"/>
        </w:rPr>
        <w:t>¶</w:t>
      </w:r>
      <w:r w:rsidRPr="00703908">
        <w:rPr>
          <w:sz w:val="14"/>
        </w:rPr>
        <w:t xml:space="preserve"> At MacDill Air Force Base on September 19, 2014, President Obama made comments, later summarized and distributed by the White House, about the so-called Islamic State, (referred to in the comments as “ISIL”). </w:t>
      </w:r>
      <w:r w:rsidRPr="00703908">
        <w:rPr>
          <w:rStyle w:val="StyleBoldUnderline"/>
        </w:rPr>
        <w:t>The puzzling claim that ISIL is definitely threatening America, even though no specific plots have been detected, and no action is recommended, is reminiscent of the problems with colorcoded threat levels referred to above. Vague suggestions of something to be afraid of with no suggested action to take, other than, perhaps, to support the bombings targeted at the group calling itself Islamic State, has, as would have been predicted, caused panic and hysteria among Americans.</w:t>
      </w:r>
      <w:r w:rsidRPr="00703908">
        <w:rPr>
          <w:sz w:val="14"/>
        </w:rPr>
        <w:t xml:space="preserve"> Here is part of a summary of those comments, as distributed by the White House.</w:t>
      </w:r>
    </w:p>
    <w:p w:rsidR="00C63515" w:rsidRPr="00703908" w:rsidRDefault="00C63515" w:rsidP="00C63515"/>
    <w:p w:rsidR="00C63515" w:rsidRPr="00703908" w:rsidRDefault="00C63515" w:rsidP="00C63515"/>
    <w:p w:rsidR="00055CA5" w:rsidRPr="00703908" w:rsidRDefault="00055CA5" w:rsidP="00055CA5">
      <w:pPr>
        <w:pStyle w:val="Heading4"/>
      </w:pPr>
      <w:r w:rsidRPr="00703908">
        <w:t xml:space="preserve">Doesn’t turn the case – terrorism doesn’t produce widespread hysteria </w:t>
      </w:r>
    </w:p>
    <w:p w:rsidR="00055CA5" w:rsidRPr="00703908" w:rsidRDefault="00055CA5" w:rsidP="00055CA5">
      <w:r w:rsidRPr="00703908">
        <w:rPr>
          <w:rStyle w:val="StyleStyleBold12pt"/>
        </w:rPr>
        <w:t xml:space="preserve">Mawson, 05 </w:t>
      </w:r>
      <w:r w:rsidRPr="00703908">
        <w:t xml:space="preserve">(Anthony, Visiting Professor, School of Health Sciences, Jackson State University; </w:t>
      </w:r>
      <w:proofErr w:type="gramStart"/>
      <w:r w:rsidRPr="00703908">
        <w:t>Summer</w:t>
      </w:r>
      <w:proofErr w:type="gramEnd"/>
      <w:r w:rsidRPr="00703908">
        <w:t xml:space="preserve"> 2005; Psychiatry: Interpersonal and Biological Processes</w:t>
      </w:r>
    </w:p>
    <w:p w:rsidR="00055CA5" w:rsidRPr="00703908" w:rsidRDefault="00055CA5" w:rsidP="00055CA5">
      <w:r w:rsidRPr="00703908">
        <w:t>Volume 68, Issue 2; “Understanding Mass Panic and Other Collective Responses to Threat and Disaster”; ProQuest; http://www.tandfonline.com/doi/abs/10.1521/psyc.2005.68.2.95)//JPM</w:t>
      </w:r>
    </w:p>
    <w:p w:rsidR="00055CA5" w:rsidRPr="00703908" w:rsidRDefault="00055CA5" w:rsidP="00055CA5">
      <w:pPr>
        <w:rPr>
          <w:rStyle w:val="Emphasis"/>
        </w:rPr>
      </w:pPr>
      <w:r w:rsidRPr="00703908">
        <w:rPr>
          <w:rStyle w:val="StyleBoldUnderline"/>
        </w:rPr>
        <w:t>While mass panic (and/or violence) and self-preservation are often assumed to be the natural response to physical danger and perceived entrapment, the literature indicates that expressions of mutual aid are common and often predominate, and collective flight may be so delayed that survival is threatened</w:t>
      </w:r>
      <w:r w:rsidRPr="00703908">
        <w:t xml:space="preserve">. In fact, </w:t>
      </w:r>
      <w:r w:rsidRPr="00703908">
        <w:rPr>
          <w:rStyle w:val="StyleBoldUnderline"/>
        </w:rPr>
        <w:t xml:space="preserve">the typical response to a variety of threats and disasters is not to flee but to seek the proximity of familiar persons and </w:t>
      </w:r>
      <w:r w:rsidRPr="00703908">
        <w:rPr>
          <w:rStyle w:val="StyleBoldUnderline"/>
        </w:rPr>
        <w:lastRenderedPageBreak/>
        <w:t>places; moreover, separation from attachment figures is a greater stressor than physical danger. Such observations can be explained by an alternative "social attachment" model that recognizes the fundamentally gregarious nature of human beings and the primacy of attachments.</w:t>
      </w:r>
      <w:r w:rsidRPr="00703908">
        <w:t xml:space="preserve"> In the relatively rare instances </w:t>
      </w:r>
      <w:r w:rsidRPr="00703908">
        <w:rPr>
          <w:rStyle w:val="StyleBoldUnderline"/>
        </w:rPr>
        <w:t>where flight occurs, the latter can be understood as one aspect of a more general affiliative response that involves escaping from certain situations and moving toward other situations that are perceived as familiar but which may not necessarily be objectively safe. The occurrence of flight-and-affiliation depends mainly on the social context and especially the whereabouts of familiar persons</w:t>
      </w:r>
      <w:r w:rsidRPr="00703908">
        <w:t xml:space="preserve"> (i.e., attachment figures); </w:t>
      </w:r>
      <w:r w:rsidRPr="00703908">
        <w:rPr>
          <w:rStyle w:val="StyleBoldUnderline"/>
        </w:rPr>
        <w:t>their physical presence has a calming effect and reduces the probability of flight-and-affiliation</w:t>
      </w:r>
      <w:r w:rsidRPr="00703908">
        <w:t xml:space="preserve">, while their absence has the opposite effect. </w:t>
      </w:r>
      <w:proofErr w:type="gramStart"/>
      <w:r w:rsidRPr="00703908">
        <w:t>Combining the factors of perceived physical danger and the location of attachment figures results in a four-fold typology that encompasses a wide spectrum of collective responses to threat and disaster.</w:t>
      </w:r>
      <w:proofErr w:type="gramEnd"/>
      <w:r w:rsidRPr="00703908">
        <w:rPr>
          <w:rStyle w:val="StyleBoldUnderline"/>
        </w:rPr>
        <w:t xml:space="preserve"> Implications of the model for predicting community responses to terrorist attacks and/or use of weapons of mass destruction are </w:t>
      </w:r>
      <w:r w:rsidRPr="00703908">
        <w:t xml:space="preserve">briefly </w:t>
      </w:r>
      <w:r w:rsidRPr="00703908">
        <w:rPr>
          <w:rStyle w:val="StyleBoldUnderline"/>
        </w:rPr>
        <w:t>discussed</w:t>
      </w:r>
      <w:r w:rsidRPr="00703908">
        <w:t>.</w:t>
      </w:r>
      <w:r w:rsidRPr="00703908">
        <w:rPr>
          <w:sz w:val="12"/>
        </w:rPr>
        <w:t>¶</w:t>
      </w:r>
      <w:r w:rsidRPr="00703908">
        <w:t xml:space="preserve"> </w:t>
      </w:r>
      <w:r w:rsidRPr="00703908">
        <w:rPr>
          <w:rStyle w:val="StyleBoldUnderline"/>
        </w:rPr>
        <w:t>The collective response to threat and disaster is often portrayed as tending toward hysteria and social breakdown, with mass panic</w:t>
      </w:r>
      <w:r w:rsidRPr="00703908">
        <w:t xml:space="preserve"> (and/or violence) </w:t>
      </w:r>
      <w:r w:rsidRPr="00703908">
        <w:rPr>
          <w:rStyle w:val="StyleBoldUnderline"/>
        </w:rPr>
        <w:t xml:space="preserve">as the natural response to physical danger and perceived entrapment. However, mass panic is </w:t>
      </w:r>
      <w:r w:rsidRPr="00703908">
        <w:rPr>
          <w:rStyle w:val="Emphasis"/>
        </w:rPr>
        <w:t>uncommon</w:t>
      </w:r>
      <w:r w:rsidRPr="00703908">
        <w:rPr>
          <w:rStyle w:val="StyleBoldUnderline"/>
        </w:rPr>
        <w:t xml:space="preserve"> in situations such as combat</w:t>
      </w:r>
      <w:r w:rsidRPr="00703908">
        <w:t xml:space="preserve"> (L'Etang, 1966), </w:t>
      </w:r>
      <w:r w:rsidRPr="00703908">
        <w:rPr>
          <w:rStyle w:val="StyleBoldUnderline"/>
        </w:rPr>
        <w:t>air-raid or bombing attacks</w:t>
      </w:r>
      <w:r w:rsidRPr="00703908">
        <w:t xml:space="preserve"> (Janis, Chapman, Gillin, &amp; Spiegel, 1955), </w:t>
      </w:r>
      <w:r w:rsidRPr="00703908">
        <w:rPr>
          <w:rStyle w:val="StyleBoldUnderline"/>
        </w:rPr>
        <w:t>structural fires</w:t>
      </w:r>
      <w:r w:rsidRPr="00703908">
        <w:t xml:space="preserve"> (Best, 1978; Keating, 1982; Proulx, 2002), </w:t>
      </w:r>
      <w:r w:rsidRPr="00703908">
        <w:rPr>
          <w:rStyle w:val="StyleBoldUnderline"/>
        </w:rPr>
        <w:t>and disasters</w:t>
      </w:r>
      <w:r w:rsidRPr="00703908">
        <w:t xml:space="preserve"> (Fritz &amp; Williams, 1957; Kinston &amp; Rosser, 1974; Noji, 1997; Quarantelli, 1960, 2001). On the contrary, </w:t>
      </w:r>
      <w:r w:rsidRPr="00703908">
        <w:rPr>
          <w:rStyle w:val="Emphasis"/>
        </w:rPr>
        <w:t xml:space="preserve">expressions of mutual aid are common and tend to predominate. </w:t>
      </w:r>
    </w:p>
    <w:p w:rsidR="00057E12" w:rsidRPr="00703908" w:rsidRDefault="00057E12" w:rsidP="00B8497C">
      <w:pPr>
        <w:pStyle w:val="Heading1"/>
      </w:pPr>
      <w:r w:rsidRPr="00703908">
        <w:lastRenderedPageBreak/>
        <w:t>Cards Helpful for Both Sides</w:t>
      </w:r>
    </w:p>
    <w:p w:rsidR="00050663" w:rsidRPr="00703908" w:rsidRDefault="00050663" w:rsidP="00050663">
      <w:pPr>
        <w:pStyle w:val="Heading2"/>
      </w:pPr>
      <w:r w:rsidRPr="00703908">
        <w:lastRenderedPageBreak/>
        <w:t xml:space="preserve">Terrorist Psychology </w:t>
      </w:r>
    </w:p>
    <w:p w:rsidR="00057E12" w:rsidRPr="00703908" w:rsidRDefault="00057E12" w:rsidP="00057E12">
      <w:pPr>
        <w:pStyle w:val="Heading3"/>
      </w:pPr>
      <w:r w:rsidRPr="00703908">
        <w:lastRenderedPageBreak/>
        <w:t xml:space="preserve">Rational </w:t>
      </w:r>
    </w:p>
    <w:p w:rsidR="00F23FAD" w:rsidRPr="00703908" w:rsidRDefault="00F23FAD" w:rsidP="00F23FAD">
      <w:pPr>
        <w:pStyle w:val="Heading4"/>
      </w:pPr>
      <w:r w:rsidRPr="00703908">
        <w:t xml:space="preserve">Terrorists are rational – they are motivated by core beliefs in a large cause </w:t>
      </w:r>
    </w:p>
    <w:p w:rsidR="00F23FAD" w:rsidRPr="00703908" w:rsidRDefault="00F23FAD" w:rsidP="00F23FAD">
      <w:r w:rsidRPr="00703908">
        <w:rPr>
          <w:rStyle w:val="StyleStyleBold12pt"/>
        </w:rPr>
        <w:t>Analo 14</w:t>
      </w:r>
      <w:r w:rsidRPr="00703908">
        <w:t xml:space="preserve"> [Trevor, Reporter with The EastAfrican at Nation Media Group, “Inside the mind of a terrorist: Rational, committed to a cause”, The East African, Oct 28 2014, </w:t>
      </w:r>
      <w:hyperlink r:id="rId156" w:history="1">
        <w:r w:rsidRPr="00703908">
          <w:rPr>
            <w:rStyle w:val="Hyperlink"/>
          </w:rPr>
          <w:t>http://www.theeastafrican.co.ke/news/Inside-the-mind-of-a-terrorist--Rational--committed-to-a-cause/-/2558/2502166/-/item/0/-/2qm0r7z/-/index.html</w:t>
        </w:r>
      </w:hyperlink>
      <w:r w:rsidRPr="00703908">
        <w:t>] AW</w:t>
      </w:r>
    </w:p>
    <w:p w:rsidR="00F23FAD" w:rsidRPr="00703908" w:rsidRDefault="00F23FAD" w:rsidP="00F23FAD">
      <w:r w:rsidRPr="00703908">
        <w:t>As the dust settles on the September 2013 attack on the Westgate Mall in Nairobi, Kenyans, united in grief, wrestled with the nature of the deaths visited upon the 67 people who were just going about their business that fateful weekend.</w:t>
      </w:r>
    </w:p>
    <w:p w:rsidR="00F23FAD" w:rsidRPr="00703908" w:rsidRDefault="00F23FAD" w:rsidP="00F23FAD">
      <w:r w:rsidRPr="00703908">
        <w:t xml:space="preserve">But, what kind of person commits such acts? </w:t>
      </w:r>
      <w:proofErr w:type="gramStart"/>
      <w:r w:rsidRPr="00703908">
        <w:t>The economically desperate?</w:t>
      </w:r>
      <w:proofErr w:type="gramEnd"/>
      <w:r w:rsidRPr="00703908">
        <w:t xml:space="preserve"> </w:t>
      </w:r>
      <w:proofErr w:type="gramStart"/>
      <w:r w:rsidRPr="00703908">
        <w:t>Evil monsters?</w:t>
      </w:r>
      <w:proofErr w:type="gramEnd"/>
    </w:p>
    <w:p w:rsidR="00F23FAD" w:rsidRPr="00703908" w:rsidRDefault="00F23FAD" w:rsidP="00F23FAD">
      <w:r w:rsidRPr="00703908">
        <w:t>The aftermath of terror has led many, especially on social media, to view members of Al Shabaab and other extremist groups as psychopaths or lunatics, who have lost touch with the “civilised world.”</w:t>
      </w:r>
    </w:p>
    <w:p w:rsidR="00F23FAD" w:rsidRPr="00703908" w:rsidRDefault="00F23FAD" w:rsidP="00F23FAD">
      <w:r w:rsidRPr="00703908">
        <w:t xml:space="preserve">On the face of it, these arguments only serve to minimise the political or social reasons that pushed the terrorists into action. </w:t>
      </w:r>
    </w:p>
    <w:p w:rsidR="00F23FAD" w:rsidRPr="00703908" w:rsidRDefault="00F23FAD" w:rsidP="00F23FAD">
      <w:r w:rsidRPr="00703908">
        <w:t>Attacking strategic installations like police stations in northern Kenya, public transportation in Nairobi or the two-day siege in Lamu County and its surrounding areas where more than 100 people were killed, reveals a level of sophistication not normally associated with psychopaths.</w:t>
      </w:r>
    </w:p>
    <w:p w:rsidR="00F23FAD" w:rsidRPr="00703908" w:rsidRDefault="00F23FAD" w:rsidP="00F23FAD">
      <w:r w:rsidRPr="00703908">
        <w:rPr>
          <w:rStyle w:val="StyleBoldUnderline"/>
        </w:rPr>
        <w:t>There is a lot of detail that goes into planning a terrorist attack, something that is hardly a typical characteristic of in a mentally disturbed individual.</w:t>
      </w:r>
      <w:r w:rsidRPr="00703908">
        <w:rPr>
          <w:b/>
          <w:sz w:val="12"/>
          <w:u w:val="single"/>
        </w:rPr>
        <w:t xml:space="preserve">¶ </w:t>
      </w:r>
      <w:proofErr w:type="gramStart"/>
      <w:r w:rsidRPr="00703908">
        <w:t>For</w:t>
      </w:r>
      <w:proofErr w:type="gramEnd"/>
      <w:r w:rsidRPr="00703908">
        <w:t xml:space="preserve"> decades, psychologists have studied the individual characteristics of terrorists to explain why people willingly engage in mass violence. One of the earliest studies on the psychology of terrorism shows no conclusive evidence that terrorists are mentally disturbed.</w:t>
      </w:r>
      <w:r w:rsidRPr="00703908">
        <w:rPr>
          <w:sz w:val="12"/>
        </w:rPr>
        <w:t xml:space="preserve">¶ </w:t>
      </w:r>
      <w:r w:rsidRPr="00703908">
        <w:t xml:space="preserve">Research by psychiatrist W. </w:t>
      </w:r>
      <w:r w:rsidRPr="00703908">
        <w:rPr>
          <w:rStyle w:val="StyleBoldUnderline"/>
        </w:rPr>
        <w:t>Rasch</w:t>
      </w:r>
      <w:r w:rsidRPr="00703908">
        <w:t xml:space="preserve">, who interviewed a number of West German terrorists in 1974, </w:t>
      </w:r>
      <w:r w:rsidRPr="00703908">
        <w:rPr>
          <w:rStyle w:val="StyleBoldUnderline"/>
        </w:rPr>
        <w:t>and</w:t>
      </w:r>
      <w:r w:rsidRPr="00703908">
        <w:t xml:space="preserve"> psychologist Ken </w:t>
      </w:r>
      <w:r w:rsidRPr="00703908">
        <w:rPr>
          <w:rStyle w:val="StyleBoldUnderline"/>
        </w:rPr>
        <w:t>Heskin</w:t>
      </w:r>
      <w:r w:rsidRPr="00703908">
        <w:t>, who studied the psychology of terrorism in Northern Ireland</w:t>
      </w:r>
      <w:r w:rsidRPr="00703908">
        <w:rPr>
          <w:rStyle w:val="StyleBoldUnderline"/>
        </w:rPr>
        <w:t>, found no evidence that terrorists are diagnosably psychotic</w:t>
      </w:r>
      <w:r w:rsidRPr="00703908">
        <w:t>.</w:t>
      </w:r>
      <w:r w:rsidRPr="00703908">
        <w:rPr>
          <w:sz w:val="12"/>
        </w:rPr>
        <w:t xml:space="preserve">¶ </w:t>
      </w:r>
      <w:r w:rsidRPr="00703908">
        <w:rPr>
          <w:rStyle w:val="StyleBoldUnderline"/>
        </w:rPr>
        <w:t>However extreme their views are from society, there is a general consensus among psychologists that terrorist is quite sane. In any case, psychopaths tend to be uncontrollable and could be potentially dangerous to the terrorist group itself.</w:t>
      </w:r>
      <w:r w:rsidRPr="00703908">
        <w:rPr>
          <w:b/>
          <w:sz w:val="12"/>
          <w:u w:val="single"/>
        </w:rPr>
        <w:t xml:space="preserve">¶ </w:t>
      </w:r>
      <w:proofErr w:type="gramStart"/>
      <w:r w:rsidRPr="00703908">
        <w:t>While</w:t>
      </w:r>
      <w:proofErr w:type="gramEnd"/>
      <w:r w:rsidRPr="00703908">
        <w:t xml:space="preserve"> it is not entirely impossible to have a few psychotic individuals within the ranks of terrorist groups, most mentally disturbed terrorists have tended to operate alone. An example of a “lone wolf terrorist” is Anders Breivik who, driven by his hatred for Muslims, set off a bomb in Oslo, Norway and then travelled to Utoya island and murdered 69 people, mostly teenagers.</w:t>
      </w:r>
      <w:r w:rsidRPr="00703908">
        <w:rPr>
          <w:sz w:val="12"/>
        </w:rPr>
        <w:t xml:space="preserve">¶ </w:t>
      </w:r>
      <w:r w:rsidRPr="00703908">
        <w:t>In the US, Nidal Malik Hasan, who ironically was a US Army psychiatrist, opened fire and killed 13 people at Fort Hood military base. Both of these individuals were found to be psychotic.</w:t>
      </w:r>
      <w:r w:rsidRPr="00703908">
        <w:rPr>
          <w:sz w:val="12"/>
        </w:rPr>
        <w:t xml:space="preserve">¶ </w:t>
      </w:r>
      <w:r w:rsidRPr="00703908">
        <w:t>According to a study by the US Library of Congress in 1999, attempts to explain terrorism in purely psychological terms “ignore the very real economic, political, and social factors that have always motivated radical activists”.</w:t>
      </w:r>
      <w:r w:rsidRPr="00703908">
        <w:rPr>
          <w:sz w:val="12"/>
        </w:rPr>
        <w:t xml:space="preserve">¶ </w:t>
      </w:r>
      <w:r w:rsidRPr="00703908">
        <w:t xml:space="preserve">Speaking to The EastAfrican, Anneli </w:t>
      </w:r>
      <w:r w:rsidRPr="00703908">
        <w:rPr>
          <w:rStyle w:val="StyleBoldUnderline"/>
        </w:rPr>
        <w:t>Botha, a researcher on terrorism, said there are no special psychological qualities that describe individuals or groups that resort to terrorism.</w:t>
      </w:r>
      <w:r w:rsidRPr="00703908">
        <w:rPr>
          <w:b/>
          <w:sz w:val="12"/>
          <w:u w:val="single"/>
        </w:rPr>
        <w:t xml:space="preserve">¶ </w:t>
      </w:r>
      <w:r w:rsidRPr="00703908">
        <w:t xml:space="preserve">“In the research I’ve done, </w:t>
      </w:r>
      <w:r w:rsidRPr="00703908">
        <w:rPr>
          <w:rStyle w:val="StyleBoldUnderline"/>
        </w:rPr>
        <w:t>terrorists are actually very rational. They are not mindless people who just follow the stream. They are committed, not under the influence of any drugs, and they are strongly behind a they believe in,”</w:t>
      </w:r>
      <w:r w:rsidRPr="00703908">
        <w:t xml:space="preserve"> said Botha, who works with the Pretoria-based Institute of Security Studies.</w:t>
      </w:r>
      <w:r w:rsidRPr="00703908">
        <w:rPr>
          <w:sz w:val="12"/>
        </w:rPr>
        <w:t xml:space="preserve">¶ </w:t>
      </w:r>
      <w:proofErr w:type="gramStart"/>
      <w:r w:rsidRPr="00703908">
        <w:t>And</w:t>
      </w:r>
      <w:proofErr w:type="gramEnd"/>
      <w:r w:rsidRPr="00703908">
        <w:t xml:space="preserve"> this is where governments fail when designing counter-radicalisation strategies. </w:t>
      </w:r>
      <w:r w:rsidRPr="00703908">
        <w:rPr>
          <w:rStyle w:val="StyleBoldUnderline"/>
        </w:rPr>
        <w:t>Governments do not understand what is driving</w:t>
      </w:r>
      <w:r w:rsidRPr="00703908">
        <w:t xml:space="preserve"> Al Shabaab and other </w:t>
      </w:r>
      <w:r w:rsidRPr="00703908">
        <w:rPr>
          <w:rStyle w:val="StyleBoldUnderline"/>
        </w:rPr>
        <w:t>terrorist groups in the region</w:t>
      </w:r>
      <w:r w:rsidRPr="00703908">
        <w:t>, Botha said.</w:t>
      </w:r>
      <w:r w:rsidRPr="00703908">
        <w:rPr>
          <w:sz w:val="12"/>
        </w:rPr>
        <w:t xml:space="preserve">¶ </w:t>
      </w:r>
      <w:r w:rsidRPr="00703908">
        <w:t xml:space="preserve">On why young people who are of sane mind and sometimes even educated, join terrorist groups, </w:t>
      </w:r>
      <w:r w:rsidRPr="00703908">
        <w:rPr>
          <w:rStyle w:val="StyleBoldUnderline"/>
        </w:rPr>
        <w:t>researchers seem to agree that terrorism is political violence, and authorities can only develop proper responses if they understand the social, political and economic issues as well as an individual’s life history that push people into mass violence.</w:t>
      </w:r>
      <w:r w:rsidRPr="00703908">
        <w:rPr>
          <w:b/>
          <w:sz w:val="12"/>
          <w:u w:val="single"/>
        </w:rPr>
        <w:t xml:space="preserve">¶ </w:t>
      </w:r>
      <w:r w:rsidRPr="00703908">
        <w:t xml:space="preserve">In Kenya, </w:t>
      </w:r>
      <w:r w:rsidRPr="00703908">
        <w:rPr>
          <w:rStyle w:val="StyleBoldUnderline"/>
        </w:rPr>
        <w:t>as a new study</w:t>
      </w:r>
      <w:r w:rsidRPr="00703908">
        <w:t xml:space="preserve"> by Botha </w:t>
      </w:r>
      <w:r w:rsidRPr="00703908">
        <w:rPr>
          <w:rStyle w:val="StyleBoldUnderline"/>
        </w:rPr>
        <w:t xml:space="preserve">shows, a lot of factors push individuals with terrorism. </w:t>
      </w:r>
      <w:proofErr w:type="gramStart"/>
      <w:r w:rsidRPr="00703908">
        <w:rPr>
          <w:rStyle w:val="StyleBoldUnderline"/>
        </w:rPr>
        <w:t xml:space="preserve">High unemployment, </w:t>
      </w:r>
      <w:r w:rsidRPr="00703908">
        <w:t xml:space="preserve">which seems to be the main reason according to the government, </w:t>
      </w:r>
      <w:r w:rsidRPr="00703908">
        <w:rPr>
          <w:rStyle w:val="StyleBoldUnderline"/>
        </w:rPr>
        <w:t>has driven a number of youth into Al Shabaab</w:t>
      </w:r>
      <w:r w:rsidRPr="00703908">
        <w:t>.</w:t>
      </w:r>
      <w:proofErr w:type="gramEnd"/>
      <w:r w:rsidRPr="00703908">
        <w:t xml:space="preserve"> Very few though, according to this research, are recruited for financial reasons.</w:t>
      </w:r>
      <w:r w:rsidRPr="00703908">
        <w:rPr>
          <w:sz w:val="12"/>
        </w:rPr>
        <w:t xml:space="preserve">¶ </w:t>
      </w:r>
      <w:r w:rsidRPr="00703908">
        <w:rPr>
          <w:rStyle w:val="StyleBoldUnderline"/>
        </w:rPr>
        <w:t>Others join for religious reasons because they feel the government’s perceived mistreatment of Muslims is endangering their community and they think they have a duty to protect their people.</w:t>
      </w:r>
      <w:r w:rsidRPr="00703908">
        <w:rPr>
          <w:b/>
          <w:sz w:val="12"/>
          <w:u w:val="single"/>
        </w:rPr>
        <w:t xml:space="preserve">¶ </w:t>
      </w:r>
      <w:r w:rsidRPr="00703908">
        <w:t>Ms Botha warned that copy-pasting policies just because they were successful in Afghanistan, Iraq or Pakistan will not work.</w:t>
      </w:r>
      <w:r w:rsidRPr="00703908">
        <w:rPr>
          <w:sz w:val="12"/>
        </w:rPr>
        <w:t xml:space="preserve">¶ </w:t>
      </w:r>
      <w:r w:rsidRPr="00703908">
        <w:t>“If we want to address this issue we must first understand these groups and what drives them so that we can develop effective counter-terrorism strategies,” Botha told The EastAfrican.</w:t>
      </w:r>
      <w:r w:rsidRPr="00703908">
        <w:rPr>
          <w:sz w:val="12"/>
        </w:rPr>
        <w:t xml:space="preserve">¶ </w:t>
      </w:r>
      <w:r w:rsidRPr="00703908">
        <w:t>According to her, terrorist groups are diverse and even within Al Shabaab itself, the branch in Somalia is vastly different from the one in Kenya, and only by understanding this difference, can governments in the region effectively tackle terrorism using localised solutions.</w:t>
      </w:r>
    </w:p>
    <w:p w:rsidR="00057E12" w:rsidRPr="00703908" w:rsidRDefault="00057E12" w:rsidP="00057E12">
      <w:pPr>
        <w:pStyle w:val="Heading3"/>
      </w:pPr>
      <w:r w:rsidRPr="00703908">
        <w:lastRenderedPageBreak/>
        <w:t xml:space="preserve">Irrational </w:t>
      </w:r>
    </w:p>
    <w:p w:rsidR="006C75F7" w:rsidRPr="00703908" w:rsidRDefault="006C75F7" w:rsidP="006C75F7">
      <w:pPr>
        <w:pStyle w:val="Heading4"/>
      </w:pPr>
      <w:r w:rsidRPr="00703908">
        <w:t xml:space="preserve">Biological realism explains terrorism – means it’s impossible to stop it </w:t>
      </w:r>
    </w:p>
    <w:p w:rsidR="006C75F7" w:rsidRPr="00703908" w:rsidRDefault="006C75F7" w:rsidP="006C75F7">
      <w:pPr>
        <w:rPr>
          <w:rStyle w:val="StyleStyleBold12pt"/>
        </w:rPr>
      </w:pPr>
      <w:r w:rsidRPr="00703908">
        <w:rPr>
          <w:rStyle w:val="StyleStyleBold12pt"/>
        </w:rPr>
        <w:t>Thayer and Hudson ‘11</w:t>
      </w:r>
    </w:p>
    <w:p w:rsidR="006C75F7" w:rsidRPr="00703908" w:rsidRDefault="006C75F7" w:rsidP="00754248">
      <w:proofErr w:type="gramStart"/>
      <w:r w:rsidRPr="00703908">
        <w:t>[Brad and Valerie.</w:t>
      </w:r>
      <w:proofErr w:type="gramEnd"/>
      <w:r w:rsidRPr="00703908">
        <w:t xml:space="preserve"> Thayer is a Professor of Political Science at Baylor. Hudson is the Professor of Political Science at Brigham Young. </w:t>
      </w:r>
      <w:proofErr w:type="gramStart"/>
      <w:r w:rsidRPr="00703908">
        <w:t>“Sex and the Shaheed: Insights from the Life Sciences on Islamic Suicide Terrorism” International Security, Vol 34 No 4.</w:t>
      </w:r>
      <w:proofErr w:type="gramEnd"/>
      <w:r w:rsidRPr="00703908">
        <w:t xml:space="preserve"> 2011. Ebsco</w:t>
      </w:r>
      <w:r w:rsidR="009A401D" w:rsidRPr="00703908">
        <w:t>]</w:t>
      </w:r>
    </w:p>
    <w:p w:rsidR="006C75F7" w:rsidRPr="00703908" w:rsidRDefault="006C75F7" w:rsidP="006C75F7">
      <w:r w:rsidRPr="00703908">
        <w:t xml:space="preserve">Yet, </w:t>
      </w:r>
      <w:r w:rsidRPr="00703908">
        <w:rPr>
          <w:rStyle w:val="StyleBoldUnderline"/>
        </w:rPr>
        <w:t>even if al-Qaida is diminished, Islamic fundamentalist suicide attacks will continue to be executed by al-Qaida-inspired groups</w:t>
      </w:r>
      <w:r w:rsidRPr="00703908">
        <w:t>, Palestinian terrorist groups such as Hamas and Hezbollah, and the Taliban because they are an effective asymmetric tactic against some of the world’s most hardened security forces</w:t>
      </w:r>
      <w:r w:rsidRPr="00703908">
        <w:rPr>
          <w:rStyle w:val="StyleBoldUnderline"/>
        </w:rPr>
        <w:t>. Islamic fundamentalist suicide terrorists have penetrated</w:t>
      </w:r>
      <w:r w:rsidRPr="00703908">
        <w:t xml:space="preserve"> British, French, Israeli, and U.S. </w:t>
      </w:r>
      <w:r w:rsidRPr="00703908">
        <w:rPr>
          <w:rStyle w:val="StyleBoldUnderline"/>
        </w:rPr>
        <w:t>defenses,</w:t>
      </w:r>
      <w:r w:rsidRPr="00703908">
        <w:t xml:space="preserve"> among others. Moreover, </w:t>
      </w:r>
      <w:r w:rsidRPr="00703908">
        <w:rPr>
          <w:rStyle w:val="StyleBoldUnderline"/>
        </w:rPr>
        <w:t>only suicide terrorists could have executed the September 11 attacks or penetrated the Israeli security corridor</w:t>
      </w:r>
      <w:r w:rsidRPr="00703908">
        <w:t xml:space="preserve"> bordering the Palestinian Authority, </w:t>
      </w:r>
      <w:r w:rsidRPr="00703908">
        <w:rPr>
          <w:rStyle w:val="StyleBoldUnderline"/>
        </w:rPr>
        <w:t>because they alone could navigate the countless security obstacles and be capable of self-destructing at a precise location and time while causing the greatest damage</w:t>
      </w:r>
      <w:r w:rsidRPr="00703908">
        <w:t>. As Mustafa Alani puts it, “</w:t>
      </w:r>
      <w:r w:rsidRPr="00703908">
        <w:rPr>
          <w:rStyle w:val="StyleBoldUnderline"/>
        </w:rPr>
        <w:t>It’s</w:t>
      </w:r>
      <w:r w:rsidRPr="00703908">
        <w:t xml:space="preserve"> what we call </w:t>
      </w:r>
      <w:proofErr w:type="gramStart"/>
      <w:r w:rsidRPr="00703908">
        <w:rPr>
          <w:rStyle w:val="StyleBoldUnderline"/>
        </w:rPr>
        <w:t>a thinking</w:t>
      </w:r>
      <w:proofErr w:type="gramEnd"/>
      <w:r w:rsidRPr="00703908">
        <w:rPr>
          <w:rStyle w:val="StyleBoldUnderline"/>
        </w:rPr>
        <w:t>, walking bomb.</w:t>
      </w:r>
      <w:r w:rsidRPr="00703908">
        <w:t xml:space="preserve"> He watches the whole scene [and] chooses the best time and best location.”</w:t>
      </w:r>
      <w:proofErr w:type="gramStart"/>
      <w:r w:rsidRPr="00703908">
        <w:rPr>
          <w:rStyle w:val="Emphasis"/>
        </w:rPr>
        <w:t>4 Suicide terrorism</w:t>
      </w:r>
      <w:proofErr w:type="gramEnd"/>
      <w:r w:rsidRPr="00703908">
        <w:rPr>
          <w:rStyle w:val="Emphasis"/>
        </w:rPr>
        <w:t xml:space="preserve"> is the ultimate smart bomb, demonstrating unparalleled political commitment and personal resoluteness</w:t>
      </w:r>
      <w:r w:rsidRPr="00703908">
        <w:t xml:space="preserve">. Scholars have examined Islamic fundamentalist suicide terrorism primarily through the lens of international politics, economics, and cultural studies, and each offers important insights into the motivation and recruitment policies of groups that practice it. </w:t>
      </w:r>
      <w:r w:rsidRPr="00703908">
        <w:rPr>
          <w:rStyle w:val="StyleBoldUnderline"/>
        </w:rPr>
        <w:t>There is</w:t>
      </w:r>
      <w:r w:rsidRPr="00703908">
        <w:t xml:space="preserve">, however, </w:t>
      </w:r>
      <w:r w:rsidRPr="00703908">
        <w:rPr>
          <w:rStyle w:val="StyleBoldUnderline"/>
        </w:rPr>
        <w:t>a</w:t>
      </w:r>
      <w:r w:rsidRPr="00703908">
        <w:t xml:space="preserve">nother </w:t>
      </w:r>
      <w:r w:rsidRPr="00703908">
        <w:rPr>
          <w:rStyle w:val="StyleBoldUnderline"/>
        </w:rPr>
        <w:t>discipline that can make a useful contribution—the life sciences.</w:t>
      </w:r>
      <w:r w:rsidRPr="00703908">
        <w:t xml:space="preserve"> W</w:t>
      </w:r>
      <w:r w:rsidRPr="00703908">
        <w:rPr>
          <w:rStyle w:val="StyleBoldUnderline"/>
        </w:rPr>
        <w:t>e argue that the application of concepts and approaches from the life sciences yields new insights into (1) the causal context of Islamic fundamentalist suicide terrorism, (2) the motivation of suicide terrorists, and (3) policy approaches to subvert this form of terrorism.</w:t>
      </w:r>
      <w:r w:rsidRPr="00703908">
        <w:t xml:space="preserve"> A consilient approach, incorporating ideas from the life sciences and the social sciences, can aid social scientists and policy analysts in addressing the problem of Islamic suicide terrorism.5 The life sciences can be a source of new analogies and examples that might help scholars and analysts to approach the problem in fresh ways and derive effective policies.6 Our argument is important for three reasons. First, </w:t>
      </w:r>
      <w:r w:rsidRPr="00703908">
        <w:rPr>
          <w:rStyle w:val="StyleBoldUnderline"/>
        </w:rPr>
        <w:t>understanding the motivations of Islamic fundamentalist terrorists is critical for creating policies to stop them</w:t>
      </w:r>
      <w:r w:rsidRPr="00703908">
        <w:t xml:space="preserve">, ideally before they become terrorists. Second, </w:t>
      </w:r>
      <w:r w:rsidRPr="00703908">
        <w:rPr>
          <w:rStyle w:val="StyleBoldUnderline"/>
        </w:rPr>
        <w:t>our approach helps to illuminate why few Islamic fundamentalist terrorists defect and how policies may be crafted to promote defections</w:t>
      </w:r>
      <w:r w:rsidRPr="00703908">
        <w:t xml:space="preserve">. Finally, </w:t>
      </w:r>
      <w:r w:rsidRPr="00703908">
        <w:rPr>
          <w:rStyle w:val="StyleBoldUnderline"/>
        </w:rPr>
        <w:t>it advances the goal of consilience—that is, using insights from human evolution and ecology, as well as from the social sciences, to create a more comprehensive and detailed understanding of human behavior</w:t>
      </w:r>
      <w:r w:rsidRPr="00703908">
        <w:t xml:space="preserve">. In essence, </w:t>
      </w:r>
      <w:r w:rsidRPr="00703908">
        <w:rPr>
          <w:rStyle w:val="StyleBoldUnderline"/>
        </w:rPr>
        <w:t>consilient approaches bridge the gap between the life sciences and the social sciences. For the advancement of knowledge concerning human behavior, there may be no more important task than removing the barriers between the life sciences and the social sciences</w:t>
      </w:r>
      <w:r w:rsidRPr="00703908">
        <w:t>, which we believe will revolutionize both fields of study.7</w:t>
      </w:r>
    </w:p>
    <w:p w:rsidR="006C75F7" w:rsidRPr="00703908" w:rsidRDefault="00411253" w:rsidP="006C75F7">
      <w:pPr>
        <w:pStyle w:val="Heading4"/>
        <w:rPr>
          <w:u w:val="single"/>
        </w:rPr>
      </w:pPr>
      <w:r w:rsidRPr="00703908">
        <w:t>T</w:t>
      </w:r>
      <w:r w:rsidR="006C75F7" w:rsidRPr="00703908">
        <w:t xml:space="preserve">he </w:t>
      </w:r>
      <w:r w:rsidR="006C75F7" w:rsidRPr="00703908">
        <w:rPr>
          <w:u w:val="single"/>
        </w:rPr>
        <w:t>evolutionary structure</w:t>
      </w:r>
      <w:r w:rsidR="006C75F7" w:rsidRPr="00703908">
        <w:t xml:space="preserve"> of terrorist organizations makes them </w:t>
      </w:r>
      <w:r w:rsidR="006C75F7" w:rsidRPr="00703908">
        <w:rPr>
          <w:u w:val="single"/>
        </w:rPr>
        <w:t>impossible to deter</w:t>
      </w:r>
    </w:p>
    <w:p w:rsidR="006C75F7" w:rsidRPr="00703908" w:rsidRDefault="006C75F7" w:rsidP="00411253">
      <w:pPr>
        <w:rPr>
          <w:rStyle w:val="StyleStyleBold12pt"/>
        </w:rPr>
      </w:pPr>
      <w:r w:rsidRPr="00703908">
        <w:rPr>
          <w:rStyle w:val="StyleStyleBold12pt"/>
        </w:rPr>
        <w:t>Thayer and Hudson ‘11</w:t>
      </w:r>
    </w:p>
    <w:p w:rsidR="006C75F7" w:rsidRPr="00703908" w:rsidRDefault="006C75F7" w:rsidP="00754248">
      <w:proofErr w:type="gramStart"/>
      <w:r w:rsidRPr="00703908">
        <w:t>[Brad and Valerie.</w:t>
      </w:r>
      <w:proofErr w:type="gramEnd"/>
      <w:r w:rsidRPr="00703908">
        <w:t xml:space="preserve"> Thayer is a Professor of Political Science at Baylor. Hudson is the Professor of Political Science at Brigham Young. </w:t>
      </w:r>
      <w:proofErr w:type="gramStart"/>
      <w:r w:rsidRPr="00703908">
        <w:t>“Sex and the Shaheed: Insights from the Life Sciences on Islamic Suicide Terrorism” International Security, Vol 34 No 4.</w:t>
      </w:r>
      <w:proofErr w:type="gramEnd"/>
      <w:r w:rsidRPr="00703908">
        <w:t xml:space="preserve"> 2011. Ebsco</w:t>
      </w:r>
      <w:r w:rsidR="009A401D" w:rsidRPr="00703908">
        <w:t>]</w:t>
      </w:r>
    </w:p>
    <w:p w:rsidR="006C75F7" w:rsidRPr="00703908" w:rsidRDefault="006C75F7" w:rsidP="006C75F7">
      <w:r w:rsidRPr="00703908">
        <w:rPr>
          <w:rStyle w:val="StyleBoldUnderline"/>
        </w:rPr>
        <w:t>Alpha males try to resolve</w:t>
      </w:r>
      <w:r w:rsidRPr="00703908">
        <w:t xml:space="preserve"> this inevitable </w:t>
      </w:r>
      <w:r w:rsidRPr="00703908">
        <w:rPr>
          <w:rStyle w:val="StyleBoldUnderline"/>
        </w:rPr>
        <w:t xml:space="preserve">tension through </w:t>
      </w:r>
      <w:r w:rsidRPr="00703908">
        <w:t xml:space="preserve">male </w:t>
      </w:r>
      <w:r w:rsidRPr="00703908">
        <w:rPr>
          <w:rStyle w:val="StyleBoldUnderline"/>
        </w:rPr>
        <w:t>bonding. By persuading non-alpha males that they are all “family,”</w:t>
      </w:r>
      <w:r w:rsidRPr="00703908">
        <w:t xml:space="preserve"> alpha males may be able to dampen intragroup tensions. </w:t>
      </w:r>
      <w:r w:rsidRPr="00703908">
        <w:rPr>
          <w:rStyle w:val="StyleBoldUnderline"/>
        </w:rPr>
        <w:t>Evolutionary psychology</w:t>
      </w:r>
      <w:r w:rsidRPr="00703908">
        <w:t xml:space="preserve"> also </w:t>
      </w:r>
      <w:r w:rsidRPr="00703908">
        <w:rPr>
          <w:rStyle w:val="StyleBoldUnderline"/>
        </w:rPr>
        <w:t>helps to explain why this strategy will be effective. Humans evolved in small-group dominance hierarchies</w:t>
      </w:r>
      <w:r w:rsidRPr="00703908">
        <w:t>—principally the family and extended family hunter groups. Accordingly</w:t>
      </w:r>
      <w:r w:rsidRPr="00703908">
        <w:rPr>
          <w:rStyle w:val="StyleBoldUnderline"/>
        </w:rPr>
        <w:t>, the human mind is well suited for comprehending and bonding</w:t>
      </w:r>
      <w:r w:rsidRPr="00703908">
        <w:t xml:space="preserve"> with small groups of </w:t>
      </w:r>
      <w:r w:rsidRPr="00703908">
        <w:lastRenderedPageBreak/>
        <w:t>dozens or, at most, 100 or 150 people.</w:t>
      </w:r>
      <w:r w:rsidRPr="00703908">
        <w:rPr>
          <w:sz w:val="14"/>
          <w:szCs w:val="14"/>
        </w:rPr>
        <w:t xml:space="preserve">24 </w:t>
      </w:r>
      <w:r w:rsidRPr="00703908">
        <w:t xml:space="preserve">To be sure, humans may bond with larger units (e.g., a country), but that requires an extensive effort by the state (e.g., years of nationalistic education). In mimicking the family bond, </w:t>
      </w:r>
      <w:r w:rsidRPr="00703908">
        <w:rPr>
          <w:rStyle w:val="StyleBoldUnderline"/>
        </w:rPr>
        <w:t>male-bonded groups often assume the task of educating young males, providing another family-like service</w:t>
      </w:r>
      <w:r w:rsidRPr="00703908">
        <w:t>. Young people often embrace indoctrination into a belief system through a religion or an educational system, or the combination of the two, such as in madrassas.</w:t>
      </w:r>
      <w:r w:rsidRPr="00703908">
        <w:rPr>
          <w:sz w:val="14"/>
          <w:szCs w:val="14"/>
        </w:rPr>
        <w:t xml:space="preserve">25 </w:t>
      </w:r>
      <w:r w:rsidRPr="00703908">
        <w:rPr>
          <w:rStyle w:val="StyleBoldUnderline"/>
        </w:rPr>
        <w:t>Emulating the family also makes the male-bonded group more resilient—harder to penetrate and to destroy</w:t>
      </w:r>
      <w:r w:rsidRPr="00703908">
        <w:t xml:space="preserve">—similar to the family or the mafia and suggests they must be targeted in unique ways. The dynamics described above are found among all societies, not only those of the Islamic world. </w:t>
      </w:r>
      <w:r w:rsidRPr="00703908">
        <w:rPr>
          <w:rStyle w:val="StyleBoldUnderline"/>
        </w:rPr>
        <w:t>Alpha males will seek to co-opt non-alpha males into male-bonded societies in which violence is controlled by alphas and guided toward out-groups</w:t>
      </w:r>
      <w:r w:rsidRPr="00703908">
        <w:t xml:space="preserve">, not in-groups (and especially not targeted toward the alphas). In this study, however, we limit ourselves to examining factors that we argue contribute to Islamic fundamentalist suicide terrorism. Of course, even within the Islamic world, individuals will possess other motivations to conduct suicide attacks. For example, </w:t>
      </w:r>
      <w:r w:rsidRPr="00703908">
        <w:rPr>
          <w:rStyle w:val="StyleBoldUnderline"/>
        </w:rPr>
        <w:t>there is evidence that at least some Iraqi male teenagers have been forced to train as suicide bombers under fear of reprisals against their families</w:t>
      </w:r>
      <w:r w:rsidRPr="00703908">
        <w:t>.</w:t>
      </w:r>
    </w:p>
    <w:p w:rsidR="006C75F7" w:rsidRPr="00703908" w:rsidRDefault="006C75F7" w:rsidP="006C75F7">
      <w:pPr>
        <w:pStyle w:val="Heading4"/>
      </w:pPr>
      <w:r w:rsidRPr="00703908">
        <w:t xml:space="preserve">The </w:t>
      </w:r>
      <w:r w:rsidRPr="00703908">
        <w:rPr>
          <w:u w:val="single"/>
        </w:rPr>
        <w:t xml:space="preserve">gendered nature of Islamic societies </w:t>
      </w:r>
      <w:r w:rsidRPr="00703908">
        <w:t>ensures terrorists are pre-disposed to violence</w:t>
      </w:r>
    </w:p>
    <w:p w:rsidR="006C75F7" w:rsidRPr="00703908" w:rsidRDefault="006C75F7" w:rsidP="00CC0497">
      <w:pPr>
        <w:rPr>
          <w:rStyle w:val="StyleStyleBold12pt"/>
        </w:rPr>
      </w:pPr>
      <w:r w:rsidRPr="00703908">
        <w:rPr>
          <w:rStyle w:val="StyleStyleBold12pt"/>
        </w:rPr>
        <w:t>Thayer and Hudson ‘11</w:t>
      </w:r>
    </w:p>
    <w:p w:rsidR="006C75F7" w:rsidRPr="00703908" w:rsidRDefault="006C75F7" w:rsidP="00754248">
      <w:proofErr w:type="gramStart"/>
      <w:r w:rsidRPr="00703908">
        <w:t>[Brad and Valerie.</w:t>
      </w:r>
      <w:proofErr w:type="gramEnd"/>
      <w:r w:rsidRPr="00703908">
        <w:t xml:space="preserve"> Thayer is a Professor of Political Science at Baylor. Hudson is the Professor of Political Science at Brigham Young. </w:t>
      </w:r>
      <w:proofErr w:type="gramStart"/>
      <w:r w:rsidRPr="00703908">
        <w:t>“Sex and the Shaheed: Insights from the Life Sciences on Islamic Suicide Terrorism” International Security, Vol 34 No 4.</w:t>
      </w:r>
      <w:proofErr w:type="gramEnd"/>
      <w:r w:rsidRPr="00703908">
        <w:t xml:space="preserve"> 2011. Ebsco</w:t>
      </w:r>
      <w:r w:rsidR="009A401D" w:rsidRPr="00703908">
        <w:t>]</w:t>
      </w:r>
    </w:p>
    <w:p w:rsidR="006C75F7" w:rsidRPr="00703908" w:rsidRDefault="006C75F7" w:rsidP="006C75F7">
      <w:r w:rsidRPr="00703908">
        <w:t>Second</w:t>
      </w:r>
      <w:r w:rsidRPr="00703908">
        <w:rPr>
          <w:rStyle w:val="StyleBoldUnderline"/>
        </w:rPr>
        <w:t>, Islamic nations</w:t>
      </w:r>
      <w:r w:rsidRPr="00703908">
        <w:t xml:space="preserve"> not only </w:t>
      </w:r>
      <w:r w:rsidRPr="00703908">
        <w:rPr>
          <w:rStyle w:val="StyleBoldUnderline"/>
        </w:rPr>
        <w:t>have less power</w:t>
      </w:r>
      <w:r w:rsidRPr="00703908">
        <w:t xml:space="preserve"> than the United States, but </w:t>
      </w:r>
      <w:r w:rsidRPr="00703908">
        <w:rPr>
          <w:rStyle w:val="StyleBoldUnderline"/>
        </w:rPr>
        <w:t xml:space="preserve">they must tolerate U.S. economic, diplomatic, and even military involvement in their domestic and regional affairs. </w:t>
      </w:r>
      <w:r w:rsidRPr="00703908">
        <w:t xml:space="preserve">As a result, </w:t>
      </w:r>
      <w:r w:rsidRPr="00703908">
        <w:rPr>
          <w:rStyle w:val="Emphasis"/>
        </w:rPr>
        <w:t>young adult males in these societies feel a keen sense of emasculation and humiliation</w:t>
      </w:r>
      <w:r w:rsidRPr="00703908">
        <w:t xml:space="preserve">. Without any compensating social status, </w:t>
      </w:r>
      <w:r w:rsidRPr="00703908">
        <w:rPr>
          <w:rStyle w:val="StyleBoldUnderline"/>
        </w:rPr>
        <w:t>these young men,</w:t>
      </w:r>
      <w:r w:rsidRPr="00703908">
        <w:t xml:space="preserve"> in particular, </w:t>
      </w:r>
      <w:r w:rsidRPr="00703908">
        <w:rPr>
          <w:rStyle w:val="StyleBoldUnderline"/>
        </w:rPr>
        <w:t>have a</w:t>
      </w:r>
      <w:r w:rsidRPr="00703908">
        <w:t xml:space="preserve"> </w:t>
      </w:r>
      <w:r w:rsidRPr="00703908">
        <w:rPr>
          <w:rStyle w:val="Emphasis"/>
        </w:rPr>
        <w:t xml:space="preserve">strong cultural imperative </w:t>
      </w:r>
      <w:r w:rsidRPr="00703908">
        <w:rPr>
          <w:rStyle w:val="StyleBoldUnderline"/>
        </w:rPr>
        <w:t>to find some means to address these emotions</w:t>
      </w:r>
      <w:r w:rsidRPr="00703908">
        <w:t>.</w:t>
      </w:r>
      <w:r w:rsidRPr="00703908">
        <w:rPr>
          <w:sz w:val="14"/>
          <w:szCs w:val="14"/>
        </w:rPr>
        <w:t xml:space="preserve">34 </w:t>
      </w:r>
      <w:r w:rsidRPr="00703908">
        <w:t xml:space="preserve">Third, though the concepts of honor and virility may be hard for a Western academic audience to comprehend, given the largely successful efforts to erase them from dominant discourses in Western societies, </w:t>
      </w:r>
      <w:r w:rsidRPr="00703908">
        <w:rPr>
          <w:rStyle w:val="StyleBoldUnderline"/>
        </w:rPr>
        <w:t>masculinity has traction in</w:t>
      </w:r>
      <w:r w:rsidRPr="00703908">
        <w:t xml:space="preserve"> other societies, none more so than in </w:t>
      </w:r>
      <w:r w:rsidRPr="00703908">
        <w:rPr>
          <w:rStyle w:val="StyleBoldUnderline"/>
        </w:rPr>
        <w:t>Muslim societies. Honor-based societies often situate honor in the persons of their women</w:t>
      </w:r>
      <w:r w:rsidRPr="00703908">
        <w:t>. Honor killings, for example, almost always involve the killing of women for sullying the honor of their male kin. The bodies of women, then, are the subject of masculine anxiety in such societies. For example, according to Shalom Harrari, a former Israeli intelligence official in charge of the occupied territories until 2000, the sight of Israeli soldiers searching Palestinian women was unbearable to other Palestinians: “Basically, if we touched a woman to search her, we touched her honor, which in turn implicated her family, and eventually the entire village felt it was their responsibility to defend her honor. In the end, the soldiers found themselves confronting the civilian population over the honor of their women.”</w:t>
      </w:r>
      <w:r w:rsidRPr="00703908">
        <w:rPr>
          <w:sz w:val="14"/>
          <w:szCs w:val="14"/>
        </w:rPr>
        <w:t xml:space="preserve">35 </w:t>
      </w:r>
      <w:r w:rsidRPr="00703908">
        <w:t xml:space="preserve">Indeed, </w:t>
      </w:r>
      <w:r w:rsidRPr="00703908">
        <w:rPr>
          <w:rStyle w:val="StyleBoldUnderline"/>
        </w:rPr>
        <w:t xml:space="preserve">while honor and shame are prime motivating forces in many societies, the </w:t>
      </w:r>
      <w:r w:rsidRPr="00703908">
        <w:rPr>
          <w:rStyle w:val="Emphasis"/>
        </w:rPr>
        <w:t xml:space="preserve">confluence of high gender differentiation </w:t>
      </w:r>
      <w:r w:rsidRPr="00703908">
        <w:t>and situational emasculation</w:t>
      </w:r>
      <w:r w:rsidRPr="00703908">
        <w:rPr>
          <w:rStyle w:val="StyleBoldUnderline"/>
        </w:rPr>
        <w:t xml:space="preserve"> puts Middle Eastern Islamic nations at </w:t>
      </w:r>
      <w:r w:rsidRPr="00703908">
        <w:rPr>
          <w:rStyle w:val="Emphasis"/>
        </w:rPr>
        <w:t>high risk for in-group male pushback</w:t>
      </w:r>
      <w:r w:rsidRPr="00703908">
        <w:rPr>
          <w:rStyle w:val="StyleBoldUnderline"/>
        </w:rPr>
        <w:t xml:space="preserve"> against a humiliating international dominance hierarchy</w:t>
      </w:r>
      <w:r w:rsidRPr="00703908">
        <w:t xml:space="preserve">—especially among young, non-alpha males. Nathaniel Fick, a former Marine Corps platoon </w:t>
      </w:r>
      <w:r w:rsidRPr="00703908">
        <w:rPr>
          <w:rStyle w:val="StyleBoldUnderline"/>
        </w:rPr>
        <w:t>leader in Operation Iraqi Freedom</w:t>
      </w:r>
      <w:r w:rsidRPr="00703908">
        <w:t xml:space="preserve"> in 2003, reports that </w:t>
      </w:r>
      <w:r w:rsidRPr="00703908">
        <w:rPr>
          <w:rStyle w:val="StyleBoldUnderline"/>
        </w:rPr>
        <w:t xml:space="preserve">all Iraqi social groups welcomed liberation from Saddam Hussein except males in their twenties and thirties, who believed that </w:t>
      </w:r>
      <w:r w:rsidRPr="00703908">
        <w:rPr>
          <w:rStyle w:val="Emphasis"/>
        </w:rPr>
        <w:t>the Marines did what the Iraqis could not</w:t>
      </w:r>
      <w:r w:rsidRPr="00703908">
        <w:t xml:space="preserve">— rid their country of a tyrant. As a result, </w:t>
      </w:r>
      <w:r w:rsidRPr="00703908">
        <w:rPr>
          <w:rStyle w:val="Emphasis"/>
        </w:rPr>
        <w:t>they felt emasculated</w:t>
      </w:r>
      <w:r w:rsidRPr="00703908">
        <w:t>.</w:t>
      </w:r>
      <w:r w:rsidRPr="00703908">
        <w:rPr>
          <w:sz w:val="14"/>
          <w:szCs w:val="14"/>
        </w:rPr>
        <w:t xml:space="preserve">36 </w:t>
      </w:r>
      <w:proofErr w:type="gramStart"/>
      <w:r w:rsidRPr="00703908">
        <w:t>Accordingly</w:t>
      </w:r>
      <w:proofErr w:type="gramEnd"/>
      <w:r w:rsidRPr="00703908">
        <w:t xml:space="preserve">, though seldom acknowledged, </w:t>
      </w:r>
      <w:r w:rsidRPr="00703908">
        <w:rPr>
          <w:rStyle w:val="StyleBoldUnderline"/>
        </w:rPr>
        <w:t>the context of Islamic societies with respect to gender differentiation and the emotions of young males is a predisposing factor for terrorism</w:t>
      </w:r>
      <w:r w:rsidRPr="00703908">
        <w:t>.</w:t>
      </w:r>
    </w:p>
    <w:p w:rsidR="006C75F7" w:rsidRPr="00703908" w:rsidRDefault="006C75F7" w:rsidP="006C75F7"/>
    <w:p w:rsidR="006C75F7" w:rsidRPr="00703908" w:rsidRDefault="006C75F7" w:rsidP="006C75F7">
      <w:pPr>
        <w:pStyle w:val="Heading4"/>
        <w:rPr>
          <w:u w:val="single"/>
        </w:rPr>
      </w:pPr>
      <w:r w:rsidRPr="00703908">
        <w:t xml:space="preserve">Terrorism’s engrained in Islamic societies – it’s the </w:t>
      </w:r>
      <w:r w:rsidRPr="00703908">
        <w:rPr>
          <w:u w:val="single"/>
        </w:rPr>
        <w:t>only way for non-Alpha males to achieve status</w:t>
      </w:r>
    </w:p>
    <w:p w:rsidR="006C75F7" w:rsidRPr="00703908" w:rsidRDefault="006C75F7" w:rsidP="00CC0497">
      <w:pPr>
        <w:rPr>
          <w:rStyle w:val="StyleStyleBold12pt"/>
        </w:rPr>
      </w:pPr>
      <w:r w:rsidRPr="00703908">
        <w:rPr>
          <w:rStyle w:val="StyleStyleBold12pt"/>
        </w:rPr>
        <w:t>Thayer and Hudson ‘11</w:t>
      </w:r>
    </w:p>
    <w:p w:rsidR="006C75F7" w:rsidRPr="00703908" w:rsidRDefault="006C75F7" w:rsidP="00754248">
      <w:proofErr w:type="gramStart"/>
      <w:r w:rsidRPr="00703908">
        <w:lastRenderedPageBreak/>
        <w:t>[Brad and Valerie.</w:t>
      </w:r>
      <w:proofErr w:type="gramEnd"/>
      <w:r w:rsidRPr="00703908">
        <w:t xml:space="preserve"> Thayer is a Professor of Political Science at Baylor. Hudson is the Professor of Political Science at Brigham Young. </w:t>
      </w:r>
      <w:proofErr w:type="gramStart"/>
      <w:r w:rsidRPr="00703908">
        <w:t>“Sex and the Shaheed: Insights from the Life Sciences on Islamic Suicide Terrorism” International Security, Vol 34 No 4.</w:t>
      </w:r>
      <w:proofErr w:type="gramEnd"/>
      <w:r w:rsidRPr="00703908">
        <w:t xml:space="preserve"> 2011. Ebsco</w:t>
      </w:r>
      <w:r w:rsidR="009A401D" w:rsidRPr="00703908">
        <w:t>]</w:t>
      </w:r>
    </w:p>
    <w:p w:rsidR="006C75F7" w:rsidRPr="00703908" w:rsidRDefault="006C75F7" w:rsidP="006C75F7">
      <w:pPr>
        <w:rPr>
          <w:sz w:val="14"/>
          <w:szCs w:val="14"/>
        </w:rPr>
      </w:pPr>
      <w:r w:rsidRPr="00703908">
        <w:rPr>
          <w:sz w:val="14"/>
        </w:rPr>
        <w:t xml:space="preserve">Baldly put, </w:t>
      </w:r>
      <w:r w:rsidRPr="00703908">
        <w:rPr>
          <w:rStyle w:val="StyleBoldUnderline"/>
        </w:rPr>
        <w:t>polygyny means mates for some men and none for others.</w:t>
      </w:r>
      <w:r w:rsidRPr="00703908">
        <w:rPr>
          <w:sz w:val="14"/>
        </w:rPr>
        <w:t xml:space="preserve"> And who will not obtain mates? It will not be those with advantages, but rather those who lack them. </w:t>
      </w:r>
      <w:r w:rsidRPr="00703908">
        <w:rPr>
          <w:rStyle w:val="StyleBoldUnderline"/>
        </w:rPr>
        <w:t>Non-alpha males will be the reproductive losers, and this gives them great motivation to use force,</w:t>
      </w:r>
      <w:r w:rsidRPr="00703908">
        <w:rPr>
          <w:sz w:val="14"/>
        </w:rPr>
        <w:t xml:space="preserve"> the sole area in which they possibly hold a reproductively relevant advantage over alpha males. </w:t>
      </w:r>
      <w:r w:rsidRPr="00703908">
        <w:rPr>
          <w:rStyle w:val="StyleBoldUnderline"/>
        </w:rPr>
        <w:t>Alpha males and non-alpha males understand the ramifications of polygyny for their relations: polygyny will heighten in-group violence against alpha males by non-alpha males</w:t>
      </w:r>
      <w:r w:rsidRPr="00703908">
        <w:rPr>
          <w:sz w:val="14"/>
        </w:rPr>
        <w:t xml:space="preserve"> absent a mechanism that directs this violence to an out-group. From the perspective of alpha males, </w:t>
      </w:r>
      <w:r w:rsidRPr="00703908">
        <w:rPr>
          <w:rStyle w:val="StyleBoldUnderline"/>
        </w:rPr>
        <w:t>suicide terrorism offers some interesting possibilities.</w:t>
      </w:r>
      <w:r w:rsidRPr="00703908">
        <w:rPr>
          <w:sz w:val="14"/>
        </w:rPr>
        <w:t xml:space="preserve"> </w:t>
      </w:r>
      <w:r w:rsidRPr="00703908">
        <w:rPr>
          <w:rStyle w:val="StyleBoldUnderline"/>
        </w:rPr>
        <w:t>A non-alpha</w:t>
      </w:r>
      <w:r w:rsidRPr="00703908">
        <w:rPr>
          <w:sz w:val="14"/>
        </w:rPr>
        <w:t xml:space="preserve"> male in a polygynous society with high levels of gender differentiation </w:t>
      </w:r>
      <w:r w:rsidRPr="00703908">
        <w:rPr>
          <w:rStyle w:val="StyleBoldUnderline"/>
        </w:rPr>
        <w:t>wants to find a way to project power</w:t>
      </w:r>
      <w:r w:rsidRPr="00703908">
        <w:rPr>
          <w:sz w:val="14"/>
        </w:rPr>
        <w:t xml:space="preserve">, preferably </w:t>
      </w:r>
      <w:r w:rsidRPr="00703908">
        <w:rPr>
          <w:rStyle w:val="StyleBoldUnderline"/>
        </w:rPr>
        <w:t>through violence</w:t>
      </w:r>
      <w:r w:rsidRPr="00703908">
        <w:rPr>
          <w:sz w:val="14"/>
        </w:rPr>
        <w:t xml:space="preserve">. In this way, </w:t>
      </w:r>
      <w:r w:rsidRPr="00703908">
        <w:rPr>
          <w:rStyle w:val="StyleBoldUnderline"/>
        </w:rPr>
        <w:t>he hopes to obtain greater social status</w:t>
      </w:r>
      <w:r w:rsidRPr="00703908">
        <w:rPr>
          <w:sz w:val="14"/>
        </w:rPr>
        <w:t xml:space="preserve"> and thus greater reproductive success. An alpha male in the same society wants to find a way to channel that violence to out-groups without allowing the nonalpha male to achieve social status through violence, which ultimately could threaten the interests of the alpha males. </w:t>
      </w:r>
      <w:r w:rsidRPr="00703908">
        <w:rPr>
          <w:rStyle w:val="Emphasis"/>
        </w:rPr>
        <w:t>Suicide terrorism, sanctioned and applauded by religious belief, represents an attractive strategy in this context</w:t>
      </w:r>
      <w:r w:rsidRPr="00703908">
        <w:rPr>
          <w:sz w:val="14"/>
        </w:rPr>
        <w:t xml:space="preserve">. If </w:t>
      </w:r>
      <w:r w:rsidRPr="00703908">
        <w:rPr>
          <w:rStyle w:val="StyleBoldUnderline"/>
        </w:rPr>
        <w:t xml:space="preserve">alpha males can persuade non-alpha males that </w:t>
      </w:r>
      <w:r w:rsidRPr="00703908">
        <w:rPr>
          <w:sz w:val="14"/>
        </w:rPr>
        <w:t xml:space="preserve">(1) </w:t>
      </w:r>
      <w:r w:rsidRPr="00703908">
        <w:rPr>
          <w:rStyle w:val="StyleBoldUnderline"/>
        </w:rPr>
        <w:t>their violence should be directed to out-groups,</w:t>
      </w:r>
      <w:r w:rsidRPr="00703908">
        <w:rPr>
          <w:sz w:val="14"/>
        </w:rPr>
        <w:t xml:space="preserve"> (2) </w:t>
      </w:r>
      <w:r w:rsidRPr="00703908">
        <w:rPr>
          <w:rStyle w:val="StyleBoldUnderline"/>
        </w:rPr>
        <w:t>that</w:t>
      </w:r>
      <w:r w:rsidRPr="00703908">
        <w:rPr>
          <w:sz w:val="14"/>
        </w:rPr>
        <w:t xml:space="preserve"> thereby these </w:t>
      </w:r>
      <w:r w:rsidRPr="00703908">
        <w:rPr>
          <w:rStyle w:val="StyleBoldUnderline"/>
        </w:rPr>
        <w:t>non-alpha males will greatly increase their social status and make their families proud, but</w:t>
      </w:r>
      <w:r w:rsidRPr="00703908">
        <w:rPr>
          <w:sz w:val="14"/>
        </w:rPr>
        <w:t xml:space="preserve"> (3) </w:t>
      </w:r>
      <w:r w:rsidRPr="00703908">
        <w:rPr>
          <w:rStyle w:val="StyleBoldUnderline"/>
        </w:rPr>
        <w:t>they will have to die</w:t>
      </w:r>
      <w:r w:rsidRPr="00703908">
        <w:rPr>
          <w:sz w:val="14"/>
        </w:rPr>
        <w:t xml:space="preserve"> and experience their reproductive success vicariously through their kin, or in the afterlife, then the threat of in-group violence can be decreased. For some non-alpha males, </w:t>
      </w:r>
      <w:r w:rsidRPr="00703908">
        <w:rPr>
          <w:rStyle w:val="Emphasis"/>
        </w:rPr>
        <w:t>becoming a shaheed is the most effective response to the human evolutionary conundrum produced by male dominance hierarchies</w:t>
      </w:r>
      <w:r w:rsidRPr="00703908">
        <w:rPr>
          <w:sz w:val="14"/>
        </w:rPr>
        <w:t>, high levels of gender differentiation, and the scarcity of females resulting from polygyny.</w:t>
      </w:r>
      <w:r w:rsidRPr="00703908">
        <w:rPr>
          <w:sz w:val="14"/>
          <w:szCs w:val="14"/>
        </w:rPr>
        <w:t xml:space="preserve">40 </w:t>
      </w:r>
      <w:r w:rsidRPr="00703908">
        <w:rPr>
          <w:sz w:val="14"/>
        </w:rPr>
        <w:t xml:space="preserve">In 2003 Robert Pape found that </w:t>
      </w:r>
      <w:r w:rsidRPr="00703908">
        <w:rPr>
          <w:rStyle w:val="StyleBoldUnderline"/>
        </w:rPr>
        <w:t>among Islamic suicide terrorists, 97 percent were single and 84 percent were male</w:t>
      </w:r>
      <w:r w:rsidRPr="00703908">
        <w:rPr>
          <w:sz w:val="14"/>
        </w:rPr>
        <w:t>. If one excludes the Kurdistan Workers’ Party, which promotes gender equality, the gender ratio rises to 91 percent.</w:t>
      </w:r>
      <w:r w:rsidRPr="00703908">
        <w:rPr>
          <w:sz w:val="14"/>
          <w:szCs w:val="14"/>
        </w:rPr>
        <w:t xml:space="preserve">41 </w:t>
      </w:r>
      <w:proofErr w:type="gramStart"/>
      <w:r w:rsidRPr="00703908">
        <w:rPr>
          <w:sz w:val="14"/>
        </w:rPr>
        <w:t>T</w:t>
      </w:r>
      <w:r w:rsidRPr="00703908">
        <w:rPr>
          <w:rStyle w:val="StyleBoldUnderline"/>
        </w:rPr>
        <w:t>hese</w:t>
      </w:r>
      <w:proofErr w:type="gramEnd"/>
      <w:r w:rsidRPr="00703908">
        <w:rPr>
          <w:rStyle w:val="StyleBoldUnderline"/>
        </w:rPr>
        <w:t xml:space="preserve"> young men come predominantly from lower socio-economic strata of society </w:t>
      </w:r>
      <w:r w:rsidRPr="00703908">
        <w:rPr>
          <w:sz w:val="14"/>
        </w:rPr>
        <w:t>than those involved in nonsuicide terrorism, despite the somewhat anomalous case of the September 11 attacks</w:t>
      </w:r>
      <w:r w:rsidRPr="00703908">
        <w:rPr>
          <w:rStyle w:val="StyleBoldUnderline"/>
        </w:rPr>
        <w:t>. Evolutionary psychology would predict that this subpopulation would be most susceptible to the lure of suicide terrorism. Islamic religious texts promise the shaheed seventy-two virgins in the afterlife</w:t>
      </w:r>
      <w:r w:rsidRPr="00703908">
        <w:rPr>
          <w:sz w:val="14"/>
        </w:rPr>
        <w:t xml:space="preserve">. </w:t>
      </w:r>
      <w:r w:rsidRPr="00703908">
        <w:rPr>
          <w:sz w:val="14"/>
          <w:szCs w:val="14"/>
        </w:rPr>
        <w:t xml:space="preserve">42 </w:t>
      </w:r>
      <w:r w:rsidRPr="00703908">
        <w:rPr>
          <w:sz w:val="14"/>
        </w:rPr>
        <w:t>Miller and Kanazawa note, “</w:t>
      </w:r>
      <w:r w:rsidRPr="00703908">
        <w:rPr>
          <w:rStyle w:val="StyleBoldUnderline"/>
        </w:rPr>
        <w:t>It is the combination of polygyny and the promise of a large harem of virgins in heaven that motivate many young Muslim men to commit suicide bombings</w:t>
      </w:r>
      <w:r w:rsidRPr="00703908">
        <w:rPr>
          <w:sz w:val="14"/>
        </w:rPr>
        <w:t>. Consistent with this explanation, all studies of suicide bombers indicate that they are significantly younger than not only the Muslim population in general but other (nonsuicidal) members of their own extreme political organizations like Hamas and Hezbollah. And nearly all suicide bombers are single.”</w:t>
      </w:r>
      <w:r w:rsidRPr="00703908">
        <w:rPr>
          <w:sz w:val="14"/>
          <w:szCs w:val="14"/>
        </w:rPr>
        <w:t xml:space="preserve">43 </w:t>
      </w:r>
      <w:r w:rsidRPr="00703908">
        <w:rPr>
          <w:sz w:val="14"/>
        </w:rPr>
        <w:t>Failed suicide bombers may not admit to this temptation as motivation for their action, perhaps considering it too vulgar or impious. Nevertheless</w:t>
      </w:r>
      <w:r w:rsidRPr="00703908">
        <w:rPr>
          <w:rStyle w:val="StyleBoldUnderline"/>
        </w:rPr>
        <w:t xml:space="preserve">, it can be a key draw </w:t>
      </w:r>
      <w:proofErr w:type="gramStart"/>
      <w:r w:rsidRPr="00703908">
        <w:rPr>
          <w:rStyle w:val="StyleBoldUnderline"/>
        </w:rPr>
        <w:t>for a</w:t>
      </w:r>
      <w:proofErr w:type="gramEnd"/>
      <w:r w:rsidRPr="00703908">
        <w:rPr>
          <w:rStyle w:val="StyleBoldUnderline"/>
        </w:rPr>
        <w:t xml:space="preserve"> male contemplating poor reproductive prospects in this life</w:t>
      </w:r>
      <w:r w:rsidRPr="00703908">
        <w:rPr>
          <w:sz w:val="14"/>
        </w:rPr>
        <w:t xml:space="preserve">. In March 2004, Husam Abdu (also Abdo), a sixteen-year-old failed suicide bomber captured at an Israeli checkpoint in Gaza, explained to Israeli intelligence officials that his dwarfism made him the object of ridicule at school, and he had been tempted by the promise of sexual relations with virgins in paradise. </w:t>
      </w:r>
      <w:r w:rsidRPr="00703908">
        <w:rPr>
          <w:sz w:val="14"/>
          <w:szCs w:val="14"/>
        </w:rPr>
        <w:t xml:space="preserve">44 </w:t>
      </w:r>
      <w:r w:rsidRPr="00703908">
        <w:rPr>
          <w:sz w:val="14"/>
        </w:rPr>
        <w:t>Another captured would-be suicide terrorist, a Moroccan man, aged twenty-</w:t>
      </w:r>
      <w:proofErr w:type="gramStart"/>
      <w:r w:rsidRPr="00703908">
        <w:rPr>
          <w:sz w:val="14"/>
        </w:rPr>
        <w:t>six,</w:t>
      </w:r>
      <w:proofErr w:type="gramEnd"/>
      <w:r w:rsidRPr="00703908">
        <w:rPr>
          <w:sz w:val="14"/>
        </w:rPr>
        <w:t xml:space="preserve"> suffered from facial disfigurement.</w:t>
      </w:r>
      <w:r w:rsidRPr="00703908">
        <w:rPr>
          <w:sz w:val="14"/>
          <w:szCs w:val="14"/>
        </w:rPr>
        <w:t xml:space="preserve">45 </w:t>
      </w:r>
      <w:r w:rsidRPr="00703908">
        <w:rPr>
          <w:sz w:val="14"/>
        </w:rPr>
        <w:t xml:space="preserve">A study of </w:t>
      </w:r>
      <w:r w:rsidRPr="00703908">
        <w:rPr>
          <w:rStyle w:val="StyleBoldUnderline"/>
        </w:rPr>
        <w:t>suicide bombers in Iraq</w:t>
      </w:r>
      <w:r w:rsidRPr="00703908">
        <w:rPr>
          <w:sz w:val="14"/>
        </w:rPr>
        <w:t xml:space="preserve"> conducted by the U.S. military found that </w:t>
      </w:r>
      <w:r w:rsidRPr="00703908">
        <w:rPr>
          <w:rStyle w:val="StyleBoldUnderline"/>
        </w:rPr>
        <w:t>they were almost always single males from eighteen to thirty</w:t>
      </w:r>
      <w:r w:rsidRPr="00703908">
        <w:rPr>
          <w:sz w:val="14"/>
        </w:rPr>
        <w:t xml:space="preserve">, with a mean age of twenty-two and no children. </w:t>
      </w:r>
      <w:r w:rsidRPr="00703908">
        <w:rPr>
          <w:sz w:val="14"/>
          <w:szCs w:val="14"/>
        </w:rPr>
        <w:t xml:space="preserve">46 </w:t>
      </w:r>
      <w:r w:rsidRPr="00703908">
        <w:rPr>
          <w:sz w:val="14"/>
        </w:rPr>
        <w:t xml:space="preserve">The study concluded that </w:t>
      </w:r>
      <w:r w:rsidRPr="00703908">
        <w:rPr>
          <w:rStyle w:val="StyleBoldUnderline"/>
        </w:rPr>
        <w:t>most are “alienated young men from large families who are desperate to stand out from the crowd and make their mark</w:t>
      </w:r>
      <w:r w:rsidRPr="00703908">
        <w:rPr>
          <w:sz w:val="14"/>
        </w:rPr>
        <w:t>.”</w:t>
      </w:r>
      <w:r w:rsidRPr="00703908">
        <w:rPr>
          <w:sz w:val="14"/>
          <w:szCs w:val="14"/>
        </w:rPr>
        <w:t>47</w:t>
      </w:r>
    </w:p>
    <w:p w:rsidR="006C75F7" w:rsidRPr="00703908" w:rsidRDefault="006C75F7" w:rsidP="006C75F7">
      <w:pPr>
        <w:rPr>
          <w:sz w:val="14"/>
          <w:szCs w:val="14"/>
        </w:rPr>
      </w:pPr>
    </w:p>
    <w:p w:rsidR="006C75F7" w:rsidRPr="00703908" w:rsidRDefault="006C75F7" w:rsidP="006C75F7"/>
    <w:p w:rsidR="00050663" w:rsidRPr="00703908" w:rsidRDefault="00050663" w:rsidP="00050663">
      <w:pPr>
        <w:pStyle w:val="Heading2"/>
      </w:pPr>
      <w:r w:rsidRPr="00703908">
        <w:lastRenderedPageBreak/>
        <w:t xml:space="preserve">Deterrence </w:t>
      </w:r>
    </w:p>
    <w:p w:rsidR="00057E12" w:rsidRPr="00703908" w:rsidRDefault="00050663" w:rsidP="00057E12">
      <w:pPr>
        <w:pStyle w:val="Heading3"/>
      </w:pPr>
      <w:r w:rsidRPr="00703908">
        <w:lastRenderedPageBreak/>
        <w:t xml:space="preserve">Deterrence of Terrorists Effective </w:t>
      </w:r>
    </w:p>
    <w:p w:rsidR="00F23FAD" w:rsidRPr="00703908" w:rsidRDefault="00F23FAD" w:rsidP="00F23FAD">
      <w:pPr>
        <w:pStyle w:val="Heading4"/>
      </w:pPr>
      <w:r w:rsidRPr="00703908">
        <w:t xml:space="preserve">It’s possible to deter potential terrorists—they’re rational </w:t>
      </w:r>
    </w:p>
    <w:p w:rsidR="00F23FAD" w:rsidRPr="00703908" w:rsidRDefault="00F23FAD" w:rsidP="00F23FAD">
      <w:pPr>
        <w:rPr>
          <w:rStyle w:val="Emphasis"/>
        </w:rPr>
      </w:pPr>
      <w:r w:rsidRPr="00703908">
        <w:rPr>
          <w:rStyle w:val="StyleStyleBold12pt"/>
        </w:rPr>
        <w:t>Klien 12</w:t>
      </w:r>
      <w:r w:rsidRPr="00703908">
        <w:t xml:space="preserve"> [John, Senior analyst at Analytic Services Inc, “Deterring and Dissuading Nuclear Terrorism”, Journal of Strategic Security Vol 5 Number 1 pg. 22-23] AW </w:t>
      </w:r>
    </w:p>
    <w:p w:rsidR="00F23FAD" w:rsidRPr="00703908" w:rsidRDefault="00F23FAD" w:rsidP="00F23FAD">
      <w:pPr>
        <w:rPr>
          <w:rStyle w:val="StyleBoldUnderline"/>
        </w:rPr>
      </w:pPr>
      <w:r w:rsidRPr="00703908">
        <w:rPr>
          <w:rStyle w:val="StyleBoldUnderline"/>
        </w:rPr>
        <w:t>The first step in establishing the most effective U.S. prevention strategy possible is "relearning" that deterrence remains a viable concept</w:t>
      </w:r>
      <w:r w:rsidRPr="00703908">
        <w:t xml:space="preserve">, even when attempting to address the threat of nuclear terrorism. </w:t>
      </w:r>
      <w:r w:rsidRPr="00703908">
        <w:rPr>
          <w:rStyle w:val="StyleBoldUnderline"/>
        </w:rPr>
        <w:t>Many terrorist organizations</w:t>
      </w:r>
      <w:r w:rsidRPr="00703908">
        <w:t xml:space="preserve">, including al-Qaida, </w:t>
      </w:r>
      <w:r w:rsidRPr="00703908">
        <w:rPr>
          <w:rStyle w:val="StyleBoldUnderline"/>
        </w:rPr>
        <w:t>function strategically and rationally</w:t>
      </w:r>
      <w:r w:rsidRPr="00703908">
        <w:t xml:space="preserve">.29 </w:t>
      </w:r>
      <w:proofErr w:type="gramStart"/>
      <w:r w:rsidRPr="00703908">
        <w:rPr>
          <w:rStyle w:val="StyleBoldUnderline"/>
        </w:rPr>
        <w:t>Consequently</w:t>
      </w:r>
      <w:proofErr w:type="gramEnd"/>
      <w:r w:rsidRPr="00703908">
        <w:rPr>
          <w:rStyle w:val="StyleBoldUnderline"/>
        </w:rPr>
        <w:t>, deterrence is still viable</w:t>
      </w:r>
      <w:r w:rsidRPr="00703908">
        <w:t xml:space="preserve">. There is nothing within the Law of Armed Conflict that explicitly prohibits a U.S. nuclear response to an act of nuclear terrorism, even one that is non-state-sponsored. As long as the principles of military necessity and lawful targeting are duly considered, </w:t>
      </w:r>
      <w:r w:rsidRPr="00703908">
        <w:rPr>
          <w:rStyle w:val="StyleBoldUnderline"/>
        </w:rPr>
        <w:t>a nuclear response would still be a viable option</w:t>
      </w:r>
      <w:r w:rsidRPr="00703908">
        <w:t xml:space="preserve">. For example, </w:t>
      </w:r>
      <w:r w:rsidRPr="00703908">
        <w:rPr>
          <w:rStyle w:val="StyleBoldUnderline"/>
        </w:rPr>
        <w:t>such an option would exist if</w:t>
      </w:r>
      <w:r w:rsidRPr="00703908">
        <w:t xml:space="preserve">, following a low-yield nuclear detonation by terrorists within the U.S. homeland, </w:t>
      </w:r>
      <w:r w:rsidRPr="00703908">
        <w:rPr>
          <w:rStyle w:val="StyleBoldUnderline"/>
        </w:rPr>
        <w:t>a suitable military objective can be targeted using a U.S. nuclear response of degree and kind needed to achieve the military objective</w:t>
      </w:r>
      <w:r w:rsidRPr="00703908">
        <w:t xml:space="preserve">. This is not to say significant diplomatic efforts will not be needed before any U.S. nuclear response, especially since the military objective to be targeted will be located within the boarders of a sovereign state. In the end, the highest levels of national leadership, including the president, would have to approve any nuclear response. </w:t>
      </w:r>
      <w:r w:rsidRPr="00703908">
        <w:rPr>
          <w:rStyle w:val="StyleBoldUnderline"/>
        </w:rPr>
        <w:t>Also worth noting is that a possible U.S. nonnuclear response to nuclear terrorism can also have a deterrent effect. By conducting persistent and aggressive counterterrorism operations to seek out the most militant terrorist organizations, the U</w:t>
      </w:r>
      <w:r w:rsidRPr="00703908">
        <w:t xml:space="preserve">nited </w:t>
      </w:r>
      <w:r w:rsidRPr="00703908">
        <w:rPr>
          <w:rStyle w:val="StyleBoldUnderline"/>
        </w:rPr>
        <w:t>S</w:t>
      </w:r>
      <w:r w:rsidRPr="00703908">
        <w:t xml:space="preserve">tates </w:t>
      </w:r>
      <w:r w:rsidRPr="00703908">
        <w:rPr>
          <w:rStyle w:val="StyleBoldUnderline"/>
        </w:rPr>
        <w:t>can increase a potential adversary's perception that there would be a credible threat of force following any attack against the United States. If</w:t>
      </w:r>
      <w:r w:rsidRPr="00703908">
        <w:t xml:space="preserve"> al-Qaida's </w:t>
      </w:r>
      <w:r w:rsidRPr="00703908">
        <w:rPr>
          <w:rStyle w:val="StyleBoldUnderline"/>
        </w:rPr>
        <w:t>leadership believed that following an act of nuclear terrorism the U</w:t>
      </w:r>
      <w:r w:rsidRPr="00703908">
        <w:t xml:space="preserve">nited </w:t>
      </w:r>
      <w:r w:rsidRPr="00703908">
        <w:rPr>
          <w:rStyle w:val="StyleBoldUnderline"/>
        </w:rPr>
        <w:t>S</w:t>
      </w:r>
      <w:r w:rsidRPr="00703908">
        <w:t xml:space="preserve">tates </w:t>
      </w:r>
      <w:r w:rsidRPr="00703908">
        <w:rPr>
          <w:rStyle w:val="StyleBoldUnderline"/>
        </w:rPr>
        <w:t xml:space="preserve">would systematically seek them out and, through nuclear or conventional means, threaten their survival, they might be deterred from employing a nuclear weapon or an improvised nuclear device.¶ </w:t>
      </w:r>
      <w:r w:rsidRPr="00703908">
        <w:t xml:space="preserve">In the case of state-sponsored nuclear terrorism, </w:t>
      </w:r>
      <w:r w:rsidRPr="00703908">
        <w:rPr>
          <w:rStyle w:val="StyleBoldUnderline"/>
        </w:rPr>
        <w:t>the knowledge that the U</w:t>
      </w:r>
      <w:r w:rsidRPr="00703908">
        <w:t xml:space="preserve">nited </w:t>
      </w:r>
      <w:r w:rsidRPr="00703908">
        <w:rPr>
          <w:rStyle w:val="StyleBoldUnderline"/>
        </w:rPr>
        <w:t>S</w:t>
      </w:r>
      <w:r w:rsidRPr="00703908">
        <w:t xml:space="preserve">tates </w:t>
      </w:r>
      <w:r w:rsidRPr="00703908">
        <w:rPr>
          <w:rStyle w:val="StyleBoldUnderline"/>
        </w:rPr>
        <w:t>has the option to respond in kind to a nuclear attack can increase the likelihood of deterring states that knowingly provide a terrorist organization with</w:t>
      </w:r>
      <w:r w:rsidRPr="00703908">
        <w:t>, or the opportunity to acquire, a</w:t>
      </w:r>
      <w:r w:rsidRPr="00703908">
        <w:rPr>
          <w:rStyle w:val="StyleBoldUnderline"/>
        </w:rPr>
        <w:t xml:space="preserve"> nuclear weapon or nuclear material for an improvised nuclear device. Therefore, in the effort to "hold fully accountable" any state that enables terrorists to obtain</w:t>
      </w:r>
      <w:r w:rsidRPr="00703908">
        <w:t xml:space="preserve">, or that facilitates the use of, </w:t>
      </w:r>
      <w:r w:rsidRPr="00703908">
        <w:rPr>
          <w:rStyle w:val="StyleBoldUnderline"/>
        </w:rPr>
        <w:t>nuclear weapons against the U</w:t>
      </w:r>
      <w:r w:rsidRPr="00703908">
        <w:t xml:space="preserve">nited </w:t>
      </w:r>
      <w:r w:rsidRPr="00703908">
        <w:rPr>
          <w:rStyle w:val="StyleBoldUnderline"/>
        </w:rPr>
        <w:t>S</w:t>
      </w:r>
      <w:r w:rsidRPr="00703908">
        <w:t xml:space="preserve">tates or its interests, </w:t>
      </w:r>
      <w:r w:rsidRPr="00703908">
        <w:rPr>
          <w:rStyle w:val="StyleBoldUnderline"/>
        </w:rPr>
        <w:t>the U.S. response against the complicit state may include a nuclear option</w:t>
      </w:r>
      <w:r w:rsidRPr="00703908">
        <w:t xml:space="preserve">. While the problems inherent in selecting a suitable military objective associated with an act of non-state-sponsored terrorism have been noted, these </w:t>
      </w:r>
      <w:r w:rsidRPr="00703908">
        <w:rPr>
          <w:rStyle w:val="StyleBoldUnderline"/>
        </w:rPr>
        <w:t>problems are mitigated in a scenario involving a supporting</w:t>
      </w:r>
      <w:r w:rsidRPr="00703908">
        <w:t xml:space="preserve"> or facilitating </w:t>
      </w:r>
      <w:r w:rsidRPr="00703908">
        <w:rPr>
          <w:rStyle w:val="StyleBoldUnderline"/>
        </w:rPr>
        <w:t xml:space="preserve">state, because there are clear geographic boundaries, and reasonable precautions may be taken to help ensure that collateral damage and incidental injury are avoided as much as possible. </w:t>
      </w:r>
    </w:p>
    <w:p w:rsidR="00F23FAD" w:rsidRPr="00703908" w:rsidRDefault="00F23FAD" w:rsidP="00F23FAD">
      <w:pPr>
        <w:pStyle w:val="Heading4"/>
      </w:pPr>
      <w:r w:rsidRPr="00703908">
        <w:t xml:space="preserve">Deterring terrorists works—this </w:t>
      </w:r>
      <w:proofErr w:type="gramStart"/>
      <w:r w:rsidRPr="00703908">
        <w:t>ev</w:t>
      </w:r>
      <w:proofErr w:type="gramEnd"/>
      <w:r w:rsidRPr="00703908">
        <w:t xml:space="preserve"> assumes their authors—they’re too reductionist </w:t>
      </w:r>
    </w:p>
    <w:p w:rsidR="00F23FAD" w:rsidRPr="00703908" w:rsidRDefault="00F23FAD" w:rsidP="00F23FAD">
      <w:r w:rsidRPr="00703908">
        <w:rPr>
          <w:rStyle w:val="StyleStyleBold12pt"/>
        </w:rPr>
        <w:t>Fisher 07</w:t>
      </w:r>
      <w:r w:rsidRPr="00703908">
        <w:t xml:space="preserve"> </w:t>
      </w:r>
      <w:r w:rsidRPr="00703908">
        <w:rPr>
          <w:sz w:val="24"/>
          <w:szCs w:val="24"/>
        </w:rPr>
        <w:t>[Uri, PhD candidate in the Department of Political Science at the University of Colorado-Boulder “Deterrence, Terrorism, and American Values.” Homeland Security Affairs 3, Article 4, Feb 2007] AW</w:t>
      </w:r>
    </w:p>
    <w:p w:rsidR="00F23FAD" w:rsidRPr="00703908" w:rsidRDefault="00F23FAD" w:rsidP="00F23FAD">
      <w:r w:rsidRPr="00703908">
        <w:t>By now, the arguments are familiar for why deterring a group such as al-Qaeda is a complex endeavor. First, terrorists are highly motivated and therefore they are willing to risk anything – their lives in the case of suicide-bombers – to accomplish a goal. Second, the political goals of terrorist groups are often very broad, idealistic, ambiguous, or unclear. Third, terrorists are difficult to locate. Terrorist networks operate trans-nationally and therefore make reprisals difficult to “return to sender.” Fourth, it remains undecided how deterrence can work against an enemy that understands that the ultimate policy goal of the U.S. is not to coexist with groups like al-Qaeda, but to eradicate them. Finally, terrorists often attempt to incite retaliation. Terrorists have used the collateral damage caused by retaliatory efforts to foment more support for their organization or broader cause. In total, the deck is stacked against deterrence playing a significant role in U.S. counterterrorism policy.</w:t>
      </w:r>
    </w:p>
    <w:p w:rsidR="00F23FAD" w:rsidRPr="00703908" w:rsidRDefault="00F23FAD" w:rsidP="00F23FAD">
      <w:r w:rsidRPr="00703908">
        <w:t xml:space="preserve">While most post-September 11 analyses conclude that deterrence is of little use against terrorists, some maintain that the “death of deterrence” has been exaggerated and that </w:t>
      </w:r>
      <w:r w:rsidRPr="00703908">
        <w:rPr>
          <w:rStyle w:val="StyleBoldUnderline"/>
        </w:rPr>
        <w:t xml:space="preserve">deterrence can remain a key component in the war on </w:t>
      </w:r>
      <w:r w:rsidRPr="00703908">
        <w:rPr>
          <w:rStyle w:val="StyleBoldUnderline"/>
        </w:rPr>
        <w:lastRenderedPageBreak/>
        <w:t xml:space="preserve">terror. 2 One rationale for the argument </w:t>
      </w:r>
      <w:r w:rsidRPr="00703908">
        <w:t xml:space="preserve">that deterrence is not “dead” is that September 11 did not illustrate the irrelevance of deterrence, but rather </w:t>
      </w:r>
      <w:r w:rsidRPr="00703908">
        <w:rPr>
          <w:rStyle w:val="StyleBoldUnderline"/>
        </w:rPr>
        <w:t>that U.S. foreign policy throughout the 1980s and 1990s had failed to communicate</w:t>
      </w:r>
      <w:r w:rsidRPr="00703908">
        <w:t xml:space="preserve"> to al-Qaeda </w:t>
      </w:r>
      <w:r w:rsidRPr="00703908">
        <w:rPr>
          <w:rStyle w:val="StyleBoldUnderline"/>
        </w:rPr>
        <w:t>that the U.S. was willing and able to inflict significant suffering on terrorist transgressors</w:t>
      </w:r>
      <w:r w:rsidRPr="00703908">
        <w:t xml:space="preserve">. That is, </w:t>
      </w:r>
      <w:r w:rsidRPr="00703908">
        <w:rPr>
          <w:rStyle w:val="StyleBoldUnderline"/>
        </w:rPr>
        <w:t>deterrence did not fail; rather the U.S. had failed to establish an effective deterrent mechanism</w:t>
      </w:r>
      <w:r w:rsidRPr="00703908">
        <w:t xml:space="preserve"> against al-Qaeda. As President Bush noted in 2001, “It was clear that bin Laden felt emboldened, and didn’t feel threatened by the United States.” 3</w:t>
      </w:r>
    </w:p>
    <w:p w:rsidR="00F23FAD" w:rsidRPr="00703908" w:rsidRDefault="00F23FAD" w:rsidP="00F23FAD">
      <w:r w:rsidRPr="00703908">
        <w:rPr>
          <w:rStyle w:val="StyleBoldUnderline"/>
        </w:rPr>
        <w:t>The list of instances in which the U.S. was attacked</w:t>
      </w:r>
      <w:r w:rsidRPr="00703908">
        <w:t xml:space="preserve"> by Islamic radicals </w:t>
      </w:r>
      <w:r w:rsidRPr="00703908">
        <w:rPr>
          <w:rStyle w:val="StyleBoldUnderline"/>
        </w:rPr>
        <w:t>but failed to retaliate</w:t>
      </w:r>
      <w:r w:rsidRPr="00703908">
        <w:t xml:space="preserve"> in any meaningful manner </w:t>
      </w:r>
      <w:r w:rsidRPr="00703908">
        <w:rPr>
          <w:rStyle w:val="StyleBoldUnderline"/>
        </w:rPr>
        <w:t>is well known: Tehran</w:t>
      </w:r>
      <w:r w:rsidRPr="00703908">
        <w:t xml:space="preserve"> in 1979, </w:t>
      </w:r>
      <w:r w:rsidRPr="00703908">
        <w:rPr>
          <w:rStyle w:val="StyleBoldUnderline"/>
        </w:rPr>
        <w:t xml:space="preserve">Beirut </w:t>
      </w:r>
      <w:r w:rsidRPr="00703908">
        <w:t xml:space="preserve">in 1983, the </w:t>
      </w:r>
      <w:r w:rsidRPr="00703908">
        <w:rPr>
          <w:rStyle w:val="StyleBoldUnderline"/>
        </w:rPr>
        <w:t>World Trade Center</w:t>
      </w:r>
      <w:r w:rsidRPr="00703908">
        <w:t xml:space="preserve"> in 1993, the </w:t>
      </w:r>
      <w:r w:rsidRPr="00703908">
        <w:rPr>
          <w:rStyle w:val="StyleBoldUnderline"/>
        </w:rPr>
        <w:t>Khobar Towers</w:t>
      </w:r>
      <w:r w:rsidRPr="00703908">
        <w:t xml:space="preserve"> in 1996, the </w:t>
      </w:r>
      <w:r w:rsidRPr="00703908">
        <w:rPr>
          <w:rStyle w:val="StyleBoldUnderline"/>
        </w:rPr>
        <w:t>U.S. embassies</w:t>
      </w:r>
      <w:r w:rsidRPr="00703908">
        <w:t xml:space="preserve"> in East Africa in 1998, and the </w:t>
      </w:r>
      <w:r w:rsidRPr="00703908">
        <w:rPr>
          <w:rStyle w:val="StyleBoldUnderline"/>
        </w:rPr>
        <w:t>USS Cole</w:t>
      </w:r>
      <w:r w:rsidRPr="00703908">
        <w:t xml:space="preserve"> in 2000. </w:t>
      </w:r>
      <w:r w:rsidRPr="00703908">
        <w:rPr>
          <w:rStyle w:val="StyleBoldUnderline"/>
        </w:rPr>
        <w:t>All of these cases</w:t>
      </w:r>
      <w:r w:rsidRPr="00703908">
        <w:t xml:space="preserve"> evoked principled lectures and saber-rattling by U.S. presidents on how the U.S. must fight terrorism, yet </w:t>
      </w:r>
      <w:r w:rsidRPr="00703908">
        <w:rPr>
          <w:rStyle w:val="StyleBoldUnderline"/>
        </w:rPr>
        <w:t>rarely were</w:t>
      </w:r>
      <w:r w:rsidRPr="00703908">
        <w:t xml:space="preserve"> these strong proclamations </w:t>
      </w:r>
      <w:r w:rsidRPr="00703908">
        <w:rPr>
          <w:rStyle w:val="StyleBoldUnderline"/>
        </w:rPr>
        <w:t>accompanied by actual deeds</w:t>
      </w:r>
      <w:r w:rsidRPr="00703908">
        <w:t>. Furthermore, the events that unfolded in Somalia in 1993 signaled to U.S. enemies that the U.S. was unwilling to suffer costs in blood to realize its policy goals. Some even argue the U.S. continues to be afflicted by a “Vietnam syndrome.” This reticence to retaliate and aversion to casualties did not go unnoticed by al-Qaeda’s leadership. Osama bin Laden repeatedly painted the U.S. as a “paper tiger,” a country more apt to growl than bite.</w:t>
      </w:r>
    </w:p>
    <w:p w:rsidR="00F23FAD" w:rsidRPr="00703908" w:rsidRDefault="00F23FAD" w:rsidP="00F23FAD">
      <w:pPr>
        <w:rPr>
          <w:rStyle w:val="StyleBoldUnderline"/>
        </w:rPr>
      </w:pPr>
      <w:r w:rsidRPr="00703908">
        <w:rPr>
          <w:rStyle w:val="StyleBoldUnderline"/>
        </w:rPr>
        <w:t>The second argument made for the continued applicability of deterrence is that terrorist networks are hierarchical organizational structures. Terrorist organizations are comprised of many actors</w:t>
      </w:r>
      <w:r w:rsidRPr="00703908">
        <w:t xml:space="preserve">, each with different responsibilities, roles, and motivations. </w:t>
      </w:r>
      <w:r w:rsidRPr="00703908">
        <w:rPr>
          <w:rStyle w:val="StyleBoldUnderline"/>
        </w:rPr>
        <w:t>The fanatical individuals who carry out</w:t>
      </w:r>
      <w:r w:rsidRPr="00703908">
        <w:t xml:space="preserve"> suicide bombings or other types of </w:t>
      </w:r>
      <w:r w:rsidRPr="00703908">
        <w:rPr>
          <w:rStyle w:val="StyleBoldUnderline"/>
        </w:rPr>
        <w:t>attacks represent only a small portion of a terrorist organization. Many other actors</w:t>
      </w:r>
      <w:r w:rsidRPr="00703908">
        <w:t xml:space="preserve">, such as financiers, recruiters, leaders, religious figures, and state supporters </w:t>
      </w:r>
      <w:r w:rsidRPr="00703908">
        <w:rPr>
          <w:rStyle w:val="StyleBoldUnderline"/>
        </w:rPr>
        <w:t xml:space="preserve">are also important components of a terrorist organization. </w:t>
      </w:r>
      <w:r w:rsidRPr="00703908">
        <w:t xml:space="preserve">These different elements have come to be known as the “al-Qaeda system.” It is suggested that while the “foot soldier” </w:t>
      </w:r>
      <w:proofErr w:type="gramStart"/>
      <w:r w:rsidRPr="00703908">
        <w:t>who</w:t>
      </w:r>
      <w:proofErr w:type="gramEnd"/>
      <w:r w:rsidRPr="00703908">
        <w:t xml:space="preserve"> is willing to blow him/herself up in a crowded marketplace is probably undeterrable, </w:t>
      </w:r>
      <w:r w:rsidRPr="00703908">
        <w:rPr>
          <w:rStyle w:val="StyleBoldUnderline"/>
        </w:rPr>
        <w:t>deterrence may be possible against other entities that comprise a terrorist network. Some actors within a terrorist network may have a clearer cost-benefit conceptualization, possess assets that are more easily targeted, or are simply less motivated than other elements within the organization.</w:t>
      </w:r>
    </w:p>
    <w:p w:rsidR="00057E12" w:rsidRPr="00703908" w:rsidRDefault="00057E12" w:rsidP="00057E12">
      <w:pPr>
        <w:pStyle w:val="Heading4"/>
      </w:pPr>
      <w:r w:rsidRPr="00703908">
        <w:t>It’s hard, but not impossible to deter individual terrorists— empirically proven-- their authors are too reductionist</w:t>
      </w:r>
    </w:p>
    <w:p w:rsidR="00057E12" w:rsidRPr="00703908" w:rsidRDefault="00057E12" w:rsidP="00057E12">
      <w:r w:rsidRPr="00703908">
        <w:rPr>
          <w:rStyle w:val="StyleStyleBold12pt"/>
        </w:rPr>
        <w:t>Fisher 07</w:t>
      </w:r>
      <w:r w:rsidRPr="00703908">
        <w:t xml:space="preserve"> </w:t>
      </w:r>
      <w:r w:rsidRPr="00703908">
        <w:rPr>
          <w:sz w:val="24"/>
          <w:szCs w:val="24"/>
        </w:rPr>
        <w:t>[Uri, PhD candidate in the Department of Political Science at the University of Colorado-Boulder “Deterrence, Terrorism, and American Values.” Homeland Security Affairs 3, Article 4, Feb 2007] AW</w:t>
      </w:r>
    </w:p>
    <w:p w:rsidR="00057E12" w:rsidRPr="00703908" w:rsidRDefault="00057E12" w:rsidP="00057E12">
      <w:r w:rsidRPr="00703908">
        <w:t xml:space="preserve">Beyond state supporters, other notable elements that comprise a terrorist organization may include financiers, recruiters, religious leaders, “foot soldiers,” and the actual leadership of these groups. </w:t>
      </w:r>
      <w:r w:rsidRPr="00703908">
        <w:rPr>
          <w:rStyle w:val="StyleBoldUnderline"/>
        </w:rPr>
        <w:t>Deterring these actors is even more problematic than deterring rogue regimes from developing ties with terrorists. Deterring states from supporting terrorist groups would force the U.S. to adopt a number of potentially unpopular policy positions.</w:t>
      </w:r>
      <w:r w:rsidRPr="00703908">
        <w:t xml:space="preserve"> However, the requirements to deter individuals within a terrorist system will force policymakers to compromise some very basic and sacrosanct American values.</w:t>
      </w:r>
    </w:p>
    <w:p w:rsidR="00057E12" w:rsidRPr="00703908" w:rsidRDefault="00057E12" w:rsidP="00057E12">
      <w:r w:rsidRPr="00703908">
        <w:rPr>
          <w:rStyle w:val="StyleBoldUnderline"/>
        </w:rPr>
        <w:t xml:space="preserve">The clearest example of this potential tension involves the issue of “targeted killings” of members of terrorist organizations. </w:t>
      </w:r>
      <w:r w:rsidRPr="00703908">
        <w:t>Targeted killings refer to operations carried out with governmental approval that seek to eliminate specific individuals who are considered to be serious threats to national security. A targeted killing differs from assassination in that assassination is the killing of a head of state or prominent political figure. Assassination is also a killing characterized by “treacherous” methods. In spite of this attempt at differentiation, the actual distinction between the two acts is largely a semantic one.</w:t>
      </w:r>
    </w:p>
    <w:p w:rsidR="00057E12" w:rsidRPr="00703908" w:rsidRDefault="00057E12" w:rsidP="00057E12">
      <w:r w:rsidRPr="00703908">
        <w:t>The issue of targeted killings has garnered considerable attention in recent years for a number of reasons. Israel has conducted targeted killings throughout much of its history. However, a wave of targeted killing operations carried out by Israel since the beginning of the second intifada in September 2000 has drawn increased attention to these methods. Israeli agents have recently used a variety of tactics, including car bombs, sniper bullets, helicopter gunship attacks, and booby traps, to kill individual members of Hezbollah and Hamas. Since September 11 the Bush Administration has also attempted to expand U.S. ability to target individual terrorist leaders and operatives. Administration officials argue that the U.S. must have more leeway to conduct targeted killings in order to punish members of an increasingly decentralized al-Qaeda organization. A main component of U.S. targeted killings has been the use of CIA-operated Predator drones. The January 13, 2006, Predator attack on targets in the Pakistani village of Damadola that sought to kill al-Qaeda’s deputy Ayman al-Zawahiri was especially controversial. The attacks failed to kill al-Zawahiri and reportedly left eighteen civilians, including five children, dead. Even Steven Spielberg’s recent motion picture, Munich, about Israeli commandos hunting down and killing the Palestinians responsible for the slaying of Israeli athletes at the 1972 Munich Olympics, has thrust the issue of targeted killings into mainstream discourse.</w:t>
      </w:r>
    </w:p>
    <w:p w:rsidR="00057E12" w:rsidRPr="00703908" w:rsidRDefault="00057E12" w:rsidP="00057E12">
      <w:r w:rsidRPr="00703908">
        <w:rPr>
          <w:rStyle w:val="StyleBoldUnderline"/>
        </w:rPr>
        <w:lastRenderedPageBreak/>
        <w:t>The primary goal of the U.S. should usually be to arrest terrorist leaders and operatives. These individuals can be interrogated to obtain intelligence about other members of the organization and plans for future attacks.</w:t>
      </w:r>
      <w:r w:rsidRPr="00703908">
        <w:t xml:space="preserve"> However, it is often too risky or even impossible to apprehend or capture terrorist operatives</w:t>
      </w:r>
      <w:r w:rsidRPr="00703908">
        <w:rPr>
          <w:rStyle w:val="StyleBoldUnderline"/>
        </w:rPr>
        <w:t>. If apprehending a member of a terrorist organization significantly endangers U.S. personnel</w:t>
      </w:r>
      <w:r w:rsidRPr="00703908">
        <w:t xml:space="preserve">, and there are no other feasible alternatives, </w:t>
      </w:r>
      <w:r w:rsidRPr="00703908">
        <w:rPr>
          <w:rStyle w:val="StyleBoldUnderline"/>
        </w:rPr>
        <w:t>then targeted killings are an option</w:t>
      </w:r>
      <w:r w:rsidRPr="00703908">
        <w:t xml:space="preserve">. Many Islamic fundamentalist groups are currently located in areas of the Middle East, Southeast Asia, Central Asia, and Africa where it would be dangerous for U.S. forces to try and apprehend them. </w:t>
      </w:r>
      <w:r w:rsidRPr="00703908">
        <w:rPr>
          <w:rStyle w:val="StyleBoldUnderline"/>
        </w:rPr>
        <w:t>A declared policy of targeted killing is vital</w:t>
      </w:r>
      <w:r w:rsidRPr="00703908">
        <w:t xml:space="preserve">, although controversial, </w:t>
      </w:r>
      <w:r w:rsidRPr="00703908">
        <w:rPr>
          <w:rStyle w:val="StyleBoldUnderline"/>
        </w:rPr>
        <w:t>to establishing a deterrent mechanism.</w:t>
      </w:r>
    </w:p>
    <w:p w:rsidR="00057E12" w:rsidRPr="00703908" w:rsidRDefault="00057E12" w:rsidP="00057E12">
      <w:pPr>
        <w:rPr>
          <w:rStyle w:val="StyleBoldUnderline"/>
        </w:rPr>
      </w:pPr>
      <w:r w:rsidRPr="00703908">
        <w:t xml:space="preserve">Some </w:t>
      </w:r>
      <w:r w:rsidRPr="00703908">
        <w:rPr>
          <w:rStyle w:val="StyleBoldUnderline"/>
        </w:rPr>
        <w:t xml:space="preserve">commentators </w:t>
      </w:r>
      <w:r w:rsidRPr="00703908">
        <w:t xml:space="preserve">have suggested that one of the main reasons that deterrence is irrelevant when it comes to fighting terrorists is that many of these individuals are prepared to die for their cause. Therefore, it is assumed that retaliatory threats of punishment mean little to individuals who are willing to give their lives in the first place. However, </w:t>
      </w:r>
      <w:r w:rsidRPr="00703908">
        <w:rPr>
          <w:rStyle w:val="StyleBoldUnderline"/>
        </w:rPr>
        <w:t>this reflects a narrow view of terrorist organizations</w:t>
      </w:r>
      <w:r w:rsidRPr="00703908">
        <w:t xml:space="preserve">. Besides suicide bombers, who may be impelled by the promise of martyrdom, </w:t>
      </w:r>
      <w:r w:rsidRPr="00703908">
        <w:rPr>
          <w:rStyle w:val="StyleBoldUnderline"/>
        </w:rPr>
        <w:t xml:space="preserve">other elements </w:t>
      </w:r>
      <w:proofErr w:type="gramStart"/>
      <w:r w:rsidRPr="00703908">
        <w:rPr>
          <w:rStyle w:val="StyleBoldUnderline"/>
        </w:rPr>
        <w:t>who</w:t>
      </w:r>
      <w:proofErr w:type="gramEnd"/>
      <w:r w:rsidRPr="00703908">
        <w:rPr>
          <w:rStyle w:val="StyleBoldUnderline"/>
        </w:rPr>
        <w:t xml:space="preserve"> comprise a group</w:t>
      </w:r>
      <w:r w:rsidRPr="00703908">
        <w:t xml:space="preserve"> such as al-Qaeda </w:t>
      </w:r>
      <w:r w:rsidRPr="00703908">
        <w:rPr>
          <w:rStyle w:val="StyleBoldUnderline"/>
        </w:rPr>
        <w:t>are more risk-averse</w:t>
      </w:r>
      <w:r w:rsidRPr="00703908">
        <w:t xml:space="preserve">. Osama bin Laden, and other members of al-Qaeda’s leadership, for instance, have not carried out suicide bombing missions nor attempted to engage U.S. forces in Afghanistan’s mountains. Indeed, </w:t>
      </w:r>
      <w:r w:rsidRPr="00703908">
        <w:rPr>
          <w:rStyle w:val="StyleBoldUnderline"/>
        </w:rPr>
        <w:t xml:space="preserve">many members </w:t>
      </w:r>
      <w:r w:rsidRPr="00703908">
        <w:t>of al-Qaeda’s leadership</w:t>
      </w:r>
      <w:r w:rsidRPr="00703908">
        <w:rPr>
          <w:rStyle w:val="StyleBoldUnderline"/>
        </w:rPr>
        <w:t xml:space="preserve"> have literally been running for their lives since the September 11 attacks. Some analysts have pointed to the 2002 surrender of hundreds of</w:t>
      </w:r>
      <w:r w:rsidRPr="00703908">
        <w:t xml:space="preserve"> members of the </w:t>
      </w:r>
      <w:r w:rsidRPr="00703908">
        <w:rPr>
          <w:rStyle w:val="StyleBoldUnderline"/>
        </w:rPr>
        <w:t>Palestinian Islamic Jihad to Israeli forces during large-scale military engagements in Jenin as evidence that many members of terrorist groups are not willing to give their lives.</w:t>
      </w:r>
    </w:p>
    <w:p w:rsidR="00057E12" w:rsidRPr="00703908" w:rsidRDefault="00057E12" w:rsidP="00057E12">
      <w:r w:rsidRPr="00703908">
        <w:t>Because the lives of individuals within a terrorist organization represents one of the few assets that the U.S. may be able to hold at risk, the U.S. must maintain the option of carrying out targeted killing operations. A declared U.S. policy of selective killings may compel terrorist leaders to consider the utility of engaging in terrorist activities. However</w:t>
      </w:r>
      <w:r w:rsidRPr="00703908">
        <w:rPr>
          <w:rStyle w:val="StyleBoldUnderline"/>
        </w:rPr>
        <w:t>, establishing an effective deterrent mechanism against potential actors will require the U.S. to be much more forthright in its intent to carry out targeted killing operations. It is essential that the U.S. explicitly affirm that it will kill members of terrorist groups that U.S. intelligence analysts believe are responsible for carrying out terrorist attacks against its assets or interests</w:t>
      </w:r>
      <w:r w:rsidRPr="00703908">
        <w:t>. The U.S. should also make clear that it will target members of a terrorist organization other than just senior leaders, such as those responsible for providing financial or logistical support to a terrorist organization. Broadening the scope of targeted killings beyond just senior leaders may serve to deter individuals who are merely “casual sympathizers” from committing to groups like al-Qaeda. To make these threats credible the U.S. should continue to seek and, when it cannot capture alive, kill all senior leaders of al-Qaeda who played a role in orchestrating the September 11 attacks. The U.S. has successfully tracked and killed a number of al-Qaeda leaders since September 11. However, to deter terrorism the U.S. must expand its capabilities to kill terrorist operatives. The Predator program represents but one option the U.S. can explore to credibly threaten the lives of individual al-Qaeda members. Current political constraints, however, impede the ability of U.S. intelligence agencies and the military from carrying out focused covert operations to hunt down and kill terrorist transgressors. Until the constraints on these operations are relaxed even further, the U.S. will be unable to establish a deterrent mechanism that is functional, effective, and forthcoming with deterrent results.</w:t>
      </w:r>
    </w:p>
    <w:p w:rsidR="00057E12" w:rsidRPr="00703908" w:rsidRDefault="00057E12" w:rsidP="00057E12">
      <w:pPr>
        <w:rPr>
          <w:rStyle w:val="StyleBoldUnderline"/>
        </w:rPr>
      </w:pPr>
      <w:r w:rsidRPr="00703908">
        <w:t xml:space="preserve">While the morality of targeted killings remains a hotly contested issue, it appears that </w:t>
      </w:r>
      <w:r w:rsidRPr="00703908">
        <w:rPr>
          <w:rStyle w:val="StyleBoldUnderline"/>
        </w:rPr>
        <w:t>targeted killings do influence terrorists</w:t>
      </w:r>
      <w:r w:rsidRPr="00703908">
        <w:t xml:space="preserve">. Since 2002, for example, Palestinian leaders have repeatedly called for Israeli forces to cease carrying out these operations. On January 30, 2002, Israeli Prime Minister Ariel Sharon met with a number of Palestinian leaders. One of the primary demands of the Palestinian leaders was for Israel to immediately stop targeted killings. 24 Some analysts argue </w:t>
      </w:r>
      <w:r w:rsidRPr="00703908">
        <w:rPr>
          <w:rStyle w:val="StyleBoldUnderline"/>
        </w:rPr>
        <w:t>that targeted killings have been directly responsible for decreasing threats to Israel’s national security</w:t>
      </w:r>
      <w:r w:rsidRPr="00703908">
        <w:t xml:space="preserve">. It appears that Egyptian </w:t>
      </w:r>
      <w:r w:rsidRPr="00703908">
        <w:rPr>
          <w:rStyle w:val="StyleBoldUnderline"/>
        </w:rPr>
        <w:t>terrorist infiltration of Israel in the 1950s decreased when Israeli agents killed the Egyptian intelligence officers who oversaw the operation. Retaliation against the Black September terrorists</w:t>
      </w:r>
      <w:r w:rsidRPr="00703908">
        <w:t xml:space="preserve"> in the 1970s </w:t>
      </w:r>
      <w:proofErr w:type="gramStart"/>
      <w:r w:rsidRPr="00703908">
        <w:t>who</w:t>
      </w:r>
      <w:proofErr w:type="gramEnd"/>
      <w:r w:rsidRPr="00703908">
        <w:t xml:space="preserve"> killed Israeli athletes in Munich </w:t>
      </w:r>
      <w:r w:rsidRPr="00703908">
        <w:rPr>
          <w:rStyle w:val="StyleBoldUnderline"/>
        </w:rPr>
        <w:t>virtually destroyed the organization. 25 Since the beginning of the second intifada in September 2000, empirical evidence suggests that Israel’s targeted killing campaign has been successful.</w:t>
      </w:r>
      <w:r w:rsidRPr="00703908">
        <w:t xml:space="preserve"> As cited by Daniel Byman in his timely 2006 Foreign Affairs article on the efficacy of targeted killings, the National Memorial Institute for the Prevention of Terrorism reported that </w:t>
      </w:r>
      <w:r w:rsidRPr="00703908">
        <w:rPr>
          <w:rStyle w:val="StyleBoldUnderline"/>
        </w:rPr>
        <w:t xml:space="preserve">Hamas killed twenty-one Israeli civilians in 2005. This number was a fairly sharp drop-off from the sixty-seven who were killed in 2004, forty-five in 2003, 185 in 2002, and seventy-five in 2001. It is believed by many, especially in Israel, that Israeli targeted killings have “shattered Palestinian terrorist </w:t>
      </w:r>
      <w:r w:rsidRPr="00703908">
        <w:rPr>
          <w:rStyle w:val="StyleBoldUnderline"/>
        </w:rPr>
        <w:lastRenderedPageBreak/>
        <w:t>groups” and made it difficult for these groups to orchestrate large-scale suicide attacks. 26</w:t>
      </w:r>
    </w:p>
    <w:p w:rsidR="00057E12" w:rsidRPr="00703908" w:rsidRDefault="00057E12" w:rsidP="00057E12">
      <w:r w:rsidRPr="00703908">
        <w:t>The individuals who actually carry out violent terrorist acts represent the most difficult group to establish a deterrent mechanism against. Unlike other members of a terrorist group, “foot soldiers” are often willing to give their lives for the organization’s cause and achieve martyrdom. To these individuals, the prospect of dying “in battle” against the perceived infidel is considered a great honor. Therefore, threatening to kill these individuals would likely do very little to deter them from continuing to carry out suicide missions or other types of violent acts. However, achieving martyrdom is only part of the motivation for suicide bombers to give their lives; giving one’s life in battle against the infidel results in monetary rewards for a martyr’s family members. Many martyr’s families are compensated with payments usually ranging between $12,000 and $15,000. Furthermore, significant psychological benefits are derived from a family member giving his/her life in these struggles. The act of martyrdom is considered a heroic deed and results in glorious funeral ceremonies and the immortalization of the individual through graffiti, portraits, trading cards, and other memorabilia. 27</w:t>
      </w:r>
    </w:p>
    <w:p w:rsidR="00057E12" w:rsidRPr="00703908" w:rsidRDefault="00057E12" w:rsidP="00057E12">
      <w:r w:rsidRPr="00703908">
        <w:t xml:space="preserve">Because of the value martyrs may place on the monetary and psychological rewards that come to their families after their death, </w:t>
      </w:r>
      <w:r w:rsidRPr="00703908">
        <w:rPr>
          <w:rStyle w:val="StyleBoldUnderline"/>
        </w:rPr>
        <w:t>an effective deterrent strategy by the U.S. must include threatening to punish the families of suspected foot soldiers. Meaningful threats of punishment would include targeting either the lives or livelihood of these family members.</w:t>
      </w:r>
      <w:r w:rsidRPr="00703908">
        <w:t xml:space="preserve"> In a recent article by Major General Doron Almog of the Israeli Defense Force, Almog gives a poignant account of a particular instance where Israel attempted to dissuade a potential suicide bomber by threatening his family:</w:t>
      </w:r>
    </w:p>
    <w:p w:rsidR="00057E12" w:rsidRPr="00703908" w:rsidRDefault="00057E12" w:rsidP="00057E12">
      <w:r w:rsidRPr="00703908">
        <w:t>In early 2003 an Israeli agent in the Gaza Strip telephoned Mustafa, a wealthy Palestinian merchant in Gaza, to inform him that over the previous three months his son Ahmad had been preparing for a suicide bombing mission in Israel. Mustafa was told that if his son followed through with his plans, he and his family would suffer severe consequences: their home would be demolished and Israel would cut off all commercial ties with Mustafa’s company. Neither he nor the members of his family would ever be permitted to enter Israel again. Faced with this ultimatum, Mustafa confronted his son and convinced him that the cost to his family would far outweigh any possible benefits his sacrifice might have for the Palestinian people. 28</w:t>
      </w:r>
    </w:p>
    <w:p w:rsidR="00057E12" w:rsidRPr="00703908" w:rsidRDefault="00057E12" w:rsidP="00057E12">
      <w:r w:rsidRPr="00703908">
        <w:t>A better-known example is the alleged response by KGB agents for the September 1985 Hezbollah abduction of a Soviet diplomat. Reportedly, in retaliation for the abduction, KGB agents kidnapped and killed a family member of a senior official in Hezbollah. The KGB agents removed his genitals and stuffed them in his mouth before returning the body to his relatives. After the family of the deceased received his body, the Soviet diplomat was quickly released.</w:t>
      </w:r>
    </w:p>
    <w:p w:rsidR="00057E12" w:rsidRPr="00703908" w:rsidRDefault="00057E12" w:rsidP="00057E12">
      <w:pPr>
        <w:rPr>
          <w:rStyle w:val="StyleBoldUnderline"/>
        </w:rPr>
      </w:pPr>
      <w:r w:rsidRPr="00703908">
        <w:rPr>
          <w:rStyle w:val="StyleBoldUnderline"/>
        </w:rPr>
        <w:t>If the U.S. can remove the benefits that suicide bombers’ families receive from carrying out an act of violence, it is possible that suicide bombers would be more hesitant to engage in that action. A more meaningful deterrent threat would include threatening to kill close family members of a terrorist operative who was identified as a perpetrator of violent acts against the U.S. or its interests. If terrorists truly believed their actions would result in the death or destruction of their family’s way of life, it may deter some of them from engaging in or supporting terrorist violence.</w:t>
      </w:r>
    </w:p>
    <w:p w:rsidR="00057E12" w:rsidRPr="00703908" w:rsidRDefault="00057E12" w:rsidP="00057E12">
      <w:pPr>
        <w:pStyle w:val="Heading4"/>
      </w:pPr>
      <w:r w:rsidRPr="00703908">
        <w:t>Our deterrence argument isn’t purely about terrorists – effective surveillance also deters states from sponsoring terrorism</w:t>
      </w:r>
    </w:p>
    <w:p w:rsidR="00057E12" w:rsidRPr="00703908" w:rsidRDefault="00057E12" w:rsidP="00057E12">
      <w:r w:rsidRPr="00703908">
        <w:rPr>
          <w:rStyle w:val="StyleStyleBold12pt"/>
        </w:rPr>
        <w:t>Fisher 07</w:t>
      </w:r>
      <w:r w:rsidRPr="00703908">
        <w:t xml:space="preserve"> </w:t>
      </w:r>
      <w:r w:rsidRPr="00703908">
        <w:rPr>
          <w:sz w:val="24"/>
          <w:szCs w:val="24"/>
        </w:rPr>
        <w:t>[Uri, PhD candidate in the Department of Political Science at the University of Colorado-Boulder “Deterrence, Terrorism, and American Values.” Homeland Security Affairs 3, Article 4, Feb 2007] AW</w:t>
      </w:r>
    </w:p>
    <w:p w:rsidR="00057E12" w:rsidRPr="00703908" w:rsidRDefault="00057E12" w:rsidP="00057E12">
      <w:r w:rsidRPr="00703908">
        <w:rPr>
          <w:rStyle w:val="StyleBoldUnderline"/>
        </w:rPr>
        <w:t xml:space="preserve">Deterring state sponsors of international terrorist organizations presents perhaps the most theoretically straightforward attempt to utilize deterrent strategies in the war on terrorism. </w:t>
      </w:r>
      <w:r w:rsidRPr="00703908">
        <w:t xml:space="preserve">Even those who are generally skeptical of deterrence being applied to terrorism believe </w:t>
      </w:r>
      <w:r w:rsidRPr="00703908">
        <w:rPr>
          <w:rStyle w:val="StyleBoldUnderline"/>
        </w:rPr>
        <w:t>the U.S. may be able to deter states from</w:t>
      </w:r>
      <w:r w:rsidRPr="00703908">
        <w:t xml:space="preserve"> harboring or </w:t>
      </w:r>
      <w:r w:rsidRPr="00703908">
        <w:rPr>
          <w:rStyle w:val="StyleBoldUnderline"/>
        </w:rPr>
        <w:t>supporting terrorist organizations.</w:t>
      </w:r>
      <w:r w:rsidRPr="00703908">
        <w:t xml:space="preserve"> Of the many elements that comprise a terrorist network</w:t>
      </w:r>
      <w:r w:rsidRPr="00703908">
        <w:rPr>
          <w:rStyle w:val="StyleBoldUnderline"/>
        </w:rPr>
        <w:t>, rogue regimes that support terrorists are the easiest to find. Assets of a rogue regime that can be targeted,</w:t>
      </w:r>
      <w:r w:rsidRPr="00703908">
        <w:t xml:space="preserve"> such as the territory under its control or the lives of the ruling </w:t>
      </w:r>
      <w:proofErr w:type="gramStart"/>
      <w:r w:rsidRPr="00703908">
        <w:t>elite,</w:t>
      </w:r>
      <w:proofErr w:type="gramEnd"/>
      <w:r w:rsidRPr="00703908">
        <w:t xml:space="preserve"> are more apparent than the assets held by individual members of terrorist organizations. </w:t>
      </w:r>
      <w:r w:rsidRPr="00703908">
        <w:rPr>
          <w:rStyle w:val="StyleBoldUnderline"/>
        </w:rPr>
        <w:t>Efforts to dissuade states from forming relationships with terrorists also represent one of the critical aspects of the war on terrorism</w:t>
      </w:r>
      <w:r w:rsidRPr="00703908">
        <w:t>. Indeed, only days after the September 11 attacks, President Bush articulated what came to be known as the Bush Doctrine: “Any nation that continues to harbor or support terrorism will be regarded by the United States as a hostile regime.” 9</w:t>
      </w:r>
    </w:p>
    <w:p w:rsidR="00057E12" w:rsidRPr="00703908" w:rsidRDefault="00057E12" w:rsidP="00057E12">
      <w:r w:rsidRPr="00703908">
        <w:rPr>
          <w:rStyle w:val="StyleBoldUnderline"/>
        </w:rPr>
        <w:t>The most salient concern for U.S. defense planners is the prospect of rogue states providing CBRN to a group such as al-Qaeda.</w:t>
      </w:r>
      <w:r w:rsidRPr="00703908">
        <w:t xml:space="preserve"> The U.S. currently lists six countries as potential state sponsors of terrorism: Iran, Syria, North Korea, Cuba, and Sudan. In 2006 the U.S. State Department removed Libya because it apparently was assisting the U.S. in its war on terror. It appears that over the past few years, state sponsorship of terrorist organizations has waned. Libya, for example, has been cooperating with the U.S. to find Libyan members of al-Qaeda. Even more noteworthy, in </w:t>
      </w:r>
      <w:r w:rsidRPr="00703908">
        <w:lastRenderedPageBreak/>
        <w:t xml:space="preserve">December 2003, Colonel Muammar Qaddafi stated that the Libyan government would cease research and development of CBRN and would allow weapons inspectors to confirm its disarmamanent efforts. While the impetus for such positive steps are multifaceted, </w:t>
      </w:r>
      <w:r w:rsidRPr="00703908">
        <w:rPr>
          <w:rStyle w:val="StyleBoldUnderline"/>
        </w:rPr>
        <w:t>the U.S. success in ousting the Taliban from power and killing many of its members in Afghanistan has “served notice” to rogue regimes around the world that the U.S. is willing and able to destroy what rogue regimes value. Moreover, the possibility of Saddam Hussein acquiring CBRN and then passing these capabilities along to terrorists was a significant rationale for the U.S. invasion of Iraq.</w:t>
      </w:r>
      <w:r w:rsidRPr="00703908">
        <w:t xml:space="preserve"> Many argue that Libya’s decision to dismantle its CBRN programs and other governments’ decisions to ratchet up the pressure they exert on al-Qaeda cells within their borders is at least partly due to a growing fear that U.S. military force might be used against regimes that continue to harbor terrorist organizations. 10 As Vice President Dick Cheney stated in the 2004 vice presidential debate with John Edwards, the Libyan decision to abandon its CBRN programs was one of the “great by-products” of U.S. actions in Iraq and Afghanistan. 11</w:t>
      </w:r>
    </w:p>
    <w:p w:rsidR="00057E12" w:rsidRPr="00703908" w:rsidRDefault="00057E12" w:rsidP="00057E12">
      <w:r w:rsidRPr="00703908">
        <w:t xml:space="preserve">While it appears that U.S. military operations and legal actions since September 11 have established a deterrent mechanism against state sponsorship of terrorism, the </w:t>
      </w:r>
      <w:r w:rsidRPr="00703908">
        <w:rPr>
          <w:rStyle w:val="StyleBoldUnderline"/>
        </w:rPr>
        <w:t>threat of these initiatives remains a critical concern to policymakers</w:t>
      </w:r>
      <w:r w:rsidRPr="00703908">
        <w:t xml:space="preserve">. Osama bin Laden has voiced an interest in acquiring mass-casualty weapons and many analysts suggest that al-Qaeda would not hesitate to use CBRN weapons if it acquired these capabilities. To do so, </w:t>
      </w:r>
      <w:r w:rsidRPr="00703908">
        <w:rPr>
          <w:rStyle w:val="StyleBoldUnderline"/>
        </w:rPr>
        <w:t>however, terrorist groups need help, either by smuggling CBRN materials from poorly secured facilities or by developing relationships with foreign governments willing to transfer CBRN capabilities. Thus far, it appears that</w:t>
      </w:r>
      <w:r w:rsidRPr="00703908">
        <w:t xml:space="preserve"> al-Qaeda’s </w:t>
      </w:r>
      <w:r w:rsidRPr="00703908">
        <w:rPr>
          <w:rStyle w:val="StyleBoldUnderline"/>
        </w:rPr>
        <w:t>pursuit of CBRN capabilities has been unsuccessful</w:t>
      </w:r>
      <w:r w:rsidRPr="00703908">
        <w:t>. In 2002, The New York Times reported that U.S. administration officials stated that “…</w:t>
      </w:r>
      <w:r w:rsidRPr="00703908">
        <w:rPr>
          <w:rStyle w:val="StyleBoldUnderline"/>
        </w:rPr>
        <w:t>analysis of suspected radioactive substances seized in Afghanistan has found nothing to prove that Osama bin Laden reached his decade-long goal of acquiring nuclear materials for a bomb.” 12 However, U.S. intelligence agencies suspect that Pakistani scientists gave al-Qaeda members information on how to construct a radiological weapon, or “dirty bomb.” 13 North Korea increased the fear of a state transferring weapons materials,</w:t>
      </w:r>
      <w:r w:rsidRPr="00703908">
        <w:t xml:space="preserve"> when in 2003 it threatened to sell a quantity of plutonium to the highest bidder. Additionally, as Iran is on the cusp of developing nuclear capabilities, this scenario is becoming even more critical to U.S. defense planners.</w:t>
      </w:r>
    </w:p>
    <w:p w:rsidR="00057E12" w:rsidRPr="00703908" w:rsidRDefault="00050663" w:rsidP="00057E12">
      <w:pPr>
        <w:pStyle w:val="Heading3"/>
      </w:pPr>
      <w:r w:rsidRPr="00703908">
        <w:lastRenderedPageBreak/>
        <w:t xml:space="preserve">Deterrence of Terrorists Ineffective </w:t>
      </w:r>
    </w:p>
    <w:p w:rsidR="0081692C" w:rsidRPr="00703908" w:rsidRDefault="0081692C" w:rsidP="0081692C">
      <w:pPr>
        <w:pStyle w:val="Heading4"/>
      </w:pPr>
      <w:r w:rsidRPr="00703908">
        <w:t xml:space="preserve">Criminal deterrence is not effective on terrorists now – cyber terror gives them immunity </w:t>
      </w:r>
    </w:p>
    <w:p w:rsidR="0081692C" w:rsidRPr="00703908" w:rsidRDefault="0081692C" w:rsidP="0081692C">
      <w:pPr>
        <w:rPr>
          <w:rStyle w:val="StyleStyleBold12pt"/>
        </w:rPr>
      </w:pPr>
      <w:r w:rsidRPr="00703908">
        <w:rPr>
          <w:rStyle w:val="StyleStyleBold12pt"/>
        </w:rPr>
        <w:t xml:space="preserve">Jarvis 15, </w:t>
      </w:r>
    </w:p>
    <w:p w:rsidR="0081692C" w:rsidRPr="00703908" w:rsidRDefault="0081692C" w:rsidP="0081692C">
      <w:pPr>
        <w:rPr>
          <w:rStyle w:val="StyleStyleBold12pt"/>
          <w:b w:val="0"/>
          <w:sz w:val="22"/>
        </w:rPr>
      </w:pPr>
      <w:r w:rsidRPr="00703908">
        <w:t xml:space="preserve">(Lee Jarvis is a Senior Lecturer - International Security, School of Politics, Philosophy, Language and Communication Studies, He joined UEA in January 2014, having previously worked at Swansea University and Oxford Brookes University. Lee’s ESRC-funded PhD was awarded by the University of Birmingham in </w:t>
      </w:r>
      <w:proofErr w:type="gramStart"/>
      <w:r w:rsidRPr="00703908">
        <w:t>2008,</w:t>
      </w:r>
      <w:proofErr w:type="gramEnd"/>
      <w:r w:rsidRPr="00703908">
        <w:t xml:space="preserve"> Lee is an editor of the journal Critical Studies on Terrorism. He has published articles in a range of top journals within International Relations and Political Science, including Security Dialogue, Political Studies, </w:t>
      </w:r>
      <w:proofErr w:type="gramStart"/>
      <w:r w:rsidRPr="00703908">
        <w:t>Millennium</w:t>
      </w:r>
      <w:proofErr w:type="gramEnd"/>
      <w:r w:rsidRPr="00703908">
        <w:t>: Journal of International Studies, Terrorism and Political Violence, Studies in Conflict and Terrorism, International Relations, British Politics and Citizenship Studies. He is (co-)author or (co-)editor of eight books on the politics of terrorism, counter-terrorism and security, March 1st 2015, “Terrorism Online: Politics, Law and Technology”, Chapter 6, TMP)</w:t>
      </w:r>
    </w:p>
    <w:p w:rsidR="0081692C" w:rsidRPr="00703908" w:rsidRDefault="0081692C" w:rsidP="0081692C">
      <w:r w:rsidRPr="00703908">
        <w:rPr>
          <w:rStyle w:val="StyleBoldUnderline"/>
        </w:rPr>
        <w:t>Whenever policymakers and legislators are faced with the emergence of a new</w:t>
      </w:r>
      <w:r w:rsidR="00F5670B" w:rsidRPr="00703908">
        <w:rPr>
          <w:rStyle w:val="StyleBoldUnderline"/>
          <w:sz w:val="12"/>
        </w:rPr>
        <w:t xml:space="preserve">¶ </w:t>
      </w:r>
      <w:r w:rsidRPr="00703908">
        <w:rPr>
          <w:rStyle w:val="StyleBoldUnderline"/>
        </w:rPr>
        <w:t>threat</w:t>
      </w:r>
      <w:r w:rsidRPr="00703908">
        <w:t xml:space="preserve">, </w:t>
      </w:r>
      <w:r w:rsidRPr="00703908">
        <w:rPr>
          <w:rStyle w:val="Emphasis"/>
        </w:rPr>
        <w:t>either real or perceived</w:t>
      </w:r>
      <w:r w:rsidRPr="00703908">
        <w:t xml:space="preserve">, recourse to </w:t>
      </w:r>
      <w:r w:rsidRPr="00703908">
        <w:rPr>
          <w:rStyle w:val="Emphasis"/>
        </w:rPr>
        <w:t>the criminal law is often inevitable</w:t>
      </w:r>
      <w:r w:rsidRPr="00703908">
        <w:t>.</w:t>
      </w:r>
      <w:r w:rsidR="00F5670B" w:rsidRPr="00703908">
        <w:rPr>
          <w:sz w:val="12"/>
        </w:rPr>
        <w:t xml:space="preserve">¶ </w:t>
      </w:r>
      <w:proofErr w:type="gramStart"/>
      <w:r w:rsidRPr="00703908">
        <w:t>It</w:t>
      </w:r>
      <w:proofErr w:type="gramEnd"/>
      <w:r w:rsidRPr="00703908">
        <w:t xml:space="preserve"> is accepted almost axiomatically, that </w:t>
      </w:r>
      <w:r w:rsidRPr="00703908">
        <w:rPr>
          <w:rStyle w:val="Emphasis"/>
        </w:rPr>
        <w:t>the creation of a new offence or the</w:t>
      </w:r>
      <w:r w:rsidR="00F5670B" w:rsidRPr="00703908">
        <w:rPr>
          <w:rStyle w:val="Emphasis"/>
          <w:sz w:val="12"/>
        </w:rPr>
        <w:t xml:space="preserve">¶ </w:t>
      </w:r>
      <w:r w:rsidRPr="00703908">
        <w:rPr>
          <w:rStyle w:val="Emphasis"/>
        </w:rPr>
        <w:t>extension of existing offences is a suitable and effective response to any activity</w:t>
      </w:r>
      <w:r w:rsidR="00F5670B" w:rsidRPr="00703908">
        <w:rPr>
          <w:rStyle w:val="Emphasis"/>
          <w:sz w:val="12"/>
        </w:rPr>
        <w:t xml:space="preserve">¶ </w:t>
      </w:r>
      <w:r w:rsidRPr="00703908">
        <w:rPr>
          <w:rStyle w:val="Emphasis"/>
        </w:rPr>
        <w:t>which poses a risk to society</w:t>
      </w:r>
      <w:r w:rsidRPr="00703908">
        <w:t>. As Ashworth has noted: “From the point of</w:t>
      </w:r>
      <w:r w:rsidR="00F5670B" w:rsidRPr="00703908">
        <w:rPr>
          <w:sz w:val="12"/>
        </w:rPr>
        <w:t xml:space="preserve">¶ </w:t>
      </w:r>
      <w:r w:rsidRPr="00703908">
        <w:t>view of governments it [criminal law] . . . is a multi- purpose tool, often creating</w:t>
      </w:r>
      <w:r w:rsidR="00F5670B" w:rsidRPr="00703908">
        <w:rPr>
          <w:sz w:val="12"/>
        </w:rPr>
        <w:t xml:space="preserve">¶ </w:t>
      </w:r>
      <w:r w:rsidRPr="00703908">
        <w:t>the favourable impression that certain misconduct has been taken seriously</w:t>
      </w:r>
      <w:r w:rsidR="00F5670B" w:rsidRPr="00703908">
        <w:rPr>
          <w:sz w:val="12"/>
        </w:rPr>
        <w:t xml:space="preserve">¶ </w:t>
      </w:r>
      <w:r w:rsidRPr="00703908">
        <w:t xml:space="preserve">and dealt with appropriately” (Ashworth 2000: 225). It seems that </w:t>
      </w:r>
      <w:r w:rsidRPr="00703908">
        <w:rPr>
          <w:rStyle w:val="Emphasis"/>
        </w:rPr>
        <w:t>cyberterrorism</w:t>
      </w:r>
      <w:r w:rsidR="00F5670B" w:rsidRPr="00703908">
        <w:rPr>
          <w:rStyle w:val="Emphasis"/>
          <w:sz w:val="12"/>
        </w:rPr>
        <w:t xml:space="preserve">¶ </w:t>
      </w:r>
      <w:r w:rsidRPr="00703908">
        <w:rPr>
          <w:rStyle w:val="Emphasis"/>
        </w:rPr>
        <w:t>is no exception to this phenomenon</w:t>
      </w:r>
      <w:r w:rsidRPr="00703908">
        <w:t>. At the time of writing, the Serious</w:t>
      </w:r>
      <w:r w:rsidR="00F5670B" w:rsidRPr="00703908">
        <w:rPr>
          <w:sz w:val="12"/>
        </w:rPr>
        <w:t xml:space="preserve">¶ </w:t>
      </w:r>
      <w:r w:rsidRPr="00703908">
        <w:t>Crime Bill is proceeding through the UK parliament; the Bill amends the Computer</w:t>
      </w:r>
      <w:r w:rsidR="00F5670B" w:rsidRPr="00703908">
        <w:rPr>
          <w:sz w:val="12"/>
        </w:rPr>
        <w:t xml:space="preserve">¶ </w:t>
      </w:r>
      <w:r w:rsidRPr="00703908">
        <w:t xml:space="preserve">Misuse Act 1990 by </w:t>
      </w:r>
      <w:r w:rsidRPr="00703908">
        <w:rPr>
          <w:rStyle w:val="StyleBoldUnderline"/>
        </w:rPr>
        <w:t>creating a new offence of unauthorised acts in relation</w:t>
      </w:r>
      <w:r w:rsidR="00F5670B" w:rsidRPr="00703908">
        <w:rPr>
          <w:rStyle w:val="StyleBoldUnderline"/>
          <w:sz w:val="12"/>
        </w:rPr>
        <w:t xml:space="preserve">¶ </w:t>
      </w:r>
      <w:r w:rsidRPr="00703908">
        <w:rPr>
          <w:rStyle w:val="StyleBoldUnderline"/>
        </w:rPr>
        <w:t>to a computer that result, either directly or indirectly, in serious damage to</w:t>
      </w:r>
      <w:r w:rsidR="00F5670B" w:rsidRPr="00703908">
        <w:rPr>
          <w:rStyle w:val="StyleBoldUnderline"/>
          <w:sz w:val="12"/>
        </w:rPr>
        <w:t xml:space="preserve">¶ </w:t>
      </w:r>
      <w:r w:rsidRPr="00703908">
        <w:rPr>
          <w:rStyle w:val="StyleBoldUnderline"/>
        </w:rPr>
        <w:t>the economy, the environment, national security or human welfare; or creates</w:t>
      </w:r>
      <w:r w:rsidR="00F5670B" w:rsidRPr="00703908">
        <w:rPr>
          <w:rStyle w:val="StyleBoldUnderline"/>
          <w:sz w:val="12"/>
        </w:rPr>
        <w:t xml:space="preserve">¶ </w:t>
      </w:r>
      <w:r w:rsidRPr="00703908">
        <w:rPr>
          <w:rStyle w:val="StyleBoldUnderline"/>
        </w:rPr>
        <w:t>a significant risk of such damage</w:t>
      </w:r>
      <w:r w:rsidRPr="00703908">
        <w:t xml:space="preserve">. </w:t>
      </w:r>
      <w:r w:rsidRPr="00703908">
        <w:rPr>
          <w:rStyle w:val="StyleBoldUnderline"/>
        </w:rPr>
        <w:t>The new offence will carry a maximum sentence</w:t>
      </w:r>
      <w:r w:rsidR="00F5670B" w:rsidRPr="00703908">
        <w:rPr>
          <w:rStyle w:val="StyleBoldUnderline"/>
          <w:sz w:val="12"/>
        </w:rPr>
        <w:t xml:space="preserve">¶ </w:t>
      </w:r>
      <w:r w:rsidRPr="00703908">
        <w:rPr>
          <w:rStyle w:val="StyleBoldUnderline"/>
        </w:rPr>
        <w:t>of life imprisonment for cyberattacks which result in loss of life, serious</w:t>
      </w:r>
      <w:r w:rsidR="00F5670B" w:rsidRPr="00703908">
        <w:rPr>
          <w:rStyle w:val="StyleBoldUnderline"/>
          <w:sz w:val="12"/>
        </w:rPr>
        <w:t xml:space="preserve">¶ </w:t>
      </w:r>
      <w:r w:rsidRPr="00703908">
        <w:rPr>
          <w:rStyle w:val="StyleBoldUnderline"/>
        </w:rPr>
        <w:t>illness or injury, or serious damage to national security; and 14 years’ imprisonment</w:t>
      </w:r>
      <w:r w:rsidR="00F5670B" w:rsidRPr="00703908">
        <w:rPr>
          <w:rStyle w:val="StyleBoldUnderline"/>
          <w:sz w:val="12"/>
        </w:rPr>
        <w:t xml:space="preserve">¶ </w:t>
      </w:r>
      <w:r w:rsidRPr="00703908">
        <w:rPr>
          <w:rStyle w:val="StyleBoldUnderline"/>
        </w:rPr>
        <w:t>for cyberattacks causing, or creating a significant risk of, severe economic</w:t>
      </w:r>
      <w:r w:rsidR="00F5670B" w:rsidRPr="00703908">
        <w:rPr>
          <w:rStyle w:val="StyleBoldUnderline"/>
          <w:sz w:val="12"/>
        </w:rPr>
        <w:t xml:space="preserve">¶ </w:t>
      </w:r>
      <w:r w:rsidRPr="00703908">
        <w:rPr>
          <w:rStyle w:val="StyleBoldUnderline"/>
        </w:rPr>
        <w:t>or environmental damage or social disruption</w:t>
      </w:r>
      <w:r w:rsidRPr="00703908">
        <w:t>. The impact assessment</w:t>
      </w:r>
      <w:r w:rsidR="00F5670B" w:rsidRPr="00703908">
        <w:rPr>
          <w:sz w:val="12"/>
        </w:rPr>
        <w:t xml:space="preserve">¶ </w:t>
      </w:r>
      <w:r w:rsidRPr="00703908">
        <w:t xml:space="preserve">which preceded the Bill specifically states that </w:t>
      </w:r>
      <w:r w:rsidRPr="00703908">
        <w:rPr>
          <w:rStyle w:val="Emphasis"/>
        </w:rPr>
        <w:t>the proposed amendments are</w:t>
      </w:r>
      <w:r w:rsidR="00F5670B" w:rsidRPr="00703908">
        <w:rPr>
          <w:rStyle w:val="Emphasis"/>
          <w:sz w:val="12"/>
        </w:rPr>
        <w:t xml:space="preserve">¶ </w:t>
      </w:r>
      <w:r w:rsidRPr="00703908">
        <w:rPr>
          <w:rStyle w:val="Emphasis"/>
        </w:rPr>
        <w:t>intended, inter alia, to “deter individuals from committing cyber offences”.</w:t>
      </w:r>
      <w:r w:rsidR="00F5670B" w:rsidRPr="00703908">
        <w:rPr>
          <w:rStyle w:val="Emphasis"/>
          <w:sz w:val="12"/>
        </w:rPr>
        <w:t xml:space="preserve">¶ </w:t>
      </w:r>
      <w:r w:rsidRPr="00703908">
        <w:t xml:space="preserve">(Ministry of Justice 2014). Thus, </w:t>
      </w:r>
      <w:r w:rsidRPr="00703908">
        <w:rPr>
          <w:rStyle w:val="StyleBoldUnderline"/>
        </w:rPr>
        <w:t>it seems the dissuasive effect of the criminal</w:t>
      </w:r>
      <w:r w:rsidR="00F5670B" w:rsidRPr="00703908">
        <w:rPr>
          <w:rStyle w:val="StyleBoldUnderline"/>
          <w:sz w:val="12"/>
        </w:rPr>
        <w:t xml:space="preserve">¶ </w:t>
      </w:r>
      <w:r w:rsidRPr="00703908">
        <w:rPr>
          <w:rStyle w:val="StyleBoldUnderline"/>
        </w:rPr>
        <w:t>law is accepted almost “on faith”</w:t>
      </w:r>
      <w:r w:rsidRPr="00703908">
        <w:t>, without any meaningful attempt at rigorous</w:t>
      </w:r>
      <w:r w:rsidR="00F5670B" w:rsidRPr="00703908">
        <w:rPr>
          <w:sz w:val="12"/>
        </w:rPr>
        <w:t xml:space="preserve">¶ </w:t>
      </w:r>
      <w:r w:rsidRPr="00703908">
        <w:t>evaluation.</w:t>
      </w:r>
      <w:r w:rsidR="00F5670B" w:rsidRPr="00703908">
        <w:rPr>
          <w:sz w:val="12"/>
        </w:rPr>
        <w:t xml:space="preserve">¶ </w:t>
      </w:r>
      <w:proofErr w:type="gramStart"/>
      <w:r w:rsidRPr="00703908">
        <w:t>This</w:t>
      </w:r>
      <w:proofErr w:type="gramEnd"/>
      <w:r w:rsidRPr="00703908">
        <w:t xml:space="preserve"> chapter will provide a theoretical analysis of the extent to which</w:t>
      </w:r>
      <w:r w:rsidR="00F5670B" w:rsidRPr="00703908">
        <w:rPr>
          <w:sz w:val="12"/>
        </w:rPr>
        <w:t xml:space="preserve">¶ </w:t>
      </w:r>
      <w:r w:rsidRPr="00703908">
        <w:t xml:space="preserve">punishment- based deterrence- </w:t>
      </w:r>
      <w:r w:rsidRPr="00703908">
        <w:rPr>
          <w:rStyle w:val="StyleBoldUnderline"/>
        </w:rPr>
        <w:t>orientated criminal law and enforcement might be</w:t>
      </w:r>
      <w:r w:rsidR="00F5670B" w:rsidRPr="00703908">
        <w:rPr>
          <w:rStyle w:val="StyleBoldUnderline"/>
          <w:sz w:val="12"/>
        </w:rPr>
        <w:t xml:space="preserve">¶ </w:t>
      </w:r>
      <w:r w:rsidRPr="00703908">
        <w:rPr>
          <w:rStyle w:val="StyleBoldUnderline"/>
        </w:rPr>
        <w:t>effective in the context of cyberterrorism.</w:t>
      </w:r>
      <w:r w:rsidRPr="00703908">
        <w:t xml:space="preserve"> The starting point is Becker’s deterrence</w:t>
      </w:r>
      <w:r w:rsidR="00F5670B" w:rsidRPr="00703908">
        <w:rPr>
          <w:sz w:val="12"/>
        </w:rPr>
        <w:t xml:space="preserve">¶ </w:t>
      </w:r>
      <w:r w:rsidRPr="00703908">
        <w:t>calculus, which, in rudimentary terms, postulates that compliance will be</w:t>
      </w:r>
      <w:r w:rsidR="00F5670B" w:rsidRPr="00703908">
        <w:rPr>
          <w:sz w:val="12"/>
        </w:rPr>
        <w:t xml:space="preserve">¶ </w:t>
      </w:r>
      <w:r w:rsidRPr="00703908">
        <w:t>ensured where the expected penalty associated with a criminal act, discounted by</w:t>
      </w:r>
      <w:r w:rsidR="00F5670B" w:rsidRPr="00703908">
        <w:rPr>
          <w:sz w:val="12"/>
        </w:rPr>
        <w:t xml:space="preserve">¶ </w:t>
      </w:r>
      <w:r w:rsidRPr="00703908">
        <w:t>the probability of apprehension, exceeds the likely gains from illegal activity.</w:t>
      </w:r>
      <w:r w:rsidR="00F5670B" w:rsidRPr="00703908">
        <w:rPr>
          <w:sz w:val="12"/>
        </w:rPr>
        <w:t xml:space="preserve">¶ </w:t>
      </w:r>
      <w:r w:rsidRPr="00703908">
        <w:rPr>
          <w:rStyle w:val="StyleBoldUnderline"/>
        </w:rPr>
        <w:t>The extent to which the criminal law is capable of deterring illegal conduct is a</w:t>
      </w:r>
      <w:r w:rsidR="00F5670B" w:rsidRPr="00703908">
        <w:rPr>
          <w:rStyle w:val="StyleBoldUnderline"/>
          <w:sz w:val="12"/>
        </w:rPr>
        <w:t xml:space="preserve">¶ </w:t>
      </w:r>
      <w:r w:rsidRPr="00703908">
        <w:rPr>
          <w:rStyle w:val="StyleBoldUnderline"/>
        </w:rPr>
        <w:t>highly contested issue</w:t>
      </w:r>
      <w:r w:rsidRPr="00703908">
        <w:t xml:space="preserve">; </w:t>
      </w:r>
      <w:r w:rsidRPr="00703908">
        <w:rPr>
          <w:rStyle w:val="StyleBoldUnderline"/>
        </w:rPr>
        <w:t>a survey</w:t>
      </w:r>
      <w:r w:rsidRPr="00703908">
        <w:t xml:space="preserve"> of </w:t>
      </w:r>
      <w:r w:rsidRPr="00703908">
        <w:rPr>
          <w:rStyle w:val="StyleBoldUnderline"/>
        </w:rPr>
        <w:t>the</w:t>
      </w:r>
      <w:r w:rsidRPr="00703908">
        <w:t xml:space="preserve"> academic </w:t>
      </w:r>
      <w:r w:rsidRPr="00703908">
        <w:rPr>
          <w:rStyle w:val="StyleBoldUnderline"/>
        </w:rPr>
        <w:t>literature reveals</w:t>
      </w:r>
      <w:r w:rsidRPr="00703908">
        <w:t xml:space="preserve"> considerable </w:t>
      </w:r>
      <w:r w:rsidRPr="00703908">
        <w:rPr>
          <w:rStyle w:val="Emphasis"/>
        </w:rPr>
        <w:t>scepticism about the ability to deter crime through the manipulation of lawenforcement practices and criminal sanctions.</w:t>
      </w:r>
      <w:r w:rsidR="00F5670B" w:rsidRPr="00703908">
        <w:rPr>
          <w:rStyle w:val="Emphasis"/>
          <w:sz w:val="12"/>
        </w:rPr>
        <w:t xml:space="preserve">¶ </w:t>
      </w:r>
      <w:r w:rsidRPr="00703908">
        <w:rPr>
          <w:rStyle w:val="StyleBoldUnderline"/>
        </w:rPr>
        <w:t>The deterrence calculus is premised on two neo- classical economic assumptions;</w:t>
      </w:r>
      <w:r w:rsidR="00F5670B" w:rsidRPr="00703908">
        <w:rPr>
          <w:rStyle w:val="StyleBoldUnderline"/>
          <w:sz w:val="12"/>
        </w:rPr>
        <w:t xml:space="preserve">¶ </w:t>
      </w:r>
      <w:r w:rsidRPr="00703908">
        <w:t>namely, that members of the target audience behave as rational profit maximisers</w:t>
      </w:r>
      <w:r w:rsidR="00F5670B" w:rsidRPr="00703908">
        <w:rPr>
          <w:sz w:val="12"/>
        </w:rPr>
        <w:t xml:space="preserve">¶ </w:t>
      </w:r>
      <w:r w:rsidRPr="00703908">
        <w:t>and are able to obtain sufficient information to conduct an accurate</w:t>
      </w:r>
      <w:r w:rsidR="00F5670B" w:rsidRPr="00703908">
        <w:rPr>
          <w:sz w:val="12"/>
        </w:rPr>
        <w:t xml:space="preserve">¶ </w:t>
      </w:r>
      <w:r w:rsidRPr="00703908">
        <w:t>assessment of the risks of criminal activity. Further, academic discourse is</w:t>
      </w:r>
      <w:r w:rsidR="00F5670B" w:rsidRPr="00703908">
        <w:rPr>
          <w:sz w:val="12"/>
        </w:rPr>
        <w:t xml:space="preserve">¶ </w:t>
      </w:r>
      <w:r w:rsidRPr="00703908">
        <w:t>replete with assertions to the effect that the potential deterrent effect of the criminal</w:t>
      </w:r>
      <w:r w:rsidR="00F5670B" w:rsidRPr="00703908">
        <w:rPr>
          <w:sz w:val="12"/>
        </w:rPr>
        <w:t xml:space="preserve">¶ </w:t>
      </w:r>
      <w:r w:rsidRPr="00703908">
        <w:t>law is bolstered where the offending activity is also subjected to community</w:t>
      </w:r>
      <w:r w:rsidR="00F5670B" w:rsidRPr="00703908">
        <w:rPr>
          <w:sz w:val="12"/>
        </w:rPr>
        <w:t xml:space="preserve">¶ </w:t>
      </w:r>
      <w:r w:rsidRPr="00703908">
        <w:t xml:space="preserve">censure. Thus, </w:t>
      </w:r>
      <w:r w:rsidRPr="00703908">
        <w:rPr>
          <w:rStyle w:val="StyleBoldUnderline"/>
        </w:rPr>
        <w:t xml:space="preserve">it will be argued that the </w:t>
      </w:r>
      <w:r w:rsidRPr="00703908">
        <w:rPr>
          <w:rStyle w:val="Emphasis"/>
        </w:rPr>
        <w:t>conditions</w:t>
      </w:r>
      <w:r w:rsidRPr="00703908">
        <w:rPr>
          <w:rStyle w:val="StyleBoldUnderline"/>
        </w:rPr>
        <w:t xml:space="preserve"> which must exist </w:t>
      </w:r>
      <w:r w:rsidRPr="00703908">
        <w:rPr>
          <w:rStyle w:val="Emphasis"/>
        </w:rPr>
        <w:t>for effective</w:t>
      </w:r>
      <w:r w:rsidR="00F5670B" w:rsidRPr="00703908">
        <w:rPr>
          <w:rStyle w:val="Emphasis"/>
          <w:sz w:val="12"/>
        </w:rPr>
        <w:t xml:space="preserve">¶ </w:t>
      </w:r>
      <w:r w:rsidRPr="00703908">
        <w:rPr>
          <w:rStyle w:val="Emphasis"/>
        </w:rPr>
        <w:t>deterrence are seldom, if ever, present in the context of terrorism</w:t>
      </w:r>
      <w:r w:rsidRPr="00703908">
        <w:rPr>
          <w:rStyle w:val="StyleBoldUnderline"/>
        </w:rPr>
        <w:t xml:space="preserve"> in general, </w:t>
      </w:r>
      <w:r w:rsidRPr="00703908">
        <w:rPr>
          <w:rStyle w:val="Emphasis"/>
        </w:rPr>
        <w:t>and</w:t>
      </w:r>
      <w:r w:rsidR="00F5670B" w:rsidRPr="00703908">
        <w:rPr>
          <w:rStyle w:val="Emphasis"/>
          <w:sz w:val="12"/>
        </w:rPr>
        <w:t xml:space="preserve">¶ </w:t>
      </w:r>
      <w:r w:rsidRPr="00703908">
        <w:rPr>
          <w:rStyle w:val="Emphasis"/>
        </w:rPr>
        <w:t>cyberterrorism in particular</w:t>
      </w:r>
      <w:r w:rsidRPr="00703908">
        <w:t xml:space="preserve">. </w:t>
      </w:r>
      <w:proofErr w:type="gramStart"/>
      <w:r w:rsidRPr="00703908">
        <w:t xml:space="preserve">Further, </w:t>
      </w:r>
      <w:r w:rsidRPr="00703908">
        <w:rPr>
          <w:rStyle w:val="StyleBoldUnderline"/>
        </w:rPr>
        <w:t>the mainstream criminological viewpoint is</w:t>
      </w:r>
      <w:r w:rsidR="00F5670B" w:rsidRPr="00703908">
        <w:rPr>
          <w:rStyle w:val="StyleBoldUnderline"/>
          <w:sz w:val="12"/>
        </w:rPr>
        <w:t xml:space="preserve">¶ </w:t>
      </w:r>
      <w:r w:rsidRPr="00703908">
        <w:rPr>
          <w:rStyle w:val="StyleBoldUnderline"/>
        </w:rPr>
        <w:t xml:space="preserve">that </w:t>
      </w:r>
      <w:r w:rsidRPr="00703908">
        <w:rPr>
          <w:rStyle w:val="Emphasis"/>
        </w:rPr>
        <w:t>increasing the probability of apprehension</w:t>
      </w:r>
      <w:r w:rsidRPr="00703908">
        <w:t xml:space="preserve"> (as opposed to increasing the</w:t>
      </w:r>
      <w:r w:rsidR="00F5670B" w:rsidRPr="00703908">
        <w:rPr>
          <w:sz w:val="12"/>
        </w:rPr>
        <w:t xml:space="preserve">¶ </w:t>
      </w:r>
      <w:r w:rsidRPr="00703908">
        <w:t xml:space="preserve">severity of </w:t>
      </w:r>
      <w:r w:rsidRPr="00703908">
        <w:lastRenderedPageBreak/>
        <w:t xml:space="preserve">sanction) </w:t>
      </w:r>
      <w:r w:rsidRPr="00703908">
        <w:rPr>
          <w:rStyle w:val="Emphasis"/>
        </w:rPr>
        <w:t>is a more efficacious method of achieving deterrence</w:t>
      </w:r>
      <w:r w:rsidRPr="00703908">
        <w:t>.</w:t>
      </w:r>
      <w:proofErr w:type="gramEnd"/>
      <w:r w:rsidRPr="00703908">
        <w:t xml:space="preserve"> </w:t>
      </w:r>
      <w:r w:rsidRPr="00703908">
        <w:rPr>
          <w:rStyle w:val="StyleBoldUnderline"/>
        </w:rPr>
        <w:t>In the</w:t>
      </w:r>
      <w:r w:rsidR="00F5670B" w:rsidRPr="00703908">
        <w:rPr>
          <w:rStyle w:val="StyleBoldUnderline"/>
          <w:sz w:val="12"/>
        </w:rPr>
        <w:t xml:space="preserve">¶ </w:t>
      </w:r>
      <w:r w:rsidRPr="00703908">
        <w:rPr>
          <w:rStyle w:val="StyleBoldUnderline"/>
        </w:rPr>
        <w:t>specific context of a cyberattack, the inherent nature of cyberspace</w:t>
      </w:r>
      <w:r w:rsidRPr="00703908">
        <w:t xml:space="preserve"> (anonymity,</w:t>
      </w:r>
      <w:r w:rsidR="00F5670B" w:rsidRPr="00703908">
        <w:rPr>
          <w:sz w:val="12"/>
        </w:rPr>
        <w:t xml:space="preserve">¶ </w:t>
      </w:r>
      <w:r w:rsidRPr="00703908">
        <w:t xml:space="preserve">jurisdictional complexity, etc.) </w:t>
      </w:r>
      <w:r w:rsidRPr="00703908">
        <w:rPr>
          <w:rStyle w:val="Emphasis"/>
        </w:rPr>
        <w:t>is such that criminal investigation and enforcement</w:t>
      </w:r>
      <w:r w:rsidR="00F5670B" w:rsidRPr="00703908">
        <w:rPr>
          <w:rStyle w:val="Emphasis"/>
          <w:sz w:val="12"/>
        </w:rPr>
        <w:t xml:space="preserve">¶ </w:t>
      </w:r>
      <w:r w:rsidRPr="00703908">
        <w:rPr>
          <w:rStyle w:val="Emphasis"/>
        </w:rPr>
        <w:t>policies designed to increase the probability of apprehension are problematic</w:t>
      </w:r>
      <w:r w:rsidRPr="00703908">
        <w:t>;</w:t>
      </w:r>
      <w:r w:rsidR="00F5670B" w:rsidRPr="00703908">
        <w:rPr>
          <w:sz w:val="12"/>
        </w:rPr>
        <w:t xml:space="preserve">¶ </w:t>
      </w:r>
      <w:r w:rsidRPr="00703908">
        <w:t xml:space="preserve">even if successful, such </w:t>
      </w:r>
      <w:r w:rsidRPr="00703908">
        <w:rPr>
          <w:rStyle w:val="StyleBoldUnderline"/>
        </w:rPr>
        <w:t>measures would be expensive and possibly overly</w:t>
      </w:r>
      <w:r w:rsidR="00F5670B" w:rsidRPr="00703908">
        <w:rPr>
          <w:rStyle w:val="StyleBoldUnderline"/>
          <w:sz w:val="12"/>
        </w:rPr>
        <w:t xml:space="preserve">¶ </w:t>
      </w:r>
      <w:r w:rsidRPr="00703908">
        <w:rPr>
          <w:rStyle w:val="StyleBoldUnderline"/>
        </w:rPr>
        <w:t>draconian, potentially acting as an inducement to engage in terrorist activity</w:t>
      </w:r>
      <w:r w:rsidRPr="00703908">
        <w:t>.</w:t>
      </w:r>
      <w:r w:rsidR="00F5670B" w:rsidRPr="00703908">
        <w:rPr>
          <w:sz w:val="12"/>
        </w:rPr>
        <w:t xml:space="preserve">¶ </w:t>
      </w:r>
      <w:r w:rsidRPr="00703908">
        <w:rPr>
          <w:rStyle w:val="StyleBoldUnderline"/>
        </w:rPr>
        <w:t>This chapter will</w:t>
      </w:r>
      <w:r w:rsidRPr="00703908">
        <w:t xml:space="preserve"> accordingly </w:t>
      </w:r>
      <w:r w:rsidRPr="00703908">
        <w:rPr>
          <w:rStyle w:val="StyleBoldUnderline"/>
        </w:rPr>
        <w:t>argue that</w:t>
      </w:r>
      <w:r w:rsidRPr="00703908">
        <w:t xml:space="preserve"> the extent to which the criminal law</w:t>
      </w:r>
      <w:r w:rsidR="00F5670B" w:rsidRPr="00703908">
        <w:rPr>
          <w:sz w:val="12"/>
        </w:rPr>
        <w:t xml:space="preserve">¶ </w:t>
      </w:r>
      <w:r w:rsidRPr="00703908">
        <w:t xml:space="preserve">and </w:t>
      </w:r>
      <w:r w:rsidRPr="00703908">
        <w:rPr>
          <w:rStyle w:val="Emphasis"/>
        </w:rPr>
        <w:t>criminal enforcement</w:t>
      </w:r>
      <w:r w:rsidRPr="00703908">
        <w:rPr>
          <w:rStyle w:val="StyleBoldUnderline"/>
        </w:rPr>
        <w:t xml:space="preserve"> is </w:t>
      </w:r>
      <w:r w:rsidRPr="00703908">
        <w:rPr>
          <w:rStyle w:val="Emphasis"/>
        </w:rPr>
        <w:t>able to achieve a deterrent</w:t>
      </w:r>
      <w:r w:rsidRPr="00703908">
        <w:rPr>
          <w:rStyle w:val="StyleBoldUnderline"/>
        </w:rPr>
        <w:t xml:space="preserve"> effect </w:t>
      </w:r>
      <w:r w:rsidRPr="00703908">
        <w:rPr>
          <w:rStyle w:val="Emphasis"/>
        </w:rPr>
        <w:t>in the context of</w:t>
      </w:r>
      <w:r w:rsidR="00F5670B" w:rsidRPr="00703908">
        <w:rPr>
          <w:rStyle w:val="Emphasis"/>
          <w:sz w:val="12"/>
        </w:rPr>
        <w:t xml:space="preserve">¶ </w:t>
      </w:r>
      <w:r w:rsidRPr="00703908">
        <w:rPr>
          <w:rStyle w:val="Emphasis"/>
        </w:rPr>
        <w:t>cyberterrorism is uncertain at best</w:t>
      </w:r>
      <w:r w:rsidRPr="00703908">
        <w:t>. It will further be contended that as a policy</w:t>
      </w:r>
      <w:r w:rsidR="00F5670B" w:rsidRPr="00703908">
        <w:rPr>
          <w:sz w:val="12"/>
        </w:rPr>
        <w:t xml:space="preserve">¶ </w:t>
      </w:r>
      <w:r w:rsidRPr="00703908">
        <w:t xml:space="preserve">response, </w:t>
      </w:r>
      <w:r w:rsidRPr="00703908">
        <w:rPr>
          <w:rStyle w:val="StyleBoldUnderline"/>
        </w:rPr>
        <w:t>the resources needed to bolster the deterrent effect of legal sanctions</w:t>
      </w:r>
      <w:r w:rsidR="00F5670B" w:rsidRPr="00703908">
        <w:rPr>
          <w:rStyle w:val="StyleBoldUnderline"/>
          <w:sz w:val="12"/>
        </w:rPr>
        <w:t xml:space="preserve">¶ </w:t>
      </w:r>
      <w:r w:rsidRPr="00703908">
        <w:rPr>
          <w:rStyle w:val="StyleBoldUnderline"/>
        </w:rPr>
        <w:t>may be better targeted at technological innovations designed to maintain the</w:t>
      </w:r>
      <w:r w:rsidR="00F5670B" w:rsidRPr="00703908">
        <w:rPr>
          <w:rStyle w:val="StyleBoldUnderline"/>
          <w:sz w:val="12"/>
        </w:rPr>
        <w:t xml:space="preserve">¶ </w:t>
      </w:r>
      <w:r w:rsidRPr="00703908">
        <w:rPr>
          <w:rStyle w:val="StyleBoldUnderline"/>
        </w:rPr>
        <w:t xml:space="preserve">situation which produces </w:t>
      </w:r>
      <w:r w:rsidRPr="00703908">
        <w:t>(from the terrorist’s viewpoint)</w:t>
      </w:r>
      <w:r w:rsidRPr="00703908">
        <w:rPr>
          <w:rStyle w:val="StyleBoldUnderline"/>
        </w:rPr>
        <w:t xml:space="preserve"> an unfavourable costbenefit</w:t>
      </w:r>
      <w:r w:rsidR="00F5670B" w:rsidRPr="00703908">
        <w:rPr>
          <w:rStyle w:val="StyleBoldUnderline"/>
          <w:sz w:val="12"/>
        </w:rPr>
        <w:t xml:space="preserve">¶ </w:t>
      </w:r>
      <w:r w:rsidRPr="00703908">
        <w:rPr>
          <w:rStyle w:val="StyleBoldUnderline"/>
        </w:rPr>
        <w:t>ratio for any proposed cyberattack.</w:t>
      </w:r>
      <w:r w:rsidR="00F5670B" w:rsidRPr="00703908">
        <w:rPr>
          <w:rStyle w:val="StyleBoldUnderline"/>
          <w:sz w:val="12"/>
        </w:rPr>
        <w:t xml:space="preserve">¶ </w:t>
      </w:r>
      <w:r w:rsidRPr="00703908">
        <w:t>Definitional issues</w:t>
      </w:r>
      <w:r w:rsidR="00F5670B" w:rsidRPr="00703908">
        <w:rPr>
          <w:sz w:val="12"/>
        </w:rPr>
        <w:t xml:space="preserve">¶ </w:t>
      </w:r>
      <w:r w:rsidRPr="00703908">
        <w:t xml:space="preserve">As </w:t>
      </w:r>
      <w:r w:rsidRPr="00703908">
        <w:rPr>
          <w:rStyle w:val="StyleBoldUnderline"/>
        </w:rPr>
        <w:t>a prerequisite to an analysis of the extent to which cyberterrorism may be</w:t>
      </w:r>
      <w:r w:rsidR="00F5670B" w:rsidRPr="00703908">
        <w:rPr>
          <w:rStyle w:val="StyleBoldUnderline"/>
          <w:sz w:val="12"/>
        </w:rPr>
        <w:t xml:space="preserve">¶ </w:t>
      </w:r>
      <w:r w:rsidRPr="00703908">
        <w:rPr>
          <w:rStyle w:val="StyleBoldUnderline"/>
        </w:rPr>
        <w:t>deterred via the manipulation of the criminal law, and enforcement thereof, it is</w:t>
      </w:r>
      <w:r w:rsidR="00F5670B" w:rsidRPr="00703908">
        <w:rPr>
          <w:rStyle w:val="StyleBoldUnderline"/>
          <w:sz w:val="12"/>
        </w:rPr>
        <w:t xml:space="preserve">¶ </w:t>
      </w:r>
      <w:r w:rsidRPr="00703908">
        <w:rPr>
          <w:rStyle w:val="StyleBoldUnderline"/>
        </w:rPr>
        <w:t>necessary to define the key terms “cyberterrorism” and “deterrence</w:t>
      </w:r>
      <w:r w:rsidRPr="00703908">
        <w:t>”.</w:t>
      </w:r>
    </w:p>
    <w:p w:rsidR="0081692C" w:rsidRPr="00703908" w:rsidRDefault="0081692C" w:rsidP="0081692C">
      <w:pPr>
        <w:pStyle w:val="Heading4"/>
        <w:rPr>
          <w:rStyle w:val="StyleStyleBold12pt"/>
          <w:b/>
        </w:rPr>
      </w:pPr>
      <w:r w:rsidRPr="00703908">
        <w:rPr>
          <w:rStyle w:val="StyleStyleBold12pt"/>
          <w:b/>
        </w:rPr>
        <w:t xml:space="preserve">Deterrence assumes that the opposing force evaluates consequences – can never account for all terrorism because some terrorists lean toward rationality, and others don’t </w:t>
      </w:r>
    </w:p>
    <w:p w:rsidR="0081692C" w:rsidRPr="00703908" w:rsidRDefault="0081692C" w:rsidP="0081692C">
      <w:pPr>
        <w:rPr>
          <w:rStyle w:val="StyleStyleBold12pt"/>
        </w:rPr>
      </w:pPr>
      <w:r w:rsidRPr="00703908">
        <w:rPr>
          <w:rStyle w:val="StyleStyleBold12pt"/>
        </w:rPr>
        <w:t>Jarvis 15</w:t>
      </w:r>
    </w:p>
    <w:p w:rsidR="0081692C" w:rsidRPr="00703908" w:rsidRDefault="0081692C" w:rsidP="0081692C">
      <w:r w:rsidRPr="00703908">
        <w:t xml:space="preserve">(Lee Jarvis is a Senior Lecturer - International Security, School of Politics, Philosophy, Language and Communication Studies, He joined UEA in January 2014, having previously worked at Swansea University and Oxford Brookes University. Lee’s ESRC-funded PhD was awarded by the University of Birmingham in </w:t>
      </w:r>
      <w:proofErr w:type="gramStart"/>
      <w:r w:rsidRPr="00703908">
        <w:t>2008,</w:t>
      </w:r>
      <w:proofErr w:type="gramEnd"/>
      <w:r w:rsidRPr="00703908">
        <w:t xml:space="preserve"> Lee is an editor of the journal Critical Studies on Terrorism. He has published articles in a range of top journals within International Relations and Political Science, including Security Dialogue, Political Studies, </w:t>
      </w:r>
      <w:proofErr w:type="gramStart"/>
      <w:r w:rsidRPr="00703908">
        <w:t>Millennium</w:t>
      </w:r>
      <w:proofErr w:type="gramEnd"/>
      <w:r w:rsidRPr="00703908">
        <w:t>: Journal of International Studies, Terrorism and Political Violence, Studies in Conflict and Terrorism, International Relations, British Politics and Citizenship Studies. He is (co-)author or (co-)editor of eight books on the politics of terrorism, counter-terrorism and security, March 1st 2015, “Terrorism Online: Politics, Law and Technology”, Chapter 6, TMP)</w:t>
      </w:r>
    </w:p>
    <w:p w:rsidR="0081692C" w:rsidRPr="00703908" w:rsidRDefault="0081692C" w:rsidP="0081692C">
      <w:r w:rsidRPr="00703908">
        <w:rPr>
          <w:rStyle w:val="StyleBoldUnderline"/>
        </w:rPr>
        <w:t>Becker’s deterrence model fundamentally adheres to a neo- classical conception</w:t>
      </w:r>
      <w:r w:rsidR="00F5670B" w:rsidRPr="00703908">
        <w:rPr>
          <w:rStyle w:val="StyleBoldUnderline"/>
          <w:sz w:val="12"/>
        </w:rPr>
        <w:t xml:space="preserve">¶ </w:t>
      </w:r>
      <w:r w:rsidRPr="00703908">
        <w:rPr>
          <w:rStyle w:val="StyleBoldUnderline"/>
        </w:rPr>
        <w:t>of economic analysis</w:t>
      </w:r>
      <w:r w:rsidRPr="00703908">
        <w:t>. One hallmark of neo- classical economics is the assumption</w:t>
      </w:r>
      <w:r w:rsidR="00F5670B" w:rsidRPr="00703908">
        <w:rPr>
          <w:sz w:val="12"/>
        </w:rPr>
        <w:t xml:space="preserve">¶ </w:t>
      </w:r>
      <w:r w:rsidRPr="00703908">
        <w:t>that individuals act as rational actors; the so called homo economicus, whose</w:t>
      </w:r>
      <w:r w:rsidR="00F5670B" w:rsidRPr="00703908">
        <w:rPr>
          <w:sz w:val="12"/>
        </w:rPr>
        <w:t xml:space="preserve">¶ </w:t>
      </w:r>
      <w:r w:rsidRPr="00703908">
        <w:t xml:space="preserve">actions are primarily based on utility maximisation. As such, </w:t>
      </w:r>
      <w:r w:rsidRPr="00703908">
        <w:rPr>
          <w:rStyle w:val="StyleBoldUnderline"/>
        </w:rPr>
        <w:t>deterrence is essentially</w:t>
      </w:r>
      <w:r w:rsidR="00F5670B" w:rsidRPr="00703908">
        <w:rPr>
          <w:rStyle w:val="StyleBoldUnderline"/>
          <w:sz w:val="12"/>
        </w:rPr>
        <w:t xml:space="preserve">¶ </w:t>
      </w:r>
      <w:r w:rsidRPr="00703908">
        <w:rPr>
          <w:rStyle w:val="StyleBoldUnderline"/>
        </w:rPr>
        <w:t>premised on the notion that the target actor will respond to changes in the</w:t>
      </w:r>
      <w:r w:rsidR="00F5670B" w:rsidRPr="00703908">
        <w:rPr>
          <w:rStyle w:val="StyleBoldUnderline"/>
          <w:sz w:val="12"/>
        </w:rPr>
        <w:t xml:space="preserve">¶ </w:t>
      </w:r>
      <w:r w:rsidRPr="00703908">
        <w:rPr>
          <w:rStyle w:val="StyleBoldUnderline"/>
        </w:rPr>
        <w:t xml:space="preserve">expected penalty in a rational manner, or at least will </w:t>
      </w:r>
      <w:r w:rsidRPr="00703908">
        <w:rPr>
          <w:rStyle w:val="Emphasis"/>
        </w:rPr>
        <w:t>heuristically</w:t>
      </w:r>
      <w:r w:rsidRPr="00703908">
        <w:rPr>
          <w:rStyle w:val="StyleBoldUnderline"/>
        </w:rPr>
        <w:t xml:space="preserve"> weigh up the</w:t>
      </w:r>
      <w:r w:rsidR="00F5670B" w:rsidRPr="00703908">
        <w:rPr>
          <w:rStyle w:val="StyleBoldUnderline"/>
          <w:sz w:val="12"/>
        </w:rPr>
        <w:t xml:space="preserve">¶ </w:t>
      </w:r>
      <w:r w:rsidRPr="00703908">
        <w:rPr>
          <w:rStyle w:val="StyleBoldUnderline"/>
        </w:rPr>
        <w:t>perceived costs and benefits of criminal activity</w:t>
      </w:r>
      <w:r w:rsidRPr="00703908">
        <w:t>. Thus, if the target audience</w:t>
      </w:r>
      <w:r w:rsidR="00F5670B" w:rsidRPr="00703908">
        <w:rPr>
          <w:sz w:val="12"/>
        </w:rPr>
        <w:t xml:space="preserve">¶ </w:t>
      </w:r>
      <w:r w:rsidRPr="00703908">
        <w:t>behaves irrationally then the effect of changes in the expected penalty may not</w:t>
      </w:r>
      <w:r w:rsidR="00F5670B" w:rsidRPr="00703908">
        <w:rPr>
          <w:sz w:val="12"/>
        </w:rPr>
        <w:t xml:space="preserve">¶ </w:t>
      </w:r>
      <w:r w:rsidRPr="00703908">
        <w:t>necessarily have the desired dissuasive effect.</w:t>
      </w:r>
      <w:r w:rsidR="00F5670B" w:rsidRPr="00703908">
        <w:rPr>
          <w:sz w:val="12"/>
        </w:rPr>
        <w:t xml:space="preserve">¶ </w:t>
      </w:r>
      <w:proofErr w:type="gramStart"/>
      <w:r w:rsidRPr="00703908">
        <w:t>In</w:t>
      </w:r>
      <w:proofErr w:type="gramEnd"/>
      <w:r w:rsidRPr="00703908">
        <w:t xml:space="preserve"> the present context, the obvious question is therefore: are terrorists rational</w:t>
      </w:r>
      <w:r w:rsidR="00F5670B" w:rsidRPr="00703908">
        <w:rPr>
          <w:sz w:val="12"/>
        </w:rPr>
        <w:t xml:space="preserve">¶ </w:t>
      </w:r>
      <w:r w:rsidRPr="00703908">
        <w:t>actors? Following a review of the burgeoning body of literature dealing with terrorism</w:t>
      </w:r>
      <w:r w:rsidR="00F5670B" w:rsidRPr="00703908">
        <w:rPr>
          <w:sz w:val="12"/>
        </w:rPr>
        <w:t xml:space="preserve">¶ </w:t>
      </w:r>
      <w:r w:rsidRPr="00703908">
        <w:t>and rationality (see Victoroff 2005; Wilson 2000; Crenshaw 1992</w:t>
      </w:r>
      <w:proofErr w:type="gramStart"/>
      <w:r w:rsidRPr="00703908">
        <w:t>;</w:t>
      </w:r>
      <w:r w:rsidR="00F5670B" w:rsidRPr="00703908">
        <w:rPr>
          <w:sz w:val="12"/>
        </w:rPr>
        <w:t>¶</w:t>
      </w:r>
      <w:proofErr w:type="gramEnd"/>
      <w:r w:rsidR="00F5670B" w:rsidRPr="00703908">
        <w:rPr>
          <w:sz w:val="12"/>
        </w:rPr>
        <w:t xml:space="preserve"> </w:t>
      </w:r>
      <w:r w:rsidRPr="00703908">
        <w:t>Sandler and Lapan 1988), the equivocal response to this question is that just like</w:t>
      </w:r>
      <w:r w:rsidR="00F5670B" w:rsidRPr="00703908">
        <w:rPr>
          <w:sz w:val="12"/>
        </w:rPr>
        <w:t xml:space="preserve">¶ </w:t>
      </w:r>
      <w:r w:rsidRPr="00703908">
        <w:t>any group of individuals, some terrorists may tend towards rationality and some</w:t>
      </w:r>
      <w:r w:rsidR="00F5670B" w:rsidRPr="00703908">
        <w:rPr>
          <w:sz w:val="12"/>
        </w:rPr>
        <w:t xml:space="preserve">¶ </w:t>
      </w:r>
      <w:r w:rsidRPr="00703908">
        <w:t xml:space="preserve">may not. As Victoroff (2005: 4) has noted: </w:t>
      </w:r>
      <w:r w:rsidRPr="00703908">
        <w:rPr>
          <w:rStyle w:val="StyleBoldUnderline"/>
        </w:rPr>
        <w:t>“[I]t is essential to acknowledge from</w:t>
      </w:r>
      <w:r w:rsidR="00F5670B" w:rsidRPr="00703908">
        <w:rPr>
          <w:rStyle w:val="StyleBoldUnderline"/>
          <w:sz w:val="12"/>
        </w:rPr>
        <w:t xml:space="preserve">¶ </w:t>
      </w:r>
      <w:r w:rsidRPr="00703908">
        <w:rPr>
          <w:rStyle w:val="StyleBoldUnderline"/>
        </w:rPr>
        <w:t>the outset that any effort to uncover the ‘terrorist mind’ will more likely result in</w:t>
      </w:r>
      <w:r w:rsidR="00F5670B" w:rsidRPr="00703908">
        <w:rPr>
          <w:rStyle w:val="StyleBoldUnderline"/>
          <w:sz w:val="12"/>
        </w:rPr>
        <w:t xml:space="preserve">¶ </w:t>
      </w:r>
      <w:r w:rsidRPr="00703908">
        <w:rPr>
          <w:rStyle w:val="StyleBoldUnderline"/>
        </w:rPr>
        <w:t>the uncovering of a spectrum of terrorist minds”. In the absence of detailed</w:t>
      </w:r>
      <w:r w:rsidR="00F5670B" w:rsidRPr="00703908">
        <w:rPr>
          <w:rStyle w:val="StyleBoldUnderline"/>
          <w:sz w:val="12"/>
        </w:rPr>
        <w:t xml:space="preserve">¶ </w:t>
      </w:r>
      <w:r w:rsidRPr="00703908">
        <w:rPr>
          <w:rStyle w:val="StyleBoldUnderline"/>
        </w:rPr>
        <w:t>empirical data, a binary approach ought to be avoided and as such, the pertinent</w:t>
      </w:r>
      <w:r w:rsidR="00F5670B" w:rsidRPr="00703908">
        <w:rPr>
          <w:rStyle w:val="StyleBoldUnderline"/>
          <w:sz w:val="12"/>
        </w:rPr>
        <w:t xml:space="preserve">¶ </w:t>
      </w:r>
      <w:r w:rsidRPr="00703908">
        <w:rPr>
          <w:rStyle w:val="StyleBoldUnderline"/>
        </w:rPr>
        <w:t>question becomes: is there some intrinsic feature of terrorism which makes terrorists</w:t>
      </w:r>
      <w:r w:rsidR="00F5670B" w:rsidRPr="00703908">
        <w:rPr>
          <w:rStyle w:val="StyleBoldUnderline"/>
          <w:sz w:val="12"/>
        </w:rPr>
        <w:t xml:space="preserve">¶ </w:t>
      </w:r>
      <w:r w:rsidRPr="00703908">
        <w:rPr>
          <w:rStyle w:val="StyleBoldUnderline"/>
        </w:rPr>
        <w:t>irrational?</w:t>
      </w:r>
      <w:r w:rsidRPr="00703908">
        <w:t xml:space="preserve"> One view cited by Victoroff (2005: 15) is that the apparent</w:t>
      </w:r>
      <w:r w:rsidR="00F5670B" w:rsidRPr="00703908">
        <w:rPr>
          <w:sz w:val="12"/>
        </w:rPr>
        <w:t xml:space="preserve">¶ </w:t>
      </w:r>
      <w:r w:rsidRPr="00703908">
        <w:t>objectives of terrorist organisations appear so unlikely to be achieved by terrorist</w:t>
      </w:r>
      <w:r w:rsidR="00F5670B" w:rsidRPr="00703908">
        <w:rPr>
          <w:sz w:val="12"/>
        </w:rPr>
        <w:t xml:space="preserve">¶ </w:t>
      </w:r>
      <w:r w:rsidRPr="00703908">
        <w:t>methods that it is difficult to support an overarching rationalist theory of terrorism.</w:t>
      </w:r>
      <w:r w:rsidR="00F5670B" w:rsidRPr="00703908">
        <w:rPr>
          <w:sz w:val="12"/>
        </w:rPr>
        <w:t xml:space="preserve">¶ </w:t>
      </w:r>
      <w:r w:rsidRPr="00703908">
        <w:t>However, depending on how one defines “success” or “failure” (Crenshaw</w:t>
      </w:r>
      <w:r w:rsidR="00F5670B" w:rsidRPr="00703908">
        <w:rPr>
          <w:sz w:val="12"/>
        </w:rPr>
        <w:t xml:space="preserve">¶ </w:t>
      </w:r>
      <w:r w:rsidRPr="00703908">
        <w:t>2000: 415), there are certainly historical examples where terrorism has</w:t>
      </w:r>
      <w:r w:rsidR="00F5670B" w:rsidRPr="00703908">
        <w:rPr>
          <w:sz w:val="12"/>
        </w:rPr>
        <w:t xml:space="preserve">¶ </w:t>
      </w:r>
      <w:r w:rsidRPr="00703908">
        <w:t>proven to be a successful tool; the Irish Republican Army (IRA) and African</w:t>
      </w:r>
      <w:r w:rsidR="00F5670B" w:rsidRPr="00703908">
        <w:rPr>
          <w:sz w:val="12"/>
        </w:rPr>
        <w:t xml:space="preserve">¶ </w:t>
      </w:r>
      <w:r w:rsidRPr="00703908">
        <w:t>National Congress (ANC) are just two of numerous examples where terrorist</w:t>
      </w:r>
      <w:r w:rsidR="00F5670B" w:rsidRPr="00703908">
        <w:rPr>
          <w:sz w:val="12"/>
        </w:rPr>
        <w:t xml:space="preserve">¶ </w:t>
      </w:r>
      <w:r w:rsidRPr="00703908">
        <w:t>methods, to a greater or lesser extent, resulted in the desired changes to the political</w:t>
      </w:r>
      <w:r w:rsidR="00F5670B" w:rsidRPr="00703908">
        <w:rPr>
          <w:sz w:val="12"/>
        </w:rPr>
        <w:t xml:space="preserve">¶ </w:t>
      </w:r>
      <w:r w:rsidRPr="00703908">
        <w:t>system in Northern Ireland and South Africa respectively (Victoroff 2005:</w:t>
      </w:r>
      <w:r w:rsidR="00F5670B" w:rsidRPr="00703908">
        <w:rPr>
          <w:sz w:val="12"/>
        </w:rPr>
        <w:t xml:space="preserve">¶ </w:t>
      </w:r>
      <w:r w:rsidRPr="00703908">
        <w:t>15). In addition, Miller cites the example of the 2004 Madrid bombings as a</w:t>
      </w:r>
      <w:r w:rsidR="00F5670B" w:rsidRPr="00703908">
        <w:rPr>
          <w:sz w:val="12"/>
        </w:rPr>
        <w:t xml:space="preserve">¶ </w:t>
      </w:r>
      <w:r w:rsidRPr="00703908">
        <w:t>success, albeit limited, for the Al- Qaeda cause – on the basis that it led to the</w:t>
      </w:r>
      <w:r w:rsidR="00F5670B" w:rsidRPr="00703908">
        <w:rPr>
          <w:sz w:val="12"/>
        </w:rPr>
        <w:t xml:space="preserve">¶ </w:t>
      </w:r>
      <w:r w:rsidRPr="00703908">
        <w:t>election of an anti- war government in Spain, which promised to withdraw troops</w:t>
      </w:r>
      <w:r w:rsidR="00F5670B" w:rsidRPr="00703908">
        <w:rPr>
          <w:sz w:val="12"/>
        </w:rPr>
        <w:t xml:space="preserve">¶ </w:t>
      </w:r>
      <w:r w:rsidRPr="00703908">
        <w:t>from Iraq (Miller 2013: 141–142). As Victoroff (2005: 15) has opined, “historical</w:t>
      </w:r>
      <w:r w:rsidR="00F5670B" w:rsidRPr="00703908">
        <w:rPr>
          <w:sz w:val="12"/>
        </w:rPr>
        <w:t xml:space="preserve">¶ </w:t>
      </w:r>
      <w:r w:rsidRPr="00703908">
        <w:t>precedents support many terrorists’ expectations of success, so the theory of</w:t>
      </w:r>
      <w:r w:rsidR="00F5670B" w:rsidRPr="00703908">
        <w:rPr>
          <w:sz w:val="12"/>
        </w:rPr>
        <w:t xml:space="preserve">¶ </w:t>
      </w:r>
      <w:r w:rsidRPr="00703908">
        <w:t>strategic choice must not be discounted on the grounds that terrorism’s goals are</w:t>
      </w:r>
      <w:r w:rsidR="00F5670B" w:rsidRPr="00703908">
        <w:rPr>
          <w:sz w:val="12"/>
        </w:rPr>
        <w:t xml:space="preserve">¶ </w:t>
      </w:r>
      <w:r w:rsidRPr="00703908">
        <w:t xml:space="preserve">uniformly improbable”. Thus, </w:t>
      </w:r>
      <w:r w:rsidRPr="00703908">
        <w:rPr>
          <w:rStyle w:val="StyleBoldUnderline"/>
        </w:rPr>
        <w:t>if irrationality means adopting a means to an end</w:t>
      </w:r>
      <w:r w:rsidR="00F5670B" w:rsidRPr="00703908">
        <w:rPr>
          <w:rStyle w:val="StyleBoldUnderline"/>
          <w:sz w:val="12"/>
        </w:rPr>
        <w:t xml:space="preserve">¶ </w:t>
      </w:r>
      <w:r w:rsidRPr="00703908">
        <w:rPr>
          <w:rStyle w:val="StyleBoldUnderline"/>
        </w:rPr>
        <w:t xml:space="preserve">which is extremely unlikely to succeed, then it may </w:t>
      </w:r>
      <w:r w:rsidRPr="00703908">
        <w:rPr>
          <w:rStyle w:val="StyleBoldUnderline"/>
        </w:rPr>
        <w:lastRenderedPageBreak/>
        <w:t>be tentatively concluded that</w:t>
      </w:r>
      <w:r w:rsidR="00F5670B" w:rsidRPr="00703908">
        <w:rPr>
          <w:rStyle w:val="StyleBoldUnderline"/>
          <w:sz w:val="12"/>
        </w:rPr>
        <w:t xml:space="preserve">¶ </w:t>
      </w:r>
      <w:r w:rsidRPr="00703908">
        <w:rPr>
          <w:rStyle w:val="StyleBoldUnderline"/>
        </w:rPr>
        <w:t>terrorism is not an inherently irrational activity.</w:t>
      </w:r>
      <w:r w:rsidR="00F5670B" w:rsidRPr="00703908">
        <w:rPr>
          <w:rStyle w:val="StyleBoldUnderline"/>
          <w:sz w:val="12"/>
        </w:rPr>
        <w:t xml:space="preserve">¶ </w:t>
      </w:r>
      <w:r w:rsidRPr="00703908">
        <w:t>Having considered terrorism and rationality from a general perspective, i.e.</w:t>
      </w:r>
      <w:r w:rsidR="00F5670B" w:rsidRPr="00703908">
        <w:rPr>
          <w:sz w:val="12"/>
        </w:rPr>
        <w:t xml:space="preserve">¶ </w:t>
      </w:r>
      <w:r w:rsidRPr="00703908">
        <w:t>addressing the question of whether terrorism is fundamentally an irrational process,</w:t>
      </w:r>
      <w:r w:rsidR="00F5670B" w:rsidRPr="00703908">
        <w:rPr>
          <w:sz w:val="12"/>
        </w:rPr>
        <w:t xml:space="preserve">¶ </w:t>
      </w:r>
      <w:r w:rsidRPr="00703908">
        <w:t>it is appropriate to consider rationality from a more operational perspective by apprehension; the need for perfect or near- perfect information; and the augmenting</w:t>
      </w:r>
      <w:r w:rsidR="00F5670B" w:rsidRPr="00703908">
        <w:rPr>
          <w:sz w:val="12"/>
        </w:rPr>
        <w:t xml:space="preserve">¶ </w:t>
      </w:r>
      <w:r w:rsidRPr="00703908">
        <w:t>nature of community censure.</w:t>
      </w:r>
      <w:r w:rsidR="00F5670B" w:rsidRPr="00703908">
        <w:rPr>
          <w:sz w:val="12"/>
        </w:rPr>
        <w:t xml:space="preserve">¶ </w:t>
      </w:r>
      <w:r w:rsidRPr="00703908">
        <w:t>The rationality assumption</w:t>
      </w:r>
      <w:r w:rsidR="00F5670B" w:rsidRPr="00703908">
        <w:rPr>
          <w:sz w:val="12"/>
        </w:rPr>
        <w:t xml:space="preserve">¶ </w:t>
      </w:r>
      <w:r w:rsidRPr="00703908">
        <w:t>Becker’s deterrence model fundamentally adheres to a neo- classical conception</w:t>
      </w:r>
      <w:r w:rsidR="00F5670B" w:rsidRPr="00703908">
        <w:rPr>
          <w:sz w:val="12"/>
        </w:rPr>
        <w:t xml:space="preserve">¶ </w:t>
      </w:r>
      <w:r w:rsidRPr="00703908">
        <w:t>of economic analysis. One hallmark of neo- classical economics is the assumption</w:t>
      </w:r>
      <w:r w:rsidR="00F5670B" w:rsidRPr="00703908">
        <w:rPr>
          <w:sz w:val="12"/>
        </w:rPr>
        <w:t xml:space="preserve">¶ </w:t>
      </w:r>
      <w:r w:rsidRPr="00703908">
        <w:t>that individuals act as rational actors; the so called homo economicus, whose</w:t>
      </w:r>
      <w:r w:rsidR="00F5670B" w:rsidRPr="00703908">
        <w:rPr>
          <w:sz w:val="12"/>
        </w:rPr>
        <w:t xml:space="preserve">¶ </w:t>
      </w:r>
      <w:r w:rsidRPr="00703908">
        <w:t xml:space="preserve">actions are primarily based on utility maximisation. As such, </w:t>
      </w:r>
      <w:r w:rsidRPr="00703908">
        <w:rPr>
          <w:rStyle w:val="StyleBoldUnderline"/>
        </w:rPr>
        <w:t>deterrence is essentially</w:t>
      </w:r>
      <w:r w:rsidR="00F5670B" w:rsidRPr="00703908">
        <w:rPr>
          <w:rStyle w:val="StyleBoldUnderline"/>
          <w:sz w:val="12"/>
        </w:rPr>
        <w:t xml:space="preserve">¶ </w:t>
      </w:r>
      <w:r w:rsidRPr="00703908">
        <w:rPr>
          <w:rStyle w:val="StyleBoldUnderline"/>
        </w:rPr>
        <w:t>premised on the notion that the target actor will respond to changes in the</w:t>
      </w:r>
      <w:r w:rsidR="00F5670B" w:rsidRPr="00703908">
        <w:rPr>
          <w:rStyle w:val="StyleBoldUnderline"/>
          <w:sz w:val="12"/>
        </w:rPr>
        <w:t xml:space="preserve">¶ </w:t>
      </w:r>
      <w:r w:rsidRPr="00703908">
        <w:rPr>
          <w:rStyle w:val="StyleBoldUnderline"/>
        </w:rPr>
        <w:t>expected penalty in a rational manner, or at least will heuristically weigh up the</w:t>
      </w:r>
      <w:r w:rsidR="00F5670B" w:rsidRPr="00703908">
        <w:rPr>
          <w:rStyle w:val="StyleBoldUnderline"/>
          <w:sz w:val="12"/>
        </w:rPr>
        <w:t xml:space="preserve">¶ </w:t>
      </w:r>
      <w:r w:rsidRPr="00703908">
        <w:rPr>
          <w:rStyle w:val="StyleBoldUnderline"/>
        </w:rPr>
        <w:t>perceived costs and benefits of criminal activity</w:t>
      </w:r>
      <w:r w:rsidRPr="00703908">
        <w:t xml:space="preserve">. Thus, </w:t>
      </w:r>
      <w:r w:rsidRPr="00703908">
        <w:rPr>
          <w:rStyle w:val="Emphasis"/>
        </w:rPr>
        <w:t>if the target audience</w:t>
      </w:r>
      <w:r w:rsidR="00F5670B" w:rsidRPr="00703908">
        <w:rPr>
          <w:rStyle w:val="Emphasis"/>
          <w:sz w:val="12"/>
        </w:rPr>
        <w:t xml:space="preserve">¶ </w:t>
      </w:r>
      <w:r w:rsidRPr="00703908">
        <w:rPr>
          <w:rStyle w:val="Emphasis"/>
        </w:rPr>
        <w:t>behaves irrationally then the effect of changes in the expected penalty may not</w:t>
      </w:r>
      <w:r w:rsidR="00F5670B" w:rsidRPr="00703908">
        <w:rPr>
          <w:rStyle w:val="Emphasis"/>
          <w:sz w:val="12"/>
        </w:rPr>
        <w:t xml:space="preserve">¶ </w:t>
      </w:r>
      <w:r w:rsidRPr="00703908">
        <w:rPr>
          <w:rStyle w:val="Emphasis"/>
        </w:rPr>
        <w:t>necessarily have the desired dissuasive effect.</w:t>
      </w:r>
      <w:r w:rsidR="00F5670B" w:rsidRPr="00703908">
        <w:rPr>
          <w:rStyle w:val="Emphasis"/>
          <w:sz w:val="12"/>
        </w:rPr>
        <w:t xml:space="preserve">¶ </w:t>
      </w:r>
      <w:proofErr w:type="gramStart"/>
      <w:r w:rsidRPr="00703908">
        <w:t>In</w:t>
      </w:r>
      <w:proofErr w:type="gramEnd"/>
      <w:r w:rsidRPr="00703908">
        <w:t xml:space="preserve"> the present context, </w:t>
      </w:r>
      <w:r w:rsidRPr="00703908">
        <w:rPr>
          <w:rStyle w:val="StyleBoldUnderline"/>
        </w:rPr>
        <w:t xml:space="preserve">the obvious question is therefore: </w:t>
      </w:r>
      <w:r w:rsidRPr="00703908">
        <w:rPr>
          <w:rStyle w:val="Emphasis"/>
        </w:rPr>
        <w:t>are terrorists rational</w:t>
      </w:r>
      <w:r w:rsidR="00F5670B" w:rsidRPr="00703908">
        <w:rPr>
          <w:rStyle w:val="Emphasis"/>
          <w:sz w:val="12"/>
        </w:rPr>
        <w:t xml:space="preserve">¶ </w:t>
      </w:r>
      <w:r w:rsidRPr="00703908">
        <w:rPr>
          <w:rStyle w:val="Emphasis"/>
        </w:rPr>
        <w:t>actors?</w:t>
      </w:r>
      <w:r w:rsidRPr="00703908">
        <w:t xml:space="preserve"> Following a review of the burgeoning body of literature dealing with terrorism</w:t>
      </w:r>
      <w:r w:rsidR="00F5670B" w:rsidRPr="00703908">
        <w:rPr>
          <w:sz w:val="12"/>
        </w:rPr>
        <w:t xml:space="preserve">¶ </w:t>
      </w:r>
      <w:r w:rsidRPr="00703908">
        <w:t>and rationality (see Victoroff 2005; Wilson 2000; Crenshaw 1992</w:t>
      </w:r>
      <w:proofErr w:type="gramStart"/>
      <w:r w:rsidRPr="00703908">
        <w:t>;</w:t>
      </w:r>
      <w:r w:rsidR="00F5670B" w:rsidRPr="00703908">
        <w:rPr>
          <w:sz w:val="12"/>
        </w:rPr>
        <w:t>¶</w:t>
      </w:r>
      <w:proofErr w:type="gramEnd"/>
      <w:r w:rsidR="00F5670B" w:rsidRPr="00703908">
        <w:rPr>
          <w:sz w:val="12"/>
        </w:rPr>
        <w:t xml:space="preserve"> </w:t>
      </w:r>
      <w:r w:rsidRPr="00703908">
        <w:t>Sandler and Lapan 1988), the equivocal response to this question is that just like</w:t>
      </w:r>
      <w:r w:rsidR="00F5670B" w:rsidRPr="00703908">
        <w:rPr>
          <w:sz w:val="12"/>
        </w:rPr>
        <w:t xml:space="preserve">¶ </w:t>
      </w:r>
      <w:r w:rsidRPr="00703908">
        <w:t xml:space="preserve">any group of individuals, </w:t>
      </w:r>
      <w:r w:rsidRPr="00703908">
        <w:rPr>
          <w:rStyle w:val="Emphasis"/>
        </w:rPr>
        <w:t>some terrorists may tend towards rationality and some</w:t>
      </w:r>
      <w:r w:rsidR="00F5670B" w:rsidRPr="00703908">
        <w:rPr>
          <w:rStyle w:val="Emphasis"/>
          <w:sz w:val="12"/>
        </w:rPr>
        <w:t xml:space="preserve">¶ </w:t>
      </w:r>
      <w:r w:rsidRPr="00703908">
        <w:rPr>
          <w:rStyle w:val="Emphasis"/>
        </w:rPr>
        <w:t>may not</w:t>
      </w:r>
      <w:r w:rsidRPr="00703908">
        <w:t>. As Victoroff (2005: 4) has noted: “[I]t is essential to acknowledge from</w:t>
      </w:r>
      <w:r w:rsidR="00F5670B" w:rsidRPr="00703908">
        <w:rPr>
          <w:sz w:val="12"/>
        </w:rPr>
        <w:t xml:space="preserve">¶ </w:t>
      </w:r>
      <w:r w:rsidRPr="00703908">
        <w:t>the outset that any effort to uncover the ‘terrorist mind’ will more likely result in</w:t>
      </w:r>
      <w:r w:rsidR="00F5670B" w:rsidRPr="00703908">
        <w:rPr>
          <w:sz w:val="12"/>
        </w:rPr>
        <w:t xml:space="preserve">¶ </w:t>
      </w:r>
      <w:r w:rsidRPr="00703908">
        <w:t>the uncovering of a spectrum of terrorist minds”. In the absence of detailed</w:t>
      </w:r>
      <w:r w:rsidR="00F5670B" w:rsidRPr="00703908">
        <w:rPr>
          <w:sz w:val="12"/>
        </w:rPr>
        <w:t xml:space="preserve">¶ </w:t>
      </w:r>
      <w:r w:rsidRPr="00703908">
        <w:t>empirical data, a binary approach ought to be avoided and as such, the pertinent</w:t>
      </w:r>
      <w:r w:rsidR="00F5670B" w:rsidRPr="00703908">
        <w:rPr>
          <w:sz w:val="12"/>
        </w:rPr>
        <w:t xml:space="preserve">¶ </w:t>
      </w:r>
      <w:r w:rsidRPr="00703908">
        <w:t>question becomes: is there some intrinsic feature of terrorism which makes terrorists</w:t>
      </w:r>
      <w:r w:rsidR="00F5670B" w:rsidRPr="00703908">
        <w:rPr>
          <w:sz w:val="12"/>
        </w:rPr>
        <w:t xml:space="preserve">¶ </w:t>
      </w:r>
      <w:r w:rsidRPr="00703908">
        <w:t>irrational? One view cited by Victoroff (2005: 15) is that the apparent</w:t>
      </w:r>
      <w:r w:rsidR="00F5670B" w:rsidRPr="00703908">
        <w:rPr>
          <w:sz w:val="12"/>
        </w:rPr>
        <w:t xml:space="preserve">¶ </w:t>
      </w:r>
      <w:r w:rsidRPr="00703908">
        <w:t>objectives of terrorist organisations appear so unlikely to be achieved by terrorist</w:t>
      </w:r>
      <w:r w:rsidR="00F5670B" w:rsidRPr="00703908">
        <w:rPr>
          <w:sz w:val="12"/>
        </w:rPr>
        <w:t xml:space="preserve">¶ </w:t>
      </w:r>
      <w:r w:rsidRPr="00703908">
        <w:t>methods that it is difficult to support an overarching rationalist theory of terrorism.</w:t>
      </w:r>
      <w:r w:rsidR="00F5670B" w:rsidRPr="00703908">
        <w:rPr>
          <w:sz w:val="12"/>
        </w:rPr>
        <w:t xml:space="preserve">¶ </w:t>
      </w:r>
      <w:r w:rsidRPr="00703908">
        <w:t>However, depending on how one defines “success” or “failure” (Crenshaw</w:t>
      </w:r>
      <w:r w:rsidR="00F5670B" w:rsidRPr="00703908">
        <w:rPr>
          <w:sz w:val="12"/>
        </w:rPr>
        <w:t xml:space="preserve">¶ </w:t>
      </w:r>
      <w:r w:rsidRPr="00703908">
        <w:t>2000: 415), there are certainly historical examples where terrorism has</w:t>
      </w:r>
      <w:r w:rsidR="00F5670B" w:rsidRPr="00703908">
        <w:rPr>
          <w:sz w:val="12"/>
        </w:rPr>
        <w:t xml:space="preserve">¶ </w:t>
      </w:r>
      <w:r w:rsidRPr="00703908">
        <w:t>proven to be a successful tool; the Irish Republican Army (IRA) and African</w:t>
      </w:r>
      <w:r w:rsidR="00F5670B" w:rsidRPr="00703908">
        <w:rPr>
          <w:sz w:val="12"/>
        </w:rPr>
        <w:t xml:space="preserve">¶ </w:t>
      </w:r>
      <w:r w:rsidRPr="00703908">
        <w:t>National Congress (ANC) are just two of numerous examples where terrorist</w:t>
      </w:r>
      <w:r w:rsidR="00F5670B" w:rsidRPr="00703908">
        <w:rPr>
          <w:sz w:val="12"/>
        </w:rPr>
        <w:t xml:space="preserve">¶ </w:t>
      </w:r>
      <w:r w:rsidRPr="00703908">
        <w:t>methods, to a greater or lesser extent, resulted in the desired changes to the political</w:t>
      </w:r>
      <w:r w:rsidR="00F5670B" w:rsidRPr="00703908">
        <w:rPr>
          <w:sz w:val="12"/>
        </w:rPr>
        <w:t xml:space="preserve">¶ </w:t>
      </w:r>
      <w:r w:rsidRPr="00703908">
        <w:t>system in Northern Ireland and South Africa respectively (Victoroff 2005:</w:t>
      </w:r>
      <w:r w:rsidR="00F5670B" w:rsidRPr="00703908">
        <w:rPr>
          <w:sz w:val="12"/>
        </w:rPr>
        <w:t xml:space="preserve">¶ </w:t>
      </w:r>
      <w:r w:rsidRPr="00703908">
        <w:t>15). In addition, Miller cites the example of the 2004 Madrid bombings as a</w:t>
      </w:r>
      <w:r w:rsidR="00F5670B" w:rsidRPr="00703908">
        <w:rPr>
          <w:sz w:val="12"/>
        </w:rPr>
        <w:t xml:space="preserve">¶ </w:t>
      </w:r>
      <w:r w:rsidRPr="00703908">
        <w:t>success, albeit limited, for the Al- Qaeda cause – on the basis that it led to the</w:t>
      </w:r>
      <w:r w:rsidR="00F5670B" w:rsidRPr="00703908">
        <w:rPr>
          <w:sz w:val="12"/>
        </w:rPr>
        <w:t xml:space="preserve">¶ </w:t>
      </w:r>
      <w:r w:rsidRPr="00703908">
        <w:t>election of an anti- war government in Spain, which promised to withdraw troops</w:t>
      </w:r>
      <w:r w:rsidR="00F5670B" w:rsidRPr="00703908">
        <w:rPr>
          <w:sz w:val="12"/>
        </w:rPr>
        <w:t xml:space="preserve">¶ </w:t>
      </w:r>
      <w:r w:rsidRPr="00703908">
        <w:t>from Iraq (Miller 2013: 141–142). As Victoroff (2005: 15) has opined, “historical</w:t>
      </w:r>
      <w:r w:rsidR="00F5670B" w:rsidRPr="00703908">
        <w:rPr>
          <w:sz w:val="12"/>
        </w:rPr>
        <w:t xml:space="preserve">¶ </w:t>
      </w:r>
      <w:r w:rsidRPr="00703908">
        <w:t>precedents support many terrorists’ expectations of success, so the theory of</w:t>
      </w:r>
      <w:r w:rsidR="00F5670B" w:rsidRPr="00703908">
        <w:rPr>
          <w:sz w:val="12"/>
        </w:rPr>
        <w:t xml:space="preserve">¶ </w:t>
      </w:r>
      <w:r w:rsidRPr="00703908">
        <w:t>strategic choice must not be discounted on the grounds that terrorism’s goals are</w:t>
      </w:r>
      <w:r w:rsidR="00F5670B" w:rsidRPr="00703908">
        <w:rPr>
          <w:sz w:val="12"/>
        </w:rPr>
        <w:t xml:space="preserve">¶ </w:t>
      </w:r>
      <w:r w:rsidRPr="00703908">
        <w:t>uniformly improbable”. Thus, if irrationality means adopting a means to an end</w:t>
      </w:r>
      <w:r w:rsidR="00F5670B" w:rsidRPr="00703908">
        <w:rPr>
          <w:sz w:val="12"/>
        </w:rPr>
        <w:t xml:space="preserve">¶ </w:t>
      </w:r>
      <w:r w:rsidRPr="00703908">
        <w:t>which is extremely unlikely to succeed, then it may be tentatively concluded that</w:t>
      </w:r>
      <w:r w:rsidR="00F5670B" w:rsidRPr="00703908">
        <w:rPr>
          <w:sz w:val="12"/>
        </w:rPr>
        <w:t xml:space="preserve">¶ </w:t>
      </w:r>
      <w:r w:rsidRPr="00703908">
        <w:t>terrorism is not an inherently irrational activity.</w:t>
      </w:r>
      <w:r w:rsidR="00F5670B" w:rsidRPr="00703908">
        <w:rPr>
          <w:sz w:val="12"/>
        </w:rPr>
        <w:t xml:space="preserve">¶ </w:t>
      </w:r>
      <w:r w:rsidRPr="00703908">
        <w:t>Having considered terrorism and rationality from a general perspective, i.e.</w:t>
      </w:r>
      <w:r w:rsidR="00F5670B" w:rsidRPr="00703908">
        <w:rPr>
          <w:sz w:val="12"/>
        </w:rPr>
        <w:t xml:space="preserve">¶ </w:t>
      </w:r>
      <w:r w:rsidRPr="00703908">
        <w:t>addressing the question of whether terrorism is fundamentally an irrational process,</w:t>
      </w:r>
      <w:r w:rsidR="00F5670B" w:rsidRPr="00703908">
        <w:rPr>
          <w:sz w:val="12"/>
        </w:rPr>
        <w:t xml:space="preserve">¶ </w:t>
      </w:r>
      <w:r w:rsidRPr="00703908">
        <w:t>it is appropriate to consider rationality from a more operational perspective by considering this question: do terrorist organisations adopt a particular modus operandi</w:t>
      </w:r>
      <w:r w:rsidR="00F5670B" w:rsidRPr="00703908">
        <w:rPr>
          <w:sz w:val="12"/>
        </w:rPr>
        <w:t xml:space="preserve">¶ </w:t>
      </w:r>
      <w:r w:rsidRPr="00703908">
        <w:t>based on a rational decision- making process? The starting point is the observation</w:t>
      </w:r>
      <w:r w:rsidR="00F5670B" w:rsidRPr="00703908">
        <w:rPr>
          <w:sz w:val="12"/>
        </w:rPr>
        <w:t xml:space="preserve">¶ </w:t>
      </w:r>
      <w:r w:rsidRPr="00703908">
        <w:t>that, lone actor terrorists notwithstanding, acts of terrorism are usually</w:t>
      </w:r>
      <w:r w:rsidR="00F5670B" w:rsidRPr="00703908">
        <w:rPr>
          <w:sz w:val="12"/>
        </w:rPr>
        <w:t xml:space="preserve">¶ </w:t>
      </w:r>
      <w:r w:rsidRPr="00703908">
        <w:t>perpetrated by organisations and therefore it is theoretically possible that irrational</w:t>
      </w:r>
      <w:r w:rsidR="00F5670B" w:rsidRPr="00703908">
        <w:rPr>
          <w:sz w:val="12"/>
        </w:rPr>
        <w:t xml:space="preserve">¶ </w:t>
      </w:r>
      <w:r w:rsidRPr="00703908">
        <w:t>impulses within the collective group are tempered by more rational members. Of</w:t>
      </w:r>
      <w:r w:rsidR="00F5670B" w:rsidRPr="00703908">
        <w:rPr>
          <w:sz w:val="12"/>
        </w:rPr>
        <w:t xml:space="preserve">¶ </w:t>
      </w:r>
      <w:r w:rsidRPr="00703908">
        <w:t>course, this argument cuts both ways in that it is also plausible that rational</w:t>
      </w:r>
      <w:r w:rsidR="00F5670B" w:rsidRPr="00703908">
        <w:rPr>
          <w:sz w:val="12"/>
        </w:rPr>
        <w:t xml:space="preserve">¶ </w:t>
      </w:r>
      <w:r w:rsidRPr="00703908">
        <w:t>members might be overruled by an irrational majority. Nevertheless, Coffee has</w:t>
      </w:r>
      <w:r w:rsidR="00F5670B" w:rsidRPr="00703908">
        <w:rPr>
          <w:sz w:val="12"/>
        </w:rPr>
        <w:t xml:space="preserve">¶ </w:t>
      </w:r>
      <w:r w:rsidRPr="00703908">
        <w:t>opined that rationality tends to prevail in the context of organisational crime</w:t>
      </w:r>
      <w:r w:rsidR="00F5670B" w:rsidRPr="00703908">
        <w:rPr>
          <w:sz w:val="12"/>
        </w:rPr>
        <w:t xml:space="preserve">¶ </w:t>
      </w:r>
      <w:r w:rsidRPr="00703908">
        <w:t>(Coffee 1980: 424), and on the basis of numerous game theory experiments it may</w:t>
      </w:r>
      <w:r w:rsidR="00F5670B" w:rsidRPr="00703908">
        <w:rPr>
          <w:sz w:val="12"/>
        </w:rPr>
        <w:t xml:space="preserve">¶ </w:t>
      </w:r>
      <w:r w:rsidRPr="00703908">
        <w:t>be concluded that groups tend to make more rational decisions than individuals</w:t>
      </w:r>
      <w:r w:rsidR="00F5670B" w:rsidRPr="00703908">
        <w:rPr>
          <w:sz w:val="12"/>
        </w:rPr>
        <w:t xml:space="preserve">¶ </w:t>
      </w:r>
      <w:r w:rsidRPr="00703908">
        <w:t>(see Kugler et al. 2012). It is almost invariably the case that terrorist acts in</w:t>
      </w:r>
      <w:r w:rsidR="00F5670B" w:rsidRPr="00703908">
        <w:rPr>
          <w:sz w:val="12"/>
        </w:rPr>
        <w:t xml:space="preserve">¶ </w:t>
      </w:r>
      <w:r w:rsidRPr="00703908">
        <w:t>general, and cyberterrorism acts in particular, require a great deal of prior organisation</w:t>
      </w:r>
      <w:r w:rsidR="00F5670B" w:rsidRPr="00703908">
        <w:rPr>
          <w:sz w:val="12"/>
        </w:rPr>
        <w:t xml:space="preserve">¶ </w:t>
      </w:r>
      <w:r w:rsidRPr="00703908">
        <w:t>and planning and it has been contended that this process facilitates a</w:t>
      </w:r>
      <w:r w:rsidR="00F5670B" w:rsidRPr="00703908">
        <w:rPr>
          <w:sz w:val="12"/>
        </w:rPr>
        <w:t xml:space="preserve">¶ </w:t>
      </w:r>
      <w:r w:rsidRPr="00703908">
        <w:t>rational approach:</w:t>
      </w:r>
      <w:r w:rsidR="00F5670B" w:rsidRPr="00703908">
        <w:rPr>
          <w:sz w:val="12"/>
        </w:rPr>
        <w:t xml:space="preserve">¶ </w:t>
      </w:r>
      <w:r w:rsidRPr="00703908">
        <w:rPr>
          <w:rStyle w:val="StyleBoldUnderline"/>
        </w:rPr>
        <w:t>The absence of rational decision making seems greater for offences that do</w:t>
      </w:r>
      <w:r w:rsidR="00F5670B" w:rsidRPr="00703908">
        <w:rPr>
          <w:rStyle w:val="StyleBoldUnderline"/>
          <w:sz w:val="12"/>
        </w:rPr>
        <w:t xml:space="preserve">¶ </w:t>
      </w:r>
      <w:r w:rsidRPr="00703908">
        <w:rPr>
          <w:rStyle w:val="StyleBoldUnderline"/>
        </w:rPr>
        <w:t>not require sustained planning efforts</w:t>
      </w:r>
      <w:r w:rsidRPr="00703908">
        <w:t xml:space="preserve">. </w:t>
      </w:r>
      <w:r w:rsidRPr="00703908">
        <w:rPr>
          <w:rStyle w:val="StyleBoldUnderline"/>
        </w:rPr>
        <w:t>This is true both because persons who</w:t>
      </w:r>
      <w:r w:rsidR="00F5670B" w:rsidRPr="00703908">
        <w:rPr>
          <w:rStyle w:val="StyleBoldUnderline"/>
          <w:sz w:val="12"/>
        </w:rPr>
        <w:t xml:space="preserve">¶ </w:t>
      </w:r>
      <w:r w:rsidRPr="00703908">
        <w:rPr>
          <w:rStyle w:val="StyleBoldUnderline"/>
        </w:rPr>
        <w:t>can so plan are also likely to be able to calculate self- interest, and because the</w:t>
      </w:r>
      <w:r w:rsidR="00F5670B" w:rsidRPr="00703908">
        <w:rPr>
          <w:rStyle w:val="StyleBoldUnderline"/>
          <w:sz w:val="12"/>
        </w:rPr>
        <w:t xml:space="preserve">¶ </w:t>
      </w:r>
      <w:r w:rsidRPr="00703908">
        <w:rPr>
          <w:rStyle w:val="StyleBoldUnderline"/>
        </w:rPr>
        <w:t>longer the planning stage the greater the opportunity for self- interest to intervene</w:t>
      </w:r>
      <w:r w:rsidR="00F5670B" w:rsidRPr="00703908">
        <w:rPr>
          <w:rStyle w:val="StyleBoldUnderline"/>
          <w:sz w:val="12"/>
        </w:rPr>
        <w:t xml:space="preserve">¶ </w:t>
      </w:r>
      <w:r w:rsidRPr="00703908">
        <w:rPr>
          <w:rStyle w:val="StyleBoldUnderline"/>
        </w:rPr>
        <w:t>and override impulsiveness or the other forces towards irrationality</w:t>
      </w:r>
      <w:r w:rsidRPr="00703908">
        <w:t>.</w:t>
      </w:r>
      <w:r w:rsidR="00F5670B" w:rsidRPr="00703908">
        <w:rPr>
          <w:sz w:val="12"/>
        </w:rPr>
        <w:t xml:space="preserve">¶ </w:t>
      </w:r>
      <w:r w:rsidRPr="00703908">
        <w:t>(Robinson and Darley 2002: 1000)</w:t>
      </w:r>
      <w:r w:rsidR="00F5670B" w:rsidRPr="00703908">
        <w:rPr>
          <w:sz w:val="12"/>
        </w:rPr>
        <w:t xml:space="preserve">¶ </w:t>
      </w:r>
      <w:r w:rsidRPr="00703908">
        <w:t xml:space="preserve">Although anecdotal in nature, </w:t>
      </w:r>
      <w:r w:rsidRPr="00703908">
        <w:rPr>
          <w:rStyle w:val="StyleBoldUnderline"/>
        </w:rPr>
        <w:t>there is historical evidence which supports the</w:t>
      </w:r>
      <w:r w:rsidR="00F5670B" w:rsidRPr="00703908">
        <w:rPr>
          <w:rStyle w:val="StyleBoldUnderline"/>
          <w:sz w:val="12"/>
        </w:rPr>
        <w:t xml:space="preserve">¶ </w:t>
      </w:r>
      <w:r w:rsidRPr="00703908">
        <w:rPr>
          <w:rStyle w:val="StyleBoldUnderline"/>
        </w:rPr>
        <w:t>assertion that terrorists and terrorist organisations respond rationally to incentives</w:t>
      </w:r>
      <w:r w:rsidR="00F5670B" w:rsidRPr="00703908">
        <w:rPr>
          <w:rStyle w:val="StyleBoldUnderline"/>
          <w:sz w:val="12"/>
        </w:rPr>
        <w:t xml:space="preserve">¶ </w:t>
      </w:r>
      <w:r w:rsidRPr="00703908">
        <w:rPr>
          <w:rStyle w:val="StyleBoldUnderline"/>
        </w:rPr>
        <w:t>and disincentives.</w:t>
      </w:r>
      <w:r w:rsidRPr="00703908">
        <w:t xml:space="preserve"> For example, it has been observed in the context of the</w:t>
      </w:r>
      <w:r w:rsidR="00F5670B" w:rsidRPr="00703908">
        <w:rPr>
          <w:sz w:val="12"/>
        </w:rPr>
        <w:t xml:space="preserve">¶ </w:t>
      </w:r>
      <w:r w:rsidRPr="00703908">
        <w:t xml:space="preserve">Arab–Israeli conflict, that </w:t>
      </w:r>
      <w:r w:rsidRPr="00703908">
        <w:rPr>
          <w:rStyle w:val="StyleBoldUnderline"/>
        </w:rPr>
        <w:t>terrorist groups adopt the use of suicide bombers primarily</w:t>
      </w:r>
      <w:r w:rsidR="00F5670B" w:rsidRPr="00703908">
        <w:rPr>
          <w:rStyle w:val="StyleBoldUnderline"/>
          <w:sz w:val="12"/>
        </w:rPr>
        <w:t xml:space="preserve">¶ </w:t>
      </w:r>
      <w:r w:rsidRPr="00703908">
        <w:rPr>
          <w:rStyle w:val="StyleBoldUnderline"/>
        </w:rPr>
        <w:t>against hard targets, where the likelihood of apprehension is high, using</w:t>
      </w:r>
      <w:r w:rsidR="00F5670B" w:rsidRPr="00703908">
        <w:rPr>
          <w:rStyle w:val="StyleBoldUnderline"/>
          <w:sz w:val="12"/>
        </w:rPr>
        <w:t xml:space="preserve">¶ </w:t>
      </w:r>
      <w:r w:rsidRPr="00703908">
        <w:rPr>
          <w:rStyle w:val="StyleBoldUnderline"/>
        </w:rPr>
        <w:t>conventional attack tactics</w:t>
      </w:r>
      <w:r w:rsidRPr="00703908">
        <w:t xml:space="preserve"> (Berman and Laitin 2005: 22). Similarly, Sandler and</w:t>
      </w:r>
      <w:r w:rsidR="00F5670B" w:rsidRPr="00703908">
        <w:rPr>
          <w:sz w:val="12"/>
        </w:rPr>
        <w:t xml:space="preserve">¶ </w:t>
      </w:r>
      <w:r w:rsidRPr="00703908">
        <w:t>Arce cite the shift away from skyjackings to kidnappings – following the installation</w:t>
      </w:r>
      <w:r w:rsidR="00F5670B" w:rsidRPr="00703908">
        <w:rPr>
          <w:sz w:val="12"/>
        </w:rPr>
        <w:t xml:space="preserve">¶ </w:t>
      </w:r>
      <w:r w:rsidRPr="00703908">
        <w:t>of metal detectors in airports in the 1970s – as evidence of a rational</w:t>
      </w:r>
      <w:r w:rsidR="00F5670B" w:rsidRPr="00703908">
        <w:rPr>
          <w:sz w:val="12"/>
        </w:rPr>
        <w:t xml:space="preserve">¶ </w:t>
      </w:r>
      <w:r w:rsidRPr="00703908">
        <w:t>response to new operational constraints (Sandler and Arce 2003: 322).</w:t>
      </w:r>
      <w:r w:rsidR="00F5670B" w:rsidRPr="00703908">
        <w:rPr>
          <w:sz w:val="12"/>
        </w:rPr>
        <w:t xml:space="preserve">¶ </w:t>
      </w:r>
      <w:r w:rsidRPr="00703908">
        <w:t>Having reviewed the academic literature on the issue, it seems that one might</w:t>
      </w:r>
      <w:r w:rsidR="00F5670B" w:rsidRPr="00703908">
        <w:rPr>
          <w:sz w:val="12"/>
        </w:rPr>
        <w:t xml:space="preserve">¶ </w:t>
      </w:r>
      <w:r w:rsidRPr="00703908">
        <w:t>reasonably determine that there is scant evidence to suggest that terrorists are</w:t>
      </w:r>
      <w:r w:rsidR="00F5670B" w:rsidRPr="00703908">
        <w:rPr>
          <w:sz w:val="12"/>
        </w:rPr>
        <w:t xml:space="preserve">¶ </w:t>
      </w:r>
      <w:r w:rsidRPr="00703908">
        <w:t>inherently irrational and are therefore unresponsive to adjustments in incentives</w:t>
      </w:r>
      <w:r w:rsidR="00F5670B" w:rsidRPr="00703908">
        <w:rPr>
          <w:sz w:val="12"/>
        </w:rPr>
        <w:t xml:space="preserve">¶ </w:t>
      </w:r>
      <w:r w:rsidRPr="00703908">
        <w:t>and disincentives. The consensus of scholarly opinion is succinctly summarised</w:t>
      </w:r>
      <w:r w:rsidR="00F5670B" w:rsidRPr="00703908">
        <w:rPr>
          <w:sz w:val="12"/>
        </w:rPr>
        <w:t xml:space="preserve">¶ </w:t>
      </w:r>
      <w:r w:rsidRPr="00703908">
        <w:t>by Caplan (2006: 105): “Is the rational choice model relevant for terrorism? Definitely.</w:t>
      </w:r>
      <w:r w:rsidR="00F5670B" w:rsidRPr="00703908">
        <w:rPr>
          <w:sz w:val="12"/>
        </w:rPr>
        <w:t xml:space="preserve">¶ </w:t>
      </w:r>
      <w:r w:rsidRPr="00703908">
        <w:t>The fit between the model and the facts is imperfect – but remains good”.</w:t>
      </w:r>
      <w:r w:rsidR="00F5670B" w:rsidRPr="00703908">
        <w:rPr>
          <w:sz w:val="12"/>
        </w:rPr>
        <w:t xml:space="preserve">¶ </w:t>
      </w:r>
      <w:r w:rsidRPr="00703908">
        <w:t>As such, it may be concluded that insofar as effective deterrence is predicated on</w:t>
      </w:r>
      <w:r w:rsidR="00F5670B" w:rsidRPr="00703908">
        <w:rPr>
          <w:sz w:val="12"/>
        </w:rPr>
        <w:t xml:space="preserve">¶ </w:t>
      </w:r>
      <w:r w:rsidRPr="00703908">
        <w:t>the premise that the target audience will act in a rational manner, there is ample</w:t>
      </w:r>
      <w:r w:rsidR="00F5670B" w:rsidRPr="00703908">
        <w:rPr>
          <w:sz w:val="12"/>
        </w:rPr>
        <w:t xml:space="preserve">¶ </w:t>
      </w:r>
      <w:r w:rsidRPr="00703908">
        <w:t>theoretical support – and to a lesser extent, empirical evidence – to suggest that</w:t>
      </w:r>
      <w:r w:rsidR="00F5670B" w:rsidRPr="00703908">
        <w:rPr>
          <w:sz w:val="12"/>
        </w:rPr>
        <w:t xml:space="preserve">¶ </w:t>
      </w:r>
      <w:r w:rsidRPr="00703908">
        <w:t>terrorists and terrorist organisations respond rationally to alterations in the risks</w:t>
      </w:r>
      <w:r w:rsidR="00F5670B" w:rsidRPr="00703908">
        <w:rPr>
          <w:sz w:val="12"/>
        </w:rPr>
        <w:t xml:space="preserve">¶ </w:t>
      </w:r>
      <w:r w:rsidRPr="00703908">
        <w:t xml:space="preserve">associated with terrorist activity. Thus far, it seems the prospects for </w:t>
      </w:r>
      <w:r w:rsidRPr="00703908">
        <w:rPr>
          <w:rStyle w:val="StyleBoldUnderline"/>
        </w:rPr>
        <w:t>deterrenceorientated</w:t>
      </w:r>
      <w:r w:rsidR="00F5670B" w:rsidRPr="00703908">
        <w:rPr>
          <w:rStyle w:val="StyleBoldUnderline"/>
          <w:sz w:val="12"/>
        </w:rPr>
        <w:t xml:space="preserve">¶ </w:t>
      </w:r>
      <w:r w:rsidRPr="00703908">
        <w:rPr>
          <w:rStyle w:val="StyleBoldUnderline"/>
        </w:rPr>
        <w:t xml:space="preserve">strategies in the context of cyberterrorism are </w:t>
      </w:r>
      <w:r w:rsidRPr="00703908">
        <w:rPr>
          <w:rStyle w:val="StyleBoldUnderline"/>
        </w:rPr>
        <w:lastRenderedPageBreak/>
        <w:t>favourable</w:t>
      </w:r>
      <w:r w:rsidRPr="00703908">
        <w:t>. However, as</w:t>
      </w:r>
      <w:r w:rsidR="00F5670B" w:rsidRPr="00703908">
        <w:rPr>
          <w:sz w:val="12"/>
        </w:rPr>
        <w:t xml:space="preserve">¶ </w:t>
      </w:r>
      <w:r w:rsidRPr="00703908">
        <w:t>the following sections will seek to illustrate, there are a number of other factors</w:t>
      </w:r>
      <w:r w:rsidR="00F5670B" w:rsidRPr="00703908">
        <w:rPr>
          <w:sz w:val="12"/>
        </w:rPr>
        <w:t xml:space="preserve">¶ </w:t>
      </w:r>
      <w:r w:rsidRPr="00703908">
        <w:t>which might inhibit the deterrent effect of criminal law enforcement. As previously discussed, Becker’s deterrence calculus is comprised of two elements</w:t>
      </w:r>
      <w:proofErr w:type="gramStart"/>
      <w:r w:rsidRPr="00703908">
        <w:t>;</w:t>
      </w:r>
      <w:r w:rsidR="00F5670B" w:rsidRPr="00703908">
        <w:rPr>
          <w:sz w:val="12"/>
        </w:rPr>
        <w:t>¶</w:t>
      </w:r>
      <w:proofErr w:type="gramEnd"/>
      <w:r w:rsidR="00F5670B" w:rsidRPr="00703908">
        <w:rPr>
          <w:sz w:val="12"/>
        </w:rPr>
        <w:t xml:space="preserve"> </w:t>
      </w:r>
      <w:r w:rsidRPr="00703908">
        <w:t>namely the expected penalty and the likelihood of apprehension – in colloquial</w:t>
      </w:r>
      <w:r w:rsidR="00F5670B" w:rsidRPr="00703908">
        <w:rPr>
          <w:sz w:val="12"/>
        </w:rPr>
        <w:t xml:space="preserve">¶ </w:t>
      </w:r>
      <w:r w:rsidRPr="00703908">
        <w:t>terms, the chances of getting caught. As such, policymakers intent on</w:t>
      </w:r>
      <w:r w:rsidR="00F5670B" w:rsidRPr="00703908">
        <w:rPr>
          <w:sz w:val="12"/>
        </w:rPr>
        <w:t xml:space="preserve">¶ </w:t>
      </w:r>
      <w:r w:rsidRPr="00703908">
        <w:t>bolstering the deterrent effect of the criminal law are faced with two basic</w:t>
      </w:r>
      <w:r w:rsidR="00F5670B" w:rsidRPr="00703908">
        <w:rPr>
          <w:sz w:val="12"/>
        </w:rPr>
        <w:t xml:space="preserve">¶ </w:t>
      </w:r>
      <w:r w:rsidRPr="00703908">
        <w:t>options: to increase the expected penalty for cyberterrorist acts or increase the</w:t>
      </w:r>
      <w:r w:rsidR="00F5670B" w:rsidRPr="00703908">
        <w:rPr>
          <w:sz w:val="12"/>
        </w:rPr>
        <w:t xml:space="preserve">¶ </w:t>
      </w:r>
      <w:r w:rsidRPr="00703908">
        <w:t>likelihood of apprehension (of course these options are not mutually exclusive).</w:t>
      </w:r>
      <w:r w:rsidR="00F5670B" w:rsidRPr="00703908">
        <w:rPr>
          <w:sz w:val="12"/>
        </w:rPr>
        <w:t xml:space="preserve">¶ </w:t>
      </w:r>
      <w:r w:rsidRPr="00703908">
        <w:t>From a cost minimisation perspective the preferred approach is to focus on the</w:t>
      </w:r>
      <w:r w:rsidR="00F5670B" w:rsidRPr="00703908">
        <w:rPr>
          <w:sz w:val="12"/>
        </w:rPr>
        <w:t xml:space="preserve">¶ </w:t>
      </w:r>
      <w:r w:rsidRPr="00703908">
        <w:t>expected penalty; as such, Posner (1985: 1206) has postulated that an efficient</w:t>
      </w:r>
      <w:r w:rsidR="00F5670B" w:rsidRPr="00703908">
        <w:rPr>
          <w:sz w:val="12"/>
        </w:rPr>
        <w:t xml:space="preserve">¶ </w:t>
      </w:r>
      <w:r w:rsidRPr="00703908">
        <w:t>outcome could be achieved by “a probability arbitrarily close to zero and a fine</w:t>
      </w:r>
      <w:r w:rsidR="00F5670B" w:rsidRPr="00703908">
        <w:rPr>
          <w:sz w:val="12"/>
        </w:rPr>
        <w:t xml:space="preserve">¶ </w:t>
      </w:r>
      <w:r w:rsidRPr="00703908">
        <w:t>arbitrarily close to infinity”. It is axiomatic that the adoption of measures</w:t>
      </w:r>
      <w:r w:rsidR="00F5670B" w:rsidRPr="00703908">
        <w:rPr>
          <w:sz w:val="12"/>
        </w:rPr>
        <w:t xml:space="preserve">¶ </w:t>
      </w:r>
      <w:r w:rsidRPr="00703908">
        <w:t>designed to increase the likelihood of apprehension – e.g. increases in surveillance,</w:t>
      </w:r>
      <w:r w:rsidR="00F5670B" w:rsidRPr="00703908">
        <w:rPr>
          <w:sz w:val="12"/>
        </w:rPr>
        <w:t xml:space="preserve">¶ </w:t>
      </w:r>
      <w:r w:rsidRPr="00703908">
        <w:t>law enforcement activity, intelligence gathering etc. – are considerably</w:t>
      </w:r>
      <w:r w:rsidR="00F5670B" w:rsidRPr="00703908">
        <w:rPr>
          <w:sz w:val="12"/>
        </w:rPr>
        <w:t xml:space="preserve">¶ </w:t>
      </w:r>
      <w:r w:rsidRPr="00703908">
        <w:t>more expensive than simply increasing the maximum penalty for a terrorist</w:t>
      </w:r>
      <w:r w:rsidR="00F5670B" w:rsidRPr="00703908">
        <w:rPr>
          <w:sz w:val="12"/>
        </w:rPr>
        <w:t xml:space="preserve">¶ </w:t>
      </w:r>
      <w:r w:rsidRPr="00703908">
        <w:t>crime (Stigler 1970: 527). As Robinson and Darley (2002: 954) have opined,</w:t>
      </w:r>
      <w:r w:rsidR="00F5670B" w:rsidRPr="00703908">
        <w:rPr>
          <w:sz w:val="12"/>
        </w:rPr>
        <w:t xml:space="preserve">¶ </w:t>
      </w:r>
      <w:r w:rsidRPr="00703908">
        <w:t>“lawmakers assume that they have the greatest control over this aspect of the</w:t>
      </w:r>
      <w:r w:rsidR="00F5670B" w:rsidRPr="00703908">
        <w:rPr>
          <w:sz w:val="12"/>
        </w:rPr>
        <w:t xml:space="preserve">¶ </w:t>
      </w:r>
      <w:r w:rsidRPr="00703908">
        <w:t>cost- benefit calculus in that they can modulate the bite by simply altering the</w:t>
      </w:r>
      <w:r w:rsidR="00F5670B" w:rsidRPr="00703908">
        <w:rPr>
          <w:sz w:val="12"/>
        </w:rPr>
        <w:t xml:space="preserve">¶ </w:t>
      </w:r>
      <w:r w:rsidRPr="00703908">
        <w:t>length of prison term”.</w:t>
      </w:r>
      <w:r w:rsidR="00F5670B" w:rsidRPr="00703908">
        <w:rPr>
          <w:sz w:val="12"/>
        </w:rPr>
        <w:t xml:space="preserve">¶ </w:t>
      </w:r>
      <w:r w:rsidRPr="00703908">
        <w:t>Despite its intuitive attraction, a reliance on increasing the sanction is an</w:t>
      </w:r>
      <w:r w:rsidR="00F5670B" w:rsidRPr="00703908">
        <w:rPr>
          <w:sz w:val="12"/>
        </w:rPr>
        <w:t xml:space="preserve">¶ </w:t>
      </w:r>
      <w:r w:rsidRPr="00703908">
        <w:t>option of limited efficacy. First, the crime in question may already be subject to</w:t>
      </w:r>
      <w:r w:rsidR="00F5670B" w:rsidRPr="00703908">
        <w:rPr>
          <w:sz w:val="12"/>
        </w:rPr>
        <w:t xml:space="preserve">¶ </w:t>
      </w:r>
      <w:r w:rsidRPr="00703908">
        <w:t>the most severe penalty that a legal system may provide, e.g. execution, life</w:t>
      </w:r>
      <w:r w:rsidR="00F5670B" w:rsidRPr="00703908">
        <w:rPr>
          <w:sz w:val="12"/>
        </w:rPr>
        <w:t xml:space="preserve">¶ </w:t>
      </w:r>
      <w:r w:rsidRPr="00703908">
        <w:t>imprisonment. Second, and perhaps more significantly, an overreliance on</w:t>
      </w:r>
      <w:r w:rsidR="00F5670B" w:rsidRPr="00703908">
        <w:rPr>
          <w:sz w:val="12"/>
        </w:rPr>
        <w:t xml:space="preserve">¶ </w:t>
      </w:r>
      <w:r w:rsidRPr="00703908">
        <w:t>increasing the penalty can lead to a deterrence trap. In traditional regulatory</w:t>
      </w:r>
      <w:r w:rsidR="00F5670B" w:rsidRPr="00703908">
        <w:rPr>
          <w:sz w:val="12"/>
        </w:rPr>
        <w:t xml:space="preserve">¶ </w:t>
      </w:r>
      <w:r w:rsidRPr="00703908">
        <w:t>theory this phrase is used to describe the situation where the penalty needed to</w:t>
      </w:r>
      <w:r w:rsidR="00F5670B" w:rsidRPr="00703908">
        <w:rPr>
          <w:sz w:val="12"/>
        </w:rPr>
        <w:t xml:space="preserve">¶ </w:t>
      </w:r>
      <w:r w:rsidRPr="00703908">
        <w:t>deter is so high that it exceeds the criminal’s ability to pay. In the context of terrorism</w:t>
      </w:r>
      <w:proofErr w:type="gramStart"/>
      <w:r w:rsidRPr="00703908">
        <w:t>,</w:t>
      </w:r>
      <w:r w:rsidR="00F5670B" w:rsidRPr="00703908">
        <w:rPr>
          <w:sz w:val="12"/>
        </w:rPr>
        <w:t>¶</w:t>
      </w:r>
      <w:proofErr w:type="gramEnd"/>
      <w:r w:rsidR="00F5670B" w:rsidRPr="00703908">
        <w:rPr>
          <w:sz w:val="12"/>
        </w:rPr>
        <w:t xml:space="preserve"> </w:t>
      </w:r>
      <w:r w:rsidRPr="00703908">
        <w:t>a variant of this concept might exist whereby the penalty operates counterproductively</w:t>
      </w:r>
      <w:r w:rsidR="00F5670B" w:rsidRPr="00703908">
        <w:rPr>
          <w:sz w:val="12"/>
        </w:rPr>
        <w:t xml:space="preserve">¶ </w:t>
      </w:r>
      <w:r w:rsidRPr="00703908">
        <w:t>so that a sanction is considered so harsh that it acts as an</w:t>
      </w:r>
      <w:r w:rsidR="00F5670B" w:rsidRPr="00703908">
        <w:rPr>
          <w:sz w:val="12"/>
        </w:rPr>
        <w:t xml:space="preserve">¶ </w:t>
      </w:r>
      <w:r w:rsidRPr="00703908">
        <w:t>inducement for others to engage in terrorist activity. In essence, overly harsh</w:t>
      </w:r>
      <w:r w:rsidR="00F5670B" w:rsidRPr="00703908">
        <w:rPr>
          <w:sz w:val="12"/>
        </w:rPr>
        <w:t xml:space="preserve">¶ </w:t>
      </w:r>
      <w:r w:rsidRPr="00703908">
        <w:t>penalties can deviate from society’s shared notions of justice, which in turn</w:t>
      </w:r>
      <w:r w:rsidR="00F5670B" w:rsidRPr="00703908">
        <w:rPr>
          <w:sz w:val="12"/>
        </w:rPr>
        <w:t xml:space="preserve">¶ </w:t>
      </w:r>
      <w:r w:rsidRPr="00703908">
        <w:t>undermines the moral credibility which may produce criminogenic effects (Robinson</w:t>
      </w:r>
      <w:r w:rsidR="00F5670B" w:rsidRPr="00703908">
        <w:rPr>
          <w:sz w:val="12"/>
        </w:rPr>
        <w:t xml:space="preserve">¶ </w:t>
      </w:r>
      <w:r w:rsidRPr="00703908">
        <w:t>and Darley 2002: 953).</w:t>
      </w:r>
      <w:r w:rsidR="00F5670B" w:rsidRPr="00703908">
        <w:rPr>
          <w:sz w:val="12"/>
        </w:rPr>
        <w:t xml:space="preserve">¶ </w:t>
      </w:r>
      <w:r w:rsidRPr="00703908">
        <w:t>In addition to the considerations discussed above, increasing the expected</w:t>
      </w:r>
      <w:r w:rsidR="00F5670B" w:rsidRPr="00703908">
        <w:rPr>
          <w:sz w:val="12"/>
        </w:rPr>
        <w:t xml:space="preserve">¶ </w:t>
      </w:r>
      <w:r w:rsidRPr="00703908">
        <w:t>penalty/sanction can only ever represent a partial solution to the problem of how</w:t>
      </w:r>
      <w:r w:rsidR="00F5670B" w:rsidRPr="00703908">
        <w:rPr>
          <w:sz w:val="12"/>
        </w:rPr>
        <w:t xml:space="preserve">¶ </w:t>
      </w:r>
      <w:r w:rsidRPr="00703908">
        <w:t>one adequately deters cyberterrorist acts. No matter how severe a potential sanction</w:t>
      </w:r>
      <w:proofErr w:type="gramStart"/>
      <w:r w:rsidRPr="00703908">
        <w:t>,</w:t>
      </w:r>
      <w:r w:rsidR="00F5670B" w:rsidRPr="00703908">
        <w:rPr>
          <w:sz w:val="12"/>
        </w:rPr>
        <w:t>¶</w:t>
      </w:r>
      <w:proofErr w:type="gramEnd"/>
      <w:r w:rsidR="00F5670B" w:rsidRPr="00703908">
        <w:rPr>
          <w:sz w:val="12"/>
        </w:rPr>
        <w:t xml:space="preserve"> </w:t>
      </w:r>
      <w:r w:rsidRPr="00703908">
        <w:t>where the likelihood of apprehension is excessively low the deterrence calculus</w:t>
      </w:r>
      <w:r w:rsidR="00F5670B" w:rsidRPr="00703908">
        <w:rPr>
          <w:sz w:val="12"/>
        </w:rPr>
        <w:t xml:space="preserve">¶ </w:t>
      </w:r>
      <w:r w:rsidRPr="00703908">
        <w:t>may well fail to produce the desired dissuasive effect even where the</w:t>
      </w:r>
      <w:r w:rsidR="00F5670B" w:rsidRPr="00703908">
        <w:rPr>
          <w:sz w:val="12"/>
        </w:rPr>
        <w:t xml:space="preserve">¶ </w:t>
      </w:r>
      <w:r w:rsidRPr="00703908">
        <w:t>benefits of such activity are relatively insignificant. This view is bolstered by</w:t>
      </w:r>
      <w:r w:rsidR="00F5670B" w:rsidRPr="00703908">
        <w:rPr>
          <w:sz w:val="12"/>
        </w:rPr>
        <w:t xml:space="preserve">¶ </w:t>
      </w:r>
      <w:r w:rsidRPr="00703908">
        <w:t>mainstream criminological discourse which clearly suggests that the perceived</w:t>
      </w:r>
      <w:r w:rsidR="00F5670B" w:rsidRPr="00703908">
        <w:rPr>
          <w:sz w:val="12"/>
        </w:rPr>
        <w:t xml:space="preserve">¶ </w:t>
      </w:r>
      <w:r w:rsidRPr="00703908">
        <w:t>likelihood of apprehension has a greater positive influence on the deterrent effect</w:t>
      </w:r>
      <w:r w:rsidR="00F5670B" w:rsidRPr="00703908">
        <w:rPr>
          <w:sz w:val="12"/>
        </w:rPr>
        <w:t xml:space="preserve">¶ </w:t>
      </w:r>
      <w:r w:rsidRPr="00703908">
        <w:t>than the severity of sanction (for a comprehensive review of relevant literature,</w:t>
      </w:r>
      <w:r w:rsidR="00F5670B" w:rsidRPr="00703908">
        <w:rPr>
          <w:sz w:val="12"/>
        </w:rPr>
        <w:t xml:space="preserve">¶ </w:t>
      </w:r>
      <w:r w:rsidRPr="00703908">
        <w:t>see von Hirsch et al. 1999).</w:t>
      </w:r>
      <w:r w:rsidR="00F5670B" w:rsidRPr="00703908">
        <w:rPr>
          <w:sz w:val="12"/>
        </w:rPr>
        <w:t xml:space="preserve">¶ </w:t>
      </w:r>
      <w:r w:rsidRPr="00703908">
        <w:t>Even in situations where law enforcement agencies are endowed with sufficient</w:t>
      </w:r>
      <w:r w:rsidR="00F5670B" w:rsidRPr="00703908">
        <w:rPr>
          <w:sz w:val="12"/>
        </w:rPr>
        <w:t xml:space="preserve">¶ </w:t>
      </w:r>
      <w:r w:rsidRPr="00703908">
        <w:t>financial resources to instigate policies designed to increase the likelihood of</w:t>
      </w:r>
      <w:r w:rsidR="00F5670B" w:rsidRPr="00703908">
        <w:rPr>
          <w:sz w:val="12"/>
        </w:rPr>
        <w:t xml:space="preserve">¶ </w:t>
      </w:r>
      <w:r w:rsidRPr="00703908">
        <w:t>apprehension, such an approach is problematic in the context of cyberterrorism for a number of reasons, based to a large extent on the nature of cyberspace and the</w:t>
      </w:r>
      <w:r w:rsidR="00F5670B" w:rsidRPr="00703908">
        <w:rPr>
          <w:sz w:val="12"/>
        </w:rPr>
        <w:t xml:space="preserve">¶ </w:t>
      </w:r>
      <w:r w:rsidRPr="00703908">
        <w:t>interjurisdictional complexities associated with criminal acts perpetrated via the</w:t>
      </w:r>
      <w:r w:rsidR="00F5670B" w:rsidRPr="00703908">
        <w:rPr>
          <w:sz w:val="12"/>
        </w:rPr>
        <w:t xml:space="preserve">¶ </w:t>
      </w:r>
      <w:r w:rsidRPr="00703908">
        <w:t>Internet. The inherent problems of detection where cybercrimes are committed</w:t>
      </w:r>
      <w:r w:rsidR="00F5670B" w:rsidRPr="00703908">
        <w:rPr>
          <w:sz w:val="12"/>
        </w:rPr>
        <w:t xml:space="preserve">¶ </w:t>
      </w:r>
      <w:r w:rsidRPr="00703908">
        <w:t>remotely have been summarised thus</w:t>
      </w:r>
      <w:proofErr w:type="gramStart"/>
      <w:r w:rsidRPr="00703908">
        <w:t>:</w:t>
      </w:r>
      <w:r w:rsidR="00F5670B" w:rsidRPr="00703908">
        <w:rPr>
          <w:sz w:val="12"/>
        </w:rPr>
        <w:t>¶</w:t>
      </w:r>
      <w:proofErr w:type="gramEnd"/>
      <w:r w:rsidR="00F5670B" w:rsidRPr="00703908">
        <w:rPr>
          <w:sz w:val="12"/>
        </w:rPr>
        <w:t xml:space="preserve"> </w:t>
      </w:r>
      <w:r w:rsidRPr="00703908">
        <w:rPr>
          <w:rStyle w:val="StyleBoldUnderline"/>
        </w:rPr>
        <w:t>In cyber warfare, the attacker enjoys a formidable advantage: anonymity.</w:t>
      </w:r>
      <w:r w:rsidR="00F5670B" w:rsidRPr="00703908">
        <w:rPr>
          <w:rStyle w:val="StyleBoldUnderline"/>
          <w:sz w:val="12"/>
        </w:rPr>
        <w:t xml:space="preserve">¶ </w:t>
      </w:r>
      <w:r w:rsidRPr="00703908">
        <w:rPr>
          <w:rStyle w:val="StyleBoldUnderline"/>
        </w:rPr>
        <w:t>Proof in cyberspace is hard to come by. Smart hackers hide within the mazelike</w:t>
      </w:r>
      <w:r w:rsidR="00F5670B" w:rsidRPr="00703908">
        <w:rPr>
          <w:rStyle w:val="StyleBoldUnderline"/>
          <w:sz w:val="12"/>
        </w:rPr>
        <w:t xml:space="preserve">¶ </w:t>
      </w:r>
      <w:r w:rsidRPr="00703908">
        <w:rPr>
          <w:rStyle w:val="StyleBoldUnderline"/>
        </w:rPr>
        <w:t>architecture of the internet.</w:t>
      </w:r>
      <w:r w:rsidRPr="00703908">
        <w:t xml:space="preserve"> </w:t>
      </w:r>
      <w:r w:rsidRPr="00703908">
        <w:rPr>
          <w:rStyle w:val="Emphasis"/>
        </w:rPr>
        <w:t>They route attacks through countries with</w:t>
      </w:r>
      <w:r w:rsidR="00F5670B" w:rsidRPr="00703908">
        <w:rPr>
          <w:rStyle w:val="Emphasis"/>
          <w:sz w:val="12"/>
        </w:rPr>
        <w:t xml:space="preserve">¶ </w:t>
      </w:r>
      <w:r w:rsidRPr="00703908">
        <w:rPr>
          <w:rStyle w:val="Emphasis"/>
        </w:rPr>
        <w:t>which the target’s government has poor diplomatic relations or no law</w:t>
      </w:r>
      <w:r w:rsidR="00F5670B" w:rsidRPr="00703908">
        <w:rPr>
          <w:rStyle w:val="Emphasis"/>
          <w:sz w:val="12"/>
        </w:rPr>
        <w:t xml:space="preserve">¶ </w:t>
      </w:r>
      <w:r w:rsidRPr="00703908">
        <w:rPr>
          <w:rStyle w:val="Emphasis"/>
        </w:rPr>
        <w:t>enforcement cooperation, and exploit unwitting, third- party networks</w:t>
      </w:r>
      <w:r w:rsidRPr="00703908">
        <w:t>. Cyber</w:t>
      </w:r>
      <w:r w:rsidR="00F5670B" w:rsidRPr="00703908">
        <w:rPr>
          <w:sz w:val="12"/>
        </w:rPr>
        <w:t xml:space="preserve">¶ </w:t>
      </w:r>
      <w:r w:rsidRPr="00703908">
        <w:t>investigations typically end at a hacked abandoned computer, where the trail</w:t>
      </w:r>
      <w:r w:rsidR="00F5670B" w:rsidRPr="00703908">
        <w:rPr>
          <w:sz w:val="12"/>
        </w:rPr>
        <w:t xml:space="preserve">¶ </w:t>
      </w:r>
      <w:r w:rsidRPr="00703908">
        <w:t>goes cold.</w:t>
      </w:r>
    </w:p>
    <w:p w:rsidR="0081692C" w:rsidRPr="00703908" w:rsidRDefault="0081692C" w:rsidP="0081692C">
      <w:pPr>
        <w:pStyle w:val="Heading4"/>
        <w:rPr>
          <w:rStyle w:val="StyleStyleBold12pt"/>
          <w:b/>
        </w:rPr>
      </w:pPr>
      <w:r w:rsidRPr="00703908">
        <w:rPr>
          <w:rStyle w:val="StyleStyleBold12pt"/>
          <w:b/>
        </w:rPr>
        <w:t>Deterrent Surveillance measur</w:t>
      </w:r>
      <w:r w:rsidR="00F5670B" w:rsidRPr="00703908">
        <w:rPr>
          <w:rStyle w:val="StyleStyleBold12pt"/>
          <w:b/>
        </w:rPr>
        <w:t xml:space="preserve">es are ineffective – psychological factors – and you should disregard any negative warrants related to hypothetical attacks </w:t>
      </w:r>
    </w:p>
    <w:p w:rsidR="0081692C" w:rsidRPr="00703908" w:rsidRDefault="0081692C" w:rsidP="0081692C">
      <w:pPr>
        <w:rPr>
          <w:rStyle w:val="StyleStyleBold12pt"/>
        </w:rPr>
      </w:pPr>
      <w:r w:rsidRPr="00703908">
        <w:rPr>
          <w:rStyle w:val="StyleStyleBold12pt"/>
        </w:rPr>
        <w:t>Jarvis 15</w:t>
      </w:r>
    </w:p>
    <w:p w:rsidR="0081692C" w:rsidRPr="00703908" w:rsidRDefault="0081692C" w:rsidP="0081692C">
      <w:r w:rsidRPr="00703908">
        <w:t xml:space="preserve">(Lee Jarvis is a Senior Lecturer - International Security, School of Politics, Philosophy, Language and Communication Studies, He joined UEA in January 2014, having previously worked at Swansea University and Oxford Brookes University. Lee’s ESRC-funded PhD was awarded by the University of Birmingham in </w:t>
      </w:r>
      <w:proofErr w:type="gramStart"/>
      <w:r w:rsidRPr="00703908">
        <w:t>2008,</w:t>
      </w:r>
      <w:proofErr w:type="gramEnd"/>
      <w:r w:rsidRPr="00703908">
        <w:t xml:space="preserve"> Lee is an editor of the journal Critical Studies on Terrorism. He has published articles in a range of top journals within International Relations and Political Science, including Security Dialogue, Political Studies, </w:t>
      </w:r>
      <w:proofErr w:type="gramStart"/>
      <w:r w:rsidRPr="00703908">
        <w:t>Millennium</w:t>
      </w:r>
      <w:proofErr w:type="gramEnd"/>
      <w:r w:rsidRPr="00703908">
        <w:t>: Journal of International Studies, Terrorism and Political Violence, Studies in Conflict and Terrorism, International Relations, British Politics and Citizenship Studies. He is (co-)author or (co-)editor of eight books on the politics of terrorism, counter-terrorism and security, March 1st 2015, “Terrorism Online: Politics, Law and Technology”, Chapter 6, TMP)</w:t>
      </w:r>
    </w:p>
    <w:p w:rsidR="00A30723" w:rsidRPr="00703908" w:rsidRDefault="0081692C" w:rsidP="0081692C">
      <w:pPr>
        <w:rPr>
          <w:sz w:val="12"/>
        </w:rPr>
      </w:pPr>
      <w:r w:rsidRPr="00703908">
        <w:rPr>
          <w:rStyle w:val="StyleBoldUnderline"/>
        </w:rPr>
        <w:t>Surveillance programmes can be effective if they deter extremists from violence</w:t>
      </w:r>
      <w:proofErr w:type="gramStart"/>
      <w:r w:rsidRPr="00703908">
        <w:rPr>
          <w:rStyle w:val="StyleBoldUnderline"/>
        </w:rPr>
        <w:t>,</w:t>
      </w:r>
      <w:r w:rsidR="00F5670B" w:rsidRPr="00703908">
        <w:rPr>
          <w:rStyle w:val="StyleBoldUnderline"/>
          <w:sz w:val="12"/>
        </w:rPr>
        <w:t>¶</w:t>
      </w:r>
      <w:proofErr w:type="gramEnd"/>
      <w:r w:rsidR="00F5670B" w:rsidRPr="00703908">
        <w:rPr>
          <w:rStyle w:val="StyleBoldUnderline"/>
          <w:sz w:val="12"/>
        </w:rPr>
        <w:t xml:space="preserve"> </w:t>
      </w:r>
      <w:r w:rsidRPr="00703908">
        <w:rPr>
          <w:rStyle w:val="StyleBoldUnderline"/>
        </w:rPr>
        <w:t xml:space="preserve">but </w:t>
      </w:r>
      <w:r w:rsidRPr="00703908">
        <w:rPr>
          <w:rStyle w:val="Emphasis"/>
        </w:rPr>
        <w:t>arguments must be sought in theory rather than in empirical data</w:t>
      </w:r>
      <w:r w:rsidRPr="00703908">
        <w:t xml:space="preserve">. </w:t>
      </w:r>
      <w:proofErr w:type="gramStart"/>
      <w:r w:rsidRPr="00703908">
        <w:rPr>
          <w:rStyle w:val="Emphasis"/>
        </w:rPr>
        <w:t>It remains</w:t>
      </w:r>
      <w:r w:rsidR="00F5670B" w:rsidRPr="00703908">
        <w:rPr>
          <w:rStyle w:val="Emphasis"/>
          <w:sz w:val="12"/>
        </w:rPr>
        <w:t xml:space="preserve">¶ </w:t>
      </w:r>
      <w:r w:rsidRPr="00703908">
        <w:rPr>
          <w:rStyle w:val="Emphasis"/>
        </w:rPr>
        <w:t>impossible to measure events that do not occur</w:t>
      </w:r>
      <w:r w:rsidRPr="00703908">
        <w:t>.</w:t>
      </w:r>
      <w:proofErr w:type="gramEnd"/>
      <w:r w:rsidRPr="00703908">
        <w:t xml:space="preserve"> </w:t>
      </w:r>
      <w:r w:rsidRPr="00703908">
        <w:rPr>
          <w:rStyle w:val="StyleBoldUnderline"/>
        </w:rPr>
        <w:t>The concept of deterrence</w:t>
      </w:r>
      <w:r w:rsidRPr="00703908">
        <w:t>, though</w:t>
      </w:r>
      <w:proofErr w:type="gramStart"/>
      <w:r w:rsidRPr="00703908">
        <w:t>,</w:t>
      </w:r>
      <w:r w:rsidR="00F5670B" w:rsidRPr="00703908">
        <w:rPr>
          <w:sz w:val="12"/>
        </w:rPr>
        <w:t>¶</w:t>
      </w:r>
      <w:proofErr w:type="gramEnd"/>
      <w:r w:rsidR="00F5670B" w:rsidRPr="00703908">
        <w:rPr>
          <w:sz w:val="12"/>
        </w:rPr>
        <w:t xml:space="preserve"> </w:t>
      </w:r>
      <w:r w:rsidRPr="00703908">
        <w:rPr>
          <w:rStyle w:val="StyleBoldUnderline"/>
        </w:rPr>
        <w:t>is well worked out in international relations and criminology, but less so in counterterrorism</w:t>
      </w:r>
      <w:r w:rsidRPr="00703908">
        <w:t>.</w:t>
      </w:r>
      <w:r w:rsidR="00F5670B" w:rsidRPr="00703908">
        <w:rPr>
          <w:sz w:val="12"/>
        </w:rPr>
        <w:t xml:space="preserve">¶ </w:t>
      </w:r>
      <w:r w:rsidRPr="00703908">
        <w:t xml:space="preserve">In </w:t>
      </w:r>
      <w:r w:rsidRPr="00703908">
        <w:rPr>
          <w:rStyle w:val="StyleBoldUnderline"/>
        </w:rPr>
        <w:t>international relations deterrence rests on the threat of a punishment so</w:t>
      </w:r>
      <w:r w:rsidR="00F5670B" w:rsidRPr="00703908">
        <w:rPr>
          <w:rStyle w:val="StyleBoldUnderline"/>
          <w:sz w:val="12"/>
        </w:rPr>
        <w:t xml:space="preserve">¶ </w:t>
      </w:r>
      <w:r w:rsidRPr="00703908">
        <w:rPr>
          <w:rStyle w:val="StyleBoldUnderline"/>
        </w:rPr>
        <w:t>severe that it does not merit the action that risks it</w:t>
      </w:r>
      <w:r w:rsidRPr="00703908">
        <w:t xml:space="preserve"> (Jervis et al. 1985). </w:t>
      </w:r>
      <w:r w:rsidRPr="00703908">
        <w:rPr>
          <w:rStyle w:val="StyleBoldUnderline"/>
        </w:rPr>
        <w:t>In criminology</w:t>
      </w:r>
      <w:r w:rsidR="00F5670B" w:rsidRPr="00703908">
        <w:rPr>
          <w:rStyle w:val="StyleBoldUnderline"/>
          <w:sz w:val="12"/>
        </w:rPr>
        <w:t xml:space="preserve">¶ </w:t>
      </w:r>
      <w:r w:rsidRPr="00703908">
        <w:rPr>
          <w:rStyle w:val="StyleBoldUnderline"/>
        </w:rPr>
        <w:t>the concept is similar, whereby the costs of a certain action, measured by risk</w:t>
      </w:r>
      <w:r w:rsidR="00F5670B" w:rsidRPr="00703908">
        <w:rPr>
          <w:rStyle w:val="StyleBoldUnderline"/>
          <w:sz w:val="12"/>
        </w:rPr>
        <w:t xml:space="preserve">¶ </w:t>
      </w:r>
      <w:r w:rsidRPr="00703908">
        <w:t>(the possibility of getting caught multiplied by the impact of this occurrence, for</w:t>
      </w:r>
      <w:r w:rsidR="00F5670B" w:rsidRPr="00703908">
        <w:rPr>
          <w:sz w:val="12"/>
        </w:rPr>
        <w:t xml:space="preserve">¶ </w:t>
      </w:r>
      <w:r w:rsidRPr="00703908">
        <w:t xml:space="preserve">example the threat of a severe prison sentence), </w:t>
      </w:r>
      <w:r w:rsidRPr="00703908">
        <w:rPr>
          <w:rStyle w:val="StyleBoldUnderline"/>
        </w:rPr>
        <w:t>outweigh the possible benefits</w:t>
      </w:r>
      <w:r w:rsidRPr="00703908">
        <w:t>. As</w:t>
      </w:r>
      <w:r w:rsidR="00F5670B" w:rsidRPr="00703908">
        <w:rPr>
          <w:sz w:val="12"/>
        </w:rPr>
        <w:t xml:space="preserve">¶ </w:t>
      </w:r>
      <w:r w:rsidRPr="00703908">
        <w:t>such, CCTV surveillance cameras in car parks are known to have a deterrent effect</w:t>
      </w:r>
      <w:proofErr w:type="gramStart"/>
      <w:r w:rsidRPr="00703908">
        <w:t>,</w:t>
      </w:r>
      <w:r w:rsidR="00F5670B" w:rsidRPr="00703908">
        <w:rPr>
          <w:sz w:val="12"/>
        </w:rPr>
        <w:t>¶</w:t>
      </w:r>
      <w:proofErr w:type="gramEnd"/>
      <w:r w:rsidR="00F5670B" w:rsidRPr="00703908">
        <w:rPr>
          <w:sz w:val="12"/>
        </w:rPr>
        <w:t xml:space="preserve"> </w:t>
      </w:r>
      <w:r w:rsidRPr="00703908">
        <w:t>certainly if combined with security guards (Chapman 2011). This might prevent</w:t>
      </w:r>
      <w:r w:rsidR="00F5670B" w:rsidRPr="00703908">
        <w:rPr>
          <w:sz w:val="12"/>
        </w:rPr>
        <w:t xml:space="preserve">¶ </w:t>
      </w:r>
      <w:r w:rsidRPr="00703908">
        <w:t>opportunity crime in the area that falls under surveillance, but will probably displace</w:t>
      </w:r>
      <w:r w:rsidR="00F5670B" w:rsidRPr="00703908">
        <w:rPr>
          <w:sz w:val="12"/>
        </w:rPr>
        <w:t xml:space="preserve">¶ </w:t>
      </w:r>
      <w:r w:rsidRPr="00703908">
        <w:t xml:space="preserve">criminality to other areas, certainly for experienced criminals and those </w:t>
      </w:r>
      <w:r w:rsidRPr="00703908">
        <w:lastRenderedPageBreak/>
        <w:t>determined</w:t>
      </w:r>
      <w:r w:rsidR="00F5670B" w:rsidRPr="00703908">
        <w:rPr>
          <w:sz w:val="12"/>
        </w:rPr>
        <w:t xml:space="preserve">¶ </w:t>
      </w:r>
      <w:r w:rsidRPr="00703908">
        <w:t xml:space="preserve">to break into a car. </w:t>
      </w:r>
      <w:r w:rsidRPr="00703908">
        <w:rPr>
          <w:rStyle w:val="StyleBoldUnderline"/>
        </w:rPr>
        <w:t>The rationale and psychology behind terrorism are</w:t>
      </w:r>
      <w:r w:rsidR="00F5670B" w:rsidRPr="00703908">
        <w:rPr>
          <w:rStyle w:val="StyleBoldUnderline"/>
          <w:sz w:val="12"/>
        </w:rPr>
        <w:t xml:space="preserve">¶ </w:t>
      </w:r>
      <w:r w:rsidRPr="00703908">
        <w:rPr>
          <w:rStyle w:val="StyleBoldUnderline"/>
        </w:rPr>
        <w:t>different, and although the study of radicalisation is extensive, deterrence seems to</w:t>
      </w:r>
      <w:r w:rsidR="00F5670B" w:rsidRPr="00703908">
        <w:rPr>
          <w:rStyle w:val="StyleBoldUnderline"/>
          <w:sz w:val="12"/>
        </w:rPr>
        <w:t xml:space="preserve">¶ </w:t>
      </w:r>
      <w:r w:rsidRPr="00703908">
        <w:rPr>
          <w:rStyle w:val="StyleBoldUnderline"/>
        </w:rPr>
        <w:t>play only a limited rol</w:t>
      </w:r>
      <w:r w:rsidRPr="00703908">
        <w:t xml:space="preserve">e (Crenshaw 2011). </w:t>
      </w:r>
      <w:r w:rsidRPr="00703908">
        <w:rPr>
          <w:rStyle w:val="StyleBoldUnderline"/>
        </w:rPr>
        <w:t>Many factors can dissuade a terrorist</w:t>
      </w:r>
      <w:r w:rsidR="00F5670B" w:rsidRPr="00703908">
        <w:rPr>
          <w:rStyle w:val="StyleBoldUnderline"/>
          <w:sz w:val="12"/>
        </w:rPr>
        <w:t xml:space="preserve">¶ </w:t>
      </w:r>
      <w:r w:rsidRPr="00703908">
        <w:rPr>
          <w:rStyle w:val="StyleBoldUnderline"/>
        </w:rPr>
        <w:t>from carrying out an attack, but the threat of being caught is not one of them even</w:t>
      </w:r>
      <w:r w:rsidR="00F5670B" w:rsidRPr="00703908">
        <w:rPr>
          <w:rStyle w:val="StyleBoldUnderline"/>
          <w:sz w:val="12"/>
        </w:rPr>
        <w:t xml:space="preserve">¶ </w:t>
      </w:r>
      <w:r w:rsidRPr="00703908">
        <w:rPr>
          <w:rStyle w:val="StyleBoldUnderline"/>
        </w:rPr>
        <w:t>though it will dictate the terrorist’s modus operandi</w:t>
      </w:r>
      <w:r w:rsidRPr="00703908">
        <w:t xml:space="preserve">. Often </w:t>
      </w:r>
      <w:r w:rsidRPr="00703908">
        <w:rPr>
          <w:rStyle w:val="Emphasis"/>
        </w:rPr>
        <w:t>terrorists are not afraid</w:t>
      </w:r>
      <w:r w:rsidR="00F5670B" w:rsidRPr="00703908">
        <w:rPr>
          <w:rStyle w:val="Emphasis"/>
          <w:sz w:val="12"/>
        </w:rPr>
        <w:t xml:space="preserve">¶ </w:t>
      </w:r>
      <w:r w:rsidRPr="00703908">
        <w:rPr>
          <w:rStyle w:val="Emphasis"/>
        </w:rPr>
        <w:t>of death and are prepared to execute suicide missions to accomplish their mission</w:t>
      </w:r>
      <w:r w:rsidR="00F5670B" w:rsidRPr="00703908">
        <w:rPr>
          <w:rStyle w:val="Emphasis"/>
          <w:sz w:val="12"/>
        </w:rPr>
        <w:t xml:space="preserve">¶ </w:t>
      </w:r>
      <w:r w:rsidRPr="00703908">
        <w:t xml:space="preserve">(Pape 2006). Thus, </w:t>
      </w:r>
      <w:r w:rsidRPr="00703908">
        <w:rPr>
          <w:rStyle w:val="Emphasis"/>
        </w:rPr>
        <w:t>even the most pervasive surveillance will probably have no</w:t>
      </w:r>
      <w:r w:rsidR="00F5670B" w:rsidRPr="00703908">
        <w:rPr>
          <w:rStyle w:val="Emphasis"/>
          <w:sz w:val="12"/>
        </w:rPr>
        <w:t xml:space="preserve">¶ </w:t>
      </w:r>
      <w:r w:rsidRPr="00703908">
        <w:rPr>
          <w:rStyle w:val="Emphasis"/>
        </w:rPr>
        <w:t>deterrent effect upon the determined terrorist</w:t>
      </w:r>
      <w:r w:rsidRPr="00703908">
        <w:t xml:space="preserve">. Judging by this conclusion </w:t>
      </w:r>
      <w:r w:rsidRPr="00703908">
        <w:rPr>
          <w:rStyle w:val="Emphasis"/>
        </w:rPr>
        <w:t>counterterrorism</w:t>
      </w:r>
      <w:r w:rsidR="00F5670B" w:rsidRPr="00703908">
        <w:rPr>
          <w:rStyle w:val="Emphasis"/>
          <w:sz w:val="12"/>
        </w:rPr>
        <w:t xml:space="preserve">¶ </w:t>
      </w:r>
      <w:r w:rsidRPr="00703908">
        <w:rPr>
          <w:rStyle w:val="Emphasis"/>
        </w:rPr>
        <w:t>efforts would be better focused on removing the feelings of injustice and</w:t>
      </w:r>
      <w:r w:rsidR="00F5670B" w:rsidRPr="00703908">
        <w:rPr>
          <w:rStyle w:val="Emphasis"/>
          <w:sz w:val="12"/>
        </w:rPr>
        <w:t xml:space="preserve">¶ </w:t>
      </w:r>
      <w:r w:rsidRPr="00703908">
        <w:rPr>
          <w:rStyle w:val="Emphasis"/>
        </w:rPr>
        <w:t>other factors that contribute to the radicalisation of individuals</w:t>
      </w:r>
      <w:r w:rsidRPr="00703908">
        <w:t xml:space="preserve">. </w:t>
      </w:r>
    </w:p>
    <w:p w:rsidR="0081692C" w:rsidRPr="00703908" w:rsidRDefault="0081692C" w:rsidP="0081692C">
      <w:pPr>
        <w:pStyle w:val="Heading4"/>
        <w:rPr>
          <w:rStyle w:val="StyleStyleBold12pt"/>
          <w:b/>
        </w:rPr>
      </w:pPr>
      <w:r w:rsidRPr="00703908">
        <w:rPr>
          <w:rStyle w:val="StyleStyleBold12pt"/>
          <w:b/>
        </w:rPr>
        <w:t>CT measures ineffective – Research proves no thwarted attacks</w:t>
      </w:r>
    </w:p>
    <w:p w:rsidR="0081692C" w:rsidRPr="00703908" w:rsidRDefault="0081692C" w:rsidP="0081692C">
      <w:pPr>
        <w:rPr>
          <w:rStyle w:val="StyleStyleBold12pt"/>
        </w:rPr>
      </w:pPr>
      <w:r w:rsidRPr="00703908">
        <w:rPr>
          <w:rStyle w:val="StyleStyleBold12pt"/>
        </w:rPr>
        <w:t>Jarvis 15</w:t>
      </w:r>
    </w:p>
    <w:p w:rsidR="0081692C" w:rsidRPr="00703908" w:rsidRDefault="0081692C" w:rsidP="0081692C">
      <w:r w:rsidRPr="00703908">
        <w:t xml:space="preserve">(Lee Jarvis is a Senior Lecturer - International Security, School of Politics, Philosophy, Language and Communication Studies, He joined UEA in January 2014, having previously worked at Swansea University and Oxford Brookes University. Lee’s ESRC-funded PhD was awarded by the University of Birmingham in </w:t>
      </w:r>
      <w:proofErr w:type="gramStart"/>
      <w:r w:rsidRPr="00703908">
        <w:t>2008,</w:t>
      </w:r>
      <w:proofErr w:type="gramEnd"/>
      <w:r w:rsidRPr="00703908">
        <w:t xml:space="preserve"> Lee is an editor of the journal Critical Studies on Terrorism. He has published articles in a range of top journals within International Relations and Political Science, including Security Dialogue, Political Studies, </w:t>
      </w:r>
      <w:proofErr w:type="gramStart"/>
      <w:r w:rsidRPr="00703908">
        <w:t>Millennium</w:t>
      </w:r>
      <w:proofErr w:type="gramEnd"/>
      <w:r w:rsidRPr="00703908">
        <w:t>: Journal of International Studies, Terrorism and Political Violence, Studies in Conflict and Terrorism, International Relations, British Politics and Citizenship Studies. He is (co-)author or (co-)editor of eight books on the politics of terrorism, counter-terrorism and security, March 1st 2015, “Terrorism Online: Politics, Law and Technology”, Chapter 6, TMP)</w:t>
      </w:r>
    </w:p>
    <w:p w:rsidR="0081692C" w:rsidRPr="00703908" w:rsidRDefault="0081692C" w:rsidP="0081692C">
      <w:r w:rsidRPr="00703908">
        <w:rPr>
          <w:rStyle w:val="StyleBoldUnderline"/>
        </w:rPr>
        <w:t>The foiled attack metric,</w:t>
      </w:r>
      <w:r w:rsidRPr="00703908">
        <w:t xml:space="preserve"> initially emphasised by the US administration, </w:t>
      </w:r>
      <w:r w:rsidRPr="00703908">
        <w:rPr>
          <w:rStyle w:val="StyleBoldUnderline"/>
        </w:rPr>
        <w:t>has not</w:t>
      </w:r>
      <w:r w:rsidR="008270CD" w:rsidRPr="00703908">
        <w:rPr>
          <w:rStyle w:val="StyleBoldUnderline"/>
          <w:sz w:val="12"/>
        </w:rPr>
        <w:t xml:space="preserve">¶ </w:t>
      </w:r>
      <w:r w:rsidRPr="00703908">
        <w:rPr>
          <w:rStyle w:val="StyleBoldUnderline"/>
        </w:rPr>
        <w:t>managed to withstand scrutiny</w:t>
      </w:r>
      <w:r w:rsidRPr="00703908">
        <w:t>. In an extensive report by the New America</w:t>
      </w:r>
      <w:r w:rsidR="008270CD" w:rsidRPr="00703908">
        <w:rPr>
          <w:sz w:val="12"/>
        </w:rPr>
        <w:t xml:space="preserve">¶ </w:t>
      </w:r>
      <w:r w:rsidRPr="00703908">
        <w:t>Foundation, Peter Bergen et al. (2014) analysed data of 225 individuals recruited</w:t>
      </w:r>
      <w:r w:rsidR="008270CD" w:rsidRPr="00703908">
        <w:rPr>
          <w:sz w:val="12"/>
        </w:rPr>
        <w:t xml:space="preserve">¶ </w:t>
      </w:r>
      <w:r w:rsidRPr="00703908">
        <w:t>by Al- Qaeda, or a like- minded group, who had been charged with an act of terrorism</w:t>
      </w:r>
      <w:r w:rsidR="008270CD" w:rsidRPr="00703908">
        <w:rPr>
          <w:sz w:val="12"/>
        </w:rPr>
        <w:t xml:space="preserve">¶ </w:t>
      </w:r>
      <w:r w:rsidRPr="00703908">
        <w:t xml:space="preserve">since 9/11. </w:t>
      </w:r>
      <w:r w:rsidRPr="00703908">
        <w:rPr>
          <w:rStyle w:val="StyleBoldUnderline"/>
        </w:rPr>
        <w:t>They concluded that claims of the section 215 bulk surveillance</w:t>
      </w:r>
      <w:r w:rsidR="008270CD" w:rsidRPr="00703908">
        <w:rPr>
          <w:rStyle w:val="StyleBoldUnderline"/>
          <w:sz w:val="12"/>
        </w:rPr>
        <w:t xml:space="preserve">¶ </w:t>
      </w:r>
      <w:r w:rsidRPr="00703908">
        <w:rPr>
          <w:rStyle w:val="StyleBoldUnderline"/>
        </w:rPr>
        <w:t>programme preventing terrorist attacks in the US were overblown and</w:t>
      </w:r>
      <w:r w:rsidR="008270CD" w:rsidRPr="00703908">
        <w:rPr>
          <w:rStyle w:val="StyleBoldUnderline"/>
          <w:sz w:val="12"/>
        </w:rPr>
        <w:t xml:space="preserve">¶ </w:t>
      </w:r>
      <w:r w:rsidRPr="00703908">
        <w:rPr>
          <w:rStyle w:val="StyleBoldUnderline"/>
        </w:rPr>
        <w:t>even misleading.</w:t>
      </w:r>
      <w:r w:rsidRPr="00703908">
        <w:t xml:space="preserve"> The </w:t>
      </w:r>
      <w:r w:rsidRPr="00703908">
        <w:rPr>
          <w:rStyle w:val="StyleBoldUnderline"/>
        </w:rPr>
        <w:t>authors argued that traditional investigative methods, such</w:t>
      </w:r>
      <w:r w:rsidR="008270CD" w:rsidRPr="00703908">
        <w:rPr>
          <w:rStyle w:val="StyleBoldUnderline"/>
          <w:sz w:val="12"/>
        </w:rPr>
        <w:t xml:space="preserve">¶ </w:t>
      </w:r>
      <w:r w:rsidRPr="00703908">
        <w:rPr>
          <w:rStyle w:val="StyleBoldUnderline"/>
        </w:rPr>
        <w:t>as the use of informants, tips from local communities and targeted intelligence</w:t>
      </w:r>
      <w:proofErr w:type="gramStart"/>
      <w:r w:rsidRPr="00703908">
        <w:rPr>
          <w:rStyle w:val="StyleBoldUnderline"/>
        </w:rPr>
        <w:t>,</w:t>
      </w:r>
      <w:r w:rsidR="008270CD" w:rsidRPr="00703908">
        <w:rPr>
          <w:rStyle w:val="StyleBoldUnderline"/>
          <w:sz w:val="12"/>
        </w:rPr>
        <w:t>¶</w:t>
      </w:r>
      <w:proofErr w:type="gramEnd"/>
      <w:r w:rsidR="008270CD" w:rsidRPr="00703908">
        <w:rPr>
          <w:rStyle w:val="StyleBoldUnderline"/>
          <w:sz w:val="12"/>
        </w:rPr>
        <w:t xml:space="preserve"> </w:t>
      </w:r>
      <w:r w:rsidRPr="00703908">
        <w:rPr>
          <w:rStyle w:val="StyleBoldUnderline"/>
        </w:rPr>
        <w:t>provided the initial input for the majority of investigations</w:t>
      </w:r>
      <w:r w:rsidRPr="00703908">
        <w:t xml:space="preserve">; </w:t>
      </w:r>
      <w:r w:rsidRPr="00703908">
        <w:rPr>
          <w:rStyle w:val="Emphasis"/>
        </w:rPr>
        <w:t>while the contribution</w:t>
      </w:r>
      <w:r w:rsidR="008270CD" w:rsidRPr="00703908">
        <w:rPr>
          <w:rStyle w:val="Emphasis"/>
          <w:sz w:val="12"/>
        </w:rPr>
        <w:t xml:space="preserve">¶ </w:t>
      </w:r>
      <w:r w:rsidRPr="00703908">
        <w:rPr>
          <w:rStyle w:val="Emphasis"/>
        </w:rPr>
        <w:t>of the NSA bulk surveillance programme was minimal</w:t>
      </w:r>
      <w:r w:rsidRPr="00703908">
        <w:t>. The only plot where</w:t>
      </w:r>
      <w:r w:rsidR="008270CD" w:rsidRPr="00703908">
        <w:rPr>
          <w:sz w:val="12"/>
        </w:rPr>
        <w:t xml:space="preserve">¶ </w:t>
      </w:r>
      <w:r w:rsidRPr="00703908">
        <w:t>bulk surveillance did play a role was the case of the San Diego taxi driver</w:t>
      </w:r>
      <w:r w:rsidR="008270CD" w:rsidRPr="00703908">
        <w:rPr>
          <w:sz w:val="12"/>
        </w:rPr>
        <w:t xml:space="preserve">¶ </w:t>
      </w:r>
      <w:r w:rsidRPr="00703908">
        <w:t>Basaaly Moalin, who provided $8,500 to Al- Qaeda affiliate Al- Shabaab in 2007</w:t>
      </w:r>
      <w:r w:rsidR="008270CD" w:rsidRPr="00703908">
        <w:rPr>
          <w:sz w:val="12"/>
        </w:rPr>
        <w:t xml:space="preserve">¶ </w:t>
      </w:r>
      <w:r w:rsidRPr="00703908">
        <w:t>and 2008 (Bergen et al. 2014: 6). This meagre result – there was no attack plot</w:t>
      </w:r>
      <w:r w:rsidR="008270CD" w:rsidRPr="00703908">
        <w:rPr>
          <w:sz w:val="12"/>
        </w:rPr>
        <w:t xml:space="preserve">¶ </w:t>
      </w:r>
      <w:r w:rsidRPr="00703908">
        <w:t>or direct threat to the US involved – of the bulk surveillance programme was</w:t>
      </w:r>
      <w:r w:rsidR="008270CD" w:rsidRPr="00703908">
        <w:rPr>
          <w:sz w:val="12"/>
        </w:rPr>
        <w:t xml:space="preserve">¶ </w:t>
      </w:r>
      <w:r w:rsidRPr="00703908">
        <w:t>also admitted by General Keith Alexander, director of the NSA, under tough</w:t>
      </w:r>
      <w:r w:rsidR="008270CD" w:rsidRPr="00703908">
        <w:rPr>
          <w:sz w:val="12"/>
        </w:rPr>
        <w:t xml:space="preserve">¶ </w:t>
      </w:r>
      <w:r w:rsidRPr="00703908">
        <w:t>questioning by Senator Leahy during a Senate judiciary hearing in October 2013</w:t>
      </w:r>
      <w:r w:rsidR="008270CD" w:rsidRPr="00703908">
        <w:rPr>
          <w:sz w:val="12"/>
        </w:rPr>
        <w:t xml:space="preserve">¶ </w:t>
      </w:r>
      <w:r w:rsidRPr="00703908">
        <w:t>(Waterman 2013). A separate article written by Erik Dahl (2011) analysed 176</w:t>
      </w:r>
      <w:r w:rsidR="008270CD" w:rsidRPr="00703908">
        <w:rPr>
          <w:sz w:val="12"/>
        </w:rPr>
        <w:t xml:space="preserve">¶ </w:t>
      </w:r>
      <w:r w:rsidRPr="00703908">
        <w:t>terrorist plots against Amer ican targets that had been foiled or had otherwise</w:t>
      </w:r>
      <w:r w:rsidR="008270CD" w:rsidRPr="00703908">
        <w:rPr>
          <w:sz w:val="12"/>
        </w:rPr>
        <w:t xml:space="preserve">¶ </w:t>
      </w:r>
      <w:r w:rsidRPr="00703908">
        <w:t xml:space="preserve">failed in the past 25 years. He reached a parallel conclusion to Bergen </w:t>
      </w:r>
      <w:proofErr w:type="gramStart"/>
      <w:r w:rsidRPr="00703908">
        <w:t>et</w:t>
      </w:r>
      <w:proofErr w:type="gramEnd"/>
      <w:r w:rsidRPr="00703908">
        <w:t xml:space="preserve"> al.</w:t>
      </w:r>
      <w:r w:rsidR="008270CD" w:rsidRPr="00703908">
        <w:rPr>
          <w:sz w:val="12"/>
        </w:rPr>
        <w:t xml:space="preserve">¶ </w:t>
      </w:r>
      <w:r w:rsidRPr="00703908">
        <w:t>(2014), and concluded that most domestic plots were not foiled through imaginative</w:t>
      </w:r>
      <w:r w:rsidR="008270CD" w:rsidRPr="00703908">
        <w:rPr>
          <w:sz w:val="12"/>
        </w:rPr>
        <w:t xml:space="preserve">¶ </w:t>
      </w:r>
      <w:r w:rsidRPr="00703908">
        <w:t>analysis (connecting the dots), but through conventional law enforcement</w:t>
      </w:r>
      <w:r w:rsidR="008270CD" w:rsidRPr="00703908">
        <w:rPr>
          <w:sz w:val="12"/>
        </w:rPr>
        <w:t xml:space="preserve">¶ </w:t>
      </w:r>
      <w:r w:rsidRPr="00703908">
        <w:t>efforts and aggressive domestic intelligence collection. According to his data</w:t>
      </w:r>
      <w:proofErr w:type="gramStart"/>
      <w:r w:rsidRPr="00703908">
        <w:t>,</w:t>
      </w:r>
      <w:r w:rsidR="008270CD" w:rsidRPr="00703908">
        <w:rPr>
          <w:sz w:val="12"/>
        </w:rPr>
        <w:t>¶</w:t>
      </w:r>
      <w:proofErr w:type="gramEnd"/>
      <w:r w:rsidR="008270CD" w:rsidRPr="00703908">
        <w:rPr>
          <w:sz w:val="12"/>
        </w:rPr>
        <w:t xml:space="preserve"> </w:t>
      </w:r>
      <w:r w:rsidRPr="00703908">
        <w:t>the share of HUMINT in thwarting attacks is considerably larger than SIGINT.</w:t>
      </w:r>
      <w:r w:rsidR="008270CD" w:rsidRPr="00703908">
        <w:rPr>
          <w:sz w:val="12"/>
        </w:rPr>
        <w:t xml:space="preserve">¶ </w:t>
      </w:r>
      <w:r w:rsidRPr="00703908">
        <w:rPr>
          <w:rStyle w:val="StyleBoldUnderline"/>
        </w:rPr>
        <w:t xml:space="preserve">The </w:t>
      </w:r>
      <w:r w:rsidRPr="00703908">
        <w:rPr>
          <w:rStyle w:val="Emphasis"/>
        </w:rPr>
        <w:t>A</w:t>
      </w:r>
      <w:r w:rsidRPr="00703908">
        <w:rPr>
          <w:rStyle w:val="StyleBoldUnderline"/>
        </w:rPr>
        <w:t xml:space="preserve">mer ican </w:t>
      </w:r>
      <w:r w:rsidRPr="00703908">
        <w:rPr>
          <w:rStyle w:val="Emphasis"/>
        </w:rPr>
        <w:t>P</w:t>
      </w:r>
      <w:r w:rsidRPr="00703908">
        <w:rPr>
          <w:rStyle w:val="StyleBoldUnderline"/>
        </w:rPr>
        <w:t xml:space="preserve">rivacy and </w:t>
      </w:r>
      <w:r w:rsidRPr="00703908">
        <w:rPr>
          <w:rStyle w:val="Emphasis"/>
        </w:rPr>
        <w:t>C</w:t>
      </w:r>
      <w:r w:rsidRPr="00703908">
        <w:rPr>
          <w:rStyle w:val="StyleBoldUnderline"/>
        </w:rPr>
        <w:t xml:space="preserve">ivil Liberties </w:t>
      </w:r>
      <w:r w:rsidRPr="00703908">
        <w:rPr>
          <w:rStyle w:val="Emphasis"/>
        </w:rPr>
        <w:t>O</w:t>
      </w:r>
      <w:r w:rsidRPr="00703908">
        <w:rPr>
          <w:rStyle w:val="StyleBoldUnderline"/>
        </w:rPr>
        <w:t xml:space="preserve">versight </w:t>
      </w:r>
      <w:r w:rsidRPr="00703908">
        <w:rPr>
          <w:rStyle w:val="Emphasis"/>
        </w:rPr>
        <w:t>B</w:t>
      </w:r>
      <w:r w:rsidRPr="00703908">
        <w:rPr>
          <w:rStyle w:val="StyleBoldUnderline"/>
        </w:rPr>
        <w:t>oard</w:t>
      </w:r>
      <w:r w:rsidRPr="00703908">
        <w:t xml:space="preserve"> (2014) found that</w:t>
      </w:r>
      <w:r w:rsidR="008270CD" w:rsidRPr="00703908">
        <w:rPr>
          <w:sz w:val="12"/>
        </w:rPr>
        <w:t xml:space="preserve">¶ </w:t>
      </w:r>
      <w:r w:rsidRPr="00703908">
        <w:rPr>
          <w:rStyle w:val="Emphasis"/>
        </w:rPr>
        <w:t>the bulk collection of phone records under section 215 provides only minimal</w:t>
      </w:r>
      <w:r w:rsidR="008270CD" w:rsidRPr="00703908">
        <w:rPr>
          <w:rStyle w:val="Emphasis"/>
          <w:sz w:val="12"/>
        </w:rPr>
        <w:t xml:space="preserve">¶ </w:t>
      </w:r>
      <w:r w:rsidRPr="00703908">
        <w:rPr>
          <w:rStyle w:val="Emphasis"/>
        </w:rPr>
        <w:t>benefits to countering terrorism; is illegal; and should end</w:t>
      </w:r>
      <w:r w:rsidRPr="00703908">
        <w:t>. Based in part on classified</w:t>
      </w:r>
      <w:r w:rsidR="008270CD" w:rsidRPr="00703908">
        <w:rPr>
          <w:sz w:val="12"/>
        </w:rPr>
        <w:t xml:space="preserve">¶ </w:t>
      </w:r>
      <w:r w:rsidRPr="00703908">
        <w:t xml:space="preserve">briefings and documents, </w:t>
      </w:r>
      <w:r w:rsidRPr="00703908">
        <w:rPr>
          <w:rStyle w:val="Emphasis"/>
        </w:rPr>
        <w:t>the Board found no examples of terrorist attacks</w:t>
      </w:r>
      <w:r w:rsidR="008270CD" w:rsidRPr="00703908">
        <w:rPr>
          <w:rStyle w:val="Emphasis"/>
          <w:sz w:val="12"/>
        </w:rPr>
        <w:t xml:space="preserve">¶ </w:t>
      </w:r>
      <w:r w:rsidRPr="00703908">
        <w:rPr>
          <w:rStyle w:val="Emphasis"/>
        </w:rPr>
        <w:t>being thwarted, or previously unknown terrorist plots being discovered by the</w:t>
      </w:r>
      <w:r w:rsidR="008270CD" w:rsidRPr="00703908">
        <w:rPr>
          <w:rStyle w:val="Emphasis"/>
          <w:sz w:val="12"/>
        </w:rPr>
        <w:t xml:space="preserve">¶ </w:t>
      </w:r>
      <w:r w:rsidRPr="00703908">
        <w:rPr>
          <w:rStyle w:val="Emphasis"/>
        </w:rPr>
        <w:t>programme during the previous seven years</w:t>
      </w:r>
      <w:r w:rsidRPr="00703908">
        <w:t xml:space="preserve">. The two Republican </w:t>
      </w:r>
      <w:proofErr w:type="gramStart"/>
      <w:r w:rsidRPr="00703908">
        <w:t>members</w:t>
      </w:r>
      <w:proofErr w:type="gramEnd"/>
      <w:r w:rsidRPr="00703908">
        <w:t xml:space="preserve"> of</w:t>
      </w:r>
      <w:r w:rsidR="008270CD" w:rsidRPr="00703908">
        <w:rPr>
          <w:sz w:val="12"/>
        </w:rPr>
        <w:t xml:space="preserve">¶ </w:t>
      </w:r>
      <w:r w:rsidRPr="00703908">
        <w:t>the five person board dissented on several important points, however, and their dissenting opinions are formulated in the annex. According to Elisebeth Collins</w:t>
      </w:r>
      <w:r w:rsidR="008270CD" w:rsidRPr="00703908">
        <w:rPr>
          <w:sz w:val="12"/>
        </w:rPr>
        <w:t xml:space="preserve">¶ </w:t>
      </w:r>
      <w:r w:rsidRPr="00703908">
        <w:t xml:space="preserve">Cook, however, </w:t>
      </w:r>
      <w:r w:rsidRPr="00703908">
        <w:rPr>
          <w:rStyle w:val="StyleBoldUnderline"/>
        </w:rPr>
        <w:t>the utility and efficacy of the programme cannot just be measured</w:t>
      </w:r>
      <w:r w:rsidR="008270CD" w:rsidRPr="00703908">
        <w:rPr>
          <w:rStyle w:val="StyleBoldUnderline"/>
          <w:sz w:val="12"/>
        </w:rPr>
        <w:t xml:space="preserve">¶ </w:t>
      </w:r>
      <w:r w:rsidRPr="00703908">
        <w:rPr>
          <w:rStyle w:val="StyleBoldUnderline"/>
        </w:rPr>
        <w:t>by the number of attacks foiled</w:t>
      </w:r>
      <w:r w:rsidRPr="00703908">
        <w:t>:</w:t>
      </w:r>
      <w:r w:rsidR="008270CD" w:rsidRPr="00703908">
        <w:rPr>
          <w:sz w:val="12"/>
        </w:rPr>
        <w:t xml:space="preserve">¶ </w:t>
      </w:r>
      <w:r w:rsidRPr="00703908">
        <w:t xml:space="preserve">Among other things, in today’s world of multiple threats, </w:t>
      </w:r>
      <w:r w:rsidRPr="00703908">
        <w:rPr>
          <w:rStyle w:val="StyleBoldUnderline"/>
        </w:rPr>
        <w:t>a tool that allows</w:t>
      </w:r>
      <w:r w:rsidR="008270CD" w:rsidRPr="00703908">
        <w:rPr>
          <w:rStyle w:val="StyleBoldUnderline"/>
          <w:sz w:val="12"/>
        </w:rPr>
        <w:t xml:space="preserve">¶ </w:t>
      </w:r>
      <w:r w:rsidRPr="00703908">
        <w:rPr>
          <w:rStyle w:val="StyleBoldUnderline"/>
        </w:rPr>
        <w:t>investigators to triage and focus on those who arre more likely to be doing</w:t>
      </w:r>
      <w:r w:rsidR="008270CD" w:rsidRPr="00703908">
        <w:rPr>
          <w:rStyle w:val="StyleBoldUnderline"/>
          <w:sz w:val="12"/>
        </w:rPr>
        <w:t xml:space="preserve">¶ </w:t>
      </w:r>
      <w:r w:rsidRPr="00703908">
        <w:rPr>
          <w:rStyle w:val="StyleBoldUnderline"/>
        </w:rPr>
        <w:t>harm to or in the United States is both good policy and potentially privacyprotective.</w:t>
      </w:r>
      <w:r w:rsidR="008270CD" w:rsidRPr="00703908">
        <w:rPr>
          <w:rStyle w:val="StyleBoldUnderline"/>
          <w:sz w:val="12"/>
        </w:rPr>
        <w:t xml:space="preserve">¶ </w:t>
      </w:r>
      <w:r w:rsidRPr="00703908">
        <w:rPr>
          <w:rStyle w:val="StyleBoldUnderline"/>
        </w:rPr>
        <w:t>Similarly, a tool that allows investigators to more fully understand</w:t>
      </w:r>
      <w:r w:rsidR="008270CD" w:rsidRPr="00703908">
        <w:rPr>
          <w:rStyle w:val="StyleBoldUnderline"/>
          <w:sz w:val="12"/>
        </w:rPr>
        <w:t xml:space="preserve">¶ </w:t>
      </w:r>
      <w:r w:rsidRPr="00703908">
        <w:rPr>
          <w:rStyle w:val="StyleBoldUnderline"/>
        </w:rPr>
        <w:t xml:space="preserve">our adversaries in a </w:t>
      </w:r>
      <w:r w:rsidRPr="00703908">
        <w:rPr>
          <w:rStyle w:val="StyleBoldUnderline"/>
        </w:rPr>
        <w:lastRenderedPageBreak/>
        <w:t>relatively nimble way, allows investigators to</w:t>
      </w:r>
      <w:r w:rsidR="008270CD" w:rsidRPr="00703908">
        <w:rPr>
          <w:rStyle w:val="StyleBoldUnderline"/>
          <w:sz w:val="12"/>
        </w:rPr>
        <w:t xml:space="preserve">¶ </w:t>
      </w:r>
      <w:r w:rsidRPr="00703908">
        <w:rPr>
          <w:rStyle w:val="StyleBoldUnderline"/>
        </w:rPr>
        <w:t>verify and reinforce intelligence gathered from other programs or tools, and</w:t>
      </w:r>
      <w:r w:rsidR="008270CD" w:rsidRPr="00703908">
        <w:rPr>
          <w:rStyle w:val="StyleBoldUnderline"/>
          <w:sz w:val="12"/>
        </w:rPr>
        <w:t xml:space="preserve">¶ </w:t>
      </w:r>
      <w:r w:rsidRPr="00703908">
        <w:rPr>
          <w:rStyle w:val="StyleBoldUnderline"/>
        </w:rPr>
        <w:t>provides ‘peace of mind’</w:t>
      </w:r>
      <w:r w:rsidRPr="00703908">
        <w:t>, has value.</w:t>
      </w:r>
      <w:r w:rsidR="008270CD" w:rsidRPr="00703908">
        <w:rPr>
          <w:sz w:val="12"/>
        </w:rPr>
        <w:t xml:space="preserve">¶ </w:t>
      </w:r>
      <w:r w:rsidRPr="00703908">
        <w:t>(Privacy and Civil Liberties Oversight Board, 2014: 217)</w:t>
      </w:r>
      <w:r w:rsidR="008270CD" w:rsidRPr="00703908">
        <w:rPr>
          <w:sz w:val="12"/>
        </w:rPr>
        <w:t xml:space="preserve">¶ </w:t>
      </w:r>
      <w:r w:rsidRPr="00703908">
        <w:t>Already in October, the director of national intelligence, James R. Clapper,</w:t>
      </w:r>
      <w:r w:rsidR="008270CD" w:rsidRPr="00703908">
        <w:rPr>
          <w:sz w:val="12"/>
        </w:rPr>
        <w:t xml:space="preserve">¶ </w:t>
      </w:r>
      <w:r w:rsidRPr="00703908">
        <w:t>denied that the sole metric should be the number of attacks foiled, suggesting: “I</w:t>
      </w:r>
      <w:r w:rsidR="008270CD" w:rsidRPr="00703908">
        <w:rPr>
          <w:sz w:val="12"/>
        </w:rPr>
        <w:t xml:space="preserve">¶ </w:t>
      </w:r>
      <w:r w:rsidRPr="00703908">
        <w:t>think there’s another metric here that’s very important. I would call it the ‘peace</w:t>
      </w:r>
      <w:r w:rsidR="008270CD" w:rsidRPr="00703908">
        <w:rPr>
          <w:sz w:val="12"/>
        </w:rPr>
        <w:t xml:space="preserve">¶ </w:t>
      </w:r>
      <w:r w:rsidRPr="00703908">
        <w:t xml:space="preserve">of mind’ metric” (Waterman 2013). </w:t>
      </w:r>
      <w:proofErr w:type="gramStart"/>
      <w:r w:rsidRPr="00703908">
        <w:t>Considering the complexity of estimating</w:t>
      </w:r>
      <w:r w:rsidR="008270CD" w:rsidRPr="00703908">
        <w:rPr>
          <w:sz w:val="12"/>
        </w:rPr>
        <w:t xml:space="preserve">¶ </w:t>
      </w:r>
      <w:r w:rsidRPr="00703908">
        <w:t>the real risk of the terrorist threat, and widespread privacy concerns, this will be</w:t>
      </w:r>
      <w:r w:rsidR="008270CD" w:rsidRPr="00703908">
        <w:rPr>
          <w:sz w:val="12"/>
        </w:rPr>
        <w:t xml:space="preserve">¶ </w:t>
      </w:r>
      <w:r w:rsidRPr="00703908">
        <w:t>difficult to quantify.</w:t>
      </w:r>
      <w:proofErr w:type="gramEnd"/>
    </w:p>
    <w:p w:rsidR="0081692C" w:rsidRPr="00703908" w:rsidRDefault="0081692C" w:rsidP="0081692C"/>
    <w:p w:rsidR="00057E12" w:rsidRPr="00703908" w:rsidRDefault="00057E12" w:rsidP="00057E12">
      <w:pPr>
        <w:pStyle w:val="Heading4"/>
      </w:pPr>
      <w:r w:rsidRPr="00703908">
        <w:t xml:space="preserve">Can’t deter nuclear terrorists—they don’t care – AND they’d never use a nuclear weapon because it’s more valuable to them to keep it </w:t>
      </w:r>
    </w:p>
    <w:p w:rsidR="00057E12" w:rsidRPr="00703908" w:rsidRDefault="00057E12" w:rsidP="00057E12">
      <w:r w:rsidRPr="00703908">
        <w:rPr>
          <w:rStyle w:val="StyleStyleBold12pt"/>
        </w:rPr>
        <w:t>Wellen 10</w:t>
      </w:r>
      <w:r w:rsidRPr="00703908">
        <w:t xml:space="preserve"> [Russ, edits the Foreign Policy in Focus blog Focal Points for the Institute of Policy Studies, “Can Nuclear Terrorists Be Deterred?”, Huffington Post, March 18 2010, </w:t>
      </w:r>
      <w:hyperlink r:id="rId157" w:history="1">
        <w:r w:rsidRPr="00703908">
          <w:rPr>
            <w:rStyle w:val="Hyperlink"/>
          </w:rPr>
          <w:t>http://www.huffingtonpost.com/russ-wellen/can-nuclear-terrorists-be_b_364960.html</w:t>
        </w:r>
      </w:hyperlink>
      <w:r w:rsidRPr="00703908">
        <w:t>] AW</w:t>
      </w:r>
    </w:p>
    <w:p w:rsidR="00057E12" w:rsidRPr="00703908" w:rsidRDefault="00057E12" w:rsidP="00057E12">
      <w:r w:rsidRPr="00703908">
        <w:t>THE DEPROLIFERATOR -- As you no doubt know, deterrence is the product of a balance of power -- nuclear arsenals, in other words, that are roughly equal. Constrained by the eye-for-an-eye principle, but to the umpteenth power, states armed with nuclear weapons, such as the United States and the Soviet Union during the Cold War, and India and Pakistan today, keep their nukes holstered.</w:t>
      </w:r>
      <w:r w:rsidRPr="00703908">
        <w:rPr>
          <w:sz w:val="12"/>
        </w:rPr>
        <w:t>¶</w:t>
      </w:r>
      <w:r w:rsidRPr="00703908">
        <w:t xml:space="preserve"> </w:t>
      </w:r>
      <w:proofErr w:type="gramStart"/>
      <w:r w:rsidRPr="00703908">
        <w:t>But</w:t>
      </w:r>
      <w:proofErr w:type="gramEnd"/>
      <w:r w:rsidRPr="00703908">
        <w:t xml:space="preserve"> </w:t>
      </w:r>
      <w:r w:rsidRPr="00703908">
        <w:rPr>
          <w:rStyle w:val="StyleBoldUnderline"/>
        </w:rPr>
        <w:t>terrorists</w:t>
      </w:r>
      <w:r w:rsidRPr="00703908">
        <w:t xml:space="preserve">, according to conventional thinking, </w:t>
      </w:r>
      <w:r w:rsidRPr="00703908">
        <w:rPr>
          <w:rStyle w:val="StyleBoldUnderline"/>
        </w:rPr>
        <w:t>are immune to deterrence. If they ever obtained nuclear weapons, they'd suffer few qualms about using them. First, they're secure in the knowledge that they're ostensibly stateless. It's unlikely that the state which they've attacked with nuclear weapons,</w:t>
      </w:r>
      <w:r w:rsidRPr="00703908">
        <w:t xml:space="preserve"> such as the United States, </w:t>
      </w:r>
      <w:r w:rsidRPr="00703908">
        <w:rPr>
          <w:rStyle w:val="StyleBoldUnderline"/>
        </w:rPr>
        <w:t>would retaliate against the state which served as their command center for the attack</w:t>
      </w:r>
      <w:r w:rsidRPr="00703908">
        <w:t xml:space="preserve">. </w:t>
      </w:r>
      <w:proofErr w:type="gramStart"/>
      <w:r w:rsidRPr="00703908">
        <w:t>(Can't speak for another possible target, Israel, though.)</w:t>
      </w:r>
      <w:proofErr w:type="gramEnd"/>
      <w:r w:rsidRPr="00703908">
        <w:rPr>
          <w:sz w:val="12"/>
        </w:rPr>
        <w:t>¶</w:t>
      </w:r>
      <w:r w:rsidRPr="00703908">
        <w:t xml:space="preserve"> </w:t>
      </w:r>
      <w:r w:rsidRPr="00703908">
        <w:rPr>
          <w:rStyle w:val="StyleBoldUnderline"/>
        </w:rPr>
        <w:t xml:space="preserve">Second, not only don't they fear retaliation, were it to occur they'd welcome it. To terrorists, runs this line of thinking, an apocalypse is just an expressway to heaven for their martyred souls. Thus, according to these scenarios, turning their back on deterrence and mounting a nuclear attack is a win-win proposition for terrorists. </w:t>
      </w:r>
      <w:r w:rsidR="00050663" w:rsidRPr="00703908">
        <w:t xml:space="preserve">¶ </w:t>
      </w:r>
      <w:proofErr w:type="gramStart"/>
      <w:r w:rsidRPr="00703908">
        <w:t>More</w:t>
      </w:r>
      <w:proofErr w:type="gramEnd"/>
      <w:r w:rsidRPr="00703908">
        <w:t xml:space="preserve"> likely, </w:t>
      </w:r>
      <w:r w:rsidRPr="00703908">
        <w:rPr>
          <w:rStyle w:val="StyleBoldUnderline"/>
        </w:rPr>
        <w:t>if terrorists were to obtain nuclear weapons, they would be as domesticated by their acquisition as states are that develop</w:t>
      </w:r>
      <w:r w:rsidRPr="00703908">
        <w:t xml:space="preserve"> </w:t>
      </w:r>
      <w:r w:rsidRPr="00703908">
        <w:rPr>
          <w:rStyle w:val="StyleBoldUnderline"/>
        </w:rPr>
        <w:t>them</w:t>
      </w:r>
      <w:r w:rsidRPr="00703908">
        <w:t xml:space="preserve">. </w:t>
      </w:r>
      <w:r w:rsidRPr="00703908">
        <w:rPr>
          <w:rStyle w:val="Emphasis"/>
        </w:rPr>
        <w:t>The better part of the power of nuclear weapons lies in their potential, not their kinetic energy. Intact, they can be used to bargain for goods, respect, and security</w:t>
      </w:r>
      <w:r w:rsidRPr="00703908">
        <w:t>.</w:t>
      </w:r>
    </w:p>
    <w:p w:rsidR="00050663" w:rsidRPr="00703908" w:rsidRDefault="00050663" w:rsidP="00050663">
      <w:pPr>
        <w:pStyle w:val="Heading4"/>
      </w:pPr>
      <w:r w:rsidRPr="00703908">
        <w:t>Traditional deterrence cannot stop terrorists – terrorists are not afraid of retaliation</w:t>
      </w:r>
    </w:p>
    <w:p w:rsidR="00050663" w:rsidRPr="00703908" w:rsidRDefault="00050663" w:rsidP="00050663">
      <w:pPr>
        <w:rPr>
          <w:rStyle w:val="StyleStyleBold12pt"/>
        </w:rPr>
      </w:pPr>
      <w:r w:rsidRPr="00703908">
        <w:rPr>
          <w:rStyle w:val="StyleStyleBold12pt"/>
        </w:rPr>
        <w:t>Neely ‘13</w:t>
      </w:r>
    </w:p>
    <w:p w:rsidR="00050663" w:rsidRPr="00703908" w:rsidRDefault="00050663" w:rsidP="00050663">
      <w:r w:rsidRPr="00703908">
        <w:t>(Meggaen Neely, U.S. Department of State, George Washington University, Center for Strategic and International Studies (CSIS), Mar 21, 2013, CSIS, “Doubting Deterrence of Nuclear Terrorism” http://csis.org/blog/doubting-deterrence-nuclear-terrorism, SS)</w:t>
      </w:r>
    </w:p>
    <w:p w:rsidR="00050663" w:rsidRPr="00703908" w:rsidRDefault="00050663" w:rsidP="00050663">
      <w:pPr>
        <w:rPr>
          <w:sz w:val="10"/>
        </w:rPr>
      </w:pPr>
      <w:r w:rsidRPr="00703908">
        <w:rPr>
          <w:rStyle w:val="StyleBoldUnderline"/>
        </w:rPr>
        <w:t>The answer for U.S. policy is not deterrence</w:t>
      </w:r>
      <w:r w:rsidRPr="00703908">
        <w:rPr>
          <w:sz w:val="10"/>
        </w:rPr>
        <w:t xml:space="preserve">. Deterrence involves convincing an adversary that the costs imposed upon him after taking an action will outweigh any benefits gained. </w:t>
      </w:r>
      <w:r w:rsidRPr="00703908">
        <w:rPr>
          <w:rStyle w:val="StyleBoldUnderline"/>
        </w:rPr>
        <w:t>It requires altering the strategic calculus (i.e. the analysis of costs and benefits for taking a particular action) of the adversary</w:t>
      </w:r>
      <w:r w:rsidRPr="00703908">
        <w:rPr>
          <w:sz w:val="10"/>
        </w:rPr>
        <w:t xml:space="preserve">. These costs come from either punishment imposed on the adversary or from denying the adversary the expected benefits. In execution, deterrence requires policies of consistency and conditionality towards an adversary: consistency in expressing the imposition of costs or denied benefits if the adversary takes a specific action and conditionality in that the possibility of retaliation depends upon the adversary’s decision to take the undesirable action. </w:t>
      </w:r>
      <w:r w:rsidRPr="00703908">
        <w:rPr>
          <w:rStyle w:val="StyleBoldUnderline"/>
        </w:rPr>
        <w:t>These requirements of consistency and conditionality cannot be applied to a transnational threat like nuclear terrorism. Terrorists operate across states’ borders, but the burden remains on states to implement deterrence laws and policies that impose costs or deny benefits</w:t>
      </w:r>
      <w:r w:rsidRPr="00703908">
        <w:rPr>
          <w:sz w:val="10"/>
        </w:rPr>
        <w:t xml:space="preserve">. One could point to the “glorification” laws in the United Kingdom, which sought to deter suicide terrorism by criminalizing the praise of martyrdom, as an example of such a policy. However, not all countries are able or willing to implement such laws. Alternatively, even countries that are able and willing may hesitate for fear of violating international or domestic norms. For example, with the “glorification” laws, many accused British policymakers of infringing on the right to free speech. </w:t>
      </w:r>
      <w:r w:rsidRPr="00703908">
        <w:rPr>
          <w:rStyle w:val="StyleBoldUnderline"/>
        </w:rPr>
        <w:t>Deterrence requires consistency in the communication of certain retaliation should the adversary take an undesired action.</w:t>
      </w:r>
      <w:r w:rsidRPr="00703908">
        <w:rPr>
          <w:sz w:val="10"/>
        </w:rPr>
        <w:t xml:space="preserve"> In the </w:t>
      </w:r>
      <w:r w:rsidRPr="00703908">
        <w:rPr>
          <w:rStyle w:val="StyleBoldUnderline"/>
        </w:rPr>
        <w:t>aggregate, states’ policies will likely lack this consistency and conditionality required for deterring nuclear terrorism</w:t>
      </w:r>
      <w:r w:rsidRPr="00703908">
        <w:rPr>
          <w:sz w:val="10"/>
        </w:rPr>
        <w:t xml:space="preserve">. This results in confusion and a lack of credibility for the threat of imposing costs or denying benefits. </w:t>
      </w:r>
      <w:r w:rsidRPr="00703908">
        <w:rPr>
          <w:rStyle w:val="StyleBoldUnderline"/>
        </w:rPr>
        <w:t>Of course, terrorists are not susceptible to more “traditional” forms of deterrence like holding territory at risk (</w:t>
      </w:r>
      <w:r w:rsidRPr="00703908">
        <w:rPr>
          <w:sz w:val="10"/>
        </w:rPr>
        <w:t xml:space="preserve">given that they do not own territory) or by threatening suicide terrorists with physical harm. </w:t>
      </w:r>
      <w:r w:rsidRPr="00703908">
        <w:rPr>
          <w:rStyle w:val="StyleBoldUnderline"/>
        </w:rPr>
        <w:t>These flaws in other states’ policies have implications for the threat of nuclear terrorism</w:t>
      </w:r>
      <w:r w:rsidRPr="00703908">
        <w:rPr>
          <w:sz w:val="10"/>
        </w:rPr>
        <w:t xml:space="preserve"> in the United States. Al-Qaeda may not be allowed to act in, say, Great Britain; yet, it may thrive in, say, Iran. In this situation, it seems more accurate to say that Al-Qaeda has been prevented from operating in Great Britain, rather than claiming that Al-Qaeda has been deterred in its nuclear intentions.</w:t>
      </w:r>
    </w:p>
    <w:p w:rsidR="00057E12" w:rsidRPr="00703908" w:rsidRDefault="00057E12" w:rsidP="00057E12">
      <w:pPr>
        <w:pStyle w:val="Heading4"/>
      </w:pPr>
      <w:r w:rsidRPr="00703908">
        <w:lastRenderedPageBreak/>
        <w:t>Deterrence fails —it only provokes terrorists more</w:t>
      </w:r>
    </w:p>
    <w:p w:rsidR="00057E12" w:rsidRPr="00703908" w:rsidRDefault="00057E12" w:rsidP="00057E12">
      <w:r w:rsidRPr="00703908">
        <w:rPr>
          <w:rStyle w:val="StyleStyleBold12pt"/>
        </w:rPr>
        <w:t>Bock 07</w:t>
      </w:r>
      <w:r w:rsidRPr="00703908">
        <w:t xml:space="preserve"> [Andreas, Professor at the Akkon University of Human Sciences, “Negotiate with Terrorists! or: Why Terrorism Cannot be Deterred”, pg 156-159] AW</w:t>
      </w:r>
    </w:p>
    <w:p w:rsidR="00057E12" w:rsidRPr="00703908" w:rsidRDefault="00057E12" w:rsidP="00057E12">
      <w:r w:rsidRPr="00703908">
        <w:t>I will not discuss the internal problems of any deterrence strategy, such as: What is an (unprovoked) attack and what is merely a defensive measure</w:t>
      </w:r>
      <w:proofErr w:type="gramStart"/>
      <w:r w:rsidRPr="00703908">
        <w:t>?6</w:t>
      </w:r>
      <w:proofErr w:type="gramEnd"/>
      <w:r w:rsidRPr="00703908">
        <w:t xml:space="preserve"> How can both sides be sure they are speaking the same language (cf. Jervis, 1976: 356–82; Morgan, 2003: 42–78; Davis: 2000, 10–25)? – </w:t>
      </w:r>
      <w:proofErr w:type="gramStart"/>
      <w:r w:rsidRPr="00703908">
        <w:t>but</w:t>
      </w:r>
      <w:proofErr w:type="gramEnd"/>
      <w:r w:rsidRPr="00703908">
        <w:t xml:space="preserve"> let us focus on the essential problem: </w:t>
      </w:r>
      <w:r w:rsidRPr="00703908">
        <w:rPr>
          <w:rStyle w:val="StyleBoldUnderline"/>
        </w:rPr>
        <w:t>Terrorism cannot be deterred</w:t>
      </w:r>
      <w:r w:rsidRPr="00703908">
        <w:t>. Why?</w:t>
      </w:r>
      <w:r w:rsidR="00050663" w:rsidRPr="00703908">
        <w:rPr>
          <w:sz w:val="12"/>
        </w:rPr>
        <w:t xml:space="preserve">¶ </w:t>
      </w:r>
      <w:r w:rsidRPr="00703908">
        <w:t xml:space="preserve">First, </w:t>
      </w:r>
      <w:r w:rsidRPr="00703908">
        <w:rPr>
          <w:rStyle w:val="StyleBoldUnderline"/>
        </w:rPr>
        <w:t>a terrorist organization</w:t>
      </w:r>
      <w:r w:rsidRPr="00703908">
        <w:t xml:space="preserve"> like al Qaeda </w:t>
      </w:r>
      <w:r w:rsidRPr="00703908">
        <w:rPr>
          <w:rStyle w:val="StyleBoldUnderline"/>
        </w:rPr>
        <w:t>has no territory (on which it could be attacked) and it has no population and no infrastructure (that could be killed or destroyed).</w:t>
      </w:r>
      <w:r w:rsidRPr="00703908">
        <w:t xml:space="preserve"> Al-Qaeda is invisible. </w:t>
      </w:r>
      <w:r w:rsidRPr="00703908">
        <w:rPr>
          <w:rStyle w:val="StyleBoldUnderline"/>
        </w:rPr>
        <w:t>Its training camps and headquarters</w:t>
      </w:r>
      <w:r w:rsidRPr="00703908">
        <w:t xml:space="preserve"> in Afghanistan </w:t>
      </w:r>
      <w:r w:rsidRPr="00703908">
        <w:rPr>
          <w:rStyle w:val="StyleBoldUnderline"/>
        </w:rPr>
        <w:t>have apparently been hit</w:t>
      </w:r>
      <w:r w:rsidRPr="00703908">
        <w:t xml:space="preserve"> by the American war machine – </w:t>
      </w:r>
      <w:r w:rsidRPr="00703908">
        <w:rPr>
          <w:rStyle w:val="StyleBoldUnderline"/>
        </w:rPr>
        <w:t>but not the network itself</w:t>
      </w:r>
      <w:r w:rsidRPr="00703908">
        <w:t xml:space="preserve">. Al Qaeda is an ideology: </w:t>
      </w:r>
      <w:r w:rsidRPr="00703908">
        <w:rPr>
          <w:rStyle w:val="StyleBoldUnderline"/>
        </w:rPr>
        <w:t>followers join it, believe in it and fight for it, but they do not settle within it, unlike a state</w:t>
      </w:r>
      <w:r w:rsidRPr="00703908">
        <w:t xml:space="preserve">. Al Qaeda can be anyone and everywhere. That is one advantage of </w:t>
      </w:r>
      <w:r w:rsidRPr="00703908">
        <w:rPr>
          <w:rStyle w:val="StyleBoldUnderline"/>
        </w:rPr>
        <w:t>a terrorist organization</w:t>
      </w:r>
      <w:r w:rsidRPr="00703908">
        <w:t xml:space="preserve"> over a conventional military power. Al Qaeda </w:t>
      </w:r>
      <w:r w:rsidRPr="00703908">
        <w:rPr>
          <w:rStyle w:val="StyleBoldUnderline"/>
        </w:rPr>
        <w:t xml:space="preserve">is never ultimately threatened because its invisibility makes the threat of retaliation and preemption less credible. </w:t>
      </w:r>
      <w:r w:rsidR="00050663" w:rsidRPr="00703908">
        <w:rPr>
          <w:b/>
          <w:sz w:val="12"/>
          <w:u w:val="single"/>
        </w:rPr>
        <w:t xml:space="preserve">¶ </w:t>
      </w:r>
      <w:proofErr w:type="gramStart"/>
      <w:r w:rsidRPr="00703908">
        <w:t>The</w:t>
      </w:r>
      <w:proofErr w:type="gramEnd"/>
      <w:r w:rsidRPr="00703908">
        <w:t xml:space="preserve"> same applies to an organization like Hizbollah. Maybe one can argue, as Israel does, that it has a territory from where it launches its attacks and where it can be hit (a conviction the </w:t>
      </w:r>
      <w:proofErr w:type="gramStart"/>
      <w:r w:rsidRPr="00703908">
        <w:t>usa</w:t>
      </w:r>
      <w:proofErr w:type="gramEnd"/>
      <w:r w:rsidRPr="00703908">
        <w:t xml:space="preserve"> also holds7). However, in this way Hizbollah as such is not affected. Instead, merely its camps and rocket launchers but unavoidably also the Lebanese people are hit. Holding innocent men, women and children collectively liable for violent acts for which they are not responsible8 will surely foster the belief that Hizbollah is fighting a necessary and justified war</w:t>
      </w:r>
      <w:r w:rsidR="00050663" w:rsidRPr="00703908">
        <w:rPr>
          <w:sz w:val="12"/>
        </w:rPr>
        <w:t xml:space="preserve">¶ </w:t>
      </w:r>
      <w:r w:rsidRPr="00703908">
        <w:t xml:space="preserve">This means, generally speaking, that </w:t>
      </w:r>
      <w:r w:rsidRPr="00703908">
        <w:rPr>
          <w:rStyle w:val="StyleBoldUnderline"/>
        </w:rPr>
        <w:t>attacking countries which are under suspicion of supporting or harboring terrorists will only strengthen the ideology these organizations stand for. In other words, these attacks give terrorists a pretext for their attacks and make it easier for people to believe in their ideology and justifications.</w:t>
      </w:r>
      <w:r w:rsidR="00050663" w:rsidRPr="00703908">
        <w:rPr>
          <w:rStyle w:val="StyleBoldUnderline"/>
        </w:rPr>
        <w:t xml:space="preserve">¶ </w:t>
      </w:r>
      <w:r w:rsidRPr="00703908">
        <w:rPr>
          <w:rStyle w:val="StyleBoldUnderline"/>
        </w:rPr>
        <w:t>Secondly, the threat of death and destruction has no purchase on someone who is willing to sacrifice his or her life in a suicide bombing.</w:t>
      </w:r>
      <w:r w:rsidR="00050663" w:rsidRPr="00703908">
        <w:rPr>
          <w:rStyle w:val="StyleBoldUnderline"/>
        </w:rPr>
        <w:t xml:space="preserve">¶ </w:t>
      </w:r>
      <w:r w:rsidRPr="00703908">
        <w:t xml:space="preserve">I will pose a simple question to back my thesis: Has the world become more secure because of the »War(s) on Terrorism«? I don’t think so. But that is something we could have learned from the Cold War: </w:t>
      </w:r>
      <w:r w:rsidRPr="00703908">
        <w:rPr>
          <w:rStyle w:val="StyleBoldUnderline"/>
        </w:rPr>
        <w:t xml:space="preserve">deterrence leads to more insecurity.9 </w:t>
      </w:r>
      <w:proofErr w:type="gramStart"/>
      <w:r w:rsidRPr="00703908">
        <w:rPr>
          <w:rStyle w:val="StyleBoldUnderline"/>
        </w:rPr>
        <w:t>The</w:t>
      </w:r>
      <w:proofErr w:type="gramEnd"/>
      <w:r w:rsidRPr="00703908">
        <w:rPr>
          <w:rStyle w:val="StyleBoldUnderline"/>
        </w:rPr>
        <w:t xml:space="preserve"> same holds true of the fight against terrorism: »Deterrence is based on a negative approach: terrorists are threatened with punishment if they continue their activities. Coercive action is answered by coercive action. Such interaction tends to degenerate into a negative sum game between the parties involved, making each of them worse off:</w:t>
      </w:r>
      <w:r w:rsidRPr="00703908">
        <w:t xml:space="preserve"> both countries engaging in the coercive response and the terrorists lose« (Frey, 2004: 34 – italics in original). The conclusion is clear enough: </w:t>
      </w:r>
      <w:r w:rsidRPr="00703908">
        <w:rPr>
          <w:rStyle w:val="Emphasis"/>
        </w:rPr>
        <w:t xml:space="preserve">Deterrence (even when combined with preemption) is neither the right nor an adequate answer to the threat of terrorism. </w:t>
      </w:r>
      <w:r w:rsidR="00050663" w:rsidRPr="00703908">
        <w:rPr>
          <w:rStyle w:val="Emphasis"/>
          <w:sz w:val="12"/>
        </w:rPr>
        <w:t xml:space="preserve">¶ </w:t>
      </w:r>
    </w:p>
    <w:p w:rsidR="00057E12" w:rsidRPr="00703908" w:rsidRDefault="00057E12" w:rsidP="00057E12">
      <w:pPr>
        <w:pStyle w:val="Heading4"/>
      </w:pPr>
      <w:r w:rsidRPr="00703908">
        <w:t>US can’t deter terrorists—they’re too sophisticated and policies fail</w:t>
      </w:r>
    </w:p>
    <w:p w:rsidR="00057E12" w:rsidRPr="00703908" w:rsidRDefault="00057E12" w:rsidP="00057E12">
      <w:r w:rsidRPr="00703908">
        <w:rPr>
          <w:rStyle w:val="StyleStyleBold12pt"/>
        </w:rPr>
        <w:t>Fisher 07</w:t>
      </w:r>
      <w:r w:rsidRPr="00703908">
        <w:t xml:space="preserve"> </w:t>
      </w:r>
      <w:r w:rsidRPr="00703908">
        <w:rPr>
          <w:sz w:val="24"/>
          <w:szCs w:val="24"/>
        </w:rPr>
        <w:t>[Uri, PhD candidate in the Department of Political Science at the University of Colorado-Boulder “Deterrence, Terrorism, and American Values.” Homeland Security Affairs 3, Article 4, Feb 2007] AW</w:t>
      </w:r>
    </w:p>
    <w:p w:rsidR="00057E12" w:rsidRPr="00703908" w:rsidRDefault="00057E12" w:rsidP="00057E12">
      <w:pPr>
        <w:rPr>
          <w:sz w:val="14"/>
        </w:rPr>
      </w:pPr>
      <w:r w:rsidRPr="00703908">
        <w:rPr>
          <w:sz w:val="14"/>
        </w:rPr>
        <w:t xml:space="preserve">Although terrorist networks should be understood as complex organizations, </w:t>
      </w:r>
      <w:r w:rsidRPr="00703908">
        <w:rPr>
          <w:rStyle w:val="StyleBoldUnderline"/>
        </w:rPr>
        <w:t>the dilemma of effectively deterring the actors who comprise a terrorist system remains. First, security strategists must distinguish what these diverse actors actually value. Second, defense planners must establish a meaningful threat of punishment in the event of a terrorist attack against the U.S</w:t>
      </w:r>
      <w:r w:rsidRPr="00703908">
        <w:rPr>
          <w:sz w:val="14"/>
        </w:rPr>
        <w:t xml:space="preserve">. or its interests. As Thomas Schelling noted, “To exploit a capacity for hurting and inflicting damage </w:t>
      </w:r>
      <w:r w:rsidRPr="00703908">
        <w:rPr>
          <w:rStyle w:val="StyleBoldUnderline"/>
        </w:rPr>
        <w:t>one needs to know what an adversary treasures and what scares him.</w:t>
      </w:r>
      <w:r w:rsidRPr="00703908">
        <w:rPr>
          <w:sz w:val="14"/>
        </w:rPr>
        <w:t xml:space="preserve">” 4 </w:t>
      </w:r>
      <w:r w:rsidRPr="00703908">
        <w:rPr>
          <w:rStyle w:val="StyleBoldUnderline"/>
        </w:rPr>
        <w:t>The U.S. must be able to credibly communicate and signal to the different actors in a terrorist network that what they value will be put at risk</w:t>
      </w:r>
      <w:r w:rsidRPr="00703908">
        <w:rPr>
          <w:sz w:val="14"/>
        </w:rPr>
        <w:t xml:space="preserve">. Bombing baby formula factories in the Sudan and empty tents in Afghanistan, as the U.S. did in response to the 1998 embassy bombings in Africa, does not constitute damaging what terrorist elements hold dear. </w:t>
      </w:r>
      <w:r w:rsidRPr="00703908">
        <w:rPr>
          <w:rStyle w:val="StyleBoldUnderline"/>
        </w:rPr>
        <w:t>Establishing a deterrent mechanism</w:t>
      </w:r>
      <w:r w:rsidRPr="00703908">
        <w:rPr>
          <w:sz w:val="14"/>
        </w:rPr>
        <w:t xml:space="preserve"> </w:t>
      </w:r>
      <w:r w:rsidRPr="00703908">
        <w:rPr>
          <w:rStyle w:val="StyleBoldUnderline"/>
        </w:rPr>
        <w:t>requires</w:t>
      </w:r>
      <w:r w:rsidRPr="00703908">
        <w:rPr>
          <w:sz w:val="14"/>
        </w:rPr>
        <w:t xml:space="preserve"> not just any retaliation, but </w:t>
      </w:r>
      <w:r w:rsidRPr="00703908">
        <w:rPr>
          <w:rStyle w:val="StyleBoldUnderline"/>
        </w:rPr>
        <w:t>focused and consequential retaliation.</w:t>
      </w:r>
      <w:r w:rsidR="00050663" w:rsidRPr="00703908">
        <w:rPr>
          <w:rStyle w:val="StyleBoldUnderline"/>
        </w:rPr>
        <w:t xml:space="preserve">¶ </w:t>
      </w:r>
      <w:r w:rsidRPr="00703908">
        <w:rPr>
          <w:sz w:val="14"/>
        </w:rPr>
        <w:t xml:space="preserve">Recent comments by French President Jacques Chirac and Colorado Congressman Tom Tancredo intensified the debate over how retaliatory threats are communicated to terrorists. President Chirac, speaking at a submarine base in Brittany in January 2006, stated that France was prepared to carry out a nuclear strike against any country that sponsors a terrorist attack against French interests. Chirac went on to say that France’s nuclear arsenal is now organized to </w:t>
      </w:r>
      <w:r w:rsidRPr="00703908">
        <w:rPr>
          <w:sz w:val="14"/>
        </w:rPr>
        <w:lastRenderedPageBreak/>
        <w:t>include the ability to retaliate against a terrorist attack with tactical nuclear strikes. 5 President Chirac was clearly sending a warning to Iran and various Arab countries that continue to support terrorist organizations. In a more reckless assertion, Congressman Tom Tancredo stated in 2005 on a Florida radio talk show that the U.S. could consider “taking out” Muslim holy sites if terrorists attacked the U.S. with nuclear devices. Both comments created a public storm, as many observers quickly labeled these statements irresponsible.</w:t>
      </w:r>
      <w:r w:rsidR="00050663" w:rsidRPr="00703908">
        <w:rPr>
          <w:sz w:val="12"/>
        </w:rPr>
        <w:t>¶</w:t>
      </w:r>
      <w:r w:rsidR="00050663" w:rsidRPr="00703908">
        <w:rPr>
          <w:sz w:val="14"/>
        </w:rPr>
        <w:t xml:space="preserve"> </w:t>
      </w:r>
      <w:proofErr w:type="gramStart"/>
      <w:r w:rsidRPr="00703908">
        <w:rPr>
          <w:sz w:val="14"/>
        </w:rPr>
        <w:t>Notwithstanding</w:t>
      </w:r>
      <w:proofErr w:type="gramEnd"/>
      <w:r w:rsidRPr="00703908">
        <w:rPr>
          <w:sz w:val="14"/>
        </w:rPr>
        <w:t xml:space="preserve"> the merit or lack thereof of such comments, the response that these statements engendered revealed another problem with the possibility of establishing a deterrent mechanism against terrorists. B</w:t>
      </w:r>
      <w:r w:rsidRPr="00703908">
        <w:rPr>
          <w:rStyle w:val="StyleBoldUnderline"/>
        </w:rPr>
        <w:t>ecause effective deterrence requires the U.S. to directly threaten targets of value to terrorist elements, a dilemma arises: whether the U.S. would be willing to carry out the necessary actions to credibly communicate to terrorist elements that what they value is at risk if terrorist acts occur. What targets must the U.S. threaten for a potential terrorist element to estimate that the costs of carrying out a course of action are unacceptably high? Is the U.S. prepared to implement policies that may evoke strong dissent from certain segments of the domestic and international community? Can the U.S. credibly threaten these targets without crossing certain ethical, political, and legal boundaries of behavior</w:t>
      </w:r>
      <w:proofErr w:type="gramStart"/>
      <w:r w:rsidRPr="00703908">
        <w:rPr>
          <w:rStyle w:val="StyleBoldUnderline"/>
        </w:rPr>
        <w:t>?</w:t>
      </w:r>
      <w:r w:rsidR="00050663" w:rsidRPr="00703908">
        <w:rPr>
          <w:rStyle w:val="StyleBoldUnderline"/>
        </w:rPr>
        <w:t>¶</w:t>
      </w:r>
      <w:proofErr w:type="gramEnd"/>
      <w:r w:rsidR="00050663" w:rsidRPr="00703908">
        <w:rPr>
          <w:rStyle w:val="StyleBoldUnderline"/>
        </w:rPr>
        <w:t xml:space="preserve"> </w:t>
      </w:r>
      <w:r w:rsidRPr="00703908">
        <w:rPr>
          <w:sz w:val="14"/>
        </w:rPr>
        <w:t xml:space="preserve">U.S. foreign policy has always been a manifestation and extension of the basic values, principles, and beliefs on which the American republic was founded. 6 </w:t>
      </w:r>
      <w:r w:rsidRPr="00703908">
        <w:rPr>
          <w:rStyle w:val="StyleBoldUnderline"/>
        </w:rPr>
        <w:t>In dealing with terrorists, the U.S. has sought rational, reasoned, and relatively proportional responses in order to maintain the respect of the international community and its own citizens. However, to deter certain terrorist elements the U.S. will ultimately find it necessary to compromise certain democratic values</w:t>
      </w:r>
      <w:r w:rsidRPr="00703908">
        <w:rPr>
          <w:sz w:val="14"/>
        </w:rPr>
        <w:t xml:space="preserve"> that have long guided its foreign policymaking. </w:t>
      </w:r>
      <w:r w:rsidRPr="00703908">
        <w:rPr>
          <w:rStyle w:val="StyleBoldUnderline"/>
        </w:rPr>
        <w:t>Because the U.S. cares about projecting an image of virtue, it is unlikely that it will ever truly be able to put at risk what terrorist elements value. The current war on terrorism has already revealed the inherent conflict between maintaining a foreign policy that reflects the reality of U.S. capabilities while remaining dedicated to democratic ideals.</w:t>
      </w:r>
      <w:r w:rsidRPr="00703908">
        <w:rPr>
          <w:sz w:val="14"/>
        </w:rPr>
        <w:t xml:space="preserve"> As Clifford Kupchan has argued, Americans want both a muscular and moral foreign policy. 7</w:t>
      </w:r>
      <w:r w:rsidR="00050663" w:rsidRPr="00703908">
        <w:rPr>
          <w:sz w:val="12"/>
        </w:rPr>
        <w:t>¶</w:t>
      </w:r>
      <w:r w:rsidR="00050663" w:rsidRPr="00703908">
        <w:rPr>
          <w:sz w:val="14"/>
        </w:rPr>
        <w:t xml:space="preserve"> </w:t>
      </w:r>
      <w:proofErr w:type="gramStart"/>
      <w:r w:rsidRPr="00703908">
        <w:rPr>
          <w:sz w:val="14"/>
        </w:rPr>
        <w:t>Unfortunately</w:t>
      </w:r>
      <w:proofErr w:type="gramEnd"/>
      <w:r w:rsidRPr="00703908">
        <w:rPr>
          <w:sz w:val="14"/>
        </w:rPr>
        <w:t xml:space="preserve">, </w:t>
      </w:r>
      <w:r w:rsidRPr="00703908">
        <w:rPr>
          <w:rStyle w:val="StyleBoldUnderline"/>
        </w:rPr>
        <w:t>measures that may prove functional in establishing a deterrent mechanism</w:t>
      </w:r>
      <w:r w:rsidRPr="00703908">
        <w:rPr>
          <w:sz w:val="14"/>
        </w:rPr>
        <w:t xml:space="preserve"> against a group like al-Qaeda </w:t>
      </w:r>
      <w:r w:rsidRPr="00703908">
        <w:rPr>
          <w:rStyle w:val="StyleBoldUnderline"/>
        </w:rPr>
        <w:t>may not be viable in light of the core values of the country, even in a time of war. The politically incorrect promise of violent retaliation following a terrorist attack is the only significant course of action when attempting to establish a deterrent mechanism</w:t>
      </w:r>
      <w:r w:rsidRPr="00703908">
        <w:rPr>
          <w:sz w:val="14"/>
        </w:rPr>
        <w:t xml:space="preserve"> against members of the al-Qaeda system. 8 </w:t>
      </w:r>
      <w:r w:rsidRPr="00703908">
        <w:rPr>
          <w:rStyle w:val="StyleBoldUnderline"/>
        </w:rPr>
        <w:t>Those who argue that deterrence is still relevant in dealing with terrorism fail to consider the actual policies the U.S. will have to pursue in order to deter terrorists from carrying out violent acts.</w:t>
      </w:r>
      <w:r w:rsidR="00050663" w:rsidRPr="00703908">
        <w:rPr>
          <w:sz w:val="12"/>
        </w:rPr>
        <w:t>¶</w:t>
      </w:r>
      <w:r w:rsidR="00050663" w:rsidRPr="00703908">
        <w:rPr>
          <w:b/>
          <w:sz w:val="12"/>
          <w:u w:val="single"/>
        </w:rPr>
        <w:t xml:space="preserve"> </w:t>
      </w:r>
      <w:r w:rsidRPr="00703908">
        <w:rPr>
          <w:sz w:val="14"/>
        </w:rPr>
        <w:t xml:space="preserve">Most </w:t>
      </w:r>
      <w:r w:rsidRPr="00703908">
        <w:rPr>
          <w:rStyle w:val="StyleBoldUnderline"/>
        </w:rPr>
        <w:t>examinations of deterrence and U.S. counterterrorism policy make the common argument that the U.S. will have to communicate a clear message of punishment against terrorist elements</w:t>
      </w:r>
      <w:r w:rsidRPr="00703908">
        <w:rPr>
          <w:sz w:val="14"/>
        </w:rPr>
        <w:t xml:space="preserve">, without actually considering toward whom and where these threats should be directed. Moreover, in those instances where authors consider targets of retaliation, potential threats of punishment rarely strike at what terrorists truly hold dear. Frequently, policy recommendations represent little more than establishing obstacles to terrorist networks, not meaningful attempts to change the decision-calculus of terrorist elements. </w:t>
      </w:r>
      <w:r w:rsidRPr="00703908">
        <w:rPr>
          <w:rStyle w:val="StyleBoldUnderline"/>
        </w:rPr>
        <w:t>The targets the U.S. will be forced to retaliate against and the manner in which these targets will have to be engaged may render the moral price of establishing a real deterrent mechanism too high</w:t>
      </w:r>
      <w:r w:rsidRPr="00703908">
        <w:rPr>
          <w:sz w:val="14"/>
        </w:rPr>
        <w:t xml:space="preserve">. </w:t>
      </w:r>
      <w:r w:rsidRPr="00703908">
        <w:rPr>
          <w:rStyle w:val="Emphasis"/>
        </w:rPr>
        <w:t>Deterrence is impossible against terrorists, not because it is theoretically inapplicable, but because the U.S. is too concerned with maintaining its moral authority in the world.</w:t>
      </w:r>
      <w:r w:rsidRPr="00703908">
        <w:rPr>
          <w:sz w:val="14"/>
        </w:rPr>
        <w:t xml:space="preserve"> The aspiration of the U.S. to take the “moral high road” will signal to terrorists that the things they value most are actually not in grave danger. When attempting to deter terrorists the “ethical and necessary” ultimately will collide.</w:t>
      </w:r>
    </w:p>
    <w:p w:rsidR="00050663" w:rsidRPr="00703908" w:rsidRDefault="00050663" w:rsidP="00050663">
      <w:pPr>
        <w:pStyle w:val="Heading3"/>
      </w:pPr>
      <w:r w:rsidRPr="00703908">
        <w:lastRenderedPageBreak/>
        <w:t xml:space="preserve">    AT//Threat of Nuclear Retaliation </w:t>
      </w:r>
    </w:p>
    <w:p w:rsidR="00050663" w:rsidRPr="00703908" w:rsidRDefault="00050663" w:rsidP="00050663">
      <w:pPr>
        <w:pStyle w:val="Heading4"/>
      </w:pPr>
      <w:r w:rsidRPr="00703908">
        <w:t xml:space="preserve">That specific threat doesn’t deter terrorists or state sponsors </w:t>
      </w:r>
    </w:p>
    <w:p w:rsidR="00050663" w:rsidRPr="00703908" w:rsidRDefault="00050663" w:rsidP="00050663">
      <w:pPr>
        <w:rPr>
          <w:rStyle w:val="StyleStyleBold12pt"/>
        </w:rPr>
      </w:pPr>
      <w:r w:rsidRPr="00703908">
        <w:rPr>
          <w:rStyle w:val="StyleStyleBold12pt"/>
        </w:rPr>
        <w:t>Neely ‘13</w:t>
      </w:r>
    </w:p>
    <w:p w:rsidR="00050663" w:rsidRPr="00703908" w:rsidRDefault="00050663" w:rsidP="00050663">
      <w:r w:rsidRPr="00703908">
        <w:t xml:space="preserve"> (Meggaen Neely, U.S. Department of State, George Washington University, Center for Strategic and International Studies (CSIS), Mar 21, 2013, CSIS, “Doubting Deterrence of Nuclear Terrorism” http://csis.org/blog/doubting-deterrence-nuclear-terrorism, SS)</w:t>
      </w:r>
    </w:p>
    <w:p w:rsidR="00050663" w:rsidRPr="00703908" w:rsidRDefault="00050663" w:rsidP="00050663">
      <w:pPr>
        <w:rPr>
          <w:rStyle w:val="StyleBoldUnderline"/>
        </w:rPr>
      </w:pPr>
      <w:r w:rsidRPr="00703908">
        <w:rPr>
          <w:rStyle w:val="StyleBoldUnderline"/>
        </w:rPr>
        <w:t xml:space="preserve">Because of the difficulty of deterring transnational actors, many deterrence advocates shift the focus to deterring state sponsors of nuclear terrorism. </w:t>
      </w:r>
      <w:r w:rsidRPr="00703908">
        <w:rPr>
          <w:sz w:val="10"/>
        </w:rPr>
        <w:t xml:space="preserve">The argument applies whether or not the state intended to assist nuclear terrorists. If terrorists obtain a nuclear weapon or fissile materials from a state, the theory goes, </w:t>
      </w:r>
      <w:proofErr w:type="gramStart"/>
      <w:r w:rsidRPr="00703908">
        <w:rPr>
          <w:sz w:val="10"/>
        </w:rPr>
        <w:t>then</w:t>
      </w:r>
      <w:proofErr w:type="gramEnd"/>
      <w:r w:rsidRPr="00703908">
        <w:rPr>
          <w:sz w:val="10"/>
        </w:rPr>
        <w:t xml:space="preserve"> the United States will track the weapon’s country of origin using nuclear forensics, and retaliate against that country. </w:t>
      </w:r>
      <w:r w:rsidRPr="00703908">
        <w:rPr>
          <w:rStyle w:val="StyleBoldUnderline"/>
        </w:rPr>
        <w:t>If this is U.S. policy, advocates predict that states will be deterred from assisting terrorists with their nuclear ambitions.</w:t>
      </w:r>
      <w:r w:rsidRPr="00703908">
        <w:rPr>
          <w:sz w:val="10"/>
        </w:rPr>
        <w:t xml:space="preserve"> </w:t>
      </w:r>
      <w:r w:rsidRPr="00703908">
        <w:rPr>
          <w:rStyle w:val="StyleBoldUnderline"/>
        </w:rPr>
        <w:t>Yet, let’s think about the series of events that would play out if a terrorist organization detonated a weapon in the United States. Let’s assume forensics confirmed the weapon’s origin, and let’s assume, for argument’s sake, that country was Pakistan. Would the United States then retaliate with a nuclear strike?</w:t>
      </w:r>
      <w:r w:rsidRPr="00703908">
        <w:rPr>
          <w:sz w:val="10"/>
        </w:rPr>
        <w:t xml:space="preserve"> If a nuclear attack occurs within the next four years (a reasonable length of time for such predictions concerning current international and domestic politics), </w:t>
      </w:r>
      <w:r w:rsidRPr="00703908">
        <w:rPr>
          <w:rStyle w:val="StyleBoldUnderline"/>
        </w:rPr>
        <w:t>it seems unlikely</w:t>
      </w:r>
      <w:r w:rsidRPr="00703908">
        <w:rPr>
          <w:sz w:val="10"/>
        </w:rPr>
        <w:t xml:space="preserve">. </w:t>
      </w:r>
      <w:r w:rsidRPr="00703908">
        <w:rPr>
          <w:rStyle w:val="StyleBoldUnderline"/>
        </w:rPr>
        <w:t>Why? First, there’s the problem of time. Though nuclear forensics is useful, it takes time to analyze the data and determine the country of origin. Any</w:t>
      </w:r>
      <w:r w:rsidRPr="00703908">
        <w:rPr>
          <w:sz w:val="10"/>
        </w:rPr>
        <w:t xml:space="preserve"> justified response upon a state sponsor would not be swift. </w:t>
      </w:r>
      <w:r w:rsidRPr="00703908">
        <w:rPr>
          <w:rStyle w:val="StyleBoldUnderline"/>
        </w:rPr>
        <w:t>Second, even if the United States proved the country of origin, it would then be difficult to determine that Pakistan willingly and intentionally sponsored nuclear terrorism</w:t>
      </w:r>
      <w:r w:rsidRPr="00703908">
        <w:rPr>
          <w:sz w:val="10"/>
        </w:rPr>
        <w:t>. If Pakistan did, then nuclear retaliation might be justified. However</w:t>
      </w:r>
      <w:r w:rsidRPr="00703908">
        <w:rPr>
          <w:rStyle w:val="StyleBoldUnderline"/>
        </w:rPr>
        <w:t>, if Pakistan did not, nuclear retaliation over unsecured nuclear materials would be a disproportionate response and potentially further detrimental</w:t>
      </w:r>
      <w:r w:rsidRPr="00703908">
        <w:rPr>
          <w:sz w:val="10"/>
        </w:rPr>
        <w:t xml:space="preserve">. </w:t>
      </w:r>
      <w:r w:rsidRPr="00703908">
        <w:rPr>
          <w:rStyle w:val="StyleBoldUnderline"/>
        </w:rPr>
        <w:t xml:space="preserve">Should the United States launch a nuclear strike at Pakistan, Islamabad could see this as an initial hostility by the United States, and respond adversely. </w:t>
      </w:r>
      <w:r w:rsidRPr="00703908">
        <w:rPr>
          <w:sz w:val="10"/>
        </w:rPr>
        <w:t xml:space="preserve">An obvious choice, given current tensions in South Asia, is for Pakistan to retaliate against a U.S. nuclear launch on its territory by initiating conflict with India, which could turn nuclear and increase the exchanges of nuclear weapons. </w:t>
      </w:r>
      <w:r w:rsidRPr="00703908">
        <w:rPr>
          <w:rStyle w:val="StyleBoldUnderline"/>
        </w:rPr>
        <w:t>Hence, it seems more likely that, after the international outrage at a terrorist group’s nuclear detonation, the United States would attempt to stop the bleeding without a nuclear strike.</w:t>
      </w:r>
      <w:r w:rsidRPr="00703908">
        <w:rPr>
          <w:sz w:val="10"/>
        </w:rPr>
        <w:t xml:space="preserve"> Instead, some choices might include deploying forces to track down those that supported the suicide terrorists that detonated the weapon, pressuring Pakistan to exert its sovereignty over fringe regions such as the Federally Administered Tribal Areas, and increasing the number of drone strikes in Waziristan. </w:t>
      </w:r>
      <w:r w:rsidRPr="00703908">
        <w:rPr>
          <w:rStyle w:val="StyleBoldUnderline"/>
        </w:rPr>
        <w:t xml:space="preserve">Given the initial attack, such measures might understandably seem more of a concession than the retaliation called for by deterrence models, </w:t>
      </w:r>
      <w:r w:rsidRPr="00703908">
        <w:rPr>
          <w:sz w:val="10"/>
        </w:rPr>
        <w:t xml:space="preserve">even more so by the American public. This is not an argument against those technologies associated with nuclear forensics. The United States and International Atomic Energy Agency (IAEA) should continue their development and distribution. Instead, </w:t>
      </w:r>
      <w:r w:rsidRPr="00703908">
        <w:rPr>
          <w:rStyle w:val="StyleBoldUnderline"/>
        </w:rPr>
        <w:t>I question the presumed American response that is promulgated by deterrence advocates. By looking at possibilities for a U.S. response to nuclear terrorism</w:t>
      </w:r>
      <w:r w:rsidRPr="00703908">
        <w:rPr>
          <w:sz w:val="10"/>
        </w:rPr>
        <w:t xml:space="preserve">, a situation in which we assume that deterrence has failed, </w:t>
      </w:r>
      <w:r w:rsidRPr="00703908">
        <w:rPr>
          <w:rStyle w:val="StyleBoldUnderline"/>
        </w:rPr>
        <w:t>we cast doubt on the likelihood of a U.S. retaliatory nuclear strike and hence cast doubt on the credibility of a U.S. retaliatory nuclear strike as a deterrent</w:t>
      </w:r>
      <w:r w:rsidRPr="00703908">
        <w:rPr>
          <w:sz w:val="10"/>
        </w:rPr>
        <w:t>. Would the United States launch a nuclear weapon now unless it was sure of another state’s intentional sponsorship of nuclear terrorism</w:t>
      </w:r>
      <w:r w:rsidRPr="00703908">
        <w:rPr>
          <w:rStyle w:val="StyleBoldUnderline"/>
        </w:rPr>
        <w:t>? Any reasonable doubt of sponsorship might stay the United States’ nuclear hand</w:t>
      </w:r>
      <w:r w:rsidRPr="00703908">
        <w:rPr>
          <w:sz w:val="10"/>
        </w:rPr>
        <w:t xml:space="preserve">. Given the opaqueness of countries’ intentions, reasonable doubt over sponsorship is inevitable to some degree. </w:t>
      </w:r>
      <w:r w:rsidRPr="00703908">
        <w:rPr>
          <w:rStyle w:val="StyleBoldUnderline"/>
        </w:rPr>
        <w:t>Other countries are probably aware of U.S. hesitance in response to terrorists’ use of nuclear weapons. If this thought experiment is true, then the communication required for credible retaliatory strikes under deterrence of nuclear terrorism is missing.</w:t>
      </w:r>
    </w:p>
    <w:p w:rsidR="00050663" w:rsidRPr="00703908" w:rsidRDefault="00050663" w:rsidP="00050663"/>
    <w:p w:rsidR="00432188" w:rsidRPr="00703908" w:rsidRDefault="00432188" w:rsidP="00432188">
      <w:pPr>
        <w:pStyle w:val="Heading3"/>
      </w:pPr>
      <w:r w:rsidRPr="00703908">
        <w:lastRenderedPageBreak/>
        <w:t xml:space="preserve">    -- Al-Qaeda</w:t>
      </w:r>
    </w:p>
    <w:p w:rsidR="00432188" w:rsidRPr="00703908" w:rsidRDefault="00432188" w:rsidP="00432188">
      <w:pPr>
        <w:pStyle w:val="Heading4"/>
      </w:pPr>
      <w:r w:rsidRPr="00703908">
        <w:t xml:space="preserve">Can’t deter Al-Qaeda </w:t>
      </w:r>
    </w:p>
    <w:p w:rsidR="00432188" w:rsidRPr="00703908" w:rsidRDefault="00432188" w:rsidP="00432188">
      <w:pPr>
        <w:rPr>
          <w:rStyle w:val="StyleStyleBold12pt"/>
        </w:rPr>
      </w:pPr>
      <w:r w:rsidRPr="00703908">
        <w:rPr>
          <w:rStyle w:val="StyleStyleBold12pt"/>
        </w:rPr>
        <w:t>Ignatieff ‘4</w:t>
      </w:r>
    </w:p>
    <w:p w:rsidR="00432188" w:rsidRPr="00703908" w:rsidRDefault="00432188" w:rsidP="00432188">
      <w:r w:rsidRPr="00703908">
        <w:t xml:space="preserve"> (Michael Ignatieff, Canadian author, academic and former politician. has held senior academic posts at the universities of Cambridge, Oxford, Harvard and Toronto, 2004, Princeton University Press, “the lesser Evil: Political Ethics in an Age of Terror” , SS)</w:t>
      </w:r>
    </w:p>
    <w:p w:rsidR="00432188" w:rsidRPr="00703908" w:rsidRDefault="00432188" w:rsidP="00432188">
      <w:pPr>
        <w:rPr>
          <w:rStyle w:val="StyleBoldUnderline"/>
        </w:rPr>
      </w:pPr>
      <w:r w:rsidRPr="00703908">
        <w:rPr>
          <w:sz w:val="10"/>
        </w:rPr>
        <w:t xml:space="preserve">The third type of terrorist who might prove undeterrable </w:t>
      </w:r>
      <w:proofErr w:type="gramStart"/>
      <w:r w:rsidRPr="00703908">
        <w:rPr>
          <w:sz w:val="10"/>
        </w:rPr>
        <w:t>were</w:t>
      </w:r>
      <w:proofErr w:type="gramEnd"/>
      <w:r w:rsidRPr="00703908">
        <w:rPr>
          <w:sz w:val="10"/>
        </w:rPr>
        <w:t xml:space="preserve"> they to acquire these weapons is Al Qaeda itself. </w:t>
      </w:r>
      <w:r w:rsidRPr="00703908">
        <w:rPr>
          <w:rStyle w:val="StyleBoldUnderline"/>
        </w:rPr>
        <w:t>Unlike terrorists who serve the liberation claims of a particular group of people, Al Qaeda does not depend for its support on a particular population who could be subjected to revenge or retribution</w:t>
      </w:r>
      <w:r w:rsidRPr="00703908">
        <w:rPr>
          <w:sz w:val="10"/>
        </w:rPr>
        <w:t xml:space="preserve"> following an attack. </w:t>
      </w:r>
      <w:proofErr w:type="gramStart"/>
      <w:r w:rsidRPr="00703908">
        <w:rPr>
          <w:sz w:val="10"/>
        </w:rPr>
        <w:t>Thus the attackers on Afghan soil.</w:t>
      </w:r>
      <w:proofErr w:type="gramEnd"/>
      <w:r w:rsidRPr="00703908">
        <w:rPr>
          <w:sz w:val="10"/>
        </w:rPr>
        <w:t xml:space="preserve"> </w:t>
      </w:r>
      <w:r w:rsidRPr="00703908">
        <w:rPr>
          <w:rStyle w:val="StyleBoldUnderline"/>
        </w:rPr>
        <w:t>Once Afghanistan had served its function as a base, it was dispensable as far as Al Qaeda was concerned</w:t>
      </w:r>
      <w:r w:rsidRPr="00703908">
        <w:rPr>
          <w:sz w:val="10"/>
        </w:rPr>
        <w:t xml:space="preserve">. Since their goal is not the acquisition of power itself but the punishment of the United States and its strategic allies, they cannot be stopped by political negotiation, concession, or appeasement. </w:t>
      </w:r>
      <w:r w:rsidRPr="00703908">
        <w:rPr>
          <w:rStyle w:val="StyleBoldUnderline"/>
        </w:rPr>
        <w:t>Nor are they susceptible to the incentives that make some armed groups conform to the laws of war</w:t>
      </w:r>
      <w:r w:rsidRPr="00703908">
        <w:rPr>
          <w:sz w:val="10"/>
        </w:rPr>
        <w:t xml:space="preserve"> in order to achieve international recognition or legitimacy. </w:t>
      </w:r>
      <w:r w:rsidRPr="00703908">
        <w:rPr>
          <w:rStyle w:val="StyleBoldUnderline"/>
        </w:rPr>
        <w:t>This indifference to incentives and sanctions applies not merely to Al Qaeda but to any cult with charismatic psychopaths at its head</w:t>
      </w:r>
      <w:r w:rsidRPr="00703908">
        <w:rPr>
          <w:sz w:val="10"/>
        </w:rPr>
        <w:t xml:space="preserve">. </w:t>
      </w:r>
      <w:r w:rsidRPr="00703908">
        <w:rPr>
          <w:rStyle w:val="StyleBoldUnderline"/>
        </w:rPr>
        <w:t>It is hard to see what political action a state could have taken to deter the Japanese cult group Aum Shinrikyo</w:t>
      </w:r>
      <w:r w:rsidRPr="00703908">
        <w:rPr>
          <w:sz w:val="10"/>
        </w:rPr>
        <w:t xml:space="preserve"> before it released toxic agents in the Tokyo subway system. 9 </w:t>
      </w:r>
      <w:r w:rsidRPr="00703908">
        <w:rPr>
          <w:rStyle w:val="StyleBoldUnderline"/>
        </w:rPr>
        <w:t>Unlike political groups seeking liberation or national territory, these cults cannot be engaged politically, a</w:t>
      </w:r>
      <w:r w:rsidRPr="00703908">
        <w:rPr>
          <w:sz w:val="10"/>
        </w:rPr>
        <w:t xml:space="preserve">nd since they are closed and conspiratorial, they are difficult to infiltrate and neutralize. </w:t>
      </w:r>
      <w:r w:rsidRPr="00703908">
        <w:rPr>
          <w:rStyle w:val="StyleBoldUnderline"/>
        </w:rPr>
        <w:t>The logic of deterrence that once kept state violence in some kind of check has no traction with loners and the cult leaders of global terrorism. Since they promise their followers eternal life, they create a cadre of undeterrables.</w:t>
      </w:r>
    </w:p>
    <w:p w:rsidR="00432188" w:rsidRPr="00703908" w:rsidRDefault="00F252F9" w:rsidP="00F252F9">
      <w:pPr>
        <w:pStyle w:val="Heading4"/>
      </w:pPr>
      <w:r w:rsidRPr="00703908">
        <w:t xml:space="preserve">Standard rationality doesn’t apply to Al-Qaeda – they cannot be deterred </w:t>
      </w:r>
    </w:p>
    <w:p w:rsidR="00F252F9" w:rsidRPr="00703908" w:rsidRDefault="00F252F9" w:rsidP="00F252F9">
      <w:pPr>
        <w:rPr>
          <w:rStyle w:val="StyleStyleBold12pt"/>
        </w:rPr>
      </w:pPr>
      <w:r w:rsidRPr="00703908">
        <w:rPr>
          <w:rStyle w:val="StyleStyleBold12pt"/>
        </w:rPr>
        <w:t>Ignatieff ‘4</w:t>
      </w:r>
    </w:p>
    <w:p w:rsidR="00F252F9" w:rsidRPr="00703908" w:rsidRDefault="00F252F9" w:rsidP="00F252F9">
      <w:r w:rsidRPr="00703908">
        <w:t>(Michael Ignatieff, Canadian author, academic and former politician. has held senior academic posts at the universities of Cambridge, Oxford, Harvard and Toronto, 2004, Princeton University Press, “the lesser Evil: Political Ethics in an Age of Terror” , SS)</w:t>
      </w:r>
    </w:p>
    <w:p w:rsidR="00F252F9" w:rsidRPr="00703908" w:rsidRDefault="00F252F9" w:rsidP="00F252F9">
      <w:pPr>
        <w:rPr>
          <w:rStyle w:val="StyleBoldUnderline"/>
        </w:rPr>
      </w:pPr>
      <w:r w:rsidRPr="00703908">
        <w:rPr>
          <w:rStyle w:val="StyleBoldUnderline"/>
        </w:rPr>
        <w:t>In the examples considered so far, it has become clear that where armed groups have a real prospect of obtaining recognition and statehood, they may be persuaded to abstain from terrorism</w:t>
      </w:r>
      <w:r w:rsidRPr="00703908">
        <w:rPr>
          <w:sz w:val="12"/>
        </w:rPr>
        <w:t xml:space="preserve">. Where their success in this struggle depends on retaining the support of local populations, they may also conclude that restraint pays better than atrocity. </w:t>
      </w:r>
      <w:r w:rsidRPr="00703908">
        <w:rPr>
          <w:rStyle w:val="StyleBoldUnderline"/>
        </w:rPr>
        <w:t>But these incentives and restraining factors do not apply to all terrorist groups. No such factors discipline the conduct of Al Qaeda. They have no aspirations to statehood and therefore no incentive to play by any known rules</w:t>
      </w:r>
      <w:r w:rsidRPr="00703908">
        <w:rPr>
          <w:sz w:val="12"/>
        </w:rPr>
        <w:t xml:space="preserve">. They do not serve a determinate population and are therefore unconstrained either by their supporters’ moral code or by their vulnerability to reprisal. </w:t>
      </w:r>
      <w:r w:rsidRPr="00703908">
        <w:rPr>
          <w:rStyle w:val="StyleBoldUnderline"/>
        </w:rPr>
        <w:t>They even appear indifferent to casualties inflicted on Muslim populations who live or work in proximity to their targets. This is what makes them so dangerous</w:t>
      </w:r>
      <w:r w:rsidRPr="00703908">
        <w:rPr>
          <w:sz w:val="12"/>
        </w:rPr>
        <w:t xml:space="preserve">. This is also why they cannot be engaged politically and must instead be defeated militarily. </w:t>
      </w:r>
      <w:r w:rsidRPr="00703908">
        <w:rPr>
          <w:rStyle w:val="StyleBoldUnderline"/>
        </w:rPr>
        <w:t>Al Qaeda is therefore a distinctive kind of terrorism, no longer in the service of a people’s freedom or in the name of the overthrow of a given state</w:t>
      </w:r>
      <w:r w:rsidRPr="00703908">
        <w:rPr>
          <w:sz w:val="12"/>
        </w:rPr>
        <w:t>. The apocalyptic nihilists who attacked the United States on September 11 did not leave behind justifications, noble or otherwise, for their actions. T</w:t>
      </w:r>
      <w:r w:rsidRPr="00703908">
        <w:rPr>
          <w:rStyle w:val="StyleBoldUnderline"/>
        </w:rPr>
        <w:t>hey directed their propaganda and their justifications not at a specific state denying a claim to self-determination, but at the United States as the hated imperial capital of a materialistic, secular, and alien civilizati</w:t>
      </w:r>
      <w:r w:rsidRPr="00703908">
        <w:rPr>
          <w:sz w:val="12"/>
        </w:rPr>
        <w:t xml:space="preserve">on. The so-called martyrs defended their actions in the language of Islamic eschatology, not in the language of rights. 33 </w:t>
      </w:r>
      <w:r w:rsidRPr="00703908">
        <w:rPr>
          <w:rStyle w:val="StyleBoldUnderline"/>
        </w:rPr>
        <w:t>Moreover, their intentions were apocalyptic, not political: to humiliate the archenemy of Islam and secure martyrdom in the process.</w:t>
      </w:r>
      <w:r w:rsidRPr="00703908">
        <w:rPr>
          <w:sz w:val="12"/>
        </w:rPr>
        <w:t xml:space="preserve"> It is difficult to see, in principle, how acts unaccompanied by demands can be accommodated politically. </w:t>
      </w:r>
      <w:r w:rsidRPr="00703908">
        <w:rPr>
          <w:rStyle w:val="StyleBoldUnderline"/>
        </w:rPr>
        <w:t xml:space="preserve">If the goal of terrorism is neither territory nor freedom, if its purpose is to strike a blow that asserts the dignity of Muslim believers while inflicting horror and death upon their enemies, then it is difficult to </w:t>
      </w:r>
      <w:r w:rsidRPr="00703908">
        <w:rPr>
          <w:rStyle w:val="StyleBoldUnderline"/>
        </w:rPr>
        <w:lastRenderedPageBreak/>
        <w:t>envisage a political response of any kind. Such an attack cannot be met by politics but only by war.</w:t>
      </w:r>
    </w:p>
    <w:p w:rsidR="00432188" w:rsidRPr="00703908" w:rsidRDefault="00432188" w:rsidP="00432188">
      <w:pPr>
        <w:pStyle w:val="Heading3"/>
      </w:pPr>
      <w:r w:rsidRPr="00703908">
        <w:lastRenderedPageBreak/>
        <w:t xml:space="preserve">    -- Lone Wolves </w:t>
      </w:r>
    </w:p>
    <w:p w:rsidR="00432188" w:rsidRPr="00703908" w:rsidRDefault="00432188" w:rsidP="00432188">
      <w:pPr>
        <w:pStyle w:val="Heading4"/>
      </w:pPr>
      <w:r w:rsidRPr="00703908">
        <w:t xml:space="preserve">Lone wolves cannot be deterred </w:t>
      </w:r>
    </w:p>
    <w:p w:rsidR="00432188" w:rsidRPr="00703908" w:rsidRDefault="00432188" w:rsidP="00432188">
      <w:pPr>
        <w:rPr>
          <w:rStyle w:val="StyleStyleBold12pt"/>
        </w:rPr>
      </w:pPr>
      <w:r w:rsidRPr="00703908">
        <w:rPr>
          <w:rStyle w:val="StyleStyleBold12pt"/>
        </w:rPr>
        <w:t>Ignatieff ‘4</w:t>
      </w:r>
    </w:p>
    <w:p w:rsidR="00432188" w:rsidRPr="00703908" w:rsidRDefault="00432188" w:rsidP="00432188">
      <w:r w:rsidRPr="00703908">
        <w:t xml:space="preserve"> (Michael Ignatieff, Canadian author, academic and former politician. has held senior academic posts at the universities of Cambridge, Oxford, Harvard and Toronto, 2004, Princeton University Press, “the lesser Evil: Political Ethics in an Age of Terror” , SS)</w:t>
      </w:r>
    </w:p>
    <w:p w:rsidR="00432188" w:rsidRPr="007325C7" w:rsidRDefault="00432188" w:rsidP="00432188">
      <w:pPr>
        <w:rPr>
          <w:sz w:val="10"/>
        </w:rPr>
      </w:pPr>
      <w:r w:rsidRPr="00703908">
        <w:rPr>
          <w:sz w:val="10"/>
        </w:rPr>
        <w:t xml:space="preserve">Matters stand differently with two other kinds of terrorism. </w:t>
      </w:r>
      <w:r w:rsidRPr="00703908">
        <w:rPr>
          <w:rStyle w:val="StyleBoldUnderline"/>
        </w:rPr>
        <w:t>The first type is what I have already called loner or issue terrorism,</w:t>
      </w:r>
      <w:r w:rsidRPr="00703908">
        <w:rPr>
          <w:sz w:val="10"/>
        </w:rPr>
        <w:t xml:space="preserve"> perpetrated by single </w:t>
      </w:r>
      <w:r w:rsidRPr="00703908">
        <w:rPr>
          <w:rStyle w:val="StyleBoldUnderline"/>
        </w:rPr>
        <w:t>individuals or small groups who do not have a constituency of support, and who therefore do not need to calculate the consequences for their own side</w:t>
      </w:r>
      <w:r w:rsidRPr="00703908">
        <w:rPr>
          <w:sz w:val="10"/>
        </w:rPr>
        <w:t xml:space="preserve"> when they contemplate the detonation of weapons of mass destruction. </w:t>
      </w:r>
      <w:proofErr w:type="gramStart"/>
      <w:r w:rsidRPr="00703908">
        <w:rPr>
          <w:rStyle w:val="StyleBoldUnderline"/>
        </w:rPr>
        <w:t>Loners who have nothing to lose but their own lives, and who are so isolated that they no longer care about the fate of anyone else, may be undeterrable in any circumstances</w:t>
      </w:r>
      <w:r w:rsidRPr="00703908">
        <w:rPr>
          <w:sz w:val="10"/>
        </w:rPr>
        <w:t>.</w:t>
      </w:r>
      <w:proofErr w:type="gramEnd"/>
      <w:r w:rsidRPr="00703908">
        <w:rPr>
          <w:sz w:val="10"/>
        </w:rPr>
        <w:t xml:space="preserve"> Before September 11, the </w:t>
      </w:r>
      <w:r w:rsidRPr="00703908">
        <w:rPr>
          <w:rStyle w:val="StyleBoldUnderline"/>
        </w:rPr>
        <w:t xml:space="preserve">worst terrorist attack on America was committed by American citizens, Timothy McVeigh </w:t>
      </w:r>
      <w:r w:rsidRPr="00703908">
        <w:rPr>
          <w:sz w:val="10"/>
        </w:rPr>
        <w:t xml:space="preserve">and his right-wing coconspirators, who planted the bomb that destroyed the federal building in Oklahoma City. After September 11, </w:t>
      </w:r>
      <w:r w:rsidRPr="00703908">
        <w:rPr>
          <w:rStyle w:val="StyleBoldUnderline"/>
        </w:rPr>
        <w:t>the most serious security threat—the anthrax attacks claiming four lives—was probably mounted by a disgruntled American</w:t>
      </w:r>
      <w:r w:rsidRPr="00703908">
        <w:rPr>
          <w:sz w:val="10"/>
        </w:rPr>
        <w:t xml:space="preserve"> technician or scientist with access to the technologies necessary to weaponize the spores.</w:t>
      </w:r>
      <w:r w:rsidRPr="007325C7">
        <w:rPr>
          <w:sz w:val="10"/>
        </w:rPr>
        <w:t xml:space="preserve"> </w:t>
      </w:r>
    </w:p>
    <w:p w:rsidR="00432188" w:rsidRPr="00432188" w:rsidRDefault="00432188" w:rsidP="00432188"/>
    <w:sectPr w:rsidR="00432188" w:rsidRPr="00432188">
      <w:headerReference w:type="default" r:id="rId15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Jon" w:date="2015-06-30T09:49:00Z" w:initials="J">
    <w:p w:rsidR="000904B7" w:rsidRDefault="000904B7" w:rsidP="00D127C9">
      <w:pPr>
        <w:pStyle w:val="CommentText"/>
      </w:pPr>
      <w:r>
        <w:rPr>
          <w:rStyle w:val="CommentReference"/>
        </w:rPr>
        <w:annotationRef/>
      </w:r>
      <w:r>
        <w:t xml:space="preserve">I would utilize this part of the card to be basically a turn shield – that the program is highly effective, but cannot be misused or manipulated. </w:t>
      </w:r>
    </w:p>
  </w:comment>
  <w:comment w:id="12" w:author="Katie Wimsatt" w:date="2015-06-30T10:06:00Z" w:initials="KW">
    <w:p w:rsidR="000904B7" w:rsidRDefault="000904B7" w:rsidP="00033A60">
      <w:pPr>
        <w:pStyle w:val="CommentText"/>
      </w:pPr>
      <w:r>
        <w:rPr>
          <w:rStyle w:val="CommentReference"/>
        </w:rPr>
        <w:annotationRef/>
      </w:r>
      <w:r>
        <w:t>Is this ok or should it not be underlined?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5E28" w:rsidRDefault="00365E28" w:rsidP="005F5576">
      <w:r>
        <w:separator/>
      </w:r>
    </w:p>
  </w:endnote>
  <w:endnote w:type="continuationSeparator" w:id="0">
    <w:p w:rsidR="00365E28" w:rsidRDefault="00365E2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5E28" w:rsidRDefault="00365E28" w:rsidP="005F5576">
      <w:r>
        <w:separator/>
      </w:r>
    </w:p>
  </w:footnote>
  <w:footnote w:type="continuationSeparator" w:id="0">
    <w:p w:rsidR="00365E28" w:rsidRDefault="00365E28"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4B7" w:rsidRPr="00057E12" w:rsidRDefault="000904B7" w:rsidP="00D61508">
    <w:pPr>
      <w:pStyle w:val="Header"/>
      <w:tabs>
        <w:tab w:val="clear" w:pos="9360"/>
        <w:tab w:val="right" w:pos="10080"/>
      </w:tabs>
      <w:ind w:left="-720" w:right="-720"/>
      <w:rPr>
        <w:rFonts w:ascii="Arial Narrow" w:hAnsi="Arial Narrow"/>
        <w:b/>
        <w:smallCaps/>
        <w:sz w:val="24"/>
        <w:szCs w:val="24"/>
      </w:rPr>
    </w:pPr>
    <w:r>
      <w:rPr>
        <w:rFonts w:ascii="Arial Narrow" w:hAnsi="Arial Narrow"/>
        <w:b/>
        <w:smallCaps/>
        <w:sz w:val="24"/>
        <w:szCs w:val="24"/>
      </w:rPr>
      <w:t>Terrorism 2.0</w:t>
    </w:r>
    <w:r w:rsidRPr="00057E12">
      <w:rPr>
        <w:rFonts w:ascii="Arial Narrow" w:hAnsi="Arial Narrow"/>
        <w:b/>
        <w:smallCaps/>
        <w:sz w:val="24"/>
        <w:szCs w:val="24"/>
      </w:rPr>
      <w:tab/>
    </w:r>
    <w:r w:rsidRPr="00057E12">
      <w:rPr>
        <w:rFonts w:ascii="Arial Narrow" w:hAnsi="Arial Narrow"/>
        <w:b/>
        <w:smallCaps/>
        <w:sz w:val="24"/>
        <w:szCs w:val="24"/>
      </w:rPr>
      <w:tab/>
    </w:r>
    <w:r>
      <w:rPr>
        <w:rFonts w:ascii="Arial Narrow" w:hAnsi="Arial Narrow"/>
        <w:b/>
        <w:smallCaps/>
        <w:sz w:val="24"/>
        <w:szCs w:val="24"/>
      </w:rPr>
      <w:t>Michigan ‘15</w:t>
    </w:r>
  </w:p>
  <w:p w:rsidR="000904B7" w:rsidRPr="00057E12" w:rsidRDefault="000904B7" w:rsidP="00D61508">
    <w:pPr>
      <w:pStyle w:val="Header"/>
      <w:tabs>
        <w:tab w:val="clear" w:pos="9360"/>
        <w:tab w:val="right" w:pos="10080"/>
      </w:tabs>
      <w:ind w:left="-720" w:right="-720"/>
      <w:rPr>
        <w:rFonts w:ascii="Arial Narrow" w:hAnsi="Arial Narrow"/>
        <w:b/>
        <w:smallCaps/>
        <w:sz w:val="24"/>
        <w:szCs w:val="24"/>
        <w:u w:val="single"/>
      </w:rPr>
    </w:pPr>
    <w:r w:rsidRPr="00057E12">
      <w:rPr>
        <w:rFonts w:ascii="Arial Narrow" w:hAnsi="Arial Narrow"/>
        <w:b/>
        <w:smallCaps/>
        <w:sz w:val="24"/>
        <w:szCs w:val="24"/>
        <w:u w:val="single"/>
      </w:rPr>
      <w:tab/>
    </w:r>
    <w:r w:rsidRPr="00057E12">
      <w:rPr>
        <w:rFonts w:ascii="Arial Narrow" w:hAnsi="Arial Narrow"/>
        <w:b/>
        <w:smallCaps/>
        <w:sz w:val="24"/>
        <w:szCs w:val="24"/>
        <w:u w:val="single"/>
      </w:rPr>
      <w:tab/>
    </w:r>
    <w:r>
      <w:rPr>
        <w:rFonts w:ascii="Arial Narrow" w:hAnsi="Arial Narrow"/>
        <w:b/>
        <w:smallCaps/>
        <w:sz w:val="24"/>
        <w:szCs w:val="24"/>
        <w:u w:val="single"/>
      </w:rPr>
      <w:t>HJPV</w:t>
    </w:r>
    <w:r w:rsidRPr="00057E12">
      <w:rPr>
        <w:rFonts w:ascii="Arial Narrow" w:hAnsi="Arial Narrow"/>
        <w:b/>
        <w:smallCaps/>
        <w:sz w:val="24"/>
        <w:szCs w:val="24"/>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4831E6E"/>
    <w:multiLevelType w:val="hybridMultilevel"/>
    <w:tmpl w:val="1C4844C6"/>
    <w:lvl w:ilvl="0" w:tplc="63C2630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2B5E1A"/>
    <w:multiLevelType w:val="hybridMultilevel"/>
    <w:tmpl w:val="9EA0D4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9F2D5C"/>
    <w:multiLevelType w:val="hybridMultilevel"/>
    <w:tmpl w:val="1DBACC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E85D9F"/>
    <w:multiLevelType w:val="hybridMultilevel"/>
    <w:tmpl w:val="23D0416C"/>
    <w:lvl w:ilvl="0" w:tplc="AE769B7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28E11FA"/>
    <w:multiLevelType w:val="hybridMultilevel"/>
    <w:tmpl w:val="DD28F36C"/>
    <w:lvl w:ilvl="0" w:tplc="7ADE36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EC08B3"/>
    <w:multiLevelType w:val="hybridMultilevel"/>
    <w:tmpl w:val="CC86A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9"/>
  </w:num>
  <w:num w:numId="3">
    <w:abstractNumId w:val="10"/>
  </w:num>
  <w:num w:numId="4">
    <w:abstractNumId w:val="1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8"/>
  </w:num>
  <w:num w:numId="16">
    <w:abstractNumId w:val="13"/>
  </w:num>
  <w:num w:numId="17">
    <w:abstractNumId w:val="16"/>
  </w:num>
  <w:num w:numId="18">
    <w:abstractNumId w:val="17"/>
  </w:num>
  <w:num w:numId="19">
    <w:abstractNumId w:val="15"/>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0DB"/>
    <w:rsid w:val="00000354"/>
    <w:rsid w:val="000022F2"/>
    <w:rsid w:val="0000459F"/>
    <w:rsid w:val="00004EB4"/>
    <w:rsid w:val="00011CB1"/>
    <w:rsid w:val="000147B0"/>
    <w:rsid w:val="00020780"/>
    <w:rsid w:val="0002196C"/>
    <w:rsid w:val="00021F29"/>
    <w:rsid w:val="00027EED"/>
    <w:rsid w:val="0003041D"/>
    <w:rsid w:val="00033028"/>
    <w:rsid w:val="00033A60"/>
    <w:rsid w:val="000360A7"/>
    <w:rsid w:val="0004433D"/>
    <w:rsid w:val="00050663"/>
    <w:rsid w:val="00051BD0"/>
    <w:rsid w:val="00052A1D"/>
    <w:rsid w:val="00055CA5"/>
    <w:rsid w:val="00055E12"/>
    <w:rsid w:val="00057E12"/>
    <w:rsid w:val="00064A59"/>
    <w:rsid w:val="00064AA6"/>
    <w:rsid w:val="00067C11"/>
    <w:rsid w:val="0007162E"/>
    <w:rsid w:val="00073B9A"/>
    <w:rsid w:val="00090287"/>
    <w:rsid w:val="000904B7"/>
    <w:rsid w:val="00090BA2"/>
    <w:rsid w:val="000978A3"/>
    <w:rsid w:val="00097D7E"/>
    <w:rsid w:val="000A1D39"/>
    <w:rsid w:val="000A4FA5"/>
    <w:rsid w:val="000B0D90"/>
    <w:rsid w:val="000B2FC2"/>
    <w:rsid w:val="000B61C8"/>
    <w:rsid w:val="000B6A64"/>
    <w:rsid w:val="000C767D"/>
    <w:rsid w:val="000D0B76"/>
    <w:rsid w:val="000D2AE5"/>
    <w:rsid w:val="000D2F64"/>
    <w:rsid w:val="000D3A26"/>
    <w:rsid w:val="000D3D8D"/>
    <w:rsid w:val="000D65A8"/>
    <w:rsid w:val="000D7B7B"/>
    <w:rsid w:val="000E41A3"/>
    <w:rsid w:val="000F0DAA"/>
    <w:rsid w:val="000F2812"/>
    <w:rsid w:val="000F37E7"/>
    <w:rsid w:val="001020FC"/>
    <w:rsid w:val="00102532"/>
    <w:rsid w:val="001041D6"/>
    <w:rsid w:val="00113C68"/>
    <w:rsid w:val="00114663"/>
    <w:rsid w:val="0012057B"/>
    <w:rsid w:val="00126D92"/>
    <w:rsid w:val="001301AC"/>
    <w:rsid w:val="001304DF"/>
    <w:rsid w:val="001320DB"/>
    <w:rsid w:val="001335B4"/>
    <w:rsid w:val="0013369B"/>
    <w:rsid w:val="00140397"/>
    <w:rsid w:val="0014072D"/>
    <w:rsid w:val="00141F7D"/>
    <w:rsid w:val="00141FBF"/>
    <w:rsid w:val="00146387"/>
    <w:rsid w:val="00153031"/>
    <w:rsid w:val="001534C3"/>
    <w:rsid w:val="00155CE2"/>
    <w:rsid w:val="0016509D"/>
    <w:rsid w:val="001652AC"/>
    <w:rsid w:val="0016711C"/>
    <w:rsid w:val="00167A9F"/>
    <w:rsid w:val="001711E1"/>
    <w:rsid w:val="001738F7"/>
    <w:rsid w:val="00175018"/>
    <w:rsid w:val="00177828"/>
    <w:rsid w:val="00177A1E"/>
    <w:rsid w:val="00182386"/>
    <w:rsid w:val="00182D51"/>
    <w:rsid w:val="0018565A"/>
    <w:rsid w:val="00186407"/>
    <w:rsid w:val="001866E6"/>
    <w:rsid w:val="0019587B"/>
    <w:rsid w:val="00195CB8"/>
    <w:rsid w:val="001A1661"/>
    <w:rsid w:val="001A4F0E"/>
    <w:rsid w:val="001B0A04"/>
    <w:rsid w:val="001B3CEC"/>
    <w:rsid w:val="001C1D82"/>
    <w:rsid w:val="001C2147"/>
    <w:rsid w:val="001C587E"/>
    <w:rsid w:val="001C7C90"/>
    <w:rsid w:val="001D030D"/>
    <w:rsid w:val="001D0D51"/>
    <w:rsid w:val="001D3E33"/>
    <w:rsid w:val="001E61A8"/>
    <w:rsid w:val="001F719C"/>
    <w:rsid w:val="001F7572"/>
    <w:rsid w:val="0020006E"/>
    <w:rsid w:val="002009AE"/>
    <w:rsid w:val="002075AE"/>
    <w:rsid w:val="002101DA"/>
    <w:rsid w:val="00211340"/>
    <w:rsid w:val="00217499"/>
    <w:rsid w:val="00225E27"/>
    <w:rsid w:val="00235D3B"/>
    <w:rsid w:val="0024023F"/>
    <w:rsid w:val="00240C4E"/>
    <w:rsid w:val="00243DC0"/>
    <w:rsid w:val="00250E16"/>
    <w:rsid w:val="0025306A"/>
    <w:rsid w:val="00254EDF"/>
    <w:rsid w:val="0025536F"/>
    <w:rsid w:val="00257696"/>
    <w:rsid w:val="00261D09"/>
    <w:rsid w:val="0026382E"/>
    <w:rsid w:val="00272786"/>
    <w:rsid w:val="00275A57"/>
    <w:rsid w:val="00276143"/>
    <w:rsid w:val="00285B60"/>
    <w:rsid w:val="00287AB7"/>
    <w:rsid w:val="00294D00"/>
    <w:rsid w:val="002A213E"/>
    <w:rsid w:val="002A5627"/>
    <w:rsid w:val="002A612B"/>
    <w:rsid w:val="002B27BE"/>
    <w:rsid w:val="002B2EB3"/>
    <w:rsid w:val="002B4017"/>
    <w:rsid w:val="002B68A4"/>
    <w:rsid w:val="002C571D"/>
    <w:rsid w:val="002C5772"/>
    <w:rsid w:val="002D0374"/>
    <w:rsid w:val="002D080D"/>
    <w:rsid w:val="002D2946"/>
    <w:rsid w:val="002D529E"/>
    <w:rsid w:val="002D6BD6"/>
    <w:rsid w:val="002E4DD9"/>
    <w:rsid w:val="002F0314"/>
    <w:rsid w:val="0031182D"/>
    <w:rsid w:val="00314B9D"/>
    <w:rsid w:val="00315CA2"/>
    <w:rsid w:val="00316ECC"/>
    <w:rsid w:val="00316FEB"/>
    <w:rsid w:val="00325533"/>
    <w:rsid w:val="00326EEB"/>
    <w:rsid w:val="0033078A"/>
    <w:rsid w:val="00331559"/>
    <w:rsid w:val="003356D5"/>
    <w:rsid w:val="00336E2D"/>
    <w:rsid w:val="00337D9B"/>
    <w:rsid w:val="00341D6C"/>
    <w:rsid w:val="00344E91"/>
    <w:rsid w:val="00345B03"/>
    <w:rsid w:val="00346386"/>
    <w:rsid w:val="00346FA9"/>
    <w:rsid w:val="00347123"/>
    <w:rsid w:val="0034756E"/>
    <w:rsid w:val="00347E74"/>
    <w:rsid w:val="00351D97"/>
    <w:rsid w:val="00354B5B"/>
    <w:rsid w:val="00362071"/>
    <w:rsid w:val="00362EA1"/>
    <w:rsid w:val="00365E28"/>
    <w:rsid w:val="00365FA2"/>
    <w:rsid w:val="00380BA5"/>
    <w:rsid w:val="00383E0A"/>
    <w:rsid w:val="003847C7"/>
    <w:rsid w:val="00385298"/>
    <w:rsid w:val="003852CE"/>
    <w:rsid w:val="003907D0"/>
    <w:rsid w:val="00392E92"/>
    <w:rsid w:val="00395134"/>
    <w:rsid w:val="00395C83"/>
    <w:rsid w:val="003A2A3B"/>
    <w:rsid w:val="003A440C"/>
    <w:rsid w:val="003A7F6A"/>
    <w:rsid w:val="003B024E"/>
    <w:rsid w:val="003B0C84"/>
    <w:rsid w:val="003B1708"/>
    <w:rsid w:val="003B183E"/>
    <w:rsid w:val="003B2F3E"/>
    <w:rsid w:val="003B320D"/>
    <w:rsid w:val="003B3E95"/>
    <w:rsid w:val="003B55B7"/>
    <w:rsid w:val="003B7047"/>
    <w:rsid w:val="003C3952"/>
    <w:rsid w:val="003C493F"/>
    <w:rsid w:val="003C756E"/>
    <w:rsid w:val="003D217A"/>
    <w:rsid w:val="003D2C33"/>
    <w:rsid w:val="003D54EB"/>
    <w:rsid w:val="003E4831"/>
    <w:rsid w:val="003E48DE"/>
    <w:rsid w:val="003E7E8B"/>
    <w:rsid w:val="003F3030"/>
    <w:rsid w:val="003F32D9"/>
    <w:rsid w:val="003F47AE"/>
    <w:rsid w:val="004033D0"/>
    <w:rsid w:val="00403971"/>
    <w:rsid w:val="00405FF3"/>
    <w:rsid w:val="00406958"/>
    <w:rsid w:val="00407386"/>
    <w:rsid w:val="00411253"/>
    <w:rsid w:val="004138EF"/>
    <w:rsid w:val="004319DE"/>
    <w:rsid w:val="00431F29"/>
    <w:rsid w:val="00432188"/>
    <w:rsid w:val="00434BB6"/>
    <w:rsid w:val="00435232"/>
    <w:rsid w:val="004366CC"/>
    <w:rsid w:val="004400EA"/>
    <w:rsid w:val="0044084C"/>
    <w:rsid w:val="00450882"/>
    <w:rsid w:val="00451A9F"/>
    <w:rsid w:val="00451C20"/>
    <w:rsid w:val="00451CF3"/>
    <w:rsid w:val="00452001"/>
    <w:rsid w:val="0045442E"/>
    <w:rsid w:val="004564E2"/>
    <w:rsid w:val="0046088B"/>
    <w:rsid w:val="00462418"/>
    <w:rsid w:val="00471A70"/>
    <w:rsid w:val="00473A79"/>
    <w:rsid w:val="00475E03"/>
    <w:rsid w:val="00476723"/>
    <w:rsid w:val="0047798D"/>
    <w:rsid w:val="00477FE1"/>
    <w:rsid w:val="004865C7"/>
    <w:rsid w:val="004910DB"/>
    <w:rsid w:val="004931DE"/>
    <w:rsid w:val="00493C46"/>
    <w:rsid w:val="004957E5"/>
    <w:rsid w:val="004A305F"/>
    <w:rsid w:val="004A6083"/>
    <w:rsid w:val="004A6E81"/>
    <w:rsid w:val="004A7806"/>
    <w:rsid w:val="004B0545"/>
    <w:rsid w:val="004B19F0"/>
    <w:rsid w:val="004B266C"/>
    <w:rsid w:val="004B7493"/>
    <w:rsid w:val="004B7E46"/>
    <w:rsid w:val="004D3745"/>
    <w:rsid w:val="004D3987"/>
    <w:rsid w:val="004E294C"/>
    <w:rsid w:val="004E3132"/>
    <w:rsid w:val="004E552E"/>
    <w:rsid w:val="004E656D"/>
    <w:rsid w:val="004F083F"/>
    <w:rsid w:val="004F0849"/>
    <w:rsid w:val="004F173C"/>
    <w:rsid w:val="004F1B8C"/>
    <w:rsid w:val="004F33F3"/>
    <w:rsid w:val="004F45B0"/>
    <w:rsid w:val="005020C3"/>
    <w:rsid w:val="005111F8"/>
    <w:rsid w:val="005131F6"/>
    <w:rsid w:val="00513FA2"/>
    <w:rsid w:val="00514387"/>
    <w:rsid w:val="00516459"/>
    <w:rsid w:val="00520153"/>
    <w:rsid w:val="00524B4F"/>
    <w:rsid w:val="0053091D"/>
    <w:rsid w:val="005349E1"/>
    <w:rsid w:val="00537EF5"/>
    <w:rsid w:val="005420CC"/>
    <w:rsid w:val="005434D0"/>
    <w:rsid w:val="0054437C"/>
    <w:rsid w:val="00546D61"/>
    <w:rsid w:val="00555178"/>
    <w:rsid w:val="00555DDF"/>
    <w:rsid w:val="005573BD"/>
    <w:rsid w:val="005579BF"/>
    <w:rsid w:val="00560C3E"/>
    <w:rsid w:val="005624F5"/>
    <w:rsid w:val="00563468"/>
    <w:rsid w:val="00564839"/>
    <w:rsid w:val="00564EC2"/>
    <w:rsid w:val="00565EAE"/>
    <w:rsid w:val="00566C0D"/>
    <w:rsid w:val="00571ECD"/>
    <w:rsid w:val="00573677"/>
    <w:rsid w:val="00575F7D"/>
    <w:rsid w:val="00580383"/>
    <w:rsid w:val="00580E40"/>
    <w:rsid w:val="00584F05"/>
    <w:rsid w:val="00590731"/>
    <w:rsid w:val="00592035"/>
    <w:rsid w:val="005A506B"/>
    <w:rsid w:val="005A701C"/>
    <w:rsid w:val="005A78A5"/>
    <w:rsid w:val="005B2444"/>
    <w:rsid w:val="005B2D14"/>
    <w:rsid w:val="005B3140"/>
    <w:rsid w:val="005B5C7B"/>
    <w:rsid w:val="005C0B05"/>
    <w:rsid w:val="005C256F"/>
    <w:rsid w:val="005D1156"/>
    <w:rsid w:val="005D319D"/>
    <w:rsid w:val="005E0681"/>
    <w:rsid w:val="005E3B08"/>
    <w:rsid w:val="005E3FE4"/>
    <w:rsid w:val="005E572E"/>
    <w:rsid w:val="005E5EA4"/>
    <w:rsid w:val="005F40CE"/>
    <w:rsid w:val="005F5576"/>
    <w:rsid w:val="005F7A10"/>
    <w:rsid w:val="006014AB"/>
    <w:rsid w:val="00601505"/>
    <w:rsid w:val="0060256E"/>
    <w:rsid w:val="00605F20"/>
    <w:rsid w:val="0061680A"/>
    <w:rsid w:val="00623B70"/>
    <w:rsid w:val="0062446E"/>
    <w:rsid w:val="0063578B"/>
    <w:rsid w:val="00636B3D"/>
    <w:rsid w:val="00637F9A"/>
    <w:rsid w:val="00641025"/>
    <w:rsid w:val="0064176D"/>
    <w:rsid w:val="00650E98"/>
    <w:rsid w:val="00652954"/>
    <w:rsid w:val="0065669A"/>
    <w:rsid w:val="00656C61"/>
    <w:rsid w:val="00657845"/>
    <w:rsid w:val="00661AEC"/>
    <w:rsid w:val="006672D8"/>
    <w:rsid w:val="00670D96"/>
    <w:rsid w:val="00672877"/>
    <w:rsid w:val="00681049"/>
    <w:rsid w:val="00683154"/>
    <w:rsid w:val="00686FA2"/>
    <w:rsid w:val="00690115"/>
    <w:rsid w:val="00690898"/>
    <w:rsid w:val="00691AEE"/>
    <w:rsid w:val="00693039"/>
    <w:rsid w:val="00693A5A"/>
    <w:rsid w:val="006A2C85"/>
    <w:rsid w:val="006B1428"/>
    <w:rsid w:val="006B302F"/>
    <w:rsid w:val="006B3B5C"/>
    <w:rsid w:val="006C56DF"/>
    <w:rsid w:val="006C64D4"/>
    <w:rsid w:val="006C75F7"/>
    <w:rsid w:val="006E2ADA"/>
    <w:rsid w:val="006E3589"/>
    <w:rsid w:val="006E53F0"/>
    <w:rsid w:val="006E5571"/>
    <w:rsid w:val="006F028A"/>
    <w:rsid w:val="006F3216"/>
    <w:rsid w:val="006F46C3"/>
    <w:rsid w:val="006F7CDF"/>
    <w:rsid w:val="00700BDB"/>
    <w:rsid w:val="0070121B"/>
    <w:rsid w:val="00701E73"/>
    <w:rsid w:val="00703908"/>
    <w:rsid w:val="00706699"/>
    <w:rsid w:val="00707433"/>
    <w:rsid w:val="0071031D"/>
    <w:rsid w:val="00711FE2"/>
    <w:rsid w:val="00712649"/>
    <w:rsid w:val="00714BC9"/>
    <w:rsid w:val="00723F91"/>
    <w:rsid w:val="00725623"/>
    <w:rsid w:val="0073774E"/>
    <w:rsid w:val="00741566"/>
    <w:rsid w:val="00743059"/>
    <w:rsid w:val="00744F58"/>
    <w:rsid w:val="00745B40"/>
    <w:rsid w:val="00750CED"/>
    <w:rsid w:val="00754248"/>
    <w:rsid w:val="0076081A"/>
    <w:rsid w:val="00760A29"/>
    <w:rsid w:val="007647C5"/>
    <w:rsid w:val="00770AE6"/>
    <w:rsid w:val="00771E18"/>
    <w:rsid w:val="007739F1"/>
    <w:rsid w:val="00774349"/>
    <w:rsid w:val="007745C6"/>
    <w:rsid w:val="007755F6"/>
    <w:rsid w:val="007761AD"/>
    <w:rsid w:val="00777387"/>
    <w:rsid w:val="007815E5"/>
    <w:rsid w:val="00787343"/>
    <w:rsid w:val="00787400"/>
    <w:rsid w:val="00790BFA"/>
    <w:rsid w:val="00791121"/>
    <w:rsid w:val="00791C88"/>
    <w:rsid w:val="00797B76"/>
    <w:rsid w:val="007A3D06"/>
    <w:rsid w:val="007B383B"/>
    <w:rsid w:val="007C10EA"/>
    <w:rsid w:val="007C350D"/>
    <w:rsid w:val="007C3689"/>
    <w:rsid w:val="007C3C9B"/>
    <w:rsid w:val="007D3012"/>
    <w:rsid w:val="007D65A7"/>
    <w:rsid w:val="007E0B36"/>
    <w:rsid w:val="007E2802"/>
    <w:rsid w:val="007E380A"/>
    <w:rsid w:val="007E3F59"/>
    <w:rsid w:val="007E5043"/>
    <w:rsid w:val="007E5183"/>
    <w:rsid w:val="007E75EB"/>
    <w:rsid w:val="00804855"/>
    <w:rsid w:val="008133F9"/>
    <w:rsid w:val="0081692C"/>
    <w:rsid w:val="00816E4A"/>
    <w:rsid w:val="00821868"/>
    <w:rsid w:val="00823AAC"/>
    <w:rsid w:val="0082494B"/>
    <w:rsid w:val="008270CD"/>
    <w:rsid w:val="008341AD"/>
    <w:rsid w:val="008345D9"/>
    <w:rsid w:val="00837015"/>
    <w:rsid w:val="008409C7"/>
    <w:rsid w:val="00854C66"/>
    <w:rsid w:val="008553E1"/>
    <w:rsid w:val="00864C1D"/>
    <w:rsid w:val="00872D26"/>
    <w:rsid w:val="0087643B"/>
    <w:rsid w:val="00877669"/>
    <w:rsid w:val="00880F21"/>
    <w:rsid w:val="008912D8"/>
    <w:rsid w:val="00897690"/>
    <w:rsid w:val="00897F92"/>
    <w:rsid w:val="008A32BE"/>
    <w:rsid w:val="008A4077"/>
    <w:rsid w:val="008A64C9"/>
    <w:rsid w:val="008B180A"/>
    <w:rsid w:val="008B24B7"/>
    <w:rsid w:val="008B3087"/>
    <w:rsid w:val="008C2CD8"/>
    <w:rsid w:val="008C5743"/>
    <w:rsid w:val="008C68EE"/>
    <w:rsid w:val="008C7F44"/>
    <w:rsid w:val="008D1FFC"/>
    <w:rsid w:val="008D4273"/>
    <w:rsid w:val="008D4EF3"/>
    <w:rsid w:val="008E0E4F"/>
    <w:rsid w:val="008E1FD5"/>
    <w:rsid w:val="008E4139"/>
    <w:rsid w:val="008E6A2E"/>
    <w:rsid w:val="008F0AE2"/>
    <w:rsid w:val="008F309A"/>
    <w:rsid w:val="008F322F"/>
    <w:rsid w:val="008F51DC"/>
    <w:rsid w:val="008F6EEA"/>
    <w:rsid w:val="00907DFE"/>
    <w:rsid w:val="00914596"/>
    <w:rsid w:val="009146BF"/>
    <w:rsid w:val="00915AD4"/>
    <w:rsid w:val="00915EF1"/>
    <w:rsid w:val="00924C08"/>
    <w:rsid w:val="00927D88"/>
    <w:rsid w:val="00930D1F"/>
    <w:rsid w:val="00935127"/>
    <w:rsid w:val="0094025E"/>
    <w:rsid w:val="00941390"/>
    <w:rsid w:val="0094256C"/>
    <w:rsid w:val="00953F11"/>
    <w:rsid w:val="009706C1"/>
    <w:rsid w:val="009714ED"/>
    <w:rsid w:val="00976675"/>
    <w:rsid w:val="00976ED7"/>
    <w:rsid w:val="00976FBF"/>
    <w:rsid w:val="00977061"/>
    <w:rsid w:val="0097740F"/>
    <w:rsid w:val="0097773E"/>
    <w:rsid w:val="00984B38"/>
    <w:rsid w:val="009866F1"/>
    <w:rsid w:val="009A0636"/>
    <w:rsid w:val="009A401D"/>
    <w:rsid w:val="009A6A08"/>
    <w:rsid w:val="009A6FF5"/>
    <w:rsid w:val="009A716C"/>
    <w:rsid w:val="009B2B47"/>
    <w:rsid w:val="009B35DB"/>
    <w:rsid w:val="009C0EE5"/>
    <w:rsid w:val="009C3B3A"/>
    <w:rsid w:val="009C4298"/>
    <w:rsid w:val="009D318C"/>
    <w:rsid w:val="009D37E1"/>
    <w:rsid w:val="009D39B1"/>
    <w:rsid w:val="009E1D68"/>
    <w:rsid w:val="009E7B02"/>
    <w:rsid w:val="009F20B8"/>
    <w:rsid w:val="009F5B02"/>
    <w:rsid w:val="00A10B8B"/>
    <w:rsid w:val="00A17E3D"/>
    <w:rsid w:val="00A17FA6"/>
    <w:rsid w:val="00A20D78"/>
    <w:rsid w:val="00A2174A"/>
    <w:rsid w:val="00A25E13"/>
    <w:rsid w:val="00A26733"/>
    <w:rsid w:val="00A30723"/>
    <w:rsid w:val="00A32840"/>
    <w:rsid w:val="00A3595E"/>
    <w:rsid w:val="00A46C7F"/>
    <w:rsid w:val="00A51723"/>
    <w:rsid w:val="00A52654"/>
    <w:rsid w:val="00A5691A"/>
    <w:rsid w:val="00A60F3C"/>
    <w:rsid w:val="00A626A3"/>
    <w:rsid w:val="00A6533E"/>
    <w:rsid w:val="00A717BF"/>
    <w:rsid w:val="00A73245"/>
    <w:rsid w:val="00A77145"/>
    <w:rsid w:val="00A82989"/>
    <w:rsid w:val="00A904FE"/>
    <w:rsid w:val="00A9262C"/>
    <w:rsid w:val="00AA301D"/>
    <w:rsid w:val="00AB3368"/>
    <w:rsid w:val="00AB3B76"/>
    <w:rsid w:val="00AB60E2"/>
    <w:rsid w:val="00AB61DD"/>
    <w:rsid w:val="00AC222F"/>
    <w:rsid w:val="00AC2CC7"/>
    <w:rsid w:val="00AC7B3B"/>
    <w:rsid w:val="00AD0703"/>
    <w:rsid w:val="00AD3CE6"/>
    <w:rsid w:val="00AD69D8"/>
    <w:rsid w:val="00AE1307"/>
    <w:rsid w:val="00AE70F4"/>
    <w:rsid w:val="00AE7586"/>
    <w:rsid w:val="00AF3061"/>
    <w:rsid w:val="00AF7A65"/>
    <w:rsid w:val="00B0276C"/>
    <w:rsid w:val="00B06710"/>
    <w:rsid w:val="00B07EBF"/>
    <w:rsid w:val="00B12777"/>
    <w:rsid w:val="00B1307F"/>
    <w:rsid w:val="00B131A0"/>
    <w:rsid w:val="00B166CB"/>
    <w:rsid w:val="00B235E1"/>
    <w:rsid w:val="00B272CF"/>
    <w:rsid w:val="00B3145D"/>
    <w:rsid w:val="00B357BA"/>
    <w:rsid w:val="00B426D6"/>
    <w:rsid w:val="00B42CEC"/>
    <w:rsid w:val="00B45676"/>
    <w:rsid w:val="00B5343B"/>
    <w:rsid w:val="00B564DB"/>
    <w:rsid w:val="00B61B9F"/>
    <w:rsid w:val="00B63598"/>
    <w:rsid w:val="00B768B6"/>
    <w:rsid w:val="00B816A3"/>
    <w:rsid w:val="00B8497C"/>
    <w:rsid w:val="00B84C27"/>
    <w:rsid w:val="00B87C32"/>
    <w:rsid w:val="00B908D1"/>
    <w:rsid w:val="00B940D1"/>
    <w:rsid w:val="00B946E2"/>
    <w:rsid w:val="00BB29EB"/>
    <w:rsid w:val="00BB2FB2"/>
    <w:rsid w:val="00BB58BD"/>
    <w:rsid w:val="00BB6A26"/>
    <w:rsid w:val="00BC0214"/>
    <w:rsid w:val="00BC073C"/>
    <w:rsid w:val="00BC1034"/>
    <w:rsid w:val="00BC3135"/>
    <w:rsid w:val="00BE1D06"/>
    <w:rsid w:val="00BE2408"/>
    <w:rsid w:val="00BE3EC6"/>
    <w:rsid w:val="00BE56B4"/>
    <w:rsid w:val="00BE5BEB"/>
    <w:rsid w:val="00BE6528"/>
    <w:rsid w:val="00BE6B57"/>
    <w:rsid w:val="00BE7094"/>
    <w:rsid w:val="00BF1E51"/>
    <w:rsid w:val="00BF450E"/>
    <w:rsid w:val="00BF5D7D"/>
    <w:rsid w:val="00BF6F41"/>
    <w:rsid w:val="00C0087A"/>
    <w:rsid w:val="00C043CD"/>
    <w:rsid w:val="00C0470C"/>
    <w:rsid w:val="00C05F9D"/>
    <w:rsid w:val="00C0661E"/>
    <w:rsid w:val="00C25DFD"/>
    <w:rsid w:val="00C26B11"/>
    <w:rsid w:val="00C27212"/>
    <w:rsid w:val="00C27D8B"/>
    <w:rsid w:val="00C331DD"/>
    <w:rsid w:val="00C34185"/>
    <w:rsid w:val="00C42DD6"/>
    <w:rsid w:val="00C43C4E"/>
    <w:rsid w:val="00C46D84"/>
    <w:rsid w:val="00C53C51"/>
    <w:rsid w:val="00C545E7"/>
    <w:rsid w:val="00C62C1B"/>
    <w:rsid w:val="00C63515"/>
    <w:rsid w:val="00C639AD"/>
    <w:rsid w:val="00C66858"/>
    <w:rsid w:val="00C72E69"/>
    <w:rsid w:val="00C7411E"/>
    <w:rsid w:val="00C777A1"/>
    <w:rsid w:val="00C8349B"/>
    <w:rsid w:val="00C84988"/>
    <w:rsid w:val="00C90C5D"/>
    <w:rsid w:val="00C90FE9"/>
    <w:rsid w:val="00CA0A6B"/>
    <w:rsid w:val="00CA0B17"/>
    <w:rsid w:val="00CA4AF6"/>
    <w:rsid w:val="00CA59CA"/>
    <w:rsid w:val="00CB2356"/>
    <w:rsid w:val="00CB4075"/>
    <w:rsid w:val="00CB4E6D"/>
    <w:rsid w:val="00CB555A"/>
    <w:rsid w:val="00CB6EAB"/>
    <w:rsid w:val="00CC0497"/>
    <w:rsid w:val="00CC1D01"/>
    <w:rsid w:val="00CC23DE"/>
    <w:rsid w:val="00CC4326"/>
    <w:rsid w:val="00CD3E3A"/>
    <w:rsid w:val="00CD4ECC"/>
    <w:rsid w:val="00CD7459"/>
    <w:rsid w:val="00CE3650"/>
    <w:rsid w:val="00CE55A6"/>
    <w:rsid w:val="00CE727A"/>
    <w:rsid w:val="00CF13FC"/>
    <w:rsid w:val="00CF4AAF"/>
    <w:rsid w:val="00CF51EE"/>
    <w:rsid w:val="00CF561A"/>
    <w:rsid w:val="00CF6C18"/>
    <w:rsid w:val="00CF7EA8"/>
    <w:rsid w:val="00D004DA"/>
    <w:rsid w:val="00D01673"/>
    <w:rsid w:val="00D0309A"/>
    <w:rsid w:val="00D034C3"/>
    <w:rsid w:val="00D07BA4"/>
    <w:rsid w:val="00D109BA"/>
    <w:rsid w:val="00D127C9"/>
    <w:rsid w:val="00D176BE"/>
    <w:rsid w:val="00D17C4E"/>
    <w:rsid w:val="00D210D6"/>
    <w:rsid w:val="00D21359"/>
    <w:rsid w:val="00D215F6"/>
    <w:rsid w:val="00D22BE1"/>
    <w:rsid w:val="00D2765B"/>
    <w:rsid w:val="00D31DF7"/>
    <w:rsid w:val="00D33B91"/>
    <w:rsid w:val="00D34885"/>
    <w:rsid w:val="00D415C6"/>
    <w:rsid w:val="00D420EA"/>
    <w:rsid w:val="00D4639E"/>
    <w:rsid w:val="00D470F4"/>
    <w:rsid w:val="00D474A4"/>
    <w:rsid w:val="00D47916"/>
    <w:rsid w:val="00D51ABF"/>
    <w:rsid w:val="00D5444B"/>
    <w:rsid w:val="00D55302"/>
    <w:rsid w:val="00D57CBF"/>
    <w:rsid w:val="00D61508"/>
    <w:rsid w:val="00D61838"/>
    <w:rsid w:val="00D66ABC"/>
    <w:rsid w:val="00D71CFC"/>
    <w:rsid w:val="00D7316A"/>
    <w:rsid w:val="00D86024"/>
    <w:rsid w:val="00D91095"/>
    <w:rsid w:val="00D919DE"/>
    <w:rsid w:val="00D94CA3"/>
    <w:rsid w:val="00D96595"/>
    <w:rsid w:val="00DA018C"/>
    <w:rsid w:val="00DA3C9D"/>
    <w:rsid w:val="00DB0F7E"/>
    <w:rsid w:val="00DB5489"/>
    <w:rsid w:val="00DB6C98"/>
    <w:rsid w:val="00DC1B40"/>
    <w:rsid w:val="00DC2CA4"/>
    <w:rsid w:val="00DC701C"/>
    <w:rsid w:val="00DD38AC"/>
    <w:rsid w:val="00DD59A8"/>
    <w:rsid w:val="00DD7F91"/>
    <w:rsid w:val="00E00376"/>
    <w:rsid w:val="00E01016"/>
    <w:rsid w:val="00E02BE5"/>
    <w:rsid w:val="00E043B1"/>
    <w:rsid w:val="00E0518C"/>
    <w:rsid w:val="00E14EBD"/>
    <w:rsid w:val="00E15DBA"/>
    <w:rsid w:val="00E16734"/>
    <w:rsid w:val="00E20147"/>
    <w:rsid w:val="00E2108D"/>
    <w:rsid w:val="00E221A5"/>
    <w:rsid w:val="00E222E4"/>
    <w:rsid w:val="00E23260"/>
    <w:rsid w:val="00E232F4"/>
    <w:rsid w:val="00E2367A"/>
    <w:rsid w:val="00E25D1C"/>
    <w:rsid w:val="00E27BC7"/>
    <w:rsid w:val="00E33B49"/>
    <w:rsid w:val="00E35FC9"/>
    <w:rsid w:val="00E377A4"/>
    <w:rsid w:val="00E37B56"/>
    <w:rsid w:val="00E41346"/>
    <w:rsid w:val="00E420E9"/>
    <w:rsid w:val="00E4635D"/>
    <w:rsid w:val="00E47CF8"/>
    <w:rsid w:val="00E50DBB"/>
    <w:rsid w:val="00E53C87"/>
    <w:rsid w:val="00E61D76"/>
    <w:rsid w:val="00E620C7"/>
    <w:rsid w:val="00E674DB"/>
    <w:rsid w:val="00E675F2"/>
    <w:rsid w:val="00E70912"/>
    <w:rsid w:val="00E75F28"/>
    <w:rsid w:val="00E8018C"/>
    <w:rsid w:val="00E87480"/>
    <w:rsid w:val="00E9001B"/>
    <w:rsid w:val="00E90738"/>
    <w:rsid w:val="00E90AA6"/>
    <w:rsid w:val="00E977B8"/>
    <w:rsid w:val="00E97AD1"/>
    <w:rsid w:val="00EA109B"/>
    <w:rsid w:val="00EA15A8"/>
    <w:rsid w:val="00EA2926"/>
    <w:rsid w:val="00EA3792"/>
    <w:rsid w:val="00EA6524"/>
    <w:rsid w:val="00EA7422"/>
    <w:rsid w:val="00EB1CE4"/>
    <w:rsid w:val="00EB2CDE"/>
    <w:rsid w:val="00EB379B"/>
    <w:rsid w:val="00EB554E"/>
    <w:rsid w:val="00EB6BD2"/>
    <w:rsid w:val="00EB7756"/>
    <w:rsid w:val="00EC1A81"/>
    <w:rsid w:val="00EC7E5C"/>
    <w:rsid w:val="00ED2669"/>
    <w:rsid w:val="00ED2A0D"/>
    <w:rsid w:val="00ED2F34"/>
    <w:rsid w:val="00ED37C4"/>
    <w:rsid w:val="00ED72A4"/>
    <w:rsid w:val="00ED78F1"/>
    <w:rsid w:val="00EE4DCA"/>
    <w:rsid w:val="00EF0F62"/>
    <w:rsid w:val="00F007E1"/>
    <w:rsid w:val="00F0134E"/>
    <w:rsid w:val="00F057C6"/>
    <w:rsid w:val="00F17D96"/>
    <w:rsid w:val="00F22565"/>
    <w:rsid w:val="00F23FAD"/>
    <w:rsid w:val="00F252F9"/>
    <w:rsid w:val="00F3380E"/>
    <w:rsid w:val="00F40837"/>
    <w:rsid w:val="00F42F79"/>
    <w:rsid w:val="00F43084"/>
    <w:rsid w:val="00F47773"/>
    <w:rsid w:val="00F5019D"/>
    <w:rsid w:val="00F56308"/>
    <w:rsid w:val="00F5670B"/>
    <w:rsid w:val="00F634D6"/>
    <w:rsid w:val="00F64385"/>
    <w:rsid w:val="00F64607"/>
    <w:rsid w:val="00F6473F"/>
    <w:rsid w:val="00F6604A"/>
    <w:rsid w:val="00F669C6"/>
    <w:rsid w:val="00F76366"/>
    <w:rsid w:val="00F77EF8"/>
    <w:rsid w:val="00F805C0"/>
    <w:rsid w:val="00F9716B"/>
    <w:rsid w:val="00FA1848"/>
    <w:rsid w:val="00FB0F85"/>
    <w:rsid w:val="00FB401A"/>
    <w:rsid w:val="00FB4261"/>
    <w:rsid w:val="00FB43B1"/>
    <w:rsid w:val="00FC0608"/>
    <w:rsid w:val="00FC1004"/>
    <w:rsid w:val="00FC2155"/>
    <w:rsid w:val="00FC41A7"/>
    <w:rsid w:val="00FD675B"/>
    <w:rsid w:val="00FD7483"/>
    <w:rsid w:val="00FE352F"/>
    <w:rsid w:val="00FE380E"/>
    <w:rsid w:val="00FE4404"/>
    <w:rsid w:val="00FE5F9F"/>
    <w:rsid w:val="00FE6D16"/>
    <w:rsid w:val="00FF3D19"/>
    <w:rsid w:val="00FF7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61838"/>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D6183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6183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D6183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tag"/>
    <w:basedOn w:val="Normal"/>
    <w:next w:val="Normal"/>
    <w:link w:val="Heading4Char"/>
    <w:uiPriority w:val="4"/>
    <w:qFormat/>
    <w:rsid w:val="00D61838"/>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D618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1838"/>
  </w:style>
  <w:style w:type="character" w:customStyle="1" w:styleId="Heading1Char">
    <w:name w:val="Heading 1 Char"/>
    <w:aliases w:val="Pocket Char"/>
    <w:basedOn w:val="DefaultParagraphFont"/>
    <w:link w:val="Heading1"/>
    <w:uiPriority w:val="1"/>
    <w:rsid w:val="00D61838"/>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61838"/>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D61838"/>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D61838"/>
    <w:rPr>
      <w:b/>
      <w:bCs/>
    </w:rPr>
  </w:style>
  <w:style w:type="character" w:customStyle="1" w:styleId="Heading3Char">
    <w:name w:val="Heading 3 Char"/>
    <w:aliases w:val="Block Char,Heading 3 Char Char Char,Char Char,Char1 Char,Heading 3 Char3 Char,Heading 3 Char4 Char Char Char,Heading 3 Char3 Char Char Char Char,Heading 3 Char1 Char Char Char Char Char,Heading 3 Char Char Char Char Char Char Char"/>
    <w:basedOn w:val="DefaultParagraphFont"/>
    <w:link w:val="Heading3"/>
    <w:uiPriority w:val="3"/>
    <w:rsid w:val="00D61838"/>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c1"/>
    <w:basedOn w:val="DefaultParagraphFont"/>
    <w:uiPriority w:val="6"/>
    <w:qFormat/>
    <w:rsid w:val="00D61838"/>
    <w:rPr>
      <w:b w:val="0"/>
      <w:bCs/>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StyleBold"/>
    <w:uiPriority w:val="5"/>
    <w:qFormat/>
    <w:rsid w:val="00D61838"/>
    <w:rPr>
      <w:rFonts w:ascii="Georgia" w:hAnsi="Georgia"/>
      <w:b/>
      <w:bCs/>
      <w:sz w:val="24"/>
      <w:u w:val="none"/>
    </w:rPr>
  </w:style>
  <w:style w:type="paragraph" w:styleId="Header">
    <w:name w:val="header"/>
    <w:basedOn w:val="Normal"/>
    <w:link w:val="HeaderChar"/>
    <w:uiPriority w:val="99"/>
    <w:rsid w:val="00D61838"/>
    <w:pPr>
      <w:tabs>
        <w:tab w:val="center" w:pos="4680"/>
        <w:tab w:val="right" w:pos="9360"/>
      </w:tabs>
    </w:pPr>
  </w:style>
  <w:style w:type="character" w:customStyle="1" w:styleId="HeaderChar">
    <w:name w:val="Header Char"/>
    <w:basedOn w:val="DefaultParagraphFont"/>
    <w:link w:val="Header"/>
    <w:uiPriority w:val="99"/>
    <w:rsid w:val="00D61838"/>
    <w:rPr>
      <w:rFonts w:ascii="Georgia" w:hAnsi="Georgia" w:cs="Calibri"/>
      <w:sz w:val="16"/>
    </w:rPr>
  </w:style>
  <w:style w:type="paragraph" w:styleId="Footer">
    <w:name w:val="footer"/>
    <w:basedOn w:val="Normal"/>
    <w:link w:val="FooterChar"/>
    <w:uiPriority w:val="99"/>
    <w:semiHidden/>
    <w:rsid w:val="00D61838"/>
    <w:pPr>
      <w:tabs>
        <w:tab w:val="center" w:pos="4680"/>
        <w:tab w:val="right" w:pos="9360"/>
      </w:tabs>
    </w:pPr>
  </w:style>
  <w:style w:type="character" w:customStyle="1" w:styleId="FooterChar">
    <w:name w:val="Footer Char"/>
    <w:basedOn w:val="DefaultParagraphFont"/>
    <w:link w:val="Footer"/>
    <w:uiPriority w:val="99"/>
    <w:semiHidden/>
    <w:rsid w:val="00D61838"/>
    <w:rPr>
      <w:rFonts w:ascii="Georgia" w:hAnsi="Georgia" w:cs="Calibri"/>
      <w:sz w:val="16"/>
    </w:rPr>
  </w:style>
  <w:style w:type="character" w:styleId="Hyperlink">
    <w:name w:val="Hyperlink"/>
    <w:aliases w:val="heading 1 (block title),Important,Read,Card Text,Internet Link,Analytic Text"/>
    <w:basedOn w:val="DefaultParagraphFont"/>
    <w:uiPriority w:val="99"/>
    <w:rsid w:val="00D61838"/>
    <w:rPr>
      <w:color w:val="auto"/>
      <w:u w:val="none"/>
    </w:rPr>
  </w:style>
  <w:style w:type="character" w:styleId="FollowedHyperlink">
    <w:name w:val="FollowedHyperlink"/>
    <w:basedOn w:val="DefaultParagraphFont"/>
    <w:uiPriority w:val="99"/>
    <w:semiHidden/>
    <w:rsid w:val="00D61838"/>
    <w:rPr>
      <w:color w:val="auto"/>
      <w:u w:val="non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4"/>
    <w:rsid w:val="00D61838"/>
    <w:rPr>
      <w:rFonts w:ascii="Georgia" w:eastAsiaTheme="majorEastAsia" w:hAnsi="Georgia" w:cstheme="majorBidi"/>
      <w:b/>
      <w:bCs/>
      <w:iCs/>
      <w:sz w:val="24"/>
    </w:rPr>
  </w:style>
  <w:style w:type="paragraph" w:styleId="BalloonText">
    <w:name w:val="Balloon Text"/>
    <w:basedOn w:val="Normal"/>
    <w:link w:val="BalloonTextChar"/>
    <w:uiPriority w:val="99"/>
    <w:semiHidden/>
    <w:rsid w:val="00D61838"/>
    <w:rPr>
      <w:rFonts w:ascii="Tahoma" w:hAnsi="Tahoma" w:cs="Tahoma"/>
      <w:szCs w:val="16"/>
    </w:rPr>
  </w:style>
  <w:style w:type="character" w:customStyle="1" w:styleId="BalloonTextChar">
    <w:name w:val="Balloon Text Char"/>
    <w:basedOn w:val="DefaultParagraphFont"/>
    <w:link w:val="BalloonText"/>
    <w:uiPriority w:val="99"/>
    <w:semiHidden/>
    <w:rsid w:val="00D61838"/>
    <w:rPr>
      <w:rFonts w:ascii="Tahoma" w:hAnsi="Tahoma" w:cs="Tahoma"/>
      <w:sz w:val="16"/>
      <w:szCs w:val="16"/>
    </w:rPr>
  </w:style>
  <w:style w:type="character" w:customStyle="1" w:styleId="AuthorYear">
    <w:name w:val="AuthorYear"/>
    <w:uiPriority w:val="1"/>
    <w:qFormat/>
    <w:rsid w:val="00D61838"/>
    <w:rPr>
      <w:rFonts w:ascii="Georgia" w:hAnsi="Georgia"/>
      <w:b/>
      <w:sz w:val="24"/>
    </w:rPr>
  </w:style>
  <w:style w:type="paragraph" w:styleId="ListParagraph">
    <w:name w:val="List Paragraph"/>
    <w:basedOn w:val="Normal"/>
    <w:uiPriority w:val="34"/>
    <w:rsid w:val="00D61838"/>
    <w:pPr>
      <w:ind w:left="720"/>
      <w:contextualSpacing/>
    </w:pPr>
  </w:style>
  <w:style w:type="paragraph" w:customStyle="1" w:styleId="Small">
    <w:name w:val="Small"/>
    <w:basedOn w:val="Normal"/>
    <w:link w:val="SmallChar"/>
    <w:qFormat/>
    <w:rsid w:val="003B3E95"/>
    <w:rPr>
      <w:sz w:val="14"/>
    </w:rPr>
  </w:style>
  <w:style w:type="character" w:customStyle="1" w:styleId="SmallChar">
    <w:name w:val="Small Char"/>
    <w:basedOn w:val="DefaultParagraphFont"/>
    <w:link w:val="Small"/>
    <w:uiPriority w:val="4"/>
    <w:rsid w:val="003B3E95"/>
    <w:rPr>
      <w:rFonts w:ascii="Georgia" w:hAnsi="Georgia" w:cs="Calibri"/>
      <w:sz w:val="14"/>
    </w:rPr>
  </w:style>
  <w:style w:type="paragraph" w:styleId="NormalWeb">
    <w:name w:val="Normal (Web)"/>
    <w:basedOn w:val="Normal"/>
    <w:uiPriority w:val="99"/>
    <w:unhideWhenUsed/>
    <w:rsid w:val="003B3E9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3B3E95"/>
  </w:style>
  <w:style w:type="paragraph" w:customStyle="1" w:styleId="textbold">
    <w:name w:val="text bold"/>
    <w:basedOn w:val="Normal"/>
    <w:link w:val="Emphasis"/>
    <w:uiPriority w:val="7"/>
    <w:qFormat/>
    <w:rsid w:val="003B3E95"/>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18" w:space="0" w:color="auto"/>
    </w:rPr>
  </w:style>
  <w:style w:type="character" w:styleId="CommentReference">
    <w:name w:val="annotation reference"/>
    <w:basedOn w:val="DefaultParagraphFont"/>
    <w:uiPriority w:val="99"/>
    <w:semiHidden/>
    <w:unhideWhenUsed/>
    <w:rsid w:val="00D127C9"/>
    <w:rPr>
      <w:sz w:val="16"/>
      <w:szCs w:val="16"/>
    </w:rPr>
  </w:style>
  <w:style w:type="paragraph" w:styleId="CommentText">
    <w:name w:val="annotation text"/>
    <w:basedOn w:val="Normal"/>
    <w:link w:val="CommentTextChar"/>
    <w:uiPriority w:val="99"/>
    <w:semiHidden/>
    <w:unhideWhenUsed/>
    <w:rsid w:val="00D127C9"/>
    <w:rPr>
      <w:sz w:val="20"/>
      <w:szCs w:val="20"/>
    </w:rPr>
  </w:style>
  <w:style w:type="character" w:customStyle="1" w:styleId="CommentTextChar">
    <w:name w:val="Comment Text Char"/>
    <w:basedOn w:val="DefaultParagraphFont"/>
    <w:link w:val="CommentText"/>
    <w:uiPriority w:val="99"/>
    <w:semiHidden/>
    <w:rsid w:val="00D127C9"/>
    <w:rPr>
      <w:rFonts w:ascii="Georgia" w:hAnsi="Georgia" w:cs="Calibri"/>
      <w:sz w:val="20"/>
      <w:szCs w:val="20"/>
    </w:rPr>
  </w:style>
  <w:style w:type="paragraph" w:customStyle="1" w:styleId="RyanEvText1">
    <w:name w:val="RyanEvText1"/>
    <w:basedOn w:val="Normal"/>
    <w:autoRedefine/>
    <w:rsid w:val="00A6533E"/>
    <w:pPr>
      <w:keepLines/>
      <w:spacing w:line="190" w:lineRule="exact"/>
      <w:ind w:left="648" w:firstLine="360"/>
    </w:pPr>
    <w:rPr>
      <w:rFonts w:eastAsia="Times New Roman"/>
      <w:sz w:val="18"/>
      <w:szCs w:val="18"/>
    </w:rPr>
  </w:style>
  <w:style w:type="paragraph" w:customStyle="1" w:styleId="BBCite">
    <w:name w:val="BB Cite"/>
    <w:basedOn w:val="Normal"/>
    <w:autoRedefine/>
    <w:rsid w:val="00A6533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character" w:customStyle="1" w:styleId="SmalltextChar">
    <w:name w:val="Small text Char"/>
    <w:aliases w:val="Quote Char,Quote1 Char1"/>
    <w:basedOn w:val="DefaultParagraphFont"/>
    <w:link w:val="Smalltext"/>
    <w:locked/>
    <w:rsid w:val="00A6533E"/>
    <w:rPr>
      <w:sz w:val="14"/>
    </w:rPr>
  </w:style>
  <w:style w:type="paragraph" w:customStyle="1" w:styleId="Smalltext">
    <w:name w:val="Small text"/>
    <w:aliases w:val="Quote1,Quote11"/>
    <w:basedOn w:val="Normal"/>
    <w:link w:val="SmalltextChar"/>
    <w:qFormat/>
    <w:rsid w:val="00A6533E"/>
    <w:rPr>
      <w:rFonts w:asciiTheme="minorHAnsi" w:hAnsiTheme="minorHAnsi" w:cstheme="minorBidi"/>
      <w:sz w:val="14"/>
    </w:rPr>
  </w:style>
  <w:style w:type="character" w:customStyle="1" w:styleId="UnderlineChar">
    <w:name w:val="Underline Char"/>
    <w:locked/>
    <w:rsid w:val="00A6533E"/>
    <w:rPr>
      <w:rFonts w:ascii="Arial Narrow" w:hAnsi="Arial Narrow"/>
      <w:szCs w:val="22"/>
      <w:u w:val="thick"/>
    </w:rPr>
  </w:style>
  <w:style w:type="character" w:customStyle="1" w:styleId="BoldUnderlineChar">
    <w:name w:val="Bold Underline Char"/>
    <w:locked/>
    <w:rsid w:val="00A6533E"/>
    <w:rPr>
      <w:rFonts w:ascii="Arial Narrow" w:hAnsi="Arial Narrow"/>
      <w:b/>
      <w:szCs w:val="22"/>
      <w:u w:val="thick"/>
    </w:rPr>
  </w:style>
  <w:style w:type="character" w:customStyle="1" w:styleId="CiteChar">
    <w:name w:val="Cite Char"/>
    <w:locked/>
    <w:rsid w:val="00A6533E"/>
    <w:rPr>
      <w:rFonts w:ascii="Arial Narrow" w:hAnsi="Arial Narrow"/>
      <w:b/>
      <w:sz w:val="24"/>
      <w:szCs w:val="22"/>
      <w:u w:val="thick"/>
    </w:rPr>
  </w:style>
  <w:style w:type="character" w:customStyle="1" w:styleId="cardChar">
    <w:name w:val="card Char"/>
    <w:link w:val="card"/>
    <w:locked/>
    <w:rsid w:val="00A6533E"/>
    <w:rPr>
      <w:rFonts w:ascii="Arial Narrow" w:hAnsi="Arial Narrow"/>
      <w:color w:val="000000"/>
    </w:rPr>
  </w:style>
  <w:style w:type="paragraph" w:customStyle="1" w:styleId="card">
    <w:name w:val="card"/>
    <w:basedOn w:val="Normal"/>
    <w:link w:val="cardChar"/>
    <w:qFormat/>
    <w:rsid w:val="00A6533E"/>
    <w:pPr>
      <w:ind w:left="288"/>
    </w:pPr>
    <w:rPr>
      <w:rFonts w:ascii="Arial Narrow" w:hAnsi="Arial Narrow" w:cstheme="minorBidi"/>
      <w:color w:val="000000"/>
      <w:sz w:val="22"/>
    </w:rPr>
  </w:style>
  <w:style w:type="paragraph" w:customStyle="1" w:styleId="Tags">
    <w:name w:val="Tags"/>
    <w:next w:val="Normal"/>
    <w:rsid w:val="00A6533E"/>
    <w:pPr>
      <w:widowControl w:val="0"/>
      <w:spacing w:after="0" w:line="240" w:lineRule="auto"/>
      <w:jc w:val="both"/>
    </w:pPr>
    <w:rPr>
      <w:rFonts w:ascii="Times New Roman" w:eastAsia="Times New Roman" w:hAnsi="Times New Roman" w:cs="Times New Roman"/>
      <w:b/>
      <w:sz w:val="24"/>
    </w:rPr>
  </w:style>
  <w:style w:type="paragraph" w:customStyle="1" w:styleId="CiteSpacing">
    <w:name w:val="Cite Spacing"/>
    <w:basedOn w:val="Normal"/>
    <w:qFormat/>
    <w:rsid w:val="00A6533E"/>
    <w:pPr>
      <w:spacing w:before="60" w:after="60"/>
    </w:pPr>
    <w:rPr>
      <w:rFonts w:eastAsia="Calibri"/>
    </w:rPr>
  </w:style>
  <w:style w:type="character" w:styleId="IntenseEmphasis">
    <w:name w:val="Intense Emphasis"/>
    <w:aliases w:val="Intense Emphasis11,Intense Emphasis111,Cards + Font: 12 pt Char,Bold Cite Char"/>
    <w:uiPriority w:val="1"/>
    <w:qFormat/>
    <w:rsid w:val="00A6533E"/>
    <w:rPr>
      <w:b w:val="0"/>
      <w:bCs/>
      <w:u w:val="single"/>
    </w:rPr>
  </w:style>
  <w:style w:type="paragraph" w:customStyle="1" w:styleId="CiteJV">
    <w:name w:val="CiteJV"/>
    <w:basedOn w:val="Normal"/>
    <w:next w:val="Normal"/>
    <w:link w:val="CiteJVChar"/>
    <w:autoRedefine/>
    <w:qFormat/>
    <w:rsid w:val="00A6533E"/>
    <w:pPr>
      <w:tabs>
        <w:tab w:val="left" w:pos="0"/>
      </w:tabs>
    </w:pPr>
    <w:rPr>
      <w:rFonts w:eastAsia="Calibri"/>
      <w:sz w:val="18"/>
    </w:rPr>
  </w:style>
  <w:style w:type="character" w:customStyle="1" w:styleId="CiteJVChar">
    <w:name w:val="CiteJV Char"/>
    <w:link w:val="CiteJV"/>
    <w:rsid w:val="00A6533E"/>
    <w:rPr>
      <w:rFonts w:ascii="Georgia" w:eastAsia="Calibri" w:hAnsi="Georgia" w:cs="Calibri"/>
      <w:sz w:val="18"/>
    </w:rPr>
  </w:style>
  <w:style w:type="character" w:styleId="Strong">
    <w:name w:val="Strong"/>
    <w:aliases w:val="8 pt font"/>
    <w:uiPriority w:val="22"/>
    <w:qFormat/>
    <w:rsid w:val="00A6533E"/>
    <w:rPr>
      <w:b/>
      <w:bCs/>
    </w:rPr>
  </w:style>
  <w:style w:type="paragraph" w:customStyle="1" w:styleId="Card-text">
    <w:name w:val="Card-text"/>
    <w:basedOn w:val="Normal"/>
    <w:link w:val="Card-textChar"/>
    <w:rsid w:val="00A6533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6533E"/>
    <w:rPr>
      <w:rFonts w:ascii="Book Antiqua" w:eastAsia="Times New Roman" w:hAnsi="Book Antiqua" w:cs="Calibri"/>
      <w:sz w:val="16"/>
      <w:szCs w:val="20"/>
    </w:rPr>
  </w:style>
  <w:style w:type="paragraph" w:customStyle="1" w:styleId="TagAuthorNameYear">
    <w:name w:val="Tag+Author Name/Year"/>
    <w:basedOn w:val="Card-text"/>
    <w:link w:val="TagAuthorNameYearChar"/>
    <w:rsid w:val="00A6533E"/>
    <w:rPr>
      <w:b/>
      <w:bCs/>
      <w:smallCaps/>
    </w:rPr>
  </w:style>
  <w:style w:type="character" w:customStyle="1" w:styleId="TagAuthorNameYearChar">
    <w:name w:val="Tag+Author Name/Year Char"/>
    <w:basedOn w:val="Card-textChar"/>
    <w:link w:val="TagAuthorNameYear"/>
    <w:rsid w:val="00A6533E"/>
    <w:rPr>
      <w:rFonts w:ascii="Book Antiqua" w:eastAsia="Times New Roman" w:hAnsi="Book Antiqua" w:cs="Calibri"/>
      <w:b/>
      <w:bCs/>
      <w:smallCaps/>
      <w:sz w:val="16"/>
      <w:szCs w:val="20"/>
    </w:rPr>
  </w:style>
  <w:style w:type="character" w:customStyle="1" w:styleId="CitationChar">
    <w:name w:val="Citation Char"/>
    <w:basedOn w:val="TagAuthorNameYearChar"/>
    <w:rsid w:val="00A6533E"/>
    <w:rPr>
      <w:rFonts w:ascii="Book Antiqua" w:eastAsia="Times New Roman" w:hAnsi="Book Antiqua" w:cs="Calibri"/>
      <w:b w:val="0"/>
      <w:bCs w:val="0"/>
      <w:smallCaps w:val="0"/>
      <w:sz w:val="18"/>
      <w:szCs w:val="20"/>
    </w:rPr>
  </w:style>
  <w:style w:type="paragraph" w:customStyle="1" w:styleId="CardText-Verbalized">
    <w:name w:val="Card Text-Verbalized"/>
    <w:basedOn w:val="Card-text"/>
    <w:link w:val="CardText-VerbalizedChar"/>
    <w:rsid w:val="00A6533E"/>
    <w:rPr>
      <w:u w:val="single"/>
    </w:rPr>
  </w:style>
  <w:style w:type="character" w:customStyle="1" w:styleId="CardText-VerbalizedChar">
    <w:name w:val="Card Text-Verbalized Char"/>
    <w:basedOn w:val="Card-textChar"/>
    <w:link w:val="CardText-Verbalized"/>
    <w:rsid w:val="00A6533E"/>
    <w:rPr>
      <w:rFonts w:ascii="Book Antiqua" w:eastAsia="Times New Roman" w:hAnsi="Book Antiqua" w:cs="Calibri"/>
      <w:sz w:val="16"/>
      <w:szCs w:val="20"/>
      <w:u w:val="single"/>
    </w:rPr>
  </w:style>
  <w:style w:type="character" w:customStyle="1" w:styleId="pmterms1">
    <w:name w:val="pmterms1"/>
    <w:basedOn w:val="DefaultParagraphFont"/>
    <w:rsid w:val="00A6533E"/>
  </w:style>
  <w:style w:type="character" w:customStyle="1" w:styleId="CiteCharChar">
    <w:name w:val="Cite Char Char"/>
    <w:aliases w:val="Char Char Char1,Char Char Char Char Char Char Char Char Char,Char Char Char Char Char Char Char Char1, Char Char Char2, Char Char Char Char Char Char Char Char Char2, Char Char Char Char Char Char Char Char2,Heading 3 Char Char Char Char"/>
    <w:basedOn w:val="DefaultParagraphFont"/>
    <w:rsid w:val="00A6533E"/>
    <w:rPr>
      <w:rFonts w:ascii="Arial Narrow" w:eastAsia="SimSun" w:hAnsi="Arial Narrow"/>
      <w:b/>
      <w:sz w:val="24"/>
      <w:lang w:val="en-US" w:eastAsia="zh-CN" w:bidi="ar-SA"/>
    </w:rPr>
  </w:style>
  <w:style w:type="character" w:customStyle="1" w:styleId="underline">
    <w:name w:val="underline"/>
    <w:qFormat/>
    <w:rsid w:val="00A6533E"/>
    <w:rPr>
      <w:b/>
      <w:u w:val="single"/>
    </w:rPr>
  </w:style>
  <w:style w:type="paragraph" w:customStyle="1" w:styleId="Citation-Complete">
    <w:name w:val="Citation - Complete"/>
    <w:basedOn w:val="Normal"/>
    <w:autoRedefine/>
    <w:rsid w:val="00A6533E"/>
    <w:pPr>
      <w:spacing w:after="120"/>
    </w:pPr>
    <w:rPr>
      <w:rFonts w:ascii="Arial Narrow" w:eastAsia="Times New Roman" w:hAnsi="Arial Narrow"/>
      <w:sz w:val="20"/>
      <w:szCs w:val="24"/>
    </w:rPr>
  </w:style>
  <w:style w:type="paragraph" w:customStyle="1" w:styleId="Citation-FirstLine">
    <w:name w:val="Citation - First Line"/>
    <w:basedOn w:val="Normal"/>
    <w:next w:val="Citation-Complete"/>
    <w:autoRedefine/>
    <w:rsid w:val="00A6533E"/>
    <w:pPr>
      <w:spacing w:line="320" w:lineRule="atLeast"/>
    </w:pPr>
    <w:rPr>
      <w:rFonts w:ascii="Arial" w:eastAsia="Times New Roman" w:hAnsi="Arial"/>
      <w:sz w:val="20"/>
      <w:szCs w:val="24"/>
    </w:rPr>
  </w:style>
  <w:style w:type="character" w:customStyle="1" w:styleId="StyleStyleBoldUnderlineUnderlineStyleapple-style-span6pt">
    <w:name w:val="Style Style Bold UnderlineUnderlineStyleapple-style-span + 6 pt..."/>
    <w:basedOn w:val="DefaultParagraphFont"/>
    <w:rsid w:val="00A6533E"/>
    <w:rPr>
      <w:rFonts w:ascii="Georgia" w:hAnsi="Georgia"/>
      <w:b w:val="0"/>
      <w:bCs/>
      <w:sz w:val="24"/>
      <w:u w:val="single"/>
    </w:rPr>
  </w:style>
  <w:style w:type="character" w:customStyle="1" w:styleId="TitleChar">
    <w:name w:val="Title Char"/>
    <w:basedOn w:val="DefaultParagraphFont"/>
    <w:link w:val="Title"/>
    <w:uiPriority w:val="6"/>
    <w:qFormat/>
    <w:rsid w:val="00E9001B"/>
    <w:rPr>
      <w:rFonts w:ascii="Georgia" w:hAnsi="Georgia"/>
      <w:bCs/>
      <w:u w:val="single"/>
    </w:rPr>
  </w:style>
  <w:style w:type="paragraph" w:styleId="Title">
    <w:name w:val="Title"/>
    <w:basedOn w:val="Normal"/>
    <w:next w:val="Normal"/>
    <w:link w:val="TitleChar"/>
    <w:uiPriority w:val="6"/>
    <w:qFormat/>
    <w:rsid w:val="00E9001B"/>
    <w:pPr>
      <w:pBdr>
        <w:bottom w:val="single" w:sz="8" w:space="4" w:color="4F81BD"/>
      </w:pBdr>
      <w:spacing w:after="300"/>
      <w:contextualSpacing/>
    </w:pPr>
    <w:rPr>
      <w:rFonts w:cstheme="minorBidi"/>
      <w:bCs/>
      <w:sz w:val="22"/>
      <w:u w:val="single"/>
    </w:rPr>
  </w:style>
  <w:style w:type="character" w:customStyle="1" w:styleId="TitleChar1">
    <w:name w:val="Title Char1"/>
    <w:basedOn w:val="DefaultParagraphFont"/>
    <w:uiPriority w:val="10"/>
    <w:semiHidden/>
    <w:rsid w:val="00E9001B"/>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61838"/>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D6183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6183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D6183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tag"/>
    <w:basedOn w:val="Normal"/>
    <w:next w:val="Normal"/>
    <w:link w:val="Heading4Char"/>
    <w:uiPriority w:val="4"/>
    <w:qFormat/>
    <w:rsid w:val="00D61838"/>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D618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1838"/>
  </w:style>
  <w:style w:type="character" w:customStyle="1" w:styleId="Heading1Char">
    <w:name w:val="Heading 1 Char"/>
    <w:aliases w:val="Pocket Char"/>
    <w:basedOn w:val="DefaultParagraphFont"/>
    <w:link w:val="Heading1"/>
    <w:uiPriority w:val="1"/>
    <w:rsid w:val="00D61838"/>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61838"/>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D61838"/>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D61838"/>
    <w:rPr>
      <w:b/>
      <w:bCs/>
    </w:rPr>
  </w:style>
  <w:style w:type="character" w:customStyle="1" w:styleId="Heading3Char">
    <w:name w:val="Heading 3 Char"/>
    <w:aliases w:val="Block Char,Heading 3 Char Char Char,Char Char,Char1 Char,Heading 3 Char3 Char,Heading 3 Char4 Char Char Char,Heading 3 Char3 Char Char Char Char,Heading 3 Char1 Char Char Char Char Char,Heading 3 Char Char Char Char Char Char Char"/>
    <w:basedOn w:val="DefaultParagraphFont"/>
    <w:link w:val="Heading3"/>
    <w:uiPriority w:val="3"/>
    <w:rsid w:val="00D61838"/>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c1"/>
    <w:basedOn w:val="DefaultParagraphFont"/>
    <w:uiPriority w:val="6"/>
    <w:qFormat/>
    <w:rsid w:val="00D61838"/>
    <w:rPr>
      <w:b w:val="0"/>
      <w:bCs/>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StyleBold"/>
    <w:uiPriority w:val="5"/>
    <w:qFormat/>
    <w:rsid w:val="00D61838"/>
    <w:rPr>
      <w:rFonts w:ascii="Georgia" w:hAnsi="Georgia"/>
      <w:b/>
      <w:bCs/>
      <w:sz w:val="24"/>
      <w:u w:val="none"/>
    </w:rPr>
  </w:style>
  <w:style w:type="paragraph" w:styleId="Header">
    <w:name w:val="header"/>
    <w:basedOn w:val="Normal"/>
    <w:link w:val="HeaderChar"/>
    <w:uiPriority w:val="99"/>
    <w:rsid w:val="00D61838"/>
    <w:pPr>
      <w:tabs>
        <w:tab w:val="center" w:pos="4680"/>
        <w:tab w:val="right" w:pos="9360"/>
      </w:tabs>
    </w:pPr>
  </w:style>
  <w:style w:type="character" w:customStyle="1" w:styleId="HeaderChar">
    <w:name w:val="Header Char"/>
    <w:basedOn w:val="DefaultParagraphFont"/>
    <w:link w:val="Header"/>
    <w:uiPriority w:val="99"/>
    <w:rsid w:val="00D61838"/>
    <w:rPr>
      <w:rFonts w:ascii="Georgia" w:hAnsi="Georgia" w:cs="Calibri"/>
      <w:sz w:val="16"/>
    </w:rPr>
  </w:style>
  <w:style w:type="paragraph" w:styleId="Footer">
    <w:name w:val="footer"/>
    <w:basedOn w:val="Normal"/>
    <w:link w:val="FooterChar"/>
    <w:uiPriority w:val="99"/>
    <w:semiHidden/>
    <w:rsid w:val="00D61838"/>
    <w:pPr>
      <w:tabs>
        <w:tab w:val="center" w:pos="4680"/>
        <w:tab w:val="right" w:pos="9360"/>
      </w:tabs>
    </w:pPr>
  </w:style>
  <w:style w:type="character" w:customStyle="1" w:styleId="FooterChar">
    <w:name w:val="Footer Char"/>
    <w:basedOn w:val="DefaultParagraphFont"/>
    <w:link w:val="Footer"/>
    <w:uiPriority w:val="99"/>
    <w:semiHidden/>
    <w:rsid w:val="00D61838"/>
    <w:rPr>
      <w:rFonts w:ascii="Georgia" w:hAnsi="Georgia" w:cs="Calibri"/>
      <w:sz w:val="16"/>
    </w:rPr>
  </w:style>
  <w:style w:type="character" w:styleId="Hyperlink">
    <w:name w:val="Hyperlink"/>
    <w:aliases w:val="heading 1 (block title),Important,Read,Card Text,Internet Link,Analytic Text"/>
    <w:basedOn w:val="DefaultParagraphFont"/>
    <w:uiPriority w:val="99"/>
    <w:rsid w:val="00D61838"/>
    <w:rPr>
      <w:color w:val="auto"/>
      <w:u w:val="none"/>
    </w:rPr>
  </w:style>
  <w:style w:type="character" w:styleId="FollowedHyperlink">
    <w:name w:val="FollowedHyperlink"/>
    <w:basedOn w:val="DefaultParagraphFont"/>
    <w:uiPriority w:val="99"/>
    <w:semiHidden/>
    <w:rsid w:val="00D61838"/>
    <w:rPr>
      <w:color w:val="auto"/>
      <w:u w:val="non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4"/>
    <w:rsid w:val="00D61838"/>
    <w:rPr>
      <w:rFonts w:ascii="Georgia" w:eastAsiaTheme="majorEastAsia" w:hAnsi="Georgia" w:cstheme="majorBidi"/>
      <w:b/>
      <w:bCs/>
      <w:iCs/>
      <w:sz w:val="24"/>
    </w:rPr>
  </w:style>
  <w:style w:type="paragraph" w:styleId="BalloonText">
    <w:name w:val="Balloon Text"/>
    <w:basedOn w:val="Normal"/>
    <w:link w:val="BalloonTextChar"/>
    <w:uiPriority w:val="99"/>
    <w:semiHidden/>
    <w:rsid w:val="00D61838"/>
    <w:rPr>
      <w:rFonts w:ascii="Tahoma" w:hAnsi="Tahoma" w:cs="Tahoma"/>
      <w:szCs w:val="16"/>
    </w:rPr>
  </w:style>
  <w:style w:type="character" w:customStyle="1" w:styleId="BalloonTextChar">
    <w:name w:val="Balloon Text Char"/>
    <w:basedOn w:val="DefaultParagraphFont"/>
    <w:link w:val="BalloonText"/>
    <w:uiPriority w:val="99"/>
    <w:semiHidden/>
    <w:rsid w:val="00D61838"/>
    <w:rPr>
      <w:rFonts w:ascii="Tahoma" w:hAnsi="Tahoma" w:cs="Tahoma"/>
      <w:sz w:val="16"/>
      <w:szCs w:val="16"/>
    </w:rPr>
  </w:style>
  <w:style w:type="character" w:customStyle="1" w:styleId="AuthorYear">
    <w:name w:val="AuthorYear"/>
    <w:uiPriority w:val="1"/>
    <w:qFormat/>
    <w:rsid w:val="00D61838"/>
    <w:rPr>
      <w:rFonts w:ascii="Georgia" w:hAnsi="Georgia"/>
      <w:b/>
      <w:sz w:val="24"/>
    </w:rPr>
  </w:style>
  <w:style w:type="paragraph" w:styleId="ListParagraph">
    <w:name w:val="List Paragraph"/>
    <w:basedOn w:val="Normal"/>
    <w:uiPriority w:val="34"/>
    <w:rsid w:val="00D61838"/>
    <w:pPr>
      <w:ind w:left="720"/>
      <w:contextualSpacing/>
    </w:pPr>
  </w:style>
  <w:style w:type="paragraph" w:customStyle="1" w:styleId="Small">
    <w:name w:val="Small"/>
    <w:basedOn w:val="Normal"/>
    <w:link w:val="SmallChar"/>
    <w:qFormat/>
    <w:rsid w:val="003B3E95"/>
    <w:rPr>
      <w:sz w:val="14"/>
    </w:rPr>
  </w:style>
  <w:style w:type="character" w:customStyle="1" w:styleId="SmallChar">
    <w:name w:val="Small Char"/>
    <w:basedOn w:val="DefaultParagraphFont"/>
    <w:link w:val="Small"/>
    <w:uiPriority w:val="4"/>
    <w:rsid w:val="003B3E95"/>
    <w:rPr>
      <w:rFonts w:ascii="Georgia" w:hAnsi="Georgia" w:cs="Calibri"/>
      <w:sz w:val="14"/>
    </w:rPr>
  </w:style>
  <w:style w:type="paragraph" w:styleId="NormalWeb">
    <w:name w:val="Normal (Web)"/>
    <w:basedOn w:val="Normal"/>
    <w:uiPriority w:val="99"/>
    <w:unhideWhenUsed/>
    <w:rsid w:val="003B3E9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3B3E95"/>
  </w:style>
  <w:style w:type="paragraph" w:customStyle="1" w:styleId="textbold">
    <w:name w:val="text bold"/>
    <w:basedOn w:val="Normal"/>
    <w:link w:val="Emphasis"/>
    <w:uiPriority w:val="7"/>
    <w:qFormat/>
    <w:rsid w:val="003B3E95"/>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18" w:space="0" w:color="auto"/>
    </w:rPr>
  </w:style>
  <w:style w:type="character" w:styleId="CommentReference">
    <w:name w:val="annotation reference"/>
    <w:basedOn w:val="DefaultParagraphFont"/>
    <w:uiPriority w:val="99"/>
    <w:semiHidden/>
    <w:unhideWhenUsed/>
    <w:rsid w:val="00D127C9"/>
    <w:rPr>
      <w:sz w:val="16"/>
      <w:szCs w:val="16"/>
    </w:rPr>
  </w:style>
  <w:style w:type="paragraph" w:styleId="CommentText">
    <w:name w:val="annotation text"/>
    <w:basedOn w:val="Normal"/>
    <w:link w:val="CommentTextChar"/>
    <w:uiPriority w:val="99"/>
    <w:semiHidden/>
    <w:unhideWhenUsed/>
    <w:rsid w:val="00D127C9"/>
    <w:rPr>
      <w:sz w:val="20"/>
      <w:szCs w:val="20"/>
    </w:rPr>
  </w:style>
  <w:style w:type="character" w:customStyle="1" w:styleId="CommentTextChar">
    <w:name w:val="Comment Text Char"/>
    <w:basedOn w:val="DefaultParagraphFont"/>
    <w:link w:val="CommentText"/>
    <w:uiPriority w:val="99"/>
    <w:semiHidden/>
    <w:rsid w:val="00D127C9"/>
    <w:rPr>
      <w:rFonts w:ascii="Georgia" w:hAnsi="Georgia" w:cs="Calibri"/>
      <w:sz w:val="20"/>
      <w:szCs w:val="20"/>
    </w:rPr>
  </w:style>
  <w:style w:type="paragraph" w:customStyle="1" w:styleId="RyanEvText1">
    <w:name w:val="RyanEvText1"/>
    <w:basedOn w:val="Normal"/>
    <w:autoRedefine/>
    <w:rsid w:val="00A6533E"/>
    <w:pPr>
      <w:keepLines/>
      <w:spacing w:line="190" w:lineRule="exact"/>
      <w:ind w:left="648" w:firstLine="360"/>
    </w:pPr>
    <w:rPr>
      <w:rFonts w:eastAsia="Times New Roman"/>
      <w:sz w:val="18"/>
      <w:szCs w:val="18"/>
    </w:rPr>
  </w:style>
  <w:style w:type="paragraph" w:customStyle="1" w:styleId="BBCite">
    <w:name w:val="BB Cite"/>
    <w:basedOn w:val="Normal"/>
    <w:autoRedefine/>
    <w:rsid w:val="00A6533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character" w:customStyle="1" w:styleId="SmalltextChar">
    <w:name w:val="Small text Char"/>
    <w:aliases w:val="Quote Char,Quote1 Char1"/>
    <w:basedOn w:val="DefaultParagraphFont"/>
    <w:link w:val="Smalltext"/>
    <w:locked/>
    <w:rsid w:val="00A6533E"/>
    <w:rPr>
      <w:sz w:val="14"/>
    </w:rPr>
  </w:style>
  <w:style w:type="paragraph" w:customStyle="1" w:styleId="Smalltext">
    <w:name w:val="Small text"/>
    <w:aliases w:val="Quote1,Quote11"/>
    <w:basedOn w:val="Normal"/>
    <w:link w:val="SmalltextChar"/>
    <w:qFormat/>
    <w:rsid w:val="00A6533E"/>
    <w:rPr>
      <w:rFonts w:asciiTheme="minorHAnsi" w:hAnsiTheme="minorHAnsi" w:cstheme="minorBidi"/>
      <w:sz w:val="14"/>
    </w:rPr>
  </w:style>
  <w:style w:type="character" w:customStyle="1" w:styleId="UnderlineChar">
    <w:name w:val="Underline Char"/>
    <w:locked/>
    <w:rsid w:val="00A6533E"/>
    <w:rPr>
      <w:rFonts w:ascii="Arial Narrow" w:hAnsi="Arial Narrow"/>
      <w:szCs w:val="22"/>
      <w:u w:val="thick"/>
    </w:rPr>
  </w:style>
  <w:style w:type="character" w:customStyle="1" w:styleId="BoldUnderlineChar">
    <w:name w:val="Bold Underline Char"/>
    <w:locked/>
    <w:rsid w:val="00A6533E"/>
    <w:rPr>
      <w:rFonts w:ascii="Arial Narrow" w:hAnsi="Arial Narrow"/>
      <w:b/>
      <w:szCs w:val="22"/>
      <w:u w:val="thick"/>
    </w:rPr>
  </w:style>
  <w:style w:type="character" w:customStyle="1" w:styleId="CiteChar">
    <w:name w:val="Cite Char"/>
    <w:locked/>
    <w:rsid w:val="00A6533E"/>
    <w:rPr>
      <w:rFonts w:ascii="Arial Narrow" w:hAnsi="Arial Narrow"/>
      <w:b/>
      <w:sz w:val="24"/>
      <w:szCs w:val="22"/>
      <w:u w:val="thick"/>
    </w:rPr>
  </w:style>
  <w:style w:type="character" w:customStyle="1" w:styleId="cardChar">
    <w:name w:val="card Char"/>
    <w:link w:val="card"/>
    <w:locked/>
    <w:rsid w:val="00A6533E"/>
    <w:rPr>
      <w:rFonts w:ascii="Arial Narrow" w:hAnsi="Arial Narrow"/>
      <w:color w:val="000000"/>
    </w:rPr>
  </w:style>
  <w:style w:type="paragraph" w:customStyle="1" w:styleId="card">
    <w:name w:val="card"/>
    <w:basedOn w:val="Normal"/>
    <w:link w:val="cardChar"/>
    <w:qFormat/>
    <w:rsid w:val="00A6533E"/>
    <w:pPr>
      <w:ind w:left="288"/>
    </w:pPr>
    <w:rPr>
      <w:rFonts w:ascii="Arial Narrow" w:hAnsi="Arial Narrow" w:cstheme="minorBidi"/>
      <w:color w:val="000000"/>
      <w:sz w:val="22"/>
    </w:rPr>
  </w:style>
  <w:style w:type="paragraph" w:customStyle="1" w:styleId="Tags">
    <w:name w:val="Tags"/>
    <w:next w:val="Normal"/>
    <w:rsid w:val="00A6533E"/>
    <w:pPr>
      <w:widowControl w:val="0"/>
      <w:spacing w:after="0" w:line="240" w:lineRule="auto"/>
      <w:jc w:val="both"/>
    </w:pPr>
    <w:rPr>
      <w:rFonts w:ascii="Times New Roman" w:eastAsia="Times New Roman" w:hAnsi="Times New Roman" w:cs="Times New Roman"/>
      <w:b/>
      <w:sz w:val="24"/>
    </w:rPr>
  </w:style>
  <w:style w:type="paragraph" w:customStyle="1" w:styleId="CiteSpacing">
    <w:name w:val="Cite Spacing"/>
    <w:basedOn w:val="Normal"/>
    <w:qFormat/>
    <w:rsid w:val="00A6533E"/>
    <w:pPr>
      <w:spacing w:before="60" w:after="60"/>
    </w:pPr>
    <w:rPr>
      <w:rFonts w:eastAsia="Calibri"/>
    </w:rPr>
  </w:style>
  <w:style w:type="character" w:styleId="IntenseEmphasis">
    <w:name w:val="Intense Emphasis"/>
    <w:aliases w:val="Intense Emphasis11,Intense Emphasis111,Cards + Font: 12 pt Char,Bold Cite Char"/>
    <w:uiPriority w:val="1"/>
    <w:qFormat/>
    <w:rsid w:val="00A6533E"/>
    <w:rPr>
      <w:b w:val="0"/>
      <w:bCs/>
      <w:u w:val="single"/>
    </w:rPr>
  </w:style>
  <w:style w:type="paragraph" w:customStyle="1" w:styleId="CiteJV">
    <w:name w:val="CiteJV"/>
    <w:basedOn w:val="Normal"/>
    <w:next w:val="Normal"/>
    <w:link w:val="CiteJVChar"/>
    <w:autoRedefine/>
    <w:qFormat/>
    <w:rsid w:val="00A6533E"/>
    <w:pPr>
      <w:tabs>
        <w:tab w:val="left" w:pos="0"/>
      </w:tabs>
    </w:pPr>
    <w:rPr>
      <w:rFonts w:eastAsia="Calibri"/>
      <w:sz w:val="18"/>
    </w:rPr>
  </w:style>
  <w:style w:type="character" w:customStyle="1" w:styleId="CiteJVChar">
    <w:name w:val="CiteJV Char"/>
    <w:link w:val="CiteJV"/>
    <w:rsid w:val="00A6533E"/>
    <w:rPr>
      <w:rFonts w:ascii="Georgia" w:eastAsia="Calibri" w:hAnsi="Georgia" w:cs="Calibri"/>
      <w:sz w:val="18"/>
    </w:rPr>
  </w:style>
  <w:style w:type="character" w:styleId="Strong">
    <w:name w:val="Strong"/>
    <w:aliases w:val="8 pt font"/>
    <w:uiPriority w:val="22"/>
    <w:qFormat/>
    <w:rsid w:val="00A6533E"/>
    <w:rPr>
      <w:b/>
      <w:bCs/>
    </w:rPr>
  </w:style>
  <w:style w:type="paragraph" w:customStyle="1" w:styleId="Card-text">
    <w:name w:val="Card-text"/>
    <w:basedOn w:val="Normal"/>
    <w:link w:val="Card-textChar"/>
    <w:rsid w:val="00A6533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6533E"/>
    <w:rPr>
      <w:rFonts w:ascii="Book Antiqua" w:eastAsia="Times New Roman" w:hAnsi="Book Antiqua" w:cs="Calibri"/>
      <w:sz w:val="16"/>
      <w:szCs w:val="20"/>
    </w:rPr>
  </w:style>
  <w:style w:type="paragraph" w:customStyle="1" w:styleId="TagAuthorNameYear">
    <w:name w:val="Tag+Author Name/Year"/>
    <w:basedOn w:val="Card-text"/>
    <w:link w:val="TagAuthorNameYearChar"/>
    <w:rsid w:val="00A6533E"/>
    <w:rPr>
      <w:b/>
      <w:bCs/>
      <w:smallCaps/>
    </w:rPr>
  </w:style>
  <w:style w:type="character" w:customStyle="1" w:styleId="TagAuthorNameYearChar">
    <w:name w:val="Tag+Author Name/Year Char"/>
    <w:basedOn w:val="Card-textChar"/>
    <w:link w:val="TagAuthorNameYear"/>
    <w:rsid w:val="00A6533E"/>
    <w:rPr>
      <w:rFonts w:ascii="Book Antiqua" w:eastAsia="Times New Roman" w:hAnsi="Book Antiqua" w:cs="Calibri"/>
      <w:b/>
      <w:bCs/>
      <w:smallCaps/>
      <w:sz w:val="16"/>
      <w:szCs w:val="20"/>
    </w:rPr>
  </w:style>
  <w:style w:type="character" w:customStyle="1" w:styleId="CitationChar">
    <w:name w:val="Citation Char"/>
    <w:basedOn w:val="TagAuthorNameYearChar"/>
    <w:rsid w:val="00A6533E"/>
    <w:rPr>
      <w:rFonts w:ascii="Book Antiqua" w:eastAsia="Times New Roman" w:hAnsi="Book Antiqua" w:cs="Calibri"/>
      <w:b w:val="0"/>
      <w:bCs w:val="0"/>
      <w:smallCaps w:val="0"/>
      <w:sz w:val="18"/>
      <w:szCs w:val="20"/>
    </w:rPr>
  </w:style>
  <w:style w:type="paragraph" w:customStyle="1" w:styleId="CardText-Verbalized">
    <w:name w:val="Card Text-Verbalized"/>
    <w:basedOn w:val="Card-text"/>
    <w:link w:val="CardText-VerbalizedChar"/>
    <w:rsid w:val="00A6533E"/>
    <w:rPr>
      <w:u w:val="single"/>
    </w:rPr>
  </w:style>
  <w:style w:type="character" w:customStyle="1" w:styleId="CardText-VerbalizedChar">
    <w:name w:val="Card Text-Verbalized Char"/>
    <w:basedOn w:val="Card-textChar"/>
    <w:link w:val="CardText-Verbalized"/>
    <w:rsid w:val="00A6533E"/>
    <w:rPr>
      <w:rFonts w:ascii="Book Antiqua" w:eastAsia="Times New Roman" w:hAnsi="Book Antiqua" w:cs="Calibri"/>
      <w:sz w:val="16"/>
      <w:szCs w:val="20"/>
      <w:u w:val="single"/>
    </w:rPr>
  </w:style>
  <w:style w:type="character" w:customStyle="1" w:styleId="pmterms1">
    <w:name w:val="pmterms1"/>
    <w:basedOn w:val="DefaultParagraphFont"/>
    <w:rsid w:val="00A6533E"/>
  </w:style>
  <w:style w:type="character" w:customStyle="1" w:styleId="CiteCharChar">
    <w:name w:val="Cite Char Char"/>
    <w:aliases w:val="Char Char Char1,Char Char Char Char Char Char Char Char Char,Char Char Char Char Char Char Char Char1, Char Char Char2, Char Char Char Char Char Char Char Char Char2, Char Char Char Char Char Char Char Char2,Heading 3 Char Char Char Char"/>
    <w:basedOn w:val="DefaultParagraphFont"/>
    <w:rsid w:val="00A6533E"/>
    <w:rPr>
      <w:rFonts w:ascii="Arial Narrow" w:eastAsia="SimSun" w:hAnsi="Arial Narrow"/>
      <w:b/>
      <w:sz w:val="24"/>
      <w:lang w:val="en-US" w:eastAsia="zh-CN" w:bidi="ar-SA"/>
    </w:rPr>
  </w:style>
  <w:style w:type="character" w:customStyle="1" w:styleId="underline">
    <w:name w:val="underline"/>
    <w:qFormat/>
    <w:rsid w:val="00A6533E"/>
    <w:rPr>
      <w:b/>
      <w:u w:val="single"/>
    </w:rPr>
  </w:style>
  <w:style w:type="paragraph" w:customStyle="1" w:styleId="Citation-Complete">
    <w:name w:val="Citation - Complete"/>
    <w:basedOn w:val="Normal"/>
    <w:autoRedefine/>
    <w:rsid w:val="00A6533E"/>
    <w:pPr>
      <w:spacing w:after="120"/>
    </w:pPr>
    <w:rPr>
      <w:rFonts w:ascii="Arial Narrow" w:eastAsia="Times New Roman" w:hAnsi="Arial Narrow"/>
      <w:sz w:val="20"/>
      <w:szCs w:val="24"/>
    </w:rPr>
  </w:style>
  <w:style w:type="paragraph" w:customStyle="1" w:styleId="Citation-FirstLine">
    <w:name w:val="Citation - First Line"/>
    <w:basedOn w:val="Normal"/>
    <w:next w:val="Citation-Complete"/>
    <w:autoRedefine/>
    <w:rsid w:val="00A6533E"/>
    <w:pPr>
      <w:spacing w:line="320" w:lineRule="atLeast"/>
    </w:pPr>
    <w:rPr>
      <w:rFonts w:ascii="Arial" w:eastAsia="Times New Roman" w:hAnsi="Arial"/>
      <w:sz w:val="20"/>
      <w:szCs w:val="24"/>
    </w:rPr>
  </w:style>
  <w:style w:type="character" w:customStyle="1" w:styleId="StyleStyleBoldUnderlineUnderlineStyleapple-style-span6pt">
    <w:name w:val="Style Style Bold UnderlineUnderlineStyleapple-style-span + 6 pt..."/>
    <w:basedOn w:val="DefaultParagraphFont"/>
    <w:rsid w:val="00A6533E"/>
    <w:rPr>
      <w:rFonts w:ascii="Georgia" w:hAnsi="Georgia"/>
      <w:b w:val="0"/>
      <w:bCs/>
      <w:sz w:val="24"/>
      <w:u w:val="single"/>
    </w:rPr>
  </w:style>
  <w:style w:type="character" w:customStyle="1" w:styleId="TitleChar">
    <w:name w:val="Title Char"/>
    <w:basedOn w:val="DefaultParagraphFont"/>
    <w:link w:val="Title"/>
    <w:uiPriority w:val="6"/>
    <w:qFormat/>
    <w:rsid w:val="00E9001B"/>
    <w:rPr>
      <w:rFonts w:ascii="Georgia" w:hAnsi="Georgia"/>
      <w:bCs/>
      <w:u w:val="single"/>
    </w:rPr>
  </w:style>
  <w:style w:type="paragraph" w:styleId="Title">
    <w:name w:val="Title"/>
    <w:basedOn w:val="Normal"/>
    <w:next w:val="Normal"/>
    <w:link w:val="TitleChar"/>
    <w:uiPriority w:val="6"/>
    <w:qFormat/>
    <w:rsid w:val="00E9001B"/>
    <w:pPr>
      <w:pBdr>
        <w:bottom w:val="single" w:sz="8" w:space="4" w:color="4F81BD"/>
      </w:pBdr>
      <w:spacing w:after="300"/>
      <w:contextualSpacing/>
    </w:pPr>
    <w:rPr>
      <w:rFonts w:cstheme="minorBidi"/>
      <w:bCs/>
      <w:sz w:val="22"/>
      <w:u w:val="single"/>
    </w:rPr>
  </w:style>
  <w:style w:type="character" w:customStyle="1" w:styleId="TitleChar1">
    <w:name w:val="Title Char1"/>
    <w:basedOn w:val="DefaultParagraphFont"/>
    <w:uiPriority w:val="10"/>
    <w:semiHidden/>
    <w:rsid w:val="00E9001B"/>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028180">
      <w:bodyDiv w:val="1"/>
      <w:marLeft w:val="0"/>
      <w:marRight w:val="0"/>
      <w:marTop w:val="0"/>
      <w:marBottom w:val="0"/>
      <w:divBdr>
        <w:top w:val="none" w:sz="0" w:space="0" w:color="auto"/>
        <w:left w:val="none" w:sz="0" w:space="0" w:color="auto"/>
        <w:bottom w:val="none" w:sz="0" w:space="0" w:color="auto"/>
        <w:right w:val="none" w:sz="0" w:space="0" w:color="auto"/>
      </w:divBdr>
    </w:div>
    <w:div w:id="497768056">
      <w:bodyDiv w:val="1"/>
      <w:marLeft w:val="0"/>
      <w:marRight w:val="0"/>
      <w:marTop w:val="0"/>
      <w:marBottom w:val="0"/>
      <w:divBdr>
        <w:top w:val="none" w:sz="0" w:space="0" w:color="auto"/>
        <w:left w:val="none" w:sz="0" w:space="0" w:color="auto"/>
        <w:bottom w:val="none" w:sz="0" w:space="0" w:color="auto"/>
        <w:right w:val="none" w:sz="0" w:space="0" w:color="auto"/>
      </w:divBdr>
    </w:div>
    <w:div w:id="992876736">
      <w:bodyDiv w:val="1"/>
      <w:marLeft w:val="0"/>
      <w:marRight w:val="0"/>
      <w:marTop w:val="0"/>
      <w:marBottom w:val="0"/>
      <w:divBdr>
        <w:top w:val="none" w:sz="0" w:space="0" w:color="auto"/>
        <w:left w:val="none" w:sz="0" w:space="0" w:color="auto"/>
        <w:bottom w:val="none" w:sz="0" w:space="0" w:color="auto"/>
        <w:right w:val="none" w:sz="0" w:space="0" w:color="auto"/>
      </w:divBdr>
    </w:div>
    <w:div w:id="1058938637">
      <w:bodyDiv w:val="1"/>
      <w:marLeft w:val="0"/>
      <w:marRight w:val="0"/>
      <w:marTop w:val="0"/>
      <w:marBottom w:val="0"/>
      <w:divBdr>
        <w:top w:val="none" w:sz="0" w:space="0" w:color="auto"/>
        <w:left w:val="none" w:sz="0" w:space="0" w:color="auto"/>
        <w:bottom w:val="none" w:sz="0" w:space="0" w:color="auto"/>
        <w:right w:val="none" w:sz="0" w:space="0" w:color="auto"/>
      </w:divBdr>
    </w:div>
    <w:div w:id="1141267041">
      <w:bodyDiv w:val="1"/>
      <w:marLeft w:val="0"/>
      <w:marRight w:val="0"/>
      <w:marTop w:val="0"/>
      <w:marBottom w:val="0"/>
      <w:divBdr>
        <w:top w:val="none" w:sz="0" w:space="0" w:color="auto"/>
        <w:left w:val="none" w:sz="0" w:space="0" w:color="auto"/>
        <w:bottom w:val="none" w:sz="0" w:space="0" w:color="auto"/>
        <w:right w:val="none" w:sz="0" w:space="0" w:color="auto"/>
      </w:divBdr>
    </w:div>
    <w:div w:id="1353846186">
      <w:bodyDiv w:val="1"/>
      <w:marLeft w:val="0"/>
      <w:marRight w:val="0"/>
      <w:marTop w:val="0"/>
      <w:marBottom w:val="0"/>
      <w:divBdr>
        <w:top w:val="none" w:sz="0" w:space="0" w:color="auto"/>
        <w:left w:val="none" w:sz="0" w:space="0" w:color="auto"/>
        <w:bottom w:val="none" w:sz="0" w:space="0" w:color="auto"/>
        <w:right w:val="none" w:sz="0" w:space="0" w:color="auto"/>
      </w:divBdr>
    </w:div>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 w:id="171920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olitico.com/story/2013/06/nsa-leak-keith-alexander-92971_Page2.html" TargetMode="External"/><Relationship Id="rId117" Type="http://schemas.openxmlformats.org/officeDocument/2006/relationships/hyperlink" Target="https://www.foreignaffairs.com/articles/middle-east/2015-02-04/al-qaeda-loses-touch" TargetMode="External"/><Relationship Id="rId21" Type="http://schemas.openxmlformats.org/officeDocument/2006/relationships/hyperlink" Target="https://www.aei.org/publication/nsa-activities-key-to-terrorism-fight/" TargetMode="External"/><Relationship Id="rId42" Type="http://schemas.openxmlformats.org/officeDocument/2006/relationships/hyperlink" Target="http://www.tandfonline.com/doi/abs/10.1080/02684520701200772" TargetMode="External"/><Relationship Id="rId47" Type="http://schemas.openxmlformats.org/officeDocument/2006/relationships/hyperlink" Target="https://www.eff.org/document/governments-smith-answering-brief" TargetMode="External"/><Relationship Id="rId63" Type="http://schemas.openxmlformats.org/officeDocument/2006/relationships/hyperlink" Target="http://drrichswier.com/2014/09/04/isis-poses-potential-bio-threat-equal-al-qaeda-hezbollah/" TargetMode="External"/><Relationship Id="rId68" Type="http://schemas.openxmlformats.org/officeDocument/2006/relationships/hyperlink" Target="http://www.wnd.com/2015/06/u-s-vulnerable-to-most-terrifying-isis-tactic/" TargetMode="External"/><Relationship Id="rId84" Type="http://schemas.openxmlformats.org/officeDocument/2006/relationships/hyperlink" Target="http://www.cgdev.org/files/7034_file_06spring_patrickTWQ.pdf" TargetMode="External"/><Relationship Id="rId89" Type="http://schemas.openxmlformats.org/officeDocument/2006/relationships/hyperlink" Target="http://onlinelibrary.wiley.com/doi/10.1111/j.1539-6924.2007.00908.x/references" TargetMode="External"/><Relationship Id="rId112" Type="http://schemas.openxmlformats.org/officeDocument/2006/relationships/hyperlink" Target="https://journals.law.stanford.edu/sites/default/files/stanford-law-policy-review/print/2014/06/morrison_25_stan._l._poly_rev._341_final.pdf" TargetMode="External"/><Relationship Id="rId133" Type="http://schemas.openxmlformats.org/officeDocument/2006/relationships/hyperlink" Target="http://www.theatlantic.com/international/archive/2015/01/the-decline-of-isis-syria-iraq/384261/" TargetMode="External"/><Relationship Id="rId138" Type="http://schemas.openxmlformats.org/officeDocument/2006/relationships/hyperlink" Target="http://www.washingtonpost.com/blogs/plum-line/wp/2015/03/20/the-islamic-state-isnt-actually-much-of-a-threat-to-the-united-states/" TargetMode="External"/><Relationship Id="rId154" Type="http://schemas.openxmlformats.org/officeDocument/2006/relationships/hyperlink" Target="http://dx.doi.org/10.1080/09700161.2014.884437" TargetMode="External"/><Relationship Id="rId159" Type="http://schemas.openxmlformats.org/officeDocument/2006/relationships/fontTable" Target="fontTable.xml"/><Relationship Id="rId16" Type="http://schemas.openxmlformats.org/officeDocument/2006/relationships/hyperlink" Target="http://www.tandfonline.com/doi/abs/10.1080/02684520701200772" TargetMode="External"/><Relationship Id="rId107" Type="http://schemas.openxmlformats.org/officeDocument/2006/relationships/hyperlink" Target="https://journals.law.stanford.edu/sites/default/files/stanford-law-policy-review/print/2014/06/morrison_25_stan._l._poly_rev._341_final.pdf" TargetMode="External"/><Relationship Id="rId11" Type="http://schemas.openxmlformats.org/officeDocument/2006/relationships/endnotes" Target="endnotes.xml"/><Relationship Id="rId32" Type="http://schemas.openxmlformats.org/officeDocument/2006/relationships/hyperlink" Target="http://www.dni.gov/files/documents/Newsroom/Testimonies/20110209_testimony_leiter.pdf" TargetMode="External"/><Relationship Id="rId37" Type="http://schemas.openxmlformats.org/officeDocument/2006/relationships/comments" Target="comments.xml"/><Relationship Id="rId53" Type="http://schemas.openxmlformats.org/officeDocument/2006/relationships/hyperlink" Target="http://drrichswier.com/2014/09/04/isis-poses-potential-bio-threat-equal-al-qaeda-hezbollah/" TargetMode="External"/><Relationship Id="rId58" Type="http://schemas.openxmlformats.org/officeDocument/2006/relationships/hyperlink" Target="http://www.businessinsider.com/alberto-nisman-drugs-hezbollah-and-iran-2015-3" TargetMode="External"/><Relationship Id="rId74" Type="http://schemas.openxmlformats.org/officeDocument/2006/relationships/hyperlink" Target="http://www.nytimes.com/2015/06/25/us/tally-of-attacks-in-us-challenges-perceptions-of-top-terror-threat.html)//JPM" TargetMode="External"/><Relationship Id="rId79" Type="http://schemas.openxmlformats.org/officeDocument/2006/relationships/hyperlink" Target="http://georgetownsecuritystudiesreview.org/2015/01/23/nuclear-terrorism-how-to-respond/" TargetMode="External"/><Relationship Id="rId102" Type="http://schemas.openxmlformats.org/officeDocument/2006/relationships/hyperlink" Target="https://repositories.tdl.org/asu-ir/handle/2346.1/30143" TargetMode="External"/><Relationship Id="rId123" Type="http://schemas.openxmlformats.org/officeDocument/2006/relationships/hyperlink" Target="http://thebulletin.org/myths-and-realities-synthetic-bioweapons7626" TargetMode="External"/><Relationship Id="rId128" Type="http://schemas.openxmlformats.org/officeDocument/2006/relationships/hyperlink" Target="http://www.bbc.com/news/world-32534923" TargetMode="External"/><Relationship Id="rId144" Type="http://schemas.openxmlformats.org/officeDocument/2006/relationships/hyperlink" Target="http://www.motherjones.com/politics/2015/02/government-using-fear-lone-wolf-terrorist-justify-police-state%5dcrk" TargetMode="External"/><Relationship Id="rId149" Type="http://schemas.openxmlformats.org/officeDocument/2006/relationships/hyperlink" Target="http://reason.com/archives/2011/09/06/how-scared-of-terrorism-should" TargetMode="External"/><Relationship Id="rId5" Type="http://schemas.openxmlformats.org/officeDocument/2006/relationships/numbering" Target="numbering.xml"/><Relationship Id="rId90" Type="http://schemas.openxmlformats.org/officeDocument/2006/relationships/hyperlink" Target="http://s3.amazonaws.com/thf_media/2004/pdf/bg1723.pdf" TargetMode="External"/><Relationship Id="rId95" Type="http://schemas.openxmlformats.org/officeDocument/2006/relationships/hyperlink" Target="http://foreignpolicy.com/2015/05/29/chill-out-america-fear-terror-threats/" TargetMode="External"/><Relationship Id="rId160" Type="http://schemas.openxmlformats.org/officeDocument/2006/relationships/theme" Target="theme/theme1.xml"/><Relationship Id="rId22" Type="http://schemas.openxmlformats.org/officeDocument/2006/relationships/hyperlink" Target="https://eos-us-east-1-prod-10.s3.amazonaws.com/c206?Expires=1435261761&amp;response-content-disposition=%20filename%3Dout.pdf&amp;versionId=JdZSGWImhIXsnaoNJLG7jb9kvBcKaJqV&amp;AWSAccessKeyId=AKIAILYF4G3VELJAOR3A&amp;Signature=ByFtmgD1%2FdJIAQUJR9zQtSDVUVo%3D" TargetMode="External"/><Relationship Id="rId27" Type="http://schemas.openxmlformats.org/officeDocument/2006/relationships/hyperlink" Target="http://foreignpolicy.com/2013/11/21/meet-the-spies-doing-the-nsas-dirty-work/" TargetMode="External"/><Relationship Id="rId43" Type="http://schemas.openxmlformats.org/officeDocument/2006/relationships/hyperlink" Target="https://www.eff.org/document/governments-smith-answering-brief" TargetMode="External"/><Relationship Id="rId48" Type="http://schemas.openxmlformats.org/officeDocument/2006/relationships/hyperlink" Target="https://blogs.ubc.ca/vishathamboo/2014/11/25/cyber-security-the-worlds-greatest-threat/" TargetMode="External"/><Relationship Id="rId64" Type="http://schemas.openxmlformats.org/officeDocument/2006/relationships/hyperlink" Target="http://www.ibtimes.com/isis-chemical-weapons-islamic-state-group-has-technical-expertise-used-toxic-1955356" TargetMode="External"/><Relationship Id="rId69" Type="http://schemas.openxmlformats.org/officeDocument/2006/relationships/hyperlink" Target="http://freebeacon.com/national-security/u-s-confirms-isil-planning-infiltration-of-u-s-southern-border/,6/28/15" TargetMode="External"/><Relationship Id="rId113" Type="http://schemas.openxmlformats.org/officeDocument/2006/relationships/hyperlink" Target="https://journals.law.stanford.edu/sites/default/files/stanford-law-policy-review/print/2014/06/morrison_25_stan._l._poly_rev._341_final.pdf" TargetMode="External"/><Relationship Id="rId118" Type="http://schemas.openxmlformats.org/officeDocument/2006/relationships/hyperlink" Target="http://www.reuters.com/article/2014/09/14/us-mideast-idUSKBN0H90MU20140914" TargetMode="External"/><Relationship Id="rId134" Type="http://schemas.openxmlformats.org/officeDocument/2006/relationships/hyperlink" Target="http://nationalinterest.org/feature/time-bomb-the-islamic-state-implodes-12397" TargetMode="External"/><Relationship Id="rId139" Type="http://schemas.openxmlformats.org/officeDocument/2006/relationships/hyperlink" Target="http://english.alarabiya.net/en/perspective/analysis/2015/02/06/Kobane-defeat-a-sign-of-ISIS-weakening-experts.html" TargetMode="External"/><Relationship Id="rId80" Type="http://schemas.openxmlformats.org/officeDocument/2006/relationships/hyperlink" Target="http://wtop.com/national-security/2015/01/al-qaida-threatens-use-undetectable-bombs-u-s/" TargetMode="External"/><Relationship Id="rId85" Type="http://schemas.openxmlformats.org/officeDocument/2006/relationships/hyperlink" Target="https://www.whitehouse.gov/sites/default/files/docs/2013-12-12_rg_final_report.pdf)//JPM" TargetMode="External"/><Relationship Id="rId150" Type="http://schemas.openxmlformats.org/officeDocument/2006/relationships/hyperlink" Target="http://www.motherjones.com/politics/2015/02/government-using-fear-lone-wolf-terrorist-justify-police-state%5d" TargetMode="External"/><Relationship Id="rId155" Type="http://schemas.openxmlformats.org/officeDocument/2006/relationships/hyperlink" Target="http://benthamopen.com/ABSTRACT/TOPSYJ-8-32" TargetMode="External"/><Relationship Id="rId12" Type="http://schemas.openxmlformats.org/officeDocument/2006/relationships/hyperlink" Target="http://www.voanews.com/content/us-security-chief-warns-of-new-phase-in-terrorist-threat/2762237.html" TargetMode="External"/><Relationship Id="rId17" Type="http://schemas.openxmlformats.org/officeDocument/2006/relationships/hyperlink" Target="http://chicagounbound.uchicago.edu/cgi/viewcontent.cgi?article=2808&amp;context=journal_articles" TargetMode="External"/><Relationship Id="rId33" Type="http://schemas.openxmlformats.org/officeDocument/2006/relationships/hyperlink" Target="http://csis.org/files/publication/141209_Lewis_UnderestimatingRisk_Web.pdf" TargetMode="External"/><Relationship Id="rId38" Type="http://schemas.openxmlformats.org/officeDocument/2006/relationships/hyperlink" Target="https://www.eff.org/document/governments-smith-answering-brief" TargetMode="External"/><Relationship Id="rId59" Type="http://schemas.openxmlformats.org/officeDocument/2006/relationships/hyperlink" Target="http://globalsecuritystudies.com/Worman%20Iran%20-AG.pdf" TargetMode="External"/><Relationship Id="rId103" Type="http://schemas.openxmlformats.org/officeDocument/2006/relationships/hyperlink" Target="https://www.whitehouse.gov/sites/default/files/empowering_local_partners.pdf" TargetMode="External"/><Relationship Id="rId108" Type="http://schemas.openxmlformats.org/officeDocument/2006/relationships/hyperlink" Target="https://journals.law.stanford.edu/sites/default/files/stanford-law-policy-review/print/2014/06/morrison_25_stan._l._poly_rev._341_final.pdf" TargetMode="External"/><Relationship Id="rId124" Type="http://schemas.openxmlformats.org/officeDocument/2006/relationships/hyperlink" Target="http://thebulletin.org/myths-and-realities-synthetic-bioweapons7626" TargetMode="External"/><Relationship Id="rId129" Type="http://schemas.openxmlformats.org/officeDocument/2006/relationships/hyperlink" Target="http://link.springer.com/chapter/10.1007/978-1-4939-0962-9_6" TargetMode="External"/><Relationship Id="rId20" Type="http://schemas.openxmlformats.org/officeDocument/2006/relationships/hyperlink" Target="http://www.tandfonline.com/doi/abs/10.1080/02684520701200772" TargetMode="External"/><Relationship Id="rId41" Type="http://schemas.openxmlformats.org/officeDocument/2006/relationships/hyperlink" Target="http://chicagounbound.uchicago.edu/cgi/viewcontent.cgi?article=2808&amp;context=journal_articles" TargetMode="External"/><Relationship Id="rId54" Type="http://schemas.openxmlformats.org/officeDocument/2006/relationships/hyperlink" Target="http://globalsecuritystudies.com/Worman%20Iran%20-AG.pdf" TargetMode="External"/><Relationship Id="rId62" Type="http://schemas.openxmlformats.org/officeDocument/2006/relationships/hyperlink" Target="http://www.timesofisrael.com/us-report-scraps-iran-hezbollah-from-list-of-terror-threats/" TargetMode="External"/><Relationship Id="rId70" Type="http://schemas.openxmlformats.org/officeDocument/2006/relationships/hyperlink" Target="http://www.nydailynews.com/news/politics/isis-nuclear-material-dirty-bomb-report-article-1.2253492" TargetMode="External"/><Relationship Id="rId75" Type="http://schemas.openxmlformats.org/officeDocument/2006/relationships/hyperlink" Target="http://www.researchgate.net/profile/Anne_Speckhard/publication/274072173_ISIS_and_The_Rise_of_Homegrown_Terrorism_in_the_West/links/55143a7b0cf283ee0834ddfb.pdf" TargetMode="External"/><Relationship Id="rId83" Type="http://schemas.openxmlformats.org/officeDocument/2006/relationships/hyperlink" Target="http://www.cgdev.org/files/7034_file_06spring_patrickTWQ.pdf" TargetMode="External"/><Relationship Id="rId88" Type="http://schemas.openxmlformats.org/officeDocument/2006/relationships/hyperlink" Target="http://www.businessinsider.com/gerald-celente-terrorism-economic-collapse-2011-7" TargetMode="External"/><Relationship Id="rId91" Type="http://schemas.openxmlformats.org/officeDocument/2006/relationships/hyperlink" Target="http://www.nti.org/e_research/Securing_The_Bomb_2010.pdf" TargetMode="External"/><Relationship Id="rId96" Type="http://schemas.openxmlformats.org/officeDocument/2006/relationships/hyperlink" Target="https://repositories.tdl.org/asu-ir/handle/2346.1/30143" TargetMode="External"/><Relationship Id="rId111" Type="http://schemas.openxmlformats.org/officeDocument/2006/relationships/hyperlink" Target="https://journals.law.stanford.edu/sites/default/files/stanford-law-policy-review/print/2014/06/morrison_25_stan._l._poly_rev._341_final.pdf" TargetMode="External"/><Relationship Id="rId132" Type="http://schemas.openxmlformats.org/officeDocument/2006/relationships/hyperlink" Target="http://www.theatlantic.com/international/archive/2012/08/the-ridiculous-red-dawn-remake-is-even-more-absurd-than-you-think/261009/" TargetMode="External"/><Relationship Id="rId140" Type="http://schemas.openxmlformats.org/officeDocument/2006/relationships/hyperlink" Target="http://www.christianpost.com/news/isis-being-weakened-by-infighting-says-mideast-expert-loses-key-stronghold-in-iraq-135345/" TargetMode="External"/><Relationship Id="rId145" Type="http://schemas.openxmlformats.org/officeDocument/2006/relationships/hyperlink" Target="https://books.google.com/books?id=fxyE9J1igtIC&amp;printsec=frontcover&amp;dq=understanding+lone+wolf+terrorism+spaaij&amp;hl=en&amp;sa=X&amp;ei=wrPKVNvGM6y1sASez4H4Bw&amp;ved=0CB0Q6AEwAA" TargetMode="External"/><Relationship Id="rId153" Type="http://schemas.openxmlformats.org/officeDocument/2006/relationships/hyperlink" Target="http://dx.doi.org/10.1080/09700161.2014.884437"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securityweek.com/cia-chief-ending-nsa-spying-would-boost-terror-threat" TargetMode="External"/><Relationship Id="rId23" Type="http://schemas.openxmlformats.org/officeDocument/2006/relationships/hyperlink" Target="http://www.orlandosentinel.com/opinion/os-ed-patriot-act-front-burner-pro-20150521-story.html" TargetMode="External"/><Relationship Id="rId28" Type="http://schemas.openxmlformats.org/officeDocument/2006/relationships/hyperlink" Target="https://www.whitehouse.gov/sites/default/files/empowering_local_partners.pdf" TargetMode="External"/><Relationship Id="rId36" Type="http://schemas.openxmlformats.org/officeDocument/2006/relationships/hyperlink" Target="https://www.eff.org/document/governments-smith-answering-brief" TargetMode="External"/><Relationship Id="rId49" Type="http://schemas.openxmlformats.org/officeDocument/2006/relationships/hyperlink" Target="http://seanlawson.rhetorical-devices.net/2009/05/13/477" TargetMode="External"/><Relationship Id="rId57" Type="http://schemas.openxmlformats.org/officeDocument/2006/relationships/hyperlink" Target="http://globalsecuritystudies.com/Worman%20Iran%20-AG.pdf" TargetMode="External"/><Relationship Id="rId106" Type="http://schemas.openxmlformats.org/officeDocument/2006/relationships/hyperlink" Target="http://www.campbellcollaboration.org/lib/download/53/1010_R2.pdf" TargetMode="External"/><Relationship Id="rId114" Type="http://schemas.openxmlformats.org/officeDocument/2006/relationships/hyperlink" Target="http://pierreghz.legtux.org/streisand/autoblogs/frglobalvoicesonlineorg_0e319138ab63237c2d2aeff84b4cb506d936eab8/media/e1982452.Bergen_NAF_NSA20Surveillance_1_0.pdf" TargetMode="External"/><Relationship Id="rId119" Type="http://schemas.openxmlformats.org/officeDocument/2006/relationships/hyperlink" Target="http://www.politico.com/magazine/story/2015/04/al-qaeda-adam-gadahn-isis-rebirth-americans-recruited-to-isil-117285.html" TargetMode="External"/><Relationship Id="rId127" Type="http://schemas.openxmlformats.org/officeDocument/2006/relationships/hyperlink" Target="http://foreignpolicy.com/2015/04/23/what-did-the-u-s-learn-from-ebola-how-to-prepare-for-bioterrorist-attacks/" TargetMode="External"/><Relationship Id="rId10" Type="http://schemas.openxmlformats.org/officeDocument/2006/relationships/footnotes" Target="footnotes.xml"/><Relationship Id="rId31" Type="http://schemas.openxmlformats.org/officeDocument/2006/relationships/hyperlink" Target="http://www.henryakissinger.com/speeches/012915.html" TargetMode="External"/><Relationship Id="rId44" Type="http://schemas.openxmlformats.org/officeDocument/2006/relationships/hyperlink" Target="https://www.eff.org/document/governments-smith-answering-brief" TargetMode="External"/><Relationship Id="rId52" Type="http://schemas.openxmlformats.org/officeDocument/2006/relationships/hyperlink" Target="http://globalsecuritystudies.com/Worman%20Iran%20-AG.pdf" TargetMode="External"/><Relationship Id="rId60" Type="http://schemas.openxmlformats.org/officeDocument/2006/relationships/hyperlink" Target="http://www.theguardian.com/australia-news/2015/jun/22/hezbollahs-external-security-group-remains-listed-by-australia-as-terrorist" TargetMode="External"/><Relationship Id="rId65" Type="http://schemas.openxmlformats.org/officeDocument/2006/relationships/hyperlink" Target="http://www.theaustralian.com.au/subscribe/news/1/index.html?sourceCode=TAWEB_WRE170_a&amp;mode=premium&amp;dest=http://www.theaustralian.com.au/in-depth/terror/islamic-state-bid-for-chemical-weapons/story-fnpdbcmu-1227385413494&amp;memtype=anonymous" TargetMode="External"/><Relationship Id="rId73" Type="http://schemas.openxmlformats.org/officeDocument/2006/relationships/hyperlink" Target="http://www.heritage.org/about/staff/i/david-inserra" TargetMode="External"/><Relationship Id="rId78" Type="http://schemas.openxmlformats.org/officeDocument/2006/relationships/hyperlink" Target="http://fas.org/wp-content/uploads/2014/06/Jihadist-Scenario-Spring-2014.pdf" TargetMode="External"/><Relationship Id="rId81" Type="http://schemas.openxmlformats.org/officeDocument/2006/relationships/hyperlink" Target="http://www.dni.gov/files/documents/Newsroom/Testimonies/20110209_testimony_leiter.pdf" TargetMode="External"/><Relationship Id="rId86" Type="http://schemas.openxmlformats.org/officeDocument/2006/relationships/hyperlink" Target="http://6abc.com/news/texas-attack-spurs-increase-of-fbi-surveillance-on-marginal-terror-threats/707058/)//JPM" TargetMode="External"/><Relationship Id="rId94" Type="http://schemas.openxmlformats.org/officeDocument/2006/relationships/hyperlink" Target="http://www.nti.org/e_research/Securing_The_Bomb_2010.pdf" TargetMode="External"/><Relationship Id="rId99" Type="http://schemas.openxmlformats.org/officeDocument/2006/relationships/hyperlink" Target="https://journals.law.stanford.edu/sites/default/files/stanford-law-policy-review/print/2014/06/morrison_25_stan._l._poly_rev._341_final.pdf" TargetMode="External"/><Relationship Id="rId101" Type="http://schemas.openxmlformats.org/officeDocument/2006/relationships/hyperlink" Target="http://www.washingtonsblog.com/2015/01/authoritarians-use-paris-terror-attack-excuse-power-grab.html" TargetMode="External"/><Relationship Id="rId122" Type="http://schemas.openxmlformats.org/officeDocument/2006/relationships/hyperlink" Target="http://thebulletin.org/myths-and-realities-synthetic-bioweapons7626" TargetMode="External"/><Relationship Id="rId130" Type="http://schemas.openxmlformats.org/officeDocument/2006/relationships/hyperlink" Target="http://link.springer.com/chapter/10.1007/978-1-4939-0962-9_6" TargetMode="External"/><Relationship Id="rId135" Type="http://schemas.openxmlformats.org/officeDocument/2006/relationships/hyperlink" Target="http://townhall.com/columnists/patbuchanan/2014/08/12/is-isis-an-existential-threat-n1877527/page/full%208/12/2014" TargetMode="External"/><Relationship Id="rId143" Type="http://schemas.openxmlformats.org/officeDocument/2006/relationships/hyperlink" Target="http://foreignpolicy.com/2014/10/25/the-myth-of-the-big-bad-lone-wolf/" TargetMode="External"/><Relationship Id="rId148" Type="http://schemas.openxmlformats.org/officeDocument/2006/relationships/hyperlink" Target="http://www.deathpenaltyinfo.org/murder-rates-nationally-and-state" TargetMode="External"/><Relationship Id="rId151" Type="http://schemas.openxmlformats.org/officeDocument/2006/relationships/hyperlink" Target="http://www.motherjones.com/politics/2015/02/government-using-fear-lone-wolf-terrorist-justify-police-state%5dcrk" TargetMode="External"/><Relationship Id="rId156" Type="http://schemas.openxmlformats.org/officeDocument/2006/relationships/hyperlink" Target="http://www.theeastafrican.co.ke/news/Inside-the-mind-of-a-terrorist--Rational--committed-to-a-cause/-/2558/2502166/-/item/0/-/2qm0r7z/-/index.html"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www.geneticliteracyproject.org/2014/10/10/is-frankenbacteria-our-best-hope-to-defeat-future-bioterrorism/" TargetMode="External"/><Relationship Id="rId18" Type="http://schemas.openxmlformats.org/officeDocument/2006/relationships/hyperlink" Target="http://www.heritage.org/research/commentary/2015/6/turning-tide-on-terrorism" TargetMode="External"/><Relationship Id="rId39" Type="http://schemas.openxmlformats.org/officeDocument/2006/relationships/hyperlink" Target="https://www.eff.org/document/governments-smith-answering-brief" TargetMode="External"/><Relationship Id="rId109" Type="http://schemas.openxmlformats.org/officeDocument/2006/relationships/hyperlink" Target="https://journals.law.stanford.edu/sites/default/files/stanford-law-policy-review/print/2014/06/morrison_25_stan._l._poly_rev._341_final.pdf" TargetMode="External"/><Relationship Id="rId34" Type="http://schemas.openxmlformats.org/officeDocument/2006/relationships/hyperlink" Target="https://www.eff.org/document/governments-smith-answering-brief" TargetMode="External"/><Relationship Id="rId50" Type="http://schemas.openxmlformats.org/officeDocument/2006/relationships/hyperlink" Target="http://www.defenseone.com/threats/2014/10/cyber-attack-will-cause-significant-loss-life-2025-experts-predict/97688/" TargetMode="External"/><Relationship Id="rId55" Type="http://schemas.openxmlformats.org/officeDocument/2006/relationships/hyperlink" Target="http://globalsecuritystudies.com/Worman%20Iran%20-AG.pdf" TargetMode="External"/><Relationship Id="rId76" Type="http://schemas.openxmlformats.org/officeDocument/2006/relationships/hyperlink" Target="http://nationalinterest.org/feature/the-real-nuclear-nightmare-when-it-comes-us-russian-ties-12102?page=2" TargetMode="External"/><Relationship Id="rId97" Type="http://schemas.openxmlformats.org/officeDocument/2006/relationships/hyperlink" Target="https://repositories.tdl.org/asu-ir/handle/2346.1/30143" TargetMode="External"/><Relationship Id="rId104" Type="http://schemas.openxmlformats.org/officeDocument/2006/relationships/hyperlink" Target="https://journals.law.stanford.edu/sites/default/files/stanford-law-policy-review/print/2014/06/morrison_25_stan._l._poly_rev._341_final.pdf" TargetMode="External"/><Relationship Id="rId120" Type="http://schemas.openxmlformats.org/officeDocument/2006/relationships/hyperlink" Target="http://thebulletin.org/myths-and-realities-synthetic-bioweapons7626" TargetMode="External"/><Relationship Id="rId125" Type="http://schemas.openxmlformats.org/officeDocument/2006/relationships/hyperlink" Target="http://thebulletin.org/myths-and-realities-synthetic-bioweapons7626" TargetMode="External"/><Relationship Id="rId141" Type="http://schemas.openxmlformats.org/officeDocument/2006/relationships/hyperlink" Target="http://www.ibtimes.com/isis-infighting-islamic-state-executions-signal-mistrust-tensions-power-struggles-1822482" TargetMode="External"/><Relationship Id="rId146" Type="http://schemas.openxmlformats.org/officeDocument/2006/relationships/hyperlink" Target="http://www.amazon.com/dp/1608463656/ref=nosim/?tag=tomdispatch-20" TargetMode="External"/><Relationship Id="rId7" Type="http://schemas.microsoft.com/office/2007/relationships/stylesWithEffects" Target="stylesWithEffects.xml"/><Relationship Id="rId71" Type="http://schemas.openxmlformats.org/officeDocument/2006/relationships/hyperlink" Target="http://www.thedailybeast.com/articles/2015/06/22/how-isis-s-attack-america-plan-is-working.html" TargetMode="External"/><Relationship Id="rId92" Type="http://schemas.openxmlformats.org/officeDocument/2006/relationships/hyperlink" Target="http://www.nti.org/e_research/Securing_The_Bomb_2010.pdf" TargetMode="External"/><Relationship Id="rId2" Type="http://schemas.openxmlformats.org/officeDocument/2006/relationships/customXml" Target="../customXml/item2.xml"/><Relationship Id="rId29" Type="http://schemas.openxmlformats.org/officeDocument/2006/relationships/hyperlink" Target="https://www.whitehouse.gov/sites/default/files/sip-final.pdf" TargetMode="External"/><Relationship Id="rId24" Type="http://schemas.openxmlformats.org/officeDocument/2006/relationships/hyperlink" Target="https://eos-us-east-1-prod-10.s3.amazonaws.com/c206?Expires=1435261761&amp;response-content-disposition=%20filename%3Dout.pdf&amp;versionId=JdZSGWImhIXsnaoNJLG7jb9kvBcKaJqV&amp;AWSAccessKeyId=AKIAILYF4G3VELJAOR3A&amp;Signature=ByFtmgD1%2FdJIAQUJR9zQtSDVUVo%3D" TargetMode="External"/><Relationship Id="rId40" Type="http://schemas.openxmlformats.org/officeDocument/2006/relationships/hyperlink" Target="https://www.eff.org/document/governments-smith-answering-brief" TargetMode="External"/><Relationship Id="rId45" Type="http://schemas.openxmlformats.org/officeDocument/2006/relationships/hyperlink" Target="https://www.eff.org/document/governments-smith-answering-brief" TargetMode="External"/><Relationship Id="rId66" Type="http://schemas.openxmlformats.org/officeDocument/2006/relationships/hyperlink" Target="http://time.com/author/michael-morell-2/" TargetMode="External"/><Relationship Id="rId87" Type="http://schemas.openxmlformats.org/officeDocument/2006/relationships/hyperlink" Target="https://books.google.com/books?id=BIykcBjoCCYC&amp;printsec=frontcover&amp;source=gbs_ge_summary_r&amp;cad=0" TargetMode="External"/><Relationship Id="rId110" Type="http://schemas.openxmlformats.org/officeDocument/2006/relationships/hyperlink" Target="https://journals.law.stanford.edu/sites/default/files/stanford-law-policy-review/print/2014/06/morrison_25_stan._l._poly_rev._341_final.pdf" TargetMode="External"/><Relationship Id="rId115" Type="http://schemas.openxmlformats.org/officeDocument/2006/relationships/hyperlink" Target="https://repositories.tdl.org/asu-ir/handle/2346.1/30143" TargetMode="External"/><Relationship Id="rId131" Type="http://schemas.openxmlformats.org/officeDocument/2006/relationships/hyperlink" Target="http://thinkprogress.org/security/2013/04/05/1828101/gaffney-north-korea-emp/" TargetMode="External"/><Relationship Id="rId136" Type="http://schemas.openxmlformats.org/officeDocument/2006/relationships/hyperlink" Target="http://www.theatlantic.com/international/archive/2014/09/obama-iraq-syria-isis-war-sold/380026/" TargetMode="External"/><Relationship Id="rId157" Type="http://schemas.openxmlformats.org/officeDocument/2006/relationships/hyperlink" Target="http://www.huffingtonpost.com/russ-wellen/can-nuclear-terrorists-be_b_364960.html" TargetMode="External"/><Relationship Id="rId61" Type="http://schemas.openxmlformats.org/officeDocument/2006/relationships/hyperlink" Target="http://www.breitbart.com/national-security/2015/03/16/us-annual-threats-assessment-removes-iran-from-terror-threats-list/" TargetMode="External"/><Relationship Id="rId82" Type="http://schemas.openxmlformats.org/officeDocument/2006/relationships/hyperlink" Target="http://www.dni.gov/files/documents/Newsroom/Testimonies/20110209_testimony_leiter.pdf" TargetMode="External"/><Relationship Id="rId152" Type="http://schemas.openxmlformats.org/officeDocument/2006/relationships/hyperlink" Target="http://dx.doi.org/10.1080/09700161.2014.884437" TargetMode="External"/><Relationship Id="rId19" Type="http://schemas.openxmlformats.org/officeDocument/2006/relationships/hyperlink" Target="https://www.aei.org/publication/encryption-the-next-battle-between-security-and-privacy/" TargetMode="External"/><Relationship Id="rId14" Type="http://schemas.openxmlformats.org/officeDocument/2006/relationships/hyperlink" Target="http://www.lawfareblog.com/did-fbi-just-prevent-attack-dc-homegrown-isis-supporter" TargetMode="External"/><Relationship Id="rId30" Type="http://schemas.openxmlformats.org/officeDocument/2006/relationships/hyperlink" Target="http://www.tandfonline.com/doi/abs/10.1080/02684520701200772" TargetMode="External"/><Relationship Id="rId35" Type="http://schemas.openxmlformats.org/officeDocument/2006/relationships/hyperlink" Target="https://www.eff.org/document/governments-smith-answering-brief" TargetMode="External"/><Relationship Id="rId56" Type="http://schemas.openxmlformats.org/officeDocument/2006/relationships/hyperlink" Target="http://globalsecuritystudies.com/Worman%20Iran%20-AG.pdf" TargetMode="External"/><Relationship Id="rId77" Type="http://schemas.openxmlformats.org/officeDocument/2006/relationships/hyperlink" Target="http://fas.org/wp-content/uploads/2014/06/Jihadist-Scenario-Spring-2014.pdf" TargetMode="External"/><Relationship Id="rId100" Type="http://schemas.openxmlformats.org/officeDocument/2006/relationships/hyperlink" Target="https://journals.law.stanford.edu/sites/default/files/stanford-law-policy-review/print/2014/06/morrison_25_stan._l._poly_rev._341_final.pdf" TargetMode="External"/><Relationship Id="rId105" Type="http://schemas.openxmlformats.org/officeDocument/2006/relationships/hyperlink" Target="http://www.campbellcollaboration.org/lib/download/53/1010_R2.pdf" TargetMode="External"/><Relationship Id="rId126" Type="http://schemas.openxmlformats.org/officeDocument/2006/relationships/hyperlink" Target="http://www.ncbi.nlm.nih.gov/pmc/articles/PMC4139924/" TargetMode="External"/><Relationship Id="rId147" Type="http://schemas.openxmlformats.org/officeDocument/2006/relationships/hyperlink" Target="http://www.sandia.gov/LabNews/LN02-13-98/cherry_story.html" TargetMode="External"/><Relationship Id="rId8" Type="http://schemas.openxmlformats.org/officeDocument/2006/relationships/settings" Target="settings.xml"/><Relationship Id="rId51" Type="http://schemas.openxmlformats.org/officeDocument/2006/relationships/hyperlink" Target="http://www.wnd.com/2014/08/expert-imminent-isis-threat-to-u-s-power-grid/" TargetMode="External"/><Relationship Id="rId72" Type="http://schemas.openxmlformats.org/officeDocument/2006/relationships/hyperlink" Target="http://www.tandfonline.com/doi/full/10.1080/09546553.2014.849945" TargetMode="External"/><Relationship Id="rId93" Type="http://schemas.openxmlformats.org/officeDocument/2006/relationships/hyperlink" Target="http://www.nti.org/e_research/Securing_The_Bomb_2010.pdf" TargetMode="External"/><Relationship Id="rId98" Type="http://schemas.openxmlformats.org/officeDocument/2006/relationships/hyperlink" Target="http://benthamopen.com/ABSTRACT/TOPSYJ-8-32" TargetMode="External"/><Relationship Id="rId121" Type="http://schemas.openxmlformats.org/officeDocument/2006/relationships/hyperlink" Target="http://thebulletin.org/myths-and-realities-synthetic-bioweapons7626" TargetMode="External"/><Relationship Id="rId142" Type="http://schemas.openxmlformats.org/officeDocument/2006/relationships/hyperlink" Target="http://www.businessinsider.com/weaknesses-of-isis-2015-3" TargetMode="External"/><Relationship Id="rId3" Type="http://schemas.openxmlformats.org/officeDocument/2006/relationships/customXml" Target="../customXml/item3.xml"/><Relationship Id="rId25" Type="http://schemas.openxmlformats.org/officeDocument/2006/relationships/hyperlink" Target="http://abcnews.go.com/Politics/nsa-director-50-potential-terrorist-attacks-thwarted-controversial/story?id=19428148" TargetMode="External"/><Relationship Id="rId46" Type="http://schemas.openxmlformats.org/officeDocument/2006/relationships/hyperlink" Target="https://www.eff.org/document/governments-smith-answering-brief" TargetMode="External"/><Relationship Id="rId67" Type="http://schemas.openxmlformats.org/officeDocument/2006/relationships/hyperlink" Target="http://www.wnd.com/2015/06/pentagon-confirms-isis-dirty-bomb-claims/" TargetMode="External"/><Relationship Id="rId116" Type="http://schemas.openxmlformats.org/officeDocument/2006/relationships/hyperlink" Target="http://www.theguardian.com/world/2013/aug/05/al-qaida-anniversary-attacks-reduced" TargetMode="External"/><Relationship Id="rId137" Type="http://schemas.openxmlformats.org/officeDocument/2006/relationships/hyperlink" Target="http://www.washingtonmonthly.com/political-animal-a/2015_02/are_beheadings_an_existential054199.php%202/16/2015" TargetMode="External"/><Relationship Id="rId15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1527914-2B48-4FBE-BFAB-7876D0A2C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325</Pages>
  <Words>191843</Words>
  <Characters>1093506</Characters>
  <Application>Microsoft Office Word</Application>
  <DocSecurity>0</DocSecurity>
  <Lines>9112</Lines>
  <Paragraphs>2565</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1282784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Jon Voss</dc:creator>
  <cp:lastModifiedBy>Jon</cp:lastModifiedBy>
  <cp:revision>2</cp:revision>
  <dcterms:created xsi:type="dcterms:W3CDTF">2015-07-01T01:44:00Z</dcterms:created>
  <dcterms:modified xsi:type="dcterms:W3CDTF">2015-07-01T01:44:00Z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