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69E2" w:rsidRDefault="004E69E2" w:rsidP="00735F13">
      <w:pPr>
        <w:pStyle w:val="Heading2"/>
      </w:pPr>
      <w:bookmarkStart w:id="0" w:name="_GoBack"/>
      <w:bookmarkEnd w:id="0"/>
      <w:r>
        <w:t>Advantages</w:t>
      </w:r>
    </w:p>
    <w:p w:rsidR="004E69E2" w:rsidRDefault="004E69E2" w:rsidP="004E69E2"/>
    <w:p w:rsidR="004E69E2" w:rsidRDefault="004E69E2" w:rsidP="004E69E2">
      <w:pPr>
        <w:pStyle w:val="Heading2"/>
      </w:pPr>
      <w:r>
        <w:t>Econ</w:t>
      </w:r>
    </w:p>
    <w:p w:rsidR="004E69E2" w:rsidRDefault="004E69E2" w:rsidP="004E69E2"/>
    <w:p w:rsidR="009A1505" w:rsidRPr="009A1505" w:rsidRDefault="009A1505" w:rsidP="009A1505">
      <w:pPr>
        <w:pStyle w:val="Heading3"/>
      </w:pPr>
      <w:r>
        <w:t>1ac</w:t>
      </w:r>
      <w:r w:rsidR="00B66ACC">
        <w:t xml:space="preserve"> </w:t>
      </w:r>
      <w:r>
        <w:t>—</w:t>
      </w:r>
      <w:r w:rsidR="00B66ACC">
        <w:t xml:space="preserve"> </w:t>
      </w:r>
      <w:r>
        <w:t>econ advantage</w:t>
      </w:r>
    </w:p>
    <w:p w:rsidR="00FD419D" w:rsidRDefault="00FD419D" w:rsidP="00FD419D"/>
    <w:p w:rsidR="00FD419D" w:rsidRPr="00FD419D" w:rsidRDefault="00FD419D" w:rsidP="00FD419D"/>
    <w:p w:rsidR="009A1505" w:rsidRPr="004E69E2" w:rsidRDefault="009A1505" w:rsidP="009A1505">
      <w:pPr>
        <w:pStyle w:val="Heading4"/>
      </w:pPr>
      <w:r w:rsidRPr="004E69E2">
        <w:t>US-China cooperation is critical</w:t>
      </w:r>
      <w:r>
        <w:t xml:space="preserve"> to global economic growth</w:t>
      </w:r>
      <w:r w:rsidRPr="004E69E2">
        <w:t> </w:t>
      </w:r>
    </w:p>
    <w:p w:rsidR="009A1505" w:rsidRPr="004E69E2" w:rsidRDefault="009A1505" w:rsidP="009A1505">
      <w:r w:rsidRPr="004E69E2">
        <w:rPr>
          <w:rStyle w:val="Style13ptBold"/>
        </w:rPr>
        <w:t>The Atlantic Council 13</w:t>
      </w:r>
      <w:r w:rsidRPr="004E69E2">
        <w:t> (September, a joint US-China Work Group @the Brent Scowcroft Center on International Security, </w:t>
      </w:r>
      <w:hyperlink r:id="rId6" w:tgtFrame="_blank" w:history="1">
        <w:r w:rsidRPr="004E69E2">
          <w:rPr>
            <w:rStyle w:val="Hyperlink"/>
          </w:rPr>
          <w:t>http://cusef.org.hk/wp-content/uploads/2014/05/05_eng.pdf</w:t>
        </w:r>
      </w:hyperlink>
      <w:r w:rsidRPr="004E69E2">
        <w:t>, “China-US Cooperation: Key to the Global Future”, pg. 13-14)</w:t>
      </w:r>
    </w:p>
    <w:p w:rsidR="009A1505" w:rsidRDefault="009A1505" w:rsidP="009A1505">
      <w:pPr>
        <w:shd w:val="clear" w:color="auto" w:fill="FFFFFF"/>
        <w:rPr>
          <w:rFonts w:ascii="Arial" w:hAnsi="Arial" w:cs="Arial"/>
          <w:color w:val="222222"/>
          <w:sz w:val="19"/>
          <w:szCs w:val="19"/>
        </w:rPr>
      </w:pPr>
      <w:r>
        <w:rPr>
          <w:rFonts w:ascii="Arial" w:hAnsi="Arial" w:cs="Arial"/>
          <w:color w:val="222222"/>
          <w:sz w:val="19"/>
          <w:szCs w:val="19"/>
          <w:u w:val="single"/>
        </w:rPr>
        <w:t>The global future is likely to be increasingly volatile and uncertain</w:t>
      </w:r>
      <w:r>
        <w:rPr>
          <w:rFonts w:ascii="Arial" w:hAnsi="Arial" w:cs="Arial"/>
          <w:color w:val="222222"/>
          <w:sz w:val="19"/>
          <w:szCs w:val="19"/>
        </w:rPr>
        <w:t>.</w:t>
      </w:r>
      <w:r>
        <w:rPr>
          <w:rStyle w:val="apple-converted-space"/>
          <w:rFonts w:ascii="Arial" w:hAnsi="Arial" w:cs="Arial"/>
          <w:color w:val="222222"/>
          <w:sz w:val="19"/>
          <w:szCs w:val="19"/>
        </w:rPr>
        <w:t> </w:t>
      </w:r>
      <w:r>
        <w:rPr>
          <w:rFonts w:ascii="Arial" w:hAnsi="Arial" w:cs="Arial"/>
          <w:color w:val="222222"/>
          <w:sz w:val="19"/>
          <w:szCs w:val="19"/>
          <w:u w:val="single"/>
        </w:rPr>
        <w:t xml:space="preserve">The rate of change is </w:t>
      </w:r>
      <w:proofErr w:type="gramStart"/>
      <w:r>
        <w:rPr>
          <w:rFonts w:ascii="Arial" w:hAnsi="Arial" w:cs="Arial"/>
          <w:color w:val="222222"/>
          <w:sz w:val="19"/>
          <w:szCs w:val="19"/>
          <w:u w:val="single"/>
        </w:rPr>
        <w:t>increasing</w:t>
      </w:r>
      <w:r>
        <w:rPr>
          <w:rFonts w:ascii="Arial" w:hAnsi="Arial" w:cs="Arial"/>
          <w:color w:val="222222"/>
          <w:sz w:val="19"/>
          <w:szCs w:val="19"/>
        </w:rPr>
        <w:t>,</w:t>
      </w:r>
      <w:r>
        <w:rPr>
          <w:rFonts w:ascii="Arial" w:hAnsi="Arial" w:cs="Arial"/>
          <w:color w:val="222222"/>
          <w:sz w:val="19"/>
          <w:szCs w:val="19"/>
          <w:u w:val="single"/>
        </w:rPr>
        <w:t>driven</w:t>
      </w:r>
      <w:proofErr w:type="gramEnd"/>
      <w:r>
        <w:rPr>
          <w:rFonts w:ascii="Arial" w:hAnsi="Arial" w:cs="Arial"/>
          <w:color w:val="222222"/>
          <w:sz w:val="19"/>
          <w:szCs w:val="19"/>
          <w:u w:val="single"/>
        </w:rPr>
        <w:t xml:space="preserve"> by the accelerating pace of technological development</w:t>
      </w:r>
      <w:r>
        <w:rPr>
          <w:rFonts w:ascii="Arial" w:hAnsi="Arial" w:cs="Arial"/>
          <w:color w:val="222222"/>
          <w:sz w:val="19"/>
          <w:szCs w:val="19"/>
        </w:rPr>
        <w:t>, unprecedented</w:t>
      </w:r>
      <w:r>
        <w:rPr>
          <w:rStyle w:val="apple-converted-space"/>
          <w:rFonts w:ascii="Arial" w:hAnsi="Arial" w:cs="Arial"/>
          <w:color w:val="222222"/>
          <w:sz w:val="19"/>
          <w:szCs w:val="19"/>
        </w:rPr>
        <w:t> </w:t>
      </w:r>
      <w:r>
        <w:rPr>
          <w:rFonts w:ascii="Arial" w:hAnsi="Arial" w:cs="Arial"/>
          <w:color w:val="222222"/>
          <w:sz w:val="19"/>
          <w:szCs w:val="19"/>
          <w:u w:val="single"/>
        </w:rPr>
        <w:t>urbanization and growth of the global middle class, and a wide range of challenges beyond the control of any one country</w:t>
      </w:r>
      <w:r>
        <w:rPr>
          <w:rStyle w:val="apple-converted-space"/>
          <w:rFonts w:ascii="Arial" w:hAnsi="Arial" w:cs="Arial"/>
          <w:color w:val="222222"/>
          <w:sz w:val="19"/>
          <w:szCs w:val="19"/>
        </w:rPr>
        <w:t> </w:t>
      </w:r>
      <w:r>
        <w:rPr>
          <w:rFonts w:ascii="Arial" w:hAnsi="Arial" w:cs="Arial"/>
          <w:color w:val="222222"/>
          <w:sz w:val="19"/>
          <w:szCs w:val="19"/>
        </w:rPr>
        <w:t>but potentially</w:t>
      </w:r>
      <w:r>
        <w:rPr>
          <w:rStyle w:val="apple-converted-space"/>
          <w:rFonts w:ascii="Arial" w:hAnsi="Arial" w:cs="Arial"/>
          <w:color w:val="222222"/>
          <w:sz w:val="19"/>
          <w:szCs w:val="19"/>
        </w:rPr>
        <w:t> </w:t>
      </w:r>
      <w:r>
        <w:rPr>
          <w:rFonts w:ascii="Arial" w:hAnsi="Arial" w:cs="Arial"/>
          <w:color w:val="222222"/>
          <w:sz w:val="19"/>
          <w:szCs w:val="19"/>
          <w:u w:val="single"/>
        </w:rPr>
        <w:t>affecting the prosperity and security of all countries</w:t>
      </w:r>
      <w:r>
        <w:rPr>
          <w:rFonts w:ascii="Arial" w:hAnsi="Arial" w:cs="Arial"/>
          <w:color w:val="222222"/>
          <w:sz w:val="19"/>
          <w:szCs w:val="19"/>
        </w:rPr>
        <w:t>.</w:t>
      </w:r>
      <w:r>
        <w:rPr>
          <w:rStyle w:val="apple-converted-space"/>
          <w:rFonts w:ascii="Arial" w:hAnsi="Arial" w:cs="Arial"/>
          <w:color w:val="222222"/>
          <w:sz w:val="19"/>
          <w:szCs w:val="19"/>
        </w:rPr>
        <w:t> </w:t>
      </w:r>
      <w:r>
        <w:rPr>
          <w:rFonts w:ascii="Arial" w:hAnsi="Arial" w:cs="Arial"/>
          <w:color w:val="222222"/>
          <w:sz w:val="19"/>
          <w:szCs w:val="19"/>
          <w:u w:val="single"/>
        </w:rPr>
        <w:t>Disruptive change in one geographic or functional area will spread quickly</w:t>
      </w:r>
      <w:r>
        <w:rPr>
          <w:rFonts w:ascii="Arial" w:hAnsi="Arial" w:cs="Arial"/>
          <w:color w:val="222222"/>
          <w:sz w:val="19"/>
          <w:szCs w:val="19"/>
        </w:rPr>
        <w:t>.</w:t>
      </w:r>
      <w:r>
        <w:rPr>
          <w:rStyle w:val="apple-converted-space"/>
          <w:rFonts w:ascii="Arial" w:hAnsi="Arial" w:cs="Arial"/>
          <w:color w:val="222222"/>
          <w:sz w:val="19"/>
          <w:szCs w:val="19"/>
        </w:rPr>
        <w:t> </w:t>
      </w:r>
      <w:r>
        <w:rPr>
          <w:rFonts w:ascii="Arial" w:hAnsi="Arial" w:cs="Arial"/>
          <w:color w:val="222222"/>
          <w:sz w:val="19"/>
          <w:szCs w:val="19"/>
          <w:u w:val="single"/>
        </w:rPr>
        <w:t>No country</w:t>
      </w:r>
      <w:r>
        <w:rPr>
          <w:rFonts w:ascii="Arial" w:hAnsi="Arial" w:cs="Arial"/>
          <w:color w:val="222222"/>
          <w:sz w:val="19"/>
          <w:szCs w:val="19"/>
        </w:rPr>
        <w:t>, and certainly not those with the largest populations and largest economies,</w:t>
      </w:r>
      <w:r>
        <w:rPr>
          <w:rStyle w:val="apple-converted-space"/>
          <w:rFonts w:ascii="Arial" w:hAnsi="Arial" w:cs="Arial"/>
          <w:color w:val="222222"/>
          <w:sz w:val="19"/>
          <w:szCs w:val="19"/>
        </w:rPr>
        <w:t> </w:t>
      </w:r>
      <w:r>
        <w:rPr>
          <w:rFonts w:ascii="Arial" w:hAnsi="Arial" w:cs="Arial"/>
          <w:color w:val="222222"/>
          <w:sz w:val="19"/>
          <w:szCs w:val="19"/>
          <w:u w:val="single"/>
        </w:rPr>
        <w:t>will be immune</w:t>
      </w:r>
      <w:r>
        <w:rPr>
          <w:rFonts w:ascii="Arial" w:hAnsi="Arial" w:cs="Arial"/>
          <w:color w:val="222222"/>
          <w:sz w:val="19"/>
          <w:szCs w:val="19"/>
        </w:rPr>
        <w:t>. Global</w:t>
      </w:r>
      <w:r>
        <w:rPr>
          <w:rStyle w:val="apple-converted-space"/>
          <w:rFonts w:ascii="Arial" w:hAnsi="Arial" w:cs="Arial"/>
          <w:color w:val="222222"/>
          <w:sz w:val="19"/>
          <w:szCs w:val="19"/>
        </w:rPr>
        <w:t> </w:t>
      </w:r>
      <w:r>
        <w:rPr>
          <w:rFonts w:ascii="Arial" w:hAnsi="Arial" w:cs="Arial"/>
          <w:color w:val="222222"/>
          <w:sz w:val="19"/>
          <w:szCs w:val="19"/>
          <w:u w:val="single"/>
        </w:rPr>
        <w:t>challenges like climate change, food and water shortages, and resource scarcities will shape the strategic context for all nations and require reconsideration of traditional national concerns</w:t>
      </w:r>
      <w:r>
        <w:rPr>
          <w:rStyle w:val="apple-converted-space"/>
          <w:rFonts w:ascii="Arial" w:hAnsi="Arial" w:cs="Arial"/>
          <w:color w:val="222222"/>
          <w:sz w:val="19"/>
          <w:szCs w:val="19"/>
        </w:rPr>
        <w:t> </w:t>
      </w:r>
      <w:r>
        <w:rPr>
          <w:rFonts w:ascii="Arial" w:hAnsi="Arial" w:cs="Arial"/>
          <w:color w:val="222222"/>
          <w:sz w:val="19"/>
          <w:szCs w:val="19"/>
        </w:rPr>
        <w:t>such as sovereignty and maximizing the ability of national leaders to control their country’s destiny</w:t>
      </w:r>
      <w:r>
        <w:rPr>
          <w:rStyle w:val="Emphasis"/>
          <w:rFonts w:ascii="Arial" w:hAnsi="Arial" w:cs="Arial"/>
          <w:color w:val="222222"/>
          <w:sz w:val="19"/>
          <w:szCs w:val="19"/>
        </w:rPr>
        <w:t xml:space="preserve">. </w:t>
      </w:r>
      <w:r w:rsidRPr="001E2134">
        <w:rPr>
          <w:rStyle w:val="Emphasis"/>
          <w:rFonts w:ascii="Arial" w:hAnsi="Arial" w:cs="Arial"/>
          <w:color w:val="222222"/>
          <w:sz w:val="19"/>
          <w:szCs w:val="19"/>
          <w:highlight w:val="yellow"/>
        </w:rPr>
        <w:t>What China and the U</w:t>
      </w:r>
      <w:r>
        <w:rPr>
          <w:rFonts w:ascii="Arial" w:hAnsi="Arial" w:cs="Arial"/>
          <w:color w:val="222222"/>
          <w:sz w:val="19"/>
          <w:szCs w:val="19"/>
        </w:rPr>
        <w:t>nited</w:t>
      </w:r>
      <w:r>
        <w:rPr>
          <w:rStyle w:val="apple-converted-space"/>
          <w:rFonts w:ascii="Arial" w:hAnsi="Arial" w:cs="Arial"/>
          <w:color w:val="222222"/>
          <w:sz w:val="19"/>
          <w:szCs w:val="19"/>
        </w:rPr>
        <w:t> </w:t>
      </w:r>
      <w:r w:rsidRPr="001E2134">
        <w:rPr>
          <w:rStyle w:val="Emphasis"/>
          <w:rFonts w:ascii="Arial" w:hAnsi="Arial" w:cs="Arial"/>
          <w:color w:val="222222"/>
          <w:sz w:val="19"/>
          <w:szCs w:val="19"/>
          <w:highlight w:val="yellow"/>
        </w:rPr>
        <w:t>S</w:t>
      </w:r>
      <w:r>
        <w:rPr>
          <w:rFonts w:ascii="Arial" w:hAnsi="Arial" w:cs="Arial"/>
          <w:color w:val="222222"/>
          <w:sz w:val="19"/>
          <w:szCs w:val="19"/>
        </w:rPr>
        <w:t>tates</w:t>
      </w:r>
      <w:r>
        <w:rPr>
          <w:rStyle w:val="apple-converted-space"/>
          <w:rFonts w:ascii="Arial" w:hAnsi="Arial" w:cs="Arial"/>
          <w:color w:val="222222"/>
          <w:sz w:val="19"/>
          <w:szCs w:val="19"/>
        </w:rPr>
        <w:t> </w:t>
      </w:r>
      <w:r>
        <w:rPr>
          <w:rStyle w:val="Emphasis"/>
          <w:rFonts w:ascii="Arial" w:hAnsi="Arial" w:cs="Arial"/>
          <w:color w:val="222222"/>
          <w:sz w:val="19"/>
          <w:szCs w:val="19"/>
        </w:rPr>
        <w:t>do</w:t>
      </w:r>
      <w:r>
        <w:rPr>
          <w:rFonts w:ascii="Arial" w:hAnsi="Arial" w:cs="Arial"/>
          <w:color w:val="222222"/>
          <w:sz w:val="19"/>
          <w:szCs w:val="19"/>
        </w:rPr>
        <w:t>, individually and together,</w:t>
      </w:r>
      <w:r>
        <w:rPr>
          <w:rStyle w:val="apple-converted-space"/>
          <w:rFonts w:ascii="Arial" w:hAnsi="Arial" w:cs="Arial"/>
          <w:color w:val="222222"/>
          <w:sz w:val="19"/>
          <w:szCs w:val="19"/>
        </w:rPr>
        <w:t> </w:t>
      </w:r>
      <w:r w:rsidRPr="001E2134">
        <w:rPr>
          <w:rStyle w:val="Emphasis"/>
          <w:rFonts w:ascii="Arial" w:hAnsi="Arial" w:cs="Arial"/>
          <w:color w:val="222222"/>
          <w:sz w:val="19"/>
          <w:szCs w:val="19"/>
          <w:highlight w:val="yellow"/>
        </w:rPr>
        <w:t>will have a major impact on the</w:t>
      </w:r>
      <w:r>
        <w:rPr>
          <w:rStyle w:val="apple-converted-space"/>
          <w:rFonts w:ascii="Arial" w:hAnsi="Arial" w:cs="Arial"/>
          <w:color w:val="222222"/>
          <w:sz w:val="19"/>
          <w:szCs w:val="19"/>
        </w:rPr>
        <w:t> </w:t>
      </w:r>
      <w:r>
        <w:rPr>
          <w:rFonts w:ascii="Arial" w:hAnsi="Arial" w:cs="Arial"/>
          <w:color w:val="222222"/>
          <w:sz w:val="19"/>
          <w:szCs w:val="19"/>
        </w:rPr>
        <w:t>future of the</w:t>
      </w:r>
      <w:r>
        <w:rPr>
          <w:rStyle w:val="apple-converted-space"/>
          <w:rFonts w:ascii="Arial" w:hAnsi="Arial" w:cs="Arial"/>
          <w:color w:val="222222"/>
          <w:sz w:val="19"/>
          <w:szCs w:val="19"/>
        </w:rPr>
        <w:t> </w:t>
      </w:r>
      <w:r w:rsidRPr="001E2134">
        <w:rPr>
          <w:rStyle w:val="Emphasis"/>
          <w:rFonts w:ascii="Arial" w:hAnsi="Arial" w:cs="Arial"/>
          <w:color w:val="222222"/>
          <w:sz w:val="19"/>
          <w:szCs w:val="19"/>
          <w:highlight w:val="yellow"/>
        </w:rPr>
        <w:t>global system</w:t>
      </w:r>
      <w:r>
        <w:rPr>
          <w:rFonts w:ascii="Arial" w:hAnsi="Arial" w:cs="Arial"/>
          <w:color w:val="222222"/>
          <w:sz w:val="19"/>
          <w:szCs w:val="19"/>
        </w:rPr>
        <w:t>. As importantly, our individual fates will be inextricably linked to how that future plays out. The</w:t>
      </w:r>
      <w:r>
        <w:rPr>
          <w:rStyle w:val="apple-converted-space"/>
          <w:rFonts w:ascii="Arial" w:hAnsi="Arial" w:cs="Arial"/>
          <w:color w:val="222222"/>
          <w:sz w:val="19"/>
          <w:szCs w:val="19"/>
        </w:rPr>
        <w:t> </w:t>
      </w:r>
      <w:r>
        <w:rPr>
          <w:rFonts w:ascii="Arial" w:hAnsi="Arial" w:cs="Arial"/>
          <w:color w:val="222222"/>
          <w:sz w:val="19"/>
          <w:szCs w:val="19"/>
          <w:u w:val="single"/>
        </w:rPr>
        <w:t>three illustrative scenarios sketched out below underscore how critical the future of the US-China relationship is</w:t>
      </w:r>
      <w:r>
        <w:rPr>
          <w:rStyle w:val="apple-converted-space"/>
          <w:rFonts w:ascii="Arial" w:hAnsi="Arial" w:cs="Arial"/>
          <w:color w:val="222222"/>
          <w:sz w:val="19"/>
          <w:szCs w:val="19"/>
        </w:rPr>
        <w:t> </w:t>
      </w:r>
      <w:r>
        <w:rPr>
          <w:rFonts w:ascii="Arial" w:hAnsi="Arial" w:cs="Arial"/>
          <w:color w:val="222222"/>
          <w:sz w:val="19"/>
          <w:szCs w:val="19"/>
        </w:rPr>
        <w:t>to each country and to the world. •</w:t>
      </w:r>
      <w:r>
        <w:rPr>
          <w:rFonts w:ascii="Arial" w:hAnsi="Arial" w:cs="Arial"/>
          <w:b/>
          <w:bCs/>
          <w:color w:val="222222"/>
          <w:sz w:val="19"/>
          <w:szCs w:val="19"/>
        </w:rPr>
        <w:t>Global Drift and Erosion (the present world trajectory)</w:t>
      </w:r>
      <w:r>
        <w:rPr>
          <w:rFonts w:ascii="Arial" w:hAnsi="Arial" w:cs="Arial"/>
          <w:color w:val="222222"/>
          <w:sz w:val="19"/>
          <w:szCs w:val="19"/>
        </w:rPr>
        <w:t>:</w:t>
      </w:r>
      <w:r>
        <w:rPr>
          <w:rStyle w:val="apple-converted-space"/>
          <w:rFonts w:ascii="Arial" w:hAnsi="Arial" w:cs="Arial"/>
          <w:color w:val="222222"/>
          <w:sz w:val="19"/>
          <w:szCs w:val="19"/>
        </w:rPr>
        <w:t> </w:t>
      </w:r>
      <w:r>
        <w:rPr>
          <w:rFonts w:ascii="Arial" w:hAnsi="Arial" w:cs="Arial"/>
          <w:color w:val="222222"/>
          <w:sz w:val="19"/>
          <w:szCs w:val="19"/>
          <w:u w:val="single"/>
        </w:rPr>
        <w:t>In a world in which nations fail to resolve global problems</w:t>
      </w:r>
      <w:r>
        <w:rPr>
          <w:rStyle w:val="apple-converted-space"/>
          <w:rFonts w:ascii="Arial" w:hAnsi="Arial" w:cs="Arial"/>
          <w:color w:val="222222"/>
          <w:sz w:val="19"/>
          <w:szCs w:val="19"/>
        </w:rPr>
        <w:t> </w:t>
      </w:r>
      <w:r>
        <w:rPr>
          <w:rFonts w:ascii="Arial" w:hAnsi="Arial" w:cs="Arial"/>
          <w:color w:val="222222"/>
          <w:sz w:val="19"/>
          <w:szCs w:val="19"/>
        </w:rPr>
        <w:t>and strengthen mechanisms of global cooperation,</w:t>
      </w:r>
      <w:r>
        <w:rPr>
          <w:rStyle w:val="apple-converted-space"/>
          <w:rFonts w:ascii="Arial" w:hAnsi="Arial" w:cs="Arial"/>
          <w:color w:val="222222"/>
          <w:sz w:val="19"/>
          <w:szCs w:val="19"/>
        </w:rPr>
        <w:t> </w:t>
      </w:r>
      <w:r>
        <w:rPr>
          <w:rFonts w:ascii="Arial" w:hAnsi="Arial" w:cs="Arial"/>
          <w:color w:val="222222"/>
          <w:sz w:val="19"/>
          <w:szCs w:val="19"/>
          <w:u w:val="single"/>
        </w:rPr>
        <w:t>governments gradually turn inward</w:t>
      </w:r>
      <w:r>
        <w:rPr>
          <w:rFonts w:ascii="Arial" w:hAnsi="Arial" w:cs="Arial"/>
          <w:color w:val="222222"/>
          <w:sz w:val="19"/>
          <w:szCs w:val="19"/>
        </w:rPr>
        <w:t>.</w:t>
      </w:r>
      <w:r>
        <w:rPr>
          <w:rStyle w:val="apple-converted-space"/>
          <w:rFonts w:ascii="Arial" w:hAnsi="Arial" w:cs="Arial"/>
          <w:color w:val="222222"/>
          <w:sz w:val="19"/>
          <w:szCs w:val="19"/>
        </w:rPr>
        <w:t> </w:t>
      </w:r>
      <w:r>
        <w:rPr>
          <w:rFonts w:ascii="Arial" w:hAnsi="Arial" w:cs="Arial"/>
          <w:color w:val="222222"/>
          <w:sz w:val="19"/>
          <w:szCs w:val="19"/>
          <w:u w:val="single"/>
        </w:rPr>
        <w:t>Each nation seeks to protect and advance its own narrow national interests or to preserve an unsustainable status quo that is rapidly changing in ways that erode the international order</w:t>
      </w:r>
      <w:r>
        <w:rPr>
          <w:rFonts w:ascii="Arial" w:hAnsi="Arial" w:cs="Arial"/>
          <w:color w:val="222222"/>
          <w:sz w:val="19"/>
          <w:szCs w:val="19"/>
        </w:rPr>
        <w:t>.</w:t>
      </w:r>
      <w:r>
        <w:rPr>
          <w:rStyle w:val="apple-converted-space"/>
          <w:rFonts w:ascii="Arial" w:hAnsi="Arial" w:cs="Arial"/>
          <w:color w:val="222222"/>
          <w:sz w:val="19"/>
          <w:szCs w:val="19"/>
        </w:rPr>
        <w:t> </w:t>
      </w:r>
      <w:r>
        <w:rPr>
          <w:rFonts w:ascii="Arial" w:hAnsi="Arial" w:cs="Arial"/>
          <w:color w:val="222222"/>
          <w:sz w:val="19"/>
          <w:szCs w:val="19"/>
          <w:u w:val="single"/>
        </w:rPr>
        <w:t>The international community’s lack of ability to cooperate</w:t>
      </w:r>
      <w:r>
        <w:rPr>
          <w:rStyle w:val="apple-converted-space"/>
          <w:rFonts w:ascii="Arial" w:hAnsi="Arial" w:cs="Arial"/>
          <w:color w:val="222222"/>
          <w:sz w:val="19"/>
          <w:szCs w:val="19"/>
        </w:rPr>
        <w:t> </w:t>
      </w:r>
      <w:r>
        <w:rPr>
          <w:rFonts w:ascii="Arial" w:hAnsi="Arial" w:cs="Arial"/>
          <w:color w:val="222222"/>
          <w:sz w:val="19"/>
          <w:szCs w:val="19"/>
        </w:rPr>
        <w:t>to meet global challenges</w:t>
      </w:r>
      <w:r>
        <w:rPr>
          <w:rStyle w:val="apple-converted-space"/>
          <w:rFonts w:ascii="Arial" w:hAnsi="Arial" w:cs="Arial"/>
          <w:color w:val="222222"/>
          <w:sz w:val="19"/>
          <w:szCs w:val="19"/>
        </w:rPr>
        <w:t> </w:t>
      </w:r>
      <w:r>
        <w:rPr>
          <w:rFonts w:ascii="Arial" w:hAnsi="Arial" w:cs="Arial"/>
          <w:color w:val="222222"/>
          <w:sz w:val="19"/>
          <w:szCs w:val="19"/>
          <w:u w:val="single"/>
        </w:rPr>
        <w:t>leads to international crises and instability</w:t>
      </w:r>
      <w:r>
        <w:rPr>
          <w:rFonts w:ascii="Arial" w:hAnsi="Arial" w:cs="Arial"/>
          <w:color w:val="222222"/>
          <w:sz w:val="19"/>
          <w:szCs w:val="19"/>
        </w:rPr>
        <w:t>.</w:t>
      </w:r>
      <w:r>
        <w:rPr>
          <w:rStyle w:val="apple-converted-space"/>
          <w:rFonts w:ascii="Arial" w:hAnsi="Arial" w:cs="Arial"/>
          <w:color w:val="222222"/>
          <w:sz w:val="19"/>
          <w:szCs w:val="19"/>
        </w:rPr>
        <w:t> </w:t>
      </w:r>
      <w:r>
        <w:rPr>
          <w:rFonts w:ascii="Arial" w:hAnsi="Arial" w:cs="Arial"/>
          <w:b/>
          <w:bCs/>
          <w:color w:val="222222"/>
          <w:sz w:val="19"/>
          <w:szCs w:val="19"/>
        </w:rPr>
        <w:t>• Zero-Sum World</w:t>
      </w:r>
      <w:r>
        <w:rPr>
          <w:rFonts w:ascii="Arial" w:hAnsi="Arial" w:cs="Arial"/>
          <w:color w:val="222222"/>
          <w:sz w:val="19"/>
          <w:szCs w:val="19"/>
        </w:rPr>
        <w:t>:</w:t>
      </w:r>
      <w:r>
        <w:rPr>
          <w:rStyle w:val="apple-converted-space"/>
          <w:rFonts w:ascii="Arial" w:hAnsi="Arial" w:cs="Arial"/>
          <w:color w:val="222222"/>
          <w:sz w:val="19"/>
          <w:szCs w:val="19"/>
        </w:rPr>
        <w:t> </w:t>
      </w:r>
      <w:r>
        <w:rPr>
          <w:rFonts w:ascii="Arial" w:hAnsi="Arial" w:cs="Arial"/>
          <w:color w:val="222222"/>
          <w:sz w:val="19"/>
          <w:szCs w:val="19"/>
          <w:u w:val="single"/>
        </w:rPr>
        <w:t xml:space="preserve">Unsustainable </w:t>
      </w:r>
      <w:r w:rsidRPr="001E2134">
        <w:rPr>
          <w:rFonts w:ascii="Arial" w:hAnsi="Arial" w:cs="Arial"/>
          <w:color w:val="222222"/>
          <w:sz w:val="19"/>
          <w:szCs w:val="19"/>
          <w:highlight w:val="yellow"/>
          <w:u w:val="single"/>
        </w:rPr>
        <w:t>drift leads to</w:t>
      </w:r>
      <w:r>
        <w:rPr>
          <w:rFonts w:ascii="Arial" w:hAnsi="Arial" w:cs="Arial"/>
          <w:color w:val="222222"/>
          <w:sz w:val="19"/>
          <w:szCs w:val="19"/>
          <w:u w:val="single"/>
        </w:rPr>
        <w:t xml:space="preserve"> a world of predominantly</w:t>
      </w:r>
      <w:r>
        <w:rPr>
          <w:rStyle w:val="apple-converted-space"/>
          <w:rFonts w:ascii="Arial" w:hAnsi="Arial" w:cs="Arial"/>
          <w:color w:val="222222"/>
          <w:sz w:val="19"/>
          <w:szCs w:val="19"/>
          <w:u w:val="single"/>
        </w:rPr>
        <w:t> </w:t>
      </w:r>
      <w:r w:rsidRPr="001E2134">
        <w:rPr>
          <w:rFonts w:ascii="Arial" w:hAnsi="Arial" w:cs="Arial"/>
          <w:b/>
          <w:bCs/>
          <w:color w:val="222222"/>
          <w:sz w:val="19"/>
          <w:szCs w:val="19"/>
          <w:highlight w:val="yellow"/>
          <w:u w:val="single"/>
        </w:rPr>
        <w:t>zero-sum competition and conflict</w:t>
      </w:r>
      <w:r>
        <w:rPr>
          <w:rStyle w:val="apple-converted-space"/>
          <w:rFonts w:ascii="Arial" w:hAnsi="Arial" w:cs="Arial"/>
          <w:color w:val="222222"/>
          <w:sz w:val="19"/>
          <w:szCs w:val="19"/>
          <w:u w:val="single"/>
        </w:rPr>
        <w:t> </w:t>
      </w:r>
      <w:r>
        <w:rPr>
          <w:rFonts w:ascii="Arial" w:hAnsi="Arial" w:cs="Arial"/>
          <w:color w:val="222222"/>
          <w:sz w:val="19"/>
          <w:szCs w:val="19"/>
          <w:u w:val="single"/>
        </w:rPr>
        <w:t>in the face of severe resource constraints</w:t>
      </w:r>
      <w:r>
        <w:rPr>
          <w:rFonts w:ascii="Arial" w:hAnsi="Arial" w:cs="Arial"/>
          <w:color w:val="222222"/>
          <w:sz w:val="19"/>
          <w:szCs w:val="19"/>
        </w:rPr>
        <w:t>.</w:t>
      </w:r>
      <w:r>
        <w:rPr>
          <w:rStyle w:val="apple-converted-space"/>
          <w:rFonts w:ascii="Arial" w:hAnsi="Arial" w:cs="Arial"/>
          <w:color w:val="222222"/>
          <w:sz w:val="19"/>
          <w:szCs w:val="19"/>
        </w:rPr>
        <w:t> </w:t>
      </w:r>
      <w:r w:rsidRPr="001E2134">
        <w:rPr>
          <w:rFonts w:ascii="Arial" w:hAnsi="Arial" w:cs="Arial"/>
          <w:color w:val="222222"/>
          <w:sz w:val="19"/>
          <w:szCs w:val="19"/>
          <w:highlight w:val="yellow"/>
          <w:u w:val="single"/>
        </w:rPr>
        <w:t>The result is</w:t>
      </w:r>
      <w:r w:rsidRPr="001E2134">
        <w:rPr>
          <w:rStyle w:val="apple-converted-space"/>
          <w:rFonts w:ascii="Arial" w:hAnsi="Arial" w:cs="Arial"/>
          <w:color w:val="222222"/>
          <w:sz w:val="19"/>
          <w:szCs w:val="19"/>
          <w:highlight w:val="yellow"/>
          <w:u w:val="single"/>
        </w:rPr>
        <w:t> </w:t>
      </w:r>
      <w:r w:rsidRPr="001E2134">
        <w:rPr>
          <w:rStyle w:val="Emphasis"/>
          <w:rFonts w:ascii="Arial" w:hAnsi="Arial" w:cs="Arial"/>
          <w:color w:val="222222"/>
          <w:sz w:val="19"/>
          <w:szCs w:val="19"/>
          <w:highlight w:val="yellow"/>
        </w:rPr>
        <w:t>economic crises</w:t>
      </w:r>
      <w:r w:rsidRPr="001E2134">
        <w:rPr>
          <w:rStyle w:val="apple-converted-space"/>
          <w:rFonts w:ascii="Arial" w:hAnsi="Arial" w:cs="Arial"/>
          <w:color w:val="222222"/>
          <w:sz w:val="19"/>
          <w:szCs w:val="19"/>
          <w:highlight w:val="yellow"/>
          <w:u w:val="single"/>
        </w:rPr>
        <w:t> </w:t>
      </w:r>
      <w:r w:rsidRPr="001E2134">
        <w:rPr>
          <w:rFonts w:ascii="Arial" w:hAnsi="Arial" w:cs="Arial"/>
          <w:color w:val="222222"/>
          <w:sz w:val="19"/>
          <w:szCs w:val="19"/>
          <w:highlight w:val="yellow"/>
          <w:u w:val="single"/>
        </w:rPr>
        <w:t>and</w:t>
      </w:r>
      <w:r>
        <w:rPr>
          <w:rStyle w:val="apple-converted-space"/>
          <w:rFonts w:ascii="Arial" w:hAnsi="Arial" w:cs="Arial"/>
          <w:color w:val="222222"/>
          <w:sz w:val="19"/>
          <w:szCs w:val="19"/>
          <w:u w:val="single"/>
        </w:rPr>
        <w:t> </w:t>
      </w:r>
      <w:r>
        <w:rPr>
          <w:rStyle w:val="Emphasis"/>
          <w:rFonts w:ascii="Arial" w:hAnsi="Arial" w:cs="Arial"/>
          <w:color w:val="222222"/>
          <w:sz w:val="19"/>
          <w:szCs w:val="19"/>
        </w:rPr>
        <w:t>internal instability</w:t>
      </w:r>
      <w:r>
        <w:rPr>
          <w:rStyle w:val="apple-converted-space"/>
          <w:rFonts w:ascii="Arial" w:hAnsi="Arial" w:cs="Arial"/>
          <w:color w:val="222222"/>
          <w:sz w:val="19"/>
          <w:szCs w:val="19"/>
          <w:u w:val="single"/>
        </w:rPr>
        <w:t> </w:t>
      </w:r>
      <w:r>
        <w:rPr>
          <w:rFonts w:ascii="Arial" w:hAnsi="Arial" w:cs="Arial"/>
          <w:color w:val="222222"/>
          <w:sz w:val="19"/>
          <w:szCs w:val="19"/>
          <w:u w:val="single"/>
        </w:rPr>
        <w:t>as well as</w:t>
      </w:r>
      <w:r>
        <w:rPr>
          <w:rStyle w:val="apple-converted-space"/>
          <w:rFonts w:ascii="Arial" w:hAnsi="Arial" w:cs="Arial"/>
          <w:color w:val="222222"/>
          <w:sz w:val="19"/>
          <w:szCs w:val="19"/>
          <w:u w:val="single"/>
        </w:rPr>
        <w:t> </w:t>
      </w:r>
      <w:r w:rsidRPr="001E2134">
        <w:rPr>
          <w:rStyle w:val="Emphasis"/>
          <w:rFonts w:ascii="Arial" w:hAnsi="Arial" w:cs="Arial"/>
          <w:color w:val="222222"/>
          <w:sz w:val="19"/>
          <w:szCs w:val="19"/>
        </w:rPr>
        <w:t>interstate confrontation</w:t>
      </w:r>
      <w:r>
        <w:rPr>
          <w:rFonts w:ascii="Arial" w:hAnsi="Arial" w:cs="Arial"/>
          <w:color w:val="222222"/>
          <w:sz w:val="19"/>
          <w:szCs w:val="19"/>
        </w:rPr>
        <w:t>.</w:t>
      </w:r>
      <w:r>
        <w:rPr>
          <w:rStyle w:val="apple-converted-space"/>
          <w:rFonts w:ascii="Arial" w:hAnsi="Arial" w:cs="Arial"/>
          <w:color w:val="222222"/>
          <w:sz w:val="19"/>
          <w:szCs w:val="19"/>
        </w:rPr>
        <w:t> </w:t>
      </w:r>
      <w:r>
        <w:rPr>
          <w:rFonts w:ascii="Arial" w:hAnsi="Arial" w:cs="Arial"/>
          <w:color w:val="222222"/>
          <w:sz w:val="19"/>
          <w:szCs w:val="19"/>
          <w:u w:val="single"/>
        </w:rPr>
        <w:t xml:space="preserve">There is risk of </w:t>
      </w:r>
      <w:r w:rsidRPr="001E2134">
        <w:rPr>
          <w:rFonts w:ascii="Arial" w:hAnsi="Arial" w:cs="Arial"/>
          <w:color w:val="222222"/>
          <w:sz w:val="19"/>
          <w:szCs w:val="19"/>
          <w:highlight w:val="yellow"/>
          <w:u w:val="single"/>
        </w:rPr>
        <w:t>military conflict between major powers</w:t>
      </w:r>
      <w:r>
        <w:rPr>
          <w:rFonts w:ascii="Arial" w:hAnsi="Arial" w:cs="Arial"/>
          <w:color w:val="222222"/>
          <w:sz w:val="19"/>
          <w:szCs w:val="19"/>
        </w:rPr>
        <w:t>,</w:t>
      </w:r>
      <w:r>
        <w:rPr>
          <w:rStyle w:val="apple-converted-space"/>
          <w:rFonts w:ascii="Arial" w:hAnsi="Arial" w:cs="Arial"/>
          <w:color w:val="222222"/>
          <w:sz w:val="19"/>
          <w:szCs w:val="19"/>
        </w:rPr>
        <w:t> </w:t>
      </w:r>
      <w:r>
        <w:rPr>
          <w:rFonts w:ascii="Arial" w:hAnsi="Arial" w:cs="Arial"/>
          <w:color w:val="222222"/>
          <w:sz w:val="19"/>
          <w:szCs w:val="19"/>
          <w:u w:val="single"/>
        </w:rPr>
        <w:t>which</w:t>
      </w:r>
      <w:r>
        <w:rPr>
          <w:rStyle w:val="apple-converted-space"/>
          <w:rFonts w:ascii="Arial" w:hAnsi="Arial" w:cs="Arial"/>
          <w:color w:val="222222"/>
          <w:sz w:val="19"/>
          <w:szCs w:val="19"/>
        </w:rPr>
        <w:t> </w:t>
      </w:r>
      <w:r>
        <w:rPr>
          <w:rFonts w:ascii="Arial" w:hAnsi="Arial" w:cs="Arial"/>
          <w:color w:val="222222"/>
          <w:sz w:val="19"/>
          <w:szCs w:val="19"/>
        </w:rPr>
        <w:t>increases global mistrust and uncertainty and</w:t>
      </w:r>
      <w:r>
        <w:rPr>
          <w:rStyle w:val="apple-converted-space"/>
          <w:rFonts w:ascii="Arial" w:hAnsi="Arial" w:cs="Arial"/>
          <w:color w:val="222222"/>
          <w:sz w:val="19"/>
          <w:szCs w:val="19"/>
        </w:rPr>
        <w:t> </w:t>
      </w:r>
      <w:r>
        <w:rPr>
          <w:rFonts w:ascii="Arial" w:hAnsi="Arial" w:cs="Arial"/>
          <w:color w:val="222222"/>
          <w:sz w:val="19"/>
          <w:szCs w:val="19"/>
          <w:u w:val="single"/>
        </w:rPr>
        <w:t>fosters an “each nation for itself” mentality that</w:t>
      </w:r>
      <w:r>
        <w:rPr>
          <w:rStyle w:val="apple-converted-space"/>
          <w:rFonts w:ascii="Arial" w:hAnsi="Arial" w:cs="Arial"/>
          <w:color w:val="222222"/>
          <w:sz w:val="19"/>
          <w:szCs w:val="19"/>
        </w:rPr>
        <w:t> </w:t>
      </w:r>
      <w:r>
        <w:rPr>
          <w:rFonts w:ascii="Arial" w:hAnsi="Arial" w:cs="Arial"/>
          <w:color w:val="222222"/>
          <w:sz w:val="19"/>
          <w:szCs w:val="19"/>
        </w:rPr>
        <w:t>further</w:t>
      </w:r>
      <w:r>
        <w:rPr>
          <w:rStyle w:val="apple-converted-space"/>
          <w:rFonts w:ascii="Arial" w:hAnsi="Arial" w:cs="Arial"/>
          <w:color w:val="222222"/>
          <w:sz w:val="19"/>
          <w:szCs w:val="19"/>
        </w:rPr>
        <w:t> </w:t>
      </w:r>
      <w:r>
        <w:rPr>
          <w:rFonts w:ascii="Arial" w:hAnsi="Arial" w:cs="Arial"/>
          <w:color w:val="222222"/>
          <w:sz w:val="19"/>
          <w:szCs w:val="19"/>
          <w:u w:val="single"/>
        </w:rPr>
        <w:t>undermines the ability of states to cooperate</w:t>
      </w:r>
      <w:r>
        <w:rPr>
          <w:rStyle w:val="apple-converted-space"/>
          <w:rFonts w:ascii="Arial" w:hAnsi="Arial" w:cs="Arial"/>
          <w:color w:val="222222"/>
          <w:sz w:val="19"/>
          <w:szCs w:val="19"/>
        </w:rPr>
        <w:t> </w:t>
      </w:r>
      <w:r>
        <w:rPr>
          <w:rFonts w:ascii="Arial" w:hAnsi="Arial" w:cs="Arial"/>
          <w:color w:val="222222"/>
          <w:sz w:val="19"/>
          <w:szCs w:val="19"/>
        </w:rPr>
        <w:t>in the face of growing common challenges. •</w:t>
      </w:r>
      <w:r>
        <w:rPr>
          <w:rStyle w:val="apple-converted-space"/>
          <w:rFonts w:ascii="Arial" w:hAnsi="Arial" w:cs="Arial"/>
          <w:color w:val="222222"/>
          <w:sz w:val="19"/>
          <w:szCs w:val="19"/>
        </w:rPr>
        <w:t> </w:t>
      </w:r>
      <w:r>
        <w:rPr>
          <w:rFonts w:ascii="Arial" w:hAnsi="Arial" w:cs="Arial"/>
          <w:b/>
          <w:bCs/>
          <w:color w:val="222222"/>
          <w:sz w:val="19"/>
          <w:szCs w:val="19"/>
        </w:rPr>
        <w:t>Global Revitalization and Cooperation</w:t>
      </w:r>
      <w:r>
        <w:rPr>
          <w:rFonts w:ascii="Arial" w:hAnsi="Arial" w:cs="Arial"/>
          <w:color w:val="222222"/>
          <w:sz w:val="19"/>
          <w:szCs w:val="19"/>
        </w:rPr>
        <w:t>: To escape the perils of drift or zero-sum competition, leaders in countries with the most to lose work together to manage and take advantage of global challenges and megatrends.</w:t>
      </w:r>
      <w:r>
        <w:rPr>
          <w:rStyle w:val="apple-converted-space"/>
          <w:rFonts w:ascii="Arial" w:hAnsi="Arial" w:cs="Arial"/>
          <w:color w:val="222222"/>
          <w:sz w:val="19"/>
          <w:szCs w:val="19"/>
        </w:rPr>
        <w:t> </w:t>
      </w:r>
      <w:r w:rsidRPr="001E2134">
        <w:rPr>
          <w:rFonts w:ascii="Arial" w:hAnsi="Arial" w:cs="Arial"/>
          <w:color w:val="222222"/>
          <w:sz w:val="19"/>
          <w:szCs w:val="19"/>
          <w:highlight w:val="yellow"/>
          <w:u w:val="single"/>
        </w:rPr>
        <w:t>Cooperation</w:t>
      </w:r>
      <w:r>
        <w:rPr>
          <w:rFonts w:ascii="Arial" w:hAnsi="Arial" w:cs="Arial"/>
          <w:color w:val="222222"/>
          <w:sz w:val="19"/>
          <w:szCs w:val="19"/>
          <w:u w:val="single"/>
        </w:rPr>
        <w:t xml:space="preserve"> makes it possible to </w:t>
      </w:r>
      <w:r w:rsidRPr="001E2134">
        <w:rPr>
          <w:rFonts w:ascii="Arial" w:hAnsi="Arial" w:cs="Arial"/>
          <w:color w:val="222222"/>
          <w:sz w:val="19"/>
          <w:szCs w:val="19"/>
          <w:highlight w:val="yellow"/>
          <w:u w:val="single"/>
        </w:rPr>
        <w:t>achieve win-win outcomes that avoid</w:t>
      </w:r>
      <w:r>
        <w:rPr>
          <w:rFonts w:ascii="Arial" w:hAnsi="Arial" w:cs="Arial"/>
          <w:color w:val="222222"/>
          <w:sz w:val="19"/>
          <w:szCs w:val="19"/>
          <w:u w:val="single"/>
        </w:rPr>
        <w:t xml:space="preserve"> or mitigate </w:t>
      </w:r>
      <w:r w:rsidRPr="001E2134">
        <w:rPr>
          <w:rFonts w:ascii="Arial" w:hAnsi="Arial" w:cs="Arial"/>
          <w:color w:val="222222"/>
          <w:sz w:val="19"/>
          <w:szCs w:val="19"/>
          <w:highlight w:val="yellow"/>
          <w:u w:val="single"/>
        </w:rPr>
        <w:t>negative consequences</w:t>
      </w:r>
      <w:r>
        <w:rPr>
          <w:rFonts w:ascii="Arial" w:hAnsi="Arial" w:cs="Arial"/>
          <w:color w:val="222222"/>
          <w:sz w:val="19"/>
          <w:szCs w:val="19"/>
          <w:u w:val="single"/>
        </w:rPr>
        <w:t xml:space="preserve"> of increased demand for resources and the impact of climate change as well as to harness new technologies to improve living conditions through sustainable development</w:t>
      </w:r>
      <w:r>
        <w:rPr>
          <w:rFonts w:ascii="Arial" w:hAnsi="Arial" w:cs="Arial"/>
          <w:color w:val="222222"/>
          <w:sz w:val="19"/>
          <w:szCs w:val="19"/>
        </w:rPr>
        <w:t>.</w:t>
      </w:r>
      <w:r>
        <w:rPr>
          <w:rStyle w:val="apple-converted-space"/>
          <w:rFonts w:ascii="Arial" w:hAnsi="Arial" w:cs="Arial"/>
          <w:color w:val="222222"/>
          <w:sz w:val="19"/>
          <w:szCs w:val="19"/>
        </w:rPr>
        <w:t> </w:t>
      </w:r>
      <w:r>
        <w:rPr>
          <w:rFonts w:ascii="Arial" w:hAnsi="Arial" w:cs="Arial"/>
          <w:color w:val="222222"/>
          <w:sz w:val="19"/>
          <w:szCs w:val="19"/>
          <w:u w:val="single"/>
        </w:rPr>
        <w:t>Cooperation creates and utilizes new transnational institutions to prevent conflict and enhance security for all</w:t>
      </w:r>
      <w:r>
        <w:rPr>
          <w:rFonts w:ascii="Arial" w:hAnsi="Arial" w:cs="Arial"/>
          <w:color w:val="222222"/>
          <w:sz w:val="19"/>
          <w:szCs w:val="19"/>
        </w:rPr>
        <w:t>.</w:t>
      </w:r>
      <w:r>
        <w:rPr>
          <w:rStyle w:val="apple-converted-space"/>
          <w:rFonts w:ascii="Arial" w:hAnsi="Arial" w:cs="Arial"/>
          <w:color w:val="222222"/>
          <w:sz w:val="19"/>
          <w:szCs w:val="19"/>
        </w:rPr>
        <w:t> </w:t>
      </w:r>
      <w:r>
        <w:rPr>
          <w:rFonts w:ascii="Arial" w:hAnsi="Arial" w:cs="Arial"/>
          <w:color w:val="222222"/>
          <w:sz w:val="19"/>
          <w:szCs w:val="19"/>
          <w:u w:val="single"/>
        </w:rPr>
        <w:t>China and the U</w:t>
      </w:r>
      <w:r>
        <w:rPr>
          <w:rFonts w:ascii="Arial" w:hAnsi="Arial" w:cs="Arial"/>
          <w:color w:val="222222"/>
          <w:sz w:val="19"/>
          <w:szCs w:val="19"/>
        </w:rPr>
        <w:t>nited</w:t>
      </w:r>
      <w:r>
        <w:rPr>
          <w:rStyle w:val="apple-converted-space"/>
          <w:rFonts w:ascii="Arial" w:hAnsi="Arial" w:cs="Arial"/>
          <w:color w:val="222222"/>
          <w:sz w:val="19"/>
          <w:szCs w:val="19"/>
        </w:rPr>
        <w:t> </w:t>
      </w:r>
      <w:r>
        <w:rPr>
          <w:rFonts w:ascii="Arial" w:hAnsi="Arial" w:cs="Arial"/>
          <w:color w:val="222222"/>
          <w:sz w:val="19"/>
          <w:szCs w:val="19"/>
          <w:u w:val="single"/>
        </w:rPr>
        <w:t>S</w:t>
      </w:r>
      <w:r>
        <w:rPr>
          <w:rFonts w:ascii="Arial" w:hAnsi="Arial" w:cs="Arial"/>
          <w:color w:val="222222"/>
          <w:sz w:val="19"/>
          <w:szCs w:val="19"/>
        </w:rPr>
        <w:t>tates</w:t>
      </w:r>
      <w:r>
        <w:rPr>
          <w:rStyle w:val="apple-converted-space"/>
          <w:rFonts w:ascii="Arial" w:hAnsi="Arial" w:cs="Arial"/>
          <w:color w:val="222222"/>
          <w:sz w:val="19"/>
          <w:szCs w:val="19"/>
        </w:rPr>
        <w:t> </w:t>
      </w:r>
      <w:r>
        <w:rPr>
          <w:rFonts w:ascii="Arial" w:hAnsi="Arial" w:cs="Arial"/>
          <w:color w:val="222222"/>
          <w:sz w:val="19"/>
          <w:szCs w:val="19"/>
          <w:u w:val="single"/>
        </w:rPr>
        <w:t>become more prosperous as we work together</w:t>
      </w:r>
      <w:r>
        <w:rPr>
          <w:rFonts w:ascii="Arial" w:hAnsi="Arial" w:cs="Arial"/>
          <w:color w:val="222222"/>
          <w:sz w:val="19"/>
          <w:szCs w:val="19"/>
        </w:rPr>
        <w:t>. The possible futures sketched out above (and developed at greater length below) are intended to stimulate thinking about how current trends and uncertainties could lead to very different global and national outcomes. For many reasons,</w:t>
      </w:r>
      <w:r>
        <w:rPr>
          <w:rStyle w:val="apple-converted-space"/>
          <w:rFonts w:ascii="Arial" w:hAnsi="Arial" w:cs="Arial"/>
          <w:color w:val="222222"/>
          <w:sz w:val="19"/>
          <w:szCs w:val="19"/>
        </w:rPr>
        <w:t> </w:t>
      </w:r>
      <w:r>
        <w:rPr>
          <w:rFonts w:ascii="Arial" w:hAnsi="Arial" w:cs="Arial"/>
          <w:color w:val="222222"/>
          <w:sz w:val="19"/>
          <w:szCs w:val="19"/>
          <w:u w:val="single"/>
        </w:rPr>
        <w:t>the U</w:t>
      </w:r>
      <w:r>
        <w:rPr>
          <w:rFonts w:ascii="Arial" w:hAnsi="Arial" w:cs="Arial"/>
          <w:color w:val="222222"/>
          <w:sz w:val="19"/>
          <w:szCs w:val="19"/>
        </w:rPr>
        <w:t>nited</w:t>
      </w:r>
      <w:r>
        <w:rPr>
          <w:rStyle w:val="apple-converted-space"/>
          <w:rFonts w:ascii="Arial" w:hAnsi="Arial" w:cs="Arial"/>
          <w:color w:val="222222"/>
          <w:sz w:val="19"/>
          <w:szCs w:val="19"/>
        </w:rPr>
        <w:t> </w:t>
      </w:r>
      <w:r>
        <w:rPr>
          <w:rFonts w:ascii="Arial" w:hAnsi="Arial" w:cs="Arial"/>
          <w:color w:val="222222"/>
          <w:sz w:val="19"/>
          <w:szCs w:val="19"/>
          <w:u w:val="single"/>
        </w:rPr>
        <w:t>S</w:t>
      </w:r>
      <w:r>
        <w:rPr>
          <w:rFonts w:ascii="Arial" w:hAnsi="Arial" w:cs="Arial"/>
          <w:color w:val="222222"/>
          <w:sz w:val="19"/>
          <w:szCs w:val="19"/>
        </w:rPr>
        <w:t>tates</w:t>
      </w:r>
      <w:r>
        <w:rPr>
          <w:rStyle w:val="apple-converted-space"/>
          <w:rFonts w:ascii="Arial" w:hAnsi="Arial" w:cs="Arial"/>
          <w:color w:val="222222"/>
          <w:sz w:val="19"/>
          <w:szCs w:val="19"/>
        </w:rPr>
        <w:t> </w:t>
      </w:r>
      <w:r>
        <w:rPr>
          <w:rFonts w:ascii="Arial" w:hAnsi="Arial" w:cs="Arial"/>
          <w:color w:val="222222"/>
          <w:sz w:val="19"/>
          <w:szCs w:val="19"/>
          <w:u w:val="single"/>
        </w:rPr>
        <w:t>and China will have greater ability and incentives than other countries to cooperate in determining and shaping developments over the next two decades</w:t>
      </w:r>
      <w:r>
        <w:rPr>
          <w:rFonts w:ascii="Arial" w:hAnsi="Arial" w:cs="Arial"/>
          <w:color w:val="222222"/>
          <w:sz w:val="19"/>
          <w:szCs w:val="19"/>
        </w:rPr>
        <w:t>. Indeed,</w:t>
      </w:r>
      <w:r>
        <w:rPr>
          <w:rStyle w:val="apple-converted-space"/>
          <w:rFonts w:ascii="Arial" w:hAnsi="Arial" w:cs="Arial"/>
          <w:color w:val="222222"/>
          <w:sz w:val="19"/>
          <w:szCs w:val="19"/>
        </w:rPr>
        <w:t> </w:t>
      </w:r>
      <w:r w:rsidRPr="001E2134">
        <w:rPr>
          <w:rFonts w:ascii="Arial" w:hAnsi="Arial" w:cs="Arial"/>
          <w:b/>
          <w:bCs/>
          <w:color w:val="222222"/>
          <w:sz w:val="19"/>
          <w:szCs w:val="19"/>
          <w:highlight w:val="yellow"/>
          <w:u w:val="single"/>
        </w:rPr>
        <w:t>it is</w:t>
      </w:r>
      <w:r>
        <w:rPr>
          <w:rFonts w:ascii="Arial" w:hAnsi="Arial" w:cs="Arial"/>
          <w:b/>
          <w:bCs/>
          <w:color w:val="222222"/>
          <w:sz w:val="19"/>
          <w:szCs w:val="19"/>
          <w:u w:val="single"/>
        </w:rPr>
        <w:t xml:space="preserve"> very </w:t>
      </w:r>
      <w:r w:rsidRPr="001E2134">
        <w:rPr>
          <w:rFonts w:ascii="Arial" w:hAnsi="Arial" w:cs="Arial"/>
          <w:b/>
          <w:bCs/>
          <w:color w:val="222222"/>
          <w:sz w:val="19"/>
          <w:szCs w:val="19"/>
          <w:highlight w:val="yellow"/>
          <w:u w:val="single"/>
        </w:rPr>
        <w:t>difficult to imagine</w:t>
      </w:r>
      <w:r>
        <w:rPr>
          <w:rFonts w:ascii="Arial" w:hAnsi="Arial" w:cs="Arial"/>
          <w:b/>
          <w:bCs/>
          <w:color w:val="222222"/>
          <w:sz w:val="19"/>
          <w:szCs w:val="19"/>
          <w:u w:val="single"/>
        </w:rPr>
        <w:t xml:space="preserve"> a pathway to “</w:t>
      </w:r>
      <w:r w:rsidRPr="001E2134">
        <w:rPr>
          <w:rFonts w:ascii="Arial" w:hAnsi="Arial" w:cs="Arial"/>
          <w:b/>
          <w:bCs/>
          <w:color w:val="222222"/>
          <w:sz w:val="19"/>
          <w:szCs w:val="19"/>
          <w:highlight w:val="yellow"/>
          <w:u w:val="single"/>
        </w:rPr>
        <w:t>global revitalization</w:t>
      </w:r>
      <w:r>
        <w:rPr>
          <w:rFonts w:ascii="Arial" w:hAnsi="Arial" w:cs="Arial"/>
          <w:b/>
          <w:bCs/>
          <w:color w:val="222222"/>
          <w:sz w:val="19"/>
          <w:szCs w:val="19"/>
          <w:u w:val="single"/>
        </w:rPr>
        <w:t xml:space="preserve"> and cooperation” </w:t>
      </w:r>
      <w:r w:rsidRPr="001E2134">
        <w:rPr>
          <w:rFonts w:ascii="Arial" w:hAnsi="Arial" w:cs="Arial"/>
          <w:b/>
          <w:bCs/>
          <w:color w:val="222222"/>
          <w:sz w:val="19"/>
          <w:szCs w:val="19"/>
          <w:highlight w:val="yellow"/>
          <w:u w:val="single"/>
        </w:rPr>
        <w:t>in which China and the U</w:t>
      </w:r>
      <w:r>
        <w:rPr>
          <w:rFonts w:ascii="Arial" w:hAnsi="Arial" w:cs="Arial"/>
          <w:color w:val="222222"/>
          <w:sz w:val="19"/>
          <w:szCs w:val="19"/>
        </w:rPr>
        <w:t>nited</w:t>
      </w:r>
      <w:r>
        <w:rPr>
          <w:rStyle w:val="apple-converted-space"/>
          <w:rFonts w:ascii="Arial" w:hAnsi="Arial" w:cs="Arial"/>
          <w:color w:val="222222"/>
          <w:sz w:val="19"/>
          <w:szCs w:val="19"/>
        </w:rPr>
        <w:t> </w:t>
      </w:r>
      <w:r w:rsidRPr="001E2134">
        <w:rPr>
          <w:rFonts w:ascii="Arial" w:hAnsi="Arial" w:cs="Arial"/>
          <w:b/>
          <w:bCs/>
          <w:color w:val="222222"/>
          <w:sz w:val="19"/>
          <w:szCs w:val="19"/>
          <w:highlight w:val="yellow"/>
          <w:u w:val="single"/>
        </w:rPr>
        <w:t>S</w:t>
      </w:r>
      <w:r>
        <w:rPr>
          <w:rFonts w:ascii="Arial" w:hAnsi="Arial" w:cs="Arial"/>
          <w:color w:val="222222"/>
          <w:sz w:val="19"/>
          <w:szCs w:val="19"/>
        </w:rPr>
        <w:t>tates</w:t>
      </w:r>
      <w:r>
        <w:rPr>
          <w:rStyle w:val="apple-converted-space"/>
          <w:rFonts w:ascii="Arial" w:hAnsi="Arial" w:cs="Arial"/>
          <w:color w:val="222222"/>
          <w:sz w:val="19"/>
          <w:szCs w:val="19"/>
        </w:rPr>
        <w:t> </w:t>
      </w:r>
      <w:r w:rsidRPr="001E2134">
        <w:rPr>
          <w:rFonts w:ascii="Arial" w:hAnsi="Arial" w:cs="Arial"/>
          <w:b/>
          <w:bCs/>
          <w:color w:val="222222"/>
          <w:sz w:val="19"/>
          <w:szCs w:val="19"/>
          <w:highlight w:val="yellow"/>
          <w:u w:val="single"/>
        </w:rPr>
        <w:t>do not cooperate</w:t>
      </w:r>
      <w:r>
        <w:rPr>
          <w:rFonts w:ascii="Arial" w:hAnsi="Arial" w:cs="Arial"/>
          <w:b/>
          <w:bCs/>
          <w:color w:val="222222"/>
          <w:sz w:val="19"/>
          <w:szCs w:val="19"/>
          <w:u w:val="single"/>
        </w:rPr>
        <w:t xml:space="preserve"> and provide critical international leadership</w:t>
      </w:r>
      <w:r>
        <w:rPr>
          <w:rFonts w:ascii="Arial" w:hAnsi="Arial" w:cs="Arial"/>
          <w:color w:val="222222"/>
          <w:sz w:val="19"/>
          <w:szCs w:val="19"/>
        </w:rPr>
        <w:t>. Many factors will shape the future, some of which are beyond the control of any nation state, but</w:t>
      </w:r>
      <w:r>
        <w:rPr>
          <w:rStyle w:val="apple-converted-space"/>
          <w:rFonts w:ascii="Arial" w:hAnsi="Arial" w:cs="Arial"/>
          <w:color w:val="222222"/>
          <w:sz w:val="19"/>
          <w:szCs w:val="19"/>
        </w:rPr>
        <w:t> </w:t>
      </w:r>
      <w:r>
        <w:rPr>
          <w:rFonts w:ascii="Arial" w:hAnsi="Arial" w:cs="Arial"/>
          <w:b/>
          <w:bCs/>
          <w:color w:val="222222"/>
          <w:sz w:val="19"/>
          <w:szCs w:val="19"/>
          <w:u w:val="single"/>
        </w:rPr>
        <w:t>China and the U</w:t>
      </w:r>
      <w:r>
        <w:rPr>
          <w:rFonts w:ascii="Arial" w:hAnsi="Arial" w:cs="Arial"/>
          <w:color w:val="222222"/>
          <w:sz w:val="19"/>
          <w:szCs w:val="19"/>
        </w:rPr>
        <w:t>nited</w:t>
      </w:r>
      <w:r>
        <w:rPr>
          <w:rStyle w:val="apple-converted-space"/>
          <w:rFonts w:ascii="Arial" w:hAnsi="Arial" w:cs="Arial"/>
          <w:color w:val="222222"/>
          <w:sz w:val="19"/>
          <w:szCs w:val="19"/>
        </w:rPr>
        <w:t> </w:t>
      </w:r>
      <w:r>
        <w:rPr>
          <w:rFonts w:ascii="Arial" w:hAnsi="Arial" w:cs="Arial"/>
          <w:b/>
          <w:bCs/>
          <w:color w:val="222222"/>
          <w:sz w:val="19"/>
          <w:szCs w:val="19"/>
          <w:u w:val="single"/>
        </w:rPr>
        <w:t>S</w:t>
      </w:r>
      <w:r>
        <w:rPr>
          <w:rFonts w:ascii="Arial" w:hAnsi="Arial" w:cs="Arial"/>
          <w:color w:val="222222"/>
          <w:sz w:val="19"/>
          <w:szCs w:val="19"/>
        </w:rPr>
        <w:t>tates</w:t>
      </w:r>
      <w:r>
        <w:rPr>
          <w:rFonts w:ascii="Arial" w:hAnsi="Arial" w:cs="Arial"/>
          <w:b/>
          <w:bCs/>
          <w:color w:val="222222"/>
          <w:sz w:val="19"/>
          <w:szCs w:val="19"/>
          <w:u w:val="single"/>
        </w:rPr>
        <w:t xml:space="preserve">—and the character of </w:t>
      </w:r>
      <w:r w:rsidRPr="001E2134">
        <w:rPr>
          <w:rFonts w:ascii="Arial" w:hAnsi="Arial" w:cs="Arial"/>
          <w:b/>
          <w:bCs/>
          <w:color w:val="222222"/>
          <w:sz w:val="19"/>
          <w:szCs w:val="19"/>
          <w:highlight w:val="yellow"/>
          <w:u w:val="single"/>
        </w:rPr>
        <w:t>the US-China relationship—will be critical</w:t>
      </w:r>
      <w:r>
        <w:rPr>
          <w:rFonts w:ascii="Arial" w:hAnsi="Arial" w:cs="Arial"/>
          <w:color w:val="222222"/>
          <w:sz w:val="19"/>
          <w:szCs w:val="19"/>
        </w:rPr>
        <w:t>.</w:t>
      </w:r>
      <w:r>
        <w:rPr>
          <w:rStyle w:val="apple-converted-space"/>
          <w:rFonts w:ascii="Arial" w:hAnsi="Arial" w:cs="Arial"/>
          <w:color w:val="222222"/>
          <w:sz w:val="19"/>
          <w:szCs w:val="19"/>
        </w:rPr>
        <w:t> </w:t>
      </w:r>
      <w:r>
        <w:rPr>
          <w:rFonts w:ascii="Arial" w:hAnsi="Arial" w:cs="Arial"/>
          <w:color w:val="222222"/>
          <w:sz w:val="19"/>
          <w:szCs w:val="19"/>
          <w:u w:val="single"/>
        </w:rPr>
        <w:t xml:space="preserve">The mutual dependence </w:t>
      </w:r>
      <w:r w:rsidRPr="001E2134">
        <w:rPr>
          <w:rFonts w:ascii="Arial" w:hAnsi="Arial" w:cs="Arial"/>
          <w:color w:val="222222"/>
          <w:sz w:val="19"/>
          <w:szCs w:val="19"/>
          <w:highlight w:val="yellow"/>
          <w:u w:val="single"/>
        </w:rPr>
        <w:t>on</w:t>
      </w:r>
      <w:r>
        <w:rPr>
          <w:rFonts w:ascii="Arial" w:hAnsi="Arial" w:cs="Arial"/>
          <w:color w:val="222222"/>
          <w:sz w:val="19"/>
          <w:szCs w:val="19"/>
          <w:u w:val="single"/>
        </w:rPr>
        <w:t xml:space="preserve"> each other’s economic performance</w:t>
      </w:r>
      <w:r>
        <w:rPr>
          <w:rStyle w:val="apple-converted-space"/>
          <w:rFonts w:ascii="Arial" w:hAnsi="Arial" w:cs="Arial"/>
          <w:color w:val="222222"/>
          <w:sz w:val="19"/>
          <w:szCs w:val="19"/>
          <w:u w:val="single"/>
        </w:rPr>
        <w:t> </w:t>
      </w:r>
      <w:r>
        <w:rPr>
          <w:rStyle w:val="Emphasis"/>
          <w:rFonts w:ascii="Arial" w:hAnsi="Arial" w:cs="Arial"/>
          <w:color w:val="222222"/>
          <w:sz w:val="19"/>
          <w:szCs w:val="19"/>
        </w:rPr>
        <w:t xml:space="preserve">and the success of </w:t>
      </w:r>
      <w:r w:rsidRPr="001E2134">
        <w:rPr>
          <w:rStyle w:val="Emphasis"/>
          <w:rFonts w:ascii="Arial" w:hAnsi="Arial" w:cs="Arial"/>
          <w:color w:val="222222"/>
          <w:sz w:val="19"/>
          <w:szCs w:val="19"/>
          <w:highlight w:val="yellow"/>
        </w:rPr>
        <w:t>the global economy</w:t>
      </w:r>
      <w:r>
        <w:rPr>
          <w:rStyle w:val="Emphasis"/>
          <w:rFonts w:ascii="Arial" w:hAnsi="Arial" w:cs="Arial"/>
          <w:color w:val="222222"/>
          <w:sz w:val="19"/>
          <w:szCs w:val="19"/>
        </w:rPr>
        <w:t xml:space="preserve"> as a whole</w:t>
      </w:r>
      <w:r>
        <w:rPr>
          <w:rStyle w:val="apple-converted-space"/>
          <w:rFonts w:ascii="Arial" w:hAnsi="Arial" w:cs="Arial"/>
          <w:color w:val="222222"/>
          <w:sz w:val="19"/>
          <w:szCs w:val="19"/>
        </w:rPr>
        <w:t> </w:t>
      </w:r>
      <w:r>
        <w:rPr>
          <w:rFonts w:ascii="Arial" w:hAnsi="Arial" w:cs="Arial"/>
          <w:color w:val="222222"/>
          <w:sz w:val="19"/>
          <w:szCs w:val="19"/>
          <w:u w:val="single"/>
        </w:rPr>
        <w:t xml:space="preserve">was demonstrated </w:t>
      </w:r>
      <w:r w:rsidRPr="001E2134">
        <w:rPr>
          <w:rFonts w:ascii="Arial" w:hAnsi="Arial" w:cs="Arial"/>
          <w:color w:val="222222"/>
          <w:sz w:val="19"/>
          <w:szCs w:val="19"/>
          <w:highlight w:val="yellow"/>
          <w:u w:val="single"/>
        </w:rPr>
        <w:t>during</w:t>
      </w:r>
      <w:r>
        <w:rPr>
          <w:rFonts w:ascii="Arial" w:hAnsi="Arial" w:cs="Arial"/>
          <w:color w:val="222222"/>
          <w:sz w:val="19"/>
          <w:szCs w:val="19"/>
          <w:u w:val="single"/>
        </w:rPr>
        <w:t xml:space="preserve"> </w:t>
      </w:r>
      <w:r w:rsidRPr="001E2134">
        <w:rPr>
          <w:rFonts w:ascii="Arial" w:hAnsi="Arial" w:cs="Arial"/>
          <w:color w:val="222222"/>
          <w:sz w:val="19"/>
          <w:szCs w:val="19"/>
          <w:u w:val="single"/>
        </w:rPr>
        <w:t>the</w:t>
      </w:r>
      <w:r>
        <w:rPr>
          <w:rFonts w:ascii="Arial" w:hAnsi="Arial" w:cs="Arial"/>
          <w:color w:val="222222"/>
          <w:sz w:val="19"/>
          <w:szCs w:val="19"/>
          <w:u w:val="single"/>
        </w:rPr>
        <w:t xml:space="preserve"> 20</w:t>
      </w:r>
      <w:r w:rsidRPr="001E2134">
        <w:rPr>
          <w:rFonts w:ascii="Arial" w:hAnsi="Arial" w:cs="Arial"/>
          <w:color w:val="222222"/>
          <w:sz w:val="19"/>
          <w:szCs w:val="19"/>
          <w:highlight w:val="yellow"/>
          <w:u w:val="single"/>
        </w:rPr>
        <w:t>08</w:t>
      </w:r>
      <w:r>
        <w:rPr>
          <w:rFonts w:ascii="Arial" w:hAnsi="Arial" w:cs="Arial"/>
          <w:color w:val="222222"/>
          <w:sz w:val="19"/>
          <w:szCs w:val="19"/>
          <w:u w:val="single"/>
        </w:rPr>
        <w:t xml:space="preserve"> </w:t>
      </w:r>
      <w:r w:rsidRPr="001E2134">
        <w:rPr>
          <w:rFonts w:ascii="Arial" w:hAnsi="Arial" w:cs="Arial"/>
          <w:color w:val="222222"/>
          <w:sz w:val="19"/>
          <w:szCs w:val="19"/>
          <w:u w:val="single"/>
        </w:rPr>
        <w:t>financial crisis</w:t>
      </w:r>
      <w:r>
        <w:rPr>
          <w:rStyle w:val="apple-converted-space"/>
          <w:rFonts w:ascii="Arial" w:hAnsi="Arial" w:cs="Arial"/>
          <w:color w:val="222222"/>
          <w:sz w:val="19"/>
          <w:szCs w:val="19"/>
        </w:rPr>
        <w:t> </w:t>
      </w:r>
      <w:r>
        <w:rPr>
          <w:rFonts w:ascii="Arial" w:hAnsi="Arial" w:cs="Arial"/>
          <w:color w:val="222222"/>
          <w:sz w:val="19"/>
          <w:szCs w:val="19"/>
        </w:rPr>
        <w:t>that began in the United States but quickly spread around the world.</w:t>
      </w:r>
      <w:r>
        <w:rPr>
          <w:rStyle w:val="apple-converted-space"/>
          <w:rFonts w:ascii="Arial" w:hAnsi="Arial" w:cs="Arial"/>
          <w:color w:val="222222"/>
          <w:sz w:val="19"/>
          <w:szCs w:val="19"/>
        </w:rPr>
        <w:t> </w:t>
      </w:r>
      <w:r w:rsidRPr="001E2134">
        <w:rPr>
          <w:rFonts w:ascii="Arial" w:hAnsi="Arial" w:cs="Arial"/>
          <w:color w:val="222222"/>
          <w:sz w:val="19"/>
          <w:szCs w:val="19"/>
          <w:highlight w:val="yellow"/>
          <w:u w:val="single"/>
        </w:rPr>
        <w:t>US and Chinese leaders</w:t>
      </w:r>
      <w:r w:rsidRPr="001E2134">
        <w:rPr>
          <w:rFonts w:ascii="Arial" w:hAnsi="Arial" w:cs="Arial"/>
          <w:color w:val="222222"/>
          <w:sz w:val="19"/>
          <w:szCs w:val="19"/>
          <w:u w:val="single"/>
        </w:rPr>
        <w:t xml:space="preserve"> recognized</w:t>
      </w:r>
      <w:r>
        <w:rPr>
          <w:rFonts w:ascii="Arial" w:hAnsi="Arial" w:cs="Arial"/>
          <w:color w:val="222222"/>
          <w:sz w:val="19"/>
          <w:szCs w:val="19"/>
          <w:u w:val="single"/>
        </w:rPr>
        <w:t xml:space="preserve"> that they were in the “same boat” strategically and engaged in a closely </w:t>
      </w:r>
      <w:r w:rsidRPr="001E2134">
        <w:rPr>
          <w:rFonts w:ascii="Arial" w:hAnsi="Arial" w:cs="Arial"/>
          <w:color w:val="222222"/>
          <w:sz w:val="19"/>
          <w:szCs w:val="19"/>
          <w:highlight w:val="yellow"/>
          <w:u w:val="single"/>
        </w:rPr>
        <w:t>coordinated response</w:t>
      </w:r>
      <w:r>
        <w:rPr>
          <w:rFonts w:ascii="Arial" w:hAnsi="Arial" w:cs="Arial"/>
          <w:color w:val="222222"/>
          <w:sz w:val="19"/>
          <w:szCs w:val="19"/>
          <w:u w:val="single"/>
        </w:rPr>
        <w:t xml:space="preserve"> to the crisis</w:t>
      </w:r>
      <w:r>
        <w:rPr>
          <w:rFonts w:ascii="Arial" w:hAnsi="Arial" w:cs="Arial"/>
          <w:color w:val="222222"/>
          <w:sz w:val="19"/>
          <w:szCs w:val="19"/>
        </w:rPr>
        <w:t>,</w:t>
      </w:r>
      <w:r>
        <w:rPr>
          <w:rStyle w:val="apple-converted-space"/>
          <w:rFonts w:ascii="Arial" w:hAnsi="Arial" w:cs="Arial"/>
          <w:color w:val="222222"/>
          <w:sz w:val="19"/>
          <w:szCs w:val="19"/>
        </w:rPr>
        <w:t> </w:t>
      </w:r>
      <w:r>
        <w:rPr>
          <w:rFonts w:ascii="Arial" w:hAnsi="Arial" w:cs="Arial"/>
          <w:color w:val="222222"/>
          <w:sz w:val="19"/>
          <w:szCs w:val="19"/>
          <w:u w:val="single"/>
        </w:rPr>
        <w:t xml:space="preserve">which </w:t>
      </w:r>
      <w:r w:rsidRPr="001E2134">
        <w:rPr>
          <w:rFonts w:ascii="Arial" w:hAnsi="Arial" w:cs="Arial"/>
          <w:color w:val="222222"/>
          <w:sz w:val="19"/>
          <w:szCs w:val="19"/>
          <w:highlight w:val="yellow"/>
          <w:u w:val="single"/>
        </w:rPr>
        <w:t xml:space="preserve">played </w:t>
      </w:r>
      <w:r w:rsidRPr="001E2134">
        <w:rPr>
          <w:rStyle w:val="StyleUnderline"/>
          <w:highlight w:val="yellow"/>
        </w:rPr>
        <w:t>a key</w:t>
      </w:r>
      <w:r>
        <w:rPr>
          <w:rFonts w:ascii="Arial" w:hAnsi="Arial" w:cs="Arial"/>
          <w:color w:val="222222"/>
          <w:sz w:val="19"/>
          <w:szCs w:val="19"/>
        </w:rPr>
        <w:t>—if not</w:t>
      </w:r>
      <w:r>
        <w:rPr>
          <w:rStyle w:val="apple-converted-space"/>
          <w:rFonts w:ascii="Arial" w:hAnsi="Arial" w:cs="Arial"/>
          <w:color w:val="222222"/>
          <w:sz w:val="19"/>
          <w:szCs w:val="19"/>
        </w:rPr>
        <w:t> </w:t>
      </w:r>
      <w:r>
        <w:rPr>
          <w:rFonts w:ascii="Arial" w:hAnsi="Arial" w:cs="Arial"/>
          <w:color w:val="222222"/>
          <w:sz w:val="19"/>
          <w:szCs w:val="19"/>
          <w:u w:val="single"/>
        </w:rPr>
        <w:t>decisive</w:t>
      </w:r>
      <w:r>
        <w:rPr>
          <w:rFonts w:ascii="Arial" w:hAnsi="Arial" w:cs="Arial"/>
          <w:color w:val="222222"/>
          <w:sz w:val="19"/>
          <w:szCs w:val="19"/>
        </w:rPr>
        <w:t>—</w:t>
      </w:r>
      <w:r w:rsidRPr="001E2134">
        <w:rPr>
          <w:rFonts w:ascii="Arial" w:hAnsi="Arial" w:cs="Arial"/>
          <w:color w:val="222222"/>
          <w:sz w:val="19"/>
          <w:szCs w:val="19"/>
          <w:highlight w:val="yellow"/>
          <w:u w:val="single"/>
        </w:rPr>
        <w:t>role in preventing the situation from becoming much worse</w:t>
      </w:r>
      <w:r>
        <w:rPr>
          <w:rFonts w:ascii="Arial" w:hAnsi="Arial" w:cs="Arial"/>
          <w:color w:val="222222"/>
          <w:sz w:val="19"/>
          <w:szCs w:val="19"/>
        </w:rPr>
        <w:t>.</w:t>
      </w:r>
      <w:r>
        <w:rPr>
          <w:rStyle w:val="apple-converted-space"/>
          <w:rFonts w:ascii="Arial" w:hAnsi="Arial" w:cs="Arial"/>
          <w:color w:val="222222"/>
          <w:sz w:val="19"/>
          <w:szCs w:val="19"/>
        </w:rPr>
        <w:t> </w:t>
      </w:r>
      <w:r>
        <w:rPr>
          <w:rFonts w:ascii="Arial" w:hAnsi="Arial" w:cs="Arial"/>
          <w:color w:val="222222"/>
          <w:sz w:val="19"/>
          <w:szCs w:val="19"/>
          <w:u w:val="single"/>
        </w:rPr>
        <w:t xml:space="preserve">The need for joint and </w:t>
      </w:r>
      <w:r w:rsidRPr="001E2134">
        <w:rPr>
          <w:rFonts w:ascii="Arial" w:hAnsi="Arial" w:cs="Arial"/>
          <w:color w:val="222222"/>
          <w:sz w:val="19"/>
          <w:szCs w:val="19"/>
          <w:highlight w:val="yellow"/>
          <w:u w:val="single"/>
        </w:rPr>
        <w:t>coordinated responses to economic crises</w:t>
      </w:r>
      <w:r>
        <w:rPr>
          <w:rFonts w:ascii="Arial" w:hAnsi="Arial" w:cs="Arial"/>
          <w:color w:val="222222"/>
          <w:sz w:val="19"/>
          <w:szCs w:val="19"/>
          <w:u w:val="single"/>
        </w:rPr>
        <w:t xml:space="preserve"> and to mounting economic challenges and threats </w:t>
      </w:r>
      <w:r w:rsidRPr="001E2134">
        <w:rPr>
          <w:rFonts w:ascii="Arial" w:hAnsi="Arial" w:cs="Arial"/>
          <w:color w:val="222222"/>
          <w:sz w:val="19"/>
          <w:szCs w:val="19"/>
          <w:highlight w:val="yellow"/>
          <w:u w:val="single"/>
        </w:rPr>
        <w:t>is certain to increase as globalization continues and interdependence deepens</w:t>
      </w:r>
      <w:r w:rsidRPr="001E2134">
        <w:rPr>
          <w:rFonts w:ascii="Arial" w:hAnsi="Arial" w:cs="Arial"/>
          <w:color w:val="222222"/>
          <w:sz w:val="19"/>
          <w:szCs w:val="19"/>
          <w:highlight w:val="yellow"/>
        </w:rPr>
        <w:t>.</w:t>
      </w:r>
    </w:p>
    <w:p w:rsidR="009A1505" w:rsidRPr="004E69E2" w:rsidRDefault="009A1505" w:rsidP="009A1505"/>
    <w:p w:rsidR="0091077D" w:rsidRDefault="00F27B0C" w:rsidP="001E2134">
      <w:pPr>
        <w:pStyle w:val="Heading3"/>
      </w:pPr>
      <w:r>
        <w:t>u</w:t>
      </w:r>
      <w:r w:rsidR="0091077D">
        <w:t>niq</w:t>
      </w:r>
    </w:p>
    <w:p w:rsidR="009A1505" w:rsidRDefault="009A1505" w:rsidP="009A1505"/>
    <w:p w:rsidR="0091077D" w:rsidRDefault="0091077D" w:rsidP="0091077D"/>
    <w:p w:rsidR="00F27B0C" w:rsidRDefault="00F27B0C" w:rsidP="00F27B0C">
      <w:pPr>
        <w:pStyle w:val="Heading4"/>
      </w:pPr>
      <w:r>
        <w:t>World econ is seriously hurting- stats prove.</w:t>
      </w:r>
    </w:p>
    <w:p w:rsidR="00F27B0C" w:rsidRDefault="00F27B0C" w:rsidP="00F27B0C">
      <w:r w:rsidRPr="00CB5E02">
        <w:rPr>
          <w:rStyle w:val="Style13ptBold"/>
        </w:rPr>
        <w:t>World Tribune, 5-20</w:t>
      </w:r>
      <w:r>
        <w:t>-20</w:t>
      </w:r>
      <w:r w:rsidRPr="00CB5E02">
        <w:rPr>
          <w:rStyle w:val="Style13ptBold"/>
        </w:rPr>
        <w:t>16</w:t>
      </w:r>
      <w:r>
        <w:t>, "Except for south Asia, the global economy is stalling as government spending soars," World Tribune: Window on the Real World, http://www.worldtribune.com/except-for-south-asia-the-global-economy-is-stalling-as-government-spending-soars/</w:t>
      </w:r>
    </w:p>
    <w:p w:rsidR="00F27B0C" w:rsidRDefault="00F27B0C" w:rsidP="00F27B0C">
      <w:r w:rsidRPr="00E112CE">
        <w:rPr>
          <w:rStyle w:val="StyleUnderline"/>
        </w:rPr>
        <w:t xml:space="preserve">The UN survey cautions that </w:t>
      </w:r>
      <w:r w:rsidRPr="00FD419D">
        <w:rPr>
          <w:rStyle w:val="StyleUnderline"/>
        </w:rPr>
        <w:t>weak global growth “continues to linger,” posing a serious challenge for governments and economies</w:t>
      </w:r>
      <w:r>
        <w:t>.</w:t>
      </w:r>
    </w:p>
    <w:p w:rsidR="00F27B0C" w:rsidRDefault="00F27B0C" w:rsidP="00F27B0C">
      <w:r w:rsidRPr="00FD419D">
        <w:t>World gross domestic product is only expected to grow by 2.4 percent in 2016.</w:t>
      </w:r>
      <w:r>
        <w:t xml:space="preserve"> The </w:t>
      </w:r>
      <w:r w:rsidRPr="00FD419D">
        <w:rPr>
          <w:rStyle w:val="StyleUnderline"/>
        </w:rPr>
        <w:t>tepid expansion reflects what the survey calls “low investment, low commodity prices and financial market turbulence.”</w:t>
      </w:r>
      <w:r>
        <w:t xml:space="preserve"> It adds “</w:t>
      </w:r>
      <w:r w:rsidRPr="00FD419D">
        <w:rPr>
          <w:rStyle w:val="StyleUnderline"/>
        </w:rPr>
        <w:t>bleak prospects have been compounded by</w:t>
      </w:r>
      <w:r>
        <w:t xml:space="preserve"> severe weather related shocks, </w:t>
      </w:r>
      <w:r w:rsidRPr="00FD419D">
        <w:rPr>
          <w:rStyle w:val="StyleUnderline"/>
        </w:rPr>
        <w:t>political challenge and large capital outflows in many developing regions</w:t>
      </w:r>
      <w:r>
        <w:t>.”</w:t>
      </w:r>
    </w:p>
    <w:p w:rsidR="00F27B0C" w:rsidRPr="00E112CE" w:rsidRDefault="00F27B0C" w:rsidP="00F27B0C">
      <w:pPr>
        <w:rPr>
          <w:rStyle w:val="StyleUnderline"/>
        </w:rPr>
      </w:pPr>
      <w:r>
        <w:t xml:space="preserve">Hardly a sunny forecast, </w:t>
      </w:r>
      <w:r w:rsidRPr="00FD419D">
        <w:t>as the world economy is facing severe drought-related agricultural losses from the cyclical El-Nino weather effect as well as major setbacks in commodity prices.</w:t>
      </w:r>
    </w:p>
    <w:p w:rsidR="00F27B0C" w:rsidRDefault="00F27B0C" w:rsidP="00F27B0C">
      <w:r>
        <w:t xml:space="preserve">Econ </w:t>
      </w:r>
      <w:proofErr w:type="gramStart"/>
      <w:r>
        <w:t>But</w:t>
      </w:r>
      <w:proofErr w:type="gramEnd"/>
      <w:r>
        <w:t xml:space="preserve"> </w:t>
      </w:r>
      <w:r w:rsidRPr="00FD419D">
        <w:t xml:space="preserve">besides bad weather we see that </w:t>
      </w:r>
      <w:r w:rsidRPr="00E112CE">
        <w:rPr>
          <w:rStyle w:val="StyleUnderline"/>
        </w:rPr>
        <w:t>in the developed economies “the momentum of growth has slowed significantly.” In the United States GDP growth is expected to reach only 2.2 percent in 2016 but remains fragile.</w:t>
      </w:r>
      <w:r>
        <w:t xml:space="preserve"> The survey states, “</w:t>
      </w:r>
      <w:r w:rsidRPr="00FD419D">
        <w:rPr>
          <w:rStyle w:val="StyleUnderline"/>
        </w:rPr>
        <w:t>The revival of business investment in the United States lost momentum last year</w:t>
      </w:r>
      <w:r>
        <w:t xml:space="preserve"> culminating in a sharp drop in the final quarter of 2015.”</w:t>
      </w:r>
    </w:p>
    <w:p w:rsidR="00F27B0C" w:rsidRDefault="00F27B0C" w:rsidP="00F27B0C">
      <w:r w:rsidRPr="00FD419D">
        <w:rPr>
          <w:rStyle w:val="StyleUnderline"/>
        </w:rPr>
        <w:t>Japan still experiences tepid economic conditions</w:t>
      </w:r>
      <w:r>
        <w:t xml:space="preserve"> with GDP growth a mere 0.5 percent. Despite its lackluster performance last year, Japan’s economy grew impressively at 1.7 percent in the first quarter of this year. The report warns that should the government increase a consumption tax from 8 to 10 percent, “Japan could fall back again into recession in 2017.</w:t>
      </w:r>
    </w:p>
    <w:p w:rsidR="00F27B0C" w:rsidRPr="00E112CE" w:rsidRDefault="00F27B0C" w:rsidP="00F27B0C">
      <w:pPr>
        <w:rPr>
          <w:rStyle w:val="StyleUnderline"/>
        </w:rPr>
      </w:pPr>
      <w:r w:rsidRPr="00E112CE">
        <w:rPr>
          <w:rStyle w:val="StyleUnderline"/>
        </w:rPr>
        <w:t>European Union economies are expected to expand by 1.9 percent this year and 2 percent next year, but here again growth varies widely among the 28 member states with Germany’s economy still the EU locomotive at 1.5 percent growth.</w:t>
      </w:r>
    </w:p>
    <w:p w:rsidR="00F27B0C" w:rsidRDefault="00F27B0C" w:rsidP="00F27B0C">
      <w:r>
        <w:t>East Asia again gets among the best marks with regional growth pegged at 5.5 percent this year</w:t>
      </w:r>
      <w:r w:rsidRPr="00E112CE">
        <w:rPr>
          <w:rStyle w:val="StyleUnderline"/>
        </w:rPr>
        <w:t xml:space="preserve">. Mainland China’s economic deceleration has taken its toll; Beijing’s once dizzying growth rates have tempered to 7.3 in 2014 and 6.4 percent expected this year. </w:t>
      </w:r>
      <w:r>
        <w:t xml:space="preserve">Not only has China’s economy precipitously slowed but </w:t>
      </w:r>
      <w:r w:rsidRPr="009A1505">
        <w:rPr>
          <w:rStyle w:val="StyleUnderline"/>
        </w:rPr>
        <w:t>the knock on effect has been felt especially among commodity exporters in Africa and Latin America</w:t>
      </w:r>
      <w:r>
        <w:t>.</w:t>
      </w:r>
    </w:p>
    <w:p w:rsidR="00F27B0C" w:rsidRDefault="00F27B0C" w:rsidP="00F27B0C">
      <w:r>
        <w:t>Given Taiwan’s growing dependence on the Chinese market for exports, a slowing Mainland economy has hampered Taiwan’s growth which has been lowered to 1.8 percent for 2016.</w:t>
      </w:r>
    </w:p>
    <w:p w:rsidR="00F27B0C" w:rsidRDefault="00F27B0C" w:rsidP="00F27B0C">
      <w:r>
        <w:t>Yet, Mainland China’s trade with the U.S. continues to surge with a $366 billion trade deficit favoring Beijing last year alone!</w:t>
      </w:r>
    </w:p>
    <w:p w:rsidR="00F27B0C" w:rsidRDefault="00F27B0C" w:rsidP="00F27B0C">
      <w:r>
        <w:t>South Asia gets good economic grades with the region expected to reach 6.6 percent growth this year. India’s economy is showing robust expansion with 7.3 percent expected this year.</w:t>
      </w:r>
    </w:p>
    <w:p w:rsidR="00F27B0C" w:rsidRDefault="00F27B0C" w:rsidP="00F27B0C">
      <w:r>
        <w:t>The African continent is slipping and the survey advises “</w:t>
      </w:r>
      <w:r w:rsidRPr="00E112CE">
        <w:rPr>
          <w:rStyle w:val="StyleUnderline"/>
        </w:rPr>
        <w:t>economic growth in Africa continues to lose momentum</w:t>
      </w:r>
      <w:r>
        <w:t xml:space="preserve">.” Shortfalls in commodity prices and lessening demand from </w:t>
      </w:r>
      <w:r w:rsidRPr="00E112CE">
        <w:rPr>
          <w:rStyle w:val="StyleUnderline"/>
        </w:rPr>
        <w:t>China</w:t>
      </w:r>
      <w:r>
        <w:t xml:space="preserve"> </w:t>
      </w:r>
      <w:r w:rsidRPr="00E112CE">
        <w:rPr>
          <w:rStyle w:val="StyleUnderline"/>
        </w:rPr>
        <w:t>has put a damper on overall growth</w:t>
      </w:r>
      <w:r>
        <w:t xml:space="preserve"> only expected </w:t>
      </w:r>
      <w:r w:rsidRPr="00E112CE">
        <w:rPr>
          <w:rStyle w:val="StyleUnderline"/>
        </w:rPr>
        <w:t>to reach 2.8 percent this year</w:t>
      </w:r>
      <w:r>
        <w:t xml:space="preserve">, </w:t>
      </w:r>
      <w:r w:rsidRPr="00E112CE">
        <w:rPr>
          <w:rStyle w:val="StyleUnderline"/>
        </w:rPr>
        <w:t>a steep drop from the average 6 percent per annum a decade ago</w:t>
      </w:r>
      <w:r>
        <w:t>. Besides the slide in commodity prices, the effects of El Nino weather patterns have seen severe drought sweep regions in East Africa.</w:t>
      </w:r>
    </w:p>
    <w:p w:rsidR="00F27B0C" w:rsidRDefault="00F27B0C" w:rsidP="00F27B0C">
      <w:r w:rsidRPr="00E112CE">
        <w:rPr>
          <w:rStyle w:val="StyleUnderline"/>
        </w:rPr>
        <w:t>Significantly in per capita income terms, the slowdown in GDP growth in many developing regions is particularly stark. In Africa, per capita growth is expected to average just 0.4 per cent during 2015-2017.</w:t>
      </w:r>
    </w:p>
    <w:p w:rsidR="00F27B0C" w:rsidRDefault="00F27B0C" w:rsidP="00F27B0C">
      <w:r>
        <w:t xml:space="preserve">“The economic prospects for </w:t>
      </w:r>
      <w:r w:rsidRPr="00E112CE">
        <w:rPr>
          <w:rStyle w:val="StyleUnderline"/>
        </w:rPr>
        <w:t>Latin America and the Caribbean have deteriorated notably over the past six months as the region felt the impact of lower commodity prices</w:t>
      </w:r>
      <w:r>
        <w:t>,” the World Economic Situation states. Brazil, a regional powerhouse is mired in both a deep recession and a widening political corruption crisis causing growth to fall from minus 3.8 percent last year to minus 3.4 percent this year. Argentina, on the other hand, has seen the return of pro-business government which will hopefully reverse the shortfalls of the previous socialist administration.</w:t>
      </w:r>
    </w:p>
    <w:p w:rsidR="00F27B0C" w:rsidRDefault="00F27B0C" w:rsidP="00F27B0C">
      <w:r w:rsidRPr="009A1505">
        <w:rPr>
          <w:rStyle w:val="StyleUnderline"/>
        </w:rPr>
        <w:t>Russia continues to stagnate</w:t>
      </w:r>
      <w:r>
        <w:t xml:space="preserve"> due to the fall in petroleum prices as well as Western economic sanctions slapped on Moscow over Ukraine. Russia’s growth in 2015 recorded a minus 3.7 while this year a minus 1.9 is expected. Ukraine’s economy is equally projected to suffer this year.</w:t>
      </w:r>
    </w:p>
    <w:p w:rsidR="00F27B0C" w:rsidRDefault="00F27B0C" w:rsidP="00F27B0C">
      <w:r>
        <w:t xml:space="preserve">The enthusiasm over what many economists call </w:t>
      </w:r>
      <w:r w:rsidRPr="009A1505">
        <w:rPr>
          <w:rStyle w:val="StyleUnderline"/>
        </w:rPr>
        <w:t>the BRICS</w:t>
      </w:r>
      <w:r>
        <w:t xml:space="preserve"> (Brazil, Russia, India, China, South Africa) </w:t>
      </w:r>
      <w:r w:rsidRPr="009A1505">
        <w:rPr>
          <w:rStyle w:val="StyleUnderline"/>
        </w:rPr>
        <w:t>seems to have dampened as the once vaunted group has weathered notable economic setbacks which have knocked down many of the BRICS</w:t>
      </w:r>
      <w:r>
        <w:t>.</w:t>
      </w:r>
    </w:p>
    <w:p w:rsidR="00F27B0C" w:rsidRDefault="00F27B0C" w:rsidP="00F27B0C">
      <w:r>
        <w:t xml:space="preserve">The report stresses that </w:t>
      </w:r>
      <w:r w:rsidRPr="009A1505">
        <w:rPr>
          <w:rStyle w:val="StyleUnderline"/>
        </w:rPr>
        <w:t>persistent weakness in demand in developed economies remains a drag on global growth. Equally the massive debt levels accumulated by government spending in the USA and much of E</w:t>
      </w:r>
      <w:r w:rsidRPr="00CB5E02">
        <w:rPr>
          <w:rStyle w:val="StyleUnderline"/>
        </w:rPr>
        <w:t xml:space="preserve">urope has served as </w:t>
      </w:r>
      <w:proofErr w:type="gramStart"/>
      <w:r w:rsidRPr="00CB5E02">
        <w:rPr>
          <w:rStyle w:val="StyleUnderline"/>
        </w:rPr>
        <w:t>an</w:t>
      </w:r>
      <w:proofErr w:type="gramEnd"/>
      <w:r w:rsidRPr="00CB5E02">
        <w:rPr>
          <w:rStyle w:val="StyleUnderline"/>
        </w:rPr>
        <w:t xml:space="preserve"> deadweight to hinder a robust economic recovery.</w:t>
      </w:r>
    </w:p>
    <w:p w:rsidR="00F27B0C" w:rsidRDefault="00F27B0C" w:rsidP="00F27B0C">
      <w:pPr>
        <w:rPr>
          <w:rStyle w:val="StyleUnderline"/>
        </w:rPr>
      </w:pPr>
      <w:r w:rsidRPr="00CB5E02">
        <w:rPr>
          <w:rStyle w:val="StyleUnderline"/>
        </w:rPr>
        <w:t>The U.S. must revive its economy through entrepreneurism, not more government spending.</w:t>
      </w:r>
    </w:p>
    <w:p w:rsidR="00F27B0C" w:rsidRPr="00CB5E02" w:rsidRDefault="00F27B0C" w:rsidP="00F27B0C">
      <w:pPr>
        <w:rPr>
          <w:rStyle w:val="StyleUnderline"/>
        </w:rPr>
      </w:pPr>
    </w:p>
    <w:p w:rsidR="00F27B0C" w:rsidRPr="0091077D" w:rsidRDefault="00F27B0C" w:rsidP="00F27B0C"/>
    <w:p w:rsidR="00FD419D" w:rsidRDefault="00FD419D" w:rsidP="00FD419D">
      <w:pPr>
        <w:pStyle w:val="Heading4"/>
      </w:pPr>
      <w:r>
        <w:t xml:space="preserve">The US and global economies are going to crash </w:t>
      </w:r>
    </w:p>
    <w:p w:rsidR="00FD419D" w:rsidRDefault="00FD419D" w:rsidP="00FD419D">
      <w:r>
        <w:rPr>
          <w:rStyle w:val="Style13ptBold"/>
        </w:rPr>
        <w:t xml:space="preserve">Stockman 16- </w:t>
      </w:r>
      <w:r>
        <w:t xml:space="preserve">Register </w:t>
      </w:r>
      <w:proofErr w:type="gramStart"/>
      <w:r>
        <w:t>To</w:t>
      </w:r>
      <w:proofErr w:type="gramEnd"/>
      <w:r>
        <w:t>, 3-17-2016, "David Stockman: Economic Collapse Is Imminent," Newsmax, http://www.newsmax.com/Finance/StreetTalk/David-Stockman-Federal-Reserve-economy-policy/2016/03/16/id/719432/</w:t>
      </w:r>
    </w:p>
    <w:p w:rsidR="00FD419D" w:rsidRDefault="00FD419D" w:rsidP="00FD419D">
      <w:r w:rsidRPr="006F5176">
        <w:t>David Alan Stockman is a former businessman and U.S. politician who served as a Republican U.S. Representative from the state of Michigan and as the Director of the Office of Management and Budget under President Ronald Reagan.</w:t>
      </w:r>
    </w:p>
    <w:p w:rsidR="00FD419D" w:rsidRPr="006F5176" w:rsidRDefault="00FD419D" w:rsidP="00FD419D">
      <w:pPr>
        <w:rPr>
          <w:rStyle w:val="StyleUnderline"/>
        </w:rPr>
      </w:pPr>
      <w:r>
        <w:t xml:space="preserve">Newsmax Finance Insider and former U.S. Office of Management and Budget Director David </w:t>
      </w:r>
      <w:r w:rsidRPr="006F5176">
        <w:rPr>
          <w:rStyle w:val="StyleUnderline"/>
        </w:rPr>
        <w:t>Stockman claims that the Federal Reserve is "lost" and needs to resign because the central bank has pushed the nation to the brink of economic collapse.</w:t>
      </w:r>
    </w:p>
    <w:p w:rsidR="00FD419D" w:rsidRDefault="00FD419D" w:rsidP="00FD419D">
      <w:r>
        <w:t>“</w:t>
      </w:r>
      <w:r w:rsidRPr="006F5176">
        <w:rPr>
          <w:rStyle w:val="StyleUnderline"/>
        </w:rPr>
        <w:t>What they’ve essentially done is create another huge bubble and they’re about ready to be repudiated because the bubble’s gonna collapse at the very time that we’re heading into the next recession</w:t>
      </w:r>
      <w:r>
        <w:t xml:space="preserve">,” he recently told Bloomberg television. </w:t>
      </w:r>
    </w:p>
    <w:p w:rsidR="00FD419D" w:rsidRDefault="00FD419D" w:rsidP="00FD419D">
      <w:r>
        <w:t>“</w:t>
      </w:r>
      <w:r w:rsidRPr="006F5176">
        <w:rPr>
          <w:rStyle w:val="StyleUnderline"/>
        </w:rPr>
        <w:t>I think the Fed is completely lost</w:t>
      </w:r>
      <w:r>
        <w:t>,” he told Bloomberg television. “</w:t>
      </w:r>
      <w:r w:rsidRPr="006F5176">
        <w:rPr>
          <w:rStyle w:val="StyleUnderline"/>
        </w:rPr>
        <w:t>You can’t have seven years of zero-cost money without creating huge distortions in the financial market,</w:t>
      </w:r>
      <w:r>
        <w:t>” he said.</w:t>
      </w:r>
    </w:p>
    <w:p w:rsidR="00FD419D" w:rsidRPr="006F5176" w:rsidRDefault="00FD419D" w:rsidP="00FD419D">
      <w:pPr>
        <w:rPr>
          <w:rStyle w:val="StyleUnderline"/>
        </w:rPr>
      </w:pPr>
      <w:r>
        <w:t>“</w:t>
      </w:r>
      <w:r w:rsidRPr="006F5176">
        <w:rPr>
          <w:rStyle w:val="StyleUnderline"/>
        </w:rPr>
        <w:t>The world economy is deflating and shrinking</w:t>
      </w:r>
      <w:r>
        <w:t xml:space="preserve">,” the Newsmax Finance Insider said. </w:t>
      </w:r>
      <w:r w:rsidRPr="006F5176">
        <w:rPr>
          <w:rStyle w:val="StyleUnderline"/>
        </w:rPr>
        <w:t>“Look at all the numbers: business sales are down five percent from their peak; inventories relative to sales are at recession levels; and capex orders are down 10% from a year and a half ago</w:t>
      </w:r>
      <w:r>
        <w:t>,” he said. “</w:t>
      </w:r>
      <w:r w:rsidRPr="006F5176">
        <w:rPr>
          <w:rStyle w:val="StyleUnderline"/>
        </w:rPr>
        <w:t>Everywhere you look in the U.S. economy, there is weakness</w:t>
      </w:r>
      <w:r>
        <w:t>, except for the phony numbers put out by the BOS [Bureau of Statistics],” he alleged.</w:t>
      </w:r>
    </w:p>
    <w:p w:rsidR="00FD419D" w:rsidRDefault="00FD419D" w:rsidP="00FD419D">
      <w:r w:rsidRPr="006F5176">
        <w:rPr>
          <w:rStyle w:val="StyleUnderline"/>
        </w:rPr>
        <w:t>Stockman said he believes that the world economy is being driven by “a cabal” of central banks that are “wrecking the financial system and driving the whole world economy to a huge crisis.”</w:t>
      </w:r>
    </w:p>
    <w:p w:rsidR="00FD419D" w:rsidRDefault="00FD419D" w:rsidP="00FD419D">
      <w:r>
        <w:t xml:space="preserve">For its part, </w:t>
      </w:r>
      <w:r w:rsidRPr="006F5176">
        <w:rPr>
          <w:rStyle w:val="StyleUnderline"/>
        </w:rPr>
        <w:t>the Federal Reserve is keeping a key interest rate unchanged in light of global pressures that risk slowing the U.S. economy</w:t>
      </w:r>
      <w:r>
        <w:t>, the AP reported.</w:t>
      </w:r>
    </w:p>
    <w:p w:rsidR="00FD419D" w:rsidRDefault="00FD419D" w:rsidP="00FD419D">
      <w:r>
        <w:t>As a result, Fed officials are forecasting that they will raise rates more gradually this year than they had envisioned in December. The officials now foresee two, rather than four, modest increases in their benchmark short-term rate during 2016.</w:t>
      </w:r>
    </w:p>
    <w:p w:rsidR="00FD419D" w:rsidRDefault="00FD419D" w:rsidP="00FD419D">
      <w:r>
        <w:t>The Fed said Wednesday that the economy has continued to grow at a moderate pace but that the global economy and financial markets still pose risks. Offsetting the threats, the Fed said in a statement after a policy meeting that it foresees a further strengthening in the U.S. job market. It also expects inflation, which has stayed persistently low, to reach the Fed's 2 percent target in two to three years.</w:t>
      </w:r>
    </w:p>
    <w:p w:rsidR="00FD419D" w:rsidRDefault="00FD419D" w:rsidP="00FD419D">
      <w:r>
        <w:t>"Our first take on this is that it probably leans slightly more dovish, relative to expectations," Tom Porcelli, chief U.S. economist at RBC Capital Markets in New York, told Reuters.</w:t>
      </w:r>
    </w:p>
    <w:p w:rsidR="00FD419D" w:rsidRDefault="00FD419D" w:rsidP="00FD419D">
      <w:r>
        <w:t>“Economic activity in the world economy remains lackluster, with little prospect for a turnaround in 2016,” cites the gloomy prognosis by the World Economic Situation and Prospects Update for 2016.</w:t>
      </w:r>
    </w:p>
    <w:p w:rsidR="0091077D" w:rsidRDefault="0091077D" w:rsidP="0091077D">
      <w:pPr>
        <w:pStyle w:val="Heading4"/>
      </w:pPr>
      <w:r w:rsidRPr="00C9629E">
        <w:t xml:space="preserve">World econ on brink </w:t>
      </w:r>
      <w:r>
        <w:t xml:space="preserve">of collapse </w:t>
      </w:r>
      <w:r w:rsidRPr="00C9629E">
        <w:t>many reasons</w:t>
      </w:r>
    </w:p>
    <w:p w:rsidR="0091077D" w:rsidRDefault="0091077D" w:rsidP="0091077D">
      <w:r>
        <w:rPr>
          <w:rStyle w:val="Style13ptBold"/>
        </w:rPr>
        <w:t>Hutton 15-</w:t>
      </w:r>
      <w:r w:rsidRPr="00C9629E">
        <w:t xml:space="preserve"> Will Hutton, 10-10-2015, "The world economic order is collapsing and this time there seems no way out," Guardian, </w:t>
      </w:r>
      <w:hyperlink r:id="rId7" w:history="1">
        <w:r w:rsidRPr="00DF0F67">
          <w:rPr>
            <w:rStyle w:val="Hyperlink"/>
          </w:rPr>
          <w:t>https://www.theguardian.com/commentisfree/2015/oct/11/world-order-collapse-refugees-emerging-economies-china-slowdown-recession</w:t>
        </w:r>
      </w:hyperlink>
    </w:p>
    <w:p w:rsidR="0091077D" w:rsidRPr="00C9629E" w:rsidRDefault="0091077D" w:rsidP="0091077D">
      <w:r w:rsidRPr="00C9629E">
        <w:t>William Nicolas Hutton is a British political economist, writer, weekly newspaper columnist and former editor-in-chief for The Observer.</w:t>
      </w:r>
    </w:p>
    <w:p w:rsidR="0091077D" w:rsidRDefault="0091077D" w:rsidP="0091077D">
      <w:r w:rsidRPr="00C674C2">
        <w:rPr>
          <w:rStyle w:val="StyleUnderline"/>
        </w:rPr>
        <w:t>Europe has seen nothing like this for 70 years</w:t>
      </w:r>
      <w:r>
        <w:t xml:space="preserve"> – </w:t>
      </w:r>
      <w:r w:rsidRPr="00C674C2">
        <w:rPr>
          <w:rStyle w:val="StyleUnderline"/>
        </w:rPr>
        <w:t>the visible expression of a world where order is collapsing.</w:t>
      </w:r>
      <w:r>
        <w:t xml:space="preserve"> The millions of refugees fleeing from ceaseless Middle Eastern war and barbarism are voting with their feet, despairing of their futures. The catalyst for their despair – the shredding of state structures and grip of Islamic fundamentalism on young Muslim minds – shows no sign of disappearing.</w:t>
      </w:r>
    </w:p>
    <w:p w:rsidR="0091077D" w:rsidRDefault="0091077D" w:rsidP="0091077D">
      <w:r>
        <w:t>Yet there is a parallel collapse in the economic order that is less conspicuous: t</w:t>
      </w:r>
      <w:r w:rsidRPr="00C674C2">
        <w:rPr>
          <w:rStyle w:val="StyleUnderline"/>
        </w:rPr>
        <w:t>he hundreds of billions of dollars fleeing emerging economies</w:t>
      </w:r>
      <w:r>
        <w:t xml:space="preserve">, from Brazil to China, don’t come with images of women and children on capsizing boats. </w:t>
      </w:r>
      <w:r w:rsidRPr="00C674C2">
        <w:rPr>
          <w:rStyle w:val="StyleUnderline"/>
        </w:rPr>
        <w:t>Nor do banks that have lent trillions that will never be repaid post gruesome videos.</w:t>
      </w:r>
      <w:r>
        <w:t xml:space="preserve"> However, this collapse threatens our liberal universe as much as certain responses to the refugees. Capital flight and bank fragility are profound dysfunctions in the way the global economy is now organised that will surface as real-world economic dislocation.</w:t>
      </w:r>
    </w:p>
    <w:p w:rsidR="0091077D" w:rsidRPr="00CB5E02" w:rsidRDefault="0091077D" w:rsidP="0091077D">
      <w:pPr>
        <w:rPr>
          <w:u w:val="single"/>
        </w:rPr>
      </w:pPr>
      <w:r w:rsidRPr="00C674C2">
        <w:rPr>
          <w:rStyle w:val="StyleUnderline"/>
        </w:rPr>
        <w:t>The IMF is profoundly concerned, warning at last week’s annual meeting in Peru of $3tn (£1.95tn) of excess credit globally and weakening global economic growth.</w:t>
      </w:r>
      <w:r>
        <w:t xml:space="preserve"> But while it knows there needs to be an international co-ordinated response, no progress is likely. The grip of libertarian, anti-state philosophies on the dominant Anglo-Saxon political right in the US and UK makes such intervention as probable as a Middle East settlement. </w:t>
      </w:r>
      <w:r w:rsidRPr="00C674C2">
        <w:rPr>
          <w:rStyle w:val="StyleUnderline"/>
        </w:rPr>
        <w:t>Order is crumbling all around and the forces that might save it are politically weak and intellectually ineffective.</w:t>
      </w:r>
    </w:p>
    <w:p w:rsidR="0091077D" w:rsidRDefault="0091077D" w:rsidP="0091077D">
      <w:r w:rsidRPr="00C674C2">
        <w:rPr>
          <w:rStyle w:val="StyleUnderline"/>
        </w:rPr>
        <w:t>The heart of the economic disorder is a world financial system that has gone rogue</w:t>
      </w:r>
      <w:r>
        <w:t xml:space="preserve">. Global banks now make profits to </w:t>
      </w:r>
      <w:proofErr w:type="gramStart"/>
      <w:r>
        <w:t>a</w:t>
      </w:r>
      <w:proofErr w:type="gramEnd"/>
      <w:r>
        <w:t xml:space="preserve"> extraordinary degree from doing business with each other. </w:t>
      </w:r>
      <w:r w:rsidRPr="00C674C2">
        <w:rPr>
          <w:rStyle w:val="StyleUnderline"/>
        </w:rPr>
        <w:t>As a result, banking’s power to create money out of nothing has been taken to a whole new level.</w:t>
      </w:r>
      <w:r>
        <w:t xml:space="preserve"> That banks create credit is nothing new; the system depends on the truth that not all depositors will want their money back simultaneously. </w:t>
      </w:r>
      <w:r w:rsidRPr="00C674C2">
        <w:rPr>
          <w:rStyle w:val="StyleUnderline"/>
        </w:rPr>
        <w:t>So there is a tendency for some of the cash banks lend in one month to be redeposited by borrowers the following month: a part of this cash can be re-lent, again, in a third month – on top of existing lending capacity.</w:t>
      </w:r>
      <w:r>
        <w:t xml:space="preserve"> Each lending cycle creates more credit, which is why lending has always been carefully regulated by national central banks to ensure loans will, in general, be repaid and sufficient capital reserves are held.</w:t>
      </w:r>
    </w:p>
    <w:p w:rsidR="0091077D" w:rsidRDefault="0091077D" w:rsidP="0091077D">
      <w:r w:rsidRPr="00C674C2">
        <w:rPr>
          <w:rStyle w:val="StyleUnderline"/>
        </w:rPr>
        <w:t>The emergence of a global banking system means central banks are much less able to monitor and control what is going on.</w:t>
      </w:r>
      <w:r>
        <w:t xml:space="preserve"> And because few countries now limit capital flows, in part because they want access to potential credit, cash generated out of nothing can be lent in countries where the economic prospects look superficially good. </w:t>
      </w:r>
      <w:r w:rsidRPr="00C674C2">
        <w:rPr>
          <w:rStyle w:val="StyleUnderline"/>
        </w:rPr>
        <w:t>This provokes floods of credit, rather like the movements of refugees.</w:t>
      </w:r>
    </w:p>
    <w:p w:rsidR="0091077D" w:rsidRPr="00CB5E02" w:rsidRDefault="0091077D" w:rsidP="0091077D">
      <w:pPr>
        <w:rPr>
          <w:u w:val="single"/>
        </w:rPr>
      </w:pPr>
      <w:r>
        <w:t>T</w:t>
      </w:r>
      <w:r w:rsidRPr="00C674C2">
        <w:rPr>
          <w:rStyle w:val="StyleUnderline"/>
        </w:rPr>
        <w:t>he false boom that follows seems to justify the lending. Property prices rise. Companies and households grow overconfident about their prospects and borrow freely. Economies surge well above their trend growth rates and all seems well until something – a collapse in property or commodity prices – unravels the whole process.</w:t>
      </w:r>
      <w:r>
        <w:t xml:space="preserve"> </w:t>
      </w:r>
      <w:r w:rsidRPr="00C674C2">
        <w:rPr>
          <w:rStyle w:val="StyleUnderline"/>
        </w:rPr>
        <w:t>The money floods out as quickly as it flooded in, leaving bust banks and governments desperately picking up the pieces.</w:t>
      </w:r>
    </w:p>
    <w:p w:rsidR="0091077D" w:rsidRDefault="0091077D" w:rsidP="0091077D">
      <w:r>
        <w:t xml:space="preserve">Andy </w:t>
      </w:r>
      <w:r w:rsidRPr="00C674C2">
        <w:rPr>
          <w:rStyle w:val="StyleUnderline"/>
        </w:rPr>
        <w:t>Haldane, Bank of England chief economist, describes the unfolding pattern of events as a three-part crisis</w:t>
      </w:r>
      <w:r>
        <w:t xml:space="preserve">. Act one was in 2007-08 in Britain and the US. </w:t>
      </w:r>
      <w:r w:rsidRPr="00C674C2">
        <w:rPr>
          <w:rStyle w:val="StyleUnderline"/>
        </w:rPr>
        <w:t xml:space="preserve">Buoyed for the previous decade by absurdly high inflows of globally generated credit that created false booms, they suddenly found their overconfident banks had wildly lent too much. </w:t>
      </w:r>
      <w:r>
        <w:t>Collateral behind newfangled derivatives was worthless. Money flooded out, leaving Britain’s banking system bust, to be bailed out by more than £1tn of liquidity and special injections of public capital.</w:t>
      </w:r>
    </w:p>
    <w:p w:rsidR="0091077D" w:rsidRDefault="0091077D" w:rsidP="0091077D">
      <w:r w:rsidRPr="00C674C2">
        <w:rPr>
          <w:rStyle w:val="StyleUnderline"/>
        </w:rPr>
        <w:t xml:space="preserve">Now act three is beginning, but in countries much less able to devise measures to stop financial contagion and whose banks are more precarious. </w:t>
      </w:r>
      <w:r>
        <w:t xml:space="preserve">For global finance </w:t>
      </w:r>
      <w:r w:rsidRPr="00C674C2">
        <w:rPr>
          <w:rStyle w:val="StyleUnderline"/>
        </w:rPr>
        <w:t>next flooded the so-called emerging market economies (EMEs), countries such as Turkey, Brazil, Malaysia, China, all riding high on sky-high commodity prices as the China boom</w:t>
      </w:r>
      <w:r>
        <w:t>, itself fuelled by wild lending, seemed never-ending. China manufactured more cement from 2010-13 than the US had produced over the entire 20th century. It could not last and so it is proving.</w:t>
      </w:r>
    </w:p>
    <w:p w:rsidR="0091077D" w:rsidRDefault="0091077D" w:rsidP="0091077D">
      <w:r w:rsidRPr="00C674C2">
        <w:rPr>
          <w:rStyle w:val="StyleUnderline"/>
        </w:rPr>
        <w:t>China’s banks are, in effect, bust</w:t>
      </w:r>
      <w:r w:rsidRPr="00C674C2">
        <w:t xml:space="preserve">: </w:t>
      </w:r>
      <w:r>
        <w:t xml:space="preserve">few of the vast loans they have made can ever be repaid, so they cannot now lend at the rate needed to sustain China’s once super-high but illusory growth rates. China’s real growth is now below that of the Mao years: the economic crisis will spawn a crisis of legitimacy for the deeply corrupt communist party. </w:t>
      </w:r>
      <w:r w:rsidRPr="00C674C2">
        <w:rPr>
          <w:rStyle w:val="StyleUnderline"/>
        </w:rPr>
        <w:t>Commodity prices have crashed</w:t>
      </w:r>
      <w:r>
        <w:t>.</w:t>
      </w:r>
    </w:p>
    <w:p w:rsidR="0091077D" w:rsidRDefault="0091077D" w:rsidP="0091077D">
      <w:r w:rsidRPr="00C674C2">
        <w:rPr>
          <w:rStyle w:val="StyleUnderline"/>
        </w:rPr>
        <w:t>Money is flooding out of the EMEs, leaving overborrowed companies, indebted households and stricken banks, but EMEs do not have institutions</w:t>
      </w:r>
      <w:r>
        <w:t xml:space="preserve"> such as the Federal Reserve or European Central Bank to knock up rescue packages. Yet these nations now account for more than half of global GDP. Small wonder the IMF is worried.</w:t>
      </w:r>
    </w:p>
    <w:p w:rsidR="0091077D" w:rsidRDefault="0091077D" w:rsidP="0091077D">
      <w:r>
        <w:t>The world needs inventive responses. It needs a bigger, reinvigorated IMF whose constitution should reflect the global balance of economic power and that can rescue the EMEs. It needs proper surveillance of global finance. It needs western governments to launch massive economic stimuli, centred on infrastructure spending. It needs new smart monetary policies that allow negative interest rates.</w:t>
      </w:r>
    </w:p>
    <w:p w:rsidR="0091077D" w:rsidRDefault="0091077D" w:rsidP="0091077D">
      <w:r>
        <w:t>None of that is in prospect, vetoed by an ideological right and not properly championed by the left. If there is no will to deal, collectively, with the refugee crisis, there is even less to reorder the global economy. We may muddle through, but don’t bet on it.</w:t>
      </w:r>
    </w:p>
    <w:p w:rsidR="0091077D" w:rsidRDefault="0091077D" w:rsidP="0091077D">
      <w:r>
        <w:t>On virtually every alternative news site you visit these days—and many mainstream sites as well—you will find predictions of economic collapse and coming calamity. The bizarre thing is not that these articles exist, but rather that we have somehow adapted to them and taken them in stride. In this essay, I have set out to determine how this came about—how did one of the most developed and educated civilizations in history come so close to the economic brink?</w:t>
      </w:r>
    </w:p>
    <w:p w:rsidR="0091077D" w:rsidRDefault="0091077D" w:rsidP="0091077D">
      <w:r>
        <w:t>I was especially curious to determine if the core mechanics of demand and supply, the stuff you learn in the first 10 minutes of your very first lecture in Economics 101, were still functioning as they should be…</w:t>
      </w:r>
    </w:p>
    <w:p w:rsidR="0091077D" w:rsidRDefault="0091077D" w:rsidP="0091077D">
      <w:pPr>
        <w:pStyle w:val="Heading4"/>
      </w:pPr>
      <w:r>
        <w:t xml:space="preserve">World Economy on the brink of collapse, credit crisis proves. </w:t>
      </w:r>
    </w:p>
    <w:p w:rsidR="0091077D" w:rsidRDefault="0091077D" w:rsidP="0091077D">
      <w:r w:rsidRPr="006F5176">
        <w:rPr>
          <w:rStyle w:val="Style13ptBold"/>
        </w:rPr>
        <w:t xml:space="preserve">Ficenec 15 </w:t>
      </w:r>
      <w:r>
        <w:t>John Ficenec is Editor of the Questor column at Telegraph Media Group working across the Daily and Sunday titles and online. He is a qualified accountant who trained at KPMG before moving into asset management and the private equity industry. He has worked in financial journalism since 2011 and joined the Telegraph in 2013. He won 'Article of the Year' in the 2013 CFA Society of UK awards.</w:t>
      </w:r>
    </w:p>
    <w:p w:rsidR="0091077D" w:rsidRDefault="0091077D" w:rsidP="0091077D"/>
    <w:p w:rsidR="0091077D" w:rsidRPr="006F5176" w:rsidRDefault="0091077D" w:rsidP="0091077D">
      <w:r>
        <w:t>John Ficenec6, 2-9-2015, "The global financial system stands on the brink of second credit crisis," Telegraph.co.uk, http://www.telegraph.co.uk/finance/economics/11398175/The-global-financial-system-stands-on-the-brink-of-second-credit-crisis.html</w:t>
      </w:r>
    </w:p>
    <w:p w:rsidR="0091077D" w:rsidRDefault="0091077D" w:rsidP="0091077D">
      <w:r w:rsidRPr="00C9629E">
        <w:rPr>
          <w:rStyle w:val="StyleUnderline"/>
        </w:rPr>
        <w:t>The world economy stands on the brink of a second credit crisis</w:t>
      </w:r>
      <w:r>
        <w:t xml:space="preserve"> as the vital transmission </w:t>
      </w:r>
      <w:r w:rsidRPr="003A5A60">
        <w:rPr>
          <w:rStyle w:val="StyleUnderline"/>
        </w:rPr>
        <w:t>systems for lending between banks begin to seize up and the debt markets fall over</w:t>
      </w:r>
      <w:r>
        <w:t>. The latest round of quantitative easing from the European Central Bank will buy some time but it looks like too little too late.</w:t>
      </w:r>
    </w:p>
    <w:p w:rsidR="0091077D" w:rsidRPr="003A5A60" w:rsidRDefault="0091077D" w:rsidP="0091077D">
      <w:pPr>
        <w:rPr>
          <w:rStyle w:val="StyleUnderline"/>
        </w:rPr>
      </w:pPr>
      <w:r w:rsidRPr="003A5A60">
        <w:rPr>
          <w:rStyle w:val="StyleUnderline"/>
        </w:rPr>
        <w:t>It was the collapse of US house prices back in 2007 that resulted in the seizure of the credit markets and banking crisis of 2008.</w:t>
      </w:r>
      <w:r>
        <w:t xml:space="preserve"> And </w:t>
      </w:r>
      <w:r w:rsidRPr="003A5A60">
        <w:rPr>
          <w:rStyle w:val="StyleUnderline"/>
        </w:rPr>
        <w:t>it would be easy to lay the blame for the 2008 financial crisis at the doorstep of American home owners, easy but wrong</w:t>
      </w:r>
      <w:r>
        <w:t xml:space="preserve">. </w:t>
      </w:r>
      <w:r w:rsidRPr="003A5A60">
        <w:rPr>
          <w:rStyle w:val="StyleUnderline"/>
        </w:rPr>
        <w:t>The collapse of the US housing market was not the cause of the crisis, it was merely a symptom of the more insidious ills of cheap credit, low risk and the promise of another bailout round the corner.</w:t>
      </w:r>
    </w:p>
    <w:p w:rsidR="0091077D" w:rsidRPr="003A5A60" w:rsidRDefault="0091077D" w:rsidP="0091077D">
      <w:pPr>
        <w:rPr>
          <w:rStyle w:val="StyleUnderline"/>
        </w:rPr>
      </w:pPr>
      <w:r>
        <w:t xml:space="preserve">The Keynesian </w:t>
      </w:r>
      <w:r w:rsidRPr="003A5A60">
        <w:rPr>
          <w:rStyle w:val="StyleUnderline"/>
        </w:rPr>
        <w:t>pump priming that has taken place on a colossal scale across the world is failing. The Chinese economy was growing at 12pc in 2010, but that slowed to 7.7pc in 2013 and 7.4pc last year — its weakest in 24 years.</w:t>
      </w:r>
      <w:r>
        <w:t xml:space="preserve"> Economists expect Chinese growth to slow to 7pc this year. </w:t>
      </w:r>
      <w:r w:rsidRPr="003A5A60">
        <w:rPr>
          <w:rStyle w:val="StyleUnderline"/>
        </w:rPr>
        <w:t>It is the once booming property sector that has turned into a bust, and is now dragging down the wider economy as the bubble deflates.</w:t>
      </w:r>
    </w:p>
    <w:p w:rsidR="0091077D" w:rsidRDefault="0091077D" w:rsidP="0091077D">
      <w:r>
        <w:t>The second global credit crisis is now already unfolding in China some 6,800 miles away from the epicentre of the first in the US. The bonds of Chinese real estate companies are now falling like dominoes. Kaisa, a Shenzhen-based, Hong Kong-listed developer that raised $2.5bn on international markets had to be bailed out by rival group Sunac last week after it defaulted onits debts. The bonds of other Chinese real estate groups such as Glorious Property and Fantasia have also sold off heavily as the contagion spreads.</w:t>
      </w:r>
    </w:p>
    <w:p w:rsidR="0091077D" w:rsidRDefault="0091077D" w:rsidP="0091077D">
      <w:r w:rsidRPr="003A5A60">
        <w:rPr>
          <w:rStyle w:val="StyleUnderline"/>
        </w:rPr>
        <w:t>Chinese authorities have responded to try and contain the situation</w:t>
      </w:r>
      <w:r>
        <w:t xml:space="preserve">. The People’s Bank of </w:t>
      </w:r>
      <w:r w:rsidRPr="003A5A60">
        <w:rPr>
          <w:rStyle w:val="StyleUnderline"/>
        </w:rPr>
        <w:t>China introduced a surprise 50-point cut in the Reserve Requirement Ratio</w:t>
      </w:r>
      <w:r>
        <w:t xml:space="preserve"> (RRR) from 20pc to 19.5pc. </w:t>
      </w:r>
      <w:r w:rsidRPr="003A5A60">
        <w:rPr>
          <w:rStyle w:val="StyleUnderline"/>
        </w:rPr>
        <w:t>But this misses the point, the credit system in China is completely unsustainable unless new money is printed every year to refinance the old</w:t>
      </w:r>
      <w:r>
        <w:t>, simply tinkering to ease liquidity won’t cut it.</w:t>
      </w:r>
    </w:p>
    <w:p w:rsidR="0091077D" w:rsidRDefault="0091077D" w:rsidP="0091077D">
      <w:r w:rsidRPr="003A5A60">
        <w:rPr>
          <w:rStyle w:val="StyleUnderline"/>
        </w:rPr>
        <w:t>The strain in its banking system is highlighted by the elevated levels</w:t>
      </w:r>
      <w:r>
        <w:t xml:space="preserve"> of the Shanghai Interbank Offered Rate (SHIBOR), which shows Chinese banks are worried about lending to each other.</w:t>
      </w:r>
    </w:p>
    <w:p w:rsidR="0091077D" w:rsidRDefault="0091077D" w:rsidP="0091077D">
      <w:r>
        <w:t>There is no schadenfreude in watching China unravel. The idea that this is an isolated incident is laughable, remember the very same was said of US subprime. The problem is that banks such as Standard Chartered and HSBC have both rapidly increased their lending operations in Asia since 2008.</w:t>
      </w:r>
    </w:p>
    <w:p w:rsidR="0091077D" w:rsidRPr="003A5A60" w:rsidRDefault="0091077D" w:rsidP="0091077D">
      <w:pPr>
        <w:rPr>
          <w:rStyle w:val="StyleUnderline"/>
        </w:rPr>
      </w:pPr>
      <w:r w:rsidRPr="003A5A60">
        <w:rPr>
          <w:rStyle w:val="StyleUnderline"/>
        </w:rPr>
        <w:t xml:space="preserve">Loans are very easy to </w:t>
      </w:r>
      <w:proofErr w:type="gramStart"/>
      <w:r w:rsidRPr="003A5A60">
        <w:rPr>
          <w:rStyle w:val="StyleUnderline"/>
        </w:rPr>
        <w:t>make,</w:t>
      </w:r>
      <w:proofErr w:type="gramEnd"/>
      <w:r w:rsidRPr="003A5A60">
        <w:rPr>
          <w:rStyle w:val="StyleUnderline"/>
        </w:rPr>
        <w:t xml:space="preserve"> it is getting the money back that is tricky. If loans go bad in Asia they will ultimately have to be recognised</w:t>
      </w:r>
      <w:r>
        <w:t xml:space="preserve"> on the very same group balance sheet from which finance is extended here in the UK. So, the contagion can quickly spread from the Chinese property market to a poorly funded UK bank that has never set foot in Asia</w:t>
      </w:r>
      <w:r w:rsidRPr="003A5A60">
        <w:rPr>
          <w:rStyle w:val="StyleUnderline"/>
        </w:rPr>
        <w:t>. That is because UK banks borrow billions in short term funding from each other. Loan losses in China can very quickly become a UK problem.</w:t>
      </w:r>
    </w:p>
    <w:p w:rsidR="0091077D" w:rsidRPr="003A5A60" w:rsidRDefault="0091077D" w:rsidP="0091077D">
      <w:pPr>
        <w:rPr>
          <w:rStyle w:val="StyleUnderline"/>
        </w:rPr>
      </w:pPr>
      <w:r>
        <w:t xml:space="preserve">The London Interbank Offered Rate (LIBOR), a guide to how worried UK banks are about lending to each other, has been steadily rising during the past nine months. </w:t>
      </w:r>
      <w:r w:rsidRPr="003A5A60">
        <w:rPr>
          <w:rStyle w:val="StyleUnderline"/>
        </w:rPr>
        <w:t>Part of this process is all a healthy return to normal pricing of risk after six years of extraordinary monetary stimulus. However, as the essential transmission systems of lending between banks begin to take the strain it is quite possible that six years of reliance on central banks for funds has left the credit system unable to cope.</w:t>
      </w:r>
    </w:p>
    <w:p w:rsidR="0091077D" w:rsidRDefault="0091077D" w:rsidP="0091077D">
      <w:r w:rsidRPr="003A5A60">
        <w:rPr>
          <w:rStyle w:val="StyleUnderline"/>
        </w:rPr>
        <w:t>It seems nothing has been learned.</w:t>
      </w:r>
      <w:r>
        <w:t xml:space="preserve"> </w:t>
      </w:r>
      <w:r w:rsidRPr="003A5A60">
        <w:rPr>
          <w:rStyle w:val="StyleUnderline"/>
        </w:rPr>
        <w:t>The response to the underlying causes of the first global financial collapse</w:t>
      </w:r>
      <w:r>
        <w:t xml:space="preserve">, namely cheap debt, low risk and bailouts, </w:t>
      </w:r>
      <w:r w:rsidRPr="003A5A60">
        <w:rPr>
          <w:rStyle w:val="StyleUnderline"/>
        </w:rPr>
        <w:t>has simply been a heroic effort to create cheaper credit, lower risk and even larger bailouts</w:t>
      </w:r>
      <w:r>
        <w:t>. It hasn’t worked.</w:t>
      </w:r>
    </w:p>
    <w:p w:rsidR="0091077D" w:rsidRDefault="0091077D" w:rsidP="0091077D">
      <w:r>
        <w:t xml:space="preserve">A new study reveals the staggering scale of the problem as global debt has ballooned by $57 trillion since 2007 to reach about $200 trillion, according to McKinsey &amp; Co. The main culprits of monetary expansion </w:t>
      </w:r>
      <w:proofErr w:type="gramStart"/>
      <w:r>
        <w:t>has</w:t>
      </w:r>
      <w:proofErr w:type="gramEnd"/>
      <w:r>
        <w:t xml:space="preserve"> been China, which launched a 4 trillion yuan (£386bn) stimulus package, </w:t>
      </w:r>
      <w:r w:rsidRPr="003A5A60">
        <w:rPr>
          <w:rStyle w:val="StyleUnderline"/>
        </w:rPr>
        <w:t>the US Federal Reserve has launched three rounds of QE adding $3.7 trillion worth of assets to its holdings, the Bank of England has spent about £375bn and Japan has increased its asset buying programme to 80 trillion yen</w:t>
      </w:r>
      <w:r>
        <w:t xml:space="preserve"> (£454bn) a year, </w:t>
      </w:r>
      <w:r w:rsidRPr="003A5A60">
        <w:rPr>
          <w:rStyle w:val="StyleUnderline"/>
        </w:rPr>
        <w:t>up from the previous rate of 60-70 trillion yen.</w:t>
      </w:r>
    </w:p>
    <w:p w:rsidR="0091077D" w:rsidRDefault="0091077D" w:rsidP="0091077D">
      <w:r w:rsidRPr="003A5A60">
        <w:rPr>
          <w:rStyle w:val="StyleUnderline"/>
        </w:rPr>
        <w:t>The money has flowed the path of least resistance into the assets that provide the greatest return. Equities have soared and the stock markets in the UK and US are just shy off record highs</w:t>
      </w:r>
      <w:r>
        <w:t>. Taking a look across the companies who’s shares have benefitted it is the new technology stocks that have risen the fastest and sit on the highest valuations.</w:t>
      </w:r>
    </w:p>
    <w:p w:rsidR="0091077D" w:rsidRDefault="0091077D" w:rsidP="0091077D">
      <w:r>
        <w:t xml:space="preserve">Like every stock market mania, </w:t>
      </w:r>
      <w:r w:rsidRPr="00807C97">
        <w:rPr>
          <w:rStyle w:val="StyleUnderline"/>
        </w:rPr>
        <w:t>the most overpriced assets are the ones furthest divorced from any sound valuation</w:t>
      </w:r>
      <w:r>
        <w:t>. Eye watering prices are paid for companies with less than 50 employees using a “this time it’s different” formula based on clicks, eyes, views, or active members to persuade investors to part with their savings.</w:t>
      </w:r>
    </w:p>
    <w:p w:rsidR="0091077D" w:rsidRDefault="0091077D" w:rsidP="0091077D">
      <w:r>
        <w:t>Some truly bizarre asset classes have sprung up like mushrooms in the fetid ground of quantitative easing. The crypto-currency of Bitcoin is perhaps the greatest example. Bitcoin has no central bank and only exists online as a virtual currency. It is seen as a rival to traditional state controlled money and payment systems, but in reality they are two sides of the same coin. Bitcoin flourished as quantitative easing was expanded, soaring in value by more than 700pc in 2013. Now quantitative easing has ended Bitcoin has collapsed.</w:t>
      </w:r>
    </w:p>
    <w:p w:rsidR="0091077D" w:rsidRPr="00807C97" w:rsidRDefault="0091077D" w:rsidP="0091077D">
      <w:pPr>
        <w:rPr>
          <w:rStyle w:val="StyleUnderline"/>
        </w:rPr>
      </w:pPr>
      <w:r>
        <w:t>The fledgling crypto-currency hasn’t been alone in retracing its central bank funded gains. All asset classes are now crumbling. The oil price has collapsed from $115 per barrel in June last year to about $52 at the end of last week, iron ore has slumped from $140 per tonne in January last year to $62 per tonne at the end of last week.</w:t>
      </w:r>
    </w:p>
    <w:p w:rsidR="0091077D" w:rsidRDefault="0091077D" w:rsidP="0091077D">
      <w:r w:rsidRPr="00807C97">
        <w:rPr>
          <w:rStyle w:val="StyleUnderline"/>
        </w:rPr>
        <w:t>It is not only asset classes that that are wavering, the key indicators of international economic activity are also flashing red. The Baltic Dry Index which is seen as a leading indicator for world economic growth</w:t>
      </w:r>
      <w:r>
        <w:t xml:space="preserve"> tumbled to a 29-year low at 559 points last week.</w:t>
      </w:r>
    </w:p>
    <w:p w:rsidR="0091077D" w:rsidRDefault="0091077D" w:rsidP="0091077D">
      <w:r w:rsidRPr="003A5A60">
        <w:rPr>
          <w:rStyle w:val="StyleUnderline"/>
        </w:rPr>
        <w:t>The second credit crisis is already unfolding in China and the latest round of European money will struggle to halt the contagion in credit markets</w:t>
      </w:r>
      <w:r>
        <w:t>.</w:t>
      </w:r>
    </w:p>
    <w:p w:rsidR="001E2134" w:rsidRDefault="001E2134" w:rsidP="001E2134">
      <w:pPr>
        <w:pStyle w:val="Heading3"/>
      </w:pPr>
      <w:r>
        <w:t>relations solve</w:t>
      </w:r>
    </w:p>
    <w:p w:rsidR="0085661F" w:rsidRDefault="0085661F" w:rsidP="001E2134"/>
    <w:p w:rsidR="0085661F" w:rsidRDefault="0085661F" w:rsidP="0085661F">
      <w:pPr>
        <w:pStyle w:val="Heading4"/>
      </w:pPr>
      <w:r>
        <w:t>US China relations are necessary for the improvement of global economy</w:t>
      </w:r>
    </w:p>
    <w:p w:rsidR="0085661F" w:rsidRPr="0009274D" w:rsidRDefault="0085661F" w:rsidP="0085661F">
      <w:pPr>
        <w:rPr>
          <w:b/>
          <w:bCs/>
          <w:sz w:val="26"/>
        </w:rPr>
      </w:pPr>
      <w:r>
        <w:rPr>
          <w:rStyle w:val="Style13ptBold"/>
        </w:rPr>
        <w:t xml:space="preserve">Novelli 16’ </w:t>
      </w:r>
      <w:r>
        <w:rPr>
          <w:rFonts w:ascii="Lucida Grande" w:hAnsi="Lucida Grande" w:cs="Lucida Grande"/>
          <w:b/>
          <w:bCs/>
          <w:color w:val="252525"/>
          <w:sz w:val="18"/>
          <w:szCs w:val="18"/>
        </w:rPr>
        <w:t xml:space="preserve">--- </w:t>
      </w:r>
      <w:r>
        <w:rPr>
          <w:rFonts w:ascii="Arial" w:hAnsi="Arial" w:cs="Arial"/>
          <w:color w:val="222222"/>
          <w:szCs w:val="20"/>
          <w:shd w:val="clear" w:color="auto" w:fill="FFFFFF"/>
        </w:rPr>
        <w:t xml:space="preserve">U.S. diplomat and the current Under Secretary of State for Economic Growth, Energy, and the Environment at the U.S. Department of State (5/31/16, Catherine A. Novelli, “Previewing the Strategic and Economic Dialogue with China,” </w:t>
      </w:r>
      <w:hyperlink r:id="rId8" w:history="1">
        <w:r w:rsidRPr="008F3D2F">
          <w:rPr>
            <w:rStyle w:val="Hyperlink"/>
            <w:rFonts w:ascii="Arial" w:hAnsi="Arial" w:cs="Arial"/>
            <w:szCs w:val="20"/>
            <w:shd w:val="clear" w:color="auto" w:fill="FFFFFF"/>
          </w:rPr>
          <w:t>http://www.state.gov/r/pa/prs/ps/2016/05/257847.htm//</w:t>
        </w:r>
      </w:hyperlink>
      <w:r>
        <w:rPr>
          <w:rFonts w:ascii="Arial" w:hAnsi="Arial" w:cs="Arial"/>
          <w:color w:val="222222"/>
          <w:szCs w:val="20"/>
          <w:shd w:val="clear" w:color="auto" w:fill="FFFFFF"/>
        </w:rPr>
        <w:t xml:space="preserve"> ML)</w:t>
      </w:r>
    </w:p>
    <w:p w:rsidR="0085661F" w:rsidRDefault="0085661F" w:rsidP="00F90FFC">
      <w:pPr>
        <w:pStyle w:val="NormalWeb"/>
        <w:shd w:val="clear" w:color="auto" w:fill="FFFFFF"/>
        <w:rPr>
          <w:rFonts w:ascii="Lucida Grande" w:hAnsi="Lucida Grande" w:cs="Lucida Grande"/>
          <w:color w:val="252525"/>
          <w:sz w:val="18"/>
          <w:szCs w:val="18"/>
        </w:rPr>
      </w:pPr>
      <w:r w:rsidRPr="00F90FFC">
        <w:rPr>
          <w:rFonts w:ascii="Lucida Grande" w:hAnsi="Lucida Grande" w:cs="Lucida Grande"/>
          <w:b/>
          <w:bCs/>
          <w:color w:val="252525"/>
          <w:sz w:val="14"/>
          <w:szCs w:val="18"/>
        </w:rPr>
        <w:t>ASSISTANT SECRETARY RUSSEL:</w:t>
      </w:r>
      <w:r w:rsidR="00F90FFC" w:rsidRPr="00F90FFC">
        <w:rPr>
          <w:rStyle w:val="apple-converted-space"/>
          <w:rFonts w:ascii="Lucida Grande" w:eastAsiaTheme="majorEastAsia" w:hAnsi="Lucida Grande" w:cs="Lucida Grande"/>
          <w:color w:val="252525"/>
          <w:sz w:val="14"/>
          <w:szCs w:val="18"/>
        </w:rPr>
        <w:t xml:space="preserve"> </w:t>
      </w:r>
      <w:r w:rsidRPr="00F90FFC">
        <w:rPr>
          <w:rFonts w:ascii="Lucida Grande" w:hAnsi="Lucida Grande" w:cs="Lucida Grande"/>
          <w:color w:val="252525"/>
          <w:sz w:val="14"/>
          <w:szCs w:val="18"/>
        </w:rPr>
        <w:t>Thank you, John. Thank you, Cathy. I’ll try to provide a little context on what will be our eighth Strategic and Economic Dialogue taking place in Beijing, June 5th through 7th. The Strategic Track, again, will be led by Secretary Kerry. The Economic Track will be led by Secretary of the Treasury Jack Lew. Also, say a word or two about some of the associated dialogues, the Strategic Security Dialogue and also the Consultation on People-to-People Exchange, and then Under Secretary Novelli will cover the economic and the environmental parts of the equation.</w:t>
      </w:r>
      <w:r w:rsidR="00F90FFC" w:rsidRPr="00F90FFC">
        <w:rPr>
          <w:rFonts w:ascii="Lucida Grande" w:hAnsi="Lucida Grande" w:cs="Lucida Grande"/>
          <w:color w:val="252525"/>
          <w:sz w:val="14"/>
          <w:szCs w:val="18"/>
        </w:rPr>
        <w:t xml:space="preserve"> </w:t>
      </w:r>
      <w:r w:rsidRPr="00F90FFC">
        <w:rPr>
          <w:rFonts w:ascii="Lucida Grande" w:hAnsi="Lucida Grande" w:cs="Lucida Grande"/>
          <w:color w:val="252525"/>
          <w:sz w:val="14"/>
          <w:szCs w:val="18"/>
        </w:rPr>
        <w:t>So the S&amp;ED really is the flagship dialogue or annual mechanism for connecting the work of our two governments, and over the last eight years we’ve used it to do two things: one, to set the goals and the direction of the relationship; but secondly, to help us work through and absorb some of the shocks to the system by allowing our teams to talk through, to think through, and to work through real problem areas.</w:t>
      </w:r>
      <w:r w:rsidR="00F90FFC" w:rsidRPr="00F90FFC">
        <w:rPr>
          <w:rFonts w:ascii="Lucida Grande" w:hAnsi="Lucida Grande" w:cs="Lucida Grande"/>
          <w:color w:val="252525"/>
          <w:sz w:val="14"/>
          <w:szCs w:val="18"/>
        </w:rPr>
        <w:t xml:space="preserve"> </w:t>
      </w:r>
      <w:r w:rsidRPr="00F90FFC">
        <w:rPr>
          <w:rFonts w:ascii="Lucida Grande" w:hAnsi="Lucida Grande" w:cs="Lucida Grande"/>
          <w:color w:val="252525"/>
          <w:sz w:val="14"/>
          <w:szCs w:val="18"/>
        </w:rPr>
        <w:t>The S&amp;ED is one of the instruments that’s helped us put a floor under the U.S.-China relationship capable of absorbing stress, but also serving as a foundation for practical progress. It also – because it’s an annual high-level meeting – serves as a kind of action forcer in terms – or a deadline to galvanize our bureaucracies to reach agreement on things that they’ve been discussing. It’s helped to germinate some new areas of collaboration and to tee up accomplishments that can be brought across the finish line when our two presidents meet.</w:t>
      </w:r>
      <w:r w:rsidR="00F90FFC" w:rsidRPr="00F90FFC">
        <w:rPr>
          <w:rFonts w:ascii="Lucida Grande" w:hAnsi="Lucida Grande" w:cs="Lucida Grande"/>
          <w:color w:val="252525"/>
          <w:sz w:val="14"/>
          <w:szCs w:val="18"/>
        </w:rPr>
        <w:t xml:space="preserve"> </w:t>
      </w:r>
      <w:r w:rsidRPr="00F90FFC">
        <w:rPr>
          <w:rFonts w:ascii="Lucida Grande" w:hAnsi="Lucida Grande" w:cs="Lucida Grande"/>
          <w:color w:val="252525"/>
          <w:sz w:val="14"/>
          <w:szCs w:val="18"/>
        </w:rPr>
        <w:t>There is, in my view, huge value in this institutional mechanism. It brings together on a regular basis, predictable basis, not only two cabinet secretaries from the U.S. side, but representatives of multiple agencies, leading staffers covering a broad spectrum of our interests. Specifically, the Strategic Track of the S&amp;ED, I think, has demonstrably contributed to real accomplishments in the U.S.-China relationship over the last eight years, one of the most visible examples of that being on climate change. I think it helped foster the cooperation that in the</w:t>
      </w:r>
      <w:r w:rsidR="00F90FFC" w:rsidRPr="00F90FFC">
        <w:rPr>
          <w:rStyle w:val="apple-converted-space"/>
          <w:rFonts w:ascii="Lucida Grande" w:eastAsiaTheme="majorEastAsia" w:hAnsi="Lucida Grande" w:cs="Lucida Grande"/>
          <w:b/>
          <w:bCs/>
          <w:color w:val="252525"/>
          <w:sz w:val="14"/>
          <w:szCs w:val="18"/>
        </w:rPr>
        <w:t xml:space="preserve"> </w:t>
      </w:r>
      <w:r w:rsidRPr="00F90FFC">
        <w:rPr>
          <w:rFonts w:ascii="Lucida Grande" w:hAnsi="Lucida Grande" w:cs="Lucida Grande"/>
          <w:color w:val="252525"/>
          <w:sz w:val="14"/>
          <w:szCs w:val="18"/>
        </w:rPr>
        <w:t>P5+6</w:t>
      </w:r>
      <w:hyperlink r:id="rId9" w:anchor="1" w:history="1">
        <w:r w:rsidRPr="00F90FFC">
          <w:rPr>
            <w:rStyle w:val="Strong"/>
            <w:rFonts w:ascii="inherit" w:eastAsiaTheme="majorEastAsia" w:hAnsi="inherit" w:cs="Lucida Grande"/>
            <w:color w:val="2664A2"/>
            <w:sz w:val="14"/>
            <w:szCs w:val="18"/>
            <w:bdr w:val="none" w:sz="0" w:space="0" w:color="auto" w:frame="1"/>
            <w:vertAlign w:val="superscript"/>
          </w:rPr>
          <w:t>[1]</w:t>
        </w:r>
        <w:r w:rsidR="00F90FFC" w:rsidRPr="00F90FFC">
          <w:rPr>
            <w:rStyle w:val="apple-converted-space"/>
            <w:rFonts w:ascii="inherit" w:eastAsiaTheme="majorEastAsia" w:hAnsi="inherit" w:cs="Lucida Grande"/>
            <w:b/>
            <w:bCs/>
            <w:color w:val="2664A2"/>
            <w:sz w:val="14"/>
            <w:szCs w:val="18"/>
            <w:bdr w:val="none" w:sz="0" w:space="0" w:color="auto" w:frame="1"/>
            <w:vertAlign w:val="superscript"/>
          </w:rPr>
          <w:t xml:space="preserve"> </w:t>
        </w:r>
      </w:hyperlink>
      <w:r w:rsidRPr="00F90FFC">
        <w:rPr>
          <w:rFonts w:ascii="Lucida Grande" w:hAnsi="Lucida Grande" w:cs="Lucida Grande"/>
          <w:color w:val="252525"/>
          <w:sz w:val="14"/>
          <w:szCs w:val="18"/>
        </w:rPr>
        <w:t xml:space="preserve">led to the Joint Comprehensive Plan of Action with Iran. It is certainly an element behind the cooperation that’s culminated in the toughest-ever sanctions on North Korea. It’s helped us build </w:t>
      </w:r>
      <w:proofErr w:type="gramStart"/>
      <w:r w:rsidRPr="00F90FFC">
        <w:rPr>
          <w:rFonts w:ascii="Lucida Grande" w:hAnsi="Lucida Grande" w:cs="Lucida Grande"/>
          <w:color w:val="252525"/>
          <w:sz w:val="14"/>
          <w:szCs w:val="18"/>
        </w:rPr>
        <w:t>a</w:t>
      </w:r>
      <w:proofErr w:type="gramEnd"/>
      <w:r w:rsidRPr="00F90FFC">
        <w:rPr>
          <w:rFonts w:ascii="Lucida Grande" w:hAnsi="Lucida Grande" w:cs="Lucida Grande"/>
          <w:color w:val="252525"/>
          <w:sz w:val="14"/>
          <w:szCs w:val="18"/>
        </w:rPr>
        <w:t xml:space="preserve"> improved and stable military-to-military relationship with China; led to cooperation in fighting infectious diseases and pandemics like Ebola; in expanding Chinese support for peacekeeping; and for our cooperation in Afghanistan and other global hotspots.</w:t>
      </w:r>
      <w:r w:rsidR="00F90FFC" w:rsidRPr="00F90FFC">
        <w:rPr>
          <w:rFonts w:ascii="Lucida Grande" w:hAnsi="Lucida Grande" w:cs="Lucida Grande"/>
          <w:color w:val="252525"/>
          <w:sz w:val="14"/>
          <w:szCs w:val="18"/>
        </w:rPr>
        <w:t xml:space="preserve"> </w:t>
      </w:r>
      <w:r w:rsidRPr="00F90FFC">
        <w:rPr>
          <w:rFonts w:ascii="Lucida Grande" w:hAnsi="Lucida Grande" w:cs="Lucida Grande"/>
          <w:color w:val="252525"/>
          <w:sz w:val="14"/>
          <w:szCs w:val="18"/>
        </w:rPr>
        <w:t>At the same time, it’s served as a venue that allows us to discuss and in some cases to narrow our differences, and that includes our concerns with Chinese behavior in the South China Sea; our concerns with things like the NGO management law and other forms of restrictions on human rights; our concerns about anti-business discriminatory regulations and the use of cyber to disadvantage our companies. These are all difficult issues. They’re important issues that we address in the S&amp;ED and important parts of our effort to manage, if not resolve, problem areas.</w:t>
      </w:r>
      <w:r w:rsidR="00F90FFC" w:rsidRPr="00F90FFC">
        <w:rPr>
          <w:rFonts w:ascii="Lucida Grande" w:hAnsi="Lucida Grande" w:cs="Lucida Grande"/>
          <w:color w:val="252525"/>
          <w:sz w:val="14"/>
          <w:szCs w:val="18"/>
        </w:rPr>
        <w:t xml:space="preserve"> </w:t>
      </w:r>
      <w:r w:rsidRPr="00F90FFC">
        <w:rPr>
          <w:rFonts w:ascii="Lucida Grande" w:hAnsi="Lucida Grande" w:cs="Lucida Grande"/>
          <w:color w:val="252525"/>
          <w:sz w:val="14"/>
          <w:szCs w:val="18"/>
        </w:rPr>
        <w:t>Now, one of the adjunct meetings that go hand in hand with the Strategic Track is what we call the Strategic Security Dialogue, the SSD, which is headed on our side by Deputy Secretary of State Tony Blinken. And it includes representatives from the militaries on both sides, so it’s a civilian-military session. This gives us that integrated venue for communication on some of the thorniest strategic issues that we have to contend with. And as in the past, we expect the SSD will engage candidly, constructively, on issues like maritime behavior, like cyber, like North Korea, and so on.</w:t>
      </w:r>
      <w:r w:rsidR="00F90FFC" w:rsidRPr="00F90FFC">
        <w:rPr>
          <w:rFonts w:ascii="Lucida Grande" w:hAnsi="Lucida Grande" w:cs="Lucida Grande"/>
          <w:color w:val="252525"/>
          <w:sz w:val="14"/>
          <w:szCs w:val="18"/>
        </w:rPr>
        <w:t xml:space="preserve"> </w:t>
      </w:r>
      <w:r w:rsidRPr="00F90FFC">
        <w:rPr>
          <w:rFonts w:ascii="Lucida Grande" w:hAnsi="Lucida Grande" w:cs="Lucida Grande"/>
          <w:color w:val="252525"/>
          <w:sz w:val="14"/>
          <w:szCs w:val="18"/>
        </w:rPr>
        <w:t>Concurrent with the S&amp;ED but separate is an important meeting in its own right, the Consultation on People-to-People Exchanges, the CPE. That’s led on our side also by Secretary Kerry. And we have developed programs, we’ve expanded programs through the CPE that directly impact our two countries and our two people. More than 30,000 Chinese, for example, studied here in the United States last year. That’s – I’m sorry, I misspoke – 300,000 Chinese students were in the U.S. and that’s a threefold increase since President Obama took office and constitutes something on the order of a third of all of our international students.</w:t>
      </w:r>
      <w:r w:rsidR="00F90FFC" w:rsidRPr="00F90FFC">
        <w:rPr>
          <w:rFonts w:ascii="Lucida Grande" w:hAnsi="Lucida Grande" w:cs="Lucida Grande"/>
          <w:color w:val="252525"/>
          <w:sz w:val="14"/>
          <w:szCs w:val="18"/>
        </w:rPr>
        <w:t xml:space="preserve"> </w:t>
      </w:r>
      <w:r w:rsidRPr="00F90FFC">
        <w:rPr>
          <w:rFonts w:ascii="Lucida Grande" w:hAnsi="Lucida Grande" w:cs="Lucida Grande"/>
          <w:color w:val="252525"/>
          <w:sz w:val="14"/>
          <w:szCs w:val="18"/>
        </w:rPr>
        <w:t>The 1 Million Strong Initiative aims at getting a million Americans to learn Mandarin Chinese, and there’s a variety of other exchanges between young scientists, athletes, artists, and so on.</w:t>
      </w:r>
      <w:r w:rsidR="00F90FFC" w:rsidRPr="00F90FFC">
        <w:rPr>
          <w:rFonts w:ascii="Lucida Grande" w:hAnsi="Lucida Grande" w:cs="Lucida Grande"/>
          <w:color w:val="252525"/>
          <w:sz w:val="14"/>
          <w:szCs w:val="18"/>
        </w:rPr>
        <w:t xml:space="preserve"> </w:t>
      </w:r>
      <w:r w:rsidRPr="00F90FFC">
        <w:rPr>
          <w:rFonts w:ascii="Lucida Grande" w:hAnsi="Lucida Grande" w:cs="Lucida Grande"/>
          <w:color w:val="252525"/>
          <w:sz w:val="14"/>
          <w:szCs w:val="18"/>
        </w:rPr>
        <w:t>So the CPE is a major driver of our people-to-people ties, which, after all, are a huge investment in the U.S.-China relationship.</w:t>
      </w:r>
      <w:r w:rsidR="00F90FFC" w:rsidRPr="00F90FFC">
        <w:rPr>
          <w:rFonts w:ascii="Lucida Grande" w:hAnsi="Lucida Grande" w:cs="Lucida Grande"/>
          <w:color w:val="252525"/>
          <w:sz w:val="14"/>
          <w:szCs w:val="18"/>
        </w:rPr>
        <w:t xml:space="preserve"> </w:t>
      </w:r>
      <w:r w:rsidRPr="00C0741C">
        <w:rPr>
          <w:rStyle w:val="StyleUnderline"/>
        </w:rPr>
        <w:t xml:space="preserve">So </w:t>
      </w:r>
      <w:r w:rsidRPr="005E6B49">
        <w:rPr>
          <w:rStyle w:val="Emphasis"/>
          <w:highlight w:val="yellow"/>
        </w:rPr>
        <w:t>you don’t need me to tell you how important the U.S.-China relationship is both to addressing global challenges, but also to the welfare and the economic interests of the United States</w:t>
      </w:r>
      <w:r w:rsidRPr="00340AA6">
        <w:rPr>
          <w:rStyle w:val="StyleUnderline"/>
        </w:rPr>
        <w:t>,</w:t>
      </w:r>
      <w:r w:rsidRPr="00F90FFC">
        <w:rPr>
          <w:rFonts w:ascii="Lucida Grande" w:hAnsi="Lucida Grande" w:cs="Lucida Grande"/>
          <w:color w:val="252525"/>
          <w:sz w:val="14"/>
          <w:szCs w:val="18"/>
        </w:rPr>
        <w:t xml:space="preserve"> but I will turn the floor now over to Cathy, Under Secretary Novelli.</w:t>
      </w:r>
      <w:r w:rsidR="00F90FFC" w:rsidRPr="00F90FFC">
        <w:rPr>
          <w:rFonts w:ascii="Lucida Grande" w:hAnsi="Lucida Grande" w:cs="Lucida Grande"/>
          <w:color w:val="252525"/>
          <w:sz w:val="14"/>
          <w:szCs w:val="18"/>
        </w:rPr>
        <w:t xml:space="preserve"> </w:t>
      </w:r>
      <w:r w:rsidRPr="00F90FFC">
        <w:rPr>
          <w:rFonts w:ascii="Lucida Grande" w:hAnsi="Lucida Grande" w:cs="Lucida Grande"/>
          <w:b/>
          <w:bCs/>
          <w:color w:val="252525"/>
          <w:sz w:val="14"/>
          <w:szCs w:val="18"/>
        </w:rPr>
        <w:t>UNDER SECRETARY NOVELLI:</w:t>
      </w:r>
      <w:r w:rsidR="00F90FFC" w:rsidRPr="00F90FFC">
        <w:rPr>
          <w:rStyle w:val="apple-converted-space"/>
          <w:rFonts w:ascii="Lucida Grande" w:eastAsiaTheme="majorEastAsia" w:hAnsi="Lucida Grande" w:cs="Lucida Grande"/>
          <w:color w:val="252525"/>
          <w:sz w:val="14"/>
          <w:szCs w:val="18"/>
        </w:rPr>
        <w:t xml:space="preserve"> </w:t>
      </w:r>
      <w:r w:rsidRPr="00F90FFC">
        <w:rPr>
          <w:rFonts w:ascii="Lucida Grande" w:hAnsi="Lucida Grande" w:cs="Lucida Grande"/>
          <w:color w:val="252525"/>
          <w:sz w:val="14"/>
          <w:szCs w:val="18"/>
        </w:rPr>
        <w:t>Thanks, Danny. And just as Danny has said</w:t>
      </w:r>
      <w:r w:rsidRPr="00340AA6">
        <w:rPr>
          <w:rStyle w:val="StyleUnderline"/>
        </w:rPr>
        <w:t>, the S&amp;ED has actually been a very productive and important bilateral forum for a number of the issues that are the economic</w:t>
      </w:r>
      <w:r w:rsidRPr="00F90FFC">
        <w:rPr>
          <w:rFonts w:ascii="Lucida Grande" w:hAnsi="Lucida Grande" w:cs="Lucida Grande"/>
          <w:color w:val="252525"/>
          <w:sz w:val="14"/>
          <w:szCs w:val="18"/>
        </w:rPr>
        <w:t xml:space="preserve">, the environment issues. And </w:t>
      </w:r>
      <w:r w:rsidRPr="00340AA6">
        <w:rPr>
          <w:rStyle w:val="StyleUnderline"/>
        </w:rPr>
        <w:t xml:space="preserve">so </w:t>
      </w:r>
      <w:r w:rsidRPr="005E6B49">
        <w:rPr>
          <w:rStyle w:val="StyleUnderline"/>
          <w:highlight w:val="yellow"/>
        </w:rPr>
        <w:t>we have</w:t>
      </w:r>
      <w:r w:rsidRPr="00340AA6">
        <w:rPr>
          <w:rStyle w:val="StyleUnderline"/>
        </w:rPr>
        <w:t xml:space="preserve"> really </w:t>
      </w:r>
      <w:r w:rsidRPr="005E6B49">
        <w:rPr>
          <w:rStyle w:val="StyleUnderline"/>
          <w:highlight w:val="yellow"/>
        </w:rPr>
        <w:t>been able to use</w:t>
      </w:r>
      <w:r w:rsidRPr="00340AA6">
        <w:rPr>
          <w:rStyle w:val="StyleUnderline"/>
        </w:rPr>
        <w:t xml:space="preserve"> these </w:t>
      </w:r>
      <w:r w:rsidRPr="005E6B49">
        <w:rPr>
          <w:rStyle w:val="StyleUnderline"/>
          <w:highlight w:val="yellow"/>
        </w:rPr>
        <w:t>meetings to come together and</w:t>
      </w:r>
      <w:r w:rsidRPr="00340AA6">
        <w:rPr>
          <w:rStyle w:val="StyleUnderline"/>
        </w:rPr>
        <w:t xml:space="preserve">, in places where we disagree, to </w:t>
      </w:r>
      <w:r w:rsidRPr="005E6B49">
        <w:rPr>
          <w:rStyle w:val="StyleUnderline"/>
          <w:highlight w:val="yellow"/>
        </w:rPr>
        <w:t>try to have frank discussions and resolve those things and also figure out how we can work together</w:t>
      </w:r>
      <w:r w:rsidRPr="00F90FFC">
        <w:rPr>
          <w:rFonts w:ascii="Lucida Grande" w:hAnsi="Lucida Grande" w:cs="Lucida Grande"/>
          <w:color w:val="252525"/>
          <w:sz w:val="14"/>
          <w:szCs w:val="18"/>
        </w:rPr>
        <w:t>. And so I thought I would just take a few minutes to talk about some of the things that maybe aren’t quite always on the front page but are very important in terms of issues that we’re going to discuss.</w:t>
      </w:r>
      <w:r w:rsidR="00F90FFC" w:rsidRPr="00F90FFC">
        <w:rPr>
          <w:rFonts w:ascii="Lucida Grande" w:hAnsi="Lucida Grande" w:cs="Lucida Grande"/>
          <w:color w:val="252525"/>
          <w:sz w:val="14"/>
          <w:szCs w:val="18"/>
        </w:rPr>
        <w:t xml:space="preserve"> </w:t>
      </w:r>
      <w:r w:rsidRPr="00F90FFC">
        <w:rPr>
          <w:rFonts w:ascii="Lucida Grande" w:hAnsi="Lucida Grande" w:cs="Lucida Grande"/>
          <w:color w:val="252525"/>
          <w:sz w:val="14"/>
          <w:szCs w:val="18"/>
        </w:rPr>
        <w:t>And the first one is clean energy. The S&amp;ED has a real important opportunity for us to build off of the progress that was made in Paris last December at the COP21 because we’re the world’s two largest emitters of carbon dioxide, but we also accounted for more than half of the record $329 billion in global investment in clean energy in 2015. And so we’re going to actually sit down and talk about how U.S. and Chinese experiences can support China’s power sector reforms. And the reason why this is important is because it’s going to open the way for more market-oriented strategies to increase renewable energy integration into China. We’re also going to talk about a number of key issues impacting the environment, and those are going to range from wildlife trafficking and combatting that to ocean conservation and also to supporting Chinese and American innovators in trying to address a wide array of innovation challenges, including how innovation can help in these areas like wildlife trafficking and ocean conservation.</w:t>
      </w:r>
      <w:r w:rsidR="00F90FFC" w:rsidRPr="00F90FFC">
        <w:rPr>
          <w:rFonts w:ascii="Lucida Grande" w:hAnsi="Lucida Grande" w:cs="Lucida Grande"/>
          <w:color w:val="252525"/>
          <w:sz w:val="14"/>
          <w:szCs w:val="18"/>
        </w:rPr>
        <w:t xml:space="preserve"> </w:t>
      </w:r>
      <w:r w:rsidRPr="00F90FFC">
        <w:rPr>
          <w:rFonts w:ascii="Lucida Grande" w:hAnsi="Lucida Grande" w:cs="Lucida Grande"/>
          <w:color w:val="252525"/>
          <w:sz w:val="14"/>
          <w:szCs w:val="18"/>
        </w:rPr>
        <w:t>And you may know that the last S&amp;ED in Washington set in motion President Obama and President Xi’s historic announcement of their commitments mutually to implement near-complete bans on ivory imports, exports, and domestic and commercial trade. And this was widely recognized at the time as a game-changing event in the worldwide effort to stop elephant poaching, and in fact, the price of ivory in China has decreased by half since that announcement.</w:t>
      </w:r>
      <w:r w:rsidR="00F90FFC" w:rsidRPr="00F90FFC">
        <w:rPr>
          <w:rFonts w:ascii="Lucida Grande" w:hAnsi="Lucida Grande" w:cs="Lucida Grande"/>
          <w:color w:val="252525"/>
          <w:sz w:val="14"/>
          <w:szCs w:val="18"/>
        </w:rPr>
        <w:t xml:space="preserve"> </w:t>
      </w:r>
      <w:r w:rsidRPr="00F90FFC">
        <w:rPr>
          <w:rFonts w:ascii="Lucida Grande" w:hAnsi="Lucida Grande" w:cs="Lucida Grande"/>
          <w:color w:val="252525"/>
          <w:sz w:val="14"/>
          <w:szCs w:val="18"/>
        </w:rPr>
        <w:t>So what we’re planning to do in the S&amp;ED is to talk about how this is going to actually get implemented. The U.S. is getting ready to roll out its regulations that are going to actually put this ban into effect, and we’re going to talk with the Chinese about how they’re progressing and doing their own regulations as well as talk about how we can work together with third countries who are facing problems of poaching.</w:t>
      </w:r>
      <w:r w:rsidR="00F90FFC" w:rsidRPr="00F90FFC">
        <w:rPr>
          <w:rFonts w:ascii="Lucida Grande" w:hAnsi="Lucida Grande" w:cs="Lucida Grande"/>
          <w:color w:val="252525"/>
          <w:sz w:val="14"/>
          <w:szCs w:val="18"/>
        </w:rPr>
        <w:t xml:space="preserve"> </w:t>
      </w:r>
      <w:r w:rsidRPr="00F90FFC">
        <w:rPr>
          <w:rFonts w:ascii="Lucida Grande" w:hAnsi="Lucida Grande" w:cs="Lucida Grande"/>
          <w:color w:val="252525"/>
          <w:sz w:val="14"/>
          <w:szCs w:val="18"/>
        </w:rPr>
        <w:t>We’re also going to talk to them about how we can jointly address the urgent threats our ocean faces from manmade pressures and how we can work together to find solutions to threats like plastic pollution and illegal, unreported, and unregulated fishing. We had a great first session on oceans at our last S&amp;ED, and so we’re going to build on that for this one. And we’re also hoping that we can entice the Chinese to play a more prominent role in the Our Ocean conference that we’re going to be hosting here in September, on September 14th – or 15th and 16th, because that is a very, very important conference in bringing the world together to combat illegal fishing, to combat pollution of the ocean. And we want China to participate since they are a big ocean state.</w:t>
      </w:r>
      <w:r w:rsidR="00F90FFC" w:rsidRPr="00F90FFC">
        <w:rPr>
          <w:rFonts w:ascii="Lucida Grande" w:hAnsi="Lucida Grande" w:cs="Lucida Grande"/>
          <w:color w:val="252525"/>
          <w:sz w:val="14"/>
          <w:szCs w:val="18"/>
        </w:rPr>
        <w:t xml:space="preserve"> </w:t>
      </w:r>
      <w:r w:rsidRPr="00F90FFC">
        <w:rPr>
          <w:rFonts w:ascii="Lucida Grande" w:hAnsi="Lucida Grande" w:cs="Lucida Grande"/>
          <w:color w:val="252525"/>
          <w:sz w:val="14"/>
          <w:szCs w:val="18"/>
        </w:rPr>
        <w:t>Another way that we see an opening for greater collaboration is a new dialogue that we’re just starting up, which is going to be on aviation-related issues. And there we’re going to have representatives from seven U.S. agencies who have aviation responsibilities, including ourselves at the State Department, to meet with our Chinese counterparts and their interagency to talk about how we can adapt our national aviation systems to meet the needs of the 21st century. And we have – obviously, in the U.S. we have experiences from the growth of our own commercial aviation system, and we think that talking with Chinese that we can convey what our experiences have been, it can benefit China as it expands its own aviation system. And so we’re hoping that we’ll be able to have some very tangible results of that on a going-forward basis.</w:t>
      </w:r>
      <w:r w:rsidR="00F90FFC" w:rsidRPr="00F90FFC">
        <w:rPr>
          <w:rFonts w:ascii="Lucida Grande" w:hAnsi="Lucida Grande" w:cs="Lucida Grande"/>
          <w:color w:val="252525"/>
          <w:sz w:val="14"/>
          <w:szCs w:val="18"/>
        </w:rPr>
        <w:t xml:space="preserve"> </w:t>
      </w:r>
      <w:r w:rsidRPr="00F90FFC">
        <w:rPr>
          <w:rFonts w:ascii="Lucida Grande" w:hAnsi="Lucida Grande" w:cs="Lucida Grande"/>
          <w:color w:val="252525"/>
          <w:sz w:val="14"/>
          <w:szCs w:val="18"/>
        </w:rPr>
        <w:t>Lastly, we’re also going to talk about how we can work to support the science and technology innovations across the board that can provide jobs and improve the quality of life for both of our countries. So we are going to be introducing some of the newest members of our EcoPartnerships program, which is a fantastic program that supports local and state actors in China and the United States who work together to find technical solutions to environmental challenges. This has been going on for several years, and we have a whole new set of EcoPartners that we’ll be announcing.</w:t>
      </w:r>
      <w:r w:rsidR="00F90FFC" w:rsidRPr="00F90FFC">
        <w:rPr>
          <w:rFonts w:ascii="Lucida Grande" w:hAnsi="Lucida Grande" w:cs="Lucida Grande"/>
          <w:color w:val="252525"/>
          <w:sz w:val="14"/>
          <w:szCs w:val="18"/>
        </w:rPr>
        <w:t xml:space="preserve"> </w:t>
      </w:r>
      <w:r w:rsidRPr="00F90FFC">
        <w:rPr>
          <w:rFonts w:ascii="Lucida Grande" w:hAnsi="Lucida Grande" w:cs="Lucida Grande"/>
          <w:color w:val="252525"/>
          <w:sz w:val="14"/>
          <w:szCs w:val="18"/>
        </w:rPr>
        <w:t xml:space="preserve">So </w:t>
      </w:r>
      <w:r w:rsidRPr="005E6B49">
        <w:rPr>
          <w:rStyle w:val="StyleUnderline"/>
          <w:highlight w:val="yellow"/>
        </w:rPr>
        <w:t xml:space="preserve">we’re going to cover a lot of important ground on energy, environment, and of course, the </w:t>
      </w:r>
      <w:r w:rsidRPr="005E6B49">
        <w:rPr>
          <w:rStyle w:val="Emphasis"/>
          <w:highlight w:val="yellow"/>
        </w:rPr>
        <w:t>economic realm</w:t>
      </w:r>
      <w:r w:rsidRPr="00F90FFC">
        <w:rPr>
          <w:rFonts w:ascii="Lucida Grande" w:hAnsi="Lucida Grande" w:cs="Lucida Grande"/>
          <w:color w:val="252525"/>
          <w:sz w:val="14"/>
          <w:szCs w:val="18"/>
        </w:rPr>
        <w:t>. And I think that it speaks to the large relationship that we have. It’s a very large and diverse relationship, and we’re trying to work together where we can agree, because when we agree, we can have great results and be very constructive. So I thank you very much and I think we are going to take some questions.</w:t>
      </w:r>
    </w:p>
    <w:p w:rsidR="0085661F" w:rsidRDefault="0085661F" w:rsidP="001E2134"/>
    <w:p w:rsidR="00F27B0C" w:rsidRPr="00F27B0C" w:rsidRDefault="0091077D" w:rsidP="00F27B0C">
      <w:pPr>
        <w:pStyle w:val="Heading3"/>
      </w:pPr>
      <w:r>
        <w:t>War</w:t>
      </w:r>
    </w:p>
    <w:p w:rsidR="0091077D" w:rsidRDefault="0091077D" w:rsidP="0091077D">
      <w:pPr>
        <w:pStyle w:val="Heading4"/>
      </w:pPr>
      <w:r>
        <w:t>Economic collapse leads to war</w:t>
      </w:r>
    </w:p>
    <w:p w:rsidR="0091077D" w:rsidRPr="00751209" w:rsidRDefault="0091077D" w:rsidP="0091077D">
      <w:pPr>
        <w:rPr>
          <w:rFonts w:ascii="Times" w:eastAsia="Times New Roman" w:hAnsi="Times" w:cs="Times New Roman"/>
          <w:szCs w:val="20"/>
        </w:rPr>
      </w:pPr>
      <w:r w:rsidRPr="00751209">
        <w:rPr>
          <w:rStyle w:val="Style13ptBold"/>
        </w:rPr>
        <w:t>Orlov 16</w:t>
      </w:r>
      <w:r>
        <w:t xml:space="preserve"> (Dmitry: BS in Computer Engineering</w:t>
      </w:r>
      <w:r w:rsidRPr="00751209">
        <w:t xml:space="preserve"> an MA in Applied Linguistics</w:t>
      </w:r>
      <w:r>
        <w:t>, and writes frequently about the US economy</w:t>
      </w:r>
      <w:r>
        <w:rPr>
          <w:rFonts w:ascii="Times" w:eastAsia="Times New Roman" w:hAnsi="Times" w:cs="Times New Roman"/>
          <w:szCs w:val="20"/>
        </w:rPr>
        <w:t xml:space="preserve">.  January 12, 2016.  </w:t>
      </w:r>
      <w:r w:rsidRPr="00751209">
        <w:t>http://cluborlov.blogspot.mx/2016/01/financial-collapse-leads-to-war.html#more</w:t>
      </w:r>
      <w:r>
        <w:t>)</w:t>
      </w:r>
    </w:p>
    <w:p w:rsidR="0091077D" w:rsidRPr="00BD7136" w:rsidRDefault="0091077D" w:rsidP="0091077D">
      <w:pPr>
        <w:rPr>
          <w:u w:val="single"/>
        </w:rPr>
      </w:pPr>
      <w:r w:rsidRPr="00BD7136">
        <w:rPr>
          <w:highlight w:val="yellow"/>
          <w:u w:val="single"/>
        </w:rPr>
        <w:t>The US acts militarily to defend the status of the US dollar as the global reserve currency. But the US dollar is slowly but surely losing its attractiveness as a reserve currency</w:t>
      </w:r>
      <w:r w:rsidRPr="00751209">
        <w:rPr>
          <w:u w:val="single"/>
        </w:rPr>
        <w:t>,</w:t>
      </w:r>
      <w:r w:rsidRPr="00751209">
        <w:t xml:space="preserve"> as witnessed by China and Russia acting as swiftly as they can to unload their US dollar reserves, and to stockpile gold instead. Numerous other nations have entered into arrangements with each other to stop using the US dollar in international trade. The fact of the matter is, it doesn't take a huge military to flush one's national currency down the toilet, so, once again; something else must be going on.</w:t>
      </w:r>
      <w:r w:rsidRPr="00751209">
        <w:br/>
      </w:r>
      <w:r w:rsidRPr="00751209">
        <w:br/>
        <w:t>There are many other explanations on offer as well, but none of them explain the fact that the goal of all this militarism seems to be to achieve failure.</w:t>
      </w:r>
      <w:r w:rsidRPr="00751209">
        <w:br/>
      </w:r>
      <w:r w:rsidRPr="00751209">
        <w:br/>
        <w:t>Perhaps a simpler explanation would suffice? How about this one:</w:t>
      </w:r>
      <w:r w:rsidRPr="00751209">
        <w:br/>
      </w:r>
      <w:r w:rsidRPr="00751209">
        <w:br/>
        <w:t>The US has surrendered its sovereignty to a clique of financial oligarchs. Having nobody at all to answer to, this American (and to some extent international) oligarchy has been ruining the financial condition of the country, running up staggering levels of debt, destroying savings and retirements, debasing the currency and so on. The inevitable end-game is that the Federal Reserve (along with the central banks of other “developed economies”) will end up buying up all the sovereign debt issuance with money they print for that purpose, and in the end this inevitably leads to hyperinflation and national bankruptcy. A very special set of conditions has prevented these two events from taking place thus far, but that doesn't mean that they won't, because that's what always happens, sooner or later.</w:t>
      </w:r>
      <w:r w:rsidRPr="00751209">
        <w:br/>
      </w:r>
      <w:r w:rsidRPr="00751209">
        <w:br/>
        <w:t>Now, let's suppose a financial oligarchy has seized control of the country, and, since it can't control its own appetites, is running it into the ground. Then it would make sense for it to have some sort of back-up plan for when the whole financial house of cards falls apart. Ideally, this plan would effectively put down any chance of revolt of the downtrodden masses, and allow the oligarchy to maintain security and hold onto its wealth</w:t>
      </w:r>
      <w:r w:rsidRPr="00BD7136">
        <w:rPr>
          <w:highlight w:val="yellow"/>
          <w:u w:val="single"/>
        </w:rPr>
        <w:t>. Peacetime is fine for as long as it can placate the populace with bread and circuses, but when a financial calamity causes the economy to crater and bread and circuses turn scarce, a handy fallback is war.</w:t>
      </w:r>
    </w:p>
    <w:p w:rsidR="0091077D" w:rsidRPr="00751209" w:rsidRDefault="0091077D" w:rsidP="0091077D"/>
    <w:p w:rsidR="0091077D" w:rsidRPr="0091077D" w:rsidRDefault="0091077D" w:rsidP="0091077D"/>
    <w:p w:rsidR="00C36DA9" w:rsidRDefault="00C36DA9" w:rsidP="00C36DA9">
      <w:pPr>
        <w:pStyle w:val="Heading4"/>
      </w:pPr>
      <w:r>
        <w:t>Econ decline kills support for warming reform</w:t>
      </w:r>
    </w:p>
    <w:p w:rsidR="00C36DA9" w:rsidRDefault="00C36DA9" w:rsidP="00C36DA9">
      <w:r>
        <w:t xml:space="preserve">Richard N. </w:t>
      </w:r>
      <w:r w:rsidRPr="000025A6">
        <w:rPr>
          <w:rStyle w:val="Style13ptBold"/>
        </w:rPr>
        <w:t>Haass</w:t>
      </w:r>
      <w:r>
        <w:t>, 11-8-</w:t>
      </w:r>
      <w:r w:rsidRPr="000025A6">
        <w:rPr>
          <w:rStyle w:val="Style13ptBold"/>
        </w:rPr>
        <w:t>2008</w:t>
      </w:r>
      <w:r>
        <w:t>, "What the Recession Means for Foreign Policy," WSJ, http://www.wsj.com/articles/SB122611110847810599</w:t>
      </w:r>
    </w:p>
    <w:p w:rsidR="00C36DA9" w:rsidRPr="000025A6" w:rsidRDefault="00C36DA9" w:rsidP="00C36DA9">
      <w:r>
        <w:t>Mr. Haass is president of the Council on Foreign Relations.</w:t>
      </w:r>
    </w:p>
    <w:p w:rsidR="00C36DA9" w:rsidRDefault="00C36DA9" w:rsidP="00C36DA9">
      <w:r>
        <w:t>It now is highly likely that the United States will face several quarters of negative growth to be followed by several years of low growth. Less and less are we hearing of V- or U-shaped economic recoveries. The immediate future looks like an L: sharp contraction followed by not much in the way of a quick rebound.</w:t>
      </w:r>
    </w:p>
    <w:p w:rsidR="00C36DA9" w:rsidRDefault="00C36DA9" w:rsidP="00C36DA9">
      <w:r>
        <w:t xml:space="preserve">Most of the current conversation is about the economic consequences of such a future, and what can and should be done domestically and internationally to soften the blows and speed recovery. But the world is not a series of silos. </w:t>
      </w:r>
      <w:r w:rsidRPr="000025A6">
        <w:rPr>
          <w:rStyle w:val="StyleUnderline"/>
        </w:rPr>
        <w:t xml:space="preserve">What happens in the economic realm will spill over into the political and strategic </w:t>
      </w:r>
      <w:proofErr w:type="gramStart"/>
      <w:r w:rsidRPr="000025A6">
        <w:rPr>
          <w:rStyle w:val="StyleUnderline"/>
        </w:rPr>
        <w:t>ones.</w:t>
      </w:r>
      <w:proofErr w:type="gramEnd"/>
      <w:r w:rsidRPr="000025A6">
        <w:rPr>
          <w:rStyle w:val="StyleUnderline"/>
        </w:rPr>
        <w:t xml:space="preserve"> Some of what results will add to the challenges confronting President Barack Obama.</w:t>
      </w:r>
    </w:p>
    <w:p w:rsidR="00C36DA9" w:rsidRPr="000025A6" w:rsidRDefault="00C36DA9" w:rsidP="00C36DA9">
      <w:pPr>
        <w:rPr>
          <w:rStyle w:val="StyleUnderline"/>
        </w:rPr>
      </w:pPr>
      <w:r>
        <w:t xml:space="preserve">Pressures to rein in federal spending are sure to grow. </w:t>
      </w:r>
      <w:r w:rsidRPr="000025A6">
        <w:rPr>
          <w:rStyle w:val="StyleUnderline"/>
        </w:rPr>
        <w:t>There is little that is easy to cut given the need to meet entitlement obligations, pay interest on the $10 trillion debt, and bail out states and cities unable to balance their budgets. What's more, there is an emerging consensus on the need for yet another stimulus package.</w:t>
      </w:r>
      <w:r>
        <w:t xml:space="preserve"> Down the road, ballooning deficits will bring inflation and cause problems for the dollar. It is highly likely then that Congress will want to cut the defense and foreign-aid budgets simply because there are so few other targets available to reduce federal spending. </w:t>
      </w:r>
      <w:r w:rsidRPr="000025A6">
        <w:rPr>
          <w:rStyle w:val="StyleUnderline"/>
        </w:rPr>
        <w:t>This will limit the availability of tools central to asserting U.S. power and influence abroad.</w:t>
      </w:r>
    </w:p>
    <w:p w:rsidR="00C36DA9" w:rsidRDefault="00C36DA9" w:rsidP="00C36DA9">
      <w:r>
        <w:t xml:space="preserve">There will be other policy consequences of recession. </w:t>
      </w:r>
      <w:r w:rsidRPr="000025A6">
        <w:rPr>
          <w:rStyle w:val="Emphasis"/>
        </w:rPr>
        <w:t>It will be more difficult to negotiate an accord on climate change</w:t>
      </w:r>
      <w:r w:rsidRPr="000025A6">
        <w:rPr>
          <w:rStyle w:val="StyleUnderline"/>
        </w:rPr>
        <w:t xml:space="preserve"> as countries such as China and India will resist anything that could be an impediment to growth. High unemployment will make it even tougher to build a majority here at home for immigration reform.</w:t>
      </w:r>
      <w:r>
        <w:t xml:space="preserve"> We will likely see new outbreaks of resistance to the ability of foreigners to buy U.S. assets despite a clear need for their dollars.</w:t>
      </w:r>
    </w:p>
    <w:p w:rsidR="00C36DA9" w:rsidRDefault="00C36DA9" w:rsidP="00C36DA9">
      <w:r>
        <w:t xml:space="preserve">The recession is sure to strengthen trade protectionism. </w:t>
      </w:r>
      <w:r w:rsidRPr="000025A6">
        <w:rPr>
          <w:rStyle w:val="StyleUnderline"/>
        </w:rPr>
        <w:t>This is a big setback, as trade offers the ideal noninflationary stimulus.</w:t>
      </w:r>
      <w:r>
        <w:t xml:space="preserve"> It is also a boon to developing countries, and one way to link countries in a web of dependencies that restrains nationalist impulses.</w:t>
      </w:r>
    </w:p>
    <w:p w:rsidR="00C36DA9" w:rsidRDefault="00C36DA9" w:rsidP="00C36DA9">
      <w:r>
        <w:t>T</w:t>
      </w:r>
      <w:r w:rsidRPr="000025A6">
        <w:rPr>
          <w:rStyle w:val="StyleUnderline"/>
        </w:rPr>
        <w:t>he combination of recession and no global trade accord will reduce U.S. imports, which in turn will slow growth around the world, increasing poverty and straining political stability in many countries.</w:t>
      </w:r>
      <w:r>
        <w:t xml:space="preserve"> Many countries are already suffering from slower growth, much lower stock values, scarce credit and reduced exports. Others are reeling from lower commodity prices. We should not be surprised when governments fail and societies suffer from violence.</w:t>
      </w:r>
    </w:p>
    <w:p w:rsidR="00C36DA9" w:rsidRDefault="00C36DA9" w:rsidP="00C36DA9">
      <w:r w:rsidRPr="000025A6">
        <w:rPr>
          <w:rStyle w:val="StyleUnderline"/>
        </w:rPr>
        <w:t>One other adverse consequence merits mention.</w:t>
      </w:r>
      <w:r>
        <w:t xml:space="preserve"> The appeal of free markets is much diminished. The </w:t>
      </w:r>
      <w:r w:rsidRPr="000025A6">
        <w:rPr>
          <w:rStyle w:val="StyleUnderline"/>
        </w:rPr>
        <w:t xml:space="preserve">ability of U.S. officials to preach persuasively on the virtues of market reform is all but gone. The backlash against markets will almost certainly go too far, </w:t>
      </w:r>
      <w:r>
        <w:t>with adverse results for economic recovery and democracy around the world.</w:t>
      </w:r>
    </w:p>
    <w:p w:rsidR="00C36DA9" w:rsidRDefault="00C36DA9" w:rsidP="00C36DA9">
      <w:r>
        <w:t>We are already seeing increased anti-Americanism, the result of perceptions that the global economic slowdown had its roots in the U.S. mortgage market. Globalization itself is further tarnished. What we can expect is heightened state intervention, protectionism and mercantilism as governments look to enter into arrangements that guarantee preferential outcomes.</w:t>
      </w:r>
    </w:p>
    <w:p w:rsidR="00C36DA9" w:rsidRDefault="00C36DA9" w:rsidP="00C36DA9">
      <w:r>
        <w:t>Still, most clouds have silver linings, and this one is no exception. Recession has caused a major decline in the world price of oil, to roughly $70 a barrel from over $140. This is bad news for Iran, Venezuela and Russia -- the so-called axis of diesel.</w:t>
      </w:r>
    </w:p>
    <w:p w:rsidR="00C36DA9" w:rsidRDefault="00C36DA9" w:rsidP="00C36DA9">
      <w:r>
        <w:t>The most encouraging consequence of this change involves Iran. Iran has been closing in on the ability to enrich uranium on a large scale. The last thing the new administration wants is to choose between living with a nuclear Iran and attacking Iran so it does not reach that point. Either path promises to be extraordinarily costly.</w:t>
      </w:r>
    </w:p>
    <w:p w:rsidR="00C36DA9" w:rsidRDefault="00C36DA9" w:rsidP="00C36DA9">
      <w:r>
        <w:t>Up to now, diplomacy has produced little. The question is whether this could change. The reason it might is economic pressure. Financial sanctions, relatively easy for the mullahs to shrug off when oil was $140 per barrel, are having real effect now that oil is only half that price. Adding to the pressure is an Iranian budget that is based on oil fetching some $90-$95 per barrel. Inflation, unemployment and deficits are rising as dollar reserves are falling.</w:t>
      </w:r>
    </w:p>
    <w:p w:rsidR="00C36DA9" w:rsidRDefault="00C36DA9" w:rsidP="00C36DA9">
      <w:r>
        <w:t>All of this could well make the Iranians more open to diplomacy that would limit or better yet end their independent uranium enrichment effort in exchange for economic relief. It might even lead the Iranians to examine some of their expensive support for Hamas, Hezbollah and Shiite militias in Iraq.</w:t>
      </w:r>
    </w:p>
    <w:p w:rsidR="00C36DA9" w:rsidRDefault="00C36DA9" w:rsidP="00C36DA9">
      <w:r>
        <w:t>The slowdown also may bring good news closer to home. Venezuela under Hugo Chávez has been carrying out an imperial foreign policy, supporting governments such as Cuba's, Bolivia's and Nicaragua's. Mr. Chávez has also been systematically subverting Venezuelan democracy. But like Iran, Venezuela will have to scale back. A $4 billion oil refinery for Nicaragua is on hold. Given an inflation rate of 35%, mounting debt and declining financial reserves, the question is whether Mr. Chávez will be able to keep his hold on power if the price of oil remains where it now is for several years.</w:t>
      </w:r>
    </w:p>
    <w:p w:rsidR="00C36DA9" w:rsidRDefault="00C36DA9" w:rsidP="00C36DA9">
      <w:r>
        <w:t>Developments in Russia may constitute another silver lining. A Russia resentful over its loss of status and territory has become a resurgent power. Oil and gas have become a source of wealth and influence. But Russia is feeling the pain -- not just of falling energy prices but of a plummeting stock market that has come down two-thirds from its high and was closed by authorities more than a dozen times. Many Russians see what has happened as the result of the world's negative reaction to their actions in Georgia. This has the potential to make Russia's leaders think twice before intervening in Ukraine on behalf of ethnic Russians living in the Crimea.</w:t>
      </w:r>
    </w:p>
    <w:p w:rsidR="00C36DA9" w:rsidRDefault="00C36DA9" w:rsidP="00C36DA9">
      <w:r>
        <w:t>Falling energy prices have one other benefit: They reduce the burden to importers everywhere, from the U.S. (by reducing some pressure on the dollar) to poor countries that did not have the good luck to find oil or gas in their territory. It would be unfortunate, though, if the reduction in energy prices took the wind out of the sails (so to speak) of the effort to reduce American energy consumption. Current levels of use leave the U.S. vulnerable to supply interruptions and price hikes, fuel the economies of some of the world's least savory regimes, and add to climate change. The temporary respite provided by lower energy prices should not be squandered so that we continue policies and behaviors that made us vulnerable in the first place.</w:t>
      </w:r>
    </w:p>
    <w:p w:rsidR="00C36DA9" w:rsidRDefault="00C36DA9" w:rsidP="00C36DA9">
      <w:r>
        <w:t>This all raises a larger point. To say there will be a recession followed by years of depressed growth leaves vague the questions of how deep and how prolonged. Little is inevitable. The Treasury and the Federal Reserve have demonstrated that the U.S. is not Japan; policy innovation is part of our political culture. The new president and Congress will have the opportunity to shape the dimensions of the "L" and to both offset and exploit its strategic consequences. Let's hope they use it wisely.</w:t>
      </w:r>
    </w:p>
    <w:p w:rsidR="00C36DA9" w:rsidRDefault="00C36DA9" w:rsidP="00C36DA9">
      <w:pPr>
        <w:pStyle w:val="Heading4"/>
      </w:pPr>
      <w:r>
        <w:t>Econ Collapse is terrible for the Environment- 4 reasons</w:t>
      </w:r>
    </w:p>
    <w:p w:rsidR="00C36DA9" w:rsidRDefault="00C36DA9" w:rsidP="00C36DA9">
      <w:r>
        <w:t xml:space="preserve">Michael Graham </w:t>
      </w:r>
      <w:r w:rsidRPr="007A7A8B">
        <w:rPr>
          <w:rStyle w:val="Style13ptBold"/>
        </w:rPr>
        <w:t>Richard</w:t>
      </w:r>
      <w:r>
        <w:t xml:space="preserve"> (@Michael_gr), 2-6-</w:t>
      </w:r>
      <w:r w:rsidRPr="007A7A8B">
        <w:rPr>
          <w:rStyle w:val="Style13ptBold"/>
        </w:rPr>
        <w:t>2008</w:t>
      </w:r>
      <w:r>
        <w:t>, "Counter-Point: 4 Reasons Why Recession is BAD for the Environment," TreeHugger, http://www.treehugger.com/corporate-responsibility/counter-point-4-reasons-why-recession-is-bad-for-the-environment.html</w:t>
      </w:r>
    </w:p>
    <w:p w:rsidR="00C36DA9" w:rsidRDefault="00C36DA9" w:rsidP="00C36DA9">
      <w:r>
        <w:t xml:space="preserve">Michael was a full-time journalist/blogger, starting at TreeHugger in May 2005. Between March 2006 and January 2008, he was editor-in-chief, and beginning in February 2008, he’s been editor of the Science &amp; Technology and of the Cars &amp; Transportation sections, giving him more time for his first love, doing research and writing. In August </w:t>
      </w:r>
      <w:proofErr w:type="gramStart"/>
      <w:r>
        <w:t>2007,  Discovery</w:t>
      </w:r>
      <w:proofErr w:type="gramEnd"/>
      <w:r>
        <w:t xml:space="preserve"> Communications  bought TreeHugger, and in 2013, MNN did. He was in charge of Discovery Green for a time on the Discovery Channel’s website.</w:t>
      </w:r>
    </w:p>
    <w:p w:rsidR="00C36DA9" w:rsidRDefault="00C36DA9" w:rsidP="00C36DA9"/>
    <w:p w:rsidR="00C36DA9" w:rsidRDefault="00C36DA9" w:rsidP="00C36DA9">
      <w:r>
        <w:t>His mother would like you to know that he has been interviewed, published, or cited by, among others, the New York Times, the Wall Street Journal, CNN, Andrew Sullivan, Forbes, BoingBoing, the Independent, the LA Times, Wired, Rolling Stone, Harvard Business Publishing, Discovery News, Metro International, etc.</w:t>
      </w:r>
    </w:p>
    <w:p w:rsidR="00C36DA9" w:rsidRDefault="00C36DA9" w:rsidP="00C36DA9"/>
    <w:p w:rsidR="00C36DA9" w:rsidRDefault="00C36DA9" w:rsidP="00C36DA9">
      <w:r>
        <w:t xml:space="preserve"> </w:t>
      </w:r>
    </w:p>
    <w:p w:rsidR="00C36DA9" w:rsidRPr="007A7A8B" w:rsidRDefault="00C36DA9" w:rsidP="00C36DA9">
      <w:pPr>
        <w:rPr>
          <w:u w:val="single"/>
        </w:rPr>
      </w:pPr>
      <w:r>
        <w:t xml:space="preserve">As a counter-point to Lloyd's tongue-in-cheek post about 10 Ways the Recession Can Help the Environment, </w:t>
      </w:r>
      <w:r w:rsidRPr="007A7A8B">
        <w:rPr>
          <w:rStyle w:val="StyleUnderline"/>
        </w:rPr>
        <w:t>here are some eco-reasons why we should wish a speedy recovery (we won't get into non-green reasons here)</w:t>
      </w:r>
      <w:r>
        <w:t xml:space="preserve">: </w:t>
      </w:r>
      <w:r w:rsidRPr="007A7A8B">
        <w:rPr>
          <w:rStyle w:val="StyleUnderline"/>
        </w:rPr>
        <w:t>Firstly, when squeezed, companies will reduce their investments into research &amp; development and green programs</w:t>
      </w:r>
      <w:r>
        <w:t xml:space="preserve">. </w:t>
      </w:r>
      <w:r w:rsidRPr="007A7A8B">
        <w:rPr>
          <w:rStyle w:val="StyleUnderline"/>
        </w:rPr>
        <w:t>These are usually not short-term profit centers, so that is what's axed first.</w:t>
      </w:r>
      <w:r>
        <w:t xml:space="preserve"> Some progress has been made in the past few years, it would be sad to lose ground now</w:t>
      </w:r>
      <w:r w:rsidRPr="007A7A8B">
        <w:rPr>
          <w:rStyle w:val="StyleUnderline"/>
        </w:rPr>
        <w:t>. Secondly, average people, when money is tight, will look for less expensive products</w:t>
      </w:r>
      <w:r>
        <w:t xml:space="preserve"> (duh). </w:t>
      </w:r>
      <w:r w:rsidRPr="007A7A8B">
        <w:rPr>
          <w:rStyle w:val="StyleUnderline"/>
        </w:rPr>
        <w:t>Right now, that usually means that greener products won't make it.</w:t>
      </w:r>
      <w:r>
        <w:t xml:space="preserve"> Maybe someday if we start taxing "bads" instead of "goods" (pollution, carbon, toxins instead of labor, income, capital gains) </w:t>
      </w:r>
      <w:r w:rsidRPr="007A7A8B">
        <w:rPr>
          <w:rStyle w:val="StyleUnderline"/>
        </w:rPr>
        <w:t>the least expensive products will also be the greenest, but right now that's not the case. Thirdly, there's less money going into the stock markets and bank loans are harder to get</w:t>
      </w:r>
      <w:r>
        <w:t xml:space="preserve">, which means that many </w:t>
      </w:r>
      <w:r w:rsidRPr="007A7A8B">
        <w:rPr>
          <w:rStyle w:val="StyleUnderline"/>
        </w:rPr>
        <w:t>small firms</w:t>
      </w:r>
      <w:r>
        <w:t xml:space="preserve"> and startups</w:t>
      </w:r>
      <w:r w:rsidRPr="007A7A8B">
        <w:rPr>
          <w:rStyle w:val="StyleUnderline"/>
        </w:rPr>
        <w:t xml:space="preserve"> working on the breakthrough green technologies of tomorrow can have trouble getting funds or can even go bankrupt</w:t>
      </w:r>
      <w:r>
        <w:t xml:space="preserve">, especially if their clients or backers decide to make cuts. Fourthly, during economic crises, voters want the government to appear to be doing something about the economy (even if it's government that screwed things up in the first place). </w:t>
      </w:r>
      <w:r w:rsidRPr="007A7A8B">
        <w:rPr>
          <w:rStyle w:val="StyleUnderline"/>
        </w:rPr>
        <w:t>They'll accept all kinds of measures and laws, including those that aren't good for the environment</w:t>
      </w:r>
      <w:r>
        <w:t>. Massive corn subsidies anyone? Don't even think about progress on global warming...</w:t>
      </w:r>
    </w:p>
    <w:p w:rsidR="00C36DA9" w:rsidRPr="00DC1625" w:rsidRDefault="00C36DA9" w:rsidP="00C36DA9"/>
    <w:p w:rsidR="004E69E2" w:rsidRDefault="004E69E2" w:rsidP="004E69E2">
      <w:pPr>
        <w:pStyle w:val="Heading2"/>
      </w:pPr>
      <w:r>
        <w:t>Climate Change</w:t>
      </w:r>
    </w:p>
    <w:p w:rsidR="004E69E2" w:rsidRDefault="004E69E2" w:rsidP="004E69E2"/>
    <w:p w:rsidR="00C36DA9" w:rsidRDefault="00C36DA9" w:rsidP="001E2134">
      <w:pPr>
        <w:pStyle w:val="Heading3"/>
      </w:pPr>
      <w:r>
        <w:t>1ac</w:t>
      </w:r>
      <w:r w:rsidR="00B66ACC">
        <w:t xml:space="preserve"> </w:t>
      </w:r>
      <w:r>
        <w:t>—</w:t>
      </w:r>
      <w:r w:rsidR="00B66ACC">
        <w:t xml:space="preserve"> </w:t>
      </w:r>
      <w:r>
        <w:t>climate change advantage</w:t>
      </w:r>
    </w:p>
    <w:p w:rsidR="00C36DA9" w:rsidRDefault="00C36DA9" w:rsidP="00C36DA9"/>
    <w:p w:rsidR="00C36DA9" w:rsidRPr="00C36DA9" w:rsidRDefault="00C36DA9" w:rsidP="00C36DA9"/>
    <w:p w:rsidR="00C36DA9" w:rsidRDefault="00C36DA9" w:rsidP="00C36DA9">
      <w:pPr>
        <w:pStyle w:val="Heading4"/>
      </w:pPr>
      <w:r>
        <w:t>Global Warming is real and rise is human induced</w:t>
      </w:r>
    </w:p>
    <w:p w:rsidR="00C36DA9" w:rsidRPr="003669B4" w:rsidRDefault="00C36DA9" w:rsidP="00C36DA9">
      <w:pPr>
        <w:rPr>
          <w:b/>
          <w:bCs/>
          <w:sz w:val="26"/>
        </w:rPr>
      </w:pPr>
      <w:r>
        <w:rPr>
          <w:rStyle w:val="Style13ptBold"/>
        </w:rPr>
        <w:t>NASA, June 17</w:t>
      </w:r>
      <w:r w:rsidRPr="00A00097">
        <w:rPr>
          <w:rStyle w:val="Style13ptBold"/>
          <w:vertAlign w:val="superscript"/>
        </w:rPr>
        <w:t>th</w:t>
      </w:r>
      <w:r>
        <w:rPr>
          <w:rStyle w:val="Style13ptBold"/>
        </w:rPr>
        <w:t xml:space="preserve"> 2016 (</w:t>
      </w:r>
      <w:r w:rsidRPr="003669B4">
        <w:t xml:space="preserve">NASA, Climate change: How do we </w:t>
      </w:r>
      <w:proofErr w:type="gramStart"/>
      <w:r w:rsidRPr="003669B4">
        <w:t>know?,</w:t>
      </w:r>
      <w:proofErr w:type="gramEnd"/>
      <w:r w:rsidRPr="003669B4">
        <w:t xml:space="preserve"> NASA, </w:t>
      </w:r>
      <w:hyperlink r:id="rId10" w:history="1">
        <w:r w:rsidRPr="003669B4">
          <w:rPr>
            <w:rStyle w:val="Hyperlink"/>
          </w:rPr>
          <w:t>http://climate.nasa.gov/evidence/</w:t>
        </w:r>
      </w:hyperlink>
      <w:r w:rsidRPr="003669B4">
        <w:t>, Alexis Officer/AO</w:t>
      </w:r>
      <w:r>
        <w:t>)</w:t>
      </w:r>
    </w:p>
    <w:p w:rsidR="00C36DA9" w:rsidRPr="005A7D68" w:rsidRDefault="00C36DA9" w:rsidP="00C36DA9">
      <w:r w:rsidRPr="005A7D68">
        <w:t>The Earth's climate has changed throughout history. Just in the last 650,000 years there have been seven cycles of glacial advance and retreat, with the abrupt end of the last ice age about 7,000 years ago marking the beginning of the modern climate era — and of human civilization. Most of these climate changes are attributed to very small variations in Earth’s orbit that change the amount of solar energy our planet receives.</w:t>
      </w:r>
    </w:p>
    <w:p w:rsidR="00C36DA9" w:rsidRPr="005A7D68" w:rsidRDefault="00C36DA9" w:rsidP="00C36DA9">
      <w:pPr>
        <w:rPr>
          <w:bCs/>
          <w:iCs/>
        </w:rPr>
      </w:pPr>
      <w:r w:rsidRPr="005A7D68">
        <w:rPr>
          <w:bCs/>
          <w:iCs/>
        </w:rPr>
        <w:t>Scientific evidence for warming of the climate system is unequivocal.</w:t>
      </w:r>
    </w:p>
    <w:p w:rsidR="00C36DA9" w:rsidRPr="005A7D68" w:rsidRDefault="00C36DA9" w:rsidP="00C36DA9">
      <w:r w:rsidRPr="005A7D68">
        <w:t>- Intergovernmental Panel on Climate Change</w:t>
      </w:r>
    </w:p>
    <w:p w:rsidR="00C36DA9" w:rsidRPr="005A7D68" w:rsidRDefault="00C36DA9" w:rsidP="00C36DA9">
      <w:r w:rsidRPr="005A7D68">
        <w:t>The current warming trend is of particular significance because most of it is very likely human-induced and proceeding at a rate that is unprecedented in the past 1,300 years.</w:t>
      </w:r>
      <w:r w:rsidRPr="005A7D68">
        <w:rPr>
          <w:vertAlign w:val="superscript"/>
        </w:rPr>
        <w:t>1</w:t>
      </w:r>
    </w:p>
    <w:p w:rsidR="00C36DA9" w:rsidRPr="00A00097" w:rsidRDefault="00C36DA9" w:rsidP="00C36DA9">
      <w:r w:rsidRPr="00A00097">
        <w:t>Earth-orbiting satellites and other technological advances have enabled scientists to see the big picture, collecting many different types of information about our planet and its climate on a global scale. This body of data, collected over many years, reveals the signals of a changing climate.</w:t>
      </w:r>
    </w:p>
    <w:p w:rsidR="00C36DA9" w:rsidRPr="00A00097" w:rsidRDefault="00C36DA9" w:rsidP="00C36DA9">
      <w:r w:rsidRPr="00A00097">
        <w:t>The heat-trapping nature of carbon dioxide and other gases was demonstrated in the mid-19th century.</w:t>
      </w:r>
      <w:r w:rsidRPr="00A00097">
        <w:rPr>
          <w:vertAlign w:val="superscript"/>
        </w:rPr>
        <w:t>2</w:t>
      </w:r>
      <w:r w:rsidRPr="00A00097">
        <w:t> Their ability to affect the transfer of infrared energy through the atmosphere is the scientific basis of many instruments flown by NASA. There is no question that increased levels of greenhouse gases must cause the Earth to warm in response.</w:t>
      </w:r>
    </w:p>
    <w:p w:rsidR="00C36DA9" w:rsidRPr="00A00097" w:rsidRDefault="00C36DA9" w:rsidP="00C36DA9">
      <w:r w:rsidRPr="00A00097">
        <w:t>Ice cores drawn from Greenland, Antarctica, and tropical mountain glaciers show that the Earth’s climate responds to changes in greenhouse gas levels. They also show that in the past, large changes in climate have happened very quickly, geologically-speaking: in tens of years, not in millions or even thousands.</w:t>
      </w:r>
      <w:r w:rsidRPr="00A00097">
        <w:rPr>
          <w:vertAlign w:val="superscript"/>
        </w:rPr>
        <w:t>3</w:t>
      </w:r>
    </w:p>
    <w:p w:rsidR="00C36DA9" w:rsidRDefault="00C36DA9" w:rsidP="00C36DA9">
      <w:pPr>
        <w:rPr>
          <w:bCs/>
          <w:color w:val="FF0000"/>
        </w:rPr>
      </w:pPr>
    </w:p>
    <w:p w:rsidR="00925D54" w:rsidRDefault="00925D54" w:rsidP="00925D54">
      <w:pPr>
        <w:pStyle w:val="Heading4"/>
      </w:pPr>
      <w:r>
        <w:t>Expanding US China cooperation on climate change key to global emissions reductions</w:t>
      </w:r>
    </w:p>
    <w:p w:rsidR="00925D54" w:rsidRDefault="00925D54" w:rsidP="00925D54">
      <w:r w:rsidRPr="00C36DA9">
        <w:rPr>
          <w:rStyle w:val="Style13ptBold"/>
        </w:rPr>
        <w:t>Hongzhou 15</w:t>
      </w:r>
      <w:r>
        <w:t xml:space="preserve"> (</w:t>
      </w:r>
      <w:r w:rsidRPr="002D5C91">
        <w:t>Mr Zhang Hongzhou</w:t>
      </w:r>
      <w:r>
        <w:t>,</w:t>
      </w:r>
      <w:r w:rsidRPr="002D5C91">
        <w:t xml:space="preserve"> Associate Research Fellow with the China Programme at the S. Rajaratnam School of International Studies (RSIS), Nanyang Technological University, Singapore.</w:t>
      </w:r>
      <w:r>
        <w:t xml:space="preserve"> </w:t>
      </w:r>
      <w:hyperlink r:id="rId11" w:history="1">
        <w:r w:rsidRPr="00145DBB">
          <w:rPr>
            <w:rStyle w:val="Hyperlink"/>
          </w:rPr>
          <w:t>http://thediplomat.com/2015/10/china-us-climate-change-cooperation-beyond-energy/</w:t>
        </w:r>
      </w:hyperlink>
      <w:r>
        <w:t>. “</w:t>
      </w:r>
      <w:r w:rsidRPr="002D5C91">
        <w:t>China-US Climate Change Cooperation: Beyond Energy</w:t>
      </w:r>
      <w:r>
        <w:t>”) //VN</w:t>
      </w:r>
    </w:p>
    <w:p w:rsidR="00925D54" w:rsidRDefault="00925D54" w:rsidP="00925D54">
      <w:r>
        <w:t xml:space="preserve">The Paris Summit in December 2015 is being seen as the “last chance” to save the world from the worst ravages of climate change, yet whether the international community can reach a new climate change agreement remains to be seen. </w:t>
      </w:r>
      <w:r w:rsidRPr="00FB481C">
        <w:rPr>
          <w:rStyle w:val="StyleUnderline"/>
        </w:rPr>
        <w:t>The United States and China, the two biggest economies and largest emitters of greenhouse gases in the world, hold the key to the success of not only the Paris Summit but also long-term global efforts to combat climate change</w:t>
      </w:r>
      <w:r>
        <w:t>.</w:t>
      </w:r>
    </w:p>
    <w:p w:rsidR="00925D54" w:rsidRDefault="00925D54" w:rsidP="00925D54"/>
    <w:p w:rsidR="00925D54" w:rsidRDefault="00925D54" w:rsidP="00925D54">
      <w:r>
        <w:t>Thankfully, unlike most aspects of Sino-U.S. relations where tensions are rising, bilateral cooperation on climate change has made remarkable progress, highlighted by the historic climate change agreement signed by the two countries in November 2014. During Xi Jinping’s first state visit to the United States last month, the two sides announced a new set of policies to combat climate change, including a national cap-and-trade program in China and a $3 billion fund from China to help developing countries curb global warming.</w:t>
      </w:r>
    </w:p>
    <w:p w:rsidR="00925D54" w:rsidRDefault="00925D54" w:rsidP="00925D54"/>
    <w:p w:rsidR="00925D54" w:rsidRDefault="00925D54" w:rsidP="00925D54">
      <w:r>
        <w:t xml:space="preserve">Energy Cooperation: The Key Success Factor </w:t>
      </w:r>
    </w:p>
    <w:p w:rsidR="00925D54" w:rsidRDefault="00925D54" w:rsidP="00925D54"/>
    <w:p w:rsidR="00925D54" w:rsidRDefault="00925D54" w:rsidP="00925D54">
      <w:r w:rsidRPr="00FB481C">
        <w:rPr>
          <w:rStyle w:val="StyleUnderline"/>
        </w:rPr>
        <w:t>The remarkable success in Sino-U.S. climate change cooperation can be attributed to a wide arrange of factors, including growing domestic pressures, stable and flourishing non-official exchanges, and a change of attitude towards some of the key climate issues</w:t>
      </w:r>
      <w:r>
        <w:t xml:space="preserve">, to name but a few. Nonetheless, the </w:t>
      </w:r>
      <w:r w:rsidRPr="00FB481C">
        <w:rPr>
          <w:rStyle w:val="StyleUnderline"/>
        </w:rPr>
        <w:t>solid foundation which has been laid on bilateral energy cooperation, clean energy in particular, is the key driving factor.</w:t>
      </w:r>
      <w:r>
        <w:t xml:space="preserve"> However, relying on the energy sector alone is risky, and efforts in the energy sector might not be sufficient to sustain Sino-US climate change cooperation and curb global warming.</w:t>
      </w:r>
    </w:p>
    <w:p w:rsidR="00925D54" w:rsidRDefault="00925D54" w:rsidP="00925D54"/>
    <w:p w:rsidR="00925D54" w:rsidRDefault="00925D54" w:rsidP="00925D54">
      <w:r>
        <w:t>The two countries’ commitment on clean energy should not be taken for granted. In the U.S</w:t>
      </w:r>
      <w:r w:rsidRPr="00FB481C">
        <w:rPr>
          <w:rStyle w:val="StyleUnderline"/>
        </w:rPr>
        <w:t>., the Obama administration certainly has put curbing fossil fuels top of its policy agenda and has made very real efforts to enact policies and regulations to achieve these goals. However, whether those measures can survive political opposition remains uncertain</w:t>
      </w:r>
      <w:r>
        <w:t xml:space="preserve">. </w:t>
      </w:r>
      <w:r w:rsidRPr="00FB481C">
        <w:rPr>
          <w:rStyle w:val="StyleUnderline"/>
        </w:rPr>
        <w:t>The 2016 presidential election could be a critical moment in the trajectory of U.S. climate policy</w:t>
      </w:r>
      <w:r>
        <w:t>. Moreover, the shale gas revolution not only enables the U.S. to achieve energy self-sufficiency, it may also make America the world’s top exporter of fossil energies. This means energy security concerns might no longer be the top policy issue for the United States, which could then weaken the government’s commitment towards developing clean energies.</w:t>
      </w:r>
    </w:p>
    <w:p w:rsidR="00925D54" w:rsidRDefault="00925D54" w:rsidP="00925D54"/>
    <w:p w:rsidR="00925D54" w:rsidRDefault="00925D54" w:rsidP="00925D54">
      <w:r>
        <w:t xml:space="preserve">In the case of China, the current economic slowdown, if it persists, could force the country to rethink its ambitious plans for carbon emission reduction. For years, the bottom line for China on climate change mitigation has been to strike a balance between economic development and climate concerns. While in recent years, amid rapidly worsening pollution, </w:t>
      </w:r>
      <w:r w:rsidRPr="00FB481C">
        <w:rPr>
          <w:rStyle w:val="StyleUnderline"/>
        </w:rPr>
        <w:t>China has been more willing to take decisive action such as breaking away from cheap coal and closing down energy intensive factories to curb domestic greenhouse gas emission at the expense of economic growth</w:t>
      </w:r>
      <w:r>
        <w:t>. However, it does not mean that climate change concerns will prevail over economic development. With hundreds of millions of people still living in poverty and per-capita incomes lagging far behind those of the developed countries, China’s development needs are immense and the government’s top priority is to maintain stable growth. Therefore, if the economic situation in China worsens, it will be no surprise if the Chinese government retreats from efforts to curb emissions in favor of stabilizing economic growth.</w:t>
      </w:r>
    </w:p>
    <w:p w:rsidR="00925D54" w:rsidRDefault="00925D54" w:rsidP="00925D54"/>
    <w:p w:rsidR="00925D54" w:rsidRDefault="00925D54" w:rsidP="00925D54">
      <w:r>
        <w:t>Agriculture and Food Systems</w:t>
      </w:r>
    </w:p>
    <w:p w:rsidR="00925D54" w:rsidRDefault="00925D54" w:rsidP="00925D54"/>
    <w:p w:rsidR="00925D54" w:rsidRPr="00FB481C" w:rsidRDefault="00925D54" w:rsidP="00925D54">
      <w:pPr>
        <w:rPr>
          <w:rStyle w:val="StyleUnderline"/>
        </w:rPr>
      </w:pPr>
      <w:r>
        <w:t xml:space="preserve">In seeking potential areas to expand Sino-U.S. climate change cooperation, agriculture offers great potential. For starters, agriculture is both a major contributor to and victim of climate change. On the one hand, while the exact contribution of the agricultural and related sectors to total greenhouse gas emission remains debatable, studies show that emissions generated by agricultural and related sector activities could be much higher than the public perceives: The overall food system could contribute 25-50 percent of global greenhouse gas emissions. Therefore, reducing agriculture’s GHG emission should be central to limiting climate change. On the other hand, agricultural production and the food system are highly vulnerable to climate change. Certainly, global warming is not uniformly problematic – it could lead to improved productivity in certain tropical regions and extend the cropping period or allow multiple harvests in temperate zones. For the world as whole, however, climate change poses a dire threat to agricultural production and global food security, an assertion widely supported by findings from numerous studies. </w:t>
      </w:r>
      <w:r w:rsidRPr="00FB481C">
        <w:rPr>
          <w:rStyle w:val="StyleUnderline"/>
        </w:rPr>
        <w:t>Climate change will trigger or exacerbate global food insecurity, which might eventually lead to hunger, famine, social unrest, the rise of terrorism, and refugees.</w:t>
      </w:r>
    </w:p>
    <w:p w:rsidR="00925D54" w:rsidRDefault="00925D54" w:rsidP="00925D54"/>
    <w:p w:rsidR="00925D54" w:rsidRDefault="00925D54" w:rsidP="00925D54">
      <w:r>
        <w:t xml:space="preserve">Next, as the biggest agricultural producers and traders, the U.S. and China are also among the world’s top agricultural emitters. This highlights the critical role the two countries have in reducing greenhouse gas emissions from the farm sector. Moreover, unlike Canada and Russia, where agriculture may well benefit from global warming, </w:t>
      </w:r>
      <w:r w:rsidRPr="00FE3A64">
        <w:rPr>
          <w:rStyle w:val="StyleUnderline"/>
        </w:rPr>
        <w:t>the impacts of climate change on the agricultural sectors of both China and the United States are negative</w:t>
      </w:r>
      <w:r>
        <w:t>. Extreme weather brings uncertainty to future food production and threatens food security.</w:t>
      </w:r>
    </w:p>
    <w:p w:rsidR="00925D54" w:rsidRDefault="00925D54" w:rsidP="00925D54"/>
    <w:p w:rsidR="00925D54" w:rsidRDefault="00925D54" w:rsidP="00925D54">
      <w:r>
        <w:t>China and United States are already deeply locked in the food-climate nexus, given their strong agricultural ties. Those close ties bring both opportunities and challenges to the efforts of the two countries to deal with climate change. On the one hand, given that China’s farm sector is heavily reliant on fertilizers, pesticides, and other chemical inputs and is dominated small household farming, importing soybeans, corn, and other agricultural products from the United States, apart from contributing to China’s food security, allows China to implement its afforestation and land restoration plans, which are important steps in reducing greenhouse emissions in China. On the other hand, close agricultural ties also mean that the climate impacts in one country will have repercussions for the other. To take a somewhat more obscure agricultural product, alfalfa, as an example, the United States, the largest alfalfa producer in the world, accounted for nearly 95 percent of China’s total alfalfa imports in 2012. As alfalfa requires substantial volumes of water, the Sino-U.S. alfalfa trade has come in for criticism amid a historic drought in Californian the largest alfalfa producing region in the United States.</w:t>
      </w:r>
    </w:p>
    <w:p w:rsidR="00925D54" w:rsidRDefault="00925D54" w:rsidP="00925D54"/>
    <w:p w:rsidR="00925D54" w:rsidRDefault="00925D54" w:rsidP="00925D54">
      <w:r w:rsidRPr="00FE3A64">
        <w:rPr>
          <w:rStyle w:val="StyleUnderline"/>
        </w:rPr>
        <w:t>The potential climate impact of the evolving Sino-U.S. agricultural ties would not be limited to those two countries alone; rather, the whole word could be affected.</w:t>
      </w:r>
      <w:r>
        <w:t xml:space="preserve"> The United States has long been the biggest supplier of agricultural products to China. Increasingly, however, there are concerns in China that an over reliance on U.S. for food will jeopardize China’s food security and even its national security. Thus, China has been pursuing a diversification strategy. This is especially the case with soybeans. In the late 1990s, China imported more than 80 percent of its soybeans from the United States; now, it is importing more soybeans from Latin American countries, particularly Brazil and Argentina. In 2014, the U.S. share of China’s total soybean imports declined to about 40 percent. While diversifying imports away from the U.S. is beneficial to China’s food security, it has negative repercussions for global climate change mitigation because China’s soaring soybean imports from Latin America are contributing to deforestation in the Amazon, considered to be the biggest carbon sink in the world. As deforestation progresses, it releases carbon, with a direct impact on the entire world, helping to drive climate change.</w:t>
      </w:r>
    </w:p>
    <w:p w:rsidR="00925D54" w:rsidRPr="00FE3A64" w:rsidRDefault="00925D54" w:rsidP="00925D54">
      <w:pPr>
        <w:rPr>
          <w:rStyle w:val="StyleUnderline"/>
        </w:rPr>
      </w:pPr>
    </w:p>
    <w:p w:rsidR="00925D54" w:rsidRPr="00FE3A64" w:rsidRDefault="00925D54" w:rsidP="00925D54">
      <w:pPr>
        <w:rPr>
          <w:rStyle w:val="StyleUnderline"/>
        </w:rPr>
      </w:pPr>
      <w:r w:rsidRPr="00FE3A64">
        <w:rPr>
          <w:rStyle w:val="StyleUnderline"/>
        </w:rPr>
        <w:t>The U.S. and China should prioritize agricultural and food security in their bilateral efforts to combat climate change. The two countries could play a major role in shifting agriculture from being part of the problem to being part of the solution to climate change, by expanding bilateral agricultural trade and investment cooperation, stepping up efforts in agricultural research and technology, and strengthening global food systems.</w:t>
      </w:r>
    </w:p>
    <w:p w:rsidR="00925D54" w:rsidRDefault="00925D54" w:rsidP="00925D54"/>
    <w:p w:rsidR="00925D54" w:rsidRPr="00F601E6" w:rsidRDefault="00925D54" w:rsidP="00925D54"/>
    <w:p w:rsidR="00925D54" w:rsidRPr="00A305F6" w:rsidRDefault="00925D54" w:rsidP="00925D54"/>
    <w:p w:rsidR="00925D54" w:rsidRDefault="00925D54" w:rsidP="00925D54"/>
    <w:p w:rsidR="00DA2947" w:rsidRPr="007F2BBA" w:rsidRDefault="00DA2947" w:rsidP="00DA2947">
      <w:pPr>
        <w:pStyle w:val="Heading4"/>
      </w:pPr>
      <w:r w:rsidRPr="007F2BBA">
        <w:t>Climate change causes human extinction</w:t>
      </w:r>
    </w:p>
    <w:p w:rsidR="00DA2947" w:rsidRDefault="00DA2947" w:rsidP="00DA2947">
      <w:r>
        <w:rPr>
          <w:rStyle w:val="Style13ptBold"/>
        </w:rPr>
        <w:t>McPherson 14</w:t>
      </w:r>
      <w:r w:rsidRPr="007F2BBA">
        <w:rPr>
          <w:rStyle w:val="Style13ptBold"/>
        </w:rPr>
        <w:br/>
      </w:r>
      <w:r w:rsidRPr="003038CA">
        <w:rPr>
          <w:rFonts w:ascii="Arial" w:hAnsi="Arial" w:cs="Arial"/>
          <w:bCs/>
          <w:color w:val="000000"/>
          <w:sz w:val="16"/>
          <w:szCs w:val="16"/>
          <w:shd w:val="clear" w:color="auto" w:fill="FFFFFF"/>
        </w:rPr>
        <w:t>Guy McPherson</w:t>
      </w:r>
      <w:r w:rsidRPr="003038CA">
        <w:rPr>
          <w:rFonts w:ascii="Arial" w:hAnsi="Arial" w:cs="Arial"/>
          <w:color w:val="000000"/>
          <w:sz w:val="16"/>
          <w:szCs w:val="16"/>
          <w:shd w:val="clear" w:color="auto" w:fill="FFFFFF"/>
        </w:rPr>
        <w:t xml:space="preserve"> is Professor Emeritus of Natural Resources and Ecology &amp; </w:t>
      </w:r>
      <w:hyperlink r:id="rId12" w:tooltip="Evolution" w:history="1">
        <w:r w:rsidRPr="003038CA">
          <w:rPr>
            <w:rFonts w:ascii="Arial" w:hAnsi="Arial" w:cs="Arial"/>
            <w:color w:val="0B0080"/>
            <w:sz w:val="16"/>
            <w:szCs w:val="16"/>
            <w:shd w:val="clear" w:color="auto" w:fill="FFFFFF"/>
          </w:rPr>
          <w:t>Evolutionary Biology</w:t>
        </w:r>
      </w:hyperlink>
      <w:r w:rsidRPr="003038CA">
        <w:rPr>
          <w:rFonts w:ascii="Arial" w:hAnsi="Arial" w:cs="Arial"/>
          <w:color w:val="000000"/>
          <w:sz w:val="16"/>
          <w:szCs w:val="16"/>
          <w:shd w:val="clear" w:color="auto" w:fill="FFFFFF"/>
        </w:rPr>
        <w:t xml:space="preserve"> at the University of </w:t>
      </w:r>
      <w:hyperlink r:id="rId13" w:tooltip="Arizona" w:history="1">
        <w:r w:rsidRPr="003038CA">
          <w:rPr>
            <w:rFonts w:ascii="Arial" w:hAnsi="Arial" w:cs="Arial"/>
            <w:color w:val="0B0080"/>
            <w:sz w:val="16"/>
            <w:szCs w:val="16"/>
            <w:shd w:val="clear" w:color="auto" w:fill="FFFFFF"/>
          </w:rPr>
          <w:t>Arizona</w:t>
        </w:r>
      </w:hyperlink>
      <w:r w:rsidRPr="003038CA">
        <w:rPr>
          <w:rFonts w:ascii="Arial" w:hAnsi="Arial" w:cs="Arial"/>
          <w:color w:val="000000"/>
          <w:sz w:val="16"/>
          <w:szCs w:val="16"/>
          <w:shd w:val="clear" w:color="auto" w:fill="FFFFFF"/>
        </w:rPr>
        <w:t>. He is the author of Ecology and Management of North American Savannas (1997) Applied Ecology and Natural Resource Management (2003) Changing Precipitation Regimes and Terrestrial Ecosystems: A North American Perspective (2003) Killing the Natives: Has the American Dream Become a Nightmare? (2005) Letters to a young academic: seeking teachable moments (2006) Living with Fire: Fire Ecology and Policy for the Twenty-first Century (2008) The Planner’s Guide to Natural Resource Conservation: The Science of Land Development Beyond the Metropolitan Fringe (2009) Walking Away from Empire: A Personal Journey (2011) Going Dark (2013)</w:t>
      </w:r>
    </w:p>
    <w:p w:rsidR="00DA2947" w:rsidRDefault="00DA2947" w:rsidP="00DA2947">
      <w:pPr>
        <w:rPr>
          <w:sz w:val="14"/>
        </w:rPr>
      </w:pPr>
      <w:r w:rsidRPr="003038CA">
        <w:rPr>
          <w:sz w:val="14"/>
        </w:rPr>
        <w:t>Janaia Donaldson: Hi, Welcome to Peak Moment. I’m Janaia Donaldson. Late in 2012 we watched a video by Guy McPherson about climate chaos. I was stunned. I immediately called Guy to see if he could talk with us and I’m glad he’s here today. Thanks for joining us. Guy is the Professor Emeritus of Natural Resources and the Environment at the University of Arizona for twenty years, a conservation biologist and an author of thirteen books including Walking Away from Empire and Going Dark. [turning to Guy] And your blog is Nature Bats Last. We’ll catch up on those things…So thank you, thank you for being here. Guy McPherson: It’s my pleasure. JD: I see you as an independent scientist at this point, not being beholden to a university, to an organization, to money, to government. You've taken on a rather daunting, Paul Revere-like calling to bring together the data on climate chaos that we aren’t seeing or that’s hidden away from the mainstream. Tell us what most of us don’t get to see. GM: Well, I was twenty years in active service at the University of Arizona. I left about five years ago. And subsequently that has liberated me to pursue information in ways in which I didn't have time or cultural incentive to pursue when I was in active service. There’s a lot of self-censorship that goes on in this society and it happens in universities too—imagine that! Of course, I didn’t have time, interest, or inclination to pursue the kinds of information I’ve been pursuing since then. It was in 2002 that I was editing a book with a colleague on climate change, and I reached the conclusion that we were headed for human extinction by 2030 or so. There was no good reason for that. We certainly didn’t have the data, the models or information. I suppose it was largely intuitive, I guess. Then a year or so later I discovered the concept of global peak oil and I realized that it's a Hail Mary pass. This set of living arrangements might go away in time to prevent our own demise in the near term. Well, that was a long time ago. Civilization not been terminated, has not ended. It keeps going, and going and going. Now we've triggered 30 self-reinforcing feedback loops, positive feedbacks. Informed analysis of one of those indicates that we're looking at a 4°C rise above the beginning of industrial revolution by 2030, and 10°C by 2040. That's just one – that’s methane from the Arctic Ocean. There are 29 others. And you multiply those together – and they're multiplicative, not additive – and it looks like we might indeed not have long as a species on this planet. JD: That's what stunned me. Near-term human, and not just human extinction. It’s inconceivable. It’s unthinkable. And we’ll later talk about how does one respond with that from the inside. You do long presentations and you also have an evergreen document where you’re keeping track of studies and data. I noticed that a year ago you had 15 or 16 [feedback loops] on that list. And just in this one year there are more factors, so that it seems to be going exponential with more and more data coming in. GM: That’s right. The first self-reinforcing feedback loop reported in the mainstream scientific community was methane leaking out of the Arctic Ocean in March 2010 as reported in Science. That was the only self-reinforcing feedback reported in 2010. In 2011 there were 4 more. 2012, there were 6 more. 2013, 16 more. So far here on February 23, 2014, we know about one additional one and we know a lot more about those earlier ones. Science is starting to catch up with reality. We're starting to accrue evidence about each one of those self-reinforcing feedback loops. You're right, a year ago there were a dozen or so. I delivered a presentation outside of Amsterdam in early August of last year, less than 6 months ago, we were at 19. Now we're at 30. JD: Which is inconceivable! GM: Geologically things are playing out in real time at this point. JD: Can you give our viewers some highlights of what you're presenting so that they can get a sense of the data? GM</w:t>
      </w:r>
      <w:r w:rsidRPr="0095059D">
        <w:rPr>
          <w:rStyle w:val="StyleUnderline"/>
        </w:rPr>
        <w:t xml:space="preserve">: </w:t>
      </w:r>
      <w:r w:rsidRPr="00EA5E44">
        <w:rPr>
          <w:rStyle w:val="StyleUnderline"/>
          <w:highlight w:val="yellow"/>
        </w:rPr>
        <w:t xml:space="preserve">We know it is 40 years from cause to effect – 40 years from greenhouse gas emissions until temperature rise. So that the temperature </w:t>
      </w:r>
      <w:proofErr w:type="gramStart"/>
      <w:r w:rsidRPr="00EA5E44">
        <w:rPr>
          <w:rStyle w:val="StyleUnderline"/>
          <w:highlight w:val="yellow"/>
        </w:rPr>
        <w:t>rise</w:t>
      </w:r>
      <w:proofErr w:type="gramEnd"/>
      <w:r w:rsidRPr="00EA5E44">
        <w:rPr>
          <w:rStyle w:val="StyleUnderline"/>
          <w:highlight w:val="yellow"/>
        </w:rPr>
        <w:t xml:space="preserve"> we're seeing today is a result of emissions in 1974. </w:t>
      </w:r>
      <w:r w:rsidRPr="003038CA">
        <w:rPr>
          <w:rStyle w:val="StyleUnderline"/>
        </w:rPr>
        <w:t>There are a couple things that are important about that.</w:t>
      </w:r>
      <w:r w:rsidRPr="003038CA">
        <w:rPr>
          <w:sz w:val="14"/>
        </w:rPr>
        <w:t xml:space="preserve"> We are not going to slow down this train. The emissions from the last 40 years have not caught up to us. In fact, </w:t>
      </w:r>
      <w:r w:rsidRPr="00EA5E44">
        <w:rPr>
          <w:rStyle w:val="StyleUnderline"/>
          <w:highlight w:val="yellow"/>
        </w:rPr>
        <w:t>we've emitted more greenhouse gas emissions in the last 29 years than in the previous 236 years combined</w:t>
      </w:r>
      <w:r w:rsidRPr="0095059D">
        <w:rPr>
          <w:rStyle w:val="StyleUnderline"/>
        </w:rPr>
        <w:t>.</w:t>
      </w:r>
      <w:r w:rsidRPr="003038CA">
        <w:rPr>
          <w:sz w:val="14"/>
        </w:rPr>
        <w:t xml:space="preserve"> Those 29 years aren't even baked in yet – they’re baked into the cake, but they are unaccounted for at the level of temperature. Another facet is that emissions from 40 years ago are being exhibited with temperature rise today. I don't know about you, but I don't feel particularly guilty for things I was doing 40 years ago when I was 13 years old. I didn't know, and almost no individuals in this society knew, where we were headed 40 years ago and thought relevant action would have something to do with terminating industrial civilization. JD: I think there's also a lot of unintended consequences. We don’t know. We're clever apes and like to experiment and so that oozing black stuff that came out of the ground, what might it do? And here we are! GM: Yeah it's incredibly attractive. Going after the technology, burning all those fossil fuels, makes life wonderful in the short term, for us individuals. JD: So we've got the temperature lag going to accumulate and hit us increasingly every year and there are other feedback loops as well. What I think you said here is that we are on course to be at a higher number of degrees C warming planetarily even by 2030 or 2040. GM: Yes, based on a single feedback – that of methane release from the Arctic. And methane is coming out of the Antarctic. It's being released from the permafrost, or the permamelt as we should properly call it. Just that one source, methane from the Arctic, from the sea floor in the Arctic, leads us to 4°C, a temperature beyond which humans have never existed on the planet. By 2030. JD: 4°C doesn't sound like a lot. It’s the difference between Alaska and L.A. But humans have never existed on that hot a planet? GM: We haven't existed above 3.5°C above baseline (the beginning of the industrial revolution). Why? Because all sorts of weird things start happening when you heat up the temperature to a certain amount. When we came out of the ice age, out of the Pleistocene into the Holocene, the temperature warmed a couple degrees C. That temperature rise, which subsequently stabilized, probably accounts for our ability to develop civilizations. Civilizations arose several places around the globe at around the same time, a few thousand years ago, probably because the temperature became stable and warm enough to grow grains. That’s a hallmark of civilization, the ability to grow grains and to store them. </w:t>
      </w:r>
      <w:proofErr w:type="gramStart"/>
      <w:r w:rsidRPr="003038CA">
        <w:rPr>
          <w:sz w:val="14"/>
        </w:rPr>
        <w:t>Therefore</w:t>
      </w:r>
      <w:proofErr w:type="gramEnd"/>
      <w:r w:rsidRPr="003038CA">
        <w:rPr>
          <w:sz w:val="14"/>
        </w:rPr>
        <w:t xml:space="preserve"> to control the food and get you through the hard winters and so on. So if civilization was locked in – and I’m not sure it was but it’s been locked in now for a few thousand years – then industrial civilization was just one step further, one more step towards that convenience of having stuff we like. So, here we are, sort of unwilling participants in this system that takes us to the abyss. And almost nobody knows we're even headed for the abyss. JD: I want to go back to your saying that a lot of things can happen if we get beyond 3.5°C, like… GM: We're already seeing it. At 0.85°C above baseline temperature, w e’re already seeing the polar vortex. The UN advisory group on greenhouse gases warned us about exceeding 1°C in 1990. They said that’s truly dire and catastrophic. James Hansen has joined that party just within the last couple of weeks. He switched from 2°C being truly catastrophic to 1°C as going to do serious damage. I think we're already done. If 1°C was the target, then 0.85°C is close enough that it's taken us over the cliff. What kinds of things do we see from that? We see high temperatures locally that are sufficient to cause proteins to denature and therefore kill plants. JD: There goes agriculture. GM: Yes, bingo! In addition, you see temperature swings that are so severe. Here’s an example: I lived in Tucson for more than 24 years. Two of the last four winters have been so cold that 80- to 100-yearold citrus trees died in Tucson, Arizona. Because the jet stream is meandering far greater than it used to be because the temperature gradient has broken down between the Arctic and the Amazon, the equator. So now the jet stream that used to blow across Canada and the northern United States with these cold fronts, and they'd sweep across the country in four or five days and be done with it. </w:t>
      </w:r>
      <w:r w:rsidRPr="003038CA">
        <w:rPr>
          <w:rStyle w:val="StyleUnderline"/>
        </w:rPr>
        <w:t xml:space="preserve">Now we have the jet stream meandering, this huge amplitude and dragging cold, </w:t>
      </w:r>
      <w:r w:rsidRPr="00EA5E44">
        <w:rPr>
          <w:rStyle w:val="StyleUnderline"/>
          <w:highlight w:val="yellow"/>
        </w:rPr>
        <w:t>cold temperatures down from the Arctic to Mexico City and destroying all the vegetable production for winter vegetables as far south as Mexico City.</w:t>
      </w:r>
      <w:r w:rsidRPr="003038CA">
        <w:rPr>
          <w:rStyle w:val="StyleUnderline"/>
        </w:rPr>
        <w:t xml:space="preserve"> So </w:t>
      </w:r>
      <w:r w:rsidRPr="00EA5E44">
        <w:rPr>
          <w:rStyle w:val="StyleUnderline"/>
          <w:highlight w:val="yellow"/>
        </w:rPr>
        <w:t>those are the kinds of things that are going to lead to our extinction as a species: these extreme temperature events including high</w:t>
      </w:r>
      <w:r w:rsidRPr="003038CA">
        <w:rPr>
          <w:rStyle w:val="StyleUnderline"/>
          <w:highlight w:val="yellow"/>
        </w:rPr>
        <w:t xml:space="preserve"> </w:t>
      </w:r>
      <w:r w:rsidRPr="003038CA">
        <w:rPr>
          <w:rStyle w:val="StyleUnderline"/>
        </w:rPr>
        <w:t>temperatures that denature proteins,</w:t>
      </w:r>
      <w:r w:rsidRPr="003038CA">
        <w:rPr>
          <w:rStyle w:val="StyleUnderline"/>
          <w:highlight w:val="yellow"/>
        </w:rPr>
        <w:t xml:space="preserve"> </w:t>
      </w:r>
      <w:r w:rsidRPr="00EA5E44">
        <w:rPr>
          <w:rStyle w:val="StyleUnderline"/>
          <w:highlight w:val="yellow"/>
        </w:rPr>
        <w:t>and</w:t>
      </w:r>
      <w:r w:rsidRPr="003038CA">
        <w:rPr>
          <w:rStyle w:val="StyleUnderline"/>
          <w:highlight w:val="yellow"/>
        </w:rPr>
        <w:t xml:space="preserve"> </w:t>
      </w:r>
      <w:r w:rsidRPr="003038CA">
        <w:rPr>
          <w:rStyle w:val="StyleUnderline"/>
        </w:rPr>
        <w:t xml:space="preserve">temperature extremes including </w:t>
      </w:r>
      <w:r w:rsidRPr="00EA5E44">
        <w:rPr>
          <w:rStyle w:val="StyleUnderline"/>
          <w:highlight w:val="yellow"/>
        </w:rPr>
        <w:t>cold temperatures that kill land plants.</w:t>
      </w:r>
      <w:r w:rsidRPr="003038CA">
        <w:rPr>
          <w:rStyle w:val="StyleUnderline"/>
          <w:highlight w:val="yellow"/>
        </w:rPr>
        <w:t xml:space="preserve"> </w:t>
      </w:r>
      <w:r w:rsidRPr="00EA5E44">
        <w:rPr>
          <w:rStyle w:val="StyleUnderline"/>
        </w:rPr>
        <w:t xml:space="preserve">In </w:t>
      </w:r>
      <w:proofErr w:type="gramStart"/>
      <w:r w:rsidRPr="00EA5E44">
        <w:rPr>
          <w:rStyle w:val="StyleUnderline"/>
        </w:rPr>
        <w:t>addition</w:t>
      </w:r>
      <w:proofErr w:type="gramEnd"/>
      <w:r w:rsidRPr="00EA5E44">
        <w:rPr>
          <w:rStyle w:val="StyleUnderline"/>
        </w:rPr>
        <w:t xml:space="preserve"> </w:t>
      </w:r>
      <w:r w:rsidRPr="00EA5E44">
        <w:rPr>
          <w:rStyle w:val="StyleUnderline"/>
          <w:highlight w:val="yellow"/>
        </w:rPr>
        <w:t xml:space="preserve">we're acidifying the ocean to such an extent that we're killing </w:t>
      </w:r>
      <w:r w:rsidRPr="00EA5E44">
        <w:rPr>
          <w:rStyle w:val="StyleUnderline"/>
        </w:rPr>
        <w:t>the</w:t>
      </w:r>
      <w:r w:rsidRPr="003038CA">
        <w:rPr>
          <w:rStyle w:val="StyleUnderline"/>
          <w:highlight w:val="yellow"/>
        </w:rPr>
        <w:t xml:space="preserve"> </w:t>
      </w:r>
      <w:r w:rsidRPr="00EA5E44">
        <w:rPr>
          <w:rStyle w:val="StyleUnderline"/>
          <w:highlight w:val="yellow"/>
        </w:rPr>
        <w:t>phytoplankton</w:t>
      </w:r>
      <w:r w:rsidRPr="003038CA">
        <w:rPr>
          <w:rStyle w:val="StyleUnderline"/>
        </w:rPr>
        <w:t xml:space="preserve">. </w:t>
      </w:r>
      <w:r w:rsidRPr="00EA5E44">
        <w:rPr>
          <w:rStyle w:val="StyleUnderline"/>
        </w:rPr>
        <w:t xml:space="preserve">Phytoplankton are </w:t>
      </w:r>
      <w:r w:rsidRPr="00EA5E44">
        <w:rPr>
          <w:rStyle w:val="StyleUnderline"/>
          <w:highlight w:val="yellow"/>
        </w:rPr>
        <w:t>the base of the marine food web</w:t>
      </w:r>
      <w:r w:rsidRPr="003038CA">
        <w:rPr>
          <w:rStyle w:val="StyleUnderline"/>
        </w:rPr>
        <w:t>. Without phytoplankton</w:t>
      </w:r>
      <w:r w:rsidRPr="00EA5E44">
        <w:rPr>
          <w:rStyle w:val="StyleUnderline"/>
        </w:rPr>
        <w:t xml:space="preserve">, </w:t>
      </w:r>
      <w:r w:rsidRPr="00EA5E44">
        <w:rPr>
          <w:rStyle w:val="StyleUnderline"/>
          <w:highlight w:val="yellow"/>
        </w:rPr>
        <w:t>without significant numbers of phytoplankton, we don't get any food from the ocean</w:t>
      </w:r>
      <w:r w:rsidRPr="003038CA">
        <w:rPr>
          <w:rStyle w:val="StyleUnderline"/>
          <w:highlight w:val="yellow"/>
        </w:rPr>
        <w:t>.</w:t>
      </w:r>
      <w:r w:rsidRPr="003038CA">
        <w:rPr>
          <w:rStyle w:val="StyleUnderline"/>
        </w:rPr>
        <w:t xml:space="preserve"> </w:t>
      </w:r>
      <w:r w:rsidRPr="003038CA">
        <w:rPr>
          <w:sz w:val="14"/>
        </w:rPr>
        <w:t xml:space="preserve">We might have jellyfish, a few. JD: So what I hear you saying is that what's going to lead to the extinction of humans primarily is the destabilization of environmental factors for food growing. GM: That's going to be a really, really big one. </w:t>
      </w:r>
      <w:r w:rsidRPr="0095059D">
        <w:rPr>
          <w:rStyle w:val="StyleUnderline"/>
        </w:rPr>
        <w:t xml:space="preserve">Now </w:t>
      </w:r>
      <w:r w:rsidRPr="00EA5E44">
        <w:rPr>
          <w:rStyle w:val="StyleUnderline"/>
          <w:highlight w:val="yellow"/>
        </w:rPr>
        <w:t>where I live in the Southwestern interior of a large continent in the Northern Hemispher</w:t>
      </w:r>
      <w:r w:rsidRPr="00EA5E44">
        <w:rPr>
          <w:rStyle w:val="StyleUnderline"/>
        </w:rPr>
        <w:t>e</w:t>
      </w:r>
      <w:r w:rsidRPr="0095059D">
        <w:rPr>
          <w:rStyle w:val="StyleUnderline"/>
        </w:rPr>
        <w:t xml:space="preserve">, the most rapid place to warm up, probably </w:t>
      </w:r>
      <w:r w:rsidRPr="00EA5E44">
        <w:rPr>
          <w:rStyle w:val="StyleUnderline"/>
          <w:highlight w:val="yellow"/>
        </w:rPr>
        <w:t>what will happen is that temperatures will rise to</w:t>
      </w:r>
      <w:r w:rsidRPr="003038CA">
        <w:rPr>
          <w:rStyle w:val="StyleUnderline"/>
          <w:highlight w:val="yellow"/>
        </w:rPr>
        <w:t xml:space="preserve"> </w:t>
      </w:r>
      <w:r w:rsidRPr="00EA5E44">
        <w:rPr>
          <w:rStyle w:val="StyleUnderline"/>
        </w:rPr>
        <w:t xml:space="preserve">130° or </w:t>
      </w:r>
      <w:r w:rsidRPr="00EA5E44">
        <w:rPr>
          <w:rStyle w:val="StyleUnderline"/>
          <w:highlight w:val="yellow"/>
        </w:rPr>
        <w:t>135° Fahrenheit</w:t>
      </w:r>
      <w:r w:rsidRPr="003038CA">
        <w:rPr>
          <w:rStyle w:val="StyleUnderline"/>
          <w:highlight w:val="yellow"/>
        </w:rPr>
        <w:t xml:space="preserve"> </w:t>
      </w:r>
      <w:r w:rsidRPr="00EA5E44">
        <w:rPr>
          <w:rStyle w:val="StyleUnderline"/>
        </w:rPr>
        <w:t>one of these days</w:t>
      </w:r>
      <w:r w:rsidRPr="0095059D">
        <w:rPr>
          <w:rStyle w:val="StyleUnderline"/>
        </w:rPr>
        <w:t>. Not that great a difference over the historical record</w:t>
      </w:r>
      <w:r w:rsidRPr="00EA5E44">
        <w:rPr>
          <w:rStyle w:val="StyleUnderline"/>
        </w:rPr>
        <w:t>. T</w:t>
      </w:r>
      <w:r w:rsidRPr="00EA5E44">
        <w:rPr>
          <w:rStyle w:val="StyleUnderline"/>
          <w:highlight w:val="yellow"/>
        </w:rPr>
        <w:t>hat will denature the proteins in all the plants</w:t>
      </w:r>
      <w:r w:rsidRPr="003038CA">
        <w:rPr>
          <w:rStyle w:val="StyleUnderline"/>
          <w:highlight w:val="yellow"/>
        </w:rPr>
        <w:t xml:space="preserve">. </w:t>
      </w:r>
      <w:r w:rsidRPr="00EA5E44">
        <w:rPr>
          <w:rStyle w:val="StyleUnderline"/>
        </w:rPr>
        <w:t xml:space="preserve">So </w:t>
      </w:r>
      <w:r w:rsidRPr="00EA5E44">
        <w:rPr>
          <w:rStyle w:val="StyleUnderline"/>
          <w:highlight w:val="yellow"/>
        </w:rPr>
        <w:t>all the plants will die.</w:t>
      </w:r>
      <w:r w:rsidRPr="003038CA">
        <w:rPr>
          <w:rStyle w:val="StyleUnderline"/>
          <w:highlight w:val="yellow"/>
        </w:rPr>
        <w:t xml:space="preserve"> </w:t>
      </w:r>
      <w:r w:rsidRPr="00EA5E44">
        <w:rPr>
          <w:rStyle w:val="StyleUnderline"/>
        </w:rPr>
        <w:t xml:space="preserve">Then the </w:t>
      </w:r>
      <w:r w:rsidRPr="00EA5E44">
        <w:rPr>
          <w:rStyle w:val="StyleUnderline"/>
          <w:highlight w:val="yellow"/>
        </w:rPr>
        <w:t>winds will start blowing and we'll have the Dust Bowl that never ends. So</w:t>
      </w:r>
      <w:r w:rsidRPr="003038CA">
        <w:rPr>
          <w:rStyle w:val="StyleUnderline"/>
          <w:highlight w:val="yellow"/>
        </w:rPr>
        <w:t xml:space="preserve"> </w:t>
      </w:r>
      <w:r w:rsidRPr="00EA5E44">
        <w:rPr>
          <w:rStyle w:val="StyleUnderline"/>
        </w:rPr>
        <w:t xml:space="preserve">me and my neighbors, </w:t>
      </w:r>
      <w:r w:rsidRPr="00EA5E44">
        <w:rPr>
          <w:rStyle w:val="StyleUnderline"/>
          <w:highlight w:val="yellow"/>
        </w:rPr>
        <w:t>everybody who lives there, will</w:t>
      </w:r>
      <w:r w:rsidRPr="00EA5E44">
        <w:rPr>
          <w:rStyle w:val="StyleUnderline"/>
        </w:rPr>
        <w:t xml:space="preserve"> literally </w:t>
      </w:r>
      <w:r w:rsidRPr="00EA5E44">
        <w:rPr>
          <w:rStyle w:val="StyleUnderline"/>
          <w:highlight w:val="yellow"/>
        </w:rPr>
        <w:t>choke to death. If they don't die from the food,</w:t>
      </w:r>
      <w:r w:rsidRPr="003038CA">
        <w:rPr>
          <w:rStyle w:val="StyleUnderline"/>
          <w:highlight w:val="yellow"/>
        </w:rPr>
        <w:t xml:space="preserve"> </w:t>
      </w:r>
      <w:r w:rsidRPr="00EA5E44">
        <w:rPr>
          <w:rStyle w:val="StyleUnderline"/>
        </w:rPr>
        <w:t>they'll die from the inability to breathe.</w:t>
      </w:r>
      <w:r w:rsidRPr="003038CA">
        <w:rPr>
          <w:sz w:val="14"/>
        </w:rPr>
        <w:t xml:space="preserve"> There were thousands of people who died in the Dust Bowl of the '30s because they were breathing in more solid matter than air. JD: Is there anything else on the story of the factors leading towards extinction that you want to share here? GM: There are a couple of things that I think are pretty important. There’s this contrarian view that the temperature has stabilized within last 15, now 16, years. That 1998 was the hottest global temperature year. That’s based on land surface records. But as it turns out a paper from about a year ago points out in Geophysical Research that heat actually accelerated but has just been hidden in the oceans. The oceans account for over two-thirds of the surface area of the planet. We just have our thermometers on land so we've missed this. JD: So the oceans are soaking it up. Getting more acidified. And, who knows what else. GM: And getting a lot hotter in addition to being more acidified. That releases methane, for example, from the Arctic Ocean. A couple weeks ago we could see methane concentrations in the atmosphere concentrated in the Northern Hemisphere [shows diagram on computer]. This a lot of methane. At the beginning of the industrial revolution we experienced about 700 parts per billion methane in the atmosphere. We're now routinely at over 2000 parts per billion. That’s global average. A couple days ago we were at about 2400 parts per billion in some recording stations. JD: Is that about changing the atmospheric composition, or is it just about the heating, or...? GM: That’s a result of heating, releasing methane into the atmosphere. Methane is more than 100 times more powerful a greenhouse gas than carbon dioxide in the short term, in less than twenty years. So every part per </w:t>
      </w:r>
      <w:proofErr w:type="gramStart"/>
      <w:r w:rsidRPr="003038CA">
        <w:rPr>
          <w:sz w:val="14"/>
        </w:rPr>
        <w:t>billion</w:t>
      </w:r>
      <w:proofErr w:type="gramEnd"/>
      <w:r w:rsidRPr="003038CA">
        <w:rPr>
          <w:sz w:val="14"/>
        </w:rPr>
        <w:t xml:space="preserve"> of methane is a really big deal. That leads to acceleration. These selfreinforcing feedback loops – they self-reinforce! It’s warmer, the more the methane emerges. The more the methane emerges, it gets warmer. It gets warmer, the more methane comes out. JD: Runaway, and non-linear. It’s a complex system with all kinds of things tying together, but it's on runaway. GM: That's right. This runaway event is the sort of thing that James Hansen worried about in his book, Storms of My Grandchildren, and didn't think it would happen in the near term. But that book came out long before we knew about these 30 self-reinforcing feedback loops and we had evidence that we'd triggered them. The acceleration is astonishing. JD: I've been keeping an eye on this since 1990 and McKibben's The End of Nature, and in the last two to three years it feels exponential to me. GM: I update regularly an essay on my website, Nature Bats Last, the "Climate Update and Summary" essay. I updated it again this morning. I have to update it every few days because the information keeps pouring in. I ran across two more journal articles in the last few days. And it’s never any good news. JD: Tell us about this piece. [shows chart on computer] GM: Planetary scientists for a long time assumed and reported that the Earth was in the middle of the habitable zone for a star the size of our sun. It turns out (a paper in Astrophysical Journal last year in March) points out actually the Earth is on the inner edge of the habitable zone. Which indicates that if we change the atmosphere ever so slightly, we could push ourselves out of that habitable zone towards Venus. It turns out that we have not changed our atmosphere a little bit, we've changed it a lot! We're barely, we're within 1% of being uninhabitable. We've now altered the atmosphere to such an extent that I can't even imagine that we have not triggered runaway as a result of that large change in atmospheric chemistry in a planet so close to the edge anyway. JD: Some say, civilization will go down, humans may go down, but the Earth will survive. What you're saying is “not necessarily: Life may not continue.” GM: That's right. As we know, Venus went Venus. If we look at an analysis done by Malcolm Light in December of last year [2013] where he actually applies an exponential function to methane release in the Arctic and consequent temperature rise. He takes us to temperatures similar to Venus in 2096. That’s this century. So we’re not going to do well. JD: That’s staggering. When you first had that intuition and you began gathering the data that validated what your intuition was…how did you take this? How did you respond inside to this? GM: Horrified. I was much younger then. I mourned for our species. It was strange because people couldn't understand that. It’s such an abstract concept. I'm a conservation biologist, and extinction is not merely an abstract concept to me, because I've been documenting the demise of other species for a long time. So it’s not just abstract. But people couldn't understand why I would have so little empathy for their dying 85-year-old grandmother who had a full and rich life and seven children, but I was mourning this other thing that they couldn't even wrap their minds around. That was not the first thing that made me a social outcast, but it was another indicator that I was thinking a little differently than other people. So I mourned for months, and nobody even noticed I was grieving. I didn't know what to call it. In fact, it was only recently a little over a month ago that I went to a grief recovery workshop, and learned that in fact what I was experiencing was grief. In this culture, we assume grief comes from two things: death of somebody close to us, and divorce/separation. Well, there are more than 40 sources of grief, and... JD: …And you added a new one here. GM: Right. ANd it wasn't my favorite thing. JD: I hear you. When we read Lovelock with a similar prognosis, even without the data — for months I was grieving for the loss of beauty, and life, and the variety and diversity. GM: It took me a really, really long time to deal with that. In part because I didn't seek therapy for it. Probably no therapist would've understood what I was going through. Then a lama in </w:t>
      </w:r>
      <w:proofErr w:type="gramStart"/>
      <w:r w:rsidRPr="003038CA">
        <w:rPr>
          <w:sz w:val="14"/>
        </w:rPr>
        <w:t>Winnipeg ,</w:t>
      </w:r>
      <w:proofErr w:type="gramEnd"/>
      <w:r w:rsidRPr="003038CA">
        <w:rPr>
          <w:sz w:val="14"/>
        </w:rPr>
        <w:t xml:space="preserve"> Lama Jerry, saw a four-minute film clip shot by Pauline Schneider, who is making a movie about my efforts. In those four minutes, he said it became obvious that I had reached a point of acceptance. That up until that point I'd been angry, confused, lashing out, frustrated. I was experiencing all these emotions. Then he said “in October of 2013 you finally let go and you became a much more centered human being.”. He said, “I saw that,” and his response was, “I have to get him up here, we need to talk.” JD: Does that match your experience of yourself? What he named there? GM: Yes, I didn't have any identifier or tag or moniker to put on it. I just knew I was a different human being than I was. Part of that was because I realized that it's not my fault. As a lifelong teacher, I assumed that it was my job to teach everybody in the world what they need to do. And of course I was the teacher, so of course they'd listen to me and do what I told them. JD: [laughs] That it’s not your fault that the IPCC and all the governments of the world and all the people of the world don’t hear this and get it? GM: Right. It took a long time. I had to walk away from teaching and spend nearly five years away from it, to realize that I can't change the world. It's all I can do to change myself, and not necessarily in a good way. So I need to let go of this notion that I can, with a pair of tights and a cape, save the world! And I can’t. I don't even have the tights or the cape. That made me feel more relaxed about it. Also the 40-year lag between cause and consequence was also another piece that says, “It’s not your fault. Forty years ago we didn't know. So we're trapped. So let go or be dragged.” So finally I did. Interestingly this lama, his teacher had all of his students, as one of their final lessons, watch a body decompose. He told me that and he said "You've been watching the body decompose, watching the body decay for a long time. So finally you've reached this understanding of impermanence." An awesome analogy. I learned so much when I spent a few days with him in his dharma center group. JD: When you present this information to audiences, and I'm sure that people are also rocked and deeply moved by this possibility that it's happening on our watch. That we’re looking at the end story on our watch, likely, and that the young people of today… what kind of future are they going to be? There’s already uncertainty, and it’s even more uncertain. What kinds of advice or perspectives do you give people about how do we live through this? GM: I frequently point out the line from Edward Abbey, the iconoclastic writer from Tucson: “Action is the antidote to despair.” So yes, I expect people to despair. It's horrifying. It’s horrible. Dealing with our own death is difficult enough in this death-denying culture. But to deal with everybody's death? That's a heavy load. JD: And every animal you know, and every bird you know, and every fish there is. Everything. GM: Yes. We're just destroying every aspect of this living planet. That's horrifying. And grief-inducing if you care, if you have any empathy at all. What to do about that? We could crawl in a corner and do nothing. Or just continue with business as usual. That's what most people do. Their takeaway from my message is, well we're all going down anyway, so I'm gonna keep doing what I’ve been doing, even if it is a job I hate, because I feel I need to earn some money and save for a retirement that'll never come. And all that. So the advice that I give is to let go. That action is the antidote to despair. So let's do something! If you're damned if you do and damned if you don't, then do. In </w:t>
      </w:r>
      <w:proofErr w:type="gramStart"/>
      <w:r w:rsidRPr="003038CA">
        <w:rPr>
          <w:sz w:val="14"/>
        </w:rPr>
        <w:t>fact</w:t>
      </w:r>
      <w:proofErr w:type="gramEnd"/>
      <w:r w:rsidRPr="003038CA">
        <w:rPr>
          <w:sz w:val="14"/>
        </w:rPr>
        <w:t xml:space="preserve"> I think this is incredibly liberating. If this is the end, then why don't you not do what culture screams at you to do? Why don't you do something different instead? Why don't you take your last dollar and throw yourself into the arms of strangers, into the arms of humanity, and say, "Listen I'm doing this weird thing, and I don't have any money, so can I sleep in your barn?" Or whatever! I think it's incredibly liberating because we don't have to be bound to culture anymore. If we're the last human beings to occupy the planet, and I strongly suspect we are, then why don't we exhibit some humanity for a change? JD: And maybe an exalted kind of humanity, if you will, at our best. Giving the kind of compassion, the random acts of kindness, liberate a stream, find what we love, or where we love or who we love, and serve that. Share it. GM: Yes. When I see and read about people in hospice — and I think we're all in hospice now — when I see the actions of those people, I don't see money-grubbing. I don't see people accumulating shoes. I see people giving things away. I see people acting with kindness and compassion, for which humans are renowned! And which we respect in human beings. So I think that's great. These are people who are accepting their own deaths and integrating them fully. How do they act? They don't act like the banksters on Wall Street. They pursue love. They do what they love. They pursue lives of excellence. Let's do that. I don't know what that means for you, but I know what a life of excellence means for me. It means pursuing the kinds of questions Socrates pursued, until they killed him for it. That's what it means for me, asking questions of this culture. I spend a lot of time traveling because I'm still a teacher at heart. I'm trying, still, to have questions answered that are rattling around in my brain. For me that's what a life of excellence is. For you, if it's accumulating as much gold as is humanly possible, well maybe I'm not as big a fan of that form of excellence as I am with others. But I think there are many things we can do, many of them outside the shackles of this culture. Let's do that for a change. JD: You actually talk about that we're here at an incredible moment. The Chinese curse, "may you live in interesting times", which are both a challenge and blessing, opportunity and danger. And it appears that we're here at a rather unique time. GM: Yes, there are three Chinese curses. The third </w:t>
      </w:r>
      <w:proofErr w:type="gramStart"/>
      <w:r w:rsidRPr="003038CA">
        <w:rPr>
          <w:sz w:val="14"/>
        </w:rPr>
        <w:t>most dire</w:t>
      </w:r>
      <w:proofErr w:type="gramEnd"/>
      <w:r w:rsidRPr="003038CA">
        <w:rPr>
          <w:sz w:val="14"/>
        </w:rPr>
        <w:t xml:space="preserve"> is "May you live in interesting times." It's a curse, the third </w:t>
      </w:r>
      <w:proofErr w:type="gramStart"/>
      <w:r w:rsidRPr="003038CA">
        <w:rPr>
          <w:sz w:val="14"/>
        </w:rPr>
        <w:t>most dire</w:t>
      </w:r>
      <w:proofErr w:type="gramEnd"/>
      <w:r w:rsidRPr="003038CA">
        <w:rPr>
          <w:sz w:val="14"/>
        </w:rPr>
        <w:t xml:space="preserve">. The second </w:t>
      </w:r>
      <w:proofErr w:type="gramStart"/>
      <w:r w:rsidRPr="003038CA">
        <w:rPr>
          <w:sz w:val="14"/>
        </w:rPr>
        <w:t>most dire</w:t>
      </w:r>
      <w:proofErr w:type="gramEnd"/>
      <w:r w:rsidRPr="003038CA">
        <w:rPr>
          <w:sz w:val="14"/>
        </w:rPr>
        <w:t xml:space="preserve"> is "May you attract the attention of the government." Given the surveillance security state in which we're embedded. And the </w:t>
      </w:r>
      <w:proofErr w:type="gramStart"/>
      <w:r w:rsidRPr="003038CA">
        <w:rPr>
          <w:sz w:val="14"/>
        </w:rPr>
        <w:t>most dire</w:t>
      </w:r>
      <w:proofErr w:type="gramEnd"/>
      <w:r w:rsidRPr="003038CA">
        <w:rPr>
          <w:sz w:val="14"/>
        </w:rPr>
        <w:t xml:space="preserve"> one of all is "May you find what you are looking for." I'm not there yet. JD: "May you find what you are looking for." I love your notion that we at this time are getting to watch something none of our predecessors did, like watching a movie. Tell us your analogy there. GM</w:t>
      </w:r>
      <w:r w:rsidRPr="003038CA">
        <w:rPr>
          <w:rStyle w:val="StyleUnderline"/>
        </w:rPr>
        <w:t xml:space="preserve">: </w:t>
      </w:r>
      <w:r w:rsidRPr="00841854">
        <w:rPr>
          <w:rStyle w:val="StyleUnderline"/>
          <w:highlight w:val="yellow"/>
        </w:rPr>
        <w:t>We're at the end</w:t>
      </w:r>
      <w:r w:rsidRPr="003038CA">
        <w:rPr>
          <w:rStyle w:val="StyleUnderline"/>
        </w:rPr>
        <w:t xml:space="preserve">. </w:t>
      </w:r>
      <w:r w:rsidRPr="003038CA">
        <w:t>We get to see the end</w:t>
      </w:r>
      <w:r w:rsidRPr="00841854">
        <w:rPr>
          <w:b/>
        </w:rPr>
        <w:t>.</w:t>
      </w:r>
      <w:r w:rsidRPr="00841854">
        <w:rPr>
          <w:rStyle w:val="StyleUnderline"/>
        </w:rPr>
        <w:t xml:space="preserve"> </w:t>
      </w:r>
      <w:r w:rsidRPr="00841854">
        <w:rPr>
          <w:rStyle w:val="StyleUnderline"/>
          <w:highlight w:val="yellow"/>
        </w:rPr>
        <w:t xml:space="preserve">I can't imagine a situation where we're not among the last of our species on the planet. Already five million people a year die early deaths because of climate change. </w:t>
      </w:r>
      <w:r w:rsidRPr="003038CA">
        <w:rPr>
          <w:rStyle w:val="StyleUnderline"/>
        </w:rPr>
        <w:t>That's up from 400,000 a year two years ago. I suspect we get to see the end of this movie. Nobody else in human history gets to see the end of the movie. They walked out, they left, the power went out, whatever. They didn't get to see the end. We get to see the end. We get to see how humans act in the face of their own demise</w:t>
      </w:r>
      <w:r w:rsidRPr="003038CA">
        <w:rPr>
          <w:rStyle w:val="StyleUnderline"/>
          <w:highlight w:val="yellow"/>
        </w:rPr>
        <w:t>.</w:t>
      </w:r>
      <w:r w:rsidRPr="003038CA">
        <w:rPr>
          <w:sz w:val="14"/>
        </w:rPr>
        <w:t xml:space="preserve"> What could be more exciting than that? What could be more humane than that? JD: What a call to the best in all of us. Thank you. That's what a Peak Moment is.</w:t>
      </w:r>
    </w:p>
    <w:p w:rsidR="00DC1625" w:rsidRDefault="00DC1625" w:rsidP="001E2134">
      <w:pPr>
        <w:pStyle w:val="Heading3"/>
      </w:pPr>
      <w:r>
        <w:t>Climate change real</w:t>
      </w:r>
    </w:p>
    <w:p w:rsidR="00DC1625" w:rsidRDefault="00DC1625" w:rsidP="00DC1625"/>
    <w:p w:rsidR="00DC1625" w:rsidRDefault="00DC1625" w:rsidP="00DC1625">
      <w:pPr>
        <w:pStyle w:val="Heading4"/>
      </w:pPr>
      <w:r>
        <w:t>Global Warming Evidence Increasing and Trend is Higher than ever</w:t>
      </w:r>
    </w:p>
    <w:p w:rsidR="00DC1625" w:rsidRPr="003669B4" w:rsidRDefault="00DC1625" w:rsidP="00DC1625">
      <w:pPr>
        <w:rPr>
          <w:b/>
          <w:bCs/>
          <w:sz w:val="26"/>
        </w:rPr>
      </w:pPr>
      <w:r>
        <w:rPr>
          <w:rStyle w:val="Style13ptBold"/>
        </w:rPr>
        <w:t>NASA, June 17</w:t>
      </w:r>
      <w:r w:rsidRPr="00A00097">
        <w:rPr>
          <w:rStyle w:val="Style13ptBold"/>
          <w:vertAlign w:val="superscript"/>
        </w:rPr>
        <w:t>th</w:t>
      </w:r>
      <w:r>
        <w:rPr>
          <w:rStyle w:val="Style13ptBold"/>
        </w:rPr>
        <w:t xml:space="preserve"> 2016 (</w:t>
      </w:r>
      <w:r w:rsidRPr="003669B4">
        <w:t xml:space="preserve">NASA, Climate change: How do we </w:t>
      </w:r>
      <w:proofErr w:type="gramStart"/>
      <w:r w:rsidRPr="003669B4">
        <w:t>know?,</w:t>
      </w:r>
      <w:proofErr w:type="gramEnd"/>
      <w:r w:rsidRPr="003669B4">
        <w:t xml:space="preserve"> NASA, </w:t>
      </w:r>
      <w:hyperlink r:id="rId14" w:history="1">
        <w:r w:rsidRPr="003669B4">
          <w:rPr>
            <w:rStyle w:val="Hyperlink"/>
          </w:rPr>
          <w:t>http://climate.nasa.gov/evidence/</w:t>
        </w:r>
      </w:hyperlink>
      <w:r w:rsidRPr="003669B4">
        <w:t>, Alexis Officer/AO</w:t>
      </w:r>
      <w:r>
        <w:t>)</w:t>
      </w:r>
    </w:p>
    <w:p w:rsidR="00DC1625" w:rsidRPr="00740432" w:rsidRDefault="00DC1625" w:rsidP="00DC1625">
      <w:r w:rsidRPr="00A00097">
        <w:t>The evidence for rapid climate change is compelling:</w:t>
      </w:r>
    </w:p>
    <w:p w:rsidR="00DC1625" w:rsidRPr="00A00097" w:rsidRDefault="00DC1625" w:rsidP="00DC1625">
      <w:r w:rsidRPr="00A00097">
        <w:t>Sea level rise</w:t>
      </w:r>
    </w:p>
    <w:p w:rsidR="00DC1625" w:rsidRPr="00A00097" w:rsidRDefault="00DC1625" w:rsidP="00DC1625">
      <w:r w:rsidRPr="00A00097">
        <w:t>Global sea level rose about 17 centimeters (6.7 inches) in the last century. The rate in the last decade, however, is nearly double that of the last century.</w:t>
      </w:r>
      <w:r w:rsidRPr="00A00097">
        <w:rPr>
          <w:vertAlign w:val="superscript"/>
        </w:rPr>
        <w:t>4</w:t>
      </w:r>
      <w:r w:rsidRPr="00A00097">
        <w:rPr>
          <w:rFonts w:ascii="MS Mincho" w:eastAsia="MS Mincho" w:hAnsi="MS Mincho" w:cs="MS Mincho"/>
        </w:rPr>
        <w:t> </w:t>
      </w:r>
      <w:r w:rsidRPr="00A00097">
        <w:rPr>
          <w:iCs/>
        </w:rPr>
        <w:t>Image: Republic of Maldives: Vulnerable to sea level rise</w:t>
      </w:r>
      <w:r w:rsidRPr="00A00097">
        <w:t xml:space="preserve"> </w:t>
      </w:r>
      <w:r w:rsidRPr="00A00097">
        <w:rPr>
          <w:rFonts w:ascii="MS Mincho" w:eastAsia="MS Mincho" w:hAnsi="MS Mincho" w:cs="MS Mincho"/>
        </w:rPr>
        <w:t>  </w:t>
      </w:r>
    </w:p>
    <w:p w:rsidR="00DC1625" w:rsidRPr="00A00097" w:rsidRDefault="00DC1625" w:rsidP="00DC1625">
      <w:r w:rsidRPr="00A00097">
        <w:t>Global temperature rise</w:t>
      </w:r>
    </w:p>
    <w:p w:rsidR="00DC1625" w:rsidRPr="00A00097" w:rsidRDefault="00DC1625" w:rsidP="00DC1625">
      <w:r w:rsidRPr="00A00097">
        <w:t>All three major global surface temperature reconstructions show that Earth has warmed since 1880.</w:t>
      </w:r>
      <w:r w:rsidRPr="00A00097">
        <w:rPr>
          <w:vertAlign w:val="superscript"/>
        </w:rPr>
        <w:t>5</w:t>
      </w:r>
      <w:r w:rsidRPr="00A00097">
        <w:t> Most of this warming has occurred since the 1970s, with the 20 warmest years having occurred since 1981 and with all 10 of the warmest years occurring in the past 12 years.</w:t>
      </w:r>
      <w:r w:rsidRPr="00A00097">
        <w:rPr>
          <w:vertAlign w:val="superscript"/>
        </w:rPr>
        <w:t>6</w:t>
      </w:r>
      <w:r w:rsidRPr="00A00097">
        <w:t> Even though the 2000s witnessed a solar output decline resulting in an unusually deep solar minimum in 2007-2009, surface temperatures continue to increase.</w:t>
      </w:r>
      <w:r w:rsidRPr="00A00097">
        <w:rPr>
          <w:vertAlign w:val="superscript"/>
        </w:rPr>
        <w:t>7</w:t>
      </w:r>
      <w:r w:rsidRPr="00A00097">
        <w:t xml:space="preserve"> </w:t>
      </w:r>
      <w:r w:rsidRPr="00A00097">
        <w:rPr>
          <w:rFonts w:ascii="MS Mincho" w:eastAsia="MS Mincho" w:hAnsi="MS Mincho" w:cs="MS Mincho"/>
        </w:rPr>
        <w:t>  </w:t>
      </w:r>
    </w:p>
    <w:p w:rsidR="00DC1625" w:rsidRPr="00A00097" w:rsidRDefault="00DC1625" w:rsidP="00DC1625">
      <w:r w:rsidRPr="00A00097">
        <w:t>Warming oceans</w:t>
      </w:r>
    </w:p>
    <w:p w:rsidR="00DC1625" w:rsidRPr="00A00097" w:rsidRDefault="00DC1625" w:rsidP="00DC1625">
      <w:r w:rsidRPr="00A00097">
        <w:t>The oceans have absorbed much of this increased heat, with the top 700 meters (about 2,300 feet) of ocean showing warming of 0.302 degrees Fahrenheit since 1969.</w:t>
      </w:r>
      <w:r w:rsidRPr="00A00097">
        <w:rPr>
          <w:vertAlign w:val="superscript"/>
        </w:rPr>
        <w:t>8</w:t>
      </w:r>
      <w:r w:rsidRPr="00A00097">
        <w:t xml:space="preserve"> </w:t>
      </w:r>
      <w:r w:rsidRPr="00A00097">
        <w:rPr>
          <w:rFonts w:ascii="MS Mincho" w:eastAsia="MS Mincho" w:hAnsi="MS Mincho" w:cs="MS Mincho"/>
        </w:rPr>
        <w:t>  </w:t>
      </w:r>
    </w:p>
    <w:p w:rsidR="00DC1625" w:rsidRPr="00A00097" w:rsidRDefault="00DC1625" w:rsidP="00DC1625">
      <w:r w:rsidRPr="00A00097">
        <w:t>Shrinking ice sheets</w:t>
      </w:r>
    </w:p>
    <w:p w:rsidR="00DC1625" w:rsidRPr="00A00097" w:rsidRDefault="00DC1625" w:rsidP="00DC1625">
      <w:r w:rsidRPr="00A00097">
        <w:t>The Greenland and Antarctic ice sheets have decreased in mass. Data from NASA's Gravity Recovery and Climate Experiment show Greenland lost 150 to 250 cubic kilometers (36 to 60 cubic miles) of ice per year between 2002 and 2006, while Antarctica lost about 152 cubic kilometers (36 cubic miles) of ice between 2002 and 2005.</w:t>
      </w:r>
      <w:r w:rsidRPr="00A00097">
        <w:rPr>
          <w:rFonts w:ascii="MS Mincho" w:eastAsia="MS Mincho" w:hAnsi="MS Mincho" w:cs="MS Mincho"/>
        </w:rPr>
        <w:t> </w:t>
      </w:r>
      <w:r w:rsidRPr="00A00097">
        <w:rPr>
          <w:iCs/>
        </w:rPr>
        <w:t>Image: Flowing meltwater from the Greenland ice sheet</w:t>
      </w:r>
      <w:r w:rsidRPr="00A00097">
        <w:t xml:space="preserve"> </w:t>
      </w:r>
      <w:r w:rsidRPr="00A00097">
        <w:rPr>
          <w:rFonts w:ascii="MS Mincho" w:eastAsia="MS Mincho" w:hAnsi="MS Mincho" w:cs="MS Mincho"/>
        </w:rPr>
        <w:t>   </w:t>
      </w:r>
    </w:p>
    <w:p w:rsidR="00DC1625" w:rsidRPr="00A00097" w:rsidRDefault="00DC1625" w:rsidP="00DC1625">
      <w:r w:rsidRPr="00A00097">
        <w:t>Declining Arctic sea ice</w:t>
      </w:r>
    </w:p>
    <w:p w:rsidR="00DC1625" w:rsidRPr="00A00097" w:rsidRDefault="00DC1625" w:rsidP="00DC1625">
      <w:r w:rsidRPr="00A00097">
        <w:t>Both the extent and thickness of Arctic sea ice has declined rapidly over the last several decades.</w:t>
      </w:r>
      <w:r w:rsidRPr="00A00097">
        <w:rPr>
          <w:vertAlign w:val="superscript"/>
        </w:rPr>
        <w:t>9</w:t>
      </w:r>
      <w:r w:rsidRPr="00A00097">
        <w:rPr>
          <w:rFonts w:ascii="MS Mincho" w:eastAsia="MS Mincho" w:hAnsi="MS Mincho" w:cs="MS Mincho"/>
        </w:rPr>
        <w:t> </w:t>
      </w:r>
      <w:r w:rsidRPr="00A00097">
        <w:rPr>
          <w:iCs/>
        </w:rPr>
        <w:t>Image: Visualization of the 2007 Arctic sea ice minimum</w:t>
      </w:r>
      <w:r w:rsidRPr="00A00097">
        <w:t xml:space="preserve"> </w:t>
      </w:r>
      <w:r w:rsidRPr="00A00097">
        <w:rPr>
          <w:rFonts w:ascii="MS Mincho" w:eastAsia="MS Mincho" w:hAnsi="MS Mincho" w:cs="MS Mincho"/>
        </w:rPr>
        <w:t>   </w:t>
      </w:r>
    </w:p>
    <w:p w:rsidR="00DC1625" w:rsidRPr="00A00097" w:rsidRDefault="00DC1625" w:rsidP="00DC1625">
      <w:r w:rsidRPr="00A00097">
        <w:t>Glacial retreat</w:t>
      </w:r>
    </w:p>
    <w:p w:rsidR="00DC1625" w:rsidRPr="00A00097" w:rsidRDefault="00DC1625" w:rsidP="00DC1625">
      <w:r w:rsidRPr="00A00097">
        <w:t>Glaciers are retreating almost everywhere around the world — including in the Alps, Himalayas, Andes, Rockies, Alaska and Africa.</w:t>
      </w:r>
      <w:r w:rsidRPr="00A00097">
        <w:rPr>
          <w:vertAlign w:val="superscript"/>
        </w:rPr>
        <w:t>10 </w:t>
      </w:r>
      <w:r w:rsidRPr="00A00097">
        <w:rPr>
          <w:rFonts w:ascii="MS Mincho" w:eastAsia="MS Mincho" w:hAnsi="MS Mincho" w:cs="MS Mincho"/>
        </w:rPr>
        <w:t> </w:t>
      </w:r>
      <w:r w:rsidRPr="00A00097">
        <w:rPr>
          <w:iCs/>
        </w:rPr>
        <w:t>Image: The disappearing snowcap of Mount Kilimanjaro, from space.</w:t>
      </w:r>
      <w:r w:rsidRPr="00A00097">
        <w:t xml:space="preserve"> </w:t>
      </w:r>
      <w:r w:rsidRPr="00A00097">
        <w:rPr>
          <w:rFonts w:ascii="MS Mincho" w:eastAsia="MS Mincho" w:hAnsi="MS Mincho" w:cs="MS Mincho"/>
        </w:rPr>
        <w:t>   </w:t>
      </w:r>
    </w:p>
    <w:p w:rsidR="00DC1625" w:rsidRPr="00A00097" w:rsidRDefault="00DC1625" w:rsidP="00DC1625">
      <w:r w:rsidRPr="00A00097">
        <w:t>Extreme events</w:t>
      </w:r>
    </w:p>
    <w:p w:rsidR="00DC1625" w:rsidRPr="00A00097" w:rsidRDefault="00DC1625" w:rsidP="00DC1625">
      <w:r w:rsidRPr="00A00097">
        <w:t>Ocean acidification</w:t>
      </w:r>
    </w:p>
    <w:p w:rsidR="00DC1625" w:rsidRPr="00A00097" w:rsidRDefault="00DC1625" w:rsidP="00DC1625">
      <w:r w:rsidRPr="00A00097">
        <w:t>Since the beginning of the Industrial Revolution, the acidity of surface ocean waters has increased by about 30 percent.</w:t>
      </w:r>
      <w:r w:rsidRPr="00A00097">
        <w:rPr>
          <w:vertAlign w:val="superscript"/>
        </w:rPr>
        <w:t>12,13</w:t>
      </w:r>
      <w:r w:rsidRPr="00A00097">
        <w:t> This increase is the result of humans emitting more carbon dioxide into the atmosphere and hence more being absorbed into the oceans. The amount of carbon dioxide absorbed by the upper layer of the oceans is increasing by about 2 billion tons per year.</w:t>
      </w:r>
      <w:r w:rsidRPr="00A00097">
        <w:rPr>
          <w:vertAlign w:val="superscript"/>
        </w:rPr>
        <w:t>14,15</w:t>
      </w:r>
      <w:r w:rsidRPr="00A00097">
        <w:t xml:space="preserve"> </w:t>
      </w:r>
      <w:r w:rsidRPr="00A00097">
        <w:rPr>
          <w:rFonts w:ascii="MS Mincho" w:eastAsia="MS Mincho" w:hAnsi="MS Mincho" w:cs="MS Mincho"/>
        </w:rPr>
        <w:t>  </w:t>
      </w:r>
    </w:p>
    <w:p w:rsidR="00DC1625" w:rsidRPr="00A00097" w:rsidRDefault="00DC1625" w:rsidP="00DC1625">
      <w:r w:rsidRPr="00A00097">
        <w:t>Decreased snow cover</w:t>
      </w:r>
    </w:p>
    <w:p w:rsidR="00DC1625" w:rsidRPr="00A00097" w:rsidRDefault="00DC1625" w:rsidP="00DC1625">
      <w:r w:rsidRPr="00A00097">
        <w:t>Satellite observations reveal that the amount of spring snow cover in the Northern Hemisphere has decreased over the past five decades and that the snow is melting earlier.</w:t>
      </w:r>
      <w:r w:rsidRPr="00A00097">
        <w:rPr>
          <w:vertAlign w:val="superscript"/>
        </w:rPr>
        <w:t>16</w:t>
      </w:r>
      <w:r w:rsidRPr="00A00097">
        <w:t xml:space="preserve"> </w:t>
      </w:r>
      <w:r w:rsidRPr="00A00097">
        <w:rPr>
          <w:rFonts w:ascii="MS Mincho" w:eastAsia="MS Mincho" w:hAnsi="MS Mincho" w:cs="MS Mincho"/>
        </w:rPr>
        <w:t>  </w:t>
      </w:r>
    </w:p>
    <w:p w:rsidR="00DC1625" w:rsidRPr="005A7D68" w:rsidRDefault="00DC1625" w:rsidP="00DC1625">
      <w:pPr>
        <w:rPr>
          <w:color w:val="000000" w:themeColor="text1"/>
        </w:rPr>
      </w:pPr>
    </w:p>
    <w:p w:rsidR="00DC1625" w:rsidRPr="00DC1625" w:rsidRDefault="00DC1625" w:rsidP="00DC1625"/>
    <w:p w:rsidR="001E2134" w:rsidRDefault="00DC1625" w:rsidP="001E2134">
      <w:pPr>
        <w:pStyle w:val="Heading3"/>
      </w:pPr>
      <w:r>
        <w:t>Relations solve</w:t>
      </w:r>
    </w:p>
    <w:p w:rsidR="00A305F6" w:rsidRDefault="00A305F6" w:rsidP="00A305F6"/>
    <w:p w:rsidR="00A305F6" w:rsidRDefault="00A305F6" w:rsidP="00A305F6">
      <w:pPr>
        <w:pStyle w:val="Heading4"/>
      </w:pPr>
      <w:r>
        <w:t>US-China cooperation is key to resolving warming</w:t>
      </w:r>
    </w:p>
    <w:p w:rsidR="00A305F6" w:rsidRDefault="00A305F6" w:rsidP="00A305F6">
      <w:r w:rsidRPr="004C2024">
        <w:rPr>
          <w:b/>
        </w:rPr>
        <w:t>Office of the Spokesperson, 6/8/16</w:t>
      </w:r>
      <w:r>
        <w:rPr>
          <w:b/>
        </w:rPr>
        <w:t xml:space="preserve"> </w:t>
      </w:r>
      <w:r>
        <w:t xml:space="preserve">(Office of the Spokesperson. </w:t>
      </w:r>
      <w:hyperlink r:id="rId15" w:history="1">
        <w:r w:rsidRPr="00145DBB">
          <w:rPr>
            <w:rStyle w:val="Hyperlink"/>
          </w:rPr>
          <w:t>http://www.state.gov/r/pa/prs/ps/2016/06/258178.htm</w:t>
        </w:r>
      </w:hyperlink>
      <w:r>
        <w:t>. “Climate Change and Clean Energy at the 2016 U.S.-China Strategic and Economic Dialogue”) //VN</w:t>
      </w:r>
    </w:p>
    <w:p w:rsidR="00A305F6" w:rsidRPr="002B0AB6" w:rsidRDefault="00A305F6" w:rsidP="00A305F6">
      <w:pPr>
        <w:rPr>
          <w:rStyle w:val="StyleUnderline"/>
        </w:rPr>
      </w:pPr>
      <w:r w:rsidRPr="004C2024">
        <w:rPr>
          <w:rStyle w:val="StyleUnderline"/>
        </w:rPr>
        <w:t>Climate change is a pillar of the U.S.-China bilateral relationship</w:t>
      </w:r>
      <w:r>
        <w:t xml:space="preserve">. Over the past few years, </w:t>
      </w:r>
      <w:r w:rsidRPr="002B0AB6">
        <w:rPr>
          <w:rStyle w:val="StyleUnderline"/>
        </w:rPr>
        <w:t>expanded dialogue and cooperation have heralded a new era of climate leadership by the world’s two largest economies and greenhouse gas emitters</w:t>
      </w:r>
      <w:r>
        <w:t xml:space="preserve">. President Obama and President Xi have issued a series of joint statements on climate change, including most recently in March 2016 on the two countries’ respective intentions to sign the Paris Agreement and join as early as possible this year. </w:t>
      </w:r>
      <w:r w:rsidRPr="002B0AB6">
        <w:rPr>
          <w:rStyle w:val="StyleUnderline"/>
        </w:rPr>
        <w:t>U.S.-China climate leadership</w:t>
      </w:r>
      <w:r>
        <w:t xml:space="preserve">, a major contributor to the success of the December 2015 Paris Agreement, </w:t>
      </w:r>
      <w:r w:rsidRPr="002B0AB6">
        <w:rPr>
          <w:rStyle w:val="StyleUnderline"/>
        </w:rPr>
        <w:t>is catalyzing action to help the world transition to a low-carbon, climate-resilient future and is an enduring legacy of the U.S.-China partnership.</w:t>
      </w:r>
    </w:p>
    <w:p w:rsidR="00A305F6" w:rsidRDefault="00A305F6" w:rsidP="00A305F6"/>
    <w:p w:rsidR="00A305F6" w:rsidRPr="002B0AB6" w:rsidRDefault="00A305F6" w:rsidP="00A305F6">
      <w:pPr>
        <w:rPr>
          <w:rStyle w:val="StyleUnderline"/>
        </w:rPr>
      </w:pPr>
      <w:r w:rsidRPr="002B0AB6">
        <w:rPr>
          <w:rStyle w:val="StyleUnderline"/>
        </w:rPr>
        <w:t>Underscoring this Presidential leadership is a strong commitment to bilateral engagement and cooperation on climate</w:t>
      </w:r>
      <w:r>
        <w:t xml:space="preserve">. As in years past, the </w:t>
      </w:r>
      <w:r w:rsidRPr="002B0AB6">
        <w:rPr>
          <w:rStyle w:val="StyleUnderline"/>
        </w:rPr>
        <w:t>2016 Strategic and Economic Dialogue (S&amp;ED) cemented this commitment through dozens of agreed outcomes reflecting ongoing progress and expanded cooperation on climate change and clean energy</w:t>
      </w:r>
      <w:r>
        <w:t xml:space="preserve">. The </w:t>
      </w:r>
      <w:r w:rsidRPr="002B0AB6">
        <w:rPr>
          <w:rStyle w:val="StyleUnderline"/>
        </w:rPr>
        <w:t>United States and China are working closely together – sharing regulatory experience, jointly developing and demonstrating technologies, engaging leading sub-national, private sector, and civil society actors, and more – to accelerate solutions that support meeting or exceeding their respective domestic climate targets.</w:t>
      </w:r>
    </w:p>
    <w:p w:rsidR="00A305F6" w:rsidRDefault="00A305F6" w:rsidP="00A305F6"/>
    <w:p w:rsidR="00A305F6" w:rsidRDefault="00A305F6" w:rsidP="00A305F6">
      <w:r>
        <w:t xml:space="preserve">Climate change and clean energy highlights of this year’s </w:t>
      </w:r>
      <w:r w:rsidRPr="002B0AB6">
        <w:t>S&amp;ED outcomes include:</w:t>
      </w:r>
    </w:p>
    <w:p w:rsidR="00A305F6" w:rsidRDefault="00A305F6" w:rsidP="00A305F6"/>
    <w:p w:rsidR="00A305F6" w:rsidRPr="002B0AB6" w:rsidRDefault="00A305F6" w:rsidP="00A305F6">
      <w:pPr>
        <w:rPr>
          <w:rStyle w:val="StyleUnderline"/>
        </w:rPr>
      </w:pPr>
      <w:r>
        <w:t xml:space="preserve">Commitments to progress through the Montreal Protocol, the International Civil Aviation Organization, and the G-20: </w:t>
      </w:r>
      <w:r w:rsidRPr="002B0AB6">
        <w:rPr>
          <w:rStyle w:val="StyleUnderline"/>
        </w:rPr>
        <w:t>The two countries agreed to work together and with others to achieve successful climate outcomes this year through key climate fora that complement the Paris Agreement</w:t>
      </w:r>
      <w:r>
        <w:t xml:space="preserve">. Regarding the Montreal Protocol, they reaffirmed their support for adopting an ambitious HFC phasedown amendment this year that could prevent up to half a degree Celsius of warming. In the International Civil Aviation Organization, they committed to supporting the adoption of a global market-based measure this fall, to address CO2 emissions from international aviation. In the G-20, </w:t>
      </w:r>
      <w:r w:rsidRPr="002B0AB6">
        <w:rPr>
          <w:rStyle w:val="StyleUnderline"/>
        </w:rPr>
        <w:t>they agreed to work together to drive strong outcomes on climate change and clean energy, including on heavy-duty vehicles.</w:t>
      </w:r>
    </w:p>
    <w:p w:rsidR="00A305F6" w:rsidRDefault="00A305F6" w:rsidP="00A305F6">
      <w:r>
        <w:t xml:space="preserve">Expansion of sub-national climate cooperation and leadership: The second U.S.-China Climate-Smart / Low-Carbon Cities Summit was held in Beijing in early June on the margins of the S&amp;ED. Building on the success and momentum from last fall’s inaugural summit in Los Angeles, the event featured participation by leaders from 47 Chinese cities and provinces and 17 U.S. cities, counties, and states interacting across three plenary sessions and 17 sectoral breakout sessions. 66 cities from </w:t>
      </w:r>
      <w:r w:rsidRPr="002B0AB6">
        <w:rPr>
          <w:rStyle w:val="StyleUnderline"/>
        </w:rPr>
        <w:t>both countries endorsed the U.S.-China Climate Leaders Declaration, bringing the total number of signatories to77. Signatories declared their intention to establish ambitious climate targets, regularly report on greenhouse gas emissions, establish climate action plans, and expand bilateral cooperation</w:t>
      </w:r>
      <w:r>
        <w:t>. In parallel, the number of cities in China’s “Alliance of Peaking Pioneer Cities” (APPC) – cities committing to peak CO2 emissions early – doubled from the founding 11 members in September 2015 to 22 members today. The City of Boston was announced as the host of the third U.S.-China Climate-Smart / Low-Carbon Cities Summit in 2017.</w:t>
      </w:r>
    </w:p>
    <w:p w:rsidR="00A305F6" w:rsidRDefault="00A305F6" w:rsidP="00A305F6">
      <w:r>
        <w:t>Launch of new cooperation on Power Consumption, Demand, and Competition: To complement and enhance their existing cooperation on reducing the climate impacts of the electricity grid, the two sides have launched a new cooperative effort under the Climate Change Working Group on Power Consumption, Demand, and Competition. The cooperation is designed to support increasing utilization and integration of renewable energy in China. An inaugural meeting was held at the 2016 S&amp;ED where the two sides exchanged best practices on institutional innovations and policy actions for promoting power systems that support low-carbon, climate-resilient, and sustainable development.</w:t>
      </w:r>
    </w:p>
    <w:p w:rsidR="00A305F6" w:rsidRDefault="00A305F6" w:rsidP="00A305F6">
      <w:r>
        <w:t>Progress towards reducing the energy and environmental impacts of heavy-duty vehicles: The U.S. and China continue to work closely together to share experiences and best practices to reduce the energy and environmental impacts of motor vehicles, especially trucks and buses responsible for disproportionate climate and air quality impacts.</w:t>
      </w:r>
    </w:p>
    <w:p w:rsidR="00A305F6" w:rsidRDefault="00A305F6" w:rsidP="00A305F6">
      <w:r w:rsidRPr="002B0AB6">
        <w:rPr>
          <w:rStyle w:val="StyleUnderline"/>
        </w:rPr>
        <w:t>The two countries formally launched the “Race to Zero Emissions” program to support increased deployment of electric and other zero-emission urban buses</w:t>
      </w:r>
      <w:r>
        <w:t xml:space="preserve"> (https://www.transportation.gov/R2ZE).</w:t>
      </w:r>
    </w:p>
    <w:p w:rsidR="00A305F6" w:rsidRDefault="00A305F6" w:rsidP="00A305F6">
      <w:r>
        <w:t>The two sides pledged to work together and with other countries to secure agreement among G20 countries to improve fuel quality and the energy efficiency and emissions performance of heavy-duty vehicles this year.</w:t>
      </w:r>
    </w:p>
    <w:p w:rsidR="00A305F6" w:rsidRPr="002B0AB6" w:rsidRDefault="00A305F6" w:rsidP="00A305F6">
      <w:pPr>
        <w:rPr>
          <w:rStyle w:val="StyleUnderline"/>
        </w:rPr>
      </w:pPr>
      <w:r w:rsidRPr="002B0AB6">
        <w:rPr>
          <w:rStyle w:val="StyleUnderline"/>
        </w:rPr>
        <w:t>China has accelerated its timeline for finalizing the world-class “China 6/VI” emissions standards for light- and heavy-duty vehicles, and announced, for the first time, its intention to implement them nationwide by 2020.</w:t>
      </w:r>
    </w:p>
    <w:p w:rsidR="00A305F6" w:rsidRDefault="00A305F6" w:rsidP="00A305F6">
      <w:r>
        <w:t>Strong accounting and transparency for China’s national ETS: Through technical exchanges under the CCWG, the United States will assist China’s efforts to develop a robust national GHG reporting program, particularly as it rolls out its emissions trading systems. China is poised to collect national greenhouse gas emissions data for the first time in the summer of 2016. Through the CCWG, China and the U.S. are also working together to improve MRV capacity for forests, which will support not only the ETS but also national-level GHG estimation and reporting.</w:t>
      </w:r>
    </w:p>
    <w:p w:rsidR="00A305F6" w:rsidRDefault="00A305F6" w:rsidP="00A305F6">
      <w:r>
        <w:t xml:space="preserve">Private Sector Engagement: </w:t>
      </w:r>
      <w:r w:rsidRPr="002B0AB6">
        <w:rPr>
          <w:rStyle w:val="StyleUnderline"/>
        </w:rPr>
        <w:t>Recognizing the important role of the private sector in combatting climate change, the two sides continued to cooperate with industry to implement climate change policy goals</w:t>
      </w:r>
      <w:r>
        <w:t>. The U.S. Trade &amp; Development Agency (USTDA) organized four study tours and two workshops that introduced Chinese delegations to U.S. technologies related to green infrastructure, smart grid, air quality improvement, green airport construction, energy performance contracting, and introducing new energy sources into the greater Beijing region. In support of the U.S.-China Energy Cooperation Program (ECP) and China’s efforts to mitigate the environmental effects of coal-fired power, USTDA also plans to partner with Chinese entities and ECP member companies to conduct pilot projects demonstrating technologies related to distributed energy combined heat &amp; power.</w:t>
      </w:r>
    </w:p>
    <w:p w:rsidR="00A305F6" w:rsidRDefault="00A305F6" w:rsidP="00A305F6">
      <w:r>
        <w:t>Ongoing collaboration through the CCWG: The U.S.-China Climate Change Working Group (CCWG), now in its fourth year, continues to support two regular bilateral dialogue series – the Enhanced Policy Dialogue and the Domestic Policy Dialogue – and has grown to encompass nine concrete action initiatives targeting a diverse set of sectors and gases looking at both the short and long-term. The CCWG released its annual report documenting progress and next steps across all elements, including the action initiatives Heavy-Duty and Other Vehicles; Electric Power Systems; Carbon Capture, Utilization, and Storage; Energy Efficiency in Buildings and Industry; Collecting and Managing Greenhouse Gas Emissions Data; Climate Change and Forests; Climate-Smart / Low-Carbon Cities; Industrial Boilers Efficiency and Fuel Switching; and Green Ports and Vessels.</w:t>
      </w:r>
    </w:p>
    <w:p w:rsidR="00A305F6" w:rsidRDefault="00A305F6" w:rsidP="00A305F6"/>
    <w:p w:rsidR="00A305F6" w:rsidRDefault="00A305F6" w:rsidP="00A305F6">
      <w:pPr>
        <w:pStyle w:val="Heading4"/>
      </w:pPr>
      <w:r>
        <w:t>More US China relations helps warming</w:t>
      </w:r>
    </w:p>
    <w:p w:rsidR="00A305F6" w:rsidRDefault="00A305F6" w:rsidP="00A305F6">
      <w:r w:rsidRPr="0017468A">
        <w:rPr>
          <w:b/>
        </w:rPr>
        <w:t>Lieberthal, 2009.</w:t>
      </w:r>
      <w:r>
        <w:t xml:space="preserve"> (</w:t>
      </w:r>
      <w:r w:rsidRPr="0017468A">
        <w:t>Kenneth G. Lieberthal</w:t>
      </w:r>
      <w:r>
        <w:t xml:space="preserve">, </w:t>
      </w:r>
      <w:r w:rsidRPr="0017468A">
        <w:t>senior fellow in Foreign Policy and Global Economy and Development at Brookings. From 2009 to 2012, Lieberthal served as the director of the John L. Thornton China Center. Lieberthal was a professor at the University of Michigan from 1983 to 2009. He has authored 24 books and monographs and over 70 articles, mostly dealing with China. He also served as special assistant to the president for national security affairs and senior director for Asia on the National Security Council from August 1998 to October 2000. His government responsibilities encompassed U.S. policy toward Northeast, East, and Southeast Asia. Most recently, he co-edited the book "China's Political Development: Chinese and American Perspectives" (with Cheng Li and Yu Keping), which was published by Brookings Institution Press in June 2014.</w:t>
      </w:r>
      <w:r>
        <w:t xml:space="preserve"> </w:t>
      </w:r>
      <w:hyperlink r:id="rId16" w:history="1">
        <w:r w:rsidRPr="00145DBB">
          <w:rPr>
            <w:rStyle w:val="Hyperlink"/>
          </w:rPr>
          <w:t>http://www.brookings.edu/research/reports/2009/01/climate-change-lieberthal-sandalow</w:t>
        </w:r>
      </w:hyperlink>
      <w:r>
        <w:t>. “</w:t>
      </w:r>
      <w:r w:rsidRPr="0017468A">
        <w:t>Overcoming Obstacles to U.S.-China Cooperation on Climate Change</w:t>
      </w:r>
      <w:r>
        <w:t>”) //VN</w:t>
      </w:r>
    </w:p>
    <w:p w:rsidR="00A305F6" w:rsidRDefault="00A305F6" w:rsidP="00A305F6">
      <w:r>
        <w:t>Opportunities for collaboration in fighting climate change are plentiful, but moving forward at the scale needed will require high-level political support in two very different societies, each with considerable suspicion of the other. This report recommends ways to win such support and sustain it for the long term.</w:t>
      </w:r>
    </w:p>
    <w:p w:rsidR="00A305F6" w:rsidRDefault="00A305F6" w:rsidP="00A305F6"/>
    <w:p w:rsidR="00A305F6" w:rsidRDefault="00A305F6" w:rsidP="00A305F6">
      <w:r>
        <w:t xml:space="preserve">Chapter 1 of the report provides a primer on two topics: climate change and U.S.-China relations. It describes the climate change threat, concluding that every year of delay in responding to it puts both countries—and the planet—at greater risk. </w:t>
      </w:r>
      <w:r w:rsidRPr="0017468A">
        <w:rPr>
          <w:rStyle w:val="StyleUnderline"/>
        </w:rPr>
        <w:t>Because the United States and China are the world’s top two greenhouse gas emitters, together accounting for more than 40% of annual emissions, any solution requires both countries to transition to low-carbon economies. U.S.-China cooperation on climate change would have not only bilateral but global benefits</w:t>
      </w:r>
      <w:r>
        <w:t>.</w:t>
      </w:r>
    </w:p>
    <w:p w:rsidR="00A305F6" w:rsidRDefault="00A305F6" w:rsidP="00A305F6"/>
    <w:p w:rsidR="00A305F6" w:rsidRPr="0017468A" w:rsidRDefault="00A305F6" w:rsidP="00A305F6">
      <w:pPr>
        <w:rPr>
          <w:rStyle w:val="StyleUnderline"/>
        </w:rPr>
      </w:pPr>
      <w:r>
        <w:t xml:space="preserve">In this connection, U.S.-China relations have evolved and grown enormously since the Nixon visit to Beijing in 1972. But despite this progress, underlying mutual distrust over long-term intentions has grown and can over time make mutual antagonism a self-fulfilling prophecy. </w:t>
      </w:r>
      <w:r w:rsidRPr="0017468A">
        <w:rPr>
          <w:rStyle w:val="StyleUnderline"/>
        </w:rPr>
        <w:t>U.S.-China relations should now advance to a new stage that has the two countries consult and cooperate to address the most critical global issues of the 21st century. Climate change and clean energy, along with the global economic crisis, offer turning points. Cooperation on climate change can help move U.S.-China relations to a new stage; failure to cooperate can introduce significant new tensions.</w:t>
      </w:r>
    </w:p>
    <w:p w:rsidR="00A305F6" w:rsidRDefault="00A305F6" w:rsidP="00A305F6"/>
    <w:p w:rsidR="00A305F6" w:rsidRDefault="00A305F6" w:rsidP="00A305F6">
      <w:r>
        <w:t>Chapter 2 describes the climate change policies and politics in each country. It explains that, in the United States, attention to climate change has exploded in the past five years. Many state and local governments, as well as U.S. companies, have taken significant action to address this issue. President Obama identifies energy policy and climate change as top priorities. Significant action by the federal government on climate change is likely in the years ahead.</w:t>
      </w:r>
    </w:p>
    <w:p w:rsidR="00A305F6" w:rsidRDefault="00A305F6" w:rsidP="00A305F6"/>
    <w:p w:rsidR="00A305F6" w:rsidRDefault="00A305F6" w:rsidP="00A305F6">
      <w:r>
        <w:t>In China, energy efficiency has received serious attention, with significant national goals reflected in the current Five-Year Plan as well as various laws and regulations. Growth in renewable energy is also an important objective of national leaders. These and other policies, taken mainly to promote economic growth, energy security and clean air in China’s cities, have significant benefits when it comes to cutting greenhouse gas emissions.</w:t>
      </w:r>
    </w:p>
    <w:p w:rsidR="00A305F6" w:rsidRDefault="00A305F6" w:rsidP="00A305F6"/>
    <w:p w:rsidR="00A305F6" w:rsidRDefault="00A305F6" w:rsidP="00A305F6">
      <w:r>
        <w:t>Chapter 3 offers nine recommendations to U.S. and Chinese leaders on ways to cooperatively fight climate change. The recommendations embody the principle that cooperation must serve the interests of both sides.</w:t>
      </w:r>
    </w:p>
    <w:p w:rsidR="00A305F6" w:rsidRDefault="00A305F6" w:rsidP="00A305F6"/>
    <w:p w:rsidR="00A305F6" w:rsidRDefault="00A305F6" w:rsidP="00A305F6">
      <w:r>
        <w:t>Recommendation #1: Acknowledge legitimacy of each other’s perspectives</w:t>
      </w:r>
    </w:p>
    <w:p w:rsidR="00A305F6" w:rsidRDefault="00A305F6" w:rsidP="00A305F6"/>
    <w:p w:rsidR="00A305F6" w:rsidRPr="0017468A" w:rsidRDefault="00A305F6" w:rsidP="00A305F6">
      <w:pPr>
        <w:rPr>
          <w:rStyle w:val="StyleUnderline"/>
        </w:rPr>
      </w:pPr>
      <w:r w:rsidRPr="0017468A">
        <w:rPr>
          <w:rStyle w:val="StyleUnderline"/>
        </w:rPr>
        <w:t>The U.S. and China bring very different perspectives to the climate issue, reflecting their different histories and circumstances</w:t>
      </w:r>
    </w:p>
    <w:p w:rsidR="00A305F6" w:rsidRPr="0017468A" w:rsidRDefault="00A305F6" w:rsidP="00A305F6">
      <w:pPr>
        <w:rPr>
          <w:rStyle w:val="StyleUnderline"/>
        </w:rPr>
      </w:pPr>
      <w:r w:rsidRPr="0017468A">
        <w:rPr>
          <w:rStyle w:val="StyleUnderline"/>
        </w:rPr>
        <w:t>Neither side is likely to abandon its perspective, but each can recognize the legitimacy of the other’s viewpoint and avoid making these differences barriers to pragmatic cooperation</w:t>
      </w:r>
    </w:p>
    <w:p w:rsidR="00A305F6" w:rsidRPr="0017468A" w:rsidRDefault="00A305F6" w:rsidP="00A305F6">
      <w:pPr>
        <w:rPr>
          <w:rStyle w:val="StyleUnderline"/>
        </w:rPr>
      </w:pPr>
      <w:r w:rsidRPr="0017468A">
        <w:rPr>
          <w:rStyle w:val="StyleUnderline"/>
        </w:rPr>
        <w:t>Handling different perspectives well bilaterally can help promote the success of multilateral climate change negotiations</w:t>
      </w:r>
    </w:p>
    <w:p w:rsidR="00A305F6" w:rsidRDefault="00A305F6" w:rsidP="00A305F6">
      <w:r>
        <w:t>Recommendation #2: Build a clean energy framework for cooperation</w:t>
      </w:r>
    </w:p>
    <w:p w:rsidR="00A305F6" w:rsidRDefault="00A305F6" w:rsidP="00A305F6"/>
    <w:p w:rsidR="00A305F6" w:rsidRDefault="00A305F6" w:rsidP="00A305F6">
      <w:r>
        <w:t>“Clean energy”—a key component of addressing climate change—provides a more politically attractive framework for U.S.-China bilateral cooperation than does climate change per se</w:t>
      </w:r>
    </w:p>
    <w:p w:rsidR="00A305F6" w:rsidRDefault="00A305F6" w:rsidP="00A305F6">
      <w:r>
        <w:t>Clean energy evokes fewer ideological differences and nests cooperation in better-established policy and bureaucratic communities</w:t>
      </w:r>
    </w:p>
    <w:p w:rsidR="00A305F6" w:rsidRDefault="00A305F6" w:rsidP="00A305F6">
      <w:r>
        <w:t>A focus on clean energy can help highlight benefits in related areas, from economic growth and recovery to local air pollution reduction to national security</w:t>
      </w:r>
    </w:p>
    <w:p w:rsidR="00A305F6" w:rsidRDefault="00A305F6" w:rsidP="00A305F6">
      <w:r>
        <w:t>Recommendation #3: Highlight one or two major headline initiatives</w:t>
      </w:r>
    </w:p>
    <w:p w:rsidR="00A305F6" w:rsidRPr="0017468A" w:rsidRDefault="00A305F6" w:rsidP="00A305F6">
      <w:pPr>
        <w:rPr>
          <w:rStyle w:val="StyleUnderline"/>
        </w:rPr>
      </w:pPr>
    </w:p>
    <w:p w:rsidR="00A305F6" w:rsidRPr="0017468A" w:rsidRDefault="00A305F6" w:rsidP="00A305F6">
      <w:pPr>
        <w:rPr>
          <w:rStyle w:val="StyleUnderline"/>
        </w:rPr>
      </w:pPr>
      <w:r w:rsidRPr="0017468A">
        <w:rPr>
          <w:rStyle w:val="StyleUnderline"/>
        </w:rPr>
        <w:t>When it comes to cooperation on climate change, the U.S. and China should think big and aim high</w:t>
      </w:r>
    </w:p>
    <w:p w:rsidR="00A305F6" w:rsidRDefault="00A305F6" w:rsidP="00A305F6">
      <w:r>
        <w:t>It is important to capture the public’s imagination</w:t>
      </w:r>
    </w:p>
    <w:p w:rsidR="00A305F6" w:rsidRDefault="00A305F6" w:rsidP="00A305F6">
      <w:r>
        <w:t>Candidates for headline programs include efforts to electrify vehicle fleets, maximize the energy efficiency of buildings, launch pilot projects in carbon capture and storage, and/or bring together millions of volunteers from each country to work in a new “Clean Energy Corps”</w:t>
      </w:r>
    </w:p>
    <w:p w:rsidR="00A305F6" w:rsidRDefault="00A305F6" w:rsidP="00A305F6">
      <w:r>
        <w:t>Recommendation #4: Emphasize co-development of technology</w:t>
      </w:r>
    </w:p>
    <w:p w:rsidR="00A305F6" w:rsidRDefault="00A305F6" w:rsidP="00A305F6"/>
    <w:p w:rsidR="00A305F6" w:rsidRDefault="00A305F6" w:rsidP="00A305F6">
      <w:r>
        <w:t>The U.S. and China have complementary strengths in technology development</w:t>
      </w:r>
    </w:p>
    <w:p w:rsidR="00A305F6" w:rsidRDefault="00A305F6" w:rsidP="00A305F6">
      <w:r>
        <w:t>The U.S. and China should announce one or more major technology co-development projects</w:t>
      </w:r>
    </w:p>
    <w:p w:rsidR="00A305F6" w:rsidRDefault="00A305F6" w:rsidP="00A305F6">
      <w:r>
        <w:t>Each side will need to help meet the concerns of the other on difficult issues including intellectual property protection, enforcement of contracts and concessional financing</w:t>
      </w:r>
    </w:p>
    <w:p w:rsidR="00A305F6" w:rsidRDefault="00A305F6" w:rsidP="00A305F6">
      <w:r>
        <w:t>Recommendation #5: Promote local-to-local cooperation</w:t>
      </w:r>
    </w:p>
    <w:p w:rsidR="00A305F6" w:rsidRDefault="00A305F6" w:rsidP="00A305F6"/>
    <w:p w:rsidR="00A305F6" w:rsidRDefault="00A305F6" w:rsidP="00A305F6">
      <w:r>
        <w:t>Local initiatives in both countries are numerous, dynamic and creative</w:t>
      </w:r>
    </w:p>
    <w:p w:rsidR="00A305F6" w:rsidRDefault="00A305F6" w:rsidP="00A305F6">
      <w:r>
        <w:t>National-level cooperation should include as a high priority specific measures to enhance the capacities for local programs in the two countries to link up</w:t>
      </w:r>
    </w:p>
    <w:p w:rsidR="00A305F6" w:rsidRDefault="00A305F6" w:rsidP="00A305F6">
      <w:r>
        <w:t>Recommendation #6: Promote capacity building</w:t>
      </w:r>
    </w:p>
    <w:p w:rsidR="00A305F6" w:rsidRDefault="00A305F6" w:rsidP="00A305F6"/>
    <w:p w:rsidR="00A305F6" w:rsidRDefault="00A305F6" w:rsidP="00A305F6">
      <w:r>
        <w:t>The United States has technical capabilities in areas such as standards setting, regulation and law drafting, large-scale database management, and instrumentation that can contribute significantly to Beijing’s capacities to monitor and evaluate energy policy outcomes</w:t>
      </w:r>
    </w:p>
    <w:p w:rsidR="00A305F6" w:rsidRDefault="00A305F6" w:rsidP="00A305F6">
      <w:r>
        <w:t>Currently, insufficient capacity in these areas is a serious impediment to achieving the desired outcomes from China’s national government initiatives</w:t>
      </w:r>
    </w:p>
    <w:p w:rsidR="00A305F6" w:rsidRPr="0017468A" w:rsidRDefault="00A305F6" w:rsidP="00A305F6">
      <w:pPr>
        <w:rPr>
          <w:rStyle w:val="StyleUnderline"/>
        </w:rPr>
      </w:pPr>
      <w:r w:rsidRPr="0017468A">
        <w:rPr>
          <w:rStyle w:val="StyleUnderline"/>
        </w:rPr>
        <w:t>Washington should assist in enhancing Beijing’s capacity to monitor and evaluate its energy policy outcomes</w:t>
      </w:r>
    </w:p>
    <w:p w:rsidR="00A305F6" w:rsidRDefault="00A305F6" w:rsidP="00A305F6">
      <w:r>
        <w:t>Recommendation #7: Seek common ground on the nature of future commitments</w:t>
      </w:r>
    </w:p>
    <w:p w:rsidR="00A305F6" w:rsidRDefault="00A305F6" w:rsidP="00A305F6"/>
    <w:p w:rsidR="00A305F6" w:rsidRDefault="00A305F6" w:rsidP="00A305F6">
      <w:r>
        <w:t>This is one of the most challenging issues in multilateral climate change negotiations, typically dividing developing countries from industrialized countries</w:t>
      </w:r>
    </w:p>
    <w:p w:rsidR="00A305F6" w:rsidRPr="0017468A" w:rsidRDefault="00A305F6" w:rsidP="00A305F6">
      <w:pPr>
        <w:rPr>
          <w:rStyle w:val="StyleUnderline"/>
        </w:rPr>
      </w:pPr>
      <w:r w:rsidRPr="0017468A">
        <w:rPr>
          <w:rStyle w:val="StyleUnderline"/>
        </w:rPr>
        <w:t>U.S.-China bilateral discussions cannot resolve this issue, but agreement on approaches could help significantly to shape broader multilateral agreements to fight global warming</w:t>
      </w:r>
    </w:p>
    <w:p w:rsidR="00A305F6" w:rsidRDefault="00A305F6" w:rsidP="00A305F6">
      <w:r>
        <w:t>U.S.-China dialogue on the nature of future greenhouse gas emissions commitments can thus help promote agreement on this topic in multilateral negotiations</w:t>
      </w:r>
    </w:p>
    <w:p w:rsidR="00A305F6" w:rsidRDefault="00A305F6" w:rsidP="00A305F6">
      <w:r>
        <w:t>Recommendation #8: Use and improve existing structures for cooperation</w:t>
      </w:r>
    </w:p>
    <w:p w:rsidR="00A305F6" w:rsidRDefault="00A305F6" w:rsidP="00A305F6"/>
    <w:p w:rsidR="00A305F6" w:rsidRDefault="00A305F6" w:rsidP="00A305F6">
      <w:r>
        <w:t>Build on existing agreements and programs</w:t>
      </w:r>
    </w:p>
    <w:p w:rsidR="00A305F6" w:rsidRDefault="00A305F6" w:rsidP="00A305F6">
      <w:r>
        <w:t>Create a new dialogue on climate change and clean energy to parallel the existing Strategic Economic Dialogue</w:t>
      </w:r>
    </w:p>
    <w:p w:rsidR="00A305F6" w:rsidRDefault="00A305F6" w:rsidP="00A305F6">
      <w:r>
        <w:t>Form a “U.S.-China Clean Energy Partnership”</w:t>
      </w:r>
    </w:p>
    <w:p w:rsidR="00A305F6" w:rsidRDefault="00A305F6" w:rsidP="00A305F6">
      <w:r>
        <w:t>Recommendation #9: Highlight clean energy in a U.S.-China summit</w:t>
      </w:r>
    </w:p>
    <w:p w:rsidR="00A305F6" w:rsidRDefault="00A305F6" w:rsidP="00A305F6"/>
    <w:p w:rsidR="00A305F6" w:rsidRDefault="00A305F6" w:rsidP="00A305F6">
      <w:r>
        <w:t>Hold a U.S.-China summit meeting as soon as it can be fully prepared</w:t>
      </w:r>
    </w:p>
    <w:p w:rsidR="00A305F6" w:rsidRDefault="00A305F6" w:rsidP="00A305F6">
      <w:r>
        <w:t>Make cooperation on climate change and clean energy a key pillar of this summit</w:t>
      </w:r>
    </w:p>
    <w:p w:rsidR="00A305F6" w:rsidRDefault="00A305F6" w:rsidP="00A305F6">
      <w:r>
        <w:t>Agreement between the senior leaderships is a critical step toward serious U.S.-China climate change and clean energy cooperation</w:t>
      </w:r>
    </w:p>
    <w:p w:rsidR="00A305F6" w:rsidRDefault="00A305F6" w:rsidP="00A305F6">
      <w:r>
        <w:t>Have the declaration of a clean energy partnership and affirmation of shared deep concern about climate change mark the inauguration of a new stage in U.S.-China relations, one that promotes the capacity of both countries to consult and cooperate on the most critical issues on the changing global agenda of the 21st century</w:t>
      </w:r>
    </w:p>
    <w:p w:rsidR="00A305F6" w:rsidRDefault="00A305F6" w:rsidP="00A305F6">
      <w:r>
        <w:t>Chapter 4 summarizes much of the foregoing in the form of a memo to the presidents of both countries, highlighting the key points in the report as a whole. The memo identifies four principal obstacles to successful cooperation between the U.S. and China on climate change and clean energy:</w:t>
      </w:r>
    </w:p>
    <w:p w:rsidR="00A305F6" w:rsidRDefault="00A305F6" w:rsidP="00A305F6"/>
    <w:p w:rsidR="00A305F6" w:rsidRDefault="00A305F6" w:rsidP="00A305F6">
      <w:r>
        <w:t>mutual distrust</w:t>
      </w:r>
    </w:p>
    <w:p w:rsidR="00A305F6" w:rsidRDefault="00A305F6" w:rsidP="00A305F6">
      <w:r>
        <w:t>different expectations on technology</w:t>
      </w:r>
    </w:p>
    <w:p w:rsidR="00A305F6" w:rsidRDefault="00A305F6" w:rsidP="00A305F6">
      <w:r>
        <w:t>different expectations on finance</w:t>
      </w:r>
    </w:p>
    <w:p w:rsidR="00A305F6" w:rsidRDefault="00A305F6" w:rsidP="00A305F6">
      <w:r>
        <w:t>common expectations of high costs</w:t>
      </w:r>
    </w:p>
    <w:p w:rsidR="00A305F6" w:rsidRDefault="00A305F6" w:rsidP="00A305F6">
      <w:r>
        <w:t>The memo recommends six guiding principles to shape activities of senior leaders on these topics:</w:t>
      </w:r>
    </w:p>
    <w:p w:rsidR="00A305F6" w:rsidRDefault="00A305F6" w:rsidP="00A305F6"/>
    <w:p w:rsidR="00A305F6" w:rsidRDefault="00A305F6" w:rsidP="00A305F6">
      <w:r>
        <w:t>Respect and work with each other’s concerns</w:t>
      </w:r>
    </w:p>
    <w:p w:rsidR="00A305F6" w:rsidRDefault="00A305F6" w:rsidP="00A305F6">
      <w:r>
        <w:t>Think big</w:t>
      </w:r>
    </w:p>
    <w:p w:rsidR="00A305F6" w:rsidRDefault="00A305F6" w:rsidP="00A305F6">
      <w:r>
        <w:t>Select several flagship projects</w:t>
      </w:r>
    </w:p>
    <w:p w:rsidR="00A305F6" w:rsidRDefault="00A305F6" w:rsidP="00A305F6">
      <w:r>
        <w:t>Build for the long-term</w:t>
      </w:r>
    </w:p>
    <w:p w:rsidR="00A305F6" w:rsidRDefault="00A305F6" w:rsidP="00A305F6">
      <w:r>
        <w:t>Do not start with efforts that require substantial new budgetary appropriations</w:t>
      </w:r>
    </w:p>
    <w:p w:rsidR="00A305F6" w:rsidRDefault="00A305F6" w:rsidP="00A305F6">
      <w:r>
        <w:t>Focus on economic opportunity</w:t>
      </w:r>
    </w:p>
    <w:p w:rsidR="00A305F6" w:rsidRDefault="00A305F6" w:rsidP="00A305F6">
      <w:r>
        <w:t xml:space="preserve">Together, the U.S. and China can make important progress in fighting global warming by cooperatively promoting clean energy. This can become an important foundation for the U.S.-China bilateral relationship in the years ahead. Wise leaders working together can produce great benefits for their own countries and the world. </w:t>
      </w:r>
    </w:p>
    <w:p w:rsidR="001E2134" w:rsidRPr="00324712" w:rsidRDefault="001E2134" w:rsidP="001E2134">
      <w:pPr>
        <w:pStyle w:val="Heading4"/>
      </w:pPr>
      <w:r w:rsidRPr="00597790">
        <w:t xml:space="preserve">China is Eager to Participate in Climate Negotiations </w:t>
      </w:r>
      <w:proofErr w:type="gramStart"/>
      <w:r w:rsidRPr="00597790">
        <w:t>With</w:t>
      </w:r>
      <w:proofErr w:type="gramEnd"/>
      <w:r w:rsidRPr="00597790">
        <w:t xml:space="preserve"> The US </w:t>
      </w:r>
    </w:p>
    <w:p w:rsidR="001E2134" w:rsidRDefault="001E2134" w:rsidP="001E2134">
      <w:pPr>
        <w:rPr>
          <w:rStyle w:val="Style13ptBold"/>
          <w:b w:val="0"/>
        </w:rPr>
      </w:pPr>
      <w:r w:rsidRPr="00597790">
        <w:rPr>
          <w:rStyle w:val="Style13ptBold"/>
        </w:rPr>
        <w:t>Li 6/7</w:t>
      </w:r>
      <w:r>
        <w:rPr>
          <w:rStyle w:val="Style13ptBold"/>
        </w:rPr>
        <w:t xml:space="preserve">- </w:t>
      </w:r>
      <w:r>
        <w:rPr>
          <w:rStyle w:val="Style13ptBold"/>
          <w:b w:val="0"/>
        </w:rPr>
        <w:t xml:space="preserve">Jin, </w:t>
      </w:r>
      <w:r w:rsidRPr="002C3B3C">
        <w:rPr>
          <w:rStyle w:val="Style13ptBold"/>
          <w:b w:val="0"/>
        </w:rPr>
        <w:t>Winner of CDL Environmental Journalist of the Year “Xie Zhenhua’s comments come as two sides’ top officials meet in Beijing to discuss range of issues, including tensions over China’s territorial claims in the South China Sea”</w:t>
      </w:r>
      <w:r>
        <w:rPr>
          <w:rStyle w:val="Style13ptBold"/>
          <w:b w:val="0"/>
        </w:rPr>
        <w:t xml:space="preserve"> (</w:t>
      </w:r>
      <w:proofErr w:type="gramStart"/>
      <w:r w:rsidRPr="002C3B3C">
        <w:rPr>
          <w:rStyle w:val="Style13ptBold"/>
          <w:b w:val="0"/>
        </w:rPr>
        <w:t>http://www.scmp.com/news/china/diplomacy-defence/article/1967010/climate-change-efforts-show-how-china-us-can-resolve</w:t>
      </w:r>
      <w:r>
        <w:rPr>
          <w:rStyle w:val="Style13ptBold"/>
          <w:b w:val="0"/>
        </w:rPr>
        <w:t xml:space="preserve"> ,</w:t>
      </w:r>
      <w:proofErr w:type="gramEnd"/>
      <w:r>
        <w:rPr>
          <w:rStyle w:val="Style13ptBold"/>
          <w:b w:val="0"/>
        </w:rPr>
        <w:t xml:space="preserve"> 6/21)</w:t>
      </w:r>
    </w:p>
    <w:p w:rsidR="001E2134" w:rsidRPr="002C3B3C" w:rsidRDefault="001E2134" w:rsidP="001E2134">
      <w:pPr>
        <w:spacing w:line="390" w:lineRule="atLeast"/>
        <w:rPr>
          <w:rFonts w:ascii="Arial" w:eastAsia="Times New Roman" w:hAnsi="Arial" w:cs="Arial"/>
          <w:color w:val="333333"/>
          <w:sz w:val="27"/>
          <w:szCs w:val="27"/>
        </w:rPr>
      </w:pPr>
      <w:r w:rsidRPr="002C3B3C">
        <w:rPr>
          <w:rFonts w:ascii="Arial" w:eastAsia="Times New Roman" w:hAnsi="Arial" w:cs="Arial"/>
          <w:color w:val="333333"/>
          <w:sz w:val="27"/>
          <w:szCs w:val="27"/>
        </w:rPr>
        <w:t>China and the United States’ cooperation in tackling climate change is an example of how they can work together to resolve their differences, Beijing’s top climate change negotiator said on Monday.</w:t>
      </w:r>
    </w:p>
    <w:p w:rsidR="001E2134" w:rsidRPr="002C3B3C" w:rsidRDefault="001E2134" w:rsidP="001E2134">
      <w:pPr>
        <w:spacing w:before="240" w:line="390" w:lineRule="atLeast"/>
        <w:rPr>
          <w:rFonts w:ascii="Arial" w:eastAsia="Times New Roman" w:hAnsi="Arial" w:cs="Arial"/>
          <w:color w:val="333333"/>
          <w:sz w:val="27"/>
          <w:szCs w:val="27"/>
        </w:rPr>
      </w:pPr>
      <w:r w:rsidRPr="002C3B3C">
        <w:rPr>
          <w:rFonts w:ascii="Arial" w:eastAsia="Times New Roman" w:hAnsi="Arial" w:cs="Arial"/>
          <w:color w:val="333333"/>
          <w:sz w:val="27"/>
          <w:szCs w:val="27"/>
        </w:rPr>
        <w:t>The way the two had cooperated on the issue was a model example of the new type of relationship sought by President Xi Jinping, said Xie Zhenhua.</w:t>
      </w:r>
    </w:p>
    <w:p w:rsidR="001E2134" w:rsidRPr="002C3B3C" w:rsidRDefault="001E2134" w:rsidP="001E2134">
      <w:pPr>
        <w:spacing w:before="240" w:line="390" w:lineRule="atLeast"/>
        <w:rPr>
          <w:rFonts w:ascii="Arial" w:eastAsia="Times New Roman" w:hAnsi="Arial" w:cs="Arial"/>
          <w:color w:val="333333"/>
          <w:sz w:val="27"/>
          <w:szCs w:val="27"/>
        </w:rPr>
      </w:pPr>
      <w:r w:rsidRPr="002C3B3C">
        <w:rPr>
          <w:rFonts w:ascii="Arial" w:eastAsia="Times New Roman" w:hAnsi="Arial" w:cs="Arial"/>
          <w:color w:val="333333"/>
          <w:sz w:val="27"/>
          <w:szCs w:val="27"/>
        </w:rPr>
        <w:t>Xie was speaking on the sidelines of the annual Strategic and Economic Dialogue between top US and Chinese leaders, which is under way in Beijing.</w:t>
      </w:r>
    </w:p>
    <w:p w:rsidR="001E2134" w:rsidRPr="002C3B3C" w:rsidRDefault="001E2134" w:rsidP="001E2134">
      <w:pPr>
        <w:spacing w:before="240" w:line="390" w:lineRule="atLeast"/>
        <w:rPr>
          <w:rFonts w:ascii="Arial" w:eastAsia="Times New Roman" w:hAnsi="Arial" w:cs="Arial"/>
          <w:color w:val="333333"/>
          <w:sz w:val="27"/>
          <w:szCs w:val="27"/>
        </w:rPr>
      </w:pPr>
      <w:r w:rsidRPr="002C3B3C">
        <w:rPr>
          <w:rFonts w:ascii="Arial" w:eastAsia="Times New Roman" w:hAnsi="Arial" w:cs="Arial"/>
          <w:color w:val="333333"/>
          <w:sz w:val="27"/>
          <w:szCs w:val="27"/>
        </w:rPr>
        <w:t>The two sides are discussing issues including rising tensions between Beijing and Washington over China’s territorial claims in the South China Sea.</w:t>
      </w:r>
    </w:p>
    <w:p w:rsidR="001E2134" w:rsidRPr="002C3B3C" w:rsidRDefault="001E2134" w:rsidP="001E2134">
      <w:pPr>
        <w:spacing w:before="240" w:line="390" w:lineRule="atLeast"/>
        <w:rPr>
          <w:rFonts w:ascii="Arial" w:eastAsia="Times New Roman" w:hAnsi="Arial" w:cs="Arial"/>
          <w:color w:val="333333"/>
          <w:sz w:val="27"/>
          <w:szCs w:val="27"/>
        </w:rPr>
      </w:pPr>
      <w:r w:rsidRPr="002C3B3C">
        <w:rPr>
          <w:rFonts w:ascii="Arial" w:eastAsia="Times New Roman" w:hAnsi="Arial" w:cs="Arial"/>
          <w:color w:val="333333"/>
          <w:sz w:val="27"/>
          <w:szCs w:val="27"/>
        </w:rPr>
        <w:t xml:space="preserve"> “[As long as we can] increase mutual understanding, build mutual trust and respect each other’s core interests and major concerns, we can always find solutions to our differences,” Xie said.</w:t>
      </w:r>
    </w:p>
    <w:p w:rsidR="001E2134" w:rsidRPr="002C3B3C" w:rsidRDefault="001E2134" w:rsidP="001E2134">
      <w:pPr>
        <w:spacing w:before="240" w:line="390" w:lineRule="atLeast"/>
        <w:rPr>
          <w:rFonts w:ascii="Arial" w:eastAsia="Times New Roman" w:hAnsi="Arial" w:cs="Arial"/>
          <w:color w:val="333333"/>
          <w:sz w:val="27"/>
          <w:szCs w:val="27"/>
        </w:rPr>
      </w:pPr>
      <w:r w:rsidRPr="002C3B3C">
        <w:rPr>
          <w:rFonts w:ascii="Arial" w:eastAsia="Times New Roman" w:hAnsi="Arial" w:cs="Arial"/>
          <w:color w:val="333333"/>
          <w:sz w:val="27"/>
          <w:szCs w:val="27"/>
        </w:rPr>
        <w:t>The climate deal negotiator dedicated much of his 30-minute briefing to lauding how leaders had worked together on the issue.</w:t>
      </w:r>
    </w:p>
    <w:p w:rsidR="001E2134" w:rsidRPr="002C3B3C" w:rsidRDefault="001E2134" w:rsidP="001E2134">
      <w:pPr>
        <w:spacing w:before="240" w:line="390" w:lineRule="atLeast"/>
        <w:rPr>
          <w:rFonts w:ascii="Arial" w:eastAsia="Times New Roman" w:hAnsi="Arial" w:cs="Arial"/>
          <w:color w:val="333333"/>
          <w:sz w:val="27"/>
          <w:szCs w:val="27"/>
        </w:rPr>
      </w:pPr>
      <w:r w:rsidRPr="002C3B3C">
        <w:rPr>
          <w:rFonts w:ascii="Arial" w:eastAsia="Times New Roman" w:hAnsi="Arial" w:cs="Arial"/>
          <w:color w:val="333333"/>
          <w:sz w:val="27"/>
          <w:szCs w:val="27"/>
        </w:rPr>
        <w:t>Their cooperation included three joint statements by Xi and Barack Obama since 2014 that laid some of the foundations for a climate deal in Paris last year.</w:t>
      </w:r>
    </w:p>
    <w:p w:rsidR="001E2134" w:rsidRPr="002C3B3C" w:rsidRDefault="001E2134" w:rsidP="001E2134">
      <w:pPr>
        <w:spacing w:before="240" w:line="390" w:lineRule="atLeast"/>
        <w:rPr>
          <w:rFonts w:ascii="Arial" w:eastAsia="Times New Roman" w:hAnsi="Arial" w:cs="Arial"/>
          <w:color w:val="333333"/>
          <w:sz w:val="27"/>
          <w:szCs w:val="27"/>
        </w:rPr>
      </w:pPr>
      <w:r w:rsidRPr="002C3B3C">
        <w:rPr>
          <w:rFonts w:ascii="Arial" w:eastAsia="Times New Roman" w:hAnsi="Arial" w:cs="Arial"/>
          <w:color w:val="333333"/>
          <w:sz w:val="27"/>
          <w:szCs w:val="27"/>
        </w:rPr>
        <w:t>Ensuring the Paris agreement went into force as soon as possible would be a major task for China and the US this year, Xie said.</w:t>
      </w:r>
    </w:p>
    <w:p w:rsidR="001E2134" w:rsidRPr="002C3B3C" w:rsidRDefault="001E2134" w:rsidP="001E2134">
      <w:pPr>
        <w:spacing w:before="240" w:line="390" w:lineRule="atLeast"/>
        <w:rPr>
          <w:rFonts w:ascii="Arial" w:eastAsia="Times New Roman" w:hAnsi="Arial" w:cs="Arial"/>
          <w:color w:val="333333"/>
          <w:sz w:val="27"/>
          <w:szCs w:val="27"/>
        </w:rPr>
      </w:pPr>
      <w:r w:rsidRPr="002C3B3C">
        <w:rPr>
          <w:rFonts w:ascii="Arial" w:eastAsia="Times New Roman" w:hAnsi="Arial" w:cs="Arial"/>
          <w:color w:val="333333"/>
          <w:sz w:val="27"/>
          <w:szCs w:val="27"/>
        </w:rPr>
        <w:t>“</w:t>
      </w:r>
      <w:r w:rsidRPr="007637B9">
        <w:rPr>
          <w:rStyle w:val="Emphasis"/>
          <w:highlight w:val="green"/>
        </w:rPr>
        <w:t>Cooperation on climate change</w:t>
      </w:r>
      <w:r w:rsidRPr="002C3B3C">
        <w:rPr>
          <w:rFonts w:ascii="Arial" w:eastAsia="Times New Roman" w:hAnsi="Arial" w:cs="Arial"/>
          <w:color w:val="333333"/>
          <w:sz w:val="27"/>
          <w:szCs w:val="27"/>
        </w:rPr>
        <w:t xml:space="preserve"> between the two countries </w:t>
      </w:r>
      <w:r w:rsidRPr="007637B9">
        <w:rPr>
          <w:rStyle w:val="Emphasis"/>
          <w:highlight w:val="green"/>
        </w:rPr>
        <w:t>is a highlight in the new type of major power relations</w:t>
      </w:r>
      <w:r w:rsidRPr="002C3B3C">
        <w:rPr>
          <w:rFonts w:ascii="Arial" w:eastAsia="Times New Roman" w:hAnsi="Arial" w:cs="Arial"/>
          <w:color w:val="333333"/>
          <w:sz w:val="27"/>
          <w:szCs w:val="27"/>
        </w:rPr>
        <w:t xml:space="preserve">, as well as </w:t>
      </w:r>
      <w:r w:rsidRPr="007637B9">
        <w:rPr>
          <w:rStyle w:val="Emphasis"/>
          <w:highlight w:val="green"/>
        </w:rPr>
        <w:t>an exemplar of a new global governance system</w:t>
      </w:r>
      <w:r w:rsidRPr="002C3B3C">
        <w:rPr>
          <w:rFonts w:ascii="Arial" w:eastAsia="Times New Roman" w:hAnsi="Arial" w:cs="Arial"/>
          <w:color w:val="333333"/>
          <w:sz w:val="27"/>
          <w:szCs w:val="27"/>
        </w:rPr>
        <w:t>,” he said.</w:t>
      </w:r>
    </w:p>
    <w:p w:rsidR="001E2134" w:rsidRPr="002C3B3C" w:rsidRDefault="001E2134" w:rsidP="001E2134">
      <w:pPr>
        <w:spacing w:before="240" w:line="390" w:lineRule="atLeast"/>
        <w:rPr>
          <w:rFonts w:ascii="Arial" w:eastAsia="Times New Roman" w:hAnsi="Arial" w:cs="Arial"/>
          <w:color w:val="333333"/>
          <w:sz w:val="27"/>
          <w:szCs w:val="27"/>
        </w:rPr>
      </w:pPr>
      <w:r w:rsidRPr="007637B9">
        <w:rPr>
          <w:rStyle w:val="Emphasis"/>
          <w:highlight w:val="green"/>
        </w:rPr>
        <w:t>The countries</w:t>
      </w:r>
      <w:r w:rsidRPr="002C3B3C">
        <w:rPr>
          <w:rFonts w:ascii="Arial" w:eastAsia="Times New Roman" w:hAnsi="Arial" w:cs="Arial"/>
          <w:color w:val="333333"/>
          <w:sz w:val="27"/>
          <w:szCs w:val="27"/>
        </w:rPr>
        <w:t xml:space="preserve"> </w:t>
      </w:r>
      <w:r w:rsidRPr="002C3B3C">
        <w:rPr>
          <w:rFonts w:ascii="Arial" w:eastAsia="Times New Roman" w:hAnsi="Arial" w:cs="Arial"/>
          <w:color w:val="333333"/>
          <w:sz w:val="27"/>
          <w:szCs w:val="27"/>
          <w:highlight w:val="green"/>
        </w:rPr>
        <w:t>decided to</w:t>
      </w:r>
      <w:r w:rsidRPr="002C3B3C">
        <w:rPr>
          <w:rFonts w:ascii="Arial" w:eastAsia="Times New Roman" w:hAnsi="Arial" w:cs="Arial"/>
          <w:color w:val="333333"/>
          <w:sz w:val="27"/>
          <w:szCs w:val="27"/>
        </w:rPr>
        <w:t xml:space="preserve"> </w:t>
      </w:r>
      <w:r w:rsidRPr="002C3B3C">
        <w:rPr>
          <w:rFonts w:ascii="Arial" w:eastAsia="Times New Roman" w:hAnsi="Arial" w:cs="Arial"/>
          <w:color w:val="333333"/>
          <w:sz w:val="27"/>
          <w:szCs w:val="27"/>
          <w:highlight w:val="green"/>
        </w:rPr>
        <w:t>bury the hatchet and stop challenging and blaming each other</w:t>
      </w:r>
      <w:r w:rsidRPr="002C3B3C">
        <w:rPr>
          <w:rFonts w:ascii="Arial" w:eastAsia="Times New Roman" w:hAnsi="Arial" w:cs="Arial"/>
          <w:color w:val="333333"/>
          <w:sz w:val="27"/>
          <w:szCs w:val="27"/>
        </w:rPr>
        <w:t xml:space="preserve"> during climate talks </w:t>
      </w:r>
      <w:r w:rsidRPr="002C3B3C">
        <w:rPr>
          <w:rFonts w:ascii="Arial" w:eastAsia="Times New Roman" w:hAnsi="Arial" w:cs="Arial"/>
          <w:color w:val="333333"/>
          <w:sz w:val="27"/>
          <w:szCs w:val="27"/>
          <w:highlight w:val="green"/>
        </w:rPr>
        <w:t>after the failure of the</w:t>
      </w:r>
      <w:r w:rsidRPr="002C3B3C">
        <w:rPr>
          <w:rFonts w:ascii="Arial" w:eastAsia="Times New Roman" w:hAnsi="Arial" w:cs="Arial"/>
          <w:color w:val="333333"/>
          <w:sz w:val="27"/>
          <w:szCs w:val="27"/>
        </w:rPr>
        <w:t xml:space="preserve"> 2009 </w:t>
      </w:r>
      <w:r w:rsidRPr="002C3B3C">
        <w:rPr>
          <w:rFonts w:ascii="Arial" w:eastAsia="Times New Roman" w:hAnsi="Arial" w:cs="Arial"/>
          <w:color w:val="333333"/>
          <w:sz w:val="27"/>
          <w:szCs w:val="27"/>
          <w:highlight w:val="green"/>
        </w:rPr>
        <w:t>Copenhagen summit to reach a global deal.</w:t>
      </w:r>
    </w:p>
    <w:p w:rsidR="001E2134" w:rsidRPr="002C3B3C" w:rsidRDefault="001E2134" w:rsidP="001E2134">
      <w:pPr>
        <w:spacing w:before="240" w:line="390" w:lineRule="atLeast"/>
        <w:rPr>
          <w:rFonts w:ascii="Arial" w:eastAsia="Times New Roman" w:hAnsi="Arial" w:cs="Arial"/>
          <w:color w:val="333333"/>
          <w:sz w:val="27"/>
          <w:szCs w:val="27"/>
        </w:rPr>
      </w:pPr>
      <w:r w:rsidRPr="002C3B3C">
        <w:rPr>
          <w:rFonts w:ascii="Arial" w:eastAsia="Times New Roman" w:hAnsi="Arial" w:cs="Arial"/>
          <w:color w:val="333333"/>
          <w:sz w:val="27"/>
          <w:szCs w:val="27"/>
          <w:highlight w:val="green"/>
        </w:rPr>
        <w:t xml:space="preserve">Since Xi took office </w:t>
      </w:r>
      <w:r w:rsidRPr="002C3B3C">
        <w:rPr>
          <w:rFonts w:ascii="Arial" w:eastAsia="Times New Roman" w:hAnsi="Arial" w:cs="Arial"/>
          <w:color w:val="333333"/>
          <w:sz w:val="27"/>
          <w:szCs w:val="27"/>
        </w:rPr>
        <w:t xml:space="preserve">three years ago </w:t>
      </w:r>
      <w:r w:rsidRPr="002C3B3C">
        <w:rPr>
          <w:rFonts w:ascii="Arial" w:eastAsia="Times New Roman" w:hAnsi="Arial" w:cs="Arial"/>
          <w:color w:val="333333"/>
          <w:sz w:val="27"/>
          <w:szCs w:val="27"/>
          <w:highlight w:val="green"/>
        </w:rPr>
        <w:t>he has called for</w:t>
      </w:r>
      <w:r w:rsidRPr="002C3B3C">
        <w:rPr>
          <w:rFonts w:ascii="Arial" w:eastAsia="Times New Roman" w:hAnsi="Arial" w:cs="Arial"/>
          <w:color w:val="333333"/>
          <w:sz w:val="27"/>
          <w:szCs w:val="27"/>
        </w:rPr>
        <w:t xml:space="preserve"> </w:t>
      </w:r>
      <w:r w:rsidRPr="002C3B3C">
        <w:rPr>
          <w:rFonts w:ascii="Arial" w:eastAsia="Times New Roman" w:hAnsi="Arial" w:cs="Arial"/>
          <w:color w:val="333333"/>
          <w:sz w:val="27"/>
          <w:szCs w:val="27"/>
          <w:highlight w:val="green"/>
        </w:rPr>
        <w:t>a “new type of major power relations”,</w:t>
      </w:r>
      <w:r w:rsidRPr="002C3B3C">
        <w:rPr>
          <w:rFonts w:ascii="Arial" w:eastAsia="Times New Roman" w:hAnsi="Arial" w:cs="Arial"/>
          <w:color w:val="333333"/>
          <w:sz w:val="27"/>
          <w:szCs w:val="27"/>
        </w:rPr>
        <w:t xml:space="preserve"> </w:t>
      </w:r>
      <w:r w:rsidRPr="002C3B3C">
        <w:rPr>
          <w:rFonts w:ascii="Arial" w:eastAsia="Times New Roman" w:hAnsi="Arial" w:cs="Arial"/>
          <w:color w:val="333333"/>
          <w:sz w:val="27"/>
          <w:szCs w:val="27"/>
          <w:highlight w:val="green"/>
        </w:rPr>
        <w:t>based on cooperation and respect</w:t>
      </w:r>
      <w:r w:rsidRPr="002C3B3C">
        <w:rPr>
          <w:rFonts w:ascii="Arial" w:eastAsia="Times New Roman" w:hAnsi="Arial" w:cs="Arial"/>
          <w:color w:val="333333"/>
          <w:sz w:val="27"/>
          <w:szCs w:val="27"/>
        </w:rPr>
        <w:t xml:space="preserve">, </w:t>
      </w:r>
      <w:r w:rsidRPr="002C3B3C">
        <w:rPr>
          <w:rFonts w:ascii="Arial" w:eastAsia="Times New Roman" w:hAnsi="Arial" w:cs="Arial"/>
          <w:color w:val="333333"/>
          <w:sz w:val="27"/>
          <w:szCs w:val="27"/>
          <w:highlight w:val="green"/>
        </w:rPr>
        <w:t xml:space="preserve">to govern China-US ties. Washington’s </w:t>
      </w:r>
      <w:r w:rsidRPr="002C3B3C">
        <w:rPr>
          <w:rFonts w:ascii="Arial" w:eastAsia="Times New Roman" w:hAnsi="Arial" w:cs="Arial"/>
          <w:color w:val="333333"/>
          <w:sz w:val="27"/>
          <w:szCs w:val="27"/>
          <w:highlight w:val="green"/>
        </w:rPr>
        <w:softHyphen/>
        <w:t>response has been lukewarm.</w:t>
      </w:r>
    </w:p>
    <w:p w:rsidR="001E2134" w:rsidRPr="002C3B3C" w:rsidRDefault="001E2134" w:rsidP="001E2134">
      <w:pPr>
        <w:spacing w:before="240" w:line="390" w:lineRule="atLeast"/>
        <w:rPr>
          <w:rFonts w:ascii="Arial" w:eastAsia="Times New Roman" w:hAnsi="Arial" w:cs="Arial"/>
          <w:color w:val="333333"/>
          <w:sz w:val="27"/>
          <w:szCs w:val="27"/>
        </w:rPr>
      </w:pPr>
      <w:r w:rsidRPr="002C3B3C">
        <w:rPr>
          <w:rFonts w:ascii="Arial" w:eastAsia="Times New Roman" w:hAnsi="Arial" w:cs="Arial"/>
          <w:color w:val="333333"/>
          <w:sz w:val="27"/>
          <w:szCs w:val="27"/>
          <w:highlight w:val="green"/>
        </w:rPr>
        <w:t>Xie</w:t>
      </w:r>
      <w:r w:rsidRPr="002C3B3C">
        <w:rPr>
          <w:rFonts w:ascii="Arial" w:eastAsia="Times New Roman" w:hAnsi="Arial" w:cs="Arial"/>
          <w:color w:val="333333"/>
          <w:sz w:val="27"/>
          <w:szCs w:val="27"/>
        </w:rPr>
        <w:t xml:space="preserve"> said China </w:t>
      </w:r>
      <w:r w:rsidRPr="002C3B3C">
        <w:rPr>
          <w:rFonts w:ascii="Arial" w:eastAsia="Times New Roman" w:hAnsi="Arial" w:cs="Arial"/>
          <w:color w:val="333333"/>
          <w:sz w:val="27"/>
          <w:szCs w:val="27"/>
          <w:highlight w:val="green"/>
        </w:rPr>
        <w:t>would encourage more countries’ initiatives on new energy, energy efficiency and carbon emission reduction</w:t>
      </w:r>
      <w:r w:rsidRPr="002C3B3C">
        <w:rPr>
          <w:rFonts w:ascii="Arial" w:eastAsia="Times New Roman" w:hAnsi="Arial" w:cs="Arial"/>
          <w:color w:val="333333"/>
          <w:sz w:val="27"/>
          <w:szCs w:val="27"/>
        </w:rPr>
        <w:t xml:space="preserve"> when it hosted the G20 meeting of major economies later this year.</w:t>
      </w:r>
    </w:p>
    <w:p w:rsidR="001E2134" w:rsidRPr="002C3B3C" w:rsidRDefault="001E2134" w:rsidP="001E2134">
      <w:pPr>
        <w:spacing w:before="240" w:line="390" w:lineRule="atLeast"/>
        <w:rPr>
          <w:rFonts w:ascii="Arial" w:eastAsia="Times New Roman" w:hAnsi="Arial" w:cs="Arial"/>
          <w:color w:val="333333"/>
          <w:sz w:val="27"/>
          <w:szCs w:val="27"/>
        </w:rPr>
      </w:pPr>
      <w:r w:rsidRPr="002C3B3C">
        <w:rPr>
          <w:rFonts w:ascii="Arial" w:eastAsia="Times New Roman" w:hAnsi="Arial" w:cs="Arial"/>
          <w:color w:val="333333"/>
          <w:sz w:val="27"/>
          <w:szCs w:val="27"/>
          <w:highlight w:val="green"/>
        </w:rPr>
        <w:t>US Treasury Secretary</w:t>
      </w:r>
      <w:r w:rsidRPr="002C3B3C">
        <w:rPr>
          <w:rFonts w:ascii="Arial" w:eastAsia="Times New Roman" w:hAnsi="Arial" w:cs="Arial"/>
          <w:color w:val="333333"/>
          <w:sz w:val="27"/>
          <w:szCs w:val="27"/>
        </w:rPr>
        <w:t xml:space="preserve"> Jake Lew </w:t>
      </w:r>
      <w:r w:rsidRPr="002C3B3C">
        <w:rPr>
          <w:rFonts w:ascii="Arial" w:eastAsia="Times New Roman" w:hAnsi="Arial" w:cs="Arial"/>
          <w:color w:val="333333"/>
          <w:sz w:val="27"/>
          <w:szCs w:val="27"/>
          <w:highlight w:val="green"/>
        </w:rPr>
        <w:t>said the US would work with China on new green finance initiatives</w:t>
      </w:r>
      <w:r w:rsidRPr="002C3B3C">
        <w:rPr>
          <w:rFonts w:ascii="Arial" w:eastAsia="Times New Roman" w:hAnsi="Arial" w:cs="Arial"/>
          <w:color w:val="333333"/>
          <w:sz w:val="27"/>
          <w:szCs w:val="27"/>
        </w:rPr>
        <w:t xml:space="preserve"> that China would launch during its G20 presidency.</w:t>
      </w:r>
    </w:p>
    <w:p w:rsidR="001E2134" w:rsidRPr="002C3B3C" w:rsidRDefault="001E2134" w:rsidP="001E2134">
      <w:pPr>
        <w:spacing w:before="240" w:line="390" w:lineRule="atLeast"/>
        <w:rPr>
          <w:rFonts w:ascii="Arial" w:eastAsia="Times New Roman" w:hAnsi="Arial" w:cs="Arial"/>
          <w:color w:val="333333"/>
          <w:sz w:val="27"/>
          <w:szCs w:val="27"/>
        </w:rPr>
      </w:pPr>
      <w:r w:rsidRPr="002C3B3C">
        <w:rPr>
          <w:rFonts w:ascii="Arial" w:eastAsia="Times New Roman" w:hAnsi="Arial" w:cs="Arial"/>
          <w:color w:val="333333"/>
          <w:sz w:val="27"/>
          <w:szCs w:val="27"/>
        </w:rPr>
        <w:t>“</w:t>
      </w:r>
      <w:r w:rsidRPr="002C3B3C">
        <w:rPr>
          <w:rFonts w:ascii="Arial" w:eastAsia="Times New Roman" w:hAnsi="Arial" w:cs="Arial"/>
          <w:color w:val="333333"/>
          <w:sz w:val="27"/>
          <w:szCs w:val="27"/>
          <w:highlight w:val="green"/>
        </w:rPr>
        <w:t xml:space="preserve">We can only reach the </w:t>
      </w:r>
      <w:r w:rsidRPr="002C3B3C">
        <w:rPr>
          <w:rFonts w:ascii="Arial" w:eastAsia="Times New Roman" w:hAnsi="Arial" w:cs="Arial"/>
          <w:color w:val="333333"/>
          <w:sz w:val="27"/>
          <w:szCs w:val="27"/>
          <w:highlight w:val="green"/>
        </w:rPr>
        <w:softHyphen/>
        <w:t>unprecedented levels of funding</w:t>
      </w:r>
      <w:r w:rsidRPr="002C3B3C">
        <w:rPr>
          <w:rFonts w:ascii="Arial" w:eastAsia="Times New Roman" w:hAnsi="Arial" w:cs="Arial"/>
          <w:color w:val="333333"/>
          <w:sz w:val="27"/>
          <w:szCs w:val="27"/>
        </w:rPr>
        <w:t xml:space="preserve"> needed </w:t>
      </w:r>
      <w:r w:rsidRPr="002C3B3C">
        <w:rPr>
          <w:rFonts w:ascii="Arial" w:eastAsia="Times New Roman" w:hAnsi="Arial" w:cs="Arial"/>
          <w:color w:val="333333"/>
          <w:sz w:val="27"/>
          <w:szCs w:val="27"/>
          <w:highlight w:val="green"/>
        </w:rPr>
        <w:t xml:space="preserve">for climate financing by using a variety of channels, </w:t>
      </w:r>
      <w:r w:rsidRPr="002C3B3C">
        <w:rPr>
          <w:rFonts w:ascii="Arial" w:eastAsia="Times New Roman" w:hAnsi="Arial" w:cs="Arial"/>
          <w:color w:val="333333"/>
          <w:sz w:val="27"/>
          <w:szCs w:val="27"/>
          <w:highlight w:val="green"/>
        </w:rPr>
        <w:softHyphen/>
        <w:t xml:space="preserve">including development finance institutions, direct bilateral </w:t>
      </w:r>
      <w:r w:rsidRPr="002C3B3C">
        <w:rPr>
          <w:rFonts w:ascii="Arial" w:eastAsia="Times New Roman" w:hAnsi="Arial" w:cs="Arial"/>
          <w:color w:val="333333"/>
          <w:sz w:val="27"/>
          <w:szCs w:val="27"/>
          <w:highlight w:val="green"/>
        </w:rPr>
        <w:softHyphen/>
        <w:t>assistance, the multilateral development banks and new funds, such as the Green Climate Fund and China’s South-South Climate Cooperation Fund,” he said.</w:t>
      </w:r>
    </w:p>
    <w:p w:rsidR="001E2134" w:rsidRDefault="001E2134" w:rsidP="001E2134">
      <w:pPr>
        <w:rPr>
          <w:rStyle w:val="Style13ptBold"/>
          <w:b w:val="0"/>
        </w:rPr>
      </w:pPr>
    </w:p>
    <w:p w:rsidR="001E2134" w:rsidRDefault="001E2134" w:rsidP="001E2134">
      <w:pPr>
        <w:rPr>
          <w:rStyle w:val="Style13ptBold"/>
          <w:b w:val="0"/>
        </w:rPr>
      </w:pPr>
    </w:p>
    <w:p w:rsidR="001E2134" w:rsidRPr="00597790" w:rsidRDefault="001E2134" w:rsidP="001E2134">
      <w:pPr>
        <w:pStyle w:val="Heading4"/>
      </w:pPr>
      <w:r w:rsidRPr="00597790">
        <w:t xml:space="preserve">US China Relations </w:t>
      </w:r>
      <w:proofErr w:type="gramStart"/>
      <w:r w:rsidRPr="00597790">
        <w:t>are</w:t>
      </w:r>
      <w:proofErr w:type="gramEnd"/>
      <w:r w:rsidRPr="00597790">
        <w:t xml:space="preserve"> Key to Solving Climate Change, Will Save US China relations </w:t>
      </w:r>
    </w:p>
    <w:p w:rsidR="001E2134" w:rsidRPr="00597790" w:rsidRDefault="001E2134" w:rsidP="001E2134">
      <w:r w:rsidRPr="00597790">
        <w:rPr>
          <w:rStyle w:val="Style13ptBold"/>
        </w:rPr>
        <w:t>FlorCruz 15</w:t>
      </w:r>
      <w:r w:rsidRPr="00597790">
        <w:t xml:space="preserve">-  Michelle, </w:t>
      </w:r>
      <w:hyperlink r:id="rId17" w:history="1">
        <w:r w:rsidRPr="00597790">
          <w:rPr>
            <w:rStyle w:val="Hyperlink"/>
          </w:rPr>
          <w:t>World News Reporter</w:t>
        </w:r>
      </w:hyperlink>
      <w:r w:rsidRPr="00597790">
        <w:t xml:space="preserve"> and content producer for IBT media “Solving Climate Change Problem Rests on U.S.-China </w:t>
      </w:r>
      <w:proofErr w:type="gramStart"/>
      <w:r w:rsidRPr="00597790">
        <w:t>Cooperation”(</w:t>
      </w:r>
      <w:proofErr w:type="gramEnd"/>
      <w:r w:rsidRPr="00597790">
        <w:t xml:space="preserve"> </w:t>
      </w:r>
      <w:hyperlink r:id="rId18" w:history="1">
        <w:r w:rsidRPr="00597790">
          <w:rPr>
            <w:rStyle w:val="Hyperlink"/>
          </w:rPr>
          <w:t>http://asiasociety.org/blog/asia/solving-climate-change-problem-rests-us-china-cooperation</w:t>
        </w:r>
      </w:hyperlink>
      <w:r w:rsidRPr="00597790">
        <w:t>, 6/21)</w:t>
      </w:r>
    </w:p>
    <w:p w:rsidR="001E2134" w:rsidRPr="001B4B3D" w:rsidRDefault="001E2134" w:rsidP="001E2134">
      <w:pPr>
        <w:rPr>
          <w:rStyle w:val="Style13ptBold"/>
          <w:b w:val="0"/>
        </w:rPr>
      </w:pPr>
    </w:p>
    <w:p w:rsidR="001E2134" w:rsidRPr="001B4B3D" w:rsidRDefault="001E2134" w:rsidP="001E2134">
      <w:pPr>
        <w:spacing w:after="150" w:line="312" w:lineRule="atLeast"/>
        <w:rPr>
          <w:rFonts w:ascii="Times New Roman" w:eastAsia="Times New Roman" w:hAnsi="Times New Roman" w:cs="Times New Roman"/>
          <w:color w:val="333333"/>
          <w:sz w:val="24"/>
          <w:szCs w:val="24"/>
        </w:rPr>
      </w:pPr>
      <w:r w:rsidRPr="001B4B3D">
        <w:rPr>
          <w:rFonts w:ascii="Times New Roman" w:eastAsia="Times New Roman" w:hAnsi="Times New Roman" w:cs="Times New Roman"/>
          <w:color w:val="333333"/>
          <w:sz w:val="24"/>
          <w:szCs w:val="24"/>
        </w:rPr>
        <w:t>On the heels of the UN Climate Summit in Paris, </w:t>
      </w:r>
      <w:r w:rsidRPr="001B4B3D">
        <w:rPr>
          <w:rFonts w:ascii="Times New Roman" w:eastAsia="Times New Roman" w:hAnsi="Times New Roman" w:cs="Times New Roman"/>
          <w:bCs/>
          <w:color w:val="333333"/>
          <w:sz w:val="24"/>
          <w:szCs w:val="24"/>
        </w:rPr>
        <w:t>Kevin Rudd</w:t>
      </w:r>
      <w:r w:rsidRPr="001B4B3D">
        <w:rPr>
          <w:rFonts w:ascii="Times New Roman" w:eastAsia="Times New Roman" w:hAnsi="Times New Roman" w:cs="Times New Roman"/>
          <w:color w:val="333333"/>
          <w:sz w:val="24"/>
          <w:szCs w:val="24"/>
        </w:rPr>
        <w:t>, president of the Asia Society Policy Institute (ASPI), and </w:t>
      </w:r>
      <w:r w:rsidRPr="001B4B3D">
        <w:rPr>
          <w:rFonts w:ascii="Times New Roman" w:eastAsia="Times New Roman" w:hAnsi="Times New Roman" w:cs="Times New Roman"/>
          <w:bCs/>
          <w:color w:val="333333"/>
          <w:sz w:val="24"/>
          <w:szCs w:val="24"/>
        </w:rPr>
        <w:t>Orville Schell</w:t>
      </w:r>
      <w:r w:rsidRPr="001B4B3D">
        <w:rPr>
          <w:rFonts w:ascii="Times New Roman" w:eastAsia="Times New Roman" w:hAnsi="Times New Roman" w:cs="Times New Roman"/>
          <w:color w:val="333333"/>
          <w:sz w:val="24"/>
          <w:szCs w:val="24"/>
        </w:rPr>
        <w:t>, the Arthur Ross Director of Asia Society’s Center on U.S.-China Relations, discuss the pivotal role American and Chinese cooperation will play in addressing global climate change.</w:t>
      </w:r>
    </w:p>
    <w:p w:rsidR="001E2134" w:rsidRPr="001B4B3D" w:rsidRDefault="001E2134" w:rsidP="001E2134">
      <w:pPr>
        <w:spacing w:after="150" w:line="312" w:lineRule="atLeast"/>
        <w:rPr>
          <w:rFonts w:ascii="Times New Roman" w:eastAsia="Times New Roman" w:hAnsi="Times New Roman" w:cs="Times New Roman"/>
          <w:color w:val="333333"/>
          <w:sz w:val="24"/>
          <w:szCs w:val="24"/>
        </w:rPr>
      </w:pPr>
      <w:r w:rsidRPr="001B4B3D">
        <w:rPr>
          <w:rFonts w:ascii="Times New Roman" w:eastAsia="Times New Roman" w:hAnsi="Times New Roman" w:cs="Times New Roman"/>
          <w:color w:val="333333"/>
          <w:sz w:val="24"/>
          <w:szCs w:val="24"/>
        </w:rPr>
        <w:t>“</w:t>
      </w:r>
      <w:r w:rsidRPr="001B4B3D">
        <w:rPr>
          <w:rFonts w:ascii="Times New Roman" w:eastAsia="Times New Roman" w:hAnsi="Times New Roman" w:cs="Times New Roman"/>
          <w:color w:val="333333"/>
          <w:sz w:val="24"/>
          <w:szCs w:val="24"/>
          <w:highlight w:val="green"/>
        </w:rPr>
        <w:t>The climate change problem will not be solved if the U.S. and China don’t get together,”</w:t>
      </w:r>
      <w:r w:rsidRPr="001B4B3D">
        <w:rPr>
          <w:rFonts w:ascii="Times New Roman" w:eastAsia="Times New Roman" w:hAnsi="Times New Roman" w:cs="Times New Roman"/>
          <w:color w:val="333333"/>
          <w:sz w:val="24"/>
          <w:szCs w:val="24"/>
        </w:rPr>
        <w:t xml:space="preserve"> Schell said during </w:t>
      </w:r>
      <w:r w:rsidRPr="001B4B3D">
        <w:rPr>
          <w:rFonts w:ascii="Times New Roman" w:eastAsia="Times New Roman" w:hAnsi="Times New Roman" w:cs="Times New Roman"/>
          <w:sz w:val="24"/>
          <w:szCs w:val="24"/>
        </w:rPr>
        <w:t>the panel event</w:t>
      </w:r>
      <w:r w:rsidRPr="001B4B3D">
        <w:rPr>
          <w:rFonts w:ascii="Times New Roman" w:eastAsia="Times New Roman" w:hAnsi="Times New Roman" w:cs="Times New Roman"/>
          <w:color w:val="333333"/>
          <w:sz w:val="24"/>
          <w:szCs w:val="24"/>
        </w:rPr>
        <w:t xml:space="preserve"> at Asia Society Northern California on December 18, 2015, which was moderated by </w:t>
      </w:r>
      <w:r w:rsidRPr="001B4B3D">
        <w:rPr>
          <w:rFonts w:ascii="Times New Roman" w:eastAsia="Times New Roman" w:hAnsi="Times New Roman" w:cs="Times New Roman"/>
          <w:bCs/>
          <w:color w:val="333333"/>
          <w:sz w:val="24"/>
          <w:szCs w:val="24"/>
        </w:rPr>
        <w:t>Bruce Pickering</w:t>
      </w:r>
      <w:r w:rsidRPr="001B4B3D">
        <w:rPr>
          <w:rFonts w:ascii="Times New Roman" w:eastAsia="Times New Roman" w:hAnsi="Times New Roman" w:cs="Times New Roman"/>
          <w:color w:val="333333"/>
          <w:sz w:val="24"/>
          <w:szCs w:val="24"/>
        </w:rPr>
        <w:t>, vice president of Global Programs at Asia Society. “</w:t>
      </w:r>
      <w:r w:rsidRPr="001B4B3D">
        <w:rPr>
          <w:rFonts w:ascii="Times New Roman" w:eastAsia="Times New Roman" w:hAnsi="Times New Roman" w:cs="Times New Roman"/>
          <w:color w:val="333333"/>
          <w:sz w:val="24"/>
          <w:szCs w:val="24"/>
          <w:highlight w:val="green"/>
        </w:rPr>
        <w:t>Doesn’t matter what the Europeans do, the Japanese</w:t>
      </w:r>
      <w:r w:rsidRPr="001B4B3D">
        <w:rPr>
          <w:rFonts w:ascii="Times New Roman" w:eastAsia="Times New Roman" w:hAnsi="Times New Roman" w:cs="Times New Roman"/>
          <w:color w:val="333333"/>
          <w:sz w:val="24"/>
          <w:szCs w:val="24"/>
        </w:rPr>
        <w:t xml:space="preserve"> … </w:t>
      </w:r>
      <w:r w:rsidRPr="001B4B3D">
        <w:rPr>
          <w:rFonts w:ascii="Times New Roman" w:eastAsia="Times New Roman" w:hAnsi="Times New Roman" w:cs="Times New Roman"/>
          <w:color w:val="333333"/>
          <w:sz w:val="24"/>
          <w:szCs w:val="24"/>
          <w:highlight w:val="green"/>
        </w:rPr>
        <w:t>what matters is the U.S. and China.”</w:t>
      </w:r>
    </w:p>
    <w:p w:rsidR="001E2134" w:rsidRPr="001B4B3D" w:rsidRDefault="001E2134" w:rsidP="001E2134">
      <w:pPr>
        <w:spacing w:after="150" w:line="312" w:lineRule="atLeast"/>
        <w:rPr>
          <w:rFonts w:ascii="Times New Roman" w:eastAsia="Times New Roman" w:hAnsi="Times New Roman" w:cs="Times New Roman"/>
          <w:color w:val="333333"/>
          <w:sz w:val="24"/>
          <w:szCs w:val="24"/>
        </w:rPr>
      </w:pPr>
      <w:r w:rsidRPr="001B4B3D">
        <w:rPr>
          <w:rFonts w:ascii="Times New Roman" w:eastAsia="Times New Roman" w:hAnsi="Times New Roman" w:cs="Times New Roman"/>
          <w:color w:val="333333"/>
          <w:sz w:val="24"/>
          <w:szCs w:val="24"/>
        </w:rPr>
        <w:t>Though cooperation between the two countries may not be easy when it comes to other topics, Schell says that climate change is one topic that the two economic giants can see eye-to-eye on.</w:t>
      </w:r>
    </w:p>
    <w:p w:rsidR="001E2134" w:rsidRPr="001B4B3D" w:rsidRDefault="001E2134" w:rsidP="001E2134">
      <w:pPr>
        <w:spacing w:after="150" w:line="312" w:lineRule="atLeast"/>
        <w:rPr>
          <w:rFonts w:ascii="Times New Roman" w:eastAsia="Times New Roman" w:hAnsi="Times New Roman" w:cs="Times New Roman"/>
          <w:color w:val="333333"/>
          <w:sz w:val="24"/>
          <w:szCs w:val="24"/>
        </w:rPr>
      </w:pPr>
      <w:r w:rsidRPr="001B4B3D">
        <w:rPr>
          <w:rFonts w:ascii="Times New Roman" w:eastAsia="Times New Roman" w:hAnsi="Times New Roman" w:cs="Times New Roman"/>
          <w:color w:val="333333"/>
          <w:sz w:val="24"/>
          <w:szCs w:val="24"/>
        </w:rPr>
        <w:t xml:space="preserve">“We’re not going to find common interest in the South China Sea, the East China Sea, Tibet, human rights, probably in trade, a thousand things where we’re going to disagree,” Schell said, adding that </w:t>
      </w:r>
      <w:r w:rsidRPr="001B4B3D">
        <w:rPr>
          <w:rFonts w:ascii="Times New Roman" w:eastAsia="Times New Roman" w:hAnsi="Times New Roman" w:cs="Times New Roman"/>
          <w:color w:val="333333"/>
          <w:sz w:val="24"/>
          <w:szCs w:val="24"/>
          <w:highlight w:val="green"/>
        </w:rPr>
        <w:t>“climate change may end up being the kind of the great savior of the U.S.-China relationship.”</w:t>
      </w:r>
    </w:p>
    <w:p w:rsidR="001E2134" w:rsidRPr="001B4B3D" w:rsidRDefault="001E2134" w:rsidP="001E2134">
      <w:pPr>
        <w:spacing w:after="150" w:line="312" w:lineRule="atLeast"/>
        <w:rPr>
          <w:rFonts w:ascii="Times New Roman" w:eastAsia="Times New Roman" w:hAnsi="Times New Roman" w:cs="Times New Roman"/>
          <w:color w:val="333333"/>
          <w:sz w:val="24"/>
          <w:szCs w:val="24"/>
        </w:rPr>
      </w:pPr>
      <w:r w:rsidRPr="001B4B3D">
        <w:rPr>
          <w:rFonts w:ascii="Times New Roman" w:eastAsia="Times New Roman" w:hAnsi="Times New Roman" w:cs="Times New Roman"/>
          <w:color w:val="333333"/>
          <w:sz w:val="24"/>
          <w:szCs w:val="24"/>
        </w:rPr>
        <w:t>“What has brought these two massive emitters together is I think, an American recognition that you can’t just walk away from this problem, despite the problems of the U.S. Senate,” Rudd said. “Secondly, Chinese self-interest at home because of carbon pollution and air pollution within cities — having a huge impact on mortality by the way — and then in addition to that, China’s international reputational stakes.”</w:t>
      </w:r>
    </w:p>
    <w:p w:rsidR="001E2134" w:rsidRPr="001B4B3D" w:rsidRDefault="001E2134" w:rsidP="001E2134">
      <w:pPr>
        <w:spacing w:after="150" w:line="312" w:lineRule="atLeast"/>
        <w:rPr>
          <w:rFonts w:ascii="Times New Roman" w:eastAsia="Times New Roman" w:hAnsi="Times New Roman" w:cs="Times New Roman"/>
          <w:color w:val="333333"/>
          <w:sz w:val="24"/>
          <w:szCs w:val="24"/>
        </w:rPr>
      </w:pPr>
      <w:r w:rsidRPr="001B4B3D">
        <w:rPr>
          <w:rFonts w:ascii="Times New Roman" w:eastAsia="Times New Roman" w:hAnsi="Times New Roman" w:cs="Times New Roman"/>
          <w:color w:val="333333"/>
          <w:sz w:val="24"/>
          <w:szCs w:val="24"/>
        </w:rPr>
        <w:t>Rudd says that while the work at the Climate Summit was of global interest, it is not a coincidence that China has stepped into the role as a leader in the fight against climate change as the nation solidifies its position as a global powerhouse.</w:t>
      </w:r>
    </w:p>
    <w:p w:rsidR="001E2134" w:rsidRDefault="001E2134" w:rsidP="001E2134">
      <w:pPr>
        <w:spacing w:after="150" w:line="312" w:lineRule="atLeast"/>
        <w:rPr>
          <w:rFonts w:ascii="Times New Roman" w:eastAsia="Times New Roman" w:hAnsi="Times New Roman" w:cs="Times New Roman"/>
          <w:color w:val="333333"/>
          <w:sz w:val="24"/>
          <w:szCs w:val="24"/>
        </w:rPr>
      </w:pPr>
      <w:r w:rsidRPr="001B4B3D">
        <w:rPr>
          <w:rFonts w:ascii="Times New Roman" w:eastAsia="Times New Roman" w:hAnsi="Times New Roman" w:cs="Times New Roman"/>
          <w:color w:val="333333"/>
          <w:sz w:val="24"/>
          <w:szCs w:val="24"/>
        </w:rPr>
        <w:t>“</w:t>
      </w:r>
      <w:r w:rsidRPr="001B4B3D">
        <w:rPr>
          <w:rFonts w:ascii="Times New Roman" w:eastAsia="Times New Roman" w:hAnsi="Times New Roman" w:cs="Times New Roman"/>
          <w:color w:val="333333"/>
          <w:sz w:val="24"/>
          <w:szCs w:val="24"/>
          <w:highlight w:val="green"/>
        </w:rPr>
        <w:t>China doesn’t want to be seen internationally as the global pariah state when it comes to climate change,”</w:t>
      </w:r>
      <w:r w:rsidRPr="001B4B3D">
        <w:rPr>
          <w:rFonts w:ascii="Times New Roman" w:eastAsia="Times New Roman" w:hAnsi="Times New Roman" w:cs="Times New Roman"/>
          <w:color w:val="333333"/>
          <w:sz w:val="24"/>
          <w:szCs w:val="24"/>
        </w:rPr>
        <w:t xml:space="preserve"> Rudd said. “China deciding that its global reputation, under </w:t>
      </w:r>
      <w:r w:rsidRPr="001B4B3D">
        <w:rPr>
          <w:rFonts w:ascii="Times New Roman" w:eastAsia="Times New Roman" w:hAnsi="Times New Roman" w:cs="Times New Roman"/>
          <w:bCs/>
          <w:color w:val="333333"/>
          <w:sz w:val="24"/>
          <w:szCs w:val="24"/>
        </w:rPr>
        <w:t>Xi Jinping</w:t>
      </w:r>
      <w:r w:rsidRPr="001B4B3D">
        <w:rPr>
          <w:rFonts w:ascii="Times New Roman" w:eastAsia="Times New Roman" w:hAnsi="Times New Roman" w:cs="Times New Roman"/>
          <w:color w:val="333333"/>
          <w:sz w:val="24"/>
          <w:szCs w:val="24"/>
        </w:rPr>
        <w:t>’s leadership, is such that you can’t just stand out there and allow it to be trashed is one factor in why China has acted.”</w:t>
      </w:r>
    </w:p>
    <w:p w:rsidR="00894D17" w:rsidRDefault="00894D17" w:rsidP="001E2134">
      <w:pPr>
        <w:spacing w:after="150" w:line="312" w:lineRule="atLeast"/>
        <w:rPr>
          <w:rFonts w:ascii="Times New Roman" w:eastAsia="Times New Roman" w:hAnsi="Times New Roman" w:cs="Times New Roman"/>
          <w:color w:val="333333"/>
          <w:sz w:val="24"/>
          <w:szCs w:val="24"/>
        </w:rPr>
      </w:pPr>
    </w:p>
    <w:p w:rsidR="00894D17" w:rsidRDefault="00894D17" w:rsidP="00894D17">
      <w:pPr>
        <w:pStyle w:val="Heading4"/>
      </w:pPr>
      <w:r>
        <w:t>US China cooperation through AIIB solves warming</w:t>
      </w:r>
    </w:p>
    <w:p w:rsidR="00894D17" w:rsidRDefault="00894D17" w:rsidP="00894D17">
      <w:r w:rsidRPr="00760AAA">
        <w:rPr>
          <w:b/>
        </w:rPr>
        <w:t>Innes-Ker</w:t>
      </w:r>
      <w:r>
        <w:rPr>
          <w:b/>
        </w:rPr>
        <w:t xml:space="preserve"> 15 </w:t>
      </w:r>
      <w:r>
        <w:t>(</w:t>
      </w:r>
      <w:r w:rsidRPr="00760AAA">
        <w:t>Duncan Innes-Ker</w:t>
      </w:r>
      <w:r>
        <w:t xml:space="preserve">, responsible for the Economist Intelligence Unit's flagship China product, the China Country Report, and for producing the EIU's economic forecasts for the country. He has contributed in-depth studies on issues such as China's labour market and environmental policies, and has also been involved in forecasting market sizing and development for Chinese sectors such as automotives and agriculture. Besides covering China, Duncan is responsible for providing analysis and economic forecasts on a number of Asian economies, including Hong Kong, Macau and Mongolia. </w:t>
      </w:r>
      <w:hyperlink r:id="rId19" w:history="1">
        <w:r w:rsidRPr="00145DBB">
          <w:rPr>
            <w:rStyle w:val="Hyperlink"/>
          </w:rPr>
          <w:t>http://www.eiumedia.com/index.php/component/comprofiler/userprofile/DuncanInnes-Ker</w:t>
        </w:r>
      </w:hyperlink>
      <w:r>
        <w:t>. “</w:t>
      </w:r>
      <w:r w:rsidRPr="00760AAA">
        <w:t>How to Improve U.S.-China Relations</w:t>
      </w:r>
      <w:r>
        <w:t>”) //VN</w:t>
      </w:r>
    </w:p>
    <w:p w:rsidR="00894D17" w:rsidRDefault="00894D17" w:rsidP="00894D17"/>
    <w:p w:rsidR="00894D17" w:rsidRDefault="00894D17" w:rsidP="00894D17">
      <w:r>
        <w:t xml:space="preserve">Second, as the world’s leading sources of foreign direct investment, the </w:t>
      </w:r>
      <w:r w:rsidRPr="00760AAA">
        <w:rPr>
          <w:rStyle w:val="StyleUnderline"/>
        </w:rPr>
        <w:t>United States and China, along with the European Union and Japan, should develop a shared financing and investment framework that complies with best climate practices</w:t>
      </w:r>
      <w:r>
        <w:t xml:space="preserve">. Given the developing world’s enormous infrastructure needs, </w:t>
      </w:r>
      <w:r w:rsidRPr="00760AAA">
        <w:rPr>
          <w:rStyle w:val="StyleUnderline"/>
        </w:rPr>
        <w:t>adopting strategies and technologies that would limit the impact of development on climate change is essential</w:t>
      </w:r>
      <w:r>
        <w:t xml:space="preserve">. </w:t>
      </w:r>
      <w:r w:rsidRPr="00760AAA">
        <w:rPr>
          <w:rStyle w:val="StyleUnderline"/>
        </w:rPr>
        <w:t>The Asian Infrastructure Investment Bank—despite the lack of formal participation by the United States—could lead the way.</w:t>
      </w:r>
    </w:p>
    <w:p w:rsidR="00894D17" w:rsidRDefault="00894D17" w:rsidP="00894D17"/>
    <w:p w:rsidR="00894D17" w:rsidRDefault="00894D17" w:rsidP="00894D17">
      <w:r>
        <w:t xml:space="preserve">Third, and most important, </w:t>
      </w:r>
      <w:r w:rsidRPr="00760AAA">
        <w:rPr>
          <w:rStyle w:val="StyleUnderline"/>
        </w:rPr>
        <w:t>both United States and China must ensure that they fulfill their own climate commitments</w:t>
      </w:r>
      <w:r>
        <w:t xml:space="preserve">. As China’s economy slows, some climate benefits such as falling coal consumption will likely follow. It is also possible, however, that there will be pressure to relax rather than tighten environmental regulations. </w:t>
      </w:r>
      <w:r w:rsidRPr="00760AAA">
        <w:rPr>
          <w:rStyle w:val="StyleUnderline"/>
        </w:rPr>
        <w:t>In the United States, President Obama continues to fight an uphill battle with Congress over his efforts to strengthen the U.S. climate commitment.</w:t>
      </w:r>
      <w:r>
        <w:t xml:space="preserve"> In his remaining year in office, he needs to institutionalize his policies. If Presidents Obama and Xi cannot deliver at home, they will not be able to deliver abroad.</w:t>
      </w:r>
    </w:p>
    <w:p w:rsidR="00894D17" w:rsidRPr="00597790" w:rsidRDefault="00894D17" w:rsidP="001E2134">
      <w:pPr>
        <w:spacing w:after="150" w:line="312" w:lineRule="atLeast"/>
        <w:rPr>
          <w:rStyle w:val="Style13ptBold"/>
          <w:rFonts w:ascii="Times New Roman" w:eastAsia="Times New Roman" w:hAnsi="Times New Roman" w:cs="Times New Roman"/>
          <w:b w:val="0"/>
          <w:bCs w:val="0"/>
          <w:color w:val="333333"/>
          <w:sz w:val="24"/>
          <w:szCs w:val="24"/>
        </w:rPr>
      </w:pPr>
    </w:p>
    <w:p w:rsidR="001E2134" w:rsidRDefault="00DC1625" w:rsidP="00DC1625">
      <w:pPr>
        <w:pStyle w:val="Heading3"/>
      </w:pPr>
      <w:r>
        <w:t>Impact</w:t>
      </w:r>
      <w:r w:rsidR="00904065">
        <w:t>- extinction</w:t>
      </w:r>
    </w:p>
    <w:p w:rsidR="00DC1625" w:rsidRDefault="00DC1625" w:rsidP="00DC1625"/>
    <w:p w:rsidR="00DC1625" w:rsidRDefault="00DC1625" w:rsidP="00DC1625">
      <w:pPr>
        <w:pStyle w:val="Heading4"/>
      </w:pPr>
      <w:r>
        <w:t>Climate Change is a major threat to global biodiversity and causes species extinction</w:t>
      </w:r>
    </w:p>
    <w:p w:rsidR="00DC1625" w:rsidRDefault="00DC1625" w:rsidP="00DC1625">
      <w:r>
        <w:rPr>
          <w:rStyle w:val="Style13ptBold"/>
        </w:rPr>
        <w:t xml:space="preserve">Cahill et al 16 </w:t>
      </w:r>
      <w:r>
        <w:rPr>
          <w:rStyle w:val="Style13ptBold"/>
          <w:b w:val="0"/>
        </w:rPr>
        <w:t>(</w:t>
      </w:r>
      <w:r>
        <w:t>Abigail E. Cahill</w:t>
      </w:r>
      <w:proofErr w:type="gramStart"/>
      <w:r>
        <w:t>† ,</w:t>
      </w:r>
      <w:proofErr w:type="gramEnd"/>
      <w:r>
        <w:t xml:space="preserve"> Matthew E. Aiello-Lammens† , M. Caitlin Fisher-Reid, Xia Hua, Caitlin J. Karanewsky, Hae Yeong Ryu, Gena C. Sbeglia, Fabrizio Spagnolo, John B. Waldron, Omar Warsi and John J. Wiens)</w:t>
      </w:r>
    </w:p>
    <w:p w:rsidR="00DC1625" w:rsidRPr="00841854" w:rsidRDefault="00DC1625" w:rsidP="00DC1625">
      <w:pPr>
        <w:rPr>
          <w:rStyle w:val="Style13ptBold"/>
          <w:b w:val="0"/>
          <w:sz w:val="14"/>
        </w:rPr>
      </w:pPr>
      <w:r w:rsidRPr="00841854">
        <w:rPr>
          <w:rStyle w:val="StyleUnderline"/>
          <w:highlight w:val="yellow"/>
        </w:rPr>
        <w:t>Anthropogenic climate change</w:t>
      </w:r>
      <w:r w:rsidRPr="00841854">
        <w:rPr>
          <w:rStyle w:val="StyleUnderline"/>
        </w:rPr>
        <w:t xml:space="preserve"> is recognized as a major threat to global biodiversity, one that </w:t>
      </w:r>
      <w:r w:rsidRPr="00841854">
        <w:rPr>
          <w:rStyle w:val="StyleUnderline"/>
          <w:highlight w:val="yellow"/>
        </w:rPr>
        <w:t>may lead to the extinction of thousands of species over the next 100 years [</w:t>
      </w:r>
      <w:r w:rsidRPr="00841854">
        <w:rPr>
          <w:rStyle w:val="StyleUnderline"/>
        </w:rPr>
        <w:t>1 –7].</w:t>
      </w:r>
      <w:r w:rsidRPr="00841854">
        <w:rPr>
          <w:sz w:val="14"/>
        </w:rPr>
        <w:t xml:space="preserve"> Climate change is an especially pernicious threat, as it may be difficult to protect species from its effects, even within reserves [8,9]. Furthermore, climate change may have important interactions with other anthropogenic impacts (e.g. habitat loss [2,6]). Given this, understanding the responses of species to modern climate change is one of the most pressing issues facing biologists today. But what do we actually know about how climate change causes extinction? It might seem that limited physiological tolerances to high temperatures should be the major factor that causes climate change to threaten the persistence of populations and species, and many studies have justifiably focused on these tolerances [10–13]. However, there may be many other proximate causes of extinction, even when anthropogenic climate change is the ultimate cause. These proximate factors include negative impacts of heat-avoidance behaviour [14], the climate-related loss of host and pollinator species [15,16] and positive impacts of climate change on pathogens and competitors [17,18], among others. The relative importance of these factors is unclear and has not, to our knowledge, previously been reviewed, despite increasing interest in mechanisms underlying the impacts of climate change [19]. Identifying these proximate causes may be critical for many reasons. For example, different proximate factors may call for different conservation strategies to ameliorate their effects [20]. These different proximate factors may also influence the accuracy with which the impacts of climate change are predicted and may drive populations to extinction at different rates. In this paper, we address three topics related to how anthropogenic climate change causes extinction. First, we briefly review and categorize the many proposed factors that potentially lead to extinction from climate change. Second, we argue that there is already abundant evidence for current local extinctions as a result of climate change, based on the widespread pattern of range contractions at the warm edges of species’ ranges (low latitude and low elevation). Third, and most importantly, we perform to the best of our knowledge, the first large-scale review of empirical studies that have addressed the proximate causes of local extinctions related to climate change. This review reveals some unexpected results. We find that despite intensive research on the impacts of climate change, only a handful of studies have demonstrated a proximate cause of local extinctions. Further, among those studies that have identified a proximate cause, very few implicate limited physiological tolerance to high temperatures as the main, direct cause. Instead, a diverse set of factors are supported, with species interactions being particularly important. Finally, we outline some of the research approaches that can be used to examine the proximate factors causing extinction from climate change. 2. Proximate factors causing extinction from climate change We briefly review and categorize the diverse proximate factors that may cause extinctions due to climate change. We organize these factors by distinguishing between abiotic and biotic factors (following the literature on species range limits [21]). However, all factors are ultimately related to abiotic climate change. We make several caveats about this classification. First, we emphasize broad categories of factors, so some specific factors may not be included. Second, some factors are presently hypothetical and have not yet been demonstrated as causes of extinction. Third, we recognize that these factors are not mutually exclusive and may act synergistically to drive extinction. They may also interact with other, nonclimatic factors (e.g. habitat modification [2,6]) and many different ecological and demographic factors may come into play as populations approach extinction [22]. Finally, we do not address factors that impede climate-induced dispersal. (a) Abiotic factors (i) Temperature </w:t>
      </w:r>
      <w:proofErr w:type="gramStart"/>
      <w:r w:rsidRPr="00841854">
        <w:rPr>
          <w:sz w:val="14"/>
        </w:rPr>
        <w:t>( physiological</w:t>
      </w:r>
      <w:proofErr w:type="gramEnd"/>
      <w:r w:rsidRPr="00841854">
        <w:rPr>
          <w:sz w:val="14"/>
        </w:rPr>
        <w:t xml:space="preserve"> tolerances) Many effects of anthropogenic climate change follow from an increase in temperature</w:t>
      </w:r>
      <w:r w:rsidRPr="00841854">
        <w:rPr>
          <w:b/>
          <w:sz w:val="14"/>
        </w:rPr>
        <w:t xml:space="preserve">. </w:t>
      </w:r>
      <w:r w:rsidRPr="00841854">
        <w:rPr>
          <w:rStyle w:val="StyleUnderline"/>
          <w:highlight w:val="yellow"/>
        </w:rPr>
        <w:t>The most obvious p</w:t>
      </w:r>
      <w:r w:rsidRPr="00841854">
        <w:rPr>
          <w:rStyle w:val="StyleUnderline"/>
        </w:rPr>
        <w:t xml:space="preserve">roximate </w:t>
      </w:r>
      <w:r w:rsidRPr="00841854">
        <w:rPr>
          <w:rStyle w:val="StyleUnderline"/>
          <w:highlight w:val="yellow"/>
        </w:rPr>
        <w:t>factor</w:t>
      </w:r>
      <w:r w:rsidRPr="00841854">
        <w:rPr>
          <w:rStyle w:val="StyleUnderline"/>
        </w:rPr>
        <w:t xml:space="preserve"> causing extinction </w:t>
      </w:r>
      <w:r w:rsidRPr="00841854">
        <w:rPr>
          <w:rStyle w:val="StyleUnderline"/>
          <w:highlight w:val="yellow"/>
        </w:rPr>
        <w:t>is temperatures that exceed the physiological tolerance of the species</w:t>
      </w:r>
      <w:r w:rsidRPr="00841854">
        <w:rPr>
          <w:rStyle w:val="StyleUnderline"/>
        </w:rPr>
        <w:t xml:space="preserve"> </w:t>
      </w:r>
      <w:r w:rsidRPr="00841854">
        <w:rPr>
          <w:sz w:val="14"/>
        </w:rPr>
        <w:t xml:space="preserve">[10,12]. This factor may be most important in sessile organisms and those with limited thermoregulatory ability, and in regions and time scales in which temperature increase is greatest. </w:t>
      </w:r>
      <w:r w:rsidRPr="00841854">
        <w:rPr>
          <w:rStyle w:val="StyleUnderline"/>
        </w:rPr>
        <w:t xml:space="preserve">The </w:t>
      </w:r>
      <w:r w:rsidRPr="00841854">
        <w:rPr>
          <w:rStyle w:val="StyleUnderline"/>
          <w:highlight w:val="yellow"/>
        </w:rPr>
        <w:t>impacts of temperature may also be more indirect, but still related to physiological tolerances</w:t>
      </w:r>
      <w:r w:rsidRPr="00841854">
        <w:rPr>
          <w:rStyle w:val="StyleUnderline"/>
        </w:rPr>
        <w:t xml:space="preserve">. </w:t>
      </w:r>
      <w:r w:rsidRPr="00841854">
        <w:rPr>
          <w:sz w:val="14"/>
        </w:rPr>
        <w:t xml:space="preserve">For example, in spiny lizards (Sceloporus), local extinctions seem to occur because higher temperatures restrict surface activity during the spring breeding season to a daily time window that is overly short [23]. Similarly, increased air temperatures may both decrease activity time and increase energy maintenance costs, leading organisms to die from starvation rather than from overheating [14]. In aquatic organisms, increased water temperatures may lead to increased metabolic demand for oxygen while reducing the oxygen content of the water [24]. Variability in temperature may also be an important proximate cause of extinction [25], including both extreme events and large differences over the course of a year. In temperate and polar latitudes, a mismatch between photoperiod cues and temperature may be important, with fixed photoperiod responses leading to activity patterns that are inappropriate for the changed climate [26]. Here, both low and high temperatures could increase mortality rates and lead to population extinction. (ii) Precipitation </w:t>
      </w:r>
      <w:proofErr w:type="gramStart"/>
      <w:r w:rsidRPr="00841854">
        <w:rPr>
          <w:sz w:val="14"/>
        </w:rPr>
        <w:t>( physiological</w:t>
      </w:r>
      <w:proofErr w:type="gramEnd"/>
      <w:r w:rsidRPr="00841854">
        <w:rPr>
          <w:sz w:val="14"/>
        </w:rPr>
        <w:t xml:space="preserve"> tolerances) Anthropogenic changes are also modifying precipitation patterns [27], and these changes may drive extinction in a variety of ways. For example, decreasing precipitation may lead directly to water stress, death and local extinction for terrestrial species [28], and loss of habitat for freshwater species or life stages [29,30]. There may also be synergistic effects between heat and drought stress (e.g. in trees [31]). </w:t>
      </w:r>
      <w:r w:rsidRPr="00841854">
        <w:rPr>
          <w:rStyle w:val="StyleUnderline"/>
          <w:highlight w:val="yellow"/>
        </w:rPr>
        <w:t>Changing precipitation may be more important to some species than changing temperature, sometimes leading to range shifts in the direction</w:t>
      </w:r>
      <w:r w:rsidRPr="00841854">
        <w:rPr>
          <w:rStyle w:val="StyleUnderline"/>
        </w:rPr>
        <w:t xml:space="preserve"> opposite to those predicted by rising temperature</w:t>
      </w:r>
      <w:r w:rsidRPr="00841854">
        <w:rPr>
          <w:sz w:val="14"/>
        </w:rPr>
        <w:t xml:space="preserve">s [32]. (iii) Other abiotic factors </w:t>
      </w:r>
      <w:r w:rsidRPr="00841854">
        <w:rPr>
          <w:rStyle w:val="StyleUnderline"/>
          <w:highlight w:val="yellow"/>
        </w:rPr>
        <w:t>Other</w:t>
      </w:r>
      <w:r w:rsidRPr="00841854">
        <w:rPr>
          <w:rStyle w:val="StyleUnderline"/>
        </w:rPr>
        <w:t xml:space="preserve"> </w:t>
      </w:r>
      <w:r w:rsidRPr="00841854">
        <w:rPr>
          <w:rStyle w:val="StyleUnderline"/>
          <w:highlight w:val="yellow"/>
        </w:rPr>
        <w:t>abiotic, non-climatic factors may drive extinctions</w:t>
      </w:r>
      <w:r w:rsidRPr="00841854">
        <w:rPr>
          <w:rStyle w:val="StyleUnderline"/>
        </w:rPr>
        <w:t xml:space="preserve"> that </w:t>
      </w:r>
      <w:r w:rsidRPr="00841854">
        <w:rPr>
          <w:rStyle w:val="StyleUnderline"/>
          <w:highlight w:val="yellow"/>
        </w:rPr>
        <w:t>are ultimately caused by climate change</w:t>
      </w:r>
      <w:r w:rsidRPr="00841854">
        <w:rPr>
          <w:sz w:val="14"/>
          <w:highlight w:val="yellow"/>
        </w:rPr>
        <w:t>.</w:t>
      </w:r>
      <w:r w:rsidRPr="00841854">
        <w:rPr>
          <w:sz w:val="14"/>
        </w:rPr>
        <w:t xml:space="preserve"> For example, </w:t>
      </w:r>
      <w:r w:rsidRPr="00841854">
        <w:rPr>
          <w:rStyle w:val="StyleUnderline"/>
          <w:highlight w:val="yellow"/>
        </w:rPr>
        <w:t>climate change can increase fire frequency, and these fires may be proximate causes of extinction</w:t>
      </w:r>
      <w:r w:rsidRPr="00841854">
        <w:rPr>
          <w:sz w:val="14"/>
        </w:rPr>
        <w:t xml:space="preserve"> (e.g. in South African plants [33]). Similarly</w:t>
      </w:r>
      <w:r w:rsidRPr="00841854">
        <w:rPr>
          <w:b/>
          <w:sz w:val="14"/>
          <w:highlight w:val="yellow"/>
        </w:rPr>
        <w:t xml:space="preserve">, </w:t>
      </w:r>
      <w:r w:rsidRPr="00841854">
        <w:rPr>
          <w:rStyle w:val="StyleUnderline"/>
          <w:highlight w:val="yellow"/>
        </w:rPr>
        <w:t>increases in temperature lead to melting icecaps and rising sea levels [27], which may eliminate coastal habitats and modify the salinity of freshwater habitats [34].</w:t>
      </w:r>
      <w:r w:rsidRPr="00841854">
        <w:rPr>
          <w:rStyle w:val="StyleUnderline"/>
        </w:rPr>
        <w:t xml:space="preserve"> </w:t>
      </w:r>
    </w:p>
    <w:p w:rsidR="00904065" w:rsidRDefault="00904065" w:rsidP="00904065">
      <w:pPr>
        <w:pStyle w:val="Heading3"/>
      </w:pPr>
      <w:r>
        <w:t>Impact- laundry list</w:t>
      </w:r>
    </w:p>
    <w:p w:rsidR="00904065" w:rsidRDefault="00904065" w:rsidP="00904065">
      <w:pPr>
        <w:pStyle w:val="Heading4"/>
      </w:pPr>
      <w:r>
        <w:t>Climate Change has many impacts: human health concerns, water shortage, damage to personal property, and impacts to plants and animals</w:t>
      </w:r>
    </w:p>
    <w:p w:rsidR="00904065" w:rsidRPr="007E09FB" w:rsidRDefault="00904065" w:rsidP="00904065">
      <w:pPr>
        <w:rPr>
          <w:rStyle w:val="Style13ptBold"/>
        </w:rPr>
      </w:pPr>
      <w:r>
        <w:rPr>
          <w:rStyle w:val="Style13ptBold"/>
        </w:rPr>
        <w:t xml:space="preserve">European Union </w:t>
      </w:r>
      <w:r w:rsidRPr="009E4F82">
        <w:t>02/06/</w:t>
      </w:r>
      <w:r>
        <w:rPr>
          <w:rStyle w:val="Style13ptBold"/>
        </w:rPr>
        <w:t xml:space="preserve">2016- </w:t>
      </w:r>
      <w:r w:rsidRPr="009E4F82">
        <w:t>http://ec.europa.eu/clima/change/consequences/index_en.htm</w:t>
      </w:r>
    </w:p>
    <w:p w:rsidR="00904065" w:rsidRDefault="00904065" w:rsidP="00904065">
      <w:pPr>
        <w:rPr>
          <w:rStyle w:val="StyleUnderline"/>
        </w:rPr>
      </w:pPr>
      <w:r w:rsidRPr="007E09FB">
        <w:rPr>
          <w:rStyle w:val="StyleUnderline"/>
        </w:rPr>
        <w:t xml:space="preserve">Climate change affects all regions around the world. Polar ice shields are melting and the sea is rising. In some regions extreme weather events and rainfall are becoming more common while others are experiencing more extreme heat waves and droughts. These impacts are expected to intensify in the coming decades. </w:t>
      </w:r>
      <w:r w:rsidRPr="007E09FB">
        <w:rPr>
          <w:sz w:val="16"/>
        </w:rPr>
        <w:t xml:space="preserve">Melting ice and rising seas </w:t>
      </w:r>
      <w:r w:rsidRPr="007E09FB">
        <w:rPr>
          <w:rStyle w:val="StyleUnderline"/>
        </w:rPr>
        <w:t>When water warms up it expands. At the same time global warming causes polar ice sheets and glaciers to melt. The combination of these changes is causing sea levels to rise, resulting in flooding and erosion of coastal and low lying areas.</w:t>
      </w:r>
      <w:r w:rsidRPr="007E09FB">
        <w:rPr>
          <w:sz w:val="16"/>
        </w:rPr>
        <w:t xml:space="preserve"> </w:t>
      </w:r>
      <w:r w:rsidRPr="007E09FB">
        <w:rPr>
          <w:rStyle w:val="StyleUnderline"/>
        </w:rPr>
        <w:t>Extreme weather, shifting rainfall Heavy rain and other extreme weather events are becoming more frequent.</w:t>
      </w:r>
      <w:r w:rsidRPr="007E09FB">
        <w:rPr>
          <w:sz w:val="16"/>
        </w:rPr>
        <w:t xml:space="preserve"> </w:t>
      </w:r>
      <w:r w:rsidRPr="007E09FB">
        <w:rPr>
          <w:rStyle w:val="StyleUnderline"/>
        </w:rPr>
        <w:t>This can lead to floods and decreasing water quality, but also decreasing availability of water resources in some regions</w:t>
      </w:r>
      <w:r w:rsidRPr="007E09FB">
        <w:rPr>
          <w:sz w:val="16"/>
        </w:rPr>
        <w:t xml:space="preserve">. Consequences for Europe Southern and central Europe are seeing more frequent heat waves, forest fires and droughts. The Mediterranean area is becoming drier, making it even more vulnerable to drought and wildfires. Northern Europe is getting significantly wetter, and winter floods could become common. Urban areas, where 4 out of 5 Europeans now live, are exposed to heat waves, flooding or rising sea levels, but are often ill-equipped for adapting to climate change. Consequences for developing </w:t>
      </w:r>
      <w:r w:rsidRPr="007E09FB">
        <w:rPr>
          <w:rStyle w:val="StyleUnderline"/>
        </w:rPr>
        <w:t>countries Many poor developing countries are among the most affected. People living there often depend heavily on their natural environment and they have the least resources to cope with the changing climate.</w:t>
      </w:r>
      <w:r w:rsidRPr="007E09FB">
        <w:rPr>
          <w:sz w:val="16"/>
        </w:rPr>
        <w:t xml:space="preserve"> Risks for human health </w:t>
      </w:r>
      <w:r w:rsidRPr="007E09FB">
        <w:rPr>
          <w:rStyle w:val="StyleUnderline"/>
        </w:rPr>
        <w:t xml:space="preserve">Climate change is already having an impact on health: There has been an increase in the number of heat-related deaths in some regions and a decrease in cold-related deaths in others. We are already seeing changes in the distribution of some water-borne illnesses and disease vectors. </w:t>
      </w:r>
      <w:r w:rsidRPr="007E09FB">
        <w:rPr>
          <w:sz w:val="16"/>
        </w:rPr>
        <w:t xml:space="preserve">Costs for society and economy </w:t>
      </w:r>
      <w:r w:rsidRPr="007E09FB">
        <w:rPr>
          <w:rStyle w:val="StyleUnderline"/>
        </w:rPr>
        <w:t>Damage to property and infrastructure and to human health imposes heavy costs on society and the economy.</w:t>
      </w:r>
      <w:r w:rsidRPr="007E09FB">
        <w:rPr>
          <w:sz w:val="16"/>
        </w:rPr>
        <w:t xml:space="preserve"> Between 1980 and 2011 floods affected more than 5.5 million people and caused direct economic losses of more than €90 billion. </w:t>
      </w:r>
      <w:r w:rsidRPr="007E09FB">
        <w:rPr>
          <w:rStyle w:val="StyleUnderline"/>
        </w:rPr>
        <w:t xml:space="preserve">Sectors that rely strongly on certain temperatures and precipitation levels such as agriculture, forestry, energy and tourism are particularly affected. </w:t>
      </w:r>
      <w:r w:rsidRPr="007E09FB">
        <w:rPr>
          <w:sz w:val="16"/>
        </w:rPr>
        <w:t xml:space="preserve">Risks for wildlife </w:t>
      </w:r>
      <w:r w:rsidRPr="007E09FB">
        <w:rPr>
          <w:rStyle w:val="StyleUnderline"/>
        </w:rPr>
        <w:t>Climate change is happening so fast that many plants and animal species are struggling to cope. Many terrestrial, freshwater and marine species have already moved to new locations. Some plant and animal species will be at increased risk of extinction if global average temperatures continue to rise unchecked.</w:t>
      </w:r>
    </w:p>
    <w:p w:rsidR="00904065" w:rsidRDefault="00904065" w:rsidP="00904065">
      <w:pPr>
        <w:rPr>
          <w:rStyle w:val="StyleUnderline"/>
        </w:rPr>
      </w:pPr>
    </w:p>
    <w:p w:rsidR="00904065" w:rsidRDefault="00904065" w:rsidP="00904065">
      <w:pPr>
        <w:pStyle w:val="Heading4"/>
      </w:pPr>
      <w:r>
        <w:t>There are many impacts to climate change</w:t>
      </w:r>
    </w:p>
    <w:p w:rsidR="00904065" w:rsidRPr="00735F13" w:rsidRDefault="00904065" w:rsidP="00904065">
      <w:pPr>
        <w:rPr>
          <w:lang w:val="es-US"/>
        </w:rPr>
      </w:pPr>
      <w:r w:rsidRPr="00735F13">
        <w:rPr>
          <w:rStyle w:val="Style13ptBold"/>
          <w:lang w:val="es-US"/>
        </w:rPr>
        <w:t>EPA</w:t>
      </w:r>
      <w:r w:rsidRPr="00735F13">
        <w:rPr>
          <w:lang w:val="es-US"/>
        </w:rPr>
        <w:t xml:space="preserve"> Apr 11, </w:t>
      </w:r>
      <w:r w:rsidRPr="00735F13">
        <w:rPr>
          <w:rStyle w:val="Style13ptBold"/>
          <w:lang w:val="es-US"/>
        </w:rPr>
        <w:t>2016</w:t>
      </w:r>
      <w:r w:rsidRPr="00735F13">
        <w:rPr>
          <w:lang w:val="es-US"/>
        </w:rPr>
        <w:t>- www3.epa.gov/climatechange/impacts/health.html</w:t>
      </w:r>
    </w:p>
    <w:p w:rsidR="00904065" w:rsidRDefault="00904065" w:rsidP="00904065">
      <w:pPr>
        <w:rPr>
          <w:sz w:val="16"/>
        </w:rPr>
      </w:pPr>
      <w:r w:rsidRPr="00FE0448">
        <w:rPr>
          <w:sz w:val="16"/>
        </w:rPr>
        <w:t xml:space="preserve">As a society, </w:t>
      </w:r>
      <w:r w:rsidRPr="006F66E1">
        <w:rPr>
          <w:rStyle w:val="StyleUnderline"/>
        </w:rPr>
        <w:t>we have structured our day-to-day lives around historical and current climate conditions. We are accustomed to a normal range of conditions and may be sensitive to extremes that fall outside of this range. Climate change could affect our society through impacts on a number of different social, cultural, and natural resources.</w:t>
      </w:r>
      <w:r w:rsidRPr="00FE0448">
        <w:rPr>
          <w:sz w:val="16"/>
        </w:rPr>
        <w:t xml:space="preserve"> For example, </w:t>
      </w:r>
      <w:r w:rsidRPr="006F66E1">
        <w:rPr>
          <w:rStyle w:val="StyleUnderline"/>
        </w:rPr>
        <w:t>climate change could affect human health, infrastructure, and transportation systems, as well as energy, food, and water supplies. Number of days likely to exceed 100°F by the end of this century</w:t>
      </w:r>
      <w:r w:rsidRPr="00FE0448">
        <w:rPr>
          <w:sz w:val="16"/>
        </w:rPr>
        <w:t xml:space="preserve"> - in low and high emissions scenarios. Source: USGCRP (2009) Some groups of people will likely face greater challenges than others. </w:t>
      </w:r>
      <w:r w:rsidRPr="006F66E1">
        <w:rPr>
          <w:rStyle w:val="StyleUnderline"/>
        </w:rPr>
        <w:t>Climate change may especially impact people who live in areas that are vulnerable to coastal storms, drought, and sea level rise or people who are poor.</w:t>
      </w:r>
      <w:r w:rsidRPr="00FE0448">
        <w:rPr>
          <w:sz w:val="16"/>
        </w:rPr>
        <w:t xml:space="preserve"> Similarly, </w:t>
      </w:r>
      <w:r w:rsidRPr="006F66E1">
        <w:rPr>
          <w:rStyle w:val="StyleUnderline"/>
        </w:rPr>
        <w:t>some types of professions and industries may face considerable challenges from climate change</w:t>
      </w:r>
      <w:r w:rsidRPr="00FE0448">
        <w:rPr>
          <w:sz w:val="16"/>
        </w:rPr>
        <w:t xml:space="preserve">. </w:t>
      </w:r>
      <w:r w:rsidRPr="006F66E1">
        <w:rPr>
          <w:rStyle w:val="StyleUnderline"/>
        </w:rPr>
        <w:t>Professions that are closely linked to weather and climate</w:t>
      </w:r>
      <w:r w:rsidRPr="00FE0448">
        <w:rPr>
          <w:sz w:val="16"/>
        </w:rPr>
        <w:t xml:space="preserve">, such as outdoor tourism and agriculture, </w:t>
      </w:r>
      <w:r w:rsidRPr="006F66E1">
        <w:rPr>
          <w:rStyle w:val="StyleUnderline"/>
        </w:rPr>
        <w:t>will likely be especially affected</w:t>
      </w:r>
      <w:r w:rsidRPr="00FE0448">
        <w:rPr>
          <w:sz w:val="16"/>
        </w:rPr>
        <w:t>. Impacts on Vulnerability and Equity Projected climate change will affect certain groups of people more than others, depending on where they live and their ability to cope with different climate hazards. In some cases</w:t>
      </w:r>
      <w:r w:rsidRPr="006F66E1">
        <w:rPr>
          <w:rStyle w:val="StyleUnderline"/>
        </w:rPr>
        <w:t>, the impacts of climate change would worsen existing vulnerabilities.</w:t>
      </w:r>
      <w:r w:rsidRPr="00FE0448">
        <w:rPr>
          <w:sz w:val="16"/>
        </w:rPr>
        <w:t xml:space="preserve"> Where people live influences their vulnerability to climate change. </w:t>
      </w:r>
      <w:r w:rsidRPr="006F66E1">
        <w:rPr>
          <w:rStyle w:val="StyleUnderline"/>
        </w:rPr>
        <w:t xml:space="preserve">Over the past four decades, population has grown rapidly in coastal areas and in the southern and western regions of the United States. These areas are most sensitive to coastal storms, drought, air pollution, and heat waves. [1] Populations in the Mountain West will likely face water shortages and increased wildfires in the future. </w:t>
      </w:r>
      <w:r w:rsidRPr="00FE0448">
        <w:rPr>
          <w:sz w:val="16"/>
        </w:rPr>
        <w:t xml:space="preserve">[1] Arctic populations will likely experience problems with melting permafrost and reduced sea ice. [1] </w:t>
      </w:r>
      <w:r w:rsidRPr="006F66E1">
        <w:rPr>
          <w:rStyle w:val="StyleUnderline"/>
        </w:rPr>
        <w:t>Along the coasts and across the western United States, both increasing population and changes in climate place growing demands on transportation, water, and energy infrastructure.</w:t>
      </w:r>
      <w:r w:rsidRPr="00FE0448">
        <w:rPr>
          <w:sz w:val="16"/>
        </w:rPr>
        <w:t xml:space="preserve"> [1] [2] Elderly people are particularly prone to heat stress. Ability to Cope Different groups have different abilities to cope with climate change impacts. </w:t>
      </w:r>
      <w:r w:rsidRPr="006F66E1">
        <w:rPr>
          <w:rStyle w:val="StyleUnderline"/>
        </w:rPr>
        <w:t xml:space="preserve">People who live in poverty may have a difficult time coping with changes. These people have limited financial resources to cope with heat, relocate or evacuate or respond to increases in the cost of food. </w:t>
      </w:r>
      <w:r w:rsidRPr="00FE0448">
        <w:rPr>
          <w:sz w:val="16"/>
        </w:rPr>
        <w:t xml:space="preserve">[1] [2] Older adults may be among the least able to cope with impacts of climate change. Older residents make up a larger share of the population in warmer areas of the United States. These areas will likely experience higher temperatures, tropical storms, or extended droughts in the future. [1] </w:t>
      </w:r>
      <w:r w:rsidRPr="006F66E1">
        <w:rPr>
          <w:rStyle w:val="StyleUnderline"/>
        </w:rPr>
        <w:t xml:space="preserve">Young children are another sensitive age group, since their immune system and other bodily systems are still developing and they rely on others to care for them in disaster situations. </w:t>
      </w:r>
      <w:r w:rsidRPr="00FE0448">
        <w:rPr>
          <w:sz w:val="16"/>
        </w:rPr>
        <w:t xml:space="preserve">[2] To find out more about climate change and health, please visit the Health Impacts page. </w:t>
      </w:r>
      <w:r w:rsidRPr="006F66E1">
        <w:rPr>
          <w:rStyle w:val="StyleUnderline"/>
        </w:rPr>
        <w:t xml:space="preserve">Native Americans Native Americans are particularly vulnerable to projected changes in climate for a number of reasons. Their communities are closely tied to specific reservation boundaries that restrict their ability to relocate to avoid climate change impacts. </w:t>
      </w:r>
      <w:r w:rsidRPr="00FE0448">
        <w:rPr>
          <w:sz w:val="16"/>
        </w:rPr>
        <w:t xml:space="preserve">Their opportunity to change their livelihoods may be limited, and they may have difficulty coping with impacts, including those on water resources, agriculture and ecosystems. For example, tribes located in the Southwest are projected to experience changes in water quality and water availability on their lands. [1] Furthermore, climate change may significantly affect cultural traditions practiced by tribes. For example, certain Alaskan Natives have cultural ties with animals, such as seals and caribou, which will experience changes to their habitats. [1] </w:t>
      </w:r>
      <w:r w:rsidRPr="006F66E1">
        <w:rPr>
          <w:rStyle w:val="StyleUnderline"/>
        </w:rPr>
        <w:t>Urban Populations City residents and urban infrastructure have distinct sensitivities to climate change impacts.</w:t>
      </w:r>
      <w:r w:rsidRPr="00FE0448">
        <w:rPr>
          <w:sz w:val="16"/>
        </w:rPr>
        <w:t xml:space="preserve"> [1] </w:t>
      </w:r>
      <w:r w:rsidRPr="006F66E1">
        <w:rPr>
          <w:rStyle w:val="StyleUnderline"/>
        </w:rPr>
        <w:t xml:space="preserve">For example, heat waves may be amplified in cities because cities absorb more heat during the day than suburban and rural areas. </w:t>
      </w:r>
      <w:r w:rsidRPr="00FE0448">
        <w:rPr>
          <w:rStyle w:val="StyleUnderline"/>
        </w:rPr>
        <w:t>Cities are more densely populated than suburban or rural areas.</w:t>
      </w:r>
      <w:r w:rsidRPr="00FE0448">
        <w:rPr>
          <w:sz w:val="16"/>
        </w:rPr>
        <w:t xml:space="preserve"> In fact, </w:t>
      </w:r>
      <w:r w:rsidRPr="00FE0448">
        <w:rPr>
          <w:rStyle w:val="StyleUnderline"/>
        </w:rPr>
        <w:t>more than 80% of the U.S. population lives in urban areas. As a result, increases in heat waves, drought, or violent storms in cities would affect a larger number of people than in suburban or rural areas. [1] Higher temperatures and more extreme events will likely affect the cost of energy air and water quality, and human comfort and health in cities. City dwellers may also be particularly susceptible to vulnerabilities in aging infrastructur</w:t>
      </w:r>
      <w:r w:rsidRPr="00FE0448">
        <w:rPr>
          <w:sz w:val="16"/>
        </w:rPr>
        <w:t xml:space="preserve">e. This includes drainage and sewer systems, flood and storm protection assets, transportation systems, and power supply during periods of peak demand, which typically occur during summer heat waves. </w:t>
      </w:r>
      <w:r w:rsidRPr="00FE0448">
        <w:rPr>
          <w:rStyle w:val="StyleUnderline"/>
        </w:rPr>
        <w:t>Federal crop and flood insurance, and non-weather-related losses represent about 10% of the total each. Privately insured weather-related events represent roughly 70% of the losses.</w:t>
      </w:r>
      <w:r w:rsidRPr="00FE0448">
        <w:rPr>
          <w:sz w:val="16"/>
        </w:rPr>
        <w:t xml:space="preserve"> In the 1980s losses fluctuated around two to five billion dollars. In 1992 and 2001 there are small peaks at about 30 billion dollars. In 2004 and 2005 losses reached about 75 billion dollars. View enlarged image Weather-related and non-weather-related insurance losses over time. Smaller-scale losses (many of which are weather-related) are not shown since they are not comprehensively reported by the U.S. insurance industry. I</w:t>
      </w:r>
      <w:r w:rsidRPr="00FE0448">
        <w:rPr>
          <w:rStyle w:val="StyleUnderline"/>
        </w:rPr>
        <w:t>mpacts on Economic Activities and Services Certain areas of the United States benefit from being located close to natural resources that support the local economy. Climate change could threaten these resources, as well as the goods and services they produce and the jobs and livelihoods of those who depend upon them.</w:t>
      </w:r>
      <w:r w:rsidRPr="00FE0448">
        <w:rPr>
          <w:sz w:val="16"/>
        </w:rPr>
        <w:t xml:space="preserve"> [1] For example, </w:t>
      </w:r>
      <w:r w:rsidRPr="00FE0448">
        <w:rPr>
          <w:rStyle w:val="StyleUnderline"/>
        </w:rPr>
        <w:t xml:space="preserve">climate change will likely affect farming communities, tourism and recreation, and the insurance industry. </w:t>
      </w:r>
      <w:r w:rsidRPr="00FE0448">
        <w:rPr>
          <w:sz w:val="16"/>
        </w:rPr>
        <w:t>Communities that developed around the production of different agricultural crops, such as corn, wheat, or cotton, depend on the climate to support their way of life</w:t>
      </w:r>
      <w:r w:rsidRPr="00FE0448">
        <w:rPr>
          <w:rStyle w:val="StyleUnderline"/>
        </w:rPr>
        <w:t xml:space="preserve">. Climate change will likely cause the ideal climate for these crops to shift northward. Combined with decreasing rural populations, as in the Great Plains, a changing climate may fundamentally change many of these communities. Certain agricultural products, such as maple syrup and cranberries in the Northeast, may disappear entirely from the United States. These crops would then have to be imported. </w:t>
      </w:r>
      <w:r w:rsidRPr="00FE0448">
        <w:rPr>
          <w:sz w:val="16"/>
        </w:rPr>
        <w:t xml:space="preserve">[1] Climate change will also likely affect tourism and recreational activities. </w:t>
      </w:r>
      <w:r w:rsidRPr="00FE0448">
        <w:rPr>
          <w:rStyle w:val="StyleUnderline"/>
        </w:rPr>
        <w:t>A warming climate and changes in precipitation patterns will likely decrease the number of days when recreational snow activities such as skiing and snowmobiling can take place.</w:t>
      </w:r>
      <w:r w:rsidRPr="00FE0448">
        <w:rPr>
          <w:sz w:val="16"/>
        </w:rPr>
        <w:t xml:space="preserve"> In the Southwest and Mountain West, an increasing number of wildfires could affect hiking and recreation in parks. Beaches could suffer erosion due to sea level rise and storm surge. </w:t>
      </w:r>
      <w:r w:rsidRPr="00FE0448">
        <w:rPr>
          <w:rStyle w:val="StyleUnderline"/>
        </w:rPr>
        <w:t xml:space="preserve">Changes in the migration patterns of fish and animals would affect fishing and hunting. Communities that support themselves through these recreational activities would feel economic impacts as tourism patterns begin to change. </w:t>
      </w:r>
      <w:r w:rsidRPr="00FE0448">
        <w:rPr>
          <w:sz w:val="16"/>
        </w:rPr>
        <w:t xml:space="preserve">[1] Climate change may make it harder and more expensive for many people to insure their homes, businesses, or other valuable assets in risk-prone areas. </w:t>
      </w:r>
      <w:r w:rsidRPr="00FE0448">
        <w:rPr>
          <w:rStyle w:val="StyleUnderline"/>
        </w:rPr>
        <w:t>Insurance is one of the primary mechanisms used to protect people against weather-related disasters.</w:t>
      </w:r>
      <w:r w:rsidRPr="00FE0448">
        <w:rPr>
          <w:sz w:val="16"/>
        </w:rPr>
        <w:t xml:space="preserve"> [1] We rely on insurance to protect investments in real estate, agriculture, transportation, and utility infrastructure by distributing costs across society. Climate change is projected to increase the frequency and intensity of extreme weather events, such as heat waves, droughts, and floods. </w:t>
      </w:r>
      <w:r w:rsidRPr="00FE0448">
        <w:rPr>
          <w:rStyle w:val="StyleUnderline"/>
        </w:rPr>
        <w:t>These changes are likely to increase losses to property and cause costly disruptions to society. Escalating losses have already affected the availability and affordability of insurance. More frequent losses, increased variability in the type and location of impacts, and increases in widespread losses that occur at the same time would increase the risks to insurers and their customers</w:t>
      </w:r>
      <w:r w:rsidRPr="00FE0448">
        <w:rPr>
          <w:sz w:val="16"/>
        </w:rPr>
        <w:t>. [1]</w:t>
      </w:r>
    </w:p>
    <w:p w:rsidR="00904065" w:rsidRDefault="00904065" w:rsidP="00904065"/>
    <w:p w:rsidR="00904065" w:rsidRDefault="00904065" w:rsidP="00904065"/>
    <w:p w:rsidR="00904065" w:rsidRPr="00904065" w:rsidRDefault="00904065" w:rsidP="00904065">
      <w:pPr>
        <w:pStyle w:val="Heading3"/>
      </w:pPr>
      <w:r w:rsidRPr="00904065">
        <w:t>Impact- econ</w:t>
      </w:r>
    </w:p>
    <w:p w:rsidR="00904065" w:rsidRDefault="00904065" w:rsidP="00904065">
      <w:pPr>
        <w:pStyle w:val="Heading4"/>
      </w:pPr>
      <w:r>
        <w:t xml:space="preserve">Climate change has a huge impact on the economy </w:t>
      </w:r>
    </w:p>
    <w:p w:rsidR="00904065" w:rsidRDefault="00904065" w:rsidP="00904065">
      <w:r>
        <w:rPr>
          <w:rStyle w:val="Style13ptBold"/>
        </w:rPr>
        <w:t xml:space="preserve">Time 2015 </w:t>
      </w:r>
      <w:r w:rsidRPr="009E4F82">
        <w:t>http://time.com/4082328/climate-change-economic-impact/</w:t>
      </w:r>
    </w:p>
    <w:p w:rsidR="00904065" w:rsidRDefault="00904065" w:rsidP="00904065">
      <w:pPr>
        <w:rPr>
          <w:rStyle w:val="StyleUnderline"/>
        </w:rPr>
      </w:pPr>
      <w:r w:rsidRPr="009E4F82">
        <w:rPr>
          <w:rStyle w:val="StyleUnderline"/>
        </w:rPr>
        <w:t>Temperature change will leave the average income around the world 23% lower in 2100 than it would be without climate change. Temperature rise due to climate change may radically damage the global economy and slow growth in the coming decades if nothing is done to slow the pace of warming</w:t>
      </w:r>
      <w:r w:rsidRPr="009E4F82">
        <w:rPr>
          <w:sz w:val="16"/>
        </w:rPr>
        <w:t xml:space="preserve">, </w:t>
      </w:r>
      <w:r w:rsidRPr="009E4F82">
        <w:rPr>
          <w:rStyle w:val="StyleUnderline"/>
        </w:rPr>
        <w:t>according to new research.</w:t>
      </w:r>
      <w:r w:rsidRPr="009E4F82">
        <w:rPr>
          <w:sz w:val="16"/>
        </w:rPr>
        <w:t xml:space="preserve"> </w:t>
      </w:r>
      <w:r w:rsidRPr="009E4F82">
        <w:rPr>
          <w:rStyle w:val="StyleUnderline"/>
        </w:rPr>
        <w:t xml:space="preserve">The researchers behind the study, published in the journal Nature, found that temperature change due to unmitigated global warming will leave global GDP per capita 23% lower in 2100 than it would be without any warming. “We’re basically throwing away money by not addressing the issue,” said </w:t>
      </w:r>
      <w:r w:rsidRPr="009E4F82">
        <w:rPr>
          <w:sz w:val="16"/>
        </w:rPr>
        <w:t xml:space="preserve">Marshall </w:t>
      </w:r>
      <w:r w:rsidRPr="009E4F82">
        <w:rPr>
          <w:rStyle w:val="StyleUnderline"/>
        </w:rPr>
        <w:t>Burke</w:t>
      </w:r>
      <w:r w:rsidRPr="009E4F82">
        <w:rPr>
          <w:sz w:val="16"/>
        </w:rPr>
        <w:t xml:space="preserve">, an assistant professor at Stanford University. “We see our study as providing an estimate of the benefits of reducing emissions.” </w:t>
      </w:r>
      <w:r w:rsidRPr="009E4F82">
        <w:rPr>
          <w:rStyle w:val="StyleUnderline"/>
        </w:rPr>
        <w:t>The economic effects of climate change may be even worse than this study makes them sounds. The research relies on historical data from countries around the world on how temperature increase has affected productivity. This means the study does not account for the economic impact of sea level rise, storms or any of the other expected effects of climate change beyond simple warming. “Sea level rise, increased storm intensity…if you think those things are going to worsen the effects of climate change, then our estimates would be an underestimate of the potential impacts, which is sort of terrifying</w:t>
      </w:r>
      <w:r w:rsidRPr="009E4F82">
        <w:rPr>
          <w:sz w:val="16"/>
        </w:rPr>
        <w:t xml:space="preserve">,” said Burke. This study is far from the first to suggest that climate change will slow economic growth. Big business has been especially keen on highlighting the potential damage. </w:t>
      </w:r>
      <w:r w:rsidRPr="009E4F82">
        <w:rPr>
          <w:rStyle w:val="StyleUnderline"/>
        </w:rPr>
        <w:t>A Citigroup report released last month found that minimizing temperature rises to 2.7ºF (1.5ºC) could minimize global GDP loss by $50 trillion compared to a rise of 8.1ºF (4.5ºC) in the coming decades.</w:t>
      </w:r>
      <w:r w:rsidRPr="009E4F82">
        <w:rPr>
          <w:sz w:val="16"/>
        </w:rPr>
        <w:t xml:space="preserve"> The </w:t>
      </w:r>
      <w:r w:rsidRPr="009E4F82">
        <w:rPr>
          <w:rStyle w:val="StyleUnderline"/>
        </w:rPr>
        <w:t>study breaks down productivity into agricultural and non-agricultural fields. The effect of agricultural productive is easy to explain: crops grow most productively within a certain temperature range.</w:t>
      </w:r>
      <w:r w:rsidRPr="009E4F82">
        <w:rPr>
          <w:sz w:val="16"/>
        </w:rPr>
        <w:t xml:space="preserve"> (The effects of warming on crop productivity have been well documented.) But research still </w:t>
      </w:r>
      <w:proofErr w:type="gramStart"/>
      <w:r w:rsidRPr="009E4F82">
        <w:rPr>
          <w:sz w:val="16"/>
        </w:rPr>
        <w:t>don’t</w:t>
      </w:r>
      <w:proofErr w:type="gramEnd"/>
      <w:r w:rsidRPr="009E4F82">
        <w:rPr>
          <w:sz w:val="16"/>
        </w:rPr>
        <w:t xml:space="preserve"> know why warm weather decreases productivity for workers in other fields. The anticipated spike in temperatures will not affect the world evenly, according to the study. </w:t>
      </w:r>
      <w:r w:rsidRPr="009E4F82">
        <w:rPr>
          <w:rStyle w:val="StyleUnderline"/>
        </w:rPr>
        <w:t>Productivity peaks when temperatures in a given region average 55ºF (13ºC), meaning warming may actually increase productivity in cold northern countries while devastating the tropics. That means climate change could also worsen global inequality—northern countries are in general already better off than tropical ones.</w:t>
      </w:r>
      <w:r w:rsidRPr="009E4F82">
        <w:rPr>
          <w:sz w:val="16"/>
        </w:rPr>
        <w:t xml:space="preserve"> The study comes just weeks before negotiators from around the world are scheduled to meet at a United Nations conference on climate change in Paris later this year. University of Gothenburg Professor Thomas Sterner, who wrote an editorial to accompany the study, said </w:t>
      </w:r>
      <w:r w:rsidRPr="009E4F82">
        <w:rPr>
          <w:rStyle w:val="StyleUnderline"/>
        </w:rPr>
        <w:t>he hopes the new evidence of the economic effects will encourage leaders of developing countries to agree to strong action to address climate change. “The situation is pretty bleak,” said Sterner. “This is really a call to action.”</w:t>
      </w:r>
    </w:p>
    <w:p w:rsidR="004E69E2" w:rsidRDefault="004E69E2" w:rsidP="004E69E2">
      <w:pPr>
        <w:pStyle w:val="Heading2"/>
      </w:pPr>
      <w:r>
        <w:t>North Korea</w:t>
      </w:r>
    </w:p>
    <w:p w:rsidR="001E2134" w:rsidRDefault="001E2134" w:rsidP="001E2134"/>
    <w:p w:rsidR="0085661F" w:rsidRDefault="0085661F" w:rsidP="00DC1625">
      <w:pPr>
        <w:pStyle w:val="Heading3"/>
      </w:pPr>
      <w:r>
        <w:t>2ac</w:t>
      </w:r>
      <w:r w:rsidR="00F27B0C">
        <w:t xml:space="preserve"> </w:t>
      </w:r>
      <w:r>
        <w:t>—</w:t>
      </w:r>
      <w:r w:rsidR="00F27B0C">
        <w:t xml:space="preserve"> </w:t>
      </w:r>
      <w:r>
        <w:t>North Korea addon</w:t>
      </w:r>
    </w:p>
    <w:p w:rsidR="0085661F" w:rsidRPr="0085661F" w:rsidRDefault="0085661F" w:rsidP="0085661F"/>
    <w:p w:rsidR="00EE3453" w:rsidRDefault="00EE3453" w:rsidP="00EE3453">
      <w:pPr>
        <w:pStyle w:val="Heading4"/>
      </w:pPr>
      <w:r>
        <w:t>US-China cooperation key to check North Korean aggression</w:t>
      </w:r>
    </w:p>
    <w:p w:rsidR="00EE3453" w:rsidRPr="00EE3453" w:rsidRDefault="00EE3453" w:rsidP="00EE3453">
      <w:r w:rsidRPr="00EE3453">
        <w:rPr>
          <w:rStyle w:val="Style13ptBold"/>
        </w:rPr>
        <w:t>Gady 16</w:t>
      </w:r>
      <w:r w:rsidRPr="00EE3453">
        <w:t>- Franz, a Senior Fellow with the EastWest Institute, “Sino-US Cooperation Over North Korea Is Now More Important Than Ever” (</w:t>
      </w:r>
      <w:hyperlink r:id="rId20" w:history="1">
        <w:r w:rsidRPr="00EE3453">
          <w:rPr>
            <w:rStyle w:val="Hyperlink"/>
          </w:rPr>
          <w:t>http://thediplomat.com/2016/03/sino-us-cooperation-over-north-korea-is-now-more-important-than-ever/</w:t>
        </w:r>
      </w:hyperlink>
      <w:r w:rsidRPr="00EE3453">
        <w:t>, 6/22/16, JD)</w:t>
      </w:r>
    </w:p>
    <w:p w:rsidR="00EE3453" w:rsidRPr="00B66ACC" w:rsidRDefault="00EE3453" w:rsidP="00EE3453">
      <w:pPr>
        <w:rPr>
          <w:iCs/>
          <w:sz w:val="14"/>
          <w:shd w:val="clear" w:color="auto" w:fill="FFFFFF"/>
        </w:rPr>
      </w:pPr>
      <w:r w:rsidRPr="00EE3453">
        <w:rPr>
          <w:rStyle w:val="StyleUnderline"/>
        </w:rPr>
        <w:t>China and the United States share the same short-term interests on the Korean Peninsula</w:t>
      </w:r>
      <w:r w:rsidRPr="00B66ACC">
        <w:rPr>
          <w:sz w:val="14"/>
        </w:rPr>
        <w:t>, perhaps best summarized in Beijing’s long-standing policy vis-à-vis North Korea of</w:t>
      </w:r>
      <w:r w:rsidR="00B66ACC" w:rsidRPr="00B66ACC">
        <w:rPr>
          <w:sz w:val="14"/>
        </w:rPr>
        <w:t xml:space="preserve"> </w:t>
      </w:r>
      <w:r w:rsidRPr="00B66ACC">
        <w:rPr>
          <w:sz w:val="14"/>
        </w:rPr>
        <w:t>“no war, no instability, no nukes.” (</w:t>
      </w:r>
      <w:r w:rsidRPr="00B66ACC">
        <w:rPr>
          <w:rFonts w:ascii="MS Gothic" w:eastAsia="MS Gothic" w:hAnsi="MS Gothic" w:cs="MS Gothic" w:hint="eastAsia"/>
          <w:sz w:val="14"/>
        </w:rPr>
        <w:t>不</w:t>
      </w:r>
      <w:r w:rsidRPr="00B66ACC">
        <w:rPr>
          <w:rFonts w:ascii="SimSun" w:eastAsia="SimSun" w:hAnsi="SimSun" w:cs="SimSun" w:hint="eastAsia"/>
          <w:sz w:val="14"/>
        </w:rPr>
        <w:t>战、不乱、无核</w:t>
      </w:r>
      <w:r w:rsidRPr="00B66ACC">
        <w:rPr>
          <w:sz w:val="14"/>
        </w:rPr>
        <w:t>)</w:t>
      </w:r>
      <w:r w:rsidR="00B66ACC" w:rsidRPr="00B66ACC">
        <w:rPr>
          <w:sz w:val="14"/>
        </w:rPr>
        <w:t xml:space="preserve"> </w:t>
      </w:r>
      <w:r w:rsidRPr="00B66ACC">
        <w:rPr>
          <w:sz w:val="14"/>
        </w:rPr>
        <w:t>Neither side is interested in a military solution to ongoing tensions between North and South Korea. Neither party, despite US rhetoric to the contrary, wants to topple the Kim Jong-un regime and see the North descend into chaos amid a succession or unification crisis.</w:t>
      </w:r>
      <w:r w:rsidR="00B66ACC" w:rsidRPr="00B66ACC">
        <w:rPr>
          <w:sz w:val="14"/>
        </w:rPr>
        <w:t xml:space="preserve"> </w:t>
      </w:r>
      <w:r w:rsidRPr="00B66ACC">
        <w:rPr>
          <w:sz w:val="14"/>
        </w:rPr>
        <w:t xml:space="preserve">And </w:t>
      </w:r>
      <w:r w:rsidRPr="00EE3453">
        <w:rPr>
          <w:rStyle w:val="StyleUnderline"/>
        </w:rPr>
        <w:t>neither Beijing nor Washington desire a nuclear-armed North Korea further fueling tensions in an already volatile region of Asia</w:t>
      </w:r>
      <w:r w:rsidRPr="00B66ACC">
        <w:rPr>
          <w:sz w:val="14"/>
        </w:rPr>
        <w:t>.</w:t>
      </w:r>
      <w:r w:rsidR="00B66ACC" w:rsidRPr="00B66ACC">
        <w:rPr>
          <w:sz w:val="14"/>
        </w:rPr>
        <w:t xml:space="preserve"> </w:t>
      </w:r>
      <w:r w:rsidRPr="00EE3453">
        <w:rPr>
          <w:rStyle w:val="StyleUnderline"/>
        </w:rPr>
        <w:t>China and the United States continue to disagree on the right tactical approach to achieving these three objectives</w:t>
      </w:r>
      <w:r w:rsidRPr="00B66ACC">
        <w:rPr>
          <w:sz w:val="14"/>
        </w:rPr>
        <w:t xml:space="preserve">—the former preferring quiet diplomacy and continuous engagement with Pyongyang, the latter favoring publicly pressuring the regime with sanctions to change its behavior— and both countries also pursue markedly different long-term strategic goals on the Korean Peninsula. However, the Obama administration’s policy of “strategic patience” (putting pressure on the regime while calling for North Korea to return to the Six-Party Talks) is a de facto acceptance of the unlikelihood of the reunification of North and South Korea in the near future. As a consequence, there will be no way around Kim Jong-un in the years ahead, and </w:t>
      </w:r>
      <w:r w:rsidRPr="00EE3453">
        <w:rPr>
          <w:rStyle w:val="StyleUnderline"/>
        </w:rPr>
        <w:t>Beijing and Washington will have to find a way to deal with the regime, no matter how distasteful</w:t>
      </w:r>
      <w:r w:rsidRPr="00B66ACC">
        <w:rPr>
          <w:sz w:val="14"/>
        </w:rPr>
        <w:t>.</w:t>
      </w:r>
      <w:r w:rsidR="00B66ACC" w:rsidRPr="00B66ACC">
        <w:rPr>
          <w:sz w:val="14"/>
        </w:rPr>
        <w:t xml:space="preserve"> </w:t>
      </w:r>
      <w:r w:rsidRPr="00B66ACC">
        <w:rPr>
          <w:sz w:val="14"/>
        </w:rPr>
        <w:t xml:space="preserve">Apart from this apparent confluence of Chinese and US interests, there are three reasons why </w:t>
      </w:r>
      <w:r w:rsidRPr="00EE3453">
        <w:rPr>
          <w:rStyle w:val="StyleUnderline"/>
        </w:rPr>
        <w:t>both countries need to cooperate more tightly than ever on managing the ongoing crisis on the Korean Peninsula</w:t>
      </w:r>
      <w:r w:rsidRPr="00B66ACC">
        <w:rPr>
          <w:sz w:val="14"/>
        </w:rPr>
        <w:t xml:space="preserve">. First, given the Republic of Korea (ROK) government’s uncompromising stance with respect to North Korean provocations, </w:t>
      </w:r>
      <w:r w:rsidRPr="00EE3453">
        <w:rPr>
          <w:rStyle w:val="StyleUnderline"/>
        </w:rPr>
        <w:t>there will be an increased chance of more severe inter-Korean crises occurring over the next two years</w:t>
      </w:r>
      <w:r w:rsidRPr="00B66ACC">
        <w:rPr>
          <w:sz w:val="14"/>
        </w:rPr>
        <w:t>. (There will be little chance of a Korean-led détente initiative until the end of the presidency of Park Geun-hye in 2018, given the government’s current policies.) Second, notwithstanding repeated calls for putting a “military option” back on the table, a large-scale joint US-ROK military operation against North Korea is increasingly becoming less realistic. Third, ongoing tensions on the Korean Peninsula have the potential to undermine trust and increase military competition between China and the United States, a development that is set to detrimentally affect overall Sino-US relations and cannot be in the interest of either party.</w:t>
      </w:r>
      <w:r w:rsidR="00B66ACC" w:rsidRPr="00B66ACC">
        <w:rPr>
          <w:sz w:val="14"/>
        </w:rPr>
        <w:t xml:space="preserve"> </w:t>
      </w:r>
      <w:r w:rsidRPr="00B66ACC">
        <w:rPr>
          <w:sz w:val="14"/>
        </w:rPr>
        <w:t>Seoul, under the government of Park Geun-hye and after repeated provocations from the North, has abandoned engagement and stepped up its bellicose rhetoric and uncompromising stance against North Korea. Over the last decades, both sides have mastered the game of bringing tensions to the precipice and then pulling back. However, as tensions rise, there is less and less flexibility in this perennial brinkmanship with both sides in danger of losing control during a future confrontation as martial propaganda and provocations will reach unprecedented heights. In addition, there is little understanding how much control Kim Jong-un genuinely exercises over the military and the party and whether they would stand down in the face of South Korean provocations when given the order by the supreme leader.</w:t>
      </w:r>
      <w:r w:rsidR="00B66ACC" w:rsidRPr="00B66ACC">
        <w:rPr>
          <w:sz w:val="14"/>
        </w:rPr>
        <w:t xml:space="preserve"> </w:t>
      </w:r>
      <w:r w:rsidRPr="00B66ACC">
        <w:rPr>
          <w:sz w:val="14"/>
        </w:rPr>
        <w:t>Certain South Korean policies have also helped to further fuel tensions. For example, ever since 2010, South Korea has implemented a “disproportional response” theory of deterrence. As John Delury, a professor at Yonsei University, explained in an interview with</w:t>
      </w:r>
      <w:r w:rsidR="00B66ACC" w:rsidRPr="00B66ACC">
        <w:rPr>
          <w:sz w:val="14"/>
        </w:rPr>
        <w:t xml:space="preserve"> </w:t>
      </w:r>
      <w:r w:rsidRPr="00B66ACC">
        <w:rPr>
          <w:sz w:val="14"/>
        </w:rPr>
        <w:t>The Diplomat: “Seoul has proclaimed that for every one shot fired by the North, the South will hit back with 3 to 5 times greater force. That principle for deterring the North along the contested maritime border seems to apply to the DMZ [Demilitarized Zone] as well.” This concept of deterrence increases the chance of an escalating spiral of attacks and counter-attacks that could eventually lead to full-scale war.</w:t>
      </w:r>
      <w:r w:rsidR="00B66ACC" w:rsidRPr="00B66ACC">
        <w:rPr>
          <w:sz w:val="14"/>
        </w:rPr>
        <w:t xml:space="preserve"> </w:t>
      </w:r>
      <w:r w:rsidRPr="00B66ACC">
        <w:rPr>
          <w:sz w:val="14"/>
        </w:rPr>
        <w:t>A military confrontation on the Korean Peninsula has the potential to once more draw in both the United States and China. Beijing is committed to the defense of the North under the 1961 Sino-North Korean Treaty of Friendship, Cooperation and Mutual Assistance, whereas the United States and South Korea have kept a mutual defense treaty since 1953. However, China has repeatedly said that in a conflict provoked by the North, it would not uphold its treaty obligations. (Indeed,</w:t>
      </w:r>
      <w:r w:rsidR="00B66ACC" w:rsidRPr="00B66ACC">
        <w:rPr>
          <w:sz w:val="14"/>
        </w:rPr>
        <w:t xml:space="preserve"> </w:t>
      </w:r>
      <w:hyperlink r:id="rId21" w:tgtFrame="_blank" w:history="1">
        <w:r w:rsidRPr="00B66ACC">
          <w:rPr>
            <w:rStyle w:val="Hyperlink"/>
            <w:sz w:val="14"/>
          </w:rPr>
          <w:t>according</w:t>
        </w:r>
      </w:hyperlink>
      <w:r w:rsidR="00B66ACC" w:rsidRPr="00B66ACC">
        <w:rPr>
          <w:sz w:val="14"/>
        </w:rPr>
        <w:t xml:space="preserve"> </w:t>
      </w:r>
      <w:r w:rsidRPr="00B66ACC">
        <w:rPr>
          <w:sz w:val="14"/>
        </w:rPr>
        <w:t>to a US scholar, China has tried to have the clause requiring it to defend North Korea revoked.)</w:t>
      </w:r>
      <w:r w:rsidR="00B66ACC" w:rsidRPr="00B66ACC">
        <w:rPr>
          <w:sz w:val="14"/>
        </w:rPr>
        <w:t xml:space="preserve"> </w:t>
      </w:r>
      <w:r w:rsidRPr="00B66ACC">
        <w:rPr>
          <w:sz w:val="14"/>
        </w:rPr>
        <w:t>Any type of large-scale military operation on the Korean Peninsula will almost certainly involve large-scale destruction of human life and property. As the commander of US forces in South Korea, General Curtis Scaparrotti</w:t>
      </w:r>
      <w:r w:rsidR="00B66ACC" w:rsidRPr="00B66ACC">
        <w:rPr>
          <w:sz w:val="14"/>
        </w:rPr>
        <w:t xml:space="preserve"> </w:t>
      </w:r>
      <w:hyperlink r:id="rId22" w:tgtFrame="_blank" w:history="1">
        <w:r w:rsidRPr="00B66ACC">
          <w:rPr>
            <w:rStyle w:val="Hyperlink"/>
            <w:sz w:val="14"/>
          </w:rPr>
          <w:t>recently</w:t>
        </w:r>
      </w:hyperlink>
      <w:r w:rsidR="00B66ACC" w:rsidRPr="00B66ACC">
        <w:rPr>
          <w:sz w:val="14"/>
        </w:rPr>
        <w:t xml:space="preserve"> </w:t>
      </w:r>
      <w:r w:rsidRPr="00B66ACC">
        <w:rPr>
          <w:sz w:val="14"/>
        </w:rPr>
        <w:t>testified:</w:t>
      </w:r>
      <w:r w:rsidR="00B66ACC" w:rsidRPr="00B66ACC">
        <w:rPr>
          <w:sz w:val="14"/>
        </w:rPr>
        <w:t xml:space="preserve"> </w:t>
      </w:r>
      <w:r w:rsidRPr="00B66ACC">
        <w:rPr>
          <w:sz w:val="14"/>
        </w:rPr>
        <w:t>“Given the size of the forces and the weaponry involved, this would be more akin to the Korean War and World War II–very complex, probably high casualty.” North Korean artillery could shell Seoul with thousands of rounds within the first hour of a full-scale war.</w:t>
      </w:r>
      <w:r w:rsidR="00B66ACC" w:rsidRPr="00B66ACC">
        <w:rPr>
          <w:sz w:val="14"/>
        </w:rPr>
        <w:t xml:space="preserve"> </w:t>
      </w:r>
      <w:r w:rsidRPr="00B66ACC">
        <w:rPr>
          <w:sz w:val="14"/>
        </w:rPr>
        <w:t>Yet, certain weapon systems could make a confrontation even worse than the Korean War. Next to an arsenal of approximately 700 (potentially nuclear-armed) Soviet-designed short-range ballistic missiles (and an unknown number of intermediate-range and long-range missiles), North Korea also</w:t>
      </w:r>
      <w:r w:rsidR="00B66ACC" w:rsidRPr="00B66ACC">
        <w:rPr>
          <w:sz w:val="14"/>
        </w:rPr>
        <w:t xml:space="preserve"> </w:t>
      </w:r>
      <w:hyperlink r:id="rId23" w:tgtFrame="_blank" w:history="1">
        <w:r w:rsidRPr="00B66ACC">
          <w:rPr>
            <w:rStyle w:val="Hyperlink"/>
            <w:sz w:val="14"/>
          </w:rPr>
          <w:t>has</w:t>
        </w:r>
      </w:hyperlink>
      <w:r w:rsidR="00B66ACC" w:rsidRPr="00B66ACC">
        <w:rPr>
          <w:sz w:val="14"/>
        </w:rPr>
        <w:t xml:space="preserve"> </w:t>
      </w:r>
      <w:r w:rsidRPr="00B66ACC">
        <w:rPr>
          <w:sz w:val="14"/>
        </w:rPr>
        <w:t>one of the world’s largest chemical weapons stockpiles including mustard, phosgene, and sarin gas.</w:t>
      </w:r>
      <w:r w:rsidR="00B66ACC" w:rsidRPr="00B66ACC">
        <w:rPr>
          <w:sz w:val="14"/>
        </w:rPr>
        <w:t xml:space="preserve"> </w:t>
      </w:r>
      <w:hyperlink r:id="rId24" w:tgtFrame="_blank" w:history="1">
        <w:r w:rsidRPr="00B66ACC">
          <w:rPr>
            <w:rStyle w:val="Hyperlink"/>
            <w:sz w:val="14"/>
          </w:rPr>
          <w:t>According</w:t>
        </w:r>
      </w:hyperlink>
      <w:r w:rsidR="00B66ACC" w:rsidRPr="00B66ACC">
        <w:rPr>
          <w:sz w:val="14"/>
        </w:rPr>
        <w:t xml:space="preserve"> </w:t>
      </w:r>
      <w:r w:rsidRPr="00B66ACC">
        <w:rPr>
          <w:sz w:val="14"/>
        </w:rPr>
        <w:t>to a RAND study cited by the Congressional Research Service, “One ton of the chemical weapon sarin could cause tens of thousands of fatalities.” Pyongyang has also made substantial investments in special operations forces, cyber weapons, and unmanned aerial vehicles to offset the South’s conventional military advantage.</w:t>
      </w:r>
      <w:r w:rsidR="00B66ACC" w:rsidRPr="00B66ACC">
        <w:rPr>
          <w:sz w:val="14"/>
        </w:rPr>
        <w:t xml:space="preserve"> </w:t>
      </w:r>
      <w:r w:rsidRPr="00B66ACC">
        <w:rPr>
          <w:sz w:val="14"/>
        </w:rPr>
        <w:t>Even short of full-scale war, the tensions on the Korean Peninsula have the potential to derail the Sino-US relationship. For example, China vehemently is opposing the</w:t>
      </w:r>
      <w:r w:rsidR="00B66ACC" w:rsidRPr="00B66ACC">
        <w:rPr>
          <w:sz w:val="14"/>
        </w:rPr>
        <w:t xml:space="preserve"> </w:t>
      </w:r>
      <w:r w:rsidRPr="00B66ACC">
        <w:rPr>
          <w:sz w:val="14"/>
        </w:rPr>
        <w:t>deployment of Terminal High Altitude Area Defense (THAAD) to South Korea. Yet, Pyongyang’s nuclear and missile tests over the last couple of weeks, finally</w:t>
      </w:r>
      <w:r w:rsidR="00B66ACC" w:rsidRPr="00B66ACC">
        <w:rPr>
          <w:sz w:val="14"/>
        </w:rPr>
        <w:t xml:space="preserve"> </w:t>
      </w:r>
      <w:hyperlink r:id="rId25" w:tgtFrame="_blank" w:history="1">
        <w:r w:rsidRPr="00B66ACC">
          <w:rPr>
            <w:rStyle w:val="Hyperlink"/>
            <w:sz w:val="14"/>
          </w:rPr>
          <w:t>convinced</w:t>
        </w:r>
      </w:hyperlink>
      <w:r w:rsidR="00B66ACC" w:rsidRPr="00B66ACC">
        <w:rPr>
          <w:sz w:val="14"/>
        </w:rPr>
        <w:t xml:space="preserve"> </w:t>
      </w:r>
      <w:r w:rsidRPr="00B66ACC">
        <w:rPr>
          <w:sz w:val="14"/>
        </w:rPr>
        <w:t>Seoul to move forward with plans to station the US missile defense system in the South.</w:t>
      </w:r>
      <w:r w:rsidR="00B66ACC" w:rsidRPr="00B66ACC">
        <w:rPr>
          <w:sz w:val="14"/>
        </w:rPr>
        <w:t xml:space="preserve"> </w:t>
      </w:r>
      <w:r w:rsidRPr="00B66ACC">
        <w:rPr>
          <w:sz w:val="14"/>
        </w:rPr>
        <w:t>China sees the deployment of THAAD as an outright provocation not only designed to thwart North Korea’s missiles but also its own military power.</w:t>
      </w:r>
      <w:r w:rsidR="00B66ACC" w:rsidRPr="00B66ACC">
        <w:rPr>
          <w:sz w:val="14"/>
        </w:rPr>
        <w:t xml:space="preserve"> </w:t>
      </w:r>
      <w:r w:rsidRPr="00B66ACC">
        <w:rPr>
          <w:sz w:val="14"/>
        </w:rPr>
        <w:t>“We are firmly opposed to the deployment of the THAAD system on the Korean Peninsula and urge relevant parties to act cautiously. No harm shall be done to China’s strategic security interests,” China’s Foreign Ministry spokesperson</w:t>
      </w:r>
      <w:r w:rsidR="00B66ACC" w:rsidRPr="00B66ACC">
        <w:rPr>
          <w:sz w:val="14"/>
        </w:rPr>
        <w:t xml:space="preserve"> </w:t>
      </w:r>
      <w:hyperlink r:id="rId26" w:tgtFrame="_blank" w:history="1">
        <w:r w:rsidRPr="00B66ACC">
          <w:rPr>
            <w:rStyle w:val="Hyperlink"/>
            <w:sz w:val="14"/>
          </w:rPr>
          <w:t>said</w:t>
        </w:r>
      </w:hyperlink>
      <w:r w:rsidR="00B66ACC" w:rsidRPr="00B66ACC">
        <w:rPr>
          <w:sz w:val="14"/>
        </w:rPr>
        <w:t xml:space="preserve"> </w:t>
      </w:r>
      <w:r w:rsidRPr="00B66ACC">
        <w:rPr>
          <w:sz w:val="14"/>
        </w:rPr>
        <w:t>in March 2016.</w:t>
      </w:r>
      <w:r w:rsidR="00B66ACC" w:rsidRPr="00B66ACC">
        <w:rPr>
          <w:sz w:val="14"/>
        </w:rPr>
        <w:t xml:space="preserve"> </w:t>
      </w:r>
      <w:r w:rsidRPr="00B66ACC">
        <w:rPr>
          <w:sz w:val="14"/>
        </w:rPr>
        <w:t>While Washington and Seoul could have used the potential deployment of THAAD merely as a threat to obtain China’s cooperation on imposing tougher</w:t>
      </w:r>
      <w:r w:rsidR="00B66ACC" w:rsidRPr="00B66ACC">
        <w:rPr>
          <w:sz w:val="14"/>
        </w:rPr>
        <w:t xml:space="preserve"> </w:t>
      </w:r>
      <w:hyperlink r:id="rId27" w:tgtFrame="_blank" w:history="1">
        <w:r w:rsidRPr="00B66ACC">
          <w:rPr>
            <w:rStyle w:val="Hyperlink"/>
            <w:sz w:val="14"/>
          </w:rPr>
          <w:t>UN sanctions on North Korea</w:t>
        </w:r>
      </w:hyperlink>
      <w:r w:rsidR="00B66ACC" w:rsidRPr="00B66ACC">
        <w:rPr>
          <w:sz w:val="14"/>
        </w:rPr>
        <w:t xml:space="preserve"> </w:t>
      </w:r>
      <w:r w:rsidRPr="00B66ACC">
        <w:rPr>
          <w:sz w:val="14"/>
        </w:rPr>
        <w:t>(something US diplomats have denied), the diplomatic consequences of stationing THAAD in South Korea could hobble the Sino-US strategic relationship and cause China to retaliate in other areas, for example in the South China Sea or in cyberspace, where it feels threatened by US military power. This could further fuel the ongoing US-China arms race in the Asia-Pacific region.</w:t>
      </w:r>
      <w:r w:rsidR="00B66ACC" w:rsidRPr="00B66ACC">
        <w:rPr>
          <w:sz w:val="14"/>
        </w:rPr>
        <w:t xml:space="preserve"> </w:t>
      </w:r>
      <w:r w:rsidRPr="00B66ACC">
        <w:rPr>
          <w:sz w:val="14"/>
        </w:rPr>
        <w:t xml:space="preserve">Consequently, </w:t>
      </w:r>
      <w:r w:rsidRPr="00EE3453">
        <w:rPr>
          <w:rStyle w:val="StyleUnderline"/>
        </w:rPr>
        <w:t>given ongoing inter-Korean political dynamics, the disastrous consequences of full-scale war on the Korean Peninsula, and the potential of ongoing inter-Korean crises to disrupt and damage the China-US relationship, it is of vital interest to both Beijing and Washington to craft a more constructive approach towards North Korea, centered around dialogue and persistent diplomatic initiatives and despite a new set of UN sanctions</w:t>
      </w:r>
      <w:r w:rsidRPr="00B66ACC">
        <w:rPr>
          <w:sz w:val="14"/>
        </w:rPr>
        <w:t>. As John Delury noted in an email exchange with</w:t>
      </w:r>
      <w:r w:rsidR="00B66ACC" w:rsidRPr="00B66ACC">
        <w:rPr>
          <w:sz w:val="14"/>
        </w:rPr>
        <w:t xml:space="preserve"> </w:t>
      </w:r>
      <w:r w:rsidRPr="00B66ACC">
        <w:rPr>
          <w:sz w:val="14"/>
        </w:rPr>
        <w:t>The Diplomat: “</w:t>
      </w:r>
      <w:r w:rsidRPr="00EE3453">
        <w:rPr>
          <w:rStyle w:val="StyleUnderline"/>
        </w:rPr>
        <w:t>Sanctions work best when implemented and more important</w:t>
      </w:r>
      <w:r w:rsidR="00B66ACC">
        <w:rPr>
          <w:rStyle w:val="StyleUnderline"/>
        </w:rPr>
        <w:t xml:space="preserve"> </w:t>
      </w:r>
      <w:r w:rsidRPr="00EE3453">
        <w:rPr>
          <w:rStyle w:val="StyleUnderline"/>
        </w:rPr>
        <w:t>lifted</w:t>
      </w:r>
      <w:r w:rsidR="00B66ACC">
        <w:rPr>
          <w:rStyle w:val="StyleUnderline"/>
        </w:rPr>
        <w:t xml:space="preserve"> </w:t>
      </w:r>
      <w:r w:rsidRPr="00EE3453">
        <w:rPr>
          <w:rStyle w:val="StyleUnderline"/>
        </w:rPr>
        <w:t>in the context of negotiation, and a robust diplomatic process backed by political will on both [all] sides</w:t>
      </w:r>
      <w:r w:rsidRPr="00B66ACC">
        <w:rPr>
          <w:sz w:val="14"/>
        </w:rPr>
        <w:t>.”</w:t>
      </w:r>
      <w:r w:rsidR="00B66ACC" w:rsidRPr="00B66ACC">
        <w:rPr>
          <w:sz w:val="14"/>
        </w:rPr>
        <w:t xml:space="preserve"> </w:t>
      </w:r>
      <w:r w:rsidRPr="00B66ACC">
        <w:rPr>
          <w:sz w:val="14"/>
        </w:rPr>
        <w:t>This does not necessarily mean the resumption of Six-Party Talks, but rather quiet backdoor channel diplomacy laying the groundwork for future negotiations.</w:t>
      </w:r>
      <w:r w:rsidR="00B66ACC" w:rsidRPr="00B66ACC">
        <w:rPr>
          <w:sz w:val="14"/>
        </w:rPr>
        <w:t xml:space="preserve"> </w:t>
      </w:r>
      <w:r w:rsidRPr="00B66ACC">
        <w:rPr>
          <w:sz w:val="14"/>
        </w:rPr>
        <w:t xml:space="preserve">A diplomatic deal with the United States and South Korea might be useful for Kim Jong-un at this juncture given that it would cement his legitimacy in the upcoming Seventh Korean Workers Party Congress in May 2016. “We should stop fighting the idea of his [Kim Jong-un’s] existence, and instead use our leverage inherent in helping him deepen his legitimacy to get things we want,” according to Delury. One sign that the United States would be open to such a dialogue, presumably spearheaded by China, is that US Secretary of State John </w:t>
      </w:r>
      <w:r w:rsidRPr="00EE3453">
        <w:rPr>
          <w:rStyle w:val="StyleUnderline"/>
        </w:rPr>
        <w:t>Kerry</w:t>
      </w:r>
      <w:r w:rsidRPr="00B66ACC">
        <w:rPr>
          <w:sz w:val="14"/>
        </w:rPr>
        <w:t xml:space="preserve"> on February 23rd </w:t>
      </w:r>
      <w:r w:rsidRPr="00EE3453">
        <w:rPr>
          <w:rStyle w:val="StyleUnderline"/>
        </w:rPr>
        <w:t>did not outright</w:t>
      </w:r>
      <w:r w:rsidR="00B66ACC">
        <w:rPr>
          <w:rStyle w:val="StyleUnderline"/>
        </w:rPr>
        <w:t xml:space="preserve"> </w:t>
      </w:r>
      <w:hyperlink r:id="rId28" w:tgtFrame="_blank" w:history="1">
        <w:r w:rsidRPr="00EE3453">
          <w:rPr>
            <w:rStyle w:val="StyleUnderline"/>
          </w:rPr>
          <w:t>dismiss</w:t>
        </w:r>
      </w:hyperlink>
      <w:r w:rsidR="00B66ACC">
        <w:rPr>
          <w:rStyle w:val="StyleUnderline"/>
        </w:rPr>
        <w:t xml:space="preserve"> </w:t>
      </w:r>
      <w:r w:rsidRPr="00EE3453">
        <w:rPr>
          <w:rStyle w:val="StyleUnderline"/>
        </w:rPr>
        <w:t>the suggestion of Chinese Foreign Minister Wang Yi “to pursue in parallel tracks the denuclearization of the Korean Peninsula and the replacement of the Korean armistice with a peace agreement.” For the time being and no matter how unpleasant, Beijing and Washington have a vested interest in stable relations with Pyongyang and the timing might just be right for a concerted Sino-US diplomatic effort. Indeed, it is a political necessity.</w:t>
      </w:r>
      <w:r w:rsidR="00B66ACC">
        <w:rPr>
          <w:rStyle w:val="StyleUnderline"/>
        </w:rPr>
        <w:t xml:space="preserve"> </w:t>
      </w:r>
    </w:p>
    <w:p w:rsidR="00EE3453" w:rsidRPr="00AB3F6A" w:rsidRDefault="00EE3453" w:rsidP="00EE3453">
      <w:pPr>
        <w:rPr>
          <w:rStyle w:val="Style13ptBold"/>
          <w:b w:val="0"/>
        </w:rPr>
      </w:pPr>
    </w:p>
    <w:p w:rsidR="00EE3453" w:rsidRDefault="00EE3453" w:rsidP="00EE3453"/>
    <w:p w:rsidR="00EE3453" w:rsidRDefault="00EE3453" w:rsidP="00EE3453">
      <w:pPr>
        <w:pStyle w:val="Heading4"/>
      </w:pPr>
      <w:r>
        <w:t>That’s a bigger internal link to Japanese prolif</w:t>
      </w:r>
    </w:p>
    <w:p w:rsidR="00EE3453" w:rsidRDefault="00EE3453" w:rsidP="00EE3453">
      <w:r w:rsidRPr="002F0BFF">
        <w:t xml:space="preserve">F. Michael </w:t>
      </w:r>
      <w:r>
        <w:rPr>
          <w:rStyle w:val="Style13ptBold"/>
        </w:rPr>
        <w:t xml:space="preserve">Maloof </w:t>
      </w:r>
      <w:r w:rsidRPr="002F0BFF">
        <w:rPr>
          <w:rStyle w:val="Style13ptBold"/>
        </w:rPr>
        <w:t>13</w:t>
      </w:r>
      <w:r w:rsidRPr="002F0BFF">
        <w:t xml:space="preserve"> </w:t>
      </w:r>
      <w:r>
        <w:t>“</w:t>
      </w:r>
      <w:r w:rsidRPr="002F0BFF">
        <w:t>NORTH KOREA NOW THREATENING JAPAN</w:t>
      </w:r>
      <w:r>
        <w:t xml:space="preserve">” </w:t>
      </w:r>
      <w:r w:rsidRPr="002F0BFF">
        <w:t>04/11/2013 at 3:19 PM</w:t>
      </w:r>
      <w:r>
        <w:t xml:space="preserve"> </w:t>
      </w:r>
      <w:hyperlink r:id="rId29" w:history="1">
        <w:r w:rsidRPr="00E63121">
          <w:rPr>
            <w:rStyle w:val="Hyperlink"/>
          </w:rPr>
          <w:t>www.wnd.com/2013/04/north-korea-now-threatening-japan/#</w:t>
        </w:r>
      </w:hyperlink>
      <w:r w:rsidRPr="002F0BFF">
        <w:t>!</w:t>
      </w:r>
      <w:r>
        <w:t xml:space="preserve"> // JS</w:t>
      </w:r>
    </w:p>
    <w:p w:rsidR="00EE3453" w:rsidRPr="00044308" w:rsidRDefault="00EE3453" w:rsidP="00EE3453">
      <w:pPr>
        <w:rPr>
          <w:sz w:val="16"/>
        </w:rPr>
      </w:pPr>
      <w:r w:rsidRPr="007806F7">
        <w:rPr>
          <w:rStyle w:val="StyleUnderline"/>
        </w:rPr>
        <w:t>North Korea</w:t>
      </w:r>
      <w:r w:rsidRPr="00044308">
        <w:rPr>
          <w:sz w:val="16"/>
        </w:rPr>
        <w:t xml:space="preserve"> today expanded its saber-rattling, which earlier </w:t>
      </w:r>
      <w:r w:rsidRPr="007806F7">
        <w:rPr>
          <w:rStyle w:val="StyleUnderline"/>
        </w:rPr>
        <w:t>included threats against South Korea and the United States, to target Japan</w:t>
      </w:r>
      <w:r w:rsidRPr="00044308">
        <w:rPr>
          <w:sz w:val="16"/>
        </w:rPr>
        <w:t xml:space="preserve">, </w:t>
      </w:r>
      <w:r w:rsidRPr="007806F7">
        <w:rPr>
          <w:rStyle w:val="StyleUnderline"/>
        </w:rPr>
        <w:t>which the renegade nation is claiming is conspiring with the U.S. to pose a military threat.</w:t>
      </w:r>
      <w:r w:rsidRPr="00044308">
        <w:rPr>
          <w:sz w:val="16"/>
        </w:rPr>
        <w:t xml:space="preserve"> Specifically, the </w:t>
      </w:r>
      <w:r w:rsidRPr="007806F7">
        <w:rPr>
          <w:rStyle w:val="StyleUnderline"/>
        </w:rPr>
        <w:t>North Koreans took aim at the prospect that the U.S. intends to use Japan to deploy Global Hawk drones</w:t>
      </w:r>
      <w:r w:rsidRPr="00044308">
        <w:rPr>
          <w:sz w:val="16"/>
        </w:rPr>
        <w:t xml:space="preserve">. It claims the U.S. intends to use a base there to launch the flights to keep a closer eye on the Democratic People’s Republic of Korea. </w:t>
      </w:r>
      <w:r w:rsidRPr="007806F7">
        <w:rPr>
          <w:rStyle w:val="StyleUnderline"/>
        </w:rPr>
        <w:t>This military nexus is bound to entail unpredictable consequences as it is a dangerous action of escalating the regional tension,” a North Korean statement said.</w:t>
      </w:r>
      <w:r>
        <w:rPr>
          <w:rStyle w:val="StyleUnderline"/>
        </w:rPr>
        <w:t xml:space="preserve"> </w:t>
      </w:r>
      <w:r w:rsidRPr="00044308">
        <w:rPr>
          <w:sz w:val="16"/>
        </w:rPr>
        <w:t xml:space="preserve">The U.S. had indicated that it would begin to send pilotless drones over the DPRK as a form of Indications and Warning, or I&amp;W, to determine its preparedness in moving troops and especially missiles. </w:t>
      </w:r>
      <w:r w:rsidRPr="007806F7">
        <w:rPr>
          <w:rStyle w:val="StyleUnderline"/>
        </w:rPr>
        <w:t>“We once again warn Japan against blindly toeing the U.S. policy,” the North Korean</w:t>
      </w:r>
      <w:r w:rsidRPr="00044308">
        <w:rPr>
          <w:sz w:val="16"/>
        </w:rPr>
        <w:t xml:space="preserve"> ruling party newspaper, Rodong Sinmun, </w:t>
      </w:r>
      <w:r w:rsidRPr="007806F7">
        <w:rPr>
          <w:rStyle w:val="StyleUnderline"/>
        </w:rPr>
        <w:t>said</w:t>
      </w:r>
      <w:r w:rsidRPr="00044308">
        <w:rPr>
          <w:sz w:val="16"/>
        </w:rPr>
        <w:t xml:space="preserve">. “It will have to pay a dear price for its imprudent behavior.” </w:t>
      </w:r>
      <w:r w:rsidRPr="007806F7">
        <w:rPr>
          <w:rStyle w:val="StyleUnderline"/>
        </w:rPr>
        <w:t xml:space="preserve">Japan’s concerns over North Korea’s threat to launch missiles with nuclear weapons have </w:t>
      </w:r>
      <w:r w:rsidRPr="007806F7">
        <w:rPr>
          <w:rStyle w:val="Emphasis"/>
        </w:rPr>
        <w:t>prompted the Japanese government to consider developing its own nuclear weapons</w:t>
      </w:r>
      <w:r w:rsidRPr="007806F7">
        <w:rPr>
          <w:rStyle w:val="StyleUnderline"/>
        </w:rPr>
        <w:t xml:space="preserve"> as a deterrent.</w:t>
      </w:r>
      <w:r>
        <w:rPr>
          <w:rStyle w:val="StyleUnderline"/>
        </w:rPr>
        <w:t xml:space="preserve"> </w:t>
      </w:r>
      <w:r w:rsidRPr="00044308">
        <w:rPr>
          <w:rStyle w:val="StyleUnderline"/>
        </w:rPr>
        <w:t>In turn, such a major policy change by Japan will get the attention of China</w:t>
      </w:r>
      <w:r w:rsidRPr="00044308">
        <w:rPr>
          <w:sz w:val="16"/>
        </w:rPr>
        <w:t xml:space="preserve">, which remains leery of Tokyo since the end of World War II. However, Beijing may have more concern over the possession of nuclear weapons and delivery systems by North Korean leader Kim Jong-un, over whom Beijing has discovered it has little influence. Indeed, China’s inability to prevent North Korea from undertaking recent missile and nuclear tests prompted Beijing to vote in favor of sanctions against North Korea in the United Nations Security Council. </w:t>
      </w:r>
      <w:r w:rsidRPr="00044308">
        <w:rPr>
          <w:rStyle w:val="StyleUnderline"/>
        </w:rPr>
        <w:t>North Korea has threatened to launch missiles</w:t>
      </w:r>
      <w:r w:rsidRPr="00044308">
        <w:rPr>
          <w:sz w:val="16"/>
        </w:rPr>
        <w:t xml:space="preserve">, possibly on the occasion of the 101st anniversary of the birth of the founder of North Korea, Kim Il-sung, on April 15. </w:t>
      </w:r>
      <w:r w:rsidRPr="00044308">
        <w:rPr>
          <w:rStyle w:val="StyleUnderline"/>
        </w:rPr>
        <w:t xml:space="preserve">The rogue nation also recently </w:t>
      </w:r>
      <w:r w:rsidRPr="00044308">
        <w:rPr>
          <w:rStyle w:val="Emphasis"/>
        </w:rPr>
        <w:t>threatened to strike U.S. military bases in Japan</w:t>
      </w:r>
      <w:r w:rsidRPr="00044308">
        <w:rPr>
          <w:rStyle w:val="StyleUnderline"/>
        </w:rPr>
        <w:t>, some of which are located among the 33 million residents of the Tokyo region.</w:t>
      </w:r>
      <w:r w:rsidRPr="00044308">
        <w:rPr>
          <w:sz w:val="16"/>
        </w:rPr>
        <w:t xml:space="preserve"> </w:t>
      </w:r>
      <w:r>
        <w:rPr>
          <w:rStyle w:val="StyleUnderline"/>
        </w:rPr>
        <w:t>Japa</w:t>
      </w:r>
      <w:r w:rsidRPr="00044308">
        <w:rPr>
          <w:rStyle w:val="StyleUnderline"/>
        </w:rPr>
        <w:t>n has been vocal in threatening to shoot down any North Korean missiles that use a flight path over Japan</w:t>
      </w:r>
      <w:r w:rsidRPr="00044308">
        <w:rPr>
          <w:sz w:val="16"/>
        </w:rPr>
        <w:t xml:space="preserve">, using some of the Aegis anti-ballistic missile systems the U.S. delivered to Japan. In addition to Aegis systems, </w:t>
      </w:r>
      <w:r w:rsidRPr="00044308">
        <w:rPr>
          <w:rStyle w:val="StyleUnderline"/>
        </w:rPr>
        <w:t>Japan also has deployed Patriot anti-missile batteries in and around Tokyo as a second line of defense</w:t>
      </w:r>
      <w:r w:rsidRPr="00044308">
        <w:rPr>
          <w:sz w:val="16"/>
        </w:rPr>
        <w:t xml:space="preserve">, with the Aegis systems being positioned closer to North Korea itself between the Korean peninsula and Japan. The U.S. military also has its own Patriot batteries which are located on bases in Okinawa, the Japanese island that has some 50,000 members of the U.S. military. There are increasing indications that the North Koreans are readying their Musudan medium-range missile, which would be capable of reaching not only Japan but also Guam where the U.S. has a considerable military presence. U.S. satellites have been able to pinpoint at least two sites in recent days where North Korean missiles could be launched. Both are located on the east coast of the DPRK. However, the trajectory for the missiles remains unknown. The new leadership in Japan, however, promises a more militant approach to North Korean threats. Japan’s recently elected prime minister, Shinzo </w:t>
      </w:r>
      <w:r w:rsidRPr="00044308">
        <w:rPr>
          <w:rStyle w:val="StyleUnderline"/>
        </w:rPr>
        <w:t>Abe</w:t>
      </w:r>
      <w:r w:rsidRPr="00044308">
        <w:rPr>
          <w:sz w:val="16"/>
        </w:rPr>
        <w:t xml:space="preserve">, is more hawkish and </w:t>
      </w:r>
      <w:r w:rsidRPr="00044308">
        <w:rPr>
          <w:rStyle w:val="StyleUnderline"/>
        </w:rPr>
        <w:t xml:space="preserve">is </w:t>
      </w:r>
      <w:r w:rsidRPr="00044308">
        <w:rPr>
          <w:rStyle w:val="Emphasis"/>
        </w:rPr>
        <w:t>pushing for Japan</w:t>
      </w:r>
      <w:r w:rsidRPr="00044308">
        <w:rPr>
          <w:rStyle w:val="StyleUnderline"/>
        </w:rPr>
        <w:t xml:space="preserve"> to revise its constitution and </w:t>
      </w:r>
      <w:r w:rsidRPr="00044308">
        <w:rPr>
          <w:rStyle w:val="Emphasis"/>
        </w:rPr>
        <w:t>develop more</w:t>
      </w:r>
      <w:r w:rsidRPr="00044308">
        <w:rPr>
          <w:rStyle w:val="StyleUnderline"/>
        </w:rPr>
        <w:t xml:space="preserve"> of an </w:t>
      </w:r>
      <w:r w:rsidRPr="00044308">
        <w:rPr>
          <w:rStyle w:val="Emphasis"/>
        </w:rPr>
        <w:t>offensive military capability</w:t>
      </w:r>
      <w:r w:rsidRPr="00044308">
        <w:rPr>
          <w:sz w:val="16"/>
        </w:rPr>
        <w:t xml:space="preserve">. </w:t>
      </w:r>
      <w:r w:rsidRPr="00044308">
        <w:rPr>
          <w:rStyle w:val="StyleUnderline"/>
        </w:rPr>
        <w:t xml:space="preserve">Given the threats to Japan from North Korea, this could include the </w:t>
      </w:r>
      <w:r w:rsidRPr="00044308">
        <w:rPr>
          <w:rStyle w:val="Emphasis"/>
        </w:rPr>
        <w:t>development of nuclear weapons</w:t>
      </w:r>
      <w:r w:rsidRPr="00044308">
        <w:rPr>
          <w:rStyle w:val="StyleUnderline"/>
        </w:rPr>
        <w:t xml:space="preserve">. Japan certainly </w:t>
      </w:r>
      <w:r w:rsidRPr="00044308">
        <w:rPr>
          <w:rStyle w:val="Emphasis"/>
        </w:rPr>
        <w:t>has</w:t>
      </w:r>
      <w:r w:rsidRPr="00044308">
        <w:rPr>
          <w:rStyle w:val="StyleUnderline"/>
        </w:rPr>
        <w:t xml:space="preserve"> the industrial </w:t>
      </w:r>
      <w:r w:rsidRPr="00044308">
        <w:rPr>
          <w:rStyle w:val="Emphasis"/>
        </w:rPr>
        <w:t>capacity to do so.</w:t>
      </w:r>
      <w:r>
        <w:rPr>
          <w:rStyle w:val="StyleUnderline"/>
        </w:rPr>
        <w:t xml:space="preserve"> </w:t>
      </w:r>
      <w:r w:rsidRPr="00044308">
        <w:rPr>
          <w:sz w:val="16"/>
        </w:rPr>
        <w:t>Already, what is regarded as a “third force” in Japanese party politics is being led by Shintaro Ishihara, who recently was the governor of Tokyo. He is regarded as even more hawkish than Abe and not only has called for revision of the Japanese constitution but to develop nuclear weapons.</w:t>
      </w:r>
    </w:p>
    <w:p w:rsidR="00497F09" w:rsidRDefault="00497F09" w:rsidP="00DC1625">
      <w:pPr>
        <w:pStyle w:val="Heading3"/>
      </w:pPr>
      <w:r>
        <w:t>Uniq</w:t>
      </w:r>
    </w:p>
    <w:p w:rsidR="00497F09" w:rsidRDefault="00497F09" w:rsidP="00497F09"/>
    <w:p w:rsidR="00497F09" w:rsidRDefault="00497F09" w:rsidP="00497F09">
      <w:pPr>
        <w:pStyle w:val="Heading4"/>
      </w:pPr>
      <w:r>
        <w:t>North Korea has the capability to launch a long-range missile that could deliver a nuke to the continental US</w:t>
      </w:r>
    </w:p>
    <w:p w:rsidR="00497F09" w:rsidRDefault="00497F09" w:rsidP="00497F09">
      <w:r w:rsidRPr="00C6592E">
        <w:rPr>
          <w:b/>
        </w:rPr>
        <w:t>Heinrichs</w:t>
      </w:r>
      <w:r>
        <w:rPr>
          <w:b/>
        </w:rPr>
        <w:t xml:space="preserve"> 16</w:t>
      </w:r>
      <w:r>
        <w:t xml:space="preserve"> - (</w:t>
      </w:r>
      <w:r w:rsidRPr="00C6592E">
        <w:t>Rebeccah L.</w:t>
      </w:r>
      <w:r>
        <w:t>, her work has appeared in major newspapers such as The Wall Street Journal, The Los Angeles Times, The Washington Times, and Investor’s Business Daily as well as political journals such as Politico and The Hill, served as an adviser to Rep. Franks (R-AZ), a member of the House Armed Services Committee, and helped launch the bi-partisan Missile Defense Caucus, holds a Master of Arts degree in national security and strategic policy from the U.S. Naval War College, March 30,</w:t>
      </w:r>
      <w:r w:rsidRPr="00C6592E">
        <w:t xml:space="preserve"> http://www.washingtontimes.com/news/2016/mar/30/north-korea-nuclear-threat-more-us-defensive-measu/</w:t>
      </w:r>
      <w:r>
        <w:t xml:space="preserve"> “</w:t>
      </w:r>
      <w:r w:rsidRPr="00C6592E">
        <w:t>More U.S. defensive measures wise response</w:t>
      </w:r>
      <w:r>
        <w:t>”)</w:t>
      </w:r>
    </w:p>
    <w:p w:rsidR="00497F09" w:rsidRDefault="00497F09" w:rsidP="00497F09">
      <w:r>
        <w:t xml:space="preserve">Does the brutal, provocative and nuclear-armed North Korean regime actually pose a threat to the United States? In recent weeks, </w:t>
      </w:r>
      <w:r w:rsidRPr="005422B2">
        <w:rPr>
          <w:u w:val="single"/>
        </w:rPr>
        <w:t>Pyongyang has increased the seriousness of its threats to include preemptively attacking with nuclear weapons both the U</w:t>
      </w:r>
      <w:r>
        <w:t xml:space="preserve">nited </w:t>
      </w:r>
      <w:r w:rsidRPr="005422B2">
        <w:rPr>
          <w:u w:val="single"/>
        </w:rPr>
        <w:t>S</w:t>
      </w:r>
      <w:r>
        <w:t xml:space="preserve">tates </w:t>
      </w:r>
      <w:r w:rsidRPr="005422B2">
        <w:rPr>
          <w:u w:val="single"/>
        </w:rPr>
        <w:t>and So</w:t>
      </w:r>
      <w:r>
        <w:t xml:space="preserve">uth </w:t>
      </w:r>
      <w:r w:rsidRPr="005422B2">
        <w:rPr>
          <w:u w:val="single"/>
        </w:rPr>
        <w:t>Ko</w:t>
      </w:r>
      <w:r>
        <w:t xml:space="preserve">rea during the allies’ annual joint military exercises. </w:t>
      </w:r>
      <w:r w:rsidRPr="005422B2">
        <w:rPr>
          <w:u w:val="single"/>
        </w:rPr>
        <w:t>This comes on the heels of No</w:t>
      </w:r>
      <w:r>
        <w:t xml:space="preserve">rth </w:t>
      </w:r>
      <w:r w:rsidRPr="005422B2">
        <w:rPr>
          <w:u w:val="single"/>
        </w:rPr>
        <w:t>Ko</w:t>
      </w:r>
      <w:r>
        <w:t>rea</w:t>
      </w:r>
      <w:r w:rsidRPr="005422B2">
        <w:rPr>
          <w:u w:val="single"/>
        </w:rPr>
        <w:t>’s</w:t>
      </w:r>
      <w:r>
        <w:t xml:space="preserve"> </w:t>
      </w:r>
      <w:r w:rsidRPr="005422B2">
        <w:rPr>
          <w:u w:val="single"/>
        </w:rPr>
        <w:t>fourth underground nuc</w:t>
      </w:r>
      <w:r>
        <w:t xml:space="preserve">lear </w:t>
      </w:r>
      <w:r w:rsidRPr="005422B2">
        <w:rPr>
          <w:u w:val="single"/>
        </w:rPr>
        <w:t>explosion and</w:t>
      </w:r>
      <w:r>
        <w:t xml:space="preserve"> yet </w:t>
      </w:r>
      <w:r w:rsidRPr="005422B2">
        <w:rPr>
          <w:u w:val="single"/>
        </w:rPr>
        <w:t>another long-range missile test in the form of a satellite launch</w:t>
      </w:r>
      <w:r>
        <w:t xml:space="preserve">. Perhaps </w:t>
      </w:r>
      <w:r w:rsidRPr="005422B2">
        <w:rPr>
          <w:b/>
          <w:u w:val="single"/>
        </w:rPr>
        <w:t>its most concerning missile is the mobile KN-08</w:t>
      </w:r>
      <w:r>
        <w:t xml:space="preserve">, </w:t>
      </w:r>
      <w:r w:rsidRPr="005422B2">
        <w:rPr>
          <w:b/>
          <w:u w:val="single"/>
        </w:rPr>
        <w:t>which Admiral</w:t>
      </w:r>
      <w:r>
        <w:t xml:space="preserve"> William </w:t>
      </w:r>
      <w:r w:rsidRPr="005422B2">
        <w:rPr>
          <w:u w:val="single"/>
        </w:rPr>
        <w:t>Gortney</w:t>
      </w:r>
      <w:r>
        <w:t xml:space="preserve">, </w:t>
      </w:r>
      <w:r w:rsidRPr="005422B2">
        <w:rPr>
          <w:u w:val="single"/>
        </w:rPr>
        <w:t>the commander of Northern Command</w:t>
      </w:r>
      <w:r>
        <w:t xml:space="preserve">, </w:t>
      </w:r>
      <w:r w:rsidRPr="005422B2">
        <w:rPr>
          <w:b/>
          <w:u w:val="single"/>
        </w:rPr>
        <w:t>recently testified before Congress could deliver a nuc</w:t>
      </w:r>
      <w:r>
        <w:t xml:space="preserve">lear </w:t>
      </w:r>
      <w:r w:rsidRPr="00183E67">
        <w:rPr>
          <w:b/>
          <w:u w:val="single"/>
        </w:rPr>
        <w:t>weapon to much of the continental</w:t>
      </w:r>
      <w:r w:rsidRPr="00183E67">
        <w:rPr>
          <w:u w:val="single"/>
        </w:rPr>
        <w:t xml:space="preserve"> </w:t>
      </w:r>
      <w:r w:rsidRPr="00183E67">
        <w:rPr>
          <w:b/>
          <w:u w:val="single"/>
        </w:rPr>
        <w:t>U</w:t>
      </w:r>
      <w:r>
        <w:t xml:space="preserve">nited </w:t>
      </w:r>
      <w:r w:rsidRPr="00183E67">
        <w:rPr>
          <w:b/>
          <w:u w:val="single"/>
        </w:rPr>
        <w:t>S</w:t>
      </w:r>
      <w:r>
        <w:t xml:space="preserve">tates. Although the regime leader is in the habit of making empty threats, </w:t>
      </w:r>
      <w:r w:rsidRPr="002E2118">
        <w:rPr>
          <w:u w:val="single"/>
        </w:rPr>
        <w:t>the U</w:t>
      </w:r>
      <w:r>
        <w:t xml:space="preserve">nited </w:t>
      </w:r>
      <w:r w:rsidRPr="002E2118">
        <w:rPr>
          <w:u w:val="single"/>
        </w:rPr>
        <w:t>S</w:t>
      </w:r>
      <w:r>
        <w:t xml:space="preserve">tates </w:t>
      </w:r>
      <w:r w:rsidRPr="002E2118">
        <w:rPr>
          <w:u w:val="single"/>
        </w:rPr>
        <w:t>cannot afford to bank on the hope Kim Jong-un is crying wolf</w:t>
      </w:r>
      <w:r>
        <w:t xml:space="preserve">. Analysts who view international relations with a rosier, more idealist outlook remain skeptical. They try to tamp down such ominous threat analyses like that of Admiral Gortney’s, and are quick to point out that the regime has yet to actually prove it has mastered the ability to deliver a long-range missile. It is true North Korea has yet to demonstrate a technically challenging part of a missile launch — when the reentry vehicle reenters the atmosphere as it descends upon the desired target — or that it can accomplish this feat with a weighty nuclear payload atop. But </w:t>
      </w:r>
      <w:r w:rsidRPr="002E2118">
        <w:rPr>
          <w:b/>
          <w:u w:val="single"/>
        </w:rPr>
        <w:t>it has demonstrated enough technical prowess to give the Pentagon confidence that it likely could do it</w:t>
      </w:r>
      <w:r>
        <w:t xml:space="preserve">, </w:t>
      </w:r>
      <w:r w:rsidRPr="002E2118">
        <w:rPr>
          <w:u w:val="single"/>
        </w:rPr>
        <w:t>however imprecise its targeting may be</w:t>
      </w:r>
      <w:r>
        <w:t xml:space="preserve">. Of course, precision is less demanding when the intended target is a landmass the size of the United States. </w:t>
      </w:r>
      <w:r w:rsidRPr="002E2118">
        <w:rPr>
          <w:u w:val="single"/>
        </w:rPr>
        <w:t>Even with poor accuracy, a long-range missile, especially one armed with a nuc</w:t>
      </w:r>
      <w:r>
        <w:t xml:space="preserve">lear weapon, </w:t>
      </w:r>
      <w:r w:rsidRPr="002E2118">
        <w:rPr>
          <w:u w:val="single"/>
        </w:rPr>
        <w:t>enables</w:t>
      </w:r>
      <w:r>
        <w:t xml:space="preserve"> the </w:t>
      </w:r>
      <w:r w:rsidRPr="002E2118">
        <w:rPr>
          <w:u w:val="single"/>
        </w:rPr>
        <w:t>No</w:t>
      </w:r>
      <w:r>
        <w:t xml:space="preserve">rth </w:t>
      </w:r>
      <w:r w:rsidRPr="002E2118">
        <w:rPr>
          <w:u w:val="single"/>
        </w:rPr>
        <w:t>Ko</w:t>
      </w:r>
      <w:r>
        <w:t xml:space="preserve">reans </w:t>
      </w:r>
      <w:r w:rsidRPr="002E2118">
        <w:rPr>
          <w:u w:val="single"/>
        </w:rPr>
        <w:t>to credibly threaten and blackmail the U</w:t>
      </w:r>
      <w:r>
        <w:t xml:space="preserve">nited </w:t>
      </w:r>
      <w:r w:rsidRPr="002E2118">
        <w:rPr>
          <w:u w:val="single"/>
        </w:rPr>
        <w:t>S</w:t>
      </w:r>
      <w:r>
        <w:t xml:space="preserve">tates. But! the skeptics insist, even if North Korea were to achieve the ability to attack the United States with a nuclear weapon, it simply would not, because doing so would be irrational and counter to its national goals, chief among them “regime survival.” However, </w:t>
      </w:r>
      <w:r w:rsidRPr="002E2118">
        <w:rPr>
          <w:b/>
          <w:u w:val="single"/>
        </w:rPr>
        <w:t>the reality of a regime like No</w:t>
      </w:r>
      <w:r>
        <w:t xml:space="preserve">rth </w:t>
      </w:r>
      <w:r w:rsidRPr="002E2118">
        <w:rPr>
          <w:b/>
          <w:u w:val="single"/>
        </w:rPr>
        <w:t>Ko</w:t>
      </w:r>
      <w:r>
        <w:t xml:space="preserve">rea — one of the most repressive countries in the world, in which its people face murder, torture, enslavement, rape, labor camps, and forced abortions at the hands of their own government — </w:t>
      </w:r>
      <w:r w:rsidRPr="002E2118">
        <w:rPr>
          <w:b/>
          <w:u w:val="single"/>
        </w:rPr>
        <w:t>must cause analysts to admit their own limitations in predicting with certainty what the regime leader is or is not willing to do</w:t>
      </w:r>
      <w:r>
        <w:t>.</w:t>
      </w:r>
    </w:p>
    <w:p w:rsidR="00497F09" w:rsidRDefault="00497F09" w:rsidP="00497F09">
      <w:pPr>
        <w:pStyle w:val="Heading4"/>
      </w:pPr>
      <w:r>
        <w:t xml:space="preserve">Korea is capable and of reaching all of Japan, South Korea, and Guam—it’s arsenal and capabilities are rapidly expanding. </w:t>
      </w:r>
    </w:p>
    <w:p w:rsidR="00497F09" w:rsidRPr="004A41B9" w:rsidRDefault="00497F09" w:rsidP="00497F09">
      <w:r w:rsidRPr="004A41B9">
        <w:rPr>
          <w:b/>
        </w:rPr>
        <w:t>Klinger 6/22</w:t>
      </w:r>
      <w:r>
        <w:t xml:space="preserve"> – (Bruce, </w:t>
      </w:r>
      <w:r w:rsidRPr="004A41B9">
        <w:t>a senior research fellow for Northeast Asia at</w:t>
      </w:r>
      <w:r>
        <w:t xml:space="preserve"> the </w:t>
      </w:r>
      <w:r w:rsidRPr="004A41B9">
        <w:t>Asian Studies Center</w:t>
      </w:r>
      <w:r>
        <w:t xml:space="preserve">, </w:t>
      </w:r>
      <w:hyperlink r:id="rId30" w:history="1">
        <w:r w:rsidRPr="00260AA1">
          <w:rPr>
            <w:rStyle w:val="Hyperlink"/>
          </w:rPr>
          <w:t>http://dailysignal.com/2016/06/22/north-korea-advances-missile-threat-capabilities/</w:t>
        </w:r>
      </w:hyperlink>
      <w:r>
        <w:t>, “</w:t>
      </w:r>
      <w:r w:rsidRPr="004213CF">
        <w:t>North Korea Advances Missile Threat Capabilitie</w:t>
      </w:r>
      <w:r>
        <w:t>s”)</w:t>
      </w:r>
    </w:p>
    <w:p w:rsidR="00497F09" w:rsidRDefault="00497F09" w:rsidP="00497F09">
      <w:r>
        <w:t xml:space="preserve">After a series of previous failures, </w:t>
      </w:r>
      <w:r w:rsidRPr="002A2E74">
        <w:rPr>
          <w:u w:val="single"/>
        </w:rPr>
        <w:t>Pyongyang achieved partial success with the most recent launches of its Musudan i</w:t>
      </w:r>
      <w:r>
        <w:t>ntermediate-</w:t>
      </w:r>
      <w:r w:rsidRPr="002A2E74">
        <w:rPr>
          <w:u w:val="single"/>
        </w:rPr>
        <w:t>r</w:t>
      </w:r>
      <w:r>
        <w:t xml:space="preserve">ange </w:t>
      </w:r>
      <w:r w:rsidRPr="002A2E74">
        <w:rPr>
          <w:u w:val="single"/>
        </w:rPr>
        <w:t>b</w:t>
      </w:r>
      <w:r>
        <w:t xml:space="preserve">allistic </w:t>
      </w:r>
      <w:r w:rsidRPr="002A2E74">
        <w:rPr>
          <w:u w:val="single"/>
        </w:rPr>
        <w:t>missile</w:t>
      </w:r>
      <w:r>
        <w:t xml:space="preserve">. On June 21, </w:t>
      </w:r>
      <w:r w:rsidRPr="007F44D3">
        <w:rPr>
          <w:u w:val="single"/>
        </w:rPr>
        <w:t>the two Musudan missiles traveled 150 and 400 kilometers</w:t>
      </w:r>
      <w:r>
        <w:t xml:space="preserve">—far short of a fully successful test but indicating incremental progress toward eventually achieving its estimated range of 3,500 kilometers. North Korea’s four previous Musudan test flights in April and May 2016 had all exploded shortly after launch. </w:t>
      </w:r>
      <w:r w:rsidRPr="007F44D3">
        <w:rPr>
          <w:u w:val="single"/>
        </w:rPr>
        <w:t>Pyongyang achieved similar partial progress this year with its submarine-launch ballistic missile</w:t>
      </w:r>
      <w:r>
        <w:t xml:space="preserve"> (SLBM</w:t>
      </w:r>
      <w:r w:rsidRPr="007F44D3">
        <w:t xml:space="preserve">) </w:t>
      </w:r>
      <w:r w:rsidRPr="007F44D3">
        <w:rPr>
          <w:u w:val="single"/>
        </w:rPr>
        <w:t>traveling 30 kilometers after several previous explosions immediately after launch</w:t>
      </w:r>
      <w:r>
        <w:t xml:space="preserve">. </w:t>
      </w:r>
      <w:r w:rsidRPr="007F44D3">
        <w:rPr>
          <w:u w:val="single"/>
        </w:rPr>
        <w:t>The Musudan missile is assessed</w:t>
      </w:r>
      <w:r>
        <w:t xml:space="preserve"> to be North Korea’s means </w:t>
      </w:r>
      <w:r w:rsidRPr="007F44D3">
        <w:rPr>
          <w:u w:val="single"/>
        </w:rPr>
        <w:t>to threaten U.S. bases in Guam</w:t>
      </w:r>
      <w:r>
        <w:t xml:space="preserve">, </w:t>
      </w:r>
      <w:r w:rsidRPr="007F44D3">
        <w:rPr>
          <w:u w:val="single"/>
        </w:rPr>
        <w:t>a critical node in</w:t>
      </w:r>
      <w:r>
        <w:t xml:space="preserve"> allied plans for </w:t>
      </w:r>
      <w:r w:rsidRPr="007F44D3">
        <w:rPr>
          <w:u w:val="single"/>
        </w:rPr>
        <w:t>defending So</w:t>
      </w:r>
      <w:r>
        <w:t xml:space="preserve">uth </w:t>
      </w:r>
      <w:r w:rsidRPr="007F44D3">
        <w:rPr>
          <w:u w:val="single"/>
        </w:rPr>
        <w:t>Ko</w:t>
      </w:r>
      <w:r>
        <w:t xml:space="preserve">rea. Earlier this month, </w:t>
      </w:r>
      <w:r w:rsidRPr="00BB6567">
        <w:rPr>
          <w:u w:val="single"/>
        </w:rPr>
        <w:t>North Korea’s National Defense Commission warned that “The Korean People’s Army has long put into the range of its precision strike the U.S. bases and logistic bases for invading the DPRK</w:t>
      </w:r>
      <w:r>
        <w:t xml:space="preserve"> [Democratic People’s Republic of Korea], </w:t>
      </w:r>
      <w:r w:rsidRPr="00BB6567">
        <w:rPr>
          <w:u w:val="single"/>
        </w:rPr>
        <w:t>including the Anderson Air Force Base on Guam</w:t>
      </w:r>
      <w:r>
        <w:t xml:space="preserve"> where B-52Hs are deployed and naval bases for nuclear submarines.” </w:t>
      </w:r>
      <w:r w:rsidRPr="00BB6567">
        <w:rPr>
          <w:u w:val="single"/>
        </w:rPr>
        <w:t>Pyongyang’s willingness to</w:t>
      </w:r>
      <w:r>
        <w:t xml:space="preserve"> repeatedly </w:t>
      </w:r>
      <w:r w:rsidRPr="00BB6567">
        <w:rPr>
          <w:u w:val="single"/>
        </w:rPr>
        <w:t>test</w:t>
      </w:r>
      <w:r>
        <w:t xml:space="preserve"> fire the Musudan and submarine-launch ballistic missiles so quickly after failures is unusual and </w:t>
      </w:r>
      <w:r w:rsidRPr="00BB6567">
        <w:rPr>
          <w:u w:val="single"/>
        </w:rPr>
        <w:t>reflects</w:t>
      </w:r>
      <w:r>
        <w:t xml:space="preserve"> North Korean leader </w:t>
      </w:r>
      <w:r w:rsidRPr="00BB6567">
        <w:rPr>
          <w:u w:val="single"/>
        </w:rPr>
        <w:t>Kim Jong-un’s commitment to rapidly augmenting his missile and nuclear arsenal</w:t>
      </w:r>
      <w:r>
        <w:t xml:space="preserve">. In addition to the Musudan and submarine launches this year, </w:t>
      </w:r>
      <w:r w:rsidRPr="00BB6567">
        <w:rPr>
          <w:u w:val="single"/>
        </w:rPr>
        <w:t>Kim has tested a nuclear weapon, an intercontinental ballistic missile, reentry vehicle technology, a new solid-fuel rocket engine, and an improved liquid-fuel ICBM engine</w:t>
      </w:r>
      <w:r>
        <w:t>. While North Korea continues development of the Musudan and submarine-launch ballistic missile systems</w:t>
      </w:r>
      <w:r w:rsidRPr="00BB6567">
        <w:t xml:space="preserve">, </w:t>
      </w:r>
      <w:r w:rsidRPr="00BB6567">
        <w:rPr>
          <w:u w:val="single"/>
        </w:rPr>
        <w:t>the regime has made grea</w:t>
      </w:r>
      <w:r>
        <w:t xml:space="preserve">ter progress </w:t>
      </w:r>
      <w:r w:rsidRPr="00BB6567">
        <w:rPr>
          <w:u w:val="single"/>
        </w:rPr>
        <w:t>on</w:t>
      </w:r>
      <w:r>
        <w:t xml:space="preserve"> other </w:t>
      </w:r>
      <w:r w:rsidRPr="00BB6567">
        <w:rPr>
          <w:u w:val="single"/>
        </w:rPr>
        <w:t>missiles</w:t>
      </w:r>
      <w:r>
        <w:t xml:space="preserve">. </w:t>
      </w:r>
      <w:r w:rsidRPr="00BB6567">
        <w:rPr>
          <w:b/>
          <w:u w:val="single"/>
        </w:rPr>
        <w:t>Adm</w:t>
      </w:r>
      <w:r w:rsidRPr="00BB6567">
        <w:rPr>
          <w:u w:val="single"/>
        </w:rPr>
        <w:t>.</w:t>
      </w:r>
      <w:r>
        <w:t xml:space="preserve"> Bill </w:t>
      </w:r>
      <w:r w:rsidRPr="00BB6567">
        <w:rPr>
          <w:b/>
          <w:u w:val="single"/>
        </w:rPr>
        <w:t>Gortney</w:t>
      </w:r>
      <w:r>
        <w:t xml:space="preserve">, commander of North American Aerospace Defense Command, </w:t>
      </w:r>
      <w:r w:rsidRPr="00BB6567">
        <w:rPr>
          <w:b/>
          <w:u w:val="single"/>
        </w:rPr>
        <w:t>assessed that North Korea is capable of putting a nuclear warhead on the No Dong medium-range ballistic missile that can reach all of South Korea and Japan</w:t>
      </w:r>
      <w:r>
        <w:t xml:space="preserve">. In April 2015, </w:t>
      </w:r>
      <w:r w:rsidRPr="0011734A">
        <w:rPr>
          <w:b/>
          <w:u w:val="single"/>
        </w:rPr>
        <w:t>Gen.</w:t>
      </w:r>
      <w:r>
        <w:t xml:space="preserve"> Curtis </w:t>
      </w:r>
      <w:r w:rsidRPr="0011734A">
        <w:rPr>
          <w:b/>
          <w:u w:val="single"/>
        </w:rPr>
        <w:t>Scaparrotti</w:t>
      </w:r>
      <w:r>
        <w:t xml:space="preserve">, then-commander of U.S. Forces Korea, </w:t>
      </w:r>
      <w:r w:rsidRPr="0011734A">
        <w:rPr>
          <w:b/>
          <w:u w:val="single"/>
        </w:rPr>
        <w:t>testified that North Korea “have stated that they had had intercontinental missiles and they had a nuclear capability, and they paraded it. As a commander, I think, we must assume that they have that capability.</w:t>
      </w:r>
      <w:r w:rsidRPr="00921690">
        <w:t xml:space="preserve">” </w:t>
      </w:r>
      <w:r>
        <w:t xml:space="preserve">Other </w:t>
      </w:r>
      <w:r w:rsidRPr="00921690">
        <w:rPr>
          <w:b/>
          <w:u w:val="single"/>
        </w:rPr>
        <w:t>experts assess Pyongyang will have an ICBM capability in one to two years</w:t>
      </w:r>
      <w:r>
        <w:t xml:space="preserve">. </w:t>
      </w:r>
      <w:r w:rsidRPr="00FC487F">
        <w:rPr>
          <w:rStyle w:val="Emphasis"/>
        </w:rPr>
        <w:t>The accelerated pace of North Korean nuclear and missile tests reflect Kim’s intent to deploy a spectrum of missiles systems of complementary ranges to threaten the U.S. and its allies with nuclear weapons</w:t>
      </w:r>
      <w:r>
        <w:t xml:space="preserve">. </w:t>
      </w:r>
      <w:r w:rsidRPr="00FC487F">
        <w:rPr>
          <w:u w:val="single"/>
        </w:rPr>
        <w:t>Kim affirmed at the National Party Congress in May</w:t>
      </w:r>
      <w:r>
        <w:t>—the first held in 36 years—</w:t>
      </w:r>
      <w:r w:rsidRPr="00FC487F">
        <w:rPr>
          <w:rStyle w:val="Emphasis"/>
        </w:rPr>
        <w:t>that North Korea will never negotiate away its nuclear weapons</w:t>
      </w:r>
      <w:r>
        <w:t xml:space="preserve">. </w:t>
      </w:r>
    </w:p>
    <w:p w:rsidR="00B13EEF" w:rsidRDefault="00B13EEF" w:rsidP="00497F09"/>
    <w:p w:rsidR="00B13EEF" w:rsidRDefault="00B13EEF" w:rsidP="00B13EEF">
      <w:pPr>
        <w:pStyle w:val="Heading4"/>
      </w:pPr>
      <w:r>
        <w:t>North Korea threat is real- missile test confirms</w:t>
      </w:r>
    </w:p>
    <w:p w:rsidR="00B13EEF" w:rsidRPr="00E97678" w:rsidRDefault="00B13EEF" w:rsidP="00B13EEF">
      <w:r w:rsidRPr="00E97678">
        <w:t xml:space="preserve">Lonzo </w:t>
      </w:r>
      <w:r w:rsidRPr="00E97678">
        <w:rPr>
          <w:rStyle w:val="Style13ptBold"/>
        </w:rPr>
        <w:t>Cook</w:t>
      </w:r>
      <w:r w:rsidRPr="00E97678">
        <w:t xml:space="preserve"> and Jason </w:t>
      </w:r>
      <w:r w:rsidRPr="00E97678">
        <w:rPr>
          <w:rStyle w:val="Style13ptBold"/>
        </w:rPr>
        <w:t>Hanna '16</w:t>
      </w:r>
      <w:r w:rsidRPr="00E97678">
        <w:t xml:space="preserve"> </w:t>
      </w:r>
      <w:r>
        <w:t>“</w:t>
      </w:r>
      <w:r w:rsidRPr="00E97678">
        <w:t>North Korea claims missile test</w:t>
      </w:r>
      <w:r>
        <w:t xml:space="preserve">” June 23, </w:t>
      </w:r>
      <w:proofErr w:type="gramStart"/>
      <w:r>
        <w:t xml:space="preserve">2016 </w:t>
      </w:r>
      <w:r w:rsidRPr="00E97678">
        <w:t xml:space="preserve"> success</w:t>
      </w:r>
      <w:proofErr w:type="gramEnd"/>
      <w:r w:rsidR="00735F13">
        <w:fldChar w:fldCharType="begin"/>
      </w:r>
      <w:r w:rsidR="00735F13">
        <w:instrText xml:space="preserve"> HYPERLINK "http://www.cnn.com/2016/06/22/asia/north-korea-missile/" </w:instrText>
      </w:r>
      <w:r w:rsidR="00735F13">
        <w:fldChar w:fldCharType="separate"/>
      </w:r>
      <w:r w:rsidRPr="006C13B4">
        <w:rPr>
          <w:rStyle w:val="Hyperlink"/>
        </w:rPr>
        <w:t>www.cnn.com/2016/06/22/asia/north-korea-missile/</w:t>
      </w:r>
      <w:r w:rsidR="00735F13">
        <w:rPr>
          <w:rStyle w:val="Hyperlink"/>
        </w:rPr>
        <w:fldChar w:fldCharType="end"/>
      </w:r>
      <w:r>
        <w:t xml:space="preserve"> // JS</w:t>
      </w:r>
    </w:p>
    <w:p w:rsidR="00B13EEF" w:rsidRPr="00E97678" w:rsidRDefault="00B13EEF" w:rsidP="00B13EEF">
      <w:pPr>
        <w:rPr>
          <w:sz w:val="16"/>
        </w:rPr>
      </w:pPr>
      <w:r w:rsidRPr="00E97678">
        <w:rPr>
          <w:rStyle w:val="StyleUnderline"/>
          <w:highlight w:val="yellow"/>
        </w:rPr>
        <w:t xml:space="preserve">North Korea </w:t>
      </w:r>
      <w:r w:rsidRPr="00E97678">
        <w:rPr>
          <w:rStyle w:val="StyleUnderline"/>
        </w:rPr>
        <w:t>claimed</w:t>
      </w:r>
      <w:r w:rsidRPr="00E97678">
        <w:rPr>
          <w:sz w:val="16"/>
        </w:rPr>
        <w:t xml:space="preserve"> on Thursday </w:t>
      </w:r>
      <w:r w:rsidRPr="00C440F2">
        <w:rPr>
          <w:rStyle w:val="StyleUnderline"/>
        </w:rPr>
        <w:t xml:space="preserve">to have </w:t>
      </w:r>
      <w:r w:rsidRPr="00E97678">
        <w:rPr>
          <w:rStyle w:val="StyleUnderline"/>
          <w:highlight w:val="yellow"/>
        </w:rPr>
        <w:t>conducted a successful</w:t>
      </w:r>
      <w:r w:rsidRPr="00C440F2">
        <w:rPr>
          <w:rStyle w:val="StyleUnderline"/>
        </w:rPr>
        <w:t xml:space="preserve"> test-</w:t>
      </w:r>
      <w:r w:rsidRPr="00E97678">
        <w:rPr>
          <w:rStyle w:val="StyleUnderline"/>
          <w:highlight w:val="yellow"/>
        </w:rPr>
        <w:t>firing</w:t>
      </w:r>
      <w:r w:rsidRPr="00C440F2">
        <w:rPr>
          <w:rStyle w:val="StyleUnderline"/>
        </w:rPr>
        <w:t xml:space="preserve"> </w:t>
      </w:r>
      <w:r w:rsidRPr="00E97678">
        <w:rPr>
          <w:rStyle w:val="StyleUnderline"/>
          <w:highlight w:val="yellow"/>
        </w:rPr>
        <w:t>of a</w:t>
      </w:r>
      <w:r>
        <w:rPr>
          <w:rStyle w:val="StyleUnderline"/>
        </w:rPr>
        <w:t>n</w:t>
      </w:r>
      <w:r w:rsidRPr="00C440F2">
        <w:rPr>
          <w:rStyle w:val="StyleUnderline"/>
        </w:rPr>
        <w:t xml:space="preserve"> intermediate-range </w:t>
      </w:r>
      <w:r w:rsidRPr="00E97678">
        <w:rPr>
          <w:rStyle w:val="StyleUnderline"/>
          <w:highlight w:val="yellow"/>
        </w:rPr>
        <w:t>missile</w:t>
      </w:r>
      <w:r w:rsidRPr="00E97678">
        <w:rPr>
          <w:sz w:val="16"/>
        </w:rPr>
        <w:t xml:space="preserve"> -- </w:t>
      </w:r>
      <w:r>
        <w:rPr>
          <w:sz w:val="16"/>
        </w:rPr>
        <w:t xml:space="preserve">  </w:t>
      </w:r>
      <w:r w:rsidRPr="00C440F2">
        <w:rPr>
          <w:rStyle w:val="StyleUnderline"/>
        </w:rPr>
        <w:t>an apparent reference to a missile that the South Korean military said was fired into the sea one day earlier.</w:t>
      </w:r>
      <w:r>
        <w:rPr>
          <w:rStyle w:val="StyleUnderline"/>
        </w:rPr>
        <w:t xml:space="preserve"> </w:t>
      </w:r>
      <w:r w:rsidRPr="00377B9E">
        <w:rPr>
          <w:rStyle w:val="StyleUnderline"/>
        </w:rPr>
        <w:t>T</w:t>
      </w:r>
      <w:r w:rsidRPr="00377B9E">
        <w:rPr>
          <w:rStyle w:val="StyleUnderline"/>
          <w:highlight w:val="yellow"/>
        </w:rPr>
        <w:t>he</w:t>
      </w:r>
      <w:r w:rsidRPr="00C440F2">
        <w:rPr>
          <w:rStyle w:val="StyleUnderline"/>
        </w:rPr>
        <w:t xml:space="preserve"> </w:t>
      </w:r>
      <w:r w:rsidRPr="00377B9E">
        <w:rPr>
          <w:rStyle w:val="StyleUnderline"/>
          <w:highlight w:val="yellow"/>
        </w:rPr>
        <w:t>military</w:t>
      </w:r>
      <w:r w:rsidRPr="00C440F2">
        <w:rPr>
          <w:rStyle w:val="StyleUnderline"/>
        </w:rPr>
        <w:t xml:space="preserve"> </w:t>
      </w:r>
      <w:r w:rsidRPr="00377B9E">
        <w:rPr>
          <w:rStyle w:val="StyleUnderline"/>
          <w:highlight w:val="yellow"/>
        </w:rPr>
        <w:t>state's</w:t>
      </w:r>
      <w:r w:rsidRPr="00C440F2">
        <w:rPr>
          <w:rStyle w:val="StyleUnderline"/>
        </w:rPr>
        <w:t xml:space="preserve"> </w:t>
      </w:r>
      <w:r w:rsidRPr="00D728CD">
        <w:rPr>
          <w:rStyle w:val="StyleUnderline"/>
          <w:highlight w:val="yellow"/>
        </w:rPr>
        <w:t>government</w:t>
      </w:r>
      <w:r w:rsidRPr="00C440F2">
        <w:rPr>
          <w:rStyle w:val="StyleUnderline"/>
        </w:rPr>
        <w:t xml:space="preserve">-run news agency </w:t>
      </w:r>
      <w:r w:rsidRPr="00D728CD">
        <w:rPr>
          <w:rStyle w:val="StyleUnderline"/>
          <w:highlight w:val="yellow"/>
        </w:rPr>
        <w:t>reported</w:t>
      </w:r>
      <w:r w:rsidRPr="00C440F2">
        <w:rPr>
          <w:rStyle w:val="StyleUnderline"/>
        </w:rPr>
        <w:t xml:space="preserve"> that </w:t>
      </w:r>
      <w:r w:rsidRPr="00D728CD">
        <w:rPr>
          <w:rStyle w:val="StyleUnderline"/>
          <w:highlight w:val="yellow"/>
        </w:rPr>
        <w:t>the</w:t>
      </w:r>
      <w:r w:rsidRPr="00C440F2">
        <w:rPr>
          <w:rStyle w:val="StyleUnderline"/>
        </w:rPr>
        <w:t xml:space="preserve"> </w:t>
      </w:r>
      <w:r w:rsidRPr="00D728CD">
        <w:rPr>
          <w:rStyle w:val="StyleUnderline"/>
          <w:highlight w:val="yellow"/>
        </w:rPr>
        <w:t>country</w:t>
      </w:r>
      <w:r w:rsidRPr="00C440F2">
        <w:rPr>
          <w:rStyle w:val="StyleUnderline"/>
        </w:rPr>
        <w:t xml:space="preserve"> </w:t>
      </w:r>
      <w:r w:rsidRPr="00D728CD">
        <w:rPr>
          <w:rStyle w:val="StyleUnderline"/>
          <w:highlight w:val="yellow"/>
        </w:rPr>
        <w:t>fired</w:t>
      </w:r>
      <w:r w:rsidRPr="00C440F2">
        <w:rPr>
          <w:rStyle w:val="StyleUnderline"/>
        </w:rPr>
        <w:t xml:space="preserve"> </w:t>
      </w:r>
      <w:r w:rsidRPr="00D728CD">
        <w:rPr>
          <w:rStyle w:val="StyleUnderline"/>
          <w:highlight w:val="yellow"/>
        </w:rPr>
        <w:t>a</w:t>
      </w:r>
      <w:r w:rsidRPr="00C440F2">
        <w:rPr>
          <w:rStyle w:val="StyleUnderline"/>
        </w:rPr>
        <w:t xml:space="preserve"> </w:t>
      </w:r>
      <w:r w:rsidRPr="00D728CD">
        <w:rPr>
          <w:rStyle w:val="StyleUnderline"/>
          <w:highlight w:val="yellow"/>
        </w:rPr>
        <w:t>Hwasong</w:t>
      </w:r>
      <w:r w:rsidRPr="00C440F2">
        <w:rPr>
          <w:rStyle w:val="StyleUnderline"/>
        </w:rPr>
        <w:t>-</w:t>
      </w:r>
      <w:r w:rsidRPr="00D728CD">
        <w:rPr>
          <w:rStyle w:val="StyleUnderline"/>
          <w:highlight w:val="yellow"/>
        </w:rPr>
        <w:t>10</w:t>
      </w:r>
      <w:r w:rsidRPr="00E97678">
        <w:rPr>
          <w:sz w:val="16"/>
        </w:rPr>
        <w:t xml:space="preserve"> -- also known as a Musudan -- </w:t>
      </w:r>
      <w:r w:rsidRPr="00D728CD">
        <w:rPr>
          <w:rStyle w:val="StyleUnderline"/>
          <w:highlight w:val="yellow"/>
        </w:rPr>
        <w:t>and</w:t>
      </w:r>
      <w:r w:rsidRPr="00E97678">
        <w:rPr>
          <w:sz w:val="16"/>
        </w:rPr>
        <w:t xml:space="preserve"> that </w:t>
      </w:r>
      <w:r w:rsidRPr="00D728CD">
        <w:rPr>
          <w:rStyle w:val="StyleUnderline"/>
          <w:highlight w:val="yellow"/>
        </w:rPr>
        <w:t>it landed accurately in waters about 400 kilometers</w:t>
      </w:r>
      <w:r w:rsidRPr="00C440F2">
        <w:rPr>
          <w:rStyle w:val="StyleUnderline"/>
        </w:rPr>
        <w:t xml:space="preserve"> </w:t>
      </w:r>
      <w:r w:rsidRPr="00E97678">
        <w:rPr>
          <w:sz w:val="16"/>
        </w:rPr>
        <w:t>(249 miles)</w:t>
      </w:r>
      <w:r w:rsidRPr="00C440F2">
        <w:rPr>
          <w:rStyle w:val="StyleUnderline"/>
        </w:rPr>
        <w:t xml:space="preserve"> </w:t>
      </w:r>
      <w:r w:rsidRPr="00D728CD">
        <w:rPr>
          <w:rStyle w:val="StyleUnderline"/>
          <w:highlight w:val="yellow"/>
        </w:rPr>
        <w:t>down</w:t>
      </w:r>
      <w:r w:rsidRPr="00C440F2">
        <w:rPr>
          <w:rStyle w:val="StyleUnderline"/>
        </w:rPr>
        <w:t xml:space="preserve"> </w:t>
      </w:r>
      <w:r w:rsidRPr="00D728CD">
        <w:rPr>
          <w:rStyle w:val="StyleUnderline"/>
          <w:highlight w:val="yellow"/>
        </w:rPr>
        <w:t>range</w:t>
      </w:r>
      <w:r w:rsidRPr="00C440F2">
        <w:rPr>
          <w:rStyle w:val="StyleUnderline"/>
        </w:rPr>
        <w:t>.</w:t>
      </w:r>
      <w:r>
        <w:rPr>
          <w:rStyle w:val="StyleUnderline"/>
        </w:rPr>
        <w:t xml:space="preserve"> </w:t>
      </w:r>
      <w:r w:rsidRPr="00E97678">
        <w:rPr>
          <w:sz w:val="16"/>
        </w:rPr>
        <w:t xml:space="preserve">The statement was reiterated by a North Korean Foreign Ministry official at its embassy in Beijing. </w:t>
      </w:r>
      <w:r w:rsidRPr="00C440F2">
        <w:rPr>
          <w:rStyle w:val="StyleUnderline"/>
        </w:rPr>
        <w:t xml:space="preserve">"We are very happy. </w:t>
      </w:r>
      <w:r w:rsidRPr="00D728CD">
        <w:rPr>
          <w:rStyle w:val="StyleUnderline"/>
          <w:highlight w:val="yellow"/>
        </w:rPr>
        <w:t xml:space="preserve">The Hwasong-10 means our transportation method has clearly succeeded. This means we </w:t>
      </w:r>
      <w:r w:rsidRPr="00D728CD">
        <w:rPr>
          <w:rStyle w:val="Emphasis"/>
          <w:highlight w:val="yellow"/>
        </w:rPr>
        <w:t>can now confidently deal with whatever nuclear war the U.S. force</w:t>
      </w:r>
      <w:r>
        <w:rPr>
          <w:rStyle w:val="Emphasis"/>
          <w:highlight w:val="yellow"/>
        </w:rPr>
        <w:t xml:space="preserve">   </w:t>
      </w:r>
      <w:r w:rsidRPr="00D728CD">
        <w:rPr>
          <w:rStyle w:val="Emphasis"/>
          <w:highlight w:val="yellow"/>
        </w:rPr>
        <w:t>s</w:t>
      </w:r>
      <w:r w:rsidRPr="00E97678">
        <w:rPr>
          <w:sz w:val="16"/>
        </w:rPr>
        <w:t xml:space="preserve">," Choe Sonhui, </w:t>
      </w:r>
      <w:r w:rsidRPr="00D728CD">
        <w:rPr>
          <w:rStyle w:val="StyleUnderline"/>
          <w:highlight w:val="yellow"/>
        </w:rPr>
        <w:t>the General of the Department of U.S. Affairs of North Korea Foreign Ministry said</w:t>
      </w:r>
      <w:r w:rsidRPr="00E97678">
        <w:rPr>
          <w:sz w:val="16"/>
        </w:rPr>
        <w:t xml:space="preserve"> at a news conference. "</w:t>
      </w:r>
      <w:r w:rsidRPr="00FD6437">
        <w:rPr>
          <w:rStyle w:val="StyleUnderline"/>
          <w:highlight w:val="yellow"/>
        </w:rPr>
        <w:t>What we are doing is trying to cope with the current situation</w:t>
      </w:r>
      <w:r w:rsidRPr="00C440F2">
        <w:rPr>
          <w:rStyle w:val="StyleUnderline"/>
        </w:rPr>
        <w:t xml:space="preserve"> where </w:t>
      </w:r>
      <w:r w:rsidRPr="00FD6437">
        <w:rPr>
          <w:rStyle w:val="StyleUnderline"/>
          <w:highlight w:val="yellow"/>
        </w:rPr>
        <w:t xml:space="preserve">the </w:t>
      </w:r>
      <w:r w:rsidRPr="00FD6437">
        <w:rPr>
          <w:rStyle w:val="Emphasis"/>
          <w:highlight w:val="yellow"/>
        </w:rPr>
        <w:t>United States is</w:t>
      </w:r>
      <w:r w:rsidRPr="009B0AEE">
        <w:rPr>
          <w:rStyle w:val="Emphasis"/>
        </w:rPr>
        <w:t xml:space="preserve"> trying to </w:t>
      </w:r>
      <w:r w:rsidRPr="00FD6437">
        <w:rPr>
          <w:rStyle w:val="Emphasis"/>
          <w:highlight w:val="yellow"/>
        </w:rPr>
        <w:t>threaten</w:t>
      </w:r>
      <w:r w:rsidRPr="00C440F2">
        <w:rPr>
          <w:rStyle w:val="StyleUnderline"/>
        </w:rPr>
        <w:t xml:space="preserve"> </w:t>
      </w:r>
      <w:r w:rsidRPr="00FD6437">
        <w:rPr>
          <w:rStyle w:val="StyleUnderline"/>
          <w:highlight w:val="yellow"/>
        </w:rPr>
        <w:t>the</w:t>
      </w:r>
      <w:r w:rsidRPr="00C440F2">
        <w:rPr>
          <w:rStyle w:val="StyleUnderline"/>
        </w:rPr>
        <w:t xml:space="preserve"> </w:t>
      </w:r>
      <w:r w:rsidRPr="00FD6437">
        <w:rPr>
          <w:rStyle w:val="StyleUnderline"/>
          <w:highlight w:val="yellow"/>
        </w:rPr>
        <w:t>DPRK</w:t>
      </w:r>
      <w:r w:rsidRPr="00C440F2">
        <w:rPr>
          <w:rStyle w:val="StyleUnderline"/>
        </w:rPr>
        <w:t xml:space="preserve"> </w:t>
      </w:r>
      <w:r w:rsidRPr="00FD6437">
        <w:rPr>
          <w:rStyle w:val="Emphasis"/>
          <w:highlight w:val="yellow"/>
        </w:rPr>
        <w:t>with nuclear weapons</w:t>
      </w:r>
      <w:r w:rsidRPr="00FD6437">
        <w:rPr>
          <w:rStyle w:val="StyleUnderline"/>
          <w:highlight w:val="yellow"/>
        </w:rPr>
        <w:t>, so we are</w:t>
      </w:r>
      <w:r w:rsidRPr="00FD6437">
        <w:rPr>
          <w:rStyle w:val="Emphasis"/>
          <w:highlight w:val="yellow"/>
        </w:rPr>
        <w:t xml:space="preserve"> trying to strengthen our nuclear capabilities in order to cope with threats that are imposed</w:t>
      </w:r>
      <w:r w:rsidRPr="00C440F2">
        <w:rPr>
          <w:rStyle w:val="StyleUnderline"/>
        </w:rPr>
        <w:t xml:space="preserve"> on the DPRK," she added,</w:t>
      </w:r>
      <w:r w:rsidRPr="00E97678">
        <w:rPr>
          <w:sz w:val="16"/>
        </w:rPr>
        <w:t xml:space="preserve"> using an acronym for the country typically used by government officials. However, South Korean and U.S. officials previously said that North Korea had fired two Musudan intermediate-range missiles from its eastern coast on Wednesday morning, including one that traveled 400 kilometers before it fell into the Sea of Japan. The other flew 150 kilometers (93 miles) and is considered a failed launch, according to a South Korean military official. The </w:t>
      </w:r>
      <w:r w:rsidRPr="00FD6437">
        <w:rPr>
          <w:rStyle w:val="StyleUnderline"/>
          <w:highlight w:val="yellow"/>
        </w:rPr>
        <w:t>South Korean military's assessment of North Korea is that it has "significantly improved their</w:t>
      </w:r>
      <w:r w:rsidRPr="00E97678">
        <w:rPr>
          <w:sz w:val="16"/>
        </w:rPr>
        <w:t xml:space="preserve"> Musudan </w:t>
      </w:r>
      <w:r w:rsidRPr="00FD6437">
        <w:rPr>
          <w:rStyle w:val="StyleUnderline"/>
          <w:highlight w:val="yellow"/>
        </w:rPr>
        <w:t>missile's</w:t>
      </w:r>
      <w:r w:rsidRPr="009B0AEE">
        <w:rPr>
          <w:rStyle w:val="StyleUnderline"/>
        </w:rPr>
        <w:t xml:space="preserve"> engine </w:t>
      </w:r>
      <w:r w:rsidRPr="00FD6437">
        <w:rPr>
          <w:rStyle w:val="StyleUnderline"/>
          <w:highlight w:val="yellow"/>
        </w:rPr>
        <w:t>technology</w:t>
      </w:r>
      <w:r w:rsidRPr="00E97678">
        <w:rPr>
          <w:sz w:val="16"/>
        </w:rPr>
        <w:t xml:space="preserve">," according to a statement from the spokesperson of the South Korean Joint Chiefs of Staff. The spokesperson added that it was too early to call the second North Korea launch Wednesday a success. Cmdr. Dave Benham, spokesman for the U.S. Pacific Command, said this week that both missiles were believed to have fallen into the Sea of Japan, also known as the East Sea. </w:t>
      </w:r>
      <w:r w:rsidRPr="00FD6437">
        <w:rPr>
          <w:rStyle w:val="StyleUnderline"/>
          <w:highlight w:val="yellow"/>
        </w:rPr>
        <w:t>North Korea's latest test</w:t>
      </w:r>
      <w:r w:rsidRPr="00E97678">
        <w:rPr>
          <w:sz w:val="16"/>
        </w:rPr>
        <w:t xml:space="preserve"> of the Musudan missile was a "partial success" which has "finally </w:t>
      </w:r>
      <w:r w:rsidRPr="00FD6437">
        <w:rPr>
          <w:rStyle w:val="StyleUnderline"/>
          <w:highlight w:val="yellow"/>
        </w:rPr>
        <w:t>demonstrated</w:t>
      </w:r>
      <w:r w:rsidRPr="009B0AEE">
        <w:rPr>
          <w:rStyle w:val="StyleUnderline"/>
        </w:rPr>
        <w:t xml:space="preserve"> </w:t>
      </w:r>
      <w:r w:rsidRPr="00FD6437">
        <w:rPr>
          <w:rStyle w:val="StyleUnderline"/>
          <w:highlight w:val="yellow"/>
        </w:rPr>
        <w:t>the</w:t>
      </w:r>
      <w:r w:rsidRPr="009B0AEE">
        <w:rPr>
          <w:rStyle w:val="StyleUnderline"/>
        </w:rPr>
        <w:t xml:space="preserve"> </w:t>
      </w:r>
      <w:r w:rsidRPr="00FD6437">
        <w:rPr>
          <w:rStyle w:val="Emphasis"/>
          <w:highlight w:val="yellow"/>
        </w:rPr>
        <w:t>full</w:t>
      </w:r>
      <w:r w:rsidRPr="009B0AEE">
        <w:rPr>
          <w:rStyle w:val="StyleUnderline"/>
        </w:rPr>
        <w:t xml:space="preserve"> </w:t>
      </w:r>
      <w:r w:rsidRPr="00FD6437">
        <w:rPr>
          <w:rStyle w:val="StyleUnderline"/>
          <w:highlight w:val="yellow"/>
        </w:rPr>
        <w:t>performance</w:t>
      </w:r>
      <w:r w:rsidRPr="009B0AEE">
        <w:rPr>
          <w:rStyle w:val="StyleUnderline"/>
        </w:rPr>
        <w:t xml:space="preserve"> </w:t>
      </w:r>
      <w:r w:rsidRPr="00FD6437">
        <w:rPr>
          <w:rStyle w:val="StyleUnderline"/>
          <w:highlight w:val="yellow"/>
        </w:rPr>
        <w:t>of</w:t>
      </w:r>
      <w:r w:rsidRPr="009B0AEE">
        <w:rPr>
          <w:rStyle w:val="StyleUnderline"/>
        </w:rPr>
        <w:t xml:space="preserve"> </w:t>
      </w:r>
      <w:r w:rsidRPr="00FD6437">
        <w:rPr>
          <w:rStyle w:val="StyleUnderline"/>
          <w:highlight w:val="yellow"/>
        </w:rPr>
        <w:t>the</w:t>
      </w:r>
      <w:r w:rsidRPr="009B0AEE">
        <w:rPr>
          <w:rStyle w:val="StyleUnderline"/>
        </w:rPr>
        <w:t xml:space="preserve"> </w:t>
      </w:r>
      <w:r w:rsidRPr="00FD6437">
        <w:rPr>
          <w:rStyle w:val="StyleUnderline"/>
          <w:highlight w:val="yellow"/>
        </w:rPr>
        <w:t>missile</w:t>
      </w:r>
      <w:r w:rsidRPr="00FD6437">
        <w:rPr>
          <w:rStyle w:val="StyleUnderline"/>
        </w:rPr>
        <w:t>'s</w:t>
      </w:r>
      <w:r w:rsidRPr="009B0AEE">
        <w:rPr>
          <w:rStyle w:val="StyleUnderline"/>
        </w:rPr>
        <w:t xml:space="preserve"> propulsion system</w:t>
      </w:r>
      <w:r w:rsidRPr="00E97678">
        <w:rPr>
          <w:sz w:val="16"/>
        </w:rPr>
        <w:t>," according to analysis from 38 North, a North Korea monitoring project based in Washington, DC. The report says that although the Musudan is "not a reliable weapon," the launch "increases the likelihood" that North Korea's intercontinental ballistic missiles (ICBMs) "will reach operational status early in the next decade."</w:t>
      </w:r>
    </w:p>
    <w:p w:rsidR="00B13EEF" w:rsidRPr="00B55AD5" w:rsidRDefault="00B13EEF" w:rsidP="00497F09"/>
    <w:p w:rsidR="00497F09" w:rsidRPr="00497F09" w:rsidRDefault="00497F09" w:rsidP="00497F09"/>
    <w:p w:rsidR="003B02D8" w:rsidRDefault="003B02D8" w:rsidP="00DC1625">
      <w:pPr>
        <w:pStyle w:val="Heading3"/>
      </w:pPr>
      <w:r>
        <w:t>China key</w:t>
      </w:r>
    </w:p>
    <w:p w:rsidR="003B02D8" w:rsidRDefault="003B02D8" w:rsidP="003B02D8">
      <w:pPr>
        <w:pStyle w:val="Heading4"/>
      </w:pPr>
      <w:r>
        <w:t>China key to North Korean prolif</w:t>
      </w:r>
    </w:p>
    <w:p w:rsidR="003B02D8" w:rsidRPr="00E37898" w:rsidRDefault="003B02D8" w:rsidP="003B02D8">
      <w:pPr>
        <w:rPr>
          <w:rStyle w:val="Style13ptBold"/>
          <w:b w:val="0"/>
        </w:rPr>
      </w:pPr>
      <w:r>
        <w:rPr>
          <w:rStyle w:val="Style13ptBold"/>
        </w:rPr>
        <w:t>The Indian Express, 6/22- “</w:t>
      </w:r>
      <w:r w:rsidRPr="00E37898">
        <w:rPr>
          <w:rStyle w:val="Style13ptBold"/>
          <w:b w:val="0"/>
        </w:rPr>
        <w:t>Pakistan’s sale of nuclear materials to N Korea hushed up by China</w:t>
      </w:r>
      <w:r>
        <w:rPr>
          <w:rStyle w:val="Style13ptBold"/>
          <w:b w:val="0"/>
        </w:rPr>
        <w:t>” (</w:t>
      </w:r>
      <w:hyperlink r:id="rId31" w:history="1">
        <w:r w:rsidRPr="00AA541C">
          <w:rPr>
            <w:rStyle w:val="Hyperlink"/>
          </w:rPr>
          <w:t>http://indianexpress.com/article/world/world-news/pakistan-china-nsg-north-korea-nuclear-materials-2869252/</w:t>
        </w:r>
      </w:hyperlink>
      <w:r>
        <w:rPr>
          <w:rStyle w:val="Style13ptBold"/>
          <w:b w:val="0"/>
        </w:rPr>
        <w:t>, 6/23/16, JD)</w:t>
      </w:r>
    </w:p>
    <w:p w:rsidR="003B02D8" w:rsidRDefault="003B02D8" w:rsidP="003B02D8"/>
    <w:p w:rsidR="003B02D8" w:rsidRDefault="003B02D8" w:rsidP="003B02D8">
      <w:r w:rsidRPr="00E37898">
        <w:rPr>
          <w:highlight w:val="green"/>
        </w:rPr>
        <w:t>Pakistan is continuing to sell nuclear materials to North Korea</w:t>
      </w:r>
      <w:r>
        <w:t>, while at the same time urging the international community to accept its membership to the Nuclear Suppliers Group (NSG), according to highly placed US sources who are involved with the tracking of nuclear commerce.</w:t>
      </w:r>
    </w:p>
    <w:p w:rsidR="003B02D8" w:rsidRDefault="003B02D8" w:rsidP="003B02D8">
      <w:r>
        <w:t xml:space="preserve">In making this dramatic revelation, the sources said that entities of </w:t>
      </w:r>
      <w:r w:rsidRPr="00E37898">
        <w:rPr>
          <w:highlight w:val="green"/>
        </w:rPr>
        <w:t xml:space="preserve">the Pakistan Energy Commission (PAEC) have been continuing to supply restricted Items such as </w:t>
      </w:r>
      <w:proofErr w:type="gramStart"/>
      <w:r w:rsidRPr="00E37898">
        <w:rPr>
          <w:highlight w:val="green"/>
        </w:rPr>
        <w:t>‘ Monel</w:t>
      </w:r>
      <w:proofErr w:type="gramEnd"/>
      <w:r w:rsidRPr="00E37898">
        <w:rPr>
          <w:highlight w:val="green"/>
        </w:rPr>
        <w:t xml:space="preserve"> ‘ and ‘ Inconel ‘ material to North Korea in violation of UN sanctions.</w:t>
      </w:r>
    </w:p>
    <w:p w:rsidR="003B02D8" w:rsidRDefault="003B02D8" w:rsidP="003B02D8">
      <w:r>
        <w:t xml:space="preserve">The sources said </w:t>
      </w:r>
      <w:r w:rsidRPr="00E37898">
        <w:rPr>
          <w:highlight w:val="green"/>
        </w:rPr>
        <w:t>that nuclear materials supplied to the PAEC by Chinese entities have also found their way to North Korea</w:t>
      </w:r>
      <w:r>
        <w:t>, with the China Atomic Energy Authority (CAEA) recently receiving a written complaint that supplies of a Chinese company, Beijing Suntech Technology Company Limited, to Pakistan were being diverted to North Korea by the Pakistani authorities.</w:t>
      </w:r>
    </w:p>
    <w:p w:rsidR="003B02D8" w:rsidRDefault="003B02D8" w:rsidP="003B02D8">
      <w:r w:rsidRPr="00E37898">
        <w:rPr>
          <w:highlight w:val="green"/>
        </w:rPr>
        <w:t>The Chinese Government hushed up the matter</w:t>
      </w:r>
      <w:r>
        <w:t xml:space="preserve"> as it could have consequences for Beijing’s bid to support Pakistan at the NSG. But this information leaked out of North Korea and came to the knowledge </w:t>
      </w:r>
      <w:proofErr w:type="gramStart"/>
      <w:r>
        <w:t>Of</w:t>
      </w:r>
      <w:proofErr w:type="gramEnd"/>
      <w:r>
        <w:t xml:space="preserve"> Western Governments who are members of the NSG.</w:t>
      </w:r>
    </w:p>
    <w:p w:rsidR="003B02D8" w:rsidRDefault="003B02D8" w:rsidP="003B02D8">
      <w:r>
        <w:t>NSG entry: 'Any exemption to India must also apply to Pakistan'China pushes ahead with Pak nuclear plant expansionStanding up to North KoreaPak woos China energy investmentIndia's N-ambition runs up into China'sUS seeks more info from China on its N-deal with PakNSG entry: 'Any exemption to India must also apply to Pakistan'China pushes ahead with Pak nuclear plant expansionStanding up to North KoreaPak woos China energy investmentIndia's N-ambition runs up into China'sUS seeks more info from China on its N-deal with PakNSG entry: 'Any exemption to India must also apply to Pakistan'China pushes ahead with Pak nuclear plant expansionStanding up to North KoreaPak woos China energy investmentIndia's N-ambition runs up into China'sUS seeks more info from China on its N-deal with Pak</w:t>
      </w:r>
    </w:p>
    <w:p w:rsidR="003B02D8" w:rsidRDefault="003B02D8" w:rsidP="003B02D8">
      <w:r>
        <w:t xml:space="preserve">In another alarming revelation, informed sources said </w:t>
      </w:r>
      <w:r w:rsidRPr="00E37898">
        <w:rPr>
          <w:highlight w:val="green"/>
        </w:rPr>
        <w:t>Pakistan has been giving North Korea equipment which has a direct bearing on producing nuclear weapons</w:t>
      </w:r>
      <w:r>
        <w:t xml:space="preserve">. Sources said </w:t>
      </w:r>
      <w:r w:rsidRPr="00E37898">
        <w:rPr>
          <w:highlight w:val="green"/>
        </w:rPr>
        <w:t>the</w:t>
      </w:r>
      <w:r>
        <w:t xml:space="preserve"> </w:t>
      </w:r>
      <w:r w:rsidRPr="00E37898">
        <w:rPr>
          <w:highlight w:val="green"/>
        </w:rPr>
        <w:t>Beijing Suntech Technology Company</w:t>
      </w:r>
      <w:r>
        <w:t xml:space="preserve"> Limited </w:t>
      </w:r>
      <w:r w:rsidRPr="00E37898">
        <w:rPr>
          <w:highlight w:val="green"/>
        </w:rPr>
        <w:t>manufactures Vacuum Induction Melting (VIM) furnaces which find application in refining hard metals such as uranium and plutonium</w:t>
      </w:r>
      <w:r>
        <w:t xml:space="preserve">, which are </w:t>
      </w:r>
      <w:r w:rsidRPr="00E37898">
        <w:rPr>
          <w:highlight w:val="green"/>
        </w:rPr>
        <w:t>used in making nuclear warhead cores</w:t>
      </w:r>
      <w:r>
        <w:t xml:space="preserve">. </w:t>
      </w:r>
      <w:r w:rsidRPr="00E37898">
        <w:rPr>
          <w:highlight w:val="green"/>
        </w:rPr>
        <w:t>Pakistan</w:t>
      </w:r>
      <w:r>
        <w:t xml:space="preserve"> is known to have </w:t>
      </w:r>
      <w:r w:rsidRPr="00E37898">
        <w:rPr>
          <w:highlight w:val="green"/>
        </w:rPr>
        <w:t>procured these items from China and has passed them along to North Korea.</w:t>
      </w:r>
    </w:p>
    <w:p w:rsidR="003B02D8" w:rsidRDefault="003B02D8" w:rsidP="003B02D8">
      <w:r>
        <w:t>When asked if this evidence of Pakistan’s illicit nuclear trade with North Korea has been brought to the notice of NSG nations, US sources said all proof and evidence which confirms the violation of sanctions against North Korea and more so the ongoing dangerous nuclear trade has been brought to the notice of “those who need to be informed at the NSG level.”</w:t>
      </w:r>
    </w:p>
    <w:p w:rsidR="003B02D8" w:rsidRDefault="003B02D8" w:rsidP="003B02D8">
      <w:r>
        <w:t xml:space="preserve">Behind the </w:t>
      </w:r>
      <w:proofErr w:type="gramStart"/>
      <w:r>
        <w:t xml:space="preserve">scenes  </w:t>
      </w:r>
      <w:r w:rsidRPr="00E37898">
        <w:rPr>
          <w:highlight w:val="green"/>
        </w:rPr>
        <w:t>Pakistan</w:t>
      </w:r>
      <w:proofErr w:type="gramEnd"/>
      <w:r w:rsidRPr="00E37898">
        <w:rPr>
          <w:highlight w:val="green"/>
        </w:rPr>
        <w:t xml:space="preserve"> is aware that it’s nuclear trade with North Korea has been uncovered</w:t>
      </w:r>
      <w:r>
        <w:t xml:space="preserve">, </w:t>
      </w:r>
      <w:r w:rsidRPr="00E37898">
        <w:rPr>
          <w:highlight w:val="green"/>
        </w:rPr>
        <w:t>but is counting on China to keep the global pressure at bay</w:t>
      </w:r>
      <w:r>
        <w:t>, said sources.</w:t>
      </w:r>
    </w:p>
    <w:p w:rsidR="003B02D8" w:rsidRPr="00B55AD5" w:rsidRDefault="003B02D8" w:rsidP="003B02D8"/>
    <w:p w:rsidR="003B02D8" w:rsidRPr="003B02D8" w:rsidRDefault="003B02D8" w:rsidP="003B02D8"/>
    <w:p w:rsidR="0091077D" w:rsidRDefault="0091077D" w:rsidP="00DC1625">
      <w:pPr>
        <w:pStyle w:val="Heading3"/>
      </w:pPr>
      <w:r>
        <w:t>Relations solves</w:t>
      </w:r>
    </w:p>
    <w:p w:rsidR="0091077D" w:rsidRDefault="0091077D" w:rsidP="0091077D"/>
    <w:p w:rsidR="0091077D" w:rsidRDefault="0091077D" w:rsidP="0091077D"/>
    <w:p w:rsidR="0091077D" w:rsidRPr="003B082F" w:rsidRDefault="0091077D" w:rsidP="0091077D">
      <w:pPr>
        <w:pStyle w:val="Heading4"/>
      </w:pPr>
      <w:r>
        <w:t xml:space="preserve">China &amp; North Korea relations are worsening, China U.S. engagement Solves relations and North Korea problem </w:t>
      </w:r>
    </w:p>
    <w:p w:rsidR="0091077D" w:rsidRDefault="0091077D" w:rsidP="0091077D"/>
    <w:p w:rsidR="0091077D" w:rsidRPr="00CD3F9F" w:rsidRDefault="0091077D" w:rsidP="0091077D">
      <w:r w:rsidRPr="00CD3F9F">
        <w:rPr>
          <w:rStyle w:val="Style13ptBold"/>
        </w:rPr>
        <w:t>Bandow 15</w:t>
      </w:r>
      <w:r w:rsidRPr="00CD3F9F">
        <w:t>, Senior Fellow, Cato Institute “China Should Propose Discussions with America to Solve the North Korean Crisis” (</w:t>
      </w:r>
      <w:hyperlink r:id="rId32" w:history="1">
        <w:r w:rsidRPr="00CD3F9F">
          <w:rPr>
            <w:rStyle w:val="Hyperlink"/>
          </w:rPr>
          <w:t>http://www.chinausfocus.com/foreign-policy/china-should-propose-discussions-with-america-to-solve-the-north-korean-crisis/</w:t>
        </w:r>
      </w:hyperlink>
      <w:r w:rsidRPr="00CD3F9F">
        <w:t>, 6/22/</w:t>
      </w:r>
      <w:proofErr w:type="gramStart"/>
      <w:r w:rsidRPr="00CD3F9F">
        <w:t>16,JD</w:t>
      </w:r>
      <w:proofErr w:type="gramEnd"/>
      <w:r w:rsidRPr="00CD3F9F">
        <w:t>)</w:t>
      </w:r>
    </w:p>
    <w:p w:rsidR="0091077D" w:rsidRDefault="0091077D" w:rsidP="0091077D">
      <w:r>
        <w:t>Many U.S. policymakers see China as the answer to North Korean proliferation. If Beijing would just tell the North’s Kim Jong-un to behave, East Asia’s biggest problem would disappear.</w:t>
      </w:r>
    </w:p>
    <w:p w:rsidR="0091077D" w:rsidRDefault="0091077D" w:rsidP="0091077D"/>
    <w:p w:rsidR="0091077D" w:rsidRDefault="0091077D" w:rsidP="0091077D">
      <w:r>
        <w:t>China-US-North Korea</w:t>
      </w:r>
    </w:p>
    <w:p w:rsidR="0091077D" w:rsidRDefault="0091077D" w:rsidP="0091077D"/>
    <w:p w:rsidR="0091077D" w:rsidRDefault="0091077D" w:rsidP="0091077D">
      <w:r>
        <w:t>Of course, it’s not that simple. To be sure, the People’s Republic of China has influence in Pyongyang, but the latter always has jealously guarding its independence. Kim is no more likely than his father to let reason get in the way of his rule.</w:t>
      </w:r>
    </w:p>
    <w:p w:rsidR="0091077D" w:rsidRDefault="0091077D" w:rsidP="0091077D"/>
    <w:p w:rsidR="0091077D" w:rsidRDefault="0091077D" w:rsidP="0091077D">
      <w:r>
        <w:t>Still, the current regime does not appear to be as stable as its predecessors. The boy leader has executed some 400 officials since taking over from his father four years ago. The list is topped by his uncle, then the North’s most important interlocutor with the PRC. Powerful Chinese pressure, if backed by economic sanctions, might encourage now incipient opposition.</w:t>
      </w:r>
    </w:p>
    <w:p w:rsidR="0091077D" w:rsidRDefault="0091077D" w:rsidP="0091077D"/>
    <w:p w:rsidR="0091077D" w:rsidRDefault="0091077D" w:rsidP="0091077D">
      <w:r w:rsidRPr="009F00A8">
        <w:rPr>
          <w:highlight w:val="green"/>
        </w:rPr>
        <w:t>The China-North Korea relationship goes back to the Korean War</w:t>
      </w:r>
      <w:r>
        <w:t xml:space="preserve">. However, no one on either side of the Yalu views the two nations as close as teeth and lips, as once was said. </w:t>
      </w:r>
      <w:r w:rsidRPr="009F00A8">
        <w:rPr>
          <w:highlight w:val="green"/>
        </w:rPr>
        <w:t>Today, relations appear worse than at any time over the last five decades</w:t>
      </w:r>
      <w:r>
        <w:t>. Beijing does little to hide its dissatisfaction. But the PRC has not yet proved willing to abandon its sole ally. Its reluctance is understandable. Violent conflict within the Democratic People’s Republic of Korea (DPRK), mass refugee flows across the Yalu, loss of Chinese investments, and a united Korea hosting U.S. troops are all possibilities no PRC government desires. China’s interest is almost purely negative, avoiding what the DPRK could become.</w:t>
      </w:r>
    </w:p>
    <w:p w:rsidR="0091077D" w:rsidRDefault="0091077D" w:rsidP="0091077D"/>
    <w:p w:rsidR="0091077D" w:rsidRDefault="0091077D" w:rsidP="0091077D">
      <w:r>
        <w:t xml:space="preserve">Yet, </w:t>
      </w:r>
      <w:r w:rsidRPr="009F00A8">
        <w:rPr>
          <w:highlight w:val="green"/>
        </w:rPr>
        <w:t>China</w:t>
      </w:r>
      <w:r>
        <w:t xml:space="preserve"> also </w:t>
      </w:r>
      <w:r w:rsidRPr="009F00A8">
        <w:rPr>
          <w:highlight w:val="green"/>
        </w:rPr>
        <w:t>recognizes that the status quo is not just uncomfortable, but untenable</w:t>
      </w:r>
      <w:r>
        <w:t xml:space="preserve">. </w:t>
      </w:r>
      <w:r w:rsidRPr="009F00A8">
        <w:rPr>
          <w:highlight w:val="green"/>
        </w:rPr>
        <w:t>Despite the PRC’s commitment to nonproliferation, the North continues to move forward with its nuclear program</w:t>
      </w:r>
      <w:r>
        <w:t>. Kim almost certainly does not want war, which his country would lose, but the newbie dictator may not know how to stop as well as how to provoke conflict. Unpredictable and insubordinate, the DPRK has even proved to be a dubious economic investment.</w:t>
      </w:r>
    </w:p>
    <w:p w:rsidR="0091077D" w:rsidRDefault="0091077D" w:rsidP="0091077D"/>
    <w:p w:rsidR="0091077D" w:rsidRDefault="0091077D" w:rsidP="0091077D">
      <w:r>
        <w:t xml:space="preserve">In fact, Beijing no longer bothers to hide its dissatisfaction with the North. President </w:t>
      </w:r>
      <w:r w:rsidRPr="009F00A8">
        <w:rPr>
          <w:highlight w:val="green"/>
        </w:rPr>
        <w:t>Xi Jinping has met six times with South Korean President Park Geun-hye but has not met once with Kim.</w:t>
      </w:r>
      <w:r>
        <w:t xml:space="preserve"> In September, Geun-gye enjoyed a place of honor next to Xi at China’s military parade, while the DPRK representative, Choe Ryong-hae, was barely seen. </w:t>
      </w:r>
      <w:r w:rsidRPr="009F00A8">
        <w:rPr>
          <w:highlight w:val="green"/>
        </w:rPr>
        <w:t xml:space="preserve">Chinese academics and analysts, </w:t>
      </w:r>
      <w:r w:rsidRPr="00AB3F6A">
        <w:t xml:space="preserve">as well as advocates on social media, </w:t>
      </w:r>
      <w:r w:rsidRPr="009F00A8">
        <w:rPr>
          <w:highlight w:val="green"/>
        </w:rPr>
        <w:t>routinely criticize the DPRK</w:t>
      </w:r>
      <w:r>
        <w:t>. The People’s Liberation Army still values its relationship with the North—China’s only ally in the region—but a small buffer state matters little in a world of nuclear-tipped nuclear missiles.</w:t>
      </w:r>
    </w:p>
    <w:p w:rsidR="0091077D" w:rsidRDefault="0091077D" w:rsidP="0091077D"/>
    <w:p w:rsidR="0091077D" w:rsidRDefault="0091077D" w:rsidP="0091077D">
      <w:r w:rsidRPr="009F00A8">
        <w:rPr>
          <w:highlight w:val="green"/>
        </w:rPr>
        <w:t>This leaves just enough room for the possibility of a modus vivendi between the U.S. and China</w:t>
      </w:r>
      <w:r>
        <w:t>.</w:t>
      </w:r>
    </w:p>
    <w:p w:rsidR="0091077D" w:rsidRDefault="0091077D" w:rsidP="0091077D"/>
    <w:p w:rsidR="0091077D" w:rsidRDefault="0091077D" w:rsidP="0091077D">
      <w:r w:rsidRPr="009F00A8">
        <w:rPr>
          <w:highlight w:val="green"/>
        </w:rPr>
        <w:t>Neither country wins with today’s DPRK.</w:t>
      </w:r>
      <w:r>
        <w:t xml:space="preserve"> </w:t>
      </w:r>
      <w:r w:rsidRPr="009F00A8">
        <w:rPr>
          <w:highlight w:val="green"/>
        </w:rPr>
        <w:t>The latter’s hallmarks are proliferation, brutal repression, instability, and war threats.</w:t>
      </w:r>
      <w:r>
        <w:t xml:space="preserve"> Pyongyang recently declared that it was strengthening its nuclear arsenal and denounced the call from other nations, read the PRC, for “restraint.” </w:t>
      </w:r>
      <w:r w:rsidRPr="009F00A8">
        <w:rPr>
          <w:highlight w:val="green"/>
        </w:rPr>
        <w:t>Some experts believe the North could construct dozens of nuclear weapons by 2020</w:t>
      </w:r>
      <w:r>
        <w:t xml:space="preserve">. </w:t>
      </w:r>
      <w:r w:rsidRPr="009F00A8">
        <w:rPr>
          <w:highlight w:val="green"/>
        </w:rPr>
        <w:t>Both Washington and Beijing</w:t>
      </w:r>
      <w:r>
        <w:t xml:space="preserve"> would </w:t>
      </w:r>
      <w:r w:rsidRPr="009F00A8">
        <w:rPr>
          <w:highlight w:val="green"/>
        </w:rPr>
        <w:t>benefit from a “new” North</w:t>
      </w:r>
      <w:r>
        <w:t xml:space="preserve"> of some sort, whether independent or reunited with the South.</w:t>
      </w:r>
    </w:p>
    <w:p w:rsidR="0091077D" w:rsidRDefault="0091077D" w:rsidP="0091077D"/>
    <w:p w:rsidR="0091077D" w:rsidRDefault="0091077D" w:rsidP="0091077D">
      <w:r>
        <w:t xml:space="preserve">However, </w:t>
      </w:r>
      <w:r w:rsidRPr="009F00A8">
        <w:rPr>
          <w:highlight w:val="green"/>
        </w:rPr>
        <w:t>a deal will require the PRC to take the lead</w:t>
      </w:r>
      <w:r>
        <w:t xml:space="preserve">. Unfortunately, U.S. officials are inclined to lecture Beijing over each action the country should take. </w:t>
      </w:r>
      <w:r w:rsidRPr="009F00A8">
        <w:rPr>
          <w:highlight w:val="green"/>
        </w:rPr>
        <w:t>China must tell Washington that cooperation is possible</w:t>
      </w:r>
      <w:r>
        <w:t>, but that Beijing requires guarantees before taking tougher action against the North.</w:t>
      </w:r>
    </w:p>
    <w:p w:rsidR="0091077D" w:rsidRDefault="0091077D" w:rsidP="0091077D"/>
    <w:p w:rsidR="0091077D" w:rsidRDefault="0091077D" w:rsidP="0091077D">
      <w:r>
        <w:t xml:space="preserve">The big issues would be process and endpoint. </w:t>
      </w:r>
      <w:r w:rsidRPr="00500CFC">
        <w:rPr>
          <w:highlight w:val="green"/>
        </w:rPr>
        <w:t>China should indicate its willingness to go along with the U.S. to change the North’s behavior, and government</w:t>
      </w:r>
      <w:r>
        <w:t xml:space="preserve">, </w:t>
      </w:r>
      <w:r w:rsidRPr="00500CFC">
        <w:rPr>
          <w:highlight w:val="green"/>
        </w:rPr>
        <w:t>if necessary—if the PRC is protected from the consequences. Only Beijing could decide on the necessary conditions, but several obvious issues include financial support for refugees, acquiescence to Chinese military intervention post regime collapse, guarantees for existing economic deals, and U.S. troop withdrawal from a united Korea.</w:t>
      </w:r>
    </w:p>
    <w:p w:rsidR="0091077D" w:rsidRDefault="0091077D" w:rsidP="0091077D"/>
    <w:p w:rsidR="0091077D" w:rsidRDefault="0091077D" w:rsidP="0091077D">
      <w:r>
        <w:t>South Korea also would have to be brought into any discussions, but the ROK’s warming relationship with Beijing suggests that Seoul would be receptive to a deal. The U.S. still would be likely to resist, since it would have to yield its pretensions of regional dominance, acknowledging that it no longer could dictate relations in Northeast Asia.</w:t>
      </w:r>
    </w:p>
    <w:p w:rsidR="0091077D" w:rsidRDefault="0091077D" w:rsidP="0091077D"/>
    <w:p w:rsidR="0091077D" w:rsidRDefault="0091077D" w:rsidP="0091077D">
      <w:r>
        <w:t xml:space="preserve">It won’t be easy to win such a concession, especially from uber-hawks who imagine that Washington need only threaten other nations to get its way. However, </w:t>
      </w:r>
      <w:r w:rsidRPr="00500CFC">
        <w:rPr>
          <w:highlight w:val="green"/>
        </w:rPr>
        <w:t>North Korea has become one of America’s losing battles</w:t>
      </w:r>
      <w:r>
        <w:t>. Despite presidents having insisted for at least two decades that Pyongyang cannot be allowed to become a nuclear state, it has done so. Despite having no great strategic interests post-Cold War in a peninsula nestled among several major Asian powers, the U.S. maintains an expensive garrison in the South and remains a constant rhetorical target of a bizarre, unstable hereditary communist regime in the North. Despite urging China to deal with the problem, Beijing has shown no interest in removing the DPRK from America’s hands.</w:t>
      </w:r>
    </w:p>
    <w:p w:rsidR="0091077D" w:rsidRDefault="0091077D" w:rsidP="0091077D"/>
    <w:p w:rsidR="0091077D" w:rsidRDefault="0091077D" w:rsidP="0091077D">
      <w:r w:rsidRPr="00500CFC">
        <w:t>But</w:t>
      </w:r>
      <w:r>
        <w:t xml:space="preserve"> </w:t>
      </w:r>
      <w:r w:rsidRPr="00500CFC">
        <w:rPr>
          <w:highlight w:val="green"/>
        </w:rPr>
        <w:t>it would be worth much to the U.S. if the PRC did so. The U.S. could drop North Korea from its enemies list, turn South Korea’s defense over to the South Koreans, reduce overall military commitments and spending, ease tensions with Beijing, and improve East Asian security without pervasive American military involvement</w:t>
      </w:r>
      <w:r>
        <w:t>. In fact, this should be Washington’s objective in a world in which populous, prosperous nations like South Korea should long ago have graduated from America’s defense dole. America could even avoid the stigma of being a supplicant if Beijing proposed talks.</w:t>
      </w:r>
    </w:p>
    <w:p w:rsidR="0091077D" w:rsidRDefault="0091077D" w:rsidP="0091077D"/>
    <w:p w:rsidR="0091077D" w:rsidRDefault="0091077D" w:rsidP="0091077D">
      <w:r w:rsidRPr="00500CFC">
        <w:rPr>
          <w:highlight w:val="green"/>
        </w:rPr>
        <w:t>North Korea is a challenge for both the U.S. and China</w:t>
      </w:r>
      <w:r>
        <w:t xml:space="preserve">. While there is no obvious or easy answer, </w:t>
      </w:r>
      <w:r w:rsidRPr="00500CFC">
        <w:rPr>
          <w:highlight w:val="green"/>
        </w:rPr>
        <w:t>U.S.-Chinese cooperation offers the best hope for maintaining peace on the Korean peninsula.</w:t>
      </w:r>
      <w:r>
        <w:t xml:space="preserve"> </w:t>
      </w:r>
      <w:r w:rsidRPr="00500CFC">
        <w:rPr>
          <w:highlight w:val="green"/>
        </w:rPr>
        <w:t>Washington has pressed for action</w:t>
      </w:r>
      <w:r>
        <w:t xml:space="preserve"> without acknowledging the need to negotiate. </w:t>
      </w:r>
      <w:r w:rsidRPr="00500CFC">
        <w:rPr>
          <w:highlight w:val="green"/>
        </w:rPr>
        <w:t>Beijing should respond favorably</w:t>
      </w:r>
      <w:r>
        <w:t xml:space="preserve"> but insist on negotiation. </w:t>
      </w:r>
      <w:r w:rsidRPr="00500CFC">
        <w:rPr>
          <w:highlight w:val="green"/>
        </w:rPr>
        <w:t>Then the world’s two greatest powers would have an opportunity to cooperate.</w:t>
      </w:r>
    </w:p>
    <w:p w:rsidR="0091077D" w:rsidRDefault="0091077D" w:rsidP="0091077D"/>
    <w:p w:rsidR="0091077D" w:rsidRDefault="0091077D" w:rsidP="0091077D"/>
    <w:p w:rsidR="0091077D" w:rsidRDefault="0091077D" w:rsidP="0091077D"/>
    <w:p w:rsidR="0091077D" w:rsidRDefault="0091077D" w:rsidP="0091077D"/>
    <w:p w:rsidR="00894D17" w:rsidRDefault="00894D17" w:rsidP="00894D17">
      <w:pPr>
        <w:pStyle w:val="Heading4"/>
      </w:pPr>
      <w:r>
        <w:t>U.S China relations help solve North Korea proliferation</w:t>
      </w:r>
    </w:p>
    <w:p w:rsidR="00894D17" w:rsidRPr="003E3590" w:rsidRDefault="00894D17" w:rsidP="00894D17">
      <w:r>
        <w:rPr>
          <w:rStyle w:val="Style13ptBold"/>
        </w:rPr>
        <w:t xml:space="preserve">Bachman </w:t>
      </w:r>
      <w:r w:rsidRPr="00E57D06">
        <w:rPr>
          <w:rStyle w:val="Style13ptBold"/>
        </w:rPr>
        <w:t xml:space="preserve">16. </w:t>
      </w:r>
      <w:r w:rsidRPr="003E3590">
        <w:t xml:space="preserve">(Henry M. Jackson Professor of International Studies University of Washington, Seattle. March 2016. Balancing Cooperation and Competition: A New Era </w:t>
      </w:r>
      <w:proofErr w:type="gramStart"/>
      <w:r w:rsidRPr="003E3590">
        <w:t>In</w:t>
      </w:r>
      <w:proofErr w:type="gramEnd"/>
      <w:r w:rsidRPr="003E3590">
        <w:t xml:space="preserve"> U.S.-China Relations Task Force Report. Pages 7-8. </w:t>
      </w:r>
      <w:hyperlink r:id="rId33" w:history="1">
        <w:r w:rsidRPr="003E3590">
          <w:t>https://digital.lib.washington.edu/researchworks/bitstream/handle/1773/36217/TaskForceAReport-2016-Bachman.pdf?sequence=1&amp;isAllowed=y</w:t>
        </w:r>
      </w:hyperlink>
      <w:r w:rsidRPr="003E3590">
        <w:t>)</w:t>
      </w:r>
    </w:p>
    <w:p w:rsidR="00894D17" w:rsidRPr="00EB178E" w:rsidRDefault="00894D17" w:rsidP="00894D17">
      <w:pPr>
        <w:shd w:val="clear" w:color="auto" w:fill="FFFFFF"/>
        <w:spacing w:line="300" w:lineRule="atLeast"/>
        <w:rPr>
          <w:rFonts w:ascii="Helvetica Neue" w:eastAsia="Times New Roman" w:hAnsi="Helvetica Neue" w:cs="Times New Roman"/>
          <w:color w:val="333333"/>
          <w:sz w:val="21"/>
          <w:szCs w:val="21"/>
        </w:rPr>
      </w:pPr>
    </w:p>
    <w:p w:rsidR="00894D17" w:rsidRDefault="00894D17" w:rsidP="00894D17">
      <w:r w:rsidRPr="008D6E4E">
        <w:rPr>
          <w:rStyle w:val="StyleUnderline"/>
          <w:highlight w:val="cyan"/>
        </w:rPr>
        <w:t>Recent history has indicated that a positive bilateral relationship between the U.S. and</w:t>
      </w:r>
      <w:r>
        <w:rPr>
          <w:rStyle w:val="StyleUnderline"/>
          <w:highlight w:val="cyan"/>
        </w:rPr>
        <w:t xml:space="preserve"> </w:t>
      </w:r>
      <w:r w:rsidRPr="008D6E4E">
        <w:rPr>
          <w:rStyle w:val="StyleUnderline"/>
          <w:highlight w:val="cyan"/>
        </w:rPr>
        <w:t>China based on mutual respect and recognition of benefits is possible</w:t>
      </w:r>
      <w:r>
        <w:t xml:space="preserve">. Over the past decades the </w:t>
      </w:r>
      <w:r w:rsidRPr="008D6E4E">
        <w:rPr>
          <w:rStyle w:val="StyleUnderline"/>
          <w:highlight w:val="cyan"/>
        </w:rPr>
        <w:t>U.S. and China have developed ever-closer trade and investment ties</w:t>
      </w:r>
      <w:r w:rsidRPr="003E3590">
        <w:rPr>
          <w:rStyle w:val="StyleUnderline"/>
        </w:rPr>
        <w:t xml:space="preserve"> as China has embraced</w:t>
      </w:r>
      <w:r>
        <w:rPr>
          <w:rStyle w:val="StyleUnderline"/>
        </w:rPr>
        <w:t xml:space="preserve"> </w:t>
      </w:r>
      <w:r w:rsidRPr="003E3590">
        <w:rPr>
          <w:rStyle w:val="StyleUnderline"/>
        </w:rPr>
        <w:t xml:space="preserve">free-market economic behavior, </w:t>
      </w:r>
      <w:r w:rsidRPr="008D6E4E">
        <w:rPr>
          <w:rStyle w:val="StyleUnderline"/>
          <w:highlight w:val="cyan"/>
        </w:rPr>
        <w:t>leading to profound economic interdependence between the two</w:t>
      </w:r>
      <w:r>
        <w:rPr>
          <w:rStyle w:val="StyleUnderline"/>
          <w:highlight w:val="cyan"/>
        </w:rPr>
        <w:t xml:space="preserve"> </w:t>
      </w:r>
      <w:r w:rsidRPr="008D6E4E">
        <w:rPr>
          <w:rStyle w:val="StyleUnderline"/>
          <w:highlight w:val="cyan"/>
        </w:rPr>
        <w:t>nations</w:t>
      </w:r>
      <w:r>
        <w:t xml:space="preserve">. In an increasingly globalized world, </w:t>
      </w:r>
      <w:r w:rsidRPr="003E3590">
        <w:rPr>
          <w:rStyle w:val="StyleUnderline"/>
        </w:rPr>
        <w:t>China’s integration into multilateral systems of</w:t>
      </w:r>
      <w:r>
        <w:rPr>
          <w:rStyle w:val="StyleUnderline"/>
        </w:rPr>
        <w:t xml:space="preserve"> </w:t>
      </w:r>
      <w:r w:rsidRPr="003E3590">
        <w:rPr>
          <w:rStyle w:val="StyleUnderline"/>
        </w:rPr>
        <w:t>financial governance such as the World Trade Organization (WTO) have demonstrated China’s</w:t>
      </w:r>
      <w:r>
        <w:rPr>
          <w:rStyle w:val="StyleUnderline"/>
        </w:rPr>
        <w:t xml:space="preserve"> </w:t>
      </w:r>
      <w:r w:rsidRPr="003E3590">
        <w:rPr>
          <w:rStyle w:val="StyleUnderline"/>
        </w:rPr>
        <w:t>willingness to conform to international norms and standards</w:t>
      </w:r>
      <w:r>
        <w:t xml:space="preserve">. In the security sphere, </w:t>
      </w:r>
      <w:r w:rsidRPr="008D6E4E">
        <w:rPr>
          <w:rStyle w:val="StyleUnderline"/>
          <w:highlight w:val="cyan"/>
        </w:rPr>
        <w:t>China’s</w:t>
      </w:r>
      <w:r>
        <w:rPr>
          <w:rStyle w:val="StyleUnderline"/>
          <w:highlight w:val="cyan"/>
        </w:rPr>
        <w:t xml:space="preserve"> </w:t>
      </w:r>
      <w:r w:rsidRPr="008D6E4E">
        <w:rPr>
          <w:rStyle w:val="StyleUnderline"/>
          <w:highlight w:val="cyan"/>
        </w:rPr>
        <w:t>evolving policy towards North Korea and nuclear proliferation have made positive strides despite</w:t>
      </w:r>
      <w:r>
        <w:rPr>
          <w:rStyle w:val="StyleUnderline"/>
          <w:highlight w:val="cyan"/>
        </w:rPr>
        <w:t xml:space="preserve"> </w:t>
      </w:r>
      <w:r w:rsidRPr="008D6E4E">
        <w:rPr>
          <w:rStyle w:val="StyleUnderline"/>
          <w:highlight w:val="cyan"/>
        </w:rPr>
        <w:t>recent setbacks</w:t>
      </w:r>
      <w:r>
        <w:t>. Despite the victory of the Democratic Progressive Party (DPP) in Taiwan’s January 2016 elections, both the U.S. and China have taken a pragmatic approach to maintaining current political and diplomatic arrangements. Bilateral cooperation on environmental policy, highlighted by a series of agreements culminating in last year’s 21st Conference of the Parties (COP21) Paris Agreement, is another collaborative opportunity for both countries, as is increasing cooperation in emergent policy fields such as intellectual property (IP) and cybersecurity.</w:t>
      </w:r>
    </w:p>
    <w:p w:rsidR="00894D17" w:rsidRDefault="00894D17" w:rsidP="00894D17"/>
    <w:p w:rsidR="00894D17" w:rsidRPr="00E00C45" w:rsidRDefault="00894D17" w:rsidP="00894D17">
      <w:pPr>
        <w:rPr>
          <w:rStyle w:val="StyleUnderline"/>
        </w:rPr>
      </w:pPr>
      <w:r>
        <w:t xml:space="preserve">Despite this recent progress, U.S.-China relations continue to face challenges. </w:t>
      </w:r>
      <w:r w:rsidRPr="003E3590">
        <w:rPr>
          <w:rStyle w:val="StyleUnderline"/>
        </w:rPr>
        <w:t>The</w:t>
      </w:r>
      <w:r>
        <w:rPr>
          <w:rStyle w:val="StyleUnderline"/>
        </w:rPr>
        <w:t xml:space="preserve"> </w:t>
      </w:r>
      <w:r w:rsidRPr="003E3590">
        <w:rPr>
          <w:rStyle w:val="StyleUnderline"/>
        </w:rPr>
        <w:t>increasing capabilities of China’s military, which have expanded rapidly in recent years, have</w:t>
      </w:r>
      <w:r>
        <w:rPr>
          <w:rStyle w:val="StyleUnderline"/>
        </w:rPr>
        <w:t xml:space="preserve"> </w:t>
      </w:r>
      <w:r w:rsidRPr="003E3590">
        <w:rPr>
          <w:rStyle w:val="StyleUnderline"/>
        </w:rPr>
        <w:t>manifested themselves in a number of territorial disputes and other confrontations with neighbors</w:t>
      </w:r>
      <w:r>
        <w:rPr>
          <w:rStyle w:val="StyleUnderline"/>
        </w:rPr>
        <w:t xml:space="preserve"> </w:t>
      </w:r>
      <w:r w:rsidRPr="003E3590">
        <w:rPr>
          <w:rStyle w:val="StyleUnderline"/>
        </w:rPr>
        <w:t>in the South China Sea over territorial and resource objectives</w:t>
      </w:r>
      <w:r>
        <w:t xml:space="preserve">. The technological superiority of U.S. forces in the region, on whom regional powers like Japan and the Republic of Korea (ROK) depend for many of their security arrangements, has narrowed as China arrays increasingly sophisticated naval, air, and missile capabilities opposite U.S. and other forces in the region. Security issues, and the uncertainty of how far China is willing to pursue its security objectives, were at the heart of America’s recent “pivot to Asia.” Despite their close economic linkages serious disagreements between the U.S. and China remain in some areas, especially regarding foreign direct investment (FDI) regulations and access to the Chinese market, theft of intellectual property, and cyber crime. Additionally, a host of macroeconomic questions, such as </w:t>
      </w:r>
      <w:r w:rsidRPr="008D6E4E">
        <w:rPr>
          <w:rStyle w:val="StyleUnderline"/>
          <w:highlight w:val="cyan"/>
        </w:rPr>
        <w:t>whether</w:t>
      </w:r>
      <w:r>
        <w:rPr>
          <w:rStyle w:val="StyleUnderline"/>
          <w:highlight w:val="cyan"/>
        </w:rPr>
        <w:t xml:space="preserve"> </w:t>
      </w:r>
      <w:r w:rsidRPr="008D6E4E">
        <w:rPr>
          <w:rStyle w:val="StyleUnderline"/>
          <w:highlight w:val="cyan"/>
        </w:rPr>
        <w:t>China will win or lose big by creating a parallel set of financial institutions such as the</w:t>
      </w:r>
      <w:r w:rsidRPr="003E3590">
        <w:rPr>
          <w:rStyle w:val="StyleUnderline"/>
        </w:rPr>
        <w:t xml:space="preserve"> Asian</w:t>
      </w:r>
      <w:r>
        <w:rPr>
          <w:rStyle w:val="StyleUnderline"/>
        </w:rPr>
        <w:t xml:space="preserve"> </w:t>
      </w:r>
      <w:r w:rsidRPr="003E3590">
        <w:rPr>
          <w:rStyle w:val="StyleUnderline"/>
        </w:rPr>
        <w:t xml:space="preserve">Infrastructure and Investment Bank </w:t>
      </w:r>
      <w:r w:rsidRPr="008D6E4E">
        <w:rPr>
          <w:rStyle w:val="StyleUnderline"/>
          <w:highlight w:val="cyan"/>
        </w:rPr>
        <w:t>(AIIB)</w:t>
      </w:r>
      <w:r w:rsidRPr="008D6E4E">
        <w:rPr>
          <w:highlight w:val="cyan"/>
        </w:rPr>
        <w:t>,</w:t>
      </w:r>
      <w:r>
        <w:t xml:space="preserve"> whether its erratic fiscal and currency policies will finally catch up to it, and whether China’s slowing growth and market volatility will have global repercussions, </w:t>
      </w:r>
      <w:r w:rsidRPr="008D6E4E">
        <w:rPr>
          <w:rStyle w:val="StyleUnderline"/>
          <w:highlight w:val="cyan"/>
        </w:rPr>
        <w:t>remain unanswered</w:t>
      </w:r>
      <w:r>
        <w:t xml:space="preserve">. Although not a major policy agenda item, the cause of China’s poor human rights record has been taken up by activists throughout the U.S. and elsewhere, pitting global civil society actors and international laws and norms against a Chinese desire for national unity, security, and order. </w:t>
      </w:r>
      <w:r w:rsidRPr="00E00C45">
        <w:rPr>
          <w:rStyle w:val="StyleUnderline"/>
          <w:highlight w:val="cyan"/>
        </w:rPr>
        <w:t>These issues present no easy avenue for resolution,</w:t>
      </w:r>
      <w:r>
        <w:rPr>
          <w:rStyle w:val="StyleUnderline"/>
          <w:highlight w:val="cyan"/>
        </w:rPr>
        <w:t xml:space="preserve"> </w:t>
      </w:r>
      <w:r w:rsidRPr="00E00C45">
        <w:rPr>
          <w:rStyle w:val="StyleUnderline"/>
          <w:highlight w:val="cyan"/>
        </w:rPr>
        <w:t>which means that compromise between the U.S., China, and other parties will be essential if</w:t>
      </w:r>
      <w:r>
        <w:rPr>
          <w:rStyle w:val="StyleUnderline"/>
          <w:highlight w:val="cyan"/>
        </w:rPr>
        <w:t xml:space="preserve"> </w:t>
      </w:r>
      <w:r w:rsidRPr="00E00C45">
        <w:rPr>
          <w:rStyle w:val="StyleUnderline"/>
          <w:highlight w:val="cyan"/>
        </w:rPr>
        <w:t>progress is to be made in these areas</w:t>
      </w:r>
    </w:p>
    <w:p w:rsidR="00894D17" w:rsidRPr="00F601E6" w:rsidRDefault="00894D17" w:rsidP="00894D17"/>
    <w:p w:rsidR="0091077D" w:rsidRPr="009F00A8" w:rsidRDefault="0091077D" w:rsidP="0091077D"/>
    <w:p w:rsidR="0091077D" w:rsidRPr="0091077D" w:rsidRDefault="0091077D" w:rsidP="0091077D"/>
    <w:p w:rsidR="001E2134" w:rsidRPr="00DC1625" w:rsidRDefault="001E2134" w:rsidP="00DC1625">
      <w:pPr>
        <w:pStyle w:val="Heading3"/>
      </w:pPr>
      <w:r w:rsidRPr="00DC1625">
        <w:t xml:space="preserve">Impacts </w:t>
      </w:r>
    </w:p>
    <w:p w:rsidR="001E2134" w:rsidRPr="008522A9" w:rsidRDefault="001E2134" w:rsidP="001E2134"/>
    <w:p w:rsidR="001E2134" w:rsidRPr="001E2134" w:rsidRDefault="001E2134" w:rsidP="001E2134">
      <w:pPr>
        <w:pStyle w:val="Heading4"/>
      </w:pPr>
      <w:r w:rsidRPr="001E2134">
        <w:t>NoKo’s millisles threaten Japanese security, causes rush to arms race</w:t>
      </w:r>
    </w:p>
    <w:p w:rsidR="001E2134" w:rsidRDefault="001E2134" w:rsidP="001E2134">
      <w:pPr>
        <w:rPr>
          <w:rStyle w:val="Style13ptBold"/>
        </w:rPr>
      </w:pPr>
      <w:r w:rsidRPr="001D5227">
        <w:rPr>
          <w:rStyle w:val="Style13ptBold"/>
        </w:rPr>
        <w:t>Kim</w:t>
      </w:r>
      <w:r w:rsidRPr="001D5227">
        <w:t xml:space="preserve">, </w:t>
      </w:r>
      <w:r w:rsidRPr="001D5227">
        <w:rPr>
          <w:rStyle w:val="Style13ptBold"/>
        </w:rPr>
        <w:t>Park</w:t>
      </w:r>
      <w:r w:rsidRPr="001D5227">
        <w:t xml:space="preserve"> </w:t>
      </w:r>
      <w:r w:rsidRPr="001D5227">
        <w:rPr>
          <w:rStyle w:val="Style13ptBold"/>
        </w:rPr>
        <w:t>and</w:t>
      </w:r>
      <w:r w:rsidRPr="001D5227">
        <w:t xml:space="preserve"> </w:t>
      </w:r>
      <w:r w:rsidRPr="001D5227">
        <w:rPr>
          <w:rStyle w:val="Style13ptBold"/>
        </w:rPr>
        <w:t>Starr 06/22/16</w:t>
      </w:r>
    </w:p>
    <w:p w:rsidR="001E2134" w:rsidRDefault="001E2134" w:rsidP="001E2134">
      <w:r w:rsidRPr="001D5227">
        <w:t xml:space="preserve">Jung-eun Kim, Madison Park and Barbara Starr </w:t>
      </w:r>
      <w:r>
        <w:t>‘s “</w:t>
      </w:r>
      <w:r w:rsidRPr="001D5227">
        <w:t>North Korea fires two missiles, South Korea says</w:t>
      </w:r>
      <w:r>
        <w:t>”</w:t>
      </w:r>
      <w:r w:rsidRPr="001D5227">
        <w:t xml:space="preserve"> </w:t>
      </w:r>
      <w:hyperlink r:id="rId34" w:history="1">
        <w:r w:rsidRPr="00E63121">
          <w:rPr>
            <w:rStyle w:val="Hyperlink"/>
          </w:rPr>
          <w:t>www.cnn.com/2016/06/21/asia/north-korea-missile/</w:t>
        </w:r>
      </w:hyperlink>
      <w:r>
        <w:t xml:space="preserve"> June 22, 2016 // JS</w:t>
      </w:r>
    </w:p>
    <w:p w:rsidR="001E2134" w:rsidRDefault="001E2134" w:rsidP="001E2134">
      <w:pPr>
        <w:rPr>
          <w:sz w:val="14"/>
        </w:rPr>
      </w:pPr>
      <w:r w:rsidRPr="001D5227">
        <w:rPr>
          <w:rStyle w:val="StyleUnderline"/>
        </w:rPr>
        <w:t xml:space="preserve">North Korea fired two missiles </w:t>
      </w:r>
      <w:r w:rsidRPr="008522A9">
        <w:rPr>
          <w:sz w:val="14"/>
        </w:rPr>
        <w:t>Wednesday morning from its eastern coast</w:t>
      </w:r>
      <w:r w:rsidRPr="001D5227">
        <w:rPr>
          <w:rStyle w:val="StyleUnderline"/>
        </w:rPr>
        <w:t>, according to South Korean and U.S. officials.</w:t>
      </w:r>
      <w:r>
        <w:rPr>
          <w:rStyle w:val="StyleUnderline"/>
        </w:rPr>
        <w:t xml:space="preserve"> </w:t>
      </w:r>
      <w:r w:rsidRPr="008522A9">
        <w:rPr>
          <w:sz w:val="14"/>
        </w:rPr>
        <w:t>Both are believed to be Musudan intermediate-range missiles, fired from the North Korean port city of Wonsan, said Cmdr. Dave Benham, spokesman for the U.S. Pacific Command.</w:t>
      </w:r>
      <w:r>
        <w:rPr>
          <w:rStyle w:val="StyleUnderline"/>
        </w:rPr>
        <w:t xml:space="preserve"> </w:t>
      </w:r>
      <w:r w:rsidRPr="008522A9">
        <w:rPr>
          <w:sz w:val="14"/>
        </w:rPr>
        <w:t>"</w:t>
      </w:r>
      <w:r w:rsidRPr="007806F7">
        <w:rPr>
          <w:rStyle w:val="StyleUnderline"/>
        </w:rPr>
        <w:t xml:space="preserve">According to the U.N. Security Council resolution, any launches that involve </w:t>
      </w:r>
      <w:r w:rsidRPr="008522A9">
        <w:rPr>
          <w:sz w:val="14"/>
        </w:rPr>
        <w:t>ballistic</w:t>
      </w:r>
      <w:r w:rsidRPr="007806F7">
        <w:rPr>
          <w:rStyle w:val="StyleUnderline"/>
        </w:rPr>
        <w:t xml:space="preserve"> missile technology are a violation of the treaty </w:t>
      </w:r>
      <w:r w:rsidRPr="008522A9">
        <w:rPr>
          <w:sz w:val="14"/>
        </w:rPr>
        <w:t>and we think this is clearly a provocation towards us," South Korea's Unification Ministry spokesman Jeong Joon Hee said at a regularly-scheduled press briefing. The first missile flew 93 miles (150 kilometers), and is considered a failed launch</w:t>
      </w:r>
      <w:r w:rsidRPr="007806F7">
        <w:rPr>
          <w:rStyle w:val="StyleUnderline"/>
        </w:rPr>
        <w:t xml:space="preserve">, </w:t>
      </w:r>
      <w:r w:rsidRPr="008522A9">
        <w:rPr>
          <w:sz w:val="14"/>
        </w:rPr>
        <w:t>according to a South Korean military official. The second missile traveled 249 miles (400 kilometers) and the data is still being analyzed by the South Korean military</w:t>
      </w:r>
      <w:r w:rsidRPr="007806F7">
        <w:rPr>
          <w:rStyle w:val="StyleUnderline"/>
        </w:rPr>
        <w:t xml:space="preserve">, </w:t>
      </w:r>
      <w:r w:rsidRPr="008522A9">
        <w:rPr>
          <w:sz w:val="14"/>
        </w:rPr>
        <w:t xml:space="preserve">the official told CNN. </w:t>
      </w:r>
      <w:r w:rsidRPr="001D5227">
        <w:rPr>
          <w:rStyle w:val="StyleUnderline"/>
        </w:rPr>
        <w:t>North Korea has made at least four previous attempts this year to test this type of missile.</w:t>
      </w:r>
      <w:r>
        <w:rPr>
          <w:rStyle w:val="StyleUnderline"/>
        </w:rPr>
        <w:t xml:space="preserve"> </w:t>
      </w:r>
      <w:r w:rsidRPr="001D5227">
        <w:rPr>
          <w:rStyle w:val="StyleUnderline"/>
        </w:rPr>
        <w:t>Both missiles were tracked over the Sea of Japan</w:t>
      </w:r>
      <w:r w:rsidRPr="008522A9">
        <w:rPr>
          <w:sz w:val="14"/>
        </w:rPr>
        <w:t xml:space="preserve">, also known as the East Sea, "where initial indications are they fell," Benham said. Benham said the missile launches did not pose a threat to North America. </w:t>
      </w:r>
      <w:r w:rsidRPr="001D5227">
        <w:rPr>
          <w:rStyle w:val="StyleUnderline"/>
        </w:rPr>
        <w:t>Japanese Prime Minister</w:t>
      </w:r>
      <w:r w:rsidRPr="008522A9">
        <w:rPr>
          <w:sz w:val="14"/>
        </w:rPr>
        <w:t xml:space="preserve"> Shinzo Abe </w:t>
      </w:r>
      <w:r w:rsidRPr="001D5227">
        <w:rPr>
          <w:rStyle w:val="StyleUnderline"/>
        </w:rPr>
        <w:t>said that his country could "never forgive" the test, which he stressed was in violation of U.N. resolutions.</w:t>
      </w:r>
      <w:r w:rsidRPr="008522A9">
        <w:rPr>
          <w:sz w:val="14"/>
        </w:rPr>
        <w:t xml:space="preserve"> "</w:t>
      </w:r>
      <w:r w:rsidRPr="007806F7">
        <w:rPr>
          <w:rStyle w:val="StyleUnderline"/>
        </w:rPr>
        <w:t xml:space="preserve">We can never forgive this </w:t>
      </w:r>
      <w:r w:rsidRPr="008522A9">
        <w:rPr>
          <w:sz w:val="14"/>
        </w:rPr>
        <w:t>and lodged a firm protest," he told reporters from Kumamoto, southern Japan. "</w:t>
      </w:r>
      <w:r w:rsidRPr="001D5227">
        <w:rPr>
          <w:rStyle w:val="StyleUnderline"/>
        </w:rPr>
        <w:t>We would like to</w:t>
      </w:r>
      <w:r w:rsidRPr="008522A9">
        <w:rPr>
          <w:sz w:val="14"/>
        </w:rPr>
        <w:t xml:space="preserve"> continue taking a close coordination with the U.S. and South Korea and working on North Korea (at) the United Nations, </w:t>
      </w:r>
      <w:r w:rsidRPr="007806F7">
        <w:rPr>
          <w:rStyle w:val="StyleUnderline"/>
        </w:rPr>
        <w:t>so that North Korea would not conduct such an action again."</w:t>
      </w:r>
      <w:r>
        <w:rPr>
          <w:rStyle w:val="StyleUnderline"/>
        </w:rPr>
        <w:t xml:space="preserve"> </w:t>
      </w:r>
      <w:r w:rsidRPr="007806F7">
        <w:rPr>
          <w:rStyle w:val="StyleUnderline"/>
        </w:rPr>
        <w:t xml:space="preserve">Japan's Defense Minister </w:t>
      </w:r>
      <w:r w:rsidRPr="008522A9">
        <w:rPr>
          <w:sz w:val="14"/>
        </w:rPr>
        <w:t xml:space="preserve">Gen Nakatani </w:t>
      </w:r>
      <w:r w:rsidRPr="007806F7">
        <w:rPr>
          <w:rStyle w:val="StyleUnderline"/>
        </w:rPr>
        <w:t>told reporters</w:t>
      </w:r>
      <w:r w:rsidRPr="008522A9">
        <w:rPr>
          <w:sz w:val="14"/>
        </w:rPr>
        <w:t xml:space="preserve"> </w:t>
      </w:r>
      <w:r w:rsidRPr="007806F7">
        <w:rPr>
          <w:rStyle w:val="StyleUnderline"/>
        </w:rPr>
        <w:t xml:space="preserve">that the first missile launch did not affect the country's security, but he also called for immediate meetings to take </w:t>
      </w:r>
      <w:r w:rsidRPr="008522A9">
        <w:rPr>
          <w:rStyle w:val="Emphasis"/>
        </w:rPr>
        <w:t>all possible measures to protect Japan</w:t>
      </w:r>
      <w:r w:rsidRPr="007806F7">
        <w:rPr>
          <w:rStyle w:val="StyleUnderline"/>
        </w:rPr>
        <w:t xml:space="preserve">. </w:t>
      </w:r>
      <w:r w:rsidRPr="008522A9">
        <w:rPr>
          <w:sz w:val="14"/>
        </w:rPr>
        <w:t>He made the comments before the second missile launch. The first missile launch occurred at 5:58 a.m</w:t>
      </w:r>
      <w:r w:rsidRPr="007806F7">
        <w:rPr>
          <w:rStyle w:val="StyleUnderline"/>
        </w:rPr>
        <w:t>.</w:t>
      </w:r>
      <w:r w:rsidRPr="008522A9">
        <w:rPr>
          <w:sz w:val="14"/>
        </w:rPr>
        <w:t xml:space="preserve"> local time and the South Korean military presumed that one had been a failure, according to a spokesperson from the country's Joint Chiefs of Staff. About two hours later, </w:t>
      </w:r>
      <w:r w:rsidRPr="007806F7">
        <w:rPr>
          <w:rStyle w:val="StyleUnderline"/>
        </w:rPr>
        <w:t>North Korea fired the second missile at 8:05 a.m</w:t>
      </w:r>
      <w:r w:rsidRPr="008522A9">
        <w:rPr>
          <w:sz w:val="14"/>
        </w:rPr>
        <w:t xml:space="preserve">. local time, according to the spokesperson. He said further analysis is being conducted. </w:t>
      </w:r>
      <w:r w:rsidRPr="007806F7">
        <w:rPr>
          <w:rStyle w:val="StyleUnderline"/>
        </w:rPr>
        <w:t>The U.S. State Department condemned the recent missile tests in a statement</w:t>
      </w:r>
      <w:r w:rsidRPr="008522A9">
        <w:rPr>
          <w:sz w:val="14"/>
        </w:rPr>
        <w:t xml:space="preserve">: "We are aware of reports that the DPRK fired two ballistic missiles. </w:t>
      </w:r>
      <w:r w:rsidRPr="007806F7">
        <w:rPr>
          <w:rStyle w:val="StyleUnderline"/>
        </w:rPr>
        <w:t>We are monitoring and continuing to assess the situation in close coordination with our regional allies and partners."</w:t>
      </w:r>
      <w:r>
        <w:rPr>
          <w:rStyle w:val="StyleUnderline"/>
        </w:rPr>
        <w:t xml:space="preserve"> </w:t>
      </w:r>
      <w:r w:rsidRPr="008522A9">
        <w:rPr>
          <w:sz w:val="14"/>
        </w:rPr>
        <w:t xml:space="preserve">The </w:t>
      </w:r>
      <w:r w:rsidRPr="007806F7">
        <w:rPr>
          <w:rStyle w:val="StyleUnderline"/>
        </w:rPr>
        <w:t>United States advised North Korea to stop its ballistic missile tests</w:t>
      </w:r>
      <w:r w:rsidRPr="008522A9">
        <w:rPr>
          <w:sz w:val="14"/>
        </w:rPr>
        <w:t xml:space="preserve"> and said it only strengthened the international community's resolve to press forward with U.N. sanctions. The United States said it would also defend its allies, South Korea and Japan, and called its commitment to them "ironclad." "We remain prepared to defend ourselves and our allies from any attack or provocation</w:t>
      </w:r>
      <w:r w:rsidRPr="007806F7">
        <w:rPr>
          <w:rStyle w:val="StyleUnderline"/>
        </w:rPr>
        <w:t>,</w:t>
      </w:r>
      <w:r w:rsidRPr="008522A9">
        <w:rPr>
          <w:sz w:val="14"/>
        </w:rPr>
        <w:t>" according to U.S. State Department spokesperson John Kirby.</w:t>
      </w:r>
    </w:p>
    <w:p w:rsidR="001E2134" w:rsidRPr="008522A9" w:rsidRDefault="001E2134" w:rsidP="001E2134">
      <w:pPr>
        <w:rPr>
          <w:sz w:val="14"/>
        </w:rPr>
      </w:pPr>
    </w:p>
    <w:p w:rsidR="00AA129C" w:rsidRDefault="00AA129C" w:rsidP="00AA129C">
      <w:pPr>
        <w:pStyle w:val="Heading2"/>
      </w:pPr>
      <w:r>
        <w:t>Solvency</w:t>
      </w:r>
    </w:p>
    <w:p w:rsidR="00AA129C" w:rsidRDefault="00AA129C" w:rsidP="00AA129C"/>
    <w:p w:rsidR="00AA129C" w:rsidRDefault="00AA129C" w:rsidP="00AA129C">
      <w:pPr>
        <w:pStyle w:val="Heading3"/>
      </w:pPr>
      <w:r>
        <w:t>AT: No China rise</w:t>
      </w:r>
    </w:p>
    <w:p w:rsidR="00AA129C" w:rsidRDefault="00AA129C" w:rsidP="00AA129C"/>
    <w:p w:rsidR="00AA129C" w:rsidRDefault="00AA129C" w:rsidP="00AA129C">
      <w:pPr>
        <w:pStyle w:val="Heading4"/>
      </w:pPr>
      <w:r>
        <w:t>Chinese Internal Problems Causes External Lashout</w:t>
      </w:r>
    </w:p>
    <w:p w:rsidR="00AA129C" w:rsidRPr="00CE0BCF" w:rsidRDefault="00AA129C" w:rsidP="00AA129C">
      <w:pPr>
        <w:pStyle w:val="NormalWeb"/>
        <w:rPr>
          <w:rStyle w:val="Style13ptBold"/>
          <w:b w:val="0"/>
          <w:sz w:val="24"/>
        </w:rPr>
      </w:pPr>
      <w:r w:rsidRPr="0018650C">
        <w:rPr>
          <w:rStyle w:val="Style13ptBold"/>
        </w:rPr>
        <w:t>Armitage &amp; Nye 12-</w:t>
      </w:r>
      <w:r>
        <w:rPr>
          <w:rStyle w:val="Style13ptBold"/>
        </w:rPr>
        <w:t xml:space="preserve"> </w:t>
      </w:r>
      <w:r>
        <w:rPr>
          <w:rFonts w:ascii="MinionPro" w:hAnsi="MinionPro"/>
          <w:b/>
          <w:bCs/>
          <w:sz w:val="22"/>
          <w:szCs w:val="22"/>
        </w:rPr>
        <w:t xml:space="preserve">Armitage </w:t>
      </w:r>
      <w:r w:rsidRPr="00126688">
        <w:t xml:space="preserve">is president of Armitage International, a trustee of CSIS, Former United States Deputy Secretary of State. Nye is dean emeritus of the Kennedy School of Government at Harvard University, trustee of CSIS, director of the Center for International Affairs, Dillon Professor of International Affairs, deputy to the U.S. under secretary of state for security assistance, science, and technology, and chaired the National Security Council Group on Nonproliferation of Nuclear Weapons, and the National Intelligence Council. </w:t>
      </w:r>
      <w:r>
        <w:t>“</w:t>
      </w:r>
      <w:r w:rsidRPr="00126688">
        <w:t>The US-Japan A</w:t>
      </w:r>
      <w:r w:rsidRPr="00126688">
        <w:rPr>
          <w:rFonts w:hint="eastAsia"/>
        </w:rPr>
        <w:t>l</w:t>
      </w:r>
      <w:r w:rsidRPr="00126688">
        <w:t>liance: Anchoring Stability in Asia</w:t>
      </w:r>
      <w:r>
        <w:t>”</w:t>
      </w:r>
      <w:r w:rsidRPr="00126688">
        <w:t>, p. 9</w:t>
      </w:r>
      <w:r>
        <w:t xml:space="preserve"> // J.T.</w:t>
      </w:r>
    </w:p>
    <w:p w:rsidR="00AA129C" w:rsidRDefault="00AA129C" w:rsidP="00AA129C">
      <w:pPr>
        <w:rPr>
          <w:rStyle w:val="StyleUnderline"/>
        </w:rPr>
      </w:pPr>
      <w:r w:rsidRPr="00CE0BCF">
        <w:t xml:space="preserve">A China that stumbles badly could present the alliance with challenges that are not neces- sarily smaller—just different. We all have much to gain from a peaceful and prosperous China. </w:t>
      </w:r>
      <w:r w:rsidRPr="00CE0BCF">
        <w:rPr>
          <w:rStyle w:val="StyleUnderline"/>
        </w:rPr>
        <w:t>Alternatively, Chinese leaders confronting severe internal pressures could take refuge in national- ism, perhaps exploiting an external threat, real or imagined, to re-forge unity. To sustain order, the leadership could turn to ever more draconian measures, exacerbati</w:t>
      </w:r>
      <w:r>
        <w:rPr>
          <w:rStyle w:val="StyleUnderline"/>
        </w:rPr>
        <w:t>ng existing human rights viola</w:t>
      </w:r>
      <w:r w:rsidRPr="00CE0BCF">
        <w:rPr>
          <w:rStyle w:val="StyleUnderline"/>
        </w:rPr>
        <w:t xml:space="preserve">tions, </w:t>
      </w:r>
      <w:r w:rsidRPr="00CE0BCF">
        <w:rPr>
          <w:rStyle w:val="Emphasis"/>
        </w:rPr>
        <w:t>alienating some foreign partners, and undermining the political consensus that has driven Western engagement with China since the Nixon opening 40 years ago.</w:t>
      </w:r>
      <w:r w:rsidRPr="00CE0BCF">
        <w:rPr>
          <w:rStyle w:val="StyleUnderline"/>
        </w:rPr>
        <w:t xml:space="preserve"> </w:t>
      </w:r>
    </w:p>
    <w:p w:rsidR="00AA129C" w:rsidRPr="0030483C" w:rsidRDefault="00AA129C" w:rsidP="00AA129C"/>
    <w:p w:rsidR="00AA129C" w:rsidRDefault="00AA129C" w:rsidP="00AA129C">
      <w:pPr>
        <w:pStyle w:val="Heading3"/>
      </w:pPr>
      <w:r>
        <w:t>Say yes</w:t>
      </w:r>
    </w:p>
    <w:p w:rsidR="00AA129C" w:rsidRDefault="00AA129C" w:rsidP="00AA129C"/>
    <w:p w:rsidR="00AA129C" w:rsidRPr="00C51E00" w:rsidRDefault="00AA129C" w:rsidP="00AA129C">
      <w:pPr>
        <w:pStyle w:val="Heading4"/>
      </w:pPr>
      <w:r w:rsidRPr="00C51E00">
        <w:t xml:space="preserve">China wants US to join AIIB </w:t>
      </w:r>
    </w:p>
    <w:p w:rsidR="00AA129C" w:rsidRPr="00C51E00" w:rsidRDefault="00AA129C" w:rsidP="00AA129C">
      <w:r w:rsidRPr="00C51E00">
        <w:rPr>
          <w:rStyle w:val="Style13ptBold"/>
        </w:rPr>
        <w:t>Larouche Pac</w:t>
      </w:r>
      <w:r>
        <w:t>, 7-1-</w:t>
      </w:r>
      <w:r w:rsidRPr="00C51E00">
        <w:rPr>
          <w:rStyle w:val="Style13ptBold"/>
        </w:rPr>
        <w:t>2014</w:t>
      </w:r>
      <w:r>
        <w:t xml:space="preserve">, "China Invites U.S., Europe To Join The Asian Infrastructure Investment Bank, Have South Korea And Australia Already </w:t>
      </w:r>
      <w:proofErr w:type="gramStart"/>
      <w:r>
        <w:t>Joined?,</w:t>
      </w:r>
      <w:proofErr w:type="gramEnd"/>
      <w:r>
        <w:t>" Lyndon LaRouche PAC, http://archive.larouchepac.com/node/31184</w:t>
      </w:r>
    </w:p>
    <w:p w:rsidR="00AA129C" w:rsidRPr="00776CEE" w:rsidRDefault="00AA129C" w:rsidP="00AA129C">
      <w:pPr>
        <w:rPr>
          <w:rStyle w:val="StyleUnderline"/>
        </w:rPr>
      </w:pPr>
      <w:r w:rsidRPr="00776CEE">
        <w:rPr>
          <w:rStyle w:val="StyleUnderline"/>
        </w:rPr>
        <w:t>China has again emphasized the importance of the A</w:t>
      </w:r>
      <w:r w:rsidRPr="00776CEE">
        <w:t>sian</w:t>
      </w:r>
      <w:r w:rsidRPr="00776CEE">
        <w:rPr>
          <w:rStyle w:val="StyleUnderline"/>
        </w:rPr>
        <w:t xml:space="preserve"> I</w:t>
      </w:r>
      <w:r w:rsidRPr="00776CEE">
        <w:t>nfrastructure</w:t>
      </w:r>
      <w:r w:rsidRPr="00776CEE">
        <w:rPr>
          <w:rStyle w:val="StyleUnderline"/>
        </w:rPr>
        <w:t xml:space="preserve"> I</w:t>
      </w:r>
      <w:r w:rsidRPr="00776CEE">
        <w:t>nvestment</w:t>
      </w:r>
      <w:r w:rsidRPr="00776CEE">
        <w:rPr>
          <w:rStyle w:val="StyleUnderline"/>
        </w:rPr>
        <w:t xml:space="preserve"> B</w:t>
      </w:r>
      <w:r w:rsidRPr="00776CEE">
        <w:t xml:space="preserve">ank </w:t>
      </w:r>
      <w:r w:rsidRPr="00776CEE">
        <w:rPr>
          <w:rStyle w:val="StyleUnderline"/>
        </w:rPr>
        <w:t>with a new statement by a top economic official that expressly invites the participation of the United States and Europe</w:t>
      </w:r>
    </w:p>
    <w:p w:rsidR="00AA129C" w:rsidRDefault="00AA129C" w:rsidP="00AA129C">
      <w:r>
        <w:t>According to a China Daily report</w:t>
      </w:r>
    </w:p>
    <w:p w:rsidR="00AA129C" w:rsidRDefault="00AA129C" w:rsidP="00AA129C">
      <w:r>
        <w:t>"Wei Jianguo, vice-chairman and secretary-general of the China Center for International Economic Exchange, said on the sidelines of the Boao Forum for Asia that the Asian Infrastructure Investment Bank (AIIB) plans to start with $50 billion from governments and at least another $50 billion from financial institutions and private capital."</w:t>
      </w:r>
    </w:p>
    <w:p w:rsidR="00AA129C" w:rsidRPr="00776CEE" w:rsidRDefault="00AA129C" w:rsidP="00AA129C">
      <w:pPr>
        <w:rPr>
          <w:rStyle w:val="StyleUnderline"/>
        </w:rPr>
      </w:pPr>
      <w:r>
        <w:t>"</w:t>
      </w:r>
      <w:r w:rsidRPr="00776CEE">
        <w:rPr>
          <w:rStyle w:val="StyleUnderline"/>
        </w:rPr>
        <w:t>Wei said the multilateral bank aimed to attract more than 30 nations [</w:t>
      </w:r>
      <w:r>
        <w:t xml:space="preserve">earlier reports mentioned only 22]. </w:t>
      </w:r>
      <w:r w:rsidRPr="00776CEE">
        <w:rPr>
          <w:rStyle w:val="StyleUnderline"/>
        </w:rPr>
        <w:t>He emphasized that the AIIB is an open and inclusive platform that welcomes not just nations from Asia but others as well, including the United States and European countries.</w:t>
      </w:r>
    </w:p>
    <w:p w:rsidR="00AA129C" w:rsidRDefault="00AA129C" w:rsidP="00AA129C">
      <w:r>
        <w:t>"Members of the Association of Southeast Asian Nations plus South Korea and Australia are slated to join the platform, while Japan has not yet decided, he said."</w:t>
      </w:r>
    </w:p>
    <w:p w:rsidR="00AA129C" w:rsidRDefault="00AA129C" w:rsidP="00AA129C">
      <w:r>
        <w:t>China Daily quotes Jin Liqun, former finance vice-minister and head of the Working Group for Establishment of the AIIB, saying at the meeting that China has held three rounds of talks with interested Asian countries, and an intergovernmental memorandum of understanding on setting up the bank is due to be signed this autumn.</w:t>
      </w:r>
    </w:p>
    <w:p w:rsidR="00AA129C" w:rsidRDefault="00AA129C" w:rsidP="00AA129C">
      <w:r>
        <w:t>Responding to attacks from the West that China doesn't have Green conditions on their investments, Jin said: "We have confidence that we can build a bank to high international standards, and we will do our best in project evaluation, environment protection, local culture conservation, promoting continuous economic growth and improving people's livelihood."</w:t>
      </w:r>
    </w:p>
    <w:p w:rsidR="00AA129C" w:rsidRDefault="00AA129C" w:rsidP="00AA129C">
      <w:r>
        <w:t>Zhou Wenzhong, secretary-general of the Boao Forum for Asia, said the problem now is not the scarcity of funds but the lack of a "tangible financing platform and a viable business model" to convert a massive fund in and out of Asia into infrastructure spending.</w:t>
      </w:r>
    </w:p>
    <w:p w:rsidR="00AA129C" w:rsidRDefault="00AA129C" w:rsidP="00AA129C">
      <w:r>
        <w:t>Chinese officials and scholars have dismissed the notion that the new institution is intended to be a rival project with other lenders such as the World Bank and the Asian Development Bank, stressing that the AIIB complements other agencies because it will focus on infrastructure, China Daily said. Other Chinese reports positioned the AIIB as a direct response to the inadequacies of the World Bank and International Monetary Fund.</w:t>
      </w:r>
    </w:p>
    <w:p w:rsidR="00AA129C" w:rsidRDefault="00AA129C" w:rsidP="00AA129C">
      <w:r>
        <w:t xml:space="preserve">Bank Choice Is Major Alliance Issue </w:t>
      </w:r>
      <w:proofErr w:type="gramStart"/>
      <w:r>
        <w:t>For</w:t>
      </w:r>
      <w:proofErr w:type="gramEnd"/>
      <w:r>
        <w:t xml:space="preserve"> South Korea In Face Of U.S. Threat</w:t>
      </w:r>
    </w:p>
    <w:p w:rsidR="00AA129C" w:rsidRDefault="00AA129C" w:rsidP="00AA129C">
      <w:r>
        <w:t>With Chinese President Xi Jinping arriving in Seoul July 3 bearing an invitation for South Korea to join as a founding member of the Asian Infrastructure Investment Bank (AIIB), the choice before the South Korea government is clearly presented in the major media.</w:t>
      </w:r>
    </w:p>
    <w:p w:rsidR="00AA129C" w:rsidRDefault="00AA129C" w:rsidP="00AA129C">
      <w:r>
        <w:t>The Joongang Daily reported that Caroline Atkinson, the U.S. deputy national security adviser for international economics, expressed U.S. concerns about Korea being part of the AIIB project, in a meeting with a senior Korean government official from the Ministry of Strategy and Finance in the United States earlier this month.</w:t>
      </w:r>
    </w:p>
    <w:p w:rsidR="00AA129C" w:rsidRDefault="00AA129C" w:rsidP="00AA129C">
      <w:r>
        <w:t>JoongAng reported on June 27 that Washington expressed its concerns about Korea joining the AIIB through the U.S. Embassy in Seoul early this month. The paper added that Seoul's joining the AIIB "will test Korea's adroitness in engaging deeply with the two superpowers without estranging either."</w:t>
      </w:r>
    </w:p>
    <w:p w:rsidR="00AA129C" w:rsidRDefault="00AA129C" w:rsidP="00AA129C">
      <w:r>
        <w:t>Another major journal, the Korea Herald, presents China's increasing role in development of Asia: "In the broader context of international politics, China experts noted that Xi's visit to Seoul comes at an important juncture, with the rising Asian power seeking to expand its regional influence based on its economic and military clout. China has recently called for a new Asian security structure excluding the U.S., revealed a new 'Silk Road' vision to expand its cultural and economic reach in the region and beyond, and sought to establish the Asian Infrastructure Investment Bank, a scheme analysts say is intended to establish a China-led regional financial order. Amid all these moves, the summit between South Korea and China will take place. This is the reason why the world is closely watching what kind of agreement will come out of the summit."</w:t>
      </w:r>
    </w:p>
    <w:p w:rsidR="00AA129C" w:rsidRPr="00FE0448" w:rsidRDefault="00AA129C" w:rsidP="00AA129C">
      <w:r>
        <w:t>South Korea has time and time again insisted that it is not interested in joining Obama's anti-missile defense that is targeted against China, and has kept out of the TPP for similar reasons.</w:t>
      </w:r>
    </w:p>
    <w:p w:rsidR="00AA129C" w:rsidRDefault="00AA129C" w:rsidP="00AA129C"/>
    <w:p w:rsidR="00AA129C" w:rsidRDefault="00AA129C" w:rsidP="00AA129C">
      <w:pPr>
        <w:pStyle w:val="Heading4"/>
      </w:pPr>
      <w:r>
        <w:t>China still wants US to join AIIB</w:t>
      </w:r>
    </w:p>
    <w:p w:rsidR="00AA129C" w:rsidRDefault="00AA129C" w:rsidP="00AA129C">
      <w:r w:rsidRPr="00501445">
        <w:rPr>
          <w:rStyle w:val="Style13ptBold"/>
        </w:rPr>
        <w:t>Global Trade Review</w:t>
      </w:r>
      <w:r>
        <w:t xml:space="preserve"> (GTR), 09-23-</w:t>
      </w:r>
      <w:r w:rsidRPr="00501445">
        <w:rPr>
          <w:rStyle w:val="Style13ptBold"/>
        </w:rPr>
        <w:t>2015</w:t>
      </w:r>
      <w:r>
        <w:t>, "Xi Xinping invites US to join AIIB," http://www.gtreview.com/news/asia/xi-jinping-reiterates-us-invitation-to-aiib/</w:t>
      </w:r>
    </w:p>
    <w:p w:rsidR="00AA129C" w:rsidRPr="00501445" w:rsidRDefault="00AA129C" w:rsidP="00AA129C">
      <w:r w:rsidRPr="00501445">
        <w:rPr>
          <w:rStyle w:val="StyleUnderline"/>
        </w:rPr>
        <w:t>Chinese President</w:t>
      </w:r>
      <w:r w:rsidRPr="00501445">
        <w:t xml:space="preserve"> Xi Jinping </w:t>
      </w:r>
      <w:r w:rsidRPr="00501445">
        <w:rPr>
          <w:rStyle w:val="StyleUnderline"/>
        </w:rPr>
        <w:t>has confirmed his government’s position that the US is welcome to join the</w:t>
      </w:r>
      <w:r w:rsidRPr="00501445">
        <w:t xml:space="preserve"> Asian Infrastructure Investment Bank (</w:t>
      </w:r>
      <w:r w:rsidRPr="00501445">
        <w:rPr>
          <w:rStyle w:val="StyleUnderline"/>
        </w:rPr>
        <w:t>AIIB</w:t>
      </w:r>
      <w:r w:rsidRPr="00501445">
        <w:t>).</w:t>
      </w:r>
    </w:p>
    <w:p w:rsidR="00AA129C" w:rsidRPr="00501445" w:rsidRDefault="00AA129C" w:rsidP="00AA129C">
      <w:r w:rsidRPr="00501445">
        <w:t>In an interview with the Wall Street Journal, published on the eve of Xi’s state visit to America, he wrote, in emailed answers: “</w:t>
      </w:r>
      <w:r w:rsidRPr="00501445">
        <w:rPr>
          <w:rStyle w:val="StyleUnderline"/>
        </w:rPr>
        <w:t>In addition to Asian countries, countries outside Asia such as Germany, France and the UK have also joined the AIIB. China welcomes the US to join the AIIB. This has been our position from the very outset.”</w:t>
      </w:r>
    </w:p>
    <w:p w:rsidR="00AA129C" w:rsidRPr="00501445" w:rsidRDefault="00AA129C" w:rsidP="00AA129C">
      <w:r w:rsidRPr="00501445">
        <w:t>The development of the AIIB has led many to conclude that it is a response to China’s relative isolation from the Bretton Woods architecture which has dominated global development and trade for the past half century. Along with the One Belt One Road programme, it is viewed as part of China’s efforts to create a development lending platform in its own image.</w:t>
      </w:r>
    </w:p>
    <w:p w:rsidR="00AA129C" w:rsidRPr="00501445" w:rsidRDefault="00AA129C" w:rsidP="00AA129C">
      <w:r w:rsidRPr="00501445">
        <w:t>The US’ failure to join some of its key western allies as a founder member was criticised by analysts at home and abroad. Niels Marquardt, the CEO of the US Chamber of Commerce in Australia, described it to GTR as a “case of how not to advance the national interest in diplomatic terms” adding that it “didn’t work,</w:t>
      </w:r>
      <w:r>
        <w:t xml:space="preserve"> so we ended up looking silly”.</w:t>
      </w:r>
    </w:p>
    <w:p w:rsidR="00AA129C" w:rsidRPr="00501445" w:rsidRDefault="00AA129C" w:rsidP="00AA129C">
      <w:proofErr w:type="gramStart"/>
      <w:r w:rsidRPr="00501445">
        <w:t>However</w:t>
      </w:r>
      <w:proofErr w:type="gramEnd"/>
      <w:r w:rsidRPr="00501445">
        <w:t xml:space="preserve"> Xi denied claims that China’s new US$100bn development bank was designed to replace or rival the existing US-backed institutions such as the World Bank and IMF, saying that “such reform is not about dismantling the existing system and creating a new one to replace it. Rather, it aims to improve the global governance system in an innovative way”.</w:t>
      </w:r>
    </w:p>
    <w:p w:rsidR="00AA129C" w:rsidRPr="00501445" w:rsidRDefault="00AA129C" w:rsidP="00AA129C">
      <w:r w:rsidRPr="00501445">
        <w:t xml:space="preserve">He cited the Asian Development Bank (ADB) statistics, which show that from 2010 to 2020, the annual shortfall in funding for Asian infrastructural </w:t>
      </w:r>
      <w:r>
        <w:t>development is around US$800bn.</w:t>
      </w:r>
    </w:p>
    <w:p w:rsidR="00AA129C" w:rsidRPr="00501445" w:rsidRDefault="00AA129C" w:rsidP="00AA129C">
      <w:r w:rsidRPr="00501445">
        <w:t>Xi wrote: “The AIIB serves as a new option to meet this shortfall, and it is therefore welcomed by both Asian countries and the wider international community. But as the funding shortage is huge, it is clear that the AIIB alone cannot possibly meet such demand. As an open and inclusive multilateral development agency, the AIIB will complement other multilateral development banks.”</w:t>
      </w:r>
    </w:p>
    <w:p w:rsidR="00AA129C" w:rsidRPr="00501445" w:rsidRDefault="00AA129C" w:rsidP="00AA129C">
      <w:r w:rsidRPr="00501445">
        <w:t>“There is a potential economic part. There is money to be made if you can increase the infrastructure, in both delivering and using said infrastructure,” Deborah Elms, Asia Trade Centre</w:t>
      </w:r>
    </w:p>
    <w:p w:rsidR="00AA129C" w:rsidRPr="00501445" w:rsidRDefault="00AA129C" w:rsidP="00AA129C">
      <w:r w:rsidRPr="00501445">
        <w:t>While the glaring infrastructural gap is undeniable and the need for additional funding is acknowledged by virtually everyone involved in trade in Asia, others are more realistic about the potent</w:t>
      </w:r>
      <w:r>
        <w:t>ial political aims of the AIIB.</w:t>
      </w:r>
    </w:p>
    <w:p w:rsidR="00AA129C" w:rsidRPr="00501445" w:rsidRDefault="00AA129C" w:rsidP="00AA129C">
      <w:r w:rsidRPr="00501445">
        <w:t>“I think with the AIIB, there is a potential economic part. There is money to be made if you can increase the infrastructure, in both delivering and using said infrastructure. But there is a political part of this, saying: we want to show that we can play a role since we’ve been so cut out of leadership positions in things like the ADB, World Bank, IMF, we will just make our own thank you very much,” Deborah Elms, chair of the Asia Trade Centre, tells GTR.</w:t>
      </w:r>
    </w:p>
    <w:p w:rsidR="00AA129C" w:rsidRPr="00501445" w:rsidRDefault="00AA129C" w:rsidP="00AA129C">
      <w:r w:rsidRPr="00501445">
        <w:t xml:space="preserve">Overall, Xi’s words had a conciliatory tone: “China and the United States account for one third of the world economy, one fourth of the global population, and one fifth of global trade. If two big countries like ours do not co-operate with each other, just imagine </w:t>
      </w:r>
      <w:r>
        <w:t>what will happen to the world.”</w:t>
      </w:r>
    </w:p>
    <w:p w:rsidR="00AA129C" w:rsidRPr="00501445" w:rsidRDefault="00AA129C" w:rsidP="00AA129C">
      <w:r w:rsidRPr="00501445">
        <w:t>The co-operative stance was outlined further this week, when AIIB President elect Liqun Jin met ADB President Takehiko Nakao in Beijing, with the pair renewing their “commitment to working together for the development of Asia, and agreed to start the process to identify ADB’s future projects that AIIB may be able to co-finance,” according to a statement.</w:t>
      </w:r>
    </w:p>
    <w:p w:rsidR="00AA129C" w:rsidRPr="00501445" w:rsidRDefault="00AA129C" w:rsidP="00AA129C">
      <w:r w:rsidRPr="00501445">
        <w:t>Meanwhile, speaking at a conference in Singapore on Saturday, Jin claimed that the AIIB has been approached by 20 additional countries, which hope to become future members. He denied that the AIIB would be a “China bank”, favouring Chinese companies, instead saying that it woul</w:t>
      </w:r>
      <w:r>
        <w:t>d act in the regional interest.</w:t>
      </w:r>
    </w:p>
    <w:p w:rsidR="00AA129C" w:rsidRPr="00501445" w:rsidRDefault="00AA129C" w:rsidP="00AA129C">
      <w:r w:rsidRPr="00501445">
        <w:t>The bank already has 57 member states and is expected to start lending to projects in 2016.</w:t>
      </w:r>
    </w:p>
    <w:p w:rsidR="00AA129C" w:rsidRPr="00497F2B" w:rsidRDefault="00AA129C" w:rsidP="00AA129C"/>
    <w:p w:rsidR="001E2134" w:rsidRDefault="0085661F" w:rsidP="0085661F">
      <w:pPr>
        <w:pStyle w:val="Heading1"/>
      </w:pPr>
      <w:r>
        <w:t>Neg Answers</w:t>
      </w:r>
    </w:p>
    <w:p w:rsidR="0085661F" w:rsidRDefault="0085661F" w:rsidP="0085661F"/>
    <w:p w:rsidR="0030483C" w:rsidRDefault="0030483C" w:rsidP="0085661F">
      <w:pPr>
        <w:pStyle w:val="Heading2"/>
      </w:pPr>
      <w:r>
        <w:t>Uniq</w:t>
      </w:r>
    </w:p>
    <w:p w:rsidR="0030483C" w:rsidRDefault="0030483C" w:rsidP="0030483C"/>
    <w:p w:rsidR="0030483C" w:rsidRDefault="0030483C" w:rsidP="0030483C">
      <w:pPr>
        <w:pStyle w:val="Heading3"/>
      </w:pPr>
      <w:r>
        <w:t xml:space="preserve"> No China Rise</w:t>
      </w:r>
    </w:p>
    <w:p w:rsidR="0030483C" w:rsidRDefault="0030483C" w:rsidP="0030483C"/>
    <w:p w:rsidR="0030483C" w:rsidRDefault="0030483C" w:rsidP="0030483C">
      <w:pPr>
        <w:pStyle w:val="Heading4"/>
      </w:pPr>
      <w:r>
        <w:t>No China Rise, Internal Problems Check</w:t>
      </w:r>
    </w:p>
    <w:p w:rsidR="0030483C" w:rsidRPr="00CE0BCF" w:rsidRDefault="0030483C" w:rsidP="0030483C">
      <w:pPr>
        <w:pStyle w:val="NormalWeb"/>
        <w:rPr>
          <w:rStyle w:val="Style13ptBold"/>
          <w:b w:val="0"/>
          <w:sz w:val="24"/>
        </w:rPr>
      </w:pPr>
      <w:r w:rsidRPr="0018650C">
        <w:rPr>
          <w:rStyle w:val="Style13ptBold"/>
        </w:rPr>
        <w:t>Armitage &amp; Nye 12-</w:t>
      </w:r>
      <w:r>
        <w:rPr>
          <w:rStyle w:val="Style13ptBold"/>
        </w:rPr>
        <w:t xml:space="preserve"> </w:t>
      </w:r>
      <w:r>
        <w:rPr>
          <w:rFonts w:ascii="MinionPro" w:hAnsi="MinionPro"/>
          <w:b/>
          <w:bCs/>
          <w:sz w:val="22"/>
          <w:szCs w:val="22"/>
        </w:rPr>
        <w:t xml:space="preserve">Armitage </w:t>
      </w:r>
      <w:r w:rsidRPr="00126688">
        <w:t>is president of Armitage International, a trustee of CSIS, Former United States Deputy Secretary of State. Nye is dean emeritus of the Kennedy School of Government at Harvard University, trustee of CSIS, director of the Center for International Affairs, Dillon Professor of International Affairs, deputy to the U.S. under secretary of state for security assistance, science, and technology, and chaired the National Security Council Group on Nonproliferation of Nuclear Weapons, and the National Intelligence Council. “The US-Japan A</w:t>
      </w:r>
      <w:r w:rsidRPr="00126688">
        <w:rPr>
          <w:rFonts w:hint="eastAsia"/>
        </w:rPr>
        <w:t>l</w:t>
      </w:r>
      <w:r w:rsidRPr="00126688">
        <w:t xml:space="preserve">liance: Anchoring Stability in Asia”, p. 9 </w:t>
      </w:r>
      <w:r>
        <w:t>//J.T.</w:t>
      </w:r>
    </w:p>
    <w:p w:rsidR="0030483C" w:rsidRPr="00126688" w:rsidRDefault="0030483C" w:rsidP="0030483C">
      <w:pPr>
        <w:rPr>
          <w:rStyle w:val="StyleUnderline"/>
        </w:rPr>
      </w:pPr>
      <w:r w:rsidRPr="00126688">
        <w:t xml:space="preserve">The alliance’s strategy toward China has been a blend of engagement and hedging, befitting the uncertainties about how China might choose to use its rapidly growing comprehensive nation- al power. </w:t>
      </w:r>
      <w:r w:rsidRPr="00126688">
        <w:rPr>
          <w:rStyle w:val="StyleUnderline"/>
        </w:rPr>
        <w:t xml:space="preserve">But most aspects of the allied hedge against China’s growing military power and political assertiveness—the gradual expansion in the geographic scope of alliance activities, joint work on missile defense technologies, heightened attention to interoperability and to missions related to sustaining sea lines of communication, e orts to strengthen regional institutions such as the Association of Southeast Asian Nations (ASEAN), renewed focus on freedom of navigation, and the launch in December 2011 of a new trilateral U.S.-Japan-India strategic dialogue—have been based on the assumption that China will continue along a path of high economic growth, making possible comparable increases in defense spending and capabilities. </w:t>
      </w:r>
    </w:p>
    <w:p w:rsidR="0030483C" w:rsidRPr="00126688" w:rsidRDefault="0030483C" w:rsidP="0030483C">
      <w:pPr>
        <w:rPr>
          <w:rStyle w:val="StyleUnderline"/>
        </w:rPr>
      </w:pPr>
      <w:r w:rsidRPr="00126688">
        <w:rPr>
          <w:rStyle w:val="StyleUnderline"/>
        </w:rPr>
        <w:t xml:space="preserve">That assumption is no longer assured. As China moves into its fourth decade since the launch of “reform and opening up” by Deng Xiao-ping in 1979, there are many indications that </w:t>
      </w:r>
      <w:r w:rsidRPr="00126688">
        <w:rPr>
          <w:rStyle w:val="Emphasis"/>
        </w:rPr>
        <w:t>growth is slowing</w:t>
      </w:r>
      <w:r w:rsidRPr="00126688">
        <w:rPr>
          <w:rStyle w:val="StyleUnderline"/>
        </w:rPr>
        <w:t xml:space="preserve">. Questions exist about the ability of China to move from an export-led to internal- consumption-driven economy. In the years ahead, </w:t>
      </w:r>
      <w:r w:rsidRPr="00126688">
        <w:rPr>
          <w:rStyle w:val="Emphasis"/>
        </w:rPr>
        <w:t>China’s leaders will have to tackle at least six demons: energy constraints, calamitous environmental degradation, daunting demographic realities, widening income inequality among people and provinces, restive ethnic minorities in Xinjing and Tibet, and endemic social corruption.</w:t>
      </w:r>
      <w:r w:rsidRPr="00126688">
        <w:rPr>
          <w:rStyle w:val="StyleUnderline"/>
        </w:rPr>
        <w:t xml:space="preserve"> Economic success adds to this list the uncertainty of coping with the “middle income trap,” whereby a growing middle income cohort puts exceptional pressure on the Chinese political structure to meet rising expectations. </w:t>
      </w:r>
      <w:r w:rsidRPr="00126688">
        <w:rPr>
          <w:rStyle w:val="Emphasis"/>
        </w:rPr>
        <w:t>Any one of these challenges could derail China’s economic growth path and threaten social stability.</w:t>
      </w:r>
      <w:r w:rsidRPr="00126688">
        <w:rPr>
          <w:rStyle w:val="StyleUnderline"/>
        </w:rPr>
        <w:t xml:space="preserve"> </w:t>
      </w:r>
      <w:r>
        <w:rPr>
          <w:rStyle w:val="StyleUnderline"/>
        </w:rPr>
        <w:t>Th</w:t>
      </w:r>
      <w:r w:rsidRPr="00126688">
        <w:rPr>
          <w:rStyle w:val="StyleUnderline"/>
        </w:rPr>
        <w:t xml:space="preserve">e Chinese Communist Party (CCP) is aware of these daunting challenges, which is one reason its leaders boosted spending on internal security to more than $120 billion for 2012, roughly comparable to the defense budget. </w:t>
      </w:r>
      <w:r>
        <w:rPr>
          <w:rStyle w:val="StyleUnderline"/>
        </w:rPr>
        <w:t>Th</w:t>
      </w:r>
      <w:r w:rsidRPr="00126688">
        <w:rPr>
          <w:rStyle w:val="StyleUnderline"/>
        </w:rPr>
        <w:t xml:space="preserve">e PLA remains focused on developing the wherewithal to deal with external threats, including deterring Taiwan from moves toward de jure independence. </w:t>
      </w:r>
      <w:r w:rsidRPr="00126688">
        <w:rPr>
          <w:rStyle w:val="Emphasis"/>
        </w:rPr>
        <w:t>But, the CCP is equally concerned about internal threats.</w:t>
      </w:r>
      <w:r w:rsidRPr="00126688">
        <w:rPr>
          <w:rStyle w:val="StyleUnderline"/>
        </w:rPr>
        <w:t xml:space="preserve"> </w:t>
      </w:r>
    </w:p>
    <w:p w:rsidR="0030483C" w:rsidRPr="0030483C" w:rsidRDefault="0030483C" w:rsidP="0030483C"/>
    <w:p w:rsidR="00DD2A33" w:rsidRDefault="00DD2A33" w:rsidP="0085661F">
      <w:pPr>
        <w:pStyle w:val="Heading2"/>
      </w:pPr>
      <w:r>
        <w:t>Climate change</w:t>
      </w:r>
    </w:p>
    <w:p w:rsidR="00DD2A33" w:rsidRDefault="00DD2A33" w:rsidP="00DD2A33"/>
    <w:p w:rsidR="00DD2A33" w:rsidRDefault="00DD2A33" w:rsidP="00DD2A33">
      <w:pPr>
        <w:pStyle w:val="Heading3"/>
      </w:pPr>
      <w:r>
        <w:t>Relations can’t solve</w:t>
      </w:r>
    </w:p>
    <w:p w:rsidR="00DD2A33" w:rsidRDefault="00DD2A33" w:rsidP="00DD2A33"/>
    <w:p w:rsidR="00DD2A33" w:rsidRDefault="00DD2A33" w:rsidP="00DD2A33">
      <w:pPr>
        <w:pStyle w:val="Heading4"/>
      </w:pPr>
      <w:r>
        <w:t>No amount of U.S – China relations can solve for climate change, we are past the breaking point</w:t>
      </w:r>
    </w:p>
    <w:p w:rsidR="00DD2A33" w:rsidRDefault="00DD2A33" w:rsidP="00DD2A33">
      <w:pPr>
        <w:rPr>
          <w:rFonts w:ascii="Arial" w:hAnsi="Arial" w:cs="Arial"/>
          <w:color w:val="222222"/>
          <w:szCs w:val="20"/>
          <w:shd w:val="clear" w:color="auto" w:fill="FFFFFF"/>
        </w:rPr>
      </w:pPr>
      <w:r>
        <w:rPr>
          <w:rStyle w:val="Style13ptBold"/>
        </w:rPr>
        <w:t xml:space="preserve">Tayag 16’ </w:t>
      </w:r>
      <w:r>
        <w:rPr>
          <w:rFonts w:ascii="Arial" w:hAnsi="Arial" w:cs="Arial"/>
          <w:color w:val="222222"/>
          <w:szCs w:val="20"/>
          <w:shd w:val="clear" w:color="auto" w:fill="FFFFFF"/>
        </w:rPr>
        <w:t xml:space="preserve">(3/7/16, Yasmin Tayag, “When It Comes to Climate Change, It’s Too Late Now to Say Sorry,” </w:t>
      </w:r>
      <w:hyperlink r:id="rId35" w:history="1">
        <w:r w:rsidRPr="00365EF7">
          <w:rPr>
            <w:rStyle w:val="Hyperlink"/>
            <w:rFonts w:ascii="Arial" w:hAnsi="Arial" w:cs="Arial"/>
            <w:szCs w:val="20"/>
            <w:shd w:val="clear" w:color="auto" w:fill="FFFFFF"/>
          </w:rPr>
          <w:t>https://www.inverse.com/article/12516-when-it-comes-to-climate-change-it-s-too-late-now-to-say-sorry</w:t>
        </w:r>
        <w:r w:rsidRPr="008F3D2F">
          <w:rPr>
            <w:rStyle w:val="Hyperlink"/>
            <w:rFonts w:ascii="Arial" w:hAnsi="Arial" w:cs="Arial"/>
            <w:szCs w:val="20"/>
            <w:shd w:val="clear" w:color="auto" w:fill="FFFFFF"/>
          </w:rPr>
          <w:t>//</w:t>
        </w:r>
      </w:hyperlink>
      <w:r>
        <w:rPr>
          <w:rFonts w:ascii="Arial" w:hAnsi="Arial" w:cs="Arial"/>
          <w:color w:val="222222"/>
          <w:szCs w:val="20"/>
          <w:shd w:val="clear" w:color="auto" w:fill="FFFFFF"/>
        </w:rPr>
        <w:t xml:space="preserve"> ML)</w:t>
      </w:r>
    </w:p>
    <w:p w:rsidR="00DD2A33" w:rsidRPr="00DD2A33" w:rsidRDefault="00DD2A33" w:rsidP="00DD2A33">
      <w:r w:rsidRPr="00DD2A33">
        <w:t>Any discussion of climate change inevitably boils down to a single phrase: </w:t>
      </w:r>
      <w:hyperlink r:id="rId36" w:tgtFrame="_blank" w:history="1">
        <w:r w:rsidRPr="00DD2A33">
          <w:rPr>
            <w:rStyle w:val="Hyperlink"/>
          </w:rPr>
          <w:t>two degrees Celsius</w:t>
        </w:r>
      </w:hyperlink>
      <w:r w:rsidRPr="00DD2A33">
        <w:t>.</w:t>
      </w:r>
    </w:p>
    <w:p w:rsidR="00DD2A33" w:rsidRPr="00DD2A33" w:rsidRDefault="00DD2A33" w:rsidP="00DD2A33">
      <w:r w:rsidRPr="00DD2A33">
        <w:t>The </w:t>
      </w:r>
      <w:hyperlink r:id="rId37" w:tgtFrame="_blank" w:history="1">
        <w:r w:rsidRPr="00DD2A33">
          <w:rPr>
            <w:rStyle w:val="Hyperlink"/>
          </w:rPr>
          <w:t>somewhat arbitrary</w:t>
        </w:r>
      </w:hyperlink>
      <w:r w:rsidRPr="00DD2A33">
        <w:t> number represents the hard limit to the amount of global warming we can permit before we hit the point of no return.</w:t>
      </w:r>
    </w:p>
    <w:p w:rsidR="00DD2A33" w:rsidRPr="00DD2A33" w:rsidRDefault="00DD2A33" w:rsidP="00DD2A33">
      <w:r w:rsidRPr="00DD2A33">
        <w:t>Last year, experts at the Intergovernmental Panel on Climate Change contended that while the window to slow down carbon emissions was closing, there was still time to slow down the Earth’s irreversible demise by increasing the share of renewable energy to </w:t>
      </w:r>
      <w:hyperlink r:id="rId38" w:tgtFrame="_blank" w:history="1">
        <w:r w:rsidRPr="00DD2A33">
          <w:rPr>
            <w:rStyle w:val="Hyperlink"/>
          </w:rPr>
          <w:t>80 percent up from 30 percent</w:t>
        </w:r>
      </w:hyperlink>
      <w:r w:rsidRPr="00DD2A33">
        <w:t>. But a new report from meteorologist Eric Holthaus in </w:t>
      </w:r>
      <w:hyperlink r:id="rId39" w:tgtFrame="_blank" w:history="1">
        <w:r w:rsidRPr="00DD2A33">
          <w:rPr>
            <w:rStyle w:val="Hyperlink"/>
          </w:rPr>
          <w:t>Slate</w:t>
        </w:r>
      </w:hyperlink>
      <w:r w:rsidRPr="00DD2A33">
        <w:t> makes it clear that the northern hemisphere has breached that two-degree mark over normal, pre-Industrial temperatures. We have, it seems, already failed.</w:t>
      </w:r>
    </w:p>
    <w:p w:rsidR="00DD2A33" w:rsidRPr="00DD2A33" w:rsidRDefault="00DD2A33" w:rsidP="00DD2A33">
      <w:r w:rsidRPr="00DD2A33">
        <w:t>He explains that February was somewhere between 1.15 and 1.4 degrees Celsius above the long-term average, making it “the most above-average month ever measured.” While the “official” temperature data sets haven’t been released yet — data from NOAA’s MLOST, NASA’s GISTEMP, and the UK’s HadCRUT are the most highly cited — Holthaus argues that it really doesn’t matter because the recent numbers are so high that tiny fluctuations wouldn’t make much of a difference.</w:t>
      </w:r>
    </w:p>
    <w:p w:rsidR="00DD2A33" w:rsidRPr="00DD2A33" w:rsidRDefault="00DD2A33" w:rsidP="00DD2A33">
      <w:r w:rsidRPr="00DD2A33">
        <w:t>Emphasizing that temperatures are not only rising but that the rate at which they’re increasing is speeding up, he writes:</w:t>
      </w:r>
    </w:p>
    <w:p w:rsidR="00DD2A33" w:rsidRPr="00DD2A33" w:rsidRDefault="00DD2A33" w:rsidP="00DD2A33">
      <w:r w:rsidRPr="00DD2A33">
        <w:t>Keep in mind that it took from the dawn of the industrial age until October 2015 to reach the first 1.0°C rise. That means we have come as much as an extra 0.4°C further in just the last five months.</w:t>
      </w:r>
    </w:p>
    <w:p w:rsidR="00DD2A33" w:rsidRPr="00DD2A33" w:rsidRDefault="00DD2A33" w:rsidP="00DD2A33">
      <w:r w:rsidRPr="00DD2A33">
        <w:t>We already know 2015 was </w:t>
      </w:r>
      <w:hyperlink r:id="rId40" w:history="1">
        <w:r w:rsidRPr="00DD2A33">
          <w:rPr>
            <w:rStyle w:val="Hyperlink"/>
          </w:rPr>
          <w:t>the hottest year on record</w:t>
        </w:r>
      </w:hyperlink>
      <w:r w:rsidRPr="00DD2A33">
        <w:t>, with the effect of our flagging efforts at curbing emissions exacerbated by the crazy-strong </w:t>
      </w:r>
      <w:hyperlink r:id="rId41" w:tgtFrame="_blank" w:history="1">
        <w:r w:rsidRPr="00DD2A33">
          <w:rPr>
            <w:rStyle w:val="Hyperlink"/>
          </w:rPr>
          <w:t>El Niño</w:t>
        </w:r>
      </w:hyperlink>
      <w:r w:rsidRPr="00DD2A33">
        <w:t>effect.</w:t>
      </w:r>
    </w:p>
    <w:p w:rsidR="00DD2A33" w:rsidRPr="00DD2A33" w:rsidRDefault="00DD2A33" w:rsidP="00DD2A33">
      <w:r w:rsidRPr="00DD2A33">
        <w:t>If Holthaus is right — that it’s too late to turn back — it signals a need to switch the focus of our climate change plans from prevention to contingency. Scientists like Stanford University’s Rob Jackson, Ph.D., </w:t>
      </w:r>
      <w:hyperlink r:id="rId42" w:tgtFrame="_blank" w:history="1">
        <w:r w:rsidRPr="00DD2A33">
          <w:rPr>
            <w:rStyle w:val="Hyperlink"/>
          </w:rPr>
          <w:t>already skeptical of the efficacy of the two-degree limit</w:t>
        </w:r>
      </w:hyperlink>
      <w:r w:rsidRPr="00DD2A33">
        <w:t>, have suggested chasing options such as “negative-emission energy,” which will allow us to retract the emissions we’ve already dumped into the atmosphere. That technology doesn’t exist yet, but it’s clear that it’s going to have to happen much sooner rather than later.</w:t>
      </w:r>
    </w:p>
    <w:p w:rsidR="00DD2A33" w:rsidRPr="00DD2A33" w:rsidRDefault="00DD2A33" w:rsidP="00DD2A33">
      <w:r w:rsidRPr="00DD2A33">
        <w:t>“This is a milestone moment for our species,” Holthaus writes. “Climate change deserves our greatest possible attention.”</w:t>
      </w:r>
    </w:p>
    <w:p w:rsidR="00DD2A33" w:rsidRDefault="003B6B96" w:rsidP="003B6B96">
      <w:pPr>
        <w:pStyle w:val="Heading3"/>
      </w:pPr>
      <w:r>
        <w:t>Not anthro</w:t>
      </w:r>
    </w:p>
    <w:p w:rsidR="003B6B96" w:rsidRDefault="003B6B96" w:rsidP="003B6B96"/>
    <w:p w:rsidR="003B6B96" w:rsidRPr="00487BAA" w:rsidRDefault="003B6B96" w:rsidP="003B6B96">
      <w:pPr>
        <w:pStyle w:val="Heading4"/>
      </w:pPr>
      <w:r w:rsidRPr="00487BAA">
        <w:t>The Earth has been decreasing in Tmperature longer than it has been increasing</w:t>
      </w:r>
    </w:p>
    <w:p w:rsidR="003B6B96" w:rsidRPr="00487BAA" w:rsidRDefault="003B6B96" w:rsidP="003B6B96">
      <w:r w:rsidRPr="00487BAA">
        <w:t>Jack Kelley, Pittsburg Post Galette, March 29th 2014, http://www.post-gazette.com/opinion/jack-kelly/2014/05/29/The-facts-don-t-add-up-for-human-caused-global-warming/stories/201405290275</w:t>
      </w:r>
    </w:p>
    <w:p w:rsidR="003B6B96" w:rsidRPr="00487BAA" w:rsidRDefault="003B6B96" w:rsidP="003B6B96">
      <w:r w:rsidRPr="00487BAA">
        <w:t>The first five months of 2014 have been the coldest since the National Weather Service began keeping records in 1888. If “climate change” alarmists got out more, they might have noticed.</w:t>
      </w:r>
    </w:p>
    <w:p w:rsidR="003B6B96" w:rsidRPr="00487BAA" w:rsidRDefault="003B6B96" w:rsidP="003B6B96">
      <w:r w:rsidRPr="00487BAA">
        <w:t>Between 1979 — when weather satellites started measuring temperatures in the lower troposphere — and 1997, they rose about 1.1 degrees Celsius (1.98 degrees Fahrenheit).</w:t>
      </w:r>
    </w:p>
    <w:p w:rsidR="003B6B96" w:rsidRPr="00487BAA" w:rsidRDefault="003B6B96" w:rsidP="003B6B96">
      <w:r w:rsidRPr="00487BAA">
        <w:t>Temperatures stopped rising then, have fallen since 2012. The “pause” in warming (212 months) is now longer than the warming trend was (211 months).</w:t>
      </w:r>
    </w:p>
    <w:p w:rsidR="003B6B96" w:rsidRPr="00487BAA" w:rsidRDefault="003B6B96" w:rsidP="003B6B96">
      <w:r w:rsidRPr="00487BAA">
        <w:t>The earth has warmed about 16 degrees F since the last ice age. The net increase since 1979 — 0.19 degrees C (0.34 F) — is well within the range of natural fluctuation.</w:t>
      </w:r>
    </w:p>
    <w:p w:rsidR="003B6B96" w:rsidRDefault="003B6B96" w:rsidP="003B6B96">
      <w:pPr>
        <w:widowControl w:val="0"/>
        <w:autoSpaceDE w:val="0"/>
        <w:autoSpaceDN w:val="0"/>
        <w:adjustRightInd w:val="0"/>
        <w:rPr>
          <w:rFonts w:cs="Georgia"/>
          <w:color w:val="FF0000"/>
          <w:sz w:val="32"/>
          <w:szCs w:val="32"/>
        </w:rPr>
      </w:pPr>
    </w:p>
    <w:p w:rsidR="003B6B96" w:rsidRPr="009A2D64" w:rsidRDefault="003B6B96" w:rsidP="003B6B96">
      <w:pPr>
        <w:pStyle w:val="Heading4"/>
        <w:rPr>
          <w:rStyle w:val="Style13ptBold"/>
          <w:b/>
        </w:rPr>
      </w:pPr>
      <w:r>
        <w:t xml:space="preserve">The 97% argument is flawed and inaccurate </w:t>
      </w:r>
    </w:p>
    <w:p w:rsidR="003B6B96" w:rsidRPr="00487BAA" w:rsidRDefault="003B6B96" w:rsidP="003B6B96">
      <w:r w:rsidRPr="00487BAA">
        <w:t>Jack Kelley, Pittsburg Post Galette, March 29th 2014, http://www.post-gazette.com/opinion/jack-kelly/2014/05/29/The-facts-don-t-add-up-for-human-caused-global-warming/stories/201405290275</w:t>
      </w:r>
    </w:p>
    <w:p w:rsidR="003B6B96" w:rsidRPr="00487BAA" w:rsidRDefault="003B6B96" w:rsidP="003B6B96">
      <w:r w:rsidRPr="00487BAA">
        <w:t>So why, as President Barack Obama says so often, do 97 percent of scientists agree climate change is “real, man-made, and dangerous?”</w:t>
      </w:r>
    </w:p>
    <w:p w:rsidR="003B6B96" w:rsidRPr="00487BAA" w:rsidRDefault="003B6B96" w:rsidP="003B6B96">
      <w:r w:rsidRPr="00487BAA">
        <w:t>They don’t. This bogus stat is derived from two questions University of Illinois researchers asked in a survey of earth scientists in 2008:</w:t>
      </w:r>
    </w:p>
    <w:p w:rsidR="003B6B96" w:rsidRPr="00487BAA" w:rsidRDefault="003B6B96" w:rsidP="003B6B96">
      <w:r w:rsidRPr="00487BAA">
        <w:t>1. “When compared with pre-1800s levels, do you think that mean global temperatures have generally risen, fallen, or remained relatively constant?”</w:t>
      </w:r>
    </w:p>
    <w:p w:rsidR="003B6B96" w:rsidRPr="00487BAA" w:rsidRDefault="003B6B96" w:rsidP="003B6B96">
      <w:r w:rsidRPr="00487BAA">
        <w:t>2. “Do you think human activity is a significant contributing factor in changing mean global temperatures?”</w:t>
      </w:r>
    </w:p>
    <w:p w:rsidR="003B6B96" w:rsidRPr="00487BAA" w:rsidRDefault="003B6B96" w:rsidP="003B6B96">
      <w:r w:rsidRPr="00487BAA">
        <w:t>The researchers culled from 3,146 responses those of 79 climate scientists who’d been published in peer reviewed journals. Seventy-six answered “risen” to the first question; 75 “yes” to the second.</w:t>
      </w:r>
    </w:p>
    <w:p w:rsidR="003B6B96" w:rsidRPr="00487BAA" w:rsidRDefault="003B6B96" w:rsidP="003B6B96">
      <w:r w:rsidRPr="00487BAA">
        <w:t>Temperatures have risen since the Little Ice Age ended around 1870, skeptics agree. Most think the activities of humans have some effect on them.</w:t>
      </w:r>
    </w:p>
    <w:p w:rsidR="003B6B96" w:rsidRDefault="003B6B96" w:rsidP="003B6B96">
      <w:pPr>
        <w:widowControl w:val="0"/>
        <w:autoSpaceDE w:val="0"/>
        <w:autoSpaceDN w:val="0"/>
        <w:adjustRightInd w:val="0"/>
        <w:rPr>
          <w:rFonts w:cs="Georgia"/>
          <w:color w:val="1D1D1D"/>
          <w:sz w:val="32"/>
          <w:szCs w:val="32"/>
        </w:rPr>
      </w:pPr>
    </w:p>
    <w:p w:rsidR="003B6B96" w:rsidRPr="00487BAA" w:rsidRDefault="003B6B96" w:rsidP="003B6B96">
      <w:pPr>
        <w:pStyle w:val="Heading4"/>
      </w:pPr>
      <w:r w:rsidRPr="00487BAA">
        <w:t>Greenhouse Gas isn’t enough Even if it is human produced</w:t>
      </w:r>
    </w:p>
    <w:p w:rsidR="003B6B96" w:rsidRPr="00487BAA" w:rsidRDefault="003B6B96" w:rsidP="003B6B96">
      <w:r w:rsidRPr="00487BAA">
        <w:t>Jack Kelley, Pittsburg Post Galette, March 29th 2014, http://www.post-gazette.com/opinion/jack-kelly/2014/05/29/The-facts-don-t-add-up-for-human-caused-global-warming/stories/201405290275</w:t>
      </w:r>
    </w:p>
    <w:p w:rsidR="003B6B96" w:rsidRPr="00487BAA" w:rsidRDefault="003B6B96" w:rsidP="003B6B96">
      <w:r w:rsidRPr="00487BAA">
        <w:t>The key question is whether that effect is big enough to do harm, but that’s not what the scientists were asked.</w:t>
      </w:r>
    </w:p>
    <w:p w:rsidR="003B6B96" w:rsidRPr="00487BAA" w:rsidRDefault="003B6B96" w:rsidP="003B6B96">
      <w:r w:rsidRPr="00487BAA">
        <w:t>John Cook, climate communication fellow (a publicist, not a climate scientist) at the University of Queensland in Australia and eight colleagues examined abstracts of 11,944 articles on climate published between 1991 and 2011.</w:t>
      </w:r>
    </w:p>
    <w:p w:rsidR="003B6B96" w:rsidRPr="00487BAA" w:rsidRDefault="003B6B96" w:rsidP="003B6B96">
      <w:r w:rsidRPr="00487BAA">
        <w:t>“Among abstracts expressing a position . . . 97.1 percent endorsed the consensus position that humans are causing global warming,” they concluded in a paper last May.</w:t>
      </w:r>
    </w:p>
    <w:p w:rsidR="003B6B96" w:rsidRPr="00487BAA" w:rsidRDefault="003B6B96" w:rsidP="003B6B96">
      <w:r w:rsidRPr="00487BAA">
        <w:t>Which is as meaningless as the “consensus” in the two-question survey, for the same reason.</w:t>
      </w:r>
    </w:p>
    <w:p w:rsidR="003B6B96" w:rsidRPr="00487BAA" w:rsidRDefault="003B6B96" w:rsidP="003B6B96">
      <w:r w:rsidRPr="00487BAA">
        <w:t>Skeptics agree humans cause some warming. Mr. Cook et. al. included papers by prominent skeptics Willie Soon, Craig Idso, Nocola Scafetta, Nir Shaviv, Nils-Axel Morner and Alan Carlin in their 97.1 percent “consensus.”</w:t>
      </w:r>
    </w:p>
    <w:p w:rsidR="003B6B96" w:rsidRPr="00487BAA" w:rsidRDefault="003B6B96" w:rsidP="003B6B96">
      <w:r w:rsidRPr="00487BAA">
        <w:t>Only 41 papers (0.3 percent) explicitly state support for Mr. Cook’s assertion that humans have caused most of the warming since 1950, former Delaware state climatologist David Legates and three colleagues found in a peer reviewed study last September.</w:t>
      </w:r>
    </w:p>
    <w:p w:rsidR="003B6B96" w:rsidRPr="00487BAA" w:rsidRDefault="003B6B96" w:rsidP="003B6B96">
      <w:r w:rsidRPr="00487BAA">
        <w:t xml:space="preserve">“It is astonishing that any journal could have published a paper claiming a 9 percent climate consensus when on the authors’ own </w:t>
      </w:r>
      <w:proofErr w:type="gramStart"/>
      <w:r w:rsidRPr="00487BAA">
        <w:t>analysis</w:t>
      </w:r>
      <w:proofErr w:type="gramEnd"/>
      <w:r w:rsidRPr="00487BAA">
        <w:t xml:space="preserve"> the true consensus was well below 1 percent,” Mr. Legates said.</w:t>
      </w:r>
    </w:p>
    <w:p w:rsidR="003B6B96" w:rsidRPr="00487BAA" w:rsidRDefault="003B6B96" w:rsidP="003B6B96">
      <w:r w:rsidRPr="00487BAA">
        <w:t>Carbon dioxide in the atmosphere has increased from about 285 parts per million 250 years ago to about 380 ppm today. CO2 is a “greenhouse” gas -- it holds heat in the atmosphere -- so if humans are generating more, it should have a warming effect.</w:t>
      </w:r>
    </w:p>
    <w:p w:rsidR="003B6B96" w:rsidRPr="00487BAA" w:rsidRDefault="003B6B96" w:rsidP="003B6B96"/>
    <w:p w:rsidR="003B6B96" w:rsidRPr="00487BAA" w:rsidRDefault="003B6B96" w:rsidP="003B6B96">
      <w:pPr>
        <w:pStyle w:val="Heading4"/>
      </w:pPr>
      <w:r w:rsidRPr="00487BAA">
        <w:t>Greenhouse Gases Aren’t enough of the atmosphere to have a huge effect</w:t>
      </w:r>
    </w:p>
    <w:p w:rsidR="003B6B96" w:rsidRPr="00487BAA" w:rsidRDefault="003B6B96" w:rsidP="003B6B96">
      <w:r w:rsidRPr="00487BAA">
        <w:t>Jack Kelley, Pittsburg Post Galette, March 29th 2014, http://www.post-gazette.com/opinion/jack-kelly/2014/05/29/The-facts-don-t-add-up-for-human-caused-global-warming/stories/201405290275</w:t>
      </w:r>
    </w:p>
    <w:p w:rsidR="003B6B96" w:rsidRPr="00487BAA" w:rsidRDefault="003B6B96" w:rsidP="003B6B96">
      <w:r w:rsidRPr="00487BAA">
        <w:t>But probably not much of one. Greenhouse gases comprise less than 1 percent of the earth’s atmosphere; carbon dioxide is less than 4 percent of greenhouse gases; 96 percent of CO2 in the atmosphere was put there by Mother Nature.</w:t>
      </w:r>
    </w:p>
    <w:p w:rsidR="003B6B96" w:rsidRPr="00487BAA" w:rsidRDefault="003B6B96" w:rsidP="003B6B96">
      <w:r w:rsidRPr="00487BAA">
        <w:t>Compared to variations in solar radiation and other natural forces, the effect of greenhouse gases on climate is trivial.</w:t>
      </w:r>
    </w:p>
    <w:p w:rsidR="003B6B96" w:rsidRPr="00487BAA" w:rsidRDefault="003B6B96" w:rsidP="003B6B96">
      <w:r w:rsidRPr="00487BAA">
        <w:t>“There is no convincing scientific evidence that human release of carbon dioxide, methane, or other greenhouse gases is causing or will, in the foreseeable future, cause catastrophic heating of the Earth’s atmosphere and disruption of the Earth’s climate,” says a petition signed by more than 31,000 American scientists in climate-related disciplines.</w:t>
      </w:r>
    </w:p>
    <w:p w:rsidR="003B6B96" w:rsidRPr="00487BAA" w:rsidRDefault="003B6B96" w:rsidP="003B6B96">
      <w:r w:rsidRPr="00487BAA">
        <w:t>That’s rather more than 79 or 41. There is no scientific consensus on human-caused global warming, and there shouldn’t be.</w:t>
      </w:r>
    </w:p>
    <w:p w:rsidR="003B6B96" w:rsidRPr="00487BAA" w:rsidRDefault="003B6B96" w:rsidP="003B6B96">
      <w:r w:rsidRPr="00487BAA">
        <w:t>“If it’s science, it isn’t consensus,” said Mr. Soon, a solar expert at the Harvard-Smithsonian Center for Astrophysics. “If it’s consensus, it isn’t science.”</w:t>
      </w:r>
    </w:p>
    <w:p w:rsidR="003B6B96" w:rsidRPr="00487BAA" w:rsidRDefault="003B6B96" w:rsidP="003B6B96">
      <w:r w:rsidRPr="00487BAA">
        <w:t>Scientists search for truth by observation and experimentation, not by taking polls. Consensus is a political concept.</w:t>
      </w:r>
    </w:p>
    <w:p w:rsidR="003B6B96" w:rsidRPr="00487BAA" w:rsidRDefault="003B6B96" w:rsidP="003B6B96">
      <w:r w:rsidRPr="00487BAA">
        <w:t>The skeptics are true to the scientific method. The abusers of science are those who politicize it.</w:t>
      </w:r>
    </w:p>
    <w:p w:rsidR="003B6B96" w:rsidRPr="003B6B96" w:rsidRDefault="003B6B96" w:rsidP="003B6B96"/>
    <w:p w:rsidR="0085661F" w:rsidRDefault="0085661F" w:rsidP="0085661F">
      <w:pPr>
        <w:pStyle w:val="Heading2"/>
      </w:pPr>
      <w:r>
        <w:t>Econ</w:t>
      </w:r>
    </w:p>
    <w:p w:rsidR="0085661F" w:rsidRDefault="0085661F" w:rsidP="0085661F"/>
    <w:p w:rsidR="00666AE6" w:rsidRDefault="00666AE6" w:rsidP="0085661F">
      <w:pPr>
        <w:pStyle w:val="Heading3"/>
      </w:pPr>
      <w:r>
        <w:t>Econ high</w:t>
      </w:r>
    </w:p>
    <w:p w:rsidR="00666AE6" w:rsidRDefault="00666AE6" w:rsidP="00666AE6"/>
    <w:p w:rsidR="00666AE6" w:rsidRDefault="00666AE6" w:rsidP="00666AE6">
      <w:pPr>
        <w:pStyle w:val="Heading4"/>
      </w:pPr>
      <w:r>
        <w:t>US economy overall is good and will continue to grow</w:t>
      </w:r>
    </w:p>
    <w:p w:rsidR="00666AE6" w:rsidRDefault="00666AE6" w:rsidP="00666AE6">
      <w:pPr>
        <w:rPr>
          <w:rStyle w:val="Style13ptBold"/>
          <w:b w:val="0"/>
        </w:rPr>
      </w:pPr>
      <w:r>
        <w:rPr>
          <w:rStyle w:val="Style13ptBold"/>
        </w:rPr>
        <w:t xml:space="preserve">Perryman 6/22/16 </w:t>
      </w:r>
      <w:r>
        <w:rPr>
          <w:rStyle w:val="Style13ptBold"/>
          <w:b w:val="0"/>
        </w:rPr>
        <w:t>(</w:t>
      </w:r>
      <w:r w:rsidRPr="009211D4">
        <w:rPr>
          <w:rStyle w:val="Style13ptBold"/>
          <w:b w:val="0"/>
        </w:rPr>
        <w:t>M. Ray Perryman is president and chief executive officer of The Perryman Group. He also serves as Institute Distinguished Professor of Economic Theory and Method at the International Institute for Advanced Studies</w:t>
      </w:r>
      <w:r>
        <w:rPr>
          <w:rStyle w:val="Style13ptBold"/>
          <w:b w:val="0"/>
        </w:rPr>
        <w:t xml:space="preserve">. </w:t>
      </w:r>
      <w:hyperlink r:id="rId43" w:history="1">
        <w:r w:rsidRPr="00406F9F">
          <w:rPr>
            <w:rStyle w:val="Hyperlink"/>
            <w:sz w:val="26"/>
          </w:rPr>
          <w:t>https://riograndeguardian.com/perryman-the-long-term-outlook-for-the-u-s-economy-2/</w:t>
        </w:r>
      </w:hyperlink>
      <w:r>
        <w:rPr>
          <w:rStyle w:val="Style13ptBold"/>
          <w:b w:val="0"/>
        </w:rPr>
        <w:t>. “</w:t>
      </w:r>
      <w:r w:rsidRPr="009211D4">
        <w:rPr>
          <w:rStyle w:val="Style13ptBold"/>
          <w:b w:val="0"/>
        </w:rPr>
        <w:t>PERRYMAN: THE LONG-TERM OUTLOOK FOR THE U.S. ECONOMY</w:t>
      </w:r>
      <w:r>
        <w:rPr>
          <w:rStyle w:val="Style13ptBold"/>
          <w:b w:val="0"/>
        </w:rPr>
        <w:t>” //VN</w:t>
      </w:r>
    </w:p>
    <w:p w:rsidR="00666AE6" w:rsidRPr="009211D4" w:rsidRDefault="00666AE6" w:rsidP="00666AE6">
      <w:r w:rsidRPr="009211D4">
        <w:rPr>
          <w:rStyle w:val="StyleUnderline"/>
        </w:rPr>
        <w:t>The U.S. economy is on fairly solid ground, and our latest forecast calls for moderate growth over the long-term horizon</w:t>
      </w:r>
      <w:r w:rsidRPr="009211D4">
        <w:t>. There are several areas of concern and business cycles are inevitable, but on balance, I expect improvement in the years to come.</w:t>
      </w:r>
    </w:p>
    <w:p w:rsidR="00666AE6" w:rsidRPr="009211D4" w:rsidRDefault="00666AE6" w:rsidP="00666AE6"/>
    <w:p w:rsidR="00666AE6" w:rsidRPr="009211D4" w:rsidRDefault="00666AE6" w:rsidP="00666AE6">
      <w:r w:rsidRPr="009211D4">
        <w:rPr>
          <w:rStyle w:val="StyleUnderline"/>
        </w:rPr>
        <w:t>Unemployment rates continue to trend downward</w:t>
      </w:r>
      <w:r w:rsidRPr="009211D4">
        <w:t xml:space="preserve">, though the pace of hiring has slowed to some extent in recent months and the economy is at or near levels traditionally designated as “full employment.” Even so, long-term unemployment (defined as persons jobless for 27 weeks or more) remains stubbornly high, as does the number of workers employed part time for economic reasons (sometimes referred to as involuntary part-time workers). </w:t>
      </w:r>
      <w:r w:rsidRPr="009211D4">
        <w:rPr>
          <w:rStyle w:val="StyleUnderline"/>
        </w:rPr>
        <w:t>However, through 2040, employment is forecast to grow at a pace faster than population expansion, leading to tighter labor markets</w:t>
      </w:r>
      <w:r w:rsidRPr="009211D4">
        <w:t xml:space="preserve"> (and, potentially, higher wages) in the future.</w:t>
      </w:r>
    </w:p>
    <w:p w:rsidR="00666AE6" w:rsidRPr="009211D4" w:rsidRDefault="00666AE6" w:rsidP="00666AE6"/>
    <w:p w:rsidR="00666AE6" w:rsidRPr="009211D4" w:rsidRDefault="00666AE6" w:rsidP="00666AE6">
      <w:r w:rsidRPr="009211D4">
        <w:t>On the domestic front, the Federal Reserve is expected to slowly raise target interest rates in response to growth in the U.S. economy. However, if conditions deteriorate, the normalization of monetary conditions will take longer. It is important that the Federal Reserve proceed with caution in raising rates, as too much too fast could stifle future growth. At the same time, there is a need to move toward normalcy to improve the Federal Reserve’s balance sheet and ensure inflation remains under control. It is a delicate balancing act which will affect long-term economic performance.</w:t>
      </w:r>
    </w:p>
    <w:p w:rsidR="00666AE6" w:rsidRPr="009211D4" w:rsidRDefault="00666AE6" w:rsidP="00666AE6"/>
    <w:p w:rsidR="00666AE6" w:rsidRPr="009211D4" w:rsidRDefault="00666AE6" w:rsidP="00666AE6">
      <w:r w:rsidRPr="009211D4">
        <w:t>The aging of the U.S. workforce will be an ongoing trend, as the large baby boom generation continues to retire. Skills gaps in some professions and trades are likely to emerge which could impair future growth, although this risk may be overcome by technological advances.</w:t>
      </w:r>
    </w:p>
    <w:p w:rsidR="00666AE6" w:rsidRPr="009211D4" w:rsidRDefault="00666AE6" w:rsidP="00666AE6"/>
    <w:p w:rsidR="00666AE6" w:rsidRPr="009211D4" w:rsidRDefault="00666AE6" w:rsidP="00666AE6">
      <w:r w:rsidRPr="009211D4">
        <w:t>In addition, labor force participation will be a persistent problem, and, over time, the situation could affect standards of living. Currently, almost 95 million Americans over the age of 16 are neither working nor looking for a job. The labor force participation rate (the proportion of the civilian labor force either employed or unemployed, but looking) has been falling for years and currently stands at 62.6 percent, according to June 2016 data from the U.S. Bureau of Labor Statistics (BLS). With a large and growing percentage of the population not working, pressure will increase for those who do have jobs to generate output, income, and tax receipts.</w:t>
      </w:r>
    </w:p>
    <w:p w:rsidR="00666AE6" w:rsidRPr="009211D4" w:rsidRDefault="00666AE6" w:rsidP="00666AE6"/>
    <w:p w:rsidR="00666AE6" w:rsidRPr="009211D4" w:rsidRDefault="00666AE6" w:rsidP="00666AE6">
      <w:r w:rsidRPr="009211D4">
        <w:t>Wage stagnation and the larger issues of income inequality and wealth concentration will also cause future problems if not addressed. However, incentivizing corporations to invest in employees is challenging, and forcing the issue could make the problem worse.</w:t>
      </w:r>
    </w:p>
    <w:p w:rsidR="00666AE6" w:rsidRPr="009211D4" w:rsidRDefault="00666AE6" w:rsidP="00666AE6"/>
    <w:p w:rsidR="00666AE6" w:rsidRPr="009211D4" w:rsidRDefault="00666AE6" w:rsidP="00666AE6"/>
    <w:p w:rsidR="00666AE6" w:rsidRPr="009211D4" w:rsidRDefault="00666AE6" w:rsidP="00666AE6">
      <w:r w:rsidRPr="009211D4">
        <w:t>From an international perspective, economies around the world are struggling with sluggish growth. Recent projections from the Organisation for Economic Co-operation and Development (OECD) indicate very slow expansion through the near term for industrialized nations and only slightly better performance for emerging markets. The large Chinese economy continues to slow, though the pattern has stabilized to some extent. Recessions are affecting Russia and Brazil.</w:t>
      </w:r>
    </w:p>
    <w:p w:rsidR="00666AE6" w:rsidRPr="009211D4" w:rsidRDefault="00666AE6" w:rsidP="00666AE6"/>
    <w:p w:rsidR="00666AE6" w:rsidRPr="009211D4" w:rsidRDefault="00666AE6" w:rsidP="00666AE6">
      <w:r w:rsidRPr="009211D4">
        <w:t>In addition to sluggish economic performance, tensions remain high in several areas, with terrorist attacks and other incidents increasing uncertainty. Middle Eastern economies are working to adjust to the current low oil price environment, which is causing some dislocations. The stability of the European Union is another source of downside risk, as debt, deficits, a refugee crisis, and unrest among key member nations weigh on the region and, hence, its major trading partners (including the U.S.).</w:t>
      </w:r>
    </w:p>
    <w:p w:rsidR="00666AE6" w:rsidRPr="009211D4" w:rsidRDefault="00666AE6" w:rsidP="00666AE6"/>
    <w:p w:rsidR="00666AE6" w:rsidRPr="00B07CB1" w:rsidRDefault="00666AE6" w:rsidP="00666AE6">
      <w:pPr>
        <w:rPr>
          <w:rStyle w:val="StyleUnderline"/>
        </w:rPr>
      </w:pPr>
      <w:r w:rsidRPr="00B07CB1">
        <w:rPr>
          <w:rStyle w:val="StyleUnderline"/>
        </w:rPr>
        <w:t>Looking out through 2040, my latest projections indicate that US economic output will more than double from the current level. Long-term growth in real gross product is forecast to be about 3.08% per year, which would generate expansion of some $18.6 trillion and a 2040 level of $34.9 trillion.</w:t>
      </w:r>
    </w:p>
    <w:p w:rsidR="00666AE6" w:rsidRPr="00B07CB1" w:rsidRDefault="00666AE6" w:rsidP="00666AE6">
      <w:pPr>
        <w:rPr>
          <w:rStyle w:val="StyleUnderline"/>
        </w:rPr>
      </w:pPr>
    </w:p>
    <w:p w:rsidR="00666AE6" w:rsidRPr="00B07CB1" w:rsidRDefault="00666AE6" w:rsidP="00666AE6">
      <w:pPr>
        <w:rPr>
          <w:rStyle w:val="StyleUnderline"/>
        </w:rPr>
      </w:pPr>
      <w:r w:rsidRPr="00B07CB1">
        <w:rPr>
          <w:rStyle w:val="StyleUnderline"/>
        </w:rPr>
        <w:t>I am estimating that employment will grow by 1.46 percent per year over the period. This projected rate would result in expansion in U.S. wage and salary employment from 141.9 million to 204.0 million, a gain of about 62.1 million net new jobs by 2040.</w:t>
      </w:r>
    </w:p>
    <w:p w:rsidR="00666AE6" w:rsidRPr="00B07CB1" w:rsidRDefault="00666AE6" w:rsidP="00666AE6">
      <w:pPr>
        <w:rPr>
          <w:rStyle w:val="StyleUnderline"/>
        </w:rPr>
      </w:pPr>
    </w:p>
    <w:p w:rsidR="00666AE6" w:rsidRPr="009211D4" w:rsidRDefault="00666AE6" w:rsidP="00666AE6">
      <w:r w:rsidRPr="009211D4">
        <w:t xml:space="preserve">It looks like consumer prices will increase slightly, but </w:t>
      </w:r>
      <w:r w:rsidRPr="00B07CB1">
        <w:rPr>
          <w:rStyle w:val="StyleUnderline"/>
        </w:rPr>
        <w:t>inflation will remain under control</w:t>
      </w:r>
      <w:r w:rsidRPr="009211D4">
        <w:t>. Interest rates will likely trend upward (due in part to Federal Reserve policy normalization, as noted above). Real personal incomes are projected to grow by about 2.57 percent per annum over the long term.</w:t>
      </w:r>
    </w:p>
    <w:p w:rsidR="00666AE6" w:rsidRPr="009211D4" w:rsidRDefault="00666AE6" w:rsidP="00666AE6"/>
    <w:p w:rsidR="00666AE6" w:rsidRPr="009211D4" w:rsidRDefault="00666AE6" w:rsidP="00666AE6">
      <w:r w:rsidRPr="009211D4">
        <w:t xml:space="preserve">Although I see significant risks from both domestic and international issues, </w:t>
      </w:r>
      <w:r w:rsidRPr="009025B0">
        <w:rPr>
          <w:rStyle w:val="StyleUnderline"/>
        </w:rPr>
        <w:t xml:space="preserve">I feel better about growth prospects </w:t>
      </w:r>
      <w:r w:rsidRPr="009211D4">
        <w:t xml:space="preserve">than in the not-so-distant past. For one thing, </w:t>
      </w:r>
      <w:r w:rsidRPr="009025B0">
        <w:rPr>
          <w:rStyle w:val="StyleUnderline"/>
        </w:rPr>
        <w:t>we are finally working through some of the fallout from the Great Recession and the housing market problems</w:t>
      </w:r>
      <w:r w:rsidRPr="009211D4">
        <w:t xml:space="preserve">. In addition, </w:t>
      </w:r>
      <w:r w:rsidRPr="009025B0">
        <w:rPr>
          <w:rStyle w:val="StyleUnderline"/>
        </w:rPr>
        <w:t>the economy has shown notable stability in the face of significant upheaval</w:t>
      </w:r>
      <w:r w:rsidRPr="009211D4">
        <w:t xml:space="preserve"> both in the U.S. and across the globe. All in all, </w:t>
      </w:r>
      <w:r w:rsidRPr="009025B0">
        <w:rPr>
          <w:rStyle w:val="StyleUnderline"/>
        </w:rPr>
        <w:t>my latest forecast leaves me cautiously optimistic, with the hope that reductions in uncertainty can improve ultimate performance</w:t>
      </w:r>
      <w:r w:rsidRPr="009211D4">
        <w:t>.</w:t>
      </w:r>
    </w:p>
    <w:p w:rsidR="00666AE6" w:rsidRPr="00666AE6" w:rsidRDefault="00666AE6" w:rsidP="00666AE6"/>
    <w:p w:rsidR="00666AE6" w:rsidRPr="00E747E9" w:rsidRDefault="00666AE6" w:rsidP="00666AE6">
      <w:pPr>
        <w:pStyle w:val="Heading4"/>
      </w:pPr>
      <w:r w:rsidRPr="00E747E9">
        <w:t>D</w:t>
      </w:r>
      <w:r>
        <w:t>espite Brexit, the US economy will continue to grow</w:t>
      </w:r>
    </w:p>
    <w:p w:rsidR="00666AE6" w:rsidRPr="00CE397D" w:rsidRDefault="00666AE6" w:rsidP="00666AE6">
      <w:pPr>
        <w:rPr>
          <w:rStyle w:val="Style13ptBold"/>
          <w:b w:val="0"/>
        </w:rPr>
      </w:pPr>
      <w:r>
        <w:rPr>
          <w:rStyle w:val="Style13ptBold"/>
        </w:rPr>
        <w:t xml:space="preserve">Lawder 6/22/16 </w:t>
      </w:r>
      <w:r>
        <w:rPr>
          <w:rStyle w:val="Style13ptBold"/>
          <w:b w:val="0"/>
        </w:rPr>
        <w:t xml:space="preserve">(David Lawder, </w:t>
      </w:r>
      <w:r w:rsidRPr="00E747E9">
        <w:rPr>
          <w:rStyle w:val="Style13ptBold"/>
          <w:b w:val="0"/>
        </w:rPr>
        <w:t>Reuters global ec</w:t>
      </w:r>
      <w:r>
        <w:rPr>
          <w:rStyle w:val="Style13ptBold"/>
          <w:b w:val="0"/>
        </w:rPr>
        <w:t xml:space="preserve">onomy, trade, IMF correspondent. </w:t>
      </w:r>
      <w:hyperlink r:id="rId44" w:history="1">
        <w:r w:rsidRPr="00406F9F">
          <w:rPr>
            <w:rStyle w:val="Hyperlink"/>
            <w:sz w:val="26"/>
          </w:rPr>
          <w:t>http://www.reuters.com/article/us-usa-imf-idUSKCN0Z81JZ</w:t>
        </w:r>
      </w:hyperlink>
      <w:r>
        <w:rPr>
          <w:rStyle w:val="Style13ptBold"/>
          <w:b w:val="0"/>
        </w:rPr>
        <w:t>. “</w:t>
      </w:r>
      <w:r w:rsidRPr="00E747E9">
        <w:rPr>
          <w:rStyle w:val="Style13ptBold"/>
          <w:b w:val="0"/>
        </w:rPr>
        <w:t>IMF sees U.S. economy in 'good shape', too many in poverty</w:t>
      </w:r>
      <w:r>
        <w:rPr>
          <w:rStyle w:val="Style13ptBold"/>
          <w:b w:val="0"/>
        </w:rPr>
        <w:t>” //VN</w:t>
      </w:r>
    </w:p>
    <w:p w:rsidR="00666AE6" w:rsidRDefault="00666AE6" w:rsidP="00666AE6">
      <w:r w:rsidRPr="0090063E">
        <w:rPr>
          <w:u w:val="single"/>
        </w:rPr>
        <w:t>The International Monetary Fund said on Wednesday the U.S. economy was "overall in good shape,"</w:t>
      </w:r>
      <w:r>
        <w:t xml:space="preserve"> with growth set to regain momentum despite an overvalued dollar, but it warned that too many Americans were dropping out of the workforce or living in poverty.</w:t>
      </w:r>
    </w:p>
    <w:p w:rsidR="00666AE6" w:rsidRDefault="00666AE6" w:rsidP="00666AE6"/>
    <w:p w:rsidR="00666AE6" w:rsidRDefault="00666AE6" w:rsidP="00666AE6">
      <w:r w:rsidRPr="0090063E">
        <w:rPr>
          <w:u w:val="single"/>
        </w:rPr>
        <w:t>The IMF expects U.S. economic growth of 2.2 percent in 2016, a downgrade from 2.4 percent it forecast in April. But the Fund maintained its outlook for growth to recover to 2.5 percent in 2017</w:t>
      </w:r>
      <w:r>
        <w:t>, with inflation rising slowly toward the Federal Reserve's goal of two percent, it said in a statement at the conclusion of its annual review of U.S. economic policies.</w:t>
      </w:r>
    </w:p>
    <w:p w:rsidR="00666AE6" w:rsidRDefault="00666AE6" w:rsidP="00666AE6"/>
    <w:p w:rsidR="00B13EEF" w:rsidRDefault="00B13EEF" w:rsidP="0085661F">
      <w:pPr>
        <w:pStyle w:val="Heading3"/>
      </w:pPr>
      <w:r>
        <w:t>Brexit thumps</w:t>
      </w:r>
    </w:p>
    <w:p w:rsidR="00B13EEF" w:rsidRDefault="00B13EEF" w:rsidP="00B13EEF"/>
    <w:p w:rsidR="00B13EEF" w:rsidRDefault="00B13EEF" w:rsidP="00B13EEF">
      <w:pPr>
        <w:pStyle w:val="Heading4"/>
      </w:pPr>
      <w:r>
        <w:t>Brexit collapses world economy</w:t>
      </w:r>
    </w:p>
    <w:p w:rsidR="00B13EEF" w:rsidRPr="008066CB" w:rsidRDefault="00B13EEF" w:rsidP="00B13EEF">
      <w:r w:rsidRPr="00B13EEF">
        <w:rPr>
          <w:rStyle w:val="Style13ptBold"/>
        </w:rPr>
        <w:t>Economist 6/24</w:t>
      </w:r>
      <w:r>
        <w:t xml:space="preserve"> – (</w:t>
      </w:r>
      <w:hyperlink r:id="rId45" w:history="1">
        <w:r w:rsidRPr="0096100B">
          <w:rPr>
            <w:rStyle w:val="Hyperlink"/>
          </w:rPr>
          <w:t>http://www.economist.com/news/finance-and-economics/21701292-uncertainty-abounds-expect-global-chilling-effect-investment-why-brexit</w:t>
        </w:r>
      </w:hyperlink>
      <w:r>
        <w:t>; June 24, 2016)</w:t>
      </w:r>
    </w:p>
    <w:p w:rsidR="00B13EEF" w:rsidRPr="00763E66" w:rsidRDefault="00B13EEF" w:rsidP="00B13EEF">
      <w:pPr>
        <w:pStyle w:val="NormalWeb"/>
        <w:spacing w:before="0" w:beforeAutospacing="0" w:after="225" w:afterAutospacing="0"/>
        <w:textAlignment w:val="baseline"/>
        <w:rPr>
          <w:rStyle w:val="StyleUnderline"/>
        </w:rPr>
      </w:pPr>
      <w:r w:rsidRPr="008066CB">
        <w:rPr>
          <w:rStyle w:val="StyleUnderline"/>
        </w:rPr>
        <w:t>The collapsing pound will drive up inflation up, crimpling real incomes</w:t>
      </w:r>
      <w:r>
        <w:rPr>
          <w:rFonts w:ascii="Arial" w:hAnsi="Arial" w:cs="Arial"/>
          <w:color w:val="4A4A4A"/>
        </w:rPr>
        <w:t xml:space="preserve">. Some jobs will go. Hours worked and wage growth will fall. And </w:t>
      </w:r>
      <w:r w:rsidRPr="008066CB">
        <w:rPr>
          <w:rStyle w:val="StyleUnderline"/>
        </w:rPr>
        <w:t>Britain is big enough for a recession there to have a meaningful effect on Europe’s economy.</w:t>
      </w:r>
      <w:r>
        <w:rPr>
          <w:rFonts w:ascii="Arial" w:hAnsi="Arial" w:cs="Arial"/>
          <w:color w:val="4A4A4A"/>
        </w:rPr>
        <w:t xml:space="preserve"> As a rule of thumb, </w:t>
      </w:r>
      <w:r w:rsidRPr="00763E66">
        <w:rPr>
          <w:rStyle w:val="StyleUnderline"/>
        </w:rPr>
        <w:t>whatever the reduction in Britain’s GDP growth, Europe’s economy will suffer a drop of about half as much.</w:t>
      </w:r>
    </w:p>
    <w:p w:rsidR="00B13EEF" w:rsidRDefault="00B13EEF" w:rsidP="00B13EEF">
      <w:pPr>
        <w:pStyle w:val="NormalWeb"/>
        <w:spacing w:before="0" w:beforeAutospacing="0" w:after="225" w:afterAutospacing="0"/>
        <w:textAlignment w:val="baseline"/>
        <w:rPr>
          <w:rFonts w:ascii="Arial" w:hAnsi="Arial" w:cs="Arial"/>
          <w:color w:val="4A4A4A"/>
        </w:rPr>
      </w:pPr>
      <w:r w:rsidRPr="00763E66">
        <w:rPr>
          <w:rStyle w:val="StyleUnderline"/>
        </w:rPr>
        <w:t>Brexit will hurt the world economy in other ways.</w:t>
      </w:r>
      <w:r>
        <w:rPr>
          <w:rFonts w:ascii="Arial" w:hAnsi="Arial" w:cs="Arial"/>
          <w:color w:val="4A4A4A"/>
        </w:rPr>
        <w:t xml:space="preserve"> A big concern is the extent to which </w:t>
      </w:r>
      <w:r w:rsidRPr="00763E66">
        <w:rPr>
          <w:rStyle w:val="StyleUnderline"/>
        </w:rPr>
        <w:t>a retreat from financial risk will disturb the existing fault lines in the world economy</w:t>
      </w:r>
      <w:r>
        <w:rPr>
          <w:rFonts w:ascii="Arial" w:hAnsi="Arial" w:cs="Arial"/>
          <w:color w:val="4A4A4A"/>
        </w:rPr>
        <w:t>, notably in China and southern Europe. Italy has a referendum of its own (on constitutional change) in October. Matteo Renzi, Italy’s reform-minded prime minister, says he will resign if the result goes against him. The Brexit vote scarcely helps his chances. A widening of bond spreads in southern Europe seems likely in the run-up to the poll. The European Central Bank can intervene to swamp the symptoms of anxiety by buying bonds, but it can’t do much more to cure the underlying problem of weak growth.</w:t>
      </w:r>
    </w:p>
    <w:p w:rsidR="00B13EEF" w:rsidRDefault="00B13EEF" w:rsidP="00B13EEF">
      <w:pPr>
        <w:pStyle w:val="NormalWeb"/>
        <w:spacing w:before="0" w:beforeAutospacing="0" w:after="225" w:afterAutospacing="0"/>
        <w:textAlignment w:val="baseline"/>
        <w:rPr>
          <w:rFonts w:ascii="Arial" w:hAnsi="Arial" w:cs="Arial"/>
          <w:color w:val="4A4A4A"/>
        </w:rPr>
      </w:pPr>
      <w:r>
        <w:rPr>
          <w:rFonts w:ascii="Arial" w:hAnsi="Arial" w:cs="Arial"/>
          <w:color w:val="4A4A4A"/>
        </w:rPr>
        <w:t xml:space="preserve">It is trickier to draw a line from Brexit to China. A weaker European economy will certainly hurt Chinese exports. Perhaps </w:t>
      </w:r>
      <w:r w:rsidRPr="00763E66">
        <w:rPr>
          <w:rStyle w:val="StyleUnderline"/>
        </w:rPr>
        <w:t>a bigger risk is a renewed bout of dollar strength, as Europe’s currencies weaken, which might in turn put renewed downward pressure on the yuan.</w:t>
      </w:r>
    </w:p>
    <w:p w:rsidR="00B13EEF" w:rsidRDefault="00B13EEF" w:rsidP="00B13EEF">
      <w:pPr>
        <w:pStyle w:val="NormalWeb"/>
        <w:spacing w:before="0" w:beforeAutospacing="0" w:after="225" w:afterAutospacing="0"/>
        <w:textAlignment w:val="baseline"/>
        <w:rPr>
          <w:rFonts w:ascii="Arial" w:hAnsi="Arial" w:cs="Arial"/>
          <w:color w:val="4A4A4A"/>
        </w:rPr>
      </w:pPr>
      <w:r>
        <w:rPr>
          <w:rFonts w:ascii="Arial" w:hAnsi="Arial" w:cs="Arial"/>
          <w:color w:val="4A4A4A"/>
        </w:rPr>
        <w:t>Even if some investors have short horizons</w:t>
      </w:r>
      <w:r w:rsidRPr="00763E66">
        <w:rPr>
          <w:rStyle w:val="StyleUnderline"/>
        </w:rPr>
        <w:t>, tumbling stockmarkets reflect</w:t>
      </w:r>
      <w:r>
        <w:rPr>
          <w:rFonts w:ascii="Arial" w:hAnsi="Arial" w:cs="Arial"/>
          <w:color w:val="4A4A4A"/>
        </w:rPr>
        <w:t xml:space="preserve"> some </w:t>
      </w:r>
      <w:r w:rsidRPr="00763E66">
        <w:rPr>
          <w:rStyle w:val="StyleUnderline"/>
        </w:rPr>
        <w:t>long-term worries. If Britain, long a champion of free trade, can vote to revoke a regional trade deal, how much faith can businesses worldwide put in other international economic agreements?</w:t>
      </w:r>
      <w:r>
        <w:rPr>
          <w:rFonts w:ascii="Arial" w:hAnsi="Arial" w:cs="Arial"/>
          <w:color w:val="4A4A4A"/>
        </w:rPr>
        <w:t xml:space="preserve"> An EU shorn of Britain’s deregulating influence is a troubling portent for the liberal world order. </w:t>
      </w:r>
      <w:r w:rsidRPr="00763E66">
        <w:rPr>
          <w:rStyle w:val="StyleUnderline"/>
        </w:rPr>
        <w:t>Nationalist, populist and protectionist forces in other countries will be greatly encouraged by Brexit. The WTO recently gave warning that protectionist trade measures in the G20 are multiplying at their fastest rate since 2008</w:t>
      </w:r>
      <w:r>
        <w:rPr>
          <w:rFonts w:ascii="Arial" w:hAnsi="Arial" w:cs="Arial"/>
          <w:color w:val="4A4A4A"/>
        </w:rPr>
        <w:t xml:space="preserve">. In such circumstances, </w:t>
      </w:r>
      <w:r w:rsidRPr="00763E66">
        <w:rPr>
          <w:rStyle w:val="StyleUnderline"/>
        </w:rPr>
        <w:t>it would be surprising if the Brexit vote did not have some chilling effect on investment worldwide.</w:t>
      </w:r>
      <w:r>
        <w:rPr>
          <w:rFonts w:ascii="Arial" w:hAnsi="Arial" w:cs="Arial"/>
          <w:color w:val="4A4A4A"/>
        </w:rPr>
        <w:t xml:space="preserve"> It makes curbs on migration of workers a little more likely, which will be costly for businesses. And </w:t>
      </w:r>
      <w:r w:rsidRPr="00763E66">
        <w:rPr>
          <w:rStyle w:val="StyleUnderline"/>
        </w:rPr>
        <w:t>if Europe exports some of its misery to Asia and America through weaker currencies, it may increase pressure for restrictions on capital flows, too</w:t>
      </w:r>
      <w:r>
        <w:rPr>
          <w:rFonts w:ascii="Arial" w:hAnsi="Arial" w:cs="Arial"/>
          <w:color w:val="4A4A4A"/>
        </w:rPr>
        <w:t>.</w:t>
      </w:r>
    </w:p>
    <w:p w:rsidR="00B13EEF" w:rsidRPr="00763E66" w:rsidRDefault="00B13EEF" w:rsidP="00B13EEF">
      <w:pPr>
        <w:pStyle w:val="NormalWeb"/>
        <w:spacing w:before="0" w:beforeAutospacing="0" w:after="225" w:afterAutospacing="0"/>
        <w:textAlignment w:val="baseline"/>
        <w:rPr>
          <w:rStyle w:val="StyleUnderline"/>
        </w:rPr>
      </w:pPr>
      <w:r>
        <w:rPr>
          <w:rFonts w:ascii="Arial" w:hAnsi="Arial" w:cs="Arial"/>
          <w:color w:val="4A4A4A"/>
        </w:rPr>
        <w:t xml:space="preserve">A lot depends on the kind of trade deal Britain can negotiate with the EU and how quickly. If </w:t>
      </w:r>
      <w:r w:rsidRPr="00763E66">
        <w:rPr>
          <w:rStyle w:val="StyleUnderline"/>
        </w:rPr>
        <w:t>Britain gets a quick deal with no big reductions in its access to the single market, the grimmer scenarios for the world economy may not come to pass. But markets do not seem to be counting on it.</w:t>
      </w:r>
    </w:p>
    <w:p w:rsidR="00B13EEF" w:rsidRPr="00F601E6" w:rsidRDefault="00B13EEF" w:rsidP="00B13EEF"/>
    <w:p w:rsidR="00B13EEF" w:rsidRPr="00B13EEF" w:rsidRDefault="00B13EEF" w:rsidP="00B13EEF"/>
    <w:p w:rsidR="0085661F" w:rsidRDefault="0085661F" w:rsidP="0085661F">
      <w:pPr>
        <w:pStyle w:val="Heading3"/>
      </w:pPr>
      <w:r>
        <w:t>US-China not key</w:t>
      </w:r>
    </w:p>
    <w:p w:rsidR="0085661F" w:rsidRDefault="0085661F" w:rsidP="0085661F"/>
    <w:p w:rsidR="0085661F" w:rsidRDefault="0085661F" w:rsidP="0085661F">
      <w:pPr>
        <w:pStyle w:val="Heading4"/>
      </w:pPr>
      <w:r>
        <w:t>Economic stability and improvement INDEPENDENT of U.S involvement in the AIIB (can replace AIIB)</w:t>
      </w:r>
    </w:p>
    <w:p w:rsidR="0085661F" w:rsidRPr="0009274D" w:rsidRDefault="0085661F" w:rsidP="0085661F">
      <w:pPr>
        <w:rPr>
          <w:b/>
          <w:bCs/>
          <w:sz w:val="26"/>
        </w:rPr>
      </w:pPr>
      <w:r>
        <w:rPr>
          <w:rStyle w:val="Style13ptBold"/>
        </w:rPr>
        <w:t xml:space="preserve">IMF 16’ -- </w:t>
      </w:r>
      <w:r>
        <w:rPr>
          <w:rFonts w:ascii="Arial" w:hAnsi="Arial" w:cs="Arial"/>
          <w:color w:val="222222"/>
          <w:szCs w:val="20"/>
          <w:shd w:val="clear" w:color="auto" w:fill="FFFFFF"/>
        </w:rPr>
        <w:t xml:space="preserve">(3/10/16, International Monetary Fund, “How the IMF Promotes Global Economic Security,” </w:t>
      </w:r>
      <w:hyperlink r:id="rId46" w:history="1">
        <w:r w:rsidRPr="00307ECC">
          <w:rPr>
            <w:rStyle w:val="Hyperlink"/>
            <w:rFonts w:ascii="Arial" w:hAnsi="Arial" w:cs="Arial"/>
            <w:szCs w:val="20"/>
            <w:shd w:val="clear" w:color="auto" w:fill="FFFFFF"/>
          </w:rPr>
          <w:t>https://www.imf.org/external/np/exr/facts/globstab.htm</w:t>
        </w:r>
        <w:r w:rsidRPr="008F3D2F">
          <w:rPr>
            <w:rStyle w:val="Hyperlink"/>
            <w:rFonts w:ascii="Arial" w:hAnsi="Arial" w:cs="Arial"/>
            <w:szCs w:val="20"/>
            <w:shd w:val="clear" w:color="auto" w:fill="FFFFFF"/>
          </w:rPr>
          <w:t>//</w:t>
        </w:r>
      </w:hyperlink>
      <w:r>
        <w:rPr>
          <w:rFonts w:ascii="Arial" w:hAnsi="Arial" w:cs="Arial"/>
          <w:color w:val="222222"/>
          <w:szCs w:val="20"/>
          <w:shd w:val="clear" w:color="auto" w:fill="FFFFFF"/>
        </w:rPr>
        <w:t xml:space="preserve"> ML)</w:t>
      </w:r>
    </w:p>
    <w:p w:rsidR="0085661F" w:rsidRPr="00B57F7D" w:rsidRDefault="0085661F" w:rsidP="0085661F">
      <w:r w:rsidRPr="00B57F7D">
        <w:t>Why is global economic stability important?</w:t>
      </w:r>
    </w:p>
    <w:p w:rsidR="0085661F" w:rsidRPr="00B57F7D" w:rsidRDefault="0085661F" w:rsidP="0085661F">
      <w:r w:rsidRPr="00B57F7D">
        <w:t>Promoting economic stability is partly a matter of avoiding economic and financial crises, large swings in economic activity, high inflation, and excessive volatility in foreign exchange and financial markets. Instability can increase uncertainty, discourage investment, impede economic growth, and hurt living standards. A dynamic market economy necessarily involves some degree of volatility, as well as gradual structural change. The challenge for policymakers is to minimize instability in their own country and abroad without reducing the economy’s ability to improve living standards through rising productivity, employment, and sustainable growth.</w:t>
      </w:r>
    </w:p>
    <w:p w:rsidR="0085661F" w:rsidRPr="00B57F7D" w:rsidRDefault="0085661F" w:rsidP="0085661F">
      <w:r w:rsidRPr="00B57F7D">
        <w:t>Economic and financial stability is both a national and a multilateral concern. As recent financial crises have shown, economies have become more interconnected. Vulnerabilities can spread more easily across sectors and national borders.</w:t>
      </w:r>
    </w:p>
    <w:p w:rsidR="0085661F" w:rsidRPr="00B57F7D" w:rsidRDefault="0085661F" w:rsidP="0085661F">
      <w:r w:rsidRPr="00B57F7D">
        <w:t>How does the IMF help?</w:t>
      </w:r>
    </w:p>
    <w:p w:rsidR="0085661F" w:rsidRPr="00B57F7D" w:rsidRDefault="0085661F" w:rsidP="0085661F">
      <w:r w:rsidRPr="00B57F7D">
        <w:t>The IMF helps countries implement sound and appropriate policies through its key functions of surveillance, technical assistance, and lending.</w:t>
      </w:r>
    </w:p>
    <w:p w:rsidR="0085661F" w:rsidRPr="00B57F7D" w:rsidRDefault="00735F13" w:rsidP="0085661F">
      <w:hyperlink r:id="rId47" w:history="1">
        <w:r w:rsidR="0085661F" w:rsidRPr="00B57F7D">
          <w:rPr>
            <w:rStyle w:val="Hyperlink"/>
          </w:rPr>
          <w:t>Surveillance</w:t>
        </w:r>
      </w:hyperlink>
      <w:r w:rsidR="0085661F" w:rsidRPr="00B57F7D">
        <w:t xml:space="preserve">: Every country that joins the IMF accepts the obligation to subject its economic and financial policies to the scrutiny of the international community. The </w:t>
      </w:r>
      <w:r w:rsidR="0085661F" w:rsidRPr="00B57F7D">
        <w:rPr>
          <w:highlight w:val="yellow"/>
        </w:rPr>
        <w:t xml:space="preserve">IMF’s mandate is to oversee the international monetary system and monitor economic and financial developments </w:t>
      </w:r>
      <w:r w:rsidR="0085661F" w:rsidRPr="00B57F7D">
        <w:t xml:space="preserve">in </w:t>
      </w:r>
      <w:r w:rsidR="0085661F" w:rsidRPr="00B57F7D">
        <w:rPr>
          <w:highlight w:val="yellow"/>
        </w:rPr>
        <w:t>and the policies of its</w:t>
      </w:r>
      <w:r w:rsidR="0085661F" w:rsidRPr="00B57F7D">
        <w:t xml:space="preserve"> 189 </w:t>
      </w:r>
      <w:r w:rsidR="0085661F" w:rsidRPr="00B57F7D">
        <w:rPr>
          <w:highlight w:val="yellow"/>
        </w:rPr>
        <w:t>member countries.</w:t>
      </w:r>
      <w:r w:rsidR="0085661F" w:rsidRPr="00B57F7D">
        <w:t xml:space="preserve"> This process, known as surveillance, takes place at the global level and in individual countries and regions. The </w:t>
      </w:r>
      <w:r w:rsidR="0085661F" w:rsidRPr="00B57F7D">
        <w:rPr>
          <w:highlight w:val="yellow"/>
        </w:rPr>
        <w:t xml:space="preserve">IMF assesses whether domestic policies promote </w:t>
      </w:r>
      <w:proofErr w:type="gramStart"/>
      <w:r w:rsidR="0085661F" w:rsidRPr="00B57F7D">
        <w:rPr>
          <w:highlight w:val="yellow"/>
        </w:rPr>
        <w:t>countries’</w:t>
      </w:r>
      <w:proofErr w:type="gramEnd"/>
      <w:r w:rsidR="0085661F" w:rsidRPr="00B57F7D">
        <w:rPr>
          <w:highlight w:val="yellow"/>
        </w:rPr>
        <w:t xml:space="preserve"> own stability </w:t>
      </w:r>
      <w:r w:rsidR="0085661F" w:rsidRPr="00B57F7D">
        <w:t xml:space="preserve">by examining risks they might pose to domestic and balance of payments stability and </w:t>
      </w:r>
      <w:r w:rsidR="0085661F" w:rsidRPr="00B57F7D">
        <w:rPr>
          <w:highlight w:val="yellow"/>
        </w:rPr>
        <w:t>advises on needed policy adjustments.</w:t>
      </w:r>
      <w:r w:rsidR="0085661F" w:rsidRPr="00B57F7D">
        <w:t xml:space="preserve"> </w:t>
      </w:r>
      <w:r w:rsidR="0085661F" w:rsidRPr="00B57F7D">
        <w:rPr>
          <w:highlight w:val="yellow"/>
        </w:rPr>
        <w:t>It also proposes alternatives when</w:t>
      </w:r>
      <w:r w:rsidR="0085661F" w:rsidRPr="00B57F7D">
        <w:t xml:space="preserve"> countries’ </w:t>
      </w:r>
      <w:r w:rsidR="0085661F" w:rsidRPr="00B57F7D">
        <w:rPr>
          <w:highlight w:val="yellow"/>
        </w:rPr>
        <w:t>policies promote domestic stability</w:t>
      </w:r>
      <w:r w:rsidR="0085661F" w:rsidRPr="00B57F7D">
        <w:t xml:space="preserve"> but could </w:t>
      </w:r>
      <w:r w:rsidR="0085661F" w:rsidRPr="00B57F7D">
        <w:rPr>
          <w:highlight w:val="yellow"/>
        </w:rPr>
        <w:t>adversely affect global stability.</w:t>
      </w:r>
    </w:p>
    <w:p w:rsidR="0085661F" w:rsidRPr="00B57F7D" w:rsidRDefault="0085661F" w:rsidP="0085661F">
      <w:r w:rsidRPr="00B57F7D">
        <w:t>A. Consulting with member states</w:t>
      </w:r>
    </w:p>
    <w:p w:rsidR="0085661F" w:rsidRPr="00B57F7D" w:rsidRDefault="0085661F" w:rsidP="0085661F">
      <w:r w:rsidRPr="00B57F7D">
        <w:t xml:space="preserve">The </w:t>
      </w:r>
      <w:r w:rsidRPr="00B57F7D">
        <w:rPr>
          <w:highlight w:val="yellow"/>
        </w:rPr>
        <w:t>IMF monitors members’ economies through</w:t>
      </w:r>
      <w:r w:rsidRPr="00B57F7D">
        <w:t xml:space="preserve"> regular—usually annual—</w:t>
      </w:r>
      <w:r w:rsidRPr="00B57F7D">
        <w:rPr>
          <w:highlight w:val="yellow"/>
        </w:rPr>
        <w:t>consultations with each member country</w:t>
      </w:r>
      <w:r w:rsidRPr="00B57F7D">
        <w:t xml:space="preserve">. During these consultations, IMF staff discusses economic and financial developments and policies </w:t>
      </w:r>
      <w:r w:rsidRPr="00B57F7D">
        <w:rPr>
          <w:highlight w:val="yellow"/>
        </w:rPr>
        <w:t>with national policymakers, and</w:t>
      </w:r>
      <w:r w:rsidRPr="00B57F7D">
        <w:t xml:space="preserve"> often with </w:t>
      </w:r>
      <w:r w:rsidRPr="00B57F7D">
        <w:rPr>
          <w:highlight w:val="yellow"/>
        </w:rPr>
        <w:t>representatives of the private sector, labor and trade unions, academia, and civil society</w:t>
      </w:r>
      <w:r w:rsidRPr="00B57F7D">
        <w:t xml:space="preserve">. Staff assesses risks and vulnerabilities, and considers the impact of fiscal, monetary, financial, and exchange rate policies on the member’s domestic and balance of payments stability and assesses implications for global stability. The </w:t>
      </w:r>
      <w:r w:rsidRPr="00B57F7D">
        <w:rPr>
          <w:highlight w:val="yellow"/>
        </w:rPr>
        <w:t xml:space="preserve">IMF offers advice on policies to promote each country’s macroeconomic, financial, and balance of payments stability, </w:t>
      </w:r>
      <w:r w:rsidRPr="00B57F7D">
        <w:t>drawing on experience from across its membership.</w:t>
      </w:r>
    </w:p>
    <w:p w:rsidR="0085661F" w:rsidRPr="00B57F7D" w:rsidRDefault="0085661F" w:rsidP="0085661F">
      <w:r w:rsidRPr="00B57F7D">
        <w:t>The framework for these consultations is set forth in the IMF Articles of Agreement and, more recently, in the </w:t>
      </w:r>
      <w:hyperlink r:id="rId48" w:history="1">
        <w:r w:rsidRPr="00B57F7D">
          <w:rPr>
            <w:rStyle w:val="Hyperlink"/>
          </w:rPr>
          <w:t>Integrated Surveillance Decision</w:t>
        </w:r>
      </w:hyperlink>
      <w:r w:rsidRPr="00B57F7D">
        <w:t>. The consultations are also informed by membership-wide initiatives, including</w:t>
      </w:r>
    </w:p>
    <w:p w:rsidR="0085661F" w:rsidRPr="00B57F7D" w:rsidRDefault="0085661F" w:rsidP="0085661F">
      <w:r w:rsidRPr="00B57F7D">
        <w:t>work to systematically </w:t>
      </w:r>
      <w:hyperlink r:id="rId49" w:history="1">
        <w:r w:rsidRPr="00B57F7D">
          <w:rPr>
            <w:rStyle w:val="Hyperlink"/>
          </w:rPr>
          <w:t>assess countries' vulnerabilities to crises</w:t>
        </w:r>
      </w:hyperlink>
      <w:r w:rsidRPr="00B57F7D">
        <w:t>;</w:t>
      </w:r>
    </w:p>
    <w:p w:rsidR="0085661F" w:rsidRPr="00B57F7D" w:rsidRDefault="0085661F" w:rsidP="0085661F">
      <w:r w:rsidRPr="00B57F7D">
        <w:t>the </w:t>
      </w:r>
      <w:hyperlink r:id="rId50" w:history="1">
        <w:r w:rsidRPr="00B57F7D">
          <w:rPr>
            <w:rStyle w:val="Hyperlink"/>
          </w:rPr>
          <w:t>Financial Sector Assessment Program</w:t>
        </w:r>
      </w:hyperlink>
      <w:r w:rsidRPr="00B57F7D">
        <w:t>, which assesses countries’ financial sectors and helps formulate policy responses to risks and vulnerabilities; and</w:t>
      </w:r>
    </w:p>
    <w:p w:rsidR="0085661F" w:rsidRPr="00B57F7D" w:rsidRDefault="0085661F" w:rsidP="0085661F">
      <w:r w:rsidRPr="00B57F7D">
        <w:t>the </w:t>
      </w:r>
      <w:hyperlink r:id="rId51" w:history="1">
        <w:r w:rsidRPr="00B57F7D">
          <w:rPr>
            <w:rStyle w:val="Hyperlink"/>
          </w:rPr>
          <w:t>Standards and Codes Initiative</w:t>
        </w:r>
      </w:hyperlink>
      <w:r w:rsidRPr="00B57F7D">
        <w:t> in which the IMF, along with the World Bank and other bodies, assesses countries’ observance of internationally recognized standards and codes of good practice in a dozen policy areas.</w:t>
      </w:r>
    </w:p>
    <w:p w:rsidR="0085661F" w:rsidRPr="00B57F7D" w:rsidRDefault="0085661F" w:rsidP="0085661F">
      <w:r w:rsidRPr="00B57F7D">
        <w:t>B. Overseeing the bigger picture</w:t>
      </w:r>
    </w:p>
    <w:p w:rsidR="0085661F" w:rsidRPr="00B57F7D" w:rsidRDefault="0085661F" w:rsidP="0085661F">
      <w:r w:rsidRPr="00B57F7D">
        <w:t>The IMF also closely monitors global and regional trends.</w:t>
      </w:r>
    </w:p>
    <w:p w:rsidR="0085661F" w:rsidRPr="00B57F7D" w:rsidRDefault="0085661F" w:rsidP="0085661F">
      <w:r w:rsidRPr="00B57F7D">
        <w:t>The IMF’s periodic reports, the </w:t>
      </w:r>
      <w:hyperlink r:id="rId52" w:history="1">
        <w:r w:rsidRPr="00B57F7D">
          <w:rPr>
            <w:rStyle w:val="Hyperlink"/>
          </w:rPr>
          <w:t>World Economic Outlook,</w:t>
        </w:r>
      </w:hyperlink>
      <w:r w:rsidRPr="00B57F7D">
        <w:t> its regional overviews, the </w:t>
      </w:r>
      <w:hyperlink r:id="rId53" w:history="1">
        <w:r w:rsidRPr="00B57F7D">
          <w:rPr>
            <w:rStyle w:val="Hyperlink"/>
          </w:rPr>
          <w:t>Fiscal Monitor</w:t>
        </w:r>
      </w:hyperlink>
      <w:r w:rsidRPr="00B57F7D">
        <w:t>, and the </w:t>
      </w:r>
      <w:hyperlink r:id="rId54" w:history="1">
        <w:r w:rsidRPr="00B57F7D">
          <w:rPr>
            <w:rStyle w:val="Hyperlink"/>
          </w:rPr>
          <w:t>Global Financial Stability Report</w:t>
        </w:r>
      </w:hyperlink>
      <w:r w:rsidRPr="00B57F7D">
        <w:t xml:space="preserve">, analyze global and regional macroeconomic and financial developments. </w:t>
      </w:r>
      <w:r w:rsidRPr="00B57F7D">
        <w:rPr>
          <w:highlight w:val="yellow"/>
        </w:rPr>
        <w:t>The IMF’s broad membership makes it uniquely well suited to facilitate multilateral discussions on issues</w:t>
      </w:r>
      <w:r w:rsidRPr="00B57F7D">
        <w:t xml:space="preserve"> of common concern to groups of member countries</w:t>
      </w:r>
      <w:r w:rsidRPr="00B57F7D">
        <w:rPr>
          <w:highlight w:val="yellow"/>
        </w:rPr>
        <w:t>, and to advance a shared understanding of policies needed to promote stability</w:t>
      </w:r>
      <w:r w:rsidRPr="00B57F7D">
        <w:t>. In this context, the Fund has been working with the Group of 20 advanced and emerging economies to assess the consistency of those countries’ policy frameworks with balanced and sustained growth for the global economy.</w:t>
      </w:r>
    </w:p>
    <w:p w:rsidR="0085661F" w:rsidRPr="00B57F7D" w:rsidRDefault="0085661F" w:rsidP="0085661F">
      <w:r w:rsidRPr="00B57F7D">
        <w:t>The Fund has reviewed its surveillance mandate in light of the global crisis. It has introduced a number of reforms to improve financial sector surveillance within member countries and across borders, to enhance understanding of interlinkages between macroeconomic and financial developments (e.g. through a </w:t>
      </w:r>
      <w:hyperlink r:id="rId55" w:history="1">
        <w:r w:rsidRPr="00B57F7D">
          <w:rPr>
            <w:rStyle w:val="Hyperlink"/>
          </w:rPr>
          <w:t>Spillover Report</w:t>
        </w:r>
      </w:hyperlink>
      <w:r w:rsidRPr="00B57F7D">
        <w:t>), and promote debate on these matters.</w:t>
      </w:r>
    </w:p>
    <w:p w:rsidR="0085661F" w:rsidRPr="00B57F7D" w:rsidRDefault="00735F13" w:rsidP="0085661F">
      <w:hyperlink r:id="rId56" w:history="1">
        <w:r w:rsidR="0085661F" w:rsidRPr="00B57F7D">
          <w:rPr>
            <w:rStyle w:val="Hyperlink"/>
          </w:rPr>
          <w:t>Data</w:t>
        </w:r>
      </w:hyperlink>
      <w:r w:rsidR="0085661F" w:rsidRPr="00B57F7D">
        <w:t>: In response to the financial crisis, the IMF is working with members, the Financial Stability Board, and other organizations to fill data gaps important for global stability.</w:t>
      </w:r>
    </w:p>
    <w:p w:rsidR="0085661F" w:rsidRPr="00B57F7D" w:rsidRDefault="00735F13" w:rsidP="0085661F">
      <w:hyperlink r:id="rId57" w:history="1">
        <w:r w:rsidR="0085661F" w:rsidRPr="00B57F7D">
          <w:rPr>
            <w:rStyle w:val="Hyperlink"/>
          </w:rPr>
          <w:t>Technical assistance</w:t>
        </w:r>
      </w:hyperlink>
      <w:r w:rsidR="0085661F" w:rsidRPr="00B57F7D">
        <w:t>: The IMF helps countries strengthen their capacity to design and implement sound economic policies. It provides advice and training in areas of core expertise—including fiscal, monetary, and exchange rate policies; the regulation and supervision of financial systems; statistics; and legal frameworks.</w:t>
      </w:r>
    </w:p>
    <w:p w:rsidR="0085661F" w:rsidRPr="00B57F7D" w:rsidRDefault="00735F13" w:rsidP="0085661F">
      <w:hyperlink r:id="rId58" w:history="1">
        <w:r w:rsidR="0085661F" w:rsidRPr="00B57F7D">
          <w:rPr>
            <w:rStyle w:val="Hyperlink"/>
          </w:rPr>
          <w:t>Lending</w:t>
        </w:r>
      </w:hyperlink>
      <w:r w:rsidR="0085661F" w:rsidRPr="00B57F7D">
        <w:t xml:space="preserve">: Even the best economic policies cannot completely eradicate instability or avert crises. If a member country faces a balance of payment crisis, </w:t>
      </w:r>
      <w:r w:rsidR="0085661F" w:rsidRPr="00B57F7D">
        <w:rPr>
          <w:highlight w:val="yellow"/>
        </w:rPr>
        <w:t>the IMF</w:t>
      </w:r>
      <w:r w:rsidR="0085661F" w:rsidRPr="00B57F7D">
        <w:t xml:space="preserve"> can provide financial assistance to support policy programs that </w:t>
      </w:r>
      <w:r w:rsidR="0085661F" w:rsidRPr="00B57F7D">
        <w:rPr>
          <w:highlight w:val="yellow"/>
        </w:rPr>
        <w:t>will correct underlying macroeconomic problems, limit disruption to both the domestic and the global economy, and help restore confidence, stability, and growth</w:t>
      </w:r>
      <w:r w:rsidR="0085661F" w:rsidRPr="00B57F7D">
        <w:t>. The IMF also offers precautionary credit lines for countries with sound economic fundamentals for crisis prevention.</w:t>
      </w:r>
    </w:p>
    <w:p w:rsidR="0085661F" w:rsidRPr="00B57F7D" w:rsidRDefault="0085661F" w:rsidP="0085661F"/>
    <w:p w:rsidR="0085661F" w:rsidRPr="0085661F" w:rsidRDefault="0085661F" w:rsidP="0085661F"/>
    <w:p w:rsidR="0085661F" w:rsidRDefault="0085661F" w:rsidP="0085661F">
      <w:pPr>
        <w:pStyle w:val="Heading2"/>
      </w:pPr>
      <w:r>
        <w:t>North Korea</w:t>
      </w:r>
    </w:p>
    <w:p w:rsidR="0085661F" w:rsidRDefault="0085661F" w:rsidP="0085661F"/>
    <w:p w:rsidR="0085661F" w:rsidRDefault="0085661F" w:rsidP="0085661F">
      <w:pPr>
        <w:pStyle w:val="Heading3"/>
      </w:pPr>
      <w:r>
        <w:t>AT: Japan prolif</w:t>
      </w:r>
    </w:p>
    <w:p w:rsidR="0085661F" w:rsidRDefault="0085661F" w:rsidP="0085661F"/>
    <w:p w:rsidR="0085661F" w:rsidRPr="0085661F" w:rsidRDefault="0085661F" w:rsidP="0085661F">
      <w:pPr>
        <w:pStyle w:val="Heading4"/>
      </w:pPr>
      <w:r w:rsidRPr="0085661F">
        <w:t>Status quo resolves concerns over North Korean prolif</w:t>
      </w:r>
    </w:p>
    <w:p w:rsidR="0085661F" w:rsidRPr="0085661F" w:rsidRDefault="0085661F" w:rsidP="0085661F">
      <w:pPr>
        <w:rPr>
          <w:rStyle w:val="Style13ptBold"/>
        </w:rPr>
      </w:pPr>
      <w:r w:rsidRPr="0085661F">
        <w:rPr>
          <w:rStyle w:val="Style13ptBold"/>
        </w:rPr>
        <w:t>Kim, Park and Starr ‘16</w:t>
      </w:r>
    </w:p>
    <w:p w:rsidR="0085661F" w:rsidRDefault="0085661F" w:rsidP="0085661F">
      <w:r w:rsidRPr="001D5227">
        <w:t xml:space="preserve">Jung-eun Kim, Madison Park and Barbara Starr </w:t>
      </w:r>
      <w:r>
        <w:t>‘s “</w:t>
      </w:r>
      <w:r w:rsidRPr="001D5227">
        <w:t>North Korea fires two missiles, South Korea says</w:t>
      </w:r>
      <w:r>
        <w:t>”</w:t>
      </w:r>
      <w:r w:rsidRPr="001D5227">
        <w:t xml:space="preserve"> </w:t>
      </w:r>
      <w:hyperlink r:id="rId59" w:history="1">
        <w:r w:rsidRPr="00E63121">
          <w:rPr>
            <w:rStyle w:val="Hyperlink"/>
          </w:rPr>
          <w:t>www.cnn.com/2016/06/21/asia/north-korea-missile/</w:t>
        </w:r>
      </w:hyperlink>
      <w:r>
        <w:t xml:space="preserve"> June 22, 2016 // JS</w:t>
      </w:r>
    </w:p>
    <w:p w:rsidR="0085661F" w:rsidRDefault="0085661F" w:rsidP="0085661F">
      <w:pPr>
        <w:rPr>
          <w:sz w:val="16"/>
        </w:rPr>
      </w:pPr>
      <w:r w:rsidRPr="005F32B5">
        <w:rPr>
          <w:rStyle w:val="StyleUnderline"/>
        </w:rPr>
        <w:t>North Korea fired two missiles</w:t>
      </w:r>
      <w:r w:rsidRPr="005F32B5">
        <w:rPr>
          <w:sz w:val="16"/>
        </w:rPr>
        <w:t xml:space="preserve"> Wednesday morning from its eastern coast, </w:t>
      </w:r>
      <w:r w:rsidRPr="005F32B5">
        <w:rPr>
          <w:rStyle w:val="StyleUnderline"/>
        </w:rPr>
        <w:t>according to South Korean and U.S. officials</w:t>
      </w:r>
      <w:r w:rsidRPr="005F32B5">
        <w:rPr>
          <w:sz w:val="16"/>
        </w:rPr>
        <w:t xml:space="preserve">. Both are believed to be Musudan intermediate-range missiles, fired from the North Korean port city of Wonsan, said Cmdr. Dave Benham, spokesman for the U.S. Pacific Command. "According to the U.N. Security Council resolution, any launches that involve ballistic missile technology are a violation of the treaty and we think this is clearly a provocation towards us," South Korea's Unification Ministry spokesman Jeong Joon Hee said at a regularly-scheduled press briefing. The first missile flew 93 miles (150 kilometers), and is considered a failed launch, according to a South Korean military official. The second missile traveled 249 miles (400 kilometers) and the data is still being analyzed by the South Korean military, the official told CNN. North Korea has made at least four previous attempts this year to test this type of missile. </w:t>
      </w:r>
      <w:r w:rsidRPr="005F32B5">
        <w:rPr>
          <w:rStyle w:val="StyleUnderline"/>
        </w:rPr>
        <w:t>Both missiles were tracked over the Sea of Japan</w:t>
      </w:r>
      <w:r w:rsidRPr="005F32B5">
        <w:rPr>
          <w:sz w:val="16"/>
        </w:rPr>
        <w:t xml:space="preserve">, also known as the East Sea, "where initial indications are they fell," Benham said. Benham said the missile launches did not pose a threat to North America. </w:t>
      </w:r>
      <w:r w:rsidRPr="005F32B5">
        <w:rPr>
          <w:rStyle w:val="StyleUnderline"/>
        </w:rPr>
        <w:t>Japanese Prime Minister Shinzo Abe said</w:t>
      </w:r>
      <w:r w:rsidRPr="005F32B5">
        <w:rPr>
          <w:sz w:val="16"/>
        </w:rPr>
        <w:t xml:space="preserve"> that his country could "never forgive" </w:t>
      </w:r>
      <w:r w:rsidRPr="005F32B5">
        <w:rPr>
          <w:rStyle w:val="StyleUnderline"/>
        </w:rPr>
        <w:t>the test</w:t>
      </w:r>
      <w:r w:rsidRPr="005F32B5">
        <w:rPr>
          <w:sz w:val="16"/>
        </w:rPr>
        <w:t xml:space="preserve">, which he stressed </w:t>
      </w:r>
      <w:r w:rsidRPr="005F32B5">
        <w:rPr>
          <w:rStyle w:val="StyleUnderline"/>
        </w:rPr>
        <w:t>was in violation of U.N. resolutions</w:t>
      </w:r>
      <w:r w:rsidRPr="005F32B5">
        <w:rPr>
          <w:sz w:val="16"/>
        </w:rPr>
        <w:t xml:space="preserve">. "We can never forgive this and lodged a firm protest," he told reporters from Kumamoto, southern Japan. "We would like to continue taking a close coordination with the U.S. and South Korea and working on North Korea (at) the United Nations, so that North Korea would not conduct such an action again." </w:t>
      </w:r>
      <w:r w:rsidRPr="005F32B5">
        <w:rPr>
          <w:rStyle w:val="StyleUnderline"/>
        </w:rPr>
        <w:t xml:space="preserve">Japan's Defense Minister Gen Nakatani told reporters that the </w:t>
      </w:r>
      <w:r w:rsidRPr="005F32B5">
        <w:rPr>
          <w:sz w:val="16"/>
        </w:rPr>
        <w:t>first</w:t>
      </w:r>
      <w:r w:rsidRPr="005F32B5">
        <w:rPr>
          <w:rStyle w:val="StyleUnderline"/>
        </w:rPr>
        <w:t xml:space="preserve"> missile launch did not affect the country's security</w:t>
      </w:r>
      <w:r w:rsidRPr="005F32B5">
        <w:rPr>
          <w:sz w:val="16"/>
        </w:rPr>
        <w:t xml:space="preserve">, but he also called for immediate meetings to take all possible measures to protect Japan. He made the comments before the second missile launch. The first missile launch occurred at 5:58 a.m. local time and the South Korean military presumed that one had been a failure, according to a spokesperson from the country's Joint Chiefs of Staff. About two hours later, North Korea fired the second missile at 8:05 a.m. local time, according to the spokesperson. </w:t>
      </w:r>
      <w:r w:rsidRPr="005F32B5">
        <w:rPr>
          <w:rStyle w:val="StyleUnderline"/>
        </w:rPr>
        <w:t xml:space="preserve">He said further analysis is being conducted. The U.S. State Department condemned the recent missile tests in a statement: "We are aware of reports that the DPRK fired two ballistic missiles. We are monitoring and continuing to </w:t>
      </w:r>
      <w:r w:rsidRPr="005F32B5">
        <w:rPr>
          <w:rStyle w:val="Emphasis"/>
        </w:rPr>
        <w:t>assess the situation in close coordination with our regional allies and partners</w:t>
      </w:r>
      <w:r w:rsidRPr="005F32B5">
        <w:rPr>
          <w:rStyle w:val="StyleUnderline"/>
        </w:rPr>
        <w:t xml:space="preserve">." The United States advised North Korea to stop its ballistic missile tests and said it </w:t>
      </w:r>
      <w:r w:rsidRPr="005F32B5">
        <w:rPr>
          <w:rStyle w:val="Emphasis"/>
        </w:rPr>
        <w:t>only strengthened the international community's resolve to press forward with U.N. sanctions</w:t>
      </w:r>
      <w:r w:rsidRPr="005F32B5">
        <w:rPr>
          <w:rStyle w:val="StyleUnderline"/>
        </w:rPr>
        <w:t>.</w:t>
      </w:r>
      <w:r w:rsidRPr="005F32B5">
        <w:rPr>
          <w:sz w:val="16"/>
        </w:rPr>
        <w:t xml:space="preserve"> The </w:t>
      </w:r>
      <w:r w:rsidRPr="005F32B5">
        <w:rPr>
          <w:rStyle w:val="StyleUnderline"/>
        </w:rPr>
        <w:t>U</w:t>
      </w:r>
      <w:r w:rsidRPr="005F32B5">
        <w:rPr>
          <w:sz w:val="16"/>
        </w:rPr>
        <w:t xml:space="preserve">nited </w:t>
      </w:r>
      <w:r w:rsidRPr="005F32B5">
        <w:rPr>
          <w:rStyle w:val="StyleUnderline"/>
        </w:rPr>
        <w:t>S</w:t>
      </w:r>
      <w:r w:rsidRPr="005F32B5">
        <w:rPr>
          <w:sz w:val="16"/>
        </w:rPr>
        <w:t xml:space="preserve">tates </w:t>
      </w:r>
      <w:r w:rsidRPr="005F32B5">
        <w:rPr>
          <w:rStyle w:val="StyleUnderline"/>
        </w:rPr>
        <w:t>said it would also defend its allies</w:t>
      </w:r>
      <w:r w:rsidRPr="005F32B5">
        <w:rPr>
          <w:sz w:val="16"/>
        </w:rPr>
        <w:t xml:space="preserve">, </w:t>
      </w:r>
      <w:r w:rsidRPr="005F32B5">
        <w:rPr>
          <w:rStyle w:val="StyleUnderline"/>
        </w:rPr>
        <w:t>South Korea and Japan</w:t>
      </w:r>
      <w:r w:rsidRPr="005F32B5">
        <w:rPr>
          <w:sz w:val="16"/>
        </w:rPr>
        <w:t xml:space="preserve">, </w:t>
      </w:r>
      <w:r w:rsidRPr="005F32B5">
        <w:rPr>
          <w:rStyle w:val="StyleUnderline"/>
        </w:rPr>
        <w:t>and</w:t>
      </w:r>
      <w:r w:rsidRPr="005F32B5">
        <w:rPr>
          <w:sz w:val="16"/>
        </w:rPr>
        <w:t xml:space="preserve"> called its commitment to them "ironclad." "We </w:t>
      </w:r>
      <w:r w:rsidRPr="005F32B5">
        <w:rPr>
          <w:rStyle w:val="StyleUnderline"/>
        </w:rPr>
        <w:t>remain prepared to defend ourselves and our allies from any attack or provocation</w:t>
      </w:r>
      <w:r w:rsidRPr="005F32B5">
        <w:rPr>
          <w:sz w:val="16"/>
        </w:rPr>
        <w:t xml:space="preserve">," </w:t>
      </w:r>
      <w:r w:rsidRPr="005F32B5">
        <w:rPr>
          <w:rStyle w:val="StyleUnderline"/>
        </w:rPr>
        <w:t>according to U.S. State Department</w:t>
      </w:r>
      <w:r w:rsidRPr="005F32B5">
        <w:rPr>
          <w:sz w:val="16"/>
        </w:rPr>
        <w:t xml:space="preserve"> spokesperson John Kirby.</w:t>
      </w:r>
    </w:p>
    <w:p w:rsidR="0085661F" w:rsidRDefault="0085661F" w:rsidP="0085661F">
      <w:pPr>
        <w:rPr>
          <w:sz w:val="16"/>
        </w:rPr>
      </w:pPr>
    </w:p>
    <w:p w:rsidR="0085661F" w:rsidRPr="0085661F" w:rsidRDefault="0085661F" w:rsidP="0085661F"/>
    <w:p w:rsidR="0085661F" w:rsidRDefault="0085661F" w:rsidP="0085661F">
      <w:pPr>
        <w:pStyle w:val="Heading3"/>
      </w:pPr>
      <w:r>
        <w:t>Not a threat</w:t>
      </w:r>
    </w:p>
    <w:p w:rsidR="0085661F" w:rsidRDefault="0085661F" w:rsidP="0085661F"/>
    <w:p w:rsidR="0085661F" w:rsidRDefault="0085661F" w:rsidP="0085661F">
      <w:pPr>
        <w:pStyle w:val="Heading4"/>
      </w:pPr>
      <w:r>
        <w:t>North Korea is not a threat—recent missile launches are a warning for future intervention.</w:t>
      </w:r>
    </w:p>
    <w:p w:rsidR="0085661F" w:rsidRPr="006550D7" w:rsidRDefault="0085661F" w:rsidP="0085661F">
      <w:r w:rsidRPr="00A93DEC">
        <w:rPr>
          <w:b/>
        </w:rPr>
        <w:t>Daily World New</w:t>
      </w:r>
      <w:r>
        <w:rPr>
          <w:b/>
        </w:rPr>
        <w:t>s</w:t>
      </w:r>
      <w:r>
        <w:t xml:space="preserve"> – (</w:t>
      </w:r>
      <w:hyperlink r:id="rId60" w:history="1">
        <w:r w:rsidRPr="000D00CE">
          <w:rPr>
            <w:rStyle w:val="Hyperlink"/>
          </w:rPr>
          <w:t>http://visitwinchestervirginia.com/deputy-paint-rocket-launch-north-korea-is-not-a-threat-but-a-warning/</w:t>
        </w:r>
      </w:hyperlink>
      <w:r>
        <w:t>, “</w:t>
      </w:r>
      <w:r w:rsidRPr="00A93DEC">
        <w:t>Deputy paint: rocket launch North Korea is not a threat but a warning</w:t>
      </w:r>
      <w:r>
        <w:t>”, Daily World News)</w:t>
      </w:r>
    </w:p>
    <w:p w:rsidR="0085661F" w:rsidRDefault="0085661F" w:rsidP="0085661F">
      <w:r>
        <w:t>MOSCOW, 22 Aug — RIA Novosti. “</w:t>
      </w:r>
      <w:r w:rsidRPr="004B0FCD">
        <w:rPr>
          <w:b/>
          <w:u w:val="single"/>
        </w:rPr>
        <w:t>Launch of a ballistic missile North Korea is not a threat, but a warning that the country will defend its statehood in any hostile acts</w:t>
      </w:r>
      <w:r>
        <w:t xml:space="preserve">,” </w:t>
      </w:r>
      <w:r w:rsidRPr="004B0FCD">
        <w:rPr>
          <w:b/>
          <w:u w:val="single"/>
        </w:rPr>
        <w:t>said</w:t>
      </w:r>
      <w:r>
        <w:t xml:space="preserve"> the first </w:t>
      </w:r>
      <w:r w:rsidRPr="004B0FCD">
        <w:rPr>
          <w:b/>
          <w:u w:val="single"/>
        </w:rPr>
        <w:t>Deputy Chairman of the Duma Committee on defense</w:t>
      </w:r>
      <w:r>
        <w:t xml:space="preserve"> Andrei </w:t>
      </w:r>
      <w:r w:rsidRPr="004B0FCD">
        <w:rPr>
          <w:b/>
          <w:u w:val="single"/>
        </w:rPr>
        <w:t>Krasov</w:t>
      </w:r>
      <w:r w:rsidRPr="004B0FCD">
        <w:rPr>
          <w:u w:val="single"/>
        </w:rPr>
        <w:t xml:space="preserve"> </w:t>
      </w:r>
      <w:r>
        <w:t xml:space="preserve">(“United Russia”). </w:t>
      </w:r>
      <w:r w:rsidRPr="004B0FCD">
        <w:rPr>
          <w:u w:val="single"/>
        </w:rPr>
        <w:t xml:space="preserve">The DPRK </w:t>
      </w:r>
      <w:r>
        <w:t xml:space="preserve">on Wednesday morning </w:t>
      </w:r>
      <w:r w:rsidRPr="004B0FCD">
        <w:rPr>
          <w:u w:val="single"/>
        </w:rPr>
        <w:t>carried out launches of two missiles and medium-range missiles</w:t>
      </w:r>
      <w:r>
        <w:t xml:space="preserve">, presumably, the “Musudan”, on the East coast near Wonsan city. </w:t>
      </w:r>
      <w:r w:rsidRPr="004B0FCD">
        <w:rPr>
          <w:b/>
          <w:u w:val="single"/>
        </w:rPr>
        <w:t>The first rocket exploded</w:t>
      </w:r>
      <w:r>
        <w:t xml:space="preserve">, flying about 150 kilometers, </w:t>
      </w:r>
      <w:r w:rsidRPr="004B0FCD">
        <w:rPr>
          <w:u w:val="single"/>
        </w:rPr>
        <w:t>the second was able to reach a height of 1000 meters</w:t>
      </w:r>
      <w:r>
        <w:t xml:space="preserve">. At the same time, the Korean military appreciated the range of its flight of 400 km. Experts believe that most likely both cases were tested new medium-range missile “Musudan”, the range of which is from 2,5 to 4 thousand kilometers. This allows it to reach the coast of the island of GUAM or Alaska. Since April, </w:t>
      </w:r>
      <w:r w:rsidRPr="004B0FCD">
        <w:rPr>
          <w:b/>
          <w:u w:val="single"/>
        </w:rPr>
        <w:t>North Korea conducted four unsuccessful launch of a ballistic missile</w:t>
      </w:r>
      <w:r>
        <w:t xml:space="preserve">, presumably, </w:t>
      </w:r>
      <w:r w:rsidRPr="004B0FCD">
        <w:rPr>
          <w:b/>
          <w:u w:val="single"/>
        </w:rPr>
        <w:t>also the “Musudan</w:t>
      </w:r>
      <w:r>
        <w:t xml:space="preserve">”. RIA Novosti. Alex Babeskirret in fotobank urged not to aggravate the situation on the Korean Peninsula </w:t>
      </w:r>
      <w:proofErr w:type="gramStart"/>
      <w:r>
        <w:t>In</w:t>
      </w:r>
      <w:proofErr w:type="gramEnd"/>
      <w:r>
        <w:t xml:space="preserve"> total, including the firing on 22 June, Pyongyang tested ballistic missiles, six medium range, contrary to UN security Council resolutions. “</w:t>
      </w:r>
      <w:r w:rsidRPr="004B0FCD">
        <w:rPr>
          <w:b/>
          <w:u w:val="single"/>
        </w:rPr>
        <w:t>It is in any case not a threat, but a warning</w:t>
      </w:r>
      <w:r>
        <w:t xml:space="preserve"> that they are their state, </w:t>
      </w:r>
      <w:r w:rsidRPr="004B0FCD">
        <w:rPr>
          <w:u w:val="single"/>
        </w:rPr>
        <w:t>their territory will defend no matter what country tries to attack them or make their country any unfriendly acts</w:t>
      </w:r>
      <w:r>
        <w:t xml:space="preserve">,” said Krasov RIA Novosti. In his opinion, </w:t>
      </w:r>
      <w:r w:rsidRPr="004B0FCD">
        <w:rPr>
          <w:b/>
          <w:u w:val="single"/>
        </w:rPr>
        <w:t>North Korea did not aim to threaten somebody</w:t>
      </w:r>
      <w:r>
        <w:t xml:space="preserve">, </w:t>
      </w:r>
      <w:r w:rsidRPr="004B0FCD">
        <w:rPr>
          <w:b/>
          <w:u w:val="single"/>
        </w:rPr>
        <w:t>and just demonstrates your capacities in weapons and military equipment</w:t>
      </w:r>
      <w:r>
        <w:t>, and warns that “</w:t>
      </w:r>
      <w:r w:rsidRPr="004B0FCD">
        <w:rPr>
          <w:u w:val="single"/>
        </w:rPr>
        <w:t>it is not necessary to attack</w:t>
      </w:r>
      <w:r>
        <w:t>”.</w:t>
      </w:r>
    </w:p>
    <w:p w:rsidR="0085661F" w:rsidRDefault="0085661F" w:rsidP="0085661F">
      <w:pPr>
        <w:pStyle w:val="Heading4"/>
      </w:pPr>
      <w:r>
        <w:t xml:space="preserve">North Korean military capability is low—series of unsuccessful tests proves, misguided leadership, </w:t>
      </w:r>
    </w:p>
    <w:p w:rsidR="0085661F" w:rsidRPr="009760AF" w:rsidRDefault="0085661F" w:rsidP="0085661F">
      <w:r w:rsidRPr="009760AF">
        <w:rPr>
          <w:b/>
        </w:rPr>
        <w:t>Sang-Hun 6/21</w:t>
      </w:r>
      <w:r>
        <w:t xml:space="preserve"> – (Choe, 2000 </w:t>
      </w:r>
      <w:r w:rsidRPr="00414125">
        <w:rPr>
          <w:i/>
        </w:rPr>
        <w:t>Pulitzer Prize</w:t>
      </w:r>
      <w:r>
        <w:rPr>
          <w:i/>
        </w:rPr>
        <w:t xml:space="preserve"> </w:t>
      </w:r>
      <w:r>
        <w:t xml:space="preserve">and reporter at the </w:t>
      </w:r>
      <w:r>
        <w:rPr>
          <w:i/>
        </w:rPr>
        <w:t xml:space="preserve">The International New York Times, </w:t>
      </w:r>
      <w:r>
        <w:t xml:space="preserve"> </w:t>
      </w:r>
      <w:hyperlink r:id="rId61" w:history="1">
        <w:r w:rsidRPr="000D00CE">
          <w:rPr>
            <w:rStyle w:val="Hyperlink"/>
          </w:rPr>
          <w:t>http://westhawaiitoday.com/news/nation-world-news/north-korean-missile-test-fails-south-korea-says</w:t>
        </w:r>
      </w:hyperlink>
      <w:r>
        <w:t>, “</w:t>
      </w:r>
      <w:r w:rsidRPr="00014506">
        <w:t>North Korean missile test fails, South Korea says</w:t>
      </w:r>
      <w:r>
        <w:t>”, West Hawaii Today)</w:t>
      </w:r>
    </w:p>
    <w:p w:rsidR="0085661F" w:rsidRDefault="0085661F" w:rsidP="0085661F">
      <w:r>
        <w:t xml:space="preserve">SEOUL, South Korea — </w:t>
      </w:r>
      <w:r w:rsidRPr="009760AF">
        <w:rPr>
          <w:u w:val="single"/>
        </w:rPr>
        <w:t>North Korea launched an intermediate-range ballistic missile off its</w:t>
      </w:r>
      <w:r>
        <w:t xml:space="preserve"> east </w:t>
      </w:r>
      <w:r w:rsidRPr="009760AF">
        <w:rPr>
          <w:u w:val="single"/>
        </w:rPr>
        <w:t>coast</w:t>
      </w:r>
      <w:r>
        <w:t xml:space="preserve"> Wednesday, </w:t>
      </w:r>
      <w:r w:rsidRPr="009760AF">
        <w:rPr>
          <w:b/>
          <w:u w:val="single"/>
        </w:rPr>
        <w:t>but the test ended in</w:t>
      </w:r>
      <w:r>
        <w:t xml:space="preserve"> a </w:t>
      </w:r>
      <w:r w:rsidRPr="009760AF">
        <w:rPr>
          <w:b/>
          <w:u w:val="single"/>
        </w:rPr>
        <w:t>failure</w:t>
      </w:r>
      <w:r>
        <w:t xml:space="preserve">, </w:t>
      </w:r>
      <w:r w:rsidRPr="009760AF">
        <w:rPr>
          <w:u w:val="single"/>
        </w:rPr>
        <w:t>the South Korean military said</w:t>
      </w:r>
      <w:r>
        <w:t xml:space="preserve">. </w:t>
      </w:r>
      <w:r w:rsidRPr="009760AF">
        <w:rPr>
          <w:rStyle w:val="Emphasis"/>
        </w:rPr>
        <w:t>It was the fifth consecutive such failure in the North’s attempt to demonstrate a capacity to launch a ballistic missile that would extend its striking range</w:t>
      </w:r>
      <w:r>
        <w:t xml:space="preserve">. The Musudan missile was launched from a site near Wonsan, a port city east of Pyongyang, the North Korean capital, at 5:58 a.m. local time Wednesday, the South’s Office of the Joint Chiefs of Staff said in a statement. It said </w:t>
      </w:r>
      <w:r w:rsidRPr="009760AF">
        <w:rPr>
          <w:u w:val="single"/>
        </w:rPr>
        <w:t>the South Korean military considered the test to have been a failure</w:t>
      </w:r>
      <w:r>
        <w:t xml:space="preserve">, but it provided no further details. At 8:05 a.m., North Korea launched another Musudan, the office said, without confirming whether that test also failed. </w:t>
      </w:r>
      <w:r w:rsidRPr="009760AF">
        <w:rPr>
          <w:u w:val="single"/>
        </w:rPr>
        <w:t>North Korea has test-fired the Musudan six times since mid-April</w:t>
      </w:r>
      <w:r w:rsidRPr="009760AF">
        <w:t xml:space="preserve">. </w:t>
      </w:r>
      <w:r w:rsidRPr="009760AF">
        <w:rPr>
          <w:u w:val="single"/>
        </w:rPr>
        <w:t>But at least five of those tests have failed, with some of the projectiles crashing into the sea or exploding in midair shortly after liftoff, according to U.S. and South Korean officials</w:t>
      </w:r>
      <w:r w:rsidRPr="00514A40">
        <w:t xml:space="preserve">. </w:t>
      </w:r>
      <w:r w:rsidRPr="00514A40">
        <w:rPr>
          <w:rStyle w:val="Emphasis"/>
        </w:rPr>
        <w:t>North Korea’s missiles have seldom worked on the first try</w:t>
      </w:r>
      <w:r>
        <w:t>, but a string of five successive failures is unusual even by the North’s checkered standards</w:t>
      </w:r>
      <w:r w:rsidRPr="004219C3">
        <w:t xml:space="preserve">. </w:t>
      </w:r>
      <w:r w:rsidRPr="004219C3">
        <w:rPr>
          <w:rStyle w:val="Emphasis"/>
        </w:rPr>
        <w:t>Analysts have attributed the failures to</w:t>
      </w:r>
      <w:r>
        <w:t xml:space="preserve"> the North’s leader, </w:t>
      </w:r>
      <w:r w:rsidRPr="004219C3">
        <w:rPr>
          <w:rStyle w:val="Emphasis"/>
        </w:rPr>
        <w:t>Kim Jong Un</w:t>
      </w:r>
      <w:r>
        <w:t xml:space="preserve">. </w:t>
      </w:r>
      <w:r w:rsidRPr="004219C3">
        <w:rPr>
          <w:u w:val="single"/>
        </w:rPr>
        <w:t>In his rush to demonstrate an ability to strike U.S. military bases in Guam with nuclear and chemical weapons</w:t>
      </w:r>
      <w:r>
        <w:t xml:space="preserve">, </w:t>
      </w:r>
      <w:r w:rsidRPr="004219C3">
        <w:rPr>
          <w:u w:val="single"/>
        </w:rPr>
        <w:t>Kim was giving his engineers hardly enough time to fix the problems before testing the Musudan again</w:t>
      </w:r>
      <w:r>
        <w:t xml:space="preserve">, the analysts said. The North has successfully tested its short-range Scud and midrange Rodong missiles. The Rodong can reach all of South Korea and most of Japan. The Musudan — a road-mobile missile with a range of more than 2,000 miles, long enough to reach Guam — was first tested April 15. </w:t>
      </w:r>
      <w:r w:rsidRPr="004219C3">
        <w:rPr>
          <w:u w:val="single"/>
        </w:rPr>
        <w:t>The failed Musudan tests followed Kim’s repeated calls to his military to conduct more nuclear and missile tests despite international sanctions</w:t>
      </w:r>
      <w:r>
        <w:t xml:space="preserve">. The Musudan, unveiled during a military parade in Pyongyang in 2010, is a modified version of a submarine-launched missile from the Soviet military and was designed to carry nuclear warheads, South Korean officials said. North Korea has repeatedly threatened nuclear strikes against the United States, claiming that it has built nuclear weapons small enough to be mounted on its various ballistic missiles. It conducted its fourth nuclear test in January and has recently claimed success in a series of missile firings and tests related to nuclear weapons. But </w:t>
      </w:r>
      <w:r w:rsidRPr="004219C3">
        <w:rPr>
          <w:rStyle w:val="Emphasis"/>
        </w:rPr>
        <w:t>the country has never carried out a successful test flight of a long-range missile</w:t>
      </w:r>
      <w:r>
        <w:t xml:space="preserve">. </w:t>
      </w:r>
      <w:r w:rsidRPr="004219C3">
        <w:rPr>
          <w:rStyle w:val="Emphasis"/>
        </w:rPr>
        <w:t>Officials and analysts in the region doubt that the North has built a reliable intercontinental ballistic missile capable of reaching the U.S. mainland</w:t>
      </w:r>
      <w:r>
        <w:t xml:space="preserve">. The North’s state-run media has never mentioned its Musudan failures. </w:t>
      </w:r>
    </w:p>
    <w:p w:rsidR="0085661F" w:rsidRPr="00B55AD5" w:rsidRDefault="0085661F" w:rsidP="0085661F"/>
    <w:p w:rsidR="0085661F" w:rsidRPr="0085661F" w:rsidRDefault="0085661F" w:rsidP="0085661F"/>
    <w:sectPr w:rsidR="0085661F" w:rsidRPr="0085661F" w:rsidSect="00894D1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Lucida Grande">
    <w:altName w:val="Times New Roman"/>
    <w:charset w:val="00"/>
    <w:family w:val="auto"/>
    <w:pitch w:val="variable"/>
    <w:sig w:usb0="00000000" w:usb1="5000A1FF" w:usb2="00000000" w:usb3="00000000" w:csb0="000001BF" w:csb1="00000000"/>
  </w:font>
  <w:font w:name="inherit">
    <w:altName w:val="Times New Roman"/>
    <w:panose1 w:val="00000000000000000000"/>
    <w:charset w:val="00"/>
    <w:family w:val="roman"/>
    <w:notTrueType/>
    <w:pitch w:val="default"/>
  </w:font>
  <w:font w:name="Times">
    <w:panose1 w:val="02020603050405020304"/>
    <w:charset w:val="00"/>
    <w:family w:val="auto"/>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Helvetica Neue">
    <w:altName w:val="Agency FB"/>
    <w:charset w:val="00"/>
    <w:family w:val="auto"/>
    <w:pitch w:val="variable"/>
    <w:sig w:usb0="00000003" w:usb1="500079DB" w:usb2="00000010" w:usb3="00000000" w:csb0="00000001" w:csb1="00000000"/>
  </w:font>
  <w:font w:name="MinionPro">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3882520"/>
    <w:docVar w:name="VerbatimVersion" w:val="5.1"/>
  </w:docVars>
  <w:rsids>
    <w:rsidRoot w:val="00CA55F8"/>
    <w:rsid w:val="000139A3"/>
    <w:rsid w:val="000E4BCA"/>
    <w:rsid w:val="00100833"/>
    <w:rsid w:val="00104529"/>
    <w:rsid w:val="00105942"/>
    <w:rsid w:val="00107396"/>
    <w:rsid w:val="00144A4C"/>
    <w:rsid w:val="00176AB0"/>
    <w:rsid w:val="00177B7D"/>
    <w:rsid w:val="0018322D"/>
    <w:rsid w:val="001A3E75"/>
    <w:rsid w:val="001B5776"/>
    <w:rsid w:val="001C32D6"/>
    <w:rsid w:val="001E2134"/>
    <w:rsid w:val="001E527A"/>
    <w:rsid w:val="001F78CE"/>
    <w:rsid w:val="00251FC7"/>
    <w:rsid w:val="0026368D"/>
    <w:rsid w:val="002855A7"/>
    <w:rsid w:val="002B146A"/>
    <w:rsid w:val="002B5E17"/>
    <w:rsid w:val="002C063E"/>
    <w:rsid w:val="0030483C"/>
    <w:rsid w:val="003059F4"/>
    <w:rsid w:val="00315690"/>
    <w:rsid w:val="00316B75"/>
    <w:rsid w:val="00325646"/>
    <w:rsid w:val="003460F2"/>
    <w:rsid w:val="00360025"/>
    <w:rsid w:val="0038158C"/>
    <w:rsid w:val="003902BA"/>
    <w:rsid w:val="003A09E2"/>
    <w:rsid w:val="003B02D8"/>
    <w:rsid w:val="003B6B96"/>
    <w:rsid w:val="003C4617"/>
    <w:rsid w:val="00407037"/>
    <w:rsid w:val="00434C9E"/>
    <w:rsid w:val="004605D6"/>
    <w:rsid w:val="00497F09"/>
    <w:rsid w:val="00497F2B"/>
    <w:rsid w:val="004C60E8"/>
    <w:rsid w:val="004E3579"/>
    <w:rsid w:val="004E69E2"/>
    <w:rsid w:val="004E728B"/>
    <w:rsid w:val="004F39E0"/>
    <w:rsid w:val="00537BD5"/>
    <w:rsid w:val="0057268A"/>
    <w:rsid w:val="00590F71"/>
    <w:rsid w:val="00597790"/>
    <w:rsid w:val="005D2912"/>
    <w:rsid w:val="006065BD"/>
    <w:rsid w:val="00645FA9"/>
    <w:rsid w:val="00647866"/>
    <w:rsid w:val="00665003"/>
    <w:rsid w:val="00666AE6"/>
    <w:rsid w:val="006A2AD0"/>
    <w:rsid w:val="006C2375"/>
    <w:rsid w:val="006D4ECC"/>
    <w:rsid w:val="006E23B1"/>
    <w:rsid w:val="006F268C"/>
    <w:rsid w:val="00722258"/>
    <w:rsid w:val="007243E5"/>
    <w:rsid w:val="00735F13"/>
    <w:rsid w:val="00766EA0"/>
    <w:rsid w:val="00790A0F"/>
    <w:rsid w:val="007A2226"/>
    <w:rsid w:val="007B2932"/>
    <w:rsid w:val="007F5B66"/>
    <w:rsid w:val="00823A1C"/>
    <w:rsid w:val="00845B9D"/>
    <w:rsid w:val="0085661F"/>
    <w:rsid w:val="00860984"/>
    <w:rsid w:val="008636AE"/>
    <w:rsid w:val="00894D17"/>
    <w:rsid w:val="008B3ECB"/>
    <w:rsid w:val="008B4E85"/>
    <w:rsid w:val="008B61E7"/>
    <w:rsid w:val="008C1B2E"/>
    <w:rsid w:val="009005A9"/>
    <w:rsid w:val="00904065"/>
    <w:rsid w:val="0091077D"/>
    <w:rsid w:val="0091627E"/>
    <w:rsid w:val="00925D54"/>
    <w:rsid w:val="0097032B"/>
    <w:rsid w:val="009A1505"/>
    <w:rsid w:val="009D2EAD"/>
    <w:rsid w:val="009D54B2"/>
    <w:rsid w:val="009E1922"/>
    <w:rsid w:val="009F7ED2"/>
    <w:rsid w:val="00A305F6"/>
    <w:rsid w:val="00A72508"/>
    <w:rsid w:val="00A93661"/>
    <w:rsid w:val="00A95652"/>
    <w:rsid w:val="00AA129C"/>
    <w:rsid w:val="00AC0AB8"/>
    <w:rsid w:val="00AD239F"/>
    <w:rsid w:val="00B13EEF"/>
    <w:rsid w:val="00B33C6D"/>
    <w:rsid w:val="00B4508F"/>
    <w:rsid w:val="00B55AD5"/>
    <w:rsid w:val="00B66ACC"/>
    <w:rsid w:val="00B8057C"/>
    <w:rsid w:val="00BD6238"/>
    <w:rsid w:val="00BF593B"/>
    <w:rsid w:val="00BF773A"/>
    <w:rsid w:val="00BF7E81"/>
    <w:rsid w:val="00C10C1A"/>
    <w:rsid w:val="00C13773"/>
    <w:rsid w:val="00C17CC8"/>
    <w:rsid w:val="00C36DA9"/>
    <w:rsid w:val="00C83417"/>
    <w:rsid w:val="00C9604F"/>
    <w:rsid w:val="00CA19AA"/>
    <w:rsid w:val="00CA55F8"/>
    <w:rsid w:val="00CC5298"/>
    <w:rsid w:val="00CD736E"/>
    <w:rsid w:val="00CD798D"/>
    <w:rsid w:val="00CE161E"/>
    <w:rsid w:val="00CF59A8"/>
    <w:rsid w:val="00D325A9"/>
    <w:rsid w:val="00D36A8A"/>
    <w:rsid w:val="00D61409"/>
    <w:rsid w:val="00D6691E"/>
    <w:rsid w:val="00D71170"/>
    <w:rsid w:val="00DA1C92"/>
    <w:rsid w:val="00DA25D4"/>
    <w:rsid w:val="00DA2947"/>
    <w:rsid w:val="00DA6538"/>
    <w:rsid w:val="00DC1625"/>
    <w:rsid w:val="00DD2A33"/>
    <w:rsid w:val="00E15E75"/>
    <w:rsid w:val="00E5262C"/>
    <w:rsid w:val="00EC7DC4"/>
    <w:rsid w:val="00ED30CF"/>
    <w:rsid w:val="00EE3453"/>
    <w:rsid w:val="00F176EF"/>
    <w:rsid w:val="00F27B0C"/>
    <w:rsid w:val="00F45E10"/>
    <w:rsid w:val="00F6364A"/>
    <w:rsid w:val="00F8416B"/>
    <w:rsid w:val="00F90FFC"/>
    <w:rsid w:val="00F9113A"/>
    <w:rsid w:val="00FA32DC"/>
    <w:rsid w:val="00FC5F89"/>
    <w:rsid w:val="00FD419D"/>
    <w:rsid w:val="00FD7D1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A8A31B8-780C-447A-BFFA-1662BD1C3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735F13"/>
    <w:pPr>
      <w:spacing w:after="0" w:line="240" w:lineRule="auto"/>
    </w:pPr>
    <w:rPr>
      <w:rFonts w:ascii="Georgia" w:hAnsi="Georgia"/>
    </w:rPr>
  </w:style>
  <w:style w:type="paragraph" w:styleId="Heading1">
    <w:name w:val="heading 1"/>
    <w:aliases w:val="Pocket"/>
    <w:basedOn w:val="Normal"/>
    <w:next w:val="Normal"/>
    <w:link w:val="Heading1Char"/>
    <w:qFormat/>
    <w:rsid w:val="00735F1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35F1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35F1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TAG,no read,No Spacing211,No Spacing12,No Spacing2111,No Spacing4,No Spacing11111,No Spacing5,No Spacing21,Card,Tags,tags,No Spacing1111,ta"/>
    <w:basedOn w:val="Normal"/>
    <w:next w:val="Normal"/>
    <w:link w:val="Heading4Char"/>
    <w:uiPriority w:val="3"/>
    <w:unhideWhenUsed/>
    <w:qFormat/>
    <w:rsid w:val="00735F13"/>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735F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5F13"/>
  </w:style>
  <w:style w:type="character" w:customStyle="1" w:styleId="Heading1Char">
    <w:name w:val="Heading 1 Char"/>
    <w:aliases w:val="Pocket Char"/>
    <w:basedOn w:val="DefaultParagraphFont"/>
    <w:link w:val="Heading1"/>
    <w:rsid w:val="00735F1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35F1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35F13"/>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TAG Char,no read Char,No Spacing211 Char,No Spacing12 Char,No Spacing2111 Char"/>
    <w:basedOn w:val="DefaultParagraphFont"/>
    <w:link w:val="Heading4"/>
    <w:uiPriority w:val="3"/>
    <w:rsid w:val="00735F13"/>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735F13"/>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735F13"/>
    <w:rPr>
      <w:b/>
      <w:bCs/>
      <w:sz w:val="22"/>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735F13"/>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735F13"/>
    <w:rPr>
      <w:color w:val="auto"/>
      <w:u w:val="none"/>
    </w:rPr>
  </w:style>
  <w:style w:type="character" w:styleId="FollowedHyperlink">
    <w:name w:val="FollowedHyperlink"/>
    <w:basedOn w:val="DefaultParagraphFont"/>
    <w:uiPriority w:val="99"/>
    <w:semiHidden/>
    <w:unhideWhenUsed/>
    <w:rsid w:val="00735F13"/>
    <w:rPr>
      <w:color w:val="auto"/>
      <w:u w:val="none"/>
    </w:rPr>
  </w:style>
  <w:style w:type="character" w:customStyle="1" w:styleId="apple-converted-space">
    <w:name w:val="apple-converted-space"/>
    <w:basedOn w:val="DefaultParagraphFont"/>
    <w:rsid w:val="00597790"/>
  </w:style>
  <w:style w:type="paragraph" w:customStyle="1" w:styleId="textbold">
    <w:name w:val="text bold"/>
    <w:basedOn w:val="Normal"/>
    <w:link w:val="Emphasis"/>
    <w:uiPriority w:val="7"/>
    <w:qFormat/>
    <w:rsid w:val="00360025"/>
    <w:pPr>
      <w:ind w:left="720"/>
      <w:jc w:val="both"/>
    </w:pPr>
    <w:rPr>
      <w:b/>
      <w:iCs/>
      <w:u w:val="single"/>
      <w:bdr w:val="single" w:sz="8" w:space="0" w:color="auto"/>
    </w:rPr>
  </w:style>
  <w:style w:type="paragraph" w:styleId="NormalWeb">
    <w:name w:val="Normal (Web)"/>
    <w:basedOn w:val="Normal"/>
    <w:uiPriority w:val="99"/>
    <w:unhideWhenUsed/>
    <w:rsid w:val="0085661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566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509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rationalwiki.org/wiki/Arizona" TargetMode="External"/><Relationship Id="rId18" Type="http://schemas.openxmlformats.org/officeDocument/2006/relationships/hyperlink" Target="http://asiasociety.org/blog/asia/solving-climate-change-problem-rests-us-china-cooperation" TargetMode="External"/><Relationship Id="rId26" Type="http://schemas.openxmlformats.org/officeDocument/2006/relationships/hyperlink" Target="http://thediplomat.com/2016/03/its-official-us-south-korea-begin-talks-on-thaad/" TargetMode="External"/><Relationship Id="rId39" Type="http://schemas.openxmlformats.org/officeDocument/2006/relationships/hyperlink" Target="http://www.slate.com/blogs/future_tense/2016/03/01/february_2016_s_shocking_global_warming_temperature_record.html" TargetMode="External"/><Relationship Id="rId21" Type="http://schemas.openxmlformats.org/officeDocument/2006/relationships/hyperlink" Target="http://www.cfr.org/china/china-north-korea-relationship/p11097" TargetMode="External"/><Relationship Id="rId34" Type="http://schemas.openxmlformats.org/officeDocument/2006/relationships/hyperlink" Target="http://www.cnn.com/2016/06/21/asia/north-korea-missile/" TargetMode="External"/><Relationship Id="rId42" Type="http://schemas.openxmlformats.org/officeDocument/2006/relationships/hyperlink" Target="http://www.washingtonpost.com/sf/national/2015/11/29/carbon/" TargetMode="External"/><Relationship Id="rId47" Type="http://schemas.openxmlformats.org/officeDocument/2006/relationships/hyperlink" Target="http://www.imf.org/external/np/exr/facts/surv.htm" TargetMode="External"/><Relationship Id="rId50" Type="http://schemas.openxmlformats.org/officeDocument/2006/relationships/hyperlink" Target="https://www.imf.org/external/np/exr/facts/banking.htm" TargetMode="External"/><Relationship Id="rId55" Type="http://schemas.openxmlformats.org/officeDocument/2006/relationships/hyperlink" Target="https://www.imf.org/external/pp/longres.aspx?id=4881" TargetMode="External"/><Relationship Id="rId63" Type="http://schemas.openxmlformats.org/officeDocument/2006/relationships/theme" Target="theme/theme1.xml"/><Relationship Id="rId7" Type="http://schemas.openxmlformats.org/officeDocument/2006/relationships/hyperlink" Target="https://www.theguardian.com/commentisfree/2015/oct/11/world-order-collapse-refugees-emerging-economies-china-slowdown-recession" TargetMode="External"/><Relationship Id="rId2" Type="http://schemas.openxmlformats.org/officeDocument/2006/relationships/numbering" Target="numbering.xml"/><Relationship Id="rId16" Type="http://schemas.openxmlformats.org/officeDocument/2006/relationships/hyperlink" Target="http://www.brookings.edu/research/reports/2009/01/climate-change-lieberthal-sandalow" TargetMode="External"/><Relationship Id="rId20" Type="http://schemas.openxmlformats.org/officeDocument/2006/relationships/hyperlink" Target="http://thediplomat.com/2016/03/sino-us-cooperation-over-north-korea-is-now-more-important-than-ever/" TargetMode="External"/><Relationship Id="rId29" Type="http://schemas.openxmlformats.org/officeDocument/2006/relationships/hyperlink" Target="http://www.wnd.com/2013/04/north-korea-now-threatening-japan/" TargetMode="External"/><Relationship Id="rId41" Type="http://schemas.openxmlformats.org/officeDocument/2006/relationships/hyperlink" Target="https://www.climate.gov/news-features/blogs/enso/september-2015-el-ni%C3%B1o-update-and-qa" TargetMode="External"/><Relationship Id="rId54" Type="http://schemas.openxmlformats.org/officeDocument/2006/relationships/hyperlink" Target="https://www.imf.org/external/pubs/ft/gfsr/index.htm"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cusef.org.hk/wp-content/uploads/2014/05/05_eng.pdf" TargetMode="External"/><Relationship Id="rId11" Type="http://schemas.openxmlformats.org/officeDocument/2006/relationships/hyperlink" Target="http://thediplomat.com/2015/10/china-us-climate-change-cooperation-beyond-energy/" TargetMode="External"/><Relationship Id="rId24" Type="http://schemas.openxmlformats.org/officeDocument/2006/relationships/hyperlink" Target="https://www.fas.org/sgp/crs/nuke/R41259.pdf" TargetMode="External"/><Relationship Id="rId32" Type="http://schemas.openxmlformats.org/officeDocument/2006/relationships/hyperlink" Target="http://www.chinausfocus.com/foreign-policy/china-should-propose-discussions-with-america-to-solve-the-north-korean-crisis/" TargetMode="External"/><Relationship Id="rId37" Type="http://schemas.openxmlformats.org/officeDocument/2006/relationships/hyperlink" Target="http://www.washingtonpost.com/sf/national/2015/11/29/carbon/" TargetMode="External"/><Relationship Id="rId40" Type="http://schemas.openxmlformats.org/officeDocument/2006/relationships/hyperlink" Target="https://www.inverse.com/article/10425-2015-was-the-hottest-year-on-record-by-a-lot" TargetMode="External"/><Relationship Id="rId45" Type="http://schemas.openxmlformats.org/officeDocument/2006/relationships/hyperlink" Target="http://www.economist.com/news/finance-and-economics/21701292-uncertainty-abounds-expect-global-chilling-effect-investment-why-brexit" TargetMode="External"/><Relationship Id="rId53" Type="http://schemas.openxmlformats.org/officeDocument/2006/relationships/hyperlink" Target="https://www.imf.org/external/ns/cs.aspx?id=262" TargetMode="External"/><Relationship Id="rId58" Type="http://schemas.openxmlformats.org/officeDocument/2006/relationships/hyperlink" Target="https://www.imf.org/external/np/exr/facts/howlend.htm" TargetMode="External"/><Relationship Id="rId5" Type="http://schemas.openxmlformats.org/officeDocument/2006/relationships/webSettings" Target="webSettings.xml"/><Relationship Id="rId15" Type="http://schemas.openxmlformats.org/officeDocument/2006/relationships/hyperlink" Target="http://www.state.gov/r/pa/prs/ps/2016/06/258178.htm" TargetMode="External"/><Relationship Id="rId23" Type="http://schemas.openxmlformats.org/officeDocument/2006/relationships/hyperlink" Target="https://www.fas.org/sgp/crs/nuke/R41259.pdf" TargetMode="External"/><Relationship Id="rId28" Type="http://schemas.openxmlformats.org/officeDocument/2006/relationships/hyperlink" Target="http://www.state.gov/secretary/remarks/2016/02/253164.htm" TargetMode="External"/><Relationship Id="rId36" Type="http://schemas.openxmlformats.org/officeDocument/2006/relationships/hyperlink" Target="http://www.pbs.org/newshour/bb/why-2-degrees-celsius-is-climate-changes-magic-number/" TargetMode="External"/><Relationship Id="rId49" Type="http://schemas.openxmlformats.org/officeDocument/2006/relationships/hyperlink" Target="https://www.imf.org/external/np/exr/facts/vul.htm" TargetMode="External"/><Relationship Id="rId57" Type="http://schemas.openxmlformats.org/officeDocument/2006/relationships/hyperlink" Target="https://www.imf.org/external/np/exr/facts/tech.htm" TargetMode="External"/><Relationship Id="rId61" Type="http://schemas.openxmlformats.org/officeDocument/2006/relationships/hyperlink" Target="http://westhawaiitoday.com/news/nation-world-news/north-korean-missile-test-fails-south-korea-says" TargetMode="External"/><Relationship Id="rId10" Type="http://schemas.openxmlformats.org/officeDocument/2006/relationships/hyperlink" Target="http://climate.nasa.gov/evidence/" TargetMode="External"/><Relationship Id="rId19" Type="http://schemas.openxmlformats.org/officeDocument/2006/relationships/hyperlink" Target="http://www.eiumedia.com/index.php/component/comprofiler/userprofile/DuncanInnes-Ker" TargetMode="External"/><Relationship Id="rId31" Type="http://schemas.openxmlformats.org/officeDocument/2006/relationships/hyperlink" Target="http://indianexpress.com/article/world/world-news/pakistan-china-nsg-north-korea-nuclear-materials-2869252/" TargetMode="External"/><Relationship Id="rId44" Type="http://schemas.openxmlformats.org/officeDocument/2006/relationships/hyperlink" Target="http://www.reuters.com/article/us-usa-imf-idUSKCN0Z81JZ" TargetMode="External"/><Relationship Id="rId52" Type="http://schemas.openxmlformats.org/officeDocument/2006/relationships/hyperlink" Target="https://www.imf.org/external/ns/cs.aspx?id=29" TargetMode="External"/><Relationship Id="rId60" Type="http://schemas.openxmlformats.org/officeDocument/2006/relationships/hyperlink" Target="http://visitwinchestervirginia.com/deputy-paint-rocket-launch-north-korea-is-not-a-threat-but-a-warning/" TargetMode="External"/><Relationship Id="rId4" Type="http://schemas.openxmlformats.org/officeDocument/2006/relationships/settings" Target="settings.xml"/><Relationship Id="rId9" Type="http://schemas.openxmlformats.org/officeDocument/2006/relationships/hyperlink" Target="http://www.state.gov/r/pa/prs/ps/2016/05/257847.htm" TargetMode="External"/><Relationship Id="rId14" Type="http://schemas.openxmlformats.org/officeDocument/2006/relationships/hyperlink" Target="http://climate.nasa.gov/evidence/" TargetMode="External"/><Relationship Id="rId22" Type="http://schemas.openxmlformats.org/officeDocument/2006/relationships/hyperlink" Target="http://www.cnn.com/2016/02/23/politics/north-korea-wmd/" TargetMode="External"/><Relationship Id="rId27" Type="http://schemas.openxmlformats.org/officeDocument/2006/relationships/hyperlink" Target="http://www.nytimes.com/2016/03/03/world/asia/north-korea-un-sanctions.html" TargetMode="External"/><Relationship Id="rId30" Type="http://schemas.openxmlformats.org/officeDocument/2006/relationships/hyperlink" Target="http://dailysignal.com/2016/06/22/north-korea-advances-missile-threat-capabilities/" TargetMode="External"/><Relationship Id="rId35" Type="http://schemas.openxmlformats.org/officeDocument/2006/relationships/hyperlink" Target="http://www.state.gov/r/pa/prs/ps/2016/05/257847.htm//" TargetMode="External"/><Relationship Id="rId43" Type="http://schemas.openxmlformats.org/officeDocument/2006/relationships/hyperlink" Target="https://riograndeguardian.com/perryman-the-long-term-outlook-for-the-u-s-economy-2/" TargetMode="External"/><Relationship Id="rId48" Type="http://schemas.openxmlformats.org/officeDocument/2006/relationships/hyperlink" Target="http://www.imf.org/external/np/exr/facts/isd.htm" TargetMode="External"/><Relationship Id="rId56" Type="http://schemas.openxmlformats.org/officeDocument/2006/relationships/hyperlink" Target="http://imf.org/external/np/g20/pdf/102909.pdf" TargetMode="External"/><Relationship Id="rId8" Type="http://schemas.openxmlformats.org/officeDocument/2006/relationships/hyperlink" Target="http://www.state.gov/r/pa/prs/ps/2016/05/257847.htm//" TargetMode="External"/><Relationship Id="rId51" Type="http://schemas.openxmlformats.org/officeDocument/2006/relationships/hyperlink" Target="https://www.imf.org/external/standards/index.htm" TargetMode="External"/><Relationship Id="rId3" Type="http://schemas.openxmlformats.org/officeDocument/2006/relationships/styles" Target="styles.xml"/><Relationship Id="rId12" Type="http://schemas.openxmlformats.org/officeDocument/2006/relationships/hyperlink" Target="http://rationalwiki.org/wiki/Evolution" TargetMode="External"/><Relationship Id="rId17" Type="http://schemas.openxmlformats.org/officeDocument/2006/relationships/hyperlink" Target="https://www.linkedin.com/title/world-news-reporter?trk=pprofile_title" TargetMode="External"/><Relationship Id="rId25" Type="http://schemas.openxmlformats.org/officeDocument/2006/relationships/hyperlink" Target="http://thediplomat.com/2016/03/its-official-us-south-korea-begin-talks-on-thaad/" TargetMode="External"/><Relationship Id="rId33" Type="http://schemas.openxmlformats.org/officeDocument/2006/relationships/hyperlink" Target="https://digital.lib.washington.edu/researchworks/bitstream/handle/1773/36217/TaskForceAReport-2016-Bachman.pdf?sequence=1&amp;isAllowed=y" TargetMode="External"/><Relationship Id="rId38" Type="http://schemas.openxmlformats.org/officeDocument/2006/relationships/hyperlink" Target="http://www.bbc.com/news/science-environment-29855884" TargetMode="External"/><Relationship Id="rId46" Type="http://schemas.openxmlformats.org/officeDocument/2006/relationships/hyperlink" Target="http://www.state.gov/r/pa/prs/ps/2016/05/257847.htm//" TargetMode="External"/><Relationship Id="rId59" Type="http://schemas.openxmlformats.org/officeDocument/2006/relationships/hyperlink" Target="http://www.cnn.com/2016/06/21/asia/north-korea-missi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001CE-B068-4328-8FD6-3D34A0A49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33014</Words>
  <Characters>188180</Characters>
  <Application>Microsoft Office Word</Application>
  <DocSecurity>0</DocSecurity>
  <Lines>1568</Lines>
  <Paragraphs>441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Pipkin</dc:creator>
  <cp:keywords>5.1.1</cp:keywords>
  <cp:lastModifiedBy>Amelia D'Agaro</cp:lastModifiedBy>
  <cp:revision>4</cp:revision>
  <dcterms:created xsi:type="dcterms:W3CDTF">2016-06-28T02:23:00Z</dcterms:created>
  <dcterms:modified xsi:type="dcterms:W3CDTF">2016-07-16T04:25:00Z</dcterms:modified>
</cp:coreProperties>
</file>