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ED0" w:rsidRDefault="00B47ED0" w:rsidP="00B47ED0">
      <w:pPr>
        <w:pStyle w:val="Heading1"/>
      </w:pPr>
      <w:r>
        <w:t xml:space="preserve">BIT AFF – 2AC BLOCKS &amp; BACKLINES– HSS - version 1.0 </w:t>
      </w:r>
    </w:p>
    <w:p w:rsidR="00B47ED0" w:rsidRDefault="00B47ED0" w:rsidP="00B47ED0"/>
    <w:p w:rsidR="00B47ED0" w:rsidRDefault="00B47ED0" w:rsidP="00B47ED0"/>
    <w:p w:rsidR="00B47ED0" w:rsidRDefault="00B47ED0" w:rsidP="00B47ED0">
      <w:pPr>
        <w:pStyle w:val="Heading1"/>
      </w:pPr>
      <w:r>
        <w:t xml:space="preserve">****A-TO OFFCASE </w:t>
      </w:r>
      <w:r w:rsidR="00CC4965">
        <w:t xml:space="preserve">+ OFFENSIVE </w:t>
      </w:r>
      <w:r>
        <w:t>ARGS START HERE</w:t>
      </w:r>
    </w:p>
    <w:p w:rsidR="00B47ED0" w:rsidRDefault="00B47ED0" w:rsidP="00B55AD5"/>
    <w:p w:rsidR="00B47ED0" w:rsidRDefault="00B47ED0" w:rsidP="00B47ED0">
      <w:pPr>
        <w:pStyle w:val="Heading2"/>
      </w:pPr>
      <w:r>
        <w:t xml:space="preserve">A-to Topicality </w:t>
      </w:r>
    </w:p>
    <w:p w:rsidR="00B47ED0" w:rsidRDefault="00B47ED0" w:rsidP="00B55AD5"/>
    <w:p w:rsidR="00022219" w:rsidRDefault="00B47ED0" w:rsidP="00B55AD5">
      <w:r>
        <w:t xml:space="preserve">Note: some versions of the plan are quid-pro-quos…. Some are not… adjust accordingly. </w:t>
      </w:r>
    </w:p>
    <w:p w:rsidR="00022219" w:rsidRDefault="00022219" w:rsidP="00B55AD5">
      <w:r>
        <w:t>Also – be careful to not pull the wrong block here.</w:t>
      </w:r>
    </w:p>
    <w:p w:rsidR="00B47ED0" w:rsidRDefault="00B47ED0" w:rsidP="00B55AD5"/>
    <w:p w:rsidR="00B47ED0" w:rsidRDefault="00B47ED0" w:rsidP="00B47ED0">
      <w:pPr>
        <w:pStyle w:val="Heading3"/>
      </w:pPr>
      <w:r>
        <w:t>A-to “Plan can’t be a QPQ”</w:t>
      </w:r>
    </w:p>
    <w:p w:rsidR="00B47ED0" w:rsidRDefault="00B47ED0" w:rsidP="00B47ED0"/>
    <w:p w:rsidR="00B47ED0" w:rsidRPr="00B47ED0" w:rsidRDefault="00B47ED0" w:rsidP="00B47ED0">
      <w:pPr>
        <w:pStyle w:val="Heading4"/>
      </w:pPr>
      <w:r>
        <w:t xml:space="preserve">We meet their definition – their card only say we need to include “positive” action. We do. </w:t>
      </w:r>
    </w:p>
    <w:p w:rsidR="00B47ED0" w:rsidRDefault="00B47ED0" w:rsidP="00B55AD5"/>
    <w:p w:rsidR="00B47ED0" w:rsidRDefault="00B47ED0" w:rsidP="00B47ED0">
      <w:pPr>
        <w:pStyle w:val="Heading4"/>
      </w:pPr>
      <w:r>
        <w:t xml:space="preserve">Counter-interpretation – </w:t>
      </w:r>
      <w:proofErr w:type="spellStart"/>
      <w:r>
        <w:t>Affs</w:t>
      </w:r>
      <w:proofErr w:type="spellEnd"/>
      <w:r>
        <w:t xml:space="preserve"> can be QPQ.</w:t>
      </w:r>
    </w:p>
    <w:p w:rsidR="00B47ED0" w:rsidRDefault="00B47ED0" w:rsidP="00B47ED0">
      <w:proofErr w:type="spellStart"/>
      <w:r>
        <w:rPr>
          <w:rStyle w:val="Style13ptBold"/>
        </w:rPr>
        <w:t>Kahler</w:t>
      </w:r>
      <w:proofErr w:type="spellEnd"/>
      <w:r>
        <w:rPr>
          <w:rStyle w:val="Style13ptBold"/>
        </w:rPr>
        <w:t xml:space="preserve"> and </w:t>
      </w:r>
      <w:proofErr w:type="spellStart"/>
      <w:r>
        <w:rPr>
          <w:rStyle w:val="Style13ptBold"/>
        </w:rPr>
        <w:t>Kastner</w:t>
      </w:r>
      <w:proofErr w:type="spellEnd"/>
      <w:r>
        <w:rPr>
          <w:rStyle w:val="Style13ptBold"/>
        </w:rPr>
        <w:t xml:space="preserve"> 6</w:t>
      </w:r>
      <w:r>
        <w:t xml:space="preserve"> — Miles </w:t>
      </w:r>
      <w:proofErr w:type="spellStart"/>
      <w:r>
        <w:t>Kahler</w:t>
      </w:r>
      <w:proofErr w:type="spellEnd"/>
      <w:r>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t>Kastner</w:t>
      </w:r>
      <w:proofErr w:type="spellEnd"/>
      <w:r>
        <w:t xml:space="preserve">,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Pr>
          <w:i/>
        </w:rPr>
        <w:t xml:space="preserve">Journal of Peace </w:t>
      </w:r>
      <w:r w:rsidRPr="00415151">
        <w:rPr>
          <w:i/>
        </w:rPr>
        <w:t>Research</w:t>
      </w:r>
      <w:r>
        <w:t>, Volume 43, Number 5, Available Online to Subscribing Institutions via SAGE Publications Online, p. 524-525)</w:t>
      </w:r>
    </w:p>
    <w:p w:rsidR="00B47ED0" w:rsidRDefault="00B47ED0" w:rsidP="00B47ED0">
      <w:r w:rsidRPr="00537722">
        <w:rPr>
          <w:rStyle w:val="TitleChar"/>
          <w:highlight w:val="green"/>
        </w:rPr>
        <w:t xml:space="preserve">Economic engagement – a policy of </w:t>
      </w:r>
      <w:r w:rsidRPr="00537722">
        <w:rPr>
          <w:rStyle w:val="Emphasis"/>
          <w:highlight w:val="green"/>
        </w:rPr>
        <w:t>deliberately expanding economic ties</w:t>
      </w:r>
      <w:r w:rsidRPr="00415151">
        <w:rPr>
          <w:rStyle w:val="TitleChar"/>
        </w:rPr>
        <w:t xml:space="preserve"> with an adversary </w:t>
      </w:r>
      <w:r w:rsidRPr="00537722">
        <w:rPr>
          <w:rStyle w:val="TitleChar"/>
          <w:highlight w:val="green"/>
        </w:rPr>
        <w:t xml:space="preserve">in order to </w:t>
      </w:r>
      <w:r w:rsidRPr="00537722">
        <w:rPr>
          <w:rStyle w:val="Emphasis"/>
          <w:highlight w:val="green"/>
        </w:rPr>
        <w:t>change</w:t>
      </w:r>
      <w:r w:rsidRPr="009F173F">
        <w:rPr>
          <w:rStyle w:val="Emphasis"/>
        </w:rPr>
        <w:t xml:space="preserve"> the </w:t>
      </w:r>
      <w:r w:rsidRPr="00537722">
        <w:rPr>
          <w:rStyle w:val="Emphasis"/>
          <w:highlight w:val="green"/>
        </w:rPr>
        <w:t>behavior</w:t>
      </w:r>
      <w:r w:rsidRPr="00415151">
        <w:rPr>
          <w:rStyle w:val="TitleChar"/>
        </w:rPr>
        <w:t xml:space="preserve"> of the target state </w:t>
      </w:r>
      <w:r w:rsidRPr="00537722">
        <w:rPr>
          <w:rStyle w:val="TitleChar"/>
          <w:highlight w:val="green"/>
        </w:rPr>
        <w:t xml:space="preserve">and </w:t>
      </w:r>
      <w:r w:rsidRPr="00537722">
        <w:rPr>
          <w:rStyle w:val="Emphasis"/>
          <w:highlight w:val="green"/>
        </w:rPr>
        <w:t>improve</w:t>
      </w:r>
      <w:r w:rsidRPr="009F173F">
        <w:rPr>
          <w:rStyle w:val="Emphasis"/>
        </w:rPr>
        <w:t xml:space="preserve"> bilateral political </w:t>
      </w:r>
      <w:r w:rsidRPr="00537722">
        <w:rPr>
          <w:rStyle w:val="Emphasis"/>
          <w:highlight w:val="green"/>
        </w:rPr>
        <w:t>relations</w:t>
      </w:r>
      <w:r w:rsidRPr="00415151">
        <w:rPr>
          <w:rStyle w:val="TitleChar"/>
        </w:rPr>
        <w:t xml:space="preserve"> – is a subject of growing interest in international relations</w:t>
      </w:r>
      <w: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1989). At the same time, however, relatively little is known about how often strategies of economic engagement are deployed: scholars disagree on this point, in part because no database cataloging instances of positive economic statecraft exists (</w:t>
      </w:r>
      <w:proofErr w:type="spellStart"/>
      <w:r>
        <w:t>Mastanduno</w:t>
      </w:r>
      <w:proofErr w:type="spellEnd"/>
      <w:r>
        <w:t>, 2003). Beginning with the classic work of Hirschman (1945), most studies of economic engagement have been limited to the policies of great powers (</w:t>
      </w:r>
      <w:proofErr w:type="spellStart"/>
      <w:r>
        <w:t>Mastanduno</w:t>
      </w:r>
      <w:proofErr w:type="spellEnd"/>
      <w:r>
        <w:t xml:space="preserve">, 1992; Davis, 1999; </w:t>
      </w:r>
      <w:proofErr w:type="spellStart"/>
      <w:r>
        <w:t>Skalnes</w:t>
      </w:r>
      <w:proofErr w:type="spellEnd"/>
      <w:r>
        <w:t xml:space="preserve">, 2000; </w:t>
      </w:r>
      <w:proofErr w:type="spellStart"/>
      <w:r>
        <w:t>Papayoanou</w:t>
      </w:r>
      <w:proofErr w:type="spellEnd"/>
      <w:r>
        <w:t xml:space="preserve"> &amp; </w:t>
      </w:r>
      <w:proofErr w:type="spellStart"/>
      <w:r>
        <w:t>Kastner</w:t>
      </w:r>
      <w:proofErr w:type="spellEnd"/>
      <w:r>
        <w:t xml:space="preserve">, 1999/2000; Copeland, 1999/2000; </w:t>
      </w:r>
      <w:proofErr w:type="spellStart"/>
      <w:r>
        <w:t>Abdelal</w:t>
      </w:r>
      <w:proofErr w:type="spellEnd"/>
      <w:r>
        <w:t xml:space="preserve"> &amp; </w:t>
      </w:r>
      <w:proofErr w:type="spellStart"/>
      <w:r>
        <w:t>Kirshner</w:t>
      </w:r>
      <w:proofErr w:type="spellEnd"/>
      <w:r>
        <w:t>, 1999/2000). However, engagement policies adopted by South Korea and one other state examined in this study, Taiwan, demonstrate that engagement is not a strategy limited to the domain of great power politics and that it may be more widespread than previously recognized.</w:t>
      </w:r>
    </w:p>
    <w:p w:rsidR="00B47ED0" w:rsidRDefault="00B47ED0" w:rsidP="00B47ED0">
      <w:r>
        <w:t xml:space="preserve">We begin by developing a theoretical approach to strategies of economic engagement. </w:t>
      </w:r>
      <w:r w:rsidRPr="00673D3E">
        <w:rPr>
          <w:rStyle w:val="TitleChar"/>
        </w:rPr>
        <w:t xml:space="preserve">Based on the existing literature, </w:t>
      </w:r>
      <w:r w:rsidRPr="00537722">
        <w:rPr>
          <w:rStyle w:val="TitleChar"/>
          <w:highlight w:val="green"/>
        </w:rPr>
        <w:t xml:space="preserve">our framework distinguishes </w:t>
      </w:r>
      <w:r w:rsidRPr="00537722">
        <w:rPr>
          <w:rStyle w:val="Emphasis"/>
          <w:highlight w:val="green"/>
        </w:rPr>
        <w:t>different forms of economic engagement</w:t>
      </w:r>
      <w:r w:rsidRPr="00673D3E">
        <w:rPr>
          <w:rStyle w:val="TitleChar"/>
        </w:rPr>
        <w:t xml:space="preserve"> and identifies the factors likely to facilitate or undermine the implementation of these strategies</w:t>
      </w:r>
      <w:r>
        <w:t>.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B47ED0" w:rsidRDefault="00B47ED0" w:rsidP="00B47ED0">
      <w:r>
        <w:t xml:space="preserve">Economic Engagement: Strategies and Expectations </w:t>
      </w:r>
    </w:p>
    <w:p w:rsidR="00B47ED0" w:rsidRDefault="00B47ED0" w:rsidP="00B47ED0">
      <w:r w:rsidRPr="00537722">
        <w:rPr>
          <w:rStyle w:val="TitleChar"/>
          <w:highlight w:val="green"/>
        </w:rPr>
        <w:t>Scholars</w:t>
      </w:r>
      <w:r w:rsidRPr="00673D3E">
        <w:rPr>
          <w:rStyle w:val="TitleChar"/>
        </w:rPr>
        <w:t xml:space="preserve"> have usefully </w:t>
      </w:r>
      <w:r w:rsidRPr="00537722">
        <w:rPr>
          <w:rStyle w:val="TitleChar"/>
          <w:highlight w:val="green"/>
        </w:rPr>
        <w:t>distinguish</w:t>
      </w:r>
      <w:r w:rsidRPr="00673D3E">
        <w:rPr>
          <w:rStyle w:val="TitleChar"/>
        </w:rPr>
        <w:t xml:space="preserve">ed </w:t>
      </w:r>
      <w:r w:rsidRPr="00537722">
        <w:rPr>
          <w:rStyle w:val="TitleChar"/>
          <w:highlight w:val="green"/>
        </w:rPr>
        <w:t>between two types</w:t>
      </w:r>
      <w:r w:rsidRPr="00673D3E">
        <w:rPr>
          <w:rStyle w:val="TitleChar"/>
        </w:rPr>
        <w:t xml:space="preserve"> of economic engagement: </w:t>
      </w:r>
      <w:r w:rsidRPr="00537722">
        <w:rPr>
          <w:rStyle w:val="Emphasis"/>
          <w:highlight w:val="green"/>
        </w:rPr>
        <w:t>conditional</w:t>
      </w:r>
      <w:r w:rsidRPr="00537722">
        <w:rPr>
          <w:rStyle w:val="TitleChar"/>
          <w:highlight w:val="green"/>
        </w:rPr>
        <w:t xml:space="preserve"> policies that require </w:t>
      </w:r>
      <w:r w:rsidRPr="00537722">
        <w:rPr>
          <w:rStyle w:val="Emphasis"/>
          <w:highlight w:val="green"/>
        </w:rPr>
        <w:t>an explicit quid pro quo</w:t>
      </w:r>
      <w:r w:rsidRPr="00673D3E">
        <w:rPr>
          <w:rStyle w:val="TitleChar"/>
        </w:rPr>
        <w:t xml:space="preserve"> on the part of the target country </w:t>
      </w:r>
      <w:r w:rsidRPr="00537722">
        <w:rPr>
          <w:rStyle w:val="TitleChar"/>
          <w:highlight w:val="green"/>
        </w:rPr>
        <w:t xml:space="preserve">and policies that are </w:t>
      </w:r>
      <w:r w:rsidRPr="00537722">
        <w:rPr>
          <w:rStyle w:val="Emphasis"/>
          <w:highlight w:val="green"/>
        </w:rPr>
        <w:t>unconditional</w:t>
      </w:r>
      <w:r>
        <w:t xml:space="preserve">.1 </w:t>
      </w:r>
      <w:r w:rsidRPr="00673D3E">
        <w:rPr>
          <w:rStyle w:val="TitleChar"/>
        </w:rPr>
        <w:t>Conditional policies, sometimes labeled linkage or economic ‘carrots’, are the inverse of economic sanctions. Instead of threatening a target country with economic loss</w:t>
      </w:r>
      <w:r>
        <w:t xml:space="preserve"> (sanction) </w:t>
      </w:r>
      <w:r w:rsidRPr="00673D3E">
        <w:rPr>
          <w:rStyle w:val="TitleChar"/>
        </w:rPr>
        <w:t>in the absence of policy change, conditional engagement policies promise increased economic benefits in return for desired policy change</w:t>
      </w:r>
      <w:r>
        <w:t xml:space="preserve">. </w:t>
      </w:r>
      <w:proofErr w:type="spellStart"/>
      <w:r>
        <w:t>Drezner</w:t>
      </w:r>
      <w:proofErr w:type="spellEnd"/>
      <w:r>
        <w:t xml:space="preserve">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rsidR="00B47ED0" w:rsidRDefault="00B47ED0" w:rsidP="00B47ED0">
      <w:r>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rsidR="00B47ED0" w:rsidRPr="009F173F" w:rsidRDefault="00B47ED0" w:rsidP="00B47ED0">
      <w:r w:rsidRPr="00537722">
        <w:rPr>
          <w:rStyle w:val="TitleChar"/>
          <w:highlight w:val="green"/>
        </w:rPr>
        <w:t>Unconditional</w:t>
      </w:r>
      <w:r w:rsidRPr="00673D3E">
        <w:rPr>
          <w:rStyle w:val="TitleChar"/>
        </w:rPr>
        <w:t xml:space="preserve"> engagement </w:t>
      </w:r>
      <w:r w:rsidRPr="00537722">
        <w:rPr>
          <w:rStyle w:val="TitleChar"/>
          <w:highlight w:val="green"/>
        </w:rPr>
        <w:t xml:space="preserve">strategies are </w:t>
      </w:r>
      <w:r w:rsidRPr="00537722">
        <w:rPr>
          <w:rStyle w:val="Emphasis"/>
          <w:highlight w:val="green"/>
        </w:rPr>
        <w:t>more passive</w:t>
      </w:r>
      <w:r w:rsidRPr="00673D3E">
        <w:rPr>
          <w:rStyle w:val="TitleChar"/>
        </w:rPr>
        <w:t xml:space="preserve"> than conditional variants in that </w:t>
      </w:r>
      <w:r w:rsidRPr="009F173F">
        <w:rPr>
          <w:rStyle w:val="Emphasis"/>
        </w:rPr>
        <w:t>they do not include a specific quid pro quo</w:t>
      </w:r>
      <w:r w:rsidRPr="00673D3E">
        <w:rPr>
          <w:rStyle w:val="TitleChar"/>
        </w:rPr>
        <w:t xml:space="preserve">. Rather, </w:t>
      </w:r>
      <w:r w:rsidRPr="00537722">
        <w:rPr>
          <w:rStyle w:val="TitleChar"/>
          <w:highlight w:val="green"/>
        </w:rPr>
        <w:t>countries deploy economic links</w:t>
      </w:r>
      <w:r w:rsidRPr="00673D3E">
        <w:rPr>
          <w:rStyle w:val="TitleChar"/>
        </w:rPr>
        <w:t xml:space="preserve"> with an adversary </w:t>
      </w:r>
      <w:r w:rsidRPr="00537722">
        <w:rPr>
          <w:rStyle w:val="TitleChar"/>
          <w:highlight w:val="green"/>
        </w:rPr>
        <w:t>in</w:t>
      </w:r>
      <w:r w:rsidRPr="00673D3E">
        <w:rPr>
          <w:rStyle w:val="TitleChar"/>
        </w:rPr>
        <w:t xml:space="preserve"> the </w:t>
      </w:r>
      <w:r w:rsidRPr="00537722">
        <w:rPr>
          <w:rStyle w:val="TitleChar"/>
          <w:highlight w:val="green"/>
        </w:rPr>
        <w:t>hopes that</w:t>
      </w:r>
      <w:r w:rsidRPr="00673D3E">
        <w:rPr>
          <w:rStyle w:val="TitleChar"/>
        </w:rPr>
        <w:t xml:space="preserve"> economic </w:t>
      </w:r>
      <w:r w:rsidRPr="00537722">
        <w:rPr>
          <w:rStyle w:val="TitleChar"/>
          <w:highlight w:val="green"/>
        </w:rPr>
        <w:t xml:space="preserve">interdependence itself will, </w:t>
      </w:r>
      <w:r w:rsidRPr="00537722">
        <w:rPr>
          <w:rStyle w:val="Emphasis"/>
          <w:highlight w:val="green"/>
        </w:rPr>
        <w:t>over time</w:t>
      </w:r>
      <w:r w:rsidRPr="00537722">
        <w:rPr>
          <w:rStyle w:val="TitleChar"/>
          <w:highlight w:val="green"/>
        </w:rPr>
        <w:t>, change</w:t>
      </w:r>
      <w:r w:rsidRPr="00673D3E">
        <w:rPr>
          <w:rStyle w:val="TitleChar"/>
        </w:rPr>
        <w:t xml:space="preserve"> the target’s foreign policy </w:t>
      </w:r>
      <w:r w:rsidRPr="00537722">
        <w:rPr>
          <w:rStyle w:val="TitleChar"/>
          <w:highlight w:val="green"/>
        </w:rPr>
        <w:t>behavior</w:t>
      </w:r>
      <w:r w:rsidRPr="00673D3E">
        <w:rPr>
          <w:rStyle w:val="TitleChar"/>
        </w:rPr>
        <w:t xml:space="preserve"> and yield a reduced threat of military conflict</w:t>
      </w:r>
      <w: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w:t>
      </w:r>
      <w:proofErr w:type="spellStart"/>
      <w:r>
        <w:t>Russett</w:t>
      </w:r>
      <w:proofErr w:type="spellEnd"/>
      <w:r>
        <w:t xml:space="preserve"> &amp; </w:t>
      </w:r>
      <w:proofErr w:type="spellStart"/>
      <w:r>
        <w:t>Oneal</w:t>
      </w:r>
      <w:proofErr w:type="spellEnd"/>
      <w:r>
        <w:t xml:space="preserve">, 2001; </w:t>
      </w:r>
      <w:proofErr w:type="spellStart"/>
      <w:r>
        <w:t>Oneal</w:t>
      </w:r>
      <w:proofErr w:type="spellEnd"/>
      <w:r>
        <w:t xml:space="preserve"> &amp; </w:t>
      </w:r>
      <w:proofErr w:type="spellStart"/>
      <w:r>
        <w:t>Russett</w:t>
      </w:r>
      <w:proofErr w:type="spellEnd"/>
      <w:r>
        <w:t xml:space="preserve">, 1999; for less sanguine results, see Barbieri, 1996). At a minimum, </w:t>
      </w:r>
      <w:r w:rsidRPr="00673D3E">
        <w:rPr>
          <w:rStyle w:val="TitleChar"/>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t>.</w:t>
      </w:r>
    </w:p>
    <w:p w:rsidR="00B47ED0" w:rsidRDefault="00B47ED0" w:rsidP="00B47ED0"/>
    <w:p w:rsidR="00B47ED0" w:rsidRDefault="00B47ED0" w:rsidP="00B47ED0">
      <w:pPr>
        <w:pStyle w:val="Heading4"/>
      </w:pPr>
      <w:r>
        <w:t>Reasons to Prefer:</w:t>
      </w:r>
    </w:p>
    <w:p w:rsidR="00B47ED0" w:rsidRDefault="00B47ED0" w:rsidP="00B55AD5"/>
    <w:p w:rsidR="00B47ED0" w:rsidRDefault="00B47ED0" w:rsidP="00B47ED0">
      <w:pPr>
        <w:pStyle w:val="Heading4"/>
        <w:numPr>
          <w:ilvl w:val="0"/>
          <w:numId w:val="11"/>
        </w:numPr>
      </w:pPr>
      <w:r>
        <w:t xml:space="preserve">Their interpretation is contrived. Their </w:t>
      </w:r>
      <w:proofErr w:type="spellStart"/>
      <w:proofErr w:type="gramStart"/>
      <w:r>
        <w:t>ev</w:t>
      </w:r>
      <w:proofErr w:type="spellEnd"/>
      <w:proofErr w:type="gramEnd"/>
      <w:r>
        <w:t xml:space="preserve"> doesn’t support an exclusive understandings of “engagement”. Contrived interpretations are bad – </w:t>
      </w:r>
      <w:proofErr w:type="spellStart"/>
      <w:r>
        <w:t>aff</w:t>
      </w:r>
      <w:proofErr w:type="spellEnd"/>
      <w:r>
        <w:t xml:space="preserve"> would always lose because the </w:t>
      </w:r>
      <w:proofErr w:type="spellStart"/>
      <w:r>
        <w:t>neg</w:t>
      </w:r>
      <w:proofErr w:type="spellEnd"/>
      <w:r>
        <w:t xml:space="preserve"> will always invent an understanding that excludes the </w:t>
      </w:r>
      <w:proofErr w:type="spellStart"/>
      <w:r>
        <w:t>Aff</w:t>
      </w:r>
      <w:proofErr w:type="spellEnd"/>
      <w:r>
        <w:t>.</w:t>
      </w:r>
    </w:p>
    <w:p w:rsidR="00B47ED0" w:rsidRDefault="00B47ED0" w:rsidP="00B47ED0"/>
    <w:p w:rsidR="00022219" w:rsidRDefault="00022219" w:rsidP="00022219">
      <w:pPr>
        <w:pStyle w:val="Heading4"/>
        <w:numPr>
          <w:ilvl w:val="0"/>
          <w:numId w:val="11"/>
        </w:numPr>
      </w:pPr>
      <w:r>
        <w:t xml:space="preserve">They create poor education. The topic includes diplomatic education – which obviously includes diplomatic horse-trading. To artificially remove this from the topic overvalues fairness at the expense of </w:t>
      </w:r>
      <w:proofErr w:type="spellStart"/>
      <w:r>
        <w:t>eduction</w:t>
      </w:r>
      <w:proofErr w:type="spellEnd"/>
      <w:r>
        <w:t xml:space="preserve">. </w:t>
      </w:r>
    </w:p>
    <w:p w:rsidR="00022219" w:rsidRDefault="00022219" w:rsidP="00B47ED0"/>
    <w:p w:rsidR="00022219" w:rsidRDefault="00022219" w:rsidP="00022219">
      <w:pPr>
        <w:pStyle w:val="Heading4"/>
        <w:numPr>
          <w:ilvl w:val="0"/>
          <w:numId w:val="11"/>
        </w:numPr>
      </w:pPr>
      <w:r>
        <w:t xml:space="preserve">Their </w:t>
      </w:r>
      <w:proofErr w:type="spellStart"/>
      <w:proofErr w:type="gramStart"/>
      <w:r>
        <w:t>ev</w:t>
      </w:r>
      <w:proofErr w:type="spellEnd"/>
      <w:proofErr w:type="gramEnd"/>
      <w:r>
        <w:t xml:space="preserve"> draws no bright line. It admits that “engagement is a term of confusion”. Means we meet or nothing does.</w:t>
      </w:r>
    </w:p>
    <w:p w:rsidR="00022219" w:rsidRDefault="00022219" w:rsidP="00B47ED0"/>
    <w:p w:rsidR="00022219" w:rsidRDefault="00022219" w:rsidP="00022219">
      <w:pPr>
        <w:pStyle w:val="Heading4"/>
      </w:pPr>
      <w:r>
        <w:t xml:space="preserve">(  ) Their interpretation doesn’t solve their offense – a unilateral concession can serve as a de facto QPQ. Concessions can be a reaction to a Chinese negotiating request. We will be debating the QPQ literature either way – it’s better to have it in the plan text. It makes it more explicit and – unlike an advantage – the </w:t>
      </w:r>
      <w:proofErr w:type="spellStart"/>
      <w:r>
        <w:t>Aff</w:t>
      </w:r>
      <w:proofErr w:type="spellEnd"/>
      <w:r>
        <w:t xml:space="preserve"> can’t kick the negotiation portion of the advantage. </w:t>
      </w:r>
    </w:p>
    <w:p w:rsidR="00022219" w:rsidRDefault="00022219" w:rsidP="00B47ED0"/>
    <w:p w:rsidR="00022219" w:rsidRDefault="00022219" w:rsidP="00022219">
      <w:pPr>
        <w:pStyle w:val="Heading4"/>
      </w:pPr>
      <w:r>
        <w:t xml:space="preserve">(  ) No unique abuse or delimits – we’ve run an </w:t>
      </w:r>
      <w:proofErr w:type="spellStart"/>
      <w:r>
        <w:t>Aff</w:t>
      </w:r>
      <w:proofErr w:type="spellEnd"/>
      <w:r>
        <w:t xml:space="preserve"> at the heart of the topic – and not one their ridiculous examples. </w:t>
      </w:r>
    </w:p>
    <w:p w:rsidR="00022219" w:rsidRDefault="00022219" w:rsidP="00B47ED0"/>
    <w:p w:rsidR="00022219" w:rsidRPr="00862C07" w:rsidRDefault="00022219" w:rsidP="00022219">
      <w:pPr>
        <w:pStyle w:val="Heading4"/>
      </w:pPr>
      <w:r>
        <w:t xml:space="preserve">(  ) Put Reasonability before competing interpretations – any other stance causes a race to the bottom that incentivizes technicalities over case debating. </w:t>
      </w:r>
    </w:p>
    <w:p w:rsidR="00022219" w:rsidRDefault="00022219" w:rsidP="00B47ED0"/>
    <w:p w:rsidR="00B47ED0" w:rsidRPr="00B47ED0" w:rsidRDefault="00B47ED0" w:rsidP="00B47ED0"/>
    <w:p w:rsidR="00B47ED0" w:rsidRDefault="00B47ED0" w:rsidP="00B55AD5"/>
    <w:p w:rsidR="00B47ED0" w:rsidRDefault="00B47ED0" w:rsidP="00B55AD5"/>
    <w:p w:rsidR="00022219" w:rsidRDefault="00022219" w:rsidP="00022219">
      <w:pPr>
        <w:pStyle w:val="Heading3"/>
      </w:pPr>
      <w:r>
        <w:t>A-to “Plan must be a QPQ”</w:t>
      </w:r>
    </w:p>
    <w:p w:rsidR="00B47ED0" w:rsidRDefault="00B47ED0" w:rsidP="00B55AD5"/>
    <w:p w:rsidR="00B47ED0" w:rsidRDefault="00577909" w:rsidP="00577909">
      <w:pPr>
        <w:pStyle w:val="Heading4"/>
      </w:pPr>
      <w:r>
        <w:t xml:space="preserve">We reasonably meet their definition – their card only says it’s important to include “positive” action. We do. </w:t>
      </w:r>
    </w:p>
    <w:p w:rsidR="00577909" w:rsidRDefault="00577909" w:rsidP="00B55AD5"/>
    <w:p w:rsidR="00022219" w:rsidRDefault="00577909" w:rsidP="00577909">
      <w:pPr>
        <w:pStyle w:val="Heading4"/>
      </w:pPr>
      <w:r>
        <w:t>Counter-interpretation. Only unconditional engagement is topical.</w:t>
      </w:r>
    </w:p>
    <w:p w:rsidR="00022219" w:rsidRDefault="00022219" w:rsidP="00022219">
      <w:r w:rsidRPr="00A01055">
        <w:rPr>
          <w:rStyle w:val="Style13ptBold"/>
        </w:rPr>
        <w:t xml:space="preserve">Smith </w:t>
      </w:r>
      <w:r>
        <w:rPr>
          <w:rStyle w:val="Style13ptBold"/>
        </w:rPr>
        <w:t>‘</w:t>
      </w:r>
      <w:r w:rsidRPr="00A01055">
        <w:rPr>
          <w:rStyle w:val="Style13ptBold"/>
        </w:rPr>
        <w:t>5</w:t>
      </w:r>
    </w:p>
    <w:p w:rsidR="00022219" w:rsidRDefault="00022219" w:rsidP="00022219">
      <w:r>
        <w:t xml:space="preserve">Karen E. Smith, </w:t>
      </w:r>
      <w:r w:rsidRPr="005C7D86">
        <w:t>Professor of International Relations and Director of the European Foreign Policy Unit at the London School of Economics</w:t>
      </w:r>
      <w:r>
        <w:t>, 2005 (“</w:t>
      </w:r>
      <w:r w:rsidRPr="00A01055">
        <w:t>Engagement and conditionality: incompatible or mutually reinforcing?</w:t>
      </w:r>
      <w:r>
        <w:t xml:space="preserve">,” </w:t>
      </w:r>
      <w:r w:rsidRPr="00A01055">
        <w:rPr>
          <w:i/>
        </w:rPr>
        <w:t>Global Europe: New Terms of Engagement</w:t>
      </w:r>
      <w:r>
        <w:t xml:space="preserve">, May, Available Online at </w:t>
      </w:r>
      <w:r w:rsidRPr="00A01055">
        <w:t>http://mercury.ethz.ch/serviceengine/Files/ISN/24863/ichaptersection_singledocument/273de787-0ede-4c7e-a001-94d09f793f1b/en/03_Conditionality.pdf</w:t>
      </w:r>
      <w:r>
        <w:t>, Accessed 07-25-2013, p. 23)</w:t>
      </w:r>
    </w:p>
    <w:p w:rsidR="00022219" w:rsidRDefault="00022219" w:rsidP="00022219">
      <w:r w:rsidRPr="00A01055">
        <w:t xml:space="preserve">First, a few definitions. </w:t>
      </w:r>
      <w:r w:rsidRPr="00A01055">
        <w:rPr>
          <w:rStyle w:val="TitleChar"/>
        </w:rPr>
        <w:t>‘</w:t>
      </w:r>
      <w:r w:rsidRPr="00537722">
        <w:rPr>
          <w:rStyle w:val="TitleChar"/>
          <w:highlight w:val="green"/>
        </w:rPr>
        <w:t>Engagement’ is a</w:t>
      </w:r>
      <w:r w:rsidRPr="00A01055">
        <w:rPr>
          <w:rStyle w:val="TitleChar"/>
        </w:rPr>
        <w:t xml:space="preserve"> foreign policy </w:t>
      </w:r>
      <w:r w:rsidRPr="00537722">
        <w:rPr>
          <w:rStyle w:val="TitleChar"/>
          <w:highlight w:val="green"/>
        </w:rPr>
        <w:t>strategy of building</w:t>
      </w:r>
      <w:r w:rsidRPr="00A01055">
        <w:rPr>
          <w:rStyle w:val="TitleChar"/>
        </w:rPr>
        <w:t xml:space="preserve"> close </w:t>
      </w:r>
      <w:r w:rsidRPr="00537722">
        <w:rPr>
          <w:rStyle w:val="TitleChar"/>
          <w:highlight w:val="green"/>
        </w:rPr>
        <w:t>ties with</w:t>
      </w:r>
      <w:r w:rsidRPr="00A01055">
        <w:rPr>
          <w:rStyle w:val="TitleChar"/>
        </w:rPr>
        <w:t xml:space="preserve"> the government and/or civil society and/or business community of </w:t>
      </w:r>
      <w:r w:rsidRPr="00537722">
        <w:rPr>
          <w:rStyle w:val="TitleChar"/>
          <w:highlight w:val="green"/>
        </w:rPr>
        <w:t>another state</w:t>
      </w:r>
      <w:r w:rsidRPr="00537722">
        <w:rPr>
          <w:highlight w:val="green"/>
        </w:rPr>
        <w:t>.</w:t>
      </w:r>
      <w:r w:rsidRPr="00A01055">
        <w:t xml:space="preserve"> The intention of this strategy is to undermine illiberal political and economic practices, and </w:t>
      </w:r>
      <w:proofErr w:type="spellStart"/>
      <w:r w:rsidRPr="00A01055">
        <w:t>socialise</w:t>
      </w:r>
      <w:proofErr w:type="spellEnd"/>
      <w:r w:rsidRPr="00A01055">
        <w:t xml:space="preserve"> government and other domestic actors into more liberal ways. </w:t>
      </w:r>
      <w:r w:rsidRPr="00537722">
        <w:rPr>
          <w:rStyle w:val="TitleChar"/>
          <w:highlight w:val="green"/>
        </w:rPr>
        <w:t>Most cases of engagement entail</w:t>
      </w:r>
      <w:r w:rsidRPr="00A01055">
        <w:rPr>
          <w:rStyle w:val="TitleChar"/>
        </w:rPr>
        <w:t xml:space="preserve"> primarily </w:t>
      </w:r>
      <w:r w:rsidRPr="00537722">
        <w:rPr>
          <w:rStyle w:val="Emphasis"/>
          <w:highlight w:val="green"/>
        </w:rPr>
        <w:t>building economic links</w:t>
      </w:r>
      <w:r w:rsidRPr="00A01055">
        <w:rPr>
          <w:rStyle w:val="TitleChar"/>
        </w:rPr>
        <w:t xml:space="preserve">, and encouraging trade </w:t>
      </w:r>
      <w:r w:rsidRPr="00537722">
        <w:rPr>
          <w:rStyle w:val="TitleChar"/>
          <w:highlight w:val="green"/>
        </w:rPr>
        <w:t>and investment in particular</w:t>
      </w:r>
      <w:r w:rsidRPr="00A01055">
        <w:t>. Some observers have variously labelled this strategy one of interdependence, or of ‘oxygen’: economic activity leads to positive political consequences.19</w:t>
      </w:r>
    </w:p>
    <w:p w:rsidR="00022219" w:rsidRDefault="00022219" w:rsidP="00022219">
      <w:r w:rsidRPr="00A01055">
        <w:rPr>
          <w:rStyle w:val="TitleChar"/>
        </w:rPr>
        <w:t>‘</w:t>
      </w:r>
      <w:r w:rsidRPr="00537722">
        <w:rPr>
          <w:rStyle w:val="TitleChar"/>
          <w:highlight w:val="green"/>
        </w:rPr>
        <w:t xml:space="preserve">Conditionality’, </w:t>
      </w:r>
      <w:r w:rsidRPr="00537722">
        <w:rPr>
          <w:rStyle w:val="Emphasis"/>
          <w:highlight w:val="green"/>
        </w:rPr>
        <w:t>in contrast</w:t>
      </w:r>
      <w:r w:rsidRPr="00537722">
        <w:rPr>
          <w:rStyle w:val="TitleChar"/>
          <w:highlight w:val="green"/>
        </w:rPr>
        <w:t>,</w:t>
      </w:r>
      <w:r w:rsidRPr="00A01055">
        <w:rPr>
          <w:rStyle w:val="TitleChar"/>
        </w:rPr>
        <w:t xml:space="preserve"> </w:t>
      </w:r>
      <w:r w:rsidRPr="00537722">
        <w:rPr>
          <w:rStyle w:val="TitleChar"/>
          <w:highlight w:val="green"/>
        </w:rPr>
        <w:t>is the linking</w:t>
      </w:r>
      <w:r w:rsidRPr="00537722">
        <w:rPr>
          <w:highlight w:val="green"/>
        </w:rPr>
        <w:t>,</w:t>
      </w:r>
      <w:r w:rsidRPr="00A01055">
        <w:t xml:space="preserve"> by a state or international </w:t>
      </w:r>
      <w:proofErr w:type="spellStart"/>
      <w:r w:rsidRPr="00A01055">
        <w:t>organisation</w:t>
      </w:r>
      <w:proofErr w:type="spellEnd"/>
      <w:r w:rsidRPr="00A01055">
        <w:t xml:space="preserve">, </w:t>
      </w:r>
      <w:r w:rsidRPr="00A01055">
        <w:rPr>
          <w:rStyle w:val="TitleChar"/>
        </w:rPr>
        <w:t>of perceived benefits to another state</w:t>
      </w:r>
      <w:r w:rsidRPr="00A01055">
        <w:t xml:space="preserve"> (such as aid or trade concessions) </w:t>
      </w:r>
      <w:r w:rsidRPr="00A01055">
        <w:rPr>
          <w:rStyle w:val="TitleChar"/>
        </w:rPr>
        <w:t xml:space="preserve">to the fulfilment </w:t>
      </w:r>
      <w:r w:rsidRPr="00537722">
        <w:rPr>
          <w:rStyle w:val="TitleChar"/>
          <w:highlight w:val="green"/>
        </w:rPr>
        <w:t xml:space="preserve">of </w:t>
      </w:r>
      <w:r w:rsidRPr="00022219">
        <w:rPr>
          <w:rStyle w:val="Emphasis"/>
        </w:rPr>
        <w:t xml:space="preserve">economic and/or political </w:t>
      </w:r>
      <w:r w:rsidRPr="00537722">
        <w:rPr>
          <w:rStyle w:val="Emphasis"/>
          <w:highlight w:val="green"/>
        </w:rPr>
        <w:t>conditions</w:t>
      </w:r>
      <w:r w:rsidRPr="00A01055">
        <w:rPr>
          <w:rStyle w:val="TitleChar"/>
        </w:rPr>
        <w:t>. ‘Positive conditionality’ entails promising benefits to a state if it fulfils the conditions; ‘negative conditionality’ involves reducing, suspending, or terminating those benefits if the state violates the conditions</w:t>
      </w:r>
      <w:r w:rsidRPr="00A01055">
        <w:t xml:space="preserve"> (in other words, applying sanctions, or a strategy of ‘asphyxiation’).20 </w:t>
      </w:r>
      <w:proofErr w:type="gramStart"/>
      <w:r w:rsidRPr="00A01055">
        <w:rPr>
          <w:rStyle w:val="TitleChar"/>
        </w:rPr>
        <w:t>To</w:t>
      </w:r>
      <w:proofErr w:type="gramEnd"/>
      <w:r w:rsidRPr="00A01055">
        <w:rPr>
          <w:rStyle w:val="TitleChar"/>
        </w:rPr>
        <w:t xml:space="preserve"> put it simply</w:t>
      </w:r>
      <w:r w:rsidRPr="00537722">
        <w:rPr>
          <w:rStyle w:val="TitleChar"/>
          <w:highlight w:val="green"/>
        </w:rPr>
        <w:t xml:space="preserve">, </w:t>
      </w:r>
      <w:r w:rsidRPr="00537722">
        <w:rPr>
          <w:rStyle w:val="Emphasis"/>
          <w:highlight w:val="green"/>
        </w:rPr>
        <w:t>engagement implies ties, but with no strings attached</w:t>
      </w:r>
      <w:r w:rsidRPr="00537722">
        <w:rPr>
          <w:rStyle w:val="TitleChar"/>
          <w:highlight w:val="green"/>
        </w:rPr>
        <w:t xml:space="preserve">; </w:t>
      </w:r>
      <w:r w:rsidRPr="00537722">
        <w:rPr>
          <w:rStyle w:val="Emphasis"/>
          <w:highlight w:val="green"/>
        </w:rPr>
        <w:t>conditionality attaches the strings</w:t>
      </w:r>
      <w:r w:rsidRPr="00A01055">
        <w:t xml:space="preserve">. In another way of looking at it, </w:t>
      </w:r>
      <w:r w:rsidRPr="00A01055">
        <w:rPr>
          <w:rStyle w:val="TitleChar"/>
        </w:rPr>
        <w:t xml:space="preserve">engagement is </w:t>
      </w:r>
      <w:r w:rsidRPr="00A01055">
        <w:rPr>
          <w:rStyle w:val="Emphasis"/>
        </w:rPr>
        <w:t>more of a bottom-up strategy</w:t>
      </w:r>
      <w:r w:rsidRPr="00A01055">
        <w:rPr>
          <w:rStyle w:val="TitleChar"/>
        </w:rPr>
        <w:t xml:space="preserve"> to induce change in another country, conditionality </w:t>
      </w:r>
      <w:r w:rsidRPr="00A01055">
        <w:rPr>
          <w:rStyle w:val="Emphasis"/>
        </w:rPr>
        <w:t>more of a top-down strategy</w:t>
      </w:r>
      <w:r w:rsidRPr="00A01055">
        <w:t>.</w:t>
      </w:r>
    </w:p>
    <w:p w:rsidR="00022219" w:rsidRDefault="00022219" w:rsidP="00B55AD5"/>
    <w:p w:rsidR="00577909" w:rsidRDefault="00577909" w:rsidP="00577909">
      <w:pPr>
        <w:pStyle w:val="Heading4"/>
      </w:pPr>
      <w:r>
        <w:t>Reasons to Prefer:</w:t>
      </w:r>
    </w:p>
    <w:p w:rsidR="00577909" w:rsidRDefault="00577909" w:rsidP="00577909"/>
    <w:p w:rsidR="00577909" w:rsidRDefault="00577909" w:rsidP="00577909">
      <w:pPr>
        <w:pStyle w:val="Heading4"/>
        <w:numPr>
          <w:ilvl w:val="0"/>
          <w:numId w:val="11"/>
        </w:numPr>
      </w:pPr>
      <w:r>
        <w:t xml:space="preserve">Their interpretation is contrived. Their </w:t>
      </w:r>
      <w:proofErr w:type="spellStart"/>
      <w:proofErr w:type="gramStart"/>
      <w:r>
        <w:t>ev</w:t>
      </w:r>
      <w:proofErr w:type="spellEnd"/>
      <w:proofErr w:type="gramEnd"/>
      <w:r>
        <w:t xml:space="preserve"> doesn’t support an exclusive understandings of “engagement”. Contrived interpretations are bad – </w:t>
      </w:r>
      <w:proofErr w:type="spellStart"/>
      <w:r>
        <w:t>aff</w:t>
      </w:r>
      <w:proofErr w:type="spellEnd"/>
      <w:r>
        <w:t xml:space="preserve"> would always lose because the </w:t>
      </w:r>
      <w:proofErr w:type="spellStart"/>
      <w:r>
        <w:t>neg</w:t>
      </w:r>
      <w:proofErr w:type="spellEnd"/>
      <w:r>
        <w:t xml:space="preserve"> will always invent an understanding that excludes the </w:t>
      </w:r>
      <w:proofErr w:type="spellStart"/>
      <w:r>
        <w:t>Aff</w:t>
      </w:r>
      <w:proofErr w:type="spellEnd"/>
      <w:r>
        <w:t>.</w:t>
      </w:r>
    </w:p>
    <w:p w:rsidR="00022219" w:rsidRDefault="00022219" w:rsidP="00B55AD5"/>
    <w:p w:rsidR="00577909" w:rsidRDefault="00577909" w:rsidP="00577909">
      <w:pPr>
        <w:pStyle w:val="Heading4"/>
        <w:numPr>
          <w:ilvl w:val="0"/>
          <w:numId w:val="11"/>
        </w:numPr>
      </w:pPr>
      <w:r>
        <w:t xml:space="preserve">QPQ </w:t>
      </w:r>
      <w:proofErr w:type="spellStart"/>
      <w:r>
        <w:t>Aff</w:t>
      </w:r>
      <w:proofErr w:type="spellEnd"/>
      <w:r>
        <w:t xml:space="preserve"> are worse for education and for </w:t>
      </w:r>
      <w:proofErr w:type="spellStart"/>
      <w:r>
        <w:t>Neg</w:t>
      </w:r>
      <w:proofErr w:type="spellEnd"/>
      <w:r>
        <w:t xml:space="preserve"> ground. They go down the path of “say no” </w:t>
      </w:r>
      <w:proofErr w:type="spellStart"/>
      <w:r>
        <w:t>Aff</w:t>
      </w:r>
      <w:proofErr w:type="spellEnd"/>
      <w:r>
        <w:t xml:space="preserve">, reverse conditions, and </w:t>
      </w:r>
      <w:proofErr w:type="spellStart"/>
      <w:r>
        <w:t>Affs</w:t>
      </w:r>
      <w:proofErr w:type="spellEnd"/>
      <w:r>
        <w:t xml:space="preserve"> that abuse the “diplomacy” part of the topic to horse trade for military or human rights conditions. We set a better bright line and avoid multi-directionality. </w:t>
      </w:r>
    </w:p>
    <w:p w:rsidR="00577909" w:rsidRDefault="00577909" w:rsidP="00B55AD5"/>
    <w:p w:rsidR="00577909" w:rsidRDefault="00577909" w:rsidP="00577909">
      <w:pPr>
        <w:pStyle w:val="Heading4"/>
      </w:pPr>
      <w:r>
        <w:t xml:space="preserve">(  ) Our interpretation doesn’t exclude the education that they seek – a unilateral concession can serve as a de facto QPQ. Concessions can be a reaction to a Chinese negotiating request. There’s no reason this education must be </w:t>
      </w:r>
      <w:proofErr w:type="spellStart"/>
      <w:r>
        <w:t>fiated</w:t>
      </w:r>
      <w:proofErr w:type="spellEnd"/>
      <w:r>
        <w:t xml:space="preserve"> in the plan text - as opposed to argued as a </w:t>
      </w:r>
      <w:proofErr w:type="spellStart"/>
      <w:r>
        <w:t>disad</w:t>
      </w:r>
      <w:proofErr w:type="spellEnd"/>
      <w:r>
        <w:t xml:space="preserve"> or advantage. </w:t>
      </w:r>
    </w:p>
    <w:p w:rsidR="00577909" w:rsidRDefault="00577909" w:rsidP="00B55AD5"/>
    <w:p w:rsidR="00022219" w:rsidRDefault="00022219" w:rsidP="00022219">
      <w:pPr>
        <w:pStyle w:val="Heading4"/>
      </w:pPr>
      <w:r>
        <w:t xml:space="preserve">(  ) No unique abuse or delimits – we’ve run an </w:t>
      </w:r>
      <w:proofErr w:type="spellStart"/>
      <w:r>
        <w:t>Aff</w:t>
      </w:r>
      <w:proofErr w:type="spellEnd"/>
      <w:r>
        <w:t xml:space="preserve"> at the heart of the top</w:t>
      </w:r>
      <w:r w:rsidR="00577909">
        <w:t xml:space="preserve">ic, they have plenty of ground. </w:t>
      </w:r>
    </w:p>
    <w:p w:rsidR="00022219" w:rsidRDefault="00022219" w:rsidP="00022219"/>
    <w:p w:rsidR="00022219" w:rsidRPr="00862C07" w:rsidRDefault="00022219" w:rsidP="00022219">
      <w:pPr>
        <w:pStyle w:val="Heading4"/>
      </w:pPr>
      <w:r>
        <w:t xml:space="preserve">(  ) Put Reasonability before competing interpretations – any other stance causes a race to the bottom that incentivizes technicalities over case debating. </w:t>
      </w:r>
    </w:p>
    <w:p w:rsidR="00022219" w:rsidRDefault="00022219" w:rsidP="00B55AD5"/>
    <w:p w:rsidR="001011EC" w:rsidRDefault="001011EC" w:rsidP="00B55AD5"/>
    <w:p w:rsidR="008E331F" w:rsidRPr="00C268E8" w:rsidRDefault="008E331F" w:rsidP="008E331F">
      <w:pPr>
        <w:pStyle w:val="Heading2"/>
      </w:pPr>
      <w:r>
        <w:t xml:space="preserve">A-to Pressure </w:t>
      </w:r>
      <w:proofErr w:type="spellStart"/>
      <w:r>
        <w:t>Cplan</w:t>
      </w:r>
      <w:proofErr w:type="spellEnd"/>
      <w:r>
        <w:t xml:space="preserve"> – David Dollar</w:t>
      </w:r>
    </w:p>
    <w:p w:rsidR="001011EC" w:rsidRDefault="001011EC" w:rsidP="00B55AD5"/>
    <w:p w:rsidR="008E331F" w:rsidRDefault="008E331F" w:rsidP="008E331F">
      <w:pPr>
        <w:pStyle w:val="Heading3"/>
      </w:pPr>
      <w:r>
        <w:t xml:space="preserve">A-to Pressure </w:t>
      </w:r>
      <w:proofErr w:type="spellStart"/>
      <w:r>
        <w:t>Cplan</w:t>
      </w:r>
      <w:proofErr w:type="spellEnd"/>
    </w:p>
    <w:p w:rsidR="008E331F" w:rsidRDefault="008E331F" w:rsidP="00B55AD5"/>
    <w:p w:rsidR="001011EC" w:rsidRDefault="008E331F" w:rsidP="008E331F">
      <w:pPr>
        <w:pStyle w:val="Heading4"/>
      </w:pPr>
      <w:r>
        <w:t>(  ) Perm – do both</w:t>
      </w:r>
    </w:p>
    <w:p w:rsidR="008E331F" w:rsidRDefault="008E331F" w:rsidP="008E331F"/>
    <w:p w:rsidR="008E331F" w:rsidRDefault="008E331F" w:rsidP="008E331F">
      <w:pPr>
        <w:pStyle w:val="Heading4"/>
      </w:pPr>
      <w:r>
        <w:t xml:space="preserve">(  ) </w:t>
      </w:r>
      <w:proofErr w:type="spellStart"/>
      <w:r>
        <w:t>Cplan</w:t>
      </w:r>
      <w:proofErr w:type="spellEnd"/>
      <w:r>
        <w:t xml:space="preserve"> solves none of the case – it obviously doesn’t solve protectionism because it increase use of CFIUS. And, there’s no </w:t>
      </w:r>
      <w:proofErr w:type="spellStart"/>
      <w:proofErr w:type="gramStart"/>
      <w:r>
        <w:t>ev</w:t>
      </w:r>
      <w:proofErr w:type="spellEnd"/>
      <w:proofErr w:type="gramEnd"/>
      <w:r>
        <w:t xml:space="preserve"> that china would cave to the </w:t>
      </w:r>
      <w:proofErr w:type="spellStart"/>
      <w:r>
        <w:t>cplan</w:t>
      </w:r>
      <w:proofErr w:type="spellEnd"/>
      <w:r>
        <w:t xml:space="preserve"> – meaning it wouldn’t actualize a BIT and wouldn’t solve relations. </w:t>
      </w:r>
    </w:p>
    <w:p w:rsidR="008E331F" w:rsidRDefault="008E331F" w:rsidP="008E331F"/>
    <w:p w:rsidR="008E331F" w:rsidRDefault="008E331F" w:rsidP="008E331F">
      <w:pPr>
        <w:pStyle w:val="Heading4"/>
      </w:pPr>
      <w:r>
        <w:t xml:space="preserve">The </w:t>
      </w:r>
      <w:proofErr w:type="spellStart"/>
      <w:r>
        <w:t>Cplan</w:t>
      </w:r>
      <w:proofErr w:type="spellEnd"/>
      <w:r>
        <w:t xml:space="preserve"> sends a bad global signal and doesn’t boost investment ties. Plan’s comparatively better.</w:t>
      </w:r>
    </w:p>
    <w:p w:rsidR="008E331F" w:rsidRDefault="008E331F" w:rsidP="008E331F"/>
    <w:p w:rsidR="008E331F" w:rsidRPr="00D57098" w:rsidRDefault="008E331F" w:rsidP="008E331F">
      <w:pPr>
        <w:rPr>
          <w:rStyle w:val="Style13ptBold"/>
        </w:rPr>
      </w:pPr>
      <w:r w:rsidRPr="00D57098">
        <w:rPr>
          <w:rStyle w:val="Style13ptBold"/>
        </w:rPr>
        <w:t>Dougherty ‘16</w:t>
      </w:r>
    </w:p>
    <w:p w:rsidR="008E331F" w:rsidRPr="00D57098" w:rsidRDefault="008E331F" w:rsidP="008E331F">
      <w:pPr>
        <w:rPr>
          <w:sz w:val="18"/>
          <w:szCs w:val="18"/>
        </w:rPr>
      </w:pPr>
      <w:r w:rsidRPr="00D57098">
        <w:rPr>
          <w:sz w:val="18"/>
          <w:szCs w:val="18"/>
        </w:rPr>
        <w:t xml:space="preserve">Internally quoting Nathan Sheets, the undersecretary of the Treasury for international affairs. Carter Dougherty has been a journalist for over 20 years, former editor at the Washington Times, and holds an MA from The University of North Carolina at Chapel Hill – “China Investment Push Draws American Ire </w:t>
      </w:r>
      <w:proofErr w:type="gramStart"/>
      <w:r w:rsidRPr="00D57098">
        <w:rPr>
          <w:sz w:val="18"/>
          <w:szCs w:val="18"/>
        </w:rPr>
        <w:t>As Once-Silent Companies Complain About</w:t>
      </w:r>
      <w:proofErr w:type="gramEnd"/>
      <w:r w:rsidRPr="00D57098">
        <w:rPr>
          <w:sz w:val="18"/>
          <w:szCs w:val="18"/>
        </w:rPr>
        <w:t xml:space="preserve"> Closed Chinese Market – International Business Times - 06/03/16 - http://www.ibtimes.com/china-investment-push-draws-american-ire-once-silent-companies-complain-about-closed-2377599</w:t>
      </w:r>
    </w:p>
    <w:p w:rsidR="008E331F" w:rsidRDefault="008E331F" w:rsidP="008E331F"/>
    <w:p w:rsidR="008E331F" w:rsidRPr="00D57098" w:rsidRDefault="008E331F" w:rsidP="008E331F">
      <w:pPr>
        <w:rPr>
          <w:rStyle w:val="TitleChar"/>
        </w:rPr>
      </w:pPr>
      <w:r w:rsidRPr="00537722">
        <w:rPr>
          <w:rStyle w:val="TitleChar"/>
          <w:highlight w:val="green"/>
        </w:rPr>
        <w:t>Dollar</w:t>
      </w:r>
      <w:r w:rsidRPr="00D57098">
        <w:rPr>
          <w:sz w:val="16"/>
        </w:rPr>
        <w:t xml:space="preserve">, the Brookings Institution scholar and former official at the U.S. Treasury Department, </w:t>
      </w:r>
      <w:r w:rsidRPr="00537722">
        <w:rPr>
          <w:rStyle w:val="TitleChar"/>
          <w:highlight w:val="green"/>
        </w:rPr>
        <w:t>has suggested using</w:t>
      </w:r>
      <w:r w:rsidRPr="00D57098">
        <w:rPr>
          <w:sz w:val="16"/>
        </w:rPr>
        <w:t xml:space="preserve"> the Committee on Foreign Investment in the United States, known as </w:t>
      </w:r>
      <w:r w:rsidRPr="00537722">
        <w:rPr>
          <w:rStyle w:val="Emphasis"/>
          <w:highlight w:val="green"/>
        </w:rPr>
        <w:t>CFIUS</w:t>
      </w:r>
      <w:r w:rsidRPr="00D57098">
        <w:rPr>
          <w:sz w:val="16"/>
        </w:rPr>
        <w:t xml:space="preserve">, </w:t>
      </w:r>
      <w:r w:rsidRPr="00537722">
        <w:rPr>
          <w:rStyle w:val="TitleChar"/>
          <w:highlight w:val="green"/>
        </w:rPr>
        <w:t>as a stick to prod China to open up to U.S.</w:t>
      </w:r>
      <w:r w:rsidRPr="00D57098">
        <w:rPr>
          <w:sz w:val="16"/>
        </w:rPr>
        <w:t xml:space="preserve"> and other </w:t>
      </w:r>
      <w:r w:rsidRPr="00537722">
        <w:rPr>
          <w:rStyle w:val="TitleChar"/>
          <w:highlight w:val="green"/>
        </w:rPr>
        <w:t>firms.</w:t>
      </w:r>
      <w:r w:rsidRPr="00D57098">
        <w:rPr>
          <w:sz w:val="16"/>
        </w:rPr>
        <w:t xml:space="preserve"> CFIUS is charged with reviewing foreign investments that might affect U.S. national security, such as a bid by a Chinese firm to buy a sensitive piece of technology that has military applications. Dollar’s proposal would expand the committee’s remit to include reviews of investments by state-owned companies that haven’t signed a bilateral agreement with the United States. Nathan </w:t>
      </w:r>
      <w:r w:rsidRPr="00537722">
        <w:rPr>
          <w:rStyle w:val="TitleChar"/>
          <w:highlight w:val="green"/>
        </w:rPr>
        <w:t>Sheets</w:t>
      </w:r>
      <w:r w:rsidRPr="00D57098">
        <w:rPr>
          <w:sz w:val="16"/>
        </w:rPr>
        <w:t xml:space="preserve">, the undersecretary of the Treasury for international affairs, </w:t>
      </w:r>
      <w:r w:rsidRPr="00537722">
        <w:rPr>
          <w:rStyle w:val="TitleChar"/>
          <w:highlight w:val="green"/>
        </w:rPr>
        <w:t>rejected the idea</w:t>
      </w:r>
      <w:r w:rsidRPr="00D57098">
        <w:rPr>
          <w:sz w:val="16"/>
        </w:rPr>
        <w:t xml:space="preserve"> in a recent panel discussion with Dollar. Sheets argued new rules </w:t>
      </w:r>
      <w:r w:rsidRPr="00537722">
        <w:rPr>
          <w:rStyle w:val="TitleChar"/>
          <w:highlight w:val="green"/>
        </w:rPr>
        <w:t>allowing restrictions on foreign investment would send the wrong signal</w:t>
      </w:r>
      <w:r w:rsidRPr="00D57098">
        <w:rPr>
          <w:sz w:val="16"/>
        </w:rPr>
        <w:t xml:space="preserve"> to potential investors in the United States. “I think </w:t>
      </w:r>
      <w:r w:rsidRPr="00537722">
        <w:rPr>
          <w:rStyle w:val="TitleChar"/>
          <w:highlight w:val="green"/>
        </w:rPr>
        <w:t xml:space="preserve">CFIUS is </w:t>
      </w:r>
      <w:r w:rsidRPr="00537722">
        <w:rPr>
          <w:rStyle w:val="Emphasis"/>
          <w:highlight w:val="green"/>
        </w:rPr>
        <w:t>rightly focused narrowly</w:t>
      </w:r>
      <w:r w:rsidRPr="00D57098">
        <w:rPr>
          <w:sz w:val="16"/>
        </w:rPr>
        <w:t xml:space="preserve"> on the issue of national security and [whether] a transaction [would] have an implication for U.S. national security,” Sheets said. “And I think that’s where it should stay,” he added. “I think that </w:t>
      </w:r>
      <w:r w:rsidRPr="00537722">
        <w:rPr>
          <w:rStyle w:val="TitleChar"/>
          <w:highlight w:val="green"/>
        </w:rPr>
        <w:t xml:space="preserve">if we were to broaden that </w:t>
      </w:r>
      <w:proofErr w:type="gramStart"/>
      <w:r w:rsidRPr="00537722">
        <w:rPr>
          <w:rStyle w:val="TitleChar"/>
          <w:highlight w:val="green"/>
        </w:rPr>
        <w:t>mandate</w:t>
      </w:r>
      <w:r w:rsidRPr="00D57098">
        <w:rPr>
          <w:sz w:val="16"/>
        </w:rPr>
        <w:t xml:space="preserve">, </w:t>
      </w:r>
      <w:r w:rsidRPr="00537722">
        <w:rPr>
          <w:rStyle w:val="TitleChar"/>
          <w:highlight w:val="green"/>
        </w:rPr>
        <w:t>that</w:t>
      </w:r>
      <w:proofErr w:type="gramEnd"/>
      <w:r w:rsidRPr="00537722">
        <w:rPr>
          <w:rStyle w:val="TitleChar"/>
          <w:highlight w:val="green"/>
        </w:rPr>
        <w:t xml:space="preserve"> would create ambiguities about our openness to investment.”</w:t>
      </w:r>
      <w:r w:rsidRPr="00D57098">
        <w:rPr>
          <w:sz w:val="16"/>
        </w:rPr>
        <w:t xml:space="preserve"> </w:t>
      </w:r>
      <w:r w:rsidRPr="00537722">
        <w:rPr>
          <w:rStyle w:val="Emphasis"/>
          <w:highlight w:val="green"/>
        </w:rPr>
        <w:t>Better,</w:t>
      </w:r>
      <w:r w:rsidRPr="00D57098">
        <w:rPr>
          <w:sz w:val="16"/>
        </w:rPr>
        <w:t xml:space="preserve"> Sheets said, </w:t>
      </w:r>
      <w:r w:rsidRPr="00537722">
        <w:rPr>
          <w:rStyle w:val="Emphasis"/>
          <w:highlight w:val="green"/>
        </w:rPr>
        <w:t>would be to conclude a credible bilateral investment treaty</w:t>
      </w:r>
      <w:r w:rsidRPr="00D57098">
        <w:rPr>
          <w:sz w:val="16"/>
        </w:rPr>
        <w:t xml:space="preserve"> </w:t>
      </w:r>
      <w:r w:rsidRPr="00537722">
        <w:rPr>
          <w:rStyle w:val="Emphasis"/>
          <w:highlight w:val="green"/>
        </w:rPr>
        <w:t>with China</w:t>
      </w:r>
      <w:r w:rsidRPr="00D57098">
        <w:rPr>
          <w:sz w:val="16"/>
        </w:rPr>
        <w:t xml:space="preserve">, </w:t>
      </w:r>
      <w:r w:rsidRPr="00D57098">
        <w:rPr>
          <w:rStyle w:val="TitleChar"/>
        </w:rPr>
        <w:t>a pact that’s designed to break down barriers.</w:t>
      </w:r>
    </w:p>
    <w:p w:rsidR="008E331F" w:rsidRDefault="008E331F" w:rsidP="008E331F"/>
    <w:p w:rsidR="008E331F" w:rsidRDefault="008E331F" w:rsidP="008E331F">
      <w:pPr>
        <w:pStyle w:val="Heading4"/>
      </w:pPr>
      <w:r>
        <w:t>(  ) Conditionality is a voter. Creates time and strategy skews that create for less educational debates.</w:t>
      </w:r>
    </w:p>
    <w:p w:rsidR="008E331F" w:rsidRDefault="008E331F" w:rsidP="008E331F"/>
    <w:p w:rsidR="00873354" w:rsidRDefault="00873354" w:rsidP="00873354">
      <w:pPr>
        <w:pStyle w:val="Heading4"/>
      </w:pPr>
      <w:r>
        <w:t>QPQ’s and prior conditions fail to build US-Sino ties.</w:t>
      </w:r>
    </w:p>
    <w:p w:rsidR="00873354" w:rsidRPr="00AB4F92" w:rsidRDefault="00873354" w:rsidP="00873354">
      <w:pPr>
        <w:rPr>
          <w:rStyle w:val="Style13ptBold"/>
        </w:rPr>
      </w:pPr>
      <w:r w:rsidRPr="00AB4F92">
        <w:rPr>
          <w:rStyle w:val="Style13ptBold"/>
        </w:rPr>
        <w:t xml:space="preserve">Paulson &amp; Rubin ‘15 </w:t>
      </w:r>
    </w:p>
    <w:p w:rsidR="00873354" w:rsidRPr="00F44A0F" w:rsidRDefault="00873354" w:rsidP="00873354">
      <w:pPr>
        <w:rPr>
          <w:sz w:val="18"/>
          <w:szCs w:val="18"/>
        </w:rPr>
      </w:pPr>
      <w:r w:rsidRPr="00F44A0F">
        <w:rPr>
          <w:sz w:val="18"/>
          <w:szCs w:val="18"/>
        </w:rPr>
        <w:t xml:space="preserve">Henry M. Paulson Jr. is the chair of the Paulson Institute at the University of Chicago and served as the secretary of the Treasury in the Bush administration (2006–09). Robert E. Rubin is a co-chair of the Council on Foreign Relations and served as the secretary of the Treasury in the Clinton administration (1995–99) – “Why the U.S. Needs to Listen to China” - The Atlantic - June 2015 - http://www.theatlantic.com/magazine/archive/2015/06/the-blame-trap/392081/ </w:t>
      </w:r>
    </w:p>
    <w:p w:rsidR="00873354" w:rsidRPr="00F44A0F" w:rsidRDefault="00873354" w:rsidP="00873354">
      <w:pPr>
        <w:rPr>
          <w:sz w:val="14"/>
        </w:rPr>
      </w:pPr>
      <w:r w:rsidRPr="00537722">
        <w:rPr>
          <w:rStyle w:val="TitleChar"/>
          <w:highlight w:val="green"/>
        </w:rPr>
        <w:t>Discussions of the U.S.-China economic relationship</w:t>
      </w:r>
      <w:r w:rsidRPr="00F44A0F">
        <w:rPr>
          <w:sz w:val="14"/>
        </w:rPr>
        <w:t xml:space="preserve"> too </w:t>
      </w:r>
      <w:r w:rsidRPr="00537722">
        <w:rPr>
          <w:rStyle w:val="TitleChar"/>
          <w:highlight w:val="green"/>
        </w:rPr>
        <w:t>often begin with a recital of each country’s grievances</w:t>
      </w:r>
      <w:r w:rsidRPr="00F44A0F">
        <w:rPr>
          <w:sz w:val="14"/>
        </w:rPr>
        <w:t xml:space="preserve"> </w:t>
      </w:r>
      <w:r w:rsidRPr="00F44A0F">
        <w:rPr>
          <w:rStyle w:val="TitleChar"/>
        </w:rPr>
        <w:t>against the other.</w:t>
      </w:r>
      <w:r w:rsidRPr="00F44A0F">
        <w:rPr>
          <w:sz w:val="14"/>
        </w:rPr>
        <w:t xml:space="preserve"> The usual litany of American criticisms includes China’s management of its exchange rate, subsidies that benefit state-owned enterprises, and barriers to American companies seeking to operate in China. Another prominent critique involves Chinese cyber-hacking of U.S. businesses’ intellectual property, and China’s failure to protect intellectual property more generally. For its part, China castigates the U.S. for its irresponsible fiscal trajectory, its political opposition to Chinese investment in American companies and infrastructure, and its export-control laws, especially those restricting the export of technologies with potential military applications. We believe </w:t>
      </w:r>
      <w:r w:rsidRPr="00537722">
        <w:rPr>
          <w:rStyle w:val="TitleChar"/>
          <w:highlight w:val="green"/>
        </w:rPr>
        <w:t>it’s time to turn the typical exchange of economic critiques on its head.</w:t>
      </w:r>
      <w:r w:rsidRPr="00F44A0F">
        <w:rPr>
          <w:sz w:val="14"/>
        </w:rPr>
        <w:t xml:space="preserve"> </w:t>
      </w:r>
      <w:r w:rsidRPr="00537722">
        <w:rPr>
          <w:rStyle w:val="TitleChar"/>
          <w:highlight w:val="green"/>
        </w:rPr>
        <w:t>The two countries have largely been engaged in a dialogue</w:t>
      </w:r>
      <w:r w:rsidRPr="00F44A0F">
        <w:rPr>
          <w:sz w:val="14"/>
        </w:rPr>
        <w:t xml:space="preserve"> of the deaf, each blaming the other for its own failings, </w:t>
      </w:r>
      <w:r w:rsidRPr="00537722">
        <w:rPr>
          <w:rStyle w:val="Emphasis"/>
          <w:highlight w:val="green"/>
        </w:rPr>
        <w:t>exerting pressure on the other to accede to its demands</w:t>
      </w:r>
      <w:r w:rsidRPr="00F44A0F">
        <w:rPr>
          <w:sz w:val="14"/>
        </w:rPr>
        <w:t xml:space="preserve">, </w:t>
      </w:r>
      <w:r w:rsidRPr="00537722">
        <w:rPr>
          <w:rStyle w:val="Emphasis"/>
          <w:highlight w:val="green"/>
        </w:rPr>
        <w:t>and too often waiting for the other to act first.</w:t>
      </w:r>
      <w:r w:rsidRPr="00F44A0F">
        <w:rPr>
          <w:sz w:val="14"/>
        </w:rPr>
        <w:t xml:space="preserve"> In fact, </w:t>
      </w:r>
      <w:r w:rsidRPr="00537722">
        <w:rPr>
          <w:rStyle w:val="TitleChar"/>
          <w:highlight w:val="green"/>
        </w:rPr>
        <w:t>it is in each country’s self-interest to meaningfully address the criticisms made by the other.</w:t>
      </w:r>
    </w:p>
    <w:p w:rsidR="00873354" w:rsidRDefault="00873354" w:rsidP="008E331F"/>
    <w:p w:rsidR="00113E84" w:rsidRDefault="00113E84" w:rsidP="008E331F"/>
    <w:p w:rsidR="00DC504D" w:rsidRDefault="00DC504D" w:rsidP="00DC504D">
      <w:pPr>
        <w:pStyle w:val="Heading3"/>
      </w:pPr>
      <w:r>
        <w:t xml:space="preserve">A-to Hardline </w:t>
      </w:r>
      <w:proofErr w:type="spellStart"/>
      <w:r>
        <w:t>Cplans</w:t>
      </w:r>
      <w:proofErr w:type="spellEnd"/>
    </w:p>
    <w:p w:rsidR="00DC504D" w:rsidRDefault="00DC504D" w:rsidP="00DC504D"/>
    <w:p w:rsidR="00DC504D" w:rsidRDefault="00DC504D" w:rsidP="00DC504D">
      <w:pPr>
        <w:pStyle w:val="Heading4"/>
      </w:pPr>
      <w:r>
        <w:t>Hardline Approach fails and hampers US global influence.</w:t>
      </w:r>
    </w:p>
    <w:p w:rsidR="00DC504D" w:rsidRPr="00017290" w:rsidRDefault="00DC504D" w:rsidP="00DC504D">
      <w:pPr>
        <w:rPr>
          <w:rStyle w:val="Style13ptBold"/>
        </w:rPr>
      </w:pPr>
      <w:r w:rsidRPr="00017290">
        <w:rPr>
          <w:rStyle w:val="Style13ptBold"/>
        </w:rPr>
        <w:t>Bader ‘15</w:t>
      </w:r>
    </w:p>
    <w:p w:rsidR="00DC504D" w:rsidRPr="00017290" w:rsidRDefault="00DC504D" w:rsidP="00DC504D">
      <w:pPr>
        <w:rPr>
          <w:sz w:val="18"/>
          <w:szCs w:val="18"/>
        </w:rPr>
      </w:pPr>
      <w:r w:rsidRPr="00017290">
        <w:rPr>
          <w:sz w:val="18"/>
          <w:szCs w:val="18"/>
        </w:rPr>
        <w:t>JEFFREY BADER is the John C. Whitehead Senior Fellow in International Diplomacy at the Brookings Institution. From 2009 until 2011. Bader was special assistant to the president of the United States for national security affairs at the National Security Council. In that capacity, he was the principal advisor to President Obama on Asia. Bader served from 2005 to 2009 as the director of the China Initiative and, subsequently, as the first director of the John L. Thornton China Center at Brookings. During his three decade career with the U.S. government, Bader was principally involved in U.S.-China relations at the State Department, the National Security Council, and the Office of the United States Trade Representative. In 2001, as assistant U.S. trade representative, he led the United States delegation in completing negotiations on the accession of China and Taiwan into the World Trade Organization. Bader served as a Foreign Service officer in the People's Republic of China, Hong Kong, Taiwan, Namibia, Zambia, Congo, and the United States Mission to the United Nations. During the 1990s, he was deputy assistant secretary of state responsible for China, Hong Kong, Taiwan, and Southeast Asia; director of Asian affairs at the National Security Council; and director of the State Department's Office of Chinese Affairs. He served as U.S. ambassador to Namibia from 1999 to 2001. “Changing China policy: Are we in search of enemies?” – Brookings Report - STRATEGY PAPER # 1 - JUNE 2015 - http://www.brookings.edu/~/media/research/files/papers/2015/06/22-changing-china-policy-bader/changing-china-policy--are-we-in-search-of-enemies.pdf</w:t>
      </w:r>
    </w:p>
    <w:p w:rsidR="00DC504D" w:rsidRDefault="00DC504D" w:rsidP="00DC504D"/>
    <w:p w:rsidR="00DC504D" w:rsidRPr="00017290" w:rsidRDefault="00DC504D" w:rsidP="00DC504D">
      <w:pPr>
        <w:rPr>
          <w:sz w:val="16"/>
        </w:rPr>
      </w:pPr>
      <w:r w:rsidRPr="00017290">
        <w:rPr>
          <w:sz w:val="16"/>
        </w:rPr>
        <w:t xml:space="preserve">China is thoroughly integrated into the global economy. </w:t>
      </w:r>
      <w:r w:rsidRPr="00537722">
        <w:rPr>
          <w:rStyle w:val="TitleChar"/>
          <w:highlight w:val="green"/>
        </w:rPr>
        <w:t>Our Fortune 500 companies see China as a market critical to their growth</w:t>
      </w:r>
      <w:r w:rsidRPr="00017290">
        <w:rPr>
          <w:sz w:val="16"/>
        </w:rPr>
        <w:t xml:space="preserve">. In this respect </w:t>
      </w:r>
      <w:r w:rsidRPr="00017290">
        <w:rPr>
          <w:rStyle w:val="TitleChar"/>
        </w:rPr>
        <w:t>China bears no resemblance to the former Soviet Union</w:t>
      </w:r>
      <w:r w:rsidRPr="00017290">
        <w:rPr>
          <w:sz w:val="16"/>
        </w:rPr>
        <w:t xml:space="preserve">, whose economy operated behind an Iron Curtain with client states and little serious interaction with foreign companies or countries. </w:t>
      </w:r>
      <w:r w:rsidRPr="00537722">
        <w:rPr>
          <w:rStyle w:val="TitleChar"/>
          <w:highlight w:val="green"/>
        </w:rPr>
        <w:t>China is now expanding its</w:t>
      </w:r>
      <w:r w:rsidRPr="00017290">
        <w:rPr>
          <w:rStyle w:val="TitleChar"/>
        </w:rPr>
        <w:t xml:space="preserve"> </w:t>
      </w:r>
      <w:r w:rsidRPr="00017290">
        <w:rPr>
          <w:sz w:val="16"/>
        </w:rPr>
        <w:t xml:space="preserve">multilateral </w:t>
      </w:r>
      <w:r w:rsidRPr="00537722">
        <w:rPr>
          <w:rStyle w:val="TitleChar"/>
          <w:highlight w:val="green"/>
        </w:rPr>
        <w:t>economic footprint through the</w:t>
      </w:r>
      <w:r w:rsidRPr="00017290">
        <w:rPr>
          <w:sz w:val="16"/>
        </w:rPr>
        <w:t xml:space="preserve"> creation of the </w:t>
      </w:r>
      <w:r w:rsidRPr="00537722">
        <w:rPr>
          <w:rStyle w:val="TitleChar"/>
          <w:highlight w:val="green"/>
        </w:rPr>
        <w:t>A</w:t>
      </w:r>
      <w:r w:rsidRPr="00017290">
        <w:rPr>
          <w:rStyle w:val="TitleChar"/>
        </w:rPr>
        <w:t xml:space="preserve">sian </w:t>
      </w:r>
      <w:r w:rsidRPr="00537722">
        <w:rPr>
          <w:rStyle w:val="TitleChar"/>
          <w:highlight w:val="green"/>
        </w:rPr>
        <w:t>I</w:t>
      </w:r>
      <w:r w:rsidRPr="00017290">
        <w:rPr>
          <w:rStyle w:val="TitleChar"/>
        </w:rPr>
        <w:t>nfrastructure</w:t>
      </w:r>
      <w:r w:rsidRPr="00537722">
        <w:rPr>
          <w:rStyle w:val="TitleChar"/>
          <w:highlight w:val="green"/>
        </w:rPr>
        <w:t xml:space="preserve"> I</w:t>
      </w:r>
      <w:r w:rsidRPr="00017290">
        <w:rPr>
          <w:rStyle w:val="TitleChar"/>
        </w:rPr>
        <w:t>nvestment</w:t>
      </w:r>
      <w:r w:rsidRPr="00537722">
        <w:rPr>
          <w:rStyle w:val="TitleChar"/>
          <w:highlight w:val="green"/>
        </w:rPr>
        <w:t xml:space="preserve"> B</w:t>
      </w:r>
      <w:r w:rsidRPr="00017290">
        <w:rPr>
          <w:rStyle w:val="TitleChar"/>
        </w:rPr>
        <w:t>ank</w:t>
      </w:r>
      <w:r w:rsidRPr="00017290">
        <w:rPr>
          <w:sz w:val="16"/>
        </w:rPr>
        <w:t xml:space="preserve">, which groups 57 members </w:t>
      </w:r>
      <w:r w:rsidRPr="00537722">
        <w:rPr>
          <w:rStyle w:val="TitleChar"/>
          <w:highlight w:val="green"/>
        </w:rPr>
        <w:t>despite misguided U.S. efforts to constrain its establishment.</w:t>
      </w:r>
      <w:r>
        <w:rPr>
          <w:rStyle w:val="TitleChar"/>
        </w:rPr>
        <w:t xml:space="preserve"> </w:t>
      </w:r>
      <w:r w:rsidRPr="00017290">
        <w:rPr>
          <w:sz w:val="16"/>
        </w:rPr>
        <w:t xml:space="preserve">So </w:t>
      </w:r>
      <w:r w:rsidRPr="00537722">
        <w:rPr>
          <w:rStyle w:val="Emphasis"/>
          <w:highlight w:val="green"/>
        </w:rPr>
        <w:t>as a practical matter</w:t>
      </w:r>
      <w:r w:rsidRPr="00017290">
        <w:rPr>
          <w:sz w:val="16"/>
        </w:rPr>
        <w:t xml:space="preserve">, </w:t>
      </w:r>
      <w:r w:rsidRPr="00537722">
        <w:rPr>
          <w:rStyle w:val="Emphasis"/>
          <w:highlight w:val="green"/>
        </w:rPr>
        <w:t>it is hard to envisage how a relationship predicated on across-the-board rivalry</w:t>
      </w:r>
      <w:r w:rsidRPr="00017290">
        <w:rPr>
          <w:sz w:val="16"/>
        </w:rPr>
        <w:t xml:space="preserve"> </w:t>
      </w:r>
      <w:r w:rsidRPr="00537722">
        <w:rPr>
          <w:rStyle w:val="Emphasis"/>
          <w:highlight w:val="green"/>
        </w:rPr>
        <w:t>will either be successful</w:t>
      </w:r>
      <w:r w:rsidRPr="00017290">
        <w:rPr>
          <w:rStyle w:val="Emphasis"/>
        </w:rPr>
        <w:t xml:space="preserve"> </w:t>
      </w:r>
      <w:r w:rsidRPr="00017290">
        <w:rPr>
          <w:sz w:val="16"/>
        </w:rPr>
        <w:t xml:space="preserve">in a world where China is so embedded </w:t>
      </w:r>
      <w:r w:rsidRPr="00537722">
        <w:rPr>
          <w:rStyle w:val="Emphasis"/>
          <w:highlight w:val="green"/>
        </w:rPr>
        <w:t>or serve U.S. interests</w:t>
      </w:r>
      <w:r w:rsidRPr="00017290">
        <w:rPr>
          <w:sz w:val="16"/>
        </w:rPr>
        <w:t xml:space="preserve"> </w:t>
      </w:r>
      <w:r w:rsidRPr="00537722">
        <w:rPr>
          <w:rStyle w:val="TitleChar"/>
          <w:highlight w:val="green"/>
        </w:rPr>
        <w:t>in a world where we need to</w:t>
      </w:r>
      <w:r w:rsidRPr="00017290">
        <w:rPr>
          <w:sz w:val="16"/>
        </w:rPr>
        <w:t xml:space="preserve">, </w:t>
      </w:r>
      <w:r w:rsidRPr="00537722">
        <w:rPr>
          <w:rStyle w:val="TitleChar"/>
          <w:highlight w:val="green"/>
        </w:rPr>
        <w:t>and sometimes do, cooperate on critical issues</w:t>
      </w:r>
      <w:r w:rsidRPr="00017290">
        <w:rPr>
          <w:sz w:val="16"/>
        </w:rPr>
        <w:t>.</w:t>
      </w:r>
    </w:p>
    <w:p w:rsidR="00DC504D" w:rsidRDefault="00DC504D" w:rsidP="00DC504D"/>
    <w:p w:rsidR="00DC504D" w:rsidRDefault="00DC504D" w:rsidP="00DC504D">
      <w:pPr>
        <w:pStyle w:val="Heading4"/>
      </w:pPr>
      <w:r>
        <w:t>US allies will reject US hardline strategy.</w:t>
      </w:r>
    </w:p>
    <w:p w:rsidR="00DC504D" w:rsidRDefault="00DC504D" w:rsidP="00DC504D"/>
    <w:p w:rsidR="00DC504D" w:rsidRPr="00017290" w:rsidRDefault="00DC504D" w:rsidP="00DC504D">
      <w:pPr>
        <w:rPr>
          <w:rStyle w:val="Style13ptBold"/>
        </w:rPr>
      </w:pPr>
      <w:r w:rsidRPr="00017290">
        <w:rPr>
          <w:rStyle w:val="Style13ptBold"/>
        </w:rPr>
        <w:t>Bader ‘15</w:t>
      </w:r>
    </w:p>
    <w:p w:rsidR="00DC504D" w:rsidRPr="00017290" w:rsidRDefault="00DC504D" w:rsidP="00DC504D">
      <w:pPr>
        <w:rPr>
          <w:sz w:val="18"/>
          <w:szCs w:val="18"/>
        </w:rPr>
      </w:pPr>
      <w:r w:rsidRPr="00017290">
        <w:rPr>
          <w:sz w:val="18"/>
          <w:szCs w:val="18"/>
        </w:rPr>
        <w:t>JEFFREY BADER is the John C. Whitehead Senior Fellow in International Diplomacy at the Brookings Institution. From 2009 until 2011. Bader was special assistant to the president of the United States for national security affairs at the National Security Council. In that capacity, he was the principal advisor to President Obama on Asia. Bader served from 2005 to 2009 as the director of the China Initiative and, subsequently, as the first director of the John L. Thornton China Center at Brookings. During his three decade career with the U.S. government, Bader was principally involved in U.S.-China relations at the State Department, the National Security Council, and the Office of the United States Trade Representative. In 2001, as assistant U.S. trade representative, he led the United States delegation in completing negotiations on the accession of China and Taiwan into the World Trade Organization. Bader served as a Foreign Service officer in the People's Republic of China, Hong Kong, Taiwan, Namibia, Zambia, Congo, and the United States Mission to the United Nations. During the 1990s, he was deputy assistant secretary of state responsible for China, Hong Kong, Taiwan, and Southeast Asia; director of Asian affairs at the National Security Council; and director of the State Department's Office of Chinese Affairs. He served as U.S. ambassador to Namibia from 1999 to 2001. “Changing China policy: Are we in search of enemies?” – Brookings Report - STRATEGY PAPER # 1 - JUNE 2015 - http://www.brookings.edu/~/media/research/files/papers/2015/06/22-changing-china-policy-bader/changing-china-policy--are-we-in-search-of-enemies.pdf</w:t>
      </w:r>
    </w:p>
    <w:p w:rsidR="00DC504D" w:rsidRDefault="00DC504D" w:rsidP="00DC504D"/>
    <w:p w:rsidR="00DC504D" w:rsidRPr="00C42E54" w:rsidRDefault="00DC504D" w:rsidP="00DC504D">
      <w:pPr>
        <w:rPr>
          <w:sz w:val="16"/>
        </w:rPr>
      </w:pPr>
      <w:r w:rsidRPr="00C42E54">
        <w:rPr>
          <w:sz w:val="16"/>
        </w:rPr>
        <w:t xml:space="preserve">Our </w:t>
      </w:r>
      <w:r w:rsidRPr="00537722">
        <w:rPr>
          <w:rStyle w:val="TitleChar"/>
          <w:highlight w:val="green"/>
        </w:rPr>
        <w:t>security</w:t>
      </w:r>
      <w:r w:rsidRPr="00C42E54">
        <w:rPr>
          <w:sz w:val="16"/>
        </w:rPr>
        <w:t xml:space="preserve">, </w:t>
      </w:r>
      <w:r w:rsidRPr="000303F8">
        <w:rPr>
          <w:rStyle w:val="TitleChar"/>
        </w:rPr>
        <w:t>and that of our partners</w:t>
      </w:r>
      <w:r w:rsidRPr="00C42E54">
        <w:rPr>
          <w:sz w:val="16"/>
        </w:rPr>
        <w:t xml:space="preserve">, </w:t>
      </w:r>
      <w:r w:rsidRPr="00537722">
        <w:rPr>
          <w:rStyle w:val="Emphasis"/>
          <w:highlight w:val="green"/>
        </w:rPr>
        <w:t>will not be aided</w:t>
      </w:r>
      <w:r w:rsidRPr="00C42E54">
        <w:rPr>
          <w:sz w:val="16"/>
        </w:rPr>
        <w:t xml:space="preserve">, however, </w:t>
      </w:r>
      <w:r w:rsidRPr="00537722">
        <w:rPr>
          <w:rStyle w:val="Emphasis"/>
          <w:highlight w:val="green"/>
        </w:rPr>
        <w:t>by a strategy that suggests we have decided that China is</w:t>
      </w:r>
      <w:r w:rsidRPr="00C42E54">
        <w:rPr>
          <w:sz w:val="16"/>
        </w:rPr>
        <w:t xml:space="preserve">, </w:t>
      </w:r>
      <w:r w:rsidRPr="00537722">
        <w:rPr>
          <w:rStyle w:val="Emphasis"/>
          <w:highlight w:val="green"/>
        </w:rPr>
        <w:t>or inevitably will be, an adversary.</w:t>
      </w:r>
      <w:r w:rsidRPr="00C42E54">
        <w:rPr>
          <w:sz w:val="16"/>
        </w:rPr>
        <w:t xml:space="preserve"> Our </w:t>
      </w:r>
      <w:r w:rsidRPr="00537722">
        <w:rPr>
          <w:rStyle w:val="TitleChar"/>
          <w:highlight w:val="green"/>
        </w:rPr>
        <w:t xml:space="preserve">allies and partners in Asia </w:t>
      </w:r>
      <w:r w:rsidRPr="00C42E54">
        <w:rPr>
          <w:sz w:val="16"/>
        </w:rPr>
        <w:t xml:space="preserve">certainly welcome our presence, security and otherwise, in the face of a rising and more assertive China, but they </w:t>
      </w:r>
      <w:r w:rsidRPr="00537722">
        <w:rPr>
          <w:rStyle w:val="Emphasis"/>
          <w:highlight w:val="green"/>
        </w:rPr>
        <w:t>do not welcome hostility toward China.</w:t>
      </w:r>
      <w:r w:rsidRPr="00C42E54">
        <w:rPr>
          <w:sz w:val="16"/>
        </w:rPr>
        <w:t xml:space="preserve"> </w:t>
      </w:r>
      <w:r w:rsidRPr="00537722">
        <w:rPr>
          <w:rStyle w:val="TitleChar"/>
          <w:highlight w:val="green"/>
        </w:rPr>
        <w:t>They want to see us work out or at least manage our differences, and to do so in a way that promotes continued economic dynamism and lowers tensions in the region.</w:t>
      </w:r>
      <w:r w:rsidRPr="00C42E54">
        <w:rPr>
          <w:sz w:val="16"/>
        </w:rPr>
        <w:t xml:space="preserve"> </w:t>
      </w:r>
      <w:r w:rsidRPr="00537722">
        <w:rPr>
          <w:rStyle w:val="TitleChar"/>
          <w:highlight w:val="green"/>
        </w:rPr>
        <w:t>That will require us</w:t>
      </w:r>
      <w:r w:rsidRPr="00C42E54">
        <w:rPr>
          <w:sz w:val="16"/>
        </w:rPr>
        <w:t xml:space="preserve"> sometimes </w:t>
      </w:r>
      <w:r w:rsidRPr="00537722">
        <w:rPr>
          <w:rStyle w:val="TitleChar"/>
          <w:highlight w:val="green"/>
        </w:rPr>
        <w:t>to resist</w:t>
      </w:r>
      <w:r w:rsidRPr="00C42E54">
        <w:rPr>
          <w:sz w:val="16"/>
        </w:rPr>
        <w:t xml:space="preserve"> unwelcome Chinese behavior that threatens to destabilize the region. It does not require that we make </w:t>
      </w:r>
      <w:r w:rsidRPr="00537722">
        <w:rPr>
          <w:rStyle w:val="TitleChar"/>
          <w:highlight w:val="green"/>
        </w:rPr>
        <w:t>dubious pessimistic assumptions about China's future behavior</w:t>
      </w:r>
      <w:r w:rsidRPr="00C42E54">
        <w:rPr>
          <w:sz w:val="16"/>
        </w:rPr>
        <w:t xml:space="preserve"> and set up a hostile dynamic leading to a downward spiral.</w:t>
      </w:r>
    </w:p>
    <w:p w:rsidR="00873354" w:rsidRDefault="00873354" w:rsidP="008E331F"/>
    <w:p w:rsidR="00873354" w:rsidRPr="008E331F" w:rsidRDefault="00873354" w:rsidP="008E331F"/>
    <w:p w:rsidR="008E331F" w:rsidRDefault="008E331F" w:rsidP="008E331F">
      <w:pPr>
        <w:pStyle w:val="Heading2"/>
      </w:pPr>
      <w:r>
        <w:t>A-to Chinese Econ Growth bad</w:t>
      </w:r>
    </w:p>
    <w:p w:rsidR="008E331F" w:rsidRDefault="008E331F" w:rsidP="00B55AD5"/>
    <w:p w:rsidR="005B62C8" w:rsidRDefault="005B62C8" w:rsidP="00B55AD5">
      <w:r>
        <w:t xml:space="preserve">Note: the frontline assumes the </w:t>
      </w:r>
      <w:proofErr w:type="spellStart"/>
      <w:r>
        <w:t>neg</w:t>
      </w:r>
      <w:proofErr w:type="spellEnd"/>
      <w:r>
        <w:t xml:space="preserve"> ran the primacy impact module. If they did not, adjust accordingly. </w:t>
      </w:r>
    </w:p>
    <w:p w:rsidR="00CC4965" w:rsidRDefault="00CC4965" w:rsidP="00B55AD5">
      <w:r>
        <w:t xml:space="preserve">The </w:t>
      </w:r>
      <w:proofErr w:type="spellStart"/>
      <w:r>
        <w:t>Aff</w:t>
      </w:r>
      <w:proofErr w:type="spellEnd"/>
      <w:r>
        <w:t xml:space="preserve"> can also impact turn – which will be an option (in time) as we begin to develop our Chinese Econ Growth Good impacts. </w:t>
      </w:r>
    </w:p>
    <w:p w:rsidR="005B62C8" w:rsidRDefault="005B62C8" w:rsidP="00B55AD5"/>
    <w:p w:rsidR="008E331F" w:rsidRDefault="005B62C8" w:rsidP="005B62C8">
      <w:pPr>
        <w:pStyle w:val="Heading3"/>
      </w:pPr>
      <w:r>
        <w:t>2AC Frontline</w:t>
      </w:r>
    </w:p>
    <w:p w:rsidR="005B62C8" w:rsidRDefault="005B62C8" w:rsidP="005B62C8"/>
    <w:p w:rsidR="005B62C8" w:rsidRPr="005B62C8" w:rsidRDefault="005B62C8" w:rsidP="005B62C8">
      <w:pPr>
        <w:pStyle w:val="Heading4"/>
      </w:pPr>
      <w:r w:rsidRPr="005B62C8">
        <w:rPr>
          <w:i/>
          <w:u w:val="single"/>
        </w:rPr>
        <w:t>Empirically false</w:t>
      </w:r>
      <w:r>
        <w:t xml:space="preserve"> and </w:t>
      </w:r>
      <w:r w:rsidRPr="005B62C8">
        <w:rPr>
          <w:i/>
          <w:u w:val="single"/>
        </w:rPr>
        <w:t>No link</w:t>
      </w:r>
      <w:r>
        <w:t xml:space="preserve"> – China’s econ has recently dipped from record highs. The plan avoids a collapse of China’s economy – but doesn’t go beyond record highs. When China had record highs the </w:t>
      </w:r>
      <w:proofErr w:type="spellStart"/>
      <w:r>
        <w:t>disad</w:t>
      </w:r>
      <w:proofErr w:type="spellEnd"/>
      <w:r>
        <w:t xml:space="preserve"> never happened. </w:t>
      </w:r>
    </w:p>
    <w:p w:rsidR="005B62C8" w:rsidRDefault="005B62C8" w:rsidP="005B62C8"/>
    <w:p w:rsidR="005B62C8" w:rsidRDefault="005B62C8" w:rsidP="005B62C8">
      <w:pPr>
        <w:pStyle w:val="Tag2"/>
      </w:pPr>
      <w:r>
        <w:t xml:space="preserve">Chinese economic growth won’t translate into attempts to displace the US. </w:t>
      </w:r>
    </w:p>
    <w:p w:rsidR="005B62C8" w:rsidRPr="0048096F" w:rsidRDefault="005B62C8" w:rsidP="005B62C8">
      <w:r w:rsidRPr="0048096F">
        <w:t>M</w:t>
      </w:r>
      <w:r>
        <w:t xml:space="preserve">ark </w:t>
      </w:r>
      <w:r w:rsidRPr="001D5351">
        <w:rPr>
          <w:rStyle w:val="Style13ptBold"/>
        </w:rPr>
        <w:t>Beeson</w:t>
      </w:r>
      <w:r>
        <w:t xml:space="preserve"> </w:t>
      </w:r>
      <w:r w:rsidRPr="001D5351">
        <w:rPr>
          <w:rStyle w:val="Style13ptBold"/>
        </w:rPr>
        <w:t>and</w:t>
      </w:r>
      <w:r>
        <w:t xml:space="preserve"> Fujian </w:t>
      </w:r>
      <w:r w:rsidRPr="001D5351">
        <w:rPr>
          <w:rStyle w:val="Style13ptBold"/>
        </w:rPr>
        <w:t>Li</w:t>
      </w:r>
      <w:r>
        <w:t>, 20</w:t>
      </w:r>
      <w:r w:rsidRPr="001D5351">
        <w:rPr>
          <w:rStyle w:val="Style13ptBold"/>
        </w:rPr>
        <w:t>15</w:t>
      </w:r>
      <w:r>
        <w:t xml:space="preserve"> – </w:t>
      </w:r>
      <w:r w:rsidRPr="001D5351">
        <w:t>professor of international politics at the Univ</w:t>
      </w:r>
      <w:r>
        <w:t xml:space="preserve">ersity of Western Australia, </w:t>
      </w:r>
      <w:r w:rsidRPr="001D5351">
        <w:t>Fujian Li is a research fellow of the East Asian Studies Center at China Foreign Affairs,</w:t>
      </w:r>
      <w:r>
        <w:rPr>
          <w:color w:val="545454"/>
          <w:shd w:val="clear" w:color="auto" w:fill="FFFFFF"/>
        </w:rPr>
        <w:t xml:space="preserve"> </w:t>
      </w:r>
      <w:r w:rsidRPr="0048096F">
        <w:t>"What consensus? Geopolitics and policy paradigms in China and the United States", www.chathamhouse.org/sites/files/chathamhouse/field/field_publication_docs/INTA91_1_06_Beeson_Li.pdf</w:t>
      </w:r>
    </w:p>
    <w:p w:rsidR="005B62C8" w:rsidRPr="005B62C8" w:rsidRDefault="005B62C8" w:rsidP="005B62C8">
      <w:pPr>
        <w:rPr>
          <w:sz w:val="16"/>
        </w:rPr>
      </w:pPr>
      <w:r w:rsidRPr="005B62C8">
        <w:rPr>
          <w:sz w:val="16"/>
        </w:rPr>
        <w:t xml:space="preserve">This article considers the emergence of the China model in the context of the growing competition between China and the United States. </w:t>
      </w:r>
      <w:r w:rsidRPr="00053D90">
        <w:rPr>
          <w:u w:val="single"/>
        </w:rPr>
        <w:t>The key issue is whether</w:t>
      </w:r>
      <w:r w:rsidRPr="005B62C8">
        <w:rPr>
          <w:sz w:val="16"/>
        </w:rPr>
        <w:t>—notwithstanding problems with the concept itself 4 —</w:t>
      </w:r>
      <w:r w:rsidRPr="00053D90">
        <w:rPr>
          <w:u w:val="single"/>
        </w:rPr>
        <w:t xml:space="preserve">the </w:t>
      </w:r>
      <w:r w:rsidRPr="00AB4B16">
        <w:rPr>
          <w:u w:val="single"/>
        </w:rPr>
        <w:t>influence of a Chinese model of development is likely to grow as the country’s material power and importance</w:t>
      </w:r>
      <w:r w:rsidRPr="005B62C8">
        <w:rPr>
          <w:sz w:val="16"/>
        </w:rPr>
        <w:t xml:space="preserve"> continue to </w:t>
      </w:r>
      <w:r w:rsidRPr="00AB4B16">
        <w:rPr>
          <w:u w:val="single"/>
        </w:rPr>
        <w:t>expand</w:t>
      </w:r>
      <w:r w:rsidRPr="005B62C8">
        <w:rPr>
          <w:sz w:val="16"/>
        </w:rPr>
        <w:t xml:space="preserve">. Our provisional answer to this question is that </w:t>
      </w:r>
      <w:r w:rsidRPr="00AB4B16">
        <w:rPr>
          <w:u w:val="single"/>
        </w:rPr>
        <w:t>while China’s increased material leverage will enhance its importance</w:t>
      </w:r>
      <w:r w:rsidRPr="005B62C8">
        <w:rPr>
          <w:sz w:val="16"/>
        </w:rPr>
        <w:t xml:space="preserve"> and its potential policy options, </w:t>
      </w:r>
      <w:r w:rsidRPr="00AB4B16">
        <w:rPr>
          <w:u w:val="single"/>
        </w:rPr>
        <w:t>its ability</w:t>
      </w:r>
      <w:r w:rsidRPr="005B62C8">
        <w:rPr>
          <w:sz w:val="16"/>
        </w:rPr>
        <w:t xml:space="preserve"> or even willingness </w:t>
      </w:r>
      <w:r w:rsidRPr="00AB4B16">
        <w:rPr>
          <w:u w:val="single"/>
        </w:rPr>
        <w:t>to realize such opportunities is far from clear</w:t>
      </w:r>
      <w:r w:rsidRPr="005B62C8">
        <w:rPr>
          <w:sz w:val="16"/>
        </w:rPr>
        <w:t xml:space="preserve">. </w:t>
      </w:r>
      <w:r w:rsidRPr="00AB4B16">
        <w:rPr>
          <w:u w:val="single"/>
        </w:rPr>
        <w:t>America’s decline</w:t>
      </w:r>
      <w:r w:rsidRPr="005B62C8">
        <w:rPr>
          <w:sz w:val="16"/>
        </w:rPr>
        <w:t xml:space="preserve"> and China’s renaissance </w:t>
      </w:r>
      <w:r w:rsidRPr="00AB4B16">
        <w:rPr>
          <w:u w:val="single"/>
        </w:rPr>
        <w:t>may present opportunities</w:t>
      </w:r>
      <w:r w:rsidRPr="005B62C8">
        <w:rPr>
          <w:sz w:val="16"/>
        </w:rPr>
        <w:t xml:space="preserve">, </w:t>
      </w:r>
      <w:r w:rsidRPr="00AB4B16">
        <w:rPr>
          <w:b/>
          <w:u w:val="single"/>
        </w:rPr>
        <w:t>but the possibility</w:t>
      </w:r>
      <w:r w:rsidRPr="005B62C8">
        <w:rPr>
          <w:sz w:val="16"/>
        </w:rPr>
        <w:t xml:space="preserve">, much less the inevitability, </w:t>
      </w:r>
      <w:r w:rsidRPr="00AB4B16">
        <w:rPr>
          <w:b/>
          <w:u w:val="single"/>
        </w:rPr>
        <w:t>of</w:t>
      </w:r>
      <w:r w:rsidRPr="005B62C8">
        <w:rPr>
          <w:sz w:val="16"/>
        </w:rPr>
        <w:t xml:space="preserve"> some sort of ‘</w:t>
      </w:r>
      <w:r w:rsidRPr="00AB4B16">
        <w:rPr>
          <w:b/>
          <w:u w:val="single"/>
        </w:rPr>
        <w:t xml:space="preserve">hegemonic transition’ </w:t>
      </w:r>
      <w:r w:rsidRPr="00AB4B16">
        <w:rPr>
          <w:rStyle w:val="Emphasis"/>
        </w:rPr>
        <w:t>remains remote</w:t>
      </w:r>
      <w:r w:rsidRPr="005B62C8">
        <w:rPr>
          <w:sz w:val="16"/>
        </w:rPr>
        <w:t xml:space="preserve">.5 Equally importantly, perhaps, as </w:t>
      </w:r>
      <w:r w:rsidRPr="00AB4B16">
        <w:rPr>
          <w:u w:val="single"/>
        </w:rPr>
        <w:t>our exploration of Chinese thinking on this topic demonstrates</w:t>
      </w:r>
      <w:r w:rsidRPr="005B62C8">
        <w:rPr>
          <w:sz w:val="16"/>
        </w:rPr>
        <w:t xml:space="preserve">, </w:t>
      </w:r>
      <w:r w:rsidRPr="00AB4B16">
        <w:rPr>
          <w:u w:val="single"/>
        </w:rPr>
        <w:t>there is no clear, unified consensus on how to understand either its development</w:t>
      </w:r>
      <w:r w:rsidRPr="005B62C8">
        <w:rPr>
          <w:sz w:val="16"/>
        </w:rPr>
        <w:t xml:space="preserve"> or its international significance among scholars or policy-makers in China itself. As a consequence, </w:t>
      </w:r>
      <w:r w:rsidRPr="00AB4B16">
        <w:rPr>
          <w:b/>
          <w:u w:val="single"/>
        </w:rPr>
        <w:t>the prospects for</w:t>
      </w:r>
      <w:r w:rsidRPr="005B62C8">
        <w:rPr>
          <w:sz w:val="16"/>
        </w:rPr>
        <w:t xml:space="preserve"> some form of continuing, albeit diminished, ‘</w:t>
      </w:r>
      <w:r w:rsidRPr="00AB4B16">
        <w:rPr>
          <w:b/>
          <w:u w:val="single"/>
        </w:rPr>
        <w:t>American hegemony’</w:t>
      </w:r>
      <w:r w:rsidRPr="005B62C8">
        <w:rPr>
          <w:sz w:val="16"/>
        </w:rPr>
        <w:t xml:space="preserve">, even including elements of the so-called Washington Consensus, </w:t>
      </w:r>
      <w:r w:rsidRPr="00AB4B16">
        <w:rPr>
          <w:b/>
          <w:u w:val="single"/>
        </w:rPr>
        <w:t>may not be as poor as some predict</w:t>
      </w:r>
      <w:r w:rsidRPr="005B62C8">
        <w:rPr>
          <w:sz w:val="16"/>
        </w:rPr>
        <w:t xml:space="preserve">, at least in the immediate future. </w:t>
      </w:r>
    </w:p>
    <w:p w:rsidR="005B62C8" w:rsidRDefault="005B62C8" w:rsidP="005B62C8"/>
    <w:p w:rsidR="005B62C8" w:rsidRDefault="005B62C8" w:rsidP="005B62C8"/>
    <w:p w:rsidR="00CC4965" w:rsidRDefault="00CC4965" w:rsidP="00CC4965">
      <w:pPr>
        <w:pStyle w:val="Heading4"/>
      </w:pPr>
      <w:r>
        <w:t xml:space="preserve">Not unique and No internal link. </w:t>
      </w:r>
      <w:r w:rsidRPr="00FA524B">
        <w:rPr>
          <w:i/>
          <w:u w:val="single"/>
        </w:rPr>
        <w:t>Chinese SOE investment is up now</w:t>
      </w:r>
      <w:r>
        <w:t xml:space="preserve"> and </w:t>
      </w:r>
      <w:r w:rsidRPr="00FA524B">
        <w:rPr>
          <w:i/>
          <w:u w:val="single"/>
        </w:rPr>
        <w:t>BIT is not the only way to make profits</w:t>
      </w:r>
      <w:r>
        <w:t>.</w:t>
      </w:r>
    </w:p>
    <w:p w:rsidR="00CC4965" w:rsidRPr="002A208A" w:rsidRDefault="00CC4965" w:rsidP="00CC4965">
      <w:pPr>
        <w:rPr>
          <w:rStyle w:val="Style13ptBold"/>
        </w:rPr>
      </w:pPr>
      <w:r w:rsidRPr="002A208A">
        <w:rPr>
          <w:rStyle w:val="Style13ptBold"/>
        </w:rPr>
        <w:t>Miner ‘15</w:t>
      </w:r>
    </w:p>
    <w:p w:rsidR="00CC4965" w:rsidRPr="00FA524B" w:rsidRDefault="00CC4965" w:rsidP="00CC4965">
      <w:pPr>
        <w:rPr>
          <w:sz w:val="18"/>
          <w:szCs w:val="18"/>
        </w:rPr>
      </w:pPr>
      <w:proofErr w:type="gramStart"/>
      <w:r w:rsidRPr="00FA524B">
        <w:rPr>
          <w:sz w:val="18"/>
          <w:szCs w:val="18"/>
        </w:rPr>
        <w:t>et</w:t>
      </w:r>
      <w:proofErr w:type="gramEnd"/>
      <w:r w:rsidRPr="00FA524B">
        <w:rPr>
          <w:sz w:val="18"/>
          <w:szCs w:val="18"/>
        </w:rPr>
        <w:t xml:space="preserve"> al; SEAN MINER is China program manager and research associate at the Peterson Institute for International Economics. The Peterson Institute for International Economics (PIIE; Peterson Institute)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From the Chapter “ON FOREIGN INVESTMENT IN THE UNITED AND THE US-CHINA BILATERAL INVESTMENT TREATY: CHALLENGES IN MEETING CHINA'S DEMANDS” – From the paper “TOWARD A US-CHINA INVESTMENT TREATY” - PIIE Briefing 15-1 - February 2015 -https://piie.com/publications/briefings/piieb15-1.pdf</w:t>
      </w:r>
    </w:p>
    <w:p w:rsidR="00CC4965" w:rsidRDefault="00CC4965" w:rsidP="00CC4965"/>
    <w:p w:rsidR="00CC4965" w:rsidRPr="00FA524B" w:rsidRDefault="00CC4965" w:rsidP="00CC4965">
      <w:pPr>
        <w:rPr>
          <w:rStyle w:val="TitleChar"/>
        </w:rPr>
      </w:pPr>
      <w:r w:rsidRPr="00537722">
        <w:rPr>
          <w:rStyle w:val="TitleChar"/>
          <w:highlight w:val="green"/>
        </w:rPr>
        <w:t>The perception is that China's SOEs have not invested much in the U</w:t>
      </w:r>
      <w:r w:rsidRPr="00FA524B">
        <w:rPr>
          <w:rStyle w:val="TitleChar"/>
        </w:rPr>
        <w:t>nited</w:t>
      </w:r>
      <w:r w:rsidRPr="00537722">
        <w:rPr>
          <w:rStyle w:val="TitleChar"/>
          <w:highlight w:val="green"/>
        </w:rPr>
        <w:t xml:space="preserve"> S</w:t>
      </w:r>
      <w:r w:rsidRPr="00FA524B">
        <w:rPr>
          <w:rStyle w:val="TitleChar"/>
        </w:rPr>
        <w:t>tates</w:t>
      </w:r>
      <w:r w:rsidRPr="00FA524B">
        <w:rPr>
          <w:sz w:val="14"/>
        </w:rPr>
        <w:t xml:space="preserve">, </w:t>
      </w:r>
      <w:r w:rsidRPr="00537722">
        <w:rPr>
          <w:rStyle w:val="TitleChar"/>
          <w:highlight w:val="green"/>
        </w:rPr>
        <w:t>or that investments from</w:t>
      </w:r>
      <w:r w:rsidRPr="00FA524B">
        <w:rPr>
          <w:sz w:val="14"/>
        </w:rPr>
        <w:t xml:space="preserve"> China's </w:t>
      </w:r>
      <w:r w:rsidRPr="00537722">
        <w:rPr>
          <w:rStyle w:val="TitleChar"/>
          <w:highlight w:val="green"/>
        </w:rPr>
        <w:t>SOEs are not welcome.</w:t>
      </w:r>
      <w:r w:rsidRPr="00FA524B">
        <w:rPr>
          <w:sz w:val="14"/>
        </w:rPr>
        <w:t xml:space="preserve"> </w:t>
      </w:r>
      <w:r w:rsidRPr="00537722">
        <w:rPr>
          <w:rStyle w:val="Emphasis"/>
          <w:highlight w:val="green"/>
        </w:rPr>
        <w:t>Evidence does not support these statements.</w:t>
      </w:r>
      <w:r w:rsidRPr="00FA524B">
        <w:rPr>
          <w:sz w:val="14"/>
        </w:rPr>
        <w:t xml:space="preserve"> </w:t>
      </w:r>
      <w:r w:rsidRPr="00537722">
        <w:rPr>
          <w:rStyle w:val="TitleChar"/>
          <w:highlight w:val="green"/>
        </w:rPr>
        <w:t>Of the total</w:t>
      </w:r>
      <w:r w:rsidRPr="00FA524B">
        <w:rPr>
          <w:sz w:val="14"/>
        </w:rPr>
        <w:t xml:space="preserve"> of 896 </w:t>
      </w:r>
      <w:r w:rsidRPr="00537722">
        <w:rPr>
          <w:rStyle w:val="TitleChar"/>
          <w:highlight w:val="green"/>
        </w:rPr>
        <w:t>investments from China</w:t>
      </w:r>
      <w:r w:rsidRPr="00FA524B">
        <w:rPr>
          <w:sz w:val="14"/>
        </w:rPr>
        <w:t xml:space="preserve"> </w:t>
      </w:r>
      <w:r w:rsidRPr="00FA524B">
        <w:rPr>
          <w:rStyle w:val="TitleChar"/>
        </w:rPr>
        <w:t>in the United States,</w:t>
      </w:r>
      <w:r w:rsidRPr="00FA524B">
        <w:rPr>
          <w:sz w:val="14"/>
        </w:rPr>
        <w:t xml:space="preserve"> </w:t>
      </w:r>
      <w:r w:rsidRPr="00537722">
        <w:rPr>
          <w:rStyle w:val="TitleChar"/>
          <w:highlight w:val="green"/>
        </w:rPr>
        <w:t>249 were by Chinese SOEs</w:t>
      </w:r>
      <w:r w:rsidRPr="00FA524B">
        <w:rPr>
          <w:sz w:val="14"/>
        </w:rPr>
        <w:t xml:space="preserve">, </w:t>
      </w:r>
      <w:r w:rsidRPr="00537722">
        <w:rPr>
          <w:rStyle w:val="TitleChar"/>
          <w:highlight w:val="green"/>
        </w:rPr>
        <w:t>about 27 percent of the total.</w:t>
      </w:r>
      <w:r w:rsidRPr="00FA524B">
        <w:rPr>
          <w:sz w:val="14"/>
        </w:rPr>
        <w:t xml:space="preserve"> </w:t>
      </w:r>
      <w:r w:rsidRPr="00537722">
        <w:rPr>
          <w:rStyle w:val="TitleChar"/>
          <w:highlight w:val="green"/>
        </w:rPr>
        <w:t>The SOE deals were generally larger than the deals of private</w:t>
      </w:r>
      <w:r w:rsidRPr="00FA524B">
        <w:rPr>
          <w:sz w:val="14"/>
        </w:rPr>
        <w:t xml:space="preserve"> Chinese </w:t>
      </w:r>
      <w:r w:rsidRPr="00537722">
        <w:rPr>
          <w:rStyle w:val="TitleChar"/>
          <w:highlight w:val="green"/>
        </w:rPr>
        <w:t>investors</w:t>
      </w:r>
      <w:r w:rsidRPr="00FA524B">
        <w:rPr>
          <w:sz w:val="14"/>
        </w:rPr>
        <w:t xml:space="preserve">, </w:t>
      </w:r>
      <w:r w:rsidRPr="00FA524B">
        <w:rPr>
          <w:rStyle w:val="TitleChar"/>
        </w:rPr>
        <w:t>accounting for 42 percent</w:t>
      </w:r>
      <w:r w:rsidRPr="00FA524B">
        <w:rPr>
          <w:sz w:val="14"/>
        </w:rPr>
        <w:t xml:space="preserve">, </w:t>
      </w:r>
      <w:r w:rsidRPr="00FA524B">
        <w:rPr>
          <w:rStyle w:val="TitleChar"/>
        </w:rPr>
        <w:t>or over $18 billion, of total investments from China.</w:t>
      </w:r>
      <w:r w:rsidRPr="00FA524B">
        <w:rPr>
          <w:sz w:val="14"/>
        </w:rPr>
        <w:t xml:space="preserve"> Of the 249 SOE investments, 177 were greenfield investments, investments in new facilities and factories rather than purchases of existing companies, worth $2.5 billion, while the other 72 were acquisitions, accounting for $15.5 billion." Acquisitions in the energy industry accounted for more than half the value of SOE investments. 1 </w:t>
      </w:r>
      <w:proofErr w:type="spellStart"/>
      <w:r w:rsidRPr="00FA524B">
        <w:rPr>
          <w:sz w:val="14"/>
        </w:rPr>
        <w:t>lowever</w:t>
      </w:r>
      <w:proofErr w:type="spellEnd"/>
      <w:r w:rsidRPr="00FA524B">
        <w:rPr>
          <w:sz w:val="14"/>
        </w:rPr>
        <w:t xml:space="preserve"> SOEs invested across a wide variety of sectors, including aviation, information technology, health and biotech, basic materials, and real estate. The Rhodium Group broadly defines "government-owned" to include any firm with more than 20 percent government ownership. Even so, plenty of big name-brand Chinese SOEs have successfully invested in the United States. State-owned </w:t>
      </w:r>
      <w:r w:rsidRPr="00FA524B">
        <w:rPr>
          <w:rStyle w:val="TitleChar"/>
        </w:rPr>
        <w:t>China National Offshore Oil Corporation</w:t>
      </w:r>
      <w:r w:rsidRPr="00FA524B">
        <w:rPr>
          <w:sz w:val="14"/>
        </w:rPr>
        <w:t xml:space="preserve"> (</w:t>
      </w:r>
      <w:r w:rsidRPr="00FA524B">
        <w:rPr>
          <w:rStyle w:val="Emphasis"/>
        </w:rPr>
        <w:t>CNOOC</w:t>
      </w:r>
      <w:r w:rsidRPr="00FA524B">
        <w:rPr>
          <w:sz w:val="14"/>
        </w:rPr>
        <w:t>) is a prominent example. Al</w:t>
      </w:r>
      <w:r w:rsidRPr="00537722">
        <w:rPr>
          <w:rStyle w:val="TitleChar"/>
          <w:highlight w:val="green"/>
        </w:rPr>
        <w:t>though</w:t>
      </w:r>
      <w:r w:rsidRPr="00FA524B">
        <w:rPr>
          <w:sz w:val="14"/>
        </w:rPr>
        <w:t xml:space="preserve"> </w:t>
      </w:r>
      <w:r w:rsidRPr="00537722">
        <w:rPr>
          <w:rStyle w:val="TitleChar"/>
          <w:highlight w:val="green"/>
        </w:rPr>
        <w:t>it failed in its bid for Unocal</w:t>
      </w:r>
      <w:r w:rsidRPr="00FA524B">
        <w:rPr>
          <w:sz w:val="14"/>
        </w:rPr>
        <w:t xml:space="preserve"> in 2005 because of political opposition from members of the US Congress, </w:t>
      </w:r>
      <w:r w:rsidRPr="00537722">
        <w:rPr>
          <w:rStyle w:val="Emphasis"/>
          <w:highlight w:val="green"/>
        </w:rPr>
        <w:t xml:space="preserve">CNOOC </w:t>
      </w:r>
      <w:r w:rsidRPr="00537722">
        <w:rPr>
          <w:rStyle w:val="TitleChar"/>
          <w:highlight w:val="green"/>
        </w:rPr>
        <w:t>now has investments worth over $3 billion in the U</w:t>
      </w:r>
      <w:r w:rsidRPr="00FA524B">
        <w:rPr>
          <w:rStyle w:val="TitleChar"/>
        </w:rPr>
        <w:t xml:space="preserve">nited </w:t>
      </w:r>
      <w:r w:rsidRPr="00537722">
        <w:rPr>
          <w:rStyle w:val="TitleChar"/>
          <w:highlight w:val="green"/>
        </w:rPr>
        <w:t>S</w:t>
      </w:r>
      <w:r w:rsidRPr="00FA524B">
        <w:rPr>
          <w:rStyle w:val="TitleChar"/>
        </w:rPr>
        <w:t>tates</w:t>
      </w:r>
      <w:r w:rsidRPr="00FA524B">
        <w:rPr>
          <w:sz w:val="14"/>
        </w:rPr>
        <w:t xml:space="preserve">. </w:t>
      </w:r>
      <w:r w:rsidRPr="00537722">
        <w:rPr>
          <w:rStyle w:val="TitleChar"/>
          <w:highlight w:val="green"/>
        </w:rPr>
        <w:t xml:space="preserve">CNOOC changed strategy and began investing in </w:t>
      </w:r>
      <w:r w:rsidRPr="00537722">
        <w:rPr>
          <w:rStyle w:val="Emphasis"/>
          <w:highlight w:val="green"/>
        </w:rPr>
        <w:t>minority share positions</w:t>
      </w:r>
      <w:r w:rsidRPr="00FA524B">
        <w:rPr>
          <w:sz w:val="14"/>
        </w:rPr>
        <w:t xml:space="preserve"> </w:t>
      </w:r>
      <w:r w:rsidRPr="00537722">
        <w:rPr>
          <w:rStyle w:val="TitleChar"/>
          <w:highlight w:val="green"/>
        </w:rPr>
        <w:t>and entering into joint ventures with US firms</w:t>
      </w:r>
      <w:r w:rsidRPr="00FA524B">
        <w:rPr>
          <w:sz w:val="14"/>
        </w:rPr>
        <w:t xml:space="preserve">. In another case, TPCO America, a subsidiary of state-owned Tianjin Pipe Corporation made a </w:t>
      </w:r>
      <w:proofErr w:type="gramStart"/>
      <w:r w:rsidRPr="00FA524B">
        <w:rPr>
          <w:sz w:val="14"/>
        </w:rPr>
        <w:t>greenfield</w:t>
      </w:r>
      <w:proofErr w:type="gramEnd"/>
      <w:r w:rsidRPr="00FA524B">
        <w:rPr>
          <w:sz w:val="14"/>
        </w:rPr>
        <w:t xml:space="preserve"> investment in Texas of more than $1 billion. TPCO is building a massive plant for processing steel into pipes, creating more than a 1,000 jobs in the process. State-owned AV1C Automobile Industry Holding Company is a majority owner of US-based </w:t>
      </w:r>
      <w:proofErr w:type="spellStart"/>
      <w:r w:rsidRPr="00FA524B">
        <w:rPr>
          <w:sz w:val="14"/>
        </w:rPr>
        <w:t>Nexteer</w:t>
      </w:r>
      <w:proofErr w:type="spellEnd"/>
      <w:r w:rsidRPr="00FA524B">
        <w:rPr>
          <w:sz w:val="14"/>
        </w:rPr>
        <w:t xml:space="preserve"> and helped it become a powerful supplier to US auto manufacturers. </w:t>
      </w:r>
      <w:r w:rsidRPr="00537722">
        <w:rPr>
          <w:rStyle w:val="TitleChar"/>
          <w:highlight w:val="green"/>
        </w:rPr>
        <w:t>Dozens of Chinese state-owned firms have invested in the U</w:t>
      </w:r>
      <w:r w:rsidRPr="00FA524B">
        <w:rPr>
          <w:rStyle w:val="TitleChar"/>
        </w:rPr>
        <w:t>nited</w:t>
      </w:r>
      <w:r w:rsidRPr="00537722">
        <w:rPr>
          <w:rStyle w:val="TitleChar"/>
          <w:highlight w:val="green"/>
        </w:rPr>
        <w:t xml:space="preserve"> S</w:t>
      </w:r>
      <w:r w:rsidRPr="00FA524B">
        <w:rPr>
          <w:rStyle w:val="TitleChar"/>
        </w:rPr>
        <w:t>tates</w:t>
      </w:r>
      <w:r w:rsidRPr="00537722">
        <w:rPr>
          <w:rStyle w:val="TitleChar"/>
          <w:highlight w:val="green"/>
        </w:rPr>
        <w:t xml:space="preserve">, and each has adopted a strategy backed by </w:t>
      </w:r>
      <w:r w:rsidRPr="00FA524B">
        <w:rPr>
          <w:rStyle w:val="TitleChar"/>
        </w:rPr>
        <w:t xml:space="preserve">experience and </w:t>
      </w:r>
      <w:r w:rsidRPr="00537722">
        <w:rPr>
          <w:rStyle w:val="TitleChar"/>
          <w:highlight w:val="green"/>
        </w:rPr>
        <w:t>flexibility.</w:t>
      </w:r>
    </w:p>
    <w:p w:rsidR="005B62C8" w:rsidRPr="005B62C8" w:rsidRDefault="005B62C8" w:rsidP="005B62C8"/>
    <w:p w:rsidR="005B62C8" w:rsidRDefault="005B62C8" w:rsidP="005B62C8"/>
    <w:p w:rsidR="005B62C8" w:rsidRDefault="005B62C8" w:rsidP="005B62C8">
      <w:pPr>
        <w:pStyle w:val="Tag2"/>
      </w:pPr>
      <w:r>
        <w:t xml:space="preserve">China doesn’t want to displace the US, just ensure regional security – engagement solves </w:t>
      </w:r>
    </w:p>
    <w:p w:rsidR="005B62C8" w:rsidRDefault="005B62C8" w:rsidP="005B62C8">
      <w:r w:rsidRPr="00E800C9">
        <w:rPr>
          <w:rStyle w:val="Style13ptBold"/>
        </w:rPr>
        <w:t>Swaine</w:t>
      </w:r>
      <w:r>
        <w:t xml:space="preserve">, </w:t>
      </w:r>
      <w:r w:rsidRPr="00E800C9">
        <w:rPr>
          <w:rStyle w:val="Style13ptBold"/>
        </w:rPr>
        <w:t>‘15</w:t>
      </w:r>
    </w:p>
    <w:p w:rsidR="005B62C8" w:rsidRDefault="005B62C8" w:rsidP="005B62C8">
      <w:r>
        <w:t xml:space="preserve">(Michael D., Ph.D., senior associate at the Carnegie Endowment for International Peace, former senior policy analyst at the RAND Corporation, The Real Challenge in the Pacific: A Response to “How to </w:t>
      </w:r>
      <w:r>
        <w:rPr>
          <w:rFonts w:ascii="MS Gothic" w:eastAsia="MS Gothic" w:hAnsi="MS Gothic" w:cs="MS Gothic" w:hint="eastAsia"/>
        </w:rPr>
        <w:t> </w:t>
      </w:r>
      <w:r>
        <w:t xml:space="preserve">Deter China,” Foreign Affairs, May/June) </w:t>
      </w:r>
    </w:p>
    <w:p w:rsidR="005B62C8" w:rsidRDefault="005B62C8" w:rsidP="005B62C8"/>
    <w:p w:rsidR="005B62C8" w:rsidRPr="00916923" w:rsidRDefault="005B62C8" w:rsidP="005B62C8">
      <w:pPr>
        <w:rPr>
          <w:b/>
          <w:u w:val="single"/>
        </w:rPr>
      </w:pPr>
      <w:r w:rsidRPr="005B62C8">
        <w:rPr>
          <w:sz w:val="16"/>
        </w:rPr>
        <w:t xml:space="preserve">This development should not be surprising to anyone who understands modern Chinese history and great-power transitions. </w:t>
      </w:r>
      <w:r w:rsidRPr="00980483">
        <w:rPr>
          <w:u w:val="single"/>
        </w:rPr>
        <w:t xml:space="preserve">Beijing has an </w:t>
      </w:r>
      <w:r w:rsidRPr="00980483">
        <w:rPr>
          <w:rStyle w:val="Emphasis"/>
        </w:rPr>
        <w:t>ongoing incentive</w:t>
      </w:r>
      <w:r w:rsidRPr="00980483">
        <w:rPr>
          <w:u w:val="single"/>
        </w:rPr>
        <w:t xml:space="preserve"> to work with Washington a</w:t>
      </w:r>
      <w:r w:rsidRPr="005B62C8">
        <w:rPr>
          <w:sz w:val="16"/>
        </w:rPr>
        <w:t xml:space="preserve">nd the West </w:t>
      </w:r>
      <w:r w:rsidRPr="00980483">
        <w:rPr>
          <w:u w:val="single"/>
        </w:rPr>
        <w:t>to sustain continued economic growth</w:t>
      </w:r>
      <w:r w:rsidRPr="005B62C8">
        <w:rPr>
          <w:sz w:val="16"/>
        </w:rPr>
        <w:t xml:space="preserve"> </w:t>
      </w:r>
      <w:r w:rsidRPr="00980483">
        <w:rPr>
          <w:u w:val="single"/>
        </w:rPr>
        <w:t>and to address a growing array of common global</w:t>
      </w:r>
      <w:r w:rsidRPr="005B62C8">
        <w:rPr>
          <w:sz w:val="16"/>
        </w:rPr>
        <w:t xml:space="preserve"> and regional </w:t>
      </w:r>
      <w:r w:rsidRPr="00980483">
        <w:rPr>
          <w:u w:val="single"/>
        </w:rPr>
        <w:t>concerns</w:t>
      </w:r>
      <w:r w:rsidRPr="005B62C8">
        <w:rPr>
          <w:sz w:val="16"/>
        </w:rPr>
        <w:t xml:space="preserve">, from pandemics to climate change to terrorism. At the same time, </w:t>
      </w:r>
      <w:r w:rsidRPr="00980483">
        <w:rPr>
          <w:u w:val="single"/>
        </w:rPr>
        <w:t xml:space="preserve">it understandably wishes to </w:t>
      </w:r>
      <w:r w:rsidRPr="00980483">
        <w:rPr>
          <w:b/>
          <w:u w:val="single"/>
        </w:rPr>
        <w:t>reduce its vulnerability to potential future threats from the United States</w:t>
      </w:r>
      <w:r w:rsidRPr="005B62C8">
        <w:rPr>
          <w:sz w:val="16"/>
        </w:rPr>
        <w:t xml:space="preserve"> and other nations while increasing its overall influence along its strategically important maritime periphery. </w:t>
      </w:r>
      <w:r w:rsidRPr="00980483">
        <w:rPr>
          <w:u w:val="single"/>
        </w:rPr>
        <w:t>As its overseas power and influence grow,</w:t>
      </w:r>
      <w:r w:rsidRPr="005B62C8">
        <w:rPr>
          <w:sz w:val="16"/>
        </w:rPr>
        <w:t xml:space="preserve"> </w:t>
      </w:r>
      <w:r w:rsidRPr="00980483">
        <w:rPr>
          <w:u w:val="single"/>
        </w:rPr>
        <w:t>its foreign interests expand</w:t>
      </w:r>
      <w:r w:rsidRPr="005B62C8">
        <w:rPr>
          <w:sz w:val="16"/>
        </w:rPr>
        <w:t xml:space="preserve">, and its domestic nationalist backers become more assertive, </w:t>
      </w:r>
      <w:r w:rsidRPr="00980483">
        <w:rPr>
          <w:u w:val="single"/>
        </w:rPr>
        <w:t xml:space="preserve">Beijing will naturally become </w:t>
      </w:r>
      <w:r w:rsidRPr="00980483">
        <w:rPr>
          <w:b/>
          <w:u w:val="single"/>
        </w:rPr>
        <w:t>less willing</w:t>
      </w:r>
      <w:r w:rsidRPr="00980483">
        <w:rPr>
          <w:u w:val="single"/>
        </w:rPr>
        <w:t xml:space="preserve"> to accept unconditionally military</w:t>
      </w:r>
      <w:r w:rsidRPr="005B62C8">
        <w:rPr>
          <w:sz w:val="16"/>
        </w:rPr>
        <w:t xml:space="preserve">, political, </w:t>
      </w:r>
      <w:r w:rsidRPr="00980483">
        <w:rPr>
          <w:u w:val="single"/>
        </w:rPr>
        <w:t xml:space="preserve">and economic relationships </w:t>
      </w:r>
      <w:r w:rsidRPr="005B62C8">
        <w:rPr>
          <w:sz w:val="16"/>
        </w:rPr>
        <w:t xml:space="preserve">and structures that it believes disproportionately and unjustly favor Western powers. </w:t>
      </w:r>
      <w:r w:rsidRPr="00980483">
        <w:rPr>
          <w:b/>
          <w:u w:val="single"/>
        </w:rPr>
        <w:t xml:space="preserve">And it will </w:t>
      </w:r>
      <w:r w:rsidRPr="00980483">
        <w:rPr>
          <w:rStyle w:val="Emphasis"/>
        </w:rPr>
        <w:t>increasingly worry</w:t>
      </w:r>
      <w:r w:rsidRPr="00980483">
        <w:rPr>
          <w:b/>
          <w:u w:val="single"/>
        </w:rPr>
        <w:t xml:space="preserve"> that Washington might </w:t>
      </w:r>
      <w:r w:rsidRPr="00980483">
        <w:rPr>
          <w:rStyle w:val="Emphasis"/>
        </w:rPr>
        <w:t>resort to pressure or force</w:t>
      </w:r>
      <w:r w:rsidRPr="005B62C8">
        <w:rPr>
          <w:sz w:val="16"/>
        </w:rPr>
        <w:t xml:space="preserve"> to try to undermine Chinese security moves in the western Pacific </w:t>
      </w:r>
      <w:r w:rsidRPr="00980483">
        <w:rPr>
          <w:u w:val="single"/>
        </w:rPr>
        <w:t>and head off the United States’ impending relative decline.</w:t>
      </w:r>
      <w:r>
        <w:rPr>
          <w:u w:val="single"/>
        </w:rPr>
        <w:t xml:space="preserve"> </w:t>
      </w:r>
      <w:r w:rsidRPr="00980483">
        <w:rPr>
          <w:u w:val="single"/>
        </w:rPr>
        <w:t>Many Chinese observers</w:t>
      </w:r>
      <w:r w:rsidRPr="005B62C8">
        <w:rPr>
          <w:sz w:val="16"/>
        </w:rPr>
        <w:t xml:space="preserve"> now </w:t>
      </w:r>
      <w:r w:rsidRPr="00980483">
        <w:rPr>
          <w:u w:val="single"/>
        </w:rPr>
        <w:t>believe</w:t>
      </w:r>
      <w:r w:rsidRPr="005B62C8">
        <w:rPr>
          <w:sz w:val="16"/>
        </w:rPr>
        <w:t xml:space="preserve"> that </w:t>
      </w:r>
      <w:r w:rsidRPr="00980483">
        <w:rPr>
          <w:u w:val="single"/>
        </w:rPr>
        <w:t>Beijing’s past weakness</w:t>
      </w:r>
      <w:r w:rsidRPr="005B62C8">
        <w:rPr>
          <w:sz w:val="16"/>
        </w:rPr>
        <w:t xml:space="preserve"> and its need to cooperate with the United States and the West in general </w:t>
      </w:r>
      <w:r w:rsidRPr="00980483">
        <w:rPr>
          <w:u w:val="single"/>
        </w:rPr>
        <w:t>have made it too accommodating</w:t>
      </w:r>
      <w:r w:rsidRPr="005B62C8">
        <w:rPr>
          <w:sz w:val="16"/>
        </w:rPr>
        <w:t xml:space="preserve"> or passive in dealing with perceived challenges </w:t>
      </w:r>
      <w:r w:rsidRPr="005B62C8">
        <w:rPr>
          <w:rFonts w:ascii="MS Gothic" w:eastAsia="MS Gothic" w:hAnsi="MS Gothic" w:cs="MS Gothic" w:hint="eastAsia"/>
          <w:sz w:val="16"/>
        </w:rPr>
        <w:t> </w:t>
      </w:r>
      <w:r w:rsidRPr="005B62C8">
        <w:rPr>
          <w:sz w:val="16"/>
        </w:rPr>
        <w:t xml:space="preserve">to China’s vital national interests, from U.S. support for Taiwan and Asian disputants over maritime claims to close-up U.S. surveillance and other intelligence-gathering activities along the Chinese coast. </w:t>
      </w:r>
      <w:r w:rsidRPr="00980483">
        <w:rPr>
          <w:u w:val="single"/>
        </w:rPr>
        <w:t>The more extreme variants</w:t>
      </w:r>
      <w:r w:rsidRPr="005B62C8">
        <w:rPr>
          <w:sz w:val="16"/>
        </w:rPr>
        <w:t xml:space="preserve"> of this nationalist viewpoint </w:t>
      </w:r>
      <w:r w:rsidRPr="00980483">
        <w:rPr>
          <w:u w:val="single"/>
        </w:rPr>
        <w:t xml:space="preserve">threaten to </w:t>
      </w:r>
      <w:r w:rsidRPr="00980483">
        <w:rPr>
          <w:rStyle w:val="Emphasis"/>
        </w:rPr>
        <w:t>transform China’s long-standing “peaceful development” policy</w:t>
      </w:r>
      <w:r w:rsidRPr="005B62C8">
        <w:rPr>
          <w:sz w:val="16"/>
        </w:rPr>
        <w:t xml:space="preserve">, which focuses on the maintenance of amicable relations with the United States and other powers, </w:t>
      </w:r>
      <w:r w:rsidRPr="00980483">
        <w:rPr>
          <w:b/>
          <w:u w:val="single"/>
        </w:rPr>
        <w:t>into a more hard-edged approach aimed at more actively undermining U.S. influence in Asia</w:t>
      </w:r>
      <w:r w:rsidRPr="005B62C8">
        <w:rPr>
          <w:sz w:val="16"/>
        </w:rPr>
        <w:t xml:space="preserve">. </w:t>
      </w:r>
      <w:r w:rsidRPr="00980483">
        <w:rPr>
          <w:u w:val="single"/>
        </w:rPr>
        <w:t>The so-called bottom-line concept of</w:t>
      </w:r>
      <w:r w:rsidRPr="005B62C8">
        <w:rPr>
          <w:sz w:val="16"/>
        </w:rPr>
        <w:t xml:space="preserve"> Chinese President Xi </w:t>
      </w:r>
      <w:r w:rsidRPr="00980483">
        <w:rPr>
          <w:u w:val="single"/>
        </w:rPr>
        <w:t>Jinping’s</w:t>
      </w:r>
      <w:r w:rsidRPr="005B62C8">
        <w:rPr>
          <w:sz w:val="16"/>
        </w:rPr>
        <w:t xml:space="preserve"> foreign policy </w:t>
      </w:r>
      <w:r w:rsidRPr="00980483">
        <w:rPr>
          <w:b/>
          <w:u w:val="single"/>
        </w:rPr>
        <w:t>is an apparent step in this direction</w:t>
      </w:r>
      <w:r w:rsidRPr="005B62C8">
        <w:rPr>
          <w:sz w:val="16"/>
        </w:rPr>
        <w:t xml:space="preserve">, stressing in an unprecedented manner the need for China to stand resolute in managing territorial and sovereignty issues in the East China and South China Seas. Observing these stirrings, meanwhile, many American and other foreign observers see the beginnings of a larger effort to eject the United States from Asia and eventually replace it as the regional, and possibly even global, superpower. </w:t>
      </w:r>
      <w:r w:rsidRPr="00980483">
        <w:rPr>
          <w:u w:val="single"/>
        </w:rPr>
        <w:t>China’s greater assertiveness</w:t>
      </w:r>
      <w:r w:rsidRPr="005B62C8">
        <w:rPr>
          <w:sz w:val="16"/>
        </w:rPr>
        <w:t xml:space="preserve"> </w:t>
      </w:r>
      <w:r w:rsidRPr="00980483">
        <w:rPr>
          <w:u w:val="single"/>
        </w:rPr>
        <w:t>regarding maritime territorial disputes</w:t>
      </w:r>
      <w:r w:rsidRPr="005B62C8">
        <w:rPr>
          <w:sz w:val="16"/>
        </w:rPr>
        <w:t xml:space="preserve"> and U.S. and Japanese intelligence and surveillance activities along its coastline </w:t>
      </w:r>
      <w:r w:rsidRPr="00980483">
        <w:rPr>
          <w:u w:val="single"/>
        </w:rPr>
        <w:t>are interpreted as tests of U.S. and allied resolve, a prelude to the creation of no-go zones</w:t>
      </w:r>
      <w:r w:rsidRPr="005B62C8">
        <w:rPr>
          <w:sz w:val="16"/>
        </w:rPr>
        <w:t xml:space="preserve"> essential for the establishment of Chinese control over the western Pacific. In this view, the proper course of action for Washington is to decisively disabuse Beijing of its aspirations by enhancing U.S. predominance, increasing Chinese vulnerability in the western Pacific, and making clear who is boss, right up to China’s 12-nautical-mile territorial waters. </w:t>
      </w:r>
      <w:r w:rsidRPr="00980483">
        <w:rPr>
          <w:u w:val="single"/>
        </w:rPr>
        <w:t>The problem with this outlook</w:t>
      </w:r>
      <w:r w:rsidRPr="005B62C8">
        <w:rPr>
          <w:sz w:val="16"/>
        </w:rPr>
        <w:t>—implicit in the concept of Archipelagic Defense that Krepinevich proposes—</w:t>
      </w:r>
      <w:r w:rsidRPr="00980483">
        <w:rPr>
          <w:u w:val="single"/>
        </w:rPr>
        <w:t xml:space="preserve">is that it </w:t>
      </w:r>
      <w:r w:rsidRPr="00980483">
        <w:rPr>
          <w:rStyle w:val="Emphasis"/>
        </w:rPr>
        <w:t>misdiagnoses China’s motivations</w:t>
      </w:r>
      <w:r w:rsidRPr="00980483">
        <w:rPr>
          <w:u w:val="single"/>
        </w:rPr>
        <w:t xml:space="preserve"> and thus </w:t>
      </w:r>
      <w:r w:rsidRPr="00980483">
        <w:rPr>
          <w:rStyle w:val="Emphasis"/>
        </w:rPr>
        <w:t>exacerbates</w:t>
      </w:r>
      <w:r w:rsidRPr="005B62C8">
        <w:rPr>
          <w:sz w:val="16"/>
        </w:rPr>
        <w:t xml:space="preserve">, rather than mitigates, </w:t>
      </w:r>
      <w:r w:rsidRPr="00980483">
        <w:rPr>
          <w:u w:val="single"/>
        </w:rPr>
        <w:t>the underlying problem.</w:t>
      </w:r>
      <w:r w:rsidRPr="005B62C8">
        <w:rPr>
          <w:sz w:val="16"/>
        </w:rPr>
        <w:t xml:space="preserve"> </w:t>
      </w:r>
      <w:r w:rsidRPr="00980483">
        <w:rPr>
          <w:u w:val="single"/>
        </w:rPr>
        <w:t>Beijing’s de facto attempts to limit</w:t>
      </w:r>
      <w:r w:rsidRPr="005B62C8">
        <w:rPr>
          <w:sz w:val="16"/>
        </w:rPr>
        <w:t xml:space="preserve"> or end </w:t>
      </w:r>
      <w:r w:rsidRPr="00980483">
        <w:rPr>
          <w:u w:val="single"/>
        </w:rPr>
        <w:t>U.S. predominance</w:t>
      </w:r>
      <w:r w:rsidRPr="005B62C8">
        <w:rPr>
          <w:sz w:val="16"/>
        </w:rPr>
        <w:t xml:space="preserve"> along its maritime periphery </w:t>
      </w:r>
      <w:r w:rsidRPr="00980483">
        <w:rPr>
          <w:u w:val="single"/>
        </w:rPr>
        <w:t xml:space="preserve">are motivated by </w:t>
      </w:r>
      <w:r w:rsidRPr="00980483">
        <w:rPr>
          <w:rStyle w:val="Emphasis"/>
        </w:rPr>
        <w:t>uncertainty</w:t>
      </w:r>
      <w:r w:rsidRPr="005B62C8">
        <w:rPr>
          <w:sz w:val="16"/>
        </w:rPr>
        <w:t xml:space="preserve">, insecurity, </w:t>
      </w:r>
      <w:r w:rsidRPr="00980483">
        <w:rPr>
          <w:b/>
          <w:u w:val="single"/>
        </w:rPr>
        <w:t>and opportunism rather than a grand strategic vision</w:t>
      </w:r>
      <w:r w:rsidRPr="005B62C8">
        <w:rPr>
          <w:sz w:val="16"/>
        </w:rPr>
        <w:t xml:space="preserve"> </w:t>
      </w:r>
      <w:r w:rsidRPr="00980483">
        <w:rPr>
          <w:b/>
          <w:u w:val="single"/>
        </w:rPr>
        <w:t>of Chinese predominance</w:t>
      </w:r>
      <w:r w:rsidRPr="005B62C8">
        <w:rPr>
          <w:sz w:val="16"/>
        </w:rPr>
        <w:t xml:space="preserve">. </w:t>
      </w:r>
      <w:r w:rsidRPr="00980483">
        <w:rPr>
          <w:b/>
          <w:u w:val="single"/>
        </w:rPr>
        <w:t>Chinese leaders today are not trying to carve out an exclusionary sphere of influence</w:t>
      </w:r>
      <w:r w:rsidRPr="005B62C8">
        <w:rPr>
          <w:sz w:val="16"/>
        </w:rPr>
        <w:t xml:space="preserve">, especially in hard-power terms; </w:t>
      </w:r>
      <w:r w:rsidRPr="00980483">
        <w:rPr>
          <w:b/>
          <w:u w:val="single"/>
        </w:rPr>
        <w:t xml:space="preserve">they are trying to reduce their considerable vulnerability </w:t>
      </w:r>
      <w:r w:rsidRPr="005B62C8">
        <w:rPr>
          <w:sz w:val="16"/>
        </w:rPr>
        <w:t>and increase their political, diplomatic, and economic leverage in their own backyard. This is a much less ambitious and in many ways more understandable goal for a continental great power</w:t>
      </w:r>
      <w:r w:rsidRPr="00980483">
        <w:rPr>
          <w:u w:val="single"/>
        </w:rPr>
        <w:t>. It does not necessarily threaten vital U.S. or allied interests, and</w:t>
      </w:r>
      <w:r w:rsidRPr="00916923">
        <w:rPr>
          <w:u w:val="single"/>
        </w:rPr>
        <w:t xml:space="preserve"> it can and should be met with </w:t>
      </w:r>
      <w:r w:rsidRPr="00916923">
        <w:rPr>
          <w:b/>
          <w:u w:val="single"/>
        </w:rPr>
        <w:t>understanding rather than defensive aggressiveness.</w:t>
      </w:r>
    </w:p>
    <w:p w:rsidR="005B62C8" w:rsidRDefault="005B62C8" w:rsidP="005B62C8"/>
    <w:p w:rsidR="00CC4965" w:rsidRPr="009014FA" w:rsidRDefault="00CC4965" w:rsidP="00CC4965">
      <w:pPr>
        <w:keepNext/>
        <w:keepLines/>
        <w:spacing w:before="40" w:after="0"/>
        <w:outlineLvl w:val="3"/>
        <w:rPr>
          <w:rFonts w:eastAsiaTheme="majorEastAsia" w:cs="Arial"/>
          <w:b/>
          <w:iCs/>
          <w:sz w:val="24"/>
        </w:rPr>
      </w:pPr>
      <w:r w:rsidRPr="009014FA">
        <w:rPr>
          <w:rFonts w:eastAsiaTheme="majorEastAsia" w:cs="Arial"/>
          <w:b/>
          <w:iCs/>
          <w:sz w:val="24"/>
        </w:rPr>
        <w:t xml:space="preserve">U.S. primacy </w:t>
      </w:r>
      <w:r w:rsidRPr="009014FA">
        <w:rPr>
          <w:rFonts w:eastAsiaTheme="majorEastAsia" w:cs="Arial"/>
          <w:b/>
          <w:iCs/>
          <w:sz w:val="24"/>
          <w:u w:val="single"/>
        </w:rPr>
        <w:t>isn’t key</w:t>
      </w:r>
      <w:r w:rsidRPr="009014FA">
        <w:rPr>
          <w:rFonts w:eastAsiaTheme="majorEastAsia" w:cs="Arial"/>
          <w:b/>
          <w:iCs/>
          <w:sz w:val="24"/>
        </w:rPr>
        <w:t xml:space="preserve"> to peace – their data is </w:t>
      </w:r>
      <w:r w:rsidRPr="009014FA">
        <w:rPr>
          <w:rFonts w:eastAsiaTheme="majorEastAsia" w:cs="Arial"/>
          <w:b/>
          <w:iCs/>
          <w:sz w:val="24"/>
          <w:u w:val="single"/>
        </w:rPr>
        <w:t>flawed</w:t>
      </w:r>
      <w:r w:rsidRPr="009014FA">
        <w:rPr>
          <w:rFonts w:eastAsiaTheme="majorEastAsia" w:cs="Arial"/>
          <w:b/>
          <w:iCs/>
          <w:sz w:val="24"/>
        </w:rPr>
        <w:t xml:space="preserve"> </w:t>
      </w:r>
    </w:p>
    <w:p w:rsidR="00CC4965" w:rsidRPr="009014FA" w:rsidRDefault="00CC4965" w:rsidP="00CC4965">
      <w:r w:rsidRPr="009014FA">
        <w:rPr>
          <w:b/>
          <w:bCs/>
          <w:sz w:val="20"/>
        </w:rPr>
        <w:t>Preble 10</w:t>
      </w:r>
      <w:r w:rsidRPr="009014FA">
        <w:t xml:space="preserve"> – Christopher Preble, director of Foreign Policy Studies at the CATO Institute, August 3, 2010, “U.S. Military Power: Preeminence for What Purpose</w:t>
      </w:r>
      <w:proofErr w:type="gramStart"/>
      <w:r w:rsidRPr="009014FA">
        <w:t>?,</w:t>
      </w:r>
      <w:proofErr w:type="gramEnd"/>
      <w:r w:rsidRPr="009014FA">
        <w:t xml:space="preserve">” online: </w:t>
      </w:r>
      <w:hyperlink r:id="rId6" w:history="1">
        <w:r w:rsidRPr="009014FA">
          <w:t>http://www.cato-at-liberty.org/u-s-military-power-preeminence-for-what-purpose/</w:t>
        </w:r>
      </w:hyperlink>
    </w:p>
    <w:p w:rsidR="00CC4965" w:rsidRPr="009014FA" w:rsidRDefault="00CC4965" w:rsidP="00CC4965">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537722">
        <w:rPr>
          <w:rFonts w:eastAsia="Calibri"/>
          <w:highlight w:val="green"/>
          <w:u w:val="single"/>
        </w:rPr>
        <w:t>scholars</w:t>
      </w:r>
      <w:r w:rsidRPr="009014FA">
        <w:rPr>
          <w:rFonts w:eastAsia="Calibri"/>
          <w:sz w:val="14"/>
        </w:rPr>
        <w:t xml:space="preserve">, however, </w:t>
      </w:r>
      <w:r w:rsidRPr="00537722">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537722">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w:t>
      </w:r>
      <w:proofErr w:type="spellStart"/>
      <w:r w:rsidRPr="009014FA">
        <w:rPr>
          <w:rFonts w:eastAsia="Calibri"/>
          <w:sz w:val="14"/>
        </w:rPr>
        <w:t>primacist</w:t>
      </w:r>
      <w:proofErr w:type="spellEnd"/>
      <w:r w:rsidRPr="009014FA">
        <w:rPr>
          <w:rFonts w:eastAsia="Calibri"/>
          <w:sz w:val="14"/>
        </w:rPr>
        <w:t xml:space="preserve"> consensus. </w:t>
      </w:r>
      <w:r w:rsidRPr="00537722">
        <w:rPr>
          <w:rFonts w:eastAsia="Calibri"/>
          <w:highlight w:val="green"/>
          <w:u w:val="single"/>
        </w:rPr>
        <w:t>Trade routes need not be policed by a single</w:t>
      </w:r>
      <w:r w:rsidRPr="009014FA">
        <w:rPr>
          <w:rFonts w:eastAsia="Calibri"/>
          <w:u w:val="single"/>
        </w:rPr>
        <w:t xml:space="preserve"> dominant </w:t>
      </w:r>
      <w:r w:rsidRPr="00537722">
        <w:rPr>
          <w:rFonts w:eastAsia="Calibri"/>
          <w:highlight w:val="green"/>
          <w:u w:val="single"/>
        </w:rPr>
        <w:t>power</w:t>
      </w:r>
      <w:r w:rsidRPr="00537722">
        <w:rPr>
          <w:rFonts w:eastAsia="Calibri"/>
          <w:sz w:val="14"/>
          <w:highlight w:val="green"/>
        </w:rPr>
        <w:t xml:space="preserve">; </w:t>
      </w:r>
      <w:r w:rsidRPr="00537722">
        <w:rPr>
          <w:rFonts w:eastAsia="Calibri"/>
          <w:highlight w:val="green"/>
          <w:u w:val="single"/>
        </w:rPr>
        <w:t>the</w:t>
      </w:r>
      <w:r w:rsidRPr="009014FA">
        <w:rPr>
          <w:rFonts w:eastAsia="Calibri"/>
          <w:sz w:val="14"/>
        </w:rPr>
        <w:t xml:space="preserve"> international </w:t>
      </w:r>
      <w:r w:rsidRPr="00537722">
        <w:rPr>
          <w:rFonts w:eastAsia="Calibri"/>
          <w:highlight w:val="green"/>
          <w:u w:val="single"/>
        </w:rPr>
        <w:t>economy is</w:t>
      </w:r>
      <w:r w:rsidRPr="009014FA">
        <w:rPr>
          <w:rFonts w:eastAsia="Calibri"/>
          <w:sz w:val="14"/>
        </w:rPr>
        <w:t xml:space="preserve"> complex and </w:t>
      </w:r>
      <w:r w:rsidRPr="00537722">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537722">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537722">
        <w:rPr>
          <w:rFonts w:eastAsia="Calibri"/>
          <w:highlight w:val="green"/>
          <w:u w:val="single"/>
        </w:rPr>
        <w:t>contributed to the</w:t>
      </w:r>
      <w:r w:rsidRPr="009014FA">
        <w:rPr>
          <w:rFonts w:eastAsia="Calibri"/>
          <w:sz w:val="14"/>
        </w:rPr>
        <w:t xml:space="preserve"> dramatic </w:t>
      </w:r>
      <w:r w:rsidRPr="00537722">
        <w:rPr>
          <w:rFonts w:eastAsia="Calibri"/>
          <w:highlight w:val="green"/>
          <w:u w:val="single"/>
        </w:rPr>
        <w:t>decline in</w:t>
      </w:r>
      <w:r w:rsidRPr="009014FA">
        <w:rPr>
          <w:rFonts w:eastAsia="Calibri"/>
          <w:sz w:val="14"/>
        </w:rPr>
        <w:t xml:space="preserve"> the number of </w:t>
      </w:r>
      <w:r w:rsidRPr="00537722">
        <w:rPr>
          <w:rFonts w:eastAsia="Calibri"/>
          <w:highlight w:val="green"/>
          <w:u w:val="single"/>
        </w:rPr>
        <w:t>wars</w:t>
      </w:r>
      <w:r w:rsidRPr="009014FA">
        <w:rPr>
          <w:rFonts w:eastAsia="Calibri"/>
          <w:sz w:val="14"/>
        </w:rPr>
        <w:t xml:space="preserve"> between nation-states; </w:t>
      </w:r>
      <w:r w:rsidRPr="00537722">
        <w:rPr>
          <w:rFonts w:eastAsia="Calibri"/>
          <w:highlight w:val="green"/>
          <w:u w:val="single"/>
        </w:rPr>
        <w:t>it is</w:t>
      </w:r>
      <w:r w:rsidRPr="00537722">
        <w:rPr>
          <w:rFonts w:eastAsia="Calibri"/>
          <w:sz w:val="14"/>
          <w:highlight w:val="green"/>
        </w:rPr>
        <w:t xml:space="preserve"> </w:t>
      </w:r>
      <w:r w:rsidRPr="00537722">
        <w:rPr>
          <w:rFonts w:eastAsia="Calibri"/>
          <w:b/>
          <w:iCs/>
          <w:highlight w:val="green"/>
          <w:u w:val="single"/>
          <w:bdr w:val="single" w:sz="8" w:space="0" w:color="auto"/>
        </w:rPr>
        <w:t>unrealistic</w:t>
      </w:r>
      <w:r w:rsidRPr="00537722">
        <w:rPr>
          <w:rFonts w:eastAsia="Calibri"/>
          <w:sz w:val="14"/>
          <w:highlight w:val="green"/>
        </w:rPr>
        <w:t xml:space="preserve"> </w:t>
      </w:r>
      <w:r w:rsidRPr="00537722">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537722">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537722">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537722">
        <w:rPr>
          <w:rFonts w:eastAsia="Calibri"/>
          <w:highlight w:val="green"/>
          <w:u w:val="single"/>
        </w:rPr>
        <w:t>if the U</w:t>
      </w:r>
      <w:r w:rsidRPr="009014FA">
        <w:rPr>
          <w:rFonts w:eastAsia="Calibri"/>
          <w:sz w:val="14"/>
        </w:rPr>
        <w:t xml:space="preserve">nited </w:t>
      </w:r>
      <w:r w:rsidRPr="00537722">
        <w:rPr>
          <w:rFonts w:eastAsia="Calibri"/>
          <w:highlight w:val="green"/>
          <w:u w:val="single"/>
        </w:rPr>
        <w:t>S</w:t>
      </w:r>
      <w:r w:rsidRPr="009014FA">
        <w:rPr>
          <w:rFonts w:eastAsia="Calibri"/>
          <w:sz w:val="14"/>
        </w:rPr>
        <w:t xml:space="preserve">tates </w:t>
      </w:r>
      <w:r w:rsidRPr="00537722">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537722">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537722">
        <w:rPr>
          <w:rFonts w:eastAsia="Calibri"/>
          <w:highlight w:val="green"/>
          <w:u w:val="single"/>
        </w:rPr>
        <w:t>there are</w:t>
      </w:r>
      <w:r w:rsidRPr="00537722">
        <w:rPr>
          <w:rFonts w:eastAsia="Calibri"/>
          <w:sz w:val="14"/>
          <w:highlight w:val="green"/>
        </w:rPr>
        <w:t xml:space="preserve"> </w:t>
      </w:r>
      <w:r w:rsidRPr="00537722">
        <w:rPr>
          <w:rFonts w:eastAsia="Calibri"/>
          <w:b/>
          <w:iCs/>
          <w:highlight w:val="green"/>
          <w:u w:val="single"/>
          <w:bdr w:val="single" w:sz="8" w:space="0" w:color="auto"/>
        </w:rPr>
        <w:t>credible alternatives</w:t>
      </w:r>
      <w:r w:rsidRPr="00537722">
        <w:rPr>
          <w:rFonts w:eastAsia="Calibri"/>
          <w:sz w:val="14"/>
          <w:highlight w:val="green"/>
        </w:rPr>
        <w:t xml:space="preserve"> </w:t>
      </w:r>
      <w:r w:rsidRPr="00537722">
        <w:rPr>
          <w:rFonts w:eastAsia="Calibri"/>
          <w:highlight w:val="green"/>
          <w:u w:val="single"/>
        </w:rPr>
        <w:t>to the U</w:t>
      </w:r>
      <w:r w:rsidRPr="009014FA">
        <w:rPr>
          <w:rFonts w:eastAsia="Calibri"/>
          <w:sz w:val="14"/>
        </w:rPr>
        <w:t xml:space="preserve">nited </w:t>
      </w:r>
      <w:r w:rsidRPr="00537722">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537722">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xml:space="preserve">,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w:t>
      </w:r>
      <w:proofErr w:type="spellStart"/>
      <w:r w:rsidRPr="009014FA">
        <w:rPr>
          <w:rFonts w:eastAsia="Calibri"/>
          <w:sz w:val="14"/>
        </w:rPr>
        <w:t>schlubs</w:t>
      </w:r>
      <w:proofErr w:type="spellEnd"/>
      <w:r w:rsidRPr="009014FA">
        <w:rPr>
          <w:rFonts w:eastAsia="Calibri"/>
          <w:sz w:val="14"/>
        </w:rPr>
        <w:t xml:space="preserve"> in fly-over country pick up the tab.</w:t>
      </w:r>
    </w:p>
    <w:p w:rsidR="005B62C8" w:rsidRDefault="005B62C8" w:rsidP="005B62C8"/>
    <w:p w:rsidR="00CC4965" w:rsidRPr="009014FA" w:rsidRDefault="00CC4965" w:rsidP="00CC4965"/>
    <w:p w:rsidR="00CC4965" w:rsidRDefault="00CC4965" w:rsidP="00CC4965">
      <w:pPr>
        <w:keepNext/>
        <w:keepLines/>
        <w:pageBreakBefore/>
        <w:spacing w:before="200"/>
        <w:jc w:val="center"/>
        <w:outlineLvl w:val="2"/>
        <w:rPr>
          <w:b/>
          <w:bCs/>
          <w:sz w:val="32"/>
          <w:u w:val="single"/>
        </w:rPr>
      </w:pPr>
      <w:r>
        <w:rPr>
          <w:b/>
          <w:bCs/>
          <w:sz w:val="32"/>
          <w:u w:val="single"/>
        </w:rPr>
        <w:t xml:space="preserve">Extensions - </w:t>
      </w:r>
      <w:proofErr w:type="spellStart"/>
      <w:r>
        <w:rPr>
          <w:b/>
          <w:bCs/>
          <w:sz w:val="32"/>
          <w:u w:val="single"/>
        </w:rPr>
        <w:t>Heg</w:t>
      </w:r>
      <w:proofErr w:type="spellEnd"/>
      <w:r>
        <w:rPr>
          <w:b/>
          <w:bCs/>
          <w:sz w:val="32"/>
          <w:u w:val="single"/>
        </w:rPr>
        <w:t>---No Impact</w:t>
      </w:r>
    </w:p>
    <w:p w:rsidR="00CC4965" w:rsidRDefault="00CC4965" w:rsidP="00CC4965"/>
    <w:p w:rsidR="00CC4965" w:rsidRPr="009014FA" w:rsidRDefault="00CC4965" w:rsidP="00CC4965">
      <w:pPr>
        <w:keepNext/>
        <w:keepLines/>
        <w:spacing w:before="40" w:after="0"/>
        <w:outlineLvl w:val="3"/>
        <w:rPr>
          <w:rFonts w:eastAsiaTheme="majorEastAsia" w:cs="Arial"/>
          <w:b/>
          <w:iCs/>
          <w:sz w:val="24"/>
        </w:rPr>
      </w:pPr>
      <w:r w:rsidRPr="009014FA">
        <w:rPr>
          <w:rFonts w:eastAsiaTheme="majorEastAsia" w:cs="Arial"/>
          <w:b/>
          <w:iCs/>
          <w:sz w:val="24"/>
        </w:rPr>
        <w:t xml:space="preserve">Hegemony </w:t>
      </w:r>
      <w:r w:rsidRPr="009014FA">
        <w:rPr>
          <w:rFonts w:eastAsiaTheme="majorEastAsia" w:cs="Arial"/>
          <w:b/>
          <w:iCs/>
          <w:sz w:val="24"/>
          <w:u w:val="single"/>
        </w:rPr>
        <w:t>isn’t key</w:t>
      </w:r>
      <w:r w:rsidRPr="009014FA">
        <w:rPr>
          <w:rFonts w:eastAsiaTheme="majorEastAsia" w:cs="Arial"/>
          <w:b/>
          <w:iCs/>
          <w:sz w:val="24"/>
        </w:rPr>
        <w:t xml:space="preserve"> to peace</w:t>
      </w:r>
    </w:p>
    <w:p w:rsidR="00CC4965" w:rsidRPr="009014FA" w:rsidRDefault="00CC4965" w:rsidP="00CC4965">
      <w:proofErr w:type="spellStart"/>
      <w:r w:rsidRPr="009014FA">
        <w:rPr>
          <w:b/>
          <w:bCs/>
          <w:sz w:val="20"/>
        </w:rPr>
        <w:t>Fettweis</w:t>
      </w:r>
      <w:proofErr w:type="spellEnd"/>
      <w:r w:rsidRPr="009014FA">
        <w:rPr>
          <w:b/>
          <w:bCs/>
          <w:sz w:val="20"/>
        </w:rPr>
        <w:t xml:space="preserve"> 11</w:t>
      </w:r>
      <w:r w:rsidRPr="009014FA">
        <w:t xml:space="preserve"> – Christopher </w:t>
      </w:r>
      <w:proofErr w:type="spellStart"/>
      <w:r w:rsidRPr="009014FA">
        <w:t>Fettweis</w:t>
      </w:r>
      <w:proofErr w:type="spellEnd"/>
      <w:r w:rsidRPr="009014FA">
        <w:t>, Department of Political Science, Tulane University, 9/26/11, Free Riding or Restraint? Examining European Grand Strategy, Comparative Strategy, 30:316–332, EBSCO</w:t>
      </w:r>
    </w:p>
    <w:p w:rsidR="00CC4965" w:rsidRPr="009014FA" w:rsidRDefault="00CC4965" w:rsidP="00CC4965">
      <w:pPr>
        <w:ind w:right="288"/>
        <w:rPr>
          <w:rFonts w:eastAsia="Calibri"/>
          <w:bCs/>
          <w:u w:val="single"/>
        </w:rPr>
      </w:pPr>
      <w:r w:rsidRPr="009014FA">
        <w:rPr>
          <w:rFonts w:eastAsia="Calibri"/>
          <w:sz w:val="12"/>
        </w:rPr>
        <w:t xml:space="preserve">It is perhaps worth noting that </w:t>
      </w:r>
      <w:r w:rsidRPr="00537722">
        <w:rPr>
          <w:rFonts w:eastAsia="Calibri"/>
          <w:highlight w:val="green"/>
          <w:u w:val="single"/>
        </w:rPr>
        <w:t xml:space="preserve">there is </w:t>
      </w:r>
      <w:r w:rsidRPr="00537722">
        <w:rPr>
          <w:rFonts w:eastAsia="Calibri"/>
          <w:b/>
          <w:iCs/>
          <w:highlight w:val="green"/>
          <w:u w:val="single"/>
          <w:bdr w:val="single" w:sz="8" w:space="0" w:color="auto"/>
        </w:rPr>
        <w:t>no evidence</w:t>
      </w:r>
      <w:r w:rsidRPr="00537722">
        <w:rPr>
          <w:rFonts w:eastAsia="Calibri"/>
          <w:highlight w:val="green"/>
          <w:u w:val="single"/>
        </w:rPr>
        <w:t xml:space="preserve"> to support a</w:t>
      </w:r>
      <w:r w:rsidRPr="009014FA">
        <w:rPr>
          <w:rFonts w:eastAsia="Calibri"/>
          <w:u w:val="single"/>
        </w:rPr>
        <w:t xml:space="preserve"> direct </w:t>
      </w:r>
      <w:r w:rsidRPr="00537722">
        <w:rPr>
          <w:rFonts w:eastAsia="Calibri"/>
          <w:highlight w:val="green"/>
          <w:u w:val="single"/>
        </w:rPr>
        <w:t>relationship between</w:t>
      </w:r>
      <w:r w:rsidRPr="009014FA">
        <w:rPr>
          <w:rFonts w:eastAsia="Calibri"/>
          <w:sz w:val="12"/>
        </w:rPr>
        <w:t xml:space="preserve"> the relative level of </w:t>
      </w:r>
      <w:r w:rsidRPr="00537722">
        <w:rPr>
          <w:rFonts w:eastAsia="Calibri"/>
          <w:highlight w:val="green"/>
          <w:u w:val="single"/>
        </w:rPr>
        <w:t xml:space="preserve">U.S. activism and </w:t>
      </w:r>
      <w:r w:rsidRPr="009014FA">
        <w:rPr>
          <w:rFonts w:eastAsia="Calibri"/>
          <w:b/>
          <w:iCs/>
          <w:u w:val="single"/>
          <w:bdr w:val="single" w:sz="8" w:space="0" w:color="auto"/>
        </w:rPr>
        <w:t xml:space="preserve">international </w:t>
      </w:r>
      <w:r w:rsidRPr="00537722">
        <w:rPr>
          <w:rFonts w:eastAsia="Calibri"/>
          <w:b/>
          <w:iCs/>
          <w:highlight w:val="green"/>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537722">
        <w:rPr>
          <w:rFonts w:eastAsia="Calibri"/>
          <w:highlight w:val="green"/>
          <w:u w:val="single"/>
        </w:rPr>
        <w:t>During the</w:t>
      </w:r>
      <w:r w:rsidRPr="009014FA">
        <w:rPr>
          <w:rFonts w:eastAsia="Calibri"/>
          <w:sz w:val="12"/>
        </w:rPr>
        <w:t xml:space="preserve"> 19</w:t>
      </w:r>
      <w:r w:rsidRPr="00537722">
        <w:rPr>
          <w:rFonts w:eastAsia="Calibri"/>
          <w:highlight w:val="green"/>
          <w:u w:val="single"/>
        </w:rPr>
        <w:t>90s</w:t>
      </w:r>
      <w:r w:rsidRPr="009014FA">
        <w:rPr>
          <w:rFonts w:eastAsia="Calibri"/>
          <w:sz w:val="12"/>
        </w:rPr>
        <w:t xml:space="preserve">, </w:t>
      </w:r>
      <w:r w:rsidRPr="00537722">
        <w:rPr>
          <w:rFonts w:eastAsia="Calibri"/>
          <w:highlight w:val="green"/>
          <w:u w:val="single"/>
        </w:rPr>
        <w:t>the U</w:t>
      </w:r>
      <w:r w:rsidRPr="009014FA">
        <w:rPr>
          <w:rFonts w:eastAsia="Calibri"/>
          <w:sz w:val="12"/>
        </w:rPr>
        <w:t xml:space="preserve">nited </w:t>
      </w:r>
      <w:r w:rsidRPr="00537722">
        <w:rPr>
          <w:rFonts w:eastAsia="Calibri"/>
          <w:highlight w:val="green"/>
          <w:u w:val="single"/>
        </w:rPr>
        <w:t>S</w:t>
      </w:r>
      <w:r w:rsidRPr="009014FA">
        <w:rPr>
          <w:rFonts w:eastAsia="Calibri"/>
          <w:sz w:val="12"/>
        </w:rPr>
        <w:t xml:space="preserve">tates </w:t>
      </w:r>
      <w:r w:rsidRPr="00537722">
        <w:rPr>
          <w:rFonts w:eastAsia="Calibri"/>
          <w:highlight w:val="green"/>
          <w:u w:val="single"/>
        </w:rPr>
        <w:t>cut</w:t>
      </w:r>
      <w:r w:rsidRPr="009014FA">
        <w:rPr>
          <w:rFonts w:eastAsia="Calibri"/>
          <w:sz w:val="12"/>
        </w:rPr>
        <w:t xml:space="preserve"> </w:t>
      </w:r>
      <w:r w:rsidRPr="009014FA">
        <w:rPr>
          <w:rFonts w:eastAsia="Calibri"/>
          <w:u w:val="single"/>
        </w:rPr>
        <w:t xml:space="preserve">back on its </w:t>
      </w:r>
      <w:r w:rsidRPr="00537722">
        <w:rPr>
          <w:rFonts w:eastAsia="Calibri"/>
          <w:highlight w:val="green"/>
          <w:u w:val="single"/>
        </w:rPr>
        <w:t>defense</w:t>
      </w:r>
      <w:r w:rsidRPr="009014FA">
        <w:rPr>
          <w:rFonts w:eastAsia="Calibri"/>
          <w:u w:val="single"/>
        </w:rPr>
        <w:t xml:space="preserve"> spending</w:t>
      </w:r>
      <w:r w:rsidRPr="009014FA">
        <w:rPr>
          <w:rFonts w:eastAsia="Calibri"/>
          <w:sz w:val="12"/>
        </w:rPr>
        <w:t xml:space="preserve"> fairly substantially</w:t>
      </w:r>
      <w:r w:rsidRPr="009014FA">
        <w:rPr>
          <w:rFonts w:eastAsia="Calibri"/>
          <w:u w:val="single"/>
        </w:rPr>
        <w:t>. By 1998, the United States was spending $100 billion less on defense in real terms than it had in 1990</w:t>
      </w:r>
      <w:r w:rsidRPr="009014FA">
        <w:rPr>
          <w:rFonts w:eastAsia="Calibri"/>
          <w:sz w:val="12"/>
        </w:rPr>
        <w:t xml:space="preserve">.51 </w:t>
      </w:r>
      <w:proofErr w:type="gramStart"/>
      <w:r w:rsidRPr="009014FA">
        <w:rPr>
          <w:rFonts w:eastAsia="Calibri"/>
          <w:sz w:val="12"/>
        </w:rPr>
        <w:t>To</w:t>
      </w:r>
      <w:proofErr w:type="gramEnd"/>
      <w:r w:rsidRPr="009014FA">
        <w:rPr>
          <w:rFonts w:eastAsia="Calibri"/>
          <w:sz w:val="12"/>
        </w:rPr>
        <w:t xml:space="preserve">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537722">
        <w:rPr>
          <w:rFonts w:eastAsia="Calibri"/>
          <w:highlight w:val="green"/>
          <w:u w:val="single"/>
        </w:rPr>
        <w:t>The verdict</w:t>
      </w:r>
      <w:r w:rsidRPr="009014FA">
        <w:rPr>
          <w:rFonts w:eastAsia="Calibri"/>
          <w:sz w:val="12"/>
        </w:rPr>
        <w:t xml:space="preserve"> from the past two decades </w:t>
      </w:r>
      <w:r w:rsidRPr="00537722">
        <w:rPr>
          <w:rFonts w:eastAsia="Calibri"/>
          <w:highlight w:val="green"/>
          <w:u w:val="single"/>
        </w:rPr>
        <w:t>is</w:t>
      </w:r>
      <w:r w:rsidRPr="009014FA">
        <w:rPr>
          <w:rFonts w:eastAsia="Calibri"/>
          <w:sz w:val="12"/>
        </w:rPr>
        <w:t xml:space="preserve"> fairly </w:t>
      </w:r>
      <w:r w:rsidRPr="00537722">
        <w:rPr>
          <w:rFonts w:eastAsia="Calibri"/>
          <w:highlight w:val="green"/>
          <w:u w:val="single"/>
        </w:rPr>
        <w:t>plain: The world grew more peaceful while the U</w:t>
      </w:r>
      <w:r w:rsidRPr="009014FA">
        <w:rPr>
          <w:rFonts w:eastAsia="Calibri"/>
          <w:b/>
          <w:sz w:val="12"/>
        </w:rPr>
        <w:t xml:space="preserve">nited </w:t>
      </w:r>
      <w:r w:rsidRPr="00537722">
        <w:rPr>
          <w:rFonts w:eastAsia="Calibri"/>
          <w:highlight w:val="green"/>
          <w:u w:val="single"/>
        </w:rPr>
        <w:t>S</w:t>
      </w:r>
      <w:r w:rsidRPr="009014FA">
        <w:rPr>
          <w:rFonts w:eastAsia="Calibri"/>
          <w:b/>
          <w:sz w:val="12"/>
        </w:rPr>
        <w:t xml:space="preserve">tates </w:t>
      </w:r>
      <w:r w:rsidRPr="00537722">
        <w:rPr>
          <w:rFonts w:eastAsia="Calibri"/>
          <w:highlight w:val="green"/>
          <w:u w:val="single"/>
        </w:rPr>
        <w:t>cut its forces. No state seemed to believe that its security was endangered</w:t>
      </w:r>
      <w:r w:rsidRPr="009014FA">
        <w:rPr>
          <w:rFonts w:eastAsia="Calibri"/>
          <w:u w:val="single"/>
        </w:rPr>
        <w:t xml:space="preserve"> 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537722">
        <w:rPr>
          <w:rFonts w:eastAsia="Calibri"/>
          <w:b/>
          <w:iCs/>
          <w:highlight w:val="green"/>
          <w:u w:val="single"/>
          <w:bdr w:val="single" w:sz="8" w:space="0" w:color="auto"/>
        </w:rPr>
        <w:t>No militaries</w:t>
      </w:r>
      <w:r w:rsidRPr="009014FA">
        <w:rPr>
          <w:rFonts w:eastAsia="Calibri"/>
          <w:b/>
          <w:iCs/>
          <w:u w:val="single"/>
          <w:bdr w:val="single" w:sz="8" w:space="0" w:color="auto"/>
        </w:rPr>
        <w:t xml:space="preserve"> were </w:t>
      </w:r>
      <w:r w:rsidRPr="00537722">
        <w:rPr>
          <w:rFonts w:eastAsia="Calibri"/>
          <w:b/>
          <w:iCs/>
          <w:highlight w:val="green"/>
          <w:u w:val="single"/>
          <w:bdr w:val="single" w:sz="8" w:space="0" w:color="auto"/>
        </w:rPr>
        <w:t>enhanced</w:t>
      </w:r>
      <w:r w:rsidRPr="009014FA">
        <w:rPr>
          <w:rFonts w:eastAsia="Calibri"/>
          <w:u w:val="single"/>
        </w:rPr>
        <w:t xml:space="preserve"> to address power vacuums, </w:t>
      </w:r>
      <w:r w:rsidRPr="00537722">
        <w:rPr>
          <w:rFonts w:eastAsia="Calibri"/>
          <w:b/>
          <w:iCs/>
          <w:highlight w:val="green"/>
          <w:u w:val="single"/>
          <w:bdr w:val="single" w:sz="8" w:space="0" w:color="auto"/>
        </w:rPr>
        <w:t>no security dilemmas</w:t>
      </w:r>
      <w:r w:rsidRPr="009014FA">
        <w:rPr>
          <w:rFonts w:eastAsia="Calibri"/>
          <w:b/>
          <w:iCs/>
          <w:u w:val="single"/>
          <w:bdr w:val="single" w:sz="8" w:space="0" w:color="auto"/>
        </w:rPr>
        <w:t xml:space="preserve"> drove insecurity </w:t>
      </w:r>
      <w:r w:rsidRPr="00537722">
        <w:rPr>
          <w:rFonts w:eastAsia="Calibri"/>
          <w:b/>
          <w:iCs/>
          <w:highlight w:val="green"/>
          <w:u w:val="single"/>
          <w:bdr w:val="single" w:sz="8" w:space="0" w:color="auto"/>
        </w:rPr>
        <w:t>or arms races</w:t>
      </w:r>
      <w:r w:rsidRPr="009014FA">
        <w:rPr>
          <w:rFonts w:eastAsia="Calibri"/>
          <w:u w:val="single"/>
        </w:rPr>
        <w:t xml:space="preserve">, and </w:t>
      </w:r>
      <w:r w:rsidRPr="00537722">
        <w:rPr>
          <w:rFonts w:eastAsia="Calibri"/>
          <w:b/>
          <w:iCs/>
          <w:highlight w:val="green"/>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537722">
        <w:rPr>
          <w:rFonts w:eastAsia="Calibri"/>
          <w:b/>
          <w:iCs/>
          <w:highlight w:val="green"/>
          <w:u w:val="single"/>
          <w:bdr w:val="single" w:sz="8" w:space="0" w:color="auto"/>
        </w:rPr>
        <w:t>incidence and magnitude</w:t>
      </w:r>
      <w:r w:rsidRPr="009014FA">
        <w:rPr>
          <w:rFonts w:eastAsia="Calibri"/>
          <w:b/>
          <w:iCs/>
          <w:u w:val="single"/>
          <w:bdr w:val="single" w:sz="8" w:space="0" w:color="auto"/>
        </w:rPr>
        <w:t xml:space="preserve"> </w:t>
      </w:r>
      <w:r w:rsidRPr="00537722">
        <w:rPr>
          <w:rFonts w:eastAsia="Calibri"/>
          <w:b/>
          <w:iCs/>
          <w:highlight w:val="green"/>
          <w:u w:val="single"/>
          <w:bdr w:val="single" w:sz="8" w:space="0" w:color="auto"/>
        </w:rPr>
        <w:t>of global conflict declined</w:t>
      </w:r>
      <w:r w:rsidRPr="00537722">
        <w:rPr>
          <w:rFonts w:eastAsia="Calibri"/>
          <w:highlight w:val="green"/>
          <w:u w:val="single"/>
        </w:rPr>
        <w:t xml:space="preserve"> while the U</w:t>
      </w:r>
      <w:r w:rsidRPr="009014FA">
        <w:rPr>
          <w:rFonts w:eastAsia="Calibri"/>
          <w:u w:val="single"/>
        </w:rPr>
        <w:t>nited</w:t>
      </w:r>
      <w:r w:rsidRPr="00537722">
        <w:rPr>
          <w:rFonts w:eastAsia="Calibri"/>
          <w:highlight w:val="green"/>
          <w:u w:val="single"/>
        </w:rPr>
        <w:t xml:space="preserve"> S</w:t>
      </w:r>
      <w:r w:rsidRPr="009014FA">
        <w:rPr>
          <w:rFonts w:eastAsia="Calibri"/>
          <w:u w:val="single"/>
        </w:rPr>
        <w:t xml:space="preserve">tates </w:t>
      </w:r>
      <w:r w:rsidRPr="00537722">
        <w:rPr>
          <w:rFonts w:eastAsia="Calibri"/>
          <w:highlight w:val="green"/>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If increases in conflict would have been interpreted as proof of the wisdom of internationalist strategies, then logical consistency demands that the lack thereof should</w:t>
      </w:r>
      <w:r w:rsidRPr="009014FA">
        <w:rPr>
          <w:rFonts w:eastAsia="Calibri"/>
          <w:sz w:val="12"/>
        </w:rPr>
        <w:t xml:space="preserve"> at least </w:t>
      </w:r>
      <w:r w:rsidRPr="009014FA">
        <w:rPr>
          <w:rFonts w:eastAsia="Calibri"/>
          <w:u w:val="single"/>
        </w:rPr>
        <w:t>pose a problem</w:t>
      </w:r>
      <w:r w:rsidRPr="009014FA">
        <w:rPr>
          <w:rFonts w:eastAsia="Calibri"/>
          <w:sz w:val="12"/>
        </w:rPr>
        <w:t xml:space="preserve">. As it stands, </w:t>
      </w:r>
      <w:r w:rsidRPr="00537722">
        <w:rPr>
          <w:rFonts w:eastAsia="Calibri"/>
          <w:highlight w:val="green"/>
          <w:u w:val="single"/>
        </w:rPr>
        <w:t>the only evidence</w:t>
      </w:r>
      <w:r w:rsidRPr="009014FA">
        <w:rPr>
          <w:rFonts w:eastAsia="Calibri"/>
          <w:u w:val="single"/>
        </w:rPr>
        <w:t xml:space="preserve"> we have </w:t>
      </w:r>
      <w:r w:rsidRPr="00537722">
        <w:rPr>
          <w:rFonts w:eastAsia="Calibri"/>
          <w:highlight w:val="green"/>
          <w:u w:val="single"/>
        </w:rPr>
        <w:t>regarding</w:t>
      </w:r>
      <w:r w:rsidRPr="009014FA">
        <w:rPr>
          <w:rFonts w:eastAsia="Calibri"/>
          <w:u w:val="single"/>
        </w:rPr>
        <w:t xml:space="preserve"> the likely </w:t>
      </w:r>
      <w:r w:rsidRPr="00537722">
        <w:rPr>
          <w:rFonts w:eastAsia="Calibri"/>
          <w:highlight w:val="green"/>
          <w:u w:val="single"/>
        </w:rPr>
        <w:t>systemic reaction to a</w:t>
      </w:r>
      <w:r w:rsidRPr="009014FA">
        <w:rPr>
          <w:rFonts w:eastAsia="Calibri"/>
          <w:u w:val="single"/>
        </w:rPr>
        <w:t xml:space="preserve"> more </w:t>
      </w:r>
      <w:r w:rsidRPr="00537722">
        <w:rPr>
          <w:rFonts w:eastAsia="Calibri"/>
          <w:highlight w:val="green"/>
          <w:u w:val="single"/>
        </w:rPr>
        <w:t>restrained U</w:t>
      </w:r>
      <w:r w:rsidRPr="009014FA">
        <w:rPr>
          <w:rFonts w:eastAsia="Calibri"/>
          <w:u w:val="single"/>
        </w:rPr>
        <w:t xml:space="preserve">nited </w:t>
      </w:r>
      <w:r w:rsidRPr="00537722">
        <w:rPr>
          <w:rFonts w:eastAsia="Calibri"/>
          <w:highlight w:val="green"/>
          <w:u w:val="single"/>
        </w:rPr>
        <w:t>S</w:t>
      </w:r>
      <w:r w:rsidRPr="009014FA">
        <w:rPr>
          <w:rFonts w:eastAsia="Calibri"/>
          <w:u w:val="single"/>
        </w:rPr>
        <w:t xml:space="preserve">tates </w:t>
      </w:r>
      <w:r w:rsidRPr="00537722">
        <w:rPr>
          <w:rFonts w:eastAsia="Calibri"/>
          <w:highlight w:val="green"/>
          <w:u w:val="single"/>
        </w:rPr>
        <w:t>suggests</w:t>
      </w:r>
      <w:r w:rsidRPr="009014FA">
        <w:rPr>
          <w:rFonts w:eastAsia="Calibri"/>
          <w:u w:val="single"/>
        </w:rPr>
        <w:t xml:space="preserve"> that the current </w:t>
      </w:r>
      <w:r w:rsidRPr="00537722">
        <w:rPr>
          <w:rFonts w:eastAsia="Calibri"/>
          <w:highlight w:val="green"/>
          <w:u w:val="single"/>
        </w:rPr>
        <w:t>peaceful trends are unrelated to U.S.</w:t>
      </w:r>
      <w:r w:rsidRPr="009014FA">
        <w:rPr>
          <w:rFonts w:eastAsia="Calibri"/>
          <w:u w:val="single"/>
        </w:rPr>
        <w:t xml:space="preserve"> military spending</w:t>
      </w:r>
      <w:r w:rsidRPr="009014FA">
        <w:rPr>
          <w:rFonts w:eastAsia="Calibri"/>
          <w:sz w:val="12"/>
        </w:rPr>
        <w:t xml:space="preserve">. Evidently </w:t>
      </w:r>
      <w:r w:rsidRPr="009014FA">
        <w:rPr>
          <w:rFonts w:eastAsia="Calibri"/>
          <w:u w:val="single"/>
        </w:rPr>
        <w:t>the rest of the world can operate</w:t>
      </w:r>
      <w:r w:rsidRPr="009014FA">
        <w:rPr>
          <w:rFonts w:eastAsia="Calibri"/>
          <w:sz w:val="12"/>
        </w:rPr>
        <w:t xml:space="preserve"> quite </w:t>
      </w:r>
      <w:r w:rsidRPr="009014FA">
        <w:rPr>
          <w:rFonts w:eastAsia="Calibri"/>
          <w:u w:val="single"/>
        </w:rPr>
        <w:t xml:space="preserve">effectively without the presence of a </w:t>
      </w:r>
      <w:r w:rsidRPr="00537722">
        <w:rPr>
          <w:rFonts w:eastAsia="Calibri"/>
          <w:highlight w:val="green"/>
          <w:u w:val="single"/>
        </w:rPr>
        <w:t>global policeman.</w:t>
      </w:r>
      <w:r w:rsidRPr="009014FA">
        <w:rPr>
          <w:rFonts w:eastAsia="Calibri"/>
          <w:u w:val="single"/>
        </w:rPr>
        <w:t xml:space="preserve"> Those who think otherwise base their view on faith alone.</w:t>
      </w:r>
    </w:p>
    <w:p w:rsidR="00CC4965" w:rsidRPr="00F873FB" w:rsidRDefault="00CC4965" w:rsidP="00CC4965"/>
    <w:p w:rsidR="00CC4965" w:rsidRPr="009014FA" w:rsidRDefault="00CC4965" w:rsidP="00CC4965">
      <w:pPr>
        <w:keepNext/>
        <w:keepLines/>
        <w:spacing w:before="40" w:after="0"/>
        <w:outlineLvl w:val="3"/>
        <w:rPr>
          <w:rFonts w:eastAsiaTheme="majorEastAsia" w:cs="Arial"/>
          <w:b/>
          <w:iCs/>
          <w:sz w:val="24"/>
        </w:rPr>
      </w:pPr>
      <w:r w:rsidRPr="009014FA">
        <w:rPr>
          <w:rFonts w:eastAsiaTheme="majorEastAsia" w:cs="Arial"/>
          <w:b/>
          <w:iCs/>
          <w:sz w:val="24"/>
        </w:rPr>
        <w:t xml:space="preserve">No data suggests a </w:t>
      </w:r>
      <w:r w:rsidRPr="009014FA">
        <w:rPr>
          <w:rFonts w:eastAsiaTheme="majorEastAsia" w:cs="Arial"/>
          <w:b/>
          <w:iCs/>
          <w:sz w:val="24"/>
          <w:u w:val="single"/>
        </w:rPr>
        <w:t>causal</w:t>
      </w:r>
      <w:r w:rsidRPr="009014FA">
        <w:rPr>
          <w:rFonts w:eastAsiaTheme="majorEastAsia" w:cs="Arial"/>
          <w:b/>
          <w:iCs/>
          <w:sz w:val="24"/>
        </w:rPr>
        <w:t xml:space="preserve"> link between </w:t>
      </w:r>
      <w:proofErr w:type="spellStart"/>
      <w:r w:rsidRPr="009014FA">
        <w:rPr>
          <w:rFonts w:eastAsiaTheme="majorEastAsia" w:cs="Arial"/>
          <w:b/>
          <w:iCs/>
          <w:sz w:val="24"/>
        </w:rPr>
        <w:t>unipolarity</w:t>
      </w:r>
      <w:proofErr w:type="spellEnd"/>
      <w:r w:rsidRPr="009014FA">
        <w:rPr>
          <w:rFonts w:eastAsiaTheme="majorEastAsia" w:cs="Arial"/>
          <w:b/>
          <w:iCs/>
          <w:sz w:val="24"/>
        </w:rPr>
        <w:t xml:space="preserve"> and peace </w:t>
      </w:r>
    </w:p>
    <w:p w:rsidR="00CC4965" w:rsidRPr="009014FA" w:rsidRDefault="00CC4965" w:rsidP="00CC4965">
      <w:proofErr w:type="spellStart"/>
      <w:r w:rsidRPr="009014FA">
        <w:rPr>
          <w:b/>
          <w:bCs/>
          <w:sz w:val="20"/>
        </w:rPr>
        <w:t>Fettweis</w:t>
      </w:r>
      <w:proofErr w:type="spellEnd"/>
      <w:r w:rsidRPr="009014FA">
        <w:rPr>
          <w:b/>
          <w:bCs/>
          <w:sz w:val="20"/>
        </w:rPr>
        <w:t xml:space="preserve"> 10</w:t>
      </w:r>
      <w:r w:rsidRPr="009014FA">
        <w:t xml:space="preserve"> – Christopher </w:t>
      </w:r>
      <w:proofErr w:type="spellStart"/>
      <w:r w:rsidRPr="009014FA">
        <w:t>Fettweis</w:t>
      </w:r>
      <w:proofErr w:type="spellEnd"/>
      <w:r w:rsidRPr="009014FA">
        <w:t>, Professor of Political Science at Tulane University, 2010, Dangerous Times? The International Politics of Great Power Peace, p. 172-174</w:t>
      </w:r>
    </w:p>
    <w:p w:rsidR="00CC4965" w:rsidRPr="009014FA" w:rsidRDefault="00CC4965" w:rsidP="00CC4965">
      <w:pPr>
        <w:ind w:right="288"/>
        <w:rPr>
          <w:rFonts w:eastAsia="Calibri"/>
          <w:sz w:val="16"/>
        </w:rPr>
      </w:pPr>
      <w:r w:rsidRPr="009014FA">
        <w:rPr>
          <w:rFonts w:eastAsia="Calibri"/>
          <w:u w:val="single"/>
        </w:rPr>
        <w:t>The primary</w:t>
      </w:r>
      <w:r w:rsidRPr="009014FA">
        <w:rPr>
          <w:rFonts w:eastAsia="Calibri"/>
          <w:sz w:val="16"/>
        </w:rPr>
        <w:t xml:space="preserve"> attack on restraint, or </w:t>
      </w:r>
      <w:r w:rsidRPr="009014FA">
        <w:rPr>
          <w:rFonts w:eastAsia="Calibri"/>
          <w:u w:val="single"/>
        </w:rPr>
        <w:t>justification for internationalism, posits</w:t>
      </w:r>
      <w:r w:rsidRPr="009014FA">
        <w:rPr>
          <w:rFonts w:eastAsia="Calibri"/>
          <w:sz w:val="16"/>
        </w:rPr>
        <w:t xml:space="preserve"> that </w:t>
      </w:r>
      <w:r w:rsidRPr="009014FA">
        <w:rPr>
          <w:rFonts w:eastAsia="Calibri"/>
          <w:b/>
          <w:iCs/>
          <w:u w:val="single"/>
          <w:bdr w:val="single" w:sz="8" w:space="0" w:color="auto"/>
        </w:rPr>
        <w:t>if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w:t>
      </w:r>
      <w:r w:rsidRPr="009014FA">
        <w:rPr>
          <w:rFonts w:eastAsia="Calibri"/>
          <w:b/>
          <w:iCs/>
          <w:u w:val="single"/>
          <w:bdr w:val="single" w:sz="8" w:space="0" w:color="auto"/>
        </w:rPr>
        <w:t>were to withdraw</w:t>
      </w:r>
      <w:r w:rsidRPr="009014FA">
        <w:rPr>
          <w:rFonts w:eastAsia="Calibri"/>
          <w:sz w:val="16"/>
        </w:rPr>
        <w:t xml:space="preserve"> from the world, </w:t>
      </w:r>
      <w:r w:rsidRPr="009014FA">
        <w:rPr>
          <w:rFonts w:eastAsia="Calibri"/>
          <w:u w:val="single"/>
        </w:rPr>
        <w:t>a variety of ills would sweep over key regions and</w:t>
      </w:r>
      <w:r w:rsidRPr="009014FA">
        <w:rPr>
          <w:rFonts w:eastAsia="Calibri"/>
          <w:sz w:val="16"/>
        </w:rPr>
        <w:t xml:space="preserve"> eventually </w:t>
      </w:r>
      <w:r w:rsidRPr="009014FA">
        <w:rPr>
          <w:rFonts w:eastAsia="Calibri"/>
          <w:u w:val="single"/>
        </w:rPr>
        <w:t>pose threats to U.S. security</w:t>
      </w:r>
      <w:r w:rsidRPr="009014FA">
        <w:rPr>
          <w:rFonts w:eastAsia="Calibr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w:t>
      </w:r>
      <w:proofErr w:type="gramStart"/>
      <w:r w:rsidRPr="009014FA">
        <w:rPr>
          <w:rFonts w:eastAsia="Calibri"/>
          <w:sz w:val="16"/>
        </w:rPr>
        <w:t>either implicitly or explicitly assume that the presence of the United States is the primary reason for international stability, and</w:t>
      </w:r>
      <w:proofErr w:type="gramEnd"/>
      <w:r w:rsidRPr="009014FA">
        <w:rPr>
          <w:rFonts w:eastAsia="Calibri"/>
          <w:sz w:val="16"/>
        </w:rPr>
        <w:t xml:space="preserve">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w:t>
      </w:r>
      <w:proofErr w:type="spellStart"/>
      <w:r w:rsidRPr="009014FA">
        <w:rPr>
          <w:rFonts w:eastAsia="Calibri"/>
          <w:sz w:val="16"/>
        </w:rPr>
        <w:t>Pax</w:t>
      </w:r>
      <w:proofErr w:type="spellEnd"/>
      <w:r w:rsidRPr="009014FA">
        <w:rPr>
          <w:rFonts w:eastAsia="Calibri"/>
          <w:sz w:val="16"/>
        </w:rPr>
        <w:t xml:space="preserve"> </w:t>
      </w:r>
      <w:proofErr w:type="spellStart"/>
      <w:r w:rsidRPr="009014FA">
        <w:rPr>
          <w:rFonts w:eastAsia="Calibri"/>
          <w:sz w:val="16"/>
        </w:rPr>
        <w:t>Romana</w:t>
      </w:r>
      <w:proofErr w:type="spellEnd"/>
      <w:r w:rsidRPr="009014FA">
        <w:rPr>
          <w:rFonts w:eastAsia="Calibri"/>
          <w:sz w:val="16"/>
        </w:rPr>
        <w:t xml:space="preserve"> between 27 BC and 180 AD, for example, Rome was able to bring unprecedented peace and security to the Mediterranean. The </w:t>
      </w:r>
      <w:proofErr w:type="spellStart"/>
      <w:r w:rsidRPr="009014FA">
        <w:rPr>
          <w:rFonts w:eastAsia="Calibri"/>
          <w:sz w:val="16"/>
        </w:rPr>
        <w:t>Pax</w:t>
      </w:r>
      <w:proofErr w:type="spellEnd"/>
      <w:r w:rsidRPr="009014FA">
        <w:rPr>
          <w:rFonts w:eastAsia="Calibri"/>
          <w:sz w:val="16"/>
        </w:rPr>
        <w:t xml:space="preserve"> Britannica of the nineteenth century brought a level of stability to the high seas. Perhaps the current era is peaceful because the United States has established a de facto </w:t>
      </w:r>
      <w:proofErr w:type="spellStart"/>
      <w:r w:rsidRPr="009014FA">
        <w:rPr>
          <w:rFonts w:eastAsia="Calibri"/>
          <w:sz w:val="16"/>
        </w:rPr>
        <w:t>Pax</w:t>
      </w:r>
      <w:proofErr w:type="spellEnd"/>
      <w:r w:rsidRPr="009014FA">
        <w:rPr>
          <w:rFonts w:eastAsia="Calibri"/>
          <w:sz w:val="16"/>
        </w:rPr>
        <w:t xml:space="preserve"> Americana where no power is strong enough to challenge its dominance, and because it has established a set of rules that are generally in the interests of all countries to follow. </w:t>
      </w:r>
      <w:r w:rsidRPr="009014FA">
        <w:rPr>
          <w:rFonts w:eastAsia="Calibri"/>
          <w:u w:val="single"/>
        </w:rPr>
        <w:t>Without a benevolent hegemon</w:t>
      </w:r>
      <w:r w:rsidRPr="009014FA">
        <w:rPr>
          <w:rFonts w:eastAsia="Calibri"/>
          <w:sz w:val="16"/>
        </w:rPr>
        <w:t xml:space="preserve">, some </w:t>
      </w:r>
      <w:r w:rsidRPr="009014FA">
        <w:rPr>
          <w:rFonts w:eastAsia="Calibri"/>
          <w:u w:val="single"/>
        </w:rPr>
        <w:t>strategists fear, instability may break out around the globe</w:t>
      </w:r>
      <w:r w:rsidRPr="009014FA">
        <w:rPr>
          <w:rFonts w:eastAsia="Calibr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w:t>
      </w:r>
      <w:proofErr w:type="gramStart"/>
      <w:r w:rsidRPr="009014FA">
        <w:rPr>
          <w:rFonts w:eastAsia="Calibri"/>
          <w:sz w:val="16"/>
        </w:rPr>
        <w:t>Americas</w:t>
      </w:r>
      <w:proofErr w:type="gramEnd"/>
      <w:r w:rsidRPr="009014FA">
        <w:rPr>
          <w:rFonts w:eastAsia="Calibri"/>
          <w:sz w:val="16"/>
        </w:rPr>
        <w:t xml:space="preserve"> detriment."71 If the massive spending that the United States engages in actually provides stability in the international political and economic systems, then perhaps internationalism is worthwhile. </w:t>
      </w:r>
      <w:r w:rsidRPr="00537722">
        <w:rPr>
          <w:rFonts w:eastAsia="Calibri"/>
          <w:highlight w:val="green"/>
          <w:u w:val="single"/>
        </w:rPr>
        <w:t>There are good theoretical and empirical reasons</w:t>
      </w:r>
      <w:r w:rsidRPr="009014FA">
        <w:rPr>
          <w:rFonts w:eastAsia="Calibri"/>
          <w:u w:val="single"/>
        </w:rPr>
        <w:t>, however</w:t>
      </w:r>
      <w:r w:rsidRPr="009014FA">
        <w:rPr>
          <w:rFonts w:eastAsia="Calibri"/>
          <w:sz w:val="16"/>
        </w:rPr>
        <w:t xml:space="preserve">, </w:t>
      </w:r>
      <w:r w:rsidRPr="00537722">
        <w:rPr>
          <w:rFonts w:eastAsia="Calibri"/>
          <w:highlight w:val="green"/>
          <w:u w:val="single"/>
        </w:rPr>
        <w:t>to believe</w:t>
      </w:r>
      <w:r w:rsidRPr="009014FA">
        <w:rPr>
          <w:rFonts w:eastAsia="Calibri"/>
          <w:sz w:val="16"/>
        </w:rPr>
        <w:t xml:space="preserve"> that </w:t>
      </w:r>
      <w:r w:rsidRPr="00537722">
        <w:rPr>
          <w:rFonts w:eastAsia="Calibri"/>
          <w:b/>
          <w:iCs/>
          <w:highlight w:val="green"/>
          <w:u w:val="single"/>
          <w:bdr w:val="single" w:sz="8" w:space="0" w:color="auto"/>
        </w:rPr>
        <w:t>U.S hegemony is not the primary cause of</w:t>
      </w:r>
      <w:r w:rsidRPr="009014FA">
        <w:rPr>
          <w:rFonts w:eastAsia="Calibri"/>
          <w:sz w:val="16"/>
        </w:rPr>
        <w:t xml:space="preserve"> the current era of </w:t>
      </w:r>
      <w:r w:rsidRPr="00537722">
        <w:rPr>
          <w:rFonts w:eastAsia="Calibri"/>
          <w:b/>
          <w:iCs/>
          <w:highlight w:val="green"/>
          <w:u w:val="single"/>
          <w:bdr w:val="single" w:sz="8" w:space="0" w:color="auto"/>
        </w:rPr>
        <w:t>stability</w:t>
      </w:r>
      <w:r w:rsidRPr="009014FA">
        <w:rPr>
          <w:rFonts w:eastAsia="Calibri"/>
          <w:sz w:val="16"/>
        </w:rPr>
        <w:t xml:space="preserve">. First of all, </w:t>
      </w:r>
      <w:r w:rsidRPr="009014FA">
        <w:rPr>
          <w:rFonts w:eastAsia="Calibri"/>
          <w:u w:val="single"/>
        </w:rPr>
        <w:t xml:space="preserve">the </w:t>
      </w:r>
      <w:r w:rsidRPr="00537722">
        <w:rPr>
          <w:rFonts w:eastAsia="Calibri"/>
          <w:highlight w:val="green"/>
          <w:u w:val="single"/>
        </w:rPr>
        <w:t>hegemonic-stability</w:t>
      </w:r>
      <w:r w:rsidRPr="009014FA">
        <w:rPr>
          <w:rFonts w:eastAsia="Calibri"/>
          <w:u w:val="single"/>
        </w:rPr>
        <w:t xml:space="preserve"> argument</w:t>
      </w:r>
      <w:r w:rsidRPr="009014FA">
        <w:rPr>
          <w:rFonts w:eastAsia="Calibri"/>
          <w:sz w:val="16"/>
        </w:rPr>
        <w:t xml:space="preserve"> </w:t>
      </w:r>
      <w:r w:rsidRPr="00537722">
        <w:rPr>
          <w:rFonts w:eastAsia="Calibri"/>
          <w:b/>
          <w:iCs/>
          <w:highlight w:val="green"/>
          <w:u w:val="single"/>
          <w:bdr w:val="single" w:sz="8" w:space="0" w:color="auto"/>
        </w:rPr>
        <w:t>overstates</w:t>
      </w:r>
      <w:r w:rsidRPr="00537722">
        <w:rPr>
          <w:rFonts w:eastAsia="Calibri"/>
          <w:sz w:val="16"/>
          <w:highlight w:val="green"/>
        </w:rPr>
        <w:t xml:space="preserve"> </w:t>
      </w:r>
      <w:r w:rsidRPr="00537722">
        <w:rPr>
          <w:rFonts w:eastAsia="Calibri"/>
          <w:highlight w:val="green"/>
          <w:u w:val="single"/>
        </w:rPr>
        <w:t>the role</w:t>
      </w:r>
      <w:r w:rsidRPr="009014FA">
        <w:rPr>
          <w:rFonts w:eastAsia="Calibri"/>
          <w:sz w:val="16"/>
        </w:rPr>
        <w:t xml:space="preserve"> that </w:t>
      </w:r>
      <w:r w:rsidRPr="00537722">
        <w:rPr>
          <w:rFonts w:eastAsia="Calibri"/>
          <w:highlight w:val="green"/>
          <w:u w:val="single"/>
        </w:rPr>
        <w:t>the U</w:t>
      </w:r>
      <w:r w:rsidRPr="009014FA">
        <w:rPr>
          <w:rFonts w:eastAsia="Calibri"/>
          <w:sz w:val="16"/>
        </w:rPr>
        <w:t xml:space="preserve">nited </w:t>
      </w:r>
      <w:r w:rsidRPr="00537722">
        <w:rPr>
          <w:rFonts w:eastAsia="Calibri"/>
          <w:highlight w:val="green"/>
          <w:u w:val="single"/>
        </w:rPr>
        <w:t>S</w:t>
      </w:r>
      <w:r w:rsidRPr="009014FA">
        <w:rPr>
          <w:rFonts w:eastAsia="Calibri"/>
          <w:sz w:val="16"/>
        </w:rPr>
        <w:t xml:space="preserve">tates </w:t>
      </w:r>
      <w:r w:rsidRPr="00537722">
        <w:rPr>
          <w:rFonts w:eastAsia="Calibri"/>
          <w:highlight w:val="green"/>
          <w:u w:val="single"/>
        </w:rPr>
        <w:t>plays</w:t>
      </w:r>
      <w:r w:rsidRPr="009014FA">
        <w:rPr>
          <w:rFonts w:eastAsia="Calibri"/>
          <w:u w:val="single"/>
        </w:rPr>
        <w:t xml:space="preserve"> in the system</w:t>
      </w:r>
      <w:r w:rsidRPr="009014FA">
        <w:rPr>
          <w:rFonts w:eastAsia="Calibri"/>
          <w:sz w:val="16"/>
        </w:rPr>
        <w:t xml:space="preserve">. </w:t>
      </w:r>
      <w:r w:rsidRPr="009014FA">
        <w:rPr>
          <w:rFonts w:eastAsia="Calibri"/>
          <w:u w:val="single"/>
        </w:rPr>
        <w:t>No country is strong enough to police the world</w:t>
      </w:r>
      <w:r w:rsidRPr="009014FA">
        <w:rPr>
          <w:rFonts w:eastAsia="Calibri"/>
          <w:sz w:val="16"/>
        </w:rPr>
        <w:t xml:space="preserve"> on its own. </w:t>
      </w:r>
      <w:r w:rsidRPr="00537722">
        <w:rPr>
          <w:rFonts w:eastAsia="Calibri"/>
          <w:b/>
          <w:iCs/>
          <w:highlight w:val="green"/>
          <w:u w:val="single"/>
          <w:bdr w:val="single" w:sz="8" w:space="0" w:color="auto"/>
        </w:rPr>
        <w:t>The only way there can be stability</w:t>
      </w:r>
      <w:r w:rsidRPr="009014FA">
        <w:rPr>
          <w:rFonts w:eastAsia="Calibri"/>
          <w:sz w:val="16"/>
        </w:rPr>
        <w:t xml:space="preserve"> in the community of great powers </w:t>
      </w:r>
      <w:r w:rsidRPr="00537722">
        <w:rPr>
          <w:rFonts w:eastAsia="Calibri"/>
          <w:highlight w:val="green"/>
          <w:u w:val="single"/>
        </w:rPr>
        <w:t>is if</w:t>
      </w:r>
      <w:r w:rsidRPr="00537722">
        <w:rPr>
          <w:rFonts w:eastAsia="Calibri"/>
          <w:sz w:val="16"/>
          <w:highlight w:val="green"/>
        </w:rPr>
        <w:t xml:space="preserve"> </w:t>
      </w:r>
      <w:r w:rsidRPr="00537722">
        <w:rPr>
          <w:rFonts w:eastAsia="Calibri"/>
          <w:b/>
          <w:iCs/>
          <w:highlight w:val="green"/>
          <w:u w:val="single"/>
          <w:bdr w:val="single" w:sz="8" w:space="0" w:color="auto"/>
        </w:rPr>
        <w:t>self-policing occurs</w:t>
      </w:r>
      <w:r w:rsidRPr="009014FA">
        <w:rPr>
          <w:rFonts w:eastAsia="Calibri"/>
          <w:sz w:val="16"/>
        </w:rPr>
        <w:t xml:space="preserve">, </w:t>
      </w:r>
      <w:r w:rsidRPr="009014FA">
        <w:rPr>
          <w:rFonts w:eastAsia="Calibri"/>
          <w:u w:val="single"/>
        </w:rPr>
        <w:t>if states have decided</w:t>
      </w:r>
      <w:r w:rsidRPr="009014FA">
        <w:rPr>
          <w:rFonts w:eastAsia="Calibri"/>
          <w:sz w:val="16"/>
        </w:rPr>
        <w:t xml:space="preserve"> that </w:t>
      </w:r>
      <w:r w:rsidRPr="009014FA">
        <w:rPr>
          <w:rFonts w:eastAsia="Calibri"/>
          <w:u w:val="single"/>
        </w:rPr>
        <w:t>their interests are served by peace</w:t>
      </w:r>
      <w:r w:rsidRPr="009014FA">
        <w:rPr>
          <w:rFonts w:eastAsia="Calibri"/>
          <w:sz w:val="16"/>
        </w:rPr>
        <w:t xml:space="preserve">. </w:t>
      </w:r>
      <w:r w:rsidRPr="00537722">
        <w:rPr>
          <w:rFonts w:eastAsia="Calibri"/>
          <w:highlight w:val="green"/>
          <w:u w:val="single"/>
        </w:rPr>
        <w:t>If no pacific normative shift had occurred</w:t>
      </w:r>
      <w:r w:rsidRPr="009014FA">
        <w:rPr>
          <w:rFonts w:eastAsia="Calibri"/>
          <w:u w:val="single"/>
        </w:rPr>
        <w:t xml:space="preserve"> among</w:t>
      </w:r>
      <w:r w:rsidRPr="009014FA">
        <w:rPr>
          <w:rFonts w:eastAsia="Calibri"/>
          <w:sz w:val="16"/>
        </w:rPr>
        <w:t xml:space="preserve"> the </w:t>
      </w:r>
      <w:r w:rsidRPr="009014FA">
        <w:rPr>
          <w:rFonts w:eastAsia="Calibri"/>
          <w:u w:val="single"/>
        </w:rPr>
        <w:t>great powers</w:t>
      </w:r>
      <w:r w:rsidRPr="009014FA">
        <w:rPr>
          <w:rFonts w:eastAsia="Calibri"/>
          <w:sz w:val="16"/>
        </w:rPr>
        <w:t xml:space="preserve"> that was filtering down through the system, </w:t>
      </w:r>
      <w:r w:rsidRPr="00537722">
        <w:rPr>
          <w:rFonts w:eastAsia="Calibri"/>
          <w:highlight w:val="green"/>
          <w:u w:val="single"/>
        </w:rPr>
        <w:t>then</w:t>
      </w:r>
      <w:r w:rsidRPr="00537722">
        <w:rPr>
          <w:rFonts w:eastAsia="Calibri"/>
          <w:sz w:val="16"/>
          <w:highlight w:val="green"/>
        </w:rPr>
        <w:t xml:space="preserve"> </w:t>
      </w:r>
      <w:r w:rsidRPr="00537722">
        <w:rPr>
          <w:rFonts w:eastAsia="Calibri"/>
          <w:b/>
          <w:iCs/>
          <w:highlight w:val="green"/>
          <w:u w:val="single"/>
          <w:bdr w:val="single" w:sz="8" w:space="0" w:color="auto"/>
        </w:rPr>
        <w:t>no amount of international</w:t>
      </w:r>
      <w:r w:rsidRPr="009014FA">
        <w:rPr>
          <w:rFonts w:eastAsia="Calibri"/>
          <w:b/>
          <w:iCs/>
          <w:u w:val="single"/>
          <w:bdr w:val="single" w:sz="8" w:space="0" w:color="auto"/>
        </w:rPr>
        <w:t xml:space="preserve"> constabulary </w:t>
      </w:r>
      <w:r w:rsidRPr="00537722">
        <w:rPr>
          <w:rFonts w:eastAsia="Calibri"/>
          <w:b/>
          <w:iCs/>
          <w:highlight w:val="green"/>
          <w:u w:val="single"/>
          <w:bdr w:val="single" w:sz="8" w:space="0" w:color="auto"/>
        </w:rPr>
        <w:t>work</w:t>
      </w:r>
      <w:r w:rsidRPr="00537722">
        <w:rPr>
          <w:rFonts w:eastAsia="Calibri"/>
          <w:sz w:val="16"/>
          <w:highlight w:val="green"/>
        </w:rPr>
        <w:t xml:space="preserve"> </w:t>
      </w:r>
      <w:r w:rsidRPr="00537722">
        <w:rPr>
          <w:rFonts w:eastAsia="Calibri"/>
          <w:highlight w:val="green"/>
          <w:u w:val="single"/>
        </w:rPr>
        <w:t>by the U</w:t>
      </w:r>
      <w:r w:rsidRPr="009014FA">
        <w:rPr>
          <w:rFonts w:eastAsia="Calibri"/>
          <w:sz w:val="16"/>
        </w:rPr>
        <w:t xml:space="preserve">nited </w:t>
      </w:r>
      <w:r w:rsidRPr="00537722">
        <w:rPr>
          <w:rFonts w:eastAsia="Calibri"/>
          <w:highlight w:val="green"/>
          <w:u w:val="single"/>
        </w:rPr>
        <w:t>S</w:t>
      </w:r>
      <w:r w:rsidRPr="009014FA">
        <w:rPr>
          <w:rFonts w:eastAsia="Calibri"/>
          <w:sz w:val="16"/>
        </w:rPr>
        <w:t xml:space="preserve">tates </w:t>
      </w:r>
      <w:r w:rsidRPr="00537722">
        <w:rPr>
          <w:rFonts w:eastAsia="Calibri"/>
          <w:highlight w:val="green"/>
          <w:u w:val="single"/>
        </w:rPr>
        <w:t>could maintain stability</w:t>
      </w:r>
      <w:r w:rsidRPr="009014FA">
        <w:rPr>
          <w:rFonts w:eastAsia="Calibri"/>
          <w:sz w:val="16"/>
        </w:rPr>
        <w:t xml:space="preserve">. Likewise, </w:t>
      </w:r>
      <w:r w:rsidRPr="00537722">
        <w:rPr>
          <w:rFonts w:eastAsia="Calibri"/>
          <w:highlight w:val="green"/>
          <w:u w:val="single"/>
        </w:rPr>
        <w:t>if</w:t>
      </w:r>
      <w:r w:rsidRPr="009014FA">
        <w:rPr>
          <w:rFonts w:eastAsia="Calibri"/>
          <w:sz w:val="16"/>
        </w:rPr>
        <w:t xml:space="preserve"> it is true that </w:t>
      </w:r>
      <w:r w:rsidRPr="009014FA">
        <w:rPr>
          <w:rFonts w:eastAsia="Calibri"/>
          <w:u w:val="single"/>
        </w:rPr>
        <w:t xml:space="preserve">such </w:t>
      </w:r>
      <w:r w:rsidRPr="00537722">
        <w:rPr>
          <w:rFonts w:eastAsia="Calibri"/>
          <w:highlight w:val="green"/>
          <w:u w:val="single"/>
        </w:rPr>
        <w:t>a shift has occurred</w:t>
      </w:r>
      <w:r w:rsidRPr="009014FA">
        <w:rPr>
          <w:rFonts w:eastAsia="Calibri"/>
          <w:sz w:val="16"/>
        </w:rPr>
        <w:t xml:space="preserve">, then </w:t>
      </w:r>
      <w:r w:rsidRPr="00537722">
        <w:rPr>
          <w:rFonts w:eastAsia="Calibri"/>
          <w:highlight w:val="green"/>
          <w:u w:val="single"/>
        </w:rPr>
        <w:t>most of what the hegemon spends</w:t>
      </w:r>
      <w:r w:rsidRPr="009014FA">
        <w:rPr>
          <w:rFonts w:eastAsia="Calibri"/>
          <w:u w:val="single"/>
        </w:rPr>
        <w:t xml:space="preserve"> to bring stability </w:t>
      </w:r>
      <w:r w:rsidRPr="00537722">
        <w:rPr>
          <w:rFonts w:eastAsia="Calibri"/>
          <w:highlight w:val="green"/>
          <w:u w:val="single"/>
        </w:rPr>
        <w:t>would be</w:t>
      </w:r>
      <w:r w:rsidRPr="00537722">
        <w:rPr>
          <w:rFonts w:eastAsia="Calibri"/>
          <w:sz w:val="16"/>
          <w:highlight w:val="green"/>
        </w:rPr>
        <w:t xml:space="preserve"> </w:t>
      </w:r>
      <w:r w:rsidRPr="00537722">
        <w:rPr>
          <w:rFonts w:eastAsia="Calibri"/>
          <w:b/>
          <w:iCs/>
          <w:highlight w:val="green"/>
          <w:u w:val="single"/>
          <w:bdr w:val="single" w:sz="8" w:space="0" w:color="auto"/>
        </w:rPr>
        <w:t>wasted</w:t>
      </w:r>
      <w:r w:rsidRPr="009014FA">
        <w:rPr>
          <w:rFonts w:eastAsia="Calibri"/>
          <w:sz w:val="16"/>
        </w:rPr>
        <w:t xml:space="preserve">. The 5 percent of the </w:t>
      </w:r>
      <w:proofErr w:type="spellStart"/>
      <w:proofErr w:type="gramStart"/>
      <w:r w:rsidRPr="009014FA">
        <w:rPr>
          <w:rFonts w:eastAsia="Calibri"/>
          <w:sz w:val="16"/>
        </w:rPr>
        <w:t>worlds</w:t>
      </w:r>
      <w:proofErr w:type="spellEnd"/>
      <w:proofErr w:type="gramEnd"/>
      <w:r w:rsidRPr="009014FA">
        <w:rPr>
          <w:rFonts w:eastAsia="Calibri"/>
          <w:sz w:val="16"/>
        </w:rPr>
        <w:t xml:space="preserve"> population that live in the United States simply could not force peace upon an unwilling 95. At the risk of beating the metaphor to death,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maybe patrolling a neighborhood that has already rid itself of crime</w:t>
      </w:r>
      <w:r w:rsidRPr="009014FA">
        <w:rPr>
          <w:rFonts w:eastAsia="Calibri"/>
          <w:sz w:val="16"/>
        </w:rPr>
        <w:t xml:space="preserve">. </w:t>
      </w:r>
      <w:r w:rsidRPr="00537722">
        <w:rPr>
          <w:rFonts w:eastAsia="Calibri"/>
          <w:b/>
          <w:iCs/>
          <w:highlight w:val="green"/>
          <w:u w:val="single"/>
          <w:bdr w:val="single" w:sz="8" w:space="0" w:color="auto"/>
        </w:rPr>
        <w:t xml:space="preserve">Stability and </w:t>
      </w:r>
      <w:proofErr w:type="spellStart"/>
      <w:r w:rsidRPr="00537722">
        <w:rPr>
          <w:rFonts w:eastAsia="Calibri"/>
          <w:b/>
          <w:iCs/>
          <w:highlight w:val="green"/>
          <w:u w:val="single"/>
          <w:bdr w:val="single" w:sz="8" w:space="0" w:color="auto"/>
        </w:rPr>
        <w:t>unipolarity</w:t>
      </w:r>
      <w:proofErr w:type="spellEnd"/>
      <w:r w:rsidRPr="00537722">
        <w:rPr>
          <w:rFonts w:eastAsia="Calibri"/>
          <w:b/>
          <w:iCs/>
          <w:highlight w:val="green"/>
          <w:u w:val="single"/>
          <w:bdr w:val="single" w:sz="8" w:space="0" w:color="auto"/>
        </w:rPr>
        <w:t xml:space="preserve"> may be</w:t>
      </w:r>
      <w:r w:rsidRPr="009014FA">
        <w:rPr>
          <w:rFonts w:eastAsia="Calibri"/>
          <w:b/>
          <w:iCs/>
          <w:u w:val="single"/>
          <w:bdr w:val="single" w:sz="8" w:space="0" w:color="auto"/>
        </w:rPr>
        <w:t xml:space="preserve"> simply </w:t>
      </w:r>
      <w:r w:rsidRPr="00537722">
        <w:rPr>
          <w:rFonts w:eastAsia="Calibri"/>
          <w:b/>
          <w:iCs/>
          <w:highlight w:val="green"/>
          <w:u w:val="single"/>
          <w:bdr w:val="single" w:sz="8" w:space="0" w:color="auto"/>
        </w:rPr>
        <w:t>coincidental</w:t>
      </w:r>
      <w:r w:rsidRPr="009014FA">
        <w:rPr>
          <w:rFonts w:eastAsia="Calibri"/>
          <w:sz w:val="16"/>
        </w:rPr>
        <w:t xml:space="preserve">. In order </w:t>
      </w:r>
      <w:r w:rsidRPr="009014FA">
        <w:rPr>
          <w:rFonts w:eastAsia="Calibri"/>
          <w:u w:val="single"/>
        </w:rPr>
        <w:t>for U.S. hegemony to be the reason for global stability</w:t>
      </w:r>
      <w:r w:rsidRPr="009014FA">
        <w:rPr>
          <w:rFonts w:eastAsia="Calibri"/>
          <w:sz w:val="16"/>
        </w:rPr>
        <w:t xml:space="preserve">, </w:t>
      </w:r>
      <w:r w:rsidRPr="009014FA">
        <w:rPr>
          <w:rFonts w:eastAsia="Calibri"/>
          <w:u w:val="single"/>
        </w:rPr>
        <w:t>the rest of the world would have to expect reward for good behavior and fear punishment for bad</w:t>
      </w:r>
      <w:r w:rsidRPr="009014FA">
        <w:rPr>
          <w:rFonts w:eastAsia="Calibri"/>
          <w:sz w:val="16"/>
        </w:rPr>
        <w:t xml:space="preserve">. Since the end of the Cold War,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has not</w:t>
      </w:r>
      <w:r w:rsidRPr="009014FA">
        <w:rPr>
          <w:rFonts w:eastAsia="Calibri"/>
          <w:sz w:val="16"/>
        </w:rPr>
        <w:t xml:space="preserve"> always </w:t>
      </w:r>
      <w:r w:rsidRPr="009014FA">
        <w:rPr>
          <w:rFonts w:eastAsia="Calibri"/>
          <w:u w:val="single"/>
        </w:rPr>
        <w:t>proven</w:t>
      </w:r>
      <w:r w:rsidRPr="009014FA">
        <w:rPr>
          <w:rFonts w:eastAsia="Calibri"/>
          <w:sz w:val="16"/>
        </w:rPr>
        <w:t xml:space="preserve"> to be especially </w:t>
      </w:r>
      <w:r w:rsidRPr="009014FA">
        <w:rPr>
          <w:rFonts w:eastAsia="Calibri"/>
          <w:u w:val="single"/>
        </w:rPr>
        <w:t>eager to engage in humanitarian interventions</w:t>
      </w:r>
      <w:r w:rsidRPr="009014FA">
        <w:rPr>
          <w:rFonts w:eastAsia="Calibri"/>
          <w:sz w:val="16"/>
        </w:rPr>
        <w:t xml:space="preserve"> abroad. Even rather incontrovertible evidence of genocide has not been sufficient to inspire action. </w:t>
      </w:r>
      <w:r w:rsidRPr="009014FA">
        <w:rPr>
          <w:rFonts w:eastAsia="Calibri"/>
          <w:u w:val="single"/>
        </w:rPr>
        <w:t>Hegemonic stability can</w:t>
      </w:r>
      <w:r w:rsidRPr="009014FA">
        <w:rPr>
          <w:rFonts w:eastAsia="Calibri"/>
          <w:sz w:val="16"/>
        </w:rPr>
        <w:t xml:space="preserve"> </w:t>
      </w:r>
      <w:r w:rsidRPr="009014FA">
        <w:rPr>
          <w:rFonts w:eastAsia="Calibri"/>
          <w:b/>
          <w:iCs/>
          <w:u w:val="single"/>
          <w:bdr w:val="single" w:sz="8" w:space="0" w:color="auto"/>
        </w:rPr>
        <w:t>only take credit</w:t>
      </w:r>
      <w:r w:rsidRPr="009014FA">
        <w:rPr>
          <w:rFonts w:eastAsia="Calibri"/>
          <w:sz w:val="16"/>
        </w:rPr>
        <w:t xml:space="preserve"> </w:t>
      </w:r>
      <w:r w:rsidRPr="009014FA">
        <w:rPr>
          <w:rFonts w:eastAsia="Calibri"/>
          <w:u w:val="single"/>
        </w:rPr>
        <w:t>for influencing those decisions that</w:t>
      </w:r>
      <w:r w:rsidRPr="009014FA">
        <w:rPr>
          <w:rFonts w:eastAsia="Calibri"/>
          <w:sz w:val="16"/>
        </w:rPr>
        <w:t xml:space="preserve"> </w:t>
      </w:r>
      <w:r w:rsidRPr="009014FA">
        <w:rPr>
          <w:rFonts w:eastAsia="Calibri"/>
          <w:b/>
          <w:iCs/>
          <w:u w:val="single"/>
          <w:bdr w:val="single" w:sz="8" w:space="0" w:color="auto"/>
        </w:rPr>
        <w:t>would have ended in war without the presence</w:t>
      </w:r>
      <w:r w:rsidRPr="009014FA">
        <w:rPr>
          <w:rFonts w:eastAsia="Calibri"/>
          <w:sz w:val="16"/>
        </w:rPr>
        <w:t xml:space="preserve">, whether physical or psychological, </w:t>
      </w:r>
      <w:r w:rsidRPr="009014FA">
        <w:rPr>
          <w:rFonts w:eastAsia="Calibri"/>
          <w:b/>
          <w:iCs/>
          <w:u w:val="single"/>
          <w:bdr w:val="single" w:sz="8" w:space="0" w:color="auto"/>
        </w:rPr>
        <w:t>of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Ethiopia and Eritrea are hardly the only states that could go to war without the slightest threat of U.S. intervention. </w:t>
      </w:r>
      <w:r w:rsidRPr="00537722">
        <w:rPr>
          <w:rFonts w:eastAsia="Calibri"/>
          <w:highlight w:val="green"/>
          <w:u w:val="single"/>
        </w:rPr>
        <w:t>Since</w:t>
      </w:r>
      <w:r w:rsidRPr="009014FA">
        <w:rPr>
          <w:rFonts w:eastAsia="Calibri"/>
          <w:sz w:val="16"/>
        </w:rPr>
        <w:t xml:space="preserve"> </w:t>
      </w:r>
      <w:r w:rsidRPr="009014FA">
        <w:rPr>
          <w:rFonts w:eastAsia="Calibri"/>
          <w:u w:val="single"/>
        </w:rPr>
        <w:t xml:space="preserve">most of </w:t>
      </w:r>
      <w:r w:rsidRPr="00537722">
        <w:rPr>
          <w:rFonts w:eastAsia="Calibri"/>
          <w:highlight w:val="green"/>
          <w:u w:val="single"/>
        </w:rPr>
        <w:t>the world</w:t>
      </w:r>
      <w:r w:rsidRPr="009014FA">
        <w:rPr>
          <w:rFonts w:eastAsia="Calibri"/>
          <w:u w:val="single"/>
        </w:rPr>
        <w:t xml:space="preserve"> today </w:t>
      </w:r>
      <w:r w:rsidRPr="00537722">
        <w:rPr>
          <w:rFonts w:eastAsia="Calibri"/>
          <w:highlight w:val="green"/>
          <w:u w:val="single"/>
        </w:rPr>
        <w:t>is</w:t>
      </w:r>
      <w:r w:rsidRPr="00537722">
        <w:rPr>
          <w:rFonts w:eastAsia="Calibri"/>
          <w:sz w:val="16"/>
          <w:highlight w:val="green"/>
        </w:rPr>
        <w:t xml:space="preserve"> </w:t>
      </w:r>
      <w:r w:rsidRPr="00537722">
        <w:rPr>
          <w:rFonts w:eastAsia="Calibri"/>
          <w:b/>
          <w:iCs/>
          <w:highlight w:val="green"/>
          <w:u w:val="single"/>
          <w:bdr w:val="single" w:sz="8" w:space="0" w:color="auto"/>
        </w:rPr>
        <w:t>free to fight without U.S. involvement</w:t>
      </w:r>
      <w:r w:rsidRPr="00537722">
        <w:rPr>
          <w:rFonts w:eastAsia="Calibri"/>
          <w:sz w:val="16"/>
          <w:highlight w:val="green"/>
        </w:rPr>
        <w:t xml:space="preserve">, </w:t>
      </w:r>
      <w:r w:rsidRPr="00537722">
        <w:rPr>
          <w:rFonts w:eastAsia="Calibri"/>
          <w:highlight w:val="green"/>
          <w:u w:val="single"/>
        </w:rPr>
        <w:t>something else must be at work</w:t>
      </w:r>
      <w:r w:rsidRPr="009014FA">
        <w:rPr>
          <w:rFonts w:eastAsia="Calibri"/>
          <w:sz w:val="16"/>
        </w:rPr>
        <w:t xml:space="preserve">. </w:t>
      </w:r>
      <w:r w:rsidRPr="00537722">
        <w:rPr>
          <w:rFonts w:eastAsia="Calibri"/>
          <w:highlight w:val="green"/>
          <w:u w:val="single"/>
        </w:rPr>
        <w:t>Stability exists</w:t>
      </w:r>
      <w:r w:rsidRPr="009014FA">
        <w:rPr>
          <w:rFonts w:eastAsia="Calibri"/>
          <w:sz w:val="16"/>
        </w:rPr>
        <w:t xml:space="preserve"> in many places </w:t>
      </w:r>
      <w:r w:rsidRPr="00537722">
        <w:rPr>
          <w:rFonts w:eastAsia="Calibri"/>
          <w:b/>
          <w:iCs/>
          <w:highlight w:val="green"/>
          <w:u w:val="single"/>
          <w:bdr w:val="single" w:sz="8" w:space="0" w:color="auto"/>
        </w:rPr>
        <w:t>where no hegemony is present</w:t>
      </w:r>
      <w:r w:rsidRPr="009014FA">
        <w:rPr>
          <w:rFonts w:eastAsia="Calibri"/>
          <w:sz w:val="16"/>
        </w:rPr>
        <w:t xml:space="preserve">. Second, the limited </w:t>
      </w:r>
      <w:r w:rsidRPr="00537722">
        <w:rPr>
          <w:rFonts w:eastAsia="Calibri"/>
          <w:b/>
          <w:iCs/>
          <w:highlight w:val="green"/>
          <w:u w:val="single"/>
          <w:bdr w:val="single" w:sz="8" w:space="0" w:color="auto"/>
        </w:rPr>
        <w:t>empirical evidence</w:t>
      </w:r>
      <w:r w:rsidRPr="009014FA">
        <w:rPr>
          <w:rFonts w:eastAsia="Calibri"/>
          <w:sz w:val="16"/>
        </w:rPr>
        <w:t xml:space="preserve"> we have </w:t>
      </w:r>
      <w:r w:rsidRPr="00537722">
        <w:rPr>
          <w:rFonts w:eastAsia="Calibri"/>
          <w:highlight w:val="green"/>
          <w:u w:val="single"/>
        </w:rPr>
        <w:t>suggests</w:t>
      </w:r>
      <w:r w:rsidRPr="009014FA">
        <w:rPr>
          <w:rFonts w:eastAsia="Calibri"/>
          <w:sz w:val="16"/>
        </w:rPr>
        <w:t xml:space="preserve"> that </w:t>
      </w:r>
      <w:r w:rsidRPr="009014FA">
        <w:rPr>
          <w:rFonts w:eastAsia="Calibri"/>
          <w:u w:val="single"/>
        </w:rPr>
        <w:t>there is</w:t>
      </w:r>
      <w:r w:rsidRPr="009014FA">
        <w:rPr>
          <w:rFonts w:eastAsia="Calibri"/>
          <w:sz w:val="16"/>
        </w:rPr>
        <w:t xml:space="preserve"> </w:t>
      </w:r>
      <w:r w:rsidRPr="00537722">
        <w:rPr>
          <w:rFonts w:eastAsia="Calibri"/>
          <w:b/>
          <w:iCs/>
          <w:highlight w:val="green"/>
          <w:u w:val="single"/>
          <w:bdr w:val="single" w:sz="8" w:space="0" w:color="auto"/>
        </w:rPr>
        <w:t>little connection between</w:t>
      </w:r>
      <w:r w:rsidRPr="009014FA">
        <w:rPr>
          <w:rFonts w:eastAsia="Calibri"/>
          <w:b/>
          <w:iCs/>
          <w:u w:val="single"/>
          <w:bdr w:val="single" w:sz="8" w:space="0" w:color="auto"/>
        </w:rPr>
        <w:t xml:space="preserve"> the relative level of </w:t>
      </w:r>
      <w:r w:rsidRPr="00537722">
        <w:rPr>
          <w:rFonts w:eastAsia="Calibri"/>
          <w:b/>
          <w:iCs/>
          <w:highlight w:val="green"/>
          <w:u w:val="single"/>
          <w:bdr w:val="single" w:sz="8" w:space="0" w:color="auto"/>
        </w:rPr>
        <w:t>U.S. activism and</w:t>
      </w:r>
      <w:r w:rsidRPr="009014FA">
        <w:rPr>
          <w:rFonts w:eastAsia="Calibri"/>
          <w:b/>
          <w:iCs/>
          <w:u w:val="single"/>
          <w:bdr w:val="single" w:sz="8" w:space="0" w:color="auto"/>
        </w:rPr>
        <w:t xml:space="preserve"> international </w:t>
      </w:r>
      <w:r w:rsidRPr="00537722">
        <w:rPr>
          <w:rFonts w:eastAsia="Calibri"/>
          <w:b/>
          <w:iCs/>
          <w:highlight w:val="green"/>
          <w:u w:val="single"/>
          <w:bdr w:val="single" w:sz="8" w:space="0" w:color="auto"/>
        </w:rPr>
        <w:t>stability</w:t>
      </w:r>
      <w:r w:rsidRPr="009014FA">
        <w:rPr>
          <w:rFonts w:eastAsia="Calibr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proofErr w:type="gramStart"/>
      <w:r w:rsidRPr="009014FA">
        <w:rPr>
          <w:rFonts w:eastAsia="Calibri"/>
          <w:u w:val="single"/>
        </w:rPr>
        <w:t>If</w:t>
      </w:r>
      <w:proofErr w:type="gramEnd"/>
      <w:r w:rsidRPr="009014FA">
        <w:rPr>
          <w:rFonts w:eastAsia="Calibri"/>
          <w:sz w:val="16"/>
        </w:rPr>
        <w:t xml:space="preserve"> the pacific trends were due not to U.S. hegemony but a strengthening norm against interstate war, however, one would not have expected an increase in global instability and violence.</w:t>
      </w:r>
    </w:p>
    <w:p w:rsidR="00CC4965" w:rsidRPr="00C454C6" w:rsidRDefault="00CC4965" w:rsidP="00CC4965">
      <w:pPr>
        <w:keepNext/>
        <w:keepLines/>
        <w:spacing w:before="40" w:after="0"/>
        <w:outlineLvl w:val="3"/>
        <w:rPr>
          <w:rFonts w:eastAsiaTheme="majorEastAsia" w:cs="Arial"/>
          <w:b/>
          <w:iCs/>
          <w:sz w:val="24"/>
        </w:rPr>
      </w:pPr>
      <w:proofErr w:type="spellStart"/>
      <w:r w:rsidRPr="00C454C6">
        <w:rPr>
          <w:rFonts w:eastAsiaTheme="majorEastAsia" w:cs="Arial"/>
          <w:b/>
          <w:iCs/>
          <w:sz w:val="24"/>
        </w:rPr>
        <w:t>Unipolarity</w:t>
      </w:r>
      <w:proofErr w:type="spellEnd"/>
      <w:r w:rsidRPr="00C454C6">
        <w:rPr>
          <w:rFonts w:eastAsiaTheme="majorEastAsia" w:cs="Arial"/>
          <w:b/>
          <w:iCs/>
          <w:sz w:val="24"/>
        </w:rPr>
        <w:t xml:space="preserve"> causes policy failure – they can’t access any impact </w:t>
      </w:r>
    </w:p>
    <w:p w:rsidR="00CC4965" w:rsidRPr="00C454C6" w:rsidRDefault="00CC4965" w:rsidP="00CC4965">
      <w:r w:rsidRPr="00C454C6">
        <w:t xml:space="preserve">Charles L. </w:t>
      </w:r>
      <w:r w:rsidRPr="00C454C6">
        <w:rPr>
          <w:b/>
          <w:bCs/>
          <w:sz w:val="20"/>
        </w:rPr>
        <w:t>Glaser 11</w:t>
      </w:r>
      <w:r w:rsidRPr="00C454C6">
        <w:t xml:space="preserve">, professor in the Elliott School of International Affairs and the Department of Political Science at the George Washington University and the director of the Elliott School’s Institute for Security and Conﬂict Studies, June 2011, “Why </w:t>
      </w:r>
      <w:proofErr w:type="spellStart"/>
      <w:r w:rsidRPr="00C454C6">
        <w:t>unipolarity</w:t>
      </w:r>
      <w:proofErr w:type="spellEnd"/>
      <w:r w:rsidRPr="00C454C6">
        <w:t xml:space="preserve"> doesn’t matter (much),” Cambridge Review of International Affairs, Vol. 24, No. 2, p. 135-147</w:t>
      </w:r>
    </w:p>
    <w:p w:rsidR="00CC4965" w:rsidRPr="00C454C6" w:rsidRDefault="00CC4965" w:rsidP="00CC4965">
      <w:pPr>
        <w:ind w:right="288"/>
        <w:rPr>
          <w:rFonts w:eastAsia="Calibri"/>
          <w:sz w:val="14"/>
        </w:rPr>
      </w:pPr>
      <w:r w:rsidRPr="00C454C6">
        <w:rPr>
          <w:rFonts w:eastAsia="Calibri"/>
          <w:sz w:val="14"/>
        </w:rPr>
        <w:t xml:space="preserve">A still different type of argument holds that </w:t>
      </w:r>
      <w:r w:rsidRPr="00C454C6">
        <w:rPr>
          <w:rFonts w:eastAsia="Calibri"/>
          <w:u w:val="single"/>
        </w:rPr>
        <w:t xml:space="preserve">unipolar powers tend to adopt expanded interests and associated goals that </w:t>
      </w:r>
      <w:proofErr w:type="spellStart"/>
      <w:r w:rsidRPr="00C454C6">
        <w:rPr>
          <w:rFonts w:eastAsia="Calibri"/>
          <w:u w:val="single"/>
        </w:rPr>
        <w:t>unipolarity</w:t>
      </w:r>
      <w:proofErr w:type="spellEnd"/>
      <w:r w:rsidRPr="00C454C6">
        <w:rPr>
          <w:rFonts w:eastAsia="Calibri"/>
          <w:u w:val="single"/>
        </w:rPr>
        <w:t xml:space="preserve"> then enables them to achieve</w:t>
      </w:r>
      <w:r w:rsidRPr="00C454C6">
        <w:rPr>
          <w:rFonts w:eastAsia="Calibri"/>
          <w:sz w:val="14"/>
        </w:rPr>
        <w:t xml:space="preserve">. To the extent that these goals are actually in the </w:t>
      </w:r>
      <w:proofErr w:type="spellStart"/>
      <w:r w:rsidRPr="00C454C6">
        <w:rPr>
          <w:rFonts w:eastAsia="Calibri"/>
          <w:sz w:val="14"/>
        </w:rPr>
        <w:t>unipole’s</w:t>
      </w:r>
      <w:proofErr w:type="spellEnd"/>
      <w:r w:rsidRPr="00C454C6">
        <w:rPr>
          <w:rFonts w:eastAsia="Calibri"/>
          <w:sz w:val="14"/>
        </w:rPr>
        <w:t xml:space="preserve"> true interest, </w:t>
      </w:r>
      <w:proofErr w:type="spellStart"/>
      <w:r w:rsidRPr="00C454C6">
        <w:rPr>
          <w:rFonts w:eastAsia="Calibri"/>
          <w:sz w:val="14"/>
        </w:rPr>
        <w:t>unipolarity</w:t>
      </w:r>
      <w:proofErr w:type="spellEnd"/>
      <w:r w:rsidRPr="00C454C6">
        <w:rPr>
          <w:rFonts w:eastAsia="Calibri"/>
          <w:sz w:val="14"/>
        </w:rPr>
        <w:t xml:space="preserve"> is good for the </w:t>
      </w:r>
      <w:proofErr w:type="spellStart"/>
      <w:r w:rsidRPr="00C454C6">
        <w:rPr>
          <w:rFonts w:eastAsia="Calibri"/>
          <w:sz w:val="14"/>
        </w:rPr>
        <w:t>unipole</w:t>
      </w:r>
      <w:proofErr w:type="spellEnd"/>
      <w:r w:rsidRPr="00C454C6">
        <w:rPr>
          <w:rFonts w:eastAsia="Calibri"/>
          <w:sz w:val="14"/>
        </w:rPr>
        <w:t xml:space="preserve">. In broad terms, this argument follows the claim that states’ interests and goals grow with their power. 19 These expanded goals can be attributed to three different types of factors. 20 The ﬁrst is </w:t>
      </w:r>
      <w:r w:rsidRPr="00C454C6">
        <w:rPr>
          <w:rFonts w:eastAsia="Calibri"/>
          <w:u w:val="single"/>
        </w:rPr>
        <w:t>a permissive structure</w:t>
      </w:r>
      <w:r w:rsidRPr="00C454C6">
        <w:rPr>
          <w:rFonts w:eastAsia="Calibri"/>
          <w:sz w:val="14"/>
        </w:rPr>
        <w:t xml:space="preserve">, which </w:t>
      </w:r>
      <w:r w:rsidRPr="00C454C6">
        <w:rPr>
          <w:rFonts w:eastAsia="Calibri"/>
          <w:u w:val="single"/>
        </w:rPr>
        <w:t>allows the state to pursue more ambitious goals</w:t>
      </w:r>
      <w:r w:rsidRPr="00C454C6">
        <w:rPr>
          <w:rFonts w:eastAsia="Calibri"/>
          <w:sz w:val="14"/>
        </w:rPr>
        <w:t xml:space="preserve">. The state’s interests do not change, but its increased ability to pursue </w:t>
      </w:r>
      <w:proofErr w:type="gramStart"/>
      <w:r w:rsidRPr="00C454C6">
        <w:rPr>
          <w:rFonts w:eastAsia="Calibri"/>
          <w:sz w:val="14"/>
        </w:rPr>
        <w:t>them</w:t>
      </w:r>
      <w:proofErr w:type="gramEnd"/>
      <w:r w:rsidRPr="00C454C6">
        <w:rPr>
          <w:rFonts w:eastAsia="Calibri"/>
          <w:sz w:val="14"/>
        </w:rPr>
        <w:t xml:space="preserve"> results in a redeﬁnition of its goals. A state could have goals that were previously unachievable at acceptable cost; by lowering the costs, </w:t>
      </w:r>
      <w:proofErr w:type="spellStart"/>
      <w:r w:rsidRPr="00C454C6">
        <w:rPr>
          <w:rFonts w:eastAsia="Calibri"/>
          <w:sz w:val="14"/>
        </w:rPr>
        <w:t>unipolarity</w:t>
      </w:r>
      <w:proofErr w:type="spellEnd"/>
      <w:r w:rsidRPr="00C454C6">
        <w:rPr>
          <w:rFonts w:eastAsia="Calibri"/>
          <w:sz w:val="14"/>
        </w:rPr>
        <w:t xml:space="preserve"> places these goals within reach, enabling the state to make itself better off. A </w:t>
      </w:r>
      <w:proofErr w:type="spellStart"/>
      <w:r w:rsidRPr="00C454C6">
        <w:rPr>
          <w:rFonts w:eastAsia="Calibri"/>
          <w:sz w:val="14"/>
        </w:rPr>
        <w:t>unipole’s</w:t>
      </w:r>
      <w:proofErr w:type="spellEnd"/>
      <w:r w:rsidRPr="00C454C6">
        <w:rPr>
          <w:rFonts w:eastAsia="Calibri"/>
          <w:sz w:val="14"/>
        </w:rPr>
        <w:t xml:space="preserve"> desire for a higher degree of security can be an example of this type of expanded goal, reﬂecting the means that it can wield. Second, </w:t>
      </w:r>
      <w:r w:rsidRPr="00C454C6">
        <w:rPr>
          <w:rFonts w:eastAsia="Calibri"/>
          <w:u w:val="single"/>
        </w:rPr>
        <w:t xml:space="preserve">the state can acquire new interests, which are generated by the </w:t>
      </w:r>
      <w:proofErr w:type="spellStart"/>
      <w:r w:rsidRPr="00C454C6">
        <w:rPr>
          <w:rFonts w:eastAsia="Calibri"/>
          <w:u w:val="single"/>
        </w:rPr>
        <w:t>unipole’s</w:t>
      </w:r>
      <w:proofErr w:type="spellEnd"/>
      <w:r w:rsidRPr="00C454C6">
        <w:rPr>
          <w:rFonts w:eastAsia="Calibri"/>
          <w:u w:val="single"/>
        </w:rPr>
        <w:t xml:space="preserve"> greater territorial and institutional reach</w:t>
      </w:r>
      <w:r w:rsidRPr="00C454C6">
        <w:rPr>
          <w:rFonts w:eastAsia="Calibri"/>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C454C6">
        <w:rPr>
          <w:rFonts w:eastAsia="Calibri"/>
          <w:u w:val="single"/>
        </w:rPr>
        <w:t xml:space="preserve">the </w:t>
      </w:r>
      <w:proofErr w:type="spellStart"/>
      <w:r w:rsidRPr="00C454C6">
        <w:rPr>
          <w:rFonts w:eastAsia="Calibri"/>
          <w:u w:val="single"/>
        </w:rPr>
        <w:t>unipole’s</w:t>
      </w:r>
      <w:proofErr w:type="spellEnd"/>
      <w:r w:rsidRPr="00C454C6">
        <w:rPr>
          <w:rFonts w:eastAsia="Calibri"/>
          <w:u w:val="single"/>
        </w:rPr>
        <w:t xml:space="preserve"> goals can be inﬂuenced by</w:t>
      </w:r>
      <w:r w:rsidRPr="00C454C6">
        <w:rPr>
          <w:rFonts w:eastAsia="Calibri"/>
          <w:sz w:val="14"/>
        </w:rPr>
        <w:t xml:space="preserve"> what is commonly described as </w:t>
      </w:r>
      <w:r w:rsidRPr="00C454C6">
        <w:rPr>
          <w:rFonts w:eastAsia="Calibri"/>
          <w:u w:val="single"/>
        </w:rPr>
        <w:t>human nature and by psychology</w:t>
      </w:r>
      <w:r w:rsidRPr="00C454C6">
        <w:rPr>
          <w:rFonts w:eastAsia="Calibri"/>
          <w:sz w:val="14"/>
        </w:rPr>
        <w:t xml:space="preserve">. </w:t>
      </w:r>
      <w:r w:rsidRPr="00537722">
        <w:rPr>
          <w:rFonts w:eastAsia="Calibri"/>
          <w:highlight w:val="green"/>
          <w:u w:val="single"/>
        </w:rPr>
        <w:t>A unipolar state will</w:t>
      </w:r>
      <w:r w:rsidRPr="00C454C6">
        <w:rPr>
          <w:rFonts w:eastAsia="Calibri"/>
          <w:u w:val="single"/>
        </w:rPr>
        <w:t xml:space="preserve"> be inclined to</w:t>
      </w:r>
      <w:r w:rsidRPr="00C454C6">
        <w:rPr>
          <w:rFonts w:eastAsia="Calibri"/>
          <w:sz w:val="14"/>
        </w:rPr>
        <w:t xml:space="preserve"> </w:t>
      </w:r>
      <w:r w:rsidRPr="00537722">
        <w:rPr>
          <w:rFonts w:eastAsia="Calibri"/>
          <w:highlight w:val="green"/>
          <w:u w:val="single"/>
        </w:rPr>
        <w:t>lose track of how secure it is</w:t>
      </w:r>
      <w:r w:rsidRPr="00537722">
        <w:rPr>
          <w:rFonts w:eastAsia="Calibri"/>
          <w:sz w:val="14"/>
          <w:highlight w:val="green"/>
        </w:rPr>
        <w:t xml:space="preserve"> </w:t>
      </w:r>
      <w:r w:rsidRPr="00537722">
        <w:rPr>
          <w:rFonts w:eastAsia="Calibri"/>
          <w:highlight w:val="green"/>
          <w:u w:val="single"/>
        </w:rPr>
        <w:t>and</w:t>
      </w:r>
      <w:r w:rsidRPr="00C454C6">
        <w:rPr>
          <w:rFonts w:eastAsia="Calibri"/>
          <w:sz w:val="14"/>
        </w:rPr>
        <w:t xml:space="preserve"> consequently </w:t>
      </w:r>
      <w:r w:rsidRPr="00537722">
        <w:rPr>
          <w:rFonts w:eastAsia="Calibri"/>
          <w:b/>
          <w:iCs/>
          <w:highlight w:val="green"/>
          <w:u w:val="single"/>
          <w:bdr w:val="single" w:sz="8" w:space="0" w:color="auto"/>
        </w:rPr>
        <w:t>pursue inappropriate policies</w:t>
      </w:r>
      <w:r w:rsidRPr="00C454C6">
        <w:rPr>
          <w:rFonts w:eastAsia="Calibri"/>
          <w:sz w:val="14"/>
        </w:rPr>
        <w:t xml:space="preserve"> </w:t>
      </w:r>
      <w:r w:rsidRPr="00C454C6">
        <w:rPr>
          <w:rFonts w:eastAsia="Calibri"/>
          <w:u w:val="single"/>
        </w:rPr>
        <w:t>that are</w:t>
      </w:r>
      <w:r w:rsidRPr="00C454C6">
        <w:rPr>
          <w:rFonts w:eastAsia="Calibri"/>
          <w:sz w:val="14"/>
        </w:rPr>
        <w:t xml:space="preserve"> </w:t>
      </w:r>
      <w:r w:rsidRPr="00537722">
        <w:rPr>
          <w:rFonts w:eastAsia="Calibri"/>
          <w:b/>
          <w:iCs/>
          <w:highlight w:val="green"/>
          <w:u w:val="single"/>
          <w:bdr w:val="single" w:sz="8" w:space="0" w:color="auto"/>
        </w:rPr>
        <w:t>designed to increase its security</w:t>
      </w:r>
      <w:r w:rsidRPr="00537722">
        <w:rPr>
          <w:rFonts w:eastAsia="Calibri"/>
          <w:sz w:val="14"/>
          <w:highlight w:val="green"/>
        </w:rPr>
        <w:t xml:space="preserve"> </w:t>
      </w:r>
      <w:r w:rsidRPr="00537722">
        <w:rPr>
          <w:rFonts w:eastAsia="Calibri"/>
          <w:highlight w:val="green"/>
          <w:u w:val="single"/>
        </w:rPr>
        <w:t xml:space="preserve">but </w:t>
      </w:r>
      <w:r w:rsidRPr="00537722">
        <w:rPr>
          <w:rFonts w:eastAsia="Calibri"/>
          <w:b/>
          <w:iCs/>
          <w:highlight w:val="green"/>
          <w:u w:val="single"/>
          <w:bdr w:val="single" w:sz="8" w:space="0" w:color="auto"/>
        </w:rPr>
        <w:t>turn out</w:t>
      </w:r>
      <w:r w:rsidRPr="00C454C6">
        <w:rPr>
          <w:rFonts w:eastAsia="Calibri"/>
          <w:b/>
          <w:iCs/>
          <w:u w:val="single"/>
          <w:bdr w:val="single" w:sz="8" w:space="0" w:color="auto"/>
        </w:rPr>
        <w:t xml:space="preserve"> to be </w:t>
      </w:r>
      <w:r w:rsidRPr="00537722">
        <w:rPr>
          <w:rFonts w:eastAsia="Calibri"/>
          <w:b/>
          <w:iCs/>
          <w:highlight w:val="green"/>
          <w:u w:val="single"/>
          <w:bdr w:val="single" w:sz="8" w:space="0" w:color="auto"/>
        </w:rPr>
        <w:t>too costly</w:t>
      </w:r>
      <w:r w:rsidRPr="00C454C6">
        <w:rPr>
          <w:rFonts w:eastAsia="Calibri"/>
          <w:sz w:val="14"/>
        </w:rPr>
        <w:t xml:space="preserve"> and/</w:t>
      </w:r>
      <w:r w:rsidRPr="00537722">
        <w:rPr>
          <w:rFonts w:eastAsia="Calibri"/>
          <w:highlight w:val="green"/>
          <w:u w:val="single"/>
        </w:rPr>
        <w:t>or</w:t>
      </w:r>
      <w:r w:rsidRPr="00C454C6">
        <w:rPr>
          <w:rFonts w:eastAsia="Calibri"/>
          <w:sz w:val="14"/>
        </w:rPr>
        <w:t xml:space="preserve"> to </w:t>
      </w:r>
      <w:r w:rsidRPr="00537722">
        <w:rPr>
          <w:rFonts w:eastAsia="Calibri"/>
          <w:b/>
          <w:iCs/>
          <w:highlight w:val="green"/>
          <w:u w:val="single"/>
          <w:bdr w:val="single" w:sz="8" w:space="0" w:color="auto"/>
        </w:rPr>
        <w:t>have a high probability of backﬁring.</w:t>
      </w:r>
      <w:r w:rsidRPr="00C454C6">
        <w:rPr>
          <w:rFonts w:eastAsia="Calibri"/>
          <w:sz w:val="14"/>
        </w:rPr>
        <w:t xml:space="preserve"> </w:t>
      </w:r>
      <w:r w:rsidRPr="00C454C6">
        <w:rPr>
          <w:rFonts w:eastAsia="Calibri"/>
          <w:u w:val="single"/>
        </w:rPr>
        <w:t>One variant of this</w:t>
      </w:r>
      <w:r w:rsidRPr="00C454C6">
        <w:rPr>
          <w:rFonts w:eastAsia="Calibri"/>
          <w:sz w:val="14"/>
        </w:rPr>
        <w:t xml:space="preserve"> type of </w:t>
      </w:r>
      <w:r w:rsidRPr="00C454C6">
        <w:rPr>
          <w:rFonts w:eastAsia="Calibri"/>
          <w:u w:val="single"/>
        </w:rPr>
        <w:t xml:space="preserve">argument expects unipolar powers to conclude that </w:t>
      </w:r>
      <w:r w:rsidRPr="00C454C6">
        <w:rPr>
          <w:rFonts w:eastAsia="Calibri"/>
          <w:b/>
          <w:iCs/>
          <w:sz w:val="24"/>
          <w:szCs w:val="24"/>
          <w:u w:val="single"/>
          <w:bdr w:val="single" w:sz="8" w:space="0" w:color="auto"/>
        </w:rPr>
        <w:t>they need to spread their type of governance</w:t>
      </w:r>
      <w:r w:rsidRPr="00C454C6">
        <w:rPr>
          <w:rFonts w:eastAsia="Calibri"/>
          <w:u w:val="single"/>
        </w:rPr>
        <w:t xml:space="preserve"> or political ideology to be secure</w:t>
      </w:r>
      <w:r w:rsidRPr="00C454C6">
        <w:rPr>
          <w:rFonts w:eastAsia="Calibri"/>
          <w:sz w:val="14"/>
        </w:rPr>
        <w:t xml:space="preserve">. These dangers can be reinforced by a tendency for a unipolar power to see its new interests, which are optional, as necessary ones. The ﬁrst two types of expanded interests and goals can make the </w:t>
      </w:r>
      <w:proofErr w:type="spellStart"/>
      <w:r w:rsidRPr="00C454C6">
        <w:rPr>
          <w:rFonts w:eastAsia="Calibri"/>
          <w:sz w:val="14"/>
        </w:rPr>
        <w:t>unipole</w:t>
      </w:r>
      <w:proofErr w:type="spellEnd"/>
      <w:r w:rsidRPr="00C454C6">
        <w:rPr>
          <w:rFonts w:eastAsia="Calibri"/>
          <w:sz w:val="14"/>
        </w:rPr>
        <w:t xml:space="preserve"> better off. </w:t>
      </w:r>
      <w:r w:rsidRPr="00537722">
        <w:rPr>
          <w:rFonts w:eastAsia="Calibri"/>
          <w:highlight w:val="green"/>
          <w:u w:val="single"/>
        </w:rPr>
        <w:t>The question</w:t>
      </w:r>
      <w:r w:rsidRPr="00C454C6">
        <w:rPr>
          <w:rFonts w:eastAsia="Calibri"/>
          <w:sz w:val="14"/>
        </w:rPr>
        <w:t xml:space="preserve"> here </w:t>
      </w:r>
      <w:r w:rsidRPr="00537722">
        <w:rPr>
          <w:rFonts w:eastAsia="Calibri"/>
          <w:highlight w:val="green"/>
          <w:u w:val="single"/>
        </w:rPr>
        <w:t>is whether</w:t>
      </w:r>
      <w:r w:rsidRPr="00C454C6">
        <w:rPr>
          <w:rFonts w:eastAsia="Calibri"/>
          <w:u w:val="single"/>
        </w:rPr>
        <w:t xml:space="preserve"> the </w:t>
      </w:r>
      <w:r w:rsidRPr="00537722">
        <w:rPr>
          <w:rFonts w:eastAsia="Calibri"/>
          <w:highlight w:val="green"/>
          <w:u w:val="single"/>
        </w:rPr>
        <w:t>interests the U</w:t>
      </w:r>
      <w:r w:rsidRPr="00C454C6">
        <w:rPr>
          <w:rFonts w:eastAsia="Calibri"/>
          <w:sz w:val="14"/>
        </w:rPr>
        <w:t xml:space="preserve">nited </w:t>
      </w:r>
      <w:r w:rsidRPr="00537722">
        <w:rPr>
          <w:rFonts w:eastAsia="Calibri"/>
          <w:highlight w:val="green"/>
          <w:u w:val="single"/>
        </w:rPr>
        <w:t>S</w:t>
      </w:r>
      <w:r w:rsidRPr="00C454C6">
        <w:rPr>
          <w:rFonts w:eastAsia="Calibri"/>
          <w:sz w:val="14"/>
        </w:rPr>
        <w:t xml:space="preserve">tates </w:t>
      </w:r>
      <w:r w:rsidRPr="00537722">
        <w:rPr>
          <w:rFonts w:eastAsia="Calibri"/>
          <w:highlight w:val="green"/>
          <w:u w:val="single"/>
        </w:rPr>
        <w:t>might ﬁnd</w:t>
      </w:r>
      <w:r w:rsidRPr="00C454C6">
        <w:rPr>
          <w:rFonts w:eastAsia="Calibri"/>
          <w:u w:val="single"/>
        </w:rPr>
        <w:t xml:space="preserve"> within its reach </w:t>
      </w:r>
      <w:r w:rsidRPr="00537722">
        <w:rPr>
          <w:rFonts w:eastAsia="Calibri"/>
          <w:highlight w:val="green"/>
          <w:u w:val="single"/>
        </w:rPr>
        <w:t>due to its unipolar position are</w:t>
      </w:r>
      <w:r w:rsidRPr="00C454C6">
        <w:rPr>
          <w:rFonts w:eastAsia="Calibri"/>
          <w:u w:val="single"/>
        </w:rPr>
        <w:t xml:space="preserve"> very </w:t>
      </w:r>
      <w:r w:rsidRPr="00537722">
        <w:rPr>
          <w:rFonts w:eastAsia="Calibri"/>
          <w:highlight w:val="green"/>
          <w:u w:val="single"/>
        </w:rPr>
        <w:t>valuable</w:t>
      </w:r>
      <w:r w:rsidRPr="00C454C6">
        <w:rPr>
          <w:rFonts w:eastAsia="Calibri"/>
          <w:sz w:val="14"/>
        </w:rPr>
        <w:t xml:space="preserve">. With respect to security, </w:t>
      </w:r>
      <w:r w:rsidRPr="00537722">
        <w:rPr>
          <w:rFonts w:eastAsia="Calibri"/>
          <w:b/>
          <w:iCs/>
          <w:highlight w:val="green"/>
          <w:u w:val="single"/>
          <w:bdr w:val="single" w:sz="8" w:space="0" w:color="auto"/>
        </w:rPr>
        <w:t>the answer is ‘no’</w:t>
      </w:r>
      <w:r w:rsidRPr="00C454C6">
        <w:rPr>
          <w:rFonts w:eastAsia="Calibri"/>
          <w:sz w:val="14"/>
        </w:rPr>
        <w:t xml:space="preserve">. For the reasons summarized above, </w:t>
      </w:r>
      <w:r w:rsidRPr="00C454C6">
        <w:rPr>
          <w:rFonts w:eastAsia="Calibri"/>
          <w:u w:val="single"/>
        </w:rPr>
        <w:t>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can be very secure in bipolarity</w:t>
      </w:r>
      <w:r w:rsidRPr="00C454C6">
        <w:rPr>
          <w:rFonts w:eastAsia="Calibri"/>
          <w:sz w:val="14"/>
        </w:rPr>
        <w:t xml:space="preserve">, </w:t>
      </w:r>
      <w:r w:rsidRPr="00C454C6">
        <w:rPr>
          <w:rFonts w:eastAsia="Calibri"/>
          <w:u w:val="single"/>
        </w:rPr>
        <w:t xml:space="preserve">and </w:t>
      </w:r>
      <w:proofErr w:type="spellStart"/>
      <w:r w:rsidRPr="00C454C6">
        <w:rPr>
          <w:rFonts w:eastAsia="Calibri"/>
          <w:u w:val="single"/>
        </w:rPr>
        <w:t>unipolarity</w:t>
      </w:r>
      <w:proofErr w:type="spellEnd"/>
      <w:r w:rsidRPr="00C454C6">
        <w:rPr>
          <w:rFonts w:eastAsia="Calibri"/>
          <w:u w:val="single"/>
        </w:rPr>
        <w:t xml:space="preserve"> is important only in an extreme and unlikely case</w:t>
      </w:r>
      <w:r w:rsidRPr="00C454C6">
        <w:rPr>
          <w:rFonts w:eastAsia="Calibri"/>
          <w:sz w:val="14"/>
        </w:rPr>
        <w:t xml:space="preserve">. </w:t>
      </w:r>
      <w:r w:rsidRPr="00537722">
        <w:rPr>
          <w:rFonts w:eastAsia="Calibri"/>
          <w:highlight w:val="green"/>
          <w:u w:val="single"/>
        </w:rPr>
        <w:t>Other</w:t>
      </w:r>
      <w:r w:rsidRPr="00C454C6">
        <w:rPr>
          <w:rFonts w:eastAsia="Calibri"/>
          <w:u w:val="single"/>
        </w:rPr>
        <w:t xml:space="preserve"> US </w:t>
      </w:r>
      <w:r w:rsidRPr="00537722">
        <w:rPr>
          <w:rFonts w:eastAsia="Calibri"/>
          <w:highlight w:val="green"/>
          <w:u w:val="single"/>
        </w:rPr>
        <w:t>goals</w:t>
      </w:r>
      <w:r w:rsidRPr="00C454C6">
        <w:rPr>
          <w:rFonts w:eastAsia="Calibri"/>
          <w:sz w:val="14"/>
        </w:rPr>
        <w:t xml:space="preserve">, for example, </w:t>
      </w:r>
      <w:r w:rsidRPr="00537722">
        <w:rPr>
          <w:rFonts w:eastAsia="Calibri"/>
          <w:highlight w:val="green"/>
          <w:u w:val="single"/>
        </w:rPr>
        <w:t>spreading democracy and free markets,</w:t>
      </w:r>
      <w:r w:rsidRPr="00537722">
        <w:rPr>
          <w:rFonts w:eastAsia="Calibri"/>
          <w:sz w:val="14"/>
          <w:highlight w:val="green"/>
        </w:rPr>
        <w:t xml:space="preserve"> </w:t>
      </w:r>
      <w:r w:rsidRPr="00537722">
        <w:rPr>
          <w:rFonts w:eastAsia="Calibri"/>
          <w:b/>
          <w:iCs/>
          <w:highlight w:val="green"/>
          <w:u w:val="single"/>
          <w:bdr w:val="single" w:sz="8" w:space="0" w:color="auto"/>
        </w:rPr>
        <w:t xml:space="preserve">do not depend on </w:t>
      </w:r>
      <w:proofErr w:type="spellStart"/>
      <w:r w:rsidRPr="00537722">
        <w:rPr>
          <w:rFonts w:eastAsia="Calibri"/>
          <w:b/>
          <w:iCs/>
          <w:highlight w:val="green"/>
          <w:u w:val="single"/>
          <w:bdr w:val="single" w:sz="8" w:space="0" w:color="auto"/>
        </w:rPr>
        <w:t>unipolarity</w:t>
      </w:r>
      <w:proofErr w:type="spellEnd"/>
      <w:r w:rsidRPr="00C454C6">
        <w:rPr>
          <w:rFonts w:eastAsia="Calibri"/>
          <w:sz w:val="14"/>
        </w:rPr>
        <w:t xml:space="preserve">,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w:t>
      </w:r>
      <w:proofErr w:type="spellStart"/>
      <w:r w:rsidRPr="00C454C6">
        <w:rPr>
          <w:rFonts w:eastAsia="Calibri"/>
          <w:sz w:val="14"/>
        </w:rPr>
        <w:t>unipolarity</w:t>
      </w:r>
      <w:proofErr w:type="spellEnd"/>
      <w:r w:rsidRPr="00C454C6">
        <w:rPr>
          <w:rFonts w:eastAsia="Calibri"/>
          <w:sz w:val="14"/>
        </w:rPr>
        <w:t xml:space="preserve">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 In sum, then, under current conditions, </w:t>
      </w:r>
      <w:proofErr w:type="spellStart"/>
      <w:r w:rsidRPr="00537722">
        <w:rPr>
          <w:rFonts w:eastAsia="Calibri"/>
          <w:highlight w:val="green"/>
          <w:u w:val="single"/>
        </w:rPr>
        <w:t>unipolarity</w:t>
      </w:r>
      <w:proofErr w:type="spellEnd"/>
      <w:r w:rsidRPr="00537722">
        <w:rPr>
          <w:rFonts w:eastAsia="Calibri"/>
          <w:sz w:val="14"/>
          <w:highlight w:val="green"/>
        </w:rPr>
        <w:t xml:space="preserve"> </w:t>
      </w:r>
      <w:r w:rsidRPr="00537722">
        <w:rPr>
          <w:rFonts w:eastAsia="Calibri"/>
          <w:highlight w:val="green"/>
          <w:u w:val="single"/>
        </w:rPr>
        <w:t>does little to</w:t>
      </w:r>
      <w:r w:rsidRPr="00C454C6">
        <w:rPr>
          <w:rFonts w:eastAsia="Calibri"/>
          <w:u w:val="single"/>
        </w:rPr>
        <w:t xml:space="preserve"> enable 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 xml:space="preserve">to </w:t>
      </w:r>
      <w:r w:rsidRPr="00537722">
        <w:rPr>
          <w:rFonts w:eastAsia="Calibri"/>
          <w:highlight w:val="green"/>
          <w:u w:val="single"/>
        </w:rPr>
        <w:t>increase</w:t>
      </w:r>
      <w:r w:rsidRPr="00C454C6">
        <w:rPr>
          <w:rFonts w:eastAsia="Calibri"/>
          <w:u w:val="single"/>
        </w:rPr>
        <w:t xml:space="preserve"> its </w:t>
      </w:r>
      <w:r w:rsidRPr="00537722">
        <w:rPr>
          <w:rFonts w:eastAsia="Calibri"/>
          <w:highlight w:val="green"/>
          <w:u w:val="single"/>
        </w:rPr>
        <w:t>security</w:t>
      </w:r>
      <w:r w:rsidRPr="00537722">
        <w:rPr>
          <w:rFonts w:eastAsia="Calibri"/>
          <w:sz w:val="14"/>
          <w:highlight w:val="green"/>
        </w:rPr>
        <w:t xml:space="preserve">. </w:t>
      </w:r>
      <w:r w:rsidRPr="00537722">
        <w:rPr>
          <w:rFonts w:eastAsia="Calibri"/>
          <w:b/>
          <w:iCs/>
          <w:highlight w:val="green"/>
          <w:u w:val="single"/>
          <w:bdr w:val="single" w:sz="8" w:space="0" w:color="auto"/>
        </w:rPr>
        <w:t>Given the limited beneﬁts</w:t>
      </w:r>
      <w:r w:rsidRPr="00C454C6">
        <w:rPr>
          <w:rFonts w:eastAsia="Calibri"/>
          <w:b/>
          <w:iCs/>
          <w:u w:val="single"/>
          <w:bdr w:val="single" w:sz="8" w:space="0" w:color="auto"/>
        </w:rPr>
        <w:t xml:space="preserve"> of </w:t>
      </w:r>
      <w:proofErr w:type="spellStart"/>
      <w:r w:rsidRPr="00C454C6">
        <w:rPr>
          <w:rFonts w:eastAsia="Calibri"/>
          <w:b/>
          <w:iCs/>
          <w:u w:val="single"/>
          <w:bdr w:val="single" w:sz="8" w:space="0" w:color="auto"/>
        </w:rPr>
        <w:t>unipolarity</w:t>
      </w:r>
      <w:proofErr w:type="spellEnd"/>
      <w:r w:rsidRPr="00C454C6">
        <w:rPr>
          <w:rFonts w:eastAsia="Calibri"/>
          <w:sz w:val="14"/>
        </w:rPr>
        <w:t xml:space="preserve"> </w:t>
      </w:r>
      <w:r w:rsidRPr="00537722">
        <w:rPr>
          <w:rFonts w:eastAsia="Calibri"/>
          <w:highlight w:val="green"/>
          <w:u w:val="single"/>
        </w:rPr>
        <w:t>and the</w:t>
      </w:r>
      <w:r w:rsidRPr="00C454C6">
        <w:rPr>
          <w:rFonts w:eastAsia="Calibri"/>
          <w:sz w:val="14"/>
        </w:rPr>
        <w:t xml:space="preserve"> not insigniﬁcant </w:t>
      </w:r>
      <w:r w:rsidRPr="00537722">
        <w:rPr>
          <w:rFonts w:eastAsia="Calibri"/>
          <w:b/>
          <w:iCs/>
          <w:highlight w:val="green"/>
          <w:u w:val="single"/>
          <w:bdr w:val="single" w:sz="8" w:space="0" w:color="auto"/>
        </w:rPr>
        <w:t>dangers of unipolar overreach</w:t>
      </w:r>
      <w:r w:rsidRPr="00537722">
        <w:rPr>
          <w:rFonts w:eastAsia="Calibri"/>
          <w:sz w:val="14"/>
          <w:highlight w:val="green"/>
        </w:rPr>
        <w:t xml:space="preserve">, </w:t>
      </w:r>
      <w:r w:rsidRPr="00537722">
        <w:rPr>
          <w:rFonts w:eastAsia="Calibri"/>
          <w:highlight w:val="green"/>
          <w:u w:val="single"/>
        </w:rPr>
        <w:t>the U</w:t>
      </w:r>
      <w:r w:rsidRPr="00C454C6">
        <w:rPr>
          <w:rFonts w:eastAsia="Calibri"/>
          <w:sz w:val="14"/>
        </w:rPr>
        <w:t xml:space="preserve">nited </w:t>
      </w:r>
      <w:r w:rsidRPr="00537722">
        <w:rPr>
          <w:rFonts w:eastAsia="Calibri"/>
          <w:highlight w:val="green"/>
          <w:u w:val="single"/>
        </w:rPr>
        <w:t>S</w:t>
      </w:r>
      <w:r w:rsidRPr="00C454C6">
        <w:rPr>
          <w:rFonts w:eastAsia="Calibri"/>
          <w:sz w:val="14"/>
        </w:rPr>
        <w:t xml:space="preserve">tates </w:t>
      </w:r>
      <w:r w:rsidRPr="00537722">
        <w:rPr>
          <w:rFonts w:eastAsia="Calibri"/>
          <w:highlight w:val="green"/>
          <w:u w:val="single"/>
        </w:rPr>
        <w:t>will have to choose its policies wisely</w:t>
      </w:r>
      <w:r w:rsidRPr="00C454C6">
        <w:rPr>
          <w:rFonts w:eastAsia="Calibri"/>
          <w:sz w:val="14"/>
        </w:rPr>
        <w:t xml:space="preserve"> if it is going to be better off in a unipolar world than a bipolar one.</w:t>
      </w:r>
    </w:p>
    <w:p w:rsidR="00CC4965" w:rsidRPr="003B7C4F" w:rsidRDefault="00CC4965" w:rsidP="00CC4965">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 xml:space="preserve">Extensions - </w:t>
      </w:r>
      <w:proofErr w:type="spellStart"/>
      <w:r>
        <w:rPr>
          <w:rFonts w:eastAsiaTheme="majorEastAsia" w:cs="Arial"/>
          <w:b/>
          <w:sz w:val="32"/>
          <w:szCs w:val="24"/>
          <w:u w:val="single"/>
        </w:rPr>
        <w:t>Heg</w:t>
      </w:r>
      <w:proofErr w:type="spellEnd"/>
      <w:r>
        <w:rPr>
          <w:rFonts w:eastAsiaTheme="majorEastAsia" w:cs="Arial"/>
          <w:b/>
          <w:sz w:val="32"/>
          <w:szCs w:val="24"/>
          <w:u w:val="single"/>
        </w:rPr>
        <w:t xml:space="preserve">---No Impact---A2: Quick Collapse </w:t>
      </w:r>
    </w:p>
    <w:p w:rsidR="00CC4965" w:rsidRPr="003B7C4F" w:rsidRDefault="00CC4965" w:rsidP="00CC4965">
      <w:pPr>
        <w:keepNext/>
        <w:keepLines/>
        <w:spacing w:before="40" w:after="0"/>
        <w:outlineLvl w:val="3"/>
        <w:rPr>
          <w:rFonts w:eastAsiaTheme="majorEastAsia" w:cs="Arial"/>
          <w:b/>
          <w:iCs/>
          <w:sz w:val="24"/>
        </w:rPr>
      </w:pPr>
      <w:r w:rsidRPr="003B7C4F">
        <w:rPr>
          <w:rFonts w:eastAsiaTheme="majorEastAsia" w:cs="Arial"/>
          <w:b/>
          <w:iCs/>
          <w:sz w:val="24"/>
        </w:rPr>
        <w:t xml:space="preserve">Our evidence assumes a massive, short-term internal link </w:t>
      </w:r>
    </w:p>
    <w:p w:rsidR="00CC4965" w:rsidRPr="003B7C4F" w:rsidRDefault="00CC4965" w:rsidP="00CC4965">
      <w:r w:rsidRPr="003B7C4F">
        <w:t xml:space="preserve">Paul K. </w:t>
      </w:r>
      <w:r w:rsidRPr="003B7C4F">
        <w:rPr>
          <w:b/>
          <w:bCs/>
          <w:sz w:val="20"/>
        </w:rPr>
        <w:t>MacDonald 11</w:t>
      </w:r>
      <w:r w:rsidRPr="003B7C4F">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CC4965" w:rsidRPr="003B7C4F" w:rsidRDefault="00CC4965" w:rsidP="00CC4965">
      <w:pPr>
        <w:ind w:right="288"/>
        <w:rPr>
          <w:rFonts w:eastAsia="Calibri"/>
          <w:sz w:val="16"/>
        </w:rPr>
      </w:pPr>
      <w:r w:rsidRPr="003B7C4F">
        <w:rPr>
          <w:rFonts w:eastAsia="Calibri"/>
          <w:sz w:val="16"/>
        </w:rPr>
        <w:t xml:space="preserve">In theory, </w:t>
      </w:r>
      <w:r w:rsidRPr="003B7C4F">
        <w:rPr>
          <w:rFonts w:eastAsia="Calibri"/>
          <w:u w:val="single"/>
        </w:rPr>
        <w:t>states should retrench whenever they experience declines in their relative power.</w:t>
      </w:r>
      <w:r w:rsidRPr="003B7C4F">
        <w:rPr>
          <w:rFonts w:eastAsia="Calibri"/>
          <w:sz w:val="16"/>
        </w:rPr>
        <w:t xml:space="preserve"> </w:t>
      </w:r>
      <w:r w:rsidRPr="003B7C4F">
        <w:rPr>
          <w:rFonts w:eastAsia="Calibri"/>
          <w:u w:val="single"/>
        </w:rPr>
        <w:t>In practice</w:t>
      </w:r>
      <w:r w:rsidRPr="003B7C4F">
        <w:rPr>
          <w:rFonts w:eastAsia="Calibri"/>
          <w:sz w:val="16"/>
        </w:rPr>
        <w:t xml:space="preserve">, </w:t>
      </w:r>
      <w:r w:rsidRPr="00537722">
        <w:rPr>
          <w:rFonts w:eastAsia="Calibri"/>
          <w:highlight w:val="green"/>
          <w:u w:val="single"/>
        </w:rPr>
        <w:t>some periods of relative decline are of more</w:t>
      </w:r>
      <w:r w:rsidRPr="003B7C4F">
        <w:rPr>
          <w:rFonts w:eastAsia="Calibri"/>
          <w:sz w:val="16"/>
        </w:rPr>
        <w:t xml:space="preserve"> analytical </w:t>
      </w:r>
      <w:r w:rsidRPr="00537722">
        <w:rPr>
          <w:rFonts w:eastAsia="Calibri"/>
          <w:highlight w:val="green"/>
          <w:u w:val="single"/>
        </w:rPr>
        <w:t>interest</w:t>
      </w:r>
      <w:r w:rsidRPr="003B7C4F">
        <w:rPr>
          <w:rFonts w:eastAsia="Calibri"/>
          <w:u w:val="single"/>
        </w:rPr>
        <w:t xml:space="preserve"> than others</w:t>
      </w:r>
      <w:r w:rsidRPr="003B7C4F">
        <w:rPr>
          <w:rFonts w:eastAsia="Calibri"/>
          <w:sz w:val="16"/>
        </w:rPr>
        <w:t xml:space="preserve">. For the purposes of this article, </w:t>
      </w:r>
      <w:r w:rsidRPr="00537722">
        <w:rPr>
          <w:rFonts w:eastAsia="Calibri"/>
          <w:highlight w:val="green"/>
          <w:u w:val="single"/>
        </w:rPr>
        <w:t>we focus on</w:t>
      </w:r>
      <w:r w:rsidRPr="003B7C4F">
        <w:rPr>
          <w:rFonts w:eastAsia="Calibri"/>
          <w:u w:val="single"/>
        </w:rPr>
        <w:t xml:space="preserve"> periods of</w:t>
      </w:r>
      <w:r w:rsidRPr="003B7C4F">
        <w:rPr>
          <w:rFonts w:eastAsia="Calibri"/>
          <w:sz w:val="16"/>
        </w:rPr>
        <w:t xml:space="preserve"> what we call "</w:t>
      </w:r>
      <w:r w:rsidRPr="00537722">
        <w:rPr>
          <w:rFonts w:eastAsia="Calibri"/>
          <w:b/>
          <w:iCs/>
          <w:highlight w:val="green"/>
          <w:u w:val="single"/>
          <w:bdr w:val="single" w:sz="8" w:space="0" w:color="auto"/>
        </w:rPr>
        <w:t>acute relative decline</w:t>
      </w:r>
      <w:r w:rsidRPr="003B7C4F">
        <w:rPr>
          <w:rFonts w:eastAsia="Calibri"/>
          <w:sz w:val="16"/>
        </w:rPr>
        <w:t xml:space="preserve">." These are periods </w:t>
      </w:r>
      <w:r w:rsidRPr="003B7C4F">
        <w:rPr>
          <w:rFonts w:eastAsia="Calibri"/>
          <w:u w:val="single"/>
        </w:rPr>
        <w:t>characterized by two features</w:t>
      </w:r>
      <w:r w:rsidRPr="003B7C4F">
        <w:rPr>
          <w:rFonts w:eastAsia="Calibri"/>
          <w:sz w:val="16"/>
        </w:rPr>
        <w:t xml:space="preserve">. First, </w:t>
      </w:r>
      <w:r w:rsidRPr="00537722">
        <w:rPr>
          <w:rFonts w:eastAsia="Calibri"/>
          <w:highlight w:val="green"/>
          <w:u w:val="single"/>
        </w:rPr>
        <w:t>a great power suffers</w:t>
      </w:r>
      <w:r w:rsidRPr="003B7C4F">
        <w:rPr>
          <w:rFonts w:eastAsia="Calibri"/>
          <w:u w:val="single"/>
        </w:rPr>
        <w:t xml:space="preserve"> a </w:t>
      </w:r>
      <w:r w:rsidRPr="00537722">
        <w:rPr>
          <w:rFonts w:eastAsia="Calibri"/>
          <w:highlight w:val="green"/>
          <w:u w:val="single"/>
        </w:rPr>
        <w:t>decline in relative power that</w:t>
      </w:r>
      <w:r w:rsidRPr="00537722">
        <w:rPr>
          <w:rFonts w:eastAsia="Calibri"/>
          <w:sz w:val="16"/>
          <w:highlight w:val="green"/>
        </w:rPr>
        <w:t xml:space="preserve"> </w:t>
      </w:r>
      <w:r w:rsidRPr="00537722">
        <w:rPr>
          <w:rFonts w:eastAsia="Calibri"/>
          <w:b/>
          <w:iCs/>
          <w:highlight w:val="green"/>
          <w:u w:val="single"/>
          <w:bdr w:val="single" w:sz="8" w:space="0" w:color="auto"/>
        </w:rPr>
        <w:t>decreases its ordinal ranking</w:t>
      </w:r>
      <w:r w:rsidRPr="003B7C4F">
        <w:rPr>
          <w:rFonts w:eastAsia="Calibri"/>
          <w:sz w:val="16"/>
        </w:rPr>
        <w:t xml:space="preserve"> </w:t>
      </w:r>
      <w:r w:rsidRPr="003B7C4F">
        <w:rPr>
          <w:rFonts w:eastAsia="Calibri"/>
          <w:u w:val="single"/>
        </w:rPr>
        <w:t>among the great powers</w:t>
      </w:r>
      <w:r w:rsidRPr="003B7C4F">
        <w:rPr>
          <w:rFonts w:eastAsia="Calibri"/>
          <w:sz w:val="16"/>
        </w:rPr>
        <w:t xml:space="preserve">. Second, </w:t>
      </w:r>
      <w:r w:rsidRPr="00537722">
        <w:rPr>
          <w:rFonts w:eastAsia="Calibri"/>
          <w:highlight w:val="green"/>
          <w:u w:val="single"/>
        </w:rPr>
        <w:t>this decrease</w:t>
      </w:r>
      <w:r w:rsidRPr="003B7C4F">
        <w:rPr>
          <w:rFonts w:eastAsia="Calibri"/>
          <w:u w:val="single"/>
        </w:rPr>
        <w:t xml:space="preserve"> in relative power</w:t>
      </w:r>
      <w:r w:rsidRPr="003B7C4F">
        <w:rPr>
          <w:rFonts w:eastAsia="Calibri"/>
          <w:sz w:val="16"/>
        </w:rPr>
        <w:t xml:space="preserve"> </w:t>
      </w:r>
      <w:r w:rsidRPr="00537722">
        <w:rPr>
          <w:rFonts w:eastAsia="Calibri"/>
          <w:b/>
          <w:iCs/>
          <w:highlight w:val="green"/>
          <w:u w:val="single"/>
          <w:bdr w:val="single" w:sz="8" w:space="0" w:color="auto"/>
        </w:rPr>
        <w:t>remains evident</w:t>
      </w:r>
      <w:r w:rsidRPr="00537722">
        <w:rPr>
          <w:rFonts w:eastAsia="Calibri"/>
          <w:sz w:val="16"/>
          <w:highlight w:val="green"/>
        </w:rPr>
        <w:t xml:space="preserve"> </w:t>
      </w:r>
      <w:r w:rsidRPr="00537722">
        <w:rPr>
          <w:rFonts w:eastAsia="Calibri"/>
          <w:highlight w:val="green"/>
          <w:u w:val="single"/>
        </w:rPr>
        <w:t>for</w:t>
      </w:r>
      <w:r w:rsidRPr="003B7C4F">
        <w:rPr>
          <w:rFonts w:eastAsia="Calibri"/>
          <w:sz w:val="16"/>
        </w:rPr>
        <w:t xml:space="preserve"> at least </w:t>
      </w:r>
      <w:r w:rsidRPr="00537722">
        <w:rPr>
          <w:rFonts w:eastAsia="Calibri"/>
          <w:highlight w:val="green"/>
          <w:u w:val="single"/>
        </w:rPr>
        <w:t>a five-year period</w:t>
      </w:r>
      <w:r w:rsidRPr="003B7C4F">
        <w:rPr>
          <w:rFonts w:eastAsia="Calibri"/>
          <w:sz w:val="16"/>
        </w:rPr>
        <w:t xml:space="preserve">. In making this argument, </w:t>
      </w:r>
      <w:r w:rsidRPr="003B7C4F">
        <w:rPr>
          <w:rFonts w:eastAsia="Calibri"/>
          <w:u w:val="single"/>
        </w:rPr>
        <w:t>we are</w:t>
      </w:r>
      <w:r w:rsidRPr="003B7C4F">
        <w:rPr>
          <w:rFonts w:eastAsia="Calibri"/>
          <w:sz w:val="16"/>
        </w:rPr>
        <w:t xml:space="preserve"> </w:t>
      </w:r>
      <w:r w:rsidRPr="003B7C4F">
        <w:rPr>
          <w:rFonts w:eastAsia="Calibri"/>
          <w:u w:val="single"/>
        </w:rPr>
        <w:t xml:space="preserve">assuming that </w:t>
      </w:r>
      <w:r w:rsidRPr="00537722">
        <w:rPr>
          <w:rFonts w:eastAsia="Calibri"/>
          <w:highlight w:val="green"/>
          <w:u w:val="single"/>
        </w:rPr>
        <w:t>states are most likely to retrench when they have</w:t>
      </w:r>
      <w:r w:rsidRPr="00537722">
        <w:rPr>
          <w:rFonts w:eastAsia="Calibri"/>
          <w:sz w:val="16"/>
          <w:highlight w:val="green"/>
        </w:rPr>
        <w:t xml:space="preserve"> </w:t>
      </w:r>
      <w:r w:rsidRPr="00537722">
        <w:rPr>
          <w:rFonts w:eastAsia="Calibri"/>
          <w:b/>
          <w:iCs/>
          <w:highlight w:val="green"/>
          <w:u w:val="single"/>
          <w:bdr w:val="single" w:sz="8" w:space="0" w:color="auto"/>
        </w:rPr>
        <w:t>lost their position</w:t>
      </w:r>
      <w:r w:rsidRPr="003B7C4F">
        <w:rPr>
          <w:rFonts w:eastAsia="Calibri"/>
          <w:sz w:val="16"/>
        </w:rPr>
        <w:t xml:space="preserve"> </w:t>
      </w:r>
      <w:r w:rsidRPr="003B7C4F">
        <w:rPr>
          <w:rFonts w:eastAsia="Calibri"/>
          <w:u w:val="single"/>
        </w:rPr>
        <w:t xml:space="preserve">in the rank order </w:t>
      </w:r>
      <w:r w:rsidRPr="00537722">
        <w:rPr>
          <w:rFonts w:eastAsia="Calibri"/>
          <w:highlight w:val="green"/>
          <w:u w:val="single"/>
        </w:rPr>
        <w:t>and</w:t>
      </w:r>
      <w:r w:rsidRPr="00537722">
        <w:rPr>
          <w:rFonts w:eastAsia="Calibri"/>
          <w:sz w:val="16"/>
          <w:highlight w:val="green"/>
        </w:rPr>
        <w:t xml:space="preserve"> </w:t>
      </w:r>
      <w:r w:rsidRPr="00537722">
        <w:rPr>
          <w:rFonts w:eastAsia="Calibri"/>
          <w:b/>
          <w:iCs/>
          <w:highlight w:val="green"/>
          <w:u w:val="single"/>
          <w:bdr w:val="single" w:sz="8" w:space="0" w:color="auto"/>
        </w:rPr>
        <w:t>that</w:t>
      </w:r>
      <w:r w:rsidRPr="003B7C4F">
        <w:rPr>
          <w:rFonts w:eastAsia="Calibri"/>
          <w:b/>
          <w:iCs/>
          <w:u w:val="single"/>
          <w:bdr w:val="single" w:sz="8" w:space="0" w:color="auto"/>
        </w:rPr>
        <w:t xml:space="preserve"> loss </w:t>
      </w:r>
      <w:r w:rsidRPr="00537722">
        <w:rPr>
          <w:rFonts w:eastAsia="Calibri"/>
          <w:b/>
          <w:iCs/>
          <w:highlight w:val="green"/>
          <w:u w:val="single"/>
          <w:bdr w:val="single" w:sz="8" w:space="0" w:color="auto"/>
        </w:rPr>
        <w:t>does not appear</w:t>
      </w:r>
      <w:r w:rsidRPr="003B7C4F">
        <w:rPr>
          <w:rFonts w:eastAsia="Calibri"/>
          <w:b/>
          <w:iCs/>
          <w:u w:val="single"/>
          <w:bdr w:val="single" w:sz="8" w:space="0" w:color="auto"/>
        </w:rPr>
        <w:t xml:space="preserve"> to be </w:t>
      </w:r>
      <w:r w:rsidRPr="00537722">
        <w:rPr>
          <w:rFonts w:eastAsia="Calibri"/>
          <w:b/>
          <w:iCs/>
          <w:highlight w:val="green"/>
          <w:u w:val="single"/>
          <w:bdr w:val="single" w:sz="8" w:space="0" w:color="auto"/>
        </w:rPr>
        <w:t>temporary</w:t>
      </w:r>
      <w:r w:rsidRPr="003B7C4F">
        <w:rPr>
          <w:rFonts w:eastAsia="Calibri"/>
          <w:sz w:val="16"/>
        </w:rPr>
        <w:t>.</w:t>
      </w:r>
    </w:p>
    <w:p w:rsidR="005B62C8" w:rsidRDefault="005B62C8" w:rsidP="005B62C8"/>
    <w:p w:rsidR="005B62C8" w:rsidRDefault="00CC4965" w:rsidP="005B62C8">
      <w:pPr>
        <w:pStyle w:val="Heading3"/>
      </w:pPr>
      <w:r>
        <w:t xml:space="preserve">Extensions - </w:t>
      </w:r>
      <w:r w:rsidR="005B62C8">
        <w:t xml:space="preserve">“China </w:t>
      </w:r>
      <w:r>
        <w:t>doesn’t seek</w:t>
      </w:r>
      <w:r w:rsidR="005B62C8">
        <w:t xml:space="preserve"> to displace US primacy”</w:t>
      </w:r>
    </w:p>
    <w:p w:rsidR="005B62C8" w:rsidRDefault="005B62C8" w:rsidP="005B62C8"/>
    <w:p w:rsidR="005B62C8" w:rsidRDefault="005B62C8" w:rsidP="005B62C8">
      <w:pPr>
        <w:pStyle w:val="Tag2"/>
      </w:pPr>
      <w:r>
        <w:t>China isn’t seeking to displace the US – consensus among planers is a cooperative relationship</w:t>
      </w:r>
    </w:p>
    <w:p w:rsidR="005B62C8" w:rsidRDefault="005B62C8" w:rsidP="005B62C8">
      <w:r w:rsidRPr="00075EE3">
        <w:rPr>
          <w:rStyle w:val="Style13ptBold"/>
        </w:rPr>
        <w:t>Goldstein</w:t>
      </w:r>
      <w:r>
        <w:t xml:space="preserve">, associate professor in the Strategic Research Department at the US Naval War College, founding director of the China Maritime Studies Institute, at the U.S. Naval War College, </w:t>
      </w:r>
      <w:r w:rsidRPr="00075EE3">
        <w:rPr>
          <w:rStyle w:val="Style13ptBold"/>
        </w:rPr>
        <w:t>‘15</w:t>
      </w:r>
    </w:p>
    <w:p w:rsidR="005B62C8" w:rsidRPr="001D7421" w:rsidRDefault="005B62C8" w:rsidP="005B62C8">
      <w:r>
        <w:t xml:space="preserve">(Lyle J., </w:t>
      </w:r>
      <w:r w:rsidRPr="007B1D49">
        <w:rPr>
          <w:i/>
        </w:rPr>
        <w:t>Meeting China Halfway: How to Defuse the Emerging U.S.-China Rivalry</w:t>
      </w:r>
      <w:r>
        <w:t xml:space="preserve">) </w:t>
      </w:r>
    </w:p>
    <w:p w:rsidR="005B62C8" w:rsidRDefault="005B62C8" w:rsidP="005B62C8"/>
    <w:p w:rsidR="005B62C8" w:rsidRPr="00320045" w:rsidRDefault="005B62C8" w:rsidP="005B62C8">
      <w:pPr>
        <w:rPr>
          <w:b/>
          <w:u w:val="single"/>
        </w:rPr>
      </w:pPr>
      <w:r w:rsidRPr="00850628">
        <w:t xml:space="preserve">Conversely, </w:t>
      </w:r>
      <w:r w:rsidRPr="00850628">
        <w:rPr>
          <w:u w:val="single"/>
        </w:rPr>
        <w:t>the balance of opinion among Chinese scholars and strategists in China</w:t>
      </w:r>
      <w:r w:rsidRPr="00850628">
        <w:t xml:space="preserve"> </w:t>
      </w:r>
      <w:r w:rsidRPr="00850628">
        <w:rPr>
          <w:b/>
          <w:u w:val="single"/>
        </w:rPr>
        <w:t xml:space="preserve">is that China has no alternative but to try to seek a more </w:t>
      </w:r>
      <w:r w:rsidRPr="00850628">
        <w:rPr>
          <w:rStyle w:val="Emphasis"/>
        </w:rPr>
        <w:t>positive</w:t>
      </w:r>
      <w:r w:rsidRPr="00850628">
        <w:rPr>
          <w:b/>
          <w:u w:val="single"/>
        </w:rPr>
        <w:t xml:space="preserve"> and </w:t>
      </w:r>
      <w:r w:rsidRPr="00850628">
        <w:rPr>
          <w:rStyle w:val="Emphasis"/>
        </w:rPr>
        <w:t>constructive</w:t>
      </w:r>
      <w:r w:rsidRPr="00850628">
        <w:rPr>
          <w:b/>
          <w:u w:val="single"/>
        </w:rPr>
        <w:t xml:space="preserve"> relationship</w:t>
      </w:r>
      <w:r w:rsidRPr="00850628">
        <w:t xml:space="preserve"> </w:t>
      </w:r>
      <w:r w:rsidRPr="00850628">
        <w:rPr>
          <w:u w:val="single"/>
        </w:rPr>
        <w:t>with the U</w:t>
      </w:r>
      <w:r w:rsidRPr="00850628">
        <w:t xml:space="preserve">nited </w:t>
      </w:r>
      <w:r w:rsidRPr="00850628">
        <w:rPr>
          <w:u w:val="single"/>
        </w:rPr>
        <w:t>S</w:t>
      </w:r>
      <w:r w:rsidRPr="00850628">
        <w:t xml:space="preserve">tates. For example, </w:t>
      </w:r>
      <w:r w:rsidRPr="00850628">
        <w:rPr>
          <w:u w:val="single"/>
        </w:rPr>
        <w:t xml:space="preserve">Liu </w:t>
      </w:r>
      <w:proofErr w:type="spellStart"/>
      <w:r w:rsidRPr="00850628">
        <w:rPr>
          <w:u w:val="single"/>
        </w:rPr>
        <w:t>Jianfei’s</w:t>
      </w:r>
      <w:proofErr w:type="spellEnd"/>
      <w:r w:rsidRPr="00850628">
        <w:rPr>
          <w:u w:val="single"/>
        </w:rPr>
        <w:t xml:space="preserve"> analysis</w:t>
      </w:r>
      <w:r w:rsidRPr="00850628">
        <w:t xml:space="preserve"> mentioned above </w:t>
      </w:r>
      <w:r w:rsidRPr="00850628">
        <w:rPr>
          <w:u w:val="single"/>
        </w:rPr>
        <w:t>argues emphatically against revising China’s foreign policy doctrine to counter the US “rebalancing to Asia.”</w:t>
      </w:r>
      <w:r w:rsidRPr="00850628">
        <w:t xml:space="preserve"> He suggests that </w:t>
      </w:r>
      <w:r w:rsidRPr="00850628">
        <w:rPr>
          <w:u w:val="single"/>
        </w:rPr>
        <w:t xml:space="preserve">the threat to China </w:t>
      </w:r>
      <w:r w:rsidRPr="00850628">
        <w:rPr>
          <w:b/>
          <w:u w:val="single"/>
        </w:rPr>
        <w:t>should not be exaggerated</w:t>
      </w:r>
      <w:r w:rsidRPr="00850628">
        <w:t xml:space="preserve">—noting, for example, that the nature of the US-Japan Alliance has not changed substantially from its earlier form and, moreover, that </w:t>
      </w:r>
      <w:r w:rsidRPr="00850628">
        <w:rPr>
          <w:b/>
          <w:u w:val="single"/>
        </w:rPr>
        <w:t>China’s fundamental security can still be assured</w:t>
      </w:r>
      <w:r w:rsidRPr="00850628">
        <w:t xml:space="preserve">.30 Another influential foreign policy thinker, Cui </w:t>
      </w:r>
      <w:proofErr w:type="spellStart"/>
      <w:r w:rsidRPr="00850628">
        <w:t>Liru</w:t>
      </w:r>
      <w:proofErr w:type="spellEnd"/>
      <w:r w:rsidRPr="00850628">
        <w:t xml:space="preserve">, similarly argued in late 2011 that the probability of China getting into a war with a major power had significantly decreased in the new century.31 Senior Chinese foreign policymakers, such as Cui </w:t>
      </w:r>
      <w:proofErr w:type="spellStart"/>
      <w:r w:rsidRPr="00850628">
        <w:t>Tiankai</w:t>
      </w:r>
      <w:proofErr w:type="spellEnd"/>
      <w:r w:rsidRPr="00850628">
        <w:t xml:space="preserve">, have attempted to improve the climate of </w:t>
      </w:r>
      <w:proofErr w:type="spellStart"/>
      <w:r w:rsidRPr="00850628">
        <w:t>USChina</w:t>
      </w:r>
      <w:proofErr w:type="spellEnd"/>
      <w:r w:rsidRPr="00850628">
        <w:t xml:space="preserve"> relations. In a speech in July 2012, Cui identified maintaining peace and stability in Asia as a top priority for US-China relations and stated that </w:t>
      </w:r>
      <w:r w:rsidRPr="00850628">
        <w:rPr>
          <w:u w:val="single"/>
        </w:rPr>
        <w:t xml:space="preserve">China </w:t>
      </w:r>
      <w:r w:rsidRPr="00850628">
        <w:t>rejects “</w:t>
      </w:r>
      <w:proofErr w:type="spellStart"/>
      <w:r w:rsidRPr="00850628">
        <w:rPr>
          <w:rFonts w:ascii="MS Gothic" w:eastAsia="MS Gothic" w:hAnsi="MS Gothic" w:cs="MS Gothic" w:hint="eastAsia"/>
        </w:rPr>
        <w:t>枝独秀</w:t>
      </w:r>
      <w:proofErr w:type="spellEnd"/>
      <w:r w:rsidRPr="00850628">
        <w:rPr>
          <w:rFonts w:cs="Calibri"/>
        </w:rPr>
        <w:t>”</w:t>
      </w:r>
      <w:r w:rsidRPr="00850628">
        <w:t xml:space="preserve"> (a single branch blooms alone) and thus </w:t>
      </w:r>
      <w:r w:rsidRPr="00850628">
        <w:rPr>
          <w:b/>
          <w:u w:val="single"/>
        </w:rPr>
        <w:t>would not pursue prosperity or security at the expense of others.3</w:t>
      </w:r>
      <w:r w:rsidRPr="00850628">
        <w:t xml:space="preserve">2 Contrary to the concerns of some Western analysts that China’s rapid rise would lead to overconfidence, </w:t>
      </w:r>
      <w:r w:rsidRPr="00850628">
        <w:rPr>
          <w:u w:val="single"/>
        </w:rPr>
        <w:t>Chinese strategists, including military strategists, do not see a favorable military balance,</w:t>
      </w:r>
      <w:r w:rsidRPr="00850628">
        <w:t xml:space="preserve"> </w:t>
      </w:r>
      <w:r w:rsidRPr="00850628">
        <w:rPr>
          <w:u w:val="single"/>
        </w:rPr>
        <w:t>and they generally appear to see “US decline” as overhyped.</w:t>
      </w:r>
      <w:r w:rsidRPr="00850628">
        <w:t xml:space="preserve">33 Some </w:t>
      </w:r>
      <w:r w:rsidRPr="00850628">
        <w:rPr>
          <w:u w:val="single"/>
        </w:rPr>
        <w:t xml:space="preserve">academic Chinese writings have even broached concepts of a greater </w:t>
      </w:r>
      <w:r w:rsidRPr="00850628">
        <w:rPr>
          <w:rStyle w:val="Emphasis"/>
        </w:rPr>
        <w:t>fusion</w:t>
      </w:r>
      <w:r w:rsidRPr="00850628">
        <w:rPr>
          <w:u w:val="single"/>
        </w:rPr>
        <w:t xml:space="preserve"> between Chinese and US strategic interests</w:t>
      </w:r>
      <w:r w:rsidRPr="00850628">
        <w:t xml:space="preserve">. For example, the lead article in the prestigious Chinese academic journal </w:t>
      </w:r>
      <w:proofErr w:type="spellStart"/>
      <w:r w:rsidRPr="00850628">
        <w:rPr>
          <w:rFonts w:ascii="MS Gothic" w:eastAsia="MS Gothic" w:hAnsi="MS Gothic" w:cs="MS Gothic" w:hint="eastAsia"/>
        </w:rPr>
        <w:t>当代</w:t>
      </w:r>
      <w:r w:rsidRPr="00850628">
        <w:rPr>
          <w:rFonts w:ascii="MingLiU" w:eastAsia="MingLiU" w:hAnsi="MingLiU" w:cs="MingLiU" w:hint="eastAsia"/>
        </w:rPr>
        <w:t>亚太</w:t>
      </w:r>
      <w:proofErr w:type="spellEnd"/>
      <w:r w:rsidRPr="00850628">
        <w:t xml:space="preserve"> (Journal of Contemporary Asia-Pacific Studies) made the unconventional argument that strong security ties between the United States and various countries in the Asia-Pacific region allow them to be more relaxed regarding close economic relations with China.34 </w:t>
      </w:r>
      <w:r w:rsidRPr="00850628">
        <w:rPr>
          <w:u w:val="single"/>
        </w:rPr>
        <w:t xml:space="preserve">In an even more unusual line of argumentation in China, </w:t>
      </w:r>
      <w:r w:rsidRPr="00850628">
        <w:t xml:space="preserve">the Peking University scholar Wang </w:t>
      </w:r>
      <w:proofErr w:type="spellStart"/>
      <w:r w:rsidRPr="00850628">
        <w:rPr>
          <w:u w:val="single"/>
        </w:rPr>
        <w:t>Yizhou</w:t>
      </w:r>
      <w:proofErr w:type="spellEnd"/>
      <w:r w:rsidRPr="00850628">
        <w:rPr>
          <w:u w:val="single"/>
        </w:rPr>
        <w:t xml:space="preserve"> argues that China can learn some lessons from the experience of other great powers,</w:t>
      </w:r>
      <w:r w:rsidRPr="00850628">
        <w:t xml:space="preserve"> especially that of Great Britain and also the United States. In a somewhat remarkable passage, he argues that “England’s rise was accompanied by a high degree of navigational exploration and market-oriented trade—the ocean became the British Empire’s ‘high frontier’; when American power came to the fore, [it] promoted . . . the building of the United Nations and such international organizations.” </w:t>
      </w:r>
      <w:r w:rsidRPr="00850628">
        <w:rPr>
          <w:u w:val="single"/>
        </w:rPr>
        <w:t>He calls upon China</w:t>
      </w:r>
      <w:r w:rsidRPr="00850628">
        <w:rPr>
          <w:rFonts w:hint="eastAsia"/>
          <w:u w:val="single"/>
        </w:rPr>
        <w:t>’</w:t>
      </w:r>
      <w:r w:rsidRPr="00850628">
        <w:rPr>
          <w:u w:val="single"/>
        </w:rPr>
        <w:t>s leaders to correct the unflattering image abroad of China</w:t>
      </w:r>
      <w:r w:rsidRPr="00850628">
        <w:t xml:space="preserve"> </w:t>
      </w:r>
      <w:r w:rsidRPr="00850628">
        <w:rPr>
          <w:u w:val="single"/>
        </w:rPr>
        <w:t>as a “</w:t>
      </w:r>
      <w:proofErr w:type="spellStart"/>
      <w:r w:rsidRPr="00850628">
        <w:rPr>
          <w:rFonts w:ascii="MS Gothic" w:eastAsia="MS Gothic" w:hAnsi="MS Gothic" w:cs="MS Gothic" w:hint="eastAsia"/>
        </w:rPr>
        <w:t>跛足巨人</w:t>
      </w:r>
      <w:proofErr w:type="spellEnd"/>
      <w:r w:rsidRPr="00850628">
        <w:rPr>
          <w:rFonts w:cs="Calibri"/>
        </w:rPr>
        <w:t>”</w:t>
      </w:r>
      <w:r w:rsidRPr="00850628">
        <w:t xml:space="preserve"> (</w:t>
      </w:r>
      <w:r w:rsidRPr="00850628">
        <w:rPr>
          <w:u w:val="single"/>
        </w:rPr>
        <w:t>lame giant) by turning in earnest to the provision of global “public goods.</w:t>
      </w:r>
      <w:r w:rsidRPr="00850628">
        <w:t xml:space="preserve">”35 In 2014 the well-known Chinese strategist </w:t>
      </w:r>
      <w:proofErr w:type="spellStart"/>
      <w:r w:rsidRPr="00850628">
        <w:t>Jin</w:t>
      </w:r>
      <w:proofErr w:type="spellEnd"/>
      <w:r w:rsidRPr="00850628">
        <w:t xml:space="preserve"> </w:t>
      </w:r>
      <w:proofErr w:type="spellStart"/>
      <w:r w:rsidRPr="00850628">
        <w:rPr>
          <w:u w:val="single"/>
        </w:rPr>
        <w:t>Canrong</w:t>
      </w:r>
      <w:proofErr w:type="spellEnd"/>
      <w:r w:rsidRPr="00850628">
        <w:t xml:space="preserve"> </w:t>
      </w:r>
      <w:r w:rsidRPr="00850628">
        <w:rPr>
          <w:u w:val="single"/>
        </w:rPr>
        <w:t xml:space="preserve">published a comprehensive study of “new type major power relations” that concluded, based on a number of prevailing conditions, that Washington and Beijing </w:t>
      </w:r>
      <w:r w:rsidRPr="00850628">
        <w:rPr>
          <w:b/>
          <w:u w:val="single"/>
        </w:rPr>
        <w:t>would not ultimately go down the well-worn path of great power rivalry</w:t>
      </w:r>
      <w:r w:rsidRPr="00850628">
        <w:t xml:space="preserve">.36 In sum, </w:t>
      </w:r>
      <w:r w:rsidRPr="00850628">
        <w:rPr>
          <w:u w:val="single"/>
        </w:rPr>
        <w:t xml:space="preserve">this brief survey of selected Chinese writings on US-China relations reveals that there is </w:t>
      </w:r>
      <w:r w:rsidRPr="00850628">
        <w:rPr>
          <w:b/>
          <w:u w:val="single"/>
        </w:rPr>
        <w:t>very ample suspicion regarding US policies toward China</w:t>
      </w:r>
      <w:r w:rsidRPr="00850628">
        <w:t xml:space="preserve">, </w:t>
      </w:r>
      <w:r w:rsidRPr="00850628">
        <w:rPr>
          <w:u w:val="single"/>
        </w:rPr>
        <w:t xml:space="preserve">and yet there remains a very </w:t>
      </w:r>
      <w:r w:rsidRPr="00850628">
        <w:rPr>
          <w:rStyle w:val="Emphasis"/>
        </w:rPr>
        <w:t>substantial segment</w:t>
      </w:r>
      <w:r w:rsidRPr="00850628">
        <w:rPr>
          <w:u w:val="single"/>
        </w:rPr>
        <w:t xml:space="preserve"> of informed opinion in China that wants to work </w:t>
      </w:r>
      <w:r w:rsidRPr="00850628">
        <w:rPr>
          <w:rStyle w:val="Emphasis"/>
        </w:rPr>
        <w:t>constructively</w:t>
      </w:r>
      <w:r w:rsidRPr="00850628">
        <w:rPr>
          <w:u w:val="single"/>
        </w:rPr>
        <w:t xml:space="preserve"> with Washington to</w:t>
      </w:r>
      <w:r w:rsidRPr="00850628">
        <w:t xml:space="preserve"> </w:t>
      </w:r>
      <w:r w:rsidRPr="00850628">
        <w:rPr>
          <w:b/>
          <w:u w:val="single"/>
        </w:rPr>
        <w:t>build a more peaceful and prosperous world order.</w:t>
      </w:r>
    </w:p>
    <w:p w:rsidR="005B62C8" w:rsidRDefault="005B62C8" w:rsidP="00B55AD5"/>
    <w:p w:rsidR="005B62C8" w:rsidRDefault="005B62C8" w:rsidP="005B62C8">
      <w:pPr>
        <w:pStyle w:val="Tag2"/>
      </w:pPr>
      <w:r>
        <w:t xml:space="preserve">Countries poised towards cooperation </w:t>
      </w:r>
    </w:p>
    <w:p w:rsidR="005B62C8" w:rsidRDefault="005B62C8" w:rsidP="005B62C8">
      <w:r w:rsidRPr="00DE457D">
        <w:rPr>
          <w:rStyle w:val="Style13ptBold"/>
        </w:rPr>
        <w:t>Swaine</w:t>
      </w:r>
      <w:r>
        <w:t xml:space="preserve">, Ph.D., senior associate at the Carnegie Endowment for International Peace, former senior policy analyst at the RAND Corporation, </w:t>
      </w:r>
      <w:r w:rsidRPr="00DE457D">
        <w:rPr>
          <w:rStyle w:val="Style13ptBold"/>
        </w:rPr>
        <w:t>‘15</w:t>
      </w:r>
    </w:p>
    <w:p w:rsidR="005B62C8" w:rsidRDefault="005B62C8" w:rsidP="005B62C8">
      <w:r>
        <w:t xml:space="preserve">(Michael, “Conflict and Cooperation in the Asia-Pacific Region: A Strategic Net Assessment,” April 2015) </w:t>
      </w:r>
    </w:p>
    <w:p w:rsidR="005B62C8" w:rsidRDefault="005B62C8" w:rsidP="005B62C8"/>
    <w:p w:rsidR="005B62C8" w:rsidRPr="0075695E" w:rsidRDefault="005B62C8" w:rsidP="005B62C8">
      <w:pPr>
        <w:rPr>
          <w:u w:val="single"/>
        </w:rPr>
      </w:pPr>
      <w:r w:rsidRPr="00FC2B63">
        <w:rPr>
          <w:rStyle w:val="Emphasis"/>
        </w:rPr>
        <w:t>Powers are unlikely to adopt expansionist or aggressive grand strategies</w:t>
      </w:r>
      <w:r w:rsidRPr="00FC2B63">
        <w:t xml:space="preserve"> and military doctrines. </w:t>
      </w:r>
      <w:r w:rsidRPr="00FC2B63">
        <w:rPr>
          <w:u w:val="single"/>
        </w:rPr>
        <w:t>No countries in the Asia-Pacific</w:t>
      </w:r>
      <w:r w:rsidRPr="00FC2B63">
        <w:t xml:space="preserve"> currently </w:t>
      </w:r>
      <w:r w:rsidRPr="00FC2B63">
        <w:rPr>
          <w:u w:val="single"/>
        </w:rPr>
        <w:t>hold national</w:t>
      </w:r>
      <w:r w:rsidRPr="00FC2B63">
        <w:t xml:space="preserve"> objectives or military </w:t>
      </w:r>
      <w:r w:rsidRPr="00FC2B63">
        <w:rPr>
          <w:u w:val="single"/>
        </w:rPr>
        <w:t>doctrines based on the seizure of foreign territories</w:t>
      </w:r>
      <w:r w:rsidRPr="00FC2B63">
        <w:t xml:space="preserve"> </w:t>
      </w:r>
      <w:r w:rsidRPr="00FC2B63">
        <w:rPr>
          <w:u w:val="single"/>
        </w:rPr>
        <w:t>undisputedly controlled by others</w:t>
      </w:r>
      <w:r w:rsidRPr="00FC2B63">
        <w:t xml:space="preserve">, a notion of inherent superiority over other peoples, or other basic beliefs that could generate aggressive or militaristic conduct toward outsiders. </w:t>
      </w:r>
      <w:r w:rsidRPr="00FC2B63">
        <w:rPr>
          <w:u w:val="single"/>
        </w:rPr>
        <w:t>Although plagued by some</w:t>
      </w:r>
      <w:r w:rsidRPr="00FC2B63">
        <w:t xml:space="preserve"> historical </w:t>
      </w:r>
      <w:r w:rsidRPr="00FC2B63">
        <w:rPr>
          <w:u w:val="single"/>
        </w:rPr>
        <w:t>animosities</w:t>
      </w:r>
      <w:r w:rsidRPr="00FC2B63">
        <w:t xml:space="preserve">, </w:t>
      </w:r>
      <w:r w:rsidRPr="00FC2B63">
        <w:rPr>
          <w:u w:val="single"/>
        </w:rPr>
        <w:t>contests over relatively small</w:t>
      </w:r>
      <w:r w:rsidRPr="00FC2B63">
        <w:t xml:space="preserve">, disputed </w:t>
      </w:r>
      <w:r w:rsidRPr="00FC2B63">
        <w:rPr>
          <w:u w:val="single"/>
        </w:rPr>
        <w:t>territories</w:t>
      </w:r>
      <w:r w:rsidRPr="00FC2B63">
        <w:t xml:space="preserve">, and differences in development levels and political systems, </w:t>
      </w:r>
      <w:r w:rsidRPr="00FC2B63">
        <w:rPr>
          <w:u w:val="single"/>
        </w:rPr>
        <w:t>nations</w:t>
      </w:r>
      <w:r w:rsidRPr="00FC2B63">
        <w:t xml:space="preserve"> (other than North and South Korea) </w:t>
      </w:r>
      <w:r w:rsidRPr="00FC2B63">
        <w:rPr>
          <w:b/>
          <w:u w:val="single"/>
        </w:rPr>
        <w:t>are not locked into mutually hostile, zero-sum sets of national objectives</w:t>
      </w:r>
      <w:r w:rsidRPr="00FC2B63">
        <w:t xml:space="preserve"> </w:t>
      </w:r>
      <w:r w:rsidRPr="00FC2B63">
        <w:rPr>
          <w:u w:val="single"/>
        </w:rPr>
        <w:t xml:space="preserve">or military doctrines. </w:t>
      </w:r>
      <w:r w:rsidRPr="00FC2B63">
        <w:rPr>
          <w:rStyle w:val="TitleChar"/>
        </w:rPr>
        <w:t xml:space="preserve">Most nations would prefer to further </w:t>
      </w:r>
      <w:r w:rsidRPr="00FC2B63">
        <w:rPr>
          <w:rStyle w:val="Emphasis"/>
        </w:rPr>
        <w:t>peaceful contacts</w:t>
      </w:r>
      <w:r w:rsidRPr="00FC2B63">
        <w:rPr>
          <w:rStyle w:val="TitleChar"/>
        </w:rPr>
        <w:t xml:space="preserve"> with the outside world and peacefully manage difference</w:t>
      </w:r>
      <w:r w:rsidRPr="00FC2B63">
        <w:t xml:space="preserve">s over resource and sovereignty claims. Moreover, although the military doctrines of some important states (notably China and the United States) involve notions of offensive and (sometimes) preemptive power projection, such operational concepts do not imply that national security policies also exhibit a preference for aggressive military actions, especially against major powers. </w:t>
      </w:r>
      <w:r w:rsidRPr="00FC2B63">
        <w:rPr>
          <w:u w:val="single"/>
        </w:rPr>
        <w:t>However contentious individual disputes may be</w:t>
      </w:r>
      <w:r w:rsidRPr="00FC2B63">
        <w:t xml:space="preserve">, </w:t>
      </w:r>
      <w:r w:rsidRPr="00FC2B63">
        <w:rPr>
          <w:u w:val="single"/>
        </w:rPr>
        <w:t>all major Asian states recognize the presence of regional</w:t>
      </w:r>
      <w:r w:rsidRPr="00FC2B63">
        <w:t xml:space="preserve"> and global </w:t>
      </w:r>
      <w:r w:rsidRPr="00FC2B63">
        <w:rPr>
          <w:u w:val="single"/>
        </w:rPr>
        <w:t xml:space="preserve">trends </w:t>
      </w:r>
      <w:r w:rsidRPr="00FC2B63">
        <w:rPr>
          <w:b/>
          <w:u w:val="single"/>
        </w:rPr>
        <w:t>in favor of cooperation</w:t>
      </w:r>
      <w:r w:rsidRPr="00FC2B63">
        <w:rPr>
          <w:u w:val="single"/>
        </w:rPr>
        <w:t xml:space="preserve"> </w:t>
      </w:r>
      <w:r w:rsidRPr="00FC2B63">
        <w:rPr>
          <w:b/>
          <w:u w:val="single"/>
        </w:rPr>
        <w:t>and the peaceful resolution of issues</w:t>
      </w:r>
      <w:r w:rsidRPr="00FC2B63">
        <w:rPr>
          <w:u w:val="single"/>
        </w:rPr>
        <w:t>.</w:t>
      </w:r>
      <w:r>
        <w:rPr>
          <w:u w:val="single"/>
        </w:rPr>
        <w:t xml:space="preserve"> </w:t>
      </w:r>
      <w:r w:rsidRPr="0075695E">
        <w:rPr>
          <w:u w:val="single"/>
        </w:rPr>
        <w:t>Unfortunately</w:t>
      </w:r>
      <w:r>
        <w:t xml:space="preserve">, the aforementioned </w:t>
      </w:r>
      <w:r w:rsidRPr="0075695E">
        <w:rPr>
          <w:u w:val="single"/>
        </w:rPr>
        <w:t>positive trends coexist with several negative</w:t>
      </w:r>
      <w:r>
        <w:t>—at best neutral—</w:t>
      </w:r>
      <w:r w:rsidRPr="0075695E">
        <w:rPr>
          <w:u w:val="single"/>
        </w:rPr>
        <w:t>factors influencing national objectives</w:t>
      </w:r>
      <w:r>
        <w:t xml:space="preserve">, </w:t>
      </w:r>
      <w:r w:rsidRPr="0075695E">
        <w:rPr>
          <w:u w:val="single"/>
        </w:rPr>
        <w:t>military doctrines, and approaches to the</w:t>
      </w:r>
      <w:r>
        <w:rPr>
          <w:u w:val="single"/>
        </w:rPr>
        <w:t xml:space="preserve"> </w:t>
      </w:r>
      <w:r w:rsidRPr="0075695E">
        <w:rPr>
          <w:u w:val="single"/>
        </w:rPr>
        <w:t>use of force.</w:t>
      </w:r>
    </w:p>
    <w:p w:rsidR="005B62C8" w:rsidRDefault="005B62C8" w:rsidP="00B55AD5"/>
    <w:p w:rsidR="005B62C8" w:rsidRDefault="005B62C8" w:rsidP="005B62C8">
      <w:pPr>
        <w:pStyle w:val="Heading3"/>
      </w:pPr>
      <w:r>
        <w:t>A-to Chinese Environment scenario – link defense and turns</w:t>
      </w:r>
    </w:p>
    <w:p w:rsidR="005B62C8" w:rsidRPr="005B62C8" w:rsidRDefault="005B62C8" w:rsidP="005B62C8"/>
    <w:p w:rsidR="005B62C8" w:rsidRDefault="005B62C8" w:rsidP="005B62C8">
      <w:pPr>
        <w:pStyle w:val="Tag2"/>
      </w:pPr>
      <w:r>
        <w:t xml:space="preserve">No link – the </w:t>
      </w:r>
      <w:proofErr w:type="spellStart"/>
      <w:r>
        <w:t>aff</w:t>
      </w:r>
      <w:proofErr w:type="spellEnd"/>
      <w:r>
        <w:t xml:space="preserve"> effects FDI flows which increase environmental efficiency </w:t>
      </w:r>
    </w:p>
    <w:p w:rsidR="005B62C8" w:rsidRDefault="005B62C8" w:rsidP="005B62C8">
      <w:r w:rsidRPr="000E609E">
        <w:rPr>
          <w:rStyle w:val="Style13ptBold"/>
        </w:rPr>
        <w:t>Yue</w:t>
      </w:r>
      <w:r>
        <w:t xml:space="preserve">, School of Economics &amp; Management, Southeast University, </w:t>
      </w:r>
      <w:r w:rsidRPr="000E609E">
        <w:rPr>
          <w:rStyle w:val="Style13ptBold"/>
        </w:rPr>
        <w:t>‘16</w:t>
      </w:r>
    </w:p>
    <w:p w:rsidR="005B62C8" w:rsidRDefault="005B62C8" w:rsidP="005B62C8">
      <w:r>
        <w:t>(</w:t>
      </w:r>
      <w:proofErr w:type="spellStart"/>
      <w:r>
        <w:t>Shujing</w:t>
      </w:r>
      <w:proofErr w:type="spellEnd"/>
      <w:r>
        <w:t xml:space="preserve">, “Does Foreign Direct Investment Affect Green Growth? Evidence from China’s Experience” Sustainability 2016, 8, 158) </w:t>
      </w:r>
    </w:p>
    <w:p w:rsidR="005B62C8" w:rsidRDefault="005B62C8" w:rsidP="005B62C8"/>
    <w:p w:rsidR="005B62C8" w:rsidRDefault="005B62C8" w:rsidP="005B62C8">
      <w:r>
        <w:t>5. Conclusions and Recommendations</w:t>
      </w:r>
    </w:p>
    <w:p w:rsidR="005B62C8" w:rsidRPr="00642BDA" w:rsidRDefault="005B62C8" w:rsidP="005B62C8">
      <w:pPr>
        <w:rPr>
          <w:u w:val="single"/>
        </w:rPr>
      </w:pPr>
      <w:r w:rsidRPr="00642BDA">
        <w:rPr>
          <w:u w:val="single"/>
        </w:rPr>
        <w:t>Taking 104 cities in China as the research objectives,</w:t>
      </w:r>
      <w:r>
        <w:t xml:space="preserve"> based on the SBMDDF model, </w:t>
      </w:r>
      <w:r w:rsidRPr="00642BDA">
        <w:rPr>
          <w:u w:val="single"/>
        </w:rPr>
        <w:t>this paper</w:t>
      </w:r>
    </w:p>
    <w:p w:rsidR="005B62C8" w:rsidRDefault="005B62C8" w:rsidP="005B62C8">
      <w:proofErr w:type="gramStart"/>
      <w:r w:rsidRPr="00642BDA">
        <w:rPr>
          <w:u w:val="single"/>
        </w:rPr>
        <w:t>makes</w:t>
      </w:r>
      <w:proofErr w:type="gramEnd"/>
      <w:r w:rsidRPr="00642BDA">
        <w:rPr>
          <w:u w:val="single"/>
        </w:rPr>
        <w:t xml:space="preserve"> the green growth efficiency the comprehensive index of China’s green growth.</w:t>
      </w:r>
      <w:r>
        <w:t xml:space="preserve"> After dividing</w:t>
      </w:r>
    </w:p>
    <w:p w:rsidR="005B62C8" w:rsidRDefault="005B62C8" w:rsidP="005B62C8">
      <w:proofErr w:type="gramStart"/>
      <w:r>
        <w:t>the</w:t>
      </w:r>
      <w:proofErr w:type="gramEnd"/>
      <w:r>
        <w:t xml:space="preserve"> green growth efficiency into economic efficiency and environmental efficiency, this paper discusses</w:t>
      </w:r>
    </w:p>
    <w:p w:rsidR="005B62C8" w:rsidRDefault="005B62C8" w:rsidP="005B62C8">
      <w:proofErr w:type="gramStart"/>
      <w:r>
        <w:t>the</w:t>
      </w:r>
      <w:proofErr w:type="gramEnd"/>
      <w:r>
        <w:t xml:space="preserve"> effects of FDI on the green growth efficiency, economic efficiency and environmental efficiency of</w:t>
      </w:r>
    </w:p>
    <w:p w:rsidR="005B62C8" w:rsidRDefault="005B62C8" w:rsidP="005B62C8">
      <w:r>
        <w:t>China’s urban green growth, respectively. The main conclusions are as follows.</w:t>
      </w:r>
    </w:p>
    <w:p w:rsidR="005B62C8" w:rsidRPr="00642BDA" w:rsidRDefault="005B62C8" w:rsidP="005B62C8">
      <w:pPr>
        <w:rPr>
          <w:b/>
          <w:u w:val="single"/>
        </w:rPr>
      </w:pPr>
      <w:r w:rsidRPr="00642BDA">
        <w:rPr>
          <w:b/>
          <w:u w:val="single"/>
        </w:rPr>
        <w:t>FDI has a positive correlation with the urban green growth efficiency.</w:t>
      </w:r>
      <w:r>
        <w:t xml:space="preserve"> </w:t>
      </w:r>
      <w:r w:rsidRPr="00642BDA">
        <w:rPr>
          <w:b/>
          <w:u w:val="single"/>
        </w:rPr>
        <w:t>FDI is helpful for China’s</w:t>
      </w:r>
    </w:p>
    <w:p w:rsidR="005B62C8" w:rsidRDefault="005B62C8" w:rsidP="005B62C8">
      <w:proofErr w:type="gramStart"/>
      <w:r w:rsidRPr="00642BDA">
        <w:rPr>
          <w:b/>
          <w:u w:val="single"/>
        </w:rPr>
        <w:t>green</w:t>
      </w:r>
      <w:proofErr w:type="gramEnd"/>
      <w:r w:rsidRPr="00642BDA">
        <w:rPr>
          <w:b/>
          <w:u w:val="single"/>
        </w:rPr>
        <w:t xml:space="preserve"> economic growth, and plays an </w:t>
      </w:r>
      <w:r w:rsidRPr="00642BDA">
        <w:rPr>
          <w:rStyle w:val="Emphasis"/>
        </w:rPr>
        <w:t>active role</w:t>
      </w:r>
      <w:r w:rsidRPr="00642BDA">
        <w:rPr>
          <w:b/>
          <w:u w:val="single"/>
        </w:rPr>
        <w:t xml:space="preserve"> in China’s green economic growth</w:t>
      </w:r>
      <w:r>
        <w:t xml:space="preserve">. </w:t>
      </w:r>
      <w:r w:rsidRPr="00642BDA">
        <w:rPr>
          <w:u w:val="single"/>
        </w:rPr>
        <w:t>When</w:t>
      </w:r>
      <w:r>
        <w:t xml:space="preserve"> the</w:t>
      </w:r>
    </w:p>
    <w:p w:rsidR="005B62C8" w:rsidRPr="00642BDA" w:rsidRDefault="005B62C8" w:rsidP="005B62C8">
      <w:pPr>
        <w:rPr>
          <w:u w:val="single"/>
        </w:rPr>
      </w:pPr>
      <w:proofErr w:type="gramStart"/>
      <w:r w:rsidRPr="00642BDA">
        <w:rPr>
          <w:u w:val="single"/>
        </w:rPr>
        <w:t>green</w:t>
      </w:r>
      <w:proofErr w:type="gramEnd"/>
      <w:r w:rsidRPr="00642BDA">
        <w:rPr>
          <w:u w:val="single"/>
        </w:rPr>
        <w:t xml:space="preserve"> growth efficiency is broken into economic efficiency</w:t>
      </w:r>
      <w:r>
        <w:t xml:space="preserve"> </w:t>
      </w:r>
      <w:r w:rsidRPr="00642BDA">
        <w:rPr>
          <w:u w:val="single"/>
        </w:rPr>
        <w:t>and environmental efficiency</w:t>
      </w:r>
      <w:r>
        <w:t xml:space="preserve">, </w:t>
      </w:r>
      <w:r w:rsidRPr="00642BDA">
        <w:rPr>
          <w:u w:val="single"/>
        </w:rPr>
        <w:t>we can</w:t>
      </w:r>
    </w:p>
    <w:p w:rsidR="005B62C8" w:rsidRPr="00642BDA" w:rsidRDefault="005B62C8" w:rsidP="005B62C8">
      <w:pPr>
        <w:rPr>
          <w:rStyle w:val="Emphasis"/>
        </w:rPr>
      </w:pPr>
      <w:proofErr w:type="gramStart"/>
      <w:r w:rsidRPr="00642BDA">
        <w:rPr>
          <w:u w:val="single"/>
        </w:rPr>
        <w:t>see</w:t>
      </w:r>
      <w:proofErr w:type="gramEnd"/>
      <w:r w:rsidRPr="00642BDA">
        <w:rPr>
          <w:u w:val="single"/>
        </w:rPr>
        <w:t xml:space="preserve"> that FDI promotes China’s green economic growth through the </w:t>
      </w:r>
      <w:r w:rsidRPr="00642BDA">
        <w:rPr>
          <w:rStyle w:val="Emphasis"/>
        </w:rPr>
        <w:t>promotion of environmental</w:t>
      </w:r>
    </w:p>
    <w:p w:rsidR="005B62C8" w:rsidRPr="00642BDA" w:rsidRDefault="005B62C8" w:rsidP="005B62C8">
      <w:pPr>
        <w:rPr>
          <w:u w:val="single"/>
        </w:rPr>
      </w:pPr>
      <w:proofErr w:type="gramStart"/>
      <w:r w:rsidRPr="00642BDA">
        <w:rPr>
          <w:rStyle w:val="Emphasis"/>
        </w:rPr>
        <w:t>effects</w:t>
      </w:r>
      <w:proofErr w:type="gramEnd"/>
      <w:r w:rsidRPr="00642BDA">
        <w:rPr>
          <w:u w:val="single"/>
        </w:rPr>
        <w:t xml:space="preserve"> and economic effects</w:t>
      </w:r>
      <w:r>
        <w:t xml:space="preserve">. </w:t>
      </w:r>
      <w:r w:rsidRPr="00642BDA">
        <w:rPr>
          <w:u w:val="single"/>
        </w:rPr>
        <w:t>The analysis of FDI</w:t>
      </w:r>
      <w:r>
        <w:t xml:space="preserve"> in different sectors sh</w:t>
      </w:r>
      <w:r w:rsidRPr="00642BDA">
        <w:rPr>
          <w:u w:val="single"/>
        </w:rPr>
        <w:t>ows that FDI’s promotion of</w:t>
      </w:r>
    </w:p>
    <w:p w:rsidR="005B62C8" w:rsidRPr="00642BDA" w:rsidRDefault="005B62C8" w:rsidP="005B62C8">
      <w:pPr>
        <w:rPr>
          <w:u w:val="single"/>
        </w:rPr>
      </w:pPr>
      <w:proofErr w:type="gramStart"/>
      <w:r w:rsidRPr="00642BDA">
        <w:rPr>
          <w:u w:val="single"/>
        </w:rPr>
        <w:t>environmental</w:t>
      </w:r>
      <w:proofErr w:type="gramEnd"/>
      <w:r w:rsidRPr="00642BDA">
        <w:rPr>
          <w:u w:val="single"/>
        </w:rPr>
        <w:t xml:space="preserve"> efficiency in China is largely due to FDI </w:t>
      </w:r>
      <w:r w:rsidRPr="00642BDA">
        <w:rPr>
          <w:rStyle w:val="Emphasis"/>
        </w:rPr>
        <w:t>flowing into low-polluting</w:t>
      </w:r>
      <w:r w:rsidRPr="00642BDA">
        <w:rPr>
          <w:u w:val="single"/>
        </w:rPr>
        <w:t xml:space="preserve"> and </w:t>
      </w:r>
      <w:r w:rsidRPr="00642BDA">
        <w:rPr>
          <w:rStyle w:val="Emphasis"/>
        </w:rPr>
        <w:t>low-emission</w:t>
      </w:r>
      <w:r w:rsidRPr="00642BDA">
        <w:rPr>
          <w:u w:val="single"/>
        </w:rPr>
        <w:t xml:space="preserve"> sectors. </w:t>
      </w:r>
      <w:r>
        <w:t xml:space="preserve">However, </w:t>
      </w:r>
      <w:r w:rsidRPr="00642BDA">
        <w:rPr>
          <w:u w:val="single"/>
        </w:rPr>
        <w:t>FDI’s promotion of environmental efficiency by clean technology transfer and</w:t>
      </w:r>
    </w:p>
    <w:p w:rsidR="005B62C8" w:rsidRPr="00642BDA" w:rsidRDefault="005B62C8" w:rsidP="005B62C8">
      <w:pPr>
        <w:rPr>
          <w:u w:val="single"/>
        </w:rPr>
      </w:pPr>
      <w:proofErr w:type="gramStart"/>
      <w:r w:rsidRPr="00642BDA">
        <w:rPr>
          <w:u w:val="single"/>
        </w:rPr>
        <w:t>environmental</w:t>
      </w:r>
      <w:proofErr w:type="gramEnd"/>
      <w:r w:rsidRPr="00642BDA">
        <w:rPr>
          <w:u w:val="single"/>
        </w:rPr>
        <w:t xml:space="preserve"> technology spillover may be not obvious.</w:t>
      </w:r>
    </w:p>
    <w:p w:rsidR="005B62C8" w:rsidRDefault="005B62C8" w:rsidP="005B62C8"/>
    <w:p w:rsidR="005B62C8" w:rsidRDefault="005B62C8" w:rsidP="005B62C8">
      <w:pPr>
        <w:pStyle w:val="Tag2"/>
      </w:pPr>
      <w:r>
        <w:t xml:space="preserve">Large-scale emissions reduction is </w:t>
      </w:r>
      <w:r w:rsidRPr="00E36C15">
        <w:rPr>
          <w:u w:val="single"/>
        </w:rPr>
        <w:t>compatible</w:t>
      </w:r>
      <w:r>
        <w:t xml:space="preserve"> with growth </w:t>
      </w:r>
    </w:p>
    <w:p w:rsidR="005B62C8" w:rsidRDefault="005B62C8" w:rsidP="005B62C8">
      <w:r>
        <w:t xml:space="preserve">Jonathan </w:t>
      </w:r>
      <w:r w:rsidRPr="00E36C15">
        <w:rPr>
          <w:rStyle w:val="Style13ptBold"/>
        </w:rPr>
        <w:t>Chait</w:t>
      </w:r>
      <w:r>
        <w:t>, award winning columnist, NYT Magazine, September 7, 20</w:t>
      </w:r>
      <w:r w:rsidRPr="00E36C15">
        <w:rPr>
          <w:rStyle w:val="Style13ptBold"/>
        </w:rPr>
        <w:t>15</w:t>
      </w:r>
      <w:r>
        <w:t>, The Sunniest Climate-Change Story You've Ever Read, nymag.com/daily/intelligencer/2015/09/sunniest-climate-change-story-ever-read.html</w:t>
      </w:r>
    </w:p>
    <w:p w:rsidR="005B62C8" w:rsidRDefault="005B62C8" w:rsidP="005B62C8"/>
    <w:p w:rsidR="005B62C8" w:rsidRPr="00F77DF5" w:rsidRDefault="005B62C8" w:rsidP="005B62C8">
      <w:pPr>
        <w:rPr>
          <w:u w:val="single"/>
        </w:rPr>
      </w:pPr>
      <w:r>
        <w:t xml:space="preserve">When the Chinese government announced its participation in the bilateral agreement, American conservatives rolled their eyes. </w:t>
      </w:r>
      <w:r w:rsidRPr="00C72E89">
        <w:rPr>
          <w:u w:val="single"/>
        </w:rPr>
        <w:t>Their skepticism that China would curtail its emissions rested upon the premise that maintaining its prosperity</w:t>
      </w:r>
      <w:r>
        <w:t xml:space="preserve"> </w:t>
      </w:r>
      <w:r w:rsidRPr="00C72E89">
        <w:rPr>
          <w:u w:val="single"/>
        </w:rPr>
        <w:t>required it to burn ever-increasing amounts of dirty energy,</w:t>
      </w:r>
      <w:r>
        <w:t xml:space="preserve"> forever. “China almost certainly won’t take significant steps to reduce carbon emission,” explained National Review. “That’s because the legitimacy of the Chinese Communist party’s government rests squarely on economic development. Energy — often produced by dirty coal — allows that economic development to occur, lifting millions out of hand-to-mouth poverty.” </w:t>
      </w:r>
      <w:r w:rsidRPr="00C72E89">
        <w:rPr>
          <w:u w:val="single"/>
        </w:rPr>
        <w:t xml:space="preserve">This analysis relied upon a </w:t>
      </w:r>
      <w:r w:rsidRPr="00C72E89">
        <w:rPr>
          <w:rStyle w:val="Emphasis"/>
        </w:rPr>
        <w:t>fatally flawed assumption:</w:t>
      </w:r>
      <w:r>
        <w:t xml:space="preserve"> </w:t>
      </w:r>
      <w:r w:rsidRPr="00C72E89">
        <w:rPr>
          <w:b/>
          <w:u w:val="single"/>
        </w:rPr>
        <w:t>that producing more energy required producing more carbon emissions. China is finding ways to produce more energy with less carbon.</w:t>
      </w:r>
      <w:r>
        <w:t xml:space="preserve"> </w:t>
      </w:r>
      <w:r w:rsidRPr="00C72E89">
        <w:rPr>
          <w:u w:val="single"/>
        </w:rPr>
        <w:t xml:space="preserve">The ratio of carbon emissions to energy produced is called “carbon intensity,” and China’s carbon-intensity ratio has </w:t>
      </w:r>
      <w:r w:rsidRPr="00C72E89">
        <w:rPr>
          <w:rStyle w:val="Emphasis"/>
        </w:rPr>
        <w:t>dropped precipitously</w:t>
      </w:r>
      <w:r>
        <w:t xml:space="preserve">. In 2009, </w:t>
      </w:r>
      <w:r w:rsidRPr="00C72E89">
        <w:rPr>
          <w:u w:val="single"/>
        </w:rPr>
        <w:t>China promised to reduce its carbon intensity by 45 percent</w:t>
      </w:r>
      <w:r>
        <w:t xml:space="preserve"> from its 2005 level by 2020. </w:t>
      </w:r>
      <w:r w:rsidRPr="00C72E89">
        <w:rPr>
          <w:b/>
          <w:u w:val="single"/>
        </w:rPr>
        <w:t>It is well on track to achieve this</w:t>
      </w:r>
      <w:r>
        <w:t xml:space="preserve"> (it’s already down 34 percent), </w:t>
      </w:r>
      <w:r w:rsidRPr="00C72E89">
        <w:rPr>
          <w:u w:val="single"/>
        </w:rPr>
        <w:t>and is now promising to deepen the cut to 60 or 65 percent</w:t>
      </w:r>
      <w:r>
        <w:t xml:space="preserve"> — </w:t>
      </w:r>
      <w:r w:rsidRPr="00C72E89">
        <w:rPr>
          <w:u w:val="single"/>
        </w:rPr>
        <w:t>evidence that China has begun thinking seriously</w:t>
      </w:r>
      <w:r>
        <w:t xml:space="preserve"> and practically </w:t>
      </w:r>
      <w:r w:rsidRPr="00C72E89">
        <w:rPr>
          <w:u w:val="single"/>
        </w:rPr>
        <w:t>about what it will mean to steward the majority of the world’s future population.</w:t>
      </w:r>
    </w:p>
    <w:p w:rsidR="005B62C8" w:rsidRDefault="005B62C8" w:rsidP="005B62C8">
      <w:r w:rsidRPr="00F77DF5">
        <w:rPr>
          <w:u w:val="single"/>
        </w:rPr>
        <w:t xml:space="preserve">The energy revolution </w:t>
      </w:r>
      <w:r>
        <w:t xml:space="preserve">in China has </w:t>
      </w:r>
      <w:r w:rsidRPr="00F77DF5">
        <w:rPr>
          <w:b/>
          <w:u w:val="single"/>
        </w:rPr>
        <w:t>laid the groundwork for a future scarcely anybody could have imagined</w:t>
      </w:r>
      <w:r>
        <w:t xml:space="preserve"> just a few years ago. For most of the 1.3 billion people globally without access to electricity, building new solar power is already cheaper than fossil-fuel generation. And so, </w:t>
      </w:r>
      <w:r w:rsidRPr="00F77DF5">
        <w:rPr>
          <w:u w:val="single"/>
        </w:rPr>
        <w:t xml:space="preserve">the possibility has come into view that, just as the developing world is skipping landlines and moving straight into cellular communication, it will </w:t>
      </w:r>
      <w:r w:rsidRPr="00F77DF5">
        <w:rPr>
          <w:rStyle w:val="Emphasis"/>
        </w:rPr>
        <w:t>forgo the dirty-energy path</w:t>
      </w:r>
      <w:r w:rsidRPr="00F77DF5">
        <w:rPr>
          <w:u w:val="single"/>
        </w:rPr>
        <w:t xml:space="preserve"> and follow a clean one</w:t>
      </w:r>
      <w:r>
        <w:t>. The global poor can create a future of economic growth for themselves without burning the world.</w:t>
      </w:r>
    </w:p>
    <w:p w:rsidR="005B62C8" w:rsidRDefault="005B62C8" w:rsidP="005B62C8"/>
    <w:p w:rsidR="005B62C8" w:rsidRDefault="005B62C8" w:rsidP="005B62C8">
      <w:pPr>
        <w:pStyle w:val="Heading3"/>
      </w:pPr>
      <w:r>
        <w:t>A-to Chinese Environment scenario – engagement solves</w:t>
      </w:r>
    </w:p>
    <w:p w:rsidR="005B62C8" w:rsidRPr="005B62C8" w:rsidRDefault="005B62C8" w:rsidP="005B62C8"/>
    <w:p w:rsidR="005B62C8" w:rsidRDefault="005B62C8" w:rsidP="005B62C8">
      <w:pPr>
        <w:pStyle w:val="Tag2"/>
      </w:pPr>
      <w:r>
        <w:t>US-China engagement solves environmental destruction</w:t>
      </w:r>
    </w:p>
    <w:p w:rsidR="005B62C8" w:rsidRDefault="005B62C8" w:rsidP="005B62C8">
      <w:proofErr w:type="spellStart"/>
      <w:r w:rsidRPr="00B5487D">
        <w:rPr>
          <w:rStyle w:val="Style13ptBold"/>
        </w:rPr>
        <w:t>Hairan</w:t>
      </w:r>
      <w:proofErr w:type="spellEnd"/>
      <w:r>
        <w:t xml:space="preserve">, Deputy Director and Assistant Professor, National Center for Climate Change Strategy and International Cooperation (NCSC), focuses on China-U.S. relations on climate change and South-South cooperation on climate change, </w:t>
      </w:r>
      <w:r w:rsidRPr="00B5487D">
        <w:rPr>
          <w:rStyle w:val="Style13ptBold"/>
        </w:rPr>
        <w:t>‘14</w:t>
      </w:r>
    </w:p>
    <w:p w:rsidR="005B62C8" w:rsidRDefault="005B62C8" w:rsidP="005B62C8">
      <w:r>
        <w:t>(</w:t>
      </w:r>
      <w:proofErr w:type="gramStart"/>
      <w:r>
        <w:t>Gao</w:t>
      </w:r>
      <w:proofErr w:type="gramEnd"/>
      <w:r>
        <w:t xml:space="preserve">, “How China and the United States Can Work Together to Tackle Global Climate Change”, The Fletcher Forum of World Affairs, March 17, 2014, </w:t>
      </w:r>
      <w:hyperlink r:id="rId7" w:history="1">
        <w:r w:rsidRPr="008F583F">
          <w:rPr>
            <w:rStyle w:val="Hyperlink"/>
          </w:rPr>
          <w:t>http://www.fletcherforum.org/2014/03/17/hairan/</w:t>
        </w:r>
      </w:hyperlink>
      <w:r>
        <w:t xml:space="preserve">) </w:t>
      </w:r>
    </w:p>
    <w:p w:rsidR="005B62C8" w:rsidRDefault="005B62C8" w:rsidP="005B62C8"/>
    <w:p w:rsidR="005B62C8" w:rsidRPr="00B5487D" w:rsidRDefault="005B62C8" w:rsidP="005B62C8">
      <w:pPr>
        <w:rPr>
          <w:rStyle w:val="Emphasis"/>
        </w:rPr>
      </w:pPr>
      <w:r w:rsidRPr="00B5487D">
        <w:rPr>
          <w:rStyle w:val="Emphasis"/>
        </w:rPr>
        <w:t>Climate change is one of the most severe</w:t>
      </w:r>
      <w:r w:rsidRPr="00B5487D">
        <w:t xml:space="preserve"> environmental and socioeconomic </w:t>
      </w:r>
      <w:r w:rsidRPr="00B5487D">
        <w:rPr>
          <w:rStyle w:val="Emphasis"/>
        </w:rPr>
        <w:t>challenges faced</w:t>
      </w:r>
      <w:r w:rsidRPr="00B5487D">
        <w:t xml:space="preserve"> by human beings </w:t>
      </w:r>
      <w:r w:rsidRPr="00B5487D">
        <w:rPr>
          <w:rStyle w:val="Emphasis"/>
        </w:rPr>
        <w:t>today.</w:t>
      </w:r>
      <w:r w:rsidRPr="00B5487D">
        <w:t xml:space="preserve"> </w:t>
      </w:r>
      <w:r w:rsidRPr="00B5487D">
        <w:rPr>
          <w:rStyle w:val="TitleChar"/>
        </w:rPr>
        <w:t>It is</w:t>
      </w:r>
      <w:r w:rsidRPr="00B5487D">
        <w:t xml:space="preserve"> also a key issue of sustainable development and </w:t>
      </w:r>
      <w:r w:rsidRPr="00B5487D">
        <w:rPr>
          <w:rStyle w:val="Emphasis"/>
        </w:rPr>
        <w:t>closely related to biodiversity</w:t>
      </w:r>
      <w:r w:rsidRPr="00B5487D">
        <w:t xml:space="preserve">, </w:t>
      </w:r>
      <w:r w:rsidRPr="00B5487D">
        <w:rPr>
          <w:rStyle w:val="Emphasis"/>
        </w:rPr>
        <w:t>poverty alleviation</w:t>
      </w:r>
      <w:r w:rsidRPr="00B5487D">
        <w:t xml:space="preserve">, and the transformation to a low-carbon development path. </w:t>
      </w:r>
      <w:r w:rsidRPr="00B5487D">
        <w:rPr>
          <w:rStyle w:val="TitleChar"/>
        </w:rPr>
        <w:t>As the world’s largest economies and emitters of greenhouse gas emissions</w:t>
      </w:r>
      <w:r w:rsidRPr="00B5487D">
        <w:t xml:space="preserve">, </w:t>
      </w:r>
      <w:r w:rsidRPr="00B5487D">
        <w:rPr>
          <w:rStyle w:val="Emphasis"/>
        </w:rPr>
        <w:t>China and the U</w:t>
      </w:r>
      <w:r w:rsidRPr="00B5487D">
        <w:t xml:space="preserve">nited </w:t>
      </w:r>
      <w:r w:rsidRPr="00B5487D">
        <w:rPr>
          <w:rStyle w:val="Emphasis"/>
        </w:rPr>
        <w:t>S</w:t>
      </w:r>
      <w:r w:rsidRPr="00B5487D">
        <w:t xml:space="preserve">tates </w:t>
      </w:r>
      <w:r w:rsidRPr="00B5487D">
        <w:rPr>
          <w:rStyle w:val="Emphasis"/>
        </w:rPr>
        <w:t>must work together</w:t>
      </w:r>
      <w:r w:rsidRPr="00B5487D">
        <w:t xml:space="preserve"> more </w:t>
      </w:r>
      <w:r w:rsidRPr="00B5487D">
        <w:rPr>
          <w:rStyle w:val="Emphasis"/>
        </w:rPr>
        <w:t>cooperatively</w:t>
      </w:r>
      <w:r w:rsidRPr="00B5487D">
        <w:t xml:space="preserve"> and with other countries </w:t>
      </w:r>
      <w:r w:rsidRPr="00B5487D">
        <w:rPr>
          <w:rStyle w:val="Emphasis"/>
        </w:rPr>
        <w:t>to combat climate change and to help the globe build a low-carbon future.</w:t>
      </w:r>
    </w:p>
    <w:p w:rsidR="005B62C8" w:rsidRPr="00B5487D" w:rsidRDefault="005B62C8" w:rsidP="005B62C8">
      <w:r w:rsidRPr="00B5487D">
        <w:rPr>
          <w:rStyle w:val="TitleChar"/>
        </w:rPr>
        <w:t>Anthropogenic GHGs emissions have had a huge impact on global warming since the Industrial Revolution.</w:t>
      </w:r>
      <w:r w:rsidRPr="00B5487D">
        <w:t xml:space="preserve"> As such, </w:t>
      </w:r>
      <w:r w:rsidRPr="00B5487D">
        <w:rPr>
          <w:rStyle w:val="Emphasis"/>
        </w:rPr>
        <w:t>curbing global climate change requires</w:t>
      </w:r>
      <w:r w:rsidRPr="00B5487D">
        <w:t xml:space="preserve"> coordinated and </w:t>
      </w:r>
      <w:r w:rsidRPr="00B5487D">
        <w:rPr>
          <w:rStyle w:val="Emphasis"/>
        </w:rPr>
        <w:t>coherent global action</w:t>
      </w:r>
      <w:r w:rsidRPr="00B5487D">
        <w:t>, as well as an overarching system that includes all major greenhouse gas emitters (GHGs) in the world. The United Nations Framework Convention on Climate Change (UNFCCC) and its Kyoto Protocol have been the cornerstone of international cooperation on tackling climate change since the 1990s.</w:t>
      </w:r>
    </w:p>
    <w:p w:rsidR="005B62C8" w:rsidRPr="00B5487D" w:rsidRDefault="005B62C8" w:rsidP="005B62C8">
      <w:r w:rsidRPr="00B5487D">
        <w:rPr>
          <w:rStyle w:val="TitleChar"/>
        </w:rPr>
        <w:t>Still, major political differences remain between developed and developing countries.</w:t>
      </w:r>
      <w:r w:rsidRPr="00B5487D">
        <w:t xml:space="preserve"> Developed countries believe that the current international climate framework should evolve over time and be dynamic enough to reflect economic and geopolitical changes. Developing countries, on the other hand, insist that developed countries should continue to take the lead in GHGs emission reduction beyond 2020, and developing countries should make efforts to cut their GHGs emissions according to their capabilities. Furthermore, from the developing countries’ perspective, abandoning the UNFCCC and its Kyoto Protocol and redefining the principle of common but different responsibilities (CBDR) is not acceptable.</w:t>
      </w:r>
    </w:p>
    <w:p w:rsidR="005B62C8" w:rsidRPr="00B5487D" w:rsidRDefault="005B62C8" w:rsidP="005B62C8">
      <w:r w:rsidRPr="00B5487D">
        <w:rPr>
          <w:rStyle w:val="TitleChar"/>
        </w:rPr>
        <w:t>The current international</w:t>
      </w:r>
      <w:r w:rsidRPr="00B5487D">
        <w:t xml:space="preserve"> political </w:t>
      </w:r>
      <w:r w:rsidRPr="00B5487D">
        <w:rPr>
          <w:rStyle w:val="TitleChar"/>
        </w:rPr>
        <w:t>dilemma</w:t>
      </w:r>
      <w:r w:rsidRPr="00B5487D">
        <w:t xml:space="preserve"> on combating climate change </w:t>
      </w:r>
      <w:r w:rsidRPr="00B5487D">
        <w:rPr>
          <w:rStyle w:val="TitleChar"/>
        </w:rPr>
        <w:t>is twofold: first, how should we allocate valuable and limited GHGs emission space to various countries?</w:t>
      </w:r>
      <w:r w:rsidRPr="00B5487D">
        <w:t xml:space="preserve"> And </w:t>
      </w:r>
      <w:r w:rsidRPr="00B5487D">
        <w:rPr>
          <w:rStyle w:val="TitleChar"/>
        </w:rPr>
        <w:t>second, is this burden-sharing best accomplished through a top-down or a bottom-up approach?</w:t>
      </w:r>
      <w:r w:rsidRPr="00B5487D">
        <w:t xml:space="preserve"> The former might accomplish this through an international, legally-binding agreement such as the UNFCCC and its Kyoto Protocol, and the latter through nationally determined, voluntary actions that may be related but not limited to countries’ QELROs, renewable energy development targets, poverty alleviation, and energy intensity.</w:t>
      </w:r>
    </w:p>
    <w:p w:rsidR="005B62C8" w:rsidRPr="00B5487D" w:rsidRDefault="005B62C8" w:rsidP="005B62C8">
      <w:r w:rsidRPr="00B5487D">
        <w:rPr>
          <w:rStyle w:val="TitleChar"/>
        </w:rPr>
        <w:t>Therefore, finding a common denominator is crucial to mobilizing global consensus and action to curb climate change.</w:t>
      </w:r>
      <w:r w:rsidRPr="00B5487D">
        <w:t xml:space="preserve"> As negotiations continue, one possibility in 2015 would be a general agreement that combines both the top-down and bottom-up approaches. This could be facilitated through a robust international measurable, reportable, and verifiable (MRV) system with common accounting rules to ensure transparency and real emissions reductions by countries involved without undermining their long-term socioeconomic development or infringing upon national sovereignty. In addition, enhancing financial, technological, and capacity building support will also be key elements of any agreement, as they are of significant importance to help developing countries address climate change.</w:t>
      </w:r>
    </w:p>
    <w:p w:rsidR="005B62C8" w:rsidRDefault="005B62C8" w:rsidP="005B62C8">
      <w:r w:rsidRPr="00B5487D">
        <w:rPr>
          <w:rStyle w:val="Emphasis"/>
        </w:rPr>
        <w:t>As the two top GHGs emitters, economies, and energy users in the world, the actions taken by China and the U</w:t>
      </w:r>
      <w:r w:rsidRPr="00B5487D">
        <w:t xml:space="preserve">nited </w:t>
      </w:r>
      <w:r w:rsidRPr="00B5487D">
        <w:rPr>
          <w:rStyle w:val="Emphasis"/>
        </w:rPr>
        <w:t>S</w:t>
      </w:r>
      <w:r w:rsidRPr="00B5487D">
        <w:t xml:space="preserve">tates </w:t>
      </w:r>
      <w:r w:rsidRPr="00B5487D">
        <w:rPr>
          <w:rStyle w:val="Emphasis"/>
        </w:rPr>
        <w:t>are crucial to the realization of the ultimate objective of the UNFCCC and sustainable development on a global scale.</w:t>
      </w:r>
      <w:r w:rsidRPr="00B5487D">
        <w:t xml:space="preserve"> </w:t>
      </w:r>
      <w:r w:rsidRPr="00B5487D">
        <w:rPr>
          <w:rStyle w:val="TitleChar"/>
        </w:rPr>
        <w:t>In 2013, the total fossil CO2 emissions of China and the United States accounted for</w:t>
      </w:r>
      <w:r w:rsidRPr="00B5487D">
        <w:t xml:space="preserve"> </w:t>
      </w:r>
      <w:r w:rsidRPr="00B5487D">
        <w:rPr>
          <w:rStyle w:val="Emphasis"/>
        </w:rPr>
        <w:t>more than forty percent of world fossil CO2 emissions.</w:t>
      </w:r>
      <w:r w:rsidRPr="00B5487D">
        <w:t xml:space="preserve"> Therefore, </w:t>
      </w:r>
      <w:r w:rsidRPr="00B5487D">
        <w:rPr>
          <w:rStyle w:val="Emphasis"/>
        </w:rPr>
        <w:t>any successful effort to tackle climate change will need these two countries to work towards a solution</w:t>
      </w:r>
      <w:r w:rsidRPr="00B5487D">
        <w:t xml:space="preserve"> either through the UNFCCC process or on a bilateral basis. Meanwhile, it also must be noted that China is different from the United States in various aspects</w:t>
      </w:r>
      <w:r>
        <w:t>, and should thus bear different responsibilities in tackling climate change. Recognizing the differences between the two countries politically will be helpful for effectively managing those differences, building a constructive partnership, and finding mutually acceptable approaches to cooperation without undermining their respective core national climate-related interests.</w:t>
      </w:r>
    </w:p>
    <w:p w:rsidR="005B62C8" w:rsidRPr="00B5487D" w:rsidRDefault="005B62C8" w:rsidP="005B62C8"/>
    <w:p w:rsidR="005B62C8" w:rsidRDefault="005B62C8" w:rsidP="005B62C8">
      <w:pPr>
        <w:pStyle w:val="Heading3"/>
      </w:pPr>
      <w:r>
        <w:t xml:space="preserve">A-to Chinese Environment scenario – No Try or Die </w:t>
      </w:r>
    </w:p>
    <w:p w:rsidR="005B62C8" w:rsidRDefault="005B62C8" w:rsidP="005B62C8"/>
    <w:p w:rsidR="005B62C8" w:rsidRDefault="005B62C8" w:rsidP="005B62C8">
      <w:pPr>
        <w:pStyle w:val="Tag2"/>
      </w:pPr>
      <w:r>
        <w:t>No try or die – emissions are dropping per unit of GDP – data doesn’t support pessimism</w:t>
      </w:r>
    </w:p>
    <w:p w:rsidR="005B62C8" w:rsidRDefault="005B62C8" w:rsidP="005B62C8">
      <w:r w:rsidRPr="002F7CBD">
        <w:rPr>
          <w:rStyle w:val="Style13ptBold"/>
        </w:rPr>
        <w:t>Smulders</w:t>
      </w:r>
      <w:r>
        <w:t xml:space="preserve">, Tilburg Sustainability Center @ Tilburg University, </w:t>
      </w:r>
      <w:proofErr w:type="spellStart"/>
      <w:r>
        <w:t>Toman</w:t>
      </w:r>
      <w:proofErr w:type="spellEnd"/>
      <w:r>
        <w:t xml:space="preserve">, Development Research Group @ the World Bank, and </w:t>
      </w:r>
      <w:proofErr w:type="spellStart"/>
      <w:r>
        <w:t>Withagen</w:t>
      </w:r>
      <w:proofErr w:type="spellEnd"/>
      <w:r>
        <w:t xml:space="preserve">, VU University Amsterdam, February </w:t>
      </w:r>
      <w:r w:rsidRPr="002F7CBD">
        <w:rPr>
          <w:rStyle w:val="Style13ptBold"/>
        </w:rPr>
        <w:t>2014</w:t>
      </w:r>
    </w:p>
    <w:p w:rsidR="005B62C8" w:rsidRDefault="005B62C8" w:rsidP="005B62C8">
      <w:r>
        <w:t>(</w:t>
      </w:r>
      <w:proofErr w:type="spellStart"/>
      <w:r>
        <w:t>Sjak</w:t>
      </w:r>
      <w:proofErr w:type="spellEnd"/>
      <w:r>
        <w:t xml:space="preserve">, Michael, and Cees, “Growth Theory and ‘Green Growth,’” </w:t>
      </w:r>
      <w:hyperlink r:id="rId8" w:history="1">
        <w:r w:rsidRPr="008F583F">
          <w:rPr>
            <w:rStyle w:val="Hyperlink"/>
          </w:rPr>
          <w:t>http://www.oxcarre.ox.ac.uk/files/OxCarreRP2014135.pdf</w:t>
        </w:r>
      </w:hyperlink>
      <w:r>
        <w:t>)</w:t>
      </w:r>
    </w:p>
    <w:p w:rsidR="005B62C8" w:rsidRDefault="005B62C8" w:rsidP="005B62C8"/>
    <w:p w:rsidR="005B62C8" w:rsidRPr="000E609E" w:rsidRDefault="005B62C8" w:rsidP="005B62C8">
      <w:r>
        <w:t xml:space="preserve">We start from a simple operational definition of green growth: </w:t>
      </w:r>
      <w:r w:rsidRPr="00217EEB">
        <w:rPr>
          <w:rStyle w:val="TitleChar"/>
        </w:rPr>
        <w:t>GDP growth without emission growth</w:t>
      </w:r>
      <w:r>
        <w:t xml:space="preserve">. This requires that the ratio of emissions per unit of GDP falls at a rate (at least) equal to GDP growth. This </w:t>
      </w:r>
      <w:r w:rsidRPr="002F7CBD">
        <w:rPr>
          <w:rStyle w:val="TitleChar"/>
        </w:rPr>
        <w:t>is</w:t>
      </w:r>
      <w:r>
        <w:t xml:space="preserve"> </w:t>
      </w:r>
      <w:r w:rsidRPr="000E609E">
        <w:t>referred to as “</w:t>
      </w:r>
      <w:r w:rsidRPr="000E609E">
        <w:rPr>
          <w:rStyle w:val="TitleChar"/>
        </w:rPr>
        <w:t>absolute decoupling</w:t>
      </w:r>
      <w:r w:rsidRPr="000E609E">
        <w:t xml:space="preserve">”, with relative decoupling meaning decreases in the emissions-GDP ratio but at a slower pace than GDP growth. </w:t>
      </w:r>
      <w:r w:rsidRPr="000E609E">
        <w:rPr>
          <w:rStyle w:val="TitleChar"/>
        </w:rPr>
        <w:t>Calculating</w:t>
      </w:r>
      <w:r w:rsidRPr="000E609E">
        <w:t xml:space="preserve"> historical rates of </w:t>
      </w:r>
      <w:r w:rsidRPr="000E609E">
        <w:rPr>
          <w:rStyle w:val="TitleChar"/>
        </w:rPr>
        <w:t>decoupling as GDP growth minus emissions growth</w:t>
      </w:r>
      <w:r w:rsidRPr="000E609E">
        <w:t xml:space="preserve">, </w:t>
      </w:r>
      <w:r w:rsidRPr="000E609E">
        <w:rPr>
          <w:rStyle w:val="TitleChar"/>
        </w:rPr>
        <w:t>we find relatively small numbers for CO2</w:t>
      </w:r>
      <w:r w:rsidRPr="000E609E">
        <w:t xml:space="preserve">. IPCC (2014) concludes that worldwide </w:t>
      </w:r>
      <w:r w:rsidRPr="000E609E">
        <w:rPr>
          <w:rStyle w:val="TitleChar"/>
        </w:rPr>
        <w:t xml:space="preserve">since 1970 </w:t>
      </w:r>
      <w:r w:rsidRPr="000E609E">
        <w:rPr>
          <w:rStyle w:val="Emphasis"/>
        </w:rPr>
        <w:t>CO2</w:t>
      </w:r>
      <w:r w:rsidRPr="000E609E">
        <w:t xml:space="preserve"> emissions </w:t>
      </w:r>
      <w:r w:rsidRPr="000E609E">
        <w:rPr>
          <w:rStyle w:val="Emphasis"/>
        </w:rPr>
        <w:t>per unit of GDP have declined</w:t>
      </w:r>
      <w:r w:rsidRPr="000E609E">
        <w:rPr>
          <w:rStyle w:val="TitleChar"/>
        </w:rPr>
        <w:t xml:space="preserve"> at about the same rate as population growth</w:t>
      </w:r>
      <w:r w:rsidRPr="000E609E">
        <w:t>, so that per capita emissions have been constant on average. Hence, there has been relative but not absolute decoupling.</w:t>
      </w:r>
    </w:p>
    <w:p w:rsidR="005B62C8" w:rsidRPr="000E609E" w:rsidRDefault="005B62C8" w:rsidP="005B62C8">
      <w:r w:rsidRPr="000E609E">
        <w:rPr>
          <w:rStyle w:val="TitleChar"/>
        </w:rPr>
        <w:t xml:space="preserve">It would be </w:t>
      </w:r>
      <w:r w:rsidRPr="000E609E">
        <w:rPr>
          <w:rStyle w:val="Emphasis"/>
        </w:rPr>
        <w:t>overly pessimistic to conclude that CO2 decoupling is not feasible</w:t>
      </w:r>
      <w:r w:rsidRPr="000E609E">
        <w:t xml:space="preserve">, however, since the observed worldwide development has been the result of market forces without that much in the way of explicit environmental policies for CO2 limitation. The theory suggests that once policies are in place, </w:t>
      </w:r>
      <w:r w:rsidRPr="000E609E">
        <w:rPr>
          <w:rStyle w:val="TitleChar"/>
        </w:rPr>
        <w:t>more decoupling could be expected</w:t>
      </w:r>
      <w:r w:rsidRPr="000E609E">
        <w:t xml:space="preserve">. How effective these policies can be in </w:t>
      </w:r>
      <w:r w:rsidRPr="000E609E">
        <w:rPr>
          <w:rStyle w:val="TitleChar"/>
        </w:rPr>
        <w:t>reducing emissions and simultaneously maintain growth depends on</w:t>
      </w:r>
      <w:r w:rsidRPr="000E609E">
        <w:t xml:space="preserve"> the possibilities for </w:t>
      </w:r>
      <w:r w:rsidRPr="000E609E">
        <w:rPr>
          <w:rStyle w:val="TitleChar"/>
        </w:rPr>
        <w:t>technical change</w:t>
      </w:r>
      <w:r w:rsidRPr="000E609E">
        <w:t xml:space="preserve"> (</w:t>
      </w:r>
      <w:r w:rsidRPr="000E609E">
        <w:rPr>
          <w:rStyle w:val="TitleChar"/>
        </w:rPr>
        <w:t>which seem to be abundant</w:t>
      </w:r>
      <w:r w:rsidRPr="000E609E">
        <w:t>), substitution possibilities (which seem to be limited) and rebound effects (which tend to often offset technical emissions savings, see Sorrell 2010).</w:t>
      </w:r>
    </w:p>
    <w:p w:rsidR="005B62C8" w:rsidRPr="000E609E" w:rsidRDefault="005B62C8" w:rsidP="005B62C8">
      <w:r w:rsidRPr="000E609E">
        <w:t xml:space="preserve">One way to quantify the effect of emissions reduction, in particular through energy reductions, on growth is through growth accounting. In a competitive economy the output elasticity of energy equals the cost share of energy in production, which is typically small at the aggregate level. Hence a back-of-the-envelope calculation suggests that a ten percent reduction in energy use reduces output at most by 1 percent. This type of growth drag calculation (see also Brock and Taylor, 2005) are optimistic, as indicated by our theoretical discussions. The calculations are often based on comparison of the steady states of a resource-dependent economy and a non-resource dependent economy. However, </w:t>
      </w:r>
      <w:r w:rsidRPr="000E609E">
        <w:rPr>
          <w:rStyle w:val="TitleChar"/>
        </w:rPr>
        <w:t xml:space="preserve">the relevant calculation compares a brown growth path with increasing emissions to a green growth path with </w:t>
      </w:r>
      <w:r w:rsidRPr="000E609E">
        <w:rPr>
          <w:rStyle w:val="Emphasis"/>
        </w:rPr>
        <w:t xml:space="preserve">substantially lower and </w:t>
      </w:r>
      <w:proofErr w:type="spellStart"/>
      <w:r w:rsidRPr="000E609E">
        <w:rPr>
          <w:rStyle w:val="Emphasis"/>
        </w:rPr>
        <w:t>nongrowing</w:t>
      </w:r>
      <w:proofErr w:type="spellEnd"/>
      <w:r w:rsidRPr="000E609E">
        <w:rPr>
          <w:rStyle w:val="Emphasis"/>
        </w:rPr>
        <w:t xml:space="preserve"> emission levels</w:t>
      </w:r>
      <w:r w:rsidRPr="000E609E">
        <w:t>. Moreover, the growth drag calculation typically assumes a given cost share for energy, which effectively implies Cobb-Douglas production with good substitution 26 while in reality substitution is more difficult. Lower levels of energy and emissions go together with a higher cost share of energy, which magnifies the growth drag.</w:t>
      </w:r>
    </w:p>
    <w:p w:rsidR="005B62C8" w:rsidRPr="000E609E" w:rsidRDefault="005B62C8" w:rsidP="005B62C8">
      <w:r w:rsidRPr="000E609E">
        <w:rPr>
          <w:rStyle w:val="TitleChar"/>
        </w:rPr>
        <w:t>The</w:t>
      </w:r>
      <w:r w:rsidRPr="000E609E">
        <w:t xml:space="preserve"> Environmental Kuznets Curve (</w:t>
      </w:r>
      <w:r w:rsidRPr="000E609E">
        <w:rPr>
          <w:rStyle w:val="TitleChar"/>
        </w:rPr>
        <w:t>EKC</w:t>
      </w:r>
      <w:r w:rsidRPr="000E609E">
        <w:t xml:space="preserve">) </w:t>
      </w:r>
      <w:r w:rsidRPr="000E609E">
        <w:rPr>
          <w:rStyle w:val="TitleChar"/>
        </w:rPr>
        <w:t>literature has looked for</w:t>
      </w:r>
      <w:r w:rsidRPr="000E609E">
        <w:t xml:space="preserve"> evidence of </w:t>
      </w:r>
      <w:r w:rsidRPr="000E609E">
        <w:rPr>
          <w:rStyle w:val="TitleChar"/>
        </w:rPr>
        <w:t>an inverted U-shaped relationship between GDP and pollution levels</w:t>
      </w:r>
      <w:r w:rsidRPr="000E609E">
        <w:t xml:space="preserve">. According to this hypothesis, </w:t>
      </w:r>
      <w:r w:rsidRPr="000E609E">
        <w:rPr>
          <w:rStyle w:val="TitleChar"/>
        </w:rPr>
        <w:t>the development path</w:t>
      </w:r>
      <w:r w:rsidRPr="000E609E">
        <w:t xml:space="preserve"> of the economy </w:t>
      </w:r>
      <w:r w:rsidRPr="000E609E">
        <w:rPr>
          <w:rStyle w:val="TitleChar"/>
        </w:rPr>
        <w:t>might display</w:t>
      </w:r>
      <w:r w:rsidRPr="000E609E">
        <w:t xml:space="preserve"> a </w:t>
      </w:r>
      <w:r w:rsidRPr="000E609E">
        <w:rPr>
          <w:rStyle w:val="TitleChar"/>
        </w:rPr>
        <w:t>deterioration in</w:t>
      </w:r>
      <w:r w:rsidRPr="000E609E">
        <w:t xml:space="preserve"> the quality of </w:t>
      </w:r>
      <w:r w:rsidRPr="000E609E">
        <w:rPr>
          <w:rStyle w:val="TitleChar"/>
        </w:rPr>
        <w:t>nature in the early stages of economic development</w:t>
      </w:r>
      <w:r w:rsidRPr="000E609E">
        <w:t xml:space="preserve">, </w:t>
      </w:r>
      <w:r w:rsidRPr="000E609E">
        <w:rPr>
          <w:rStyle w:val="TitleChar"/>
        </w:rPr>
        <w:t>but with increasing income the quality of nature would improve again</w:t>
      </w:r>
      <w:r w:rsidRPr="000E609E">
        <w:t>. Copeland and Taylor (2003) make a distinction between the scale effect (more production leads to more pollution), the composition effect (growth leads to changing, cleaner, consumption patterns), and technology effects (the need for cleaner technologies induced by preferences giving higher weight to a clean environment).</w:t>
      </w:r>
    </w:p>
    <w:p w:rsidR="005B62C8" w:rsidRPr="000E609E" w:rsidRDefault="005B62C8" w:rsidP="005B62C8">
      <w:r w:rsidRPr="000E609E">
        <w:rPr>
          <w:rStyle w:val="TitleChar"/>
        </w:rPr>
        <w:t>Mechanisms from growth theory may generate this type of path</w:t>
      </w:r>
      <w:r w:rsidRPr="000E609E">
        <w:t>, in particular the fact that a low capital stock triggers both high investment and growth with growing demand for polluting inputs in production, while low income and consumption can imply that demand for environmental quality also is limited. Nevertheless, once endogenous technology is brought into the picture, an inverted-U-shaped pattern is no longer the natural outcome. Process innovations could increase the demand for polluting inputs and product innovations may shift consumption to energy-intensive sectors (Smulders et al 2011).</w:t>
      </w:r>
    </w:p>
    <w:p w:rsidR="005B62C8" w:rsidRDefault="005B62C8" w:rsidP="005B62C8">
      <w:r w:rsidRPr="000E609E">
        <w:rPr>
          <w:rStyle w:val="TitleChar"/>
        </w:rPr>
        <w:t>The empirical literature</w:t>
      </w:r>
      <w:r w:rsidRPr="000E609E">
        <w:t xml:space="preserve"> on the EKC (starting with Grossman and Krueger (1995)) </w:t>
      </w:r>
      <w:r w:rsidRPr="000E609E">
        <w:rPr>
          <w:rStyle w:val="TitleChar"/>
        </w:rPr>
        <w:t xml:space="preserve">is huge and </w:t>
      </w:r>
      <w:r w:rsidRPr="000E609E">
        <w:rPr>
          <w:rStyle w:val="Emphasis"/>
        </w:rPr>
        <w:t>far from unambiguous</w:t>
      </w:r>
      <w:r w:rsidRPr="000E609E">
        <w:t xml:space="preserve">. It typically looks at how levels of income and pollution are related across countries, which makes it difficult to deal with technical change and growth issues as well as with linkages across countries. From the perspective of growth theory it seems better to think in terms of growth rates of pollution and income (cf. Wagner, 2008). For some pollutants or patterns of natural resource degradation no inverted U-shape is found, while for others the turning points differ across countries. </w:t>
      </w:r>
      <w:r w:rsidRPr="000E609E">
        <w:rPr>
          <w:rStyle w:val="TitleChar"/>
        </w:rPr>
        <w:t xml:space="preserve">The </w:t>
      </w:r>
      <w:r w:rsidRPr="000E609E">
        <w:rPr>
          <w:rStyle w:val="Emphasis"/>
        </w:rPr>
        <w:t>only thing that might be concluded</w:t>
      </w:r>
      <w:r w:rsidRPr="000E609E">
        <w:rPr>
          <w:rStyle w:val="TitleChar"/>
        </w:rPr>
        <w:t xml:space="preserve"> is</w:t>
      </w:r>
      <w:r w:rsidRPr="000E609E">
        <w:t xml:space="preserve"> that the EKC provides some support for the claim “</w:t>
      </w:r>
      <w:r w:rsidRPr="000E609E">
        <w:rPr>
          <w:rStyle w:val="TitleChar"/>
        </w:rPr>
        <w:t xml:space="preserve">that environmental degradation is </w:t>
      </w:r>
      <w:r w:rsidRPr="000E609E">
        <w:rPr>
          <w:rStyle w:val="Emphasis"/>
        </w:rPr>
        <w:t>not an inevitable consequence</w:t>
      </w:r>
      <w:r w:rsidRPr="000E609E">
        <w:rPr>
          <w:rStyle w:val="TitleChar"/>
        </w:rPr>
        <w:t xml:space="preserve"> of economic growth</w:t>
      </w:r>
      <w:r w:rsidRPr="000E609E">
        <w:t>” (Levinson, 2008).</w:t>
      </w:r>
    </w:p>
    <w:p w:rsidR="005B62C8" w:rsidRDefault="005B62C8" w:rsidP="00B55AD5"/>
    <w:p w:rsidR="00CC4965" w:rsidRDefault="00CC4965" w:rsidP="00CC4965">
      <w:pPr>
        <w:pStyle w:val="Heading2"/>
      </w:pPr>
      <w:r>
        <w:t>A-to “</w:t>
      </w:r>
      <w:r w:rsidR="00EA278B">
        <w:t>US-Sino Ties Bad – War scenario</w:t>
      </w:r>
      <w:r>
        <w:t>”</w:t>
      </w:r>
    </w:p>
    <w:p w:rsidR="00CC4965" w:rsidRDefault="00CC4965" w:rsidP="00B55AD5"/>
    <w:p w:rsidR="00CC4965" w:rsidRPr="000724FB" w:rsidRDefault="00CC4965" w:rsidP="00CC4965">
      <w:pPr>
        <w:pStyle w:val="Heading3"/>
      </w:pPr>
      <w:r>
        <w:t>A-to Relations Bad – w</w:t>
      </w:r>
      <w:r w:rsidRPr="000724FB">
        <w:t>ar</w:t>
      </w:r>
      <w:r>
        <w:t xml:space="preserve"> scenario</w:t>
      </w:r>
    </w:p>
    <w:p w:rsidR="00CC4965" w:rsidRPr="000724FB" w:rsidRDefault="00CC4965" w:rsidP="00CC4965"/>
    <w:p w:rsidR="00CC4965" w:rsidRPr="000724FB" w:rsidRDefault="00CC4965" w:rsidP="00CC4965">
      <w:pPr>
        <w:pStyle w:val="Tag2"/>
      </w:pPr>
      <w:r w:rsidRPr="000724FB">
        <w:t>Closer relations won’t cause war – lack of means and motive</w:t>
      </w:r>
    </w:p>
    <w:p w:rsidR="00CC4965" w:rsidRPr="000724FB" w:rsidRDefault="00CC4965" w:rsidP="00CC4965">
      <w:pPr>
        <w:rPr>
          <w:rStyle w:val="Style13ptBold"/>
        </w:rPr>
      </w:pPr>
      <w:r w:rsidRPr="000724FB">
        <w:rPr>
          <w:rStyle w:val="Style13ptBold"/>
        </w:rPr>
        <w:t>Neilson 15</w:t>
      </w:r>
    </w:p>
    <w:p w:rsidR="00CC4965" w:rsidRPr="000724FB" w:rsidRDefault="00CC4965" w:rsidP="00CC4965">
      <w:r w:rsidRPr="000724FB">
        <w:t>Genevieve Neilson, Master’s in International Affairs from George Washington University, board member for the Australian and New Zealand Studies Association of North America, INTERNATIONAL AFFAIRS REVIEW, VOLUME XXIII, NUMBER 3, SUMMER 2015, “In Response: Reframing “Major Country Relations” in Pursuit of Partnership and Accountability”, http://iar-gwu.org/sites/default/files/articlepdfs/China%20Special%20Issue%20DOC%20C%20-%2010%20Reframing%20Major%20Country%20Relations%20-%20Neilson.pdf</w:t>
      </w:r>
    </w:p>
    <w:p w:rsidR="00CC4965" w:rsidRPr="000724FB" w:rsidRDefault="00CC4965" w:rsidP="00CC4965"/>
    <w:p w:rsidR="00CC4965" w:rsidRPr="000724FB" w:rsidRDefault="00CC4965" w:rsidP="00CC4965">
      <w:r w:rsidRPr="000724FB">
        <w:rPr>
          <w:rStyle w:val="TitleChar"/>
        </w:rPr>
        <w:t>Skeptics believe the concept of</w:t>
      </w:r>
      <w:r w:rsidRPr="000724FB">
        <w:t xml:space="preserve"> a “</w:t>
      </w:r>
      <w:r w:rsidRPr="000724FB">
        <w:rPr>
          <w:rStyle w:val="TitleChar"/>
        </w:rPr>
        <w:t>new</w:t>
      </w:r>
      <w:r w:rsidRPr="000724FB">
        <w:t xml:space="preserve"> type of </w:t>
      </w:r>
      <w:r w:rsidRPr="000724FB">
        <w:rPr>
          <w:rStyle w:val="TitleChar"/>
        </w:rPr>
        <w:t>great-power relations” is a trap designed to give China the ability to establish new rules of international affairs</w:t>
      </w:r>
      <w:r w:rsidRPr="000724FB">
        <w:t xml:space="preserve">. They argue that it allows China to select areas in which it seeks to cooperate with the United States while avoiding other issues. </w:t>
      </w:r>
      <w:r w:rsidRPr="000724FB">
        <w:rPr>
          <w:rStyle w:val="Emphasis"/>
        </w:rPr>
        <w:t>This view assumes that China will catch up to the development level of the United States.</w:t>
      </w:r>
      <w:r w:rsidRPr="000724FB">
        <w:t xml:space="preserve"> For example, Andrew Erickson and Adam </w:t>
      </w:r>
      <w:proofErr w:type="spellStart"/>
      <w:r w:rsidRPr="000724FB">
        <w:t>Liff</w:t>
      </w:r>
      <w:proofErr w:type="spellEnd"/>
      <w:r w:rsidRPr="000724FB">
        <w:t xml:space="preserve"> wrote in Foreign Affairs that U.S. accession to China’s definition “offers ammunition for those in Beijing and beyond who promote a false narrative of the United States’ weakness and China’s inevitable rise…[it] grants China great-power status without placing any conditions on its behavior.”1 Chen expands upon this criticism by arguing that Washington should define and shape the concept in a way that favors the United States. Otherwise, she writes, a commitment to China’s version of the framework could tie Washington to a lopsided cooperative agreement that might drift away from areas of U.S. interest, such as human rights and democratization.</w:t>
      </w:r>
    </w:p>
    <w:p w:rsidR="00CC4965" w:rsidRPr="000724FB" w:rsidRDefault="00CC4965" w:rsidP="00CC4965">
      <w:r w:rsidRPr="000724FB">
        <w:rPr>
          <w:rStyle w:val="TitleChar"/>
        </w:rPr>
        <w:t>Such arguments ignore that China is</w:t>
      </w:r>
      <w:r w:rsidRPr="000724FB">
        <w:t xml:space="preserve"> what David </w:t>
      </w:r>
      <w:proofErr w:type="spellStart"/>
      <w:r w:rsidRPr="000724FB">
        <w:t>Shambaugh</w:t>
      </w:r>
      <w:proofErr w:type="spellEnd"/>
      <w:r w:rsidRPr="000724FB">
        <w:t xml:space="preserve"> calls </w:t>
      </w:r>
      <w:r w:rsidRPr="000724FB">
        <w:rPr>
          <w:rStyle w:val="TitleChar"/>
        </w:rPr>
        <w:t>a “partial power.”</w:t>
      </w:r>
      <w:r w:rsidRPr="000724FB">
        <w:t xml:space="preserve">2 </w:t>
      </w:r>
      <w:r w:rsidRPr="000724FB">
        <w:rPr>
          <w:rStyle w:val="TitleChar"/>
        </w:rPr>
        <w:t>While China may catch up to the United States economically within the next several decades</w:t>
      </w:r>
      <w:r w:rsidRPr="000724FB">
        <w:t xml:space="preserve">, </w:t>
      </w:r>
      <w:r w:rsidRPr="000724FB">
        <w:rPr>
          <w:rStyle w:val="Emphasis"/>
        </w:rPr>
        <w:t>it currently lacks the military capability, alliance networks, and soft power outreach needed to attain its aspirational status as a leader in international affairs.</w:t>
      </w:r>
      <w:r w:rsidRPr="000724FB">
        <w:t xml:space="preserve"> </w:t>
      </w:r>
      <w:r w:rsidRPr="000724FB">
        <w:rPr>
          <w:rStyle w:val="TitleChar"/>
        </w:rPr>
        <w:t>Beijing’s increased international economic and security leadership, as evidenced by the Asian Infrastructure Investment Bank and Shanghai Cooperation Organization</w:t>
      </w:r>
      <w:r w:rsidRPr="000724FB">
        <w:t xml:space="preserve">, </w:t>
      </w:r>
      <w:r w:rsidRPr="000724FB">
        <w:rPr>
          <w:rStyle w:val="Emphasis"/>
        </w:rPr>
        <w:t>demonstrate its willingness to contribute to the international architecture rather than pursue a wholly unilateral foreign policy</w:t>
      </w:r>
      <w:r w:rsidRPr="000724FB">
        <w:t xml:space="preserve">. Yet </w:t>
      </w:r>
      <w:proofErr w:type="spellStart"/>
      <w:r w:rsidRPr="000724FB">
        <w:t>Shambaugh</w:t>
      </w:r>
      <w:proofErr w:type="spellEnd"/>
      <w:r w:rsidRPr="000724FB">
        <w:t xml:space="preserve"> recently predicted that the “endgame of Chinese communist rule has now begun,”3 identifying the frailty of the political system as a significant domestic hurdle to further expansion of Chinese global influence.</w:t>
      </w:r>
    </w:p>
    <w:p w:rsidR="00CC4965" w:rsidRPr="000724FB" w:rsidRDefault="00CC4965" w:rsidP="00CC4965"/>
    <w:p w:rsidR="00CC4965" w:rsidRPr="000724FB" w:rsidRDefault="00CC4965" w:rsidP="00CC4965">
      <w:pPr>
        <w:pStyle w:val="Tag2"/>
      </w:pPr>
      <w:r w:rsidRPr="000724FB">
        <w:t>Risks of engaging China are overstated</w:t>
      </w:r>
    </w:p>
    <w:p w:rsidR="00CC4965" w:rsidRPr="000724FB" w:rsidRDefault="00CC4965" w:rsidP="00CC4965">
      <w:pPr>
        <w:rPr>
          <w:rStyle w:val="Style13ptBold"/>
        </w:rPr>
      </w:pPr>
      <w:r w:rsidRPr="000724FB">
        <w:rPr>
          <w:rStyle w:val="Style13ptBold"/>
        </w:rPr>
        <w:t>Neilson 15</w:t>
      </w:r>
    </w:p>
    <w:p w:rsidR="00CC4965" w:rsidRPr="000724FB" w:rsidRDefault="00CC4965" w:rsidP="00CC4965">
      <w:r w:rsidRPr="000724FB">
        <w:t>Genevieve Neilson, Master’s in International Affairs from George Washington University, board member for the Australian and New Zealand Studies Association of North America, INTERNATIONAL AFFAIRS REVIEW, VOLUME XXIII, NUMBER 3, SUMMER 2015, “In Response: Reframing “Major Country Relations” in Pursuit of Partnership and Accountability”, http://iar-gwu.org/sites/default/files/articlepdfs/China%20Special%20Issue%20DOC%20C%20-%2010%20Reframing%20Major%20Country%20Relations%20-%20Neilson.pdf</w:t>
      </w:r>
    </w:p>
    <w:p w:rsidR="00CC4965" w:rsidRPr="000724FB" w:rsidRDefault="00CC4965" w:rsidP="00CC4965"/>
    <w:p w:rsidR="00CC4965" w:rsidRDefault="00CC4965" w:rsidP="00CC4965">
      <w:pPr>
        <w:rPr>
          <w:rStyle w:val="Emphasis"/>
        </w:rPr>
      </w:pPr>
      <w:r w:rsidRPr="000724FB">
        <w:t xml:space="preserve">The article also falls short in addressing the recent change in terminology to “new type of major country relations” and President Obama’s subsequent silence on the topic. </w:t>
      </w:r>
      <w:r w:rsidRPr="000724FB">
        <w:rPr>
          <w:rStyle w:val="TitleChar"/>
        </w:rPr>
        <w:t>In November 2014, President Xi articulated new terminology and outlined priority areas for the relationship that place more responsibility on Beijing to become an active stakeholder in the international order</w:t>
      </w:r>
      <w:r w:rsidRPr="000724FB">
        <w:t xml:space="preserve">.12 Yet Xi remained stalwart on his requirement that each side “not act against each other’s core interests.” </w:t>
      </w:r>
      <w:r w:rsidRPr="000724FB">
        <w:rPr>
          <w:rStyle w:val="TitleChar"/>
        </w:rPr>
        <w:t>While the United States never vacated the Pacific, its “rebalancing” to the region was a direct response to China’s increased international influence and assertiveness</w:t>
      </w:r>
      <w:r w:rsidRPr="000724FB">
        <w:t xml:space="preserve">. </w:t>
      </w:r>
      <w:r w:rsidRPr="000724FB">
        <w:rPr>
          <w:rStyle w:val="Emphasis"/>
        </w:rPr>
        <w:t>Washington can still nurture China’s leadership ambitions and support China as a responsible stakeholder.</w:t>
      </w:r>
      <w:r w:rsidRPr="000724FB">
        <w:t xml:space="preserve"> </w:t>
      </w:r>
      <w:r w:rsidRPr="000724FB">
        <w:rPr>
          <w:rStyle w:val="TitleChar"/>
        </w:rPr>
        <w:t>The concept initiated by China is not an act of caution to avoid confrontation, as the author posits, but it is a proactive method for China to equalize itself with the United States and create a framework for accountability.</w:t>
      </w:r>
      <w:r w:rsidRPr="000724FB">
        <w:t xml:space="preserve"> </w:t>
      </w:r>
      <w:r w:rsidRPr="000724FB">
        <w:rPr>
          <w:rStyle w:val="Emphasis"/>
        </w:rPr>
        <w:t>For the United States, pursuing a “new type of major country relations” with China can be a constructive way to challenge traditional thinking by envisioning Beijing as a true partner.</w:t>
      </w:r>
    </w:p>
    <w:p w:rsidR="00CC4965" w:rsidRDefault="00CC4965" w:rsidP="00CC4965"/>
    <w:p w:rsidR="00CC4965" w:rsidRPr="000724FB" w:rsidRDefault="00CC4965" w:rsidP="00CC4965">
      <w:pPr>
        <w:pStyle w:val="Heading3"/>
      </w:pPr>
      <w:r>
        <w:t>A-to Relations bad – J</w:t>
      </w:r>
      <w:r w:rsidRPr="000724FB">
        <w:t>apan</w:t>
      </w:r>
      <w:r>
        <w:t xml:space="preserve"> scenario</w:t>
      </w:r>
    </w:p>
    <w:p w:rsidR="00CC4965" w:rsidRPr="000724FB" w:rsidRDefault="00CC4965" w:rsidP="00CC4965"/>
    <w:p w:rsidR="00CC4965" w:rsidRPr="000724FB" w:rsidRDefault="00CC4965" w:rsidP="00CC4965">
      <w:pPr>
        <w:pStyle w:val="Tag2"/>
      </w:pPr>
      <w:r w:rsidRPr="000724FB">
        <w:t>Japan won’t proliferate</w:t>
      </w:r>
    </w:p>
    <w:p w:rsidR="00CC4965" w:rsidRPr="000724FB" w:rsidRDefault="00CC4965" w:rsidP="00CC4965">
      <w:r w:rsidRPr="000724FB">
        <w:rPr>
          <w:rStyle w:val="Style13ptBold"/>
        </w:rPr>
        <w:t>Lewis</w:t>
      </w:r>
      <w:r w:rsidRPr="000724FB">
        <w:t xml:space="preserve">, director of the East Asia Nonproliferation Program at the James Martin Center for Nonproliferation Studies, </w:t>
      </w:r>
      <w:r w:rsidRPr="000724FB">
        <w:rPr>
          <w:rStyle w:val="Style13ptBold"/>
        </w:rPr>
        <w:t>‘14</w:t>
      </w:r>
    </w:p>
    <w:p w:rsidR="00CC4965" w:rsidRPr="000724FB" w:rsidRDefault="00CC4965" w:rsidP="00CC4965">
      <w:r w:rsidRPr="000724FB">
        <w:t xml:space="preserve">(Jeffrey, “If Japan Wanted to Build a Nuclear Bomb It’d Be Awesome at It,” Foreign Policy, June 26) </w:t>
      </w:r>
    </w:p>
    <w:p w:rsidR="00CC4965" w:rsidRPr="000724FB" w:rsidRDefault="00CC4965" w:rsidP="00CC4965"/>
    <w:p w:rsidR="00CC4965" w:rsidRPr="000724FB" w:rsidRDefault="00CC4965" w:rsidP="00CC4965">
      <w:r w:rsidRPr="000724FB">
        <w:t xml:space="preserve">That’s because </w:t>
      </w:r>
      <w:r w:rsidRPr="000724FB">
        <w:rPr>
          <w:u w:val="single"/>
        </w:rPr>
        <w:t xml:space="preserve">the Japanese would not jury-rig a tiny arsenal out of civil plutonium. </w:t>
      </w:r>
      <w:r w:rsidRPr="000724FB">
        <w:rPr>
          <w:b/>
          <w:u w:val="single"/>
        </w:rPr>
        <w:t>They could do it, sure, but why?</w:t>
      </w:r>
      <w:r w:rsidRPr="000724FB">
        <w:t xml:space="preserve"> </w:t>
      </w:r>
      <w:r w:rsidRPr="000724FB">
        <w:rPr>
          <w:u w:val="single"/>
        </w:rPr>
        <w:t>Why completely alter the structure of Japanese security policy</w:t>
      </w:r>
      <w:r w:rsidRPr="000724FB">
        <w:t xml:space="preserve"> for a handful of makeshift bombs that might not work? If Japan goes nuclear, </w:t>
      </w:r>
      <w:r w:rsidRPr="000724FB">
        <w:rPr>
          <w:u w:val="single"/>
        </w:rPr>
        <w:t>it will do so only as part of a fundamental change</w:t>
      </w:r>
      <w:r w:rsidRPr="000724FB">
        <w:t xml:space="preserve"> in how the Japanese look at their security environment.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w:t>
      </w:r>
    </w:p>
    <w:p w:rsidR="00CC4965" w:rsidRPr="000724FB" w:rsidRDefault="00CC4965" w:rsidP="00CC4965">
      <w:pPr>
        <w:rPr>
          <w:u w:val="single"/>
        </w:rPr>
      </w:pPr>
      <w:r w:rsidRPr="000724FB">
        <w:rPr>
          <w:u w:val="single"/>
        </w:rPr>
        <w:t>This is,</w:t>
      </w:r>
      <w:r w:rsidRPr="000724FB">
        <w:t xml:space="preserve"> I would argue, </w:t>
      </w:r>
      <w:r w:rsidRPr="000724FB">
        <w:rPr>
          <w:u w:val="single"/>
        </w:rPr>
        <w:t>the most important point to understanding U.S.-Japan relations</w:t>
      </w:r>
      <w:r w:rsidRPr="000724FB">
        <w:t xml:space="preserve">, </w:t>
      </w:r>
      <w:r w:rsidRPr="000724FB">
        <w:rPr>
          <w:u w:val="single"/>
        </w:rPr>
        <w:t>and extended deterrence.</w:t>
      </w:r>
      <w:r w:rsidRPr="000724FB">
        <w:t xml:space="preserve"> </w:t>
      </w:r>
      <w:r w:rsidRPr="000724FB">
        <w:rPr>
          <w:u w:val="single"/>
        </w:rPr>
        <w:t>We often talk about nuclear weapons</w:t>
      </w:r>
      <w:r w:rsidRPr="000724FB">
        <w:t xml:space="preserve"> in Japan </w:t>
      </w:r>
      <w:r w:rsidRPr="000724FB">
        <w:rPr>
          <w:b/>
          <w:u w:val="single"/>
        </w:rPr>
        <w:t>like a thermostat</w:t>
      </w:r>
      <w:r w:rsidRPr="000724FB">
        <w:t xml:space="preserve"> — </w:t>
      </w:r>
      <w:r w:rsidRPr="000724FB">
        <w:rPr>
          <w:b/>
          <w:u w:val="single"/>
        </w:rPr>
        <w:t>if U.S. credibility declines in Tokyo, Japan will build a nuclear arsenal to compensate</w:t>
      </w:r>
      <w:r w:rsidRPr="000724FB">
        <w:t xml:space="preserve">. </w:t>
      </w:r>
      <w:r w:rsidRPr="000724FB">
        <w:rPr>
          <w:u w:val="single"/>
        </w:rPr>
        <w:t xml:space="preserve">It’s almost as if we cut 10 bombs, the Japanese will want 10 of their own </w:t>
      </w:r>
      <w:r w:rsidRPr="000724FB">
        <w:t xml:space="preserve">to make up the difference. </w:t>
      </w:r>
      <w:r w:rsidRPr="000724FB">
        <w:rPr>
          <w:rStyle w:val="Emphasis"/>
        </w:rPr>
        <w:t>That’s not right at all.</w:t>
      </w:r>
      <w:r w:rsidRPr="000724FB">
        <w:t xml:space="preserve"> For Japan, </w:t>
      </w:r>
      <w:r w:rsidRPr="000724FB">
        <w:rPr>
          <w:u w:val="single"/>
        </w:rPr>
        <w:t>becoming a nuclear</w:t>
      </w:r>
      <w:r w:rsidRPr="000724FB">
        <w:t xml:space="preserve"> weapons </w:t>
      </w:r>
      <w:r w:rsidRPr="000724FB">
        <w:rPr>
          <w:u w:val="single"/>
        </w:rPr>
        <w:t xml:space="preserve">power would require a </w:t>
      </w:r>
      <w:r w:rsidRPr="000724FB">
        <w:rPr>
          <w:rStyle w:val="Emphasis"/>
        </w:rPr>
        <w:t>dramatic break</w:t>
      </w:r>
      <w:r w:rsidRPr="000724FB">
        <w:rPr>
          <w:u w:val="single"/>
        </w:rPr>
        <w:t xml:space="preserve"> in a foreign and security policy</w:t>
      </w:r>
      <w:r w:rsidRPr="000724FB">
        <w:t xml:space="preserve"> that has historically centered on the U.S. alliance. </w:t>
      </w:r>
      <w:r w:rsidRPr="000724FB">
        <w:rPr>
          <w:b/>
          <w:u w:val="single"/>
        </w:rPr>
        <w:t>So would unarmed neutrality.</w:t>
      </w:r>
      <w:r w:rsidRPr="000724FB">
        <w:t xml:space="preserve"> </w:t>
      </w:r>
      <w:r w:rsidRPr="000724FB">
        <w:rPr>
          <w:u w:val="single"/>
        </w:rPr>
        <w:t xml:space="preserve">It is Japan’s </w:t>
      </w:r>
      <w:r w:rsidRPr="000724FB">
        <w:rPr>
          <w:rStyle w:val="Emphasis"/>
        </w:rPr>
        <w:t>lack of such strategic options</w:t>
      </w:r>
      <w:r w:rsidRPr="000724FB">
        <w:rPr>
          <w:u w:val="single"/>
        </w:rPr>
        <w:t xml:space="preserve"> that account for the most interesting</w:t>
      </w:r>
      <w:r w:rsidRPr="000724FB">
        <w:t xml:space="preserve"> Japanese </w:t>
      </w:r>
      <w:r w:rsidRPr="000724FB">
        <w:rPr>
          <w:u w:val="single"/>
        </w:rPr>
        <w:t>behaviors in foreign and security policy.</w:t>
      </w:r>
    </w:p>
    <w:p w:rsidR="00CC4965" w:rsidRPr="000724FB" w:rsidRDefault="00CC4965" w:rsidP="00CC4965">
      <w:r w:rsidRPr="000724FB">
        <w:rPr>
          <w:u w:val="single"/>
        </w:rPr>
        <w:t>As one</w:t>
      </w:r>
      <w:r w:rsidRPr="000724FB">
        <w:t xml:space="preserve"> Japanese </w:t>
      </w:r>
      <w:r w:rsidRPr="000724FB">
        <w:rPr>
          <w:u w:val="single"/>
        </w:rPr>
        <w:t>observer pointed out</w:t>
      </w:r>
      <w:r w:rsidRPr="000724FB">
        <w:t xml:space="preserve"> to me, </w:t>
      </w:r>
      <w:r w:rsidRPr="000724FB">
        <w:rPr>
          <w:u w:val="single"/>
        </w:rPr>
        <w:t>neither alternative</w:t>
      </w:r>
      <w:r w:rsidRPr="000724FB">
        <w:t xml:space="preserve"> — nuclear-armed independence nor unarmed neutrality — </w:t>
      </w:r>
      <w:r w:rsidRPr="000724FB">
        <w:rPr>
          <w:b/>
          <w:u w:val="single"/>
        </w:rPr>
        <w:t>has a mainstream constituency in Japan</w:t>
      </w:r>
      <w:r w:rsidRPr="000724FB">
        <w:t xml:space="preserve">. </w:t>
      </w:r>
      <w:r w:rsidRPr="000724FB">
        <w:rPr>
          <w:u w:val="single"/>
        </w:rPr>
        <w:t>That means the only practical approach</w:t>
      </w:r>
      <w:r w:rsidRPr="000724FB">
        <w:t xml:space="preserve"> for Japanese policymakers </w:t>
      </w:r>
      <w:r w:rsidRPr="000724FB">
        <w:rPr>
          <w:u w:val="single"/>
        </w:rPr>
        <w:t>is an alliance with the U</w:t>
      </w:r>
      <w:r w:rsidRPr="000724FB">
        <w:t xml:space="preserve">nited </w:t>
      </w:r>
      <w:r w:rsidRPr="000724FB">
        <w:rPr>
          <w:u w:val="single"/>
        </w:rPr>
        <w:t>S</w:t>
      </w:r>
      <w:r w:rsidRPr="000724FB">
        <w:t xml:space="preserve">tates. </w:t>
      </w:r>
      <w:r w:rsidRPr="000724FB">
        <w:rPr>
          <w:u w:val="single"/>
        </w:rPr>
        <w:t xml:space="preserve">Tokyo has little choice but to </w:t>
      </w:r>
      <w:r w:rsidRPr="000724FB">
        <w:rPr>
          <w:rStyle w:val="Emphasis"/>
        </w:rPr>
        <w:t>accept whatever level of security Washington can provide</w:t>
      </w:r>
      <w:r w:rsidRPr="000724FB">
        <w:rPr>
          <w:u w:val="single"/>
        </w:rPr>
        <w:t xml:space="preserve"> at the moment</w:t>
      </w:r>
      <w:r w:rsidRPr="000724FB">
        <w:t xml:space="preserve">. Another colleague compared it to riding on the back of a motorcycle — you can see the bumps and twists in the road, but you can’t do anything about it. That’s scary. </w:t>
      </w:r>
      <w:r w:rsidRPr="000724FB">
        <w:rPr>
          <w:u w:val="single"/>
        </w:rPr>
        <w:t>The result</w:t>
      </w:r>
      <w:r w:rsidRPr="000724FB">
        <w:t xml:space="preserve">, of course, </w:t>
      </w:r>
      <w:r w:rsidRPr="000724FB">
        <w:rPr>
          <w:u w:val="single"/>
        </w:rPr>
        <w:t>is a lot of whining</w:t>
      </w:r>
      <w:r w:rsidRPr="000724FB">
        <w:t xml:space="preserve"> from Japan </w:t>
      </w:r>
      <w:r w:rsidRPr="000724FB">
        <w:rPr>
          <w:u w:val="single"/>
        </w:rPr>
        <w:t xml:space="preserve">about the credibility of the U.S. guarantee. </w:t>
      </w:r>
      <w:r w:rsidRPr="000724FB">
        <w:t xml:space="preserve">What else can they do? And </w:t>
      </w:r>
      <w:r w:rsidRPr="000724FB">
        <w:rPr>
          <w:u w:val="single"/>
        </w:rPr>
        <w:t>it accounts for the tendency of the country’s politicos to fixate on symbols of Washington’s commitment</w:t>
      </w:r>
      <w:r w:rsidRPr="000724FB">
        <w:t xml:space="preserve">, </w:t>
      </w:r>
      <w:r w:rsidRPr="000724FB">
        <w:rPr>
          <w:b/>
          <w:u w:val="single"/>
        </w:rPr>
        <w:t>just as Max Weber observed that Protestants tended to obsess about material success as a sign of predestination</w:t>
      </w:r>
      <w:r w:rsidRPr="000724FB">
        <w:t xml:space="preserve">. </w:t>
      </w:r>
    </w:p>
    <w:p w:rsidR="00CC4965" w:rsidRPr="000724FB" w:rsidRDefault="00CC4965" w:rsidP="00CC4965"/>
    <w:p w:rsidR="00CC4965" w:rsidRPr="000724FB" w:rsidRDefault="00CC4965" w:rsidP="00CC4965">
      <w:pPr>
        <w:pStyle w:val="Tag2"/>
      </w:pPr>
      <w:r w:rsidRPr="000724FB">
        <w:t>Alliance is resilient – incentives for integration overcome disputes</w:t>
      </w:r>
    </w:p>
    <w:p w:rsidR="00CC4965" w:rsidRPr="000724FB" w:rsidRDefault="00CC4965" w:rsidP="00CC4965">
      <w:r w:rsidRPr="000724FB">
        <w:t xml:space="preserve">James </w:t>
      </w:r>
      <w:proofErr w:type="spellStart"/>
      <w:r w:rsidRPr="000724FB">
        <w:rPr>
          <w:rStyle w:val="Style13ptBold"/>
        </w:rPr>
        <w:t>Schoff</w:t>
      </w:r>
      <w:proofErr w:type="spellEnd"/>
      <w:r w:rsidRPr="000724FB">
        <w:t>, Carnegie Endowment SENIOR ASSOCIATE ASIA PROGRAM, 7/16/</w:t>
      </w:r>
      <w:r w:rsidRPr="000724FB">
        <w:rPr>
          <w:rStyle w:val="Style13ptBold"/>
        </w:rPr>
        <w:t>15</w:t>
      </w:r>
      <w:r w:rsidRPr="000724FB">
        <w:t>, Strengthening U.S. Alliances in Northeast Asia, carnegieendowment.org/2015/07/16/strengthening-u.s.-alliances-in-northeast-asia/idhr</w:t>
      </w:r>
    </w:p>
    <w:p w:rsidR="00CC4965" w:rsidRPr="000724FB" w:rsidRDefault="00CC4965" w:rsidP="00CC4965"/>
    <w:p w:rsidR="00CC4965" w:rsidRPr="000724FB" w:rsidRDefault="00CC4965" w:rsidP="00CC4965">
      <w:r w:rsidRPr="000724FB">
        <w:t xml:space="preserve">Overall, </w:t>
      </w:r>
      <w:r w:rsidRPr="000724FB">
        <w:rPr>
          <w:rStyle w:val="TitleChar"/>
        </w:rPr>
        <w:t>the U.S.-Japan</w:t>
      </w:r>
      <w:r w:rsidRPr="000724FB">
        <w:t xml:space="preserve"> and U.S.-ROK </w:t>
      </w:r>
      <w:r w:rsidRPr="000724FB">
        <w:rPr>
          <w:rStyle w:val="TitleChar"/>
        </w:rPr>
        <w:t>alliances are in good shape today</w:t>
      </w:r>
      <w:r w:rsidRPr="000724FB">
        <w:t xml:space="preserve">, thanks in part to consistent bipartisan support from the U.S. government over the years and careful attention paid most recently by both the Bush and Obama administrations. </w:t>
      </w:r>
      <w:r w:rsidRPr="000724FB">
        <w:rPr>
          <w:rStyle w:val="TitleChar"/>
        </w:rPr>
        <w:t>Polls show broad support on each side of these two alliances, and political change (back and forth</w:t>
      </w:r>
      <w:r w:rsidRPr="000724FB">
        <w:t xml:space="preserve">) in all three countries over the last two decades </w:t>
      </w:r>
      <w:r w:rsidRPr="000724FB">
        <w:rPr>
          <w:rStyle w:val="TitleChar"/>
        </w:rPr>
        <w:t>has not disrupted their relationships</w:t>
      </w:r>
      <w:r w:rsidRPr="000724FB">
        <w:t xml:space="preserve">.1 In fact, </w:t>
      </w:r>
      <w:r w:rsidRPr="000724FB">
        <w:rPr>
          <w:rStyle w:val="TitleChar"/>
        </w:rPr>
        <w:t>the alliances are</w:t>
      </w:r>
      <w:r w:rsidRPr="000724FB">
        <w:t xml:space="preserve"> arguably </w:t>
      </w:r>
      <w:r w:rsidRPr="000724FB">
        <w:rPr>
          <w:rStyle w:val="Emphasis"/>
        </w:rPr>
        <w:t>as strong as they have ever been</w:t>
      </w:r>
      <w:r w:rsidRPr="000724FB">
        <w:t>.</w:t>
      </w:r>
    </w:p>
    <w:p w:rsidR="00CC4965" w:rsidRPr="000724FB" w:rsidRDefault="00CC4965" w:rsidP="00CC4965">
      <w:r w:rsidRPr="000724FB">
        <w:rPr>
          <w:rStyle w:val="TitleChar"/>
        </w:rPr>
        <w:t>Quick and robust U.S. support for Japan in the aftermath of its</w:t>
      </w:r>
      <w:r w:rsidRPr="000724FB">
        <w:t xml:space="preserve"> 2011 </w:t>
      </w:r>
      <w:r w:rsidRPr="000724FB">
        <w:rPr>
          <w:rStyle w:val="TitleChar"/>
        </w:rPr>
        <w:t>tsunami and nuclear crisis</w:t>
      </w:r>
      <w:r w:rsidRPr="000724FB">
        <w:t xml:space="preserve"> </w:t>
      </w:r>
      <w:r w:rsidRPr="000724FB">
        <w:rPr>
          <w:rStyle w:val="TitleChar"/>
        </w:rPr>
        <w:t>was the right thing to do</w:t>
      </w:r>
      <w:r w:rsidRPr="000724FB">
        <w:t xml:space="preserve"> not only from a humanitarian perspective, but also </w:t>
      </w:r>
      <w:r w:rsidRPr="000724FB">
        <w:rPr>
          <w:rStyle w:val="TitleChar"/>
        </w:rPr>
        <w:t>from a</w:t>
      </w:r>
      <w:r w:rsidRPr="000724FB">
        <w:t xml:space="preserve"> U.S. </w:t>
      </w:r>
      <w:r w:rsidRPr="000724FB">
        <w:rPr>
          <w:rStyle w:val="TitleChar"/>
        </w:rPr>
        <w:t>strategic standpoint and as a close friend</w:t>
      </w:r>
      <w:r w:rsidRPr="000724FB">
        <w:t xml:space="preserve">. </w:t>
      </w:r>
      <w:r w:rsidRPr="000724FB">
        <w:rPr>
          <w:rStyle w:val="TitleChar"/>
        </w:rPr>
        <w:t>Although</w:t>
      </w:r>
      <w:r w:rsidRPr="000724FB">
        <w:t xml:space="preserve"> current Japanese Prime Minister Shinzo </w:t>
      </w:r>
      <w:r w:rsidRPr="000724FB">
        <w:rPr>
          <w:rStyle w:val="TitleChar"/>
        </w:rPr>
        <w:t>Abe</w:t>
      </w:r>
      <w:r w:rsidRPr="000724FB">
        <w:t xml:space="preserve"> often remarks that </w:t>
      </w:r>
      <w:r w:rsidRPr="000724FB">
        <w:rPr>
          <w:rStyle w:val="TitleChar"/>
        </w:rPr>
        <w:t>his party’s return to power</w:t>
      </w:r>
      <w:r w:rsidRPr="000724FB">
        <w:t xml:space="preserve"> in late 2012 </w:t>
      </w:r>
      <w:r w:rsidRPr="000724FB">
        <w:rPr>
          <w:rStyle w:val="TitleChar"/>
        </w:rPr>
        <w:t>helped “repair” U.S.-Japan relations, the fact is that alliance cooperation was solid during the last two years the Democratic Party</w:t>
      </w:r>
      <w:r w:rsidRPr="000724FB">
        <w:t xml:space="preserve"> of Japan was in power, and </w:t>
      </w:r>
      <w:r w:rsidRPr="000724FB">
        <w:rPr>
          <w:rStyle w:val="TitleChar"/>
        </w:rPr>
        <w:t xml:space="preserve">this </w:t>
      </w:r>
      <w:r w:rsidRPr="000724FB">
        <w:rPr>
          <w:rStyle w:val="Emphasis"/>
        </w:rPr>
        <w:t>emerging “bipartisan” support for the relationship in Japan</w:t>
      </w:r>
      <w:r w:rsidRPr="000724FB">
        <w:rPr>
          <w:rStyle w:val="TitleChar"/>
        </w:rPr>
        <w:t xml:space="preserve"> should be celebrated</w:t>
      </w:r>
      <w:r w:rsidRPr="000724FB">
        <w:t>. It is a long-term asset for the alliance.</w:t>
      </w:r>
    </w:p>
    <w:p w:rsidR="00CC4965" w:rsidRPr="000724FB" w:rsidRDefault="00CC4965" w:rsidP="00CC4965">
      <w:r w:rsidRPr="000724FB">
        <w:rPr>
          <w:rStyle w:val="TitleChar"/>
        </w:rPr>
        <w:t>Acrimonious</w:t>
      </w:r>
      <w:r w:rsidRPr="000724FB">
        <w:t xml:space="preserve"> trade </w:t>
      </w:r>
      <w:r w:rsidRPr="000724FB">
        <w:rPr>
          <w:rStyle w:val="TitleChar"/>
        </w:rPr>
        <w:t>battles are largely a thing of the past</w:t>
      </w:r>
      <w:r w:rsidRPr="000724FB">
        <w:t xml:space="preserve"> (though not extinct), </w:t>
      </w:r>
      <w:r w:rsidRPr="000724FB">
        <w:rPr>
          <w:rStyle w:val="TitleChar"/>
        </w:rPr>
        <w:t>which has strengthened a sense of partnership</w:t>
      </w:r>
      <w:r w:rsidRPr="000724FB">
        <w:t xml:space="preserve">. U.S.-Japan </w:t>
      </w:r>
      <w:r w:rsidRPr="000724FB">
        <w:rPr>
          <w:rStyle w:val="TitleChar"/>
        </w:rPr>
        <w:t>cooperation initiatives in a variety of fields</w:t>
      </w:r>
      <w:r w:rsidRPr="000724FB">
        <w:t xml:space="preserve">— including energy, the environment, health, science and technology, and development aid (including the recently established U.S.-Japan Development Dialogue2)— </w:t>
      </w:r>
      <w:r w:rsidRPr="000724FB">
        <w:rPr>
          <w:rStyle w:val="TitleChar"/>
        </w:rPr>
        <w:t>have been a staple</w:t>
      </w:r>
      <w:r w:rsidRPr="000724FB">
        <w:t xml:space="preserve"> of the post-Cold War period and deliver value to the allies and to the world. </w:t>
      </w:r>
      <w:r w:rsidRPr="000724FB">
        <w:rPr>
          <w:rStyle w:val="TitleChar"/>
        </w:rPr>
        <w:t>Bilateral defense cooperation continues to broaden and deepen</w:t>
      </w:r>
      <w:r w:rsidRPr="000724FB">
        <w:t xml:space="preserve"> in an evolutionary manner, amidst a deteriorating security environment.</w:t>
      </w:r>
    </w:p>
    <w:p w:rsidR="00CC4965" w:rsidRPr="000724FB" w:rsidRDefault="00CC4965" w:rsidP="00CC4965"/>
    <w:p w:rsidR="00CC4965" w:rsidRPr="000724FB" w:rsidRDefault="00CC4965" w:rsidP="00CC4965"/>
    <w:p w:rsidR="00CC4965" w:rsidRPr="000724FB" w:rsidRDefault="00CC4965" w:rsidP="00CC4965">
      <w:pPr>
        <w:pStyle w:val="Heading3"/>
      </w:pPr>
      <w:r>
        <w:t>Extensions – J</w:t>
      </w:r>
      <w:r w:rsidRPr="000724FB">
        <w:t xml:space="preserve">apan </w:t>
      </w:r>
      <w:r>
        <w:t>won’t Proliferate and get nuclear weapons</w:t>
      </w:r>
    </w:p>
    <w:p w:rsidR="00CC4965" w:rsidRPr="000724FB" w:rsidRDefault="00CC4965" w:rsidP="00CC4965"/>
    <w:p w:rsidR="00CC4965" w:rsidRPr="000724FB" w:rsidRDefault="00CC4965" w:rsidP="00CC4965">
      <w:pPr>
        <w:pStyle w:val="Tag2"/>
      </w:pPr>
      <w:r w:rsidRPr="000724FB">
        <w:t xml:space="preserve">It’ll never happen even under the worst conditions </w:t>
      </w:r>
    </w:p>
    <w:p w:rsidR="00CC4965" w:rsidRPr="000724FB" w:rsidRDefault="00CC4965" w:rsidP="00CC4965">
      <w:proofErr w:type="spellStart"/>
      <w:r w:rsidRPr="000724FB">
        <w:rPr>
          <w:rStyle w:val="Style13ptBold"/>
        </w:rPr>
        <w:t>Kulacki</w:t>
      </w:r>
      <w:proofErr w:type="spellEnd"/>
      <w:r w:rsidRPr="000724FB">
        <w:t xml:space="preserve">, China Project Manager in the UCS Global Security Program, </w:t>
      </w:r>
      <w:r w:rsidRPr="000724FB">
        <w:rPr>
          <w:rStyle w:val="Style13ptBold"/>
        </w:rPr>
        <w:t>‘15</w:t>
      </w:r>
    </w:p>
    <w:p w:rsidR="00CC4965" w:rsidRPr="000724FB" w:rsidRDefault="00CC4965" w:rsidP="00CC4965">
      <w:r w:rsidRPr="000724FB">
        <w:t>(Gregory, “Japan Calls for United States to End Hair-Trigger Alert,” April, Union of Concerned Scientists)</w:t>
      </w:r>
    </w:p>
    <w:p w:rsidR="00CC4965" w:rsidRPr="000724FB" w:rsidRDefault="00CC4965" w:rsidP="00CC4965"/>
    <w:p w:rsidR="00CC4965" w:rsidRPr="000724FB" w:rsidRDefault="00CC4965" w:rsidP="00CC4965">
      <w:pPr>
        <w:rPr>
          <w:rStyle w:val="Emphasis"/>
        </w:rPr>
      </w:pPr>
      <w:r w:rsidRPr="000724FB">
        <w:t xml:space="preserve">But our interviews with U.S. and Japanese participants in the EDD confirmed that that did not happen. </w:t>
      </w:r>
      <w:r w:rsidRPr="000724FB">
        <w:rPr>
          <w:b/>
          <w:u w:val="single"/>
        </w:rPr>
        <w:t>The EDD does not focus on nuclear deterrence but on deterrence in general</w:t>
      </w:r>
      <w:r w:rsidRPr="000724FB">
        <w:t xml:space="preserve">. A senior U.S. Department of Defense official involved in the talks told us that the United States tries to downplay the role of nuclear issues in the EDD. That means that today’s U.S.-Japanese dialogue on extended deterrence follows in the footsteps of the one led by Wolfowitz on the INF Treaty 30 years earlier. Now, </w:t>
      </w:r>
      <w:r w:rsidRPr="000724FB">
        <w:rPr>
          <w:b/>
          <w:u w:val="single"/>
        </w:rPr>
        <w:t xml:space="preserve">as then, the U.S. </w:t>
      </w:r>
      <w:proofErr w:type="spellStart"/>
      <w:r w:rsidRPr="000724FB">
        <w:rPr>
          <w:b/>
          <w:u w:val="single"/>
        </w:rPr>
        <w:t>gov-ernment</w:t>
      </w:r>
      <w:proofErr w:type="spellEnd"/>
      <w:r w:rsidRPr="000724FB">
        <w:rPr>
          <w:b/>
          <w:u w:val="single"/>
        </w:rPr>
        <w:t xml:space="preserve"> continues to affirm that the credibility of the U.S. defense commitment to Japan </w:t>
      </w:r>
      <w:r w:rsidRPr="000724FB">
        <w:rPr>
          <w:rStyle w:val="Emphasis"/>
        </w:rPr>
        <w:t>does not depend on U.S. nuclear weapons.</w:t>
      </w:r>
    </w:p>
    <w:p w:rsidR="00CC4965" w:rsidRPr="000724FB" w:rsidRDefault="00CC4965" w:rsidP="00CC4965">
      <w:r w:rsidRPr="000724FB">
        <w:t>Why Japan Is Not a Proliferation Risk</w:t>
      </w:r>
    </w:p>
    <w:p w:rsidR="00CC4965" w:rsidRPr="000724FB" w:rsidRDefault="00CC4965" w:rsidP="00CC4965">
      <w:r w:rsidRPr="000724FB">
        <w:rPr>
          <w:u w:val="single"/>
        </w:rPr>
        <w:t>The most difficult question</w:t>
      </w:r>
      <w:r w:rsidRPr="000724FB">
        <w:t xml:space="preserve"> confronting outside </w:t>
      </w:r>
      <w:proofErr w:type="spellStart"/>
      <w:r w:rsidRPr="000724FB">
        <w:t>ob</w:t>
      </w:r>
      <w:proofErr w:type="spellEnd"/>
      <w:r w:rsidRPr="000724FB">
        <w:t xml:space="preserve">-servers today </w:t>
      </w:r>
      <w:r w:rsidRPr="000724FB">
        <w:rPr>
          <w:u w:val="single"/>
        </w:rPr>
        <w:t xml:space="preserve">is whether the contradiction between Japanese government support </w:t>
      </w:r>
      <w:r w:rsidRPr="000724FB">
        <w:t xml:space="preserve">for nuclear disarmament </w:t>
      </w:r>
      <w:r w:rsidRPr="000724FB">
        <w:rPr>
          <w:u w:val="single"/>
        </w:rPr>
        <w:t xml:space="preserve">and the pro-nuclear preferences of some </w:t>
      </w:r>
      <w:proofErr w:type="spellStart"/>
      <w:r w:rsidRPr="000724FB">
        <w:rPr>
          <w:u w:val="single"/>
        </w:rPr>
        <w:t>Japa-nese</w:t>
      </w:r>
      <w:proofErr w:type="spellEnd"/>
      <w:r w:rsidRPr="000724FB">
        <w:rPr>
          <w:u w:val="single"/>
        </w:rPr>
        <w:t xml:space="preserve"> officials reflects U.S. pressure</w:t>
      </w:r>
      <w:r w:rsidRPr="000724FB">
        <w:t xml:space="preserve"> on Japan, Japanese pressure on the United States, </w:t>
      </w:r>
      <w:r w:rsidRPr="000724FB">
        <w:rPr>
          <w:u w:val="single"/>
        </w:rPr>
        <w:t>or mutual consent.</w:t>
      </w:r>
      <w:r w:rsidRPr="000724FB">
        <w:t xml:space="preserve"> U.S. officials who argue that the United States cannot reduce the role of nuclear weapons in the alliance because Japan might develop nuclear weapons obvi-</w:t>
      </w:r>
      <w:proofErr w:type="spellStart"/>
      <w:r w:rsidRPr="000724FB">
        <w:t>ously</w:t>
      </w:r>
      <w:proofErr w:type="spellEnd"/>
      <w:r w:rsidRPr="000724FB">
        <w:t xml:space="preserve"> believe Japanese officials are exerting pressure on the United States. Yet </w:t>
      </w:r>
      <w:r w:rsidRPr="000724FB">
        <w:rPr>
          <w:u w:val="single"/>
        </w:rPr>
        <w:t>all the Japanese officials we recently interviewed</w:t>
      </w:r>
      <w:r w:rsidRPr="000724FB">
        <w:t>—</w:t>
      </w:r>
      <w:r w:rsidRPr="000724FB">
        <w:rPr>
          <w:u w:val="single"/>
        </w:rPr>
        <w:t>including the lead political officer who testified in 2009 in support of redeploy-</w:t>
      </w:r>
      <w:proofErr w:type="spellStart"/>
      <w:r w:rsidRPr="000724FB">
        <w:rPr>
          <w:u w:val="single"/>
        </w:rPr>
        <w:t>ing</w:t>
      </w:r>
      <w:proofErr w:type="spellEnd"/>
      <w:r w:rsidRPr="000724FB">
        <w:rPr>
          <w:u w:val="single"/>
        </w:rPr>
        <w:t xml:space="preserve"> U.S.</w:t>
      </w:r>
      <w:r w:rsidRPr="000724FB">
        <w:t xml:space="preserve"> tactical </w:t>
      </w:r>
      <w:r w:rsidRPr="000724FB">
        <w:rPr>
          <w:u w:val="single"/>
        </w:rPr>
        <w:t>nuclear weapons</w:t>
      </w:r>
      <w:r w:rsidRPr="000724FB">
        <w:t xml:space="preserve"> in Asia—</w:t>
      </w:r>
      <w:r w:rsidRPr="000724FB">
        <w:rPr>
          <w:u w:val="single"/>
        </w:rPr>
        <w:t xml:space="preserve">argue that Japan has </w:t>
      </w:r>
      <w:r w:rsidRPr="000724FB">
        <w:rPr>
          <w:rStyle w:val="Emphasis"/>
        </w:rPr>
        <w:t>no leverage</w:t>
      </w:r>
      <w:r w:rsidRPr="000724FB">
        <w:rPr>
          <w:u w:val="single"/>
        </w:rPr>
        <w:t xml:space="preserve"> on the U.S. nuclear posture</w:t>
      </w:r>
      <w:r w:rsidRPr="000724FB">
        <w:t>.</w:t>
      </w:r>
    </w:p>
    <w:p w:rsidR="00CC4965" w:rsidRPr="000724FB" w:rsidRDefault="00CC4965" w:rsidP="00CC4965">
      <w:r w:rsidRPr="000724FB">
        <w:rPr>
          <w:u w:val="single"/>
        </w:rPr>
        <w:t>The opinions</w:t>
      </w:r>
      <w:r w:rsidRPr="000724FB">
        <w:t xml:space="preserve"> expressed in these interviews </w:t>
      </w:r>
      <w:r w:rsidRPr="000724FB">
        <w:rPr>
          <w:u w:val="single"/>
        </w:rPr>
        <w:t>are consistent with those in a confidential Japanese</w:t>
      </w:r>
      <w:r w:rsidRPr="000724FB">
        <w:t xml:space="preserve"> De-</w:t>
      </w:r>
      <w:proofErr w:type="spellStart"/>
      <w:r w:rsidRPr="000724FB">
        <w:t>fense</w:t>
      </w:r>
      <w:proofErr w:type="spellEnd"/>
      <w:r w:rsidRPr="000724FB">
        <w:t xml:space="preserve"> Agency (</w:t>
      </w:r>
      <w:r w:rsidRPr="000724FB">
        <w:rPr>
          <w:u w:val="single"/>
        </w:rPr>
        <w:t>JDA</w:t>
      </w:r>
      <w:r w:rsidRPr="000724FB">
        <w:t xml:space="preserve">) </w:t>
      </w:r>
      <w:r w:rsidRPr="000724FB">
        <w:rPr>
          <w:b/>
          <w:u w:val="single"/>
        </w:rPr>
        <w:t>study of Japan’s nuclear options</w:t>
      </w:r>
      <w:r w:rsidRPr="000724FB">
        <w:t xml:space="preserve"> </w:t>
      </w:r>
      <w:r w:rsidRPr="000724FB">
        <w:rPr>
          <w:u w:val="single"/>
        </w:rPr>
        <w:t xml:space="preserve">conducted by some of the country’s </w:t>
      </w:r>
      <w:r w:rsidRPr="000724FB">
        <w:rPr>
          <w:rStyle w:val="Emphasis"/>
        </w:rPr>
        <w:t xml:space="preserve">most </w:t>
      </w:r>
      <w:proofErr w:type="spellStart"/>
      <w:r w:rsidRPr="000724FB">
        <w:rPr>
          <w:rStyle w:val="Emphasis"/>
        </w:rPr>
        <w:t>conserva-tive</w:t>
      </w:r>
      <w:proofErr w:type="spellEnd"/>
      <w:r w:rsidRPr="000724FB">
        <w:rPr>
          <w:u w:val="single"/>
        </w:rPr>
        <w:t xml:space="preserve"> defense analysts.</w:t>
      </w:r>
      <w:r w:rsidRPr="000724FB">
        <w:t xml:space="preserve"> </w:t>
      </w:r>
      <w:r w:rsidRPr="000724FB">
        <w:rPr>
          <w:u w:val="single"/>
        </w:rPr>
        <w:t>The study was</w:t>
      </w:r>
      <w:r w:rsidRPr="000724FB">
        <w:t xml:space="preserve"> </w:t>
      </w:r>
      <w:r w:rsidRPr="000724FB">
        <w:rPr>
          <w:u w:val="single"/>
        </w:rPr>
        <w:t>commissioned</w:t>
      </w:r>
      <w:r w:rsidRPr="000724FB">
        <w:t xml:space="preserve"> by Japanese elected leaders </w:t>
      </w:r>
      <w:r w:rsidRPr="000724FB">
        <w:rPr>
          <w:u w:val="single"/>
        </w:rPr>
        <w:t xml:space="preserve">to inform their decision on whether to back a permanent extension of the NPT </w:t>
      </w:r>
      <w:r w:rsidRPr="000724FB">
        <w:t xml:space="preserve">in 1995. At the time, North Korea had embarked on a program to develop nuclear weapons, and the Chinese Communist Party, which had recently crushed </w:t>
      </w:r>
      <w:proofErr w:type="spellStart"/>
      <w:r w:rsidRPr="000724FB">
        <w:t>stu</w:t>
      </w:r>
      <w:proofErr w:type="spellEnd"/>
      <w:r w:rsidRPr="000724FB">
        <w:t xml:space="preserve">-dent-led protests with lethal military force, was threatening Taiwan with missile launches. The study also considered the possibility that China might use nuclear intimidation to reinforce its claims to the </w:t>
      </w:r>
      <w:proofErr w:type="spellStart"/>
      <w:r w:rsidRPr="000724FB">
        <w:t>Senkaku</w:t>
      </w:r>
      <w:proofErr w:type="spellEnd"/>
      <w:r w:rsidRPr="000724FB">
        <w:t xml:space="preserve"> (</w:t>
      </w:r>
      <w:proofErr w:type="spellStart"/>
      <w:r w:rsidRPr="000724FB">
        <w:t>Diaoyu</w:t>
      </w:r>
      <w:proofErr w:type="spellEnd"/>
      <w:r w:rsidRPr="000724FB">
        <w:t>) Islands, a focus of tensions be-tween Japan and China.</w:t>
      </w:r>
    </w:p>
    <w:p w:rsidR="00CC4965" w:rsidRPr="000724FB" w:rsidRDefault="00CC4965" w:rsidP="00CC4965">
      <w:pPr>
        <w:rPr>
          <w:u w:val="single"/>
        </w:rPr>
      </w:pPr>
      <w:r w:rsidRPr="000724FB">
        <w:rPr>
          <w:b/>
          <w:u w:val="single"/>
        </w:rPr>
        <w:t xml:space="preserve">The study found </w:t>
      </w:r>
      <w:r w:rsidRPr="000724FB">
        <w:rPr>
          <w:rStyle w:val="Emphasis"/>
        </w:rPr>
        <w:t>no imaginable scenario</w:t>
      </w:r>
      <w:r w:rsidRPr="000724FB">
        <w:rPr>
          <w:b/>
          <w:u w:val="single"/>
        </w:rPr>
        <w:t xml:space="preserve"> where a decision to develop nuclear weapons would be in Ja-pan’s national security interests</w:t>
      </w:r>
      <w:r w:rsidRPr="000724FB">
        <w:t xml:space="preserve">. </w:t>
      </w:r>
      <w:r w:rsidRPr="000724FB">
        <w:rPr>
          <w:rStyle w:val="Emphasis"/>
        </w:rPr>
        <w:t>Even in a worst-case scenario</w:t>
      </w:r>
      <w:r w:rsidRPr="000724FB">
        <w:rPr>
          <w:b/>
          <w:u w:val="single"/>
        </w:rPr>
        <w:t xml:space="preserve"> positing a “break-up of the U.S</w:t>
      </w:r>
      <w:proofErr w:type="gramStart"/>
      <w:r w:rsidRPr="000724FB">
        <w:rPr>
          <w:b/>
          <w:u w:val="single"/>
        </w:rPr>
        <w:t>.-</w:t>
      </w:r>
      <w:proofErr w:type="gramEnd"/>
      <w:r w:rsidRPr="000724FB">
        <w:rPr>
          <w:b/>
          <w:u w:val="single"/>
        </w:rPr>
        <w:t xml:space="preserve"> Japan </w:t>
      </w:r>
      <w:proofErr w:type="spellStart"/>
      <w:r w:rsidRPr="000724FB">
        <w:rPr>
          <w:b/>
          <w:u w:val="single"/>
        </w:rPr>
        <w:t>alli-ance</w:t>
      </w:r>
      <w:proofErr w:type="spellEnd"/>
      <w:r w:rsidRPr="000724FB">
        <w:rPr>
          <w:b/>
          <w:u w:val="single"/>
        </w:rPr>
        <w:t>, a</w:t>
      </w:r>
      <w:r w:rsidRPr="000724FB">
        <w:t xml:space="preserve"> </w:t>
      </w:r>
      <w:r w:rsidRPr="000724FB">
        <w:rPr>
          <w:b/>
          <w:u w:val="single"/>
        </w:rPr>
        <w:t>collapse of the nonproliferation regime,</w:t>
      </w:r>
      <w:r w:rsidRPr="000724FB">
        <w:t xml:space="preserve"> </w:t>
      </w:r>
      <w:r w:rsidRPr="000724FB">
        <w:rPr>
          <w:u w:val="single"/>
        </w:rPr>
        <w:t>and an inclination of various countries to go nuclear,” the study concludes:</w:t>
      </w:r>
    </w:p>
    <w:p w:rsidR="00CC4965" w:rsidRPr="000724FB" w:rsidRDefault="00CC4965" w:rsidP="00CC4965">
      <w:r w:rsidRPr="000724FB">
        <w:rPr>
          <w:b/>
          <w:u w:val="single"/>
        </w:rPr>
        <w:t>Even in such a case</w:t>
      </w:r>
      <w:r w:rsidRPr="000724FB">
        <w:t xml:space="preserve">, </w:t>
      </w:r>
      <w:r w:rsidRPr="000724FB">
        <w:rPr>
          <w:u w:val="single"/>
        </w:rPr>
        <w:t>it is questionable whether there is any value</w:t>
      </w:r>
      <w:r w:rsidRPr="000724FB">
        <w:t xml:space="preserve"> </w:t>
      </w:r>
      <w:r w:rsidRPr="000724FB">
        <w:rPr>
          <w:u w:val="single"/>
        </w:rPr>
        <w:t>for a trading nation that de-pends on the stability of international society to try to secure its survival</w:t>
      </w:r>
      <w:r w:rsidRPr="000724FB">
        <w:t xml:space="preserve"> and protect its interests </w:t>
      </w:r>
      <w:r w:rsidRPr="000724FB">
        <w:rPr>
          <w:u w:val="single"/>
        </w:rPr>
        <w:t>with its own nuclear weapons.</w:t>
      </w:r>
      <w:r w:rsidRPr="000724FB">
        <w:t xml:space="preserve"> </w:t>
      </w:r>
      <w:r w:rsidRPr="000724FB">
        <w:rPr>
          <w:b/>
          <w:u w:val="single"/>
        </w:rPr>
        <w:t>It would more like-</w:t>
      </w:r>
      <w:proofErr w:type="spellStart"/>
      <w:r w:rsidRPr="000724FB">
        <w:rPr>
          <w:b/>
          <w:u w:val="single"/>
        </w:rPr>
        <w:t>ly</w:t>
      </w:r>
      <w:proofErr w:type="spellEnd"/>
      <w:r w:rsidRPr="000724FB">
        <w:rPr>
          <w:b/>
          <w:u w:val="single"/>
        </w:rPr>
        <w:t xml:space="preserve"> undermine the basis of its own survival</w:t>
      </w:r>
      <w:r w:rsidRPr="000724FB">
        <w:t xml:space="preserve">. Only in a case where destitution reaches a stage where the exchange of damage with an opponent is not a concern anymore, would the geopolitical </w:t>
      </w:r>
      <w:proofErr w:type="spellStart"/>
      <w:r w:rsidRPr="000724FB">
        <w:t>vul-nerability</w:t>
      </w:r>
      <w:proofErr w:type="spellEnd"/>
      <w:r w:rsidRPr="000724FB">
        <w:t xml:space="preserve"> of Japan make the nuclear option a possibility. </w:t>
      </w:r>
      <w:r w:rsidRPr="000724FB">
        <w:rPr>
          <w:b/>
          <w:u w:val="single"/>
        </w:rPr>
        <w:t>This, however, is a case where a con-</w:t>
      </w:r>
      <w:proofErr w:type="spellStart"/>
      <w:r w:rsidRPr="000724FB">
        <w:rPr>
          <w:b/>
          <w:u w:val="single"/>
        </w:rPr>
        <w:t>dition</w:t>
      </w:r>
      <w:proofErr w:type="spellEnd"/>
      <w:r w:rsidRPr="000724FB">
        <w:rPr>
          <w:b/>
          <w:u w:val="single"/>
        </w:rPr>
        <w:t xml:space="preserve"> becomes its own goal, and is </w:t>
      </w:r>
      <w:r w:rsidRPr="000724FB">
        <w:rPr>
          <w:rStyle w:val="Emphasis"/>
        </w:rPr>
        <w:t>not worthy of consideration”</w:t>
      </w:r>
      <w:r w:rsidRPr="000724FB">
        <w:t xml:space="preserve"> (JDA 1995).</w:t>
      </w:r>
    </w:p>
    <w:p w:rsidR="00CC4965" w:rsidRPr="000724FB" w:rsidRDefault="00CC4965" w:rsidP="00CC4965">
      <w:r w:rsidRPr="000724FB">
        <w:rPr>
          <w:u w:val="single"/>
        </w:rPr>
        <w:t>If Japan’s most conservative defense analysts</w:t>
      </w:r>
      <w:r w:rsidRPr="000724FB">
        <w:t xml:space="preserve"> </w:t>
      </w:r>
      <w:r w:rsidRPr="000724FB">
        <w:rPr>
          <w:u w:val="single"/>
        </w:rPr>
        <w:t xml:space="preserve">believe that a collapse of both the NPT and the U.S.-Japan alliance are not cause to develop nuclear </w:t>
      </w:r>
      <w:proofErr w:type="spellStart"/>
      <w:r w:rsidRPr="000724FB">
        <w:rPr>
          <w:u w:val="single"/>
        </w:rPr>
        <w:t>weap-ons</w:t>
      </w:r>
      <w:proofErr w:type="spellEnd"/>
      <w:r w:rsidRPr="000724FB">
        <w:t xml:space="preserve">, </w:t>
      </w:r>
      <w:r w:rsidRPr="000724FB">
        <w:rPr>
          <w:u w:val="single"/>
        </w:rPr>
        <w:t xml:space="preserve">modest changes to U.S. nuclear weapons </w:t>
      </w:r>
      <w:proofErr w:type="spellStart"/>
      <w:r w:rsidRPr="000724FB">
        <w:rPr>
          <w:u w:val="single"/>
        </w:rPr>
        <w:t>poli</w:t>
      </w:r>
      <w:proofErr w:type="spellEnd"/>
      <w:r w:rsidRPr="000724FB">
        <w:rPr>
          <w:u w:val="single"/>
        </w:rPr>
        <w:t>-cy</w:t>
      </w:r>
      <w:r w:rsidRPr="000724FB">
        <w:t>—such as taking all U.S. land-based ICBMs off hair-trigger alert—</w:t>
      </w:r>
      <w:r w:rsidRPr="000724FB">
        <w:rPr>
          <w:b/>
          <w:u w:val="single"/>
        </w:rPr>
        <w:t>should not raise fears that Japan might respond by withdrawing from the NPT and starting a nuclear weapons program.</w:t>
      </w:r>
    </w:p>
    <w:p w:rsidR="00CC4965" w:rsidRDefault="00CC4965" w:rsidP="00B55AD5"/>
    <w:p w:rsidR="00CC4965" w:rsidRPr="000724FB" w:rsidRDefault="00CC4965" w:rsidP="00CC4965">
      <w:pPr>
        <w:pStyle w:val="Heading3"/>
      </w:pPr>
      <w:r>
        <w:t xml:space="preserve">A-to Chinese </w:t>
      </w:r>
      <w:r w:rsidRPr="000724FB">
        <w:t>nationalism</w:t>
      </w:r>
      <w:r>
        <w:t xml:space="preserve"> </w:t>
      </w:r>
      <w:proofErr w:type="spellStart"/>
      <w:r>
        <w:t>args</w:t>
      </w:r>
      <w:proofErr w:type="spellEnd"/>
    </w:p>
    <w:p w:rsidR="00CC4965" w:rsidRPr="000724FB" w:rsidRDefault="00CC4965" w:rsidP="00CC4965"/>
    <w:p w:rsidR="00CC4965" w:rsidRPr="000724FB" w:rsidRDefault="00CC4965" w:rsidP="00CC4965">
      <w:pPr>
        <w:pStyle w:val="Tag2"/>
      </w:pPr>
      <w:r w:rsidRPr="000724FB">
        <w:t>No risk of nationalism – China’s rise is pragmatic and restrained</w:t>
      </w:r>
    </w:p>
    <w:p w:rsidR="00CC4965" w:rsidRPr="000724FB" w:rsidRDefault="00CC4965" w:rsidP="00CC4965">
      <w:pPr>
        <w:rPr>
          <w:rStyle w:val="Style13ptBold"/>
        </w:rPr>
      </w:pPr>
      <w:r w:rsidRPr="000724FB">
        <w:rPr>
          <w:rStyle w:val="Style13ptBold"/>
        </w:rPr>
        <w:t>Malone and Mukherjee, 10</w:t>
      </w:r>
    </w:p>
    <w:p w:rsidR="00CC4965" w:rsidRPr="000724FB" w:rsidRDefault="00CC4965" w:rsidP="00CC4965">
      <w:r w:rsidRPr="000724FB">
        <w:t>[David M. Malone, a former Canadian Ambassador to the UN and High Commissioner to India, is president of Canada's International Development Research Centre. He is completing a survey of Indian foreign policy called Does the Elephant Dance? (</w:t>
      </w:r>
      <w:proofErr w:type="gramStart"/>
      <w:r w:rsidRPr="000724FB">
        <w:t>forthcoming</w:t>
      </w:r>
      <w:proofErr w:type="gramEnd"/>
      <w:r w:rsidRPr="000724FB">
        <w:t xml:space="preserve"> in 2011 from Oxford University Press). Rohan Mukherjee is a senior research specialist at Princeton University. He has also worked with the Centre for Policy Research, New Delhi, and the National Knowledge Commission, Government of India. “India and China: Conflict and Cooperation” Survival, Volume 52, Issue 1 February </w:t>
      </w:r>
      <w:proofErr w:type="gramStart"/>
      <w:r w:rsidRPr="000724FB">
        <w:t>2010 ,</w:t>
      </w:r>
      <w:proofErr w:type="gramEnd"/>
      <w:r w:rsidRPr="000724FB">
        <w:t xml:space="preserve"> pages 137 – 158]</w:t>
      </w:r>
    </w:p>
    <w:p w:rsidR="00CC4965" w:rsidRPr="000724FB" w:rsidRDefault="00CC4965" w:rsidP="00CC4965"/>
    <w:p w:rsidR="00CC4965" w:rsidRPr="000724FB" w:rsidRDefault="00CC4965" w:rsidP="00CC4965">
      <w:r w:rsidRPr="000724FB">
        <w:rPr>
          <w:rStyle w:val="TitleChar"/>
        </w:rPr>
        <w:t>It would be easy, however, to overestimate how much China's</w:t>
      </w:r>
      <w:r w:rsidRPr="000724FB">
        <w:t xml:space="preserve"> and India's </w:t>
      </w:r>
      <w:r w:rsidRPr="000724FB">
        <w:rPr>
          <w:rStyle w:val="TitleChar"/>
        </w:rPr>
        <w:t>claims to more international clout could contribute to regional conflict</w:t>
      </w:r>
      <w:r w:rsidRPr="000724FB">
        <w:t xml:space="preserve">. </w:t>
      </w:r>
      <w:r w:rsidRPr="000724FB">
        <w:rPr>
          <w:rStyle w:val="TitleChar"/>
        </w:rPr>
        <w:t>Although China has essentially achieved great-power status, its foreign policy is notably and pointedly oriented towards maintaining regional stability and creating conditions for China's 'peaceful rise'</w:t>
      </w:r>
      <w:r w:rsidRPr="000724FB">
        <w:t xml:space="preserve">. Analysts have </w:t>
      </w:r>
      <w:proofErr w:type="spellStart"/>
      <w:r w:rsidRPr="000724FB">
        <w:t>characterised</w:t>
      </w:r>
      <w:proofErr w:type="spellEnd"/>
      <w:r w:rsidRPr="000724FB">
        <w:t xml:space="preserve"> </w:t>
      </w:r>
      <w:r w:rsidRPr="000724FB">
        <w:rPr>
          <w:rStyle w:val="TitleChar"/>
        </w:rPr>
        <w:t xml:space="preserve">China's new diplomacy as 'less confrontational, more sophisticated, more confident, and, at times, more constructive' in its approach to </w:t>
      </w:r>
      <w:r w:rsidRPr="000724FB">
        <w:t xml:space="preserve">regional and </w:t>
      </w:r>
      <w:r w:rsidRPr="000724FB">
        <w:rPr>
          <w:rStyle w:val="TitleChar"/>
        </w:rPr>
        <w:t>international affairs</w:t>
      </w:r>
      <w:r w:rsidRPr="000724FB">
        <w:t xml:space="preserve"> than it has been in the past.50  At the domestic level, </w:t>
      </w:r>
      <w:r w:rsidRPr="000724FB">
        <w:rPr>
          <w:rStyle w:val="TitleChar"/>
        </w:rPr>
        <w:t>modern Chinese nationalism has been called 'pragmatic'</w:t>
      </w:r>
      <w:r w:rsidRPr="000724FB">
        <w:t xml:space="preserve">: </w:t>
      </w:r>
      <w:r w:rsidRPr="000724FB">
        <w:rPr>
          <w:rStyle w:val="TitleChar"/>
        </w:rPr>
        <w:t>it is</w:t>
      </w:r>
      <w:r w:rsidRPr="000724FB">
        <w:t xml:space="preserve"> instrumental and reactive, </w:t>
      </w:r>
      <w:r w:rsidRPr="000724FB">
        <w:rPr>
          <w:rStyle w:val="TitleChar"/>
        </w:rPr>
        <w:t>preoccupied with holding the nation together,</w:t>
      </w:r>
      <w:r w:rsidRPr="000724FB">
        <w:t xml:space="preserve"> in part </w:t>
      </w:r>
      <w:r w:rsidRPr="000724FB">
        <w:rPr>
          <w:rStyle w:val="TitleChar"/>
        </w:rPr>
        <w:t>throug</w:t>
      </w:r>
      <w:r w:rsidRPr="000724FB">
        <w:t xml:space="preserve">h a strategy of rapidly accelerating </w:t>
      </w:r>
      <w:r w:rsidRPr="000724FB">
        <w:rPr>
          <w:rStyle w:val="TitleChar"/>
        </w:rPr>
        <w:t>growth, rather than</w:t>
      </w:r>
      <w:r w:rsidRPr="000724FB">
        <w:t xml:space="preserve"> with </w:t>
      </w:r>
      <w:r w:rsidRPr="000724FB">
        <w:rPr>
          <w:rStyle w:val="TitleChar"/>
        </w:rPr>
        <w:t>hostility</w:t>
      </w:r>
      <w:r w:rsidRPr="000724FB">
        <w:t xml:space="preserve"> to others.51  </w:t>
      </w:r>
      <w:r w:rsidRPr="000724FB">
        <w:rPr>
          <w:rStyle w:val="TitleChar"/>
        </w:rPr>
        <w:t>China's leaders are acutely aware of the dangers that await should the patriotism of their citizens become 'virulent ultranationalism'</w:t>
      </w:r>
      <w:r w:rsidRPr="000724FB">
        <w:t xml:space="preserve">.52 </w:t>
      </w:r>
    </w:p>
    <w:p w:rsidR="00CC4965" w:rsidRPr="000724FB" w:rsidRDefault="00CC4965" w:rsidP="00CC4965"/>
    <w:p w:rsidR="00CC4965" w:rsidRDefault="00CC4965" w:rsidP="00B55AD5"/>
    <w:p w:rsidR="00EA278B" w:rsidRDefault="00EA278B" w:rsidP="00EA278B">
      <w:pPr>
        <w:pStyle w:val="Heading2"/>
      </w:pPr>
      <w:r>
        <w:t xml:space="preserve">A-to “US-Sino Ties Bad – </w:t>
      </w:r>
      <w:proofErr w:type="spellStart"/>
      <w:r>
        <w:t>india</w:t>
      </w:r>
      <w:proofErr w:type="spellEnd"/>
      <w:r>
        <w:t xml:space="preserve"> relations scenario”</w:t>
      </w:r>
    </w:p>
    <w:p w:rsidR="00EA278B" w:rsidRDefault="00EA278B" w:rsidP="00B55AD5"/>
    <w:p w:rsidR="00EA278B" w:rsidRPr="000724FB" w:rsidRDefault="00EA278B" w:rsidP="00EA278B">
      <w:pPr>
        <w:pStyle w:val="Heading3"/>
      </w:pPr>
      <w:r w:rsidRPr="000724FB">
        <w:t xml:space="preserve">2ac </w:t>
      </w:r>
    </w:p>
    <w:p w:rsidR="00EA278B" w:rsidRPr="000724FB" w:rsidRDefault="00EA278B" w:rsidP="00EA278B"/>
    <w:p w:rsidR="00EA278B" w:rsidRPr="000724FB" w:rsidRDefault="00EA278B" w:rsidP="00EA278B">
      <w:pPr>
        <w:pStyle w:val="Tag2"/>
      </w:pPr>
      <w:r w:rsidRPr="000724FB">
        <w:t>No tradeoff – relations aren’t zero sum</w:t>
      </w:r>
    </w:p>
    <w:p w:rsidR="00EA278B" w:rsidRPr="000724FB" w:rsidRDefault="00EA278B" w:rsidP="00EA278B">
      <w:pPr>
        <w:rPr>
          <w:rStyle w:val="Style13ptBold"/>
        </w:rPr>
      </w:pPr>
      <w:r w:rsidRPr="000724FB">
        <w:rPr>
          <w:rStyle w:val="Style13ptBold"/>
        </w:rPr>
        <w:t>Maini 16</w:t>
      </w:r>
    </w:p>
    <w:p w:rsidR="00EA278B" w:rsidRPr="000724FB" w:rsidRDefault="00EA278B" w:rsidP="00EA278B">
      <w:proofErr w:type="spellStart"/>
      <w:r w:rsidRPr="000724FB">
        <w:t>Tridivesh</w:t>
      </w:r>
      <w:proofErr w:type="spellEnd"/>
      <w:r w:rsidRPr="000724FB">
        <w:t xml:space="preserve"> Maini is a Visiting Fellow at the Stimson Center, Washington, D.C. and a Senior Research Associate with the Jindal School of International Affairs, OP Jindal Global University, </w:t>
      </w:r>
      <w:proofErr w:type="spellStart"/>
      <w:r w:rsidRPr="000724FB">
        <w:t>Sonipat</w:t>
      </w:r>
      <w:proofErr w:type="spellEnd"/>
      <w:r w:rsidRPr="000724FB">
        <w:t xml:space="preserve">, The Diplomat, March 13, 2016, “What the US Gets Wrong </w:t>
      </w:r>
      <w:proofErr w:type="gramStart"/>
      <w:r w:rsidRPr="000724FB">
        <w:t>About</w:t>
      </w:r>
      <w:proofErr w:type="gramEnd"/>
      <w:r w:rsidRPr="000724FB">
        <w:t xml:space="preserve"> India's Relationship With China”, http://thediplomat.com/2016/03/what-the-us-gets-wrong-about-indias-relationship-with-china/</w:t>
      </w:r>
    </w:p>
    <w:p w:rsidR="00EA278B" w:rsidRPr="000724FB" w:rsidRDefault="00EA278B" w:rsidP="00EA278B"/>
    <w:p w:rsidR="00EA278B" w:rsidRPr="000724FB" w:rsidRDefault="00EA278B" w:rsidP="00EA278B">
      <w:pPr>
        <w:rPr>
          <w:rStyle w:val="TitleChar"/>
        </w:rPr>
      </w:pPr>
      <w:r w:rsidRPr="000724FB">
        <w:t xml:space="preserve">Meanwhile, </w:t>
      </w:r>
      <w:r w:rsidRPr="000724FB">
        <w:rPr>
          <w:rStyle w:val="TitleChar"/>
        </w:rPr>
        <w:t>New Delhi and Washington have found common ground</w:t>
      </w:r>
      <w:r w:rsidRPr="000724FB">
        <w:t xml:space="preserve"> on both strategic and economic issues. </w:t>
      </w:r>
      <w:r w:rsidRPr="000724FB">
        <w:rPr>
          <w:rStyle w:val="TitleChar"/>
        </w:rPr>
        <w:t>However, this does not necessitate a skeptical view of the New Delhi-Beijing relationship’s potential. Beijing and Washington</w:t>
      </w:r>
      <w:r w:rsidRPr="000724FB">
        <w:t xml:space="preserve"> have dissonance on many strategic issues, but </w:t>
      </w:r>
      <w:r w:rsidRPr="000724FB">
        <w:rPr>
          <w:rStyle w:val="TitleChar"/>
        </w:rPr>
        <w:t>still share a robust economic relationship.</w:t>
      </w:r>
    </w:p>
    <w:p w:rsidR="00EA278B" w:rsidRPr="000724FB" w:rsidRDefault="00EA278B" w:rsidP="00EA278B">
      <w:r w:rsidRPr="000724FB">
        <w:rPr>
          <w:rStyle w:val="Emphasis"/>
        </w:rPr>
        <w:t>Neither India nor the U</w:t>
      </w:r>
      <w:r w:rsidRPr="000724FB">
        <w:t xml:space="preserve">nited </w:t>
      </w:r>
      <w:r w:rsidRPr="000724FB">
        <w:rPr>
          <w:rStyle w:val="Emphasis"/>
        </w:rPr>
        <w:t>S</w:t>
      </w:r>
      <w:r w:rsidRPr="000724FB">
        <w:t xml:space="preserve">tates </w:t>
      </w:r>
      <w:r w:rsidRPr="000724FB">
        <w:rPr>
          <w:rStyle w:val="Emphasis"/>
        </w:rPr>
        <w:t>should look at Sino-Indian relations as a zero-sum game</w:t>
      </w:r>
      <w:r w:rsidRPr="000724FB">
        <w:t xml:space="preserve">. Former Chinese Premier Wen </w:t>
      </w:r>
      <w:proofErr w:type="spellStart"/>
      <w:r w:rsidRPr="000724FB">
        <w:t>Jiabao</w:t>
      </w:r>
      <w:proofErr w:type="spellEnd"/>
      <w:r w:rsidRPr="000724FB">
        <w:t xml:space="preserve"> wisely stated that </w:t>
      </w:r>
      <w:r w:rsidRPr="000724FB">
        <w:rPr>
          <w:rStyle w:val="TitleChar"/>
        </w:rPr>
        <w:t>the world is big enough for both India and China to grow</w:t>
      </w:r>
      <w:r w:rsidRPr="000724FB">
        <w:t xml:space="preserve">. Indian Prime Minister Narendra Modi has emphasized that India and China will need to work jointly in the 21st century. </w:t>
      </w:r>
      <w:r w:rsidRPr="000724FB">
        <w:rPr>
          <w:rStyle w:val="TitleChar"/>
        </w:rPr>
        <w:t>China and India both understand the need for connectivity</w:t>
      </w:r>
      <w:r w:rsidRPr="000724FB">
        <w:t>. In this context, both countries seem to have made some progress on the Bangladesh, China, India, Myanmar (BCIM) Corridor, an important component of China’s One Belt, One Road project. A number of U.S. analysts told me that India should focus on the BCIM Corridor instead of worrying over China’s investment in Pakistan through the China-Pakistan Economic Corridor (CPEC). Efforts are also being made to increase connectivity between both countries by increasing the number of flights.</w:t>
      </w:r>
    </w:p>
    <w:p w:rsidR="00EA278B" w:rsidRPr="000724FB" w:rsidRDefault="00EA278B" w:rsidP="00EA278B">
      <w:r w:rsidRPr="000724FB">
        <w:rPr>
          <w:rStyle w:val="TitleChar"/>
        </w:rPr>
        <w:t>In the economic sphere, there is much room for improvement between New Delhi and Beijing.</w:t>
      </w:r>
      <w:r w:rsidRPr="000724FB">
        <w:t xml:space="preserve">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w:t>
      </w:r>
      <w:r w:rsidRPr="000724FB">
        <w:rPr>
          <w:rStyle w:val="TitleChar"/>
        </w:rPr>
        <w:t>Chinese investments in India are increasing.</w:t>
      </w:r>
    </w:p>
    <w:p w:rsidR="00EA278B" w:rsidRPr="000724FB" w:rsidRDefault="00EA278B" w:rsidP="00EA278B">
      <w:r w:rsidRPr="000724FB">
        <w:rPr>
          <w:rStyle w:val="TitleChar"/>
        </w:rPr>
        <w:t>India-China relations are no longer restricted to New Delhi and Beijing; interactions between the two countries’ states and provinces are also increasing. India is seeking to reach out to Chinese provinces with whom it did not have links previously. Increasing ties between Indian states and Chinese provinces enriches and supports high-level diplomatic ties</w:t>
      </w:r>
      <w:r w:rsidRPr="000724FB">
        <w:t>. Already, a number of Indian chief ministers have visited China. During Modi’s visit last year to China, an annual State and Provincial Leaders forum was inaugurated. Speaking at the launch, the Indian prime minister made a significant point:</w:t>
      </w:r>
    </w:p>
    <w:p w:rsidR="00EA278B" w:rsidRPr="000724FB" w:rsidRDefault="00EA278B" w:rsidP="00EA278B">
      <w:r w:rsidRPr="000724FB">
        <w:t>A number of decisions can be taken quickly by the State governments. These interactions also make the State governments more sensitive and aware of the international dynamics and requirements.</w:t>
      </w:r>
    </w:p>
    <w:p w:rsidR="00EA278B" w:rsidRPr="000724FB" w:rsidRDefault="00EA278B" w:rsidP="00EA278B">
      <w:r w:rsidRPr="000724FB">
        <w:rPr>
          <w:rStyle w:val="TitleChar"/>
        </w:rPr>
        <w:t>Liberalizing visa regimes will also help strengthen people-to-people contacts and trade</w:t>
      </w:r>
      <w:r w:rsidRPr="000724FB">
        <w:t>. India has bolstered the relationship by beginning an e-visa facility for Chinese citizens. This improvement is evident in the increase in number of tourists arriving in India on e-visas, which has gone from a little over 2,700 in October 2014 to 56,477 in October 2015.</w:t>
      </w:r>
    </w:p>
    <w:p w:rsidR="00EA278B" w:rsidRPr="000724FB" w:rsidRDefault="00EA278B" w:rsidP="00EA278B">
      <w:r w:rsidRPr="000724FB">
        <w:t xml:space="preserve">It is important for members of the strategic community and the government in the United States who study India to interact with analysts outside Delhi. </w:t>
      </w:r>
      <w:r w:rsidRPr="000724FB">
        <w:rPr>
          <w:rStyle w:val="TitleChar"/>
        </w:rPr>
        <w:t>It is</w:t>
      </w:r>
      <w:r w:rsidRPr="000724FB">
        <w:t xml:space="preserve"> also </w:t>
      </w:r>
      <w:r w:rsidRPr="000724FB">
        <w:rPr>
          <w:rStyle w:val="TitleChar"/>
        </w:rPr>
        <w:t>critical to understand the increasing links between a number of state governments in India and China</w:t>
      </w:r>
      <w:r w:rsidRPr="000724FB">
        <w:t xml:space="preserve">. Finally, </w:t>
      </w:r>
      <w:r w:rsidRPr="000724FB">
        <w:rPr>
          <w:rStyle w:val="Emphasis"/>
        </w:rPr>
        <w:t>U.S. and Indian analysts alike will benefit from realizing that there is no contradiction between India strengthening its ties with the United States while also keeping a reasonable and open relationship with China.</w:t>
      </w:r>
    </w:p>
    <w:p w:rsidR="00EA278B" w:rsidRPr="000724FB" w:rsidRDefault="00EA278B" w:rsidP="00EA278B"/>
    <w:p w:rsidR="00EA278B" w:rsidRPr="000724FB" w:rsidRDefault="00EA278B" w:rsidP="00EA278B">
      <w:pPr>
        <w:pStyle w:val="Tag2"/>
      </w:pPr>
      <w:r w:rsidRPr="000724FB">
        <w:t>No impact to India-US relations</w:t>
      </w:r>
    </w:p>
    <w:p w:rsidR="00EA278B" w:rsidRPr="000724FB" w:rsidRDefault="00EA278B" w:rsidP="00EA278B">
      <w:pPr>
        <w:rPr>
          <w:rStyle w:val="Style13ptBold"/>
        </w:rPr>
      </w:pPr>
      <w:proofErr w:type="spellStart"/>
      <w:r w:rsidRPr="000724FB">
        <w:rPr>
          <w:rStyle w:val="Style13ptBold"/>
        </w:rPr>
        <w:t>Mazumdaru</w:t>
      </w:r>
      <w:proofErr w:type="spellEnd"/>
      <w:r w:rsidRPr="000724FB">
        <w:rPr>
          <w:rStyle w:val="Style13ptBold"/>
        </w:rPr>
        <w:t xml:space="preserve"> 6/6/16</w:t>
      </w:r>
    </w:p>
    <w:p w:rsidR="00EA278B" w:rsidRPr="000724FB" w:rsidRDefault="00EA278B" w:rsidP="00EA278B">
      <w:r w:rsidRPr="000724FB">
        <w:t xml:space="preserve">Srinivas </w:t>
      </w:r>
      <w:proofErr w:type="spellStart"/>
      <w:r w:rsidRPr="000724FB">
        <w:t>Mazumdaru</w:t>
      </w:r>
      <w:proofErr w:type="spellEnd"/>
      <w:r w:rsidRPr="000724FB">
        <w:t xml:space="preserve">, staff, Deutsche </w:t>
      </w:r>
      <w:proofErr w:type="spellStart"/>
      <w:r w:rsidRPr="000724FB">
        <w:t>Welle</w:t>
      </w:r>
      <w:proofErr w:type="spellEnd"/>
      <w:r w:rsidRPr="000724FB">
        <w:t>, June 6, 2016, “Buttressing India-U.S. Relations”, http://www.realclearworld.com/articles/2016/06/06/obama_modi_india-us_relations_111894.html</w:t>
      </w:r>
    </w:p>
    <w:p w:rsidR="00EA278B" w:rsidRPr="000724FB" w:rsidRDefault="00EA278B" w:rsidP="00EA278B"/>
    <w:p w:rsidR="00EA278B" w:rsidRPr="000724FB" w:rsidRDefault="00EA278B" w:rsidP="00EA278B">
      <w:r w:rsidRPr="000724FB">
        <w:t>An array of challenges</w:t>
      </w:r>
    </w:p>
    <w:p w:rsidR="00EA278B" w:rsidRPr="000724FB" w:rsidRDefault="00EA278B" w:rsidP="00EA278B">
      <w:r w:rsidRPr="000724FB">
        <w:t xml:space="preserve">But observers say </w:t>
      </w:r>
      <w:r w:rsidRPr="000724FB">
        <w:rPr>
          <w:rStyle w:val="Emphasis"/>
        </w:rPr>
        <w:t>there are limitations to how far both India and the US are willing to go to forge closer defense ties</w:t>
      </w:r>
      <w:r w:rsidRPr="000724FB">
        <w:t xml:space="preserve">, </w:t>
      </w:r>
      <w:r w:rsidRPr="000724FB">
        <w:rPr>
          <w:rStyle w:val="TitleChar"/>
        </w:rPr>
        <w:t>despite their mutual interest in ensuring China's peaceful rise.</w:t>
      </w:r>
    </w:p>
    <w:p w:rsidR="00EA278B" w:rsidRPr="000724FB" w:rsidRDefault="00EA278B" w:rsidP="00EA278B">
      <w:r w:rsidRPr="000724FB">
        <w:t>W</w:t>
      </w:r>
      <w:r w:rsidRPr="000724FB">
        <w:rPr>
          <w:rStyle w:val="TitleChar"/>
        </w:rPr>
        <w:t>hile the US has been pushing for pacts such as a military logistics sharing agreement</w:t>
      </w:r>
      <w:r w:rsidRPr="000724FB">
        <w:t xml:space="preserve"> - which will allow the two militaries to use each other's bases - </w:t>
      </w:r>
      <w:r w:rsidRPr="000724FB">
        <w:rPr>
          <w:rStyle w:val="Emphasis"/>
        </w:rPr>
        <w:t>India has expressed a raft of concerns over these deals</w:t>
      </w:r>
      <w:r w:rsidRPr="000724FB">
        <w:t>, experts point out.</w:t>
      </w:r>
    </w:p>
    <w:p w:rsidR="00EA278B" w:rsidRPr="000724FB" w:rsidRDefault="00EA278B" w:rsidP="00EA278B">
      <w:r w:rsidRPr="000724FB">
        <w:t xml:space="preserve">"One issue being expressed by Indian policy makers is that </w:t>
      </w:r>
      <w:r w:rsidRPr="000724FB">
        <w:rPr>
          <w:rStyle w:val="TitleChar"/>
        </w:rPr>
        <w:t>the signing of these agreements would lock the country in an irreversible strategic partnership with the US</w:t>
      </w:r>
      <w:r w:rsidRPr="000724FB">
        <w:t xml:space="preserve">," says </w:t>
      </w:r>
      <w:proofErr w:type="spellStart"/>
      <w:r w:rsidRPr="000724FB">
        <w:t>Vindu</w:t>
      </w:r>
      <w:proofErr w:type="spellEnd"/>
      <w:r w:rsidRPr="000724FB">
        <w:t xml:space="preserve"> Mai, adding that, "</w:t>
      </w:r>
      <w:r w:rsidRPr="000724FB">
        <w:rPr>
          <w:rStyle w:val="Emphasis"/>
        </w:rPr>
        <w:t>India does not wish to be seen as a strategic ally of the US against China</w:t>
      </w:r>
      <w:r w:rsidRPr="000724FB">
        <w:t>."</w:t>
      </w:r>
    </w:p>
    <w:p w:rsidR="00EA278B" w:rsidRPr="000724FB" w:rsidRDefault="00EA278B" w:rsidP="00EA278B">
      <w:pPr>
        <w:rPr>
          <w:rStyle w:val="TitleChar"/>
        </w:rPr>
      </w:pPr>
      <w:r w:rsidRPr="000724FB">
        <w:rPr>
          <w:rStyle w:val="TitleChar"/>
        </w:rPr>
        <w:t>Furthermore, the US relationship with Pakistan continues to loom large over India-US ties, with New Delhi looking warily at Washington's supplies of aid and armaments</w:t>
      </w:r>
      <w:r w:rsidRPr="000724FB">
        <w:t xml:space="preserve"> - such as F-16 fighter jets - </w:t>
      </w:r>
      <w:r w:rsidRPr="000724FB">
        <w:rPr>
          <w:rStyle w:val="TitleChar"/>
        </w:rPr>
        <w:t>to Islamabad.</w:t>
      </w:r>
    </w:p>
    <w:p w:rsidR="00EA278B" w:rsidRPr="000724FB" w:rsidRDefault="00EA278B" w:rsidP="00EA278B">
      <w:r w:rsidRPr="000724FB">
        <w:rPr>
          <w:rStyle w:val="TitleChar"/>
        </w:rPr>
        <w:t>In the US, meanwhile, there is growing criticism over rising religious intolerance in the South Asian nation and increased restrictions on civil society organizations</w:t>
      </w:r>
      <w:r w:rsidRPr="000724FB">
        <w:t xml:space="preserve"> such as the environmental NGO Greenpeace and the US-based Ford Foundation.</w:t>
      </w:r>
    </w:p>
    <w:p w:rsidR="00EA278B" w:rsidRPr="000724FB" w:rsidRDefault="00EA278B" w:rsidP="00EA278B">
      <w:r w:rsidRPr="000724FB">
        <w:t>Discord over human rights</w:t>
      </w:r>
    </w:p>
    <w:p w:rsidR="00EA278B" w:rsidRPr="000724FB" w:rsidRDefault="00EA278B" w:rsidP="00EA278B">
      <w:r w:rsidRPr="000724FB">
        <w:t>"</w:t>
      </w:r>
      <w:r w:rsidRPr="000724FB">
        <w:rPr>
          <w:rStyle w:val="Emphasis"/>
        </w:rPr>
        <w:t>In the case of US-India relations, the hopeful rhetoric has far exceeded actual, tangible achievements</w:t>
      </w:r>
      <w:r w:rsidRPr="000724FB">
        <w:t>," Bob Corker, Republican Senator and chair of the Senate Foreign Relations Committee, told a hearing last month.</w:t>
      </w:r>
    </w:p>
    <w:p w:rsidR="00EA278B" w:rsidRPr="000724FB" w:rsidRDefault="00EA278B" w:rsidP="00EA278B">
      <w:r w:rsidRPr="000724FB">
        <w:t>And in a speech in New Delhi recently, Senator Benjamin L. Cardin called on India to step up its efforts to tackle discrimination in society and address issues such as human trafficking, gender violence and religious intolerance.</w:t>
      </w:r>
    </w:p>
    <w:p w:rsidR="00EA278B" w:rsidRPr="000724FB" w:rsidRDefault="00EA278B" w:rsidP="00EA278B">
      <w:pPr>
        <w:rPr>
          <w:rStyle w:val="TitleChar"/>
        </w:rPr>
      </w:pPr>
      <w:r w:rsidRPr="000724FB">
        <w:rPr>
          <w:rStyle w:val="TitleChar"/>
        </w:rPr>
        <w:t>India, however, rejects US criticism of the country's human rights record, and the Indian government recently refused visas for a delegation from the US government agency charged with monitoring international religious freedom.</w:t>
      </w:r>
    </w:p>
    <w:p w:rsidR="00EA278B" w:rsidRPr="000724FB" w:rsidRDefault="00EA278B" w:rsidP="00EA278B">
      <w:r w:rsidRPr="000724FB">
        <w:rPr>
          <w:rStyle w:val="TitleChar"/>
        </w:rPr>
        <w:t>Even Modi's personal relationship with the US has been a mixed bag</w:t>
      </w:r>
      <w:r w:rsidRPr="000724FB">
        <w:t>, with the Indian leader barred from setting foot on US soil for a decade prior to his becoming prime minister.</w:t>
      </w:r>
    </w:p>
    <w:p w:rsidR="00EA278B" w:rsidRPr="000724FB" w:rsidRDefault="00EA278B" w:rsidP="00EA278B">
      <w:r w:rsidRPr="000724FB">
        <w:rPr>
          <w:rStyle w:val="TitleChar"/>
        </w:rPr>
        <w:t>Washington revoked Modi's visa in 2005 arguing that he had not done enough to stop communal violence in 2002</w:t>
      </w:r>
      <w:r w:rsidRPr="000724FB">
        <w:t xml:space="preserve"> when he was chief minister of the state of Gujarat. Over a 1,000 people lost their lives during the riots.</w:t>
      </w:r>
    </w:p>
    <w:p w:rsidR="00EA278B" w:rsidRPr="000724FB" w:rsidRDefault="00EA278B" w:rsidP="00EA278B"/>
    <w:p w:rsidR="00EA278B" w:rsidRPr="000724FB" w:rsidRDefault="00EA278B" w:rsidP="00EA278B">
      <w:pPr>
        <w:pStyle w:val="Heading3"/>
      </w:pPr>
      <w:r>
        <w:t xml:space="preserve">Extensions – Relations are </w:t>
      </w:r>
      <w:r w:rsidRPr="000724FB">
        <w:t>not zero sum</w:t>
      </w:r>
    </w:p>
    <w:p w:rsidR="00EA278B" w:rsidRPr="000724FB" w:rsidRDefault="00EA278B" w:rsidP="00EA278B"/>
    <w:p w:rsidR="00EA278B" w:rsidRPr="000724FB" w:rsidRDefault="00EA278B" w:rsidP="00EA278B">
      <w:pPr>
        <w:pStyle w:val="Tag2"/>
      </w:pPr>
      <w:r w:rsidRPr="000724FB">
        <w:t>Zero sum lens is bad</w:t>
      </w:r>
    </w:p>
    <w:p w:rsidR="00EA278B" w:rsidRPr="000724FB" w:rsidRDefault="00EA278B" w:rsidP="00EA278B">
      <w:pPr>
        <w:rPr>
          <w:rStyle w:val="Style13ptBold"/>
        </w:rPr>
      </w:pPr>
      <w:r w:rsidRPr="000724FB">
        <w:rPr>
          <w:rStyle w:val="Style13ptBold"/>
        </w:rPr>
        <w:t>Madan 15</w:t>
      </w:r>
    </w:p>
    <w:p w:rsidR="00EA278B" w:rsidRPr="000724FB" w:rsidRDefault="00EA278B" w:rsidP="00EA278B">
      <w:proofErr w:type="spellStart"/>
      <w:r w:rsidRPr="000724FB">
        <w:t>Tanvi</w:t>
      </w:r>
      <w:proofErr w:type="spellEnd"/>
      <w:r w:rsidRPr="000724FB">
        <w:t xml:space="preserve"> Madan, Fellow, Foreign Policy, Director, The India Project, The Brookings Institution, January 2015, “The U.S.-India Relationship and China”, http://www.brookings.edu/research/opinions/2015/01/20-us-india-relationship-and-china-madan</w:t>
      </w:r>
    </w:p>
    <w:p w:rsidR="00EA278B" w:rsidRPr="000724FB" w:rsidRDefault="00EA278B" w:rsidP="00EA278B"/>
    <w:p w:rsidR="00EA278B" w:rsidRPr="000724FB" w:rsidRDefault="00EA278B" w:rsidP="00EA278B">
      <w:pPr>
        <w:rPr>
          <w:rStyle w:val="Emphasis"/>
        </w:rPr>
      </w:pPr>
      <w:r w:rsidRPr="000724FB">
        <w:t xml:space="preserve">When it comes to China, however, India and the U.S. must have realistic expectations about the other. </w:t>
      </w:r>
      <w:r w:rsidRPr="000724FB">
        <w:rPr>
          <w:rStyle w:val="Emphasis"/>
        </w:rPr>
        <w:t>Every decision each country makes vis-à-vis China should not be seen as a zero-sum game.</w:t>
      </w:r>
      <w:r w:rsidRPr="000724FB">
        <w:t xml:space="preserve"> </w:t>
      </w:r>
      <w:r w:rsidRPr="000724FB">
        <w:rPr>
          <w:rStyle w:val="TitleChar"/>
        </w:rPr>
        <w:t>India shouldn’t expect to be treated as an ally</w:t>
      </w:r>
      <w:r w:rsidRPr="000724FB">
        <w:t xml:space="preserve"> (with all the assurances that come with that) </w:t>
      </w:r>
      <w:r w:rsidRPr="000724FB">
        <w:rPr>
          <w:rStyle w:val="TitleChar"/>
        </w:rPr>
        <w:t>if it isn’t one. And the U.S. has to recognize that India is likely to maintain other partnerships in its attempt to balance China</w:t>
      </w:r>
      <w:r w:rsidRPr="000724FB">
        <w:t>—including one with Russia—</w:t>
      </w:r>
      <w:r w:rsidRPr="000724FB">
        <w:rPr>
          <w:rStyle w:val="TitleChar"/>
        </w:rPr>
        <w:t>that Washington might not like</w:t>
      </w:r>
      <w:r w:rsidRPr="000724FB">
        <w:t xml:space="preserve">. Finally, it is important for policymakers and analysts in both countries to keep in mind that </w:t>
      </w:r>
      <w:r w:rsidRPr="000724FB">
        <w:rPr>
          <w:rStyle w:val="Emphasis"/>
        </w:rPr>
        <w:t>an India-U.S. strategic partnership solely based on China is neither desirable nor sustainable.</w:t>
      </w:r>
    </w:p>
    <w:p w:rsidR="00EA278B" w:rsidRPr="000724FB" w:rsidRDefault="00EA278B" w:rsidP="00EA278B"/>
    <w:p w:rsidR="00EA278B" w:rsidRPr="000724FB" w:rsidRDefault="00EA278B" w:rsidP="00EA278B">
      <w:pPr>
        <w:pStyle w:val="Heading3"/>
      </w:pPr>
      <w:r>
        <w:t>Extensions –</w:t>
      </w:r>
      <w:r w:rsidRPr="000724FB">
        <w:t xml:space="preserve"> no impact to relations</w:t>
      </w:r>
    </w:p>
    <w:p w:rsidR="00EA278B" w:rsidRPr="000724FB" w:rsidRDefault="00EA278B" w:rsidP="00EA278B"/>
    <w:p w:rsidR="00EA278B" w:rsidRPr="000724FB" w:rsidRDefault="00EA278B" w:rsidP="00EA278B">
      <w:pPr>
        <w:pStyle w:val="Tag2"/>
      </w:pPr>
      <w:r w:rsidRPr="000724FB">
        <w:t>Disagreements undermine cooperation</w:t>
      </w:r>
    </w:p>
    <w:p w:rsidR="00EA278B" w:rsidRPr="000724FB" w:rsidRDefault="00EA278B" w:rsidP="00EA278B">
      <w:pPr>
        <w:rPr>
          <w:rStyle w:val="Style13ptBold"/>
        </w:rPr>
      </w:pPr>
      <w:r w:rsidRPr="000724FB">
        <w:rPr>
          <w:rStyle w:val="Style13ptBold"/>
        </w:rPr>
        <w:t>Sen 16</w:t>
      </w:r>
    </w:p>
    <w:p w:rsidR="00EA278B" w:rsidRPr="000724FB" w:rsidRDefault="00EA278B" w:rsidP="00EA278B">
      <w:r w:rsidRPr="000724FB">
        <w:t>Ashish Kumar Sen is a staff writer at the Atlantic Council, Atlantic Council, April 26, 2016, “US-India Relationship: Playing Defense”, http://www.atlanticcouncil.org/blogs/new-atlanticist/us-india-relationship-playing-defense</w:t>
      </w:r>
    </w:p>
    <w:p w:rsidR="00EA278B" w:rsidRPr="000724FB" w:rsidRDefault="00EA278B" w:rsidP="00EA278B"/>
    <w:p w:rsidR="00EA278B" w:rsidRPr="000724FB" w:rsidRDefault="00EA278B" w:rsidP="00EA278B">
      <w:r w:rsidRPr="000724FB">
        <w:rPr>
          <w:rStyle w:val="Emphasis"/>
        </w:rPr>
        <w:t>The US-India relationship has its share of challenges</w:t>
      </w:r>
      <w:r w:rsidRPr="000724FB">
        <w:t xml:space="preserve">. </w:t>
      </w:r>
      <w:r w:rsidRPr="000724FB">
        <w:rPr>
          <w:rStyle w:val="TitleChar"/>
        </w:rPr>
        <w:t>One such challenge frequently cited by US officials and analysts is the fact that US firms have yet to benefit from a civilian nuclear deal the</w:t>
      </w:r>
      <w:r w:rsidRPr="000724FB">
        <w:t xml:space="preserve"> George W. </w:t>
      </w:r>
      <w:r w:rsidRPr="000724FB">
        <w:rPr>
          <w:rStyle w:val="TitleChar"/>
        </w:rPr>
        <w:t>Bush administration negotiated with India in 2008</w:t>
      </w:r>
      <w:r w:rsidRPr="000724FB">
        <w:t xml:space="preserve">. </w:t>
      </w:r>
      <w:r w:rsidRPr="000724FB">
        <w:rPr>
          <w:rStyle w:val="Emphasis"/>
        </w:rPr>
        <w:t>The deal had become mired in contentious liability and insurance issues</w:t>
      </w:r>
      <w:r w:rsidRPr="000724FB">
        <w:t>. Following a political agreement to address these concerns, Indian officials now say the ball is in the US companies’ court.</w:t>
      </w:r>
    </w:p>
    <w:p w:rsidR="00EA278B" w:rsidRPr="000724FB" w:rsidRDefault="00EA278B" w:rsidP="00EA278B">
      <w:pPr>
        <w:rPr>
          <w:rStyle w:val="TitleChar"/>
        </w:rPr>
      </w:pPr>
      <w:r w:rsidRPr="000724FB">
        <w:rPr>
          <w:rStyle w:val="Emphasis"/>
        </w:rPr>
        <w:t>Another irritant is continuing US military support for Pakistan</w:t>
      </w:r>
      <w:r w:rsidRPr="000724FB">
        <w:t>—</w:t>
      </w:r>
      <w:r w:rsidRPr="000724FB">
        <w:rPr>
          <w:rStyle w:val="TitleChar"/>
        </w:rPr>
        <w:t>a country with which India has fought three wars and from where terrorists attacked the Indian city of Mumbai in 2008. The Obama administration’s decision to supply F-16 fighter jets to Pakistan, over India’s objections, prompted an angry response from New Delhi in February.</w:t>
      </w:r>
    </w:p>
    <w:p w:rsidR="00EA278B" w:rsidRPr="000724FB" w:rsidRDefault="00EA278B" w:rsidP="00EA278B">
      <w:proofErr w:type="spellStart"/>
      <w:r w:rsidRPr="000724FB">
        <w:t>Cornyn</w:t>
      </w:r>
      <w:proofErr w:type="spellEnd"/>
      <w:r w:rsidRPr="000724FB">
        <w:t>, who voted against a recent resolution from Sen. Rand Paul (R-KY) to block the sale of weapons to Pakistan, said it is important for the United States to have a relationship with that country. “I don’t think the United States is going to be asked to choose between [India and Pakistan], we need to be actively engaged in pursuit of our national interests with both,” he said. Warner voted for the resolution.</w:t>
      </w:r>
    </w:p>
    <w:p w:rsidR="00EA278B" w:rsidRPr="000724FB" w:rsidRDefault="00EA278B" w:rsidP="00EA278B">
      <w:r w:rsidRPr="000724FB">
        <w:t xml:space="preserve">Warner acknowledged that </w:t>
      </w:r>
      <w:r w:rsidRPr="000724FB">
        <w:rPr>
          <w:rStyle w:val="TitleChar"/>
        </w:rPr>
        <w:t>there are other “bumps” in the US-India relationship. A key question</w:t>
      </w:r>
      <w:r w:rsidRPr="000724FB">
        <w:t xml:space="preserve"> for him </w:t>
      </w:r>
      <w:r w:rsidRPr="000724FB">
        <w:rPr>
          <w:rStyle w:val="TitleChar"/>
        </w:rPr>
        <w:t>was whether Modi will be able to convince the Indian Parliament to meet his ambitious agenda</w:t>
      </w:r>
      <w:r w:rsidRPr="000724FB">
        <w:t xml:space="preserve">. </w:t>
      </w:r>
    </w:p>
    <w:p w:rsidR="00EA278B" w:rsidRPr="000724FB" w:rsidRDefault="00EA278B" w:rsidP="00EA278B">
      <w:r w:rsidRPr="000724FB">
        <w:rPr>
          <w:rStyle w:val="TitleChar"/>
        </w:rPr>
        <w:t>Another stumbling block is the Indian government’s caps on foreign direct investment</w:t>
      </w:r>
      <w:r w:rsidRPr="000724FB">
        <w:t xml:space="preserve">, he added. </w:t>
      </w:r>
    </w:p>
    <w:p w:rsidR="00EA278B" w:rsidRPr="000724FB" w:rsidRDefault="00EA278B" w:rsidP="00EA278B"/>
    <w:p w:rsidR="00EA278B" w:rsidRPr="000724FB" w:rsidRDefault="00EA278B" w:rsidP="00EA278B">
      <w:pPr>
        <w:pStyle w:val="Tag2"/>
      </w:pPr>
      <w:r w:rsidRPr="000724FB">
        <w:t>Cooperation will stay limited and ineffective</w:t>
      </w:r>
    </w:p>
    <w:p w:rsidR="00EA278B" w:rsidRPr="000724FB" w:rsidRDefault="00EA278B" w:rsidP="00EA278B">
      <w:pPr>
        <w:rPr>
          <w:rStyle w:val="Style13ptBold"/>
        </w:rPr>
      </w:pPr>
      <w:r w:rsidRPr="000724FB">
        <w:rPr>
          <w:rStyle w:val="Style13ptBold"/>
        </w:rPr>
        <w:t>Boggs 15</w:t>
      </w:r>
    </w:p>
    <w:p w:rsidR="00EA278B" w:rsidRPr="000724FB" w:rsidRDefault="00EA278B" w:rsidP="00EA278B">
      <w:r w:rsidRPr="000724FB">
        <w:t xml:space="preserve">ROBERT BOGGS is Professor of South Asia Studies at the Near East South Asia Center for Strategic Studies, in Washington, D.C., former US diplomat in South Asia for 19 years, Foreign Affairs, January/February 2015, “Friends </w:t>
      </w:r>
      <w:proofErr w:type="gramStart"/>
      <w:r w:rsidRPr="000724FB">
        <w:t>Without</w:t>
      </w:r>
      <w:proofErr w:type="gramEnd"/>
      <w:r w:rsidRPr="000724FB">
        <w:t xml:space="preserve"> Benefits”, http://www.foreignaffairs.com/articles/142486/robert-boggs%E2%80%A8-nicholas-burns/friends-without-benefits</w:t>
      </w:r>
    </w:p>
    <w:p w:rsidR="00EA278B" w:rsidRPr="000724FB" w:rsidRDefault="00EA278B" w:rsidP="00EA278B"/>
    <w:p w:rsidR="00EA278B" w:rsidRPr="000724FB" w:rsidRDefault="00EA278B" w:rsidP="00EA278B">
      <w:r w:rsidRPr="000724FB">
        <w:t xml:space="preserve">In his critique of U.S. President Barack Obama’s India policy, Nicholas </w:t>
      </w:r>
      <w:r w:rsidRPr="000724FB">
        <w:rPr>
          <w:rStyle w:val="StyleUnderline1"/>
        </w:rPr>
        <w:t>Burns</w:t>
      </w:r>
      <w:r w:rsidRPr="000724FB">
        <w:t xml:space="preserve"> (“Passage to India,” September/October 2014) correctly identifies the issues that have bedeviled U.S.-Indian relations, such as differences over international agreements on climate change and trade. But he </w:t>
      </w:r>
      <w:r w:rsidRPr="000724FB">
        <w:rPr>
          <w:rStyle w:val="StyleUnderline1"/>
        </w:rPr>
        <w:t>overestimates both India’s desire to improve the relationship and the benefits doing so would bring.</w:t>
      </w:r>
      <w:r w:rsidRPr="000724FB">
        <w:rPr>
          <w:rFonts w:ascii="MS Gothic" w:eastAsia="MS Gothic" w:hAnsi="MS Gothic" w:cs="MS Gothic" w:hint="eastAsia"/>
        </w:rPr>
        <w:t> </w:t>
      </w:r>
    </w:p>
    <w:p w:rsidR="00EA278B" w:rsidRPr="000724FB" w:rsidRDefault="00EA278B" w:rsidP="00EA278B">
      <w:r w:rsidRPr="000724FB">
        <w:t xml:space="preserve">Like many advocates of stronger U.S.-Indian ties, Burns fails to recognize that </w:t>
      </w:r>
      <w:r w:rsidRPr="000724FB">
        <w:rPr>
          <w:rStyle w:val="StyleUnderline1"/>
        </w:rPr>
        <w:t>two countries with the same system of government do not necessarily develop similar interests</w:t>
      </w:r>
      <w:r w:rsidRPr="000724FB">
        <w:t xml:space="preserve"> or policies. </w:t>
      </w:r>
      <w:r w:rsidRPr="000724FB">
        <w:rPr>
          <w:rStyle w:val="Emphasis"/>
        </w:rPr>
        <w:t>In</w:t>
      </w:r>
      <w:r w:rsidRPr="000724FB">
        <w:t xml:space="preserve"> the case of </w:t>
      </w:r>
      <w:r w:rsidRPr="000724FB">
        <w:rPr>
          <w:rStyle w:val="Emphasis"/>
        </w:rPr>
        <w:t>India</w:t>
      </w:r>
      <w:r w:rsidRPr="000724FB">
        <w:t xml:space="preserve">, the </w:t>
      </w:r>
      <w:r w:rsidRPr="000724FB">
        <w:rPr>
          <w:rStyle w:val="Emphasis"/>
        </w:rPr>
        <w:t>burdens of colonialism and</w:t>
      </w:r>
      <w:r w:rsidRPr="000724FB">
        <w:t xml:space="preserve"> economic </w:t>
      </w:r>
      <w:r w:rsidRPr="000724FB">
        <w:rPr>
          <w:rStyle w:val="Emphasis"/>
        </w:rPr>
        <w:t>underdevelopment</w:t>
      </w:r>
      <w:r w:rsidRPr="000724FB">
        <w:t xml:space="preserve"> have </w:t>
      </w:r>
      <w:r w:rsidRPr="000724FB">
        <w:rPr>
          <w:rStyle w:val="Emphasis"/>
        </w:rPr>
        <w:t>led it to oppose</w:t>
      </w:r>
      <w:r w:rsidRPr="000724FB">
        <w:t xml:space="preserve"> much of </w:t>
      </w:r>
      <w:r w:rsidRPr="000724FB">
        <w:rPr>
          <w:rStyle w:val="Emphasis"/>
        </w:rPr>
        <w:t>the U.S. agenda.</w:t>
      </w:r>
      <w:r w:rsidRPr="000724FB">
        <w:t xml:space="preserve"> Like China, </w:t>
      </w:r>
      <w:r w:rsidRPr="000724FB">
        <w:rPr>
          <w:rStyle w:val="Emphasis"/>
        </w:rPr>
        <w:t>India continues to view the U</w:t>
      </w:r>
      <w:r w:rsidRPr="000724FB">
        <w:t xml:space="preserve">nited </w:t>
      </w:r>
      <w:r w:rsidRPr="000724FB">
        <w:rPr>
          <w:rStyle w:val="Emphasis"/>
        </w:rPr>
        <w:t>S</w:t>
      </w:r>
      <w:r w:rsidRPr="000724FB">
        <w:t xml:space="preserve">tates </w:t>
      </w:r>
      <w:r w:rsidRPr="000724FB">
        <w:rPr>
          <w:rStyle w:val="Emphasis"/>
        </w:rPr>
        <w:t>as a presumptuous superpower and competitor.</w:t>
      </w:r>
      <w:r w:rsidRPr="000724FB">
        <w:t xml:space="preserve"> And if India realizes its goal of becoming an economic powerhouse with global influence, </w:t>
      </w:r>
      <w:r w:rsidRPr="000724FB">
        <w:rPr>
          <w:rStyle w:val="Emphasis"/>
        </w:rPr>
        <w:t>New Delhi’s rivalry with Washington</w:t>
      </w:r>
      <w:r w:rsidRPr="000724FB">
        <w:t xml:space="preserve">, particularly in South Asia, </w:t>
      </w:r>
      <w:r w:rsidRPr="000724FB">
        <w:rPr>
          <w:rStyle w:val="Emphasis"/>
        </w:rPr>
        <w:t>will likely intensify.</w:t>
      </w:r>
    </w:p>
    <w:p w:rsidR="00EA278B" w:rsidRPr="000724FB" w:rsidRDefault="00EA278B" w:rsidP="00EA278B">
      <w:r w:rsidRPr="000724FB">
        <w:t xml:space="preserve">Although Burns writes that “the United States and India should continue to strengthen their defense and political coordination in the Asia-Pacific region,” he neglects to mention that </w:t>
      </w:r>
      <w:r w:rsidRPr="000724FB">
        <w:rPr>
          <w:rStyle w:val="Emphasis"/>
        </w:rPr>
        <w:t>India appears uninterested in cooperating</w:t>
      </w:r>
      <w:r w:rsidRPr="000724FB">
        <w:t xml:space="preserve"> on this front. </w:t>
      </w:r>
      <w:r w:rsidRPr="000724FB">
        <w:rPr>
          <w:rStyle w:val="StyleUnderline1"/>
        </w:rPr>
        <w:t xml:space="preserve">The </w:t>
      </w:r>
      <w:r w:rsidRPr="000724FB">
        <w:rPr>
          <w:rStyle w:val="Emphasis"/>
        </w:rPr>
        <w:t>U</w:t>
      </w:r>
      <w:r w:rsidRPr="000724FB">
        <w:t xml:space="preserve">nited </w:t>
      </w:r>
      <w:r w:rsidRPr="000724FB">
        <w:rPr>
          <w:rStyle w:val="Emphasis"/>
        </w:rPr>
        <w:t>S</w:t>
      </w:r>
      <w:r w:rsidRPr="000724FB">
        <w:t xml:space="preserve">tates </w:t>
      </w:r>
      <w:r w:rsidRPr="000724FB">
        <w:rPr>
          <w:rStyle w:val="StyleUnderline1"/>
        </w:rPr>
        <w:t>has included India in multilateral strategic discussions</w:t>
      </w:r>
      <w:r w:rsidRPr="000724FB">
        <w:t xml:space="preserve"> on the Asia-Pacific region, such as the Quadrilateral Security Dialogue, with Australia and Japan, which sought to respond to increased Chinese power, </w:t>
      </w:r>
      <w:r w:rsidRPr="000724FB">
        <w:rPr>
          <w:rStyle w:val="Emphasis"/>
        </w:rPr>
        <w:t>but India has not made</w:t>
      </w:r>
      <w:r w:rsidRPr="000724FB">
        <w:t xml:space="preserve"> such </w:t>
      </w:r>
      <w:r w:rsidRPr="000724FB">
        <w:rPr>
          <w:rStyle w:val="Emphasis"/>
        </w:rPr>
        <w:t>meetings a priority.</w:t>
      </w:r>
      <w:r w:rsidRPr="000724FB">
        <w:t xml:space="preserve"> </w:t>
      </w:r>
      <w:r w:rsidRPr="000724FB">
        <w:rPr>
          <w:rStyle w:val="StyleUnderline1"/>
        </w:rPr>
        <w:t xml:space="preserve">New Delhi has also been conspicuously absent from the two combined naval task forces the </w:t>
      </w:r>
      <w:r w:rsidRPr="000724FB">
        <w:rPr>
          <w:rStyle w:val="Emphasis"/>
        </w:rPr>
        <w:t>U</w:t>
      </w:r>
      <w:r w:rsidRPr="000724FB">
        <w:t xml:space="preserve">nited </w:t>
      </w:r>
      <w:r w:rsidRPr="000724FB">
        <w:rPr>
          <w:rStyle w:val="Emphasis"/>
        </w:rPr>
        <w:t>S</w:t>
      </w:r>
      <w:r w:rsidRPr="000724FB">
        <w:t xml:space="preserve">tates assembled to combat terrorism and piracy in the Indian Ocean. And despite providing development assistance to Afghanistan, </w:t>
      </w:r>
      <w:r w:rsidRPr="000724FB">
        <w:rPr>
          <w:rStyle w:val="StyleUnderline1"/>
        </w:rPr>
        <w:t>India</w:t>
      </w:r>
      <w:r w:rsidRPr="000724FB">
        <w:t xml:space="preserve"> has </w:t>
      </w:r>
      <w:r w:rsidRPr="000724FB">
        <w:rPr>
          <w:rStyle w:val="StyleUnderline1"/>
        </w:rPr>
        <w:t>refused to participate in</w:t>
      </w:r>
      <w:r w:rsidRPr="000724FB">
        <w:t xml:space="preserve"> the </w:t>
      </w:r>
      <w:r w:rsidRPr="000724FB">
        <w:rPr>
          <w:rStyle w:val="Emphasis"/>
        </w:rPr>
        <w:t>I</w:t>
      </w:r>
      <w:r w:rsidRPr="000724FB">
        <w:t xml:space="preserve">nternational </w:t>
      </w:r>
      <w:r w:rsidRPr="000724FB">
        <w:rPr>
          <w:rStyle w:val="Emphasis"/>
        </w:rPr>
        <w:t>S</w:t>
      </w:r>
      <w:r w:rsidRPr="000724FB">
        <w:t xml:space="preserve">ecurity </w:t>
      </w:r>
      <w:r w:rsidRPr="000724FB">
        <w:rPr>
          <w:rStyle w:val="Emphasis"/>
        </w:rPr>
        <w:t>A</w:t>
      </w:r>
      <w:r w:rsidRPr="000724FB">
        <w:t xml:space="preserve">ssistance </w:t>
      </w:r>
      <w:r w:rsidRPr="000724FB">
        <w:rPr>
          <w:rStyle w:val="Emphasis"/>
        </w:rPr>
        <w:t>F</w:t>
      </w:r>
      <w:r w:rsidRPr="000724FB">
        <w:t>orce, NATO’s security mission in Afghanistan.</w:t>
      </w:r>
      <w:r w:rsidRPr="000724FB">
        <w:rPr>
          <w:rFonts w:ascii="MS Gothic" w:eastAsia="MS Gothic" w:hAnsi="MS Gothic" w:cs="MS Gothic" w:hint="eastAsia"/>
        </w:rPr>
        <w:t> </w:t>
      </w:r>
    </w:p>
    <w:p w:rsidR="00EA278B" w:rsidRPr="000724FB" w:rsidRDefault="00EA278B" w:rsidP="00EA278B">
      <w:r w:rsidRPr="000724FB">
        <w:t xml:space="preserve">When India does participate </w:t>
      </w:r>
      <w:r w:rsidRPr="000724FB">
        <w:rPr>
          <w:rStyle w:val="StyleUnderline1"/>
        </w:rPr>
        <w:t>in multilateral organizations</w:t>
      </w:r>
      <w:r w:rsidRPr="000724FB">
        <w:t xml:space="preserve">, </w:t>
      </w:r>
      <w:r w:rsidRPr="000724FB">
        <w:rPr>
          <w:rStyle w:val="Emphasis"/>
        </w:rPr>
        <w:t>it routinely opposes initiatives proposed by the U</w:t>
      </w:r>
      <w:r w:rsidRPr="000724FB">
        <w:t xml:space="preserve">nited </w:t>
      </w:r>
      <w:r w:rsidRPr="000724FB">
        <w:rPr>
          <w:rStyle w:val="Emphasis"/>
        </w:rPr>
        <w:t>S</w:t>
      </w:r>
      <w:r w:rsidRPr="000724FB">
        <w:t xml:space="preserve">tates and other Western powers. </w:t>
      </w:r>
      <w:r w:rsidRPr="000724FB">
        <w:rPr>
          <w:rStyle w:val="StyleUnderline1"/>
        </w:rPr>
        <w:t>India’s opposition to interfering in other countries’ domestic affairs has led New Delhi to vote against human rights resolutions in the</w:t>
      </w:r>
      <w:r w:rsidRPr="000724FB">
        <w:t xml:space="preserve"> UN </w:t>
      </w:r>
      <w:r w:rsidRPr="000724FB">
        <w:rPr>
          <w:rStyle w:val="StyleUnderline1"/>
        </w:rPr>
        <w:t>General Assembly and to openly criticize UN involvement in</w:t>
      </w:r>
      <w:r w:rsidRPr="000724FB">
        <w:t xml:space="preserve"> such </w:t>
      </w:r>
      <w:r w:rsidRPr="000724FB">
        <w:rPr>
          <w:rStyle w:val="StyleUnderline1"/>
        </w:rPr>
        <w:t>crises</w:t>
      </w:r>
      <w:r w:rsidRPr="000724FB">
        <w:t xml:space="preserve"> as the civil wars in Libya and Syria. New Delhi has also opposed the West on many economic issues, working with the other so-called BRICS nations—Brazil, Russia, China, and South Africa—to create alternatives to the World Bank, the International Monetary Fund, and other Bretton Woods institutions.</w:t>
      </w:r>
      <w:r w:rsidRPr="000724FB">
        <w:rPr>
          <w:rFonts w:ascii="MS Gothic" w:eastAsia="MS Gothic" w:hAnsi="MS Gothic" w:cs="MS Gothic" w:hint="eastAsia"/>
        </w:rPr>
        <w:t> </w:t>
      </w:r>
    </w:p>
    <w:p w:rsidR="00EA278B" w:rsidRPr="000724FB" w:rsidRDefault="00EA278B" w:rsidP="00EA278B">
      <w:r w:rsidRPr="000724FB">
        <w:t xml:space="preserve">Still, Burns holds out hope that Obama and Indian Prime Minister Narendra Modi will “work together to promote stability in India’s South Asian neighborhood.” If </w:t>
      </w:r>
      <w:r w:rsidRPr="000724FB">
        <w:rPr>
          <w:rStyle w:val="Emphasis"/>
        </w:rPr>
        <w:t>India</w:t>
      </w:r>
      <w:r w:rsidRPr="000724FB">
        <w:t xml:space="preserve">’s actions are anything to go on, however, it appears that the country </w:t>
      </w:r>
      <w:r w:rsidRPr="000724FB">
        <w:rPr>
          <w:rStyle w:val="Emphasis"/>
        </w:rPr>
        <w:t>prefers to work alone to maintain its regional dominance</w:t>
      </w:r>
      <w:r w:rsidRPr="000724FB">
        <w:t xml:space="preserve">—and </w:t>
      </w:r>
      <w:r w:rsidRPr="000724FB">
        <w:rPr>
          <w:rStyle w:val="Emphasis"/>
        </w:rPr>
        <w:t>it views the U</w:t>
      </w:r>
      <w:r w:rsidRPr="000724FB">
        <w:t xml:space="preserve">nited </w:t>
      </w:r>
      <w:r w:rsidRPr="000724FB">
        <w:rPr>
          <w:rStyle w:val="Emphasis"/>
        </w:rPr>
        <w:t>S</w:t>
      </w:r>
      <w:r w:rsidRPr="000724FB">
        <w:t xml:space="preserve">tates </w:t>
      </w:r>
      <w:r w:rsidRPr="000724FB">
        <w:rPr>
          <w:rStyle w:val="Emphasis"/>
        </w:rPr>
        <w:t>as a threat.</w:t>
      </w:r>
      <w:r w:rsidRPr="000724FB">
        <w:t xml:space="preserve"> </w:t>
      </w:r>
      <w:r w:rsidRPr="000724FB">
        <w:rPr>
          <w:rStyle w:val="StyleUnderline1"/>
        </w:rPr>
        <w:t>As a U.S. diplomat serving in South Asia from 1985 to 2004, I watched Indian officials repeatedly pressure neighboring countries not to cooperate with Washington</w:t>
      </w:r>
      <w:r w:rsidRPr="000724FB">
        <w:t>, often because New Delhi believed, erroneously, that such cooperation would raise the U.S. military’s profile in South Asia. In early 2014, India protested U.S. calls for fair and inclusive elections in Bangladesh because it feared that voters would not elect a pro-India party. To gain leverage over its neighbors, India has had its foreign intelligence agency provide financial support to antigovernment insurgencies in Bangladesh, Nepal, and Sri Lanka. Two of the insurgent groups India has backed—Maoist militants in Nepal and Tamil separatists in Sri Lanka—have killed thousands of civilians and been designated as terrorists by the U.S. government.</w:t>
      </w:r>
      <w:r w:rsidRPr="000724FB">
        <w:rPr>
          <w:rFonts w:ascii="MS Gothic" w:eastAsia="MS Gothic" w:hAnsi="MS Gothic" w:cs="MS Gothic" w:hint="eastAsia"/>
        </w:rPr>
        <w:t> </w:t>
      </w:r>
    </w:p>
    <w:p w:rsidR="00EA278B" w:rsidRPr="000724FB" w:rsidRDefault="00EA278B" w:rsidP="00EA278B">
      <w:r w:rsidRPr="000724FB">
        <w:rPr>
          <w:rStyle w:val="StyleUnderline1"/>
        </w:rPr>
        <w:t>Burns suggests</w:t>
      </w:r>
      <w:r w:rsidRPr="000724FB">
        <w:t xml:space="preserve"> that </w:t>
      </w:r>
      <w:r w:rsidRPr="000724FB">
        <w:rPr>
          <w:rStyle w:val="StyleUnderline1"/>
        </w:rPr>
        <w:t>an increasingly powerful China may spur a stronger U.S.-Indian nexus in Asia.</w:t>
      </w:r>
      <w:r w:rsidRPr="000724FB">
        <w:t xml:space="preserve"> But </w:t>
      </w:r>
      <w:r w:rsidRPr="000724FB">
        <w:rPr>
          <w:rStyle w:val="StyleUnderline1"/>
        </w:rPr>
        <w:t>even though border clashes with China have aggravated security concerns in New Delhi</w:t>
      </w:r>
      <w:r w:rsidRPr="000724FB">
        <w:t xml:space="preserve">, </w:t>
      </w:r>
      <w:r w:rsidRPr="000724FB">
        <w:rPr>
          <w:rStyle w:val="Emphasis"/>
        </w:rPr>
        <w:t>Modi openly admires China</w:t>
      </w:r>
      <w:r w:rsidRPr="000724FB">
        <w:t xml:space="preserve">’s development model </w:t>
      </w:r>
      <w:r w:rsidRPr="000724FB">
        <w:rPr>
          <w:rStyle w:val="Emphasis"/>
        </w:rPr>
        <w:t>and may prefer to engage China diplomatically</w:t>
      </w:r>
      <w:r w:rsidRPr="000724FB">
        <w:t xml:space="preserve"> and economically </w:t>
      </w:r>
      <w:r w:rsidRPr="000724FB">
        <w:rPr>
          <w:rStyle w:val="Emphasis"/>
        </w:rPr>
        <w:t>rather than try to contain it.</w:t>
      </w:r>
      <w:r w:rsidRPr="000724FB">
        <w:t xml:space="preserve"> And </w:t>
      </w:r>
      <w:r w:rsidRPr="000724FB">
        <w:rPr>
          <w:rStyle w:val="StyleUnderline1"/>
        </w:rPr>
        <w:t xml:space="preserve">many Indian analysts do not believe that the </w:t>
      </w:r>
      <w:r w:rsidRPr="000724FB">
        <w:rPr>
          <w:rStyle w:val="Emphasis"/>
        </w:rPr>
        <w:t>U</w:t>
      </w:r>
      <w:r w:rsidRPr="000724FB">
        <w:t xml:space="preserve">nited </w:t>
      </w:r>
      <w:r w:rsidRPr="000724FB">
        <w:rPr>
          <w:rStyle w:val="Emphasis"/>
        </w:rPr>
        <w:t>S</w:t>
      </w:r>
      <w:r w:rsidRPr="000724FB">
        <w:t xml:space="preserve">tates </w:t>
      </w:r>
      <w:r w:rsidRPr="000724FB">
        <w:rPr>
          <w:rStyle w:val="StyleUnderline1"/>
        </w:rPr>
        <w:t>would come to India’s defense if a U.S.-Indian military partnership provoked Chinese aggression.</w:t>
      </w:r>
      <w:r w:rsidRPr="000724FB">
        <w:rPr>
          <w:rFonts w:ascii="MS Gothic" w:eastAsia="MS Gothic" w:hAnsi="MS Gothic" w:cs="MS Gothic" w:hint="eastAsia"/>
        </w:rPr>
        <w:t> </w:t>
      </w:r>
    </w:p>
    <w:p w:rsidR="00EA278B" w:rsidRPr="000724FB" w:rsidRDefault="00EA278B" w:rsidP="00EA278B">
      <w:r w:rsidRPr="000724FB">
        <w:t xml:space="preserve">Modi still remains a mystery to U.S. policymakers. He appears to want the United States to help revitalize India’s economy, but it is unclear if he wants the longer-term political and defense partnership that the United States seeks in South Asia. </w:t>
      </w:r>
      <w:r w:rsidRPr="000724FB">
        <w:rPr>
          <w:rStyle w:val="Emphasis"/>
        </w:rPr>
        <w:t>A staunch Hindu nationalist, Modi</w:t>
      </w:r>
      <w:r w:rsidRPr="000724FB">
        <w:t xml:space="preserve"> likely </w:t>
      </w:r>
      <w:r w:rsidRPr="000724FB">
        <w:rPr>
          <w:rStyle w:val="Emphasis"/>
        </w:rPr>
        <w:t>wants to continue India’s quest for regional dominance, a move that would not endear him to the U</w:t>
      </w:r>
      <w:r w:rsidRPr="000724FB">
        <w:t xml:space="preserve">nited </w:t>
      </w:r>
      <w:r w:rsidRPr="000724FB">
        <w:rPr>
          <w:rStyle w:val="Emphasis"/>
        </w:rPr>
        <w:t>S</w:t>
      </w:r>
      <w:r w:rsidRPr="000724FB">
        <w:t xml:space="preserve">tates. </w:t>
      </w:r>
      <w:r w:rsidRPr="000724FB">
        <w:rPr>
          <w:rStyle w:val="StyleUnderline1"/>
        </w:rPr>
        <w:t>His</w:t>
      </w:r>
      <w:r w:rsidRPr="000724FB">
        <w:t xml:space="preserve"> endorsement of his </w:t>
      </w:r>
      <w:r w:rsidRPr="000724FB">
        <w:rPr>
          <w:rStyle w:val="StyleUnderline1"/>
        </w:rPr>
        <w:t>party’s vision</w:t>
      </w:r>
      <w:r w:rsidRPr="000724FB">
        <w:t xml:space="preserve"> of </w:t>
      </w:r>
      <w:proofErr w:type="spellStart"/>
      <w:r w:rsidRPr="000724FB">
        <w:t>Akhand</w:t>
      </w:r>
      <w:proofErr w:type="spellEnd"/>
      <w:r w:rsidRPr="000724FB">
        <w:t xml:space="preserve"> Bharat, or “undivided India,” which </w:t>
      </w:r>
      <w:r w:rsidRPr="000724FB">
        <w:rPr>
          <w:rStyle w:val="Emphasis"/>
        </w:rPr>
        <w:t>sees most of South Asia as belonging to India</w:t>
      </w:r>
      <w:r w:rsidRPr="000724FB">
        <w:t>, does not bode well for a more accommodative regional foreign policy.</w:t>
      </w:r>
      <w:r w:rsidRPr="000724FB">
        <w:rPr>
          <w:rFonts w:ascii="MS Gothic" w:eastAsia="MS Gothic" w:hAnsi="MS Gothic" w:cs="MS Gothic" w:hint="eastAsia"/>
        </w:rPr>
        <w:t> </w:t>
      </w:r>
    </w:p>
    <w:p w:rsidR="00EA278B" w:rsidRPr="000724FB" w:rsidRDefault="00EA278B" w:rsidP="00EA278B">
      <w:r w:rsidRPr="000724FB">
        <w:t xml:space="preserve">Of course, India is firmly within its rights to define its own interests and chart its own strategies. But </w:t>
      </w:r>
      <w:r w:rsidRPr="000724FB">
        <w:rPr>
          <w:rStyle w:val="StyleUnderline1"/>
        </w:rPr>
        <w:t>U.S.-Indian relations</w:t>
      </w:r>
      <w:r w:rsidRPr="000724FB">
        <w:t xml:space="preserve">—and U.S. strategic interests—would be best served by a realistic appraisal of Indian values and goals, which Burns fails to provide. Contrary to Burns’ assertions, </w:t>
      </w:r>
      <w:r w:rsidRPr="000724FB">
        <w:rPr>
          <w:rStyle w:val="Emphasis"/>
        </w:rPr>
        <w:t>India is unlikely to become a “critical partner” to the U</w:t>
      </w:r>
      <w:r w:rsidRPr="000724FB">
        <w:t xml:space="preserve">nited </w:t>
      </w:r>
      <w:r w:rsidRPr="000724FB">
        <w:rPr>
          <w:rStyle w:val="Emphasis"/>
        </w:rPr>
        <w:t>S</w:t>
      </w:r>
      <w:r w:rsidRPr="000724FB">
        <w:t xml:space="preserve">tates </w:t>
      </w:r>
      <w:r w:rsidRPr="000724FB">
        <w:rPr>
          <w:rStyle w:val="Emphasis"/>
        </w:rPr>
        <w:t>anytime soon.</w:t>
      </w:r>
      <w:r w:rsidRPr="000724FB">
        <w:t xml:space="preserve"> New Delhi will strengthen its ties with Washington only if doing so serves its interests; Washington should do the same.</w:t>
      </w:r>
      <w:r w:rsidRPr="000724FB">
        <w:rPr>
          <w:rFonts w:ascii="MS Gothic" w:eastAsia="MS Gothic" w:hAnsi="MS Gothic" w:cs="MS Gothic" w:hint="eastAsia"/>
        </w:rPr>
        <w:t> </w:t>
      </w:r>
    </w:p>
    <w:p w:rsidR="00EA278B" w:rsidRPr="000724FB" w:rsidRDefault="00EA278B" w:rsidP="00EA278B"/>
    <w:p w:rsidR="00EA278B" w:rsidRPr="000724FB" w:rsidRDefault="00EA278B" w:rsidP="00EA278B">
      <w:pPr>
        <w:pStyle w:val="Tagtemplate"/>
      </w:pPr>
      <w:r w:rsidRPr="000724FB">
        <w:t>US-Indian relations low but will never collapse</w:t>
      </w:r>
    </w:p>
    <w:p w:rsidR="00EA278B" w:rsidRPr="000724FB" w:rsidRDefault="00EA278B" w:rsidP="00EA278B">
      <w:proofErr w:type="spellStart"/>
      <w:r w:rsidRPr="000724FB">
        <w:rPr>
          <w:b/>
          <w:sz w:val="24"/>
          <w:u w:val="single"/>
        </w:rPr>
        <w:t>Padukone</w:t>
      </w:r>
      <w:proofErr w:type="spellEnd"/>
      <w:r w:rsidRPr="000724FB">
        <w:rPr>
          <w:b/>
          <w:sz w:val="24"/>
          <w:u w:val="single"/>
        </w:rPr>
        <w:t xml:space="preserve"> 12</w:t>
      </w:r>
      <w:r w:rsidRPr="000724FB">
        <w:t xml:space="preserve"> (Neil </w:t>
      </w:r>
      <w:proofErr w:type="spellStart"/>
      <w:r w:rsidRPr="000724FB">
        <w:t>Padukone</w:t>
      </w:r>
      <w:proofErr w:type="spellEnd"/>
      <w:r w:rsidRPr="000724FB">
        <w:t xml:space="preserve"> is the </w:t>
      </w:r>
      <w:proofErr w:type="spellStart"/>
      <w:r w:rsidRPr="000724FB">
        <w:t>Felow</w:t>
      </w:r>
      <w:proofErr w:type="spellEnd"/>
      <w:r w:rsidRPr="000724FB">
        <w:t xml:space="preserve"> for geopolitics at the </w:t>
      </w:r>
      <w:proofErr w:type="spellStart"/>
      <w:r w:rsidRPr="000724FB">
        <w:t>Takshashila</w:t>
      </w:r>
      <w:proofErr w:type="spellEnd"/>
      <w:r w:rsidRPr="000724FB">
        <w:t xml:space="preserve"> Institution, 6/19/2012, "Natural Allies?</w:t>
      </w:r>
      <w:proofErr w:type="gramStart"/>
      <w:r w:rsidRPr="000724FB">
        <w:t>",</w:t>
      </w:r>
      <w:proofErr w:type="gramEnd"/>
      <w:r w:rsidRPr="000724FB">
        <w:t xml:space="preserve"> pragati.nationalinterest.in/2012/06/natural-allies/)</w:t>
      </w:r>
    </w:p>
    <w:p w:rsidR="00EA278B" w:rsidRPr="000724FB" w:rsidRDefault="00EA278B" w:rsidP="00EA278B"/>
    <w:p w:rsidR="00EA278B" w:rsidRPr="000724FB" w:rsidRDefault="00EA278B" w:rsidP="00EA278B">
      <w:pPr>
        <w:rPr>
          <w:sz w:val="16"/>
        </w:rPr>
      </w:pPr>
      <w:r w:rsidRPr="000724FB">
        <w:rPr>
          <w:rStyle w:val="TitleChar"/>
        </w:rPr>
        <w:t>In the late 1990s, the United States and India embarked on a partnership based largely on three strategic issues: markets, counter-terrorism, and balancing China.</w:t>
      </w:r>
      <w:r w:rsidRPr="000724FB">
        <w:rPr>
          <w:sz w:val="16"/>
        </w:rPr>
        <w:t xml:space="preserve"> With the opening of India’s economy in 1991, the United States saw India’s billion-strong population as a massive market for its businesses. In the wake of 9/11, Washington came to see India’s travails against Islamist militants in Kashmir and Afghanistan through the lens of its War on Terror and increased counter-terrorism cooperation with New Delhi. And as India’s and China’s strategic spaces began to overlap, managing China’s rise became a common concern for both New Delhi and Washington. With that in mind, </w:t>
      </w:r>
      <w:r w:rsidRPr="000724FB">
        <w:rPr>
          <w:rStyle w:val="TitleChar"/>
        </w:rPr>
        <w:t>the United States and India reversed decades of enmity and</w:t>
      </w:r>
      <w:r w:rsidRPr="000724FB">
        <w:rPr>
          <w:sz w:val="16"/>
        </w:rPr>
        <w:t xml:space="preserve">, through the 2006 nuclear deal, </w:t>
      </w:r>
      <w:r w:rsidRPr="000724FB">
        <w:rPr>
          <w:rStyle w:val="TitleChar"/>
        </w:rPr>
        <w:t>embarked upon a symbolic commitment to what heads of state of both countries have called a “natural alliance</w:t>
      </w:r>
      <w:r w:rsidRPr="000724FB">
        <w:rPr>
          <w:sz w:val="16"/>
        </w:rPr>
        <w:t xml:space="preserve">.” </w:t>
      </w:r>
      <w:r w:rsidRPr="000724FB">
        <w:rPr>
          <w:rStyle w:val="TitleChar"/>
        </w:rPr>
        <w:t>Yet with all the fanfare</w:t>
      </w:r>
      <w:r w:rsidRPr="000724FB">
        <w:rPr>
          <w:sz w:val="16"/>
        </w:rPr>
        <w:t xml:space="preserve">- particularly after U.S. President Barack Obama voiced his support for a permanent Indian seat on the UN Security Council in his 2010 </w:t>
      </w:r>
      <w:proofErr w:type="spellStart"/>
      <w:r w:rsidRPr="000724FB">
        <w:rPr>
          <w:sz w:val="16"/>
        </w:rPr>
        <w:t>Lok</w:t>
      </w:r>
      <w:proofErr w:type="spellEnd"/>
      <w:r w:rsidRPr="000724FB">
        <w:rPr>
          <w:sz w:val="16"/>
        </w:rPr>
        <w:t xml:space="preserve"> Sabha speech- </w:t>
      </w:r>
      <w:r w:rsidRPr="000724FB">
        <w:rPr>
          <w:rStyle w:val="TitleChar"/>
        </w:rPr>
        <w:t>bilateral ties have recently been</w:t>
      </w:r>
      <w:r w:rsidRPr="000724FB">
        <w:t xml:space="preserve"> </w:t>
      </w:r>
      <w:r w:rsidRPr="000724FB">
        <w:rPr>
          <w:rStyle w:val="UnderlineBold"/>
        </w:rPr>
        <w:t>marked by considerable drift</w:t>
      </w:r>
      <w:r w:rsidRPr="000724FB">
        <w:t xml:space="preserve">: </w:t>
      </w:r>
      <w:r w:rsidRPr="000724FB">
        <w:rPr>
          <w:rStyle w:val="TitleChar"/>
        </w:rPr>
        <w:t>India has not fallen in line on the issue of Iran, Washington is only slowly coming around on Pakistani militancy</w:t>
      </w:r>
      <w:r w:rsidRPr="000724FB">
        <w:rPr>
          <w:sz w:val="16"/>
        </w:rPr>
        <w:t xml:space="preserve">, </w:t>
      </w:r>
      <w:r w:rsidRPr="000724FB">
        <w:rPr>
          <w:rStyle w:val="TitleChar"/>
        </w:rPr>
        <w:t>the countries’ UN voting records do not mesh, and trade disagreements abound</w:t>
      </w:r>
      <w:r w:rsidRPr="000724FB">
        <w:rPr>
          <w:sz w:val="16"/>
        </w:rPr>
        <w:t xml:space="preserve">. </w:t>
      </w:r>
      <w:r w:rsidRPr="000724FB">
        <w:rPr>
          <w:rStyle w:val="TitleChar"/>
        </w:rPr>
        <w:t xml:space="preserve">Questions have been raised over why </w:t>
      </w:r>
      <w:r w:rsidRPr="000724FB">
        <w:t>U.S.-India relations have cooled</w:t>
      </w:r>
      <w:r w:rsidRPr="000724FB">
        <w:rPr>
          <w:rStyle w:val="TitleChar"/>
        </w:rPr>
        <w:t>, or whether they were over hyped in the first place</w:t>
      </w:r>
      <w:r w:rsidRPr="000724FB">
        <w:rPr>
          <w:sz w:val="16"/>
        </w:rPr>
        <w:t xml:space="preserve">. </w:t>
      </w:r>
      <w:r w:rsidRPr="000724FB">
        <w:rPr>
          <w:rStyle w:val="TitleChar"/>
        </w:rPr>
        <w:t>The U.S. Department of Defense’s “strategic pivot” toward Asia is one way to shore up relations and realign the Indo-U.S. partnership. India’s geostrategic location</w:t>
      </w:r>
      <w:r w:rsidRPr="000724FB">
        <w:rPr>
          <w:sz w:val="16"/>
        </w:rPr>
        <w:t xml:space="preserve"> at the </w:t>
      </w:r>
      <w:proofErr w:type="spellStart"/>
      <w:r w:rsidRPr="000724FB">
        <w:rPr>
          <w:sz w:val="16"/>
        </w:rPr>
        <w:t>centre</w:t>
      </w:r>
      <w:proofErr w:type="spellEnd"/>
      <w:r w:rsidRPr="000724FB">
        <w:rPr>
          <w:sz w:val="16"/>
        </w:rPr>
        <w:t xml:space="preserve"> of the Indian Ocean- along with its naval expansion toward the southern Indian Ocean and its Port Blair naval base at the Andaman Islands- </w:t>
      </w:r>
      <w:r w:rsidRPr="000724FB">
        <w:rPr>
          <w:rStyle w:val="TitleChar"/>
        </w:rPr>
        <w:t>enable New Delhi to manage China’s presence in the region.</w:t>
      </w:r>
      <w:r w:rsidRPr="000724FB">
        <w:rPr>
          <w:sz w:val="16"/>
        </w:rPr>
        <w:t xml:space="preserve"> Indeed, India and America’s navies have been more coordinated than any other bureaucracy since 2000. But the implications of this shared Beijing-centric orientation will only come about in the medium-term. One dimension of these ties, the sale of </w:t>
      </w:r>
      <w:proofErr w:type="spellStart"/>
      <w:r w:rsidRPr="000724FB">
        <w:rPr>
          <w:sz w:val="16"/>
        </w:rPr>
        <w:t>defence</w:t>
      </w:r>
      <w:proofErr w:type="spellEnd"/>
      <w:r w:rsidRPr="000724FB">
        <w:rPr>
          <w:sz w:val="16"/>
        </w:rPr>
        <w:t xml:space="preserve"> technologies, is another place where India has not yet delivered: the recent Medium Multi-Role Combat Aircraft (MMRCA) competition failed to award contracts to American companies. And in the middle of a global recession in which all countries are hunkering down, and domestic inflation and unemployment- not to mention concerns over doing business in India, such as retroactive taxation and tax avoidance measures- have grown, economic reforms that would further open India’s markets have slowed. U.S. Secretary of State Hillary Clinton’s recent visit to Kolkata was largely an effort to encourage India to increase the speed of its market </w:t>
      </w:r>
      <w:proofErr w:type="spellStart"/>
      <w:r w:rsidRPr="000724FB">
        <w:rPr>
          <w:sz w:val="16"/>
        </w:rPr>
        <w:t>liberalisation</w:t>
      </w:r>
      <w:proofErr w:type="spellEnd"/>
      <w:r w:rsidRPr="000724FB">
        <w:rPr>
          <w:sz w:val="16"/>
        </w:rPr>
        <w:t xml:space="preserve">, particularly in the retail sector. This may be a prospect for the future, but is doubtful today given India’s economic slowdown and the attendant drop in employment. Yet </w:t>
      </w:r>
      <w:r w:rsidRPr="000724FB">
        <w:rPr>
          <w:rStyle w:val="TitleChar"/>
        </w:rPr>
        <w:t>perhaps the main reason for this strategic drift is that America’s key concern in South Asia these days is Afghanistan</w:t>
      </w:r>
      <w:r w:rsidRPr="000724FB">
        <w:rPr>
          <w:sz w:val="16"/>
        </w:rPr>
        <w:t>. President Obama delivered on his campaign promise to refocus efforts on the war in that country, and from 2009, his administration’s “</w:t>
      </w:r>
      <w:proofErr w:type="spellStart"/>
      <w:r w:rsidRPr="000724FB">
        <w:rPr>
          <w:sz w:val="16"/>
        </w:rPr>
        <w:t>AfPak</w:t>
      </w:r>
      <w:proofErr w:type="spellEnd"/>
      <w:r w:rsidRPr="000724FB">
        <w:rPr>
          <w:sz w:val="16"/>
        </w:rPr>
        <w:t xml:space="preserve">” strategy took a regional perspective that originally sought to bring India into the equation. The thinking behind this, as </w:t>
      </w:r>
      <w:proofErr w:type="spellStart"/>
      <w:r w:rsidRPr="000724FB">
        <w:rPr>
          <w:sz w:val="16"/>
        </w:rPr>
        <w:t>Amitai</w:t>
      </w:r>
      <w:proofErr w:type="spellEnd"/>
      <w:r w:rsidRPr="000724FB">
        <w:rPr>
          <w:sz w:val="16"/>
        </w:rPr>
        <w:t xml:space="preserve"> </w:t>
      </w:r>
      <w:proofErr w:type="spellStart"/>
      <w:r w:rsidRPr="000724FB">
        <w:rPr>
          <w:sz w:val="16"/>
        </w:rPr>
        <w:t>Etzioni</w:t>
      </w:r>
      <w:proofErr w:type="spellEnd"/>
      <w:r w:rsidRPr="000724FB">
        <w:rPr>
          <w:sz w:val="16"/>
        </w:rPr>
        <w:t xml:space="preserve"> writes, is that “for Pakistanis, conflict (with India) poses an ominous existential challenge that drives their </w:t>
      </w:r>
      <w:proofErr w:type="spellStart"/>
      <w:r w:rsidRPr="000724FB">
        <w:rPr>
          <w:sz w:val="16"/>
        </w:rPr>
        <w:t>behaviour</w:t>
      </w:r>
      <w:proofErr w:type="spellEnd"/>
      <w:r w:rsidRPr="000724FB">
        <w:rPr>
          <w:sz w:val="16"/>
        </w:rPr>
        <w:t xml:space="preserve"> on all things,” including “their approach to the West and the war in Afghanistan… If the India-Pakistan confrontation could be settled, chances for progress on other fronts would be greatly enhanced.” </w:t>
      </w:r>
      <w:r w:rsidRPr="000724FB">
        <w:rPr>
          <w:rStyle w:val="TitleChar"/>
        </w:rPr>
        <w:t>The implication was that Washington ought to hyphenate India and Pakistan, to see the two as part of the same regional tussle, and try to settle the Kashmir dispute in order to make progress in Afghanistan</w:t>
      </w:r>
      <w:r w:rsidRPr="000724FB">
        <w:rPr>
          <w:sz w:val="16"/>
        </w:rPr>
        <w:t xml:space="preserve">. </w:t>
      </w:r>
      <w:r w:rsidRPr="000724FB">
        <w:rPr>
          <w:rStyle w:val="TitleChar"/>
        </w:rPr>
        <w:t>This was something New Delhi vehemently opposed and in fact, it sought de-hyphenation from Pakistan</w:t>
      </w:r>
      <w:r w:rsidRPr="000724FB">
        <w:rPr>
          <w:sz w:val="16"/>
        </w:rPr>
        <w:t xml:space="preserve"> – engagement with New Delhi and Islamabad on separate and unconnected tracks. So when the office of the late US Special Adviser on Pakistan and Afghanistan Richard Holbrooke sought to include India and Kashmir in its purview, New Delhi successfully lobbied against it. This effort served one of India’s aims, insofar as it keeps Kashmir out of America’s area of direct intervention. Yet it also takes India, its assets, and its clout out of the broader Afghan resolution. Among these assets is the Indian-constructed </w:t>
      </w:r>
      <w:proofErr w:type="spellStart"/>
      <w:r w:rsidRPr="000724FB">
        <w:rPr>
          <w:sz w:val="16"/>
        </w:rPr>
        <w:t>Chabahar</w:t>
      </w:r>
      <w:proofErr w:type="spellEnd"/>
      <w:r w:rsidRPr="000724FB">
        <w:rPr>
          <w:sz w:val="16"/>
        </w:rPr>
        <w:t xml:space="preserve"> Road that connects Iran’s eastern </w:t>
      </w:r>
      <w:proofErr w:type="spellStart"/>
      <w:r w:rsidRPr="000724FB">
        <w:rPr>
          <w:sz w:val="16"/>
        </w:rPr>
        <w:t>Chabahar</w:t>
      </w:r>
      <w:proofErr w:type="spellEnd"/>
      <w:r w:rsidRPr="000724FB">
        <w:rPr>
          <w:sz w:val="16"/>
        </w:rPr>
        <w:t xml:space="preserve"> Port on the Gulf of Oman to western Afghanistan. The road ends Pakistan’s monopoly on seaborne trade to Afghanistan, which has long allowed Islamabad’s pernicious dominance of Kabul’s economic and political life. In light of America’s confrontation with Iran and efforts to sanction the latter’s energy sector, however, Washington opposes India’s use of </w:t>
      </w:r>
      <w:proofErr w:type="spellStart"/>
      <w:r w:rsidRPr="000724FB">
        <w:rPr>
          <w:sz w:val="16"/>
        </w:rPr>
        <w:t>Chabahar</w:t>
      </w:r>
      <w:proofErr w:type="spellEnd"/>
      <w:r w:rsidRPr="000724FB">
        <w:rPr>
          <w:sz w:val="16"/>
        </w:rPr>
        <w:t xml:space="preserve">, particularly to import Iranian oil and natural gas. Indeed another goal of Secretary Clinton’s visit was to try to shore up India’s support for sanctions against Iran- to which end India is reducing its dependence on Iranian energy as it awaits an exemption on sanctions from the US State Department. But when New Delhi recently used its </w:t>
      </w:r>
      <w:proofErr w:type="spellStart"/>
      <w:r w:rsidRPr="000724FB">
        <w:rPr>
          <w:sz w:val="16"/>
        </w:rPr>
        <w:t>Chabahar</w:t>
      </w:r>
      <w:proofErr w:type="spellEnd"/>
      <w:r w:rsidRPr="000724FB">
        <w:rPr>
          <w:sz w:val="16"/>
        </w:rPr>
        <w:t xml:space="preserve"> road to send 100,000 tons of wheat to Kabul, its full potential vis-à-vis Afghanistan became evident. And this food aid was on top of India’s additional commitments to Afghanistan: constructing the </w:t>
      </w:r>
      <w:proofErr w:type="spellStart"/>
      <w:r w:rsidRPr="000724FB">
        <w:rPr>
          <w:sz w:val="16"/>
        </w:rPr>
        <w:t>Zaranj-Delaram</w:t>
      </w:r>
      <w:proofErr w:type="spellEnd"/>
      <w:r w:rsidRPr="000724FB">
        <w:rPr>
          <w:sz w:val="16"/>
        </w:rPr>
        <w:t xml:space="preserve"> highway in western Afghanistan that connects </w:t>
      </w:r>
      <w:proofErr w:type="spellStart"/>
      <w:r w:rsidRPr="000724FB">
        <w:rPr>
          <w:sz w:val="16"/>
        </w:rPr>
        <w:t>Chabahar</w:t>
      </w:r>
      <w:proofErr w:type="spellEnd"/>
      <w:r w:rsidRPr="000724FB">
        <w:rPr>
          <w:sz w:val="16"/>
        </w:rPr>
        <w:t xml:space="preserve"> to the Afghan ring road, the development of the </w:t>
      </w:r>
      <w:proofErr w:type="spellStart"/>
      <w:r w:rsidRPr="000724FB">
        <w:rPr>
          <w:sz w:val="16"/>
        </w:rPr>
        <w:t>Ayni</w:t>
      </w:r>
      <w:proofErr w:type="spellEnd"/>
      <w:r w:rsidRPr="000724FB">
        <w:rPr>
          <w:sz w:val="16"/>
        </w:rPr>
        <w:t xml:space="preserve"> Air base in Tajikistan (originally designed to treat wounded Afghan soldiers), building Afghanistan’s parliament building, exploring the </w:t>
      </w:r>
      <w:proofErr w:type="spellStart"/>
      <w:r w:rsidRPr="000724FB">
        <w:rPr>
          <w:sz w:val="16"/>
        </w:rPr>
        <w:t>Hajigak</w:t>
      </w:r>
      <w:proofErr w:type="spellEnd"/>
      <w:r w:rsidRPr="000724FB">
        <w:rPr>
          <w:sz w:val="16"/>
        </w:rPr>
        <w:t xml:space="preserve"> iron mine, and even commitments to train the Afghan National Police and Army- all of which amount to pledges of over $1 billion since 2001. Washington has been wary of encouraging India’s presence in Afghanistan citing Islamabad’s fear of encirclement. But, </w:t>
      </w:r>
      <w:r w:rsidRPr="000724FB">
        <w:rPr>
          <w:rStyle w:val="TitleChar"/>
        </w:rPr>
        <w:t xml:space="preserve">even without American attention, a refutation of Pakistan’s “India Threat” narrative is already underway. In order to remain focused on strategic horizons beyond South Asia, India is reorienting its </w:t>
      </w:r>
      <w:proofErr w:type="spellStart"/>
      <w:r w:rsidRPr="000724FB">
        <w:rPr>
          <w:rStyle w:val="TitleChar"/>
        </w:rPr>
        <w:t>defence</w:t>
      </w:r>
      <w:proofErr w:type="spellEnd"/>
      <w:r w:rsidRPr="000724FB">
        <w:rPr>
          <w:rStyle w:val="TitleChar"/>
        </w:rPr>
        <w:t xml:space="preserve"> apparatus away from Pakistan and towards China and the southern Indian Ocean</w:t>
      </w:r>
      <w:r w:rsidRPr="000724FB">
        <w:rPr>
          <w:sz w:val="16"/>
        </w:rPr>
        <w:t xml:space="preserve">; even the </w:t>
      </w:r>
      <w:proofErr w:type="spellStart"/>
      <w:r w:rsidRPr="000724FB">
        <w:rPr>
          <w:sz w:val="16"/>
        </w:rPr>
        <w:t>Ayni</w:t>
      </w:r>
      <w:proofErr w:type="spellEnd"/>
      <w:r w:rsidRPr="000724FB">
        <w:rPr>
          <w:sz w:val="16"/>
        </w:rPr>
        <w:t xml:space="preserve"> Base and </w:t>
      </w:r>
      <w:proofErr w:type="spellStart"/>
      <w:r w:rsidRPr="000724FB">
        <w:rPr>
          <w:sz w:val="16"/>
        </w:rPr>
        <w:t>Chabahar</w:t>
      </w:r>
      <w:proofErr w:type="spellEnd"/>
      <w:r w:rsidRPr="000724FB">
        <w:rPr>
          <w:sz w:val="16"/>
        </w:rPr>
        <w:t xml:space="preserve"> Road can be seen as elements of this strategic shift beyond the subcontinent. </w:t>
      </w:r>
      <w:r w:rsidRPr="000724FB">
        <w:rPr>
          <w:rStyle w:val="TitleChar"/>
        </w:rPr>
        <w:t>Together with Pakistan’s focus on the Durand Line and events within its own borders, political breathing space between Islamabad and New Delhi has opened up</w:t>
      </w:r>
      <w:r w:rsidRPr="000724FB">
        <w:rPr>
          <w:sz w:val="16"/>
        </w:rPr>
        <w:t xml:space="preserve">. </w:t>
      </w:r>
      <w:r w:rsidRPr="000724FB">
        <w:rPr>
          <w:rStyle w:val="TitleChar"/>
        </w:rPr>
        <w:t>India-Pakistan talks have already produced a number of important breakthroughs that portend better bilateral days to come: the granting of Most-</w:t>
      </w:r>
      <w:proofErr w:type="spellStart"/>
      <w:r w:rsidRPr="000724FB">
        <w:rPr>
          <w:rStyle w:val="TitleChar"/>
        </w:rPr>
        <w:t>Favoured</w:t>
      </w:r>
      <w:proofErr w:type="spellEnd"/>
      <w:r w:rsidRPr="000724FB">
        <w:rPr>
          <w:rStyle w:val="TitleChar"/>
        </w:rPr>
        <w:t xml:space="preserve"> Nation status, enhanced trade measures, as well as discussions on the specific parameters of a Kashmir peace based on economic integration</w:t>
      </w:r>
      <w:r w:rsidRPr="000724FB">
        <w:rPr>
          <w:sz w:val="16"/>
        </w:rPr>
        <w:t xml:space="preserve">. Specifically regarding the Indo-Pak dynamic in Afghanistan, things are less zero-sum than they appear. Important as the </w:t>
      </w:r>
      <w:proofErr w:type="spellStart"/>
      <w:r w:rsidRPr="000724FB">
        <w:rPr>
          <w:sz w:val="16"/>
        </w:rPr>
        <w:t>Chabahar</w:t>
      </w:r>
      <w:proofErr w:type="spellEnd"/>
      <w:r w:rsidRPr="000724FB">
        <w:rPr>
          <w:sz w:val="16"/>
        </w:rPr>
        <w:t xml:space="preserve"> route is, the combination of road, sea, and even rail links still comes with massive transport costs for India-Afghanistan trade. As S </w:t>
      </w:r>
      <w:proofErr w:type="spellStart"/>
      <w:r w:rsidRPr="000724FB">
        <w:rPr>
          <w:sz w:val="16"/>
        </w:rPr>
        <w:t>Verma</w:t>
      </w:r>
      <w:proofErr w:type="spellEnd"/>
      <w:r w:rsidRPr="000724FB">
        <w:rPr>
          <w:sz w:val="16"/>
        </w:rPr>
        <w:t xml:space="preserve">, chairman of Steel Authority of India and the head of a consortium of Indian industries engaged in Afghanistan’s </w:t>
      </w:r>
      <w:proofErr w:type="spellStart"/>
      <w:r w:rsidRPr="000724FB">
        <w:rPr>
          <w:sz w:val="16"/>
        </w:rPr>
        <w:t>Hajigak</w:t>
      </w:r>
      <w:proofErr w:type="spellEnd"/>
      <w:r w:rsidRPr="000724FB">
        <w:rPr>
          <w:sz w:val="16"/>
        </w:rPr>
        <w:t xml:space="preserve"> iron mine, put it, “over the longer term,” transporting Afghan minerals over Pakistani territory “will be a productive investment. Not just for us, but others in the region including Pakistan. There are license fees, logistics, and so forth.” Meanwhile, </w:t>
      </w:r>
      <w:proofErr w:type="spellStart"/>
      <w:r w:rsidRPr="000724FB">
        <w:rPr>
          <w:sz w:val="16"/>
        </w:rPr>
        <w:t>Kaustav</w:t>
      </w:r>
      <w:proofErr w:type="spellEnd"/>
      <w:r w:rsidRPr="000724FB">
        <w:rPr>
          <w:sz w:val="16"/>
        </w:rPr>
        <w:t xml:space="preserve"> </w:t>
      </w:r>
      <w:proofErr w:type="spellStart"/>
      <w:r w:rsidRPr="000724FB">
        <w:rPr>
          <w:sz w:val="16"/>
        </w:rPr>
        <w:t>Chakrabarti</w:t>
      </w:r>
      <w:proofErr w:type="spellEnd"/>
      <w:r w:rsidRPr="000724FB">
        <w:rPr>
          <w:sz w:val="16"/>
        </w:rPr>
        <w:t xml:space="preserve"> of the Observer Research Foundation has suggested “deploying joint Indo-Pak nation building teams” in Afghanistan that include advisors, military trainers, bureaucrats, developments experts, medical crews and NGOs. These teams would “provide additional resources, bridge political polarities, foster cooperation between India and Pakistan and devise means to verify each other’s role, and ultimately, present a long-term mechanism,” guaranteed by India and Pakistan’s geographic proximity, “to ensure Afghanistan’s neutrality.” He cites as a precedent the collaboration between Indian and Pakistani armed forces in “UN peacekeeping missions in hot spots like Somalia.” </w:t>
      </w:r>
      <w:r w:rsidRPr="000724FB">
        <w:rPr>
          <w:rStyle w:val="TitleChar"/>
        </w:rPr>
        <w:t xml:space="preserve">Full </w:t>
      </w:r>
      <w:proofErr w:type="spellStart"/>
      <w:r w:rsidRPr="000724FB">
        <w:rPr>
          <w:rStyle w:val="TitleChar"/>
        </w:rPr>
        <w:t>realisation</w:t>
      </w:r>
      <w:proofErr w:type="spellEnd"/>
      <w:r w:rsidRPr="000724FB">
        <w:rPr>
          <w:rStyle w:val="TitleChar"/>
        </w:rPr>
        <w:t xml:space="preserve"> of any Indo-Pak promise will require more space, and time, between the two countries</w:t>
      </w:r>
      <w:r w:rsidRPr="000724FB">
        <w:rPr>
          <w:sz w:val="16"/>
        </w:rPr>
        <w:t xml:space="preserve">. </w:t>
      </w:r>
      <w:r w:rsidRPr="000724FB">
        <w:rPr>
          <w:rStyle w:val="TitleChar"/>
        </w:rPr>
        <w:t>The interim period,</w:t>
      </w:r>
      <w:r w:rsidRPr="000724FB">
        <w:rPr>
          <w:sz w:val="16"/>
        </w:rPr>
        <w:t xml:space="preserve"> meanwhile, </w:t>
      </w:r>
      <w:r w:rsidRPr="000724FB">
        <w:rPr>
          <w:rStyle w:val="UnderlineBold"/>
        </w:rPr>
        <w:t>may indeed take a cooling period between the United States and India</w:t>
      </w:r>
      <w:r w:rsidRPr="000724FB">
        <w:rPr>
          <w:sz w:val="16"/>
        </w:rPr>
        <w:t xml:space="preserve">, </w:t>
      </w:r>
      <w:r w:rsidRPr="000724FB">
        <w:rPr>
          <w:rStyle w:val="UnderlineBold"/>
        </w:rPr>
        <w:t xml:space="preserve">who are unlikely to become allies in the fullest sense due to differing </w:t>
      </w:r>
      <w:r w:rsidRPr="000724FB">
        <w:rPr>
          <w:rStyle w:val="Emphasis"/>
        </w:rPr>
        <w:t xml:space="preserve">tactical approaches. But the strategic fundamentals of the Indo-American rapport- balancing China, expanding trade, and </w:t>
      </w:r>
      <w:proofErr w:type="spellStart"/>
      <w:r w:rsidRPr="000724FB">
        <w:rPr>
          <w:rStyle w:val="Emphasis"/>
        </w:rPr>
        <w:t>stabilising</w:t>
      </w:r>
      <w:proofErr w:type="spellEnd"/>
      <w:r w:rsidRPr="000724FB">
        <w:rPr>
          <w:rStyle w:val="Emphasis"/>
        </w:rPr>
        <w:t xml:space="preserve"> South Asia- remain intact.</w:t>
      </w:r>
    </w:p>
    <w:p w:rsidR="00EA278B" w:rsidRPr="000724FB" w:rsidRDefault="00EA278B" w:rsidP="00EA278B"/>
    <w:p w:rsidR="00EA278B" w:rsidRPr="000724FB" w:rsidRDefault="00EA278B" w:rsidP="00EA278B">
      <w:pPr>
        <w:pStyle w:val="Tag2"/>
      </w:pPr>
      <w:r w:rsidRPr="000724FB">
        <w:t>Relations are resilient</w:t>
      </w:r>
    </w:p>
    <w:p w:rsidR="00EA278B" w:rsidRPr="000724FB" w:rsidRDefault="00EA278B" w:rsidP="00EA278B">
      <w:r w:rsidRPr="000724FB">
        <w:t xml:space="preserve">Michael J. </w:t>
      </w:r>
      <w:r w:rsidRPr="000724FB">
        <w:rPr>
          <w:b/>
          <w:sz w:val="24"/>
          <w:u w:val="single"/>
        </w:rPr>
        <w:t>Green</w:t>
      </w:r>
      <w:r w:rsidRPr="000724FB">
        <w:t>, IR Prof at Georgetown, September 2, 20</w:t>
      </w:r>
      <w:r w:rsidRPr="000724FB">
        <w:rPr>
          <w:b/>
          <w:sz w:val="24"/>
          <w:u w:val="single"/>
        </w:rPr>
        <w:t>10</w:t>
      </w:r>
      <w:r w:rsidRPr="000724FB">
        <w:t xml:space="preserve"> “China the Aggressor?” The National Interest </w:t>
      </w:r>
      <w:hyperlink r:id="rId9" w:history="1">
        <w:r w:rsidRPr="000724FB">
          <w:rPr>
            <w:rStyle w:val="Hyperlink"/>
          </w:rPr>
          <w:t>http://nationalinterest.org/commentary/china-the-aggressor-4017</w:t>
        </w:r>
      </w:hyperlink>
    </w:p>
    <w:p w:rsidR="00EA278B" w:rsidRPr="000724FB" w:rsidRDefault="00EA278B" w:rsidP="00EA278B"/>
    <w:p w:rsidR="00EA278B" w:rsidRPr="000724FB" w:rsidRDefault="00EA278B" w:rsidP="00EA278B">
      <w:pPr>
        <w:rPr>
          <w:sz w:val="16"/>
        </w:rPr>
      </w:pPr>
      <w:r w:rsidRPr="000724FB">
        <w:rPr>
          <w:sz w:val="16"/>
        </w:rPr>
        <w:t xml:space="preserve"> India has become a larger factor in China’s foreign policy strategy. We assess that </w:t>
      </w:r>
      <w:r w:rsidRPr="000724FB">
        <w:rPr>
          <w:rStyle w:val="UnderlineBold"/>
        </w:rPr>
        <w:t>the U.S.-India alignment started under Bush is irreversible</w:t>
      </w:r>
      <w:r w:rsidRPr="000724FB">
        <w:rPr>
          <w:sz w:val="16"/>
        </w:rPr>
        <w:t xml:space="preserve">, though we take some comfort from the Obama administration’s dilution of the strategic rationale for U.S.-India relations. The November U.S.-China joint statement was a particularly useful signal to India that Washington looks to Beijing first and Delhi second in global politics. Nevertheless, </w:t>
      </w:r>
      <w:r w:rsidRPr="000724FB">
        <w:rPr>
          <w:rStyle w:val="TitleChar"/>
        </w:rPr>
        <w:t>the United States now exercises more with India than any other bilateral partner, including NATO countries, Japan and Australia, and Japan and Australia have both signed a series of cooperative agreements with the Indian Navy.</w:t>
      </w:r>
      <w:r w:rsidRPr="000724FB">
        <w:rPr>
          <w:sz w:val="16"/>
        </w:rPr>
        <w:t xml:space="preserve"> Indian propaganda about the “China threat” to Aksai Chin, Arunachal Pradesh and the “string of pearls” from Burma to Sri Lanka and Gwadar in Pakistan must be countered. Fortunately, India is more concerned about economic development than strategic issues and it will be possible to affect Indian policy through trade and peaceful development. We will also build on the “Spirit of Copenhagen” to obstruct Indian alignment with the United States and Japan and to form counter-coalitions among developing countries. </w:t>
      </w:r>
      <w:r w:rsidRPr="000724FB">
        <w:rPr>
          <w:rStyle w:val="TitleChar"/>
        </w:rPr>
        <w:t>Indian leaders have been trumpeting the</w:t>
      </w:r>
      <w:r w:rsidRPr="000724FB">
        <w:rPr>
          <w:sz w:val="16"/>
        </w:rPr>
        <w:t xml:space="preserve"> supposed </w:t>
      </w:r>
      <w:r w:rsidRPr="000724FB">
        <w:rPr>
          <w:rStyle w:val="TitleChar"/>
        </w:rPr>
        <w:t>advantages of the “world’s largest democracy,”</w:t>
      </w:r>
      <w:r w:rsidRPr="000724FB">
        <w:rPr>
          <w:sz w:val="16"/>
        </w:rPr>
        <w:t xml:space="preserve"> but democracy is an obstacle to Indian development compared with our more successful model of socialism with Chinese characteristics. Indian efforts to counterbalance us in Myanmar must be watched, but we are in a stronger position in that country overall and can gain some advantage if Indian engagement complicates American efforts to form a united democratic front against the SPDC. We also have one enormous advantage over India. Other than the Tibetan plateau, India is removed from our critical centers of strategic gravity. However, we can easily exploit Indian vulnerability in South Asia through our relationship with Pakistan (where we will transfer nuclear power technology and build railroads and ports) and through our new relationships with Sri Lanka and the Maldives. This will allow us to keep India off-guard if Delhi’s strategies become too ambitious in East Asia. Ultimately, however, much will depend on the pace of Indian alignment with the United States, Japan and the other maritime powers in Asia. </w:t>
      </w:r>
    </w:p>
    <w:p w:rsidR="00EA278B" w:rsidRPr="000724FB" w:rsidRDefault="00EA278B" w:rsidP="00EA278B"/>
    <w:p w:rsidR="00EA278B" w:rsidRDefault="00EA278B" w:rsidP="00B55AD5"/>
    <w:p w:rsidR="00EA278B" w:rsidRDefault="00EA278B" w:rsidP="00EA278B">
      <w:pPr>
        <w:pStyle w:val="Heading2"/>
      </w:pPr>
      <w:r>
        <w:t>A-to “US-Sino Ties Bad – internet censorship scenario”</w:t>
      </w:r>
    </w:p>
    <w:p w:rsidR="00EA278B" w:rsidRDefault="00EA278B" w:rsidP="00B55AD5"/>
    <w:p w:rsidR="00EA278B" w:rsidRPr="000724FB" w:rsidRDefault="00EA278B" w:rsidP="00EA278B">
      <w:pPr>
        <w:pStyle w:val="Heading3"/>
      </w:pPr>
      <w:r>
        <w:t>2AC</w:t>
      </w:r>
      <w:r w:rsidRPr="000724FB">
        <w:t xml:space="preserve"> </w:t>
      </w:r>
      <w:r>
        <w:t>vs. Internet Censorship</w:t>
      </w:r>
    </w:p>
    <w:p w:rsidR="00EA278B" w:rsidRPr="000724FB" w:rsidRDefault="00EA278B" w:rsidP="00EA278B"/>
    <w:p w:rsidR="00EA278B" w:rsidRPr="000724FB" w:rsidRDefault="00EA278B" w:rsidP="00EA278B">
      <w:pPr>
        <w:pStyle w:val="Tag2"/>
      </w:pPr>
      <w:r w:rsidRPr="000724FB">
        <w:t>Censorship is ineffective and even counterproductive</w:t>
      </w:r>
    </w:p>
    <w:p w:rsidR="00EA278B" w:rsidRPr="000724FB" w:rsidRDefault="00EA278B" w:rsidP="00EA278B">
      <w:pPr>
        <w:rPr>
          <w:rStyle w:val="Style13ptBold"/>
        </w:rPr>
      </w:pPr>
      <w:r w:rsidRPr="000724FB">
        <w:rPr>
          <w:rStyle w:val="Style13ptBold"/>
        </w:rPr>
        <w:t>Custer 12</w:t>
      </w:r>
    </w:p>
    <w:p w:rsidR="00EA278B" w:rsidRPr="000724FB" w:rsidRDefault="00EA278B" w:rsidP="00EA278B">
      <w:r w:rsidRPr="000724FB">
        <w:t>C. Custer, Chinese cultural expert, degree in East Asian studies, Tech In Asia, December 18, 2012, "Web of Failure: How China’s Internet Policies Have Doomed Chinese Soft Power", http://www.techinasia.com/failure-china-internet-policies-doomed-chinese-soft-power/</w:t>
      </w:r>
    </w:p>
    <w:p w:rsidR="00EA278B" w:rsidRPr="000724FB" w:rsidRDefault="00EA278B" w:rsidP="00EA278B"/>
    <w:p w:rsidR="00EA278B" w:rsidRPr="000724FB" w:rsidRDefault="00EA278B" w:rsidP="00EA278B">
      <w:r w:rsidRPr="000724FB">
        <w:t xml:space="preserve">When it comes to the web, </w:t>
      </w:r>
      <w:r w:rsidRPr="000724FB">
        <w:rPr>
          <w:u w:val="single"/>
        </w:rPr>
        <w:t xml:space="preserve">China has continually struggled to choose between its impulse to control things as tightly as possible and its recognition of web platforms as a powerful way to broadcast its propaganda </w:t>
      </w:r>
      <w:r w:rsidRPr="000724FB">
        <w:t xml:space="preserve">both at home and abroad. In the past few years, its apparent strategy has been to attempt to have its cake and eat it too: to broadcast its own message using all the Western web channels at its disposal while blocking those channels for domestic web users. </w:t>
      </w:r>
      <w:r w:rsidRPr="000724FB">
        <w:rPr>
          <w:u w:val="single"/>
        </w:rPr>
        <w:t>Unfortunately for the government, having your cake and eating it is impossible, and this policy</w:t>
      </w:r>
      <w:r w:rsidRPr="000724FB">
        <w:t xml:space="preserve"> — if it is continued — </w:t>
      </w:r>
      <w:r w:rsidRPr="000724FB">
        <w:rPr>
          <w:rStyle w:val="Emphasis"/>
        </w:rPr>
        <w:t>will prove to be an utter failure</w:t>
      </w:r>
      <w:r w:rsidRPr="000724FB">
        <w:t>.</w:t>
      </w:r>
    </w:p>
    <w:p w:rsidR="00EA278B" w:rsidRPr="000724FB" w:rsidRDefault="00EA278B" w:rsidP="00EA278B">
      <w:r w:rsidRPr="000724FB">
        <w:t>Domestic Stability</w:t>
      </w:r>
    </w:p>
    <w:p w:rsidR="00EA278B" w:rsidRPr="000724FB" w:rsidRDefault="00EA278B" w:rsidP="00EA278B">
      <w:r w:rsidRPr="000724FB">
        <w:rPr>
          <w:u w:val="single"/>
        </w:rPr>
        <w:t>China’s censorship of Western web platforms</w:t>
      </w:r>
      <w:r w:rsidRPr="000724FB">
        <w:t xml:space="preserve"> like Facebook and Twitter </w:t>
      </w:r>
      <w:r w:rsidRPr="000724FB">
        <w:rPr>
          <w:u w:val="single"/>
        </w:rPr>
        <w:t>is predicated on the idea that those platforms</w:t>
      </w:r>
      <w:r w:rsidRPr="000724FB">
        <w:t xml:space="preserve">, because they are uncensored, </w:t>
      </w:r>
      <w:r w:rsidRPr="000724FB">
        <w:rPr>
          <w:u w:val="single"/>
        </w:rPr>
        <w:t>threaten China’s domestic stability</w:t>
      </w:r>
      <w:r w:rsidRPr="000724FB">
        <w:t>. In the wake of the 2009 Urumqi riots, numerous Western social media sites (including the aforementioned Twitter and Facebook) were blamed for facilitating the organization of protests and the spread of “harmful information,” and were subsequently blocked.</w:t>
      </w:r>
    </w:p>
    <w:p w:rsidR="00EA278B" w:rsidRPr="000724FB" w:rsidRDefault="00EA278B" w:rsidP="00EA278B">
      <w:r w:rsidRPr="000724FB">
        <w:rPr>
          <w:u w:val="single"/>
        </w:rPr>
        <w:t>Blocking websites does increase stability in the short term</w:t>
      </w:r>
      <w:r w:rsidRPr="000724FB">
        <w:t xml:space="preserve">, because people with dissenting messages have fewer ways to spread them. </w:t>
      </w:r>
      <w:r w:rsidRPr="000724FB">
        <w:rPr>
          <w:u w:val="single"/>
        </w:rPr>
        <w:t>In the long-term</w:t>
      </w:r>
      <w:r w:rsidRPr="000724FB">
        <w:t xml:space="preserve">, though, </w:t>
      </w:r>
      <w:r w:rsidRPr="000724FB">
        <w:rPr>
          <w:rStyle w:val="Emphasis"/>
        </w:rPr>
        <w:t>this kind of stability is unsustainable. Censorship, after all, does not eliminate dissent; it merely silences it, or</w:t>
      </w:r>
      <w:r w:rsidRPr="000724FB">
        <w:t xml:space="preserve"> more often </w:t>
      </w:r>
      <w:r w:rsidRPr="000724FB">
        <w:rPr>
          <w:rStyle w:val="Emphasis"/>
        </w:rPr>
        <w:t>pushes it into different channels</w:t>
      </w:r>
      <w:r w:rsidRPr="000724FB">
        <w:t xml:space="preserve">. And while </w:t>
      </w:r>
      <w:r w:rsidRPr="000724FB">
        <w:rPr>
          <w:u w:val="single"/>
        </w:rPr>
        <w:t xml:space="preserve">China’s Great Firewall </w:t>
      </w:r>
      <w:r w:rsidRPr="000724FB">
        <w:t xml:space="preserve">(GFW) makes organizing dissent more difficult, it also </w:t>
      </w:r>
      <w:r w:rsidRPr="000724FB">
        <w:rPr>
          <w:rStyle w:val="Emphasis"/>
        </w:rPr>
        <w:t>foments dissent by frustrating people who are trying to do normal internet things</w:t>
      </w:r>
      <w:r w:rsidRPr="000724FB">
        <w:t xml:space="preserve"> but can’t because of the blockages.</w:t>
      </w:r>
    </w:p>
    <w:p w:rsidR="00EA278B" w:rsidRPr="000724FB" w:rsidRDefault="00EA278B" w:rsidP="00EA278B">
      <w:r w:rsidRPr="000724FB">
        <w:rPr>
          <w:u w:val="single"/>
        </w:rPr>
        <w:t>Moreover</w:t>
      </w:r>
      <w:r w:rsidRPr="000724FB">
        <w:t xml:space="preserve">, </w:t>
      </w:r>
      <w:r w:rsidRPr="000724FB">
        <w:rPr>
          <w:rStyle w:val="Emphasis"/>
        </w:rPr>
        <w:t>it encourages creative ways to circumvent</w:t>
      </w:r>
      <w:r w:rsidRPr="000724FB">
        <w:t xml:space="preserve"> the </w:t>
      </w:r>
      <w:r w:rsidRPr="000724FB">
        <w:rPr>
          <w:rStyle w:val="Emphasis"/>
        </w:rPr>
        <w:t>blocks both technologically and ideologically</w:t>
      </w:r>
      <w:r w:rsidRPr="000724FB">
        <w:t xml:space="preserve"> (China’s net users may be the world’s most creative when it comes to using puns and homophones to discuss sensitive issues without setting off keyword blocks). The Great Firewall also effectively moves many dissenters from foreign sites (where most of the audience can’t understand them) onto domestic services like </w:t>
      </w:r>
      <w:proofErr w:type="spellStart"/>
      <w:r w:rsidRPr="000724FB">
        <w:t>Sina</w:t>
      </w:r>
      <w:proofErr w:type="spellEnd"/>
      <w:r w:rsidRPr="000724FB">
        <w:t xml:space="preserve"> Weibo. And </w:t>
      </w:r>
      <w:r w:rsidRPr="000724FB">
        <w:rPr>
          <w:u w:val="single"/>
        </w:rPr>
        <w:t>while</w:t>
      </w:r>
      <w:r w:rsidRPr="000724FB">
        <w:t xml:space="preserve"> </w:t>
      </w:r>
      <w:proofErr w:type="spellStart"/>
      <w:r w:rsidRPr="000724FB">
        <w:t>Sina</w:t>
      </w:r>
      <w:proofErr w:type="spellEnd"/>
      <w:r w:rsidRPr="000724FB">
        <w:t xml:space="preserve"> Weibo and other </w:t>
      </w:r>
      <w:r w:rsidRPr="000724FB">
        <w:rPr>
          <w:u w:val="single"/>
        </w:rPr>
        <w:t>Chinese social services are monitored and censored</w:t>
      </w:r>
      <w:r w:rsidRPr="000724FB">
        <w:t xml:space="preserve">, </w:t>
      </w:r>
      <w:r w:rsidRPr="000724FB">
        <w:rPr>
          <w:rStyle w:val="Emphasis"/>
        </w:rPr>
        <w:t>they’re often not monitored and censored quickly and efficiently enough to stop so-called “harmful information” from spreading.</w:t>
      </w:r>
    </w:p>
    <w:p w:rsidR="00EA278B" w:rsidRPr="000724FB" w:rsidRDefault="00EA278B" w:rsidP="00EA278B">
      <w:r w:rsidRPr="000724FB">
        <w:rPr>
          <w:rStyle w:val="Emphasis"/>
        </w:rPr>
        <w:t>The harder China cracks down</w:t>
      </w:r>
      <w:r w:rsidRPr="000724FB">
        <w:t xml:space="preserve"> on VPNs and other GFW-circumventing technology, </w:t>
      </w:r>
      <w:r w:rsidRPr="000724FB">
        <w:rPr>
          <w:rStyle w:val="Emphasis"/>
        </w:rPr>
        <w:t>the worse this is going to get</w:t>
      </w:r>
      <w:r w:rsidRPr="000724FB">
        <w:t xml:space="preserve">. </w:t>
      </w:r>
      <w:r w:rsidRPr="000724FB">
        <w:rPr>
          <w:u w:val="single"/>
        </w:rPr>
        <w:t xml:space="preserve">If Ai </w:t>
      </w:r>
      <w:proofErr w:type="spellStart"/>
      <w:r w:rsidRPr="000724FB">
        <w:rPr>
          <w:u w:val="single"/>
        </w:rPr>
        <w:t>Weiwei</w:t>
      </w:r>
      <w:proofErr w:type="spellEnd"/>
      <w:r w:rsidRPr="000724FB">
        <w:rPr>
          <w:u w:val="single"/>
        </w:rPr>
        <w:t xml:space="preserve"> </w:t>
      </w:r>
      <w:r w:rsidRPr="000724FB">
        <w:t xml:space="preserve">and his followers (for example) </w:t>
      </w:r>
      <w:r w:rsidRPr="000724FB">
        <w:rPr>
          <w:u w:val="single"/>
        </w:rPr>
        <w:t>are prevented from using Twitter, does the government really think they’re just going to stop expressing themselves and give up?</w:t>
      </w:r>
      <w:r w:rsidRPr="000724FB">
        <w:t xml:space="preserve"> No, </w:t>
      </w:r>
      <w:r w:rsidRPr="000724FB">
        <w:rPr>
          <w:rStyle w:val="Emphasis"/>
        </w:rPr>
        <w:t>they will turn to domestic sites</w:t>
      </w:r>
      <w:r w:rsidRPr="000724FB">
        <w:t xml:space="preserve">, and while domestic censors will block their accounts and delete their messages, some of those </w:t>
      </w:r>
      <w:r w:rsidRPr="000724FB">
        <w:rPr>
          <w:rStyle w:val="Emphasis"/>
        </w:rPr>
        <w:t>messages will get through</w:t>
      </w:r>
      <w:r w:rsidRPr="000724FB">
        <w:t>. And in a country where strident dissent is often illegal, its impact and its spread are intensified.</w:t>
      </w:r>
    </w:p>
    <w:p w:rsidR="00EA278B" w:rsidRPr="000724FB" w:rsidRDefault="00EA278B" w:rsidP="00EA278B">
      <w:pPr>
        <w:rPr>
          <w:rStyle w:val="Emphasis"/>
        </w:rPr>
      </w:pPr>
      <w:r w:rsidRPr="000724FB">
        <w:t xml:space="preserve">To put it another way, </w:t>
      </w:r>
      <w:r w:rsidRPr="000724FB">
        <w:rPr>
          <w:rStyle w:val="Emphasis"/>
        </w:rPr>
        <w:t>if the Chinese internet was uncensored</w:t>
      </w:r>
      <w:r w:rsidRPr="000724FB">
        <w:t xml:space="preserve">, the </w:t>
      </w:r>
      <w:r w:rsidRPr="000724FB">
        <w:rPr>
          <w:rStyle w:val="Emphasis"/>
        </w:rPr>
        <w:t>dramatic statements of</w:t>
      </w:r>
      <w:r w:rsidRPr="000724FB">
        <w:t xml:space="preserve"> Ai </w:t>
      </w:r>
      <w:proofErr w:type="spellStart"/>
      <w:r w:rsidRPr="000724FB">
        <w:t>Weiwei</w:t>
      </w:r>
      <w:proofErr w:type="spellEnd"/>
      <w:r w:rsidRPr="000724FB">
        <w:t xml:space="preserve"> and other </w:t>
      </w:r>
      <w:r w:rsidRPr="000724FB">
        <w:rPr>
          <w:rStyle w:val="Emphasis"/>
        </w:rPr>
        <w:t>dissidents</w:t>
      </w:r>
      <w:r w:rsidRPr="000724FB">
        <w:t xml:space="preserve"> probably </w:t>
      </w:r>
      <w:r w:rsidRPr="000724FB">
        <w:rPr>
          <w:rStyle w:val="Emphasis"/>
        </w:rPr>
        <w:t>wouldn’t be considered remarkable</w:t>
      </w:r>
      <w:r w:rsidRPr="000724FB">
        <w:t xml:space="preserve">. </w:t>
      </w:r>
      <w:r w:rsidRPr="000724FB">
        <w:rPr>
          <w:u w:val="single"/>
        </w:rPr>
        <w:t>And if everyone had the freedom to express themselves</w:t>
      </w:r>
      <w:r w:rsidRPr="000724FB">
        <w:t xml:space="preserve"> without fear of censorship and reprisals, </w:t>
      </w:r>
      <w:r w:rsidRPr="000724FB">
        <w:rPr>
          <w:u w:val="single"/>
        </w:rPr>
        <w:t xml:space="preserve">Ai </w:t>
      </w:r>
      <w:proofErr w:type="spellStart"/>
      <w:r w:rsidRPr="000724FB">
        <w:rPr>
          <w:u w:val="single"/>
        </w:rPr>
        <w:t>Weiwei’s</w:t>
      </w:r>
      <w:proofErr w:type="spellEnd"/>
      <w:r w:rsidRPr="000724FB">
        <w:rPr>
          <w:u w:val="single"/>
        </w:rPr>
        <w:t xml:space="preserve"> fearlessness wouldn’t be particularly important</w:t>
      </w:r>
      <w:r w:rsidRPr="000724FB">
        <w:t xml:space="preserve">. Honestly, </w:t>
      </w:r>
      <w:r w:rsidRPr="000724FB">
        <w:rPr>
          <w:rStyle w:val="Emphasis"/>
        </w:rPr>
        <w:t xml:space="preserve">if the government really wants to effectively silence Ai </w:t>
      </w:r>
      <w:proofErr w:type="spellStart"/>
      <w:r w:rsidRPr="000724FB">
        <w:rPr>
          <w:rStyle w:val="Emphasis"/>
        </w:rPr>
        <w:t>Weiwei</w:t>
      </w:r>
      <w:proofErr w:type="spellEnd"/>
      <w:r w:rsidRPr="000724FB">
        <w:rPr>
          <w:rStyle w:val="Emphasis"/>
        </w:rPr>
        <w:t>, they should dismantle the Great Firewall tomorrow.</w:t>
      </w:r>
    </w:p>
    <w:p w:rsidR="00EA278B" w:rsidRPr="000724FB" w:rsidRDefault="00EA278B" w:rsidP="00EA278B"/>
    <w:p w:rsidR="00EA278B" w:rsidRPr="000724FB" w:rsidRDefault="00EA278B" w:rsidP="00EA278B">
      <w:pPr>
        <w:pStyle w:val="Tag2"/>
      </w:pPr>
      <w:r w:rsidRPr="000724FB">
        <w:t>China won’t loosen internet censorship</w:t>
      </w:r>
    </w:p>
    <w:p w:rsidR="00EA278B" w:rsidRPr="000724FB" w:rsidRDefault="00EA278B" w:rsidP="00EA278B">
      <w:proofErr w:type="spellStart"/>
      <w:r w:rsidRPr="000724FB">
        <w:t>Elisabetta</w:t>
      </w:r>
      <w:proofErr w:type="spellEnd"/>
      <w:r w:rsidRPr="000724FB">
        <w:t xml:space="preserve"> </w:t>
      </w:r>
      <w:proofErr w:type="spellStart"/>
      <w:r w:rsidRPr="000724FB">
        <w:rPr>
          <w:rStyle w:val="Style13ptBold"/>
        </w:rPr>
        <w:t>Meconcelli</w:t>
      </w:r>
      <w:proofErr w:type="spellEnd"/>
      <w:r w:rsidRPr="000724FB">
        <w:t>, Int'l Center for Southern Europe, 10/22/</w:t>
      </w:r>
      <w:r w:rsidRPr="000724FB">
        <w:rPr>
          <w:rStyle w:val="Style13ptBold"/>
        </w:rPr>
        <w:t>14</w:t>
      </w:r>
      <w:r w:rsidRPr="000724FB">
        <w:t>, Political Impact of Censorship in China, www.icse-co.org/political-impact-of-censorship-in-china/</w:t>
      </w:r>
    </w:p>
    <w:p w:rsidR="00EA278B" w:rsidRPr="000724FB" w:rsidRDefault="00EA278B" w:rsidP="00EA278B"/>
    <w:p w:rsidR="00EA278B" w:rsidRPr="000724FB" w:rsidRDefault="00EA278B" w:rsidP="00EA278B">
      <w:r w:rsidRPr="000724FB">
        <w:t xml:space="preserve">China Daily reported that prosecutors are now obliged to open investigations if “defamatory” comments were “viewed by at least 5,000 Internet users or re-tweeted 500 or more times”. Those cases have drawn increased widespread criticism and international attention to media censorship in the country: the home of the World’s largest One-Party-State was third to Iran and Turkey for most jailed journalists. The international political impact of censorship in China, unlike the internal one, is very much more highly perceived, for example: in the early 2011 Secretary Hillary </w:t>
      </w:r>
      <w:r w:rsidRPr="000724FB">
        <w:rPr>
          <w:rStyle w:val="TitleChar"/>
        </w:rPr>
        <w:t>Clinton pledged to continue U.S. efforts to weaken censorship in countries with repressive governments like China and Iran. Later China warned the United States to not interfere into internal affairs of other countries. The important thing is that criticism coming from outside China Mainland has very little effect on its policy</w:t>
      </w:r>
      <w:r w:rsidRPr="000724FB">
        <w:t xml:space="preserve">. In September 2002, the Chinese government’s control over Internet became tighter: Google.com – who collects information with web engines through pure technology and not human editors – was blocked as well as other similar useful and well-known search engine websites, such as CNN.com, BBC.com and VOA.com. </w:t>
      </w:r>
      <w:r w:rsidRPr="000724FB">
        <w:rPr>
          <w:rStyle w:val="TitleChar"/>
        </w:rPr>
        <w:t>In 2010 another very important controversy arose between China and Google Company, who withdrew its services from Chinese market</w:t>
      </w:r>
      <w:r w:rsidRPr="000724FB">
        <w:t xml:space="preserve">, not related to the restrictions imposed by the local government but because of a hacker attack to Google archives. </w:t>
      </w:r>
      <w:r w:rsidRPr="000724FB">
        <w:rPr>
          <w:rStyle w:val="TitleChar"/>
        </w:rPr>
        <w:t>This dispute is part of largest repartee and political arm wrestling between Chinese and U.S. governments who are fighting a cybernetic-battle</w:t>
      </w:r>
      <w:r w:rsidRPr="000724FB">
        <w:t>: China blames Google for having “intricate ties” with the US government and Google complains China because of the hacker attack to its archive.</w:t>
      </w:r>
    </w:p>
    <w:p w:rsidR="00EA278B" w:rsidRPr="000724FB" w:rsidRDefault="00EA278B" w:rsidP="00EA278B">
      <w:r w:rsidRPr="000724FB">
        <w:rPr>
          <w:rStyle w:val="TitleChar"/>
        </w:rPr>
        <w:t>China is now aligned with</w:t>
      </w:r>
      <w:r w:rsidRPr="000724FB">
        <w:t xml:space="preserve"> those countries, including </w:t>
      </w:r>
      <w:r w:rsidRPr="000724FB">
        <w:rPr>
          <w:rStyle w:val="TitleChar"/>
        </w:rPr>
        <w:t>Russia, in a global dispute with Western democracies over how the Internet should be governed</w:t>
      </w:r>
      <w:r w:rsidRPr="000724FB">
        <w:t xml:space="preserve">, </w:t>
      </w:r>
      <w:r w:rsidRPr="000724FB">
        <w:rPr>
          <w:rStyle w:val="TitleChar"/>
        </w:rPr>
        <w:t xml:space="preserve">and </w:t>
      </w:r>
      <w:r w:rsidRPr="000724FB">
        <w:rPr>
          <w:rStyle w:val="Emphasis"/>
        </w:rPr>
        <w:t>set an example for</w:t>
      </w:r>
      <w:r w:rsidRPr="000724FB">
        <w:t xml:space="preserve"> other </w:t>
      </w:r>
      <w:r w:rsidRPr="000724FB">
        <w:rPr>
          <w:rStyle w:val="Emphasis"/>
        </w:rPr>
        <w:t>repressive regimes</w:t>
      </w:r>
      <w:r w:rsidRPr="000724FB">
        <w:t xml:space="preserve"> </w:t>
      </w:r>
      <w:r w:rsidRPr="000724FB">
        <w:rPr>
          <w:rStyle w:val="TitleChar"/>
        </w:rPr>
        <w:t>in this new way to exercise a better control of</w:t>
      </w:r>
      <w:r w:rsidRPr="000724FB">
        <w:t xml:space="preserve"> its own society and the widespread availability of </w:t>
      </w:r>
      <w:r w:rsidRPr="000724FB">
        <w:rPr>
          <w:rStyle w:val="TitleChar"/>
        </w:rPr>
        <w:t>information of the Web</w:t>
      </w:r>
      <w:r w:rsidRPr="000724FB">
        <w:t>.</w:t>
      </w:r>
    </w:p>
    <w:p w:rsidR="00EA278B" w:rsidRPr="000724FB" w:rsidRDefault="00EA278B" w:rsidP="00EA278B"/>
    <w:p w:rsidR="00EA278B" w:rsidRPr="000724FB" w:rsidRDefault="00EA278B" w:rsidP="00EA278B">
      <w:pPr>
        <w:pStyle w:val="Tag2"/>
      </w:pPr>
      <w:r w:rsidRPr="000724FB">
        <w:t>The CCP is durable and will maintain hardline stance on protest movements</w:t>
      </w:r>
    </w:p>
    <w:p w:rsidR="00EA278B" w:rsidRPr="000724FB" w:rsidRDefault="00EA278B" w:rsidP="00EA278B">
      <w:r w:rsidRPr="000724FB">
        <w:t xml:space="preserve">William </w:t>
      </w:r>
      <w:r w:rsidRPr="000724FB">
        <w:rPr>
          <w:rStyle w:val="Style13ptBold"/>
        </w:rPr>
        <w:t>Wan</w:t>
      </w:r>
      <w:r w:rsidRPr="000724FB">
        <w:t xml:space="preserve">, </w:t>
      </w:r>
      <w:proofErr w:type="spellStart"/>
      <w:r w:rsidRPr="000724FB">
        <w:t>WaPo</w:t>
      </w:r>
      <w:proofErr w:type="spellEnd"/>
      <w:r w:rsidRPr="000724FB">
        <w:t>, interview with Jeff Bader, Former Obama admin adviser to Asia, 10/2/20</w:t>
      </w:r>
      <w:r w:rsidRPr="000724FB">
        <w:rPr>
          <w:rStyle w:val="Style13ptBold"/>
        </w:rPr>
        <w:t>14</w:t>
      </w:r>
      <w:r w:rsidRPr="000724FB">
        <w:t>, Ex-Obama adviser on Hong Kong: ‘We have to focus on reality’, www.washingtonpost.com/blogs/worldviews/wp/2014/10/02/ex-obama-adviser-on-hong-kong-we-have-to-focus-on-reality/</w:t>
      </w:r>
    </w:p>
    <w:p w:rsidR="00EA278B" w:rsidRPr="000724FB" w:rsidRDefault="00EA278B" w:rsidP="00EA278B"/>
    <w:p w:rsidR="00EA278B" w:rsidRPr="000724FB" w:rsidRDefault="00EA278B" w:rsidP="00EA278B">
      <w:pPr>
        <w:rPr>
          <w:sz w:val="16"/>
        </w:rPr>
      </w:pPr>
      <w:r w:rsidRPr="000724FB">
        <w:rPr>
          <w:sz w:val="16"/>
        </w:rPr>
        <w:t xml:space="preserve">As the </w:t>
      </w:r>
      <w:r w:rsidRPr="000724FB">
        <w:rPr>
          <w:rStyle w:val="TitleChar"/>
        </w:rPr>
        <w:t>Obama</w:t>
      </w:r>
      <w:r w:rsidRPr="000724FB">
        <w:rPr>
          <w:sz w:val="16"/>
        </w:rPr>
        <w:t xml:space="preserve"> administration’</w:t>
      </w:r>
      <w:r w:rsidRPr="000724FB">
        <w:rPr>
          <w:rStyle w:val="TitleChar"/>
        </w:rPr>
        <w:t>s former top adviser on Asia,</w:t>
      </w:r>
      <w:r w:rsidRPr="000724FB">
        <w:rPr>
          <w:sz w:val="16"/>
        </w:rPr>
        <w:t xml:space="preserve"> Jeff </w:t>
      </w:r>
      <w:r w:rsidRPr="000724FB">
        <w:rPr>
          <w:rStyle w:val="TitleChar"/>
        </w:rPr>
        <w:t>Bader is an expert</w:t>
      </w:r>
      <w:r w:rsidRPr="000724FB">
        <w:rPr>
          <w:sz w:val="16"/>
        </w:rPr>
        <w:t xml:space="preserve"> on all three fronts. We asked him to unpack the implications of Hong Kong’s protests in an interview Thursday: </w:t>
      </w:r>
      <w:proofErr w:type="spellStart"/>
      <w:r w:rsidRPr="000724FB">
        <w:rPr>
          <w:sz w:val="16"/>
        </w:rPr>
        <w:t>WorldViews</w:t>
      </w:r>
      <w:proofErr w:type="spellEnd"/>
      <w:r w:rsidRPr="000724FB">
        <w:rPr>
          <w:sz w:val="16"/>
        </w:rPr>
        <w:t xml:space="preserve">: How are China’s leaders likely viewing these protests? Jeff Bader: I have strong sympathy for the cause of the demonstrators, but I also think, when talking about where this is headed, </w:t>
      </w:r>
      <w:r w:rsidRPr="000724FB">
        <w:rPr>
          <w:rStyle w:val="TitleChar"/>
        </w:rPr>
        <w:t>we have to focus on reality</w:t>
      </w:r>
      <w:r w:rsidRPr="000724FB">
        <w:rPr>
          <w:sz w:val="16"/>
        </w:rPr>
        <w:t xml:space="preserve">, not purely idealism. </w:t>
      </w:r>
      <w:r w:rsidRPr="000724FB">
        <w:rPr>
          <w:rStyle w:val="Emphasis"/>
        </w:rPr>
        <w:t>The reality is Beijing is quite intractable</w:t>
      </w:r>
      <w:r w:rsidRPr="000724FB">
        <w:rPr>
          <w:sz w:val="16"/>
        </w:rPr>
        <w:t>. They have a different sensibility and perspective</w:t>
      </w:r>
      <w:r w:rsidRPr="000724FB">
        <w:rPr>
          <w:rStyle w:val="TitleChar"/>
        </w:rPr>
        <w:t>. It's an illusion to project Western wishful thinking onto how they approach this issue</w:t>
      </w:r>
      <w:r w:rsidRPr="000724FB">
        <w:rPr>
          <w:sz w:val="16"/>
        </w:rPr>
        <w:t xml:space="preserve">. </w:t>
      </w:r>
      <w:r w:rsidRPr="000724FB">
        <w:rPr>
          <w:rStyle w:val="TitleChar"/>
        </w:rPr>
        <w:t>They see Chinese stability, as well as the leadership of the party, at stake</w:t>
      </w:r>
      <w:r w:rsidRPr="000724FB">
        <w:rPr>
          <w:sz w:val="16"/>
        </w:rPr>
        <w:t xml:space="preserve">. </w:t>
      </w:r>
      <w:r w:rsidRPr="000724FB">
        <w:rPr>
          <w:rStyle w:val="TitleChar"/>
        </w:rPr>
        <w:t>These are issues on which there is</w:t>
      </w:r>
      <w:r w:rsidRPr="000724FB">
        <w:rPr>
          <w:sz w:val="16"/>
        </w:rPr>
        <w:t xml:space="preserve"> almost </w:t>
      </w:r>
      <w:r w:rsidRPr="000724FB">
        <w:rPr>
          <w:rStyle w:val="Emphasis"/>
        </w:rPr>
        <w:t>no room for compromise</w:t>
      </w:r>
      <w:r w:rsidRPr="000724FB">
        <w:rPr>
          <w:sz w:val="16"/>
        </w:rPr>
        <w:t xml:space="preserve">. There is fragility in China and the </w:t>
      </w:r>
      <w:r w:rsidRPr="000724FB">
        <w:rPr>
          <w:rStyle w:val="TitleChar"/>
        </w:rPr>
        <w:t>belief among the leadership that if something happens in Hong Kong</w:t>
      </w:r>
      <w:r w:rsidRPr="000724FB">
        <w:rPr>
          <w:sz w:val="16"/>
        </w:rPr>
        <w:t xml:space="preserve"> </w:t>
      </w:r>
      <w:r w:rsidRPr="000724FB">
        <w:rPr>
          <w:rStyle w:val="TitleChar"/>
        </w:rPr>
        <w:t>there will be</w:t>
      </w:r>
      <w:r w:rsidRPr="000724FB">
        <w:rPr>
          <w:sz w:val="16"/>
        </w:rPr>
        <w:t xml:space="preserve"> a </w:t>
      </w:r>
      <w:r w:rsidRPr="000724FB">
        <w:rPr>
          <w:rStyle w:val="TitleChar"/>
        </w:rPr>
        <w:t>contagious</w:t>
      </w:r>
      <w:r w:rsidRPr="000724FB">
        <w:rPr>
          <w:sz w:val="16"/>
        </w:rPr>
        <w:t xml:space="preserve"> effect on the mainland that </w:t>
      </w:r>
      <w:r w:rsidRPr="000724FB">
        <w:rPr>
          <w:rStyle w:val="TitleChar"/>
        </w:rPr>
        <w:t>might prove irresistible</w:t>
      </w:r>
      <w:r w:rsidRPr="000724FB">
        <w:rPr>
          <w:sz w:val="16"/>
        </w:rPr>
        <w:t xml:space="preserve">. This underlies what they do. Those of us who have been dealing with China for decades shouldn’t be surprised by that. So </w:t>
      </w:r>
      <w:r w:rsidRPr="000724FB">
        <w:rPr>
          <w:rStyle w:val="TitleChar"/>
        </w:rPr>
        <w:t>none of us should delude ourselves that there could be a change</w:t>
      </w:r>
      <w:r w:rsidRPr="000724FB">
        <w:rPr>
          <w:sz w:val="16"/>
        </w:rPr>
        <w:t xml:space="preserve"> of heart or </w:t>
      </w:r>
      <w:r w:rsidRPr="000724FB">
        <w:rPr>
          <w:rStyle w:val="TitleChar"/>
        </w:rPr>
        <w:t>softness coming from China just around the corner. They're going to hold their line</w:t>
      </w:r>
      <w:r w:rsidRPr="000724FB">
        <w:rPr>
          <w:sz w:val="16"/>
        </w:rPr>
        <w:t xml:space="preserve">. How long can these protests keep going on? </w:t>
      </w:r>
      <w:r w:rsidRPr="000724FB">
        <w:rPr>
          <w:rStyle w:val="TitleChar"/>
        </w:rPr>
        <w:t xml:space="preserve">I have doubts about the </w:t>
      </w:r>
      <w:r w:rsidRPr="000724FB">
        <w:rPr>
          <w:rStyle w:val="Emphasis"/>
        </w:rPr>
        <w:t>sustainability</w:t>
      </w:r>
      <w:r w:rsidRPr="000724FB">
        <w:rPr>
          <w:rStyle w:val="TitleChar"/>
        </w:rPr>
        <w:t xml:space="preserve"> about protests</w:t>
      </w:r>
      <w:r w:rsidRPr="000724FB">
        <w:rPr>
          <w:sz w:val="16"/>
        </w:rPr>
        <w:t xml:space="preserve">. Not because the cause isn't an admirable one. But let's compare </w:t>
      </w:r>
      <w:r w:rsidRPr="000724FB">
        <w:rPr>
          <w:rStyle w:val="TitleChar"/>
        </w:rPr>
        <w:t xml:space="preserve">with </w:t>
      </w:r>
      <w:proofErr w:type="spellStart"/>
      <w:r w:rsidRPr="000724FB">
        <w:rPr>
          <w:rStyle w:val="TitleChar"/>
        </w:rPr>
        <w:t>Tahrir</w:t>
      </w:r>
      <w:proofErr w:type="spellEnd"/>
      <w:r w:rsidRPr="000724FB">
        <w:rPr>
          <w:rStyle w:val="TitleChar"/>
        </w:rPr>
        <w:t xml:space="preserve"> Square</w:t>
      </w:r>
      <w:r w:rsidRPr="000724FB">
        <w:rPr>
          <w:sz w:val="16"/>
        </w:rPr>
        <w:t xml:space="preserve"> [in Cairo, where demonstrations erupted in 2011] or Tiananmen in 1989. Those were places where </w:t>
      </w:r>
      <w:r w:rsidRPr="000724FB">
        <w:rPr>
          <w:rStyle w:val="TitleChar"/>
        </w:rPr>
        <w:t>people felt they had nothing to lose.</w:t>
      </w:r>
      <w:r w:rsidRPr="000724FB">
        <w:rPr>
          <w:sz w:val="16"/>
        </w:rPr>
        <w:t xml:space="preserve"> </w:t>
      </w:r>
      <w:r w:rsidRPr="000724FB">
        <w:rPr>
          <w:rStyle w:val="TitleChar"/>
        </w:rPr>
        <w:t>That's why you had millions</w:t>
      </w:r>
      <w:r w:rsidRPr="000724FB">
        <w:rPr>
          <w:sz w:val="16"/>
        </w:rPr>
        <w:t xml:space="preserve"> turning out. People were aligning their aspirations with them. </w:t>
      </w:r>
      <w:r w:rsidRPr="000724FB">
        <w:rPr>
          <w:rStyle w:val="TitleChar"/>
        </w:rPr>
        <w:t>Hong Kong could not be more different</w:t>
      </w:r>
      <w:r w:rsidRPr="000724FB">
        <w:rPr>
          <w:sz w:val="16"/>
        </w:rPr>
        <w:t xml:space="preserve">. </w:t>
      </w:r>
      <w:r w:rsidRPr="000724FB">
        <w:rPr>
          <w:rStyle w:val="TitleChar"/>
        </w:rPr>
        <w:t>Hong Kong is one of the most successful cities on</w:t>
      </w:r>
      <w:r w:rsidRPr="000724FB">
        <w:rPr>
          <w:sz w:val="16"/>
        </w:rPr>
        <w:t xml:space="preserve"> the </w:t>
      </w:r>
      <w:r w:rsidRPr="000724FB">
        <w:rPr>
          <w:rStyle w:val="TitleChar"/>
        </w:rPr>
        <w:t>earth</w:t>
      </w:r>
      <w:r w:rsidRPr="000724FB">
        <w:rPr>
          <w:sz w:val="16"/>
        </w:rPr>
        <w:t xml:space="preserve">. People have very good lives. </w:t>
      </w:r>
      <w:r w:rsidRPr="000724FB">
        <w:rPr>
          <w:rStyle w:val="TitleChar"/>
        </w:rPr>
        <w:t>They don't see democratic development as the key to a good life, which they already have</w:t>
      </w:r>
      <w:r w:rsidRPr="000724FB">
        <w:rPr>
          <w:sz w:val="16"/>
        </w:rPr>
        <w:t xml:space="preserve">. They would like it, but they have other objectives, which the current economic and social system in Hong Kong effectively promote and ensure. So </w:t>
      </w:r>
      <w:r w:rsidRPr="000724FB">
        <w:rPr>
          <w:rStyle w:val="TitleChar"/>
        </w:rPr>
        <w:t>it's unrealistic to think</w:t>
      </w:r>
      <w:r w:rsidRPr="000724FB">
        <w:rPr>
          <w:sz w:val="16"/>
        </w:rPr>
        <w:t xml:space="preserve"> that millions of </w:t>
      </w:r>
      <w:r w:rsidRPr="000724FB">
        <w:rPr>
          <w:rStyle w:val="TitleChar"/>
        </w:rPr>
        <w:t xml:space="preserve">Hong </w:t>
      </w:r>
      <w:proofErr w:type="spellStart"/>
      <w:r w:rsidRPr="000724FB">
        <w:rPr>
          <w:rStyle w:val="TitleChar"/>
        </w:rPr>
        <w:t>Kongers</w:t>
      </w:r>
      <w:proofErr w:type="spellEnd"/>
      <w:r w:rsidRPr="000724FB">
        <w:rPr>
          <w:rStyle w:val="TitleChar"/>
        </w:rPr>
        <w:t xml:space="preserve"> are going to remain supportive or even</w:t>
      </w:r>
      <w:r w:rsidRPr="000724FB">
        <w:rPr>
          <w:sz w:val="16"/>
        </w:rPr>
        <w:t xml:space="preserve"> </w:t>
      </w:r>
      <w:r w:rsidRPr="000724FB">
        <w:rPr>
          <w:rStyle w:val="TitleChar"/>
        </w:rPr>
        <w:t>tolerant over weeks as the city grinds to halt</w:t>
      </w:r>
      <w:r w:rsidRPr="000724FB">
        <w:rPr>
          <w:sz w:val="16"/>
        </w:rPr>
        <w:t xml:space="preserve">. The </w:t>
      </w:r>
      <w:r w:rsidRPr="000724FB">
        <w:rPr>
          <w:rStyle w:val="Emphasis"/>
        </w:rPr>
        <w:t>sympathies are going to shift</w:t>
      </w:r>
      <w:r w:rsidRPr="000724FB">
        <w:rPr>
          <w:sz w:val="16"/>
        </w:rPr>
        <w:t xml:space="preserve"> if this continues. I don't doubt that. People may be sympathetic, but </w:t>
      </w:r>
      <w:r w:rsidRPr="000724FB">
        <w:rPr>
          <w:rStyle w:val="TitleChar"/>
        </w:rPr>
        <w:t>reality and the needs of daily life intrude.</w:t>
      </w:r>
      <w:r w:rsidRPr="000724FB">
        <w:rPr>
          <w:sz w:val="16"/>
        </w:rPr>
        <w:t xml:space="preserve"> And </w:t>
      </w:r>
      <w:r w:rsidRPr="000724FB">
        <w:rPr>
          <w:rStyle w:val="TitleChar"/>
        </w:rPr>
        <w:t>they're not going to put their lives on hold for a pipe dream</w:t>
      </w:r>
      <w:r w:rsidRPr="000724FB">
        <w:rPr>
          <w:sz w:val="16"/>
        </w:rPr>
        <w:t>. So [Hong Kong chief executive Leung Chun-</w:t>
      </w:r>
      <w:proofErr w:type="spellStart"/>
      <w:r w:rsidRPr="000724FB">
        <w:rPr>
          <w:sz w:val="16"/>
        </w:rPr>
        <w:t>ying's</w:t>
      </w:r>
      <w:proofErr w:type="spellEnd"/>
      <w:r w:rsidRPr="000724FB">
        <w:rPr>
          <w:sz w:val="16"/>
        </w:rPr>
        <w:t xml:space="preserve">] strategy so far of watching and waiting is not stupid. Is there a constructive way out, or is there just an ending where one side wins and one side loses? </w:t>
      </w:r>
      <w:r w:rsidRPr="000724FB">
        <w:rPr>
          <w:rStyle w:val="Emphasis"/>
        </w:rPr>
        <w:t>Beijing is not going to lose</w:t>
      </w:r>
      <w:r w:rsidRPr="000724FB">
        <w:rPr>
          <w:rStyle w:val="TitleChar"/>
        </w:rPr>
        <w:t xml:space="preserve">. They're just not willing to, and they have the </w:t>
      </w:r>
      <w:r w:rsidRPr="000724FB">
        <w:rPr>
          <w:rStyle w:val="Emphasis"/>
        </w:rPr>
        <w:t>power to make that will stick.</w:t>
      </w:r>
      <w:r w:rsidRPr="000724FB">
        <w:rPr>
          <w:sz w:val="16"/>
        </w:rPr>
        <w:t xml:space="preserve"> So what's the off-ramp? You need demonstrators and sensible leaders among the democrats to say, "This election China’s promised is better than what Hong Kong had before." It's universal suffrage; it's the first time Hong Kong will ever have a competitive election for chief executive. It falls short of a free, open competitive election. But it is at least a competitive election, where candidates have to appeal to the public to win.</w:t>
      </w:r>
    </w:p>
    <w:p w:rsidR="00EA278B" w:rsidRPr="000724FB" w:rsidRDefault="00EA278B" w:rsidP="00EA278B"/>
    <w:p w:rsidR="00EA278B" w:rsidRPr="000724FB" w:rsidRDefault="00EA278B" w:rsidP="00EA278B">
      <w:pPr>
        <w:pStyle w:val="Heading3"/>
      </w:pPr>
      <w:r>
        <w:t xml:space="preserve">Extensions - </w:t>
      </w:r>
      <w:r w:rsidRPr="000724FB">
        <w:t>censorship not key to stability</w:t>
      </w:r>
    </w:p>
    <w:p w:rsidR="00EA278B" w:rsidRPr="000724FB" w:rsidRDefault="00EA278B" w:rsidP="00EA278B"/>
    <w:p w:rsidR="00EA278B" w:rsidRPr="000724FB" w:rsidRDefault="00EA278B" w:rsidP="00EA278B">
      <w:pPr>
        <w:pStyle w:val="Tag2"/>
      </w:pPr>
      <w:r w:rsidRPr="000724FB">
        <w:t xml:space="preserve">Internet dissent </w:t>
      </w:r>
      <w:r w:rsidRPr="000724FB">
        <w:rPr>
          <w:u w:val="single"/>
        </w:rPr>
        <w:t>does not</w:t>
      </w:r>
      <w:r w:rsidRPr="000724FB">
        <w:t xml:space="preserve"> lead to political instability or upheaval </w:t>
      </w:r>
    </w:p>
    <w:p w:rsidR="00EA278B" w:rsidRPr="000724FB" w:rsidRDefault="00EA278B" w:rsidP="00EA278B">
      <w:r w:rsidRPr="000724FB">
        <w:t xml:space="preserve">Min </w:t>
      </w:r>
      <w:r w:rsidRPr="000724FB">
        <w:rPr>
          <w:rStyle w:val="Style13ptBold"/>
        </w:rPr>
        <w:t>Tang</w:t>
      </w:r>
      <w:r w:rsidRPr="000724FB">
        <w:t xml:space="preserve">, Shanghai University of Finance and Economics, China, </w:t>
      </w:r>
      <w:r w:rsidRPr="000724FB">
        <w:rPr>
          <w:rStyle w:val="Style13ptBold"/>
        </w:rPr>
        <w:t>and</w:t>
      </w:r>
      <w:r w:rsidRPr="000724FB">
        <w:t xml:space="preserve">, </w:t>
      </w:r>
      <w:proofErr w:type="spellStart"/>
      <w:r w:rsidRPr="000724FB">
        <w:t>Narisong</w:t>
      </w:r>
      <w:proofErr w:type="spellEnd"/>
      <w:r w:rsidRPr="000724FB">
        <w:t xml:space="preserve"> </w:t>
      </w:r>
      <w:proofErr w:type="spellStart"/>
      <w:r w:rsidRPr="000724FB">
        <w:rPr>
          <w:rStyle w:val="Style13ptBold"/>
        </w:rPr>
        <w:t>Huhe</w:t>
      </w:r>
      <w:proofErr w:type="spellEnd"/>
      <w:r w:rsidRPr="000724FB">
        <w:t xml:space="preserve">, Shanghai University of Finance and Economics, China, </w:t>
      </w:r>
      <w:r w:rsidRPr="000724FB">
        <w:rPr>
          <w:rStyle w:val="Style13ptBold"/>
        </w:rPr>
        <w:t>’13</w:t>
      </w:r>
      <w:r w:rsidRPr="000724FB">
        <w:t xml:space="preserve"> </w:t>
      </w:r>
    </w:p>
    <w:p w:rsidR="00EA278B" w:rsidRPr="000724FB" w:rsidRDefault="00EA278B" w:rsidP="00EA278B">
      <w:r w:rsidRPr="000724FB">
        <w:t xml:space="preserve">(“Alternative framing: The effect of the Internet on political support in authoritarian China,” International Political Science Review 0(0) 1– 18) </w:t>
      </w:r>
    </w:p>
    <w:p w:rsidR="00EA278B" w:rsidRPr="000724FB" w:rsidRDefault="00EA278B" w:rsidP="00EA278B"/>
    <w:p w:rsidR="00EA278B" w:rsidRPr="000724FB" w:rsidRDefault="00EA278B" w:rsidP="00EA278B">
      <w:r w:rsidRPr="000724FB">
        <w:t xml:space="preserve">Therefore, </w:t>
      </w:r>
      <w:r w:rsidRPr="000724FB">
        <w:rPr>
          <w:u w:val="single"/>
        </w:rPr>
        <w:t xml:space="preserve">a study of individual-level attitudinal change in China where </w:t>
      </w:r>
      <w:r w:rsidRPr="000724FB">
        <w:rPr>
          <w:b/>
          <w:u w:val="single"/>
        </w:rPr>
        <w:t>uprisings like the Arab Spring have not yet happened</w:t>
      </w:r>
      <w:r w:rsidRPr="000724FB">
        <w:rPr>
          <w:u w:val="single"/>
        </w:rPr>
        <w:t xml:space="preserve"> helps identify the </w:t>
      </w:r>
      <w:r w:rsidRPr="000724FB">
        <w:rPr>
          <w:b/>
          <w:u w:val="single"/>
        </w:rPr>
        <w:t>independent role of the Internet</w:t>
      </w:r>
      <w:r w:rsidRPr="000724FB">
        <w:t xml:space="preserve"> in political changes and thus avoids either overestimation or underestimation of its contributions. On the one hand, </w:t>
      </w:r>
      <w:r w:rsidRPr="000724FB">
        <w:rPr>
          <w:u w:val="single"/>
        </w:rPr>
        <w:t>the</w:t>
      </w:r>
      <w:r w:rsidRPr="000724FB">
        <w:t xml:space="preserve"> observed </w:t>
      </w:r>
      <w:r w:rsidRPr="000724FB">
        <w:rPr>
          <w:u w:val="single"/>
        </w:rPr>
        <w:t xml:space="preserve">role of the Internet in facilitating </w:t>
      </w:r>
      <w:r w:rsidRPr="000724FB">
        <w:rPr>
          <w:b/>
          <w:u w:val="single"/>
        </w:rPr>
        <w:t>collective actions</w:t>
      </w:r>
      <w:r w:rsidRPr="000724FB">
        <w:t xml:space="preserve"> like those in the Arab Spring </w:t>
      </w:r>
      <w:r w:rsidRPr="000724FB">
        <w:rPr>
          <w:b/>
          <w:u w:val="single"/>
        </w:rPr>
        <w:t>does not necessarily indicate that the new media directly caused any of the outcomes</w:t>
      </w:r>
      <w:r w:rsidRPr="000724FB">
        <w:t xml:space="preserve"> with which they have been associated (Lynch, 2011: 302). </w:t>
      </w:r>
      <w:r w:rsidRPr="000724FB">
        <w:rPr>
          <w:b/>
          <w:u w:val="single"/>
        </w:rPr>
        <w:t xml:space="preserve">Any major political changes could have been facilitated by a </w:t>
      </w:r>
      <w:r w:rsidRPr="000724FB">
        <w:rPr>
          <w:rStyle w:val="Emphasis"/>
        </w:rPr>
        <w:t>large range of factors</w:t>
      </w:r>
      <w:r w:rsidRPr="000724FB">
        <w:t xml:space="preserve">, like economic crisis, poverty, corruption and external pressure. For this reason, </w:t>
      </w:r>
      <w:r w:rsidRPr="000724FB">
        <w:rPr>
          <w:u w:val="single"/>
        </w:rPr>
        <w:t>even with the apparent role played by the Internet</w:t>
      </w:r>
      <w:r w:rsidRPr="000724FB">
        <w:t xml:space="preserve"> in the Arab Spring, </w:t>
      </w:r>
      <w:r w:rsidRPr="000724FB">
        <w:rPr>
          <w:b/>
          <w:u w:val="single"/>
        </w:rPr>
        <w:t xml:space="preserve">many are still </w:t>
      </w:r>
      <w:r w:rsidRPr="000724FB">
        <w:rPr>
          <w:rStyle w:val="Emphasis"/>
        </w:rPr>
        <w:t>circumspect</w:t>
      </w:r>
      <w:r w:rsidRPr="000724FB">
        <w:rPr>
          <w:b/>
          <w:u w:val="single"/>
        </w:rPr>
        <w:t xml:space="preserve"> about its real contribution</w:t>
      </w:r>
      <w:r w:rsidRPr="000724FB">
        <w:t xml:space="preserve"> (Farrell, 2012: 45). On the other hand, as suggested earlier, the lack of large-scale uprisings does not mean the absence of the Internet effect. The contribution of the Internet does not necessarily happen at the moment of uprising; it precedes it, with the makeover of the underlying attitudinal basis, and thus constitutes a necessary, although not sufficient, condition for political changes. Without examining the underlying attitudinal changes, we cannot explain why the public ‘suddenly’ change their side to support the opposition movement and how the apparently stable regime lost public support before the crisis.</w:t>
      </w:r>
    </w:p>
    <w:p w:rsidR="00EA278B" w:rsidRPr="000724FB" w:rsidRDefault="00EA278B" w:rsidP="00EA278B">
      <w:r w:rsidRPr="000724FB">
        <w:rPr>
          <w:u w:val="single"/>
        </w:rPr>
        <w:t xml:space="preserve">Given the ostensibly high level of general political support in China, we </w:t>
      </w:r>
      <w:r w:rsidRPr="000724FB">
        <w:rPr>
          <w:b/>
          <w:u w:val="single"/>
        </w:rPr>
        <w:t>do not suggest</w:t>
      </w:r>
      <w:r w:rsidRPr="000724FB">
        <w:rPr>
          <w:u w:val="single"/>
        </w:rPr>
        <w:t xml:space="preserve"> </w:t>
      </w:r>
      <w:r w:rsidRPr="000724FB">
        <w:t xml:space="preserve">that </w:t>
      </w:r>
      <w:r w:rsidRPr="000724FB">
        <w:rPr>
          <w:u w:val="single"/>
        </w:rPr>
        <w:t>the legitimacy of the Chinese state is in imminent danger</w:t>
      </w:r>
      <w:r w:rsidRPr="000724FB">
        <w:t xml:space="preserve"> or that the Internet framing will definitely lead to uprisings. </w:t>
      </w:r>
      <w:r w:rsidRPr="000724FB">
        <w:rPr>
          <w:u w:val="single"/>
        </w:rPr>
        <w:t xml:space="preserve">The relationship between attitudinal transformation and political actions is </w:t>
      </w:r>
      <w:r w:rsidRPr="000724FB">
        <w:rPr>
          <w:rStyle w:val="Emphasis"/>
        </w:rPr>
        <w:t>nothing but natural or definitive</w:t>
      </w:r>
      <w:r w:rsidRPr="000724FB">
        <w:rPr>
          <w:u w:val="single"/>
        </w:rPr>
        <w:t>.</w:t>
      </w:r>
      <w:r w:rsidRPr="000724FB">
        <w:t xml:space="preserve"> </w:t>
      </w:r>
      <w:r w:rsidRPr="000724FB">
        <w:rPr>
          <w:b/>
          <w:u w:val="single"/>
        </w:rPr>
        <w:t>A body of social movement literature suggests that there is a wide gap between critical attitudes and protest activity</w:t>
      </w:r>
      <w:r w:rsidRPr="000724FB">
        <w:t xml:space="preserve">. For attitudinal changes to finally turn into political actions, the Internet needs to be further spread to generate a critical mass and increase the cost of repression for the state, which in turn induces regime concessions and encourages collective actions. The anti-system sentiment on the Internet has not led to political actions in China partly because alternative information and, especially, alternative framing on the Internet has not reached a significant portion of the population due to a digital divide and partly because the state has been able to effectively identify and repress online calls for action through a cyber-police system (King et al., 2013). But </w:t>
      </w:r>
      <w:r w:rsidRPr="000724FB">
        <w:rPr>
          <w:b/>
          <w:u w:val="single"/>
        </w:rPr>
        <w:t xml:space="preserve">the ability of the state </w:t>
      </w:r>
      <w:r w:rsidRPr="000724FB">
        <w:rPr>
          <w:rStyle w:val="Emphasis"/>
        </w:rPr>
        <w:t>cannot be taken for granted</w:t>
      </w:r>
      <w:r w:rsidRPr="000724FB">
        <w:t xml:space="preserve">. </w:t>
      </w:r>
      <w:r w:rsidRPr="000724FB">
        <w:rPr>
          <w:u w:val="single"/>
        </w:rPr>
        <w:t>With the ever-increasing speed of assimilation</w:t>
      </w:r>
      <w:r w:rsidRPr="000724FB">
        <w:t xml:space="preserve"> of the Internet and mounting dissatisfaction among the public facilitated by the online alternative framing, </w:t>
      </w:r>
      <w:r w:rsidRPr="000724FB">
        <w:rPr>
          <w:b/>
          <w:u w:val="single"/>
        </w:rPr>
        <w:t xml:space="preserve">it becomes more difficult, if not </w:t>
      </w:r>
      <w:r w:rsidRPr="000724FB">
        <w:rPr>
          <w:rStyle w:val="Emphasis"/>
        </w:rPr>
        <w:t>impossible</w:t>
      </w:r>
      <w:r w:rsidRPr="000724FB">
        <w:rPr>
          <w:b/>
          <w:u w:val="single"/>
        </w:rPr>
        <w:t>, for the state to censor all online activities or forestall Internet-facilitated collective actions</w:t>
      </w:r>
      <w:r w:rsidRPr="000724FB">
        <w:t>.</w:t>
      </w:r>
    </w:p>
    <w:p w:rsidR="00EA278B" w:rsidRPr="000724FB" w:rsidRDefault="00EA278B" w:rsidP="00EA278B"/>
    <w:p w:rsidR="00EA278B" w:rsidRPr="000724FB" w:rsidRDefault="00EA278B" w:rsidP="00EA278B">
      <w:pPr>
        <w:pStyle w:val="Tag2"/>
      </w:pPr>
      <w:r w:rsidRPr="000724FB">
        <w:t>Censorship isn’t necessary because online leaders are ineffective</w:t>
      </w:r>
    </w:p>
    <w:p w:rsidR="00EA278B" w:rsidRPr="000724FB" w:rsidRDefault="00EA278B" w:rsidP="00EA278B">
      <w:r w:rsidRPr="000724FB">
        <w:t xml:space="preserve">Rebecca </w:t>
      </w:r>
      <w:r w:rsidRPr="000724FB">
        <w:rPr>
          <w:rStyle w:val="Style13ptBold"/>
        </w:rPr>
        <w:t>MacKinnon</w:t>
      </w:r>
      <w:r w:rsidRPr="000724FB">
        <w:t xml:space="preserve">, Journalism &amp; Media Studies </w:t>
      </w:r>
      <w:proofErr w:type="spellStart"/>
      <w:r w:rsidRPr="000724FB">
        <w:t>Ctr</w:t>
      </w:r>
      <w:proofErr w:type="spellEnd"/>
      <w:r w:rsidRPr="000724FB">
        <w:t xml:space="preserve">, University of Hong Kong, </w:t>
      </w:r>
      <w:r w:rsidRPr="000724FB">
        <w:rPr>
          <w:rStyle w:val="Style13ptBold"/>
        </w:rPr>
        <w:t>’08</w:t>
      </w:r>
      <w:r w:rsidRPr="000724FB">
        <w:t xml:space="preserve"> </w:t>
      </w:r>
    </w:p>
    <w:p w:rsidR="00EA278B" w:rsidRPr="000724FB" w:rsidRDefault="00EA278B" w:rsidP="00EA278B">
      <w:r w:rsidRPr="000724FB">
        <w:t xml:space="preserve">(“Flatter world and thicker walls? Blogs, censorship and civic discourse in China” Public Choice (2008) 134: 31–46) </w:t>
      </w:r>
    </w:p>
    <w:p w:rsidR="00EA278B" w:rsidRPr="000724FB" w:rsidRDefault="00EA278B" w:rsidP="00EA278B"/>
    <w:p w:rsidR="00EA278B" w:rsidRPr="000724FB" w:rsidRDefault="00EA278B" w:rsidP="00EA278B">
      <w:r w:rsidRPr="000724FB">
        <w:t xml:space="preserve">Will a critical mass of Chinese bloggers and Internet users ever be willing to openly defy censorship? One must also keep in mind that </w:t>
      </w:r>
      <w:r w:rsidRPr="000724FB">
        <w:rPr>
          <w:b/>
          <w:u w:val="single"/>
        </w:rPr>
        <w:t>the people blogging online are the most inclined to view their glass as half full as opposed to half empty</w:t>
      </w:r>
      <w:r w:rsidRPr="000724FB">
        <w:t xml:space="preserve"> when it comes to personal freedoms: </w:t>
      </w:r>
      <w:r w:rsidRPr="000724FB">
        <w:rPr>
          <w:u w:val="single"/>
        </w:rPr>
        <w:t xml:space="preserve">they are </w:t>
      </w:r>
      <w:r w:rsidRPr="000724FB">
        <w:rPr>
          <w:b/>
          <w:u w:val="single"/>
        </w:rPr>
        <w:t>the educated urban elites who have benefited more than any other segment of the Chinese population from the past 20 years of economic reforms</w:t>
      </w:r>
      <w:r w:rsidRPr="000724FB">
        <w:t xml:space="preserve">. </w:t>
      </w:r>
      <w:r w:rsidRPr="000724FB">
        <w:rPr>
          <w:u w:val="single"/>
        </w:rPr>
        <w:t xml:space="preserve">There would need to be a </w:t>
      </w:r>
      <w:r w:rsidRPr="000724FB">
        <w:rPr>
          <w:rStyle w:val="Emphasis"/>
        </w:rPr>
        <w:t>much more profound and acute offline crisis</w:t>
      </w:r>
      <w:r w:rsidRPr="000724FB">
        <w:rPr>
          <w:u w:val="single"/>
        </w:rPr>
        <w:t xml:space="preserve"> for this group of people to find it worth risking the online and offline freedoms they have gained in exchange for the very uncertain gamble that they might be able to gain even more</w:t>
      </w:r>
      <w:r w:rsidRPr="000724FB">
        <w:t xml:space="preserve">. </w:t>
      </w:r>
      <w:r w:rsidRPr="000724FB">
        <w:rPr>
          <w:b/>
          <w:u w:val="single"/>
        </w:rPr>
        <w:t xml:space="preserve">This is especially the case when no viable national thought leader is able to emerge online under the current system of controls—and </w:t>
      </w:r>
      <w:r w:rsidRPr="000724FB">
        <w:rPr>
          <w:rStyle w:val="Emphasis"/>
        </w:rPr>
        <w:t>no viable alternative to the Chinese communist party has emerged offline either</w:t>
      </w:r>
      <w:r w:rsidRPr="000724FB">
        <w:t>.</w:t>
      </w:r>
    </w:p>
    <w:p w:rsidR="00EA278B" w:rsidRPr="000724FB" w:rsidRDefault="00EA278B" w:rsidP="00EA278B"/>
    <w:p w:rsidR="00EA278B" w:rsidRPr="000724FB" w:rsidRDefault="00EA278B" w:rsidP="00EA278B">
      <w:pPr>
        <w:pStyle w:val="Heading3"/>
      </w:pPr>
      <w:r>
        <w:rPr>
          <w:rFonts w:eastAsiaTheme="minorHAnsi"/>
        </w:rPr>
        <w:t>Extensions - c</w:t>
      </w:r>
      <w:r w:rsidRPr="000724FB">
        <w:t>ensorship inevitable</w:t>
      </w:r>
    </w:p>
    <w:p w:rsidR="00EA278B" w:rsidRPr="000724FB" w:rsidRDefault="00EA278B" w:rsidP="00EA278B"/>
    <w:p w:rsidR="00EA278B" w:rsidRPr="000724FB" w:rsidRDefault="00EA278B" w:rsidP="00EA278B">
      <w:pPr>
        <w:pStyle w:val="Tag2"/>
      </w:pPr>
      <w:r w:rsidRPr="000724FB">
        <w:t>China is fully committed to cyber censorship</w:t>
      </w:r>
    </w:p>
    <w:p w:rsidR="00EA278B" w:rsidRPr="000724FB" w:rsidRDefault="00EA278B" w:rsidP="00EA278B">
      <w:pPr>
        <w:rPr>
          <w:rStyle w:val="Style13ptBold"/>
        </w:rPr>
      </w:pPr>
      <w:r w:rsidRPr="000724FB">
        <w:rPr>
          <w:rStyle w:val="Style13ptBold"/>
        </w:rPr>
        <w:t>Cary 13</w:t>
      </w:r>
    </w:p>
    <w:p w:rsidR="00EA278B" w:rsidRPr="000724FB" w:rsidRDefault="00EA278B" w:rsidP="00EA278B">
      <w:r w:rsidRPr="000724FB">
        <w:t>Eve Cary is a research assistant at the Brookings Institution. She has worked for the World Bank, the Center for Strategic and International Studies, and the Asia Society. Her research focuses on Chinese domestic politics, overheating and real estate issues, and central-local relations, Context China, June 27, 2013, "IS CENSORSHIP IN CHINA EASING OR JUST BECOMING MORE SOPHISTICATED?</w:t>
      </w:r>
      <w:proofErr w:type="gramStart"/>
      <w:r w:rsidRPr="000724FB">
        <w:t>",</w:t>
      </w:r>
      <w:proofErr w:type="gramEnd"/>
      <w:r w:rsidRPr="000724FB">
        <w:t xml:space="preserve"> http://contextchina.com/2013/06/is-censorship-in-china-easing-or-just-becoming-more-sophisticated/</w:t>
      </w:r>
    </w:p>
    <w:p w:rsidR="00EA278B" w:rsidRPr="000724FB" w:rsidRDefault="00EA278B" w:rsidP="00EA278B"/>
    <w:p w:rsidR="00EA278B" w:rsidRPr="000724FB" w:rsidRDefault="00EA278B" w:rsidP="00EA278B">
      <w:r w:rsidRPr="000724FB">
        <w:t xml:space="preserve">In the short-term, </w:t>
      </w:r>
      <w:r w:rsidRPr="000724FB">
        <w:rPr>
          <w:u w:val="single"/>
        </w:rPr>
        <w:t>censorship will most certainly not be lifted to a large degree: Xi has a long way to go in consolidating his power before he can set any reforms in motion</w:t>
      </w:r>
      <w:r w:rsidRPr="000724FB">
        <w:t xml:space="preserve">.  </w:t>
      </w:r>
      <w:r w:rsidRPr="000724FB">
        <w:rPr>
          <w:u w:val="single"/>
        </w:rPr>
        <w:t>In the long-term, there may not be significant freedom</w:t>
      </w:r>
      <w:r w:rsidRPr="000724FB">
        <w:t xml:space="preserve"> of speech </w:t>
      </w:r>
      <w:r w:rsidRPr="000724FB">
        <w:rPr>
          <w:u w:val="single"/>
        </w:rPr>
        <w:t>reforms either</w:t>
      </w:r>
      <w:r w:rsidRPr="000724FB">
        <w:t xml:space="preserve">, unless the lack of freedom affects economic growth, Xi’s No. 1 priority. </w:t>
      </w:r>
      <w:r w:rsidRPr="000724FB">
        <w:rPr>
          <w:u w:val="single"/>
        </w:rPr>
        <w:t>Censorship is seen as a</w:t>
      </w:r>
      <w:r w:rsidRPr="000724FB">
        <w:t xml:space="preserve"> </w:t>
      </w:r>
      <w:r w:rsidRPr="000724FB">
        <w:rPr>
          <w:rStyle w:val="Emphasis"/>
        </w:rPr>
        <w:t>key piece of the social stability puzzle</w:t>
      </w:r>
      <w:r w:rsidRPr="000724FB">
        <w:t xml:space="preserve">. </w:t>
      </w:r>
      <w:r w:rsidRPr="000724FB">
        <w:rPr>
          <w:u w:val="single"/>
        </w:rPr>
        <w:t>There is a great fear</w:t>
      </w:r>
      <w:r w:rsidRPr="000724FB">
        <w:t xml:space="preserve"> (whether warranted or not) that </w:t>
      </w:r>
      <w:r w:rsidRPr="000724FB">
        <w:rPr>
          <w:u w:val="single"/>
        </w:rPr>
        <w:t>total freedom of information would allow Chinese citizens to “gang up” on the government and launch</w:t>
      </w:r>
      <w:r w:rsidRPr="000724FB">
        <w:t xml:space="preserve"> something akin to </w:t>
      </w:r>
      <w:r w:rsidRPr="000724FB">
        <w:rPr>
          <w:u w:val="single"/>
        </w:rPr>
        <w:t>an Arab Spring</w:t>
      </w:r>
      <w:r w:rsidRPr="000724FB">
        <w:t xml:space="preserve">. More specifically, </w:t>
      </w:r>
      <w:r w:rsidRPr="000724FB">
        <w:rPr>
          <w:u w:val="single"/>
        </w:rPr>
        <w:t>the government worries</w:t>
      </w:r>
      <w:r w:rsidRPr="000724FB">
        <w:t xml:space="preserve"> that </w:t>
      </w:r>
      <w:r w:rsidRPr="000724FB">
        <w:rPr>
          <w:u w:val="single"/>
        </w:rPr>
        <w:t>open information would allow</w:t>
      </w:r>
      <w:r w:rsidRPr="000724FB">
        <w:t xml:space="preserve"> Chinese </w:t>
      </w:r>
      <w:r w:rsidRPr="000724FB">
        <w:rPr>
          <w:u w:val="single"/>
        </w:rPr>
        <w:t>citizens</w:t>
      </w:r>
      <w:r w:rsidRPr="000724FB">
        <w:t xml:space="preserve"> to learn about unsavory government actions in other parts of the country, allow them </w:t>
      </w:r>
      <w:r w:rsidRPr="000724FB">
        <w:rPr>
          <w:u w:val="single"/>
        </w:rPr>
        <w:t>to coordinate large protests</w:t>
      </w:r>
      <w:r w:rsidRPr="000724FB">
        <w:t xml:space="preserve"> in response, or otherwise chip away at the authority of the government.</w:t>
      </w:r>
    </w:p>
    <w:p w:rsidR="00EA278B" w:rsidRPr="000724FB" w:rsidRDefault="00EA278B" w:rsidP="00EA278B">
      <w:r w:rsidRPr="000724FB">
        <w:rPr>
          <w:u w:val="single"/>
        </w:rPr>
        <w:t>In terms of freedom of speech and U.S. companies, there are other issues involved, including China’s desire to not be “pushed around” by foreign companies</w:t>
      </w:r>
      <w:r w:rsidRPr="000724FB">
        <w:t xml:space="preserve"> and to manage information on its own terms. </w:t>
      </w:r>
      <w:r w:rsidRPr="000724FB">
        <w:rPr>
          <w:rStyle w:val="Emphasis"/>
        </w:rPr>
        <w:t>Nationalism and pride cannot be discounted when discussing</w:t>
      </w:r>
      <w:r w:rsidRPr="000724FB">
        <w:t xml:space="preserve"> the issue of </w:t>
      </w:r>
      <w:r w:rsidRPr="000724FB">
        <w:rPr>
          <w:rStyle w:val="Emphasis"/>
        </w:rPr>
        <w:t>censorship.</w:t>
      </w:r>
    </w:p>
    <w:p w:rsidR="00EA278B" w:rsidRPr="000724FB" w:rsidRDefault="00EA278B" w:rsidP="00EA278B"/>
    <w:p w:rsidR="00EA278B" w:rsidRPr="000724FB" w:rsidRDefault="00EA278B" w:rsidP="00EA278B">
      <w:pPr>
        <w:pStyle w:val="Tag2"/>
      </w:pPr>
      <w:r w:rsidRPr="000724FB">
        <w:t>China won’t change</w:t>
      </w:r>
    </w:p>
    <w:p w:rsidR="00EA278B" w:rsidRPr="000724FB" w:rsidRDefault="00EA278B" w:rsidP="00EA278B">
      <w:pPr>
        <w:rPr>
          <w:rStyle w:val="Style13ptBold"/>
        </w:rPr>
      </w:pPr>
      <w:r w:rsidRPr="000724FB">
        <w:rPr>
          <w:rStyle w:val="Style13ptBold"/>
        </w:rPr>
        <w:t>Zimmerman, 13</w:t>
      </w:r>
    </w:p>
    <w:p w:rsidR="00EA278B" w:rsidRPr="000724FB" w:rsidRDefault="00EA278B" w:rsidP="00EA278B">
      <w:r w:rsidRPr="000724FB">
        <w:t>(2/6, Specializes in macroeconomic research, country risk analysis, and emerging markets, with over a decade of China experience. He is a graduate of the Georgetown University Master of Science in Foreign Service (MSFS) program, EVALUATING US GOVERNMENT INITIATIVES ON CHINESE CENSORSHIP, http://journal.georgetown.edu/evaluating-us-government-initiatives-on-chinese-censorship-james-zimmerman/)</w:t>
      </w:r>
    </w:p>
    <w:p w:rsidR="00EA278B" w:rsidRPr="000724FB" w:rsidRDefault="00EA278B" w:rsidP="00EA278B"/>
    <w:p w:rsidR="00EA278B" w:rsidRPr="000724FB" w:rsidRDefault="00EA278B" w:rsidP="00EA278B">
      <w:pPr>
        <w:rPr>
          <w:rStyle w:val="Emphasis"/>
        </w:rPr>
      </w:pPr>
      <w:r w:rsidRPr="000724FB">
        <w:t xml:space="preserve">A second conclusion is that </w:t>
      </w:r>
      <w:r w:rsidRPr="000724FB">
        <w:rPr>
          <w:rStyle w:val="Emphasis"/>
        </w:rPr>
        <w:t>there are limits to the effectiveness of US policies that attempt to alter Chinese domestic policies</w:t>
      </w:r>
      <w:r w:rsidRPr="000724FB">
        <w:t xml:space="preserve">. </w:t>
      </w:r>
      <w:r w:rsidRPr="000724FB">
        <w:rPr>
          <w:rStyle w:val="TitleChar"/>
        </w:rPr>
        <w:t>In the case of potential WTO action, it is unlikely that China would change its censorship regime even if it were found to be in violation of its WTO commitments</w:t>
      </w:r>
      <w:r w:rsidRPr="000724FB">
        <w:t xml:space="preserve">. </w:t>
      </w:r>
      <w:r w:rsidRPr="000724FB">
        <w:rPr>
          <w:rStyle w:val="Emphasis"/>
        </w:rPr>
        <w:t>The concern for domestic political stability overrides any potential costs due to noncompliance with a panel ruling. Such attempts by the US to alter Chinese censorship policies will likely be met with strong resistance, as China balks at any actions that attempt to challenge its sovereignty.</w:t>
      </w:r>
    </w:p>
    <w:p w:rsidR="00EA278B" w:rsidRPr="000724FB" w:rsidRDefault="00EA278B" w:rsidP="00EA278B"/>
    <w:p w:rsidR="00EA278B" w:rsidRPr="000724FB" w:rsidRDefault="00EA278B" w:rsidP="00EA278B">
      <w:pPr>
        <w:pStyle w:val="Tag2"/>
      </w:pPr>
      <w:r w:rsidRPr="000724FB">
        <w:t>US principles don't resonate with China</w:t>
      </w:r>
    </w:p>
    <w:p w:rsidR="00EA278B" w:rsidRPr="000724FB" w:rsidRDefault="00EA278B" w:rsidP="00EA278B">
      <w:pPr>
        <w:rPr>
          <w:rStyle w:val="Style13ptBold"/>
        </w:rPr>
      </w:pPr>
      <w:r w:rsidRPr="000724FB">
        <w:rPr>
          <w:rStyle w:val="Style13ptBold"/>
        </w:rPr>
        <w:t>Lin 10</w:t>
      </w:r>
    </w:p>
    <w:p w:rsidR="00EA278B" w:rsidRPr="000724FB" w:rsidRDefault="00EA278B" w:rsidP="00EA278B">
      <w:r w:rsidRPr="000724FB">
        <w:t xml:space="preserve">Lin </w:t>
      </w:r>
      <w:proofErr w:type="spellStart"/>
      <w:r w:rsidRPr="000724FB">
        <w:t>Hongyu</w:t>
      </w:r>
      <w:proofErr w:type="spellEnd"/>
      <w:r w:rsidRPr="000724FB">
        <w:t xml:space="preserve"> is Professor in the University of International Relations, China Institutes of Contemporary International Relations, Jan./Feb. 2010, "Google and Sino-U.S. Relations", http://www.cicir.ac.cn/english/ArticleView.aspx?nid=1911</w:t>
      </w:r>
    </w:p>
    <w:p w:rsidR="00EA278B" w:rsidRPr="000724FB" w:rsidRDefault="00EA278B" w:rsidP="00EA278B"/>
    <w:p w:rsidR="00EA278B" w:rsidRPr="000724FB" w:rsidRDefault="00EA278B" w:rsidP="00EA278B">
      <w:r w:rsidRPr="000724FB">
        <w:t xml:space="preserve">The </w:t>
      </w:r>
      <w:r w:rsidRPr="000724FB">
        <w:rPr>
          <w:u w:val="single"/>
        </w:rPr>
        <w:t>Google threatened</w:t>
      </w:r>
      <w:r w:rsidRPr="000724FB">
        <w:t xml:space="preserve"> last week </w:t>
      </w:r>
      <w:r w:rsidRPr="000724FB">
        <w:rPr>
          <w:u w:val="single"/>
        </w:rPr>
        <w:t>to withdraw from China because its Gmail</w:t>
      </w:r>
      <w:r w:rsidRPr="000724FB">
        <w:t xml:space="preserve"> program </w:t>
      </w:r>
      <w:r w:rsidRPr="000724FB">
        <w:rPr>
          <w:u w:val="single"/>
        </w:rPr>
        <w:t>had been hacked</w:t>
      </w:r>
      <w:r w:rsidRPr="000724FB">
        <w:t xml:space="preserve"> by people searching for sensitive information on Chinese human right activists. At the beginning, the Google case was only a commercial issue, but with the deep involvement of U.S. government, it became more and more complicated and sensitive. In fact, </w:t>
      </w:r>
      <w:r w:rsidRPr="000724FB">
        <w:rPr>
          <w:u w:val="single"/>
        </w:rPr>
        <w:t>many</w:t>
      </w:r>
      <w:r w:rsidRPr="000724FB">
        <w:t xml:space="preserve"> people </w:t>
      </w:r>
      <w:r w:rsidRPr="000724FB">
        <w:rPr>
          <w:u w:val="single"/>
        </w:rPr>
        <w:t>consider the</w:t>
      </w:r>
      <w:r w:rsidRPr="000724FB">
        <w:t xml:space="preserve"> Google </w:t>
      </w:r>
      <w:r w:rsidRPr="000724FB">
        <w:rPr>
          <w:u w:val="single"/>
        </w:rPr>
        <w:t xml:space="preserve">incident as the sign of a new round ideological conflict between China and </w:t>
      </w:r>
      <w:r w:rsidRPr="000724FB">
        <w:rPr>
          <w:rStyle w:val="Emphasis"/>
        </w:rPr>
        <w:t>U</w:t>
      </w:r>
      <w:r w:rsidRPr="000724FB">
        <w:t xml:space="preserve">nited </w:t>
      </w:r>
      <w:r w:rsidRPr="000724FB">
        <w:rPr>
          <w:rStyle w:val="Emphasis"/>
        </w:rPr>
        <w:t>S</w:t>
      </w:r>
      <w:r w:rsidRPr="000724FB">
        <w:t>tates.</w:t>
      </w:r>
    </w:p>
    <w:p w:rsidR="00EA278B" w:rsidRPr="000724FB" w:rsidRDefault="00EA278B" w:rsidP="00EA278B">
      <w:r w:rsidRPr="000724FB">
        <w:rPr>
          <w:rStyle w:val="Emphasis"/>
        </w:rPr>
        <w:t>China and the U.S. have different ideological concepts and value systems</w:t>
      </w:r>
      <w:r w:rsidRPr="000724FB">
        <w:t xml:space="preserve">. </w:t>
      </w:r>
      <w:r w:rsidRPr="000724FB">
        <w:rPr>
          <w:u w:val="single"/>
        </w:rPr>
        <w:t>Ideological conflicts between them were not unusual</w:t>
      </w:r>
      <w:r w:rsidRPr="000724FB">
        <w:t xml:space="preserve"> over the past years. </w:t>
      </w:r>
      <w:r w:rsidRPr="000724FB">
        <w:rPr>
          <w:u w:val="single"/>
        </w:rPr>
        <w:t>With different historical background and development level</w:t>
      </w:r>
      <w:r w:rsidRPr="000724FB">
        <w:t xml:space="preserve">, </w:t>
      </w:r>
      <w:r w:rsidRPr="000724FB">
        <w:rPr>
          <w:rStyle w:val="Emphasis"/>
        </w:rPr>
        <w:t>China has different views on Internet information freedom</w:t>
      </w:r>
      <w:r w:rsidRPr="000724FB">
        <w:t xml:space="preserve">. </w:t>
      </w:r>
      <w:r w:rsidRPr="000724FB">
        <w:rPr>
          <w:u w:val="single"/>
        </w:rPr>
        <w:t>To the U.S.</w:t>
      </w:r>
      <w:r w:rsidRPr="000724FB">
        <w:t xml:space="preserve"> government, </w:t>
      </w:r>
      <w:r w:rsidRPr="000724FB">
        <w:rPr>
          <w:u w:val="single"/>
        </w:rPr>
        <w:t>putting Internet freedom into the whole basket of information freedom is a good policy</w:t>
      </w:r>
      <w:r w:rsidRPr="000724FB">
        <w:t xml:space="preserve"> which goes in conformity with its national values. Hillary </w:t>
      </w:r>
      <w:proofErr w:type="spellStart"/>
      <w:r w:rsidRPr="000724FB">
        <w:t>said</w:t>
      </w:r>
      <w:proofErr w:type="gramStart"/>
      <w:r w:rsidRPr="000724FB">
        <w:t>:“</w:t>
      </w:r>
      <w:proofErr w:type="gramEnd"/>
      <w:r w:rsidRPr="000724FB">
        <w:t>principles</w:t>
      </w:r>
      <w:proofErr w:type="spellEnd"/>
      <w:r w:rsidRPr="000724FB">
        <w:t xml:space="preserve"> like information freedom are universal, I hope foreign governments will pay close attention to this trend. American companies need to make this principle stand and to be part of our national brand. I am confident that consumers worldwide will reward companies that follow those principles.” </w:t>
      </w:r>
      <w:r w:rsidRPr="000724FB">
        <w:rPr>
          <w:rStyle w:val="Emphasis"/>
        </w:rPr>
        <w:t>But the Chinese government holds different points on it</w:t>
      </w:r>
      <w:r w:rsidRPr="000724FB">
        <w:t xml:space="preserve">. </w:t>
      </w:r>
      <w:r w:rsidRPr="000724FB">
        <w:rPr>
          <w:u w:val="single"/>
        </w:rPr>
        <w:t>Unlike the more advanced Western countries</w:t>
      </w:r>
      <w:r w:rsidRPr="000724FB">
        <w:t xml:space="preserve">, the </w:t>
      </w:r>
      <w:r w:rsidRPr="000724FB">
        <w:rPr>
          <w:u w:val="single"/>
        </w:rPr>
        <w:t>Chinese society is still vulnerable to the effect of multifarious information flowing in, especially when</w:t>
      </w:r>
      <w:r w:rsidRPr="000724FB">
        <w:t xml:space="preserve"> it is </w:t>
      </w:r>
      <w:r w:rsidRPr="000724FB">
        <w:rPr>
          <w:u w:val="single"/>
        </w:rPr>
        <w:t>intentionally designed to create disorder in China. Many Chinese believe</w:t>
      </w:r>
      <w:r w:rsidRPr="000724FB">
        <w:t xml:space="preserve"> that today the media and government </w:t>
      </w:r>
      <w:r w:rsidRPr="000724FB">
        <w:rPr>
          <w:u w:val="single"/>
        </w:rPr>
        <w:t>reports in the West are fully loaded with aggressive rhetoric against</w:t>
      </w:r>
      <w:r w:rsidRPr="000724FB">
        <w:t xml:space="preserve"> those </w:t>
      </w:r>
      <w:r w:rsidRPr="000724FB">
        <w:rPr>
          <w:u w:val="single"/>
        </w:rPr>
        <w:t>countries that do not follow their lead</w:t>
      </w:r>
      <w:r w:rsidRPr="000724FB">
        <w:t xml:space="preserve">. Based mechanically on their own history experience and obsessed with Cold War mentality, some Western countries worry about China’s rising and therefore show a very negative attitude towards China. Under such conditions, </w:t>
      </w:r>
      <w:r w:rsidRPr="000724FB">
        <w:rPr>
          <w:u w:val="single"/>
        </w:rPr>
        <w:t>it is only</w:t>
      </w:r>
      <w:r w:rsidRPr="000724FB">
        <w:t xml:space="preserve"> too </w:t>
      </w:r>
      <w:r w:rsidRPr="000724FB">
        <w:rPr>
          <w:u w:val="single"/>
        </w:rPr>
        <w:t>nature for China to pay more attention on Internet security than</w:t>
      </w:r>
      <w:r w:rsidRPr="000724FB">
        <w:t xml:space="preserve"> the </w:t>
      </w:r>
      <w:r w:rsidRPr="000724FB">
        <w:rPr>
          <w:u w:val="single"/>
        </w:rPr>
        <w:t>so-called Internet freedom</w:t>
      </w:r>
      <w:r w:rsidRPr="000724FB">
        <w:t>. According to the State Council Information Office’s statistics, in recent years, the Chinese government had received more than 80,000 Internet complaints and the great majority came from the Western countries. China, a victim of aggressive Western cyber crusade, will not accept the so-called “unrestricted Internet use” mentioned by White House spokesman Nick Shapiro when he was asked to make comment on Google incident.</w:t>
      </w:r>
    </w:p>
    <w:p w:rsidR="00EA278B" w:rsidRPr="000724FB" w:rsidRDefault="00EA278B" w:rsidP="00EA278B"/>
    <w:p w:rsidR="00EA278B" w:rsidRPr="000724FB" w:rsidRDefault="00EA278B" w:rsidP="00EA278B">
      <w:pPr>
        <w:pStyle w:val="Heading3"/>
      </w:pPr>
      <w:r>
        <w:t>Extensions - CCP</w:t>
      </w:r>
      <w:r w:rsidRPr="000724FB">
        <w:t xml:space="preserve"> durable</w:t>
      </w:r>
    </w:p>
    <w:p w:rsidR="00EA278B" w:rsidRPr="000724FB" w:rsidRDefault="00EA278B" w:rsidP="00EA278B"/>
    <w:p w:rsidR="00EA278B" w:rsidRPr="000724FB" w:rsidRDefault="00EA278B" w:rsidP="00EA278B">
      <w:pPr>
        <w:pStyle w:val="Tag2"/>
      </w:pPr>
      <w:r w:rsidRPr="000724FB">
        <w:t>CCP durable—adaptation solves risk of collapse</w:t>
      </w:r>
    </w:p>
    <w:p w:rsidR="00EA278B" w:rsidRPr="000724FB" w:rsidRDefault="00EA278B" w:rsidP="00EA278B">
      <w:proofErr w:type="spellStart"/>
      <w:r w:rsidRPr="000724FB">
        <w:t>Minxin</w:t>
      </w:r>
      <w:proofErr w:type="spellEnd"/>
      <w:r w:rsidRPr="000724FB">
        <w:t xml:space="preserve"> </w:t>
      </w:r>
      <w:r w:rsidRPr="000724FB">
        <w:rPr>
          <w:rStyle w:val="Style13ptBold"/>
        </w:rPr>
        <w:t>Pei</w:t>
      </w:r>
      <w:r w:rsidRPr="000724FB">
        <w:t xml:space="preserve">, Claremont McKenna College Gov't </w:t>
      </w:r>
      <w:proofErr w:type="spellStart"/>
      <w:r w:rsidRPr="000724FB">
        <w:t>Dept</w:t>
      </w:r>
      <w:proofErr w:type="spellEnd"/>
      <w:r w:rsidRPr="000724FB">
        <w:t>, Jan 20</w:t>
      </w:r>
      <w:r w:rsidRPr="000724FB">
        <w:rPr>
          <w:rStyle w:val="Style13ptBold"/>
        </w:rPr>
        <w:t>14</w:t>
      </w:r>
      <w:r w:rsidRPr="000724FB">
        <w:t>, The Chinese Political Order: Resilience or Decay</w:t>
      </w:r>
      <w:proofErr w:type="gramStart"/>
      <w:r w:rsidRPr="000724FB">
        <w:t>?,</w:t>
      </w:r>
      <w:proofErr w:type="gramEnd"/>
      <w:r w:rsidRPr="000724FB">
        <w:t xml:space="preserve"> www.modernchinastudies.org/us/issues/current-issue/1361-the-chinese-political-order-resilience-or-decay.html</w:t>
      </w:r>
    </w:p>
    <w:p w:rsidR="00EA278B" w:rsidRPr="000724FB" w:rsidRDefault="00EA278B" w:rsidP="00EA278B"/>
    <w:p w:rsidR="00EA278B" w:rsidRPr="00FF3F7D" w:rsidRDefault="00EA278B" w:rsidP="00EA278B">
      <w:pPr>
        <w:rPr>
          <w:rStyle w:val="TitleChar"/>
        </w:rPr>
      </w:pPr>
      <w:r w:rsidRPr="000724FB">
        <w:rPr>
          <w:sz w:val="16"/>
        </w:rPr>
        <w:t xml:space="preserve">In comparative terms, one-party regimes such as </w:t>
      </w:r>
      <w:r w:rsidRPr="000724FB">
        <w:rPr>
          <w:rStyle w:val="TitleChar"/>
        </w:rPr>
        <w:t>the CCP possess far more developed institutions than other authoritarian regimes</w:t>
      </w:r>
      <w:r w:rsidRPr="000724FB">
        <w:rPr>
          <w:sz w:val="16"/>
        </w:rPr>
        <w:t xml:space="preserve">, such as military juntas, personal dictatorships, or traditional monarchies. The central political institution of such regimes – the monopolistic ruling party – dominates the state (including control of the military and law enforcement), directly performs administrative functions, coordinates actions of the bureaucracy, controls economic policy and critical resources, and penetrates deeply into society. A regime like </w:t>
      </w:r>
      <w:r w:rsidRPr="000724FB">
        <w:rPr>
          <w:rStyle w:val="TitleChar"/>
        </w:rPr>
        <w:t>the CCP</w:t>
      </w:r>
      <w:r w:rsidRPr="000724FB">
        <w:rPr>
          <w:sz w:val="16"/>
        </w:rPr>
        <w:t xml:space="preserve"> also </w:t>
      </w:r>
      <w:r w:rsidRPr="000724FB">
        <w:rPr>
          <w:rStyle w:val="TitleChar"/>
        </w:rPr>
        <w:t>has elaborate and sophisticated rules governing recruitment, promotion, and succession</w:t>
      </w:r>
      <w:r w:rsidRPr="000724FB">
        <w:rPr>
          <w:sz w:val="16"/>
        </w:rPr>
        <w:t xml:space="preserve">. Even though such rules are often honored in the breach, </w:t>
      </w:r>
      <w:r w:rsidRPr="000724FB">
        <w:rPr>
          <w:rStyle w:val="TitleChar"/>
        </w:rPr>
        <w:t>they</w:t>
      </w:r>
      <w:r w:rsidRPr="000724FB">
        <w:rPr>
          <w:sz w:val="16"/>
        </w:rPr>
        <w:t xml:space="preserve"> nevertheless </w:t>
      </w:r>
      <w:r w:rsidRPr="000724FB">
        <w:rPr>
          <w:rStyle w:val="TitleChar"/>
        </w:rPr>
        <w:t>perform a valuable organizational function</w:t>
      </w:r>
      <w:r w:rsidRPr="000724FB">
        <w:rPr>
          <w:sz w:val="16"/>
        </w:rPr>
        <w:t xml:space="preserve"> in terms of </w:t>
      </w:r>
      <w:r w:rsidRPr="000724FB">
        <w:rPr>
          <w:rStyle w:val="TitleChar"/>
        </w:rPr>
        <w:t>regulating</w:t>
      </w:r>
      <w:r w:rsidRPr="000724FB">
        <w:rPr>
          <w:sz w:val="16"/>
        </w:rPr>
        <w:t xml:space="preserve"> the </w:t>
      </w:r>
      <w:r w:rsidRPr="000724FB">
        <w:rPr>
          <w:rStyle w:val="TitleChar"/>
        </w:rPr>
        <w:t>behavior and setting the expectations of the</w:t>
      </w:r>
      <w:r w:rsidRPr="000724FB">
        <w:rPr>
          <w:sz w:val="16"/>
        </w:rPr>
        <w:t xml:space="preserve"> members of the </w:t>
      </w:r>
      <w:r w:rsidRPr="000724FB">
        <w:rPr>
          <w:rStyle w:val="TitleChar"/>
        </w:rPr>
        <w:t>ruling elites</w:t>
      </w:r>
      <w:r w:rsidRPr="000724FB">
        <w:rPr>
          <w:sz w:val="16"/>
        </w:rPr>
        <w:t xml:space="preserve">. In the specific case of </w:t>
      </w:r>
      <w:r w:rsidRPr="000724FB">
        <w:rPr>
          <w:rStyle w:val="TitleChar"/>
        </w:rPr>
        <w:t>the CCP</w:t>
      </w:r>
      <w:r w:rsidRPr="000724FB">
        <w:rPr>
          <w:sz w:val="16"/>
        </w:rPr>
        <w:t xml:space="preserve">, the regime certainly </w:t>
      </w:r>
      <w:r w:rsidRPr="000724FB">
        <w:rPr>
          <w:rStyle w:val="TitleChar"/>
        </w:rPr>
        <w:t>looks formidable</w:t>
      </w:r>
      <w:r w:rsidRPr="000724FB">
        <w:rPr>
          <w:sz w:val="16"/>
        </w:rPr>
        <w:t xml:space="preserve">, </w:t>
      </w:r>
      <w:r w:rsidRPr="000724FB">
        <w:rPr>
          <w:rStyle w:val="TitleChar"/>
        </w:rPr>
        <w:t>both on paper and in practice</w:t>
      </w:r>
      <w:r w:rsidRPr="000724FB">
        <w:rPr>
          <w:sz w:val="16"/>
        </w:rPr>
        <w:t xml:space="preserve">. As of 2011, </w:t>
      </w:r>
      <w:r w:rsidRPr="000724FB">
        <w:rPr>
          <w:rStyle w:val="TitleChar"/>
        </w:rPr>
        <w:t>it has about 83 million members</w:t>
      </w:r>
      <w:r w:rsidRPr="000724FB">
        <w:rPr>
          <w:sz w:val="16"/>
        </w:rPr>
        <w:t xml:space="preserve"> and recruits roughly 2 million new members a year. The CCP membership, as a share of the Chinese population, has risen considerably in recent years. In 1997, its 60 million members represented 4.6 percent of the population. In 2011, the 83 million CCP members accounted for 6.1 percent of the population, a one-third increase over 14 years. </w:t>
      </w:r>
      <w:r w:rsidRPr="000724FB">
        <w:rPr>
          <w:rStyle w:val="TitleChar"/>
        </w:rPr>
        <w:t>This reflects the CCP’s vigorous efforts to expand its ranks, particularly among the well-educated professionals and college students. The most critical factor contributing to the CCP’s durability in power is</w:t>
      </w:r>
      <w:r w:rsidRPr="000724FB">
        <w:rPr>
          <w:sz w:val="16"/>
        </w:rPr>
        <w:t xml:space="preserve">, without any doubt, </w:t>
      </w:r>
      <w:r w:rsidRPr="000724FB">
        <w:rPr>
          <w:rStyle w:val="TitleChar"/>
        </w:rPr>
        <w:t>its capacity for repression</w:t>
      </w:r>
      <w:r w:rsidRPr="000724FB">
        <w:rPr>
          <w:sz w:val="16"/>
        </w:rPr>
        <w:t xml:space="preserve">. To be sure, </w:t>
      </w:r>
      <w:r w:rsidRPr="000724FB">
        <w:rPr>
          <w:rStyle w:val="TitleChar"/>
        </w:rPr>
        <w:t>the CCP has abandoned the use of mass terror and constant political campaigns that were hallmarks of the Maoist era</w:t>
      </w:r>
      <w:r w:rsidRPr="000724FB">
        <w:rPr>
          <w:sz w:val="16"/>
        </w:rPr>
        <w:t xml:space="preserve">. However, </w:t>
      </w:r>
      <w:r w:rsidRPr="000724FB">
        <w:rPr>
          <w:rStyle w:val="TitleChar"/>
        </w:rPr>
        <w:t>the CCP has continued to maintain a vast apparatus of secret police, anti-riot police, censors, and informers</w:t>
      </w:r>
      <w:r w:rsidRPr="000724FB">
        <w:rPr>
          <w:sz w:val="16"/>
        </w:rPr>
        <w:t xml:space="preserve">. </w:t>
      </w:r>
      <w:r w:rsidRPr="000724FB">
        <w:rPr>
          <w:rStyle w:val="TitleChar"/>
        </w:rPr>
        <w:t>This apparatus constitutes the most important pillar on which the edifice of the one-party state rests.</w:t>
      </w:r>
      <w:r w:rsidRPr="000724FB">
        <w:rPr>
          <w:sz w:val="16"/>
        </w:rPr>
        <w:t xml:space="preserve"> In the post-Tiananmen period, </w:t>
      </w:r>
      <w:r w:rsidRPr="000724FB">
        <w:rPr>
          <w:rStyle w:val="TitleChar"/>
        </w:rPr>
        <w:t>the CCP has significantly strengthened its repressive capacity and demonstrated repeatedly its ability to suppress any challenges to its power</w:t>
      </w:r>
      <w:r w:rsidRPr="000724FB">
        <w:rPr>
          <w:sz w:val="16"/>
        </w:rPr>
        <w:t xml:space="preserve">. Without the support of this repressive apparatus, it is difficult to imagine that the CCP will be able to defend its political monopoly. </w:t>
      </w:r>
      <w:r w:rsidRPr="000724FB">
        <w:rPr>
          <w:rStyle w:val="TitleChar"/>
        </w:rPr>
        <w:t>A second source of regime resilience is the CCP’s capacity for political co-optation</w:t>
      </w:r>
      <w:r w:rsidRPr="000724FB">
        <w:rPr>
          <w:sz w:val="16"/>
        </w:rPr>
        <w:t xml:space="preserve">. In spite of post-Mao economic reforms, the CCP has managed to maintain its Leninist grip over a large swath of the Chinese economy through SOEs, regulatory regimes, the banking system, and control of the appointments of economic bureaucracies and local officials. </w:t>
      </w:r>
      <w:r w:rsidRPr="000724FB">
        <w:rPr>
          <w:rStyle w:val="TitleChar"/>
        </w:rPr>
        <w:t>The ability to allocate economic rents allows the CCP to operate a huge political patronage system</w:t>
      </w:r>
      <w:r w:rsidRPr="000724FB">
        <w:rPr>
          <w:sz w:val="16"/>
        </w:rPr>
        <w:t xml:space="preserve"> through which it can reward its loyalist with perks and desirable jobs. Such </w:t>
      </w:r>
      <w:r w:rsidRPr="000724FB">
        <w:rPr>
          <w:rStyle w:val="TitleChar"/>
        </w:rPr>
        <w:t>control provides the CCP with the means to co-opt individuals</w:t>
      </w:r>
      <w:r w:rsidRPr="000724FB">
        <w:rPr>
          <w:sz w:val="16"/>
        </w:rPr>
        <w:t xml:space="preserve">, particularly well-educated ones, </w:t>
      </w:r>
      <w:r w:rsidRPr="000724FB">
        <w:rPr>
          <w:rStyle w:val="TitleChar"/>
        </w:rPr>
        <w:t>into its ranks</w:t>
      </w:r>
      <w:r w:rsidRPr="000724FB">
        <w:rPr>
          <w:sz w:val="16"/>
        </w:rPr>
        <w:t xml:space="preserve">. The most successful case of such co-optation is the recruitment of college students and college graduates since 1989. Besides these two principal sources of regime resilience, we may add two additional, though less important, sources of regime resilience: </w:t>
      </w:r>
      <w:r w:rsidRPr="000724FB">
        <w:rPr>
          <w:rStyle w:val="TitleChar"/>
        </w:rPr>
        <w:t>capacity to exploit Chinese nationalism and ability to adopt tactical adaptations in responding to an increasingly demanding public</w:t>
      </w:r>
      <w:r w:rsidRPr="000724FB">
        <w:rPr>
          <w:sz w:val="16"/>
        </w:rPr>
        <w:t xml:space="preserve">. Since the 1990s, the CCP has been effectively exploiting Chinese nationalism as an alternative legitimating ideology. Through heavy investments in patriotic education, propaganda, and manipulation of cultural and historical symbols, the Chinese government has managed to appeal to nationalist sentiments and portray itself as the defender of China’s national honor in a hostile world. Scholarly research shows that since the 1990s it has acquired more anti-liberal and xenophobic characteristics due to the CCP’s successful campaign. Yet, it may be premature to conclude that Chinese nationalism could substitute communism for the CCP to rally the Chinese people to support its self-perpetuation in power. What is unknown regarding the potency of Chinese nationalism as a legitimating ideology for the CCP is whether its appeals to nationalism are powerful enough to divert domestic attention from its policy failings (such as corruption, environmental degradation, and inequality) and how the party can avoid the counterproductive effects of resurgent Chinese nationalism, such as high tensions with the West (which China relies on as export markets) and possible openings for political opposition to use nationalism as a cover to engage in anti-regime activities. The argument advanced by proponents of </w:t>
      </w:r>
      <w:r w:rsidRPr="000724FB">
        <w:rPr>
          <w:rStyle w:val="TitleChar"/>
        </w:rPr>
        <w:t>authoritarian resilience may be wrong in some</w:t>
      </w:r>
      <w:r w:rsidRPr="000724FB">
        <w:rPr>
          <w:sz w:val="16"/>
        </w:rPr>
        <w:t xml:space="preserve"> crucial </w:t>
      </w:r>
      <w:r w:rsidRPr="000724FB">
        <w:rPr>
          <w:rStyle w:val="TitleChar"/>
        </w:rPr>
        <w:t>aspects</w:t>
      </w:r>
      <w:r w:rsidRPr="000724FB">
        <w:rPr>
          <w:sz w:val="16"/>
        </w:rPr>
        <w:t xml:space="preserve"> – such as their claims regarding the succession mechanism, meritocracy in the party, and tolerance of political and social pluralism – </w:t>
      </w:r>
      <w:r w:rsidRPr="000724FB">
        <w:rPr>
          <w:rStyle w:val="TitleChar"/>
        </w:rPr>
        <w:t>but is right in one</w:t>
      </w:r>
      <w:r w:rsidRPr="000724FB">
        <w:rPr>
          <w:sz w:val="16"/>
        </w:rPr>
        <w:t xml:space="preserve"> aspect: </w:t>
      </w:r>
      <w:r w:rsidRPr="000724FB">
        <w:rPr>
          <w:rStyle w:val="TitleChar"/>
        </w:rPr>
        <w:t xml:space="preserve">the party’s </w:t>
      </w:r>
      <w:r w:rsidRPr="000724FB">
        <w:rPr>
          <w:rStyle w:val="Emphasis"/>
        </w:rPr>
        <w:t>ability to adapt its tactics</w:t>
      </w:r>
      <w:r w:rsidRPr="000724FB">
        <w:rPr>
          <w:sz w:val="16"/>
        </w:rPr>
        <w:t xml:space="preserve">. </w:t>
      </w:r>
      <w:r w:rsidRPr="000724FB">
        <w:rPr>
          <w:rStyle w:val="TitleChar"/>
        </w:rPr>
        <w:t>The CCP prides itself as a learning organization</w:t>
      </w:r>
      <w:r w:rsidRPr="000724FB">
        <w:rPr>
          <w:sz w:val="16"/>
        </w:rPr>
        <w:t xml:space="preserve">. However, most of the lessons learned by the CCP from the more recent experience of the fall of one-party regimes (in particular, the fall of the Soviet Union) are tactical in nature. If anything, Chinese leaders seem to have missed the fundamental lesson from the fall of the Soviet Union and the democratic transitions in other authoritarian regimes: a forward-looking regime can save itself by engaging in political reform sooner rather than later. Based on official speeches and propaganda materials, it is clear that the Chinese ruling elites since Tiananmen have learned the opposite strategic lesson. They viewed any form of political reform as regime suicide. Although the CCP may not be capable of learning at the strategic level, it is capable of adapting at the tactical level. In the post-Tiananmen era, the CCP has acquired relatively effective tactics in addressing its challenges. For instance, while continuing to suppress both political demands from ordinary citizens and organized opposition, it has learned to selectively respond to non-political complaints from individuals. </w:t>
      </w:r>
      <w:r w:rsidRPr="000724FB">
        <w:rPr>
          <w:rStyle w:val="TitleChar"/>
        </w:rPr>
        <w:t>By using a mixture of tactics</w:t>
      </w:r>
      <w:r w:rsidRPr="000724FB">
        <w:rPr>
          <w:sz w:val="16"/>
        </w:rPr>
        <w:t xml:space="preserve"> (such as punishing a small number of local officials to placate the public and compensating individuals for their economic losses), </w:t>
      </w:r>
      <w:r w:rsidRPr="000724FB">
        <w:rPr>
          <w:rStyle w:val="TitleChar"/>
        </w:rPr>
        <w:t>the Chinese government has managed to preserve its image</w:t>
      </w:r>
      <w:r w:rsidRPr="000724FB">
        <w:rPr>
          <w:sz w:val="16"/>
        </w:rPr>
        <w:t xml:space="preserve"> as a competent and effective government. </w:t>
      </w:r>
      <w:r w:rsidRPr="000724FB">
        <w:rPr>
          <w:rStyle w:val="TitleChar"/>
        </w:rPr>
        <w:t>Improvement in the CCP’s tactical adaptability</w:t>
      </w:r>
      <w:r w:rsidRPr="000724FB">
        <w:rPr>
          <w:sz w:val="16"/>
        </w:rPr>
        <w:t xml:space="preserve"> also </w:t>
      </w:r>
      <w:r w:rsidRPr="000724FB">
        <w:rPr>
          <w:rStyle w:val="TitleChar"/>
        </w:rPr>
        <w:t>extends to its use of repression in maintaining power</w:t>
      </w:r>
      <w:r w:rsidRPr="000724FB">
        <w:rPr>
          <w:sz w:val="16"/>
        </w:rPr>
        <w:t xml:space="preserve">. In the post-Tiananmen era, </w:t>
      </w:r>
      <w:r w:rsidRPr="000724FB">
        <w:rPr>
          <w:rStyle w:val="TitleChar"/>
        </w:rPr>
        <w:t>abundant economic resources and organizational learning have enabled the Chinese government to raise the sophistication of its repressive tactics in the areas of intelligence gathering, surveillance, censorship, and crowd control</w:t>
      </w:r>
      <w:r w:rsidRPr="000724FB">
        <w:rPr>
          <w:sz w:val="16"/>
        </w:rPr>
        <w:t xml:space="preserve">. In summary, the foregoing discussion suggests that the CCP remains a formidable one-party regime determined to maintain its political monopoly. Its capacity for repression rivals, if not exceeds, that of the former Soviet Union. </w:t>
      </w:r>
      <w:r w:rsidRPr="000724FB">
        <w:rPr>
          <w:rStyle w:val="TitleChar"/>
        </w:rPr>
        <w:t>Its use of co-optation has been effective in recruiting millions of social elites. Its appeal to Chinese nationalism, although not always effective, provides a considerable source of political legitimation for its rule. Its tactical adaptability has further increased its ability to respond to public demands through targeted repression and selective concessions.</w:t>
      </w:r>
    </w:p>
    <w:p w:rsidR="00EA278B" w:rsidRDefault="00EA278B" w:rsidP="00EA278B"/>
    <w:p w:rsidR="00EA278B" w:rsidRDefault="00EA278B" w:rsidP="00B55AD5"/>
    <w:p w:rsidR="0020209B" w:rsidRDefault="0020209B" w:rsidP="0020209B">
      <w:pPr>
        <w:pStyle w:val="Heading2"/>
      </w:pPr>
      <w:r>
        <w:t xml:space="preserve">Capitalism, </w:t>
      </w:r>
      <w:proofErr w:type="spellStart"/>
      <w:r>
        <w:t>Neolib</w:t>
      </w:r>
      <w:proofErr w:type="spellEnd"/>
      <w:r>
        <w:t xml:space="preserve"> K – Answers</w:t>
      </w:r>
    </w:p>
    <w:p w:rsidR="0020209B" w:rsidRDefault="0020209B" w:rsidP="0020209B"/>
    <w:p w:rsidR="0020209B" w:rsidRDefault="0020209B" w:rsidP="0020209B">
      <w:pPr>
        <w:pStyle w:val="Heading3"/>
      </w:pPr>
      <w:r>
        <w:t xml:space="preserve">2AC vs. Capitalism, </w:t>
      </w:r>
      <w:proofErr w:type="spellStart"/>
      <w:r>
        <w:t>Neolib</w:t>
      </w:r>
      <w:proofErr w:type="spellEnd"/>
      <w:r>
        <w:t xml:space="preserve"> K</w:t>
      </w:r>
    </w:p>
    <w:p w:rsidR="0020209B" w:rsidRDefault="0020209B" w:rsidP="0020209B"/>
    <w:p w:rsidR="0020209B" w:rsidRDefault="0020209B" w:rsidP="0020209B">
      <w:pPr>
        <w:pStyle w:val="Heading4"/>
      </w:pPr>
      <w:r>
        <w:t>(  ) Perm – plan and all non-competitive parts of their alt</w:t>
      </w:r>
    </w:p>
    <w:p w:rsidR="0020209B" w:rsidRDefault="0020209B" w:rsidP="0020209B"/>
    <w:p w:rsidR="006E124D" w:rsidRDefault="006E124D" w:rsidP="006E124D">
      <w:pPr>
        <w:pStyle w:val="Heading4"/>
      </w:pPr>
      <w:r>
        <w:t>(  ) The Alt is insufficient and not workable. Capitalism exists outside of the US and China. There’s no apparatus to “abandon belief in capitalism”.</w:t>
      </w:r>
    </w:p>
    <w:p w:rsidR="006E124D" w:rsidRDefault="006E124D" w:rsidP="0020209B"/>
    <w:p w:rsidR="0020209B" w:rsidRDefault="006E124D" w:rsidP="0020209B">
      <w:pPr>
        <w:pStyle w:val="Heading4"/>
      </w:pPr>
      <w:r>
        <w:t xml:space="preserve">(  ) </w:t>
      </w:r>
      <w:r w:rsidR="0020209B">
        <w:t xml:space="preserve">Alt fails worse than </w:t>
      </w:r>
      <w:proofErr w:type="spellStart"/>
      <w:r w:rsidR="0020209B">
        <w:t>Aff</w:t>
      </w:r>
      <w:proofErr w:type="spellEnd"/>
      <w:r w:rsidR="0020209B">
        <w:t xml:space="preserve"> ever could. Uniquely boosts social injustice.</w:t>
      </w:r>
    </w:p>
    <w:p w:rsidR="0020209B" w:rsidRPr="00CB02FB" w:rsidRDefault="0020209B" w:rsidP="0020209B"/>
    <w:p w:rsidR="0020209B" w:rsidRPr="004832E7" w:rsidRDefault="0020209B" w:rsidP="0020209B">
      <w:pPr>
        <w:rPr>
          <w:rStyle w:val="Style13ptBold"/>
        </w:rPr>
      </w:pPr>
      <w:r w:rsidRPr="004832E7">
        <w:rPr>
          <w:rStyle w:val="Style13ptBold"/>
        </w:rPr>
        <w:t>Barnett ‘10</w:t>
      </w:r>
    </w:p>
    <w:p w:rsidR="0020209B" w:rsidRPr="004832E7" w:rsidRDefault="0020209B" w:rsidP="0020209B">
      <w:pPr>
        <w:rPr>
          <w:sz w:val="18"/>
          <w:szCs w:val="18"/>
        </w:rPr>
      </w:pPr>
      <w:r w:rsidRPr="004832E7">
        <w:rPr>
          <w:sz w:val="18"/>
          <w:szCs w:val="18"/>
        </w:rPr>
        <w:t xml:space="preserve">Clive Barnett – Faculty of Social Sciences and Reader in Human Geography at </w:t>
      </w:r>
      <w:proofErr w:type="gramStart"/>
      <w:r w:rsidRPr="004832E7">
        <w:rPr>
          <w:sz w:val="18"/>
          <w:szCs w:val="18"/>
        </w:rPr>
        <w:t>The</w:t>
      </w:r>
      <w:proofErr w:type="gramEnd"/>
      <w:r w:rsidRPr="004832E7">
        <w:rPr>
          <w:sz w:val="18"/>
          <w:szCs w:val="18"/>
        </w:rPr>
        <w:t xml:space="preserve"> Open University.</w:t>
      </w:r>
    </w:p>
    <w:p w:rsidR="0020209B" w:rsidRPr="00CB02FB" w:rsidRDefault="0020209B" w:rsidP="0020209B">
      <w:pPr>
        <w:rPr>
          <w:sz w:val="18"/>
          <w:szCs w:val="18"/>
        </w:rPr>
      </w:pPr>
      <w:r w:rsidRPr="004832E7">
        <w:rPr>
          <w:sz w:val="18"/>
          <w:szCs w:val="18"/>
        </w:rPr>
        <w:t>From Chapter Twelve – “PUBLICS AND MARKETS: What’s wrong with Neoliberalism?” – From the book: The Handbook of Social Geography, edited by Susan Smith, Sallie Marston, Rachel Pain, and John Paul Jones III. London and New York: Sage. Available via http://www.open.ac.uk/socialsciences/emergentpublics/publication</w:t>
      </w:r>
      <w:r>
        <w:rPr>
          <w:sz w:val="18"/>
          <w:szCs w:val="18"/>
        </w:rPr>
        <w:t>s/barnett_publicsandmarkets.pdf</w:t>
      </w:r>
    </w:p>
    <w:p w:rsidR="0020209B" w:rsidRPr="000952F8" w:rsidRDefault="0020209B" w:rsidP="0020209B">
      <w:pPr>
        <w:rPr>
          <w:sz w:val="12"/>
        </w:rPr>
      </w:pPr>
      <w:r w:rsidRPr="000952F8">
        <w:rPr>
          <w:sz w:val="12"/>
        </w:rPr>
        <w:t xml:space="preserve">In accepting the same simplistic opposition between individual freedom and social justice presented by Hayek, but simply reversing the evaluation of the two terms, </w:t>
      </w:r>
      <w:r w:rsidRPr="00537722">
        <w:rPr>
          <w:rStyle w:val="TitleChar"/>
          <w:highlight w:val="green"/>
        </w:rPr>
        <w:t>critics of neolib</w:t>
      </w:r>
      <w:r w:rsidRPr="000952F8">
        <w:rPr>
          <w:sz w:val="12"/>
        </w:rPr>
        <w:t xml:space="preserve">eralism end up </w:t>
      </w:r>
      <w:r w:rsidRPr="00537722">
        <w:rPr>
          <w:rStyle w:val="TitleChar"/>
          <w:highlight w:val="green"/>
        </w:rPr>
        <w:t>present</w:t>
      </w:r>
      <w:r w:rsidRPr="000952F8">
        <w:rPr>
          <w:sz w:val="12"/>
        </w:rPr>
        <w:t xml:space="preserve">ing </w:t>
      </w:r>
      <w:r w:rsidRPr="000E5AF7">
        <w:rPr>
          <w:rStyle w:val="TitleChar"/>
        </w:rPr>
        <w:t>highly moralistic forms of analysis</w:t>
      </w:r>
      <w:r w:rsidRPr="000952F8">
        <w:rPr>
          <w:sz w:val="12"/>
        </w:rPr>
        <w:t xml:space="preserve"> </w:t>
      </w:r>
      <w:r w:rsidRPr="004832E7">
        <w:rPr>
          <w:rStyle w:val="TitleChar"/>
        </w:rPr>
        <w:t>of contemporary political processes</w:t>
      </w:r>
      <w:r w:rsidRPr="000952F8">
        <w:rPr>
          <w:sz w:val="12"/>
        </w:rPr>
        <w:t xml:space="preserve">. In resisting the idealization of the market as the embodiment of public virtue, </w:t>
      </w:r>
      <w:r w:rsidRPr="000E5AF7">
        <w:rPr>
          <w:rStyle w:val="TitleChar"/>
        </w:rPr>
        <w:t>they</w:t>
      </w:r>
      <w:r w:rsidRPr="000952F8">
        <w:rPr>
          <w:sz w:val="12"/>
        </w:rPr>
        <w:t xml:space="preserve"> </w:t>
      </w:r>
      <w:r w:rsidRPr="001F6013">
        <w:rPr>
          <w:rStyle w:val="TitleChar"/>
        </w:rPr>
        <w:t xml:space="preserve">end up embracing </w:t>
      </w:r>
      <w:r w:rsidRPr="00537722">
        <w:rPr>
          <w:rStyle w:val="TitleChar"/>
          <w:highlight w:val="green"/>
        </w:rPr>
        <w:t>an</w:t>
      </w:r>
      <w:r w:rsidRPr="000952F8">
        <w:rPr>
          <w:sz w:val="12"/>
        </w:rPr>
        <w:t xml:space="preserve"> equally </w:t>
      </w:r>
      <w:r w:rsidRPr="00537722">
        <w:rPr>
          <w:rStyle w:val="TitleChar"/>
          <w:highlight w:val="green"/>
        </w:rPr>
        <w:t>idealized view of the</w:t>
      </w:r>
      <w:r w:rsidRPr="000952F8">
        <w:rPr>
          <w:sz w:val="12"/>
        </w:rPr>
        <w:t xml:space="preserve"> forum as the </w:t>
      </w:r>
      <w:r w:rsidRPr="00537722">
        <w:rPr>
          <w:rStyle w:val="Emphasis"/>
          <w:highlight w:val="green"/>
        </w:rPr>
        <w:t>alternative</w:t>
      </w:r>
      <w:r w:rsidRPr="000952F8">
        <w:rPr>
          <w:sz w:val="12"/>
        </w:rPr>
        <w:t xml:space="preserve"> figure of collective life (see </w:t>
      </w:r>
      <w:proofErr w:type="spellStart"/>
      <w:r w:rsidRPr="000952F8">
        <w:rPr>
          <w:sz w:val="12"/>
        </w:rPr>
        <w:t>Elster</w:t>
      </w:r>
      <w:proofErr w:type="spellEnd"/>
      <w:r w:rsidRPr="000952F8">
        <w:rPr>
          <w:sz w:val="12"/>
        </w:rPr>
        <w:t xml:space="preserve"> 1986). For example, while Harvey insists that neoliberalism is a process driven by the aim of restoring class power, he ends his analysis by arguing that it is the anti-democratic character of neoliberalism that should be the focal point of opposition (Harvey 2005, 205-206). But it is far from clear whether the theories of neoliberalism and </w:t>
      </w:r>
      <w:proofErr w:type="spellStart"/>
      <w:r w:rsidRPr="000952F8">
        <w:rPr>
          <w:sz w:val="12"/>
        </w:rPr>
        <w:t>neoliberalization</w:t>
      </w:r>
      <w:proofErr w:type="spellEnd"/>
      <w:r w:rsidRPr="000952F8">
        <w:rPr>
          <w:sz w:val="12"/>
        </w:rPr>
        <w:t xml:space="preserve"> developed by political economists, sometimes with the help of governmentality studies, can contribute to reconstructing a theory and practice of radical democratic justice. In Harvey’s analysis, the </w:t>
      </w:r>
      <w:r w:rsidRPr="00537722">
        <w:rPr>
          <w:rStyle w:val="TitleChar"/>
          <w:highlight w:val="green"/>
        </w:rPr>
        <w:t>withdrawal of the state is taken for granted</w:t>
      </w:r>
      <w:r w:rsidRPr="000952F8">
        <w:rPr>
          <w:sz w:val="12"/>
        </w:rPr>
        <w:t xml:space="preserve">, and leads to the destruction of previous </w:t>
      </w:r>
      <w:proofErr w:type="gramStart"/>
      <w:r w:rsidRPr="000952F8">
        <w:rPr>
          <w:sz w:val="12"/>
        </w:rPr>
        <w:t>solidarities</w:t>
      </w:r>
      <w:proofErr w:type="gramEnd"/>
      <w:r w:rsidRPr="000952F8">
        <w:rPr>
          <w:sz w:val="12"/>
        </w:rPr>
        <w:t xml:space="preserve">, unleashing pathologies of anomie, anti-social </w:t>
      </w:r>
      <w:proofErr w:type="spellStart"/>
      <w:r w:rsidRPr="000952F8">
        <w:rPr>
          <w:sz w:val="12"/>
        </w:rPr>
        <w:t>behaviour</w:t>
      </w:r>
      <w:proofErr w:type="spellEnd"/>
      <w:r w:rsidRPr="000952F8">
        <w:rPr>
          <w:sz w:val="12"/>
        </w:rPr>
        <w:t xml:space="preserve"> and criminality (ibid, 81). In turn, </w:t>
      </w:r>
      <w:r w:rsidRPr="00537722">
        <w:rPr>
          <w:rStyle w:val="TitleChar"/>
          <w:highlight w:val="green"/>
        </w:rPr>
        <w:t xml:space="preserve">the vacuum created </w:t>
      </w:r>
      <w:r w:rsidRPr="001F6013">
        <w:rPr>
          <w:rStyle w:val="TitleChar"/>
        </w:rPr>
        <w:t>by</w:t>
      </w:r>
      <w:r w:rsidRPr="000952F8">
        <w:rPr>
          <w:sz w:val="12"/>
        </w:rPr>
        <w:t xml:space="preserve"> the </w:t>
      </w:r>
      <w:r w:rsidRPr="001F6013">
        <w:rPr>
          <w:rStyle w:val="TitleChar"/>
        </w:rPr>
        <w:t>withdrawal</w:t>
      </w:r>
      <w:r w:rsidRPr="004832E7">
        <w:rPr>
          <w:rStyle w:val="TitleChar"/>
        </w:rPr>
        <w:t xml:space="preserve"> of the state</w:t>
      </w:r>
      <w:r w:rsidRPr="000952F8">
        <w:rPr>
          <w:sz w:val="12"/>
        </w:rPr>
        <w:t xml:space="preserve"> </w:t>
      </w:r>
      <w:r w:rsidRPr="00537722">
        <w:rPr>
          <w:rStyle w:val="TitleChar"/>
          <w:highlight w:val="green"/>
        </w:rPr>
        <w:t>leads to</w:t>
      </w:r>
      <w:r w:rsidRPr="000952F8">
        <w:rPr>
          <w:sz w:val="12"/>
        </w:rPr>
        <w:t xml:space="preserve"> social </w:t>
      </w:r>
      <w:r w:rsidRPr="00537722">
        <w:rPr>
          <w:rStyle w:val="TitleChar"/>
          <w:highlight w:val="green"/>
        </w:rPr>
        <w:t>solidarities being reconstructed</w:t>
      </w:r>
      <w:r w:rsidRPr="000952F8">
        <w:rPr>
          <w:sz w:val="12"/>
        </w:rPr>
        <w:t xml:space="preserve"> around other axes, of religion and morality, </w:t>
      </w:r>
      <w:proofErr w:type="spellStart"/>
      <w:r w:rsidRPr="000952F8">
        <w:rPr>
          <w:sz w:val="12"/>
        </w:rPr>
        <w:t>associationism</w:t>
      </w:r>
      <w:proofErr w:type="spellEnd"/>
      <w:r w:rsidRPr="000952F8">
        <w:rPr>
          <w:sz w:val="12"/>
        </w:rPr>
        <w:t xml:space="preserve">,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w:t>
      </w:r>
      <w:r w:rsidRPr="00537722">
        <w:rPr>
          <w:rStyle w:val="TitleChar"/>
          <w:highlight w:val="green"/>
        </w:rPr>
        <w:t>In the wake of</w:t>
      </w:r>
      <w:r w:rsidRPr="000E5AF7">
        <w:rPr>
          <w:rStyle w:val="TitleChar"/>
        </w:rPr>
        <w:t xml:space="preserve"> </w:t>
      </w:r>
      <w:r w:rsidRPr="00537722">
        <w:rPr>
          <w:rStyle w:val="TitleChar"/>
          <w:highlight w:val="green"/>
        </w:rPr>
        <w:t xml:space="preserve">this </w:t>
      </w:r>
      <w:r w:rsidRPr="00537722">
        <w:rPr>
          <w:rStyle w:val="Emphasis"/>
          <w:szCs w:val="32"/>
          <w:highlight w:val="green"/>
        </w:rPr>
        <w:t>roll</w:t>
      </w:r>
      <w:r w:rsidRPr="000952F8">
        <w:rPr>
          <w:sz w:val="12"/>
        </w:rPr>
        <w:t>ing-back “[e]</w:t>
      </w:r>
      <w:proofErr w:type="spellStart"/>
      <w:r w:rsidRPr="000952F8">
        <w:rPr>
          <w:sz w:val="12"/>
        </w:rPr>
        <w:t>verything</w:t>
      </w:r>
      <w:proofErr w:type="spellEnd"/>
      <w:r w:rsidRPr="000952F8">
        <w:rPr>
          <w:sz w:val="12"/>
        </w:rPr>
        <w:t xml:space="preserve"> from gangs and </w:t>
      </w:r>
      <w:r w:rsidRPr="001A36CD">
        <w:rPr>
          <w:rStyle w:val="TitleChar"/>
        </w:rPr>
        <w:t xml:space="preserve">criminal </w:t>
      </w:r>
      <w:r w:rsidRPr="001A36CD">
        <w:rPr>
          <w:rStyle w:val="Emphasis"/>
        </w:rPr>
        <w:t>cartels,</w:t>
      </w:r>
      <w:r w:rsidRPr="001A36CD">
        <w:rPr>
          <w:rStyle w:val="TitleChar"/>
        </w:rPr>
        <w:t xml:space="preserve"> </w:t>
      </w:r>
      <w:proofErr w:type="spellStart"/>
      <w:r w:rsidRPr="00537722">
        <w:rPr>
          <w:rStyle w:val="TitleChar"/>
          <w:highlight w:val="green"/>
        </w:rPr>
        <w:t>narco</w:t>
      </w:r>
      <w:proofErr w:type="spellEnd"/>
      <w:r w:rsidRPr="00537722">
        <w:rPr>
          <w:rStyle w:val="TitleChar"/>
          <w:highlight w:val="green"/>
        </w:rPr>
        <w:t>-traffick</w:t>
      </w:r>
      <w:r w:rsidRPr="000E5AF7">
        <w:rPr>
          <w:rStyle w:val="TitleChar"/>
        </w:rPr>
        <w:t xml:space="preserve">ing </w:t>
      </w:r>
      <w:r w:rsidRPr="004832E7">
        <w:rPr>
          <w:rStyle w:val="TitleChar"/>
        </w:rPr>
        <w:t>networks</w:t>
      </w:r>
      <w:r w:rsidRPr="000952F8">
        <w:rPr>
          <w:sz w:val="12"/>
        </w:rPr>
        <w:t xml:space="preserve">, mini-mafias and favela bosses, through community, grassroots </w:t>
      </w:r>
      <w:r w:rsidRPr="00537722">
        <w:rPr>
          <w:rStyle w:val="TitleChar"/>
          <w:highlight w:val="green"/>
        </w:rPr>
        <w:t>and</w:t>
      </w:r>
      <w:r w:rsidRPr="000952F8">
        <w:rPr>
          <w:sz w:val="12"/>
        </w:rPr>
        <w:t xml:space="preserve"> non-governmental organizations, to </w:t>
      </w:r>
      <w:r w:rsidRPr="001F6013">
        <w:rPr>
          <w:rStyle w:val="TitleChar"/>
        </w:rPr>
        <w:t>secular</w:t>
      </w:r>
      <w:r w:rsidRPr="00537722">
        <w:rPr>
          <w:rStyle w:val="TitleChar"/>
          <w:highlight w:val="green"/>
        </w:rPr>
        <w:t xml:space="preserve"> cults</w:t>
      </w:r>
      <w:r w:rsidRPr="000952F8">
        <w:rPr>
          <w:sz w:val="12"/>
        </w:rPr>
        <w:t xml:space="preserve"> and religious sects </w:t>
      </w:r>
      <w:r w:rsidRPr="00537722">
        <w:rPr>
          <w:rStyle w:val="TitleChar"/>
          <w:highlight w:val="green"/>
        </w:rPr>
        <w:t>proliferate”</w:t>
      </w:r>
      <w:r w:rsidRPr="000952F8">
        <w:rPr>
          <w:sz w:val="12"/>
        </w:rPr>
        <w:t xml:space="preserve"> (ibid, 171). </w:t>
      </w:r>
      <w:r w:rsidRPr="00537722">
        <w:rPr>
          <w:rStyle w:val="TitleChar"/>
          <w:highlight w:val="green"/>
        </w:rPr>
        <w:t>These are alternative</w:t>
      </w:r>
      <w:r w:rsidRPr="000952F8">
        <w:rPr>
          <w:sz w:val="12"/>
        </w:rPr>
        <w:t xml:space="preserve"> social </w:t>
      </w:r>
      <w:r w:rsidRPr="00537722">
        <w:rPr>
          <w:rStyle w:val="TitleChar"/>
          <w:highlight w:val="green"/>
        </w:rPr>
        <w:t xml:space="preserve">forms “that </w:t>
      </w:r>
      <w:r w:rsidRPr="00537722">
        <w:rPr>
          <w:rStyle w:val="Emphasis"/>
          <w:szCs w:val="32"/>
          <w:highlight w:val="green"/>
        </w:rPr>
        <w:t xml:space="preserve">fill the void </w:t>
      </w:r>
      <w:r w:rsidRPr="001F6013">
        <w:rPr>
          <w:rStyle w:val="TitleChar"/>
        </w:rPr>
        <w:t xml:space="preserve">left behind </w:t>
      </w:r>
      <w:r w:rsidRPr="000E5AF7">
        <w:rPr>
          <w:rStyle w:val="TitleChar"/>
        </w:rPr>
        <w:t>as state</w:t>
      </w:r>
      <w:r w:rsidRPr="000952F8">
        <w:rPr>
          <w:sz w:val="12"/>
        </w:rPr>
        <w:t xml:space="preserve">, </w:t>
      </w:r>
      <w:r w:rsidRPr="000E5AF7">
        <w:rPr>
          <w:rStyle w:val="TitleChar"/>
        </w:rPr>
        <w:t>power</w:t>
      </w:r>
      <w:r w:rsidRPr="000952F8">
        <w:rPr>
          <w:sz w:val="12"/>
        </w:rPr>
        <w:t xml:space="preserve">s, political parties and other institutional forms </w:t>
      </w:r>
      <w:r w:rsidRPr="000E5AF7">
        <w:rPr>
          <w:rStyle w:val="TitleChar"/>
        </w:rPr>
        <w:t xml:space="preserve">are </w:t>
      </w:r>
      <w:r w:rsidRPr="000952F8">
        <w:rPr>
          <w:sz w:val="12"/>
        </w:rPr>
        <w:t xml:space="preserve">actively </w:t>
      </w:r>
      <w:r w:rsidRPr="000E5AF7">
        <w:rPr>
          <w:rStyle w:val="TitleChar"/>
        </w:rPr>
        <w:t>dismantled or</w:t>
      </w:r>
      <w:r w:rsidRPr="000952F8">
        <w:rPr>
          <w:sz w:val="12"/>
        </w:rPr>
        <w:t xml:space="preserve"> simply </w:t>
      </w:r>
      <w:r w:rsidRPr="000E5AF7">
        <w:rPr>
          <w:rStyle w:val="TitleChar"/>
        </w:rPr>
        <w:t>wither away</w:t>
      </w:r>
      <w:r w:rsidRPr="000952F8">
        <w:rPr>
          <w:sz w:val="12"/>
        </w:rPr>
        <w:t xml:space="preserve"> as </w:t>
      </w:r>
      <w:proofErr w:type="spellStart"/>
      <w:r w:rsidRPr="000952F8">
        <w:rPr>
          <w:sz w:val="12"/>
        </w:rPr>
        <w:t>centres</w:t>
      </w:r>
      <w:proofErr w:type="spellEnd"/>
      <w:r w:rsidRPr="000952F8">
        <w:rPr>
          <w:sz w:val="12"/>
        </w:rPr>
        <w:t xml:space="preserve"> of collective </w:t>
      </w:r>
      <w:proofErr w:type="spellStart"/>
      <w:r w:rsidRPr="000952F8">
        <w:rPr>
          <w:sz w:val="12"/>
        </w:rPr>
        <w:t>endeavour</w:t>
      </w:r>
      <w:proofErr w:type="spellEnd"/>
      <w:r w:rsidRPr="000952F8">
        <w:rPr>
          <w:sz w:val="12"/>
        </w:rPr>
        <w:t xml:space="preserve"> and of social bonding” (ibid.). What’s really wrong with neoliberalism, for critics who have constructed it as a coherent object of analysis, is the unleashing of destructive pathologies through the combined withdrawal of the state and the unfettered growth of market exchange. ‘Individual freedom’ is presented as a medium of uninhibited hedonism, which if given too much free reign undermines the ascetic virtues of self-denial upon which struggles for ‘social justice’ are supposed to depend. </w:t>
      </w:r>
      <w:r w:rsidRPr="00537722">
        <w:rPr>
          <w:rStyle w:val="TitleChar"/>
          <w:highlight w:val="green"/>
        </w:rPr>
        <w:t xml:space="preserve">Underwritten by </w:t>
      </w:r>
      <w:r w:rsidRPr="00537722">
        <w:rPr>
          <w:rStyle w:val="Emphasis"/>
          <w:highlight w:val="green"/>
        </w:rPr>
        <w:t>simplistic</w:t>
      </w:r>
      <w:r w:rsidRPr="001F6013">
        <w:rPr>
          <w:rStyle w:val="Emphasis"/>
        </w:rPr>
        <w:t xml:space="preserve"> </w:t>
      </w:r>
      <w:r w:rsidRPr="000952F8">
        <w:rPr>
          <w:sz w:val="12"/>
        </w:rPr>
        <w:t xml:space="preserve">moral </w:t>
      </w:r>
      <w:r w:rsidRPr="00537722">
        <w:rPr>
          <w:rStyle w:val="Emphasis"/>
          <w:highlight w:val="green"/>
        </w:rPr>
        <w:t>denunciations</w:t>
      </w:r>
      <w:r w:rsidRPr="00537722">
        <w:rPr>
          <w:rStyle w:val="TitleChar"/>
          <w:highlight w:val="green"/>
        </w:rPr>
        <w:t xml:space="preserve"> of ‘the market’, these theories </w:t>
      </w:r>
      <w:r w:rsidRPr="00537722">
        <w:rPr>
          <w:rStyle w:val="Emphasis"/>
          <w:highlight w:val="green"/>
        </w:rPr>
        <w:t>cover over</w:t>
      </w:r>
      <w:r w:rsidRPr="000952F8">
        <w:rPr>
          <w:sz w:val="12"/>
        </w:rPr>
        <w:t xml:space="preserve"> </w:t>
      </w:r>
      <w:r w:rsidRPr="000E5AF7">
        <w:rPr>
          <w:rStyle w:val="TitleChar"/>
        </w:rPr>
        <w:t>a series of analytic,</w:t>
      </w:r>
      <w:r w:rsidRPr="000952F8">
        <w:rPr>
          <w:sz w:val="12"/>
        </w:rPr>
        <w:t xml:space="preserve"> </w:t>
      </w:r>
      <w:r w:rsidRPr="00537722">
        <w:rPr>
          <w:rStyle w:val="Emphasis"/>
          <w:highlight w:val="green"/>
        </w:rPr>
        <w:t>explanatory</w:t>
      </w:r>
      <w:r w:rsidRPr="000952F8">
        <w:rPr>
          <w:sz w:val="12"/>
        </w:rPr>
        <w:t xml:space="preserve">, and normative </w:t>
      </w:r>
      <w:r w:rsidRPr="00537722">
        <w:rPr>
          <w:rStyle w:val="Emphasis"/>
          <w:highlight w:val="green"/>
        </w:rPr>
        <w:t>questions</w:t>
      </w:r>
      <w:r w:rsidRPr="000952F8">
        <w:rPr>
          <w:sz w:val="12"/>
        </w:rPr>
        <w:t xml:space="preserve">. </w:t>
      </w:r>
      <w:r w:rsidRPr="00537722">
        <w:rPr>
          <w:rStyle w:val="TitleChar"/>
          <w:highlight w:val="green"/>
        </w:rPr>
        <w:t xml:space="preserve">In the case of </w:t>
      </w:r>
      <w:r w:rsidRPr="00537722">
        <w:rPr>
          <w:rStyle w:val="Emphasis"/>
          <w:szCs w:val="32"/>
          <w:highlight w:val="green"/>
        </w:rPr>
        <w:t>both</w:t>
      </w:r>
      <w:r w:rsidRPr="00537722">
        <w:rPr>
          <w:rStyle w:val="TitleChar"/>
          <w:highlight w:val="green"/>
        </w:rPr>
        <w:t xml:space="preserve"> the </w:t>
      </w:r>
      <w:r w:rsidRPr="00537722">
        <w:rPr>
          <w:rStyle w:val="Emphasis"/>
          <w:szCs w:val="32"/>
          <w:highlight w:val="green"/>
        </w:rPr>
        <w:t>Marxist narrative</w:t>
      </w:r>
      <w:r w:rsidRPr="00537722">
        <w:rPr>
          <w:rStyle w:val="TitleChar"/>
          <w:highlight w:val="green"/>
        </w:rPr>
        <w:t xml:space="preserve"> of </w:t>
      </w:r>
      <w:proofErr w:type="spellStart"/>
      <w:r w:rsidRPr="00537722">
        <w:rPr>
          <w:rStyle w:val="TitleChar"/>
          <w:highlight w:val="green"/>
        </w:rPr>
        <w:t>neolib</w:t>
      </w:r>
      <w:r w:rsidRPr="000952F8">
        <w:rPr>
          <w:sz w:val="12"/>
        </w:rPr>
        <w:t>eralization</w:t>
      </w:r>
      <w:proofErr w:type="spellEnd"/>
      <w:r w:rsidRPr="000952F8">
        <w:rPr>
          <w:sz w:val="12"/>
        </w:rPr>
        <w:t xml:space="preserve">, </w:t>
      </w:r>
      <w:r w:rsidRPr="00537722">
        <w:rPr>
          <w:rStyle w:val="TitleChar"/>
          <w:highlight w:val="green"/>
        </w:rPr>
        <w:t>and</w:t>
      </w:r>
      <w:r w:rsidRPr="000952F8">
        <w:rPr>
          <w:sz w:val="12"/>
        </w:rPr>
        <w:t xml:space="preserve"> the </w:t>
      </w:r>
      <w:r w:rsidRPr="00537722">
        <w:rPr>
          <w:rStyle w:val="Emphasis"/>
          <w:szCs w:val="32"/>
          <w:highlight w:val="green"/>
        </w:rPr>
        <w:t>Foucauldian analysis</w:t>
      </w:r>
      <w:r w:rsidRPr="001F6013">
        <w:rPr>
          <w:rStyle w:val="Emphasis"/>
          <w:szCs w:val="32"/>
        </w:rPr>
        <w:t xml:space="preserve"> </w:t>
      </w:r>
      <w:r w:rsidRPr="000E5AF7">
        <w:rPr>
          <w:rStyle w:val="TitleChar"/>
        </w:rPr>
        <w:t>of neolib</w:t>
      </w:r>
      <w:r w:rsidRPr="000952F8">
        <w:rPr>
          <w:sz w:val="12"/>
        </w:rPr>
        <w:t xml:space="preserve">eral governmentality, </w:t>
      </w:r>
      <w:r w:rsidRPr="00537722">
        <w:rPr>
          <w:rStyle w:val="Emphasis"/>
          <w:highlight w:val="green"/>
        </w:rPr>
        <w:t>it remains unclear whether either</w:t>
      </w:r>
      <w:r w:rsidRPr="000E5AF7">
        <w:rPr>
          <w:rStyle w:val="TitleChar"/>
        </w:rPr>
        <w:t xml:space="preserve"> tradition</w:t>
      </w:r>
      <w:r w:rsidRPr="000952F8">
        <w:rPr>
          <w:sz w:val="12"/>
        </w:rPr>
        <w:t xml:space="preserve"> </w:t>
      </w:r>
      <w:r w:rsidRPr="00537722">
        <w:rPr>
          <w:rStyle w:val="Emphasis"/>
          <w:highlight w:val="green"/>
        </w:rPr>
        <w:t xml:space="preserve">can provide adequate resources for </w:t>
      </w:r>
      <w:r w:rsidRPr="001F6013">
        <w:rPr>
          <w:rStyle w:val="Emphasis"/>
        </w:rPr>
        <w:t xml:space="preserve">thinking about </w:t>
      </w:r>
      <w:r w:rsidRPr="00537722">
        <w:rPr>
          <w:rStyle w:val="Emphasis"/>
          <w:highlight w:val="green"/>
        </w:rPr>
        <w:t>the practical problems of</w:t>
      </w:r>
      <w:r w:rsidRPr="000952F8">
        <w:rPr>
          <w:sz w:val="12"/>
        </w:rPr>
        <w:t xml:space="preserve"> democracy, rights and </w:t>
      </w:r>
      <w:r w:rsidRPr="00537722">
        <w:rPr>
          <w:rStyle w:val="Emphasis"/>
          <w:highlight w:val="green"/>
        </w:rPr>
        <w:t>social justice.</w:t>
      </w:r>
      <w:r w:rsidRPr="000952F8">
        <w:rPr>
          <w:sz w:val="12"/>
        </w:rPr>
        <w:t xml:space="preserve"> </w:t>
      </w:r>
      <w:r w:rsidRPr="000E5AF7">
        <w:rPr>
          <w:rStyle w:val="TitleChar"/>
        </w:rPr>
        <w:t>This is not helped by the systematic denigration in both lines of thought of ‘liberalism’, a catch-all term used with little discrimination</w:t>
      </w:r>
      <w:r w:rsidRPr="000952F8">
        <w:rPr>
          <w:sz w:val="12"/>
        </w:rPr>
        <w:t xml:space="preserve">. </w:t>
      </w:r>
      <w:r w:rsidRPr="000E5AF7">
        <w:rPr>
          <w:rStyle w:val="TitleChar"/>
        </w:rPr>
        <w:t xml:space="preserve">There is a tendency to present neoliberalism as the natural end-point </w:t>
      </w:r>
      <w:r w:rsidRPr="000952F8">
        <w:rPr>
          <w:sz w:val="12"/>
        </w:rPr>
        <w:t xml:space="preserve">or rolling-out of a longer tradition </w:t>
      </w:r>
      <w:r w:rsidRPr="000E5AF7">
        <w:rPr>
          <w:rStyle w:val="TitleChar"/>
        </w:rPr>
        <w:t>of liberal thought – an argument only sustainable through</w:t>
      </w:r>
      <w:r w:rsidRPr="000952F8">
        <w:rPr>
          <w:sz w:val="12"/>
        </w:rPr>
        <w:t xml:space="preserve"> the implicit </w:t>
      </w:r>
      <w:r w:rsidRPr="000E5AF7">
        <w:rPr>
          <w:rStyle w:val="TitleChar"/>
        </w:rPr>
        <w:t>invocation of some notion of a liberal ‘episteme’</w:t>
      </w:r>
      <w:r w:rsidRPr="000952F8">
        <w:rPr>
          <w:sz w:val="12"/>
        </w:rPr>
        <w:t xml:space="preserve"> covering all varieties and providing a core of meaning. One of the lessons drawn by diverse strands of radical political theory from the experience of twentieth-century history is that struggles for social justice can create new forms of domination and inequality. It is this that leads to a grudging appreciation of liberalism as a potential source for insight into the politics of pluralistic associational life. The cost of the careless disregard for ‘actually existing liberalisms’ is to remain blind to the diverse strands of egalitarian thought about the relationships between democracy, rights and social justice that one finds in, for example: post-</w:t>
      </w:r>
      <w:proofErr w:type="spellStart"/>
      <w:r w:rsidRPr="000952F8">
        <w:rPr>
          <w:sz w:val="12"/>
        </w:rPr>
        <w:t>Rawslian</w:t>
      </w:r>
      <w:proofErr w:type="spellEnd"/>
      <w:r w:rsidRPr="000952F8">
        <w:rPr>
          <w:sz w:val="12"/>
        </w:rPr>
        <w:t xml:space="preserve"> political philosophy; post-</w:t>
      </w:r>
      <w:proofErr w:type="spellStart"/>
      <w:r w:rsidRPr="000952F8">
        <w:rPr>
          <w:sz w:val="12"/>
        </w:rPr>
        <w:t>Habermasian</w:t>
      </w:r>
      <w:proofErr w:type="spellEnd"/>
      <w:r w:rsidRPr="000952F8">
        <w:rPr>
          <w:sz w:val="12"/>
        </w:rPr>
        <w:t xml:space="preserve"> theories of democracy, including their feminist variants; various postcolonial liberalisms; the flowering of agonistic liberalisms and theories of radical democracy; and the revival of republican theories of democracy, freedom, and justice. </w:t>
      </w:r>
      <w:r w:rsidRPr="000E5AF7">
        <w:rPr>
          <w:rStyle w:val="TitleChar"/>
        </w:rPr>
        <w:t xml:space="preserve">No doubt theorists of neoliberalism would see all this as hopelessly trapped within the ‘neoliberal </w:t>
      </w:r>
      <w:r w:rsidRPr="000952F8">
        <w:rPr>
          <w:sz w:val="12"/>
        </w:rPr>
        <w:t>frame’ of individualism, al</w:t>
      </w:r>
      <w:r w:rsidRPr="000E5AF7">
        <w:rPr>
          <w:rStyle w:val="TitleChar"/>
        </w:rPr>
        <w:t>though</w:t>
      </w:r>
      <w:r w:rsidRPr="000952F8">
        <w:rPr>
          <w:sz w:val="12"/>
        </w:rPr>
        <w:t xml:space="preserve"> </w:t>
      </w:r>
      <w:r w:rsidRPr="000E5AF7">
        <w:rPr>
          <w:rStyle w:val="TitleChar"/>
        </w:rPr>
        <w:t xml:space="preserve">if one takes this argument to its logical conclusion, even Marx’s critique of capitalist exploitation, dependent as it is on an ideal of self-ownership, is nothing more than a variation on </w:t>
      </w:r>
      <w:proofErr w:type="spellStart"/>
      <w:r w:rsidRPr="000952F8">
        <w:rPr>
          <w:sz w:val="12"/>
        </w:rPr>
        <w:t>Lockean</w:t>
      </w:r>
      <w:proofErr w:type="spellEnd"/>
      <w:r w:rsidRPr="000952F8">
        <w:rPr>
          <w:sz w:val="12"/>
        </w:rPr>
        <w:t xml:space="preserve"> i</w:t>
      </w:r>
      <w:r w:rsidRPr="000E5AF7">
        <w:rPr>
          <w:rStyle w:val="TitleChar"/>
        </w:rPr>
        <w:t>ndividual rights.</w:t>
      </w:r>
    </w:p>
    <w:p w:rsidR="0020209B" w:rsidRDefault="0020209B" w:rsidP="0020209B"/>
    <w:p w:rsidR="006E124D" w:rsidRDefault="006E124D" w:rsidP="006E124D">
      <w:pPr>
        <w:pStyle w:val="Heading4"/>
      </w:pPr>
      <w:r>
        <w:t xml:space="preserve">Zero link – empirics prove BIT’s don’t expand global capital. </w:t>
      </w:r>
      <w:proofErr w:type="spellStart"/>
      <w:r w:rsidRPr="00C918AB">
        <w:rPr>
          <w:i/>
          <w:u w:val="single"/>
        </w:rPr>
        <w:t>Neg</w:t>
      </w:r>
      <w:proofErr w:type="spellEnd"/>
      <w:r>
        <w:t xml:space="preserve"> epistemology’s biased.</w:t>
      </w:r>
    </w:p>
    <w:p w:rsidR="006E124D" w:rsidRPr="00C918AB" w:rsidRDefault="006E124D" w:rsidP="006E124D">
      <w:pPr>
        <w:rPr>
          <w:rStyle w:val="Style13ptBold"/>
        </w:rPr>
      </w:pPr>
      <w:r w:rsidRPr="00C918AB">
        <w:rPr>
          <w:rStyle w:val="Style13ptBold"/>
        </w:rPr>
        <w:t>Chilton ‘15</w:t>
      </w:r>
    </w:p>
    <w:p w:rsidR="006E124D" w:rsidRPr="00C918AB" w:rsidRDefault="006E124D" w:rsidP="006E124D">
      <w:pPr>
        <w:rPr>
          <w:sz w:val="18"/>
          <w:szCs w:val="18"/>
        </w:rPr>
      </w:pPr>
      <w:r w:rsidRPr="00C918AB">
        <w:rPr>
          <w:sz w:val="18"/>
          <w:szCs w:val="18"/>
        </w:rPr>
        <w:t>Adam Chilton – Faculty and Assistant Professor of Law at the University of Chicago. Adam received a BA and MA in Political Science from Yale University. Adam then went to Harvard University and earned a JD as well as a PhD in Political Science. “The Politics of the United States' Bilateral Investment Treaty Program" (Coase-Sandor Working Paper Series in Law and Economics No. 722, 2015). http://chicagounbound.uchicago.edu/cgi/viewcontent.cgi?article=2409&amp;context=law_and_economics</w:t>
      </w:r>
    </w:p>
    <w:p w:rsidR="006E124D" w:rsidRDefault="006E124D" w:rsidP="006E124D"/>
    <w:p w:rsidR="006E124D" w:rsidRPr="00F30850" w:rsidRDefault="006E124D" w:rsidP="006E124D">
      <w:pPr>
        <w:rPr>
          <w:sz w:val="14"/>
        </w:rPr>
      </w:pPr>
      <w:r w:rsidRPr="00F30850">
        <w:rPr>
          <w:sz w:val="14"/>
        </w:rPr>
        <w:t xml:space="preserve">Despite this slow start, </w:t>
      </w:r>
      <w:r w:rsidRPr="00537722">
        <w:rPr>
          <w:rStyle w:val="TitleChar"/>
          <w:highlight w:val="green"/>
        </w:rPr>
        <w:t>the U</w:t>
      </w:r>
      <w:r w:rsidRPr="00C918AB">
        <w:rPr>
          <w:rStyle w:val="TitleChar"/>
        </w:rPr>
        <w:t>nited</w:t>
      </w:r>
      <w:r w:rsidRPr="00537722">
        <w:rPr>
          <w:rStyle w:val="TitleChar"/>
          <w:highlight w:val="green"/>
        </w:rPr>
        <w:t xml:space="preserve"> S</w:t>
      </w:r>
      <w:r w:rsidRPr="00C918AB">
        <w:rPr>
          <w:rStyle w:val="TitleChar"/>
        </w:rPr>
        <w:t xml:space="preserve">tates </w:t>
      </w:r>
      <w:r w:rsidRPr="00537722">
        <w:rPr>
          <w:rStyle w:val="TitleChar"/>
          <w:highlight w:val="green"/>
        </w:rPr>
        <w:t>has</w:t>
      </w:r>
      <w:r w:rsidRPr="00F30850">
        <w:rPr>
          <w:sz w:val="14"/>
        </w:rPr>
        <w:t xml:space="preserve"> now signed </w:t>
      </w:r>
      <w:r w:rsidRPr="00537722">
        <w:rPr>
          <w:rStyle w:val="TitleChar"/>
          <w:highlight w:val="green"/>
        </w:rPr>
        <w:t xml:space="preserve">BITs </w:t>
      </w:r>
      <w:r w:rsidRPr="00537722">
        <w:rPr>
          <w:rStyle w:val="Emphasis"/>
          <w:highlight w:val="green"/>
        </w:rPr>
        <w:t>with 47 countries</w:t>
      </w:r>
      <w:r w:rsidRPr="00F30850">
        <w:rPr>
          <w:sz w:val="14"/>
        </w:rPr>
        <w:t xml:space="preserve">. All U.S. BITs are based on a model treaty and, although the specific provisions of the model have evolved over the years, the core elements of these agreements have been the same (Akhtar and Weiss 2013, 8). First, agreements guarantee that investments made by individuals and corporations from the other country will be treated fairly and equitably. Second, the agreements limit expropriation of investment, and provide for compensation when expropriation does take place. Third, the agreements provide investors the right to transfer their property out of the foreign state freely. Fourth, the agreements place restrictions on trade-distorting performance requirements—like local content requirements or export quotas. Fifth, if the terms of the BIT have been violated and the national courts of the foreign country do not provide redress, the agreements authorize investors to force the foreign state to participate in binding arbitration. Taken together, these five provisions give assurances to capital exporters that investments made in the market of a treaty partner will be provided with legal protection. Perhaps unsurprisingly, </w:t>
      </w:r>
      <w:r w:rsidRPr="00F30850">
        <w:rPr>
          <w:rStyle w:val="TitleChar"/>
        </w:rPr>
        <w:t>as</w:t>
      </w:r>
      <w:r w:rsidRPr="00F30850">
        <w:rPr>
          <w:sz w:val="14"/>
        </w:rPr>
        <w:t xml:space="preserve"> the number of </w:t>
      </w:r>
      <w:r w:rsidRPr="00F30850">
        <w:rPr>
          <w:rStyle w:val="TitleChar"/>
        </w:rPr>
        <w:t xml:space="preserve">BITs </w:t>
      </w:r>
      <w:r w:rsidRPr="00F30850">
        <w:rPr>
          <w:sz w:val="14"/>
        </w:rPr>
        <w:t xml:space="preserve">that the United States is party to has </w:t>
      </w:r>
      <w:r w:rsidRPr="00F30850">
        <w:rPr>
          <w:rStyle w:val="TitleChar"/>
        </w:rPr>
        <w:t>proliferate</w:t>
      </w:r>
      <w:r w:rsidRPr="00F30850">
        <w:rPr>
          <w:sz w:val="14"/>
        </w:rPr>
        <w:t xml:space="preserve">d, </w:t>
      </w:r>
      <w:r w:rsidRPr="00F30850">
        <w:rPr>
          <w:rStyle w:val="TitleChar"/>
        </w:rPr>
        <w:t>so has scholarship</w:t>
      </w:r>
      <w:r w:rsidRPr="00F30850">
        <w:rPr>
          <w:sz w:val="14"/>
        </w:rPr>
        <w:t xml:space="preserve"> on these agreements (Shaffer and Ginsburg 2012. 35-38). Al</w:t>
      </w:r>
      <w:r w:rsidRPr="00537722">
        <w:rPr>
          <w:rStyle w:val="TitleChar"/>
          <w:highlight w:val="green"/>
        </w:rPr>
        <w:t>though</w:t>
      </w:r>
      <w:r w:rsidRPr="00F30850">
        <w:rPr>
          <w:sz w:val="14"/>
        </w:rPr>
        <w:t xml:space="preserve"> </w:t>
      </w:r>
      <w:r w:rsidRPr="00F30850">
        <w:rPr>
          <w:rStyle w:val="Emphasis"/>
        </w:rPr>
        <w:t xml:space="preserve">this </w:t>
      </w:r>
      <w:r w:rsidRPr="00537722">
        <w:rPr>
          <w:rStyle w:val="Emphasis"/>
          <w:highlight w:val="green"/>
        </w:rPr>
        <w:t xml:space="preserve">scholarship has not included a single empirical study evaluating </w:t>
      </w:r>
      <w:r w:rsidRPr="00C918AB">
        <w:rPr>
          <w:rStyle w:val="Emphasis"/>
        </w:rPr>
        <w:t xml:space="preserve">the </w:t>
      </w:r>
      <w:r w:rsidRPr="00537722">
        <w:rPr>
          <w:rStyle w:val="Emphasis"/>
          <w:highlight w:val="green"/>
        </w:rPr>
        <w:t xml:space="preserve">motivations of the </w:t>
      </w:r>
      <w:r w:rsidRPr="00C918AB">
        <w:rPr>
          <w:rStyle w:val="Emphasis"/>
        </w:rPr>
        <w:t>U.S</w:t>
      </w:r>
      <w:r w:rsidRPr="00537722">
        <w:rPr>
          <w:rStyle w:val="Emphasis"/>
          <w:highlight w:val="green"/>
        </w:rPr>
        <w:t>. BITs program</w:t>
      </w:r>
      <w:r w:rsidRPr="00F30850">
        <w:rPr>
          <w:sz w:val="14"/>
        </w:rPr>
        <w:t xml:space="preserve">, </w:t>
      </w:r>
      <w:r w:rsidRPr="00537722">
        <w:rPr>
          <w:rStyle w:val="TitleChar"/>
          <w:highlight w:val="green"/>
        </w:rPr>
        <w:t>scholars</w:t>
      </w:r>
      <w:r w:rsidRPr="00C918AB">
        <w:rPr>
          <w:rStyle w:val="TitleChar"/>
        </w:rPr>
        <w:t xml:space="preserve"> </w:t>
      </w:r>
      <w:r w:rsidRPr="00F30850">
        <w:rPr>
          <w:sz w:val="14"/>
        </w:rPr>
        <w:t xml:space="preserve">have </w:t>
      </w:r>
      <w:r w:rsidRPr="00537722">
        <w:rPr>
          <w:rStyle w:val="TitleChar"/>
          <w:highlight w:val="green"/>
        </w:rPr>
        <w:t>consistently argue</w:t>
      </w:r>
      <w:r w:rsidRPr="00F30850">
        <w:rPr>
          <w:sz w:val="14"/>
        </w:rPr>
        <w:t xml:space="preserve">d that </w:t>
      </w:r>
      <w:r w:rsidRPr="00537722">
        <w:rPr>
          <w:rStyle w:val="TitleChar"/>
          <w:highlight w:val="green"/>
        </w:rPr>
        <w:t>the U</w:t>
      </w:r>
      <w:r w:rsidRPr="00F30850">
        <w:rPr>
          <w:sz w:val="14"/>
        </w:rPr>
        <w:t xml:space="preserve">nited </w:t>
      </w:r>
      <w:r w:rsidRPr="00537722">
        <w:rPr>
          <w:rStyle w:val="TitleChar"/>
          <w:highlight w:val="green"/>
        </w:rPr>
        <w:t>S</w:t>
      </w:r>
      <w:r w:rsidRPr="00F30850">
        <w:rPr>
          <w:sz w:val="14"/>
        </w:rPr>
        <w:t xml:space="preserve">tates </w:t>
      </w:r>
      <w:r w:rsidRPr="00537722">
        <w:rPr>
          <w:rStyle w:val="TitleChar"/>
          <w:highlight w:val="green"/>
        </w:rPr>
        <w:t>signed BITs</w:t>
      </w:r>
      <w:r w:rsidRPr="00F30850">
        <w:rPr>
          <w:sz w:val="14"/>
        </w:rPr>
        <w:t xml:space="preserve"> </w:t>
      </w:r>
      <w:r w:rsidRPr="00537722">
        <w:rPr>
          <w:rStyle w:val="TitleChar"/>
          <w:highlight w:val="green"/>
        </w:rPr>
        <w:t>because it hoped to</w:t>
      </w:r>
      <w:r w:rsidRPr="00F30850">
        <w:rPr>
          <w:sz w:val="14"/>
        </w:rPr>
        <w:t xml:space="preserve"> influence the development of international investment law and to</w:t>
      </w:r>
      <w:r w:rsidRPr="00F30850">
        <w:rPr>
          <w:rStyle w:val="TitleChar"/>
        </w:rPr>
        <w:t xml:space="preserve"> </w:t>
      </w:r>
      <w:r w:rsidRPr="00537722">
        <w:rPr>
          <w:rStyle w:val="TitleChar"/>
          <w:highlight w:val="green"/>
        </w:rPr>
        <w:t>protect</w:t>
      </w:r>
      <w:r w:rsidRPr="00F30850">
        <w:rPr>
          <w:sz w:val="14"/>
        </w:rPr>
        <w:t xml:space="preserve"> </w:t>
      </w:r>
      <w:r w:rsidRPr="00F30850">
        <w:rPr>
          <w:rStyle w:val="TitleChar"/>
        </w:rPr>
        <w:t xml:space="preserve">American </w:t>
      </w:r>
      <w:r w:rsidRPr="00537722">
        <w:rPr>
          <w:rStyle w:val="TitleChar"/>
          <w:highlight w:val="green"/>
        </w:rPr>
        <w:t xml:space="preserve">investments </w:t>
      </w:r>
      <w:r w:rsidRPr="00F30850">
        <w:rPr>
          <w:rStyle w:val="TitleChar"/>
        </w:rPr>
        <w:t>abroad</w:t>
      </w:r>
      <w:r w:rsidRPr="00F30850">
        <w:rPr>
          <w:sz w:val="14"/>
        </w:rPr>
        <w:t xml:space="preserve"> (Elkins, Guzman, and Simmons 2006, 815-16; </w:t>
      </w:r>
      <w:proofErr w:type="spellStart"/>
      <w:r w:rsidRPr="00F30850">
        <w:rPr>
          <w:sz w:val="14"/>
        </w:rPr>
        <w:t>Vandevelde</w:t>
      </w:r>
      <w:proofErr w:type="spellEnd"/>
      <w:r w:rsidRPr="00F30850">
        <w:rPr>
          <w:sz w:val="14"/>
        </w:rPr>
        <w:t xml:space="preserve"> 2005, 171; Lang 1998, 457; </w:t>
      </w:r>
      <w:proofErr w:type="spellStart"/>
      <w:r w:rsidRPr="00F30850">
        <w:rPr>
          <w:sz w:val="14"/>
        </w:rPr>
        <w:t>Vandevelde</w:t>
      </w:r>
      <w:proofErr w:type="spellEnd"/>
      <w:r w:rsidRPr="00F30850">
        <w:rPr>
          <w:sz w:val="14"/>
        </w:rPr>
        <w:t xml:space="preserve"> 1998a, 201-2; </w:t>
      </w:r>
      <w:proofErr w:type="spellStart"/>
      <w:r w:rsidRPr="00F30850">
        <w:rPr>
          <w:sz w:val="14"/>
        </w:rPr>
        <w:t>Vandevelde</w:t>
      </w:r>
      <w:proofErr w:type="spellEnd"/>
      <w:r w:rsidRPr="00F30850">
        <w:rPr>
          <w:sz w:val="14"/>
        </w:rPr>
        <w:t xml:space="preserve"> 1988</w:t>
      </w:r>
      <w:proofErr w:type="gramStart"/>
      <w:r w:rsidRPr="00F30850">
        <w:rPr>
          <w:sz w:val="14"/>
        </w:rPr>
        <w:t>,1</w:t>
      </w:r>
      <w:proofErr w:type="gramEnd"/>
      <w:r w:rsidRPr="00F30850">
        <w:rPr>
          <w:sz w:val="14"/>
        </w:rPr>
        <w:t xml:space="preserve">-2; Gann 1985, 374; Sachs 1984, 195). Given this belief, scholars have evaluated U.S. BITs almost entirely based on their ability to protect and promote investment. Although it is certainly at least partially true that the United States was concerned with the development of international investment law and hoped that these treaties would help American investors, </w:t>
      </w:r>
      <w:r w:rsidRPr="00537722">
        <w:rPr>
          <w:rStyle w:val="Emphasis"/>
          <w:highlight w:val="green"/>
        </w:rPr>
        <w:t xml:space="preserve">there are several reasons to doubt that this </w:t>
      </w:r>
      <w:r w:rsidRPr="00F30850">
        <w:rPr>
          <w:rStyle w:val="Emphasis"/>
        </w:rPr>
        <w:t>investment-centric view</w:t>
      </w:r>
      <w:r w:rsidRPr="00F30850">
        <w:rPr>
          <w:sz w:val="14"/>
        </w:rPr>
        <w:t xml:space="preserve"> </w:t>
      </w:r>
      <w:r w:rsidRPr="00F30850">
        <w:rPr>
          <w:rStyle w:val="TitleChar"/>
        </w:rPr>
        <w:t xml:space="preserve">of the U.S. BITs program </w:t>
      </w:r>
      <w:r w:rsidRPr="00F30850">
        <w:rPr>
          <w:sz w:val="14"/>
        </w:rPr>
        <w:t>is the fully story. First, U</w:t>
      </w:r>
      <w:r w:rsidRPr="00F30850">
        <w:rPr>
          <w:rStyle w:val="TitleChar"/>
        </w:rPr>
        <w:t>.S. BIT negotiators have warned treaty partners that they should not expect a wave of new investments as a consequence of these agreements</w:t>
      </w:r>
      <w:r w:rsidRPr="00F30850">
        <w:rPr>
          <w:sz w:val="14"/>
        </w:rPr>
        <w:t xml:space="preserve"> (Alvarez 2010, 621 n.69; </w:t>
      </w:r>
      <w:proofErr w:type="spellStart"/>
      <w:r w:rsidRPr="00F30850">
        <w:rPr>
          <w:sz w:val="14"/>
        </w:rPr>
        <w:t>Vandevelde</w:t>
      </w:r>
      <w:proofErr w:type="spellEnd"/>
      <w:r w:rsidRPr="00F30850">
        <w:rPr>
          <w:sz w:val="14"/>
        </w:rPr>
        <w:t xml:space="preserve"> 1998a, 212), </w:t>
      </w:r>
      <w:r w:rsidRPr="00F30850">
        <w:rPr>
          <w:rStyle w:val="TitleChar"/>
        </w:rPr>
        <w:t>which is evidence that U.S. officials themselves are aware that the economic impact of these agreements is likely quite limited.</w:t>
      </w:r>
      <w:r w:rsidRPr="00F30850">
        <w:rPr>
          <w:sz w:val="14"/>
        </w:rPr>
        <w:t xml:space="preserve"> Second, </w:t>
      </w:r>
      <w:r w:rsidRPr="00537722">
        <w:rPr>
          <w:rStyle w:val="TitleChar"/>
          <w:highlight w:val="green"/>
        </w:rPr>
        <w:t>if the U</w:t>
      </w:r>
      <w:r w:rsidRPr="00F30850">
        <w:rPr>
          <w:rStyle w:val="TitleChar"/>
        </w:rPr>
        <w:t xml:space="preserve">nited </w:t>
      </w:r>
      <w:r w:rsidRPr="00537722">
        <w:rPr>
          <w:rStyle w:val="TitleChar"/>
          <w:highlight w:val="green"/>
        </w:rPr>
        <w:t>S</w:t>
      </w:r>
      <w:r w:rsidRPr="00F30850">
        <w:rPr>
          <w:rStyle w:val="TitleChar"/>
        </w:rPr>
        <w:t>tates</w:t>
      </w:r>
      <w:r w:rsidRPr="00537722">
        <w:rPr>
          <w:rStyle w:val="TitleChar"/>
          <w:highlight w:val="green"/>
        </w:rPr>
        <w:t xml:space="preserve"> were motivated by</w:t>
      </w:r>
      <w:r w:rsidRPr="00F30850">
        <w:rPr>
          <w:sz w:val="14"/>
        </w:rPr>
        <w:t xml:space="preserve"> a </w:t>
      </w:r>
      <w:r w:rsidRPr="00537722">
        <w:rPr>
          <w:rStyle w:val="TitleChar"/>
          <w:highlight w:val="green"/>
        </w:rPr>
        <w:t>desire to promote</w:t>
      </w:r>
      <w:r w:rsidRPr="00F30850">
        <w:rPr>
          <w:sz w:val="14"/>
        </w:rPr>
        <w:t xml:space="preserve"> the development of international investment law and to protect American </w:t>
      </w:r>
      <w:r w:rsidRPr="00537722">
        <w:rPr>
          <w:rStyle w:val="TitleChar"/>
          <w:highlight w:val="green"/>
        </w:rPr>
        <w:t>investors, it would</w:t>
      </w:r>
      <w:r w:rsidRPr="00F30850">
        <w:rPr>
          <w:sz w:val="14"/>
        </w:rPr>
        <w:t xml:space="preserve"> have </w:t>
      </w:r>
      <w:r w:rsidRPr="00537722">
        <w:rPr>
          <w:rStyle w:val="TitleChar"/>
          <w:highlight w:val="green"/>
        </w:rPr>
        <w:t>enter</w:t>
      </w:r>
      <w:r w:rsidRPr="00F30850">
        <w:rPr>
          <w:sz w:val="14"/>
        </w:rPr>
        <w:t>ed i</w:t>
      </w:r>
      <w:r w:rsidRPr="00537722">
        <w:rPr>
          <w:rStyle w:val="TitleChar"/>
          <w:highlight w:val="green"/>
        </w:rPr>
        <w:t>nto a BIT with any country</w:t>
      </w:r>
      <w:r w:rsidRPr="00F30850">
        <w:rPr>
          <w:sz w:val="14"/>
        </w:rPr>
        <w:t xml:space="preserve"> that would agree to its terms. </w:t>
      </w:r>
      <w:r w:rsidRPr="00537722">
        <w:rPr>
          <w:rStyle w:val="Emphasis"/>
          <w:highlight w:val="green"/>
        </w:rPr>
        <w:t>This,</w:t>
      </w:r>
      <w:r w:rsidRPr="00F30850">
        <w:rPr>
          <w:rStyle w:val="Emphasis"/>
        </w:rPr>
        <w:t xml:space="preserve"> </w:t>
      </w:r>
      <w:r w:rsidRPr="00F30850">
        <w:rPr>
          <w:rStyle w:val="TitleChar"/>
        </w:rPr>
        <w:t xml:space="preserve">however, </w:t>
      </w:r>
      <w:r w:rsidRPr="00537722">
        <w:rPr>
          <w:rStyle w:val="Emphasis"/>
          <w:highlight w:val="green"/>
        </w:rPr>
        <w:t>was not the case</w:t>
      </w:r>
      <w:r w:rsidRPr="00F30850">
        <w:rPr>
          <w:rStyle w:val="Emphasis"/>
        </w:rPr>
        <w:t xml:space="preserve"> </w:t>
      </w:r>
      <w:r w:rsidRPr="00F30850">
        <w:rPr>
          <w:sz w:val="14"/>
        </w:rPr>
        <w:t>(</w:t>
      </w:r>
      <w:proofErr w:type="spellStart"/>
      <w:r w:rsidRPr="00F30850">
        <w:rPr>
          <w:sz w:val="14"/>
        </w:rPr>
        <w:t>Vandevelde</w:t>
      </w:r>
      <w:proofErr w:type="spellEnd"/>
      <w:r w:rsidRPr="00F30850">
        <w:rPr>
          <w:sz w:val="14"/>
        </w:rPr>
        <w:t xml:space="preserve"> 1993, 169-70). Third, </w:t>
      </w:r>
      <w:r w:rsidRPr="00F30850">
        <w:rPr>
          <w:rStyle w:val="TitleChar"/>
        </w:rPr>
        <w:t xml:space="preserve">there is scant evidence of any pressure from American interest groups on the United States to ratify the BITs that it has signed, suggesting that </w:t>
      </w:r>
      <w:r w:rsidRPr="00537722">
        <w:rPr>
          <w:rStyle w:val="TitleChar"/>
          <w:highlight w:val="green"/>
        </w:rPr>
        <w:t>U.S. investors are</w:t>
      </w:r>
      <w:r w:rsidRPr="00F30850">
        <w:rPr>
          <w:rStyle w:val="TitleChar"/>
        </w:rPr>
        <w:t xml:space="preserve"> </w:t>
      </w:r>
      <w:r w:rsidRPr="00537722">
        <w:rPr>
          <w:rStyle w:val="Emphasis"/>
          <w:highlight w:val="green"/>
        </w:rPr>
        <w:t>not eager</w:t>
      </w:r>
      <w:r w:rsidRPr="00537722">
        <w:rPr>
          <w:rStyle w:val="TitleChar"/>
          <w:highlight w:val="green"/>
        </w:rPr>
        <w:t xml:space="preserve"> to avail themselves of</w:t>
      </w:r>
      <w:r w:rsidRPr="00F30850">
        <w:rPr>
          <w:rStyle w:val="TitleChar"/>
        </w:rPr>
        <w:t xml:space="preserve"> </w:t>
      </w:r>
      <w:r w:rsidRPr="00F30850">
        <w:rPr>
          <w:sz w:val="14"/>
        </w:rPr>
        <w:t xml:space="preserve">any new opportunities or </w:t>
      </w:r>
      <w:r w:rsidRPr="00537722">
        <w:rPr>
          <w:rStyle w:val="TitleChar"/>
          <w:highlight w:val="green"/>
        </w:rPr>
        <w:t>protections that BITs</w:t>
      </w:r>
      <w:r w:rsidRPr="00F30850">
        <w:rPr>
          <w:rStyle w:val="TitleChar"/>
        </w:rPr>
        <w:t xml:space="preserve"> may </w:t>
      </w:r>
      <w:r w:rsidRPr="00537722">
        <w:rPr>
          <w:rStyle w:val="TitleChar"/>
          <w:highlight w:val="green"/>
        </w:rPr>
        <w:t>provide</w:t>
      </w:r>
      <w:r w:rsidRPr="00F30850">
        <w:rPr>
          <w:sz w:val="14"/>
        </w:rPr>
        <w:t xml:space="preserve">. Fourth, evidence suggests that </w:t>
      </w:r>
      <w:r w:rsidRPr="00F30850">
        <w:rPr>
          <w:rStyle w:val="TitleChar"/>
        </w:rPr>
        <w:t>U.S.</w:t>
      </w:r>
      <w:r w:rsidRPr="00F30850">
        <w:rPr>
          <w:rStyle w:val="Emphasis"/>
        </w:rPr>
        <w:t xml:space="preserve"> </w:t>
      </w:r>
      <w:r w:rsidRPr="00537722">
        <w:rPr>
          <w:rStyle w:val="Emphasis"/>
          <w:highlight w:val="green"/>
        </w:rPr>
        <w:t>BITs do not have a positive impact on investment flows</w:t>
      </w:r>
      <w:r w:rsidRPr="00F30850">
        <w:rPr>
          <w:sz w:val="14"/>
        </w:rPr>
        <w:t xml:space="preserve"> between the United States and partner countries (</w:t>
      </w:r>
      <w:proofErr w:type="spellStart"/>
      <w:r w:rsidRPr="00F30850">
        <w:rPr>
          <w:sz w:val="14"/>
        </w:rPr>
        <w:t>Peinhardt</w:t>
      </w:r>
      <w:proofErr w:type="spellEnd"/>
      <w:r w:rsidRPr="00F30850">
        <w:rPr>
          <w:sz w:val="14"/>
        </w:rPr>
        <w:t xml:space="preserve"> and </w:t>
      </w:r>
      <w:proofErr w:type="spellStart"/>
      <w:r w:rsidRPr="00F30850">
        <w:rPr>
          <w:sz w:val="14"/>
        </w:rPr>
        <w:t>Allee</w:t>
      </w:r>
      <w:proofErr w:type="spellEnd"/>
      <w:r w:rsidRPr="00F30850">
        <w:rPr>
          <w:sz w:val="14"/>
        </w:rPr>
        <w:t xml:space="preserve"> 2012; </w:t>
      </w:r>
      <w:proofErr w:type="spellStart"/>
      <w:r w:rsidRPr="00F30850">
        <w:rPr>
          <w:sz w:val="14"/>
        </w:rPr>
        <w:t>Yackee</w:t>
      </w:r>
      <w:proofErr w:type="spellEnd"/>
      <w:r w:rsidRPr="00F30850">
        <w:rPr>
          <w:sz w:val="14"/>
        </w:rPr>
        <w:t xml:space="preserve"> 2008). Fifth, there is reason to believe that BITs do not influence companies' investment decisions (</w:t>
      </w:r>
      <w:proofErr w:type="spellStart"/>
      <w:r w:rsidRPr="00F30850">
        <w:rPr>
          <w:sz w:val="14"/>
        </w:rPr>
        <w:t>Yackee</w:t>
      </w:r>
      <w:proofErr w:type="spellEnd"/>
      <w:r w:rsidRPr="00F30850">
        <w:rPr>
          <w:sz w:val="14"/>
        </w:rPr>
        <w:t xml:space="preserve"> 2010), which calls into question whether BITs are negotiated to provide increased protections for capital exporters. Given the limited interest in—and evidence of—the investment benefits of BITs, it is worth reconsidering why the United States actively pursued a BITs program for three decades. I argue that </w:t>
      </w:r>
      <w:r w:rsidRPr="00537722">
        <w:rPr>
          <w:rStyle w:val="Emphasis"/>
          <w:highlight w:val="green"/>
        </w:rPr>
        <w:t>the dominant narrative misses the mark</w:t>
      </w:r>
      <w:r w:rsidRPr="00F30850">
        <w:rPr>
          <w:sz w:val="14"/>
        </w:rPr>
        <w:t xml:space="preserve">: </w:t>
      </w:r>
      <w:r w:rsidRPr="00537722">
        <w:rPr>
          <w:rStyle w:val="TitleChar"/>
          <w:highlight w:val="green"/>
        </w:rPr>
        <w:t>the U</w:t>
      </w:r>
      <w:r w:rsidRPr="00F30850">
        <w:rPr>
          <w:sz w:val="14"/>
        </w:rPr>
        <w:t xml:space="preserve">nited </w:t>
      </w:r>
      <w:r w:rsidRPr="00537722">
        <w:rPr>
          <w:rStyle w:val="TitleChar"/>
          <w:highlight w:val="green"/>
        </w:rPr>
        <w:t>S</w:t>
      </w:r>
      <w:r w:rsidRPr="00F30850">
        <w:rPr>
          <w:sz w:val="14"/>
        </w:rPr>
        <w:t xml:space="preserve">tates </w:t>
      </w:r>
      <w:r w:rsidRPr="00537722">
        <w:rPr>
          <w:rStyle w:val="TitleChar"/>
          <w:highlight w:val="green"/>
        </w:rPr>
        <w:t>did not</w:t>
      </w:r>
      <w:r w:rsidRPr="00F30850">
        <w:rPr>
          <w:sz w:val="14"/>
        </w:rPr>
        <w:t xml:space="preserve"> primarily </w:t>
      </w:r>
      <w:r w:rsidRPr="00537722">
        <w:rPr>
          <w:rStyle w:val="TitleChar"/>
          <w:highlight w:val="green"/>
        </w:rPr>
        <w:t>form BITs to promote</w:t>
      </w:r>
      <w:r w:rsidRPr="00F30850">
        <w:rPr>
          <w:sz w:val="14"/>
        </w:rPr>
        <w:t xml:space="preserve"> and protect </w:t>
      </w:r>
      <w:r w:rsidRPr="00537722">
        <w:rPr>
          <w:rStyle w:val="TitleChar"/>
          <w:highlight w:val="green"/>
        </w:rPr>
        <w:t>investments abroad,</w:t>
      </w:r>
      <w:r w:rsidRPr="00F30850">
        <w:rPr>
          <w:sz w:val="14"/>
        </w:rPr>
        <w:t xml:space="preserve"> </w:t>
      </w:r>
      <w:r w:rsidRPr="00537722">
        <w:rPr>
          <w:rStyle w:val="TitleChar"/>
          <w:highlight w:val="green"/>
        </w:rPr>
        <w:t>but instead to improve relationships with</w:t>
      </w:r>
      <w:r w:rsidRPr="00F30850">
        <w:rPr>
          <w:sz w:val="14"/>
        </w:rPr>
        <w:t xml:space="preserve"> politically important developing </w:t>
      </w:r>
      <w:r w:rsidRPr="00537722">
        <w:rPr>
          <w:rStyle w:val="TitleChar"/>
          <w:highlight w:val="green"/>
        </w:rPr>
        <w:t>countries</w:t>
      </w:r>
      <w:r w:rsidRPr="00F30850">
        <w:rPr>
          <w:sz w:val="14"/>
        </w:rPr>
        <w:t xml:space="preserve">. BITs have been used in this way because they have several features that make them an appealing foreign policy tool: they do not necessitate outlaying funds, require the United States to make only "redundant" obligations, are easy to sell politically, and take minimal effort to negotiate given their standardized nature. Having a BIT with the United States is attractive politically to the governments of many developing countries as well. Potential BIT partners are frequently eager to sign these treaties, even though they are warned that the agreements likely will not lead to new investments, because the treaty provides domestic political benefits to the country's government. Since international relations are a repeated game, a new treaty partner would thus likely reciprocate by extending political benefits to the United States in order to receive favorable treatment again in the future. The implication of this theory is that </w:t>
      </w:r>
      <w:r w:rsidRPr="00537722">
        <w:rPr>
          <w:rStyle w:val="TitleChar"/>
          <w:highlight w:val="green"/>
        </w:rPr>
        <w:t xml:space="preserve">investment considerations </w:t>
      </w:r>
      <w:r w:rsidRPr="00537722">
        <w:rPr>
          <w:rStyle w:val="Emphasis"/>
          <w:highlight w:val="green"/>
        </w:rPr>
        <w:t>will not explain</w:t>
      </w:r>
      <w:r w:rsidRPr="00537722">
        <w:rPr>
          <w:rStyle w:val="TitleChar"/>
          <w:highlight w:val="green"/>
        </w:rPr>
        <w:t xml:space="preserve"> which countries the U</w:t>
      </w:r>
      <w:r w:rsidRPr="00F30850">
        <w:rPr>
          <w:sz w:val="14"/>
        </w:rPr>
        <w:t xml:space="preserve">nited </w:t>
      </w:r>
      <w:r w:rsidRPr="00537722">
        <w:rPr>
          <w:rStyle w:val="TitleChar"/>
          <w:highlight w:val="green"/>
        </w:rPr>
        <w:t>S</w:t>
      </w:r>
      <w:r w:rsidRPr="00F30850">
        <w:rPr>
          <w:sz w:val="14"/>
        </w:rPr>
        <w:t>tates</w:t>
      </w:r>
      <w:r w:rsidRPr="00537722">
        <w:rPr>
          <w:rStyle w:val="TitleChar"/>
          <w:highlight w:val="green"/>
        </w:rPr>
        <w:t xml:space="preserve"> has chosen to sign BITs with, and</w:t>
      </w:r>
      <w:r w:rsidRPr="00F30850">
        <w:rPr>
          <w:sz w:val="14"/>
        </w:rPr>
        <w:t xml:space="preserve"> that</w:t>
      </w:r>
      <w:r w:rsidRPr="00537722">
        <w:rPr>
          <w:rStyle w:val="TitleChar"/>
          <w:highlight w:val="green"/>
        </w:rPr>
        <w:t xml:space="preserve"> looking solely at the investment </w:t>
      </w:r>
      <w:r w:rsidRPr="00F30850">
        <w:rPr>
          <w:sz w:val="14"/>
        </w:rPr>
        <w:t xml:space="preserve">consequences of the treaties </w:t>
      </w:r>
      <w:r w:rsidRPr="00537722">
        <w:rPr>
          <w:rStyle w:val="TitleChar"/>
          <w:highlight w:val="green"/>
        </w:rPr>
        <w:t>ignores</w:t>
      </w:r>
      <w:r w:rsidRPr="00F30850">
        <w:rPr>
          <w:sz w:val="14"/>
        </w:rPr>
        <w:t xml:space="preserve"> many of their potential benefits. Instead, it is my contention </w:t>
      </w:r>
      <w:r w:rsidRPr="00537722">
        <w:rPr>
          <w:rStyle w:val="TitleChar"/>
          <w:highlight w:val="green"/>
        </w:rPr>
        <w:t>that political considerations</w:t>
      </w:r>
      <w:r w:rsidRPr="00F30850">
        <w:rPr>
          <w:sz w:val="14"/>
        </w:rPr>
        <w:t xml:space="preserve"> will </w:t>
      </w:r>
      <w:r w:rsidRPr="00537722">
        <w:rPr>
          <w:rStyle w:val="TitleChar"/>
          <w:highlight w:val="green"/>
        </w:rPr>
        <w:t>better explain</w:t>
      </w:r>
      <w:r w:rsidRPr="00F30850">
        <w:rPr>
          <w:sz w:val="14"/>
        </w:rPr>
        <w:t xml:space="preserve"> which countries the United States has chosen to sign </w:t>
      </w:r>
      <w:r w:rsidRPr="00537722">
        <w:rPr>
          <w:rStyle w:val="TitleChar"/>
          <w:highlight w:val="green"/>
        </w:rPr>
        <w:t>BITs</w:t>
      </w:r>
      <w:r w:rsidRPr="00F30850">
        <w:rPr>
          <w:rStyle w:val="TitleChar"/>
        </w:rPr>
        <w:t xml:space="preserve"> </w:t>
      </w:r>
      <w:r w:rsidRPr="00F30850">
        <w:rPr>
          <w:sz w:val="14"/>
        </w:rPr>
        <w:t>with, and that BITs should be evaluated at least in part based on whether they have generated political dividends.</w:t>
      </w:r>
    </w:p>
    <w:p w:rsidR="0020209B" w:rsidRDefault="0020209B" w:rsidP="0020209B"/>
    <w:p w:rsidR="006E124D" w:rsidRDefault="006E124D" w:rsidP="006E124D">
      <w:pPr>
        <w:pStyle w:val="Heading4"/>
      </w:pPr>
      <w:r>
        <w:t>(  ) perm –</w:t>
      </w:r>
      <w:r w:rsidR="00F35D1D">
        <w:t xml:space="preserve"> do the </w:t>
      </w:r>
      <w:proofErr w:type="spellStart"/>
      <w:r w:rsidR="00F35D1D">
        <w:t>aff</w:t>
      </w:r>
      <w:proofErr w:type="spellEnd"/>
      <w:r w:rsidR="00F35D1D">
        <w:t xml:space="preserve"> and </w:t>
      </w:r>
      <w:r>
        <w:t>advance investment</w:t>
      </w:r>
      <w:r w:rsidR="00F35D1D">
        <w:t>,</w:t>
      </w:r>
      <w:r>
        <w:t xml:space="preserve"> but without extending the most violent modes of capitalism. </w:t>
      </w:r>
    </w:p>
    <w:p w:rsidR="006E124D" w:rsidRDefault="006E124D" w:rsidP="0020209B"/>
    <w:p w:rsidR="0020209B" w:rsidRDefault="0020209B" w:rsidP="0020209B">
      <w:pPr>
        <w:pStyle w:val="Heading4"/>
      </w:pPr>
      <w:r>
        <w:t xml:space="preserve">(  ) Prefer policy framework. Regress – endless items </w:t>
      </w:r>
      <w:r w:rsidR="006E124D">
        <w:t xml:space="preserve">could </w:t>
      </w:r>
      <w:r>
        <w:t>become ne</w:t>
      </w:r>
      <w:r w:rsidR="006E124D">
        <w:t>xus questions</w:t>
      </w:r>
      <w:r>
        <w:t xml:space="preserve">. Other options unfairly whisk away the 1AC </w:t>
      </w:r>
      <w:r w:rsidR="006E124D">
        <w:t>and don’t teach pragmatic change – which is educationally valuable for both sides’ impact claims</w:t>
      </w:r>
      <w:r>
        <w:t>.</w:t>
      </w:r>
    </w:p>
    <w:p w:rsidR="0020209B" w:rsidRDefault="0020209B" w:rsidP="0020209B"/>
    <w:p w:rsidR="0020209B" w:rsidRDefault="0020209B" w:rsidP="0020209B"/>
    <w:p w:rsidR="006E124D" w:rsidRDefault="006E124D" w:rsidP="006E124D">
      <w:pPr>
        <w:pStyle w:val="Heading4"/>
      </w:pPr>
      <w:r>
        <w:t xml:space="preserve">Capitalism innovation check their green impact and “try or die” </w:t>
      </w:r>
      <w:proofErr w:type="spellStart"/>
      <w:r>
        <w:t>args</w:t>
      </w:r>
      <w:proofErr w:type="spellEnd"/>
      <w:r>
        <w:t>.</w:t>
      </w:r>
    </w:p>
    <w:p w:rsidR="006E124D" w:rsidRPr="006E124D" w:rsidRDefault="006E124D" w:rsidP="006E124D">
      <w:pPr>
        <w:rPr>
          <w:rStyle w:val="Style13ptBold"/>
        </w:rPr>
      </w:pPr>
      <w:r w:rsidRPr="006E124D">
        <w:rPr>
          <w:rStyle w:val="Style13ptBold"/>
        </w:rPr>
        <w:t xml:space="preserve">Harte and Harte 12 </w:t>
      </w:r>
    </w:p>
    <w:p w:rsidR="006E124D" w:rsidRPr="00F35D1D" w:rsidRDefault="006E124D" w:rsidP="006E124D">
      <w:pPr>
        <w:rPr>
          <w:rFonts w:asciiTheme="minorHAnsi" w:hAnsiTheme="minorHAnsi"/>
          <w:sz w:val="18"/>
          <w:szCs w:val="18"/>
        </w:rPr>
      </w:pPr>
      <w:r w:rsidRPr="00F35D1D">
        <w:rPr>
          <w:rFonts w:asciiTheme="minorHAnsi" w:hAnsiTheme="minorHAnsi"/>
          <w:sz w:val="18"/>
          <w:szCs w:val="18"/>
        </w:rPr>
        <w:t>John, Professor of Ecosystem Sciences at the University of California, Berkeley and Mary Ellen, biologist and columnist who writes on climate change and population, “Alarmism Is Justified”,  Foreign Affairs, 00157120, Sep/Oct 2012, Vol. 91, Issue 5</w:t>
      </w:r>
    </w:p>
    <w:p w:rsidR="006E124D" w:rsidRPr="00C35B4D" w:rsidRDefault="006E124D" w:rsidP="006E124D">
      <w:pPr>
        <w:rPr>
          <w:rFonts w:asciiTheme="minorHAnsi" w:hAnsiTheme="minorHAnsi"/>
          <w:b/>
          <w:u w:val="single"/>
        </w:rPr>
      </w:pPr>
      <w:r w:rsidRPr="00537722">
        <w:rPr>
          <w:rFonts w:asciiTheme="minorHAnsi" w:hAnsiTheme="minorHAnsi"/>
          <w:highlight w:val="green"/>
          <w:u w:val="single"/>
        </w:rPr>
        <w:t>The Limits to Growth predicted catastrophe</w:t>
      </w:r>
      <w:r w:rsidRPr="00C35B4D">
        <w:rPr>
          <w:rFonts w:asciiTheme="minorHAnsi" w:hAnsiTheme="minorHAnsi"/>
          <w:u w:val="single"/>
        </w:rPr>
        <w:t xml:space="preserve">: humanity would deplete natural resources and pollute itself to death. </w:t>
      </w:r>
      <w:r w:rsidRPr="00537722">
        <w:rPr>
          <w:rFonts w:asciiTheme="minorHAnsi" w:hAnsiTheme="minorHAnsi"/>
          <w:highlight w:val="green"/>
          <w:u w:val="single"/>
        </w:rPr>
        <w:t>Its solution was less</w:t>
      </w:r>
      <w:r w:rsidRPr="00C35B4D">
        <w:rPr>
          <w:rFonts w:asciiTheme="minorHAnsi" w:hAnsiTheme="minorHAnsi"/>
          <w:u w:val="single"/>
        </w:rPr>
        <w:t xml:space="preserve"> economic </w:t>
      </w:r>
      <w:r w:rsidRPr="00537722">
        <w:rPr>
          <w:rFonts w:asciiTheme="minorHAnsi" w:hAnsiTheme="minorHAnsi"/>
          <w:highlight w:val="green"/>
          <w:u w:val="single"/>
        </w:rPr>
        <w:t>growth</w:t>
      </w:r>
      <w:r w:rsidRPr="00C35B4D">
        <w:rPr>
          <w:rFonts w:asciiTheme="minorHAnsi" w:hAnsiTheme="minorHAnsi"/>
          <w:sz w:val="12"/>
        </w:rPr>
        <w:t xml:space="preserve">, more recycling, and organic farming. My essay documented how </w:t>
      </w:r>
      <w:r w:rsidRPr="00537722">
        <w:rPr>
          <w:rFonts w:asciiTheme="minorHAnsi" w:hAnsiTheme="minorHAnsi"/>
          <w:highlight w:val="green"/>
          <w:u w:val="single"/>
        </w:rPr>
        <w:t>the book's predictions were wildly off,</w:t>
      </w:r>
      <w:r w:rsidRPr="00C35B4D">
        <w:rPr>
          <w:rFonts w:asciiTheme="minorHAnsi" w:hAnsiTheme="minorHAnsi"/>
          <w:u w:val="single"/>
        </w:rPr>
        <w:t xml:space="preserve"> mainly </w:t>
      </w:r>
      <w:r w:rsidRPr="00537722">
        <w:rPr>
          <w:rFonts w:asciiTheme="minorHAnsi" w:hAnsiTheme="minorHAnsi"/>
          <w:highlight w:val="green"/>
          <w:u w:val="single"/>
        </w:rPr>
        <w:t>because its authors ignored</w:t>
      </w:r>
      <w:r w:rsidRPr="00C35B4D">
        <w:rPr>
          <w:rFonts w:asciiTheme="minorHAnsi" w:hAnsiTheme="minorHAnsi"/>
          <w:u w:val="single"/>
        </w:rPr>
        <w:t xml:space="preserve"> how </w:t>
      </w:r>
      <w:r w:rsidRPr="00537722">
        <w:rPr>
          <w:rFonts w:asciiTheme="minorHAnsi" w:hAnsiTheme="minorHAnsi"/>
          <w:highlight w:val="green"/>
          <w:u w:val="single"/>
        </w:rPr>
        <w:t>innovation</w:t>
      </w:r>
      <w:r w:rsidRPr="00C35B4D">
        <w:rPr>
          <w:rFonts w:asciiTheme="minorHAnsi" w:hAnsiTheme="minorHAnsi"/>
          <w:u w:val="single"/>
        </w:rPr>
        <w:t xml:space="preserve"> would help people overcome environmental challenges</w:t>
      </w:r>
      <w:r w:rsidRPr="00C35B4D">
        <w:rPr>
          <w:rFonts w:asciiTheme="minorHAnsi" w:hAnsiTheme="minorHAnsi"/>
          <w:sz w:val="12"/>
        </w:rPr>
        <w:t xml:space="preserve">. Because the book's goal was so dramatic -- averting the end of the world --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some environmentalists' demands are simply counterproductive. Avoiding pesticides, for example, means farming more land less efficiently, which leads to higher prices, more hunger, more disease (because of a lower intake of fruits and vegetables), and less biodiversity. My essay argued that although the </w:t>
      </w:r>
      <w:proofErr w:type="spellStart"/>
      <w:r w:rsidRPr="00C35B4D">
        <w:rPr>
          <w:rFonts w:asciiTheme="minorHAnsi" w:hAnsiTheme="minorHAnsi"/>
          <w:sz w:val="12"/>
        </w:rPr>
        <w:t>The</w:t>
      </w:r>
      <w:proofErr w:type="spellEnd"/>
      <w:r w:rsidRPr="00C35B4D">
        <w:rPr>
          <w:rFonts w:asciiTheme="minorHAnsi" w:hAnsiTheme="minorHAnsi"/>
          <w:sz w:val="12"/>
        </w:rPr>
        <w:t xml:space="preserve"> Limits to Growth's analysis has been proved wrong, much of its </w:t>
      </w:r>
      <w:proofErr w:type="spellStart"/>
      <w:r w:rsidRPr="00C35B4D">
        <w:rPr>
          <w:rFonts w:asciiTheme="minorHAnsi" w:hAnsiTheme="minorHAnsi"/>
          <w:sz w:val="12"/>
        </w:rPr>
        <w:t>doomsaying</w:t>
      </w:r>
      <w:proofErr w:type="spellEnd"/>
      <w:r w:rsidRPr="00C35B4D">
        <w:rPr>
          <w:rFonts w:asciiTheme="minorHAnsi" w:hAnsiTheme="minorHAnsi"/>
          <w:sz w:val="12"/>
        </w:rPr>
        <w:t xml:space="preserve"> and policy advice still pervades the environmental debate 40 years later. These four critiques, instead of refuting my argument, in fact vindicate it. First, only Dennis </w:t>
      </w:r>
      <w:r w:rsidRPr="00C35B4D">
        <w:rPr>
          <w:rFonts w:asciiTheme="minorHAnsi" w:hAnsiTheme="minorHAnsi"/>
          <w:u w:val="single"/>
        </w:rPr>
        <w:t>Meadows really tries to defend The Limits to Growth's predictions of collapse, and he does so with little conviction</w:t>
      </w:r>
      <w:r w:rsidRPr="00C35B4D">
        <w:rPr>
          <w:rFonts w:asciiTheme="minorHAnsi" w:hAnsiTheme="minorHAnsi"/>
          <w:sz w:val="12"/>
        </w:rPr>
        <w:t xml:space="preserve">. Second, at least some of the responses accept in principle that society needs to prioritize among its different environmental goals and that economic growth will make achieving them easier -- in Frances </w:t>
      </w:r>
      <w:proofErr w:type="spellStart"/>
      <w:r w:rsidRPr="00C35B4D">
        <w:rPr>
          <w:rFonts w:asciiTheme="minorHAnsi" w:hAnsiTheme="minorHAnsi"/>
          <w:sz w:val="12"/>
        </w:rPr>
        <w:t>Beinecke's</w:t>
      </w:r>
      <w:proofErr w:type="spellEnd"/>
      <w:r w:rsidRPr="00C35B4D">
        <w:rPr>
          <w:rFonts w:asciiTheme="minorHAnsi" w:hAnsiTheme="minorHAnsi"/>
          <w:sz w:val="12"/>
        </w:rPr>
        <w:t xml:space="preserve"> words, "</w:t>
      </w:r>
      <w:r w:rsidRPr="00537722">
        <w:rPr>
          <w:rFonts w:asciiTheme="minorHAnsi" w:hAnsiTheme="minorHAnsi"/>
          <w:highlight w:val="green"/>
          <w:u w:val="single"/>
        </w:rPr>
        <w:t>prosperity</w:t>
      </w:r>
      <w:r w:rsidRPr="00C35B4D">
        <w:rPr>
          <w:rFonts w:asciiTheme="minorHAnsi" w:hAnsiTheme="minorHAnsi"/>
          <w:u w:val="single"/>
        </w:rPr>
        <w:t xml:space="preserve"> often </w:t>
      </w:r>
      <w:r w:rsidRPr="00537722">
        <w:rPr>
          <w:rFonts w:asciiTheme="minorHAnsi" w:hAnsiTheme="minorHAnsi"/>
          <w:highlight w:val="green"/>
          <w:u w:val="single"/>
        </w:rPr>
        <w:t>leads to greater environmental protection</w:t>
      </w:r>
      <w:r w:rsidRPr="00C35B4D">
        <w:rPr>
          <w:rFonts w:asciiTheme="minorHAnsi" w:hAnsiTheme="minorHAnsi"/>
          <w:sz w:val="12"/>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C35B4D">
        <w:rPr>
          <w:rFonts w:asciiTheme="minorHAnsi" w:hAnsiTheme="minorHAnsi"/>
          <w:u w:val="single"/>
        </w:rPr>
        <w:t xml:space="preserve">by focusing on the threats of economic growth to the environment, </w:t>
      </w:r>
      <w:r w:rsidRPr="00537722">
        <w:rPr>
          <w:rFonts w:asciiTheme="minorHAnsi" w:hAnsiTheme="minorHAnsi"/>
          <w:highlight w:val="green"/>
          <w:u w:val="single"/>
        </w:rPr>
        <w:t>the authors</w:t>
      </w:r>
      <w:r w:rsidRPr="00C35B4D">
        <w:rPr>
          <w:rFonts w:asciiTheme="minorHAnsi" w:hAnsiTheme="minorHAnsi"/>
          <w:u w:val="single"/>
        </w:rPr>
        <w:t xml:space="preserve"> generally </w:t>
      </w:r>
      <w:r w:rsidRPr="00537722">
        <w:rPr>
          <w:rFonts w:asciiTheme="minorHAnsi" w:hAnsiTheme="minorHAnsi"/>
          <w:highlight w:val="green"/>
          <w:u w:val="single"/>
        </w:rPr>
        <w:t>neglect that growth has lifted billions</w:t>
      </w:r>
      <w:r w:rsidRPr="00C35B4D">
        <w:rPr>
          <w:rFonts w:asciiTheme="minorHAnsi" w:hAnsiTheme="minorHAnsi"/>
          <w:u w:val="single"/>
        </w:rPr>
        <w:t xml:space="preserve"> of people </w:t>
      </w:r>
      <w:r w:rsidRPr="00537722">
        <w:rPr>
          <w:rFonts w:asciiTheme="minorHAnsi" w:hAnsiTheme="minorHAnsi"/>
          <w:highlight w:val="green"/>
          <w:u w:val="single"/>
        </w:rPr>
        <w:t>out of</w:t>
      </w:r>
      <w:r w:rsidRPr="00C35B4D">
        <w:rPr>
          <w:rFonts w:asciiTheme="minorHAnsi" w:hAnsiTheme="minorHAnsi"/>
          <w:u w:val="single"/>
        </w:rPr>
        <w:t xml:space="preserve"> grinding </w:t>
      </w:r>
      <w:r w:rsidRPr="00537722">
        <w:rPr>
          <w:rFonts w:asciiTheme="minorHAnsi" w:hAnsiTheme="minorHAnsi"/>
          <w:highlight w:val="green"/>
          <w:u w:val="single"/>
        </w:rPr>
        <w:t>poverty</w:t>
      </w:r>
      <w:r w:rsidRPr="00C35B4D">
        <w:rPr>
          <w:rFonts w:asciiTheme="minorHAnsi" w:hAnsiTheme="minorHAnsi"/>
          <w:sz w:val="12"/>
        </w:rPr>
        <w:t xml:space="preserve"> and that others may remain poor because of the developed world's environmental concerns, real or imagined. WRONG AGAIN Defending </w:t>
      </w:r>
      <w:proofErr w:type="gramStart"/>
      <w:r w:rsidRPr="00C35B4D">
        <w:rPr>
          <w:rFonts w:asciiTheme="minorHAnsi" w:hAnsiTheme="minorHAnsi"/>
          <w:sz w:val="12"/>
        </w:rPr>
        <w:t>The</w:t>
      </w:r>
      <w:proofErr w:type="gramEnd"/>
      <w:r w:rsidRPr="00C35B4D">
        <w:rPr>
          <w:rFonts w:asciiTheme="minorHAnsi" w:hAnsiTheme="minorHAnsi"/>
          <w:sz w:val="12"/>
        </w:rPr>
        <w:t xml:space="preserve"> Limits to Growth, Meadows curiously complains that I address only the original book, which is "long out of print." He then posits that my case rests on one table from that book, on resource depletion, which he says I misrepresent. That is incorrect on several counts. First, it is patently false to claim, as Meadows does by way of a quotation from Matthew Simmons, that "nowhere in the book was there any mention about running out of anything by 2000." (</w:t>
      </w:r>
      <w:proofErr w:type="spellStart"/>
      <w:r w:rsidRPr="00C35B4D">
        <w:rPr>
          <w:rFonts w:asciiTheme="minorHAnsi" w:hAnsiTheme="minorHAnsi"/>
          <w:sz w:val="12"/>
        </w:rPr>
        <w:t>Jørgen</w:t>
      </w:r>
      <w:proofErr w:type="spellEnd"/>
      <w:r w:rsidRPr="00C35B4D">
        <w:rPr>
          <w:rFonts w:asciiTheme="minorHAnsi" w:hAnsiTheme="minorHAnsi"/>
          <w:sz w:val="12"/>
        </w:rPr>
        <w:t xml:space="preserve"> Randers makes a similar point.) The Limits to Growth quoted approvingly the first annual report by the U.S. government's Council on Environmental Quality, in 1970: "It would appear at present that the quantities of platinum, gold, zinc and lead are not sufficient to meet demands. At the present rate of expansion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 </w:t>
      </w:r>
      <w:r w:rsidRPr="00C35B4D">
        <w:rPr>
          <w:rFonts w:asciiTheme="minorHAnsi" w:hAnsiTheme="minorHAnsi"/>
          <w:u w:val="single"/>
        </w:rPr>
        <w:t>According to the book's model, the main driver of the global system's so-called collapse would be the depletion of resources</w:t>
      </w:r>
      <w:r w:rsidRPr="00C35B4D">
        <w:rPr>
          <w:rFonts w:asciiTheme="minorHAnsi" w:hAnsiTheme="minorHAnsi"/>
          <w:sz w:val="12"/>
        </w:rPr>
        <w:t xml:space="preserve">, and averting that outcome was the </w:t>
      </w:r>
      <w:proofErr w:type="gramStart"/>
      <w:r w:rsidRPr="00C35B4D">
        <w:rPr>
          <w:rFonts w:asciiTheme="minorHAnsi" w:hAnsiTheme="minorHAnsi"/>
          <w:sz w:val="12"/>
        </w:rPr>
        <w:t>book's</w:t>
      </w:r>
      <w:proofErr w:type="gramEnd"/>
      <w:r w:rsidRPr="00C35B4D">
        <w:rPr>
          <w:rFonts w:asciiTheme="minorHAnsi" w:hAnsiTheme="minorHAnsi"/>
          <w:sz w:val="12"/>
        </w:rPr>
        <w:t xml:space="preserve"> widely publicized rallying cry. So focusing on that aspect of the book can hardly be called a misrepresentation. What is more, claiming that this is my only critique ignores that I also showed how the book got pollution wrong and how its analysis of collapse simply did not follow. Meadows and Randers both claim that in their model, pollution consisted of long-lived toxics, not air pollution. In fact, they were much </w:t>
      </w:r>
      <w:proofErr w:type="gramStart"/>
      <w:r w:rsidRPr="00C35B4D">
        <w:rPr>
          <w:rFonts w:asciiTheme="minorHAnsi" w:hAnsiTheme="minorHAnsi"/>
          <w:sz w:val="12"/>
        </w:rPr>
        <w:t>more vague</w:t>
      </w:r>
      <w:proofErr w:type="gramEnd"/>
      <w:r w:rsidRPr="00C35B4D">
        <w:rPr>
          <w:rFonts w:asciiTheme="minorHAnsi" w:hAnsiTheme="minorHAnsi"/>
          <w:sz w:val="12"/>
        </w:rPr>
        <w:t xml:space="preserv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537722">
        <w:rPr>
          <w:rFonts w:asciiTheme="minorHAnsi" w:hAnsiTheme="minorHAnsi"/>
          <w:highlight w:val="green"/>
          <w:u w:val="single"/>
        </w:rPr>
        <w:t>their prediction that "pollution rises very rapidly, causing an</w:t>
      </w:r>
      <w:r w:rsidRPr="00C35B4D">
        <w:rPr>
          <w:rFonts w:asciiTheme="minorHAnsi" w:hAnsiTheme="minorHAnsi"/>
          <w:u w:val="single"/>
        </w:rPr>
        <w:t xml:space="preserve"> immediate </w:t>
      </w:r>
      <w:r w:rsidRPr="00537722">
        <w:rPr>
          <w:rFonts w:asciiTheme="minorHAnsi" w:hAnsiTheme="minorHAnsi"/>
          <w:highlight w:val="green"/>
          <w:u w:val="single"/>
        </w:rPr>
        <w:t>increase in</w:t>
      </w:r>
      <w:r w:rsidRPr="00C35B4D">
        <w:rPr>
          <w:rFonts w:asciiTheme="minorHAnsi" w:hAnsiTheme="minorHAnsi"/>
          <w:u w:val="single"/>
        </w:rPr>
        <w:t xml:space="preserve"> the </w:t>
      </w:r>
      <w:r w:rsidRPr="00537722">
        <w:rPr>
          <w:rFonts w:asciiTheme="minorHAnsi" w:hAnsiTheme="minorHAnsi"/>
          <w:highlight w:val="green"/>
          <w:u w:val="single"/>
        </w:rPr>
        <w:t>death</w:t>
      </w:r>
      <w:r w:rsidRPr="00C35B4D">
        <w:rPr>
          <w:rFonts w:asciiTheme="minorHAnsi" w:hAnsiTheme="minorHAnsi"/>
          <w:u w:val="single"/>
        </w:rPr>
        <w:t xml:space="preserve"> rate" </w:t>
      </w:r>
      <w:r w:rsidRPr="00537722">
        <w:rPr>
          <w:rFonts w:asciiTheme="minorHAnsi" w:hAnsiTheme="minorHAnsi"/>
          <w:highlight w:val="green"/>
          <w:u w:val="single"/>
        </w:rPr>
        <w:t>has been</w:t>
      </w:r>
      <w:r w:rsidRPr="00C35B4D">
        <w:rPr>
          <w:rFonts w:asciiTheme="minorHAnsi" w:hAnsiTheme="minorHAnsi"/>
          <w:u w:val="single"/>
        </w:rPr>
        <w:t xml:space="preserve"> clearly </w:t>
      </w:r>
      <w:r w:rsidRPr="00537722">
        <w:rPr>
          <w:rFonts w:asciiTheme="minorHAnsi" w:hAnsiTheme="minorHAnsi"/>
          <w:highlight w:val="green"/>
          <w:u w:val="single"/>
        </w:rPr>
        <w:t>disproven by</w:t>
      </w:r>
      <w:r w:rsidRPr="00C35B4D">
        <w:rPr>
          <w:rFonts w:asciiTheme="minorHAnsi" w:hAnsiTheme="minorHAnsi"/>
          <w:u w:val="single"/>
        </w:rPr>
        <w:t xml:space="preserve"> the </w:t>
      </w:r>
      <w:r w:rsidRPr="00537722">
        <w:rPr>
          <w:rFonts w:asciiTheme="minorHAnsi" w:hAnsiTheme="minorHAnsi"/>
          <w:highlight w:val="green"/>
          <w:u w:val="single"/>
        </w:rPr>
        <w:t>declining global death rate and</w:t>
      </w:r>
      <w:r w:rsidRPr="00C35B4D">
        <w:rPr>
          <w:rFonts w:asciiTheme="minorHAnsi" w:hAnsiTheme="minorHAnsi"/>
          <w:u w:val="single"/>
        </w:rPr>
        <w:t xml:space="preserve"> the </w:t>
      </w:r>
      <w:r w:rsidRPr="00537722">
        <w:rPr>
          <w:rFonts w:asciiTheme="minorHAnsi" w:hAnsiTheme="minorHAnsi"/>
          <w:highlight w:val="green"/>
          <w:u w:val="single"/>
        </w:rPr>
        <w:t>massive reductions in</w:t>
      </w:r>
      <w:r w:rsidRPr="00C35B4D">
        <w:rPr>
          <w:rFonts w:asciiTheme="minorHAnsi" w:hAnsiTheme="minorHAnsi"/>
          <w:u w:val="single"/>
        </w:rPr>
        <w:t xml:space="preserve"> persistent </w:t>
      </w:r>
      <w:r w:rsidRPr="00537722">
        <w:rPr>
          <w:rFonts w:asciiTheme="minorHAnsi" w:hAnsiTheme="minorHAnsi"/>
          <w:highlight w:val="green"/>
          <w:u w:val="single"/>
        </w:rPr>
        <w:t>pollutants</w:t>
      </w:r>
      <w:r w:rsidRPr="00C35B4D">
        <w:rPr>
          <w:rFonts w:asciiTheme="minorHAnsi" w:hAnsiTheme="minorHAnsi"/>
          <w:sz w:val="12"/>
        </w:rPr>
        <w:t xml:space="preserve">. 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 Harte and Harte further argue that the increase in the cost of resources during the last ten years is evidence of "the limitations on the human enterprise." Meadows claims that this uptick may "herald a permanent shift in the trend." Yet neither carries through the argument, because the empirical data from the past 150 years overwhelmingly undermine it. The reason is that a temporary increase in the scarcity of a resource causes its price to rise, which in turn encourages more exploration, substitution, and innovation across the entire chain of production, thereby negating any increase in scarcity. 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w:t>
      </w:r>
      <w:proofErr w:type="spellStart"/>
      <w:r w:rsidRPr="00C35B4D">
        <w:rPr>
          <w:rFonts w:asciiTheme="minorHAnsi" w:hAnsiTheme="minorHAnsi"/>
          <w:sz w:val="12"/>
        </w:rPr>
        <w:t>dieldrin</w:t>
      </w:r>
      <w:proofErr w:type="spellEnd"/>
      <w:r w:rsidRPr="00C35B4D">
        <w:rPr>
          <w:rFonts w:asciiTheme="minorHAnsi" w:hAnsiTheme="minorHAnsi"/>
          <w:sz w:val="12"/>
        </w:rPr>
        <w:t xml:space="preserve">, work only by killing insects, DDT also repels and irritates them. </w:t>
      </w:r>
      <w:proofErr w:type="spellStart"/>
      <w:r w:rsidRPr="00C35B4D">
        <w:rPr>
          <w:rFonts w:asciiTheme="minorHAnsi" w:hAnsiTheme="minorHAnsi"/>
          <w:sz w:val="12"/>
        </w:rPr>
        <w:t>Dieldrin</w:t>
      </w:r>
      <w:proofErr w:type="spellEnd"/>
      <w:r w:rsidRPr="00C35B4D">
        <w:rPr>
          <w:rFonts w:asciiTheme="minorHAnsi" w:hAnsiTheme="minorHAnsi"/>
          <w:sz w:val="12"/>
        </w:rPr>
        <w:t xml:space="preserve"> strongly selects for resistance, whereas DDT works in three ways and even repels 60 percent of DDT-resistant mosquitoes. FALSE ALARM </w:t>
      </w:r>
      <w:proofErr w:type="gramStart"/>
      <w:r w:rsidRPr="00C35B4D">
        <w:rPr>
          <w:rFonts w:asciiTheme="minorHAnsi" w:hAnsiTheme="minorHAnsi"/>
          <w:sz w:val="12"/>
        </w:rPr>
        <w:t>All</w:t>
      </w:r>
      <w:proofErr w:type="gramEnd"/>
      <w:r w:rsidRPr="00C35B4D">
        <w:rPr>
          <w:rFonts w:asciiTheme="minorHAnsi" w:hAnsiTheme="minorHAnsi"/>
          <w:sz w:val="12"/>
        </w:rPr>
        <w:t xml:space="preserve"> four critiques contain grand dollops of doom. </w:t>
      </w:r>
      <w:proofErr w:type="spellStart"/>
      <w:r w:rsidRPr="00C35B4D">
        <w:rPr>
          <w:rFonts w:asciiTheme="minorHAnsi" w:hAnsiTheme="minorHAnsi"/>
          <w:sz w:val="12"/>
        </w:rPr>
        <w:t>Beinecke</w:t>
      </w:r>
      <w:proofErr w:type="spellEnd"/>
      <w:r w:rsidRPr="00C35B4D">
        <w:rPr>
          <w:rFonts w:asciiTheme="minorHAnsi" w:hAnsiTheme="minorHAnsi"/>
          <w:sz w:val="12"/>
        </w:rPr>
        <w:t xml:space="preserve"> invokes "alarming" environmental problems from overfishing to the destruction of the rain forests and global warming. These are real issues, but they, too, deserve practical thinking and careful prioritization. Fish and rain forests, like other resources subject to political control, tend to be overused. By contrast, when resources are controlled by individuals and private groups, their owners are forced to weigh long-term sustainability. Indeed, </w:t>
      </w:r>
      <w:proofErr w:type="spellStart"/>
      <w:r w:rsidRPr="00C35B4D">
        <w:rPr>
          <w:rFonts w:asciiTheme="minorHAnsi" w:hAnsiTheme="minorHAnsi"/>
          <w:u w:val="single"/>
        </w:rPr>
        <w:t>Beinecke's</w:t>
      </w:r>
      <w:proofErr w:type="spellEnd"/>
      <w:r w:rsidRPr="00C35B4D">
        <w:rPr>
          <w:rFonts w:asciiTheme="minorHAnsi" w:hAnsiTheme="minorHAnsi"/>
          <w:u w:val="single"/>
        </w:rPr>
        <w:t xml:space="preserve"> response reflects the most unfortunate legacy of The Limits to Growth: because of its persistent belief that the planet is in crisis, the environmental movement suggests tackling all environmental problems at once.</w:t>
      </w:r>
      <w:r w:rsidRPr="00C35B4D">
        <w:rPr>
          <w:rFonts w:asciiTheme="minorHAnsi" w:hAnsiTheme="minorHAnsi"/>
          <w:sz w:val="12"/>
        </w:rPr>
        <w:t xml:space="preserve"> This is impossible, of course, so society ends up focusing mainly on what catches the public's attention. </w:t>
      </w:r>
      <w:proofErr w:type="spellStart"/>
      <w:r w:rsidRPr="00C35B4D">
        <w:rPr>
          <w:rFonts w:asciiTheme="minorHAnsi" w:hAnsiTheme="minorHAnsi"/>
          <w:sz w:val="12"/>
        </w:rPr>
        <w:t>Beinecke</w:t>
      </w:r>
      <w:proofErr w:type="spellEnd"/>
      <w:r w:rsidRPr="00C35B4D">
        <w:rPr>
          <w:rFonts w:asciiTheme="minorHAnsi" w:hAnsiTheme="minorHAnsi"/>
          <w:sz w:val="12"/>
        </w:rPr>
        <w:t xml:space="preserv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 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w:t>
      </w:r>
      <w:proofErr w:type="spellStart"/>
      <w:r w:rsidRPr="00C35B4D">
        <w:rPr>
          <w:rFonts w:asciiTheme="minorHAnsi" w:hAnsiTheme="minorHAnsi"/>
          <w:sz w:val="12"/>
        </w:rPr>
        <w:t>Beinecke</w:t>
      </w:r>
      <w:proofErr w:type="spellEnd"/>
      <w:r w:rsidRPr="00C35B4D">
        <w:rPr>
          <w:rFonts w:asciiTheme="minorHAnsi" w:hAnsiTheme="minorHAnsi"/>
          <w:sz w:val="12"/>
        </w:rPr>
        <w:t xml:space="preserve"> misses this tradeoff entirely. Harte and Harte demonstrate a similar lack of proportion and priority. In response to my claim that a slightly larger portion of the world's arable land -- roughly five percent -- 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 COOL DOWN If </w:t>
      </w:r>
      <w:proofErr w:type="gramStart"/>
      <w:r w:rsidRPr="00C35B4D">
        <w:rPr>
          <w:rFonts w:asciiTheme="minorHAnsi" w:hAnsiTheme="minorHAnsi"/>
          <w:sz w:val="12"/>
        </w:rPr>
        <w:t>The</w:t>
      </w:r>
      <w:proofErr w:type="gramEnd"/>
      <w:r w:rsidRPr="00C35B4D">
        <w:rPr>
          <w:rFonts w:asciiTheme="minorHAnsi" w:hAnsiTheme="minorHAnsi"/>
          <w:sz w:val="12"/>
        </w:rPr>
        <w:t xml:space="preserv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similar to the 'persistent pollution scenario' from The Limits to Growth." 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 Moreover, although the responses to my essay invoke global warming as a new rallying cry for environmental activism, they fail to suggest specific actions to avert it. Harte and Harte claim that "</w:t>
      </w:r>
      <w:r w:rsidRPr="00C35B4D">
        <w:rPr>
          <w:rFonts w:asciiTheme="minorHAnsi" w:hAnsiTheme="minorHAnsi"/>
          <w:u w:val="single"/>
        </w:rPr>
        <w:t>the scientific community knows how to transition to renewable clean energy</w:t>
      </w:r>
      <w:r w:rsidRPr="00C35B4D">
        <w:rPr>
          <w:rFonts w:asciiTheme="minorHAnsi" w:hAnsiTheme="minorHAnsi"/>
          <w:sz w:val="12"/>
        </w:rPr>
        <w:t xml:space="preserve">." Sure, developed countries have the technical know-how to adopt clean energy, but they have not done so because it would still be phenomenally expensive. Policies aimed at stopping climate change have failed for the last two decades because much of the environmental movement, clutching dearly to The Limits to Growth's alarmism and confident sense of purpose, has refused to weigh the costs and benefits and has demanded that countries immediately abandon all polluting sources of energy. Many economists, including the 27 climate economists involved in the 2009 Copenhagen Consensus on Climate conference, have pointed out smarter ways forward. </w:t>
      </w:r>
      <w:r w:rsidRPr="00537722">
        <w:rPr>
          <w:rStyle w:val="Emphasis"/>
          <w:highlight w:val="green"/>
        </w:rPr>
        <w:t>The best means of</w:t>
      </w:r>
      <w:r w:rsidRPr="00FF2FE7">
        <w:rPr>
          <w:rStyle w:val="Emphasis"/>
        </w:rPr>
        <w:t xml:space="preserve"> </w:t>
      </w:r>
      <w:r w:rsidRPr="00537722">
        <w:rPr>
          <w:rStyle w:val="Emphasis"/>
          <w:highlight w:val="green"/>
        </w:rPr>
        <w:t>tackling</w:t>
      </w:r>
      <w:r w:rsidRPr="00FF2FE7">
        <w:rPr>
          <w:rStyle w:val="Emphasis"/>
        </w:rPr>
        <w:t xml:space="preserve"> global </w:t>
      </w:r>
      <w:r w:rsidRPr="00537722">
        <w:rPr>
          <w:rStyle w:val="Emphasis"/>
          <w:highlight w:val="green"/>
        </w:rPr>
        <w:t>warming would be to make</w:t>
      </w:r>
      <w:r w:rsidRPr="00FF2FE7">
        <w:rPr>
          <w:rStyle w:val="Emphasis"/>
        </w:rPr>
        <w:t xml:space="preserve"> substantial </w:t>
      </w:r>
      <w:r w:rsidRPr="00537722">
        <w:rPr>
          <w:rStyle w:val="Emphasis"/>
          <w:highlight w:val="green"/>
        </w:rPr>
        <w:t>investments in green energy</w:t>
      </w:r>
      <w:r w:rsidRPr="00C35B4D">
        <w:rPr>
          <w:rFonts w:asciiTheme="minorHAnsi" w:hAnsiTheme="minorHAnsi"/>
          <w:sz w:val="12"/>
        </w:rPr>
        <w:t xml:space="preserve"> research and development, </w:t>
      </w:r>
      <w:r w:rsidRPr="00C35B4D">
        <w:rPr>
          <w:rFonts w:asciiTheme="minorHAnsi" w:hAnsiTheme="minorHAnsi"/>
          <w:u w:val="single"/>
        </w:rPr>
        <w:t>in order to find a way to produce clean energy at a lower cost than fossil fuels</w:t>
      </w:r>
      <w:r w:rsidRPr="00C35B4D">
        <w:rPr>
          <w:rFonts w:asciiTheme="minorHAnsi" w:hAnsiTheme="minorHAnsi"/>
          <w:sz w:val="12"/>
        </w:rPr>
        <w:t xml:space="preserve">. As one of the leading advocates of this approach, I cannot comprehend how Harte and Harte could claim that I do not support clean-energy innovation. Unfortunately, </w:t>
      </w:r>
      <w:r w:rsidRPr="00C35B4D">
        <w:rPr>
          <w:rFonts w:asciiTheme="minorHAnsi" w:hAnsiTheme="minorHAnsi"/>
          <w:u w:val="single"/>
        </w:rPr>
        <w:t>the world will be hard-pressed to focus on smarter environmental policies until it has expunged the dreadful doom of The Limits to Growth</w:t>
      </w:r>
      <w:r w:rsidRPr="00C35B4D">
        <w:rPr>
          <w:rFonts w:asciiTheme="minorHAnsi" w:hAnsiTheme="minorHAnsi"/>
          <w:sz w:val="12"/>
        </w:rPr>
        <w:t xml:space="preserve">. And </w:t>
      </w:r>
      <w:r w:rsidRPr="00537722">
        <w:rPr>
          <w:rFonts w:asciiTheme="minorHAnsi" w:hAnsiTheme="minorHAnsi"/>
          <w:highlight w:val="green"/>
          <w:u w:val="single"/>
        </w:rPr>
        <w:t>unless the environmental movement can overcome its fear of</w:t>
      </w:r>
      <w:r w:rsidRPr="00C35B4D">
        <w:rPr>
          <w:rFonts w:asciiTheme="minorHAnsi" w:hAnsiTheme="minorHAnsi"/>
          <w:u w:val="single"/>
        </w:rPr>
        <w:t xml:space="preserve"> economic </w:t>
      </w:r>
      <w:r w:rsidRPr="00537722">
        <w:rPr>
          <w:rFonts w:asciiTheme="minorHAnsi" w:hAnsiTheme="minorHAnsi"/>
          <w:highlight w:val="green"/>
          <w:u w:val="single"/>
        </w:rPr>
        <w:t>growth, it will also too easily forget the plight of</w:t>
      </w:r>
      <w:r w:rsidRPr="00C35B4D">
        <w:rPr>
          <w:rFonts w:asciiTheme="minorHAnsi" w:hAnsiTheme="minorHAnsi"/>
          <w:u w:val="single"/>
        </w:rPr>
        <w:t xml:space="preserve"> the </w:t>
      </w:r>
      <w:r w:rsidRPr="00537722">
        <w:rPr>
          <w:rFonts w:asciiTheme="minorHAnsi" w:hAnsiTheme="minorHAnsi"/>
          <w:highlight w:val="green"/>
          <w:u w:val="single"/>
        </w:rPr>
        <w:t>billions</w:t>
      </w:r>
      <w:r w:rsidRPr="00C35B4D">
        <w:rPr>
          <w:rFonts w:asciiTheme="minorHAnsi" w:hAnsiTheme="minorHAnsi"/>
          <w:u w:val="single"/>
        </w:rPr>
        <w:t xml:space="preserve"> of poor people </w:t>
      </w:r>
      <w:r w:rsidRPr="00537722">
        <w:rPr>
          <w:rFonts w:asciiTheme="minorHAnsi" w:hAnsiTheme="minorHAnsi"/>
          <w:highlight w:val="green"/>
          <w:u w:val="single"/>
        </w:rPr>
        <w:t>who require</w:t>
      </w:r>
      <w:r w:rsidRPr="00C35B4D">
        <w:rPr>
          <w:rFonts w:asciiTheme="minorHAnsi" w:hAnsiTheme="minorHAnsi"/>
          <w:u w:val="single"/>
        </w:rPr>
        <w:t xml:space="preserve">, above all, </w:t>
      </w:r>
      <w:r w:rsidRPr="00537722">
        <w:rPr>
          <w:rFonts w:asciiTheme="minorHAnsi" w:hAnsiTheme="minorHAnsi"/>
          <w:b/>
          <w:iCs/>
          <w:highlight w:val="green"/>
          <w:u w:val="single"/>
          <w:bdr w:val="single" w:sz="8" w:space="0" w:color="auto"/>
        </w:rPr>
        <w:t>more and faster growth</w:t>
      </w:r>
      <w:r w:rsidRPr="00C35B4D">
        <w:rPr>
          <w:rFonts w:asciiTheme="minorHAnsi" w:hAnsiTheme="minorHAnsi"/>
          <w:u w:val="single"/>
        </w:rPr>
        <w:t>.</w:t>
      </w:r>
    </w:p>
    <w:p w:rsidR="006E124D" w:rsidRDefault="006E124D" w:rsidP="0020209B"/>
    <w:p w:rsidR="0020209B" w:rsidRDefault="0020209B" w:rsidP="00B55AD5"/>
    <w:p w:rsidR="006E124D" w:rsidRDefault="006E124D" w:rsidP="006E124D">
      <w:pPr>
        <w:pStyle w:val="Heading4"/>
      </w:pPr>
      <w:r>
        <w:t xml:space="preserve">(  ) Impact as policy </w:t>
      </w:r>
      <w:proofErr w:type="spellStart"/>
      <w:r>
        <w:t>disad</w:t>
      </w:r>
      <w:proofErr w:type="spellEnd"/>
      <w:r>
        <w:t xml:space="preserve"> is silly – their “try-or-die” </w:t>
      </w:r>
      <w:proofErr w:type="spellStart"/>
      <w:r>
        <w:t>arg</w:t>
      </w:r>
      <w:proofErr w:type="spellEnd"/>
      <w:r>
        <w:t xml:space="preserve"> is empirically false and the perm solves it anyway. Prefer </w:t>
      </w:r>
      <w:proofErr w:type="spellStart"/>
      <w:r>
        <w:t>Aff’s</w:t>
      </w:r>
      <w:proofErr w:type="spellEnd"/>
      <w:r>
        <w:t xml:space="preserve"> try or die claims – specific scenarios and more workable alt. </w:t>
      </w:r>
    </w:p>
    <w:p w:rsidR="0020209B" w:rsidRDefault="0020209B" w:rsidP="00B55AD5"/>
    <w:p w:rsidR="00CC4965" w:rsidRDefault="006E124D" w:rsidP="006E124D">
      <w:pPr>
        <w:pStyle w:val="Heading3"/>
      </w:pPr>
      <w:r>
        <w:t>Extensions – Alt Fails</w:t>
      </w:r>
    </w:p>
    <w:p w:rsidR="006E124D" w:rsidRDefault="006E124D" w:rsidP="006E124D"/>
    <w:p w:rsidR="006E124D" w:rsidRPr="00C35B4D" w:rsidRDefault="006E124D" w:rsidP="006E124D">
      <w:pPr>
        <w:keepNext/>
        <w:keepLines/>
        <w:spacing w:before="40" w:after="0"/>
        <w:outlineLvl w:val="3"/>
        <w:rPr>
          <w:rFonts w:asciiTheme="minorHAnsi" w:eastAsiaTheme="majorEastAsia" w:hAnsiTheme="minorHAnsi" w:cs="Arial"/>
          <w:b/>
          <w:iCs/>
          <w:sz w:val="24"/>
        </w:rPr>
      </w:pPr>
      <w:r w:rsidRPr="00C35B4D">
        <w:rPr>
          <w:rFonts w:asciiTheme="minorHAnsi" w:eastAsiaTheme="majorEastAsia" w:hAnsiTheme="minorHAnsi" w:cs="Arial"/>
          <w:b/>
          <w:iCs/>
          <w:sz w:val="24"/>
        </w:rPr>
        <w:t>No mindset shift and no alt solvency</w:t>
      </w:r>
    </w:p>
    <w:p w:rsidR="006E124D" w:rsidRPr="00C35B4D" w:rsidRDefault="006E124D" w:rsidP="006E124D">
      <w:pPr>
        <w:rPr>
          <w:rFonts w:asciiTheme="minorHAnsi" w:hAnsiTheme="minorHAnsi"/>
        </w:rPr>
      </w:pPr>
      <w:r w:rsidRPr="00C35B4D">
        <w:rPr>
          <w:rFonts w:asciiTheme="minorHAnsi" w:hAnsiTheme="minorHAnsi"/>
        </w:rPr>
        <w:t xml:space="preserve">Matthew </w:t>
      </w:r>
      <w:r w:rsidRPr="00C35B4D">
        <w:rPr>
          <w:rStyle w:val="Style13ptBold"/>
          <w:rFonts w:asciiTheme="minorHAnsi" w:hAnsiTheme="minorHAnsi"/>
        </w:rPr>
        <w:t>Lockwood 11</w:t>
      </w:r>
      <w:r w:rsidRPr="00C35B4D">
        <w:rPr>
          <w:rFonts w:asciiTheme="minorHAnsi" w:hAnsiTheme="minorHAnsi"/>
        </w:rPr>
        <w:t xml:space="preserve">, previously Associate Director for Climate, Transport and Energy at the Institute for Public Policy Research, “The Limits to Environmentalism”, March 25, </w:t>
      </w:r>
      <w:hyperlink r:id="rId10" w:history="1">
        <w:r w:rsidRPr="00C35B4D">
          <w:rPr>
            <w:rFonts w:asciiTheme="minorHAnsi" w:hAnsiTheme="minorHAnsi"/>
          </w:rPr>
          <w:t>http://politicalclimate.net/2011/03/25/the-limits-to-environmentalism-4/</w:t>
        </w:r>
      </w:hyperlink>
    </w:p>
    <w:p w:rsidR="006E124D" w:rsidRPr="00C35B4D" w:rsidRDefault="006E124D" w:rsidP="006E124D">
      <w:pPr>
        <w:rPr>
          <w:rFonts w:asciiTheme="minorHAnsi" w:hAnsiTheme="minorHAnsi"/>
        </w:rPr>
      </w:pPr>
    </w:p>
    <w:p w:rsidR="006E124D" w:rsidRPr="00C35B4D" w:rsidRDefault="006E124D" w:rsidP="006E124D">
      <w:pPr>
        <w:rPr>
          <w:rFonts w:asciiTheme="minorHAnsi" w:hAnsiTheme="minorHAnsi"/>
          <w:sz w:val="16"/>
        </w:rPr>
      </w:pPr>
      <w:r w:rsidRPr="00C35B4D">
        <w:rPr>
          <w:rFonts w:asciiTheme="minorHAnsi" w:hAnsiTheme="minorHAnsi"/>
          <w:sz w:val="16"/>
        </w:rPr>
        <w:t xml:space="preserve">This brings us neatly finally to the third problem with PWG: politics. Jackson does have some discussion of the need for our old </w:t>
      </w:r>
      <w:proofErr w:type="spellStart"/>
      <w:r w:rsidRPr="00C35B4D">
        <w:rPr>
          <w:rFonts w:asciiTheme="minorHAnsi" w:hAnsiTheme="minorHAnsi"/>
          <w:sz w:val="16"/>
        </w:rPr>
        <w:t>favourite</w:t>
      </w:r>
      <w:proofErr w:type="spellEnd"/>
      <w:r w:rsidRPr="00C35B4D">
        <w:rPr>
          <w:rFonts w:asciiTheme="minorHAnsi" w:hAnsiTheme="minorHAnsi"/>
          <w:sz w:val="16"/>
        </w:rPr>
        <w:t xml:space="preserve"> “political will” towards the end of the book, and there are some examples of concrete ideas (e.g. shorter working week, ban advertising aimed at children), but </w:t>
      </w:r>
      <w:r w:rsidRPr="00537722">
        <w:rPr>
          <w:rFonts w:asciiTheme="minorHAnsi" w:hAnsiTheme="minorHAnsi"/>
          <w:bCs/>
          <w:highlight w:val="green"/>
          <w:u w:val="single"/>
        </w:rPr>
        <w:t>there is</w:t>
      </w:r>
      <w:r w:rsidRPr="00C35B4D">
        <w:rPr>
          <w:rFonts w:asciiTheme="minorHAnsi" w:hAnsiTheme="minorHAnsi"/>
          <w:bCs/>
          <w:u w:val="single"/>
        </w:rPr>
        <w:t xml:space="preserve"> basically </w:t>
      </w:r>
      <w:r w:rsidRPr="00537722">
        <w:rPr>
          <w:rFonts w:asciiTheme="minorHAnsi" w:hAnsiTheme="minorHAnsi"/>
          <w:bCs/>
          <w:highlight w:val="green"/>
          <w:u w:val="single"/>
        </w:rPr>
        <w:t>no political strategy</w:t>
      </w:r>
      <w:r w:rsidRPr="00C35B4D">
        <w:rPr>
          <w:rFonts w:asciiTheme="minorHAnsi" w:hAnsiTheme="minorHAnsi"/>
          <w:sz w:val="16"/>
        </w:rPr>
        <w:t xml:space="preserve">. Indeed, </w:t>
      </w:r>
      <w:r w:rsidRPr="00C35B4D">
        <w:rPr>
          <w:rFonts w:asciiTheme="minorHAnsi" w:hAnsiTheme="minorHAnsi"/>
          <w:bCs/>
          <w:u w:val="single"/>
        </w:rPr>
        <w:t>the argument is framed in terms of the need for “social and economic change” and “governance”, but not politics at all</w:t>
      </w:r>
      <w:r w:rsidRPr="00C35B4D">
        <w:rPr>
          <w:rFonts w:asciiTheme="minorHAnsi" w:hAnsiTheme="minorHAnsi"/>
          <w:sz w:val="16"/>
        </w:rPr>
        <w:t xml:space="preserve">. </w:t>
      </w:r>
      <w:r w:rsidRPr="00C35B4D">
        <w:rPr>
          <w:rFonts w:asciiTheme="minorHAnsi" w:hAnsiTheme="minorHAnsi"/>
          <w:bCs/>
          <w:u w:val="single"/>
        </w:rPr>
        <w:t>The key question is how we are supposed to get from where we are to where he wants us to be</w:t>
      </w:r>
      <w:r w:rsidRPr="00C35B4D">
        <w:rPr>
          <w:rFonts w:asciiTheme="minorHAnsi" w:hAnsiTheme="minorHAnsi"/>
          <w:sz w:val="16"/>
        </w:rPr>
        <w:t xml:space="preserve">. Jackson acknowledges that </w:t>
      </w:r>
      <w:r w:rsidRPr="00537722">
        <w:rPr>
          <w:rFonts w:asciiTheme="minorHAnsi" w:hAnsiTheme="minorHAnsi"/>
          <w:b/>
          <w:highlight w:val="green"/>
          <w:u w:val="single"/>
        </w:rPr>
        <w:t>at the moment, many people want growth</w:t>
      </w:r>
      <w:r w:rsidRPr="00C35B4D">
        <w:rPr>
          <w:rFonts w:asciiTheme="minorHAnsi" w:hAnsiTheme="minorHAnsi"/>
          <w:b/>
          <w:u w:val="single"/>
        </w:rPr>
        <w:t xml:space="preserve"> (or more precisely, economic stability) </w:t>
      </w:r>
      <w:r w:rsidRPr="00537722">
        <w:rPr>
          <w:rFonts w:asciiTheme="minorHAnsi" w:hAnsiTheme="minorHAnsi"/>
          <w:b/>
          <w:highlight w:val="green"/>
          <w:u w:val="single"/>
        </w:rPr>
        <w:t>and</w:t>
      </w:r>
      <w:r w:rsidRPr="00C35B4D">
        <w:rPr>
          <w:rFonts w:asciiTheme="minorHAnsi" w:hAnsiTheme="minorHAnsi"/>
          <w:b/>
          <w:u w:val="single"/>
        </w:rPr>
        <w:t xml:space="preserve"> so </w:t>
      </w:r>
      <w:r w:rsidRPr="00537722">
        <w:rPr>
          <w:rFonts w:asciiTheme="minorHAnsi" w:hAnsiTheme="minorHAnsi"/>
          <w:b/>
          <w:highlight w:val="green"/>
          <w:u w:val="single"/>
        </w:rPr>
        <w:t>demand it of politicians</w:t>
      </w:r>
      <w:r w:rsidRPr="00C35B4D">
        <w:rPr>
          <w:rFonts w:asciiTheme="minorHAnsi" w:hAnsiTheme="minorHAnsi"/>
          <w:b/>
          <w:u w:val="single"/>
        </w:rPr>
        <w:t>, who then have a political incentive to deliver it</w:t>
      </w:r>
      <w:r w:rsidRPr="00C35B4D">
        <w:rPr>
          <w:rFonts w:asciiTheme="minorHAnsi" w:hAnsiTheme="minorHAnsi"/>
          <w:sz w:val="16"/>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w:t>
      </w:r>
      <w:proofErr w:type="spellStart"/>
      <w:r w:rsidRPr="00C35B4D">
        <w:rPr>
          <w:rFonts w:asciiTheme="minorHAnsi" w:hAnsiTheme="minorHAnsi"/>
          <w:sz w:val="16"/>
        </w:rPr>
        <w:t>etc</w:t>
      </w:r>
      <w:proofErr w:type="spellEnd"/>
      <w:r w:rsidRPr="00C35B4D">
        <w:rPr>
          <w:rFonts w:asciiTheme="minorHAnsi" w:hAnsiTheme="minorHAnsi"/>
          <w:sz w:val="16"/>
        </w:rPr>
        <w:t xml:space="preserve"> etc. But I don’t think that’s enough. </w:t>
      </w:r>
      <w:r w:rsidRPr="00C35B4D">
        <w:rPr>
          <w:rFonts w:asciiTheme="minorHAnsi" w:hAnsiTheme="minorHAnsi"/>
          <w:bCs/>
          <w:u w:val="single"/>
        </w:rPr>
        <w:t>The political party in the UK that comes closest</w:t>
      </w:r>
      <w:r w:rsidRPr="00C35B4D">
        <w:rPr>
          <w:rFonts w:asciiTheme="minorHAnsi" w:hAnsiTheme="minorHAnsi"/>
          <w:sz w:val="16"/>
        </w:rPr>
        <w:t xml:space="preserve"> to offering the Jackson vision </w:t>
      </w:r>
      <w:r w:rsidRPr="00C35B4D">
        <w:rPr>
          <w:rFonts w:asciiTheme="minorHAnsi" w:hAnsiTheme="minorHAnsi"/>
          <w:bCs/>
          <w:u w:val="single"/>
        </w:rPr>
        <w:t xml:space="preserve">is </w:t>
      </w:r>
      <w:r w:rsidRPr="00537722">
        <w:rPr>
          <w:rFonts w:asciiTheme="minorHAnsi" w:hAnsiTheme="minorHAnsi"/>
          <w:bCs/>
          <w:highlight w:val="green"/>
          <w:u w:val="single"/>
        </w:rPr>
        <w:t>the</w:t>
      </w:r>
      <w:r w:rsidRPr="00C35B4D">
        <w:rPr>
          <w:rFonts w:asciiTheme="minorHAnsi" w:hAnsiTheme="minorHAnsi"/>
          <w:bCs/>
          <w:u w:val="single"/>
        </w:rPr>
        <w:t xml:space="preserve"> </w:t>
      </w:r>
      <w:r w:rsidRPr="00537722">
        <w:rPr>
          <w:rFonts w:asciiTheme="minorHAnsi" w:hAnsiTheme="minorHAnsi"/>
          <w:bCs/>
          <w:highlight w:val="green"/>
          <w:u w:val="single"/>
        </w:rPr>
        <w:t>Green Party</w:t>
      </w:r>
      <w:r w:rsidRPr="00C35B4D">
        <w:rPr>
          <w:rFonts w:asciiTheme="minorHAnsi" w:hAnsiTheme="minorHAnsi"/>
          <w:bCs/>
          <w:u w:val="single"/>
        </w:rPr>
        <w:t xml:space="preserve">. They </w:t>
      </w:r>
      <w:r w:rsidRPr="00537722">
        <w:rPr>
          <w:rFonts w:asciiTheme="minorHAnsi" w:hAnsiTheme="minorHAnsi"/>
          <w:bCs/>
          <w:highlight w:val="green"/>
          <w:u w:val="single"/>
        </w:rPr>
        <w:t>got 1% of the</w:t>
      </w:r>
      <w:r w:rsidRPr="00C35B4D">
        <w:rPr>
          <w:rFonts w:asciiTheme="minorHAnsi" w:hAnsiTheme="minorHAnsi"/>
          <w:bCs/>
          <w:u w:val="single"/>
        </w:rPr>
        <w:t xml:space="preserve"> popular </w:t>
      </w:r>
      <w:r w:rsidRPr="00537722">
        <w:rPr>
          <w:rFonts w:asciiTheme="minorHAnsi" w:hAnsiTheme="minorHAnsi"/>
          <w:bCs/>
          <w:highlight w:val="green"/>
          <w:u w:val="single"/>
        </w:rPr>
        <w:t>vote</w:t>
      </w:r>
      <w:r w:rsidRPr="00C35B4D">
        <w:rPr>
          <w:rFonts w:asciiTheme="minorHAnsi" w:hAnsiTheme="minorHAnsi"/>
          <w:bCs/>
          <w:u w:val="single"/>
        </w:rPr>
        <w:t xml:space="preserve"> in the 2010 general election, </w:t>
      </w:r>
      <w:r w:rsidRPr="00537722">
        <w:rPr>
          <w:rFonts w:asciiTheme="minorHAnsi" w:hAnsiTheme="minorHAnsi"/>
          <w:bCs/>
          <w:highlight w:val="green"/>
          <w:u w:val="single"/>
        </w:rPr>
        <w:t>and one MP</w:t>
      </w:r>
      <w:r w:rsidRPr="00C35B4D">
        <w:rPr>
          <w:rFonts w:asciiTheme="minorHAnsi" w:hAnsiTheme="minorHAnsi"/>
          <w:sz w:val="16"/>
        </w:rPr>
        <w:t xml:space="preserve">. </w:t>
      </w:r>
      <w:r w:rsidRPr="00537722">
        <w:rPr>
          <w:rFonts w:asciiTheme="minorHAnsi" w:hAnsiTheme="minorHAnsi"/>
          <w:b/>
          <w:highlight w:val="green"/>
          <w:u w:val="single"/>
        </w:rPr>
        <w:t>What stronger evidence can there be that the vision on its own is not enough?</w:t>
      </w:r>
      <w:r w:rsidRPr="00C35B4D">
        <w:rPr>
          <w:rFonts w:asciiTheme="minorHAnsi" w:hAnsiTheme="minorHAnsi"/>
          <w:sz w:val="16"/>
        </w:rPr>
        <w:t xml:space="preserve"> A final point takes us back to equity (see previous post), but this time within rich countries. Certainly </w:t>
      </w:r>
      <w:r w:rsidRPr="00C35B4D">
        <w:rPr>
          <w:rFonts w:asciiTheme="minorHAnsi" w:hAnsiTheme="minorHAnsi"/>
          <w:bCs/>
          <w:u w:val="single"/>
        </w:rPr>
        <w:t xml:space="preserve">within the US and the UK, a large group of </w:t>
      </w:r>
      <w:r w:rsidRPr="00537722">
        <w:rPr>
          <w:rFonts w:asciiTheme="minorHAnsi" w:hAnsiTheme="minorHAnsi"/>
          <w:bCs/>
          <w:highlight w:val="green"/>
          <w:u w:val="single"/>
        </w:rPr>
        <w:t>people</w:t>
      </w:r>
      <w:r w:rsidRPr="00C35B4D">
        <w:rPr>
          <w:rFonts w:asciiTheme="minorHAnsi" w:hAnsiTheme="minorHAnsi"/>
          <w:bCs/>
          <w:u w:val="single"/>
        </w:rPr>
        <w:t xml:space="preserve"> in the low-to-middle part of the income distribution </w:t>
      </w:r>
      <w:r w:rsidRPr="00537722">
        <w:rPr>
          <w:rFonts w:asciiTheme="minorHAnsi" w:hAnsiTheme="minorHAnsi"/>
          <w:bCs/>
          <w:highlight w:val="green"/>
          <w:u w:val="single"/>
        </w:rPr>
        <w:t>have seen their</w:t>
      </w:r>
      <w:r w:rsidRPr="00C35B4D">
        <w:rPr>
          <w:rFonts w:asciiTheme="minorHAnsi" w:hAnsiTheme="minorHAnsi"/>
          <w:bCs/>
          <w:u w:val="single"/>
        </w:rPr>
        <w:t xml:space="preserve"> real </w:t>
      </w:r>
      <w:r w:rsidRPr="00537722">
        <w:rPr>
          <w:rFonts w:asciiTheme="minorHAnsi" w:hAnsiTheme="minorHAnsi"/>
          <w:bCs/>
          <w:highlight w:val="green"/>
          <w:u w:val="single"/>
        </w:rPr>
        <w:t>incomes stagnate</w:t>
      </w:r>
      <w:r w:rsidRPr="00C35B4D">
        <w:rPr>
          <w:rFonts w:asciiTheme="minorHAnsi" w:hAnsiTheme="minorHAnsi"/>
          <w:bCs/>
          <w:u w:val="single"/>
        </w:rPr>
        <w:t xml:space="preserve"> or fall over the last decade, as the rich have got richer. </w:t>
      </w:r>
      <w:r w:rsidRPr="00537722">
        <w:rPr>
          <w:rFonts w:asciiTheme="minorHAnsi" w:hAnsiTheme="minorHAnsi"/>
          <w:bCs/>
          <w:highlight w:val="green"/>
          <w:u w:val="single"/>
        </w:rPr>
        <w:t>Telling this “squeezed middle” that economic growth is to end is not going to go down well</w:t>
      </w:r>
      <w:r w:rsidRPr="00C35B4D">
        <w:rPr>
          <w:rFonts w:asciiTheme="minorHAnsi" w:hAnsiTheme="minorHAnsi"/>
          <w:bCs/>
          <w:u w:val="single"/>
        </w:rPr>
        <w:t xml:space="preserve"> unless there is a credible strategy for redistribution</w:t>
      </w:r>
      <w:r w:rsidRPr="00C35B4D">
        <w:rPr>
          <w:rFonts w:asciiTheme="minorHAnsi" w:hAnsiTheme="minorHAnsi"/>
          <w:sz w:val="16"/>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537722">
        <w:rPr>
          <w:rFonts w:asciiTheme="minorHAnsi" w:hAnsiTheme="minorHAnsi"/>
          <w:bCs/>
          <w:highlight w:val="green"/>
          <w:u w:val="single"/>
        </w:rPr>
        <w:t>ending economic growth</w:t>
      </w:r>
      <w:r w:rsidRPr="00C35B4D">
        <w:rPr>
          <w:rFonts w:asciiTheme="minorHAnsi" w:hAnsiTheme="minorHAnsi"/>
          <w:bCs/>
          <w:u w:val="single"/>
        </w:rPr>
        <w:t xml:space="preserve"> in rich countries </w:t>
      </w:r>
      <w:r w:rsidRPr="00537722">
        <w:rPr>
          <w:rFonts w:asciiTheme="minorHAnsi" w:hAnsiTheme="minorHAnsi"/>
          <w:bCs/>
          <w:highlight w:val="green"/>
          <w:u w:val="single"/>
        </w:rPr>
        <w:t>would make</w:t>
      </w:r>
      <w:r w:rsidRPr="00C35B4D">
        <w:rPr>
          <w:rFonts w:asciiTheme="minorHAnsi" w:hAnsiTheme="minorHAnsi"/>
          <w:bCs/>
          <w:u w:val="single"/>
        </w:rPr>
        <w:t xml:space="preserve"> a solution to </w:t>
      </w:r>
      <w:r w:rsidRPr="00537722">
        <w:rPr>
          <w:rFonts w:asciiTheme="minorHAnsi" w:hAnsiTheme="minorHAnsi"/>
          <w:bCs/>
          <w:highlight w:val="green"/>
          <w:u w:val="single"/>
        </w:rPr>
        <w:t>ecological limits</w:t>
      </w:r>
      <w:r w:rsidRPr="00C35B4D">
        <w:rPr>
          <w:rFonts w:asciiTheme="minorHAnsi" w:hAnsiTheme="minorHAnsi"/>
          <w:bCs/>
          <w:u w:val="single"/>
        </w:rPr>
        <w:t xml:space="preserve"> a bit </w:t>
      </w:r>
      <w:r w:rsidRPr="00537722">
        <w:rPr>
          <w:rFonts w:asciiTheme="minorHAnsi" w:hAnsiTheme="minorHAnsi"/>
          <w:bCs/>
          <w:highlight w:val="green"/>
          <w:u w:val="single"/>
        </w:rPr>
        <w:t xml:space="preserve">easier, but </w:t>
      </w:r>
      <w:r w:rsidRPr="00537722">
        <w:rPr>
          <w:rFonts w:asciiTheme="minorHAnsi" w:hAnsiTheme="minorHAnsi"/>
          <w:b/>
          <w:highlight w:val="green"/>
          <w:u w:val="single"/>
        </w:rPr>
        <w:t>this would play only a small role</w:t>
      </w:r>
      <w:r w:rsidRPr="00C35B4D">
        <w:rPr>
          <w:rFonts w:asciiTheme="minorHAnsi" w:hAnsiTheme="minorHAnsi"/>
          <w:sz w:val="16"/>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C35B4D">
        <w:rPr>
          <w:rFonts w:asciiTheme="minorHAnsi" w:hAnsiTheme="minorHAnsi"/>
          <w:bCs/>
          <w:u w:val="single"/>
        </w:rPr>
        <w:t xml:space="preserve">what we should be focusing on is achieving that </w:t>
      </w:r>
      <w:r w:rsidRPr="00537722">
        <w:rPr>
          <w:rFonts w:asciiTheme="minorHAnsi" w:hAnsiTheme="minorHAnsi"/>
          <w:bCs/>
          <w:highlight w:val="green"/>
          <w:u w:val="single"/>
        </w:rPr>
        <w:t>tech</w:t>
      </w:r>
      <w:r w:rsidRPr="00C35B4D">
        <w:rPr>
          <w:rFonts w:asciiTheme="minorHAnsi" w:hAnsiTheme="minorHAnsi"/>
          <w:bCs/>
          <w:u w:val="single"/>
        </w:rPr>
        <w:t>nological change</w:t>
      </w:r>
      <w:r w:rsidRPr="00C35B4D">
        <w:rPr>
          <w:rFonts w:asciiTheme="minorHAnsi" w:hAnsiTheme="minorHAnsi"/>
          <w:sz w:val="16"/>
        </w:rPr>
        <w:t xml:space="preserve">. </w:t>
      </w:r>
      <w:r w:rsidRPr="00C35B4D">
        <w:rPr>
          <w:rFonts w:asciiTheme="minorHAnsi" w:hAnsiTheme="minorHAnsi"/>
          <w:bCs/>
          <w:u w:val="single"/>
        </w:rPr>
        <w:t xml:space="preserve">Yes, it hasn’t </w:t>
      </w:r>
      <w:proofErr w:type="spellStart"/>
      <w:r w:rsidRPr="00C35B4D">
        <w:rPr>
          <w:rFonts w:asciiTheme="minorHAnsi" w:hAnsiTheme="minorHAnsi"/>
          <w:bCs/>
          <w:u w:val="single"/>
        </w:rPr>
        <w:t>materialised</w:t>
      </w:r>
      <w:proofErr w:type="spellEnd"/>
      <w:r w:rsidRPr="00C35B4D">
        <w:rPr>
          <w:rFonts w:asciiTheme="minorHAnsi" w:hAnsiTheme="minorHAnsi"/>
          <w:bCs/>
          <w:u w:val="single"/>
        </w:rPr>
        <w:t xml:space="preserve"> so far</w:t>
      </w:r>
      <w:r w:rsidRPr="00C35B4D">
        <w:rPr>
          <w:rFonts w:asciiTheme="minorHAnsi" w:hAnsiTheme="minorHAnsi"/>
          <w:sz w:val="16"/>
        </w:rPr>
        <w:t xml:space="preserve">, but nor have the policies for low carbon innovation we need to produce it – like Gandhi’s Western </w:t>
      </w:r>
      <w:proofErr w:type="spellStart"/>
      <w:r w:rsidRPr="00C35B4D">
        <w:rPr>
          <w:rFonts w:asciiTheme="minorHAnsi" w:hAnsiTheme="minorHAnsi"/>
          <w:sz w:val="16"/>
        </w:rPr>
        <w:t>civilisation</w:t>
      </w:r>
      <w:proofErr w:type="spellEnd"/>
      <w:r w:rsidRPr="00C35B4D">
        <w:rPr>
          <w:rFonts w:asciiTheme="minorHAnsi" w:hAnsiTheme="minorHAnsi"/>
          <w:sz w:val="16"/>
        </w:rPr>
        <w:t xml:space="preserve">, the low carbon revolution would be a good idea. </w:t>
      </w:r>
      <w:r w:rsidRPr="00C35B4D">
        <w:rPr>
          <w:rFonts w:asciiTheme="minorHAnsi" w:hAnsiTheme="minorHAnsi"/>
          <w:bCs/>
          <w:u w:val="single"/>
        </w:rPr>
        <w:t xml:space="preserve">And yes, getting those policies in place </w:t>
      </w:r>
      <w:r w:rsidRPr="00537722">
        <w:rPr>
          <w:rFonts w:asciiTheme="minorHAnsi" w:hAnsiTheme="minorHAnsi"/>
          <w:bCs/>
          <w:highlight w:val="green"/>
          <w:u w:val="single"/>
        </w:rPr>
        <w:t>will require political effort</w:t>
      </w:r>
      <w:r w:rsidRPr="00537722">
        <w:rPr>
          <w:rFonts w:asciiTheme="minorHAnsi" w:hAnsiTheme="minorHAnsi"/>
          <w:sz w:val="16"/>
          <w:highlight w:val="green"/>
        </w:rPr>
        <w:t xml:space="preserve">. </w:t>
      </w:r>
      <w:r w:rsidRPr="00537722">
        <w:rPr>
          <w:rFonts w:asciiTheme="minorHAnsi" w:hAnsiTheme="minorHAnsi"/>
          <w:b/>
          <w:highlight w:val="green"/>
          <w:u w:val="single"/>
        </w:rPr>
        <w:t>But that effort will be</w:t>
      </w:r>
      <w:r w:rsidRPr="00C35B4D">
        <w:rPr>
          <w:rFonts w:asciiTheme="minorHAnsi" w:hAnsiTheme="minorHAnsi"/>
          <w:b/>
          <w:u w:val="single"/>
        </w:rPr>
        <w:t xml:space="preserve"> as </w:t>
      </w:r>
      <w:r w:rsidRPr="00537722">
        <w:rPr>
          <w:rFonts w:asciiTheme="minorHAnsi" w:hAnsiTheme="minorHAnsi"/>
          <w:b/>
          <w:highlight w:val="green"/>
          <w:u w:val="single"/>
        </w:rPr>
        <w:t>nothing compared with the political challenge of replacing capitalism</w:t>
      </w:r>
      <w:r w:rsidRPr="00C35B4D">
        <w:rPr>
          <w:rFonts w:asciiTheme="minorHAnsi" w:hAnsiTheme="minorHAnsi"/>
          <w:b/>
          <w:u w:val="single"/>
        </w:rPr>
        <w:t xml:space="preserve"> with a new steady state system</w:t>
      </w:r>
      <w:r w:rsidRPr="00C35B4D">
        <w:rPr>
          <w:rFonts w:asciiTheme="minorHAnsi" w:hAnsiTheme="minorHAnsi"/>
          <w:sz w:val="16"/>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C35B4D">
        <w:rPr>
          <w:rFonts w:asciiTheme="minorHAnsi" w:hAnsiTheme="minorHAnsi"/>
          <w:bCs/>
          <w:u w:val="single"/>
        </w:rPr>
        <w:t>his underlying message is</w:t>
      </w:r>
      <w:r w:rsidRPr="00C35B4D">
        <w:rPr>
          <w:rFonts w:asciiTheme="minorHAnsi" w:hAnsiTheme="minorHAnsi"/>
          <w:sz w:val="16"/>
        </w:rPr>
        <w:t xml:space="preserve"> (pace Obama): “</w:t>
      </w:r>
      <w:r w:rsidRPr="00537722">
        <w:rPr>
          <w:rFonts w:asciiTheme="minorHAnsi" w:hAnsiTheme="minorHAnsi"/>
          <w:bCs/>
          <w:highlight w:val="green"/>
          <w:u w:val="single"/>
        </w:rPr>
        <w:t>No, we can’t</w:t>
      </w:r>
      <w:r w:rsidRPr="00C35B4D">
        <w:rPr>
          <w:rFonts w:asciiTheme="minorHAnsi" w:hAnsiTheme="minorHAnsi"/>
          <w:sz w:val="16"/>
        </w:rPr>
        <w:t xml:space="preserve">”. </w:t>
      </w:r>
      <w:r w:rsidRPr="00C35B4D">
        <w:rPr>
          <w:rFonts w:asciiTheme="minorHAnsi" w:hAnsiTheme="minorHAnsi"/>
          <w:bCs/>
          <w:u w:val="single"/>
        </w:rPr>
        <w:t xml:space="preserve">But </w:t>
      </w:r>
      <w:r w:rsidRPr="00537722">
        <w:rPr>
          <w:rFonts w:asciiTheme="minorHAnsi" w:hAnsiTheme="minorHAnsi"/>
          <w:bCs/>
          <w:highlight w:val="green"/>
          <w:u w:val="single"/>
        </w:rPr>
        <w:t xml:space="preserve">beyond the environmentalist camp, </w:t>
      </w:r>
      <w:r w:rsidRPr="00537722">
        <w:rPr>
          <w:rFonts w:asciiTheme="minorHAnsi" w:hAnsiTheme="minorHAnsi"/>
          <w:b/>
          <w:highlight w:val="green"/>
          <w:u w:val="single"/>
        </w:rPr>
        <w:t>this</w:t>
      </w:r>
      <w:r w:rsidRPr="00C35B4D">
        <w:rPr>
          <w:rFonts w:asciiTheme="minorHAnsi" w:hAnsiTheme="minorHAnsi"/>
          <w:b/>
          <w:u w:val="single"/>
        </w:rPr>
        <w:t xml:space="preserve"> message </w:t>
      </w:r>
      <w:r w:rsidRPr="00537722">
        <w:rPr>
          <w:rFonts w:asciiTheme="minorHAnsi" w:hAnsiTheme="minorHAnsi"/>
          <w:b/>
          <w:highlight w:val="green"/>
          <w:u w:val="single"/>
        </w:rPr>
        <w:t>will not work</w:t>
      </w:r>
      <w:r w:rsidRPr="00C35B4D">
        <w:rPr>
          <w:rFonts w:asciiTheme="minorHAnsi" w:hAnsiTheme="minorHAnsi"/>
          <w:sz w:val="16"/>
        </w:rPr>
        <w:t>. In the face of the biggest collective challenge that humanity has faced, we need a narrative that has the human potential to solve problems, and overcome apparently unbeatable odds, at its heart.</w:t>
      </w:r>
    </w:p>
    <w:p w:rsidR="006E124D" w:rsidRPr="00C35B4D" w:rsidRDefault="006E124D" w:rsidP="006E124D">
      <w:pPr>
        <w:rPr>
          <w:rFonts w:asciiTheme="minorHAnsi" w:hAnsiTheme="minorHAnsi"/>
          <w:sz w:val="16"/>
        </w:rPr>
      </w:pPr>
    </w:p>
    <w:p w:rsidR="006E124D" w:rsidRPr="00C35B4D" w:rsidRDefault="006E124D" w:rsidP="006E124D">
      <w:pPr>
        <w:rPr>
          <w:rFonts w:asciiTheme="minorHAnsi" w:hAnsiTheme="minorHAnsi"/>
          <w:sz w:val="16"/>
        </w:rPr>
      </w:pPr>
    </w:p>
    <w:p w:rsidR="006E124D" w:rsidRPr="00C35B4D" w:rsidRDefault="006E124D" w:rsidP="006E124D">
      <w:pPr>
        <w:keepNext/>
        <w:keepLines/>
        <w:spacing w:before="40" w:after="0"/>
        <w:outlineLvl w:val="3"/>
        <w:rPr>
          <w:rFonts w:asciiTheme="minorHAnsi" w:eastAsiaTheme="majorEastAsia" w:hAnsiTheme="minorHAnsi" w:cs="Arial"/>
          <w:b/>
          <w:iCs/>
          <w:sz w:val="24"/>
        </w:rPr>
      </w:pPr>
      <w:r w:rsidRPr="00C35B4D">
        <w:rPr>
          <w:rFonts w:asciiTheme="minorHAnsi" w:eastAsiaTheme="majorEastAsia" w:hAnsiTheme="minorHAnsi" w:cs="Arial"/>
          <w:b/>
          <w:iCs/>
          <w:sz w:val="24"/>
        </w:rPr>
        <w:t xml:space="preserve">Capitalism is resilient and no alternative solves – recent economic crisis proves </w:t>
      </w:r>
    </w:p>
    <w:p w:rsidR="006E124D" w:rsidRPr="00C35B4D" w:rsidRDefault="006E124D" w:rsidP="006E124D">
      <w:pPr>
        <w:rPr>
          <w:rFonts w:asciiTheme="minorHAnsi" w:eastAsia="SimSun" w:hAnsiTheme="minorHAnsi"/>
          <w:sz w:val="16"/>
          <w:lang w:eastAsia="zh-CN"/>
        </w:rPr>
      </w:pPr>
      <w:r w:rsidRPr="00C35B4D">
        <w:rPr>
          <w:rFonts w:asciiTheme="minorHAnsi" w:eastAsia="SimSun" w:hAnsiTheme="minorHAnsi"/>
          <w:b/>
          <w:bCs/>
          <w:sz w:val="20"/>
          <w:lang w:eastAsia="zh-CN"/>
        </w:rPr>
        <w:t>Freedman, ‘9</w:t>
      </w:r>
      <w:r w:rsidRPr="00C35B4D">
        <w:rPr>
          <w:rFonts w:asciiTheme="minorHAnsi" w:eastAsia="SimSun" w:hAnsiTheme="minorHAnsi"/>
          <w:lang w:eastAsia="zh-CN"/>
        </w:rPr>
        <w:t>.</w:t>
      </w:r>
      <w:r w:rsidRPr="00C35B4D">
        <w:rPr>
          <w:rFonts w:asciiTheme="minorHAnsi" w:eastAsia="SimSun" w:hAnsiTheme="minorHAnsi"/>
          <w:sz w:val="16"/>
          <w:lang w:eastAsia="zh-CN"/>
        </w:rPr>
        <w:t xml:space="preserve"> </w:t>
      </w:r>
      <w:r w:rsidRPr="00C35B4D">
        <w:rPr>
          <w:rFonts w:asciiTheme="minorHAnsi" w:eastAsia="SimSun" w:hAnsiTheme="minorHAnsi"/>
          <w:lang w:eastAsia="zh-CN"/>
        </w:rPr>
        <w:t>Lawrence, Prof of war studies @ King’s College London. “A Subversive on the Hill,” The National Interest, May-June, Lexis.</w:t>
      </w:r>
      <w:r w:rsidRPr="00C35B4D">
        <w:rPr>
          <w:rFonts w:asciiTheme="minorHAnsi" w:eastAsia="SimSun" w:hAnsiTheme="minorHAnsi"/>
          <w:sz w:val="16"/>
          <w:lang w:eastAsia="zh-CN"/>
        </w:rPr>
        <w:t xml:space="preserve"> </w:t>
      </w:r>
    </w:p>
    <w:p w:rsidR="006E124D" w:rsidRPr="00C35B4D" w:rsidRDefault="006E124D" w:rsidP="006E124D">
      <w:pPr>
        <w:rPr>
          <w:rFonts w:asciiTheme="minorHAnsi" w:eastAsia="SimSun" w:hAnsiTheme="minorHAnsi"/>
          <w:b/>
          <w:bCs/>
          <w:iCs/>
          <w:u w:val="single"/>
          <w:lang w:eastAsia="zh-CN"/>
        </w:rPr>
      </w:pPr>
      <w:r w:rsidRPr="00C35B4D">
        <w:rPr>
          <w:rFonts w:asciiTheme="minorHAnsi" w:eastAsia="SimSun" w:hAnsiTheme="minorHAnsi"/>
          <w:sz w:val="16"/>
          <w:lang w:eastAsia="zh-CN"/>
        </w:rPr>
        <w:t xml:space="preserve">And yet, </w:t>
      </w:r>
      <w:r w:rsidRPr="00C35B4D">
        <w:rPr>
          <w:rFonts w:asciiTheme="minorHAnsi" w:eastAsia="SimSun" w:hAnsiTheme="minorHAnsi"/>
          <w:u w:val="single"/>
          <w:lang w:eastAsia="zh-CN"/>
        </w:rPr>
        <w:t>even as we experience a crisis</w:t>
      </w:r>
      <w:r w:rsidRPr="00C35B4D">
        <w:rPr>
          <w:rFonts w:asciiTheme="minorHAnsi" w:eastAsia="SimSun" w:hAnsiTheme="minorHAnsi"/>
          <w:sz w:val="16"/>
          <w:lang w:eastAsia="zh-CN"/>
        </w:rPr>
        <w:t xml:space="preserve"> of liberal capitalism, </w:t>
      </w:r>
      <w:r w:rsidRPr="00C35B4D">
        <w:rPr>
          <w:rFonts w:asciiTheme="minorHAnsi" w:eastAsia="SimSun" w:hAnsiTheme="minorHAnsi"/>
          <w:u w:val="single"/>
          <w:lang w:eastAsia="zh-CN"/>
        </w:rPr>
        <w:t xml:space="preserve">so far </w:t>
      </w:r>
      <w:r w:rsidRPr="00537722">
        <w:rPr>
          <w:rFonts w:asciiTheme="minorHAnsi" w:eastAsia="SimSun" w:hAnsiTheme="minorHAnsi"/>
          <w:highlight w:val="green"/>
          <w:u w:val="single"/>
          <w:lang w:eastAsia="zh-CN"/>
        </w:rPr>
        <w:t xml:space="preserve">the most striking feature of the economic meltdown is the lack of any deep ideological struggle </w:t>
      </w:r>
      <w:r w:rsidRPr="00C35B4D">
        <w:rPr>
          <w:rFonts w:asciiTheme="minorHAnsi" w:eastAsia="SimSun" w:hAnsiTheme="minorHAnsi"/>
          <w:u w:val="single"/>
          <w:lang w:eastAsia="zh-CN"/>
        </w:rPr>
        <w:t>with</w:t>
      </w:r>
      <w:r w:rsidRPr="00537722">
        <w:rPr>
          <w:rFonts w:asciiTheme="minorHAnsi" w:eastAsia="SimSun" w:hAnsiTheme="minorHAnsi"/>
          <w:highlight w:val="green"/>
          <w:u w:val="single"/>
          <w:lang w:eastAsia="zh-CN"/>
        </w:rPr>
        <w:t>in</w:t>
      </w:r>
      <w:r w:rsidRPr="00C35B4D">
        <w:rPr>
          <w:rFonts w:asciiTheme="minorHAnsi" w:eastAsia="SimSun" w:hAnsiTheme="minorHAnsi"/>
          <w:sz w:val="16"/>
          <w:lang w:eastAsia="zh-CN"/>
        </w:rPr>
        <w:t xml:space="preserve"> the </w:t>
      </w:r>
      <w:r w:rsidRPr="00537722">
        <w:rPr>
          <w:rFonts w:asciiTheme="minorHAnsi" w:eastAsia="SimSun" w:hAnsiTheme="minorHAnsi"/>
          <w:highlight w:val="green"/>
          <w:u w:val="single"/>
          <w:lang w:eastAsia="zh-CN"/>
        </w:rPr>
        <w:t>advanced capitalist states</w:t>
      </w:r>
      <w:r w:rsidRPr="00C35B4D">
        <w:rPr>
          <w:rFonts w:asciiTheme="minorHAnsi" w:eastAsia="SimSun" w:hAnsiTheme="minorHAnsi"/>
          <w:sz w:val="16"/>
          <w:lang w:eastAsia="zh-CN"/>
        </w:rPr>
        <w:t xml:space="preserve">. The crisis has opened up space for alternatives, but the obvious one—state socialism—was discredited by the Soviet experience. Even with the rebalancing of the relationship between the market and the state, and governments adopting measures that are frankly socialistic, there is no confidence in a socialist ideology; states are determined to get failing banks back into private hands as soon as possible. </w:t>
      </w:r>
      <w:r w:rsidRPr="00537722">
        <w:rPr>
          <w:rFonts w:asciiTheme="minorHAnsi" w:eastAsia="SimSun" w:hAnsiTheme="minorHAnsi"/>
          <w:iCs/>
          <w:highlight w:val="green"/>
          <w:u w:val="single"/>
          <w:lang w:eastAsia="zh-CN"/>
        </w:rPr>
        <w:t>There are no alternative candidate ideologies with a potentially universal application</w:t>
      </w:r>
      <w:r w:rsidRPr="00537722">
        <w:rPr>
          <w:rFonts w:asciiTheme="minorHAnsi" w:eastAsia="SimSun" w:hAnsiTheme="minorHAnsi"/>
          <w:sz w:val="24"/>
          <w:highlight w:val="green"/>
          <w:u w:val="single"/>
          <w:lang w:eastAsia="zh-CN"/>
        </w:rPr>
        <w:t>.</w:t>
      </w:r>
      <w:r w:rsidRPr="00C35B4D">
        <w:rPr>
          <w:rFonts w:asciiTheme="minorHAnsi" w:eastAsia="SimSun" w:hAnsiTheme="minorHAnsi"/>
          <w:sz w:val="24"/>
          <w:u w:val="single"/>
          <w:lang w:eastAsia="zh-CN"/>
        </w:rPr>
        <w:t xml:space="preserve"> </w:t>
      </w:r>
      <w:r w:rsidRPr="00C35B4D">
        <w:rPr>
          <w:rFonts w:asciiTheme="minorHAnsi" w:eastAsia="SimSun" w:hAnsiTheme="minorHAnsi"/>
          <w:u w:val="single"/>
          <w:lang w:eastAsia="zh-CN"/>
        </w:rPr>
        <w:t>When times are hard,</w:t>
      </w:r>
      <w:r w:rsidRPr="00C35B4D">
        <w:rPr>
          <w:rFonts w:asciiTheme="minorHAnsi" w:eastAsia="SimSun" w:hAnsiTheme="minorHAnsi"/>
          <w:sz w:val="16"/>
          <w:lang w:eastAsia="zh-CN"/>
        </w:rPr>
        <w:t xml:space="preserve"> as can already be seen, populist, </w:t>
      </w:r>
      <w:r w:rsidRPr="00C35B4D">
        <w:rPr>
          <w:rFonts w:asciiTheme="minorHAnsi" w:eastAsia="SimSun" w:hAnsiTheme="minorHAnsi"/>
          <w:u w:val="single"/>
          <w:lang w:eastAsia="zh-CN"/>
        </w:rPr>
        <w:t>nationalist responses tend to come to the fore</w:t>
      </w:r>
      <w:r w:rsidRPr="00C35B4D">
        <w:rPr>
          <w:rFonts w:asciiTheme="minorHAnsi" w:eastAsia="SimSun" w:hAnsiTheme="minorHAnsi"/>
          <w:sz w:val="16"/>
          <w:lang w:eastAsia="zh-CN"/>
        </w:rPr>
        <w:t xml:space="preserve">, and they can feed on xenophobia; problems are blamed on foreigners or fat cats. </w:t>
      </w:r>
      <w:r w:rsidRPr="00C35B4D">
        <w:rPr>
          <w:rFonts w:asciiTheme="minorHAnsi" w:eastAsia="SimSun" w:hAnsiTheme="minorHAnsi"/>
          <w:u w:val="single"/>
          <w:lang w:eastAsia="zh-CN"/>
        </w:rPr>
        <w:t>This can encourage protectionism, which is economic nationalism</w:t>
      </w:r>
      <w:r w:rsidRPr="00C35B4D">
        <w:rPr>
          <w:rFonts w:asciiTheme="minorHAnsi" w:eastAsia="SimSun" w:hAnsiTheme="minorHAnsi"/>
          <w:sz w:val="16"/>
          <w:lang w:eastAsia="zh-CN"/>
        </w:rPr>
        <w:t xml:space="preserve">. </w:t>
      </w:r>
      <w:r w:rsidRPr="00C35B4D">
        <w:rPr>
          <w:rFonts w:asciiTheme="minorHAnsi" w:eastAsia="SimSun" w:hAnsiTheme="minorHAnsi"/>
          <w:sz w:val="12"/>
          <w:lang w:eastAsia="zh-CN"/>
        </w:rPr>
        <w:t xml:space="preserve">But this is not a viable economic alternative because globalization, and its associated interdependence, is real. However much politicians may demand forms of economic self-reliance or energy independence, autarkic options are barely credible and are apt to backfire when attempted—which is not to say that the attempts won’t be made.  Then, of course, there would be the possibility not of a clash of ideologies or even of nationalist economies but of civilizations, along the lines suggested by the late Samuel Huntington. These religion-based civilizations are compatible with a variety of economic and political forms. Potentially the most severe challenge would be posed by radical Islamism, though this has many different, and often contradictory, strands. In some states Islam provides the language of the privileged elite; in others it speaks for the disenfranchised and the marginalized. True, Islamism poses a challenge of sorts to the Western world, but it is of a quite-different nature to that posed by Nazism and Communism. This is not an ideology that has become harnessed to advanced industrial or technological strength, and it is unlikely to be so. Within the major powers, Islam is always going to be a minority identity, even if in many cases it is a growing minority. More so, extreme Islamists are only a minority of the minority. Partly because of their marginal position they turn their anger and violence against those of whom they disapprove, which can be a very broad category, but they have no economic program of which to speak. Where Islamists have had a chance to run countries they have not done very well. So, for all its extremist potential, Islamism will continue to pose security threats to Muslim and Western countries, but it lacks the positive capacity to become a viable competing model.  </w:t>
      </w:r>
      <w:r w:rsidRPr="00537722">
        <w:rPr>
          <w:rFonts w:asciiTheme="minorHAnsi" w:eastAsia="SimSun" w:hAnsiTheme="minorHAnsi"/>
          <w:highlight w:val="green"/>
          <w:u w:val="single"/>
          <w:lang w:eastAsia="zh-CN"/>
        </w:rPr>
        <w:t>Even China</w:t>
      </w:r>
      <w:r w:rsidRPr="00C35B4D">
        <w:rPr>
          <w:rFonts w:asciiTheme="minorHAnsi" w:eastAsia="SimSun" w:hAnsiTheme="minorHAnsi"/>
          <w:sz w:val="16"/>
          <w:lang w:eastAsia="zh-CN"/>
        </w:rPr>
        <w:t xml:space="preserve">, the supposedly rising power, </w:t>
      </w:r>
      <w:r w:rsidRPr="00537722">
        <w:rPr>
          <w:rFonts w:asciiTheme="minorHAnsi" w:eastAsia="SimSun" w:hAnsiTheme="minorHAnsi"/>
          <w:highlight w:val="green"/>
          <w:u w:val="single"/>
          <w:lang w:eastAsia="zh-CN"/>
        </w:rPr>
        <w:t xml:space="preserve">has </w:t>
      </w:r>
      <w:r w:rsidRPr="00C35B4D">
        <w:rPr>
          <w:rFonts w:asciiTheme="minorHAnsi" w:eastAsia="SimSun" w:hAnsiTheme="minorHAnsi"/>
          <w:u w:val="single"/>
          <w:lang w:eastAsia="zh-CN"/>
        </w:rPr>
        <w:t xml:space="preserve">wholeheartedly </w:t>
      </w:r>
      <w:r w:rsidRPr="00537722">
        <w:rPr>
          <w:rFonts w:asciiTheme="minorHAnsi" w:eastAsia="SimSun" w:hAnsiTheme="minorHAnsi"/>
          <w:highlight w:val="green"/>
          <w:u w:val="single"/>
          <w:lang w:eastAsia="zh-CN"/>
        </w:rPr>
        <w:t>embraced the capitalist model</w:t>
      </w:r>
      <w:r w:rsidRPr="00C35B4D">
        <w:rPr>
          <w:rFonts w:asciiTheme="minorHAnsi" w:eastAsia="SimSun" w:hAnsiTheme="minorHAnsi"/>
          <w:sz w:val="16"/>
          <w:lang w:eastAsia="zh-CN"/>
        </w:rPr>
        <w:t xml:space="preserve">, and the fact that a Communist party remains in charge results in ideological confusion, internal rigidity in the face of assertions of political rights and an absence of a broader appeal. If there were an alternative ideology that offered a compelling explanation for capitalism’s failures and a new way forward, the international position of the United States and its allies would be at risk. As there is not, </w:t>
      </w:r>
      <w:r w:rsidRPr="00537722">
        <w:rPr>
          <w:rFonts w:asciiTheme="minorHAnsi" w:eastAsia="SimSun" w:hAnsiTheme="minorHAnsi"/>
          <w:highlight w:val="green"/>
          <w:u w:val="single"/>
          <w:lang w:eastAsia="zh-CN"/>
        </w:rPr>
        <w:t>America has an opportunity to reform capitalism</w:t>
      </w:r>
      <w:r w:rsidRPr="00C35B4D">
        <w:rPr>
          <w:rFonts w:asciiTheme="minorHAnsi" w:eastAsia="SimSun" w:hAnsiTheme="minorHAnsi"/>
          <w:u w:val="single"/>
          <w:lang w:eastAsia="zh-CN"/>
        </w:rPr>
        <w:t>, reassess the relationships between markets and the state, and reassert the strength and flexibility of liberal values and institutions at home while demonstrating caution</w:t>
      </w:r>
      <w:r w:rsidRPr="00C35B4D">
        <w:rPr>
          <w:rFonts w:asciiTheme="minorHAnsi" w:eastAsia="SimSun" w:hAnsiTheme="minorHAnsi"/>
          <w:sz w:val="16"/>
          <w:lang w:eastAsia="zh-CN"/>
        </w:rPr>
        <w:t xml:space="preserve"> about the extent to which they can be actively promoted </w:t>
      </w:r>
      <w:r w:rsidRPr="00C35B4D">
        <w:rPr>
          <w:rFonts w:asciiTheme="minorHAnsi" w:eastAsia="SimSun" w:hAnsiTheme="minorHAnsi"/>
          <w:u w:val="single"/>
          <w:lang w:eastAsia="zh-CN"/>
        </w:rPr>
        <w:t xml:space="preserve">abroad. </w:t>
      </w:r>
      <w:r w:rsidRPr="00C35B4D">
        <w:rPr>
          <w:rFonts w:asciiTheme="minorHAnsi" w:eastAsia="SimSun" w:hAnsiTheme="minorHAnsi"/>
          <w:iCs/>
          <w:u w:val="single"/>
          <w:lang w:eastAsia="zh-CN"/>
        </w:rPr>
        <w:t xml:space="preserve">Liberal </w:t>
      </w:r>
      <w:r w:rsidRPr="00537722">
        <w:rPr>
          <w:rFonts w:asciiTheme="minorHAnsi" w:eastAsia="SimSun" w:hAnsiTheme="minorHAnsi"/>
          <w:iCs/>
          <w:highlight w:val="green"/>
          <w:u w:val="single"/>
          <w:lang w:eastAsia="zh-CN"/>
        </w:rPr>
        <w:t>capitalism is an elastic ideology. It can spring back because it can take on new forms</w:t>
      </w:r>
      <w:r w:rsidRPr="00C35B4D">
        <w:rPr>
          <w:rFonts w:asciiTheme="minorHAnsi" w:eastAsia="SimSun" w:hAnsiTheme="minorHAnsi"/>
          <w:iCs/>
          <w:u w:val="single"/>
          <w:lang w:eastAsia="zh-CN"/>
        </w:rPr>
        <w:t xml:space="preserve"> while staying true to its core principles. </w:t>
      </w:r>
    </w:p>
    <w:p w:rsidR="006E124D" w:rsidRPr="00C35B4D" w:rsidRDefault="006E124D" w:rsidP="006E124D">
      <w:pPr>
        <w:rPr>
          <w:rFonts w:asciiTheme="minorHAnsi" w:hAnsiTheme="minorHAnsi"/>
          <w:b/>
        </w:rPr>
      </w:pPr>
    </w:p>
    <w:p w:rsidR="006E124D" w:rsidRPr="00C35B4D" w:rsidRDefault="006E124D" w:rsidP="006E124D">
      <w:pPr>
        <w:keepNext/>
        <w:keepLines/>
        <w:spacing w:before="40" w:after="0"/>
        <w:outlineLvl w:val="3"/>
        <w:rPr>
          <w:rFonts w:asciiTheme="minorHAnsi" w:eastAsiaTheme="majorEastAsia" w:hAnsiTheme="minorHAnsi" w:cs="Arial"/>
          <w:b/>
          <w:iCs/>
          <w:sz w:val="24"/>
        </w:rPr>
      </w:pPr>
      <w:r w:rsidRPr="00C35B4D">
        <w:rPr>
          <w:rFonts w:asciiTheme="minorHAnsi" w:eastAsiaTheme="majorEastAsia" w:hAnsiTheme="minorHAnsi" w:cs="Arial"/>
          <w:b/>
          <w:iCs/>
          <w:sz w:val="24"/>
        </w:rPr>
        <w:t>Their alt can’t overcome inevitability- only the perm solves- the alt gets absorbed into the system</w:t>
      </w:r>
    </w:p>
    <w:p w:rsidR="006E124D" w:rsidRPr="00C35B4D" w:rsidRDefault="006E124D" w:rsidP="006E124D">
      <w:pPr>
        <w:rPr>
          <w:rFonts w:asciiTheme="minorHAnsi" w:hAnsiTheme="minorHAnsi"/>
        </w:rPr>
      </w:pPr>
      <w:proofErr w:type="spellStart"/>
      <w:r w:rsidRPr="00C35B4D">
        <w:rPr>
          <w:rFonts w:asciiTheme="minorHAnsi" w:hAnsiTheme="minorHAnsi"/>
          <w:b/>
          <w:bCs/>
          <w:sz w:val="20"/>
        </w:rPr>
        <w:t>Skonieczny</w:t>
      </w:r>
      <w:proofErr w:type="spellEnd"/>
      <w:r w:rsidRPr="00C35B4D">
        <w:rPr>
          <w:rFonts w:asciiTheme="minorHAnsi" w:hAnsiTheme="minorHAnsi"/>
          <w:b/>
          <w:bCs/>
          <w:sz w:val="20"/>
        </w:rPr>
        <w:t xml:space="preserve"> ’10</w:t>
      </w:r>
      <w:r w:rsidRPr="00C35B4D">
        <w:rPr>
          <w:rFonts w:asciiTheme="minorHAnsi" w:hAnsiTheme="minorHAnsi"/>
        </w:rPr>
        <w:t xml:space="preserve"> (Interrupting Inevitability: Globalization and Resistance Amy </w:t>
      </w:r>
      <w:proofErr w:type="spellStart"/>
      <w:r w:rsidRPr="00C35B4D">
        <w:rPr>
          <w:rFonts w:asciiTheme="minorHAnsi" w:hAnsiTheme="minorHAnsi"/>
        </w:rPr>
        <w:t>Skonieczny</w:t>
      </w:r>
      <w:proofErr w:type="spellEnd"/>
      <w:r w:rsidRPr="00C35B4D">
        <w:rPr>
          <w:rFonts w:asciiTheme="minorHAnsi" w:hAnsiTheme="minorHAnsi"/>
        </w:rPr>
        <w:t xml:space="preserve">* Alternatives 35 (2010), 1–27 Prof at San Francisco State University, CA. E-mail: </w:t>
      </w:r>
      <w:hyperlink r:id="rId11" w:history="1">
        <w:r w:rsidRPr="00C35B4D">
          <w:rPr>
            <w:rFonts w:asciiTheme="minorHAnsi" w:hAnsiTheme="minorHAnsi"/>
          </w:rPr>
          <w:t>askonie@sfsu.edu</w:t>
        </w:r>
      </w:hyperlink>
      <w:r w:rsidRPr="00C35B4D">
        <w:rPr>
          <w:rFonts w:asciiTheme="minorHAnsi" w:hAnsiTheme="minorHAnsi"/>
        </w:rPr>
        <w:t xml:space="preserve"> </w:t>
      </w:r>
    </w:p>
    <w:p w:rsidR="006E124D" w:rsidRPr="00C35B4D" w:rsidRDefault="006E124D" w:rsidP="006E124D">
      <w:pPr>
        <w:rPr>
          <w:rFonts w:asciiTheme="minorHAnsi" w:hAnsiTheme="minorHAnsi"/>
        </w:rPr>
      </w:pPr>
    </w:p>
    <w:p w:rsidR="006E124D" w:rsidRPr="00C35B4D" w:rsidRDefault="006E124D" w:rsidP="006E124D">
      <w:pPr>
        <w:rPr>
          <w:rFonts w:asciiTheme="minorHAnsi" w:hAnsiTheme="minorHAnsi"/>
          <w:u w:val="single"/>
        </w:rPr>
      </w:pPr>
      <w:r w:rsidRPr="00537722">
        <w:rPr>
          <w:rFonts w:asciiTheme="minorHAnsi" w:hAnsiTheme="minorHAnsi"/>
          <w:highlight w:val="green"/>
          <w:u w:val="single"/>
        </w:rPr>
        <w:t>Critics of globalization</w:t>
      </w:r>
      <w:r w:rsidRPr="00C35B4D">
        <w:rPr>
          <w:rFonts w:asciiTheme="minorHAnsi" w:hAnsiTheme="minorHAnsi"/>
          <w:sz w:val="16"/>
        </w:rPr>
        <w:t xml:space="preserve">, then, must </w:t>
      </w:r>
      <w:r w:rsidRPr="00537722">
        <w:rPr>
          <w:rFonts w:asciiTheme="minorHAnsi" w:hAnsiTheme="minorHAnsi"/>
          <w:b/>
          <w:highlight w:val="green"/>
          <w:u w:val="single"/>
        </w:rPr>
        <w:t>deride</w:t>
      </w:r>
      <w:r w:rsidRPr="00537722">
        <w:rPr>
          <w:rFonts w:asciiTheme="minorHAnsi" w:eastAsia="Calibri" w:hAnsiTheme="minorHAnsi" w:cs="Arial"/>
          <w:b/>
          <w:iCs/>
          <w:sz w:val="24"/>
          <w:highlight w:val="green"/>
        </w:rPr>
        <w:t xml:space="preserve"> </w:t>
      </w:r>
      <w:r w:rsidRPr="00537722">
        <w:rPr>
          <w:rFonts w:asciiTheme="minorHAnsi" w:hAnsiTheme="minorHAnsi"/>
          <w:b/>
          <w:highlight w:val="green"/>
          <w:u w:val="single"/>
        </w:rPr>
        <w:t>inevitability</w:t>
      </w:r>
      <w:r w:rsidRPr="00C35B4D">
        <w:rPr>
          <w:rFonts w:asciiTheme="minorHAnsi" w:hAnsiTheme="minorHAnsi"/>
          <w:sz w:val="16"/>
        </w:rPr>
        <w:t xml:space="preserve"> arguments by</w:t>
      </w:r>
      <w:r w:rsidRPr="00C35B4D">
        <w:rPr>
          <w:rFonts w:asciiTheme="minorHAnsi" w:hAnsiTheme="minorHAnsi"/>
          <w:u w:val="single"/>
        </w:rPr>
        <w:t xml:space="preserve"> pointing to </w:t>
      </w:r>
      <w:r w:rsidRPr="00C35B4D">
        <w:rPr>
          <w:rFonts w:asciiTheme="minorHAnsi" w:hAnsiTheme="minorHAnsi"/>
          <w:sz w:val="16"/>
        </w:rPr>
        <w:t>the disruptions of</w:t>
      </w:r>
      <w:r w:rsidRPr="00C35B4D">
        <w:rPr>
          <w:rFonts w:asciiTheme="minorHAnsi" w:hAnsiTheme="minorHAnsi"/>
          <w:u w:val="single"/>
        </w:rPr>
        <w:t xml:space="preserve"> alternative </w:t>
      </w:r>
      <w:r w:rsidRPr="00C35B4D">
        <w:rPr>
          <w:rFonts w:asciiTheme="minorHAnsi" w:hAnsiTheme="minorHAnsi"/>
          <w:sz w:val="16"/>
        </w:rPr>
        <w:t>discourses. This has often taken the form of recognizing, identifying, and thinking through “contingency.”41 With a move to contingency</w:t>
      </w:r>
      <w:r w:rsidRPr="00C35B4D">
        <w:rPr>
          <w:rFonts w:asciiTheme="minorHAnsi" w:hAnsiTheme="minorHAnsi"/>
          <w:u w:val="single"/>
        </w:rPr>
        <w:t xml:space="preserve">, critics of teleological arguments emphasize the possibility of political action.42 For example, Gills represents this thinking when he states, “Globalization is not just an abstraction, but a felt </w:t>
      </w:r>
      <w:r w:rsidRPr="00C35B4D">
        <w:rPr>
          <w:rFonts w:asciiTheme="minorHAnsi" w:hAnsiTheme="minorHAnsi"/>
          <w:sz w:val="16"/>
        </w:rPr>
        <w:t xml:space="preserve">experience by millions of individual people. It is for this reason that we believe that the logic of </w:t>
      </w:r>
      <w:proofErr w:type="spellStart"/>
      <w:r w:rsidRPr="00C35B4D">
        <w:rPr>
          <w:rFonts w:asciiTheme="minorHAnsi" w:hAnsiTheme="minorHAnsi"/>
          <w:sz w:val="16"/>
        </w:rPr>
        <w:t>inevitabilism</w:t>
      </w:r>
      <w:proofErr w:type="spellEnd"/>
      <w:r w:rsidRPr="00C35B4D">
        <w:rPr>
          <w:rFonts w:asciiTheme="minorHAnsi" w:hAnsiTheme="minorHAnsi"/>
          <w:sz w:val="16"/>
        </w:rPr>
        <w:t xml:space="preserve"> will not in the end prevail over the spirit of collective political resistance.”43 Thus contingency in the form of “collective political resistance” represents the negation of inevitability claims for this literature. However</w:t>
      </w:r>
      <w:r w:rsidRPr="00C35B4D">
        <w:rPr>
          <w:rFonts w:asciiTheme="minorHAnsi" w:hAnsiTheme="minorHAnsi"/>
          <w:u w:val="single"/>
        </w:rPr>
        <w:t xml:space="preserve">, </w:t>
      </w:r>
      <w:r w:rsidRPr="00537722">
        <w:rPr>
          <w:rFonts w:asciiTheme="minorHAnsi" w:hAnsiTheme="minorHAnsi"/>
          <w:highlight w:val="green"/>
          <w:u w:val="single"/>
        </w:rPr>
        <w:t xml:space="preserve">this sets up a </w:t>
      </w:r>
      <w:r w:rsidRPr="00537722">
        <w:rPr>
          <w:rFonts w:asciiTheme="minorHAnsi" w:hAnsiTheme="minorHAnsi"/>
          <w:b/>
          <w:highlight w:val="green"/>
          <w:u w:val="single"/>
        </w:rPr>
        <w:t>dichotomous understanding</w:t>
      </w:r>
      <w:r w:rsidRPr="00537722">
        <w:rPr>
          <w:rFonts w:asciiTheme="minorHAnsi" w:hAnsiTheme="minorHAnsi"/>
          <w:highlight w:val="green"/>
          <w:u w:val="single"/>
        </w:rPr>
        <w:t xml:space="preserve"> </w:t>
      </w:r>
      <w:r w:rsidRPr="00C35B4D">
        <w:rPr>
          <w:rFonts w:asciiTheme="minorHAnsi" w:hAnsiTheme="minorHAnsi"/>
          <w:u w:val="single"/>
        </w:rPr>
        <w:t xml:space="preserve">of globalization as either inevitable or contingent </w:t>
      </w:r>
      <w:r w:rsidRPr="00537722">
        <w:rPr>
          <w:rFonts w:asciiTheme="minorHAnsi" w:hAnsiTheme="minorHAnsi"/>
          <w:highlight w:val="green"/>
          <w:u w:val="single"/>
        </w:rPr>
        <w:t xml:space="preserve">and </w:t>
      </w:r>
      <w:r w:rsidRPr="00537722">
        <w:rPr>
          <w:rFonts w:asciiTheme="minorHAnsi" w:hAnsiTheme="minorHAnsi"/>
          <w:b/>
          <w:highlight w:val="green"/>
          <w:u w:val="single"/>
        </w:rPr>
        <w:t>fails to engage the way</w:t>
      </w:r>
      <w:r w:rsidRPr="00C35B4D">
        <w:rPr>
          <w:rFonts w:asciiTheme="minorHAnsi" w:hAnsiTheme="minorHAnsi"/>
          <w:u w:val="single"/>
        </w:rPr>
        <w:t xml:space="preserve"> the tension of </w:t>
      </w:r>
      <w:r w:rsidRPr="00537722">
        <w:rPr>
          <w:rFonts w:asciiTheme="minorHAnsi" w:hAnsiTheme="minorHAnsi"/>
          <w:b/>
          <w:highlight w:val="green"/>
          <w:u w:val="single"/>
        </w:rPr>
        <w:t>contingency and inevitability functions</w:t>
      </w:r>
      <w:r w:rsidRPr="00C35B4D">
        <w:rPr>
          <w:rFonts w:asciiTheme="minorHAnsi" w:hAnsiTheme="minorHAnsi"/>
          <w:u w:val="single"/>
        </w:rPr>
        <w:t xml:space="preserve"> in the language, understanding, and practices</w:t>
      </w:r>
      <w:r w:rsidRPr="00C35B4D">
        <w:rPr>
          <w:rFonts w:asciiTheme="minorHAnsi" w:hAnsiTheme="minorHAnsi"/>
          <w:sz w:val="16"/>
        </w:rPr>
        <w:t xml:space="preserve"> (i.e., the shared discourse) </w:t>
      </w:r>
      <w:r w:rsidRPr="00C35B4D">
        <w:rPr>
          <w:rFonts w:asciiTheme="minorHAnsi" w:hAnsiTheme="minorHAnsi"/>
          <w:u w:val="single"/>
        </w:rPr>
        <w:t>of proponents and opponents alike.</w:t>
      </w:r>
      <w:r w:rsidRPr="00C35B4D">
        <w:rPr>
          <w:rFonts w:asciiTheme="minorHAnsi" w:hAnsiTheme="minorHAnsi"/>
          <w:sz w:val="16"/>
        </w:rPr>
        <w:t xml:space="preserve"> As the statements above indicate, there is a fundamental tension of inevitability and contingency within the discourse of globalization. It is understood and acted upon as if it were inevitable (“globalization is a fact, not a choice”), but nevertheless changeable (“you need to try and shape it”). While the dominant story of globalization insists that all anyone can do is adapt and adjust, it also suggests that the outcome is not predetermined—it is inevitable and contingent. By conceding (agentic) contingency yet claiming inevitability (or conceding aspects of inevitability but claiming contingency), </w:t>
      </w:r>
      <w:r w:rsidRPr="00C35B4D">
        <w:rPr>
          <w:rFonts w:asciiTheme="minorHAnsi" w:hAnsiTheme="minorHAnsi"/>
          <w:u w:val="single"/>
        </w:rPr>
        <w:t xml:space="preserve">proponents and opponents of globalization strengthen what has become a </w:t>
      </w:r>
      <w:r w:rsidRPr="00537722">
        <w:rPr>
          <w:rFonts w:asciiTheme="minorHAnsi" w:hAnsiTheme="minorHAnsi"/>
          <w:highlight w:val="green"/>
          <w:u w:val="single"/>
        </w:rPr>
        <w:t>dominant discourse</w:t>
      </w:r>
      <w:r w:rsidRPr="00C35B4D">
        <w:rPr>
          <w:rFonts w:asciiTheme="minorHAnsi" w:hAnsiTheme="minorHAnsi"/>
          <w:u w:val="single"/>
        </w:rPr>
        <w:t xml:space="preserve"> that </w:t>
      </w:r>
      <w:r w:rsidRPr="00537722">
        <w:rPr>
          <w:rFonts w:asciiTheme="minorHAnsi" w:hAnsiTheme="minorHAnsi"/>
          <w:highlight w:val="green"/>
          <w:u w:val="single"/>
        </w:rPr>
        <w:t xml:space="preserve">is </w:t>
      </w:r>
      <w:r w:rsidRPr="00537722">
        <w:rPr>
          <w:rFonts w:asciiTheme="minorHAnsi" w:hAnsiTheme="minorHAnsi"/>
          <w:b/>
          <w:iCs/>
          <w:highlight w:val="green"/>
          <w:u w:val="single"/>
          <w:bdr w:val="single" w:sz="8" w:space="0" w:color="auto"/>
        </w:rPr>
        <w:t>increasingly successful at overcoming alternative visions</w:t>
      </w:r>
      <w:r w:rsidRPr="00537722">
        <w:rPr>
          <w:rFonts w:asciiTheme="minorHAnsi" w:hAnsiTheme="minorHAnsi"/>
          <w:highlight w:val="green"/>
          <w:u w:val="single"/>
        </w:rPr>
        <w:t xml:space="preserve"> </w:t>
      </w:r>
      <w:r w:rsidRPr="00C35B4D">
        <w:rPr>
          <w:rFonts w:asciiTheme="minorHAnsi" w:hAnsiTheme="minorHAnsi"/>
          <w:u w:val="single"/>
        </w:rPr>
        <w:t xml:space="preserve">of the future. Analytically </w:t>
      </w:r>
      <w:r w:rsidRPr="00537722">
        <w:rPr>
          <w:rFonts w:asciiTheme="minorHAnsi" w:hAnsiTheme="minorHAnsi"/>
          <w:b/>
          <w:highlight w:val="green"/>
          <w:u w:val="single"/>
        </w:rPr>
        <w:t>pitting contingency against inevitability</w:t>
      </w:r>
      <w:r w:rsidRPr="00C35B4D">
        <w:rPr>
          <w:rFonts w:asciiTheme="minorHAnsi" w:hAnsiTheme="minorHAnsi"/>
          <w:u w:val="single"/>
        </w:rPr>
        <w:t xml:space="preserve"> as a way </w:t>
      </w:r>
      <w:r w:rsidRPr="00537722">
        <w:rPr>
          <w:rFonts w:asciiTheme="minorHAnsi" w:hAnsiTheme="minorHAnsi"/>
          <w:b/>
          <w:highlight w:val="green"/>
          <w:u w:val="single"/>
        </w:rPr>
        <w:t>to disrupt the discourse</w:t>
      </w:r>
      <w:r w:rsidRPr="00C35B4D">
        <w:rPr>
          <w:rFonts w:asciiTheme="minorHAnsi" w:hAnsiTheme="minorHAnsi"/>
          <w:u w:val="single"/>
        </w:rPr>
        <w:t xml:space="preserve"> that insists </w:t>
      </w:r>
      <w:r w:rsidRPr="00537722">
        <w:rPr>
          <w:rFonts w:asciiTheme="minorHAnsi" w:hAnsiTheme="minorHAnsi"/>
          <w:b/>
          <w:highlight w:val="green"/>
          <w:u w:val="single"/>
        </w:rPr>
        <w:t>that globalization is inevitable</w:t>
      </w:r>
      <w:r w:rsidRPr="00537722">
        <w:rPr>
          <w:rFonts w:asciiTheme="minorHAnsi" w:hAnsiTheme="minorHAnsi"/>
          <w:highlight w:val="green"/>
          <w:u w:val="single"/>
        </w:rPr>
        <w:t xml:space="preserve"> </w:t>
      </w:r>
      <w:r w:rsidRPr="00537722">
        <w:rPr>
          <w:rFonts w:asciiTheme="minorHAnsi" w:hAnsiTheme="minorHAnsi"/>
          <w:b/>
          <w:highlight w:val="green"/>
          <w:u w:val="single"/>
        </w:rPr>
        <w:t>fails to address the complicated relationship between them</w:t>
      </w:r>
      <w:r w:rsidRPr="00537722">
        <w:rPr>
          <w:rFonts w:asciiTheme="minorHAnsi" w:hAnsiTheme="minorHAnsi"/>
          <w:highlight w:val="green"/>
          <w:u w:val="single"/>
        </w:rPr>
        <w:t xml:space="preserve"> </w:t>
      </w:r>
      <w:r w:rsidRPr="00C35B4D">
        <w:rPr>
          <w:rFonts w:asciiTheme="minorHAnsi" w:hAnsiTheme="minorHAnsi"/>
          <w:u w:val="single"/>
        </w:rPr>
        <w:t>that is actually constitutive of this mainstream discourse of globalization</w:t>
      </w:r>
      <w:r w:rsidRPr="00C35B4D">
        <w:rPr>
          <w:rFonts w:asciiTheme="minorHAnsi" w:hAnsiTheme="minorHAnsi"/>
          <w:sz w:val="16"/>
        </w:rPr>
        <w:t xml:space="preserve">. </w:t>
      </w:r>
      <w:r w:rsidRPr="00537722">
        <w:rPr>
          <w:rFonts w:asciiTheme="minorHAnsi" w:hAnsiTheme="minorHAnsi"/>
          <w:highlight w:val="green"/>
          <w:u w:val="single"/>
        </w:rPr>
        <w:t xml:space="preserve">It is the </w:t>
      </w:r>
      <w:r w:rsidRPr="00537722">
        <w:rPr>
          <w:rFonts w:asciiTheme="minorHAnsi" w:hAnsiTheme="minorHAnsi"/>
          <w:b/>
          <w:highlight w:val="green"/>
          <w:u w:val="single"/>
        </w:rPr>
        <w:t>irresolvable tension</w:t>
      </w:r>
      <w:r w:rsidRPr="00537722">
        <w:rPr>
          <w:rFonts w:asciiTheme="minorHAnsi" w:hAnsiTheme="minorHAnsi"/>
          <w:highlight w:val="green"/>
          <w:u w:val="single"/>
        </w:rPr>
        <w:t xml:space="preserve"> </w:t>
      </w:r>
      <w:r w:rsidRPr="00C35B4D">
        <w:rPr>
          <w:rFonts w:asciiTheme="minorHAnsi" w:hAnsiTheme="minorHAnsi"/>
          <w:u w:val="single"/>
        </w:rPr>
        <w:t xml:space="preserve">between contingency and inevitability </w:t>
      </w:r>
      <w:r w:rsidRPr="00537722">
        <w:rPr>
          <w:rFonts w:asciiTheme="minorHAnsi" w:hAnsiTheme="minorHAnsi"/>
          <w:highlight w:val="green"/>
          <w:u w:val="single"/>
        </w:rPr>
        <w:t>that</w:t>
      </w:r>
      <w:r w:rsidRPr="00C35B4D">
        <w:rPr>
          <w:rFonts w:asciiTheme="minorHAnsi" w:hAnsiTheme="minorHAnsi"/>
          <w:u w:val="single"/>
        </w:rPr>
        <w:t xml:space="preserve"> </w:t>
      </w:r>
      <w:r w:rsidRPr="00537722">
        <w:rPr>
          <w:rFonts w:asciiTheme="minorHAnsi" w:hAnsiTheme="minorHAnsi"/>
          <w:highlight w:val="green"/>
          <w:u w:val="single"/>
        </w:rPr>
        <w:t xml:space="preserve">makes this discourse </w:t>
      </w:r>
      <w:r w:rsidRPr="00C35B4D">
        <w:rPr>
          <w:rFonts w:asciiTheme="minorHAnsi" w:hAnsiTheme="minorHAnsi"/>
          <w:u w:val="single"/>
        </w:rPr>
        <w:t xml:space="preserve">on globalization </w:t>
      </w:r>
      <w:r w:rsidRPr="00537722">
        <w:rPr>
          <w:rFonts w:asciiTheme="minorHAnsi" w:hAnsiTheme="minorHAnsi"/>
          <w:b/>
          <w:iCs/>
          <w:highlight w:val="green"/>
          <w:u w:val="single"/>
          <w:bdr w:val="single" w:sz="8" w:space="0" w:color="auto"/>
        </w:rPr>
        <w:t>powerful and pervasive and</w:t>
      </w:r>
      <w:r w:rsidRPr="00537722">
        <w:rPr>
          <w:rFonts w:asciiTheme="minorHAnsi" w:hAnsiTheme="minorHAnsi"/>
          <w:highlight w:val="green"/>
          <w:u w:val="single"/>
        </w:rPr>
        <w:t xml:space="preserve">, </w:t>
      </w:r>
      <w:r w:rsidRPr="00C35B4D">
        <w:rPr>
          <w:rFonts w:asciiTheme="minorHAnsi" w:hAnsiTheme="minorHAnsi"/>
          <w:u w:val="single"/>
        </w:rPr>
        <w:t>therefore</w:t>
      </w:r>
      <w:r w:rsidRPr="00537722">
        <w:rPr>
          <w:rFonts w:asciiTheme="minorHAnsi" w:hAnsiTheme="minorHAnsi"/>
          <w:highlight w:val="green"/>
          <w:u w:val="single"/>
        </w:rPr>
        <w:t xml:space="preserve">, </w:t>
      </w:r>
      <w:r w:rsidRPr="00537722">
        <w:rPr>
          <w:rFonts w:asciiTheme="minorHAnsi" w:hAnsiTheme="minorHAnsi"/>
          <w:b/>
          <w:iCs/>
          <w:highlight w:val="green"/>
          <w:u w:val="single"/>
          <w:bdr w:val="single" w:sz="8" w:space="0" w:color="auto"/>
        </w:rPr>
        <w:t>dominant</w:t>
      </w:r>
      <w:r w:rsidRPr="00537722">
        <w:rPr>
          <w:rFonts w:asciiTheme="minorHAnsi" w:hAnsiTheme="minorHAnsi"/>
          <w:highlight w:val="green"/>
          <w:u w:val="single"/>
        </w:rPr>
        <w:t>.</w:t>
      </w:r>
      <w:r w:rsidRPr="00C35B4D">
        <w:rPr>
          <w:rFonts w:asciiTheme="minorHAnsi" w:hAnsiTheme="minorHAnsi"/>
          <w:u w:val="single"/>
        </w:rPr>
        <w:t xml:space="preserve"> Because of this, searching out evidence of purposeful </w:t>
      </w:r>
      <w:r w:rsidRPr="00537722">
        <w:rPr>
          <w:rFonts w:asciiTheme="minorHAnsi" w:hAnsiTheme="minorHAnsi"/>
          <w:b/>
          <w:iCs/>
          <w:highlight w:val="green"/>
          <w:u w:val="single"/>
          <w:bdr w:val="single" w:sz="8" w:space="0" w:color="auto"/>
        </w:rPr>
        <w:t>action opposing globalization does not pose a significant challenge</w:t>
      </w:r>
      <w:r w:rsidRPr="00537722">
        <w:rPr>
          <w:rFonts w:asciiTheme="minorHAnsi" w:hAnsiTheme="minorHAnsi"/>
          <w:b/>
          <w:highlight w:val="green"/>
          <w:u w:val="single"/>
        </w:rPr>
        <w:t xml:space="preserve"> </w:t>
      </w:r>
      <w:r w:rsidRPr="00C35B4D">
        <w:rPr>
          <w:rFonts w:asciiTheme="minorHAnsi" w:hAnsiTheme="minorHAnsi"/>
          <w:u w:val="single"/>
        </w:rPr>
        <w:t xml:space="preserve">to this dominant discourse of globalization; </w:t>
      </w:r>
      <w:r w:rsidRPr="00537722">
        <w:rPr>
          <w:rFonts w:asciiTheme="minorHAnsi" w:hAnsiTheme="minorHAnsi"/>
          <w:b/>
          <w:highlight w:val="green"/>
          <w:u w:val="single"/>
        </w:rPr>
        <w:t xml:space="preserve">contingency as purposeful action </w:t>
      </w:r>
      <w:r w:rsidRPr="00537722">
        <w:rPr>
          <w:rFonts w:asciiTheme="minorHAnsi" w:hAnsiTheme="minorHAnsi"/>
          <w:b/>
          <w:iCs/>
          <w:highlight w:val="green"/>
          <w:u w:val="single"/>
          <w:bdr w:val="single" w:sz="8" w:space="0" w:color="auto"/>
        </w:rPr>
        <w:t>is already incorporated within the dominant discourse</w:t>
      </w:r>
      <w:r w:rsidRPr="00537722">
        <w:rPr>
          <w:rFonts w:asciiTheme="minorHAnsi" w:hAnsiTheme="minorHAnsi"/>
          <w:b/>
          <w:highlight w:val="green"/>
          <w:u w:val="single"/>
        </w:rPr>
        <w:t>.</w:t>
      </w:r>
      <w:r w:rsidRPr="00C35B4D">
        <w:rPr>
          <w:rFonts w:asciiTheme="minorHAnsi" w:hAnsiTheme="minorHAnsi"/>
          <w:u w:val="single"/>
        </w:rPr>
        <w:t xml:space="preserve"> </w:t>
      </w:r>
      <w:r w:rsidRPr="00537722">
        <w:rPr>
          <w:rFonts w:asciiTheme="minorHAnsi" w:hAnsiTheme="minorHAnsi"/>
          <w:b/>
          <w:highlight w:val="green"/>
          <w:u w:val="single"/>
        </w:rPr>
        <w:t xml:space="preserve">Resistance is </w:t>
      </w:r>
      <w:r w:rsidRPr="00537722">
        <w:rPr>
          <w:rFonts w:asciiTheme="minorHAnsi" w:hAnsiTheme="minorHAnsi"/>
          <w:b/>
          <w:iCs/>
          <w:highlight w:val="green"/>
          <w:u w:val="single"/>
          <w:bdr w:val="single" w:sz="8" w:space="0" w:color="auto"/>
        </w:rPr>
        <w:t>expected and readily absorbed</w:t>
      </w:r>
      <w:r w:rsidRPr="00537722">
        <w:rPr>
          <w:rFonts w:asciiTheme="minorHAnsi" w:hAnsiTheme="minorHAnsi"/>
          <w:b/>
          <w:highlight w:val="green"/>
          <w:u w:val="single"/>
        </w:rPr>
        <w:t>.</w:t>
      </w:r>
      <w:r w:rsidRPr="00C35B4D">
        <w:rPr>
          <w:rFonts w:asciiTheme="minorHAnsi" w:hAnsiTheme="minorHAnsi"/>
          <w:u w:val="single"/>
        </w:rPr>
        <w:t xml:space="preserve"> Thus these </w:t>
      </w:r>
      <w:r w:rsidRPr="00537722">
        <w:rPr>
          <w:rFonts w:asciiTheme="minorHAnsi" w:hAnsiTheme="minorHAnsi"/>
          <w:b/>
          <w:highlight w:val="green"/>
          <w:u w:val="single"/>
        </w:rPr>
        <w:t xml:space="preserve">attempts at finding </w:t>
      </w:r>
      <w:r w:rsidRPr="00537722">
        <w:rPr>
          <w:rFonts w:asciiTheme="minorHAnsi" w:hAnsiTheme="minorHAnsi"/>
          <w:b/>
          <w:iCs/>
          <w:highlight w:val="green"/>
          <w:u w:val="single"/>
          <w:bdr w:val="single" w:sz="8" w:space="0" w:color="auto"/>
        </w:rPr>
        <w:t>alternatives to a dominant discourse of globalization fail to address the function of inevitability</w:t>
      </w:r>
      <w:r w:rsidRPr="00C35B4D">
        <w:rPr>
          <w:rFonts w:asciiTheme="minorHAnsi" w:hAnsiTheme="minorHAnsi"/>
          <w:u w:val="single"/>
        </w:rPr>
        <w:t xml:space="preserve"> in collusion with contingency in propelling a dominant history of globalization. I claim that these two seemingly separate discourses instead form one logic of globalization—a logic of contingent inevitability that propels a dominant discourse and vision of globalization and enables it to subsume most criticism and opposition.</w:t>
      </w:r>
    </w:p>
    <w:p w:rsidR="006E124D" w:rsidRPr="006E124D" w:rsidRDefault="006E124D" w:rsidP="006E124D"/>
    <w:p w:rsidR="006E124D" w:rsidRDefault="006E124D" w:rsidP="006E124D">
      <w:pPr>
        <w:pStyle w:val="Heading3"/>
      </w:pPr>
      <w:r>
        <w:t>Extensions – BITs don’t expand global capital</w:t>
      </w:r>
    </w:p>
    <w:p w:rsidR="006E124D" w:rsidRDefault="006E124D" w:rsidP="006E124D"/>
    <w:p w:rsidR="006E124D" w:rsidRDefault="006E124D" w:rsidP="006E124D">
      <w:pPr>
        <w:pStyle w:val="Heading4"/>
      </w:pPr>
      <w:r>
        <w:t xml:space="preserve">***BITs don’t expand global capital. Prefer our scholarship – we replace </w:t>
      </w:r>
      <w:proofErr w:type="spellStart"/>
      <w:r>
        <w:t>Neg</w:t>
      </w:r>
      <w:proofErr w:type="spellEnd"/>
      <w:r>
        <w:t xml:space="preserve"> conjecture with social science. </w:t>
      </w:r>
    </w:p>
    <w:p w:rsidR="006E124D" w:rsidRPr="00C918AB" w:rsidRDefault="006E124D" w:rsidP="006E124D">
      <w:pPr>
        <w:rPr>
          <w:rStyle w:val="Style13ptBold"/>
        </w:rPr>
      </w:pPr>
      <w:r w:rsidRPr="00C918AB">
        <w:rPr>
          <w:rStyle w:val="Style13ptBold"/>
        </w:rPr>
        <w:t>Chilton ‘15</w:t>
      </w:r>
    </w:p>
    <w:p w:rsidR="006E124D" w:rsidRPr="00C918AB" w:rsidRDefault="006E124D" w:rsidP="006E124D">
      <w:pPr>
        <w:rPr>
          <w:sz w:val="18"/>
          <w:szCs w:val="18"/>
        </w:rPr>
      </w:pPr>
      <w:r w:rsidRPr="00C918AB">
        <w:rPr>
          <w:sz w:val="18"/>
          <w:szCs w:val="18"/>
        </w:rPr>
        <w:t>Adam Chilton – Faculty and Assistant Professor of Law at the University of Chicago. Adam received a BA and MA in Political Science from Yale University. Adam then went to Harvard University and earned a JD as well as a PhD in Political Science. “The Politics of the United States' Bilateral Investment Treaty Program" (Coase-Sandor Working Paper Series in Law and Economics No. 722, 2015). http://chicagounbound.uchicago.edu/cgi/viewcontent.cgi?article=2409&amp;context=law_and_economics</w:t>
      </w:r>
    </w:p>
    <w:p w:rsidR="006E124D" w:rsidRDefault="006E124D" w:rsidP="006E124D"/>
    <w:p w:rsidR="006E124D" w:rsidRPr="00B21A56" w:rsidRDefault="006E124D" w:rsidP="006E124D">
      <w:pPr>
        <w:rPr>
          <w:sz w:val="14"/>
        </w:rPr>
      </w:pPr>
      <w:r w:rsidRPr="00537722">
        <w:rPr>
          <w:rStyle w:val="TitleChar"/>
          <w:highlight w:val="green"/>
        </w:rPr>
        <w:t>This project</w:t>
      </w:r>
      <w:r w:rsidRPr="00B21A56">
        <w:rPr>
          <w:sz w:val="14"/>
        </w:rPr>
        <w:t xml:space="preserve"> thus </w:t>
      </w:r>
      <w:r w:rsidRPr="00537722">
        <w:rPr>
          <w:rStyle w:val="TitleChar"/>
          <w:highlight w:val="green"/>
        </w:rPr>
        <w:t>makes</w:t>
      </w:r>
      <w:r w:rsidRPr="00B21A56">
        <w:rPr>
          <w:sz w:val="14"/>
        </w:rPr>
        <w:t xml:space="preserve"> several </w:t>
      </w:r>
      <w:r w:rsidRPr="00537722">
        <w:rPr>
          <w:rStyle w:val="Emphasis"/>
          <w:highlight w:val="green"/>
        </w:rPr>
        <w:t>important contributions to the literature</w:t>
      </w:r>
      <w:r w:rsidRPr="00B21A56">
        <w:rPr>
          <w:sz w:val="14"/>
        </w:rPr>
        <w:t xml:space="preserve"> on international investment law. First, </w:t>
      </w:r>
      <w:r w:rsidRPr="00537722">
        <w:rPr>
          <w:rStyle w:val="TitleChar"/>
          <w:highlight w:val="green"/>
        </w:rPr>
        <w:t>this</w:t>
      </w:r>
      <w:r w:rsidRPr="00B21A56">
        <w:rPr>
          <w:rStyle w:val="TitleChar"/>
        </w:rPr>
        <w:t xml:space="preserve"> </w:t>
      </w:r>
      <w:r w:rsidRPr="00B21A56">
        <w:rPr>
          <w:sz w:val="14"/>
        </w:rPr>
        <w:t xml:space="preserve">project </w:t>
      </w:r>
      <w:r w:rsidRPr="00537722">
        <w:rPr>
          <w:rStyle w:val="TitleChar"/>
          <w:highlight w:val="green"/>
        </w:rPr>
        <w:t>should cause</w:t>
      </w:r>
      <w:r w:rsidRPr="00B21A56">
        <w:rPr>
          <w:sz w:val="14"/>
        </w:rPr>
        <w:t xml:space="preserve"> commentators and </w:t>
      </w:r>
      <w:r w:rsidRPr="00537722">
        <w:rPr>
          <w:rStyle w:val="TitleChar"/>
          <w:highlight w:val="green"/>
        </w:rPr>
        <w:t>scholars to change the narrative offered to explain why the U</w:t>
      </w:r>
      <w:r w:rsidRPr="00B21A56">
        <w:rPr>
          <w:rStyle w:val="TitleChar"/>
        </w:rPr>
        <w:t>nited</w:t>
      </w:r>
      <w:r w:rsidRPr="00537722">
        <w:rPr>
          <w:rStyle w:val="TitleChar"/>
          <w:highlight w:val="green"/>
        </w:rPr>
        <w:t xml:space="preserve"> S</w:t>
      </w:r>
      <w:r w:rsidRPr="00B21A56">
        <w:rPr>
          <w:rStyle w:val="TitleChar"/>
        </w:rPr>
        <w:t xml:space="preserve">tates </w:t>
      </w:r>
      <w:r w:rsidRPr="00537722">
        <w:rPr>
          <w:rStyle w:val="TitleChar"/>
          <w:highlight w:val="green"/>
        </w:rPr>
        <w:t>has pursued BITs</w:t>
      </w:r>
      <w:r w:rsidRPr="00B21A56">
        <w:rPr>
          <w:sz w:val="14"/>
        </w:rPr>
        <w:t xml:space="preserve"> with developing states. The </w:t>
      </w:r>
      <w:r w:rsidRPr="00537722">
        <w:rPr>
          <w:rStyle w:val="TitleChar"/>
          <w:highlight w:val="green"/>
        </w:rPr>
        <w:t>existing literature</w:t>
      </w:r>
      <w:r w:rsidRPr="00537722">
        <w:rPr>
          <w:sz w:val="14"/>
          <w:highlight w:val="green"/>
        </w:rPr>
        <w:t xml:space="preserve"> </w:t>
      </w:r>
      <w:r w:rsidRPr="00537722">
        <w:rPr>
          <w:rStyle w:val="TitleChar"/>
          <w:highlight w:val="green"/>
        </w:rPr>
        <w:t>on</w:t>
      </w:r>
      <w:r w:rsidRPr="00B21A56">
        <w:rPr>
          <w:rStyle w:val="TitleChar"/>
        </w:rPr>
        <w:t xml:space="preserve"> U.S. </w:t>
      </w:r>
      <w:r w:rsidRPr="00537722">
        <w:rPr>
          <w:rStyle w:val="TitleChar"/>
          <w:highlight w:val="green"/>
        </w:rPr>
        <w:t>BITs</w:t>
      </w:r>
      <w:r w:rsidRPr="00B21A56">
        <w:rPr>
          <w:sz w:val="14"/>
        </w:rPr>
        <w:t xml:space="preserve"> almost exclusively </w:t>
      </w:r>
      <w:r w:rsidRPr="00537722">
        <w:rPr>
          <w:rStyle w:val="TitleChar"/>
          <w:highlight w:val="green"/>
        </w:rPr>
        <w:t>claims that these</w:t>
      </w:r>
      <w:r w:rsidRPr="00B21A56">
        <w:rPr>
          <w:sz w:val="14"/>
        </w:rPr>
        <w:t xml:space="preserve"> treaties </w:t>
      </w:r>
      <w:r w:rsidRPr="00537722">
        <w:rPr>
          <w:rStyle w:val="TitleChar"/>
          <w:highlight w:val="green"/>
        </w:rPr>
        <w:t>were negotiated to produce</w:t>
      </w:r>
      <w:r w:rsidRPr="00B21A56">
        <w:rPr>
          <w:sz w:val="14"/>
        </w:rPr>
        <w:t xml:space="preserve"> more </w:t>
      </w:r>
      <w:r w:rsidRPr="00537722">
        <w:rPr>
          <w:rStyle w:val="TitleChar"/>
          <w:highlight w:val="green"/>
        </w:rPr>
        <w:t>favorable conditions for American investors</w:t>
      </w:r>
      <w:r w:rsidRPr="00B21A56">
        <w:rPr>
          <w:rStyle w:val="TitleChar"/>
        </w:rPr>
        <w:t xml:space="preserve"> and promote the development of pro-investor international law.</w:t>
      </w:r>
      <w:r w:rsidRPr="00B21A56">
        <w:rPr>
          <w:sz w:val="14"/>
        </w:rPr>
        <w:t xml:space="preserve"> After this project, </w:t>
      </w:r>
      <w:r w:rsidRPr="00537722">
        <w:rPr>
          <w:rStyle w:val="Emphasis"/>
          <w:highlight w:val="green"/>
        </w:rPr>
        <w:t>this account should be replaced</w:t>
      </w:r>
      <w:r w:rsidRPr="00B21A56">
        <w:rPr>
          <w:sz w:val="14"/>
        </w:rPr>
        <w:t xml:space="preserve"> </w:t>
      </w:r>
      <w:r w:rsidRPr="00537722">
        <w:rPr>
          <w:rStyle w:val="TitleChar"/>
          <w:highlight w:val="green"/>
        </w:rPr>
        <w:t>with the new explanation that BITs have been negotiated as a low cost foreign policy tool.</w:t>
      </w:r>
      <w:r w:rsidRPr="00B21A56">
        <w:rPr>
          <w:sz w:val="14"/>
        </w:rPr>
        <w:t xml:space="preserve"> Second, </w:t>
      </w:r>
      <w:r w:rsidRPr="00537722">
        <w:rPr>
          <w:rStyle w:val="Emphasis"/>
          <w:highlight w:val="green"/>
        </w:rPr>
        <w:t>this paper is the first quantitative effort</w:t>
      </w:r>
      <w:r w:rsidRPr="00B21A56">
        <w:rPr>
          <w:sz w:val="14"/>
        </w:rPr>
        <w:t xml:space="preserve"> </w:t>
      </w:r>
      <w:r w:rsidRPr="00537722">
        <w:rPr>
          <w:rStyle w:val="Emphasis"/>
          <w:highlight w:val="green"/>
        </w:rPr>
        <w:t>to consider directly why the U</w:t>
      </w:r>
      <w:r w:rsidRPr="00B21A56">
        <w:rPr>
          <w:sz w:val="14"/>
        </w:rPr>
        <w:t xml:space="preserve">nited </w:t>
      </w:r>
      <w:r w:rsidRPr="00537722">
        <w:rPr>
          <w:rStyle w:val="Emphasis"/>
          <w:highlight w:val="green"/>
        </w:rPr>
        <w:t>S</w:t>
      </w:r>
      <w:r w:rsidRPr="00B21A56">
        <w:rPr>
          <w:sz w:val="14"/>
        </w:rPr>
        <w:t xml:space="preserve">tates </w:t>
      </w:r>
      <w:r w:rsidRPr="00537722">
        <w:rPr>
          <w:rStyle w:val="TitleChar"/>
          <w:highlight w:val="green"/>
        </w:rPr>
        <w:t>might</w:t>
      </w:r>
      <w:r w:rsidRPr="00B21A56">
        <w:rPr>
          <w:sz w:val="14"/>
        </w:rPr>
        <w:t xml:space="preserve"> have chosen to </w:t>
      </w:r>
      <w:r w:rsidRPr="00537722">
        <w:rPr>
          <w:rStyle w:val="TitleChar"/>
          <w:highlight w:val="green"/>
        </w:rPr>
        <w:t>pursue BITs</w:t>
      </w:r>
      <w:r w:rsidRPr="00B21A56">
        <w:rPr>
          <w:sz w:val="14"/>
        </w:rPr>
        <w:t xml:space="preserve"> with specific countries. Previous efforts have focused on explaining the proliferation of BITs from developing countries' perspectives (Alvarez 2010; Tobin and Busch 2010; Guzman 1998), but have not flipped the question and asked why the United States—or developed countries more broadly—would take the time to negotiate and ratify investment treaties that have limited direct influences on capital flows. Third, this project develops a theory that tries to explain both why the United States and developing countries would be motivated to sign investment treaties, even if they do not promote investment, and to explain why those treaties could still result in dividends—albeit political ones—for the United States. Finally, this project provides evidence suggesting that </w:t>
      </w:r>
      <w:r w:rsidRPr="00537722">
        <w:rPr>
          <w:rStyle w:val="TitleChar"/>
          <w:highlight w:val="green"/>
        </w:rPr>
        <w:t xml:space="preserve">the </w:t>
      </w:r>
      <w:r w:rsidRPr="00B21A56">
        <w:rPr>
          <w:rStyle w:val="TitleChar"/>
        </w:rPr>
        <w:t xml:space="preserve">United States' </w:t>
      </w:r>
      <w:r w:rsidRPr="00537722">
        <w:rPr>
          <w:rStyle w:val="TitleChar"/>
          <w:highlight w:val="green"/>
        </w:rPr>
        <w:t>BITs program has produced benefits that have not yet been understood or explored.</w:t>
      </w:r>
      <w:r w:rsidRPr="00B21A56">
        <w:rPr>
          <w:sz w:val="14"/>
        </w:rPr>
        <w:t xml:space="preserve"> </w:t>
      </w:r>
      <w:r w:rsidRPr="00537722">
        <w:rPr>
          <w:rStyle w:val="Emphasis"/>
          <w:highlight w:val="green"/>
        </w:rPr>
        <w:t>This evidence should cause scholars who are skeptical of the economic benefits of BITs to reassess</w:t>
      </w:r>
      <w:r w:rsidRPr="00B21A56">
        <w:rPr>
          <w:sz w:val="14"/>
        </w:rPr>
        <w:t xml:space="preserve"> the program based on the political advantages that they may provide.</w:t>
      </w:r>
    </w:p>
    <w:p w:rsidR="006E124D" w:rsidRDefault="006E124D" w:rsidP="006E124D"/>
    <w:p w:rsidR="006E124D" w:rsidRDefault="006E124D" w:rsidP="006E124D">
      <w:pPr>
        <w:pStyle w:val="Heading4"/>
      </w:pPr>
      <w:r>
        <w:t>Counter-examples prove that BIT’s aren’t designed to boost capitalism.</w:t>
      </w:r>
    </w:p>
    <w:p w:rsidR="006E124D" w:rsidRPr="00C918AB" w:rsidRDefault="006E124D" w:rsidP="006E124D">
      <w:pPr>
        <w:rPr>
          <w:rStyle w:val="Style13ptBold"/>
        </w:rPr>
      </w:pPr>
      <w:r w:rsidRPr="00C918AB">
        <w:rPr>
          <w:rStyle w:val="Style13ptBold"/>
        </w:rPr>
        <w:t>Chilton ‘15</w:t>
      </w:r>
    </w:p>
    <w:p w:rsidR="006E124D" w:rsidRPr="00C918AB" w:rsidRDefault="006E124D" w:rsidP="006E124D">
      <w:pPr>
        <w:rPr>
          <w:sz w:val="18"/>
          <w:szCs w:val="18"/>
        </w:rPr>
      </w:pPr>
      <w:r w:rsidRPr="00C918AB">
        <w:rPr>
          <w:sz w:val="18"/>
          <w:szCs w:val="18"/>
        </w:rPr>
        <w:t>Adam Chilton – Faculty and Assistant Professor of Law at the University of Chicago. Adam received a BA and MA in Political Science from Yale University. Adam then went to Harvard University and earned a JD as well as a PhD in Political Science. “The Politics of the United States' Bilateral Investment Treaty Program" (Coase-Sandor Working Paper Series in Law and Economics No. 722, 2015). http://chicagounbound.uchicago.edu/cgi/viewcontent.cgi?article=2409&amp;context=law_and_economics</w:t>
      </w:r>
    </w:p>
    <w:p w:rsidR="006E124D" w:rsidRDefault="006E124D" w:rsidP="006E124D"/>
    <w:p w:rsidR="006E124D" w:rsidRPr="008C6ADC" w:rsidRDefault="006E124D" w:rsidP="006E124D">
      <w:pPr>
        <w:rPr>
          <w:sz w:val="14"/>
        </w:rPr>
      </w:pPr>
      <w:r w:rsidRPr="008C6ADC">
        <w:rPr>
          <w:sz w:val="14"/>
        </w:rPr>
        <w:t>Al</w:t>
      </w:r>
      <w:r w:rsidRPr="00537722">
        <w:rPr>
          <w:rStyle w:val="TitleChar"/>
          <w:highlight w:val="green"/>
        </w:rPr>
        <w:t>though</w:t>
      </w:r>
      <w:r w:rsidRPr="008C6ADC">
        <w:rPr>
          <w:rStyle w:val="TitleChar"/>
        </w:rPr>
        <w:t xml:space="preserve"> </w:t>
      </w:r>
      <w:r w:rsidRPr="008C6ADC">
        <w:rPr>
          <w:sz w:val="14"/>
        </w:rPr>
        <w:t xml:space="preserve">this </w:t>
      </w:r>
      <w:r w:rsidRPr="00537722">
        <w:rPr>
          <w:rStyle w:val="TitleChar"/>
          <w:highlight w:val="green"/>
        </w:rPr>
        <w:t>conventional explanation for</w:t>
      </w:r>
      <w:r w:rsidRPr="008C6ADC">
        <w:rPr>
          <w:sz w:val="14"/>
        </w:rPr>
        <w:t xml:space="preserve"> the growth of the </w:t>
      </w:r>
      <w:r w:rsidRPr="00537722">
        <w:rPr>
          <w:rStyle w:val="TitleChar"/>
          <w:highlight w:val="green"/>
        </w:rPr>
        <w:t>U</w:t>
      </w:r>
      <w:r w:rsidRPr="008C6ADC">
        <w:rPr>
          <w:rStyle w:val="TitleChar"/>
        </w:rPr>
        <w:t xml:space="preserve">nited </w:t>
      </w:r>
      <w:r w:rsidRPr="00537722">
        <w:rPr>
          <w:rStyle w:val="TitleChar"/>
          <w:highlight w:val="green"/>
        </w:rPr>
        <w:t>S</w:t>
      </w:r>
      <w:r w:rsidRPr="008C6ADC">
        <w:rPr>
          <w:rStyle w:val="TitleChar"/>
        </w:rPr>
        <w:t>tates</w:t>
      </w:r>
      <w:r w:rsidRPr="00537722">
        <w:rPr>
          <w:rStyle w:val="TitleChar"/>
          <w:highlight w:val="green"/>
        </w:rPr>
        <w:t xml:space="preserve"> BITs</w:t>
      </w:r>
      <w:r w:rsidRPr="008C6ADC">
        <w:rPr>
          <w:sz w:val="14"/>
        </w:rPr>
        <w:t xml:space="preserve"> program </w:t>
      </w:r>
      <w:r w:rsidRPr="00537722">
        <w:rPr>
          <w:rStyle w:val="TitleChar"/>
          <w:highlight w:val="green"/>
        </w:rPr>
        <w:t>has been widely repeated</w:t>
      </w:r>
      <w:r w:rsidRPr="008C6ADC">
        <w:rPr>
          <w:sz w:val="14"/>
        </w:rPr>
        <w:t xml:space="preserve">, </w:t>
      </w:r>
      <w:r w:rsidRPr="00537722">
        <w:rPr>
          <w:rStyle w:val="Emphasis"/>
          <w:highlight w:val="green"/>
        </w:rPr>
        <w:t>there is a great deal of qualitative evidence to suggest</w:t>
      </w:r>
      <w:r w:rsidRPr="008C6ADC">
        <w:rPr>
          <w:sz w:val="14"/>
        </w:rPr>
        <w:t xml:space="preserve"> that </w:t>
      </w:r>
      <w:r w:rsidRPr="00537722">
        <w:rPr>
          <w:rStyle w:val="Emphasis"/>
          <w:highlight w:val="green"/>
        </w:rPr>
        <w:t>the program was not motivated by a desire to</w:t>
      </w:r>
      <w:r w:rsidRPr="008C6ADC">
        <w:rPr>
          <w:sz w:val="14"/>
        </w:rPr>
        <w:t xml:space="preserve"> promote the development of international investment law or </w:t>
      </w:r>
      <w:r w:rsidRPr="00537722">
        <w:rPr>
          <w:rStyle w:val="Emphasis"/>
          <w:highlight w:val="green"/>
        </w:rPr>
        <w:t>protect American capital invested abroad.</w:t>
      </w:r>
      <w:r w:rsidRPr="008C6ADC">
        <w:rPr>
          <w:sz w:val="14"/>
        </w:rPr>
        <w:t xml:space="preserve"> First, there is evidence that the government officials who negotiated BITs did not expect a large increase in Foreign Direct Investment (FDI) as a consequence of the agreements (</w:t>
      </w:r>
      <w:proofErr w:type="spellStart"/>
      <w:r w:rsidRPr="008C6ADC">
        <w:rPr>
          <w:sz w:val="14"/>
        </w:rPr>
        <w:t>Vandevelde</w:t>
      </w:r>
      <w:proofErr w:type="spellEnd"/>
      <w:r w:rsidRPr="008C6ADC">
        <w:rPr>
          <w:sz w:val="14"/>
        </w:rPr>
        <w:t xml:space="preserve"> 1998b, 524). In the words of one commentator, "as veteran U.S. BIT negotiators have repeatedly pointed out, </w:t>
      </w:r>
      <w:r w:rsidRPr="00537722">
        <w:rPr>
          <w:rStyle w:val="TitleChar"/>
          <w:highlight w:val="green"/>
        </w:rPr>
        <w:t>U.S. negotiators have routinely alerted prospective</w:t>
      </w:r>
      <w:r w:rsidRPr="008C6ADC">
        <w:rPr>
          <w:rStyle w:val="TitleChar"/>
        </w:rPr>
        <w:t xml:space="preserve"> </w:t>
      </w:r>
      <w:r w:rsidRPr="008C6ADC">
        <w:rPr>
          <w:sz w:val="14"/>
        </w:rPr>
        <w:t xml:space="preserve">BIT Partners </w:t>
      </w:r>
      <w:r w:rsidRPr="00537722">
        <w:rPr>
          <w:rStyle w:val="TitleChar"/>
          <w:highlight w:val="green"/>
        </w:rPr>
        <w:t>not to expect that BITs would</w:t>
      </w:r>
      <w:r w:rsidRPr="008C6ADC">
        <w:rPr>
          <w:rStyle w:val="TitleChar"/>
        </w:rPr>
        <w:t xml:space="preserve"> </w:t>
      </w:r>
      <w:r w:rsidRPr="008C6ADC">
        <w:rPr>
          <w:sz w:val="14"/>
        </w:rPr>
        <w:t xml:space="preserve">necessarily </w:t>
      </w:r>
      <w:r w:rsidRPr="00537722">
        <w:rPr>
          <w:rStyle w:val="TitleChar"/>
          <w:highlight w:val="green"/>
        </w:rPr>
        <w:t>increase</w:t>
      </w:r>
      <w:r w:rsidRPr="008C6ADC">
        <w:rPr>
          <w:rStyle w:val="TitleChar"/>
        </w:rPr>
        <w:t xml:space="preserve"> such </w:t>
      </w:r>
      <w:r w:rsidRPr="00537722">
        <w:rPr>
          <w:rStyle w:val="TitleChar"/>
          <w:highlight w:val="green"/>
        </w:rPr>
        <w:t>flows from U.S. investors</w:t>
      </w:r>
      <w:r w:rsidRPr="008C6ADC">
        <w:rPr>
          <w:sz w:val="14"/>
        </w:rPr>
        <w:t xml:space="preserve"> . . ." (Alvarez 2010, 621 n.69). Of course, it is possible that the negotiators still hoped that BITs would increase investment flows, or that BITs would protect existing and future investments—even if the investments were not flowing at a higher rate. The importance of this admission, however, is that if U.S. negotiators were skeptical that specific investment treaties would lead to new FDI from U.S. based investors, it is plausible that the officials pursuing the BITs were motivated by reasons other than simply increasing protections for American citizens and corporations. Second, </w:t>
      </w:r>
      <w:r w:rsidRPr="00537722">
        <w:rPr>
          <w:rStyle w:val="TitleChar"/>
          <w:highlight w:val="green"/>
        </w:rPr>
        <w:t>if the United States were hoping simply to promote</w:t>
      </w:r>
      <w:r w:rsidRPr="008C6ADC">
        <w:rPr>
          <w:sz w:val="14"/>
        </w:rPr>
        <w:t xml:space="preserve"> international law that is favorable to investment and provide protections to </w:t>
      </w:r>
      <w:r w:rsidRPr="008C6ADC">
        <w:rPr>
          <w:rStyle w:val="TitleChar"/>
        </w:rPr>
        <w:t>American</w:t>
      </w:r>
      <w:r w:rsidRPr="00537722">
        <w:rPr>
          <w:rStyle w:val="TitleChar"/>
          <w:highlight w:val="green"/>
        </w:rPr>
        <w:t xml:space="preserve"> investors</w:t>
      </w:r>
      <w:r w:rsidRPr="008C6ADC">
        <w:rPr>
          <w:sz w:val="14"/>
        </w:rPr>
        <w:t xml:space="preserve">, </w:t>
      </w:r>
      <w:r w:rsidRPr="00537722">
        <w:rPr>
          <w:rStyle w:val="TitleChar"/>
          <w:highlight w:val="green"/>
        </w:rPr>
        <w:t>the U</w:t>
      </w:r>
      <w:r w:rsidRPr="008C6ADC">
        <w:rPr>
          <w:rStyle w:val="TitleChar"/>
        </w:rPr>
        <w:t>nited</w:t>
      </w:r>
      <w:r w:rsidRPr="00537722">
        <w:rPr>
          <w:rStyle w:val="TitleChar"/>
          <w:highlight w:val="green"/>
        </w:rPr>
        <w:t xml:space="preserve"> S</w:t>
      </w:r>
      <w:r w:rsidRPr="008C6ADC">
        <w:rPr>
          <w:rStyle w:val="TitleChar"/>
        </w:rPr>
        <w:t>tates</w:t>
      </w:r>
      <w:r w:rsidRPr="00537722">
        <w:rPr>
          <w:rStyle w:val="TitleChar"/>
          <w:highlight w:val="green"/>
        </w:rPr>
        <w:t xml:space="preserve"> should</w:t>
      </w:r>
      <w:r w:rsidRPr="008C6ADC">
        <w:rPr>
          <w:sz w:val="14"/>
        </w:rPr>
        <w:t xml:space="preserve"> theoretically be willing to negotiate, </w:t>
      </w:r>
      <w:r w:rsidRPr="00537722">
        <w:rPr>
          <w:rStyle w:val="TitleChar"/>
          <w:highlight w:val="green"/>
        </w:rPr>
        <w:t>sign</w:t>
      </w:r>
      <w:r w:rsidRPr="008C6ADC">
        <w:rPr>
          <w:sz w:val="14"/>
        </w:rPr>
        <w:t>, and ratify</w:t>
      </w:r>
      <w:r w:rsidRPr="008C6ADC">
        <w:rPr>
          <w:rStyle w:val="TitleChar"/>
        </w:rPr>
        <w:t xml:space="preserve"> </w:t>
      </w:r>
      <w:r w:rsidRPr="00537722">
        <w:rPr>
          <w:rStyle w:val="TitleChar"/>
          <w:highlight w:val="green"/>
        </w:rPr>
        <w:t>BITs</w:t>
      </w:r>
      <w:r w:rsidRPr="008C6ADC">
        <w:rPr>
          <w:sz w:val="14"/>
        </w:rPr>
        <w:t xml:space="preserve"> </w:t>
      </w:r>
      <w:r w:rsidRPr="00537722">
        <w:rPr>
          <w:rStyle w:val="TitleChar"/>
          <w:highlight w:val="green"/>
        </w:rPr>
        <w:t>with any state</w:t>
      </w:r>
      <w:r w:rsidRPr="008C6ADC">
        <w:rPr>
          <w:sz w:val="14"/>
        </w:rPr>
        <w:t xml:space="preserve"> that was willing to agree to the U.S. model BIT. This at least would be a reasonable conclusion given the twin beliefs held by American negotiators that BITs will not impact existing investment flows (Alvarez 2010, 621) and that they require the United States to only make redundant concessions (Gann 1985, 374). </w:t>
      </w:r>
      <w:r w:rsidRPr="00537722">
        <w:rPr>
          <w:rStyle w:val="TitleChar"/>
          <w:highlight w:val="green"/>
        </w:rPr>
        <w:t xml:space="preserve">As </w:t>
      </w:r>
      <w:r w:rsidRPr="008C6ADC">
        <w:rPr>
          <w:rStyle w:val="TitleChar"/>
        </w:rPr>
        <w:t xml:space="preserve">the United States' failure to ratify the </w:t>
      </w:r>
      <w:r w:rsidRPr="00537722">
        <w:rPr>
          <w:rStyle w:val="TitleChar"/>
          <w:highlight w:val="green"/>
        </w:rPr>
        <w:t xml:space="preserve">BITs </w:t>
      </w:r>
      <w:r w:rsidRPr="008C6ADC">
        <w:rPr>
          <w:rStyle w:val="TitleChar"/>
        </w:rPr>
        <w:t xml:space="preserve">it negotiated </w:t>
      </w:r>
      <w:r w:rsidRPr="00537722">
        <w:rPr>
          <w:rStyle w:val="TitleChar"/>
          <w:highlight w:val="green"/>
        </w:rPr>
        <w:t>with Panama and Haiti illustrate</w:t>
      </w:r>
      <w:r w:rsidRPr="008C6ADC">
        <w:rPr>
          <w:rStyle w:val="TitleChar"/>
        </w:rPr>
        <w:t xml:space="preserve">, however, </w:t>
      </w:r>
      <w:r w:rsidRPr="00537722">
        <w:rPr>
          <w:rStyle w:val="TitleChar"/>
          <w:highlight w:val="green"/>
        </w:rPr>
        <w:t>this is far from the case.</w:t>
      </w:r>
      <w:r w:rsidRPr="008C6ADC">
        <w:rPr>
          <w:sz w:val="14"/>
        </w:rPr>
        <w:t xml:space="preserve"> Both Panama and Haiti were among the first countries to sign BITs with the United States, but before the Senate approved the BITs, the governments in both countries were overthrown by regimes that the United States did not support (</w:t>
      </w:r>
      <w:proofErr w:type="spellStart"/>
      <w:r w:rsidRPr="008C6ADC">
        <w:rPr>
          <w:sz w:val="14"/>
        </w:rPr>
        <w:t>Vandevelde</w:t>
      </w:r>
      <w:proofErr w:type="spellEnd"/>
      <w:r w:rsidRPr="008C6ADC">
        <w:rPr>
          <w:sz w:val="14"/>
        </w:rPr>
        <w:t xml:space="preserve"> 1993, 169-70). As a consequence, the United States did not ratify the agreements with these countries because doing so was deemed inconsistent with the foreign policy objectives of the United States. In other words, the United States cared less about the potential to develop favorable international law while protecting American investments in Panama and Haiti—places experiencing serious unrest where such investor protections might be thought to be uniquely important—than it did about the politics of having the treaty in place with a government that it did not support. </w:t>
      </w:r>
      <w:r w:rsidRPr="008C6ADC">
        <w:rPr>
          <w:rStyle w:val="TitleChar"/>
        </w:rPr>
        <w:t>Third,</w:t>
      </w:r>
      <w:r w:rsidRPr="008C6ADC">
        <w:rPr>
          <w:sz w:val="14"/>
        </w:rPr>
        <w:t xml:space="preserve"> it appears that </w:t>
      </w:r>
      <w:r w:rsidRPr="00537722">
        <w:rPr>
          <w:rStyle w:val="TitleChar"/>
          <w:highlight w:val="green"/>
        </w:rPr>
        <w:t xml:space="preserve">there is little pressure from </w:t>
      </w:r>
      <w:r w:rsidRPr="008C6ADC">
        <w:rPr>
          <w:rStyle w:val="TitleChar"/>
        </w:rPr>
        <w:t xml:space="preserve">American </w:t>
      </w:r>
      <w:r w:rsidRPr="00537722">
        <w:rPr>
          <w:rStyle w:val="TitleChar"/>
          <w:highlight w:val="green"/>
        </w:rPr>
        <w:t>interest groups on the U</w:t>
      </w:r>
      <w:r w:rsidRPr="008C6ADC">
        <w:rPr>
          <w:rStyle w:val="TitleChar"/>
        </w:rPr>
        <w:t>nited</w:t>
      </w:r>
      <w:r w:rsidRPr="00537722">
        <w:rPr>
          <w:rStyle w:val="TitleChar"/>
          <w:highlight w:val="green"/>
        </w:rPr>
        <w:t xml:space="preserve"> S</w:t>
      </w:r>
      <w:r w:rsidRPr="008C6ADC">
        <w:rPr>
          <w:rStyle w:val="TitleChar"/>
        </w:rPr>
        <w:t xml:space="preserve">tates </w:t>
      </w:r>
      <w:r w:rsidRPr="00537722">
        <w:rPr>
          <w:rStyle w:val="TitleChar"/>
          <w:highlight w:val="green"/>
        </w:rPr>
        <w:t>to ratify the BITs</w:t>
      </w:r>
      <w:r w:rsidRPr="008C6ADC">
        <w:rPr>
          <w:sz w:val="14"/>
        </w:rPr>
        <w:t xml:space="preserve"> </w:t>
      </w:r>
      <w:r w:rsidRPr="008C6ADC">
        <w:rPr>
          <w:rStyle w:val="TitleChar"/>
        </w:rPr>
        <w:t>that it has signed</w:t>
      </w:r>
      <w:r w:rsidRPr="008C6ADC">
        <w:rPr>
          <w:sz w:val="14"/>
        </w:rPr>
        <w:t xml:space="preserve">.5 Perhaps the best evidence of this fact is </w:t>
      </w:r>
      <w:r w:rsidRPr="00537722">
        <w:rPr>
          <w:rStyle w:val="TitleChar"/>
          <w:highlight w:val="green"/>
        </w:rPr>
        <w:t>it has taken an average of 1,259 days for BITs that the U</w:t>
      </w:r>
      <w:r w:rsidRPr="008C6ADC">
        <w:rPr>
          <w:rStyle w:val="TitleChar"/>
        </w:rPr>
        <w:t>nited</w:t>
      </w:r>
      <w:r w:rsidRPr="00537722">
        <w:rPr>
          <w:rStyle w:val="TitleChar"/>
          <w:highlight w:val="green"/>
        </w:rPr>
        <w:t xml:space="preserve"> S</w:t>
      </w:r>
      <w:r w:rsidRPr="008C6ADC">
        <w:rPr>
          <w:rStyle w:val="TitleChar"/>
        </w:rPr>
        <w:t>tates</w:t>
      </w:r>
      <w:r w:rsidRPr="00537722">
        <w:rPr>
          <w:rStyle w:val="TitleChar"/>
          <w:highlight w:val="green"/>
        </w:rPr>
        <w:t xml:space="preserve"> has signed to be ratified</w:t>
      </w:r>
      <w:r w:rsidRPr="008C6ADC">
        <w:rPr>
          <w:sz w:val="14"/>
        </w:rPr>
        <w:t xml:space="preserve"> and go into effect, </w:t>
      </w:r>
      <w:r w:rsidRPr="00537722">
        <w:rPr>
          <w:rStyle w:val="TitleChar"/>
          <w:highlight w:val="green"/>
        </w:rPr>
        <w:t>but all of the BITs</w:t>
      </w:r>
      <w:r w:rsidRPr="008C6ADC">
        <w:rPr>
          <w:sz w:val="14"/>
        </w:rPr>
        <w:t xml:space="preserve"> that the United States Senate has ratified </w:t>
      </w:r>
      <w:r w:rsidRPr="00537722">
        <w:rPr>
          <w:rStyle w:val="TitleChar"/>
          <w:highlight w:val="green"/>
        </w:rPr>
        <w:t>have been approved by unanimous</w:t>
      </w:r>
      <w:r w:rsidRPr="008C6ADC">
        <w:rPr>
          <w:rStyle w:val="TitleChar"/>
        </w:rPr>
        <w:t xml:space="preserve"> </w:t>
      </w:r>
      <w:r w:rsidRPr="008C6ADC">
        <w:rPr>
          <w:sz w:val="14"/>
        </w:rPr>
        <w:t xml:space="preserve">voice </w:t>
      </w:r>
      <w:r w:rsidRPr="00537722">
        <w:rPr>
          <w:rStyle w:val="TitleChar"/>
          <w:highlight w:val="green"/>
        </w:rPr>
        <w:t>votes.</w:t>
      </w:r>
      <w:r w:rsidRPr="008C6ADC">
        <w:rPr>
          <w:sz w:val="14"/>
        </w:rPr>
        <w:t xml:space="preserve"> Moreover, not only have business interests not opposed the BIT program, but organized labor has also not opposed the program (in part because there was no evidence that BITs would promote outward investment) (</w:t>
      </w:r>
      <w:proofErr w:type="spellStart"/>
      <w:r w:rsidRPr="008C6ADC">
        <w:rPr>
          <w:sz w:val="14"/>
        </w:rPr>
        <w:t>Vandevelde</w:t>
      </w:r>
      <w:proofErr w:type="spellEnd"/>
      <w:r w:rsidRPr="008C6ADC">
        <w:rPr>
          <w:sz w:val="14"/>
        </w:rPr>
        <w:t xml:space="preserve"> 2009, 26). This suggests that the long delays that have occurred before BITs are ratified are not a result of political opposition, but instead occur because the ratification of BITs is not a priority. This information also makes it plausible to infer that investors do not aggressively apply pressure to the Senate to approve BITs so that they can enjoy the increased protections that purportedly motivate the creation of the agreement in the first place.</w:t>
      </w:r>
    </w:p>
    <w:p w:rsidR="006E124D" w:rsidRDefault="006E124D" w:rsidP="006E124D"/>
    <w:p w:rsidR="006E124D" w:rsidRDefault="006E124D" w:rsidP="006E124D">
      <w:pPr>
        <w:pStyle w:val="Heading4"/>
      </w:pPr>
      <w:r>
        <w:t xml:space="preserve">Zero link to cap K – but we still solve our relations advantage. </w:t>
      </w:r>
    </w:p>
    <w:p w:rsidR="006E124D" w:rsidRPr="00C918AB" w:rsidRDefault="006E124D" w:rsidP="006E124D">
      <w:pPr>
        <w:rPr>
          <w:rStyle w:val="Style13ptBold"/>
        </w:rPr>
      </w:pPr>
      <w:r w:rsidRPr="00C918AB">
        <w:rPr>
          <w:rStyle w:val="Style13ptBold"/>
        </w:rPr>
        <w:t>Chilton ‘15</w:t>
      </w:r>
    </w:p>
    <w:p w:rsidR="006E124D" w:rsidRPr="00C918AB" w:rsidRDefault="006E124D" w:rsidP="006E124D">
      <w:pPr>
        <w:rPr>
          <w:sz w:val="18"/>
          <w:szCs w:val="18"/>
        </w:rPr>
      </w:pPr>
      <w:r w:rsidRPr="00C918AB">
        <w:rPr>
          <w:sz w:val="18"/>
          <w:szCs w:val="18"/>
        </w:rPr>
        <w:t>Adam Chilton – Faculty and Assistant Professor of Law at the University of Chicago. Adam received a BA and MA in Political Science from Yale University. Adam then went to Harvard University and earned a JD as well as a PhD in Political Science. “The Politics of the United States' Bilateral Investment Treaty Program" (Coase-Sandor Working Paper Series in Law and Economics No. 722, 2015). http://chicagounbound.uchicago.edu/cgi/viewcontent.cgi?article=2409&amp;context=law_and_economics</w:t>
      </w:r>
    </w:p>
    <w:p w:rsidR="006E124D" w:rsidRDefault="006E124D" w:rsidP="006E124D"/>
    <w:p w:rsidR="006E124D" w:rsidRPr="00E75CE3" w:rsidRDefault="006E124D" w:rsidP="006E124D">
      <w:pPr>
        <w:rPr>
          <w:sz w:val="16"/>
        </w:rPr>
      </w:pPr>
      <w:r w:rsidRPr="00537722">
        <w:rPr>
          <w:rStyle w:val="TitleChar"/>
          <w:highlight w:val="green"/>
        </w:rPr>
        <w:t>Scholars studying the</w:t>
      </w:r>
      <w:r w:rsidRPr="00E75CE3">
        <w:rPr>
          <w:sz w:val="16"/>
        </w:rPr>
        <w:t xml:space="preserve"> United States' </w:t>
      </w:r>
      <w:r w:rsidRPr="00537722">
        <w:rPr>
          <w:rStyle w:val="TitleChar"/>
          <w:highlight w:val="green"/>
        </w:rPr>
        <w:t>BITs program have consistently argued that it was motivated by a desire to</w:t>
      </w:r>
      <w:r w:rsidRPr="00E75CE3">
        <w:rPr>
          <w:sz w:val="16"/>
        </w:rPr>
        <w:t xml:space="preserve"> help promote the development of international law that is friendly to investment, and to </w:t>
      </w:r>
      <w:r w:rsidRPr="00537722">
        <w:rPr>
          <w:rStyle w:val="TitleChar"/>
          <w:highlight w:val="green"/>
        </w:rPr>
        <w:t>help</w:t>
      </w:r>
      <w:r w:rsidRPr="00E75CE3">
        <w:rPr>
          <w:rStyle w:val="TitleChar"/>
        </w:rPr>
        <w:t xml:space="preserve"> </w:t>
      </w:r>
      <w:r w:rsidRPr="00E75CE3">
        <w:rPr>
          <w:sz w:val="16"/>
        </w:rPr>
        <w:t xml:space="preserve">protect </w:t>
      </w:r>
      <w:r w:rsidRPr="00537722">
        <w:rPr>
          <w:rStyle w:val="TitleChar"/>
          <w:highlight w:val="green"/>
        </w:rPr>
        <w:t>American investments abroad.</w:t>
      </w:r>
      <w:r w:rsidRPr="00E75CE3">
        <w:rPr>
          <w:sz w:val="16"/>
        </w:rPr>
        <w:t xml:space="preserve"> </w:t>
      </w:r>
      <w:r w:rsidRPr="00537722">
        <w:rPr>
          <w:rStyle w:val="Emphasis"/>
          <w:highlight w:val="green"/>
        </w:rPr>
        <w:t>This paper challenges that</w:t>
      </w:r>
      <w:r w:rsidRPr="00E75CE3">
        <w:rPr>
          <w:sz w:val="16"/>
        </w:rPr>
        <w:t xml:space="preserve"> view of the U.S. BITs program. </w:t>
      </w:r>
      <w:r w:rsidRPr="00537722">
        <w:rPr>
          <w:rStyle w:val="Emphasis"/>
          <w:highlight w:val="green"/>
        </w:rPr>
        <w:t>Instead,</w:t>
      </w:r>
      <w:r w:rsidRPr="00E75CE3">
        <w:rPr>
          <w:sz w:val="16"/>
        </w:rPr>
        <w:t xml:space="preserve"> I argue that </w:t>
      </w:r>
      <w:r w:rsidRPr="00537722">
        <w:rPr>
          <w:rStyle w:val="TitleChar"/>
          <w:highlight w:val="green"/>
        </w:rPr>
        <w:t>BITs have been a foreign policy tool</w:t>
      </w:r>
      <w:r w:rsidRPr="00E75CE3">
        <w:rPr>
          <w:sz w:val="16"/>
        </w:rPr>
        <w:t xml:space="preserve"> </w:t>
      </w:r>
      <w:r w:rsidRPr="00537722">
        <w:rPr>
          <w:rStyle w:val="TitleChar"/>
          <w:highlight w:val="green"/>
        </w:rPr>
        <w:t>that the U</w:t>
      </w:r>
      <w:r w:rsidRPr="00E75CE3">
        <w:rPr>
          <w:rStyle w:val="TitleChar"/>
        </w:rPr>
        <w:t xml:space="preserve">nited </w:t>
      </w:r>
      <w:r w:rsidRPr="00537722">
        <w:rPr>
          <w:rStyle w:val="TitleChar"/>
          <w:highlight w:val="green"/>
        </w:rPr>
        <w:t>S</w:t>
      </w:r>
      <w:r w:rsidRPr="00E75CE3">
        <w:rPr>
          <w:rStyle w:val="TitleChar"/>
        </w:rPr>
        <w:t>tates</w:t>
      </w:r>
      <w:r w:rsidRPr="00537722">
        <w:rPr>
          <w:rStyle w:val="TitleChar"/>
          <w:highlight w:val="green"/>
        </w:rPr>
        <w:t xml:space="preserve"> has used</w:t>
      </w:r>
      <w:r w:rsidRPr="00E75CE3">
        <w:rPr>
          <w:sz w:val="16"/>
        </w:rPr>
        <w:t xml:space="preserve"> when it wanted a low cost way to signal that it would like </w:t>
      </w:r>
      <w:r w:rsidRPr="00537722">
        <w:rPr>
          <w:rStyle w:val="TitleChar"/>
          <w:highlight w:val="green"/>
        </w:rPr>
        <w:t>to improve its relationship with a specific</w:t>
      </w:r>
      <w:r w:rsidRPr="00E75CE3">
        <w:rPr>
          <w:sz w:val="16"/>
        </w:rPr>
        <w:t xml:space="preserve"> developing </w:t>
      </w:r>
      <w:r w:rsidRPr="00537722">
        <w:rPr>
          <w:rStyle w:val="TitleChar"/>
          <w:highlight w:val="green"/>
        </w:rPr>
        <w:t>country.</w:t>
      </w:r>
      <w:r w:rsidRPr="00E75CE3">
        <w:rPr>
          <w:sz w:val="16"/>
        </w:rPr>
        <w:t xml:space="preserve"> As a result, political considerations should help to explain the countries with which the United States signed BITs; and if the BIT program has been effective, BITs should have produced political benefits. </w:t>
      </w:r>
      <w:r w:rsidRPr="00537722">
        <w:rPr>
          <w:rStyle w:val="TitleChar"/>
          <w:highlight w:val="green"/>
        </w:rPr>
        <w:t xml:space="preserve">This paper </w:t>
      </w:r>
      <w:r w:rsidRPr="00537722">
        <w:rPr>
          <w:rStyle w:val="Emphasis"/>
          <w:highlight w:val="green"/>
        </w:rPr>
        <w:t>rigorously tested that theory</w:t>
      </w:r>
      <w:r w:rsidRPr="00537722">
        <w:rPr>
          <w:rStyle w:val="TitleChar"/>
          <w:highlight w:val="green"/>
        </w:rPr>
        <w:t xml:space="preserve"> by </w:t>
      </w:r>
      <w:r w:rsidRPr="00E75CE3">
        <w:rPr>
          <w:rStyle w:val="TitleChar"/>
        </w:rPr>
        <w:t xml:space="preserve">both </w:t>
      </w:r>
      <w:r w:rsidRPr="00537722">
        <w:rPr>
          <w:rStyle w:val="TitleChar"/>
          <w:highlight w:val="green"/>
        </w:rPr>
        <w:t>showing that political considerations are better than investment considerations at predicting BIT formation</w:t>
      </w:r>
      <w:r w:rsidRPr="00E75CE3">
        <w:rPr>
          <w:sz w:val="16"/>
        </w:rPr>
        <w:t xml:space="preserve">, </w:t>
      </w:r>
      <w:r w:rsidRPr="00E75CE3">
        <w:rPr>
          <w:rStyle w:val="TitleChar"/>
        </w:rPr>
        <w:t>and that BITs are associated with at least modest political benefits.</w:t>
      </w:r>
    </w:p>
    <w:p w:rsidR="006E124D" w:rsidRDefault="006E124D" w:rsidP="006E124D"/>
    <w:p w:rsidR="006E124D" w:rsidRDefault="006E124D" w:rsidP="006E124D">
      <w:pPr>
        <w:pStyle w:val="Heading4"/>
      </w:pPr>
      <w:r>
        <w:t>Dismiss the Cap K’s sweeping and flawed assessments of BITs</w:t>
      </w:r>
    </w:p>
    <w:p w:rsidR="006E124D" w:rsidRPr="00C918AB" w:rsidRDefault="006E124D" w:rsidP="006E124D">
      <w:pPr>
        <w:rPr>
          <w:rStyle w:val="Style13ptBold"/>
        </w:rPr>
      </w:pPr>
      <w:r w:rsidRPr="00C918AB">
        <w:rPr>
          <w:rStyle w:val="Style13ptBold"/>
        </w:rPr>
        <w:t>Chilton ‘15</w:t>
      </w:r>
    </w:p>
    <w:p w:rsidR="006E124D" w:rsidRPr="00C918AB" w:rsidRDefault="006E124D" w:rsidP="006E124D">
      <w:pPr>
        <w:rPr>
          <w:sz w:val="18"/>
          <w:szCs w:val="18"/>
        </w:rPr>
      </w:pPr>
      <w:r w:rsidRPr="00C918AB">
        <w:rPr>
          <w:sz w:val="18"/>
          <w:szCs w:val="18"/>
        </w:rPr>
        <w:t>Adam Chilton – Faculty and Assistant Professor of Law at the University of Chicago. Adam received a BA and MA in Political Science from Yale University. Adam then went to Harvard University and earned a JD as well as a PhD in Political Science. “The Politics of the United States' Bilateral Investment Treaty Program" (Coase-Sandor Working Paper Series in Law and Economics No. 722, 2015). http://chicagounbound.uchicago.edu/cgi/viewcontent.cgi?article=2409&amp;context=law_and_economics</w:t>
      </w:r>
    </w:p>
    <w:p w:rsidR="006E124D" w:rsidRDefault="006E124D" w:rsidP="006E124D"/>
    <w:p w:rsidR="006E124D" w:rsidRPr="009E3D87" w:rsidRDefault="006E124D" w:rsidP="006E124D">
      <w:pPr>
        <w:rPr>
          <w:sz w:val="16"/>
        </w:rPr>
      </w:pPr>
      <w:r w:rsidRPr="009E3D87">
        <w:rPr>
          <w:sz w:val="16"/>
        </w:rPr>
        <w:t xml:space="preserve">With that said, </w:t>
      </w:r>
      <w:r w:rsidRPr="00537722">
        <w:rPr>
          <w:rStyle w:val="TitleChar"/>
          <w:highlight w:val="green"/>
        </w:rPr>
        <w:t>these findings</w:t>
      </w:r>
      <w:r w:rsidRPr="009E3D87">
        <w:rPr>
          <w:sz w:val="16"/>
        </w:rPr>
        <w:t xml:space="preserve"> still </w:t>
      </w:r>
      <w:r w:rsidRPr="00537722">
        <w:rPr>
          <w:rStyle w:val="TitleChar"/>
          <w:highlight w:val="green"/>
        </w:rPr>
        <w:t xml:space="preserve">show that commentators </w:t>
      </w:r>
      <w:r w:rsidRPr="00537722">
        <w:rPr>
          <w:rStyle w:val="Emphasis"/>
          <w:highlight w:val="green"/>
        </w:rPr>
        <w:t>should alter the way</w:t>
      </w:r>
      <w:r w:rsidRPr="00537722">
        <w:rPr>
          <w:rStyle w:val="TitleChar"/>
          <w:highlight w:val="green"/>
        </w:rPr>
        <w:t xml:space="preserve"> they</w:t>
      </w:r>
      <w:r w:rsidRPr="009E3D87">
        <w:rPr>
          <w:rStyle w:val="TitleChar"/>
        </w:rPr>
        <w:t xml:space="preserve"> </w:t>
      </w:r>
      <w:r w:rsidRPr="009E3D87">
        <w:rPr>
          <w:sz w:val="16"/>
        </w:rPr>
        <w:t xml:space="preserve">describe, </w:t>
      </w:r>
      <w:r w:rsidRPr="00537722">
        <w:rPr>
          <w:rStyle w:val="TitleChar"/>
          <w:highlight w:val="green"/>
        </w:rPr>
        <w:t>discuss, and evaluate</w:t>
      </w:r>
      <w:r w:rsidRPr="009E3D87">
        <w:rPr>
          <w:sz w:val="16"/>
        </w:rPr>
        <w:t xml:space="preserve"> </w:t>
      </w:r>
      <w:r w:rsidRPr="009E3D87">
        <w:rPr>
          <w:rStyle w:val="TitleChar"/>
        </w:rPr>
        <w:t xml:space="preserve">the United States' </w:t>
      </w:r>
      <w:r w:rsidRPr="00537722">
        <w:rPr>
          <w:rStyle w:val="TitleChar"/>
          <w:highlight w:val="green"/>
        </w:rPr>
        <w:t>BITs program.</w:t>
      </w:r>
      <w:r w:rsidRPr="009E3D87">
        <w:rPr>
          <w:sz w:val="16"/>
        </w:rPr>
        <w:t xml:space="preserve"> </w:t>
      </w:r>
      <w:r w:rsidRPr="00537722">
        <w:rPr>
          <w:rStyle w:val="TitleChar"/>
          <w:highlight w:val="green"/>
        </w:rPr>
        <w:t>Not only do</w:t>
      </w:r>
      <w:r w:rsidRPr="009E3D87">
        <w:rPr>
          <w:sz w:val="16"/>
        </w:rPr>
        <w:t xml:space="preserve"> </w:t>
      </w:r>
      <w:r w:rsidRPr="00537722">
        <w:rPr>
          <w:rStyle w:val="TitleChar"/>
          <w:highlight w:val="green"/>
        </w:rPr>
        <w:t>the results</w:t>
      </w:r>
      <w:r w:rsidRPr="009E3D87">
        <w:rPr>
          <w:sz w:val="16"/>
        </w:rPr>
        <w:t xml:space="preserve"> of this paper </w:t>
      </w:r>
      <w:r w:rsidRPr="00537722">
        <w:rPr>
          <w:rStyle w:val="TitleChar"/>
          <w:highlight w:val="green"/>
        </w:rPr>
        <w:t>suggest that the narrative that</w:t>
      </w:r>
      <w:r w:rsidRPr="009E3D87">
        <w:rPr>
          <w:sz w:val="16"/>
        </w:rPr>
        <w:t xml:space="preserve"> the United States signed </w:t>
      </w:r>
      <w:r w:rsidRPr="00537722">
        <w:rPr>
          <w:rStyle w:val="TitleChar"/>
          <w:highlight w:val="green"/>
        </w:rPr>
        <w:t>BITs</w:t>
      </w:r>
      <w:r w:rsidRPr="009E3D87">
        <w:rPr>
          <w:rStyle w:val="TitleChar"/>
        </w:rPr>
        <w:t xml:space="preserve"> </w:t>
      </w:r>
      <w:r w:rsidRPr="009E3D87">
        <w:rPr>
          <w:sz w:val="16"/>
        </w:rPr>
        <w:t xml:space="preserve">to protect and </w:t>
      </w:r>
      <w:r w:rsidRPr="00537722">
        <w:rPr>
          <w:rStyle w:val="TitleChar"/>
          <w:highlight w:val="green"/>
        </w:rPr>
        <w:t>promote investment be modified,</w:t>
      </w:r>
      <w:r w:rsidRPr="009E3D87">
        <w:rPr>
          <w:sz w:val="16"/>
        </w:rPr>
        <w:t xml:space="preserve"> </w:t>
      </w:r>
      <w:r w:rsidRPr="00537722">
        <w:rPr>
          <w:rStyle w:val="TitleChar"/>
          <w:highlight w:val="green"/>
        </w:rPr>
        <w:t>but they also suggest that looking solely at the effect of BITs</w:t>
      </w:r>
      <w:r w:rsidRPr="009E3D87">
        <w:rPr>
          <w:sz w:val="16"/>
        </w:rPr>
        <w:t xml:space="preserve"> on FDI flows and investor protections </w:t>
      </w:r>
      <w:r w:rsidRPr="00537722">
        <w:rPr>
          <w:rStyle w:val="Emphasis"/>
          <w:highlight w:val="green"/>
        </w:rPr>
        <w:t>may be the wrong way to measure their effectiveness.</w:t>
      </w:r>
      <w:r w:rsidRPr="009E3D87">
        <w:rPr>
          <w:rStyle w:val="Emphasis"/>
        </w:rPr>
        <w:t xml:space="preserve"> </w:t>
      </w:r>
      <w:r w:rsidRPr="009E3D87">
        <w:rPr>
          <w:sz w:val="16"/>
        </w:rPr>
        <w:t xml:space="preserve">Instead, this paper demonstrates that </w:t>
      </w:r>
      <w:r w:rsidRPr="00537722">
        <w:rPr>
          <w:rStyle w:val="TitleChar"/>
          <w:highlight w:val="green"/>
        </w:rPr>
        <w:t>it is time to acknowledge the political motivations of the program,</w:t>
      </w:r>
      <w:r w:rsidRPr="009E3D87">
        <w:rPr>
          <w:sz w:val="16"/>
        </w:rPr>
        <w:t xml:space="preserve"> and to start evaluating the program at least partially on political dividends that may it have produced.</w:t>
      </w:r>
    </w:p>
    <w:p w:rsidR="006E124D" w:rsidRDefault="006E124D" w:rsidP="00B55AD5"/>
    <w:p w:rsidR="00873354" w:rsidRDefault="00873354" w:rsidP="00873354">
      <w:pPr>
        <w:pStyle w:val="Heading2"/>
      </w:pPr>
      <w:r>
        <w:t>Security K – answers</w:t>
      </w:r>
    </w:p>
    <w:p w:rsidR="00873354" w:rsidRDefault="00873354" w:rsidP="00873354"/>
    <w:p w:rsidR="00873354" w:rsidRDefault="00873354" w:rsidP="00873354">
      <w:pPr>
        <w:pStyle w:val="Heading3"/>
      </w:pPr>
      <w:r>
        <w:t>2AC vs. Security K</w:t>
      </w:r>
    </w:p>
    <w:p w:rsidR="00873354" w:rsidRDefault="00873354" w:rsidP="00873354"/>
    <w:p w:rsidR="00873354" w:rsidRDefault="00873354" w:rsidP="00873354">
      <w:pPr>
        <w:pStyle w:val="Heading4"/>
        <w:rPr>
          <w:rFonts w:eastAsia="SimSun"/>
        </w:rPr>
      </w:pPr>
      <w:r>
        <w:rPr>
          <w:rFonts w:eastAsia="SimSun"/>
        </w:rPr>
        <w:t xml:space="preserve">(  ) Perm – do both. </w:t>
      </w:r>
    </w:p>
    <w:p w:rsidR="00873354" w:rsidRDefault="00873354" w:rsidP="00873354"/>
    <w:p w:rsidR="00873354" w:rsidRDefault="00873354" w:rsidP="00873354">
      <w:pPr>
        <w:pStyle w:val="Heading4"/>
      </w:pPr>
      <w:r>
        <w:t>(  ) Security impact wrong – too sweeping and proves alt fails.</w:t>
      </w:r>
    </w:p>
    <w:p w:rsidR="00873354" w:rsidRDefault="00873354" w:rsidP="00873354"/>
    <w:p w:rsidR="00873354" w:rsidRPr="00E77A1F" w:rsidRDefault="00873354" w:rsidP="00873354">
      <w:pPr>
        <w:rPr>
          <w:rStyle w:val="Style13ptBold"/>
        </w:rPr>
      </w:pPr>
      <w:r w:rsidRPr="00E77A1F">
        <w:rPr>
          <w:rStyle w:val="Style13ptBold"/>
        </w:rPr>
        <w:t xml:space="preserve">Ling ‘97 </w:t>
      </w:r>
    </w:p>
    <w:p w:rsidR="00873354" w:rsidRPr="00E77A1F" w:rsidRDefault="00873354" w:rsidP="00873354">
      <w:pPr>
        <w:rPr>
          <w:rFonts w:eastAsia="Times New Roman"/>
          <w:sz w:val="16"/>
          <w:szCs w:val="16"/>
        </w:rPr>
      </w:pPr>
      <w:r w:rsidRPr="00E77A1F">
        <w:rPr>
          <w:rFonts w:eastAsia="Times New Roman"/>
          <w:sz w:val="16"/>
          <w:szCs w:val="16"/>
        </w:rPr>
        <w:t>(</w:t>
      </w:r>
      <w:proofErr w:type="gramStart"/>
      <w:r w:rsidRPr="00E77A1F">
        <w:rPr>
          <w:rFonts w:eastAsia="Times New Roman"/>
          <w:sz w:val="16"/>
          <w:szCs w:val="16"/>
        </w:rPr>
        <w:t>et</w:t>
      </w:r>
      <w:proofErr w:type="gramEnd"/>
      <w:r w:rsidRPr="00E77A1F">
        <w:rPr>
          <w:rFonts w:eastAsia="Times New Roman"/>
          <w:sz w:val="16"/>
          <w:szCs w:val="16"/>
        </w:rPr>
        <w:t xml:space="preserve"> al – LL.H.M. Ling is Associate Professor on the Graduate Program in International Affairs at The New School. She graduated from Wellesley College, and from Massachusetts Institute of Technology with a Ph.D.;  along with Anna M. </w:t>
      </w:r>
      <w:proofErr w:type="spellStart"/>
      <w:r w:rsidRPr="00E77A1F">
        <w:rPr>
          <w:rFonts w:eastAsia="Times New Roman"/>
          <w:sz w:val="16"/>
          <w:szCs w:val="16"/>
        </w:rPr>
        <w:t>Agathangelou</w:t>
      </w:r>
      <w:proofErr w:type="spellEnd"/>
      <w:r w:rsidRPr="00E77A1F">
        <w:rPr>
          <w:rFonts w:eastAsia="Times New Roman"/>
          <w:sz w:val="16"/>
          <w:szCs w:val="16"/>
        </w:rPr>
        <w:t xml:space="preserve"> and , Director of the Global Change Institute in Nicosia and Former Assistant Professor of Women’s Studies and Politics at Oberlin; Studies in Political Economy, v54, Fall, p. 7-8)</w:t>
      </w:r>
    </w:p>
    <w:p w:rsidR="00873354" w:rsidRPr="00E77A1F" w:rsidRDefault="00873354" w:rsidP="00873354">
      <w:pPr>
        <w:rPr>
          <w:rFonts w:eastAsia="Times New Roman"/>
          <w:sz w:val="16"/>
          <w:szCs w:val="20"/>
        </w:rPr>
      </w:pPr>
      <w:r w:rsidRPr="00E77A1F">
        <w:rPr>
          <w:rFonts w:eastAsia="Times New Roman"/>
          <w:sz w:val="16"/>
          <w:szCs w:val="20"/>
        </w:rPr>
        <w:t xml:space="preserve">Given these concerns with political transformation, post-colonialism exposes several internal ironies in dissident IR. </w:t>
      </w:r>
      <w:proofErr w:type="spellStart"/>
      <w:r w:rsidRPr="00E77A1F">
        <w:rPr>
          <w:rFonts w:eastAsia="Times New Roman"/>
          <w:sz w:val="16"/>
          <w:szCs w:val="20"/>
        </w:rPr>
        <w:t>Sankaran</w:t>
      </w:r>
      <w:proofErr w:type="spellEnd"/>
      <w:r w:rsidRPr="00E77A1F">
        <w:rPr>
          <w:rFonts w:eastAsia="Times New Roman"/>
          <w:sz w:val="16"/>
          <w:szCs w:val="20"/>
        </w:rPr>
        <w:t xml:space="preserve"> Krishna summarizes them accordingly</w:t>
      </w:r>
      <w:proofErr w:type="gramStart"/>
      <w:r w:rsidRPr="00E77A1F">
        <w:rPr>
          <w:rFonts w:eastAsia="Times New Roman"/>
          <w:sz w:val="16"/>
          <w:szCs w:val="20"/>
        </w:rPr>
        <w:t>:46</w:t>
      </w:r>
      <w:proofErr w:type="gramEnd"/>
      <w:r w:rsidRPr="00E77A1F">
        <w:rPr>
          <w:rFonts w:eastAsia="Times New Roman"/>
          <w:sz w:val="16"/>
          <w:szCs w:val="20"/>
        </w:rPr>
        <w:t xml:space="preserve"> *A Fixation on the West </w:t>
      </w:r>
      <w:r w:rsidRPr="00E77A1F">
        <w:rPr>
          <w:rFonts w:eastAsia="Times New Roman"/>
          <w:b/>
          <w:szCs w:val="20"/>
          <w:u w:val="single"/>
        </w:rPr>
        <w:t xml:space="preserve">Dissident </w:t>
      </w:r>
      <w:r w:rsidRPr="00E77A1F">
        <w:rPr>
          <w:rFonts w:eastAsia="Times New Roman"/>
          <w:sz w:val="16"/>
          <w:szCs w:val="20"/>
        </w:rPr>
        <w:t xml:space="preserve">IR claims to recognize all identities in the study and practice of international life but </w:t>
      </w:r>
      <w:r w:rsidRPr="00E77A1F">
        <w:rPr>
          <w:rFonts w:eastAsia="Times New Roman"/>
          <w:b/>
          <w:szCs w:val="20"/>
          <w:u w:val="single"/>
        </w:rPr>
        <w:t xml:space="preserve">perpetuates a "remarkably self-contained and self-referential view of the West that </w:t>
      </w:r>
      <w:r w:rsidRPr="00E77A1F">
        <w:rPr>
          <w:rFonts w:eastAsia="Times New Roman"/>
          <w:sz w:val="16"/>
          <w:szCs w:val="20"/>
        </w:rPr>
        <w:t xml:space="preserve">is] oblivious to the intimate dialogue between 'Western' and 'non-Western' economies, societies, and philosophies that underwrite the disenchantment with modernity that characterizes the present epoch." 'Absence of Materiality </w:t>
      </w:r>
      <w:r w:rsidRPr="00537722">
        <w:rPr>
          <w:rFonts w:eastAsia="Times New Roman"/>
          <w:b/>
          <w:szCs w:val="20"/>
          <w:highlight w:val="green"/>
          <w:u w:val="single"/>
        </w:rPr>
        <w:t>Despite</w:t>
      </w:r>
      <w:r w:rsidRPr="00E77A1F">
        <w:rPr>
          <w:rFonts w:eastAsia="Times New Roman"/>
          <w:b/>
          <w:szCs w:val="20"/>
          <w:u w:val="single"/>
        </w:rPr>
        <w:t xml:space="preserve"> </w:t>
      </w:r>
      <w:r w:rsidRPr="00E77A1F">
        <w:rPr>
          <w:rFonts w:eastAsia="Times New Roman"/>
          <w:sz w:val="16"/>
          <w:szCs w:val="20"/>
        </w:rPr>
        <w:t xml:space="preserve">its emancipatory </w:t>
      </w:r>
      <w:r w:rsidRPr="00537722">
        <w:rPr>
          <w:rFonts w:eastAsia="Times New Roman"/>
          <w:b/>
          <w:szCs w:val="20"/>
          <w:highlight w:val="green"/>
          <w:u w:val="single"/>
        </w:rPr>
        <w:t>intentions</w:t>
      </w:r>
      <w:r w:rsidRPr="00E77A1F">
        <w:rPr>
          <w:rFonts w:eastAsia="Times New Roman"/>
          <w:b/>
          <w:szCs w:val="20"/>
          <w:u w:val="single"/>
        </w:rPr>
        <w:t xml:space="preserve">, </w:t>
      </w:r>
      <w:r w:rsidRPr="00537722">
        <w:rPr>
          <w:rFonts w:eastAsia="Times New Roman"/>
          <w:b/>
          <w:szCs w:val="20"/>
          <w:highlight w:val="green"/>
          <w:u w:val="single"/>
        </w:rPr>
        <w:t xml:space="preserve">dissident IR </w:t>
      </w:r>
      <w:r w:rsidRPr="00E77A1F">
        <w:rPr>
          <w:b/>
          <w:sz w:val="16"/>
          <w:u w:val="single"/>
        </w:rPr>
        <w:t>tends to</w:t>
      </w:r>
      <w:r w:rsidRPr="00537722">
        <w:rPr>
          <w:rFonts w:eastAsia="Times New Roman"/>
          <w:b/>
          <w:szCs w:val="20"/>
          <w:highlight w:val="green"/>
          <w:u w:val="single"/>
        </w:rPr>
        <w:t xml:space="preserve"> gloss over</w:t>
      </w:r>
      <w:r w:rsidRPr="00E77A1F">
        <w:rPr>
          <w:rFonts w:eastAsia="Times New Roman"/>
          <w:b/>
          <w:szCs w:val="20"/>
          <w:u w:val="single"/>
        </w:rPr>
        <w:t xml:space="preserve"> </w:t>
      </w:r>
      <w:r w:rsidRPr="00E77A1F">
        <w:rPr>
          <w:sz w:val="16"/>
        </w:rPr>
        <w:t xml:space="preserve">"a vital and </w:t>
      </w:r>
      <w:proofErr w:type="spellStart"/>
      <w:r w:rsidRPr="00E77A1F">
        <w:rPr>
          <w:sz w:val="16"/>
        </w:rPr>
        <w:t>phvsicalistic</w:t>
      </w:r>
      <w:proofErr w:type="spellEnd"/>
      <w:r w:rsidRPr="00E77A1F">
        <w:rPr>
          <w:sz w:val="16"/>
        </w:rPr>
        <w:t xml:space="preserve"> sense" of life's injustices (as in</w:t>
      </w:r>
      <w:r w:rsidRPr="00E77A1F">
        <w:rPr>
          <w:rFonts w:eastAsia="Times New Roman"/>
          <w:b/>
          <w:szCs w:val="20"/>
          <w:u w:val="single"/>
        </w:rPr>
        <w:t xml:space="preserve"> </w:t>
      </w:r>
      <w:r w:rsidRPr="00537722">
        <w:rPr>
          <w:rFonts w:eastAsia="Times New Roman"/>
          <w:b/>
          <w:szCs w:val="20"/>
          <w:highlight w:val="green"/>
          <w:u w:val="single"/>
        </w:rPr>
        <w:t>war</w:t>
      </w:r>
      <w:r w:rsidRPr="00E77A1F">
        <w:rPr>
          <w:rFonts w:eastAsia="Times New Roman"/>
          <w:b/>
          <w:szCs w:val="20"/>
          <w:u w:val="single"/>
        </w:rPr>
        <w:t xml:space="preserve">) </w:t>
      </w:r>
      <w:r w:rsidRPr="00537722">
        <w:rPr>
          <w:rFonts w:eastAsia="Times New Roman"/>
          <w:b/>
          <w:szCs w:val="20"/>
          <w:highlight w:val="green"/>
          <w:u w:val="single"/>
        </w:rPr>
        <w:t>when</w:t>
      </w:r>
      <w:r w:rsidRPr="00E77A1F">
        <w:rPr>
          <w:rFonts w:eastAsia="Times New Roman"/>
          <w:b/>
          <w:szCs w:val="20"/>
          <w:u w:val="single"/>
        </w:rPr>
        <w:t xml:space="preserve"> </w:t>
      </w:r>
      <w:r w:rsidRPr="00E77A1F">
        <w:rPr>
          <w:rFonts w:eastAsia="Times New Roman"/>
          <w:sz w:val="16"/>
          <w:szCs w:val="20"/>
        </w:rPr>
        <w:t xml:space="preserve">"so </w:t>
      </w:r>
      <w:r w:rsidRPr="00537722">
        <w:rPr>
          <w:rFonts w:eastAsia="Times New Roman"/>
          <w:b/>
          <w:bCs/>
          <w:sz w:val="24"/>
          <w:szCs w:val="20"/>
          <w:highlight w:val="green"/>
          <w:u w:val="single"/>
        </w:rPr>
        <w:t>preoccupied with practices of representation</w:t>
      </w:r>
      <w:r w:rsidRPr="00E77A1F">
        <w:rPr>
          <w:rFonts w:eastAsia="Times New Roman"/>
          <w:b/>
          <w:szCs w:val="20"/>
          <w:u w:val="single"/>
        </w:rPr>
        <w:t xml:space="preserve"> </w:t>
      </w:r>
      <w:r w:rsidRPr="00E77A1F">
        <w:rPr>
          <w:rFonts w:eastAsia="Times New Roman"/>
          <w:sz w:val="16"/>
          <w:szCs w:val="20"/>
        </w:rPr>
        <w:t xml:space="preserve">and signification." 'Binding Dualisms </w:t>
      </w:r>
      <w:r w:rsidRPr="00537722">
        <w:rPr>
          <w:rFonts w:eastAsia="Times New Roman"/>
          <w:b/>
          <w:bCs/>
          <w:sz w:val="24"/>
          <w:szCs w:val="20"/>
          <w:highlight w:val="green"/>
          <w:u w:val="single"/>
        </w:rPr>
        <w:t>While denouncing</w:t>
      </w:r>
      <w:r w:rsidRPr="00E77A1F">
        <w:rPr>
          <w:rFonts w:eastAsia="Times New Roman"/>
          <w:b/>
          <w:szCs w:val="20"/>
          <w:u w:val="single"/>
        </w:rPr>
        <w:t xml:space="preserve"> </w:t>
      </w:r>
      <w:r w:rsidRPr="00E77A1F">
        <w:rPr>
          <w:rFonts w:eastAsia="Times New Roman"/>
          <w:sz w:val="16"/>
          <w:szCs w:val="20"/>
        </w:rPr>
        <w:t xml:space="preserve">the </w:t>
      </w:r>
      <w:r w:rsidRPr="00E77A1F">
        <w:rPr>
          <w:rFonts w:eastAsia="Times New Roman"/>
          <w:b/>
          <w:szCs w:val="20"/>
          <w:u w:val="single"/>
        </w:rPr>
        <w:t xml:space="preserve">dualisms </w:t>
      </w:r>
      <w:r w:rsidRPr="00E77A1F">
        <w:rPr>
          <w:rFonts w:eastAsia="Times New Roman"/>
          <w:sz w:val="16"/>
          <w:szCs w:val="20"/>
        </w:rPr>
        <w:t xml:space="preserve">that shackle sovereign </w:t>
      </w:r>
      <w:r w:rsidRPr="00537722">
        <w:rPr>
          <w:rFonts w:eastAsia="Times New Roman"/>
          <w:b/>
          <w:bCs/>
          <w:sz w:val="24"/>
          <w:szCs w:val="20"/>
          <w:highlight w:val="green"/>
          <w:u w:val="single"/>
        </w:rPr>
        <w:t>i</w:t>
      </w:r>
      <w:r w:rsidRPr="00E77A1F">
        <w:rPr>
          <w:rFonts w:eastAsia="Times New Roman"/>
          <w:b/>
          <w:bCs/>
          <w:sz w:val="24"/>
          <w:szCs w:val="20"/>
          <w:u w:val="single"/>
        </w:rPr>
        <w:t xml:space="preserve">nternational </w:t>
      </w:r>
      <w:r w:rsidRPr="00537722">
        <w:rPr>
          <w:rFonts w:eastAsia="Times New Roman"/>
          <w:b/>
          <w:bCs/>
          <w:sz w:val="24"/>
          <w:szCs w:val="20"/>
          <w:highlight w:val="green"/>
          <w:u w:val="single"/>
        </w:rPr>
        <w:t>r</w:t>
      </w:r>
      <w:r w:rsidRPr="00E77A1F">
        <w:rPr>
          <w:rFonts w:eastAsia="Times New Roman"/>
          <w:b/>
          <w:bCs/>
          <w:sz w:val="24"/>
          <w:szCs w:val="20"/>
          <w:u w:val="single"/>
        </w:rPr>
        <w:t>elations</w:t>
      </w:r>
      <w:r w:rsidRPr="00E77A1F">
        <w:rPr>
          <w:rFonts w:eastAsia="Times New Roman"/>
          <w:sz w:val="16"/>
          <w:szCs w:val="20"/>
        </w:rPr>
        <w:t xml:space="preserve"> (e.g., </w:t>
      </w:r>
      <w:r w:rsidRPr="00537722">
        <w:rPr>
          <w:rFonts w:eastAsia="Times New Roman"/>
          <w:b/>
          <w:bCs/>
          <w:sz w:val="24"/>
          <w:szCs w:val="20"/>
          <w:highlight w:val="green"/>
          <w:u w:val="single"/>
        </w:rPr>
        <w:t>order vs. chaos</w:t>
      </w:r>
      <w:r w:rsidRPr="00E77A1F">
        <w:rPr>
          <w:rFonts w:eastAsia="Times New Roman"/>
          <w:sz w:val="16"/>
          <w:szCs w:val="20"/>
        </w:rPr>
        <w:t xml:space="preserve">, domestic vs. international, objectivity vs. subjectivity), </w:t>
      </w:r>
      <w:r w:rsidRPr="00537722">
        <w:rPr>
          <w:rFonts w:eastAsia="Times New Roman"/>
          <w:b/>
          <w:bCs/>
          <w:sz w:val="24"/>
          <w:szCs w:val="20"/>
          <w:highlight w:val="green"/>
          <w:u w:val="single"/>
        </w:rPr>
        <w:t>dissident IR</w:t>
      </w:r>
      <w:r w:rsidRPr="00E77A1F">
        <w:rPr>
          <w:sz w:val="16"/>
        </w:rPr>
        <w:t xml:space="preserve"> itself</w:t>
      </w:r>
      <w:r w:rsidRPr="00E77A1F">
        <w:rPr>
          <w:rFonts w:eastAsia="Times New Roman"/>
          <w:sz w:val="16"/>
          <w:szCs w:val="20"/>
        </w:rPr>
        <w:t xml:space="preserve"> </w:t>
      </w:r>
      <w:r w:rsidRPr="00E77A1F">
        <w:rPr>
          <w:sz w:val="16"/>
        </w:rPr>
        <w:t>r</w:t>
      </w:r>
      <w:r w:rsidRPr="00E77A1F">
        <w:rPr>
          <w:b/>
          <w:sz w:val="16"/>
          <w:u w:val="single"/>
        </w:rPr>
        <w:t>e</w:t>
      </w:r>
      <w:r w:rsidRPr="00537722">
        <w:rPr>
          <w:rFonts w:eastAsia="Times New Roman"/>
          <w:b/>
          <w:szCs w:val="20"/>
          <w:highlight w:val="green"/>
          <w:u w:val="single"/>
        </w:rPr>
        <w:t>produces</w:t>
      </w:r>
      <w:r w:rsidRPr="00E77A1F">
        <w:rPr>
          <w:rFonts w:eastAsia="Times New Roman"/>
          <w:b/>
          <w:szCs w:val="20"/>
          <w:u w:val="single"/>
        </w:rPr>
        <w:t xml:space="preserve"> </w:t>
      </w:r>
      <w:r w:rsidRPr="00E77A1F">
        <w:rPr>
          <w:sz w:val="16"/>
        </w:rPr>
        <w:t>dichotomies such as</w:t>
      </w:r>
      <w:r w:rsidRPr="00E77A1F">
        <w:rPr>
          <w:rFonts w:eastAsia="Times New Roman"/>
          <w:b/>
          <w:szCs w:val="20"/>
          <w:u w:val="single"/>
        </w:rPr>
        <w:t xml:space="preserve"> </w:t>
      </w:r>
      <w:r w:rsidRPr="00537722">
        <w:rPr>
          <w:rFonts w:eastAsia="Times New Roman"/>
          <w:b/>
          <w:szCs w:val="20"/>
          <w:highlight w:val="green"/>
          <w:u w:val="single"/>
        </w:rPr>
        <w:t>a totalizing critique</w:t>
      </w:r>
      <w:r w:rsidRPr="00E77A1F">
        <w:rPr>
          <w:rFonts w:eastAsia="Times New Roman"/>
          <w:b/>
          <w:szCs w:val="20"/>
          <w:u w:val="single"/>
        </w:rPr>
        <w:t xml:space="preserve"> vs. a </w:t>
      </w:r>
      <w:proofErr w:type="spellStart"/>
      <w:r w:rsidRPr="00E77A1F">
        <w:rPr>
          <w:rFonts w:eastAsia="Times New Roman"/>
          <w:b/>
          <w:szCs w:val="20"/>
          <w:u w:val="single"/>
        </w:rPr>
        <w:t>capitulationist</w:t>
      </w:r>
      <w:proofErr w:type="spellEnd"/>
      <w:r w:rsidRPr="00E77A1F">
        <w:rPr>
          <w:rFonts w:eastAsia="Times New Roman"/>
          <w:b/>
          <w:szCs w:val="20"/>
          <w:u w:val="single"/>
        </w:rPr>
        <w:t xml:space="preserve"> narrative, dissidence vs. sovereignty, good vs. bad</w:t>
      </w:r>
      <w:r w:rsidRPr="00E77A1F">
        <w:rPr>
          <w:rFonts w:eastAsia="Times New Roman"/>
          <w:sz w:val="16"/>
          <w:szCs w:val="20"/>
        </w:rPr>
        <w:t xml:space="preserve">. 'Disabling Politics in </w:t>
      </w:r>
      <w:r w:rsidRPr="00E77A1F">
        <w:rPr>
          <w:rFonts w:eastAsia="Times New Roman"/>
          <w:b/>
          <w:szCs w:val="20"/>
          <w:u w:val="single"/>
        </w:rPr>
        <w:t xml:space="preserve">its deep suspicion of a stable subjectivity </w:t>
      </w:r>
      <w:r w:rsidRPr="00E77A1F">
        <w:rPr>
          <w:rFonts w:eastAsia="Times New Roman"/>
          <w:sz w:val="16"/>
          <w:szCs w:val="20"/>
        </w:rPr>
        <w:t xml:space="preserve">and unitary agency, </w:t>
      </w:r>
      <w:r w:rsidRPr="00537722">
        <w:rPr>
          <w:rFonts w:eastAsia="Times New Roman"/>
          <w:b/>
          <w:bCs/>
          <w:sz w:val="24"/>
          <w:szCs w:val="20"/>
          <w:highlight w:val="green"/>
          <w:u w:val="single"/>
        </w:rPr>
        <w:t xml:space="preserve">dissident IR undermines </w:t>
      </w:r>
      <w:r w:rsidRPr="00E77A1F">
        <w:rPr>
          <w:b/>
          <w:sz w:val="16"/>
          <w:u w:val="single"/>
        </w:rPr>
        <w:t>an</w:t>
      </w:r>
      <w:r w:rsidRPr="00537722">
        <w:rPr>
          <w:rFonts w:eastAsia="Times New Roman"/>
          <w:b/>
          <w:bCs/>
          <w:sz w:val="24"/>
          <w:szCs w:val="20"/>
          <w:highlight w:val="green"/>
          <w:u w:val="single"/>
        </w:rPr>
        <w:t xml:space="preserve"> enabling politics for </w:t>
      </w:r>
      <w:r w:rsidRPr="00E77A1F">
        <w:rPr>
          <w:b/>
          <w:sz w:val="16"/>
          <w:u w:val="single"/>
        </w:rPr>
        <w:t xml:space="preserve">an </w:t>
      </w:r>
      <w:r w:rsidRPr="00537722">
        <w:rPr>
          <w:rFonts w:eastAsia="Times New Roman"/>
          <w:b/>
          <w:bCs/>
          <w:sz w:val="24"/>
          <w:szCs w:val="20"/>
          <w:highlight w:val="green"/>
          <w:u w:val="single"/>
        </w:rPr>
        <w:t>emancipatory future</w:t>
      </w:r>
      <w:r w:rsidRPr="00E77A1F">
        <w:rPr>
          <w:rFonts w:eastAsia="Times New Roman"/>
          <w:sz w:val="16"/>
          <w:szCs w:val="20"/>
        </w:rPr>
        <w:t xml:space="preserve">. Left unresolved, </w:t>
      </w:r>
      <w:r w:rsidRPr="00537722">
        <w:rPr>
          <w:rFonts w:eastAsia="Times New Roman"/>
          <w:b/>
          <w:bCs/>
          <w:sz w:val="24"/>
          <w:szCs w:val="20"/>
          <w:highlight w:val="green"/>
          <w:u w:val="single"/>
        </w:rPr>
        <w:t xml:space="preserve">these </w:t>
      </w:r>
      <w:r w:rsidRPr="00E77A1F">
        <w:rPr>
          <w:b/>
          <w:sz w:val="16"/>
          <w:u w:val="single"/>
        </w:rPr>
        <w:t xml:space="preserve">internal </w:t>
      </w:r>
      <w:r w:rsidRPr="00537722">
        <w:rPr>
          <w:rFonts w:eastAsia="Times New Roman"/>
          <w:b/>
          <w:bCs/>
          <w:sz w:val="24"/>
          <w:szCs w:val="20"/>
          <w:highlight w:val="green"/>
          <w:u w:val="single"/>
        </w:rPr>
        <w:t>ironies</w:t>
      </w:r>
      <w:r w:rsidRPr="00E77A1F">
        <w:rPr>
          <w:rFonts w:eastAsia="Times New Roman"/>
          <w:b/>
          <w:szCs w:val="20"/>
          <w:u w:val="single"/>
        </w:rPr>
        <w:t xml:space="preserve"> may </w:t>
      </w:r>
      <w:r w:rsidRPr="00537722">
        <w:rPr>
          <w:rFonts w:eastAsia="Times New Roman"/>
          <w:b/>
          <w:bCs/>
          <w:sz w:val="24"/>
          <w:szCs w:val="20"/>
          <w:highlight w:val="green"/>
          <w:u w:val="single"/>
        </w:rPr>
        <w:t>lead to a "new</w:t>
      </w:r>
      <w:r w:rsidRPr="00E77A1F">
        <w:rPr>
          <w:rFonts w:eastAsia="Times New Roman"/>
          <w:b/>
          <w:bCs/>
          <w:sz w:val="24"/>
          <w:szCs w:val="20"/>
          <w:u w:val="single"/>
        </w:rPr>
        <w:t xml:space="preserve"> </w:t>
      </w:r>
      <w:r w:rsidRPr="00E77A1F">
        <w:rPr>
          <w:rFonts w:eastAsia="Times New Roman"/>
          <w:b/>
          <w:szCs w:val="20"/>
          <w:u w:val="single"/>
        </w:rPr>
        <w:t xml:space="preserve">recipe of </w:t>
      </w:r>
      <w:r w:rsidRPr="00537722">
        <w:rPr>
          <w:rFonts w:eastAsia="Times New Roman"/>
          <w:b/>
          <w:bCs/>
          <w:sz w:val="24"/>
          <w:szCs w:val="20"/>
          <w:highlight w:val="green"/>
          <w:u w:val="single"/>
        </w:rPr>
        <w:t>discipline and dominance."</w:t>
      </w:r>
      <w:r w:rsidRPr="00E77A1F">
        <w:rPr>
          <w:rFonts w:eastAsia="Times New Roman"/>
          <w:sz w:val="16"/>
          <w:szCs w:val="20"/>
        </w:rPr>
        <w:t xml:space="preserve">47 </w:t>
      </w:r>
      <w:r w:rsidRPr="00E77A1F">
        <w:rPr>
          <w:sz w:val="16"/>
        </w:rPr>
        <w:t xml:space="preserve">Dissident IR's fixation with the West offers little analytical room for an interactive, articulating, and self-generating </w:t>
      </w:r>
      <w:proofErr w:type="gramStart"/>
      <w:r w:rsidRPr="00E77A1F">
        <w:rPr>
          <w:sz w:val="16"/>
        </w:rPr>
        <w:t>Other</w:t>
      </w:r>
      <w:proofErr w:type="gramEnd"/>
      <w:r w:rsidRPr="00E77A1F">
        <w:rPr>
          <w:sz w:val="16"/>
        </w:rPr>
        <w:t xml:space="preserve"> in international relations. It relegates to the Other</w:t>
      </w:r>
      <w:r w:rsidRPr="00E77A1F">
        <w:rPr>
          <w:b/>
          <w:sz w:val="16"/>
        </w:rPr>
        <w:t xml:space="preserve">, </w:t>
      </w:r>
      <w:r w:rsidRPr="00E77A1F">
        <w:rPr>
          <w:sz w:val="16"/>
        </w:rPr>
        <w:t>instead, an identity assigned by sovereign IR: i.e., as a mute, passive reflection of the West or as an Utopian projection based solely on its Otherness</w:t>
      </w:r>
      <w:r w:rsidRPr="00E77A1F">
        <w:rPr>
          <w:b/>
          <w:sz w:val="16"/>
          <w:u w:val="single"/>
        </w:rPr>
        <w:t xml:space="preserve"> </w:t>
      </w:r>
      <w:r w:rsidRPr="00E77A1F">
        <w:rPr>
          <w:sz w:val="16"/>
        </w:rPr>
        <w:t>from the West With this construction of Self-Other relations</w:t>
      </w:r>
      <w:r w:rsidRPr="00E77A1F">
        <w:rPr>
          <w:rFonts w:eastAsia="Times New Roman"/>
          <w:sz w:val="16"/>
          <w:szCs w:val="20"/>
        </w:rPr>
        <w:t xml:space="preserve">, </w:t>
      </w:r>
      <w:r w:rsidRPr="00537722">
        <w:rPr>
          <w:rFonts w:eastAsia="Times New Roman"/>
          <w:b/>
          <w:bCs/>
          <w:sz w:val="24"/>
          <w:szCs w:val="20"/>
          <w:highlight w:val="green"/>
          <w:u w:val="single"/>
        </w:rPr>
        <w:t xml:space="preserve">dissident IR </w:t>
      </w:r>
      <w:r w:rsidRPr="00E77A1F">
        <w:rPr>
          <w:b/>
          <w:sz w:val="16"/>
          <w:u w:val="single"/>
        </w:rPr>
        <w:t>tends to</w:t>
      </w:r>
      <w:r w:rsidRPr="00537722">
        <w:rPr>
          <w:rFonts w:eastAsia="Times New Roman"/>
          <w:b/>
          <w:bCs/>
          <w:sz w:val="24"/>
          <w:szCs w:val="20"/>
          <w:highlight w:val="green"/>
          <w:u w:val="single"/>
        </w:rPr>
        <w:t xml:space="preserve"> romanticize</w:t>
      </w:r>
      <w:r w:rsidRPr="00E77A1F">
        <w:rPr>
          <w:rFonts w:eastAsia="Times New Roman"/>
          <w:b/>
          <w:szCs w:val="20"/>
          <w:u w:val="single"/>
        </w:rPr>
        <w:t xml:space="preserve"> </w:t>
      </w:r>
      <w:r w:rsidRPr="00537722">
        <w:rPr>
          <w:rFonts w:eastAsia="Times New Roman"/>
          <w:b/>
          <w:bCs/>
          <w:sz w:val="24"/>
          <w:szCs w:val="20"/>
          <w:highlight w:val="green"/>
          <w:u w:val="single"/>
        </w:rPr>
        <w:t>the dangers of its</w:t>
      </w:r>
      <w:r w:rsidRPr="00E77A1F">
        <w:rPr>
          <w:rFonts w:eastAsia="Times New Roman"/>
          <w:b/>
          <w:szCs w:val="20"/>
          <w:u w:val="single"/>
        </w:rPr>
        <w:t xml:space="preserve"> </w:t>
      </w:r>
      <w:r w:rsidRPr="00E77A1F">
        <w:rPr>
          <w:sz w:val="16"/>
        </w:rPr>
        <w:t>self-isolation into a</w:t>
      </w:r>
      <w:r w:rsidRPr="00E77A1F">
        <w:rPr>
          <w:rFonts w:eastAsia="Times New Roman"/>
          <w:b/>
          <w:szCs w:val="20"/>
          <w:u w:val="single"/>
        </w:rPr>
        <w:t xml:space="preserve"> </w:t>
      </w:r>
      <w:r w:rsidRPr="00537722">
        <w:rPr>
          <w:rFonts w:eastAsia="Times New Roman"/>
          <w:b/>
          <w:bCs/>
          <w:sz w:val="24"/>
          <w:szCs w:val="20"/>
          <w:highlight w:val="green"/>
          <w:u w:val="single"/>
        </w:rPr>
        <w:t>totalizing critique</w:t>
      </w:r>
      <w:r w:rsidRPr="00E77A1F">
        <w:rPr>
          <w:rFonts w:eastAsia="Times New Roman"/>
          <w:b/>
          <w:szCs w:val="20"/>
          <w:u w:val="single"/>
        </w:rPr>
        <w:t xml:space="preserve"> — </w:t>
      </w:r>
      <w:r w:rsidRPr="00537722">
        <w:rPr>
          <w:rFonts w:eastAsia="Times New Roman"/>
          <w:b/>
          <w:bCs/>
          <w:sz w:val="24"/>
          <w:szCs w:val="20"/>
          <w:highlight w:val="green"/>
          <w:u w:val="single"/>
        </w:rPr>
        <w:t>especially for those</w:t>
      </w:r>
      <w:r w:rsidRPr="00E77A1F">
        <w:rPr>
          <w:rFonts w:eastAsia="Times New Roman"/>
          <w:b/>
          <w:szCs w:val="20"/>
          <w:u w:val="single"/>
        </w:rPr>
        <w:t xml:space="preserve"> </w:t>
      </w:r>
      <w:r w:rsidRPr="00537722">
        <w:rPr>
          <w:rFonts w:eastAsia="Times New Roman"/>
          <w:b/>
          <w:bCs/>
          <w:sz w:val="24"/>
          <w:szCs w:val="20"/>
          <w:highlight w:val="green"/>
          <w:u w:val="single"/>
        </w:rPr>
        <w:t>who</w:t>
      </w:r>
      <w:r w:rsidRPr="00E77A1F">
        <w:rPr>
          <w:sz w:val="16"/>
        </w:rPr>
        <w:t xml:space="preserve"> must</w:t>
      </w:r>
      <w:r w:rsidRPr="00E77A1F">
        <w:rPr>
          <w:rFonts w:eastAsia="Times New Roman"/>
          <w:sz w:val="16"/>
          <w:szCs w:val="20"/>
        </w:rPr>
        <w:t xml:space="preserve"> </w:t>
      </w:r>
      <w:r w:rsidRPr="00537722">
        <w:rPr>
          <w:rFonts w:eastAsia="Times New Roman"/>
          <w:b/>
          <w:bCs/>
          <w:sz w:val="24"/>
          <w:szCs w:val="20"/>
          <w:highlight w:val="green"/>
          <w:u w:val="single"/>
        </w:rPr>
        <w:t>bear the brunt of its repercussions</w:t>
      </w:r>
      <w:r w:rsidRPr="00E77A1F">
        <w:rPr>
          <w:rFonts w:eastAsia="Times New Roman"/>
          <w:sz w:val="16"/>
          <w:szCs w:val="20"/>
        </w:rPr>
        <w:t xml:space="preserve">. Indeed, dissident IR's distaste for a singular, "sovereign" subjectivity further accentuates its elitism. After all, </w:t>
      </w:r>
      <w:r w:rsidRPr="00E77A1F">
        <w:rPr>
          <w:sz w:val="16"/>
        </w:rPr>
        <w:t>who can afford to not negotiate with sovereignty while refusing a coherent identity? As bell hooks writes. "Should we not be suspicious of postmodern critiques of the 'subject' when they surface at a historical moment</w:t>
      </w:r>
      <w:r w:rsidRPr="00E77A1F">
        <w:rPr>
          <w:b/>
          <w:sz w:val="16"/>
        </w:rPr>
        <w:t xml:space="preserve"> </w:t>
      </w:r>
      <w:r w:rsidRPr="00E77A1F">
        <w:rPr>
          <w:sz w:val="16"/>
        </w:rPr>
        <w:t>when many subjugated people feel themselves coming to voice for the first time</w:t>
      </w:r>
      <w:r w:rsidRPr="00E77A1F">
        <w:rPr>
          <w:b/>
          <w:sz w:val="16"/>
        </w:rPr>
        <w:t>?"</w:t>
      </w:r>
      <w:r w:rsidRPr="00E77A1F">
        <w:rPr>
          <w:rFonts w:eastAsia="Times New Roman"/>
          <w:sz w:val="16"/>
          <w:szCs w:val="20"/>
        </w:rPr>
        <w:t xml:space="preserve">48 In short, these internal ironies of </w:t>
      </w:r>
      <w:r w:rsidRPr="00537722">
        <w:rPr>
          <w:rFonts w:eastAsia="Times New Roman"/>
          <w:b/>
          <w:bCs/>
          <w:sz w:val="24"/>
          <w:szCs w:val="20"/>
          <w:highlight w:val="green"/>
          <w:u w:val="single"/>
        </w:rPr>
        <w:t>dissident IR</w:t>
      </w:r>
      <w:r w:rsidRPr="00E77A1F">
        <w:rPr>
          <w:rFonts w:eastAsia="Times New Roman"/>
          <w:sz w:val="16"/>
          <w:szCs w:val="20"/>
        </w:rPr>
        <w:t xml:space="preserve"> continue to marginalize, silence, and exile precisely those it seeks to embrace. </w:t>
      </w:r>
      <w:r w:rsidRPr="00E77A1F">
        <w:rPr>
          <w:sz w:val="16"/>
        </w:rPr>
        <w:t>Worse yet,</w:t>
      </w:r>
      <w:r w:rsidRPr="00E77A1F">
        <w:rPr>
          <w:rFonts w:eastAsia="Times New Roman"/>
          <w:b/>
          <w:szCs w:val="20"/>
          <w:u w:val="single"/>
        </w:rPr>
        <w:t xml:space="preserve"> </w:t>
      </w:r>
      <w:r w:rsidRPr="00E77A1F">
        <w:rPr>
          <w:rFonts w:eastAsia="Times New Roman"/>
          <w:sz w:val="16"/>
          <w:szCs w:val="20"/>
        </w:rPr>
        <w:t xml:space="preserve">adds Roger </w:t>
      </w:r>
      <w:proofErr w:type="spellStart"/>
      <w:r w:rsidRPr="00E77A1F">
        <w:rPr>
          <w:rFonts w:eastAsia="Times New Roman"/>
          <w:sz w:val="16"/>
          <w:szCs w:val="20"/>
        </w:rPr>
        <w:t>Spegele</w:t>
      </w:r>
      <w:proofErr w:type="spellEnd"/>
      <w:r w:rsidRPr="00E77A1F">
        <w:rPr>
          <w:rFonts w:eastAsia="Times New Roman"/>
          <w:sz w:val="16"/>
          <w:szCs w:val="20"/>
        </w:rPr>
        <w:t xml:space="preserve">, </w:t>
      </w:r>
      <w:r w:rsidRPr="00E77A1F">
        <w:rPr>
          <w:sz w:val="16"/>
        </w:rPr>
        <w:t>dissidence as offshore observation</w:t>
      </w:r>
      <w:r w:rsidRPr="00E77A1F">
        <w:rPr>
          <w:rFonts w:eastAsia="Times New Roman"/>
          <w:sz w:val="16"/>
          <w:szCs w:val="20"/>
        </w:rPr>
        <w:t xml:space="preserve"> </w:t>
      </w:r>
      <w:r w:rsidRPr="00E77A1F">
        <w:rPr>
          <w:rFonts w:eastAsia="Times New Roman"/>
          <w:b/>
          <w:szCs w:val="20"/>
          <w:u w:val="single"/>
        </w:rPr>
        <w:t>"</w:t>
      </w:r>
      <w:r w:rsidRPr="00537722">
        <w:rPr>
          <w:rFonts w:eastAsia="Times New Roman"/>
          <w:b/>
          <w:bCs/>
          <w:sz w:val="24"/>
          <w:szCs w:val="20"/>
          <w:highlight w:val="green"/>
          <w:u w:val="single"/>
        </w:rPr>
        <w:t>frees us from</w:t>
      </w:r>
      <w:r w:rsidRPr="00E77A1F">
        <w:rPr>
          <w:rFonts w:eastAsia="Times New Roman"/>
          <w:b/>
          <w:szCs w:val="20"/>
          <w:u w:val="single"/>
        </w:rPr>
        <w:t xml:space="preserve"> </w:t>
      </w:r>
      <w:r w:rsidRPr="00E77A1F">
        <w:rPr>
          <w:sz w:val="16"/>
        </w:rPr>
        <w:t>the recognition that we have a moral</w:t>
      </w:r>
      <w:r w:rsidRPr="00E77A1F">
        <w:rPr>
          <w:rFonts w:eastAsia="Times New Roman"/>
          <w:b/>
          <w:szCs w:val="20"/>
          <w:u w:val="single"/>
        </w:rPr>
        <w:t xml:space="preserve"> </w:t>
      </w:r>
      <w:r w:rsidRPr="00537722">
        <w:rPr>
          <w:rFonts w:eastAsia="Times New Roman"/>
          <w:b/>
          <w:szCs w:val="20"/>
          <w:highlight w:val="green"/>
          <w:u w:val="single"/>
        </w:rPr>
        <w:t>obligation to do anything</w:t>
      </w:r>
      <w:r w:rsidRPr="00E77A1F">
        <w:rPr>
          <w:rFonts w:eastAsia="Times New Roman"/>
          <w:b/>
          <w:szCs w:val="20"/>
          <w:u w:val="single"/>
        </w:rPr>
        <w:t xml:space="preserve"> </w:t>
      </w:r>
      <w:r w:rsidRPr="00E77A1F">
        <w:rPr>
          <w:sz w:val="16"/>
        </w:rPr>
        <w:t>about it</w:t>
      </w:r>
      <w:r w:rsidRPr="00E77A1F">
        <w:rPr>
          <w:b/>
          <w:sz w:val="16"/>
        </w:rPr>
        <w:t>."</w:t>
      </w:r>
      <w:r w:rsidRPr="00E77A1F">
        <w:rPr>
          <w:sz w:val="16"/>
        </w:rPr>
        <w:t>49</w:t>
      </w:r>
    </w:p>
    <w:p w:rsidR="00873354" w:rsidRDefault="00873354" w:rsidP="00873354"/>
    <w:p w:rsidR="00873354" w:rsidRDefault="00873354" w:rsidP="00873354">
      <w:pPr>
        <w:pStyle w:val="Heading4"/>
      </w:pPr>
      <w:r>
        <w:t>(  ) Prefer policy framework. Checks regress – endless items become nexus questions. Other options unfairly whisk away the 1AC</w:t>
      </w:r>
      <w:r w:rsidR="005905E0">
        <w:t xml:space="preserve"> and fail to teach practical approaches to change</w:t>
      </w:r>
      <w:r>
        <w:t>.</w:t>
      </w:r>
    </w:p>
    <w:p w:rsidR="005905E0" w:rsidRDefault="005905E0" w:rsidP="005905E0"/>
    <w:p w:rsidR="005905E0" w:rsidRDefault="005905E0" w:rsidP="005905E0">
      <w:pPr>
        <w:pStyle w:val="Heading4"/>
      </w:pPr>
      <w:r>
        <w:t>(  ) Epistemology should not be the top priority for the ballot – that violent moves us from teaching effective action.</w:t>
      </w:r>
    </w:p>
    <w:p w:rsidR="005905E0" w:rsidRDefault="005905E0" w:rsidP="005905E0">
      <w:r w:rsidRPr="00983DAA">
        <w:rPr>
          <w:rStyle w:val="Style13ptBold"/>
        </w:rPr>
        <w:t>Jarvis 2K</w:t>
      </w:r>
      <w:r w:rsidRPr="0060527B">
        <w:t xml:space="preserve"> </w:t>
      </w:r>
    </w:p>
    <w:p w:rsidR="005905E0" w:rsidRPr="00983DAA" w:rsidRDefault="005905E0" w:rsidP="005905E0">
      <w:pPr>
        <w:rPr>
          <w:sz w:val="16"/>
          <w:szCs w:val="16"/>
        </w:rPr>
      </w:pPr>
      <w:r w:rsidRPr="00983DAA">
        <w:rPr>
          <w:sz w:val="16"/>
          <w:szCs w:val="16"/>
        </w:rPr>
        <w:t xml:space="preserve">(D.S.L., Lecturer </w:t>
      </w:r>
      <w:proofErr w:type="spellStart"/>
      <w:r w:rsidRPr="00983DAA">
        <w:rPr>
          <w:sz w:val="16"/>
          <w:szCs w:val="16"/>
        </w:rPr>
        <w:t>n</w:t>
      </w:r>
      <w:proofErr w:type="spellEnd"/>
      <w:r w:rsidRPr="00983DAA">
        <w:rPr>
          <w:sz w:val="16"/>
          <w:szCs w:val="16"/>
        </w:rPr>
        <w:t xml:space="preserve"> Government - U of Sydney, INTERNATIONAL RELATIONS AND THE CHALLENGE OF POSTMODERNISM, p. 128-9)</w:t>
      </w:r>
    </w:p>
    <w:p w:rsidR="005905E0" w:rsidRPr="00341F86" w:rsidRDefault="005905E0" w:rsidP="005905E0">
      <w:pPr>
        <w:rPr>
          <w:sz w:val="14"/>
        </w:rPr>
      </w:pPr>
      <w:r w:rsidRPr="00341F86">
        <w:rPr>
          <w:sz w:val="14"/>
        </w:rPr>
        <w:t xml:space="preserve">Certainly </w:t>
      </w:r>
      <w:r w:rsidRPr="00F117B0">
        <w:rPr>
          <w:rStyle w:val="underline"/>
          <w:sz w:val="16"/>
        </w:rPr>
        <w:t>it is right</w:t>
      </w:r>
      <w:r w:rsidRPr="00341F86">
        <w:rPr>
          <w:b/>
          <w:sz w:val="14"/>
        </w:rPr>
        <w:t xml:space="preserve"> </w:t>
      </w:r>
      <w:r w:rsidRPr="00341F86">
        <w:rPr>
          <w:sz w:val="14"/>
        </w:rPr>
        <w:t>and proper</w:t>
      </w:r>
      <w:r w:rsidRPr="00341F86">
        <w:rPr>
          <w:b/>
          <w:sz w:val="14"/>
        </w:rPr>
        <w:t xml:space="preserve"> </w:t>
      </w:r>
      <w:r w:rsidRPr="00F117B0">
        <w:rPr>
          <w:rStyle w:val="underline"/>
          <w:sz w:val="16"/>
        </w:rPr>
        <w:t>that we</w:t>
      </w:r>
      <w:r w:rsidRPr="00341F86">
        <w:rPr>
          <w:b/>
          <w:sz w:val="14"/>
        </w:rPr>
        <w:t xml:space="preserve"> </w:t>
      </w:r>
      <w:r w:rsidRPr="00341F86">
        <w:rPr>
          <w:sz w:val="14"/>
        </w:rPr>
        <w:t>ponder the depths of our theoretical imaginations</w:t>
      </w:r>
      <w:r w:rsidRPr="00341F86">
        <w:rPr>
          <w:b/>
          <w:sz w:val="14"/>
        </w:rPr>
        <w:t xml:space="preserve">, </w:t>
      </w:r>
      <w:r w:rsidRPr="00F117B0">
        <w:rPr>
          <w:rStyle w:val="underline"/>
          <w:sz w:val="16"/>
        </w:rPr>
        <w:t xml:space="preserve">engage in epistemological </w:t>
      </w:r>
      <w:r w:rsidRPr="00F117B0">
        <w:rPr>
          <w:rStyle w:val="TitleChar"/>
          <w:sz w:val="16"/>
        </w:rPr>
        <w:t xml:space="preserve">and </w:t>
      </w:r>
      <w:r w:rsidRPr="00537722">
        <w:rPr>
          <w:rStyle w:val="TitleChar"/>
          <w:highlight w:val="green"/>
        </w:rPr>
        <w:t>ontological</w:t>
      </w:r>
      <w:r w:rsidRPr="00983DAA">
        <w:rPr>
          <w:rStyle w:val="TitleChar"/>
        </w:rPr>
        <w:t xml:space="preserve"> </w:t>
      </w:r>
      <w:r w:rsidRPr="00537722">
        <w:rPr>
          <w:rStyle w:val="underline"/>
          <w:highlight w:val="green"/>
        </w:rPr>
        <w:t>debate</w:t>
      </w:r>
      <w:r w:rsidRPr="00341F86">
        <w:rPr>
          <w:sz w:val="14"/>
        </w:rPr>
        <w:t xml:space="preserve">, and </w:t>
      </w:r>
      <w:r w:rsidRPr="00537722">
        <w:rPr>
          <w:rStyle w:val="TitleChar"/>
          <w:highlight w:val="green"/>
        </w:rPr>
        <w:t>analyze</w:t>
      </w:r>
      <w:r w:rsidRPr="00341F86">
        <w:rPr>
          <w:sz w:val="14"/>
        </w:rPr>
        <w:t xml:space="preserve"> the sociology of our </w:t>
      </w:r>
      <w:r w:rsidRPr="00537722">
        <w:rPr>
          <w:rStyle w:val="TitleChar"/>
          <w:highlight w:val="green"/>
        </w:rPr>
        <w:t>knowledge.</w:t>
      </w:r>
      <w:r w:rsidRPr="00341F86">
        <w:rPr>
          <w:sz w:val="14"/>
        </w:rPr>
        <w:t xml:space="preserve"> </w:t>
      </w:r>
      <w:r w:rsidRPr="00537722">
        <w:rPr>
          <w:rStyle w:val="underline"/>
          <w:highlight w:val="green"/>
        </w:rPr>
        <w:t>But to suppose</w:t>
      </w:r>
      <w:r w:rsidRPr="00FA1BCA">
        <w:rPr>
          <w:rStyle w:val="underline"/>
        </w:rPr>
        <w:t xml:space="preserve"> </w:t>
      </w:r>
      <w:r w:rsidRPr="00341F86">
        <w:rPr>
          <w:sz w:val="14"/>
        </w:rPr>
        <w:t>that</w:t>
      </w:r>
      <w:r w:rsidRPr="00FA1BCA">
        <w:rPr>
          <w:rStyle w:val="underline"/>
        </w:rPr>
        <w:t xml:space="preserve"> </w:t>
      </w:r>
      <w:r w:rsidRPr="00537722">
        <w:rPr>
          <w:rStyle w:val="underline"/>
          <w:highlight w:val="green"/>
        </w:rPr>
        <w:t>this is the only task</w:t>
      </w:r>
      <w:r w:rsidRPr="00341F86">
        <w:rPr>
          <w:sz w:val="14"/>
        </w:rPr>
        <w:t xml:space="preserve"> of international theory, </w:t>
      </w:r>
      <w:r w:rsidRPr="00537722">
        <w:rPr>
          <w:rStyle w:val="Emphasis"/>
          <w:highlight w:val="green"/>
        </w:rPr>
        <w:t>let alone the most important one</w:t>
      </w:r>
      <w:r w:rsidRPr="00537722">
        <w:rPr>
          <w:rStyle w:val="underline"/>
          <w:highlight w:val="green"/>
        </w:rPr>
        <w:t xml:space="preserve">, </w:t>
      </w:r>
      <w:r w:rsidRPr="00F117B0">
        <w:rPr>
          <w:rStyle w:val="underline"/>
          <w:sz w:val="16"/>
        </w:rPr>
        <w:t xml:space="preserve">smacks of </w:t>
      </w:r>
      <w:r w:rsidRPr="00341F86">
        <w:rPr>
          <w:sz w:val="14"/>
        </w:rPr>
        <w:t>intellectual</w:t>
      </w:r>
      <w:r w:rsidRPr="00F117B0">
        <w:rPr>
          <w:rStyle w:val="underline"/>
          <w:sz w:val="16"/>
        </w:rPr>
        <w:t xml:space="preserve"> elitism and </w:t>
      </w:r>
      <w:r w:rsidRPr="00537722">
        <w:rPr>
          <w:rStyle w:val="underline"/>
          <w:highlight w:val="green"/>
        </w:rPr>
        <w:t>displays</w:t>
      </w:r>
      <w:r w:rsidRPr="00FA1BCA">
        <w:rPr>
          <w:rStyle w:val="underline"/>
        </w:rPr>
        <w:t xml:space="preserve"> </w:t>
      </w:r>
      <w:r w:rsidRPr="00341F86">
        <w:rPr>
          <w:sz w:val="14"/>
        </w:rPr>
        <w:t xml:space="preserve">a certain </w:t>
      </w:r>
      <w:r w:rsidRPr="00537722">
        <w:rPr>
          <w:rStyle w:val="underline"/>
          <w:highlight w:val="green"/>
        </w:rPr>
        <w:t>contempt for</w:t>
      </w:r>
      <w:r w:rsidRPr="00FA1BCA">
        <w:rPr>
          <w:rStyle w:val="underline"/>
        </w:rPr>
        <w:t xml:space="preserve"> </w:t>
      </w:r>
      <w:r w:rsidRPr="00341F86">
        <w:rPr>
          <w:sz w:val="14"/>
        </w:rPr>
        <w:t>those who search for guidance in their</w:t>
      </w:r>
      <w:r w:rsidRPr="00FA1BCA">
        <w:rPr>
          <w:rStyle w:val="underline"/>
        </w:rPr>
        <w:t xml:space="preserve"> </w:t>
      </w:r>
      <w:r w:rsidRPr="00537722">
        <w:rPr>
          <w:rStyle w:val="underline"/>
          <w:highlight w:val="green"/>
        </w:rPr>
        <w:t>daily struggles</w:t>
      </w:r>
      <w:r w:rsidRPr="00341F86">
        <w:rPr>
          <w:sz w:val="14"/>
        </w:rPr>
        <w:t xml:space="preserve"> as actors in international politics. What does Ashley's project his deconstructive efforts, or valiant tight against positivism say to the truly marginalized, oppressed and destitute? </w:t>
      </w:r>
      <w:r w:rsidRPr="00537722">
        <w:rPr>
          <w:rStyle w:val="underline"/>
          <w:highlight w:val="green"/>
        </w:rPr>
        <w:t>How does it help solve</w:t>
      </w:r>
      <w:r w:rsidRPr="00FA1BCA">
        <w:rPr>
          <w:rStyle w:val="underline"/>
        </w:rPr>
        <w:t xml:space="preserve"> </w:t>
      </w:r>
      <w:r w:rsidRPr="00341F86">
        <w:rPr>
          <w:sz w:val="14"/>
        </w:rPr>
        <w:t xml:space="preserve">the plight of the poor, the displaced refugees, </w:t>
      </w:r>
      <w:r w:rsidRPr="00537722">
        <w:rPr>
          <w:rStyle w:val="underline"/>
          <w:highlight w:val="green"/>
        </w:rPr>
        <w:t>the casualties of war</w:t>
      </w:r>
      <w:r w:rsidRPr="00FA1BCA">
        <w:rPr>
          <w:rStyle w:val="underline"/>
        </w:rPr>
        <w:t xml:space="preserve">, </w:t>
      </w:r>
      <w:r w:rsidRPr="00341F86">
        <w:rPr>
          <w:sz w:val="14"/>
        </w:rPr>
        <w:t>or the emigres of death squads</w:t>
      </w:r>
      <w:r w:rsidRPr="00537722">
        <w:rPr>
          <w:rStyle w:val="underline"/>
          <w:highlight w:val="green"/>
        </w:rPr>
        <w:t>?</w:t>
      </w:r>
      <w:r w:rsidRPr="00341F86">
        <w:rPr>
          <w:sz w:val="14"/>
        </w:rPr>
        <w:t xml:space="preserve"> Does it in any way speak to those whose actions and thoughts comprise the policy and practice of international relations? On all these questions one must answer no. This is not to say, of course, that all theory should be judged by its technical </w:t>
      </w:r>
      <w:proofErr w:type="spellStart"/>
      <w:r w:rsidRPr="00341F86">
        <w:rPr>
          <w:sz w:val="14"/>
        </w:rPr>
        <w:t>rarionality</w:t>
      </w:r>
      <w:proofErr w:type="spellEnd"/>
      <w:r w:rsidRPr="00341F86">
        <w:rPr>
          <w:sz w:val="14"/>
        </w:rPr>
        <w:t xml:space="preserve"> and problem-solving capacity as Ashley forcefully argues. But</w:t>
      </w:r>
      <w:r w:rsidRPr="00FA1BCA">
        <w:rPr>
          <w:rStyle w:val="underline"/>
        </w:rPr>
        <w:t xml:space="preserve"> </w:t>
      </w:r>
      <w:r w:rsidRPr="00537722">
        <w:rPr>
          <w:rStyle w:val="underline"/>
          <w:highlight w:val="green"/>
        </w:rPr>
        <w:t>to</w:t>
      </w:r>
      <w:r w:rsidRPr="00FA1BCA">
        <w:rPr>
          <w:rStyle w:val="underline"/>
        </w:rPr>
        <w:t xml:space="preserve"> </w:t>
      </w:r>
      <w:r w:rsidRPr="00537722">
        <w:rPr>
          <w:rStyle w:val="underline"/>
          <w:highlight w:val="green"/>
        </w:rPr>
        <w:t>suppose that problem-solving</w:t>
      </w:r>
      <w:r w:rsidRPr="00FA1BCA">
        <w:rPr>
          <w:rStyle w:val="underline"/>
        </w:rPr>
        <w:t xml:space="preserve"> </w:t>
      </w:r>
      <w:r w:rsidRPr="00537722">
        <w:rPr>
          <w:rStyle w:val="TitleChar"/>
          <w:highlight w:val="green"/>
        </w:rPr>
        <w:t>technical theory</w:t>
      </w:r>
      <w:r w:rsidRPr="00FA1BCA">
        <w:rPr>
          <w:rStyle w:val="underline"/>
        </w:rPr>
        <w:t xml:space="preserve"> </w:t>
      </w:r>
      <w:r w:rsidRPr="00537722">
        <w:rPr>
          <w:rStyle w:val="underline"/>
          <w:highlight w:val="green"/>
        </w:rPr>
        <w:t xml:space="preserve">is </w:t>
      </w:r>
      <w:r w:rsidRPr="00F117B0">
        <w:rPr>
          <w:rStyle w:val="underline"/>
          <w:sz w:val="16"/>
        </w:rPr>
        <w:t>not necessary—or</w:t>
      </w:r>
      <w:r w:rsidRPr="00FA1BCA">
        <w:rPr>
          <w:rStyle w:val="underline"/>
        </w:rPr>
        <w:t xml:space="preserve"> </w:t>
      </w:r>
      <w:r w:rsidRPr="00341F86">
        <w:rPr>
          <w:sz w:val="14"/>
        </w:rPr>
        <w:t>is in some, way</w:t>
      </w:r>
      <w:r w:rsidRPr="00FA1BCA">
        <w:rPr>
          <w:rStyle w:val="underline"/>
        </w:rPr>
        <w:t xml:space="preserve"> </w:t>
      </w:r>
      <w:r w:rsidRPr="00537722">
        <w:rPr>
          <w:rStyle w:val="underline"/>
          <w:highlight w:val="green"/>
        </w:rPr>
        <w:t>bad</w:t>
      </w:r>
      <w:r w:rsidRPr="00FA1BCA">
        <w:rPr>
          <w:rStyle w:val="underline"/>
        </w:rPr>
        <w:t>—</w:t>
      </w:r>
      <w:r w:rsidRPr="00341F86">
        <w:rPr>
          <w:sz w:val="14"/>
        </w:rPr>
        <w:t>is a contemptuous position that</w:t>
      </w:r>
      <w:r w:rsidRPr="00FA1BCA">
        <w:rPr>
          <w:rStyle w:val="underline"/>
        </w:rPr>
        <w:t xml:space="preserve"> </w:t>
      </w:r>
      <w:r w:rsidRPr="00537722">
        <w:rPr>
          <w:rStyle w:val="underline"/>
          <w:highlight w:val="green"/>
        </w:rPr>
        <w:t>abrogates any hope of solving</w:t>
      </w:r>
      <w:r>
        <w:rPr>
          <w:rStyle w:val="underline"/>
        </w:rPr>
        <w:t xml:space="preserve"> </w:t>
      </w:r>
      <w:r w:rsidRPr="00341F86">
        <w:rPr>
          <w:sz w:val="14"/>
        </w:rPr>
        <w:t>some of the</w:t>
      </w:r>
      <w:r w:rsidRPr="00FA1BCA">
        <w:rPr>
          <w:rStyle w:val="underline"/>
        </w:rPr>
        <w:t xml:space="preserve"> </w:t>
      </w:r>
      <w:r w:rsidRPr="00537722">
        <w:rPr>
          <w:rStyle w:val="underline"/>
          <w:highlight w:val="green"/>
        </w:rPr>
        <w:t>nightmarish realities</w:t>
      </w:r>
      <w:r w:rsidRPr="00FA1BCA">
        <w:rPr>
          <w:rStyle w:val="underline"/>
        </w:rPr>
        <w:t xml:space="preserve"> </w:t>
      </w:r>
      <w:r w:rsidRPr="00FD5880">
        <w:rPr>
          <w:rStyle w:val="TitleChar"/>
        </w:rPr>
        <w:t>that millions confront</w:t>
      </w:r>
      <w:r w:rsidRPr="00341F86">
        <w:rPr>
          <w:sz w:val="14"/>
        </w:rPr>
        <w:t xml:space="preserve"> daily. </w:t>
      </w:r>
      <w:proofErr w:type="spellStart"/>
      <w:r w:rsidRPr="00341F86">
        <w:rPr>
          <w:sz w:val="14"/>
        </w:rPr>
        <w:t>Holsti</w:t>
      </w:r>
      <w:proofErr w:type="spellEnd"/>
      <w:r w:rsidRPr="00341F86">
        <w:rPr>
          <w:sz w:val="14"/>
        </w:rPr>
        <w:t xml:space="preserve"> argues, </w:t>
      </w:r>
      <w:r w:rsidRPr="00FA1BCA">
        <w:rPr>
          <w:rStyle w:val="underline"/>
        </w:rPr>
        <w:t>we need ask</w:t>
      </w:r>
      <w:r w:rsidRPr="00341F86">
        <w:rPr>
          <w:sz w:val="14"/>
        </w:rPr>
        <w:t xml:space="preserve"> of these theorists and these theories </w:t>
      </w:r>
      <w:proofErr w:type="spellStart"/>
      <w:r w:rsidRPr="00341F86">
        <w:rPr>
          <w:sz w:val="14"/>
        </w:rPr>
        <w:t>tne</w:t>
      </w:r>
      <w:proofErr w:type="spellEnd"/>
      <w:r w:rsidRPr="00341F86">
        <w:rPr>
          <w:sz w:val="14"/>
        </w:rPr>
        <w:t xml:space="preserve"> ultimate question, “</w:t>
      </w:r>
      <w:r w:rsidRPr="00FA1BCA">
        <w:rPr>
          <w:rStyle w:val="underline"/>
        </w:rPr>
        <w:t>So what</w:t>
      </w:r>
      <w:r>
        <w:rPr>
          <w:rStyle w:val="underline"/>
        </w:rPr>
        <w:t>?”</w:t>
      </w:r>
      <w:r w:rsidRPr="00341F86">
        <w:rPr>
          <w:sz w:val="14"/>
        </w:rPr>
        <w:t xml:space="preserve"> </w:t>
      </w:r>
      <w:r w:rsidRPr="00537722">
        <w:rPr>
          <w:rStyle w:val="underline"/>
          <w:highlight w:val="green"/>
        </w:rPr>
        <w:t>to what purpose do they</w:t>
      </w:r>
      <w:r w:rsidRPr="00FA1BCA">
        <w:rPr>
          <w:rStyle w:val="underline"/>
        </w:rPr>
        <w:t xml:space="preserve"> </w:t>
      </w:r>
      <w:r w:rsidRPr="00341F86">
        <w:rPr>
          <w:sz w:val="14"/>
        </w:rPr>
        <w:t xml:space="preserve">deconstruct </w:t>
      </w:r>
      <w:r w:rsidRPr="00537722">
        <w:rPr>
          <w:rStyle w:val="underline"/>
          <w:highlight w:val="green"/>
        </w:rPr>
        <w:t>problematize</w:t>
      </w:r>
      <w:r w:rsidRPr="00FA1BCA">
        <w:rPr>
          <w:rStyle w:val="underline"/>
        </w:rPr>
        <w:t>, destabilize</w:t>
      </w:r>
      <w:r w:rsidRPr="00341F86">
        <w:rPr>
          <w:sz w:val="14"/>
        </w:rPr>
        <w:t>, undermine, ridicule, and belittle modernist and rationalist approaches</w:t>
      </w:r>
      <w:r w:rsidRPr="00537722">
        <w:rPr>
          <w:rStyle w:val="TitleChar"/>
          <w:highlight w:val="green"/>
        </w:rPr>
        <w:t>?</w:t>
      </w:r>
      <w:r w:rsidRPr="00341F86">
        <w:rPr>
          <w:sz w:val="14"/>
        </w:rPr>
        <w:t xml:space="preserve"> </w:t>
      </w:r>
      <w:r w:rsidRPr="00537722">
        <w:rPr>
          <w:rStyle w:val="underline"/>
          <w:highlight w:val="green"/>
        </w:rPr>
        <w:t>Does this</w:t>
      </w:r>
      <w:r w:rsidRPr="00FA1BCA">
        <w:rPr>
          <w:rStyle w:val="underline"/>
        </w:rPr>
        <w:t xml:space="preserve"> </w:t>
      </w:r>
      <w:r w:rsidRPr="00341F86">
        <w:rPr>
          <w:sz w:val="14"/>
        </w:rPr>
        <w:t>get us any further</w:t>
      </w:r>
      <w:r w:rsidRPr="00FA1BCA">
        <w:rPr>
          <w:rStyle w:val="underline"/>
        </w:rPr>
        <w:t xml:space="preserve">, </w:t>
      </w:r>
      <w:r w:rsidRPr="00537722">
        <w:rPr>
          <w:rStyle w:val="underline"/>
          <w:highlight w:val="green"/>
        </w:rPr>
        <w:t xml:space="preserve">make the world any better, </w:t>
      </w:r>
      <w:r w:rsidRPr="00F117B0">
        <w:rPr>
          <w:rStyle w:val="underline"/>
          <w:sz w:val="16"/>
        </w:rPr>
        <w:t>or enhance the human condition</w:t>
      </w:r>
      <w:r w:rsidRPr="00537722">
        <w:rPr>
          <w:rStyle w:val="TitleChar"/>
          <w:highlight w:val="green"/>
        </w:rPr>
        <w:t>?</w:t>
      </w:r>
      <w:r w:rsidRPr="00341F86">
        <w:rPr>
          <w:sz w:val="14"/>
        </w:rPr>
        <w:t xml:space="preserve"> </w:t>
      </w:r>
      <w:r w:rsidRPr="00537722">
        <w:rPr>
          <w:rStyle w:val="TitleChar"/>
          <w:highlight w:val="green"/>
        </w:rPr>
        <w:t>In what sense</w:t>
      </w:r>
      <w:r w:rsidRPr="00F117B0">
        <w:rPr>
          <w:rStyle w:val="TitleChar"/>
          <w:sz w:val="16"/>
        </w:rPr>
        <w:t xml:space="preserve"> </w:t>
      </w:r>
      <w:r w:rsidRPr="00537722">
        <w:rPr>
          <w:rStyle w:val="TitleChar"/>
          <w:highlight w:val="green"/>
        </w:rPr>
        <w:t>can this "debate toward [a] bottomless pit of</w:t>
      </w:r>
      <w:r w:rsidRPr="00F117B0">
        <w:rPr>
          <w:rStyle w:val="TitleChar"/>
          <w:sz w:val="16"/>
        </w:rPr>
        <w:t xml:space="preserve"> </w:t>
      </w:r>
      <w:r w:rsidRPr="00537722">
        <w:rPr>
          <w:rStyle w:val="TitleChar"/>
          <w:highlight w:val="green"/>
        </w:rPr>
        <w:t>epistemology and</w:t>
      </w:r>
      <w:r w:rsidRPr="00F117B0">
        <w:rPr>
          <w:rStyle w:val="TitleChar"/>
          <w:sz w:val="16"/>
        </w:rPr>
        <w:t xml:space="preserve"> </w:t>
      </w:r>
      <w:r w:rsidRPr="00537722">
        <w:rPr>
          <w:rStyle w:val="TitleChar"/>
          <w:highlight w:val="green"/>
        </w:rPr>
        <w:t>metaphysics</w:t>
      </w:r>
      <w:r w:rsidRPr="00F117B0">
        <w:rPr>
          <w:rStyle w:val="TitleChar"/>
          <w:sz w:val="16"/>
        </w:rPr>
        <w:t xml:space="preserve">" </w:t>
      </w:r>
      <w:r w:rsidRPr="00537722">
        <w:rPr>
          <w:rStyle w:val="TitleChar"/>
          <w:highlight w:val="green"/>
        </w:rPr>
        <w:t>be judged</w:t>
      </w:r>
      <w:r w:rsidRPr="00341F86">
        <w:rPr>
          <w:b/>
          <w:sz w:val="14"/>
        </w:rPr>
        <w:t xml:space="preserve"> </w:t>
      </w:r>
      <w:r w:rsidRPr="00341F86">
        <w:rPr>
          <w:sz w:val="14"/>
        </w:rPr>
        <w:t xml:space="preserve">pertinent relevant </w:t>
      </w:r>
      <w:r w:rsidRPr="00537722">
        <w:rPr>
          <w:rStyle w:val="TitleChar"/>
          <w:highlight w:val="green"/>
        </w:rPr>
        <w:t>helpful</w:t>
      </w:r>
      <w:r w:rsidRPr="00341F86">
        <w:rPr>
          <w:sz w:val="14"/>
        </w:rPr>
        <w:t xml:space="preserve">, or cogent </w:t>
      </w:r>
      <w:r w:rsidRPr="00537722">
        <w:rPr>
          <w:rStyle w:val="TitleChar"/>
          <w:highlight w:val="green"/>
        </w:rPr>
        <w:t xml:space="preserve">to anyone </w:t>
      </w:r>
      <w:r w:rsidRPr="00341F86">
        <w:rPr>
          <w:sz w:val="14"/>
        </w:rPr>
        <w:t>other than those foolish enough to be scholastically excited by abstract and recondite debate</w:t>
      </w:r>
      <w:r w:rsidRPr="00537722">
        <w:rPr>
          <w:rStyle w:val="TitleChar"/>
          <w:highlight w:val="green"/>
        </w:rPr>
        <w:t>.</w:t>
      </w:r>
    </w:p>
    <w:p w:rsidR="005905E0" w:rsidRDefault="005905E0" w:rsidP="005905E0"/>
    <w:p w:rsidR="005905E0" w:rsidRDefault="005905E0" w:rsidP="005905E0">
      <w:pPr>
        <w:pStyle w:val="Heading4"/>
      </w:pPr>
      <w:r>
        <w:t>(  ) No link and turn – we haven’t said China is an intrinsic threat. We’ve said action-reaction cycles exists and that the US SHOULD MINIMIZE VIOLENT FORMS OF NATIONAL SECURITY REVIEW. We’re the opposite of the link.</w:t>
      </w:r>
    </w:p>
    <w:p w:rsidR="005905E0" w:rsidRDefault="005905E0" w:rsidP="005905E0"/>
    <w:p w:rsidR="005905E0" w:rsidRDefault="005905E0" w:rsidP="005905E0">
      <w:pPr>
        <w:pStyle w:val="Heading4"/>
      </w:pPr>
      <w:r>
        <w:t xml:space="preserve">Talking about threats isn’t tied to creating Chinese containment. Refusing to consider threats is a much worse alternative. </w:t>
      </w:r>
    </w:p>
    <w:p w:rsidR="005905E0" w:rsidRPr="005905E0" w:rsidRDefault="005905E0" w:rsidP="005905E0">
      <w:pPr>
        <w:rPr>
          <w:rStyle w:val="Style13ptBold"/>
        </w:rPr>
      </w:pPr>
      <w:r w:rsidRPr="005905E0">
        <w:rPr>
          <w:rStyle w:val="Style13ptBold"/>
        </w:rPr>
        <w:t>Friedberg ‘1</w:t>
      </w:r>
    </w:p>
    <w:p w:rsidR="005905E0" w:rsidRPr="008F6ABA" w:rsidRDefault="005905E0" w:rsidP="005905E0">
      <w:pPr>
        <w:rPr>
          <w:rFonts w:asciiTheme="minorHAnsi" w:hAnsiTheme="minorHAnsi"/>
        </w:rPr>
      </w:pPr>
      <w:r w:rsidRPr="008F6ABA">
        <w:rPr>
          <w:rFonts w:asciiTheme="minorHAnsi" w:hAnsiTheme="minorHAnsi"/>
        </w:rPr>
        <w:t xml:space="preserve">(Aaron L. Friedberg, </w:t>
      </w:r>
      <w:r>
        <w:rPr>
          <w:rFonts w:asciiTheme="minorHAnsi" w:hAnsiTheme="minorHAnsi"/>
        </w:rPr>
        <w:t xml:space="preserve">Princeton University Woodrow Wilson School Professor of Politics and International Affairs, </w:t>
      </w:r>
      <w:r w:rsidRPr="008F6ABA">
        <w:rPr>
          <w:rFonts w:asciiTheme="minorHAnsi" w:hAnsiTheme="minorHAnsi"/>
        </w:rPr>
        <w:t xml:space="preserve">“News Post”, Commentary, Vol. 111, No. 2, February 2001, </w:t>
      </w:r>
      <w:hyperlink r:id="rId12" w:history="1">
        <w:r w:rsidRPr="008F6ABA">
          <w:rPr>
            <w:rFonts w:asciiTheme="minorHAnsi" w:hAnsiTheme="minorHAnsi"/>
          </w:rPr>
          <w:t>https://lists.lsit.ucsb.edu/archives/gordon-newspost/2001-May/001274.html</w:t>
        </w:r>
      </w:hyperlink>
      <w:r w:rsidRPr="008F6ABA">
        <w:rPr>
          <w:rFonts w:asciiTheme="minorHAnsi" w:hAnsiTheme="minorHAnsi"/>
        </w:rPr>
        <w:t xml:space="preserve">, 10/17/12, </w:t>
      </w:r>
      <w:proofErr w:type="spellStart"/>
      <w:r w:rsidRPr="008F6ABA">
        <w:rPr>
          <w:rFonts w:asciiTheme="minorHAnsi" w:hAnsiTheme="minorHAnsi"/>
        </w:rPr>
        <w:t>atl</w:t>
      </w:r>
      <w:proofErr w:type="spellEnd"/>
      <w:r w:rsidRPr="008F6ABA">
        <w:rPr>
          <w:rFonts w:asciiTheme="minorHAnsi" w:hAnsiTheme="minorHAnsi"/>
        </w:rPr>
        <w:t>)</w:t>
      </w:r>
    </w:p>
    <w:p w:rsidR="005905E0" w:rsidRPr="008F6ABA" w:rsidRDefault="005905E0" w:rsidP="005905E0">
      <w:pPr>
        <w:rPr>
          <w:rFonts w:asciiTheme="minorHAnsi" w:hAnsiTheme="minorHAnsi"/>
          <w:u w:val="single"/>
        </w:rPr>
      </w:pPr>
    </w:p>
    <w:p w:rsidR="005905E0" w:rsidRPr="008F6ABA" w:rsidRDefault="005905E0" w:rsidP="005905E0">
      <w:pPr>
        <w:rPr>
          <w:rFonts w:asciiTheme="minorHAnsi" w:hAnsiTheme="minorHAnsi"/>
          <w:u w:val="single"/>
        </w:rPr>
      </w:pPr>
      <w:r w:rsidRPr="00537722">
        <w:rPr>
          <w:rFonts w:asciiTheme="minorHAnsi" w:hAnsiTheme="minorHAnsi"/>
          <w:highlight w:val="green"/>
          <w:u w:val="single"/>
        </w:rPr>
        <w:t>Is it possible</w:t>
      </w:r>
      <w:r w:rsidRPr="008F6ABA">
        <w:rPr>
          <w:rFonts w:asciiTheme="minorHAnsi" w:hAnsiTheme="minorHAnsi"/>
          <w:sz w:val="16"/>
        </w:rPr>
        <w:t xml:space="preserve">, finally, </w:t>
      </w:r>
      <w:r w:rsidRPr="008F6ABA">
        <w:rPr>
          <w:rFonts w:asciiTheme="minorHAnsi" w:hAnsiTheme="minorHAnsi"/>
          <w:u w:val="single"/>
        </w:rPr>
        <w:t xml:space="preserve">that merely by </w:t>
      </w:r>
      <w:r w:rsidRPr="00537722">
        <w:rPr>
          <w:rFonts w:asciiTheme="minorHAnsi" w:hAnsiTheme="minorHAnsi"/>
          <w:highlight w:val="green"/>
          <w:u w:val="single"/>
        </w:rPr>
        <w:t>talking</w:t>
      </w:r>
      <w:r w:rsidRPr="008F6ABA">
        <w:rPr>
          <w:rFonts w:asciiTheme="minorHAnsi" w:hAnsiTheme="minorHAnsi"/>
          <w:u w:val="single"/>
        </w:rPr>
        <w:t xml:space="preserve"> and perhaps even by thinking </w:t>
      </w:r>
      <w:r w:rsidRPr="00537722">
        <w:rPr>
          <w:rFonts w:asciiTheme="minorHAnsi" w:hAnsiTheme="minorHAnsi"/>
          <w:highlight w:val="green"/>
          <w:u w:val="single"/>
        </w:rPr>
        <w:t>about</w:t>
      </w:r>
      <w:r w:rsidRPr="008F6ABA">
        <w:rPr>
          <w:rFonts w:asciiTheme="minorHAnsi" w:hAnsiTheme="minorHAnsi"/>
          <w:u w:val="single"/>
        </w:rPr>
        <w:t xml:space="preserve"> a full-blown </w:t>
      </w:r>
      <w:proofErr w:type="spellStart"/>
      <w:r w:rsidRPr="00537722">
        <w:rPr>
          <w:rFonts w:asciiTheme="minorHAnsi" w:hAnsiTheme="minorHAnsi"/>
          <w:highlight w:val="green"/>
          <w:u w:val="single"/>
        </w:rPr>
        <w:t>SinoAmerican</w:t>
      </w:r>
      <w:proofErr w:type="spellEnd"/>
      <w:r w:rsidRPr="00537722">
        <w:rPr>
          <w:rFonts w:asciiTheme="minorHAnsi" w:hAnsiTheme="minorHAnsi"/>
          <w:highlight w:val="green"/>
          <w:u w:val="single"/>
        </w:rPr>
        <w:t xml:space="preserve"> rivalry</w:t>
      </w:r>
      <w:r w:rsidRPr="008F6ABA">
        <w:rPr>
          <w:rFonts w:asciiTheme="minorHAnsi" w:hAnsiTheme="minorHAnsi"/>
          <w:u w:val="single"/>
        </w:rPr>
        <w:t xml:space="preserve"> we may </w:t>
      </w:r>
      <w:r w:rsidRPr="00537722">
        <w:rPr>
          <w:rFonts w:asciiTheme="minorHAnsi" w:hAnsiTheme="minorHAnsi"/>
          <w:highlight w:val="green"/>
          <w:u w:val="single"/>
        </w:rPr>
        <w:t>increase</w:t>
      </w:r>
      <w:r w:rsidRPr="008F6ABA">
        <w:rPr>
          <w:rFonts w:asciiTheme="minorHAnsi" w:hAnsiTheme="minorHAnsi"/>
          <w:u w:val="single"/>
        </w:rPr>
        <w:t xml:space="preserve"> the </w:t>
      </w:r>
      <w:r w:rsidRPr="00537722">
        <w:rPr>
          <w:rFonts w:asciiTheme="minorHAnsi" w:hAnsiTheme="minorHAnsi"/>
          <w:highlight w:val="green"/>
          <w:u w:val="single"/>
        </w:rPr>
        <w:t>probability of its</w:t>
      </w:r>
      <w:r w:rsidRPr="008F6ABA">
        <w:rPr>
          <w:rFonts w:asciiTheme="minorHAnsi" w:hAnsiTheme="minorHAnsi"/>
          <w:u w:val="single"/>
        </w:rPr>
        <w:t xml:space="preserve"> actually </w:t>
      </w:r>
      <w:r w:rsidRPr="00537722">
        <w:rPr>
          <w:rFonts w:asciiTheme="minorHAnsi" w:hAnsiTheme="minorHAnsi"/>
          <w:highlight w:val="green"/>
          <w:u w:val="single"/>
        </w:rPr>
        <w:t>coming to pass</w:t>
      </w:r>
      <w:r w:rsidRPr="008F6ABA">
        <w:rPr>
          <w:rFonts w:asciiTheme="minorHAnsi" w:hAnsiTheme="minorHAnsi"/>
          <w:u w:val="single"/>
        </w:rPr>
        <w:t>?</w:t>
      </w:r>
      <w:r w:rsidRPr="008F6ABA">
        <w:rPr>
          <w:rFonts w:asciiTheme="minorHAnsi" w:hAnsiTheme="minorHAnsi"/>
          <w:sz w:val="16"/>
        </w:rPr>
        <w:t xml:space="preserve"> This is the clear implication of Michael </w:t>
      </w:r>
      <w:proofErr w:type="gramStart"/>
      <w:r w:rsidRPr="008F6ABA">
        <w:rPr>
          <w:rFonts w:asciiTheme="minorHAnsi" w:hAnsiTheme="minorHAnsi"/>
          <w:sz w:val="16"/>
        </w:rPr>
        <w:t>Swaine ’s</w:t>
      </w:r>
      <w:proofErr w:type="gramEnd"/>
      <w:r w:rsidRPr="008F6ABA">
        <w:rPr>
          <w:rFonts w:asciiTheme="minorHAnsi" w:hAnsiTheme="minorHAnsi"/>
          <w:sz w:val="16"/>
        </w:rPr>
        <w:t xml:space="preserve"> letter. Mr. Swaine worries that “ordinary observers,” unable to distinguish between descriptions of present reality and “hair-raising scenarios” of the future, will conclude that “an intense geostrategic rivalry is virtually inevitable, and . . . respond accordingly.” </w:t>
      </w:r>
      <w:r w:rsidRPr="008F6ABA">
        <w:rPr>
          <w:rFonts w:asciiTheme="minorHAnsi" w:hAnsiTheme="minorHAnsi"/>
          <w:u w:val="single"/>
        </w:rPr>
        <w:t xml:space="preserve">While I am flattered by the thought that my article could somehow change the course of history, </w:t>
      </w:r>
      <w:r w:rsidRPr="00537722">
        <w:rPr>
          <w:rFonts w:asciiTheme="minorHAnsi" w:hAnsiTheme="minorHAnsi"/>
          <w:highlight w:val="green"/>
          <w:u w:val="single"/>
        </w:rPr>
        <w:t>I</w:t>
      </w:r>
      <w:r w:rsidRPr="008F6ABA">
        <w:rPr>
          <w:rFonts w:asciiTheme="minorHAnsi" w:hAnsiTheme="minorHAnsi"/>
          <w:u w:val="single"/>
        </w:rPr>
        <w:t xml:space="preserve"> very much </w:t>
      </w:r>
      <w:r w:rsidRPr="00537722">
        <w:rPr>
          <w:rFonts w:asciiTheme="minorHAnsi" w:hAnsiTheme="minorHAnsi"/>
          <w:highlight w:val="green"/>
          <w:u w:val="single"/>
        </w:rPr>
        <w:t>doubt</w:t>
      </w:r>
      <w:r w:rsidRPr="008F6ABA">
        <w:rPr>
          <w:rFonts w:asciiTheme="minorHAnsi" w:hAnsiTheme="minorHAnsi"/>
          <w:u w:val="single"/>
        </w:rPr>
        <w:t xml:space="preserve"> that it, or </w:t>
      </w:r>
      <w:r w:rsidRPr="00537722">
        <w:rPr>
          <w:rFonts w:asciiTheme="minorHAnsi" w:hAnsiTheme="minorHAnsi"/>
          <w:highlight w:val="green"/>
          <w:u w:val="single"/>
        </w:rPr>
        <w:t>a hundred</w:t>
      </w:r>
      <w:r w:rsidRPr="008F6ABA">
        <w:rPr>
          <w:rFonts w:asciiTheme="minorHAnsi" w:hAnsiTheme="minorHAnsi"/>
          <w:u w:val="single"/>
        </w:rPr>
        <w:t xml:space="preserve"> more </w:t>
      </w:r>
      <w:r w:rsidRPr="00537722">
        <w:rPr>
          <w:rFonts w:asciiTheme="minorHAnsi" w:hAnsiTheme="minorHAnsi"/>
          <w:highlight w:val="green"/>
          <w:u w:val="single"/>
        </w:rPr>
        <w:t>like it, will have any</w:t>
      </w:r>
      <w:r w:rsidRPr="008F6ABA">
        <w:rPr>
          <w:rFonts w:asciiTheme="minorHAnsi" w:hAnsiTheme="minorHAnsi"/>
          <w:u w:val="single"/>
        </w:rPr>
        <w:t xml:space="preserve"> such </w:t>
      </w:r>
      <w:r w:rsidRPr="00537722">
        <w:rPr>
          <w:rFonts w:asciiTheme="minorHAnsi" w:hAnsiTheme="minorHAnsi"/>
          <w:highlight w:val="green"/>
          <w:u w:val="single"/>
        </w:rPr>
        <w:t>effect</w:t>
      </w:r>
      <w:r w:rsidRPr="008F6ABA">
        <w:rPr>
          <w:rFonts w:asciiTheme="minorHAnsi" w:hAnsiTheme="minorHAnsi"/>
          <w:u w:val="single"/>
        </w:rPr>
        <w:t xml:space="preserve">. On the other hand, </w:t>
      </w:r>
      <w:r w:rsidRPr="00537722">
        <w:rPr>
          <w:rFonts w:asciiTheme="minorHAnsi" w:hAnsiTheme="minorHAnsi"/>
          <w:highlight w:val="green"/>
          <w:u w:val="single"/>
        </w:rPr>
        <w:t>I am disturbed by the suggestion</w:t>
      </w:r>
      <w:r w:rsidRPr="008F6ABA">
        <w:rPr>
          <w:rFonts w:asciiTheme="minorHAnsi" w:hAnsiTheme="minorHAnsi"/>
          <w:u w:val="single"/>
        </w:rPr>
        <w:t xml:space="preserve"> that </w:t>
      </w:r>
      <w:r w:rsidRPr="00537722">
        <w:rPr>
          <w:rFonts w:asciiTheme="minorHAnsi" w:hAnsiTheme="minorHAnsi"/>
          <w:highlight w:val="green"/>
          <w:u w:val="single"/>
        </w:rPr>
        <w:t xml:space="preserve">we </w:t>
      </w:r>
      <w:r w:rsidRPr="008F6ABA">
        <w:rPr>
          <w:rFonts w:asciiTheme="minorHAnsi" w:hAnsiTheme="minorHAnsi"/>
          <w:u w:val="single"/>
        </w:rPr>
        <w:t xml:space="preserve">ought to </w:t>
      </w:r>
      <w:r w:rsidRPr="00537722">
        <w:rPr>
          <w:rFonts w:asciiTheme="minorHAnsi" w:hAnsiTheme="minorHAnsi"/>
          <w:highlight w:val="green"/>
          <w:u w:val="single"/>
        </w:rPr>
        <w:t>avoid</w:t>
      </w:r>
      <w:r w:rsidRPr="008F6ABA">
        <w:rPr>
          <w:rFonts w:asciiTheme="minorHAnsi" w:hAnsiTheme="minorHAnsi"/>
          <w:u w:val="single"/>
        </w:rPr>
        <w:t xml:space="preserve"> </w:t>
      </w:r>
      <w:r w:rsidRPr="00537722">
        <w:rPr>
          <w:rFonts w:asciiTheme="minorHAnsi" w:hAnsiTheme="minorHAnsi"/>
          <w:highlight w:val="green"/>
          <w:u w:val="single"/>
        </w:rPr>
        <w:t>discussing unpleasant</w:t>
      </w:r>
      <w:r w:rsidRPr="008F6ABA">
        <w:rPr>
          <w:rFonts w:asciiTheme="minorHAnsi" w:hAnsiTheme="minorHAnsi"/>
          <w:u w:val="single"/>
        </w:rPr>
        <w:t xml:space="preserve"> </w:t>
      </w:r>
      <w:r w:rsidRPr="00537722">
        <w:rPr>
          <w:rFonts w:asciiTheme="minorHAnsi" w:hAnsiTheme="minorHAnsi"/>
          <w:highlight w:val="green"/>
          <w:u w:val="single"/>
        </w:rPr>
        <w:t>possibilities for fear</w:t>
      </w:r>
      <w:r w:rsidRPr="008F6ABA">
        <w:rPr>
          <w:rFonts w:asciiTheme="minorHAnsi" w:hAnsiTheme="minorHAnsi"/>
          <w:u w:val="single"/>
        </w:rPr>
        <w:t xml:space="preserve"> that </w:t>
      </w:r>
      <w:r w:rsidRPr="00537722">
        <w:rPr>
          <w:rFonts w:asciiTheme="minorHAnsi" w:hAnsiTheme="minorHAnsi"/>
          <w:highlight w:val="green"/>
          <w:u w:val="single"/>
        </w:rPr>
        <w:t>someone</w:t>
      </w:r>
      <w:r w:rsidRPr="008F6ABA">
        <w:rPr>
          <w:rFonts w:asciiTheme="minorHAnsi" w:hAnsiTheme="minorHAnsi"/>
          <w:u w:val="single"/>
        </w:rPr>
        <w:t xml:space="preserve"> (presumably our political representatives and “ordinary” fellow citizens) might </w:t>
      </w:r>
      <w:r w:rsidRPr="00537722">
        <w:rPr>
          <w:rFonts w:asciiTheme="minorHAnsi" w:hAnsiTheme="minorHAnsi"/>
          <w:highlight w:val="green"/>
          <w:u w:val="single"/>
        </w:rPr>
        <w:t>get the wrong idea</w:t>
      </w:r>
      <w:r w:rsidRPr="008F6ABA">
        <w:rPr>
          <w:rFonts w:asciiTheme="minorHAnsi" w:hAnsiTheme="minorHAnsi"/>
          <w:u w:val="single"/>
        </w:rPr>
        <w:t xml:space="preserve">. </w:t>
      </w:r>
      <w:r w:rsidRPr="00537722">
        <w:rPr>
          <w:rFonts w:asciiTheme="minorHAnsi" w:hAnsiTheme="minorHAnsi"/>
          <w:highlight w:val="green"/>
          <w:u w:val="single"/>
        </w:rPr>
        <w:t>Acknowledging</w:t>
      </w:r>
      <w:r w:rsidRPr="008F6ABA">
        <w:rPr>
          <w:rFonts w:asciiTheme="minorHAnsi" w:hAnsiTheme="minorHAnsi"/>
          <w:u w:val="single"/>
        </w:rPr>
        <w:t xml:space="preserve"> real </w:t>
      </w:r>
      <w:r w:rsidRPr="00537722">
        <w:rPr>
          <w:rFonts w:asciiTheme="minorHAnsi" w:hAnsiTheme="minorHAnsi"/>
          <w:highlight w:val="green"/>
          <w:u w:val="single"/>
        </w:rPr>
        <w:t xml:space="preserve">dangers is a </w:t>
      </w:r>
      <w:r w:rsidRPr="008F6ABA">
        <w:rPr>
          <w:rFonts w:asciiTheme="minorHAnsi" w:hAnsiTheme="minorHAnsi"/>
          <w:u w:val="single"/>
        </w:rPr>
        <w:t xml:space="preserve">necessary </w:t>
      </w:r>
      <w:r w:rsidRPr="00537722">
        <w:rPr>
          <w:rFonts w:asciiTheme="minorHAnsi" w:hAnsiTheme="minorHAnsi"/>
          <w:highlight w:val="green"/>
          <w:u w:val="single"/>
        </w:rPr>
        <w:t>first</w:t>
      </w:r>
      <w:r w:rsidRPr="008F6ABA">
        <w:rPr>
          <w:rFonts w:asciiTheme="minorHAnsi" w:hAnsiTheme="minorHAnsi"/>
          <w:u w:val="single"/>
        </w:rPr>
        <w:t xml:space="preserve"> </w:t>
      </w:r>
      <w:r w:rsidRPr="00537722">
        <w:rPr>
          <w:rFonts w:asciiTheme="minorHAnsi" w:hAnsiTheme="minorHAnsi"/>
          <w:highlight w:val="green"/>
          <w:u w:val="single"/>
        </w:rPr>
        <w:t>step to avoiding them</w:t>
      </w:r>
      <w:r w:rsidRPr="008F6ABA">
        <w:rPr>
          <w:rFonts w:asciiTheme="minorHAnsi" w:hAnsiTheme="minorHAnsi"/>
          <w:u w:val="single"/>
        </w:rPr>
        <w:t xml:space="preserve">, </w:t>
      </w:r>
      <w:r w:rsidRPr="00537722">
        <w:rPr>
          <w:rFonts w:asciiTheme="minorHAnsi" w:hAnsiTheme="minorHAnsi"/>
          <w:highlight w:val="green"/>
          <w:u w:val="single"/>
        </w:rPr>
        <w:t xml:space="preserve">as well as </w:t>
      </w:r>
      <w:r w:rsidRPr="008F6ABA">
        <w:rPr>
          <w:rFonts w:asciiTheme="minorHAnsi" w:hAnsiTheme="minorHAnsi"/>
          <w:u w:val="single"/>
        </w:rPr>
        <w:t xml:space="preserve">to </w:t>
      </w:r>
      <w:r w:rsidRPr="00537722">
        <w:rPr>
          <w:rFonts w:asciiTheme="minorHAnsi" w:hAnsiTheme="minorHAnsi"/>
          <w:highlight w:val="green"/>
          <w:u w:val="single"/>
        </w:rPr>
        <w:t xml:space="preserve">preparing to cope </w:t>
      </w:r>
      <w:r w:rsidRPr="008F6ABA">
        <w:rPr>
          <w:rFonts w:asciiTheme="minorHAnsi" w:hAnsiTheme="minorHAnsi"/>
          <w:u w:val="single"/>
        </w:rPr>
        <w:t xml:space="preserve">with them if they should nevertheless come to pass. </w:t>
      </w:r>
      <w:r w:rsidRPr="00537722">
        <w:rPr>
          <w:rFonts w:asciiTheme="minorHAnsi" w:hAnsiTheme="minorHAnsi"/>
          <w:highlight w:val="green"/>
          <w:u w:val="single"/>
        </w:rPr>
        <w:t>Refusing</w:t>
      </w:r>
      <w:r w:rsidRPr="008F6ABA">
        <w:rPr>
          <w:rFonts w:asciiTheme="minorHAnsi" w:hAnsiTheme="minorHAnsi"/>
          <w:u w:val="single"/>
        </w:rPr>
        <w:t xml:space="preserve"> or neglecting </w:t>
      </w:r>
      <w:r w:rsidRPr="00537722">
        <w:rPr>
          <w:rFonts w:asciiTheme="minorHAnsi" w:hAnsiTheme="minorHAnsi"/>
          <w:highlight w:val="green"/>
          <w:u w:val="single"/>
        </w:rPr>
        <w:t>to do so</w:t>
      </w:r>
      <w:r w:rsidRPr="008F6ABA">
        <w:rPr>
          <w:rFonts w:asciiTheme="minorHAnsi" w:hAnsiTheme="minorHAnsi"/>
          <w:u w:val="single"/>
        </w:rPr>
        <w:t xml:space="preserve">, it </w:t>
      </w:r>
      <w:r w:rsidRPr="00537722">
        <w:rPr>
          <w:rFonts w:asciiTheme="minorHAnsi" w:hAnsiTheme="minorHAnsi"/>
          <w:highlight w:val="green"/>
          <w:u w:val="single"/>
        </w:rPr>
        <w:t>seems</w:t>
      </w:r>
      <w:r w:rsidRPr="008F6ABA">
        <w:rPr>
          <w:rFonts w:asciiTheme="minorHAnsi" w:hAnsiTheme="minorHAnsi"/>
          <w:u w:val="single"/>
        </w:rPr>
        <w:t xml:space="preserve"> to me, is </w:t>
      </w:r>
      <w:r w:rsidRPr="00537722">
        <w:rPr>
          <w:rFonts w:asciiTheme="minorHAnsi" w:hAnsiTheme="minorHAnsi"/>
          <w:highlight w:val="green"/>
          <w:u w:val="single"/>
        </w:rPr>
        <w:t>a</w:t>
      </w:r>
      <w:r w:rsidRPr="008F6ABA">
        <w:rPr>
          <w:rFonts w:asciiTheme="minorHAnsi" w:hAnsiTheme="minorHAnsi"/>
          <w:u w:val="single"/>
        </w:rPr>
        <w:t xml:space="preserve"> far more likely </w:t>
      </w:r>
      <w:r w:rsidRPr="00537722">
        <w:rPr>
          <w:rFonts w:asciiTheme="minorHAnsi" w:hAnsiTheme="minorHAnsi"/>
          <w:highlight w:val="green"/>
          <w:u w:val="single"/>
        </w:rPr>
        <w:t>formula for disaster.</w:t>
      </w:r>
    </w:p>
    <w:p w:rsidR="005905E0" w:rsidRPr="005905E0" w:rsidRDefault="005905E0" w:rsidP="005905E0"/>
    <w:p w:rsidR="005905E0" w:rsidRDefault="005905E0" w:rsidP="005905E0">
      <w:pPr>
        <w:pStyle w:val="Heading4"/>
      </w:pPr>
      <w:r>
        <w:t xml:space="preserve">(  ) perm – Do the </w:t>
      </w:r>
      <w:proofErr w:type="spellStart"/>
      <w:r>
        <w:t>Aff</w:t>
      </w:r>
      <w:proofErr w:type="spellEnd"/>
      <w:r>
        <w:t xml:space="preserve"> and deploy our reps solely to justification for engaging China. Security reps might lead to containment – but they aren’t intrinsically tied to such responses. We don’t sever anything – we never defended containment. </w:t>
      </w:r>
    </w:p>
    <w:p w:rsidR="00873354" w:rsidRDefault="00873354" w:rsidP="00873354"/>
    <w:p w:rsidR="00873354" w:rsidRDefault="00873354" w:rsidP="00873354">
      <w:pPr>
        <w:pStyle w:val="Heading4"/>
      </w:pPr>
      <w:r>
        <w:t>(  ) Representational Alt bad in the context of US-Sino affairs. It won’t trickle up and it boosts violence.</w:t>
      </w:r>
    </w:p>
    <w:p w:rsidR="00873354" w:rsidRPr="00B339A8" w:rsidRDefault="00873354" w:rsidP="00873354">
      <w:pPr>
        <w:rPr>
          <w:rStyle w:val="Style13ptBold"/>
        </w:rPr>
      </w:pPr>
      <w:proofErr w:type="spellStart"/>
      <w:r>
        <w:rPr>
          <w:rStyle w:val="Style13ptBold"/>
        </w:rPr>
        <w:t>Strub</w:t>
      </w:r>
      <w:proofErr w:type="spellEnd"/>
      <w:r w:rsidRPr="00B339A8">
        <w:rPr>
          <w:rStyle w:val="Style13ptBold"/>
        </w:rPr>
        <w:t xml:space="preserve"> ‘15</w:t>
      </w:r>
    </w:p>
    <w:p w:rsidR="00873354" w:rsidRPr="00691987" w:rsidRDefault="00873354" w:rsidP="00873354">
      <w:pPr>
        <w:rPr>
          <w:sz w:val="18"/>
          <w:szCs w:val="18"/>
        </w:rPr>
      </w:pPr>
      <w:r>
        <w:rPr>
          <w:sz w:val="18"/>
          <w:szCs w:val="18"/>
        </w:rPr>
        <w:t xml:space="preserve">Doug </w:t>
      </w:r>
      <w:proofErr w:type="spellStart"/>
      <w:r>
        <w:rPr>
          <w:sz w:val="18"/>
          <w:szCs w:val="18"/>
        </w:rPr>
        <w:t>Strub</w:t>
      </w:r>
      <w:proofErr w:type="spellEnd"/>
      <w:r>
        <w:rPr>
          <w:sz w:val="18"/>
          <w:szCs w:val="18"/>
        </w:rPr>
        <w:t xml:space="preserve"> is a second year M.A. candidate in the International Affairs program at George Washington University's Elliott School of International Relations. His research interests are East Asia, emerging markets, and U.S.-China relations. He recently returned from spending seven months in China studying Mandarin and working at the China Economic Review </w:t>
      </w:r>
      <w:r w:rsidRPr="00B339A8">
        <w:rPr>
          <w:sz w:val="18"/>
          <w:szCs w:val="18"/>
        </w:rPr>
        <w:t xml:space="preserve">– </w:t>
      </w:r>
      <w:r>
        <w:rPr>
          <w:sz w:val="18"/>
          <w:szCs w:val="18"/>
        </w:rPr>
        <w:t>“In Response: Seeking Truth from Facts: U.S.-China Relations Require More Than Rhetoric</w:t>
      </w:r>
      <w:r w:rsidRPr="00B339A8">
        <w:rPr>
          <w:sz w:val="18"/>
          <w:szCs w:val="18"/>
        </w:rPr>
        <w:t xml:space="preserve">” - International Affairs Review - Volume XXIII, Number 3 • Summer 2015 – available at: </w:t>
      </w:r>
      <w:r>
        <w:rPr>
          <w:sz w:val="18"/>
          <w:szCs w:val="18"/>
        </w:rPr>
        <w:t>http://iar-gwu.org/sites/default/files/articlepdfs/China%20Special%20Issue%20DOC%20C%20-%2012%20Seeking%20Truth%20from%20Facts%20-%20Strub.pdf</w:t>
      </w:r>
    </w:p>
    <w:p w:rsidR="00873354" w:rsidRDefault="00873354" w:rsidP="00873354"/>
    <w:p w:rsidR="00873354" w:rsidRPr="00616D31" w:rsidRDefault="00873354" w:rsidP="00873354">
      <w:pPr>
        <w:rPr>
          <w:sz w:val="16"/>
        </w:rPr>
      </w:pPr>
      <w:r w:rsidRPr="00616D31">
        <w:rPr>
          <w:sz w:val="16"/>
        </w:rPr>
        <w:t xml:space="preserve">Finally. Mitchell argues that "Embracing China's 'new model' language may, itself, thus enable otherwise unlikely pragmatic achievements," and "...that reluctance to us the phrase is largely unjustified".19 </w:t>
      </w:r>
      <w:proofErr w:type="gramStart"/>
      <w:r w:rsidRPr="00616D31">
        <w:rPr>
          <w:sz w:val="16"/>
        </w:rPr>
        <w:t>This</w:t>
      </w:r>
      <w:proofErr w:type="gramEnd"/>
      <w:r w:rsidRPr="00616D31">
        <w:rPr>
          <w:sz w:val="16"/>
        </w:rPr>
        <w:t xml:space="preserve"> kind of reasoning is not, in fact, a pragmatic way to approach such a crucial issue. Considering that both the United States and China have expressed the idea that confrontation between a rising power and an established power is inevitable, </w:t>
      </w:r>
      <w:r w:rsidRPr="00537722">
        <w:rPr>
          <w:rStyle w:val="Emphasis"/>
          <w:highlight w:val="green"/>
        </w:rPr>
        <w:t>simply relying on optimistic rhetoric could ultimately prove quite dangerous.</w:t>
      </w:r>
      <w:r w:rsidRPr="00616D31">
        <w:rPr>
          <w:sz w:val="16"/>
        </w:rPr>
        <w:t xml:space="preserve">20 </w:t>
      </w:r>
      <w:r w:rsidRPr="00537722">
        <w:rPr>
          <w:rStyle w:val="TitleChar"/>
          <w:highlight w:val="green"/>
        </w:rPr>
        <w:t>The U.S.-China relationship has not</w:t>
      </w:r>
      <w:r w:rsidRPr="00616D31">
        <w:rPr>
          <w:sz w:val="16"/>
        </w:rPr>
        <w:t xml:space="preserve"> yet </w:t>
      </w:r>
      <w:r w:rsidRPr="00537722">
        <w:rPr>
          <w:rStyle w:val="TitleChar"/>
          <w:highlight w:val="green"/>
        </w:rPr>
        <w:t>reached a point of</w:t>
      </w:r>
      <w:r w:rsidRPr="00616D31">
        <w:rPr>
          <w:sz w:val="16"/>
        </w:rPr>
        <w:t xml:space="preserve"> trust and </w:t>
      </w:r>
      <w:r w:rsidRPr="00537722">
        <w:rPr>
          <w:rStyle w:val="TitleChar"/>
          <w:highlight w:val="green"/>
        </w:rPr>
        <w:t>cooperation where</w:t>
      </w:r>
      <w:r w:rsidRPr="00616D31">
        <w:rPr>
          <w:sz w:val="16"/>
        </w:rPr>
        <w:t xml:space="preserve">in </w:t>
      </w:r>
      <w:r w:rsidRPr="00537722">
        <w:rPr>
          <w:rStyle w:val="Emphasis"/>
          <w:highlight w:val="green"/>
        </w:rPr>
        <w:t>rhetoric alone</w:t>
      </w:r>
      <w:r w:rsidRPr="00616D31">
        <w:rPr>
          <w:sz w:val="16"/>
        </w:rPr>
        <w:t xml:space="preserve"> </w:t>
      </w:r>
      <w:r w:rsidRPr="00537722">
        <w:rPr>
          <w:rStyle w:val="TitleChar"/>
          <w:highlight w:val="green"/>
        </w:rPr>
        <w:t>can serve as a driving force for grand strategy concerns</w:t>
      </w:r>
      <w:r w:rsidRPr="00616D31">
        <w:rPr>
          <w:sz w:val="16"/>
        </w:rPr>
        <w:t xml:space="preserve">. Terms such as "may" and "largely unjustified" fail to appreciate the importance of the relationship or the seriousness of the situation and thus fall well short of providing acceptable motivation for policy formulation. </w:t>
      </w:r>
      <w:r w:rsidRPr="00537722">
        <w:rPr>
          <w:rStyle w:val="TitleChar"/>
          <w:highlight w:val="green"/>
        </w:rPr>
        <w:t>Mitchell's recommendation</w:t>
      </w:r>
      <w:r w:rsidRPr="00616D31">
        <w:rPr>
          <w:sz w:val="16"/>
        </w:rPr>
        <w:t xml:space="preserve">, </w:t>
      </w:r>
      <w:r w:rsidRPr="00537722">
        <w:rPr>
          <w:rStyle w:val="TitleChar"/>
          <w:highlight w:val="green"/>
        </w:rPr>
        <w:t>while contributing</w:t>
      </w:r>
      <w:r w:rsidRPr="00616D31">
        <w:rPr>
          <w:sz w:val="16"/>
        </w:rPr>
        <w:t xml:space="preserve"> significantly </w:t>
      </w:r>
      <w:r w:rsidRPr="00537722">
        <w:rPr>
          <w:rStyle w:val="TitleChar"/>
          <w:highlight w:val="green"/>
        </w:rPr>
        <w:t>to the intellectual discourse on China</w:t>
      </w:r>
      <w:r w:rsidRPr="00616D31">
        <w:rPr>
          <w:sz w:val="16"/>
        </w:rPr>
        <w:t xml:space="preserve">'s rise and its effect on the U.S.-China relationship, </w:t>
      </w:r>
      <w:r w:rsidRPr="00537722">
        <w:rPr>
          <w:rStyle w:val="TitleChar"/>
          <w:highlight w:val="green"/>
        </w:rPr>
        <w:t xml:space="preserve">falls short when it comes to the </w:t>
      </w:r>
      <w:r w:rsidRPr="00537722">
        <w:rPr>
          <w:rStyle w:val="Emphasis"/>
          <w:highlight w:val="green"/>
        </w:rPr>
        <w:t>practicality of real world implementation</w:t>
      </w:r>
      <w:r w:rsidRPr="00537722">
        <w:rPr>
          <w:rStyle w:val="TitleChar"/>
          <w:highlight w:val="green"/>
        </w:rPr>
        <w:t>.</w:t>
      </w:r>
      <w:r w:rsidRPr="00616D31">
        <w:rPr>
          <w:sz w:val="16"/>
        </w:rPr>
        <w:t xml:space="preserve"> Several </w:t>
      </w:r>
      <w:r w:rsidRPr="00537722">
        <w:rPr>
          <w:rStyle w:val="TitleChar"/>
          <w:highlight w:val="green"/>
        </w:rPr>
        <w:t>other more pragmatic</w:t>
      </w:r>
      <w:r w:rsidRPr="00616D31">
        <w:rPr>
          <w:sz w:val="16"/>
        </w:rPr>
        <w:t xml:space="preserve"> and viable </w:t>
      </w:r>
      <w:r w:rsidRPr="00537722">
        <w:rPr>
          <w:rStyle w:val="TitleChar"/>
          <w:highlight w:val="green"/>
        </w:rPr>
        <w:t>approaches exist, including</w:t>
      </w:r>
      <w:r w:rsidRPr="00616D31">
        <w:rPr>
          <w:sz w:val="16"/>
        </w:rPr>
        <w:t xml:space="preserve"> </w:t>
      </w:r>
      <w:r w:rsidRPr="00616D31">
        <w:rPr>
          <w:rStyle w:val="TitleChar"/>
        </w:rPr>
        <w:t>gradual</w:t>
      </w:r>
      <w:r w:rsidRPr="00616D31">
        <w:rPr>
          <w:sz w:val="16"/>
        </w:rPr>
        <w:t xml:space="preserve"> operationalization and </w:t>
      </w:r>
      <w:r w:rsidRPr="00537722">
        <w:rPr>
          <w:rStyle w:val="TitleChar"/>
          <w:highlight w:val="green"/>
        </w:rPr>
        <w:t xml:space="preserve">elevation of relations </w:t>
      </w:r>
      <w:r w:rsidRPr="00537722">
        <w:rPr>
          <w:rStyle w:val="Emphasis"/>
          <w:highlight w:val="green"/>
        </w:rPr>
        <w:t>to make tangible progress</w:t>
      </w:r>
      <w:r w:rsidRPr="00616D31">
        <w:rPr>
          <w:rStyle w:val="Emphasis"/>
        </w:rPr>
        <w:t xml:space="preserve"> </w:t>
      </w:r>
      <w:r w:rsidRPr="00537722">
        <w:rPr>
          <w:rStyle w:val="Emphasis"/>
          <w:highlight w:val="green"/>
        </w:rPr>
        <w:t>toward a specified target.</w:t>
      </w:r>
      <w:r w:rsidRPr="00616D31">
        <w:rPr>
          <w:sz w:val="16"/>
        </w:rPr>
        <w:t xml:space="preserve"> Agreeing to a "new model" in hopes that it eventually facilitates change merely exchanges immediate progress for the hope of future improvements. If both China and the United States are serious about this issue, an agreement should be reached on what terms will satisfactorily define a "new model," followed by the concurrent signing of commitments to these arrangements and elevation of the status of the relationship. If, on the other hand, one or neither of the actors is in fact genuinely committed to this concept, then </w:t>
      </w:r>
      <w:r w:rsidRPr="00537722">
        <w:rPr>
          <w:rStyle w:val="Emphasis"/>
          <w:highlight w:val="green"/>
        </w:rPr>
        <w:t>no amount of optimistic linguistic manipulation will solve the issues</w:t>
      </w:r>
      <w:r w:rsidRPr="00616D31">
        <w:rPr>
          <w:rStyle w:val="Emphasis"/>
        </w:rPr>
        <w:t xml:space="preserve"> </w:t>
      </w:r>
      <w:r w:rsidRPr="00616D31">
        <w:rPr>
          <w:sz w:val="16"/>
        </w:rPr>
        <w:t>confronting them</w:t>
      </w:r>
      <w:r w:rsidRPr="00537722">
        <w:rPr>
          <w:rStyle w:val="TitleChar"/>
          <w:highlight w:val="green"/>
        </w:rPr>
        <w:t>. A new arrangement of</w:t>
      </w:r>
      <w:r w:rsidRPr="00616D31">
        <w:rPr>
          <w:sz w:val="16"/>
        </w:rPr>
        <w:t xml:space="preserve"> "major power </w:t>
      </w:r>
      <w:r w:rsidRPr="00537722">
        <w:rPr>
          <w:rStyle w:val="TitleChar"/>
          <w:highlight w:val="green"/>
        </w:rPr>
        <w:t>relations</w:t>
      </w:r>
      <w:r w:rsidRPr="00616D31">
        <w:rPr>
          <w:sz w:val="16"/>
        </w:rPr>
        <w:t xml:space="preserve">" </w:t>
      </w:r>
      <w:r w:rsidRPr="00537722">
        <w:rPr>
          <w:rStyle w:val="TitleChar"/>
          <w:highlight w:val="green"/>
        </w:rPr>
        <w:t>cannot come into existence overnight merely by declaring it so.</w:t>
      </w:r>
      <w:r w:rsidRPr="00616D31">
        <w:rPr>
          <w:sz w:val="16"/>
        </w:rPr>
        <w:t xml:space="preserve"> Rather, </w:t>
      </w:r>
      <w:r w:rsidRPr="00537722">
        <w:rPr>
          <w:rStyle w:val="TitleChar"/>
          <w:highlight w:val="green"/>
        </w:rPr>
        <w:t>this relationship must continue to grow</w:t>
      </w:r>
      <w:r w:rsidRPr="00616D31">
        <w:rPr>
          <w:sz w:val="16"/>
        </w:rPr>
        <w:t xml:space="preserve"> gradually and define itself </w:t>
      </w:r>
      <w:r w:rsidRPr="00537722">
        <w:rPr>
          <w:rStyle w:val="Emphasis"/>
          <w:highlight w:val="green"/>
        </w:rPr>
        <w:t>through empirical realities</w:t>
      </w:r>
      <w:r w:rsidRPr="00616D31">
        <w:rPr>
          <w:rStyle w:val="Emphasis"/>
        </w:rPr>
        <w:t xml:space="preserve"> </w:t>
      </w:r>
      <w:r w:rsidRPr="00537722">
        <w:rPr>
          <w:rStyle w:val="TitleChar"/>
          <w:highlight w:val="green"/>
        </w:rPr>
        <w:t xml:space="preserve">as opposed to </w:t>
      </w:r>
      <w:r w:rsidRPr="00537722">
        <w:rPr>
          <w:rStyle w:val="Emphasis"/>
          <w:highlight w:val="green"/>
        </w:rPr>
        <w:t>rhetoricall</w:t>
      </w:r>
      <w:r w:rsidRPr="00616D31">
        <w:rPr>
          <w:sz w:val="16"/>
        </w:rPr>
        <w:t>y</w:t>
      </w:r>
      <w:r w:rsidRPr="00537722">
        <w:rPr>
          <w:rStyle w:val="Emphasis"/>
          <w:highlight w:val="green"/>
        </w:rPr>
        <w:t xml:space="preserve"> labeling</w:t>
      </w:r>
      <w:r w:rsidRPr="00616D31">
        <w:rPr>
          <w:sz w:val="16"/>
        </w:rPr>
        <w:t xml:space="preserve"> it as something new </w:t>
      </w:r>
      <w:r w:rsidRPr="00537722">
        <w:rPr>
          <w:rStyle w:val="TitleChar"/>
          <w:highlight w:val="green"/>
        </w:rPr>
        <w:t>in the hopes that the act of doing so will eradicate</w:t>
      </w:r>
      <w:r w:rsidRPr="00616D31">
        <w:rPr>
          <w:rStyle w:val="TitleChar"/>
        </w:rPr>
        <w:t xml:space="preserve"> </w:t>
      </w:r>
      <w:r w:rsidRPr="00616D31">
        <w:rPr>
          <w:sz w:val="16"/>
        </w:rPr>
        <w:t xml:space="preserve">the associated </w:t>
      </w:r>
      <w:r w:rsidRPr="00537722">
        <w:rPr>
          <w:rStyle w:val="TitleChar"/>
          <w:highlight w:val="green"/>
        </w:rPr>
        <w:t>complications</w:t>
      </w:r>
      <w:r w:rsidRPr="00616D31">
        <w:rPr>
          <w:rStyle w:val="TitleChar"/>
        </w:rPr>
        <w:t xml:space="preserve"> and produce a mutually acceptable outcome.</w:t>
      </w:r>
    </w:p>
    <w:p w:rsidR="00873354" w:rsidRDefault="00873354" w:rsidP="00873354"/>
    <w:p w:rsidR="00873354" w:rsidRPr="00616D31" w:rsidRDefault="00873354" w:rsidP="00873354">
      <w:pPr>
        <w:rPr>
          <w:sz w:val="18"/>
          <w:szCs w:val="18"/>
        </w:rPr>
      </w:pPr>
      <w:r w:rsidRPr="00616D31">
        <w:rPr>
          <w:sz w:val="18"/>
          <w:szCs w:val="18"/>
        </w:rPr>
        <w:t xml:space="preserve">(When the author of this evidence references “Mitchell”, the author is responding to the following article: Ryan Mitchell. "Redefining Pragmatic Engagement: The 'New Model* of U.S.-China Relations and the Opportunity of Shared Consequences,'* International Affairs Review 23. </w:t>
      </w:r>
      <w:proofErr w:type="gramStart"/>
      <w:r w:rsidRPr="00616D31">
        <w:rPr>
          <w:sz w:val="18"/>
          <w:szCs w:val="18"/>
        </w:rPr>
        <w:t>no</w:t>
      </w:r>
      <w:proofErr w:type="gramEnd"/>
      <w:r w:rsidRPr="00616D31">
        <w:rPr>
          <w:sz w:val="18"/>
          <w:szCs w:val="18"/>
        </w:rPr>
        <w:t xml:space="preserve">. 3 - Summer 2015: 114. </w:t>
      </w:r>
      <w:hyperlink r:id="rId13" w:history="1">
        <w:r w:rsidRPr="00616D31">
          <w:rPr>
            <w:rStyle w:val="Hyperlink"/>
            <w:sz w:val="18"/>
            <w:szCs w:val="18"/>
          </w:rPr>
          <w:t>http://www.iar-gwu.org</w:t>
        </w:r>
      </w:hyperlink>
      <w:r w:rsidRPr="00616D31">
        <w:rPr>
          <w:sz w:val="18"/>
          <w:szCs w:val="18"/>
        </w:rPr>
        <w:t>)</w:t>
      </w:r>
    </w:p>
    <w:p w:rsidR="00873354" w:rsidRDefault="00873354" w:rsidP="00873354"/>
    <w:p w:rsidR="00873354" w:rsidRDefault="005905E0" w:rsidP="005905E0">
      <w:pPr>
        <w:pStyle w:val="Heading3"/>
      </w:pPr>
      <w:r>
        <w:t xml:space="preserve">Extensions – Alt Fails, </w:t>
      </w:r>
      <w:proofErr w:type="spellStart"/>
      <w:r>
        <w:t>Neg</w:t>
      </w:r>
      <w:proofErr w:type="spellEnd"/>
      <w:r>
        <w:t xml:space="preserve"> Framework - worse</w:t>
      </w:r>
    </w:p>
    <w:p w:rsidR="005905E0" w:rsidRPr="005905E0" w:rsidRDefault="005905E0" w:rsidP="005905E0"/>
    <w:p w:rsidR="005905E0" w:rsidRDefault="005905E0" w:rsidP="005905E0">
      <w:pPr>
        <w:pStyle w:val="Heading4"/>
      </w:pPr>
      <w:r>
        <w:t xml:space="preserve">Security K’s </w:t>
      </w:r>
      <w:r w:rsidRPr="00FE0487">
        <w:rPr>
          <w:i/>
          <w:u w:val="single"/>
        </w:rPr>
        <w:t>dated</w:t>
      </w:r>
      <w:r>
        <w:t xml:space="preserve"> and </w:t>
      </w:r>
      <w:r w:rsidRPr="00FE0487">
        <w:rPr>
          <w:i/>
          <w:u w:val="single"/>
        </w:rPr>
        <w:t>bankrupt</w:t>
      </w:r>
      <w:r>
        <w:t xml:space="preserve">. </w:t>
      </w:r>
      <w:r w:rsidRPr="00FE0487">
        <w:rPr>
          <w:i/>
          <w:u w:val="single"/>
        </w:rPr>
        <w:t>Alt fails</w:t>
      </w:r>
      <w:r>
        <w:t xml:space="preserve"> and </w:t>
      </w:r>
      <w:r w:rsidRPr="00FE0487">
        <w:rPr>
          <w:i/>
          <w:u w:val="single"/>
        </w:rPr>
        <w:t>associated frameworks hamper understanding the world</w:t>
      </w:r>
      <w:r>
        <w:t xml:space="preserve">. </w:t>
      </w:r>
    </w:p>
    <w:p w:rsidR="005905E0" w:rsidRDefault="005905E0" w:rsidP="005905E0"/>
    <w:p w:rsidR="005905E0" w:rsidRPr="00CF4439" w:rsidRDefault="005905E0" w:rsidP="005905E0">
      <w:pPr>
        <w:rPr>
          <w:rStyle w:val="Style13ptBold"/>
        </w:rPr>
      </w:pPr>
      <w:proofErr w:type="spellStart"/>
      <w:r w:rsidRPr="00CF4439">
        <w:rPr>
          <w:rStyle w:val="Style13ptBold"/>
        </w:rPr>
        <w:t>Hynek</w:t>
      </w:r>
      <w:proofErr w:type="spellEnd"/>
      <w:r w:rsidRPr="00CF4439">
        <w:rPr>
          <w:rStyle w:val="Style13ptBold"/>
        </w:rPr>
        <w:t xml:space="preserve"> ‘13</w:t>
      </w:r>
    </w:p>
    <w:p w:rsidR="005905E0" w:rsidRPr="00CF4439" w:rsidRDefault="005905E0" w:rsidP="005905E0">
      <w:pPr>
        <w:rPr>
          <w:sz w:val="18"/>
          <w:szCs w:val="18"/>
        </w:rPr>
      </w:pPr>
      <w:r>
        <w:rPr>
          <w:sz w:val="18"/>
          <w:szCs w:val="18"/>
        </w:rPr>
        <w:t xml:space="preserve">et al; </w:t>
      </w:r>
      <w:r w:rsidRPr="00CF4439">
        <w:rPr>
          <w:sz w:val="18"/>
          <w:szCs w:val="18"/>
        </w:rPr>
        <w:t xml:space="preserve">Dr. Nik </w:t>
      </w:r>
      <w:proofErr w:type="spellStart"/>
      <w:r w:rsidRPr="00CF4439">
        <w:rPr>
          <w:sz w:val="18"/>
          <w:szCs w:val="18"/>
        </w:rPr>
        <w:t>Hynek</w:t>
      </w:r>
      <w:proofErr w:type="spellEnd"/>
      <w:r w:rsidRPr="00CF4439">
        <w:rPr>
          <w:sz w:val="18"/>
          <w:szCs w:val="18"/>
        </w:rPr>
        <w:t xml:space="preserve"> is Associate Professor of International Relations and Theory of Politics at the Metropolitan University Prague and Charles University. He holds PhD degree in International Politics and Security Studies from the Department of Peace Studies at the University of Bradford - “No emancipatory alternative, no critical security studies”- Critical Studies on Security - </w:t>
      </w:r>
      <w:r>
        <w:rPr>
          <w:sz w:val="18"/>
          <w:szCs w:val="18"/>
        </w:rPr>
        <w:t xml:space="preserve">Volume 1, Issue 1, 2013. </w:t>
      </w:r>
      <w:proofErr w:type="spellStart"/>
      <w:r>
        <w:rPr>
          <w:sz w:val="18"/>
          <w:szCs w:val="18"/>
        </w:rPr>
        <w:t>Modifed</w:t>
      </w:r>
      <w:proofErr w:type="spellEnd"/>
      <w:r>
        <w:rPr>
          <w:sz w:val="18"/>
          <w:szCs w:val="18"/>
        </w:rPr>
        <w:t xml:space="preserve"> for potentially objectionable language. Obtained via Taylor &amp; Francis Fresh Journals Collection</w:t>
      </w:r>
    </w:p>
    <w:p w:rsidR="005905E0" w:rsidRDefault="005905E0" w:rsidP="005905E0">
      <w:pPr>
        <w:rPr>
          <w:sz w:val="14"/>
          <w:szCs w:val="18"/>
        </w:rPr>
      </w:pPr>
    </w:p>
    <w:p w:rsidR="005905E0" w:rsidRPr="008E31DC" w:rsidRDefault="005905E0" w:rsidP="005905E0">
      <w:pPr>
        <w:rPr>
          <w:rStyle w:val="TitleChar"/>
        </w:rPr>
      </w:pPr>
      <w:r w:rsidRPr="00FE0487">
        <w:rPr>
          <w:sz w:val="14"/>
        </w:rPr>
        <w:t>These ‘</w:t>
      </w:r>
      <w:r w:rsidRPr="00537722">
        <w:rPr>
          <w:rStyle w:val="TitleChar"/>
          <w:highlight w:val="green"/>
        </w:rPr>
        <w:t xml:space="preserve">post-emancipatory’ scholars </w:t>
      </w:r>
      <w:r w:rsidRPr="00FE0487">
        <w:rPr>
          <w:sz w:val="14"/>
        </w:rPr>
        <w:t xml:space="preserve">still frame Western and international intervention in potentially emancipatory terms, but the horizons and aspirations have been substantially lowered from the universalist call to radical academic policy advocacy, of the founders of emancipatory approaches within security studies. While the initial confident </w:t>
      </w:r>
      <w:r w:rsidRPr="00537722">
        <w:rPr>
          <w:rStyle w:val="TitleChar"/>
          <w:highlight w:val="green"/>
        </w:rPr>
        <w:t>call</w:t>
      </w:r>
      <w:r w:rsidRPr="00FE0487">
        <w:rPr>
          <w:sz w:val="14"/>
        </w:rPr>
        <w:t>s</w:t>
      </w:r>
      <w:r w:rsidRPr="00537722">
        <w:rPr>
          <w:rStyle w:val="TitleChar"/>
          <w:highlight w:val="green"/>
        </w:rPr>
        <w:t xml:space="preserve"> for</w:t>
      </w:r>
      <w:r w:rsidRPr="00FE0487">
        <w:rPr>
          <w:sz w:val="14"/>
        </w:rPr>
        <w:t xml:space="preserve"> emancipatory </w:t>
      </w:r>
      <w:r w:rsidRPr="00537722">
        <w:rPr>
          <w:rStyle w:val="TitleChar"/>
          <w:highlight w:val="green"/>
        </w:rPr>
        <w:t>alternatives</w:t>
      </w:r>
      <w:r w:rsidRPr="00FE0487">
        <w:rPr>
          <w:sz w:val="14"/>
        </w:rPr>
        <w:t xml:space="preserve"> at least had an understanding of the need for emancipatory agency, unfortunately found only in Western powers and international institutions, the later approaches lack this clarity </w:t>
      </w:r>
      <w:r w:rsidRPr="00537722">
        <w:rPr>
          <w:rStyle w:val="TitleChar"/>
          <w:highlight w:val="green"/>
        </w:rPr>
        <w:t>and</w:t>
      </w:r>
      <w:r w:rsidRPr="008E31DC">
        <w:rPr>
          <w:rStyle w:val="TitleChar"/>
        </w:rPr>
        <w:t xml:space="preserve"> </w:t>
      </w:r>
      <w:r w:rsidRPr="00FE0487">
        <w:rPr>
          <w:sz w:val="14"/>
        </w:rPr>
        <w:t xml:space="preserve">confidence, </w:t>
      </w:r>
      <w:r w:rsidRPr="00537722">
        <w:rPr>
          <w:rStyle w:val="TitleChar"/>
          <w:highlight w:val="green"/>
        </w:rPr>
        <w:t>merely suggest</w:t>
      </w:r>
      <w:r w:rsidRPr="00FE0487">
        <w:rPr>
          <w:sz w:val="14"/>
        </w:rPr>
        <w:t xml:space="preserve">ing that more </w:t>
      </w:r>
      <w:r w:rsidRPr="00537722">
        <w:rPr>
          <w:rStyle w:val="TitleChar"/>
          <w:highlight w:val="green"/>
        </w:rPr>
        <w:t>‘open’,</w:t>
      </w:r>
      <w:r w:rsidRPr="00FE0487">
        <w:rPr>
          <w:sz w:val="14"/>
        </w:rPr>
        <w:t xml:space="preserve"> ‘unscripted’, </w:t>
      </w:r>
      <w:r w:rsidRPr="00537722">
        <w:rPr>
          <w:rStyle w:val="TitleChar"/>
          <w:highlight w:val="green"/>
        </w:rPr>
        <w:t>‘locally sensitive’, ‘</w:t>
      </w:r>
      <w:proofErr w:type="spellStart"/>
      <w:r w:rsidRPr="00537722">
        <w:rPr>
          <w:rStyle w:val="TitleChar"/>
          <w:highlight w:val="green"/>
        </w:rPr>
        <w:t>desecuritised</w:t>
      </w:r>
      <w:proofErr w:type="spellEnd"/>
      <w:r w:rsidRPr="00537722">
        <w:rPr>
          <w:rStyle w:val="TitleChar"/>
          <w:highlight w:val="green"/>
        </w:rPr>
        <w:t>’</w:t>
      </w:r>
      <w:r w:rsidRPr="00FE0487">
        <w:rPr>
          <w:sz w:val="14"/>
        </w:rPr>
        <w:t xml:space="preserve"> </w:t>
      </w:r>
      <w:r w:rsidRPr="00537722">
        <w:rPr>
          <w:rStyle w:val="TitleChar"/>
          <w:highlight w:val="green"/>
        </w:rPr>
        <w:t>and less</w:t>
      </w:r>
      <w:r w:rsidRPr="00FE0487">
        <w:rPr>
          <w:sz w:val="14"/>
        </w:rPr>
        <w:t xml:space="preserve"> ‘universalist’ and ‘</w:t>
      </w:r>
      <w:r w:rsidRPr="00537722">
        <w:rPr>
          <w:rStyle w:val="TitleChar"/>
          <w:highlight w:val="green"/>
        </w:rPr>
        <w:t>liberal’ approaches</w:t>
      </w:r>
      <w:r w:rsidRPr="00FE0487">
        <w:rPr>
          <w:sz w:val="14"/>
        </w:rPr>
        <w:t xml:space="preserve"> can avoid the ‘resistances’ held to come from the local level. </w:t>
      </w:r>
      <w:r w:rsidRPr="00537722">
        <w:rPr>
          <w:rStyle w:val="TitleChar"/>
          <w:highlight w:val="green"/>
        </w:rPr>
        <w:t>If these approaches are ‘emancipatory’</w:t>
      </w:r>
      <w:r w:rsidRPr="00FE0487">
        <w:rPr>
          <w:sz w:val="14"/>
        </w:rPr>
        <w:t xml:space="preserve"> </w:t>
      </w:r>
      <w:r w:rsidRPr="00537722">
        <w:rPr>
          <w:rStyle w:val="TitleChar"/>
          <w:highlight w:val="green"/>
        </w:rPr>
        <w:t xml:space="preserve">they lack </w:t>
      </w:r>
      <w:r w:rsidRPr="00537722">
        <w:rPr>
          <w:rStyle w:val="Emphasis"/>
          <w:highlight w:val="green"/>
        </w:rPr>
        <w:t>any clear</w:t>
      </w:r>
      <w:r w:rsidRPr="00FE0487">
        <w:rPr>
          <w:sz w:val="14"/>
        </w:rPr>
        <w:t xml:space="preserve"> project or </w:t>
      </w:r>
      <w:proofErr w:type="spellStart"/>
      <w:r w:rsidRPr="00537722">
        <w:rPr>
          <w:rStyle w:val="Emphasis"/>
          <w:highlight w:val="green"/>
        </w:rPr>
        <w:t>programme</w:t>
      </w:r>
      <w:proofErr w:type="spellEnd"/>
      <w:r w:rsidRPr="008E31DC">
        <w:rPr>
          <w:rStyle w:val="TitleChar"/>
        </w:rPr>
        <w:t xml:space="preserve"> </w:t>
      </w:r>
      <w:r w:rsidRPr="00537722">
        <w:rPr>
          <w:rStyle w:val="TitleChar"/>
          <w:highlight w:val="green"/>
        </w:rPr>
        <w:t>as to</w:t>
      </w:r>
      <w:r w:rsidRPr="008E31DC">
        <w:rPr>
          <w:rStyle w:val="TitleChar"/>
        </w:rPr>
        <w:t xml:space="preserve"> what these claims </w:t>
      </w:r>
      <w:r w:rsidRPr="00FE0487">
        <w:rPr>
          <w:sz w:val="14"/>
        </w:rPr>
        <w:t xml:space="preserve">might </w:t>
      </w:r>
      <w:r w:rsidRPr="008E31DC">
        <w:rPr>
          <w:rStyle w:val="TitleChar"/>
        </w:rPr>
        <w:t>mean</w:t>
      </w:r>
      <w:r w:rsidRPr="00FE0487">
        <w:rPr>
          <w:sz w:val="14"/>
        </w:rPr>
        <w:t xml:space="preserve"> </w:t>
      </w:r>
      <w:r w:rsidRPr="008E31DC">
        <w:rPr>
          <w:rStyle w:val="TitleChar"/>
        </w:rPr>
        <w:t>or</w:t>
      </w:r>
      <w:r w:rsidRPr="00537722">
        <w:rPr>
          <w:rStyle w:val="TitleChar"/>
          <w:highlight w:val="green"/>
        </w:rPr>
        <w:t xml:space="preserve"> </w:t>
      </w:r>
      <w:r w:rsidRPr="00537722">
        <w:rPr>
          <w:rStyle w:val="Emphasis"/>
          <w:highlight w:val="green"/>
        </w:rPr>
        <w:t xml:space="preserve">how they might be carried out </w:t>
      </w:r>
      <w:r w:rsidRPr="00FE0487">
        <w:rPr>
          <w:rStyle w:val="Emphasis"/>
        </w:rPr>
        <w:t>in reality</w:t>
      </w:r>
      <w:r w:rsidRPr="00FE0487">
        <w:rPr>
          <w:sz w:val="14"/>
        </w:rPr>
        <w:t xml:space="preserve"> and are little different to mainstream think tank proposals calling for more ‘local ownership’, ‘local capacity-building’, ‘empowerment’, ‘sustainability’ and ‘resilience’ (see Chandler 2012, Forthcoming). This article has argued that the appendage ‘critical’ should be removed to allow Security Studies to free itself of the baggage of its founding. </w:t>
      </w:r>
      <w:r w:rsidRPr="00537722">
        <w:rPr>
          <w:rStyle w:val="TitleChar"/>
          <w:highlight w:val="green"/>
        </w:rPr>
        <w:t xml:space="preserve">It is clear that what little emancipatory content critical security </w:t>
      </w:r>
      <w:proofErr w:type="spellStart"/>
      <w:r w:rsidRPr="00537722">
        <w:rPr>
          <w:rStyle w:val="TitleChar"/>
          <w:highlight w:val="green"/>
        </w:rPr>
        <w:t>theorising</w:t>
      </w:r>
      <w:proofErr w:type="spellEnd"/>
      <w:r w:rsidRPr="00537722">
        <w:rPr>
          <w:rStyle w:val="TitleChar"/>
          <w:highlight w:val="green"/>
        </w:rPr>
        <w:t xml:space="preserve"> had</w:t>
      </w:r>
      <w:r w:rsidRPr="00FE0487">
        <w:rPr>
          <w:sz w:val="14"/>
        </w:rPr>
        <w:t xml:space="preserve"> </w:t>
      </w:r>
      <w:r w:rsidRPr="008E31DC">
        <w:rPr>
          <w:rStyle w:val="TitleChar"/>
        </w:rPr>
        <w:t xml:space="preserve">initially </w:t>
      </w:r>
      <w:r w:rsidRPr="00537722">
        <w:rPr>
          <w:rStyle w:val="Emphasis"/>
          <w:sz w:val="28"/>
          <w:szCs w:val="28"/>
          <w:highlight w:val="green"/>
        </w:rPr>
        <w:t>has been more than exhausted</w:t>
      </w:r>
      <w:r w:rsidRPr="00FE0487">
        <w:rPr>
          <w:sz w:val="14"/>
        </w:rPr>
        <w:t xml:space="preserve"> and, in fact, thoroughly critiqued. The boom in CSS in the 1990s and early 2000s was essentially parasitical on the shift in Western policy discourses, which </w:t>
      </w:r>
      <w:proofErr w:type="spellStart"/>
      <w:r w:rsidRPr="00FE0487">
        <w:rPr>
          <w:sz w:val="14"/>
        </w:rPr>
        <w:t>emphasised</w:t>
      </w:r>
      <w:proofErr w:type="spellEnd"/>
      <w:r w:rsidRPr="00FE0487">
        <w:rPr>
          <w:sz w:val="14"/>
        </w:rPr>
        <w:t xml:space="preserve"> the radical and emancipatory possibilities of power, rather than on the basis of giving theoretical clarity to counter-hegemonic forces. We would argue that the removal of the prefix ‘critical’ would also be useful to distinguish security study based on critique of the world as it exists from normative </w:t>
      </w:r>
      <w:proofErr w:type="spellStart"/>
      <w:r w:rsidRPr="00FE0487">
        <w:rPr>
          <w:sz w:val="14"/>
        </w:rPr>
        <w:t>theorising</w:t>
      </w:r>
      <w:proofErr w:type="spellEnd"/>
      <w:r w:rsidRPr="00FE0487">
        <w:rPr>
          <w:sz w:val="14"/>
        </w:rPr>
        <w:t xml:space="preserve"> based on the world as we would like it to be. As long as we keep the ‘critical’ nomenclature, we are affirming that government and international policy-making can be understood and critiqued against the goal of emancipating the non-Western Other. </w:t>
      </w:r>
      <w:r w:rsidRPr="00537722">
        <w:rPr>
          <w:rStyle w:val="Emphasis"/>
          <w:highlight w:val="green"/>
        </w:rPr>
        <w:t>Judging policy-making and</w:t>
      </w:r>
      <w:r w:rsidRPr="008E31DC">
        <w:rPr>
          <w:rStyle w:val="Emphasis"/>
        </w:rPr>
        <w:t xml:space="preserve"> policy </w:t>
      </w:r>
      <w:r w:rsidRPr="00537722">
        <w:rPr>
          <w:rStyle w:val="Emphasis"/>
          <w:highlight w:val="green"/>
        </w:rPr>
        <w:t>outcomes</w:t>
      </w:r>
      <w:r w:rsidRPr="00FE0487">
        <w:rPr>
          <w:sz w:val="14"/>
        </w:rPr>
        <w:t xml:space="preserve">, </w:t>
      </w:r>
      <w:r w:rsidRPr="00537722">
        <w:rPr>
          <w:rStyle w:val="Emphasis"/>
          <w:highlight w:val="green"/>
        </w:rPr>
        <w:t>on the basis of this</w:t>
      </w:r>
      <w:r w:rsidRPr="00FE0487">
        <w:rPr>
          <w:sz w:val="14"/>
        </w:rPr>
        <w:t xml:space="preserve"> imputed </w:t>
      </w:r>
      <w:r w:rsidRPr="00537722">
        <w:rPr>
          <w:rStyle w:val="Emphasis"/>
          <w:highlight w:val="green"/>
        </w:rPr>
        <w:t>goal</w:t>
      </w:r>
      <w:r w:rsidRPr="00FE0487">
        <w:rPr>
          <w:sz w:val="14"/>
        </w:rPr>
        <w:t xml:space="preserve">, </w:t>
      </w:r>
      <w:r w:rsidRPr="00537722">
        <w:rPr>
          <w:rStyle w:val="TitleChar"/>
          <w:highlight w:val="green"/>
        </w:rPr>
        <w:t>may provide ‘critical’ theorists with endless possibilities to demonstrate their</w:t>
      </w:r>
      <w:r w:rsidRPr="00FE0487">
        <w:rPr>
          <w:sz w:val="14"/>
        </w:rPr>
        <w:t xml:space="preserve"> </w:t>
      </w:r>
      <w:r w:rsidRPr="00FE0487">
        <w:rPr>
          <w:rStyle w:val="TitleChar"/>
        </w:rPr>
        <w:t xml:space="preserve">normative </w:t>
      </w:r>
      <w:r w:rsidRPr="00537722">
        <w:rPr>
          <w:rStyle w:val="TitleChar"/>
          <w:highlight w:val="green"/>
        </w:rPr>
        <w:t>standpoints</w:t>
      </w:r>
      <w:r w:rsidRPr="00FE0487">
        <w:rPr>
          <w:sz w:val="14"/>
        </w:rPr>
        <w:t xml:space="preserve"> </w:t>
      </w:r>
      <w:r w:rsidRPr="00537722">
        <w:rPr>
          <w:rStyle w:val="Emphasis"/>
          <w:highlight w:val="green"/>
        </w:rPr>
        <w:t>but it does little to develop academic and political understandings of the world we live in.</w:t>
      </w:r>
      <w:r w:rsidRPr="008E31DC">
        <w:rPr>
          <w:rStyle w:val="Emphasis"/>
        </w:rPr>
        <w:t xml:space="preserve"> </w:t>
      </w:r>
      <w:r w:rsidRPr="00537722">
        <w:rPr>
          <w:rStyle w:val="Emphasis"/>
          <w:highlight w:val="green"/>
        </w:rPr>
        <w:t>In fact, no greater</w:t>
      </w:r>
      <w:r w:rsidRPr="00FE0487">
        <w:rPr>
          <w:sz w:val="14"/>
        </w:rPr>
        <w:t xml:space="preserve"> straw man (</w:t>
      </w:r>
      <w:proofErr w:type="spellStart"/>
      <w:r w:rsidRPr="00537722">
        <w:rPr>
          <w:rStyle w:val="Emphasis"/>
          <w:highlight w:val="green"/>
        </w:rPr>
        <w:t>strawperson</w:t>
      </w:r>
      <w:proofErr w:type="spellEnd"/>
      <w:r w:rsidRPr="00FE0487">
        <w:rPr>
          <w:sz w:val="14"/>
        </w:rPr>
        <w:t xml:space="preserve">) </w:t>
      </w:r>
      <w:r w:rsidRPr="00537722">
        <w:rPr>
          <w:rStyle w:val="Emphasis"/>
          <w:highlight w:val="green"/>
        </w:rPr>
        <w:t>could have been imagined</w:t>
      </w:r>
      <w:r w:rsidRPr="00FE0487">
        <w:rPr>
          <w:sz w:val="14"/>
        </w:rPr>
        <w:t xml:space="preserve">, </w:t>
      </w:r>
      <w:r w:rsidRPr="00537722">
        <w:rPr>
          <w:rStyle w:val="TitleChar"/>
          <w:highlight w:val="green"/>
        </w:rPr>
        <w:t>than the ability to become ‘critical’</w:t>
      </w:r>
      <w:r w:rsidRPr="00FE0487">
        <w:rPr>
          <w:sz w:val="14"/>
        </w:rPr>
        <w:t xml:space="preserve"> on the basis </w:t>
      </w:r>
      <w:r w:rsidRPr="00537722">
        <w:rPr>
          <w:rStyle w:val="TitleChar"/>
          <w:highlight w:val="green"/>
        </w:rPr>
        <w:t>of</w:t>
      </w:r>
      <w:r w:rsidRPr="00537722">
        <w:rPr>
          <w:rStyle w:val="Emphasis"/>
          <w:highlight w:val="green"/>
        </w:rPr>
        <w:t xml:space="preserve"> debates</w:t>
      </w:r>
      <w:r w:rsidRPr="00FE0487">
        <w:rPr>
          <w:sz w:val="14"/>
        </w:rPr>
        <w:t xml:space="preserve"> </w:t>
      </w:r>
      <w:r w:rsidRPr="00537722">
        <w:rPr>
          <w:rStyle w:val="Emphasis"/>
          <w:highlight w:val="green"/>
        </w:rPr>
        <w:t>around</w:t>
      </w:r>
      <w:r w:rsidRPr="008E31DC">
        <w:rPr>
          <w:rStyle w:val="Emphasis"/>
        </w:rPr>
        <w:t xml:space="preserve"> </w:t>
      </w:r>
      <w:r w:rsidRPr="00FE0487">
        <w:rPr>
          <w:sz w:val="14"/>
        </w:rPr>
        <w:t xml:space="preserve">the claim that the West was now capable of undertaking emancipatory </w:t>
      </w:r>
      <w:r w:rsidRPr="00537722">
        <w:rPr>
          <w:rStyle w:val="Emphasis"/>
          <w:highlight w:val="green"/>
        </w:rPr>
        <w:t>policy missions</w:t>
      </w:r>
      <w:r w:rsidRPr="00FE0487">
        <w:rPr>
          <w:sz w:val="14"/>
        </w:rPr>
        <w:t>. Today, as we witness a narrowing of transformative aspirations on behalf of Western policy elites, in a reaction against the ‘hubris’ of the claims of the 1990s (</w:t>
      </w:r>
      <w:proofErr w:type="spellStart"/>
      <w:r w:rsidRPr="00FE0487">
        <w:rPr>
          <w:sz w:val="14"/>
        </w:rPr>
        <w:t>Mayall</w:t>
      </w:r>
      <w:proofErr w:type="spellEnd"/>
      <w:r w:rsidRPr="00FE0487">
        <w:rPr>
          <w:sz w:val="14"/>
        </w:rPr>
        <w:t xml:space="preserve"> and </w:t>
      </w:r>
      <w:proofErr w:type="spellStart"/>
      <w:r w:rsidRPr="00FE0487">
        <w:rPr>
          <w:sz w:val="14"/>
        </w:rPr>
        <w:t>Soares</w:t>
      </w:r>
      <w:proofErr w:type="spellEnd"/>
      <w:r w:rsidRPr="00FE0487">
        <w:rPr>
          <w:sz w:val="14"/>
        </w:rPr>
        <w:t xml:space="preserve"> de Oliveira 2012) and a slimmed down approach to sustainable, ‘hybrid’ peacebuilding, CSS has again renewed its relationship with the policy sphere. Some </w:t>
      </w:r>
      <w:r w:rsidRPr="008E31DC">
        <w:rPr>
          <w:rStyle w:val="TitleChar"/>
        </w:rPr>
        <w:t xml:space="preserve">academics </w:t>
      </w:r>
      <w:r w:rsidRPr="00FE0487">
        <w:rPr>
          <w:sz w:val="14"/>
        </w:rPr>
        <w:t xml:space="preserve">and policy-makers now </w:t>
      </w:r>
      <w:r w:rsidRPr="008E31DC">
        <w:rPr>
          <w:rStyle w:val="TitleChar"/>
        </w:rPr>
        <w:t>have a united front that rather than placing emancipation at the heart of policy-making it should be ‘local knowledge’ and ‘local demands’.</w:t>
      </w:r>
    </w:p>
    <w:p w:rsidR="005905E0" w:rsidRDefault="005905E0" w:rsidP="005905E0"/>
    <w:p w:rsidR="005905E0" w:rsidRDefault="005905E0" w:rsidP="005905E0">
      <w:r>
        <w:t>(Note to students: “CSS” is an acronym standing for “Critical Security Studies”)</w:t>
      </w:r>
    </w:p>
    <w:p w:rsidR="00873354" w:rsidRDefault="00873354" w:rsidP="00873354"/>
    <w:p w:rsidR="00873354" w:rsidRDefault="00873354" w:rsidP="00873354">
      <w:pPr>
        <w:pStyle w:val="Heading3"/>
      </w:pPr>
      <w:r>
        <w:t>Extensions – Representations Framework bad in the context of the US-Sino Affairs.</w:t>
      </w:r>
    </w:p>
    <w:p w:rsidR="00873354" w:rsidRDefault="00873354" w:rsidP="00873354"/>
    <w:p w:rsidR="00873354" w:rsidRPr="00691987" w:rsidRDefault="00873354" w:rsidP="00873354"/>
    <w:p w:rsidR="00873354" w:rsidRDefault="00873354" w:rsidP="00873354">
      <w:pPr>
        <w:pStyle w:val="Heading4"/>
      </w:pPr>
      <w:r>
        <w:t>In US-Sino affairs, Reps and language shouldn’t be prior questions. Alt fails and perm solves best.</w:t>
      </w:r>
    </w:p>
    <w:p w:rsidR="00873354" w:rsidRDefault="00873354" w:rsidP="00873354"/>
    <w:p w:rsidR="00873354" w:rsidRPr="00B339A8" w:rsidRDefault="00873354" w:rsidP="00873354">
      <w:pPr>
        <w:rPr>
          <w:rStyle w:val="Style13ptBold"/>
        </w:rPr>
      </w:pPr>
      <w:proofErr w:type="spellStart"/>
      <w:r>
        <w:rPr>
          <w:rStyle w:val="Style13ptBold"/>
        </w:rPr>
        <w:t>Strub</w:t>
      </w:r>
      <w:proofErr w:type="spellEnd"/>
      <w:r w:rsidRPr="00B339A8">
        <w:rPr>
          <w:rStyle w:val="Style13ptBold"/>
        </w:rPr>
        <w:t xml:space="preserve"> ‘15</w:t>
      </w:r>
    </w:p>
    <w:p w:rsidR="00873354" w:rsidRPr="00691987" w:rsidRDefault="00873354" w:rsidP="00873354">
      <w:pPr>
        <w:rPr>
          <w:sz w:val="18"/>
          <w:szCs w:val="18"/>
        </w:rPr>
      </w:pPr>
      <w:r>
        <w:rPr>
          <w:sz w:val="18"/>
          <w:szCs w:val="18"/>
        </w:rPr>
        <w:t xml:space="preserve">Doug </w:t>
      </w:r>
      <w:proofErr w:type="spellStart"/>
      <w:r>
        <w:rPr>
          <w:sz w:val="18"/>
          <w:szCs w:val="18"/>
        </w:rPr>
        <w:t>Strub</w:t>
      </w:r>
      <w:proofErr w:type="spellEnd"/>
      <w:r>
        <w:rPr>
          <w:sz w:val="18"/>
          <w:szCs w:val="18"/>
        </w:rPr>
        <w:t xml:space="preserve"> is a second year M.A. candidate in the International Affairs program at George Washington University's Elliott School of International Relations. His research interests are East Asia, emerging markets, and U.S.-China relations. He recently returned from spending seven months in China studying Mandarin and working at the China Economic Review </w:t>
      </w:r>
      <w:r w:rsidRPr="00B339A8">
        <w:rPr>
          <w:sz w:val="18"/>
          <w:szCs w:val="18"/>
        </w:rPr>
        <w:t xml:space="preserve">– </w:t>
      </w:r>
      <w:r>
        <w:rPr>
          <w:sz w:val="18"/>
          <w:szCs w:val="18"/>
        </w:rPr>
        <w:t>“In Response: Seeking Truth from Facts: U.S.-China Relations Require More Than Rhetoric</w:t>
      </w:r>
      <w:r w:rsidRPr="00B339A8">
        <w:rPr>
          <w:sz w:val="18"/>
          <w:szCs w:val="18"/>
        </w:rPr>
        <w:t xml:space="preserve">” - International Affairs Review - Volume XXIII, Number 3 • Summer 2015 – available at: </w:t>
      </w:r>
      <w:r>
        <w:rPr>
          <w:sz w:val="18"/>
          <w:szCs w:val="18"/>
        </w:rPr>
        <w:t>http://iar-gwu.org/sites/default/files/articlepdfs/China%20Special%20Issue%20DOC%20C%20-%2012%20Seeking%20Truth%20from%20Facts%20-%20Strub.pdf</w:t>
      </w:r>
    </w:p>
    <w:p w:rsidR="00873354" w:rsidRPr="00691987" w:rsidRDefault="00873354" w:rsidP="00873354">
      <w:pPr>
        <w:rPr>
          <w:sz w:val="16"/>
        </w:rPr>
      </w:pPr>
      <w:r w:rsidRPr="00691987">
        <w:rPr>
          <w:sz w:val="16"/>
        </w:rPr>
        <w:t xml:space="preserve">In "Redefining Pragmatic Engagement." Ryan Mitchell suggests that the United States and China should set aside their differences and embrace the cooperative, "win-win" language associated with China's proposed "new model of major country relations." Using a theoretical approach of social constructivism, the author suggests that "embracing China's 'new model' language may, itself, thus enable otherwise unlikely pragmatic achievements."1 While Mitchell presents considerable insight into the U.S.-China relationship and a wonderfully optimistic policy recommendation, </w:t>
      </w:r>
      <w:r w:rsidRPr="00537722">
        <w:rPr>
          <w:rStyle w:val="TitleChar"/>
          <w:highlight w:val="green"/>
        </w:rPr>
        <w:t>basing the future of this relationship on an arrangement that relies too heavily on rhetoric and too little on substance raises several concerns.</w:t>
      </w:r>
      <w:r>
        <w:rPr>
          <w:rStyle w:val="TitleChar"/>
        </w:rPr>
        <w:t xml:space="preserve"> </w:t>
      </w:r>
      <w:r w:rsidRPr="00691987">
        <w:rPr>
          <w:sz w:val="16"/>
        </w:rPr>
        <w:t xml:space="preserve">Three </w:t>
      </w:r>
      <w:r w:rsidRPr="00537722">
        <w:rPr>
          <w:rStyle w:val="TitleChar"/>
          <w:highlight w:val="green"/>
        </w:rPr>
        <w:t xml:space="preserve">major complications arise from pursuing this constructive power of language as grounds for policy while discarding </w:t>
      </w:r>
      <w:r w:rsidRPr="00537722">
        <w:rPr>
          <w:rStyle w:val="Emphasis"/>
          <w:highlight w:val="green"/>
        </w:rPr>
        <w:t>more</w:t>
      </w:r>
      <w:r w:rsidRPr="00537722">
        <w:rPr>
          <w:rStyle w:val="TitleChar"/>
          <w:highlight w:val="green"/>
        </w:rPr>
        <w:t xml:space="preserve"> </w:t>
      </w:r>
      <w:r w:rsidRPr="00691987">
        <w:rPr>
          <w:rStyle w:val="TitleChar"/>
        </w:rPr>
        <w:t xml:space="preserve">concrete and </w:t>
      </w:r>
      <w:r w:rsidRPr="00537722">
        <w:rPr>
          <w:rStyle w:val="Emphasis"/>
          <w:highlight w:val="green"/>
        </w:rPr>
        <w:t>tangible aspects</w:t>
      </w:r>
      <w:r w:rsidRPr="00691987">
        <w:rPr>
          <w:rStyle w:val="TitleChar"/>
        </w:rPr>
        <w:t xml:space="preserve"> </w:t>
      </w:r>
      <w:r w:rsidRPr="00691987">
        <w:rPr>
          <w:sz w:val="16"/>
        </w:rPr>
        <w:t xml:space="preserve">of progress. First, China has not yet demonstrated its ability or willingness to act in accordance with its own rhetoric on a wide variety of issues. Second, the United States stands to gain little from committing to an undefined new type of relationship, while China would benefit greatly by announcing itself the equal of the United States. Mitchell's recommendation would allow China to take advantage of the new model's vagueness to redefine the relationship in terms favorable to itself </w:t>
      </w:r>
      <w:proofErr w:type="gramStart"/>
      <w:r w:rsidRPr="00691987">
        <w:rPr>
          <w:sz w:val="16"/>
        </w:rPr>
        <w:t>Finally</w:t>
      </w:r>
      <w:proofErr w:type="gramEnd"/>
      <w:r w:rsidRPr="00691987">
        <w:rPr>
          <w:sz w:val="16"/>
        </w:rPr>
        <w:t xml:space="preserve">, </w:t>
      </w:r>
      <w:r w:rsidRPr="00537722">
        <w:rPr>
          <w:rStyle w:val="TitleChar"/>
          <w:highlight w:val="green"/>
        </w:rPr>
        <w:t>the</w:t>
      </w:r>
      <w:r w:rsidRPr="00691987">
        <w:rPr>
          <w:rStyle w:val="TitleChar"/>
        </w:rPr>
        <w:t xml:space="preserve"> </w:t>
      </w:r>
      <w:r w:rsidRPr="00691987">
        <w:rPr>
          <w:sz w:val="16"/>
        </w:rPr>
        <w:t xml:space="preserve">author's own </w:t>
      </w:r>
      <w:r w:rsidRPr="00537722">
        <w:rPr>
          <w:rStyle w:val="TitleChar"/>
          <w:highlight w:val="green"/>
        </w:rPr>
        <w:t>hypothesis rests mainly on the optimism that this approach may produce favorable results.</w:t>
      </w:r>
      <w:r>
        <w:rPr>
          <w:rStyle w:val="TitleChar"/>
        </w:rPr>
        <w:t xml:space="preserve"> </w:t>
      </w:r>
      <w:r w:rsidRPr="00537722">
        <w:rPr>
          <w:rStyle w:val="TitleChar"/>
          <w:highlight w:val="green"/>
        </w:rPr>
        <w:t>Rather than basing the future of Sino-American relations on hope</w:t>
      </w:r>
      <w:r w:rsidRPr="00691987">
        <w:rPr>
          <w:sz w:val="16"/>
        </w:rPr>
        <w:t xml:space="preserve">, </w:t>
      </w:r>
      <w:r w:rsidRPr="00537722">
        <w:rPr>
          <w:rStyle w:val="TitleChar"/>
          <w:highlight w:val="green"/>
        </w:rPr>
        <w:t>a more</w:t>
      </w:r>
      <w:r w:rsidRPr="00691987">
        <w:rPr>
          <w:sz w:val="16"/>
        </w:rPr>
        <w:t xml:space="preserve"> specific and </w:t>
      </w:r>
      <w:r w:rsidRPr="00537722">
        <w:rPr>
          <w:rStyle w:val="Emphasis"/>
          <w:highlight w:val="green"/>
        </w:rPr>
        <w:t>concrete policy option should be implemented</w:t>
      </w:r>
      <w:r w:rsidRPr="00691987">
        <w:rPr>
          <w:sz w:val="16"/>
        </w:rPr>
        <w:t xml:space="preserve"> </w:t>
      </w:r>
      <w:r w:rsidRPr="00537722">
        <w:rPr>
          <w:rStyle w:val="TitleChar"/>
          <w:highlight w:val="green"/>
        </w:rPr>
        <w:t>that will</w:t>
      </w:r>
      <w:r w:rsidRPr="00691987">
        <w:rPr>
          <w:sz w:val="16"/>
        </w:rPr>
        <w:t xml:space="preserve"> either satisfy both actors or </w:t>
      </w:r>
      <w:r w:rsidRPr="00537722">
        <w:rPr>
          <w:rStyle w:val="Emphasis"/>
          <w:highlight w:val="green"/>
        </w:rPr>
        <w:t>make tangible progress</w:t>
      </w:r>
      <w:r w:rsidRPr="00691987">
        <w:rPr>
          <w:sz w:val="16"/>
        </w:rPr>
        <w:t xml:space="preserve"> toward such ends. In this regard, the United States has pushed for the two parties to "operationalize" the concept, though this has encountered pushback from China and results in the "Catch-22" discussed by Mitchell.2 </w:t>
      </w:r>
      <w:r w:rsidRPr="00537722">
        <w:rPr>
          <w:rStyle w:val="TitleChar"/>
          <w:highlight w:val="green"/>
        </w:rPr>
        <w:t>A</w:t>
      </w:r>
      <w:r w:rsidRPr="00691987">
        <w:rPr>
          <w:rStyle w:val="TitleChar"/>
        </w:rPr>
        <w:t xml:space="preserve"> </w:t>
      </w:r>
      <w:r w:rsidRPr="00691987">
        <w:rPr>
          <w:sz w:val="16"/>
        </w:rPr>
        <w:t xml:space="preserve">more </w:t>
      </w:r>
      <w:r w:rsidRPr="00537722">
        <w:rPr>
          <w:rStyle w:val="TitleChar"/>
          <w:highlight w:val="green"/>
        </w:rPr>
        <w:t>palatable option would</w:t>
      </w:r>
      <w:r w:rsidRPr="00691987">
        <w:rPr>
          <w:sz w:val="16"/>
        </w:rPr>
        <w:t xml:space="preserve"> see both actors simultaneously </w:t>
      </w:r>
      <w:r w:rsidRPr="00537722">
        <w:rPr>
          <w:rStyle w:val="TitleChar"/>
          <w:highlight w:val="green"/>
        </w:rPr>
        <w:t>make</w:t>
      </w:r>
      <w:r w:rsidRPr="00691987">
        <w:rPr>
          <w:rStyle w:val="TitleChar"/>
        </w:rPr>
        <w:t xml:space="preserve"> </w:t>
      </w:r>
      <w:r w:rsidRPr="00691987">
        <w:rPr>
          <w:sz w:val="16"/>
        </w:rPr>
        <w:t xml:space="preserve">any </w:t>
      </w:r>
      <w:r w:rsidRPr="00537722">
        <w:rPr>
          <w:rStyle w:val="TitleChar"/>
          <w:highlight w:val="green"/>
        </w:rPr>
        <w:t>necessary concessions.</w:t>
      </w:r>
      <w:r w:rsidRPr="00691987">
        <w:rPr>
          <w:sz w:val="16"/>
        </w:rPr>
        <w:t xml:space="preserve"> </w:t>
      </w:r>
      <w:r w:rsidRPr="00537722">
        <w:rPr>
          <w:rStyle w:val="Emphasis"/>
          <w:highlight w:val="green"/>
        </w:rPr>
        <w:t>This approach can be</w:t>
      </w:r>
      <w:r w:rsidRPr="00691987">
        <w:rPr>
          <w:sz w:val="16"/>
        </w:rPr>
        <w:t xml:space="preserve"> carried out incrementally using a series of minimal but concrete and well-defined agreements implemented over time, </w:t>
      </w:r>
      <w:r w:rsidRPr="00537722">
        <w:rPr>
          <w:rStyle w:val="Emphasis"/>
          <w:highlight w:val="green"/>
        </w:rPr>
        <w:t>complemented by gradual elevation of the rhetoric</w:t>
      </w:r>
      <w:r w:rsidRPr="00691987">
        <w:rPr>
          <w:rStyle w:val="Emphasis"/>
        </w:rPr>
        <w:t xml:space="preserve"> </w:t>
      </w:r>
      <w:r w:rsidRPr="00691987">
        <w:rPr>
          <w:sz w:val="16"/>
        </w:rPr>
        <w:t xml:space="preserve">used to define the relationship </w:t>
      </w:r>
      <w:r w:rsidRPr="00537722">
        <w:rPr>
          <w:rStyle w:val="TitleChar"/>
          <w:highlight w:val="green"/>
        </w:rPr>
        <w:t>to match these new realities.</w:t>
      </w:r>
      <w:r w:rsidRPr="00691987">
        <w:rPr>
          <w:sz w:val="16"/>
        </w:rPr>
        <w:t xml:space="preserve"> </w:t>
      </w:r>
      <w:r w:rsidRPr="00691987">
        <w:rPr>
          <w:rStyle w:val="TitleChar"/>
        </w:rPr>
        <w:t xml:space="preserve">It is highly unlikely that the </w:t>
      </w:r>
      <w:r w:rsidRPr="00691987">
        <w:rPr>
          <w:sz w:val="16"/>
        </w:rPr>
        <w:t>United</w:t>
      </w:r>
      <w:r w:rsidRPr="00691987">
        <w:rPr>
          <w:rStyle w:val="TitleChar"/>
        </w:rPr>
        <w:t xml:space="preserve"> S</w:t>
      </w:r>
      <w:r w:rsidRPr="00691987">
        <w:rPr>
          <w:sz w:val="16"/>
        </w:rPr>
        <w:t xml:space="preserve">tates </w:t>
      </w:r>
      <w:r w:rsidRPr="00691987">
        <w:rPr>
          <w:rStyle w:val="TitleChar"/>
        </w:rPr>
        <w:t>will agree to elevate the status of relations purely out of goodwill.</w:t>
      </w:r>
      <w:r w:rsidRPr="00691987">
        <w:rPr>
          <w:sz w:val="16"/>
        </w:rPr>
        <w:t xml:space="preserve"> If China desires to declare itself a global power equal to the United States, it must begin acting like one, not merely pledging to do so.</w:t>
      </w:r>
    </w:p>
    <w:p w:rsidR="00873354" w:rsidRPr="00873354" w:rsidRDefault="00873354" w:rsidP="00873354"/>
    <w:p w:rsidR="00873354" w:rsidRDefault="00873354" w:rsidP="00B55AD5"/>
    <w:p w:rsidR="005905E0" w:rsidRPr="008F6ABA" w:rsidRDefault="00DC504D" w:rsidP="005905E0">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 xml:space="preserve">2AC – A-to </w:t>
      </w:r>
      <w:r w:rsidR="005905E0" w:rsidRPr="008F6ABA">
        <w:rPr>
          <w:rFonts w:asciiTheme="minorHAnsi" w:eastAsiaTheme="majorEastAsia" w:hAnsiTheme="minorHAnsi" w:cs="Arial"/>
          <w:b/>
          <w:sz w:val="32"/>
          <w:szCs w:val="24"/>
          <w:u w:val="single"/>
        </w:rPr>
        <w:t>Pan/China Securitization</w:t>
      </w:r>
    </w:p>
    <w:p w:rsidR="005905E0" w:rsidRPr="008F6ABA" w:rsidRDefault="005905E0" w:rsidP="005905E0">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Pan is reductionist and the alt fails</w:t>
      </w:r>
    </w:p>
    <w:p w:rsidR="005905E0" w:rsidRPr="008F6ABA" w:rsidRDefault="005905E0" w:rsidP="005905E0">
      <w:pPr>
        <w:rPr>
          <w:rFonts w:asciiTheme="minorHAnsi" w:hAnsiTheme="minorHAnsi"/>
          <w:b/>
          <w:bCs/>
          <w:sz w:val="20"/>
        </w:rPr>
      </w:pPr>
      <w:r w:rsidRPr="008F6ABA">
        <w:rPr>
          <w:rFonts w:asciiTheme="minorHAnsi" w:hAnsiTheme="minorHAnsi"/>
          <w:b/>
          <w:bCs/>
          <w:sz w:val="20"/>
        </w:rPr>
        <w:t>Jones 14</w:t>
      </w:r>
    </w:p>
    <w:p w:rsidR="005905E0" w:rsidRPr="008F6ABA" w:rsidRDefault="005905E0" w:rsidP="005905E0">
      <w:pPr>
        <w:rPr>
          <w:rFonts w:asciiTheme="minorHAnsi" w:hAnsiTheme="minorHAnsi"/>
        </w:rPr>
      </w:pPr>
      <w:r w:rsidRPr="008F6ABA">
        <w:rPr>
          <w:rFonts w:asciiTheme="minorHAnsi" w:hAnsiTheme="minorHAnsi"/>
        </w:rPr>
        <w:t>David Martin Jones, Professor of Politics at University of Glasgow, PhD from LSE, Australian Journal of Political Science, February 21, 2014, 49:1, "Managing the China Dream: Communist Party politics after the Tiananmen incident ", Taylor and Francis Online</w:t>
      </w:r>
    </w:p>
    <w:p w:rsidR="005905E0" w:rsidRPr="008F6ABA" w:rsidRDefault="005905E0" w:rsidP="005905E0">
      <w:pPr>
        <w:rPr>
          <w:rFonts w:asciiTheme="minorHAnsi" w:hAnsiTheme="minorHAnsi"/>
        </w:rPr>
      </w:pPr>
    </w:p>
    <w:p w:rsidR="005905E0" w:rsidRPr="008F6ABA" w:rsidRDefault="005905E0" w:rsidP="005905E0">
      <w:pPr>
        <w:rPr>
          <w:rFonts w:asciiTheme="minorHAnsi" w:hAnsiTheme="minorHAnsi"/>
        </w:rPr>
      </w:pPr>
      <w:r w:rsidRPr="008F6ABA">
        <w:rPr>
          <w:rFonts w:asciiTheme="minorHAnsi" w:hAnsiTheme="minorHAnsi"/>
        </w:rPr>
        <w:t xml:space="preserve">Notwithstanding this Western fascination with China and the positive response of former Marxists, such as Jacques, to the new China, </w:t>
      </w:r>
      <w:r w:rsidRPr="008F6ABA">
        <w:rPr>
          <w:rFonts w:asciiTheme="minorHAnsi" w:hAnsiTheme="minorHAnsi"/>
          <w:u w:val="single"/>
        </w:rPr>
        <w:t>Pan discerns an Orientalist ideology distorting Western commentary on the party state</w:t>
      </w:r>
      <w:r w:rsidRPr="008F6ABA">
        <w:rPr>
          <w:rFonts w:asciiTheme="minorHAnsi" w:hAnsiTheme="minorHAnsi"/>
        </w:rPr>
        <w:t xml:space="preserve">, and especially its international relations (6). Following Edward Said, </w:t>
      </w:r>
      <w:r w:rsidRPr="008F6ABA">
        <w:rPr>
          <w:rFonts w:asciiTheme="minorHAnsi" w:hAnsiTheme="minorHAnsi"/>
          <w:u w:val="single"/>
        </w:rPr>
        <w:t>Pan claims</w:t>
      </w:r>
      <w:r w:rsidRPr="008F6ABA">
        <w:rPr>
          <w:rFonts w:asciiTheme="minorHAnsi" w:hAnsiTheme="minorHAnsi"/>
        </w:rPr>
        <w:t xml:space="preserve"> that </w:t>
      </w:r>
      <w:r w:rsidRPr="008F6ABA">
        <w:rPr>
          <w:rFonts w:asciiTheme="minorHAnsi" w:hAnsiTheme="minorHAnsi"/>
          <w:u w:val="single"/>
        </w:rPr>
        <w:t>such Western Orientalism reveals ‘not something concrete about the orient, but something about the orientalists themselves</w:t>
      </w:r>
      <w:r w:rsidRPr="008F6ABA">
        <w:rPr>
          <w:rFonts w:asciiTheme="minorHAnsi" w:hAnsiTheme="minorHAnsi"/>
        </w:rPr>
        <w:t xml:space="preserve">, their recurring latent desire of fears and fantasies about the orient’ (16). In order to unmask the limits of Western representations of China’s rise, Pan employs a critical ‘methodology’ that ‘draws on constructivist and </w:t>
      </w:r>
      <w:proofErr w:type="spellStart"/>
      <w:r w:rsidRPr="008F6ABA">
        <w:rPr>
          <w:rFonts w:asciiTheme="minorHAnsi" w:hAnsiTheme="minorHAnsi"/>
        </w:rPr>
        <w:t>deconstructivist</w:t>
      </w:r>
      <w:proofErr w:type="spellEnd"/>
      <w:r w:rsidRPr="008F6ABA">
        <w:rPr>
          <w:rFonts w:asciiTheme="minorHAnsi" w:hAnsiTheme="minorHAnsi"/>
        </w:rPr>
        <w:t xml:space="preserve">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537722">
        <w:rPr>
          <w:rFonts w:asciiTheme="minorHAnsi" w:hAnsiTheme="minorHAnsi"/>
          <w:highlight w:val="green"/>
          <w:u w:val="single"/>
        </w:rPr>
        <w:t>Pan maintains</w:t>
      </w:r>
      <w:r w:rsidRPr="008F6ABA">
        <w:rPr>
          <w:rFonts w:asciiTheme="minorHAnsi" w:hAnsiTheme="minorHAnsi"/>
          <w:u w:val="single"/>
        </w:rPr>
        <w:t xml:space="preserve"> that </w:t>
      </w:r>
      <w:r w:rsidRPr="00537722">
        <w:rPr>
          <w:rFonts w:asciiTheme="minorHAnsi" w:hAnsiTheme="minorHAnsi"/>
          <w:highlight w:val="green"/>
          <w:u w:val="single"/>
        </w:rPr>
        <w:t>the</w:t>
      </w:r>
      <w:r w:rsidRPr="008F6ABA">
        <w:rPr>
          <w:rFonts w:asciiTheme="minorHAnsi" w:hAnsiTheme="minorHAnsi"/>
          <w:u w:val="single"/>
        </w:rPr>
        <w:t xml:space="preserve"> two </w:t>
      </w:r>
      <w:r w:rsidRPr="00537722">
        <w:rPr>
          <w:rFonts w:asciiTheme="minorHAnsi" w:hAnsiTheme="minorHAnsi"/>
          <w:highlight w:val="green"/>
          <w:u w:val="single"/>
        </w:rPr>
        <w:t>paradigms of ‘China threat’</w:t>
      </w:r>
      <w:r w:rsidRPr="008F6ABA">
        <w:rPr>
          <w:rFonts w:asciiTheme="minorHAnsi" w:hAnsiTheme="minorHAnsi"/>
          <w:u w:val="single"/>
        </w:rPr>
        <w:t xml:space="preserve"> and ‘China opportunity’ </w:t>
      </w:r>
      <w:r w:rsidRPr="00537722">
        <w:rPr>
          <w:rFonts w:asciiTheme="minorHAnsi" w:hAnsiTheme="minorHAnsi"/>
          <w:highlight w:val="green"/>
          <w:u w:val="single"/>
        </w:rPr>
        <w:t>in Western discourse shape China’s reality</w:t>
      </w:r>
      <w:r w:rsidRPr="008F6ABA">
        <w:rPr>
          <w:rFonts w:asciiTheme="minorHAnsi" w:hAnsiTheme="minorHAnsi"/>
        </w:rPr>
        <w:t xml:space="preserve"> for Western ‘China watchers’ (3). These discourses, Pan </w:t>
      </w:r>
      <w:proofErr w:type="gramStart"/>
      <w:r w:rsidRPr="008F6ABA">
        <w:rPr>
          <w:rFonts w:asciiTheme="minorHAnsi" w:hAnsiTheme="minorHAnsi"/>
        </w:rPr>
        <w:t>claims</w:t>
      </w:r>
      <w:proofErr w:type="gramEnd"/>
      <w:r w:rsidRPr="008F6ABA">
        <w:rPr>
          <w:rFonts w:asciiTheme="minorHAnsi" w:hAnsiTheme="minorHAnsi"/>
        </w:rPr>
        <w:t xml:space="preserve">,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537722">
        <w:rPr>
          <w:rFonts w:asciiTheme="minorHAnsi" w:hAnsiTheme="minorHAnsi"/>
          <w:b/>
          <w:iCs/>
          <w:highlight w:val="green"/>
          <w:u w:val="single"/>
          <w:bdr w:val="single" w:sz="8" w:space="0" w:color="auto"/>
        </w:rPr>
        <w:t>This is a large claim</w:t>
      </w:r>
      <w:r w:rsidRPr="008F6ABA">
        <w:rPr>
          <w:rFonts w:asciiTheme="minorHAnsi" w:hAnsiTheme="minorHAnsi"/>
          <w:b/>
          <w:iCs/>
          <w:u w:val="single"/>
          <w:bdr w:val="single" w:sz="8" w:space="0" w:color="auto"/>
        </w:rPr>
        <w:t>.</w:t>
      </w:r>
    </w:p>
    <w:p w:rsidR="005905E0" w:rsidRPr="008F6ABA" w:rsidRDefault="005905E0" w:rsidP="005905E0">
      <w:pPr>
        <w:rPr>
          <w:rFonts w:asciiTheme="minorHAnsi" w:hAnsiTheme="minorHAnsi"/>
        </w:rPr>
      </w:pPr>
      <w:r w:rsidRPr="008F6ABA">
        <w:rPr>
          <w:rFonts w:asciiTheme="minorHAnsi" w:hAnsiTheme="minorHAnsi"/>
          <w:u w:val="single"/>
        </w:rPr>
        <w:t>Interestingly</w:t>
      </w:r>
      <w:r w:rsidRPr="008F6ABA">
        <w:rPr>
          <w:rFonts w:asciiTheme="minorHAnsi" w:hAnsiTheme="minorHAnsi"/>
        </w:rPr>
        <w:t xml:space="preserve">, </w:t>
      </w:r>
      <w:r w:rsidRPr="00537722">
        <w:rPr>
          <w:rFonts w:asciiTheme="minorHAnsi" w:hAnsiTheme="minorHAnsi"/>
          <w:b/>
          <w:iCs/>
          <w:highlight w:val="green"/>
          <w:u w:val="single"/>
          <w:bdr w:val="single" w:sz="8" w:space="0" w:color="auto"/>
        </w:rPr>
        <w:t>Pan fails to note</w:t>
      </w:r>
      <w:r w:rsidRPr="00537722">
        <w:rPr>
          <w:rFonts w:asciiTheme="minorHAnsi" w:hAnsiTheme="minorHAnsi"/>
          <w:highlight w:val="green"/>
        </w:rPr>
        <w:t xml:space="preserve"> </w:t>
      </w:r>
      <w:r w:rsidRPr="00537722">
        <w:rPr>
          <w:rFonts w:asciiTheme="minorHAnsi" w:hAnsiTheme="minorHAnsi"/>
          <w:highlight w:val="green"/>
          <w:u w:val="single"/>
        </w:rPr>
        <w:t>that after</w:t>
      </w:r>
      <w:r w:rsidRPr="008F6ABA">
        <w:rPr>
          <w:rFonts w:asciiTheme="minorHAnsi" w:hAnsiTheme="minorHAnsi"/>
          <w:u w:val="single"/>
        </w:rPr>
        <w:t xml:space="preserve"> the </w:t>
      </w:r>
      <w:r w:rsidRPr="00537722">
        <w:rPr>
          <w:rFonts w:asciiTheme="minorHAnsi" w:hAnsiTheme="minorHAnsi"/>
          <w:highlight w:val="green"/>
          <w:u w:val="single"/>
        </w:rPr>
        <w:t>Tiananmen</w:t>
      </w:r>
      <w:r w:rsidRPr="008F6ABA">
        <w:rPr>
          <w:rFonts w:asciiTheme="minorHAnsi" w:hAnsiTheme="minorHAnsi"/>
          <w:u w:val="single"/>
        </w:rPr>
        <w:t xml:space="preserve"> incident</w:t>
      </w:r>
      <w:r w:rsidRPr="008F6ABA">
        <w:rPr>
          <w:rFonts w:asciiTheme="minorHAnsi" w:hAnsiTheme="minorHAnsi"/>
        </w:rPr>
        <w:t xml:space="preserve"> in 1989, </w:t>
      </w:r>
      <w:r w:rsidRPr="00537722">
        <w:rPr>
          <w:rFonts w:asciiTheme="minorHAnsi" w:hAnsiTheme="minorHAnsi"/>
          <w:b/>
          <w:iCs/>
          <w:highlight w:val="green"/>
          <w:u w:val="single"/>
          <w:bdr w:val="single" w:sz="8" w:space="0" w:color="auto"/>
        </w:rPr>
        <w:t>Chinese</w:t>
      </w:r>
      <w:r w:rsidRPr="008F6ABA">
        <w:rPr>
          <w:rFonts w:asciiTheme="minorHAnsi" w:hAnsiTheme="minorHAnsi"/>
          <w:b/>
          <w:iCs/>
          <w:u w:val="single"/>
          <w:bdr w:val="single" w:sz="8" w:space="0" w:color="auto"/>
        </w:rPr>
        <w:t xml:space="preserve"> new left </w:t>
      </w:r>
      <w:r w:rsidRPr="00537722">
        <w:rPr>
          <w:rFonts w:asciiTheme="minorHAnsi" w:hAnsiTheme="minorHAnsi"/>
          <w:b/>
          <w:iCs/>
          <w:highlight w:val="green"/>
          <w:u w:val="single"/>
          <w:bdr w:val="single" w:sz="8" w:space="0" w:color="auto"/>
        </w:rPr>
        <w:t>scholarship</w:t>
      </w:r>
      <w:r w:rsidRPr="008F6ABA">
        <w:rPr>
          <w:rFonts w:asciiTheme="minorHAnsi" w:hAnsiTheme="minorHAnsi"/>
          <w:u w:val="single"/>
        </w:rPr>
        <w:t xml:space="preserve"> </w:t>
      </w:r>
      <w:r w:rsidRPr="008F6ABA">
        <w:rPr>
          <w:rFonts w:asciiTheme="minorHAnsi" w:hAnsiTheme="minorHAnsi"/>
        </w:rPr>
        <w:t xml:space="preserve">also </w:t>
      </w:r>
      <w:r w:rsidRPr="00537722">
        <w:rPr>
          <w:rFonts w:asciiTheme="minorHAnsi" w:hAnsiTheme="minorHAnsi"/>
          <w:b/>
          <w:iCs/>
          <w:highlight w:val="green"/>
          <w:u w:val="single"/>
          <w:bdr w:val="single" w:sz="8" w:space="0" w:color="auto"/>
        </w:rPr>
        <w:t>embraced Said’s critique</w:t>
      </w:r>
      <w:r w:rsidRPr="008F6ABA">
        <w:rPr>
          <w:rFonts w:asciiTheme="minorHAnsi" w:hAnsiTheme="minorHAnsi"/>
        </w:rPr>
        <w:t xml:space="preserve"> of Orientalism in order </w:t>
      </w:r>
      <w:r w:rsidRPr="00537722">
        <w:rPr>
          <w:rFonts w:asciiTheme="minorHAnsi" w:hAnsiTheme="minorHAnsi"/>
          <w:b/>
          <w:iCs/>
          <w:highlight w:val="green"/>
          <w:u w:val="single"/>
          <w:bdr w:val="single" w:sz="8" w:space="0" w:color="auto"/>
        </w:rPr>
        <w:t>to reinforce</w:t>
      </w:r>
      <w:r w:rsidRPr="008F6ABA">
        <w:rPr>
          <w:rFonts w:asciiTheme="minorHAnsi" w:hAnsiTheme="minorHAnsi"/>
        </w:rPr>
        <w:t xml:space="preserve"> both </w:t>
      </w:r>
      <w:r w:rsidRPr="00537722">
        <w:rPr>
          <w:rFonts w:asciiTheme="minorHAnsi" w:hAnsiTheme="minorHAnsi"/>
          <w:b/>
          <w:iCs/>
          <w:highlight w:val="green"/>
          <w:u w:val="single"/>
          <w:bdr w:val="single" w:sz="8" w:space="0" w:color="auto"/>
        </w:rPr>
        <w:t>the party state and</w:t>
      </w:r>
      <w:r w:rsidRPr="008F6ABA">
        <w:rPr>
          <w:rFonts w:asciiTheme="minorHAnsi" w:hAnsiTheme="minorHAnsi"/>
        </w:rPr>
        <w:t xml:space="preserve"> a </w:t>
      </w:r>
      <w:r w:rsidRPr="008F6ABA">
        <w:rPr>
          <w:rFonts w:asciiTheme="minorHAnsi" w:hAnsiTheme="minorHAnsi"/>
          <w:b/>
          <w:iCs/>
          <w:u w:val="single"/>
          <w:bdr w:val="single" w:sz="8" w:space="0" w:color="auto"/>
        </w:rPr>
        <w:t>burgeoning</w:t>
      </w:r>
      <w:r w:rsidRPr="008F6ABA">
        <w:rPr>
          <w:rFonts w:asciiTheme="minorHAnsi" w:hAnsiTheme="minorHAnsi"/>
        </w:rPr>
        <w:t xml:space="preserve"> sense of </w:t>
      </w:r>
      <w:r w:rsidRPr="00537722">
        <w:rPr>
          <w:rFonts w:asciiTheme="minorHAnsi" w:hAnsiTheme="minorHAnsi"/>
          <w:b/>
          <w:iCs/>
          <w:highlight w:val="green"/>
          <w:u w:val="single"/>
          <w:bdr w:val="single" w:sz="8" w:space="0" w:color="auto"/>
        </w:rPr>
        <w:t>Chinese nationalism</w:t>
      </w:r>
      <w:r w:rsidRPr="008F6ABA">
        <w:rPr>
          <w:rFonts w:asciiTheme="minorHAnsi" w:hAnsiTheme="minorHAnsi"/>
        </w:rPr>
        <w:t xml:space="preserve">. To counter Western liberal discourse, academics associated with </w:t>
      </w:r>
      <w:r w:rsidRPr="00537722">
        <w:rPr>
          <w:rFonts w:asciiTheme="minorHAnsi" w:hAnsiTheme="minorHAnsi"/>
          <w:highlight w:val="green"/>
          <w:u w:val="single"/>
        </w:rPr>
        <w:t>the Central Party</w:t>
      </w:r>
      <w:r w:rsidRPr="008F6ABA">
        <w:rPr>
          <w:rFonts w:asciiTheme="minorHAnsi" w:hAnsiTheme="minorHAnsi"/>
          <w:u w:val="single"/>
        </w:rPr>
        <w:t xml:space="preserve"> School </w:t>
      </w:r>
      <w:r w:rsidRPr="00537722">
        <w:rPr>
          <w:rFonts w:asciiTheme="minorHAnsi" w:hAnsiTheme="minorHAnsi"/>
          <w:highlight w:val="green"/>
          <w:u w:val="single"/>
        </w:rPr>
        <w:t>promoted</w:t>
      </w:r>
      <w:r w:rsidRPr="008F6ABA">
        <w:rPr>
          <w:rFonts w:asciiTheme="minorHAnsi" w:hAnsiTheme="minorHAnsi"/>
          <w:u w:val="single"/>
        </w:rPr>
        <w:t xml:space="preserve"> an ideology of </w:t>
      </w:r>
      <w:r w:rsidRPr="00537722">
        <w:rPr>
          <w:rFonts w:asciiTheme="minorHAnsi" w:hAnsiTheme="minorHAnsi"/>
          <w:highlight w:val="green"/>
          <w:u w:val="single"/>
        </w:rPr>
        <w:t>Occidentalism to deflect</w:t>
      </w:r>
      <w:r w:rsidRPr="008F6ABA">
        <w:rPr>
          <w:rFonts w:asciiTheme="minorHAnsi" w:hAnsiTheme="minorHAnsi"/>
          <w:u w:val="single"/>
        </w:rPr>
        <w:t xml:space="preserve"> domestic and international </w:t>
      </w:r>
      <w:r w:rsidRPr="00537722">
        <w:rPr>
          <w:rFonts w:asciiTheme="minorHAnsi" w:hAnsiTheme="minorHAnsi"/>
          <w:highlight w:val="green"/>
          <w:u w:val="single"/>
        </w:rPr>
        <w:t xml:space="preserve">pressure to </w:t>
      </w:r>
      <w:proofErr w:type="spellStart"/>
      <w:r w:rsidRPr="00537722">
        <w:rPr>
          <w:rFonts w:asciiTheme="minorHAnsi" w:hAnsiTheme="minorHAnsi"/>
          <w:highlight w:val="green"/>
          <w:u w:val="single"/>
        </w:rPr>
        <w:t>democratise</w:t>
      </w:r>
      <w:proofErr w:type="spellEnd"/>
      <w:r w:rsidRPr="008F6ABA">
        <w:rPr>
          <w:rFonts w:asciiTheme="minorHAnsi" w:hAnsiTheme="minorHAnsi"/>
          <w:u w:val="single"/>
        </w:rPr>
        <w:t xml:space="preserve"> China</w:t>
      </w:r>
      <w:r w:rsidRPr="008F6ABA">
        <w:rPr>
          <w:rFonts w:asciiTheme="minorHAnsi" w:hAnsiTheme="minorHAnsi"/>
        </w:rPr>
        <w:t xml:space="preserve">. In this, they drew not only upon Said, but also upon Foucault and the post-1968 school of French radical thought that, as Richard </w:t>
      </w:r>
      <w:proofErr w:type="spellStart"/>
      <w:r w:rsidRPr="008F6ABA">
        <w:rPr>
          <w:rFonts w:asciiTheme="minorHAnsi" w:hAnsiTheme="minorHAnsi"/>
        </w:rPr>
        <w:t>Wolin</w:t>
      </w:r>
      <w:proofErr w:type="spellEnd"/>
      <w:r w:rsidRPr="008F6ABA">
        <w:rPr>
          <w:rFonts w:asciiTheme="minorHAnsi" w:hAnsiTheme="minorHAnsi"/>
        </w:rPr>
        <w:t xml:space="preserve"> has demonstrated, was itself initiated in an appreciation of Mao’s </w:t>
      </w:r>
      <w:proofErr w:type="gramStart"/>
      <w:r w:rsidRPr="008F6ABA">
        <w:rPr>
          <w:rFonts w:asciiTheme="minorHAnsi" w:hAnsiTheme="minorHAnsi"/>
        </w:rPr>
        <w:t>cultural revolution</w:t>
      </w:r>
      <w:proofErr w:type="gramEnd"/>
      <w:r w:rsidRPr="008F6ABA">
        <w:rPr>
          <w:rFonts w:asciiTheme="minorHAnsi" w:hAnsiTheme="minorHAnsi"/>
        </w:rPr>
        <w:t>. In other words, the critical and deconstructive methodologies that came to influence American and European social science from the 1980s had a Maoist inspiration (</w:t>
      </w:r>
      <w:proofErr w:type="spellStart"/>
      <w:r w:rsidRPr="008F6ABA">
        <w:rPr>
          <w:rFonts w:asciiTheme="minorHAnsi" w:hAnsiTheme="minorHAnsi"/>
        </w:rPr>
        <w:t>Wolin</w:t>
      </w:r>
      <w:proofErr w:type="spellEnd"/>
      <w:r w:rsidRPr="008F6ABA">
        <w:rPr>
          <w:rFonts w:asciiTheme="minorHAnsi" w:hAnsiTheme="minorHAnsi"/>
        </w:rPr>
        <w:t xml:space="preserve"> 2010: 12–18).</w:t>
      </w:r>
    </w:p>
    <w:p w:rsidR="005905E0" w:rsidRPr="008F6ABA" w:rsidRDefault="005905E0" w:rsidP="005905E0">
      <w:pPr>
        <w:rPr>
          <w:rFonts w:asciiTheme="minorHAnsi" w:hAnsiTheme="minorHAnsi"/>
        </w:rPr>
      </w:pPr>
      <w:r w:rsidRPr="008F6ABA">
        <w:rPr>
          <w:rFonts w:asciiTheme="minorHAnsi" w:hAnsiTheme="minorHAnsi"/>
          <w:u w:val="single"/>
        </w:rPr>
        <w:t>Subsequently, in the changed circumstances of the</w:t>
      </w:r>
      <w:r w:rsidRPr="008F6ABA">
        <w:rPr>
          <w:rFonts w:asciiTheme="minorHAnsi" w:hAnsiTheme="minorHAnsi"/>
        </w:rPr>
        <w:t xml:space="preserve"> 19</w:t>
      </w:r>
      <w:r w:rsidRPr="008F6ABA">
        <w:rPr>
          <w:rFonts w:asciiTheme="minorHAnsi" w:hAnsiTheme="minorHAnsi"/>
          <w:u w:val="single"/>
        </w:rPr>
        <w:t>90s</w:t>
      </w:r>
      <w:r w:rsidRPr="008F6ABA">
        <w:rPr>
          <w:rFonts w:asciiTheme="minorHAnsi" w:hAnsiTheme="minorHAnsi"/>
        </w:rPr>
        <w:t xml:space="preserve">, as American sinologist </w:t>
      </w:r>
      <w:proofErr w:type="spellStart"/>
      <w:r w:rsidRPr="008F6ABA">
        <w:rPr>
          <w:rFonts w:asciiTheme="minorHAnsi" w:hAnsiTheme="minorHAnsi"/>
        </w:rPr>
        <w:t>Fewsmith</w:t>
      </w:r>
      <w:proofErr w:type="spellEnd"/>
      <w:r w:rsidRPr="008F6ABA">
        <w:rPr>
          <w:rFonts w:asciiTheme="minorHAnsi" w:hAnsiTheme="minorHAnsi"/>
        </w:rPr>
        <w:t xml:space="preserve"> has shown, young </w:t>
      </w:r>
      <w:r w:rsidRPr="00537722">
        <w:rPr>
          <w:rFonts w:asciiTheme="minorHAnsi" w:hAnsiTheme="minorHAnsi"/>
          <w:highlight w:val="green"/>
          <w:u w:val="single"/>
        </w:rPr>
        <w:t>Chinese scholars</w:t>
      </w:r>
      <w:r w:rsidRPr="008F6ABA">
        <w:rPr>
          <w:rFonts w:asciiTheme="minorHAnsi" w:hAnsiTheme="minorHAnsi"/>
          <w:u w:val="single"/>
        </w:rPr>
        <w:t xml:space="preserve"> ‘adopted a variety of postmodernist and critical methodologies’</w:t>
      </w:r>
      <w:r w:rsidRPr="008F6ABA">
        <w:rPr>
          <w:rFonts w:asciiTheme="minorHAnsi" w:hAnsiTheme="minorHAnsi"/>
        </w:rPr>
        <w:t xml:space="preserve"> (2008: 125). </w:t>
      </w:r>
      <w:r w:rsidRPr="008F6ABA">
        <w:rPr>
          <w:rFonts w:asciiTheme="minorHAnsi" w:hAnsiTheme="minorHAnsi"/>
          <w:u w:val="single"/>
        </w:rPr>
        <w:t>Paradoxically, these scholars</w:t>
      </w:r>
      <w:r w:rsidRPr="008F6ABA">
        <w:rPr>
          <w:rFonts w:asciiTheme="minorHAnsi" w:hAnsiTheme="minorHAnsi"/>
        </w:rPr>
        <w:t xml:space="preserve">, such as Wang Hui and Zhang </w:t>
      </w:r>
      <w:proofErr w:type="spellStart"/>
      <w:r w:rsidRPr="008F6ABA">
        <w:rPr>
          <w:rFonts w:asciiTheme="minorHAnsi" w:hAnsiTheme="minorHAnsi"/>
        </w:rPr>
        <w:t>Kuan</w:t>
      </w:r>
      <w:proofErr w:type="spellEnd"/>
      <w:r w:rsidRPr="008F6ABA">
        <w:rPr>
          <w:rFonts w:asciiTheme="minorHAnsi" w:hAnsiTheme="minorHAnsi"/>
        </w:rPr>
        <w:t xml:space="preserve"> (Wang 2011), </w:t>
      </w:r>
      <w:r w:rsidRPr="008F6ABA">
        <w:rPr>
          <w:rFonts w:asciiTheme="minorHAnsi" w:hAnsiTheme="minorHAnsi"/>
          <w:u w:val="single"/>
        </w:rPr>
        <w:t xml:space="preserve">had been </w:t>
      </w:r>
      <w:r w:rsidRPr="00537722">
        <w:rPr>
          <w:rFonts w:asciiTheme="minorHAnsi" w:hAnsiTheme="minorHAnsi"/>
          <w:highlight w:val="green"/>
          <w:u w:val="single"/>
        </w:rPr>
        <w:t>educated in the USA</w:t>
      </w:r>
      <w:r w:rsidRPr="008F6ABA">
        <w:rPr>
          <w:rFonts w:asciiTheme="minorHAnsi" w:hAnsiTheme="minorHAnsi"/>
          <w:u w:val="single"/>
        </w:rPr>
        <w:t xml:space="preserve"> and were familiar with fashionable academic criticism of a postmodern and deconstructionist hue that ‘</w:t>
      </w:r>
      <w:proofErr w:type="spellStart"/>
      <w:r w:rsidRPr="008F6ABA">
        <w:rPr>
          <w:rFonts w:asciiTheme="minorHAnsi" w:hAnsiTheme="minorHAnsi"/>
          <w:u w:val="single"/>
        </w:rPr>
        <w:t>demythified</w:t>
      </w:r>
      <w:proofErr w:type="spellEnd"/>
      <w:r w:rsidRPr="008F6ABA">
        <w:rPr>
          <w:rFonts w:asciiTheme="minorHAnsi" w:hAnsiTheme="minorHAnsi"/>
          <w:u w:val="single"/>
        </w:rPr>
        <w:t>’ the West</w:t>
      </w:r>
      <w:r w:rsidRPr="008F6ABA">
        <w:rPr>
          <w:rFonts w:asciiTheme="minorHAnsi" w:hAnsiTheme="minorHAnsi"/>
        </w:rPr>
        <w:t xml:space="preserve"> (</w:t>
      </w:r>
      <w:proofErr w:type="spellStart"/>
      <w:r w:rsidRPr="008F6ABA">
        <w:rPr>
          <w:rFonts w:asciiTheme="minorHAnsi" w:hAnsiTheme="minorHAnsi"/>
        </w:rPr>
        <w:t>Fewsmith</w:t>
      </w:r>
      <w:proofErr w:type="spellEnd"/>
      <w:r w:rsidRPr="008F6ABA">
        <w:rPr>
          <w:rFonts w:asciiTheme="minorHAnsi" w:hAnsiTheme="minorHAnsi"/>
        </w:rPr>
        <w:t xml:space="preserve"> 2008: 125–29). </w:t>
      </w:r>
      <w:r w:rsidRPr="008F6ABA">
        <w:rPr>
          <w:rFonts w:asciiTheme="minorHAnsi" w:hAnsiTheme="minorHAnsi"/>
          <w:u w:val="single"/>
        </w:rPr>
        <w:t>This approach</w:t>
      </w:r>
      <w:r w:rsidRPr="008F6ABA">
        <w:rPr>
          <w:rFonts w:asciiTheme="minorHAnsi" w:hAnsiTheme="minorHAnsi"/>
        </w:rPr>
        <w:t xml:space="preserve">, promulgated in the academic journal </w:t>
      </w:r>
      <w:proofErr w:type="spellStart"/>
      <w:r w:rsidRPr="008F6ABA">
        <w:rPr>
          <w:rFonts w:asciiTheme="minorHAnsi" w:hAnsiTheme="minorHAnsi"/>
        </w:rPr>
        <w:t>Dushu</w:t>
      </w:r>
      <w:proofErr w:type="spellEnd"/>
      <w:r w:rsidRPr="008F6ABA">
        <w:rPr>
          <w:rFonts w:asciiTheme="minorHAnsi" w:hAnsiTheme="minorHAnsi"/>
        </w:rPr>
        <w:t xml:space="preserve"> (Readings), </w:t>
      </w:r>
      <w:r w:rsidRPr="008F6ABA">
        <w:rPr>
          <w:rFonts w:asciiTheme="minorHAnsi" w:hAnsiTheme="minorHAnsi"/>
          <w:u w:val="single"/>
        </w:rPr>
        <w:t>deconstructed, via Said</w:t>
      </w:r>
      <w:r w:rsidRPr="008F6ABA">
        <w:rPr>
          <w:rFonts w:asciiTheme="minorHAnsi" w:hAnsiTheme="minorHAnsi"/>
        </w:rPr>
        <w:t xml:space="preserve"> and Foucault, </w:t>
      </w:r>
      <w:r w:rsidRPr="008F6ABA">
        <w:rPr>
          <w:rFonts w:asciiTheme="minorHAnsi" w:hAnsiTheme="minorHAnsi"/>
          <w:u w:val="single"/>
        </w:rPr>
        <w:t>Western narratives about China</w:t>
      </w:r>
      <w:r w:rsidRPr="008F6ABA">
        <w:rPr>
          <w:rFonts w:asciiTheme="minorHAnsi" w:hAnsiTheme="minorHAnsi"/>
        </w:rPr>
        <w:t xml:space="preserve">. Zhang </w:t>
      </w:r>
      <w:proofErr w:type="spellStart"/>
      <w:r w:rsidRPr="008F6ABA">
        <w:rPr>
          <w:rFonts w:asciiTheme="minorHAnsi" w:hAnsiTheme="minorHAnsi"/>
        </w:rPr>
        <w:t>Kuan</w:t>
      </w:r>
      <w:proofErr w:type="spellEnd"/>
      <w:r w:rsidRPr="008F6ABA">
        <w:rPr>
          <w:rFonts w:asciiTheme="minorHAnsi" w:hAnsiTheme="minorHAnsi"/>
        </w:rPr>
        <w:t xml:space="preserve">, in particular, rejected Enlightenment values </w:t>
      </w:r>
      <w:r w:rsidRPr="008F6ABA">
        <w:rPr>
          <w:rFonts w:asciiTheme="minorHAnsi" w:hAnsiTheme="minorHAnsi"/>
          <w:u w:val="single"/>
        </w:rPr>
        <w:t xml:space="preserve">and </w:t>
      </w:r>
      <w:r w:rsidRPr="00537722">
        <w:rPr>
          <w:rFonts w:asciiTheme="minorHAnsi" w:hAnsiTheme="minorHAnsi"/>
          <w:highlight w:val="green"/>
          <w:u w:val="single"/>
        </w:rPr>
        <w:t>saw postmodern</w:t>
      </w:r>
      <w:r w:rsidRPr="008F6ABA">
        <w:rPr>
          <w:rFonts w:asciiTheme="minorHAnsi" w:hAnsiTheme="minorHAnsi"/>
        </w:rPr>
        <w:t xml:space="preserve"> critical </w:t>
      </w:r>
      <w:r w:rsidRPr="00537722">
        <w:rPr>
          <w:rFonts w:asciiTheme="minorHAnsi" w:hAnsiTheme="minorHAnsi"/>
          <w:highlight w:val="green"/>
          <w:u w:val="single"/>
        </w:rPr>
        <w:t>theory as a method to build up</w:t>
      </w:r>
      <w:r w:rsidRPr="008F6ABA">
        <w:rPr>
          <w:rFonts w:asciiTheme="minorHAnsi" w:hAnsiTheme="minorHAnsi"/>
          <w:u w:val="single"/>
        </w:rPr>
        <w:t xml:space="preserve"> a national ‘discourse of resistance’ and </w:t>
      </w:r>
      <w:r w:rsidRPr="00537722">
        <w:rPr>
          <w:rFonts w:asciiTheme="minorHAnsi" w:hAnsiTheme="minorHAnsi"/>
          <w:highlight w:val="green"/>
          <w:u w:val="single"/>
        </w:rPr>
        <w:t>counter</w:t>
      </w:r>
      <w:r w:rsidRPr="008F6ABA">
        <w:rPr>
          <w:rFonts w:asciiTheme="minorHAnsi" w:hAnsiTheme="minorHAnsi"/>
          <w:u w:val="single"/>
        </w:rPr>
        <w:t xml:space="preserve"> Western </w:t>
      </w:r>
      <w:r w:rsidRPr="00537722">
        <w:rPr>
          <w:rFonts w:asciiTheme="minorHAnsi" w:hAnsiTheme="minorHAnsi"/>
          <w:highlight w:val="green"/>
          <w:u w:val="single"/>
        </w:rPr>
        <w:t>demands regarding</w:t>
      </w:r>
      <w:r w:rsidRPr="008F6ABA">
        <w:rPr>
          <w:rFonts w:asciiTheme="minorHAnsi" w:hAnsiTheme="minorHAnsi"/>
          <w:u w:val="single"/>
        </w:rPr>
        <w:t xml:space="preserve"> issues such as </w:t>
      </w:r>
      <w:r w:rsidRPr="00537722">
        <w:rPr>
          <w:rFonts w:asciiTheme="minorHAnsi" w:hAnsiTheme="minorHAnsi"/>
          <w:highlight w:val="green"/>
          <w:u w:val="single"/>
        </w:rPr>
        <w:t>human rights</w:t>
      </w:r>
      <w:r w:rsidRPr="008F6ABA">
        <w:rPr>
          <w:rFonts w:asciiTheme="minorHAnsi" w:hAnsiTheme="minorHAnsi"/>
          <w:u w:val="single"/>
        </w:rPr>
        <w:t xml:space="preserve"> </w:t>
      </w:r>
      <w:r w:rsidRPr="008F6ABA">
        <w:rPr>
          <w:rFonts w:asciiTheme="minorHAnsi" w:hAnsiTheme="minorHAnsi"/>
        </w:rPr>
        <w:t>and intellectual property.</w:t>
      </w:r>
    </w:p>
    <w:p w:rsidR="005905E0" w:rsidRPr="008F6ABA" w:rsidRDefault="005905E0" w:rsidP="005905E0">
      <w:pPr>
        <w:rPr>
          <w:rFonts w:asciiTheme="minorHAnsi" w:hAnsiTheme="minorHAnsi"/>
        </w:rPr>
      </w:pPr>
      <w:r w:rsidRPr="008F6ABA">
        <w:rPr>
          <w:rFonts w:asciiTheme="minorHAnsi" w:hAnsiTheme="minorHAnsi"/>
          <w:b/>
          <w:iCs/>
          <w:u w:val="single"/>
          <w:bdr w:val="single" w:sz="8" w:space="0" w:color="auto"/>
        </w:rPr>
        <w:t xml:space="preserve">It is </w:t>
      </w:r>
      <w:r w:rsidRPr="00537722">
        <w:rPr>
          <w:rFonts w:asciiTheme="minorHAnsi" w:hAnsiTheme="minorHAnsi"/>
          <w:b/>
          <w:iCs/>
          <w:highlight w:val="green"/>
          <w:u w:val="single"/>
          <w:bdr w:val="single" w:sz="8" w:space="0" w:color="auto"/>
        </w:rPr>
        <w:t>through its affinity with this self-strengthening</w:t>
      </w:r>
      <w:r w:rsidRPr="008F6ABA">
        <w:rPr>
          <w:rFonts w:asciiTheme="minorHAnsi" w:hAnsiTheme="minorHAnsi"/>
        </w:rPr>
        <w:t xml:space="preserve">, </w:t>
      </w:r>
      <w:proofErr w:type="spellStart"/>
      <w:r w:rsidRPr="008F6ABA">
        <w:rPr>
          <w:rFonts w:asciiTheme="minorHAnsi" w:hAnsiTheme="minorHAnsi"/>
        </w:rPr>
        <w:t>Occidentalist</w:t>
      </w:r>
      <w:proofErr w:type="spellEnd"/>
      <w:r w:rsidRPr="008F6ABA">
        <w:rPr>
          <w:rFonts w:asciiTheme="minorHAnsi" w:hAnsiTheme="minorHAnsi"/>
        </w:rPr>
        <w:t xml:space="preserve"> </w:t>
      </w:r>
      <w:r w:rsidRPr="00537722">
        <w:rPr>
          <w:rFonts w:asciiTheme="minorHAnsi" w:hAnsiTheme="minorHAnsi"/>
          <w:b/>
          <w:iCs/>
          <w:highlight w:val="green"/>
          <w:u w:val="single"/>
          <w:bdr w:val="single" w:sz="8" w:space="0" w:color="auto"/>
        </w:rPr>
        <w:t>lens,</w:t>
      </w:r>
      <w:r w:rsidRPr="008F6ABA">
        <w:rPr>
          <w:rFonts w:asciiTheme="minorHAnsi" w:hAnsiTheme="minorHAnsi"/>
          <w:b/>
          <w:iCs/>
          <w:u w:val="single"/>
          <w:bdr w:val="single" w:sz="8" w:space="0" w:color="auto"/>
        </w:rPr>
        <w:t xml:space="preserve"> that </w:t>
      </w:r>
      <w:r w:rsidRPr="00537722">
        <w:rPr>
          <w:rFonts w:asciiTheme="minorHAnsi" w:hAnsiTheme="minorHAnsi"/>
          <w:b/>
          <w:iCs/>
          <w:highlight w:val="green"/>
          <w:u w:val="single"/>
          <w:bdr w:val="single" w:sz="8" w:space="0" w:color="auto"/>
        </w:rPr>
        <w:t>Pan’s</w:t>
      </w:r>
      <w:r w:rsidRPr="008F6ABA">
        <w:rPr>
          <w:rFonts w:asciiTheme="minorHAnsi" w:hAnsiTheme="minorHAnsi"/>
          <w:b/>
          <w:iCs/>
          <w:u w:val="single"/>
          <w:bdr w:val="single" w:sz="8" w:space="0" w:color="auto"/>
        </w:rPr>
        <w:t xml:space="preserve"> critical </w:t>
      </w:r>
      <w:r w:rsidRPr="00537722">
        <w:rPr>
          <w:rFonts w:asciiTheme="minorHAnsi" w:hAnsiTheme="minorHAnsi"/>
          <w:b/>
          <w:iCs/>
          <w:highlight w:val="green"/>
          <w:u w:val="single"/>
          <w:bdr w:val="single" w:sz="8" w:space="0" w:color="auto"/>
        </w:rPr>
        <w:t>study should</w:t>
      </w:r>
      <w:r w:rsidRPr="008F6ABA">
        <w:rPr>
          <w:rFonts w:asciiTheme="minorHAnsi" w:hAnsiTheme="minorHAnsi"/>
          <w:b/>
          <w:iCs/>
          <w:u w:val="single"/>
          <w:bdr w:val="single" w:sz="8" w:space="0" w:color="auto"/>
        </w:rPr>
        <w:t xml:space="preserve"> perhaps </w:t>
      </w:r>
      <w:r w:rsidRPr="00537722">
        <w:rPr>
          <w:rFonts w:asciiTheme="minorHAnsi" w:hAnsiTheme="minorHAnsi"/>
          <w:b/>
          <w:iCs/>
          <w:highlight w:val="green"/>
          <w:u w:val="single"/>
          <w:bdr w:val="single" w:sz="8" w:space="0" w:color="auto"/>
        </w:rPr>
        <w:t>be critically read</w:t>
      </w:r>
      <w:r w:rsidRPr="008F6ABA">
        <w:rPr>
          <w:rFonts w:asciiTheme="minorHAnsi" w:hAnsiTheme="minorHAnsi"/>
          <w:b/>
          <w:iCs/>
          <w:u w:val="single"/>
          <w:bdr w:val="single" w:sz="8" w:space="0" w:color="auto"/>
        </w:rPr>
        <w:t>.</w:t>
      </w:r>
      <w:r w:rsidRPr="008F6ABA">
        <w:rPr>
          <w:rFonts w:asciiTheme="minorHAnsi" w:hAnsiTheme="minorHAnsi"/>
        </w:rPr>
        <w:t xml:space="preserve"> Simply put, </w:t>
      </w:r>
      <w:r w:rsidRPr="008F6ABA">
        <w:rPr>
          <w:rFonts w:asciiTheme="minorHAnsi" w:hAnsiTheme="minorHAnsi"/>
          <w:u w:val="single"/>
        </w:rPr>
        <w:t>Pan identifies a political economy of fear and desire that informs and complicates Western foreign policy and</w:t>
      </w:r>
      <w:r w:rsidRPr="008F6ABA">
        <w:rPr>
          <w:rFonts w:asciiTheme="minorHAnsi" w:hAnsiTheme="minorHAnsi"/>
        </w:rPr>
        <w:t xml:space="preserve">, </w:t>
      </w:r>
      <w:r w:rsidRPr="008F6ABA">
        <w:rPr>
          <w:rFonts w:asciiTheme="minorHAnsi" w:hAnsiTheme="minorHAnsi"/>
          <w:b/>
          <w:iCs/>
          <w:u w:val="single"/>
          <w:bdr w:val="single" w:sz="8" w:space="0" w:color="auto"/>
        </w:rPr>
        <w:t>Pan asserts</w:t>
      </w:r>
      <w:r w:rsidRPr="008F6ABA">
        <w:rPr>
          <w:rFonts w:asciiTheme="minorHAnsi" w:hAnsiTheme="minorHAnsi"/>
        </w:rPr>
        <w:t xml:space="preserve">, </w:t>
      </w:r>
      <w:r w:rsidRPr="008F6ABA">
        <w:rPr>
          <w:rFonts w:asciiTheme="minorHAnsi" w:hAnsiTheme="minorHAnsi"/>
          <w:u w:val="single"/>
        </w:rPr>
        <w:t>tells us more about the West’s ‘self-imagination’ than it does about Chinese reality. Pan attempts to sustain this claim via</w:t>
      </w:r>
      <w:r w:rsidRPr="008F6ABA">
        <w:rPr>
          <w:rFonts w:asciiTheme="minorHAnsi" w:hAnsiTheme="minorHAnsi"/>
        </w:rPr>
        <w:t xml:space="preserve"> an </w:t>
      </w:r>
      <w:r w:rsidRPr="008F6ABA">
        <w:rPr>
          <w:rFonts w:asciiTheme="minorHAnsi" w:hAnsiTheme="minorHAnsi"/>
          <w:u w:val="single"/>
        </w:rPr>
        <w:t>analysis</w:t>
      </w:r>
      <w:r w:rsidRPr="008F6ABA">
        <w:rPr>
          <w:rFonts w:asciiTheme="minorHAnsi" w:hAnsiTheme="minorHAnsi"/>
        </w:rPr>
        <w:t xml:space="preserve">, in Chapter 5, </w:t>
      </w:r>
      <w:r w:rsidRPr="008F6ABA">
        <w:rPr>
          <w:rFonts w:asciiTheme="minorHAnsi" w:hAnsiTheme="minorHAnsi"/>
          <w:u w:val="single"/>
        </w:rPr>
        <w:t>of the self-fulfilling prophecy</w:t>
      </w:r>
      <w:r w:rsidRPr="008F6ABA">
        <w:rPr>
          <w:rFonts w:asciiTheme="minorHAnsi" w:hAnsiTheme="minorHAnsi"/>
        </w:rPr>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537722">
        <w:rPr>
          <w:rFonts w:asciiTheme="minorHAnsi" w:hAnsiTheme="minorHAnsi"/>
          <w:highlight w:val="green"/>
          <w:u w:val="single"/>
        </w:rPr>
        <w:t>Pan contends</w:t>
      </w:r>
      <w:r w:rsidRPr="008F6ABA">
        <w:rPr>
          <w:rFonts w:asciiTheme="minorHAnsi" w:hAnsiTheme="minorHAnsi"/>
          <w:u w:val="single"/>
        </w:rPr>
        <w:t xml:space="preserve">, accurately, that </w:t>
      </w:r>
      <w:r w:rsidRPr="00537722">
        <w:rPr>
          <w:rFonts w:asciiTheme="minorHAnsi" w:hAnsiTheme="minorHAnsi"/>
          <w:highlight w:val="green"/>
          <w:u w:val="single"/>
        </w:rPr>
        <w:t>Sino–US relations are mutually constitutive</w:t>
      </w:r>
      <w:r w:rsidRPr="008F6ABA">
        <w:rPr>
          <w:rFonts w:asciiTheme="minorHAnsi" w:hAnsiTheme="minorHAnsi"/>
        </w:rPr>
        <w:t xml:space="preserve"> and the USA must take some responsibility for the rise of China threat (107). </w:t>
      </w:r>
      <w:r w:rsidRPr="00537722">
        <w:rPr>
          <w:rFonts w:asciiTheme="minorHAnsi" w:hAnsiTheme="minorHAnsi"/>
          <w:b/>
          <w:iCs/>
          <w:highlight w:val="green"/>
          <w:u w:val="single"/>
          <w:bdr w:val="single" w:sz="8" w:space="0" w:color="auto"/>
        </w:rPr>
        <w:t>This</w:t>
      </w:r>
      <w:r w:rsidRPr="008F6ABA">
        <w:rPr>
          <w:rFonts w:asciiTheme="minorHAnsi" w:hAnsiTheme="minorHAnsi"/>
          <w:b/>
          <w:iCs/>
          <w:u w:val="single"/>
          <w:bdr w:val="single" w:sz="8" w:space="0" w:color="auto"/>
        </w:rPr>
        <w:t xml:space="preserve"> latter </w:t>
      </w:r>
      <w:r w:rsidRPr="00537722">
        <w:rPr>
          <w:rFonts w:asciiTheme="minorHAnsi" w:hAnsiTheme="minorHAnsi"/>
          <w:b/>
          <w:iCs/>
          <w:highlight w:val="green"/>
          <w:u w:val="single"/>
          <w:bdr w:val="single" w:sz="8" w:space="0" w:color="auto"/>
        </w:rPr>
        <w:t>point, however, is one</w:t>
      </w:r>
      <w:r w:rsidRPr="008F6ABA">
        <w:rPr>
          <w:rFonts w:asciiTheme="minorHAnsi" w:hAnsiTheme="minorHAnsi"/>
        </w:rPr>
        <w:t xml:space="preserve"> that Australian </w:t>
      </w:r>
      <w:r w:rsidRPr="00537722">
        <w:rPr>
          <w:rFonts w:asciiTheme="minorHAnsi" w:hAnsiTheme="minorHAnsi"/>
          <w:b/>
          <w:iCs/>
          <w:highlight w:val="green"/>
          <w:u w:val="single"/>
          <w:bdr w:val="single" w:sz="8" w:space="0" w:color="auto"/>
        </w:rPr>
        <w:t>realists</w:t>
      </w:r>
      <w:r w:rsidRPr="008F6ABA">
        <w:rPr>
          <w:rFonts w:asciiTheme="minorHAnsi" w:hAnsiTheme="minorHAnsi"/>
        </w:rPr>
        <w:t xml:space="preserve"> like Owen Harries, whom Pan cites approvingly, </w:t>
      </w:r>
      <w:r w:rsidRPr="00537722">
        <w:rPr>
          <w:rFonts w:asciiTheme="minorHAnsi" w:hAnsiTheme="minorHAnsi"/>
          <w:b/>
          <w:iCs/>
          <w:highlight w:val="green"/>
          <w:u w:val="single"/>
          <w:bdr w:val="single" w:sz="8" w:space="0" w:color="auto"/>
        </w:rPr>
        <w:t>have made consistently since the</w:t>
      </w:r>
      <w:r w:rsidRPr="008F6ABA">
        <w:rPr>
          <w:rFonts w:asciiTheme="minorHAnsi" w:hAnsiTheme="minorHAnsi"/>
          <w:b/>
          <w:iCs/>
          <w:u w:val="single"/>
          <w:bdr w:val="single" w:sz="8" w:space="0" w:color="auto"/>
        </w:rPr>
        <w:t xml:space="preserve"> late</w:t>
      </w:r>
      <w:r w:rsidRPr="008F6ABA">
        <w:rPr>
          <w:rFonts w:asciiTheme="minorHAnsi" w:hAnsiTheme="minorHAnsi"/>
        </w:rPr>
        <w:t xml:space="preserve"> 19</w:t>
      </w:r>
      <w:r w:rsidRPr="00537722">
        <w:rPr>
          <w:rFonts w:asciiTheme="minorHAnsi" w:hAnsiTheme="minorHAnsi"/>
          <w:b/>
          <w:iCs/>
          <w:highlight w:val="green"/>
          <w:u w:val="single"/>
          <w:bdr w:val="single" w:sz="8" w:space="0" w:color="auto"/>
        </w:rPr>
        <w:t>90s</w:t>
      </w:r>
      <w:r w:rsidRPr="008F6ABA">
        <w:rPr>
          <w:rFonts w:asciiTheme="minorHAnsi" w:hAnsiTheme="minorHAnsi"/>
          <w:b/>
          <w:iCs/>
          <w:u w:val="single"/>
          <w:bdr w:val="single" w:sz="8" w:space="0" w:color="auto"/>
        </w:rPr>
        <w:t>.</w:t>
      </w:r>
      <w:r w:rsidRPr="008F6ABA">
        <w:rPr>
          <w:rFonts w:asciiTheme="minorHAnsi" w:hAnsiTheme="minorHAnsi"/>
        </w:rPr>
        <w:t xml:space="preserve"> In other words, </w:t>
      </w:r>
      <w:r w:rsidRPr="00537722">
        <w:rPr>
          <w:rFonts w:asciiTheme="minorHAnsi" w:hAnsiTheme="minorHAnsi"/>
          <w:b/>
          <w:iCs/>
          <w:highlight w:val="green"/>
          <w:u w:val="single"/>
          <w:bdr w:val="single" w:sz="8" w:space="0" w:color="auto"/>
        </w:rPr>
        <w:t>not all Western analysis uncritically endorses the view</w:t>
      </w:r>
      <w:r w:rsidRPr="008F6ABA">
        <w:rPr>
          <w:rFonts w:asciiTheme="minorHAnsi" w:hAnsiTheme="minorHAnsi"/>
          <w:b/>
          <w:iCs/>
          <w:u w:val="single"/>
          <w:bdr w:val="single" w:sz="8" w:space="0" w:color="auto"/>
        </w:rPr>
        <w:t xml:space="preserve"> that </w:t>
      </w:r>
      <w:r w:rsidRPr="00537722">
        <w:rPr>
          <w:rFonts w:asciiTheme="minorHAnsi" w:hAnsiTheme="minorHAnsi"/>
          <w:b/>
          <w:iCs/>
          <w:highlight w:val="green"/>
          <w:u w:val="single"/>
          <w:bdr w:val="single" w:sz="8" w:space="0" w:color="auto"/>
        </w:rPr>
        <w:t>China’s rise is threatening. Nor is all Western perception</w:t>
      </w:r>
      <w:r w:rsidRPr="008F6ABA">
        <w:rPr>
          <w:rFonts w:asciiTheme="minorHAnsi" w:hAnsiTheme="minorHAnsi"/>
          <w:b/>
          <w:iCs/>
          <w:u w:val="single"/>
          <w:bdr w:val="single" w:sz="8" w:space="0" w:color="auto"/>
        </w:rPr>
        <w:t xml:space="preserve"> of this rise </w:t>
      </w:r>
      <w:r w:rsidRPr="00537722">
        <w:rPr>
          <w:rFonts w:asciiTheme="minorHAnsi" w:hAnsiTheme="minorHAnsi"/>
          <w:b/>
          <w:iCs/>
          <w:highlight w:val="green"/>
          <w:u w:val="single"/>
          <w:bdr w:val="single" w:sz="8" w:space="0" w:color="auto"/>
        </w:rPr>
        <w:t>reducible to the threat scenario advanced by</w:t>
      </w:r>
      <w:r w:rsidRPr="008F6ABA">
        <w:rPr>
          <w:rFonts w:asciiTheme="minorHAnsi" w:hAnsiTheme="minorHAnsi"/>
          <w:b/>
          <w:iCs/>
          <w:u w:val="single"/>
          <w:bdr w:val="single" w:sz="8" w:space="0" w:color="auto"/>
        </w:rPr>
        <w:t xml:space="preserve"> recent </w:t>
      </w:r>
      <w:r w:rsidRPr="00537722">
        <w:rPr>
          <w:rFonts w:asciiTheme="minorHAnsi" w:hAnsiTheme="minorHAnsi"/>
          <w:b/>
          <w:iCs/>
          <w:highlight w:val="green"/>
          <w:u w:val="single"/>
          <w:bdr w:val="single" w:sz="8" w:space="0" w:color="auto"/>
        </w:rPr>
        <w:t>US administrations</w:t>
      </w:r>
      <w:r w:rsidRPr="008F6ABA">
        <w:rPr>
          <w:rFonts w:asciiTheme="minorHAnsi" w:hAnsiTheme="minorHAnsi"/>
          <w:b/>
          <w:iCs/>
          <w:u w:val="single"/>
          <w:bdr w:val="single" w:sz="8" w:space="0" w:color="auto"/>
        </w:rPr>
        <w:t>.</w:t>
      </w:r>
    </w:p>
    <w:p w:rsidR="005905E0" w:rsidRPr="008F6ABA" w:rsidRDefault="005905E0" w:rsidP="005905E0">
      <w:pPr>
        <w:rPr>
          <w:rFonts w:asciiTheme="minorHAnsi" w:hAnsiTheme="minorHAnsi"/>
        </w:rPr>
      </w:pPr>
      <w:r w:rsidRPr="008F6ABA">
        <w:rPr>
          <w:rFonts w:asciiTheme="minorHAnsi" w:hAnsiTheme="minorHAnsi"/>
          <w:u w:val="single"/>
        </w:rPr>
        <w:t>Pan’s</w:t>
      </w:r>
      <w:r w:rsidRPr="008F6ABA">
        <w:rPr>
          <w:rFonts w:asciiTheme="minorHAnsi" w:hAnsiTheme="minorHAnsi"/>
        </w:rPr>
        <w:t xml:space="preserve"> subsequent </w:t>
      </w:r>
      <w:r w:rsidRPr="008F6ABA">
        <w:rPr>
          <w:rFonts w:asciiTheme="minorHAnsi" w:hAnsiTheme="minorHAnsi"/>
          <w:u w:val="single"/>
        </w:rPr>
        <w:t>argument that the China opportunity thesis leads to inevitable disappointment</w:t>
      </w:r>
      <w:r w:rsidRPr="008F6ABA">
        <w:rPr>
          <w:rFonts w:asciiTheme="minorHAnsi" w:hAnsiTheme="minorHAnsi"/>
        </w:rPr>
        <w:t xml:space="preserve"> and subtly reinforces the China threat paradigm </w:t>
      </w:r>
      <w:r w:rsidRPr="008F6ABA">
        <w:rPr>
          <w:rFonts w:asciiTheme="minorHAnsi" w:hAnsiTheme="minorHAnsi"/>
          <w:b/>
          <w:iCs/>
          <w:u w:val="single"/>
          <w:bdr w:val="single" w:sz="8" w:space="0" w:color="auto"/>
        </w:rPr>
        <w:t>is</w:t>
      </w:r>
      <w:r w:rsidRPr="008F6ABA">
        <w:rPr>
          <w:rFonts w:asciiTheme="minorHAnsi" w:hAnsiTheme="minorHAnsi"/>
        </w:rPr>
        <w:t xml:space="preserve">, also, somewhat </w:t>
      </w:r>
      <w:r w:rsidRPr="008F6ABA">
        <w:rPr>
          <w:rFonts w:asciiTheme="minorHAnsi" w:hAnsiTheme="minorHAnsi"/>
          <w:b/>
          <w:iCs/>
          <w:u w:val="single"/>
          <w:bdr w:val="single" w:sz="8" w:space="0" w:color="auto"/>
        </w:rPr>
        <w:t>misleading</w:t>
      </w:r>
      <w:r w:rsidRPr="008F6ABA">
        <w:rPr>
          <w:rFonts w:asciiTheme="minorHAnsi" w:hAnsiTheme="minorHAnsi"/>
        </w:rPr>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w:t>
      </w:r>
      <w:proofErr w:type="spellStart"/>
      <w:r w:rsidRPr="008F6ABA">
        <w:rPr>
          <w:rFonts w:asciiTheme="minorHAnsi" w:hAnsiTheme="minorHAnsi"/>
        </w:rPr>
        <w:t>democratisation</w:t>
      </w:r>
      <w:proofErr w:type="spellEnd"/>
      <w:r w:rsidRPr="008F6ABA">
        <w:rPr>
          <w:rFonts w:asciiTheme="minorHAnsi" w:hAnsiTheme="minorHAnsi"/>
        </w:rPr>
        <w:t xml:space="preserve"> thesis is a fantasy. That is, Pan, like Jacques, argues that China ‘will neither democratize nor collapse, but may instead remain politically authoritarian and economically stable at the same time’ (132). </w:t>
      </w:r>
      <w:r w:rsidRPr="00537722">
        <w:rPr>
          <w:rFonts w:asciiTheme="minorHAnsi" w:hAnsiTheme="minorHAnsi"/>
          <w:highlight w:val="green"/>
          <w:u w:val="single"/>
        </w:rPr>
        <w:t xml:space="preserve">To merge, as Pan does, the </w:t>
      </w:r>
      <w:proofErr w:type="spellStart"/>
      <w:r w:rsidRPr="00537722">
        <w:rPr>
          <w:rFonts w:asciiTheme="minorHAnsi" w:hAnsiTheme="minorHAnsi"/>
          <w:highlight w:val="green"/>
          <w:u w:val="single"/>
        </w:rPr>
        <w:t>democratisation</w:t>
      </w:r>
      <w:proofErr w:type="spellEnd"/>
      <w:r w:rsidRPr="00537722">
        <w:rPr>
          <w:rFonts w:asciiTheme="minorHAnsi" w:hAnsiTheme="minorHAnsi"/>
          <w:highlight w:val="green"/>
          <w:u w:val="single"/>
        </w:rPr>
        <w:t xml:space="preserve"> thesis into its authoritarian antithesis</w:t>
      </w:r>
      <w:r w:rsidRPr="008F6ABA">
        <w:rPr>
          <w:rFonts w:asciiTheme="minorHAnsi" w:hAnsiTheme="minorHAnsi"/>
        </w:rPr>
        <w:t xml:space="preserve"> in order </w:t>
      </w:r>
      <w:r w:rsidRPr="008F6ABA">
        <w:rPr>
          <w:rFonts w:asciiTheme="minorHAnsi" w:hAnsiTheme="minorHAnsi"/>
          <w:u w:val="single"/>
        </w:rPr>
        <w:t>to evoke ‘present Western disillusionment’</w:t>
      </w:r>
      <w:r w:rsidRPr="008F6ABA">
        <w:rPr>
          <w:rFonts w:asciiTheme="minorHAnsi" w:hAnsiTheme="minorHAnsi"/>
        </w:rPr>
        <w:t xml:space="preserve"> (132) with China </w:t>
      </w:r>
      <w:r w:rsidRPr="00537722">
        <w:rPr>
          <w:rFonts w:asciiTheme="minorHAnsi" w:hAnsiTheme="minorHAnsi"/>
          <w:b/>
          <w:iCs/>
          <w:highlight w:val="green"/>
          <w:u w:val="single"/>
          <w:bdr w:val="single" w:sz="8" w:space="0" w:color="auto"/>
        </w:rPr>
        <w:t>is</w:t>
      </w:r>
      <w:r w:rsidRPr="008F6ABA">
        <w:rPr>
          <w:rFonts w:asciiTheme="minorHAnsi" w:hAnsiTheme="minorHAnsi"/>
        </w:rPr>
        <w:t xml:space="preserve"> somewhat </w:t>
      </w:r>
      <w:r w:rsidRPr="00537722">
        <w:rPr>
          <w:rFonts w:asciiTheme="minorHAnsi" w:hAnsiTheme="minorHAnsi"/>
          <w:b/>
          <w:iCs/>
          <w:highlight w:val="green"/>
          <w:u w:val="single"/>
          <w:bdr w:val="single" w:sz="8" w:space="0" w:color="auto"/>
        </w:rPr>
        <w:t>reductionist</w:t>
      </w:r>
      <w:r w:rsidRPr="00537722">
        <w:rPr>
          <w:rFonts w:asciiTheme="minorHAnsi" w:hAnsiTheme="minorHAnsi"/>
          <w:highlight w:val="green"/>
        </w:rPr>
        <w:t xml:space="preserve">. </w:t>
      </w:r>
      <w:r w:rsidRPr="00537722">
        <w:rPr>
          <w:rFonts w:asciiTheme="minorHAnsi" w:hAnsiTheme="minorHAnsi"/>
          <w:highlight w:val="green"/>
          <w:u w:val="single"/>
        </w:rPr>
        <w:t>Pan’s contention</w:t>
      </w:r>
      <w:r w:rsidRPr="008F6ABA">
        <w:rPr>
          <w:rFonts w:asciiTheme="minorHAnsi" w:hAnsiTheme="minorHAnsi"/>
          <w:u w:val="single"/>
        </w:rPr>
        <w:t xml:space="preserve"> that </w:t>
      </w:r>
      <w:r w:rsidRPr="00537722">
        <w:rPr>
          <w:rFonts w:asciiTheme="minorHAnsi" w:hAnsiTheme="minorHAnsi"/>
          <w:highlight w:val="green"/>
          <w:u w:val="single"/>
        </w:rPr>
        <w:t>we need a new paradigm</w:t>
      </w:r>
      <w:r w:rsidRPr="008F6ABA">
        <w:rPr>
          <w:rFonts w:asciiTheme="minorHAnsi" w:hAnsiTheme="minorHAnsi"/>
          <w:u w:val="single"/>
        </w:rPr>
        <w:t xml:space="preserve"> shift ‘to free ourselves</w:t>
      </w:r>
      <w:r w:rsidRPr="008F6ABA">
        <w:rPr>
          <w:rFonts w:asciiTheme="minorHAnsi" w:hAnsiTheme="minorHAnsi"/>
        </w:rPr>
        <w:t xml:space="preserve"> from the positivist aspiration to grand theory or transcendental scientific paradigm itself’ (157) </w:t>
      </w:r>
      <w:r w:rsidRPr="00537722">
        <w:rPr>
          <w:rFonts w:asciiTheme="minorHAnsi" w:hAnsiTheme="minorHAnsi"/>
          <w:b/>
          <w:iCs/>
          <w:highlight w:val="green"/>
          <w:u w:val="single"/>
          <w:bdr w:val="single" w:sz="8" w:space="0" w:color="auto"/>
        </w:rPr>
        <w:t>might be admirable, but this will not be achieved by</w:t>
      </w:r>
      <w:r w:rsidRPr="008F6ABA">
        <w:rPr>
          <w:rFonts w:asciiTheme="minorHAnsi" w:hAnsiTheme="minorHAnsi"/>
          <w:b/>
          <w:iCs/>
          <w:u w:val="single"/>
          <w:bdr w:val="single" w:sz="8" w:space="0" w:color="auto"/>
        </w:rPr>
        <w:t xml:space="preserve"> a </w:t>
      </w:r>
      <w:r w:rsidRPr="00537722">
        <w:rPr>
          <w:rFonts w:asciiTheme="minorHAnsi" w:hAnsiTheme="minorHAnsi"/>
          <w:b/>
          <w:iCs/>
          <w:highlight w:val="green"/>
          <w:u w:val="single"/>
          <w:bdr w:val="single" w:sz="8" w:space="0" w:color="auto"/>
        </w:rPr>
        <w:t>constructivism that would ultimately meet with the approval of</w:t>
      </w:r>
      <w:r w:rsidRPr="008F6ABA">
        <w:rPr>
          <w:rFonts w:asciiTheme="minorHAnsi" w:hAnsiTheme="minorHAnsi"/>
        </w:rPr>
        <w:t xml:space="preserve"> what Brady terms </w:t>
      </w:r>
      <w:r w:rsidRPr="00537722">
        <w:rPr>
          <w:rFonts w:asciiTheme="minorHAnsi" w:hAnsiTheme="minorHAnsi"/>
          <w:b/>
          <w:iCs/>
          <w:highlight w:val="green"/>
          <w:u w:val="single"/>
          <w:bdr w:val="single" w:sz="8" w:space="0" w:color="auto"/>
        </w:rPr>
        <w:t>China’s thought managers</w:t>
      </w:r>
      <w:r w:rsidRPr="008F6ABA">
        <w:rPr>
          <w:rFonts w:asciiTheme="minorHAnsi" w:hAnsiTheme="minorHAnsi"/>
        </w:rPr>
        <w:t xml:space="preserve"> (Brady: 6).</w:t>
      </w:r>
    </w:p>
    <w:p w:rsidR="005905E0" w:rsidRPr="008F6ABA" w:rsidRDefault="005905E0" w:rsidP="005905E0">
      <w:pPr>
        <w:rPr>
          <w:rFonts w:asciiTheme="minorHAnsi" w:hAnsiTheme="minorHAnsi"/>
        </w:rPr>
      </w:pPr>
    </w:p>
    <w:p w:rsidR="005905E0" w:rsidRPr="008F6ABA" w:rsidRDefault="005905E0" w:rsidP="005905E0">
      <w:pPr>
        <w:rPr>
          <w:rFonts w:asciiTheme="minorHAnsi" w:hAnsiTheme="minorHAnsi"/>
        </w:rPr>
      </w:pPr>
    </w:p>
    <w:p w:rsidR="005905E0" w:rsidRDefault="005905E0" w:rsidP="005905E0">
      <w:pPr>
        <w:pStyle w:val="Heading3"/>
        <w:rPr>
          <w:rFonts w:asciiTheme="minorHAnsi" w:hAnsiTheme="minorHAnsi"/>
        </w:rPr>
      </w:pPr>
      <w:r>
        <w:rPr>
          <w:rFonts w:asciiTheme="minorHAnsi" w:hAnsiTheme="minorHAnsi"/>
        </w:rPr>
        <w:t>Extensions - Epis</w:t>
      </w:r>
      <w:r w:rsidRPr="008F6ABA">
        <w:rPr>
          <w:rFonts w:asciiTheme="minorHAnsi" w:hAnsiTheme="minorHAnsi"/>
        </w:rPr>
        <w:t xml:space="preserve">temology/Ontology </w:t>
      </w:r>
      <w:r>
        <w:rPr>
          <w:rFonts w:asciiTheme="minorHAnsi" w:hAnsiTheme="minorHAnsi"/>
        </w:rPr>
        <w:t xml:space="preserve">not </w:t>
      </w:r>
      <w:r w:rsidRPr="008F6ABA">
        <w:rPr>
          <w:rFonts w:asciiTheme="minorHAnsi" w:hAnsiTheme="minorHAnsi"/>
        </w:rPr>
        <w:t>First</w:t>
      </w:r>
    </w:p>
    <w:p w:rsidR="005905E0" w:rsidRPr="005905E0" w:rsidRDefault="005905E0" w:rsidP="005905E0"/>
    <w:p w:rsidR="005905E0" w:rsidRPr="000937F0" w:rsidRDefault="005905E0" w:rsidP="005905E0">
      <w:pPr>
        <w:pStyle w:val="Heading4"/>
      </w:pPr>
      <w:r w:rsidRPr="000937F0">
        <w:t xml:space="preserve">Epistemological debate is irrelevant - concrete action is inevitable - they fail to create useful knowledge </w:t>
      </w:r>
    </w:p>
    <w:p w:rsidR="005905E0" w:rsidRPr="000937F0" w:rsidRDefault="005905E0" w:rsidP="005905E0">
      <w:pPr>
        <w:rPr>
          <w:rStyle w:val="Style13ptBold"/>
        </w:rPr>
      </w:pPr>
      <w:proofErr w:type="spellStart"/>
      <w:r w:rsidRPr="000937F0">
        <w:rPr>
          <w:rStyle w:val="Style13ptBold"/>
        </w:rPr>
        <w:t>Friedrichs</w:t>
      </w:r>
      <w:proofErr w:type="spellEnd"/>
      <w:r w:rsidRPr="000937F0">
        <w:rPr>
          <w:rStyle w:val="Style13ptBold"/>
        </w:rPr>
        <w:t>, Oxford politics lecturer, 2009</w:t>
      </w:r>
    </w:p>
    <w:p w:rsidR="005905E0" w:rsidRPr="000937F0" w:rsidRDefault="005905E0" w:rsidP="005905E0">
      <w:r w:rsidRPr="000937F0">
        <w:t>(</w:t>
      </w:r>
      <w:proofErr w:type="spellStart"/>
      <w:r w:rsidRPr="000937F0">
        <w:t>Jorg</w:t>
      </w:r>
      <w:proofErr w:type="spellEnd"/>
      <w:r w:rsidRPr="000937F0">
        <w:t>, “From positivist pretense to pragmatic practice: Varieties of pragmatic methodology in IR scholarship. International Studies Review 11(3): 645–648)</w:t>
      </w:r>
    </w:p>
    <w:p w:rsidR="005905E0" w:rsidRPr="000937F0" w:rsidRDefault="005905E0" w:rsidP="005905E0"/>
    <w:p w:rsidR="005905E0" w:rsidRPr="000937F0" w:rsidRDefault="005905E0" w:rsidP="005905E0">
      <w:pPr>
        <w:rPr>
          <w:b/>
          <w:iCs/>
          <w:u w:val="single"/>
          <w:bdr w:val="single" w:sz="8" w:space="0" w:color="auto"/>
        </w:rPr>
      </w:pPr>
      <w:r w:rsidRPr="000937F0">
        <w:rPr>
          <w:sz w:val="14"/>
        </w:rPr>
        <w:t xml:space="preserve">As Friedrich Nietzsche ([1887] 1994:1; cf. Wilson 2002) knew, the knower </w:t>
      </w:r>
      <w:proofErr w:type="spellStart"/>
      <w:r w:rsidRPr="000937F0">
        <w:rPr>
          <w:sz w:val="14"/>
        </w:rPr>
        <w:t>isstrangely</w:t>
      </w:r>
      <w:proofErr w:type="spellEnd"/>
      <w:r w:rsidRPr="000937F0">
        <w:rPr>
          <w:sz w:val="14"/>
        </w:rPr>
        <w:t xml:space="preserve"> unknown to himself. In fact, </w:t>
      </w:r>
      <w:r w:rsidRPr="00537722">
        <w:rPr>
          <w:highlight w:val="green"/>
          <w:u w:val="single"/>
        </w:rPr>
        <w:t>it is</w:t>
      </w:r>
      <w:r w:rsidRPr="000937F0">
        <w:rPr>
          <w:sz w:val="14"/>
        </w:rPr>
        <w:t xml:space="preserve"> </w:t>
      </w:r>
      <w:r w:rsidRPr="000937F0">
        <w:rPr>
          <w:u w:val="single"/>
        </w:rPr>
        <w:t>much more</w:t>
      </w:r>
      <w:r w:rsidRPr="000937F0">
        <w:rPr>
          <w:b/>
          <w:sz w:val="14"/>
        </w:rPr>
        <w:t xml:space="preserve"> </w:t>
      </w:r>
      <w:r w:rsidRPr="00537722">
        <w:rPr>
          <w:highlight w:val="green"/>
          <w:u w:val="single"/>
        </w:rPr>
        <w:t>hazardous to contemplate the</w:t>
      </w:r>
      <w:r w:rsidRPr="00537722">
        <w:rPr>
          <w:b/>
          <w:sz w:val="14"/>
          <w:highlight w:val="green"/>
        </w:rPr>
        <w:t xml:space="preserve"> </w:t>
      </w:r>
      <w:r w:rsidRPr="00537722">
        <w:rPr>
          <w:highlight w:val="green"/>
          <w:u w:val="single"/>
        </w:rPr>
        <w:t>way</w:t>
      </w:r>
      <w:r w:rsidRPr="000937F0">
        <w:rPr>
          <w:u w:val="single"/>
        </w:rPr>
        <w:t xml:space="preserve"> how </w:t>
      </w:r>
      <w:r w:rsidRPr="00537722">
        <w:rPr>
          <w:highlight w:val="green"/>
          <w:u w:val="single"/>
        </w:rPr>
        <w:t>we gain knowledge</w:t>
      </w:r>
      <w:r w:rsidRPr="000937F0">
        <w:rPr>
          <w:sz w:val="14"/>
        </w:rPr>
        <w:t xml:space="preserve"> </w:t>
      </w:r>
      <w:r w:rsidRPr="000937F0">
        <w:rPr>
          <w:u w:val="single"/>
        </w:rPr>
        <w:t xml:space="preserve">than to gain such knowledge in the ﬁrst place. </w:t>
      </w:r>
      <w:r w:rsidRPr="000937F0">
        <w:rPr>
          <w:sz w:val="14"/>
        </w:rPr>
        <w:t xml:space="preserve">This is not to deny that </w:t>
      </w:r>
      <w:r w:rsidRPr="000937F0">
        <w:rPr>
          <w:u w:val="single"/>
        </w:rPr>
        <w:t>intellectuals</w:t>
      </w:r>
      <w:r w:rsidRPr="000937F0">
        <w:rPr>
          <w:sz w:val="14"/>
        </w:rPr>
        <w:t xml:space="preserve"> are a narcissistic </w:t>
      </w:r>
      <w:proofErr w:type="spellStart"/>
      <w:r w:rsidRPr="000937F0">
        <w:rPr>
          <w:sz w:val="14"/>
        </w:rPr>
        <w:t>Kratochwil</w:t>
      </w:r>
      <w:proofErr w:type="spellEnd"/>
      <w:r w:rsidRPr="000937F0">
        <w:rPr>
          <w:sz w:val="14"/>
        </w:rPr>
        <w:t xml:space="preserve"> lot, with a penchant for </w:t>
      </w:r>
      <w:proofErr w:type="spellStart"/>
      <w:r w:rsidRPr="000937F0">
        <w:rPr>
          <w:sz w:val="14"/>
        </w:rPr>
        <w:t>omphaloskepsis</w:t>
      </w:r>
      <w:proofErr w:type="spellEnd"/>
      <w:r w:rsidRPr="000937F0">
        <w:rPr>
          <w:sz w:val="14"/>
        </w:rPr>
        <w:t xml:space="preserve">. </w:t>
      </w:r>
      <w:r w:rsidRPr="00537722">
        <w:rPr>
          <w:highlight w:val="green"/>
          <w:u w:val="single"/>
        </w:rPr>
        <w:t>The</w:t>
      </w:r>
      <w:r w:rsidRPr="000937F0">
        <w:rPr>
          <w:sz w:val="14"/>
        </w:rPr>
        <w:t xml:space="preserve"> typical </w:t>
      </w:r>
      <w:r w:rsidRPr="00537722">
        <w:rPr>
          <w:highlight w:val="green"/>
          <w:u w:val="single"/>
        </w:rPr>
        <w:t>result of their</w:t>
      </w:r>
      <w:r w:rsidRPr="000937F0">
        <w:rPr>
          <w:u w:val="single"/>
        </w:rPr>
        <w:t xml:space="preserve"> navel-</w:t>
      </w:r>
      <w:r w:rsidRPr="00537722">
        <w:rPr>
          <w:highlight w:val="green"/>
          <w:u w:val="single"/>
        </w:rPr>
        <w:t>gazing</w:t>
      </w:r>
      <w:r w:rsidRPr="000937F0">
        <w:rPr>
          <w:sz w:val="14"/>
        </w:rPr>
        <w:t xml:space="preserve">, however, </w:t>
      </w:r>
      <w:r w:rsidRPr="00537722">
        <w:rPr>
          <w:highlight w:val="green"/>
          <w:u w:val="single"/>
        </w:rPr>
        <w:t>is not increased self-awareness</w:t>
      </w:r>
      <w:r w:rsidRPr="00537722">
        <w:rPr>
          <w:sz w:val="14"/>
          <w:highlight w:val="green"/>
        </w:rPr>
        <w:t xml:space="preserve">. </w:t>
      </w:r>
      <w:r w:rsidRPr="00537722">
        <w:rPr>
          <w:highlight w:val="green"/>
          <w:u w:val="single"/>
        </w:rPr>
        <w:t>Scholars are</w:t>
      </w:r>
      <w:r w:rsidRPr="000937F0">
        <w:rPr>
          <w:u w:val="single"/>
        </w:rPr>
        <w:t xml:space="preserve"> more </w:t>
      </w:r>
      <w:r w:rsidRPr="00537722">
        <w:rPr>
          <w:highlight w:val="green"/>
          <w:u w:val="single"/>
        </w:rPr>
        <w:t>likely to come up</w:t>
      </w:r>
      <w:r w:rsidRPr="00537722">
        <w:rPr>
          <w:sz w:val="14"/>
          <w:highlight w:val="green"/>
        </w:rPr>
        <w:t xml:space="preserve"> </w:t>
      </w:r>
      <w:r w:rsidRPr="00537722">
        <w:rPr>
          <w:highlight w:val="green"/>
          <w:u w:val="single"/>
        </w:rPr>
        <w:t>with ex-post-facto rationalizations</w:t>
      </w:r>
      <w:r w:rsidRPr="000937F0">
        <w:rPr>
          <w:sz w:val="14"/>
        </w:rPr>
        <w:t xml:space="preserve"> of how they would like to see their activity </w:t>
      </w:r>
      <w:r w:rsidRPr="00537722">
        <w:rPr>
          <w:highlight w:val="green"/>
          <w:u w:val="single"/>
        </w:rPr>
        <w:t>than</w:t>
      </w:r>
      <w:r w:rsidRPr="000937F0">
        <w:rPr>
          <w:u w:val="single"/>
        </w:rPr>
        <w:t xml:space="preserve"> with </w:t>
      </w:r>
      <w:r w:rsidRPr="00537722">
        <w:rPr>
          <w:highlight w:val="green"/>
          <w:u w:val="single"/>
        </w:rPr>
        <w:t>accurate descriptions</w:t>
      </w:r>
      <w:r w:rsidRPr="000937F0">
        <w:rPr>
          <w:sz w:val="14"/>
        </w:rPr>
        <w:t xml:space="preserve"> </w:t>
      </w:r>
      <w:r w:rsidRPr="000937F0">
        <w:rPr>
          <w:u w:val="single"/>
        </w:rPr>
        <w:t>of how they go about business</w:t>
      </w:r>
      <w:r w:rsidRPr="000937F0">
        <w:rPr>
          <w:sz w:val="14"/>
        </w:rPr>
        <w:t xml:space="preserve">. As a result, in science there is a paradoxical divide between positivist </w:t>
      </w:r>
      <w:proofErr w:type="spellStart"/>
      <w:r w:rsidRPr="000937F0">
        <w:rPr>
          <w:sz w:val="14"/>
        </w:rPr>
        <w:t>pretenseand</w:t>
      </w:r>
      <w:proofErr w:type="spellEnd"/>
      <w:r w:rsidRPr="000937F0">
        <w:rPr>
          <w:sz w:val="14"/>
        </w:rPr>
        <w:t xml:space="preserve"> pragmatic </w:t>
      </w:r>
      <w:proofErr w:type="gramStart"/>
      <w:r w:rsidRPr="000937F0">
        <w:rPr>
          <w:sz w:val="14"/>
        </w:rPr>
        <w:t>practice</w:t>
      </w:r>
      <w:proofErr w:type="gramEnd"/>
      <w:r w:rsidRPr="000937F0">
        <w:rPr>
          <w:sz w:val="14"/>
        </w:rPr>
        <w:t>. Many prominent scholars proceed pragmatically in gen-</w:t>
      </w:r>
      <w:proofErr w:type="spellStart"/>
      <w:r w:rsidRPr="000937F0">
        <w:rPr>
          <w:sz w:val="14"/>
        </w:rPr>
        <w:t>erating</w:t>
      </w:r>
      <w:proofErr w:type="spellEnd"/>
      <w:r w:rsidRPr="000937F0">
        <w:rPr>
          <w:sz w:val="14"/>
        </w:rPr>
        <w:t xml:space="preserve"> their knowledge, only to vest it all in a positivist cloak when it comes </w:t>
      </w:r>
      <w:proofErr w:type="spellStart"/>
      <w:r w:rsidRPr="000937F0">
        <w:rPr>
          <w:sz w:val="14"/>
        </w:rPr>
        <w:t>topresenting</w:t>
      </w:r>
      <w:proofErr w:type="spellEnd"/>
      <w:r w:rsidRPr="000937F0">
        <w:rPr>
          <w:sz w:val="14"/>
        </w:rPr>
        <w:t xml:space="preserve"> results. In the wake of Karl Popper (1963), fantasies about </w:t>
      </w:r>
      <w:proofErr w:type="spellStart"/>
      <w:r w:rsidRPr="000937F0">
        <w:rPr>
          <w:sz w:val="14"/>
        </w:rPr>
        <w:t>ingeniousconjectures</w:t>
      </w:r>
      <w:proofErr w:type="spellEnd"/>
      <w:r w:rsidRPr="000937F0">
        <w:rPr>
          <w:sz w:val="14"/>
        </w:rPr>
        <w:t xml:space="preserve"> and inexorable refutations continue to hold sway despite the </w:t>
      </w:r>
      <w:proofErr w:type="spellStart"/>
      <w:r w:rsidRPr="000937F0">
        <w:rPr>
          <w:sz w:val="14"/>
        </w:rPr>
        <w:t>muchmore</w:t>
      </w:r>
      <w:proofErr w:type="spellEnd"/>
      <w:r w:rsidRPr="000937F0">
        <w:rPr>
          <w:sz w:val="14"/>
        </w:rPr>
        <w:t xml:space="preserve"> prosaic way most scholars grope around in the formulation of their </w:t>
      </w:r>
      <w:proofErr w:type="spellStart"/>
      <w:r w:rsidRPr="000937F0">
        <w:rPr>
          <w:sz w:val="14"/>
        </w:rPr>
        <w:t>theo-ries</w:t>
      </w:r>
      <w:proofErr w:type="spellEnd"/>
      <w:r w:rsidRPr="000937F0">
        <w:rPr>
          <w:sz w:val="14"/>
        </w:rPr>
        <w:t xml:space="preserve">, and the much less rigorous way they assess the value of their hypotheses. In proposing pragmatism as a more realistic alternative to positivist </w:t>
      </w:r>
      <w:proofErr w:type="spellStart"/>
      <w:r w:rsidRPr="000937F0">
        <w:rPr>
          <w:sz w:val="14"/>
        </w:rPr>
        <w:t>idealiza-tions</w:t>
      </w:r>
      <w:proofErr w:type="spellEnd"/>
      <w:r w:rsidRPr="000937F0">
        <w:rPr>
          <w:sz w:val="14"/>
        </w:rPr>
        <w:t xml:space="preserve">, I am not concerned with the original intentions of Charles Peirce. </w:t>
      </w:r>
      <w:proofErr w:type="spellStart"/>
      <w:r w:rsidRPr="000937F0">
        <w:rPr>
          <w:sz w:val="14"/>
        </w:rPr>
        <w:t>Theseare</w:t>
      </w:r>
      <w:proofErr w:type="spellEnd"/>
      <w:r w:rsidRPr="000937F0">
        <w:rPr>
          <w:sz w:val="14"/>
        </w:rPr>
        <w:t xml:space="preserve"> discussed and enhanced by </w:t>
      </w:r>
      <w:proofErr w:type="spellStart"/>
      <w:r w:rsidRPr="000937F0">
        <w:rPr>
          <w:sz w:val="14"/>
        </w:rPr>
        <w:t>Ryto</w:t>
      </w:r>
      <w:proofErr w:type="spellEnd"/>
      <w:r w:rsidRPr="000937F0">
        <w:rPr>
          <w:sz w:val="14"/>
        </w:rPr>
        <w:t xml:space="preserve">¨ </w:t>
      </w:r>
      <w:proofErr w:type="spellStart"/>
      <w:r w:rsidRPr="000937F0">
        <w:rPr>
          <w:sz w:val="14"/>
        </w:rPr>
        <w:t>vuori-Apunen</w:t>
      </w:r>
      <w:proofErr w:type="spellEnd"/>
      <w:r w:rsidRPr="000937F0">
        <w:rPr>
          <w:sz w:val="14"/>
        </w:rPr>
        <w:t xml:space="preserve"> (this forum). Instead, </w:t>
      </w:r>
      <w:proofErr w:type="spellStart"/>
      <w:r w:rsidRPr="000937F0">
        <w:rPr>
          <w:sz w:val="14"/>
        </w:rPr>
        <w:t>Ipresent</w:t>
      </w:r>
      <w:proofErr w:type="spellEnd"/>
      <w:r w:rsidRPr="000937F0">
        <w:rPr>
          <w:sz w:val="14"/>
        </w:rPr>
        <w:t xml:space="preserve"> various attempts to make pragmatism work as a methodology for IR scholarship. This includes my own preferred methodology, the </w:t>
      </w:r>
      <w:proofErr w:type="spellStart"/>
      <w:r w:rsidRPr="000937F0">
        <w:rPr>
          <w:sz w:val="14"/>
        </w:rPr>
        <w:t>pragmaticresearch</w:t>
      </w:r>
      <w:proofErr w:type="spellEnd"/>
      <w:r w:rsidRPr="000937F0">
        <w:rPr>
          <w:sz w:val="14"/>
        </w:rPr>
        <w:t xml:space="preserve"> strategy of abduction. As Fritz </w:t>
      </w:r>
      <w:proofErr w:type="spellStart"/>
      <w:r w:rsidRPr="000937F0">
        <w:rPr>
          <w:sz w:val="14"/>
        </w:rPr>
        <w:t>Kratochwil</w:t>
      </w:r>
      <w:proofErr w:type="spellEnd"/>
      <w:r w:rsidRPr="000937F0">
        <w:rPr>
          <w:sz w:val="14"/>
        </w:rPr>
        <w:t xml:space="preserve"> and I argue elsewhere, </w:t>
      </w:r>
      <w:r w:rsidRPr="000937F0">
        <w:rPr>
          <w:u w:val="single"/>
        </w:rPr>
        <w:t>abduction should be at the center of our efforts</w:t>
      </w:r>
      <w:r w:rsidRPr="000937F0">
        <w:rPr>
          <w:sz w:val="14"/>
        </w:rPr>
        <w:t xml:space="preserve">, while deduction and induction </w:t>
      </w:r>
      <w:proofErr w:type="spellStart"/>
      <w:r w:rsidRPr="000937F0">
        <w:rPr>
          <w:sz w:val="14"/>
        </w:rPr>
        <w:t>areimportant</w:t>
      </w:r>
      <w:proofErr w:type="spellEnd"/>
      <w:r w:rsidRPr="000937F0">
        <w:rPr>
          <w:sz w:val="14"/>
        </w:rPr>
        <w:t xml:space="preserve"> but auxiliary tools (</w:t>
      </w:r>
      <w:proofErr w:type="spellStart"/>
      <w:r w:rsidRPr="000937F0">
        <w:rPr>
          <w:sz w:val="14"/>
        </w:rPr>
        <w:t>Friedrichs</w:t>
      </w:r>
      <w:proofErr w:type="spellEnd"/>
      <w:r w:rsidRPr="000937F0">
        <w:rPr>
          <w:sz w:val="14"/>
        </w:rPr>
        <w:t xml:space="preserve"> and 2009).Of course, </w:t>
      </w:r>
      <w:r w:rsidRPr="00537722">
        <w:rPr>
          <w:highlight w:val="green"/>
          <w:u w:val="single"/>
        </w:rPr>
        <w:t>one does not need to be a pragmatist to proceed in a pragmatic way.</w:t>
      </w:r>
      <w:r w:rsidRPr="000937F0">
        <w:rPr>
          <w:sz w:val="14"/>
        </w:rPr>
        <w:t xml:space="preserve"> </w:t>
      </w:r>
      <w:r w:rsidRPr="000937F0">
        <w:rPr>
          <w:u w:val="single"/>
        </w:rPr>
        <w:t>Precisely because it is derived from practice,</w:t>
      </w:r>
      <w:r w:rsidRPr="000937F0">
        <w:rPr>
          <w:sz w:val="14"/>
        </w:rPr>
        <w:t xml:space="preserve"> </w:t>
      </w:r>
      <w:r w:rsidRPr="000937F0">
        <w:rPr>
          <w:u w:val="single"/>
        </w:rPr>
        <w:t>pragmatic commonsense is a sold as the hills</w:t>
      </w:r>
      <w:r w:rsidRPr="000937F0">
        <w:rPr>
          <w:sz w:val="14"/>
        </w:rPr>
        <w:t xml:space="preserve">. For example, James </w:t>
      </w:r>
      <w:proofErr w:type="spellStart"/>
      <w:r w:rsidRPr="000937F0">
        <w:rPr>
          <w:sz w:val="14"/>
        </w:rPr>
        <w:t>Rosenau</w:t>
      </w:r>
      <w:proofErr w:type="spellEnd"/>
      <w:r w:rsidRPr="000937F0">
        <w:rPr>
          <w:sz w:val="14"/>
        </w:rPr>
        <w:t xml:space="preserve"> (1988:164) declared many </w:t>
      </w:r>
      <w:proofErr w:type="spellStart"/>
      <w:r w:rsidRPr="000937F0">
        <w:rPr>
          <w:sz w:val="14"/>
        </w:rPr>
        <w:t>yearsago</w:t>
      </w:r>
      <w:proofErr w:type="spellEnd"/>
      <w:r w:rsidRPr="000937F0">
        <w:rPr>
          <w:sz w:val="14"/>
        </w:rPr>
        <w:t xml:space="preserve"> that he coveted ‘‘a long-held conviction that one advances knowledge most effectively by continuously moving back and forth between very abstract and very empirical levels of inquiry, allowing the insights of the former to exert </w:t>
      </w:r>
      <w:proofErr w:type="spellStart"/>
      <w:r w:rsidRPr="000937F0">
        <w:rPr>
          <w:sz w:val="14"/>
        </w:rPr>
        <w:t>pressurefor</w:t>
      </w:r>
      <w:proofErr w:type="spellEnd"/>
      <w:r w:rsidRPr="000937F0">
        <w:rPr>
          <w:sz w:val="14"/>
        </w:rPr>
        <w:t xml:space="preserve"> the latter even as the ﬁndings of the latter, in turn, exert pressure for the for-</w:t>
      </w:r>
      <w:proofErr w:type="spellStart"/>
      <w:r w:rsidRPr="000937F0">
        <w:rPr>
          <w:sz w:val="14"/>
        </w:rPr>
        <w:t>mer</w:t>
      </w:r>
      <w:proofErr w:type="spellEnd"/>
      <w:r w:rsidRPr="000937F0">
        <w:rPr>
          <w:sz w:val="14"/>
        </w:rPr>
        <w:t xml:space="preserve">, thus sustaining an endless cycle in which theory and research feed on </w:t>
      </w:r>
      <w:proofErr w:type="spellStart"/>
      <w:r w:rsidRPr="000937F0">
        <w:rPr>
          <w:sz w:val="14"/>
        </w:rPr>
        <w:t>eachother</w:t>
      </w:r>
      <w:proofErr w:type="spellEnd"/>
      <w:r w:rsidRPr="000937F0">
        <w:rPr>
          <w:sz w:val="14"/>
        </w:rPr>
        <w:t xml:space="preserve">.’’ This was shortly before </w:t>
      </w:r>
      <w:proofErr w:type="spellStart"/>
      <w:r w:rsidRPr="000937F0">
        <w:rPr>
          <w:sz w:val="14"/>
        </w:rPr>
        <w:t>Rosenau’s</w:t>
      </w:r>
      <w:proofErr w:type="spellEnd"/>
      <w:r w:rsidRPr="000937F0">
        <w:rPr>
          <w:sz w:val="14"/>
        </w:rPr>
        <w:t xml:space="preserve"> turn to postmodernism, while he </w:t>
      </w:r>
      <w:proofErr w:type="spellStart"/>
      <w:r w:rsidRPr="000937F0">
        <w:rPr>
          <w:sz w:val="14"/>
        </w:rPr>
        <w:t>wasstill</w:t>
      </w:r>
      <w:proofErr w:type="spellEnd"/>
      <w:r w:rsidRPr="000937F0">
        <w:rPr>
          <w:sz w:val="14"/>
        </w:rPr>
        <w:t xml:space="preserve"> touting the virtues of behaviorism and standard scientiﬁc requisites, such </w:t>
      </w:r>
      <w:proofErr w:type="spellStart"/>
      <w:r w:rsidRPr="000937F0">
        <w:rPr>
          <w:sz w:val="14"/>
        </w:rPr>
        <w:t>asindependent</w:t>
      </w:r>
      <w:proofErr w:type="spellEnd"/>
      <w:r w:rsidRPr="000937F0">
        <w:rPr>
          <w:sz w:val="14"/>
        </w:rPr>
        <w:t xml:space="preserve"> and dependent variables and theory testing. But if we take his state-</w:t>
      </w:r>
      <w:proofErr w:type="spellStart"/>
      <w:r w:rsidRPr="000937F0">
        <w:rPr>
          <w:sz w:val="14"/>
        </w:rPr>
        <w:t>ment</w:t>
      </w:r>
      <w:proofErr w:type="spellEnd"/>
      <w:r w:rsidRPr="000937F0">
        <w:rPr>
          <w:sz w:val="14"/>
        </w:rPr>
        <w:t xml:space="preserve"> at face value, it appears that </w:t>
      </w:r>
      <w:proofErr w:type="spellStart"/>
      <w:r w:rsidRPr="000937F0">
        <w:rPr>
          <w:sz w:val="14"/>
        </w:rPr>
        <w:t>Rosenau</w:t>
      </w:r>
      <w:proofErr w:type="spellEnd"/>
      <w:r w:rsidRPr="000937F0">
        <w:rPr>
          <w:sz w:val="14"/>
        </w:rPr>
        <w:t xml:space="preserve">-the-positivist was guided by a sort of pragmatism for all but the name. While such practical commonsense is certainly valuable, in and by itself, it does not qualify as scientiﬁc methodology. Science requires a higher degree of methodological awareness. For this reason, </w:t>
      </w:r>
      <w:r w:rsidRPr="00537722">
        <w:rPr>
          <w:highlight w:val="green"/>
          <w:u w:val="single"/>
        </w:rPr>
        <w:t>I am not interested</w:t>
      </w:r>
      <w:r w:rsidRPr="000937F0">
        <w:rPr>
          <w:sz w:val="14"/>
        </w:rPr>
        <w:t xml:space="preserve"> here </w:t>
      </w:r>
      <w:r w:rsidRPr="00537722">
        <w:rPr>
          <w:highlight w:val="green"/>
          <w:u w:val="single"/>
        </w:rPr>
        <w:t>in</w:t>
      </w:r>
      <w:r w:rsidRPr="000937F0">
        <w:rPr>
          <w:sz w:val="14"/>
        </w:rPr>
        <w:t xml:space="preserve"> pragma-</w:t>
      </w:r>
      <w:proofErr w:type="spellStart"/>
      <w:r w:rsidRPr="000937F0">
        <w:rPr>
          <w:sz w:val="14"/>
        </w:rPr>
        <w:t>tism</w:t>
      </w:r>
      <w:proofErr w:type="spellEnd"/>
      <w:r w:rsidRPr="000937F0">
        <w:rPr>
          <w:sz w:val="14"/>
        </w:rPr>
        <w:t xml:space="preserve"> as unspoken commonsense, or as a pretext for doing empirical </w:t>
      </w:r>
      <w:proofErr w:type="spellStart"/>
      <w:r w:rsidRPr="000937F0">
        <w:rPr>
          <w:sz w:val="14"/>
        </w:rPr>
        <w:t>researchunencumbered</w:t>
      </w:r>
      <w:proofErr w:type="spellEnd"/>
      <w:r w:rsidRPr="000937F0">
        <w:rPr>
          <w:sz w:val="14"/>
        </w:rPr>
        <w:t xml:space="preserve"> by theoretical and methodological considerations. Nor am I con-</w:t>
      </w:r>
      <w:proofErr w:type="spellStart"/>
      <w:r w:rsidRPr="000937F0">
        <w:rPr>
          <w:sz w:val="14"/>
        </w:rPr>
        <w:t>cerned</w:t>
      </w:r>
      <w:proofErr w:type="spellEnd"/>
      <w:r w:rsidRPr="000937F0">
        <w:rPr>
          <w:sz w:val="14"/>
        </w:rPr>
        <w:t xml:space="preserve"> with</w:t>
      </w:r>
      <w:r w:rsidRPr="000937F0">
        <w:rPr>
          <w:u w:val="single"/>
        </w:rPr>
        <w:t xml:space="preserve"> </w:t>
      </w:r>
      <w:r w:rsidRPr="00537722">
        <w:rPr>
          <w:b/>
          <w:iCs/>
          <w:highlight w:val="green"/>
          <w:u w:val="single"/>
          <w:bdr w:val="single" w:sz="8" w:space="0" w:color="auto"/>
        </w:rPr>
        <w:t>pragmatism as an excuse for staging</w:t>
      </w:r>
      <w:r w:rsidRPr="000937F0">
        <w:rPr>
          <w:b/>
          <w:iCs/>
          <w:u w:val="single"/>
          <w:bdr w:val="single" w:sz="8" w:space="0" w:color="auto"/>
        </w:rPr>
        <w:t xml:space="preserve"> yet another </w:t>
      </w:r>
      <w:r w:rsidRPr="00537722">
        <w:rPr>
          <w:b/>
          <w:iCs/>
          <w:highlight w:val="green"/>
          <w:u w:val="single"/>
          <w:bdr w:val="single" w:sz="8" w:space="0" w:color="auto"/>
        </w:rPr>
        <w:t>epistemological debate</w:t>
      </w:r>
      <w:r w:rsidRPr="000937F0">
        <w:rPr>
          <w:sz w:val="14"/>
        </w:rPr>
        <w:t xml:space="preserve">. </w:t>
      </w:r>
      <w:r w:rsidRPr="000937F0">
        <w:rPr>
          <w:sz w:val="10"/>
          <w:szCs w:val="10"/>
        </w:rPr>
        <w:t xml:space="preserve">Instead, I am interested in pragmatism as an instrument to go about research with an appropriate degree of epistemological and </w:t>
      </w:r>
      <w:proofErr w:type="spellStart"/>
      <w:r w:rsidRPr="000937F0">
        <w:rPr>
          <w:sz w:val="10"/>
          <w:szCs w:val="10"/>
        </w:rPr>
        <w:t>methodologicalawareness</w:t>
      </w:r>
      <w:proofErr w:type="spellEnd"/>
      <w:r w:rsidRPr="000937F0">
        <w:rPr>
          <w:sz w:val="10"/>
          <w:szCs w:val="10"/>
        </w:rPr>
        <w:t xml:space="preserve">. Taking this criterion as my yardstick, the following three varieties of pragmatist methodology in recent IR scholarship are worth mentioning: theory synthesis, analytic eclecticism (AE), and </w:t>
      </w:r>
      <w:proofErr w:type="spellStart"/>
      <w:r w:rsidRPr="000937F0">
        <w:rPr>
          <w:sz w:val="10"/>
          <w:szCs w:val="10"/>
        </w:rPr>
        <w:t>abduction.Theory</w:t>
      </w:r>
      <w:proofErr w:type="spellEnd"/>
      <w:r w:rsidRPr="000937F0">
        <w:rPr>
          <w:sz w:val="10"/>
          <w:szCs w:val="10"/>
        </w:rPr>
        <w:t xml:space="preserve"> synthesis is proposed by Andrew </w:t>
      </w:r>
      <w:proofErr w:type="spellStart"/>
      <w:r w:rsidRPr="000937F0">
        <w:rPr>
          <w:sz w:val="10"/>
          <w:szCs w:val="10"/>
        </w:rPr>
        <w:t>Moravcsik</w:t>
      </w:r>
      <w:proofErr w:type="spellEnd"/>
      <w:r w:rsidRPr="000937F0">
        <w:rPr>
          <w:sz w:val="10"/>
          <w:szCs w:val="10"/>
        </w:rPr>
        <w:t xml:space="preserve"> (2003), who claims that theories can be combined as long as they are compatible at some </w:t>
      </w:r>
      <w:proofErr w:type="spellStart"/>
      <w:r w:rsidRPr="000937F0">
        <w:rPr>
          <w:sz w:val="10"/>
          <w:szCs w:val="10"/>
        </w:rPr>
        <w:t>unspeciﬁedfundamental</w:t>
      </w:r>
      <w:proofErr w:type="spellEnd"/>
      <w:r w:rsidRPr="000937F0">
        <w:rPr>
          <w:sz w:val="10"/>
          <w:szCs w:val="10"/>
        </w:rPr>
        <w:t xml:space="preserve"> level, and that data will help to identify the right combination of theories. He does not explicitly invoke pragmatism but vests his pleading in </w:t>
      </w:r>
      <w:proofErr w:type="spellStart"/>
      <w:r w:rsidRPr="000937F0">
        <w:rPr>
          <w:sz w:val="10"/>
          <w:szCs w:val="10"/>
        </w:rPr>
        <w:t>apositivist</w:t>
      </w:r>
      <w:proofErr w:type="spellEnd"/>
      <w:r w:rsidRPr="000937F0">
        <w:rPr>
          <w:sz w:val="10"/>
          <w:szCs w:val="10"/>
        </w:rPr>
        <w:t xml:space="preserve"> cloak by using the language of theory testing. When looking </w:t>
      </w:r>
      <w:proofErr w:type="spellStart"/>
      <w:r w:rsidRPr="000937F0">
        <w:rPr>
          <w:sz w:val="10"/>
          <w:szCs w:val="10"/>
        </w:rPr>
        <w:t>closer</w:t>
      </w:r>
      <w:proofErr w:type="gramStart"/>
      <w:r w:rsidRPr="000937F0">
        <w:rPr>
          <w:sz w:val="10"/>
          <w:szCs w:val="10"/>
        </w:rPr>
        <w:t>,however</w:t>
      </w:r>
      <w:proofErr w:type="spellEnd"/>
      <w:proofErr w:type="gramEnd"/>
      <w:r w:rsidRPr="000937F0">
        <w:rPr>
          <w:sz w:val="10"/>
          <w:szCs w:val="10"/>
        </w:rPr>
        <w:t xml:space="preserve">, it becomes apparent that his theoretical and methodological </w:t>
      </w:r>
      <w:proofErr w:type="spellStart"/>
      <w:r w:rsidRPr="000937F0">
        <w:rPr>
          <w:sz w:val="10"/>
          <w:szCs w:val="10"/>
        </w:rPr>
        <w:t>noncha</w:t>
      </w:r>
      <w:proofErr w:type="spellEnd"/>
      <w:r w:rsidRPr="000937F0">
        <w:rPr>
          <w:sz w:val="10"/>
          <w:szCs w:val="10"/>
        </w:rPr>
        <w:t>-</w:t>
      </w:r>
      <w:proofErr w:type="spellStart"/>
      <w:r w:rsidRPr="000937F0">
        <w:rPr>
          <w:sz w:val="10"/>
          <w:szCs w:val="10"/>
        </w:rPr>
        <w:t>lance</w:t>
      </w:r>
      <w:proofErr w:type="spellEnd"/>
      <w:r w:rsidRPr="000937F0">
        <w:rPr>
          <w:sz w:val="10"/>
          <w:szCs w:val="10"/>
        </w:rPr>
        <w:t xml:space="preserve"> is far more pragmatic than what his positivist rhetoric suggests. </w:t>
      </w:r>
      <w:proofErr w:type="spellStart"/>
      <w:r w:rsidRPr="000937F0">
        <w:rPr>
          <w:sz w:val="10"/>
          <w:szCs w:val="10"/>
        </w:rPr>
        <w:t>Moravcsiksees</w:t>
      </w:r>
      <w:proofErr w:type="spellEnd"/>
      <w:r w:rsidRPr="000937F0">
        <w:rPr>
          <w:sz w:val="10"/>
          <w:szCs w:val="10"/>
        </w:rPr>
        <w:t xml:space="preserve"> himself in good company, dropping the following names: Robert </w:t>
      </w:r>
      <w:proofErr w:type="spellStart"/>
      <w:r w:rsidRPr="000937F0">
        <w:rPr>
          <w:sz w:val="10"/>
          <w:szCs w:val="10"/>
        </w:rPr>
        <w:t>Keohane,Stephen</w:t>
      </w:r>
      <w:proofErr w:type="spellEnd"/>
      <w:r w:rsidRPr="000937F0">
        <w:rPr>
          <w:sz w:val="10"/>
          <w:szCs w:val="10"/>
        </w:rPr>
        <w:t xml:space="preserve"> Walt, Jack Snyder, Stephen Van </w:t>
      </w:r>
      <w:proofErr w:type="spellStart"/>
      <w:r w:rsidRPr="000937F0">
        <w:rPr>
          <w:sz w:val="10"/>
          <w:szCs w:val="10"/>
        </w:rPr>
        <w:t>Evera</w:t>
      </w:r>
      <w:proofErr w:type="spellEnd"/>
      <w:r w:rsidRPr="000937F0">
        <w:rPr>
          <w:sz w:val="10"/>
          <w:szCs w:val="10"/>
        </w:rPr>
        <w:t xml:space="preserve">, </w:t>
      </w:r>
      <w:proofErr w:type="spellStart"/>
      <w:r w:rsidRPr="000937F0">
        <w:rPr>
          <w:sz w:val="10"/>
          <w:szCs w:val="10"/>
        </w:rPr>
        <w:t>Bary</w:t>
      </w:r>
      <w:proofErr w:type="spellEnd"/>
      <w:r w:rsidRPr="000937F0">
        <w:rPr>
          <w:sz w:val="10"/>
          <w:szCs w:val="10"/>
        </w:rPr>
        <w:t xml:space="preserve"> </w:t>
      </w:r>
      <w:proofErr w:type="spellStart"/>
      <w:r w:rsidRPr="000937F0">
        <w:rPr>
          <w:sz w:val="10"/>
          <w:szCs w:val="10"/>
        </w:rPr>
        <w:t>Buzan</w:t>
      </w:r>
      <w:proofErr w:type="spellEnd"/>
      <w:r w:rsidRPr="000937F0">
        <w:rPr>
          <w:sz w:val="10"/>
          <w:szCs w:val="10"/>
        </w:rPr>
        <w:t xml:space="preserve">, Bruce </w:t>
      </w:r>
      <w:proofErr w:type="spellStart"/>
      <w:r w:rsidRPr="000937F0">
        <w:rPr>
          <w:sz w:val="10"/>
          <w:szCs w:val="10"/>
        </w:rPr>
        <w:t>Russett</w:t>
      </w:r>
      <w:proofErr w:type="spellEnd"/>
      <w:r w:rsidRPr="000937F0">
        <w:rPr>
          <w:sz w:val="10"/>
          <w:szCs w:val="10"/>
        </w:rPr>
        <w:t xml:space="preserve">, John O’Neal, Martha </w:t>
      </w:r>
      <w:proofErr w:type="spellStart"/>
      <w:r w:rsidRPr="000937F0">
        <w:rPr>
          <w:sz w:val="10"/>
          <w:szCs w:val="10"/>
        </w:rPr>
        <w:t>Finnemore</w:t>
      </w:r>
      <w:proofErr w:type="spellEnd"/>
      <w:r w:rsidRPr="000937F0">
        <w:rPr>
          <w:sz w:val="10"/>
          <w:szCs w:val="10"/>
        </w:rPr>
        <w:t xml:space="preserve">, and Kathryn </w:t>
      </w:r>
      <w:proofErr w:type="spellStart"/>
      <w:r w:rsidRPr="000937F0">
        <w:rPr>
          <w:sz w:val="10"/>
          <w:szCs w:val="10"/>
        </w:rPr>
        <w:t>Sikkink</w:t>
      </w:r>
      <w:proofErr w:type="spellEnd"/>
      <w:r w:rsidRPr="000937F0">
        <w:rPr>
          <w:sz w:val="10"/>
          <w:szCs w:val="10"/>
        </w:rPr>
        <w:t xml:space="preserve">. With the partial </w:t>
      </w:r>
      <w:proofErr w:type="spellStart"/>
      <w:r w:rsidRPr="000937F0">
        <w:rPr>
          <w:sz w:val="10"/>
          <w:szCs w:val="10"/>
        </w:rPr>
        <w:t>excep-tion</w:t>
      </w:r>
      <w:proofErr w:type="spellEnd"/>
      <w:r w:rsidRPr="000937F0">
        <w:rPr>
          <w:sz w:val="10"/>
          <w:szCs w:val="10"/>
        </w:rPr>
        <w:t xml:space="preserve"> of </w:t>
      </w:r>
      <w:proofErr w:type="spellStart"/>
      <w:r w:rsidRPr="000937F0">
        <w:rPr>
          <w:sz w:val="10"/>
          <w:szCs w:val="10"/>
        </w:rPr>
        <w:t>Finnemore</w:t>
      </w:r>
      <w:proofErr w:type="spellEnd"/>
      <w:r w:rsidRPr="000937F0">
        <w:rPr>
          <w:sz w:val="10"/>
          <w:szCs w:val="10"/>
        </w:rPr>
        <w:t xml:space="preserve">, however, none of these scholars explicitly links his or </w:t>
      </w:r>
      <w:proofErr w:type="spellStart"/>
      <w:r w:rsidRPr="000937F0">
        <w:rPr>
          <w:sz w:val="10"/>
          <w:szCs w:val="10"/>
        </w:rPr>
        <w:t>herscholarship</w:t>
      </w:r>
      <w:proofErr w:type="spellEnd"/>
      <w:r w:rsidRPr="000937F0">
        <w:rPr>
          <w:sz w:val="10"/>
          <w:szCs w:val="10"/>
        </w:rPr>
        <w:t xml:space="preserve"> to pragmatism. They employ pragmatic commonsense in </w:t>
      </w:r>
      <w:proofErr w:type="spellStart"/>
      <w:r w:rsidRPr="000937F0">
        <w:rPr>
          <w:sz w:val="10"/>
          <w:szCs w:val="10"/>
        </w:rPr>
        <w:t>theirresearch</w:t>
      </w:r>
      <w:proofErr w:type="spellEnd"/>
      <w:r w:rsidRPr="000937F0">
        <w:rPr>
          <w:sz w:val="10"/>
          <w:szCs w:val="10"/>
        </w:rPr>
        <w:t xml:space="preserve">, but devoutly ignore pragmatism as a philosophical and </w:t>
      </w:r>
      <w:proofErr w:type="spellStart"/>
      <w:r w:rsidRPr="000937F0">
        <w:rPr>
          <w:sz w:val="10"/>
          <w:szCs w:val="10"/>
        </w:rPr>
        <w:t>methodologicalposition</w:t>
      </w:r>
      <w:proofErr w:type="spellEnd"/>
      <w:r w:rsidRPr="000937F0">
        <w:rPr>
          <w:sz w:val="10"/>
          <w:szCs w:val="10"/>
        </w:rPr>
        <w:t xml:space="preserve">. As a result, it is fair to say that theory synthesis is only on a slightly higher level of intellectual awareness than </w:t>
      </w:r>
      <w:proofErr w:type="spellStart"/>
      <w:r w:rsidRPr="000937F0">
        <w:rPr>
          <w:sz w:val="10"/>
          <w:szCs w:val="10"/>
        </w:rPr>
        <w:t>Rosenau’s</w:t>
      </w:r>
      <w:proofErr w:type="spellEnd"/>
      <w:r w:rsidRPr="000937F0">
        <w:rPr>
          <w:sz w:val="10"/>
          <w:szCs w:val="10"/>
        </w:rPr>
        <w:t xml:space="preserve"> statement quoted above. Analytic eclecticism, as </w:t>
      </w:r>
      <w:proofErr w:type="spellStart"/>
      <w:r w:rsidRPr="000937F0">
        <w:rPr>
          <w:sz w:val="10"/>
          <w:szCs w:val="10"/>
        </w:rPr>
        <w:t>advertized</w:t>
      </w:r>
      <w:proofErr w:type="spellEnd"/>
      <w:r w:rsidRPr="000937F0">
        <w:rPr>
          <w:sz w:val="10"/>
          <w:szCs w:val="10"/>
        </w:rPr>
        <w:t xml:space="preserve"> by Peter </w:t>
      </w:r>
      <w:proofErr w:type="spellStart"/>
      <w:r w:rsidRPr="000937F0">
        <w:rPr>
          <w:sz w:val="10"/>
          <w:szCs w:val="10"/>
        </w:rPr>
        <w:t>Katzenstein</w:t>
      </w:r>
      <w:proofErr w:type="spellEnd"/>
      <w:r w:rsidRPr="000937F0">
        <w:rPr>
          <w:sz w:val="10"/>
          <w:szCs w:val="10"/>
        </w:rPr>
        <w:t xml:space="preserve"> and </w:t>
      </w:r>
      <w:proofErr w:type="spellStart"/>
      <w:r w:rsidRPr="000937F0">
        <w:rPr>
          <w:sz w:val="10"/>
          <w:szCs w:val="10"/>
        </w:rPr>
        <w:t>Rudra</w:t>
      </w:r>
      <w:proofErr w:type="spellEnd"/>
      <w:r w:rsidRPr="000937F0">
        <w:rPr>
          <w:sz w:val="10"/>
          <w:szCs w:val="10"/>
        </w:rPr>
        <w:t xml:space="preserve"> </w:t>
      </w:r>
      <w:proofErr w:type="spellStart"/>
      <w:r w:rsidRPr="000937F0">
        <w:rPr>
          <w:sz w:val="10"/>
          <w:szCs w:val="10"/>
        </w:rPr>
        <w:t>Sil</w:t>
      </w:r>
      <w:proofErr w:type="spellEnd"/>
      <w:r w:rsidRPr="000937F0">
        <w:rPr>
          <w:sz w:val="10"/>
          <w:szCs w:val="10"/>
        </w:rPr>
        <w:t xml:space="preserve">, links </w:t>
      </w:r>
      <w:proofErr w:type="spellStart"/>
      <w:r w:rsidRPr="000937F0">
        <w:rPr>
          <w:sz w:val="10"/>
          <w:szCs w:val="10"/>
        </w:rPr>
        <w:t>acommonsensical</w:t>
      </w:r>
      <w:proofErr w:type="spellEnd"/>
      <w:r w:rsidRPr="000937F0">
        <w:rPr>
          <w:sz w:val="10"/>
          <w:szCs w:val="10"/>
        </w:rPr>
        <w:t xml:space="preserve"> approach to empirical research with a more explicit commit-</w:t>
      </w:r>
      <w:proofErr w:type="spellStart"/>
      <w:r w:rsidRPr="000937F0">
        <w:rPr>
          <w:sz w:val="10"/>
          <w:szCs w:val="10"/>
        </w:rPr>
        <w:t>ment</w:t>
      </w:r>
      <w:proofErr w:type="spellEnd"/>
      <w:r w:rsidRPr="000937F0">
        <w:rPr>
          <w:sz w:val="10"/>
          <w:szCs w:val="10"/>
        </w:rPr>
        <w:t xml:space="preserve"> to pragmatism (</w:t>
      </w:r>
      <w:proofErr w:type="spellStart"/>
      <w:r w:rsidRPr="000937F0">
        <w:rPr>
          <w:sz w:val="10"/>
          <w:szCs w:val="10"/>
        </w:rPr>
        <w:t>Sil</w:t>
      </w:r>
      <w:proofErr w:type="spellEnd"/>
      <w:r w:rsidRPr="000937F0">
        <w:rPr>
          <w:sz w:val="10"/>
          <w:szCs w:val="10"/>
        </w:rPr>
        <w:t xml:space="preserve"> and </w:t>
      </w:r>
      <w:proofErr w:type="spellStart"/>
      <w:r w:rsidRPr="000937F0">
        <w:rPr>
          <w:sz w:val="10"/>
          <w:szCs w:val="10"/>
        </w:rPr>
        <w:t>Katzenstein</w:t>
      </w:r>
      <w:proofErr w:type="spellEnd"/>
      <w:r w:rsidRPr="000937F0">
        <w:rPr>
          <w:sz w:val="10"/>
          <w:szCs w:val="10"/>
        </w:rPr>
        <w:t xml:space="preserve"> 2005; </w:t>
      </w:r>
      <w:proofErr w:type="spellStart"/>
      <w:r w:rsidRPr="000937F0">
        <w:rPr>
          <w:sz w:val="10"/>
          <w:szCs w:val="10"/>
        </w:rPr>
        <w:t>Katzenstein</w:t>
      </w:r>
      <w:proofErr w:type="spellEnd"/>
      <w:r w:rsidRPr="000937F0">
        <w:rPr>
          <w:sz w:val="10"/>
          <w:szCs w:val="10"/>
        </w:rPr>
        <w:t xml:space="preserve"> and </w:t>
      </w:r>
      <w:proofErr w:type="spellStart"/>
      <w:r w:rsidRPr="000937F0">
        <w:rPr>
          <w:sz w:val="10"/>
          <w:szCs w:val="10"/>
        </w:rPr>
        <w:t>Sil</w:t>
      </w:r>
      <w:proofErr w:type="spellEnd"/>
      <w:r w:rsidRPr="000937F0">
        <w:rPr>
          <w:sz w:val="10"/>
          <w:szCs w:val="10"/>
        </w:rPr>
        <w:t xml:space="preserve"> 2008).The 7 Even the dean of critical rationalism, Karl Popper, is ‘‘guilty’’ of lapses into pragmatism, for example when </w:t>
      </w:r>
      <w:proofErr w:type="spellStart"/>
      <w:r w:rsidRPr="000937F0">
        <w:rPr>
          <w:sz w:val="10"/>
          <w:szCs w:val="10"/>
        </w:rPr>
        <w:t>hestates</w:t>
      </w:r>
      <w:proofErr w:type="spellEnd"/>
      <w:r w:rsidRPr="000937F0">
        <w:rPr>
          <w:sz w:val="10"/>
          <w:szCs w:val="10"/>
        </w:rPr>
        <w:t xml:space="preserve"> that scientists, like hungry animals, classify objects according to needs and interests, although with the </w:t>
      </w:r>
      <w:proofErr w:type="spellStart"/>
      <w:r w:rsidRPr="000937F0">
        <w:rPr>
          <w:sz w:val="10"/>
          <w:szCs w:val="10"/>
        </w:rPr>
        <w:t>impor-tant</w:t>
      </w:r>
      <w:proofErr w:type="spellEnd"/>
      <w:r w:rsidRPr="000937F0">
        <w:rPr>
          <w:sz w:val="10"/>
          <w:szCs w:val="10"/>
        </w:rPr>
        <w:t xml:space="preserve"> difference that they are guided in their quest for ﬁnding regularities not so much by the stomach but </w:t>
      </w:r>
      <w:proofErr w:type="spellStart"/>
      <w:r w:rsidRPr="000937F0">
        <w:rPr>
          <w:sz w:val="10"/>
          <w:szCs w:val="10"/>
        </w:rPr>
        <w:t>ratherby</w:t>
      </w:r>
      <w:proofErr w:type="spellEnd"/>
      <w:r w:rsidRPr="000937F0">
        <w:rPr>
          <w:sz w:val="10"/>
          <w:szCs w:val="10"/>
        </w:rPr>
        <w:t xml:space="preserve"> empirical problems and epistemic interests (Popper 1963:61–62). 646 Pragmatism and International Relations   idea is to combine existing research traditions in a pragmatic fashion and </w:t>
      </w:r>
      <w:proofErr w:type="spellStart"/>
      <w:r w:rsidRPr="000937F0">
        <w:rPr>
          <w:sz w:val="10"/>
          <w:szCs w:val="10"/>
        </w:rPr>
        <w:t>thusto</w:t>
      </w:r>
      <w:proofErr w:type="spellEnd"/>
      <w:r w:rsidRPr="000937F0">
        <w:rPr>
          <w:sz w:val="10"/>
          <w:szCs w:val="10"/>
        </w:rPr>
        <w:t xml:space="preserve"> enable the formulation and exploration of novel and more complex sets of problems. The constituent elements of different research traditions are trans-</w:t>
      </w:r>
      <w:proofErr w:type="spellStart"/>
      <w:r w:rsidRPr="000937F0">
        <w:rPr>
          <w:sz w:val="10"/>
          <w:szCs w:val="10"/>
        </w:rPr>
        <w:t>lated</w:t>
      </w:r>
      <w:proofErr w:type="spellEnd"/>
      <w:r w:rsidRPr="000937F0">
        <w:rPr>
          <w:sz w:val="10"/>
          <w:szCs w:val="10"/>
        </w:rPr>
        <w:t xml:space="preserve"> into mutually compatible vocabularies and then recombined in novel </w:t>
      </w:r>
      <w:proofErr w:type="spellStart"/>
      <w:r w:rsidRPr="000937F0">
        <w:rPr>
          <w:sz w:val="10"/>
          <w:szCs w:val="10"/>
        </w:rPr>
        <w:t>ways.This</w:t>
      </w:r>
      <w:proofErr w:type="spellEnd"/>
      <w:r w:rsidRPr="000937F0">
        <w:rPr>
          <w:sz w:val="10"/>
          <w:szCs w:val="10"/>
        </w:rPr>
        <w:t xml:space="preserve"> implies that most scholars must continue the laborious process of </w:t>
      </w:r>
      <w:proofErr w:type="spellStart"/>
      <w:r w:rsidRPr="000937F0">
        <w:rPr>
          <w:sz w:val="10"/>
          <w:szCs w:val="10"/>
        </w:rPr>
        <w:t>formulat-ing</w:t>
      </w:r>
      <w:proofErr w:type="spellEnd"/>
      <w:r w:rsidRPr="000937F0">
        <w:rPr>
          <w:sz w:val="10"/>
          <w:szCs w:val="10"/>
        </w:rPr>
        <w:t xml:space="preserve"> parochial research traditions so that a few cosmopolitan colleagues will </w:t>
      </w:r>
      <w:proofErr w:type="spellStart"/>
      <w:r w:rsidRPr="000937F0">
        <w:rPr>
          <w:sz w:val="10"/>
          <w:szCs w:val="10"/>
        </w:rPr>
        <w:t>beenabled</w:t>
      </w:r>
      <w:proofErr w:type="spellEnd"/>
      <w:r w:rsidRPr="000937F0">
        <w:rPr>
          <w:sz w:val="10"/>
          <w:szCs w:val="10"/>
        </w:rPr>
        <w:t xml:space="preserve"> to draw upon their work and construct syncretistic collages. 8 In </w:t>
      </w:r>
      <w:proofErr w:type="spellStart"/>
      <w:r w:rsidRPr="000937F0">
        <w:rPr>
          <w:sz w:val="10"/>
          <w:szCs w:val="10"/>
        </w:rPr>
        <w:t>additionto</w:t>
      </w:r>
      <w:proofErr w:type="spellEnd"/>
      <w:r w:rsidRPr="000937F0">
        <w:rPr>
          <w:sz w:val="10"/>
          <w:szCs w:val="10"/>
        </w:rPr>
        <w:t xml:space="preserve"> themselves, </w:t>
      </w:r>
      <w:proofErr w:type="spellStart"/>
      <w:r w:rsidRPr="000937F0">
        <w:rPr>
          <w:sz w:val="10"/>
          <w:szCs w:val="10"/>
        </w:rPr>
        <w:t>Katzenstein</w:t>
      </w:r>
      <w:proofErr w:type="spellEnd"/>
      <w:r w:rsidRPr="000937F0">
        <w:rPr>
          <w:sz w:val="10"/>
          <w:szCs w:val="10"/>
        </w:rPr>
        <w:t xml:space="preserve"> and </w:t>
      </w:r>
      <w:proofErr w:type="spellStart"/>
      <w:r w:rsidRPr="000937F0">
        <w:rPr>
          <w:sz w:val="10"/>
          <w:szCs w:val="10"/>
        </w:rPr>
        <w:t>Sil</w:t>
      </w:r>
      <w:proofErr w:type="spellEnd"/>
      <w:r w:rsidRPr="000937F0">
        <w:rPr>
          <w:sz w:val="10"/>
          <w:szCs w:val="10"/>
        </w:rPr>
        <w:t xml:space="preserve"> cite a number of like-minded scholars such </w:t>
      </w:r>
      <w:proofErr w:type="spellStart"/>
      <w:r w:rsidRPr="000937F0">
        <w:rPr>
          <w:sz w:val="10"/>
          <w:szCs w:val="10"/>
        </w:rPr>
        <w:t>asCharles</w:t>
      </w:r>
      <w:proofErr w:type="spellEnd"/>
      <w:r w:rsidRPr="000937F0">
        <w:rPr>
          <w:sz w:val="10"/>
          <w:szCs w:val="10"/>
        </w:rPr>
        <w:t xml:space="preserve"> Tilly, Sidney </w:t>
      </w:r>
      <w:proofErr w:type="spellStart"/>
      <w:r w:rsidRPr="000937F0">
        <w:rPr>
          <w:sz w:val="10"/>
          <w:szCs w:val="10"/>
        </w:rPr>
        <w:t>Tarrow</w:t>
      </w:r>
      <w:proofErr w:type="spellEnd"/>
      <w:r w:rsidRPr="000937F0">
        <w:rPr>
          <w:sz w:val="10"/>
          <w:szCs w:val="10"/>
        </w:rPr>
        <w:t xml:space="preserve">, Paul Pierson, and Robert Jervis. 9 The ascription </w:t>
      </w:r>
      <w:proofErr w:type="spellStart"/>
      <w:r w:rsidRPr="000937F0">
        <w:rPr>
          <w:sz w:val="10"/>
          <w:szCs w:val="10"/>
        </w:rPr>
        <w:t>isprobably</w:t>
      </w:r>
      <w:proofErr w:type="spellEnd"/>
      <w:r w:rsidRPr="000937F0">
        <w:rPr>
          <w:sz w:val="10"/>
          <w:szCs w:val="10"/>
        </w:rPr>
        <w:t xml:space="preserve"> correct given the highly analytical and eclectic approach of these </w:t>
      </w:r>
      <w:proofErr w:type="spellStart"/>
      <w:r w:rsidRPr="000937F0">
        <w:rPr>
          <w:sz w:val="10"/>
          <w:szCs w:val="10"/>
        </w:rPr>
        <w:t>schol-ars</w:t>
      </w:r>
      <w:proofErr w:type="spellEnd"/>
      <w:r w:rsidRPr="000937F0">
        <w:rPr>
          <w:sz w:val="10"/>
          <w:szCs w:val="10"/>
        </w:rPr>
        <w:t xml:space="preserve">. Nevertheless, apart from </w:t>
      </w:r>
      <w:proofErr w:type="spellStart"/>
      <w:r w:rsidRPr="000937F0">
        <w:rPr>
          <w:sz w:val="10"/>
          <w:szCs w:val="10"/>
        </w:rPr>
        <w:t>Katzenstein</w:t>
      </w:r>
      <w:proofErr w:type="spellEnd"/>
      <w:r w:rsidRPr="000937F0">
        <w:rPr>
          <w:sz w:val="10"/>
          <w:szCs w:val="10"/>
        </w:rPr>
        <w:t xml:space="preserve"> and </w:t>
      </w:r>
      <w:proofErr w:type="spellStart"/>
      <w:r w:rsidRPr="000937F0">
        <w:rPr>
          <w:sz w:val="10"/>
          <w:szCs w:val="10"/>
        </w:rPr>
        <w:t>Sil</w:t>
      </w:r>
      <w:proofErr w:type="spellEnd"/>
      <w:r w:rsidRPr="000937F0">
        <w:rPr>
          <w:sz w:val="10"/>
          <w:szCs w:val="10"/>
        </w:rPr>
        <w:t xml:space="preserve"> themselves none of these </w:t>
      </w:r>
      <w:proofErr w:type="spellStart"/>
      <w:r w:rsidRPr="000937F0">
        <w:rPr>
          <w:sz w:val="10"/>
          <w:szCs w:val="10"/>
        </w:rPr>
        <w:t>schol-ars</w:t>
      </w:r>
      <w:proofErr w:type="spellEnd"/>
      <w:r w:rsidRPr="000937F0">
        <w:rPr>
          <w:sz w:val="10"/>
          <w:szCs w:val="10"/>
        </w:rPr>
        <w:t xml:space="preserve"> has explicitly avowed himself to </w:t>
      </w:r>
      <w:proofErr w:type="spellStart"/>
      <w:r w:rsidRPr="000937F0">
        <w:rPr>
          <w:sz w:val="10"/>
          <w:szCs w:val="10"/>
        </w:rPr>
        <w:t>AE.My</w:t>
      </w:r>
      <w:proofErr w:type="spellEnd"/>
      <w:r w:rsidRPr="000937F0">
        <w:rPr>
          <w:sz w:val="10"/>
          <w:szCs w:val="10"/>
        </w:rPr>
        <w:t xml:space="preserve"> preferred research strategy is abduction, which is epistemologically </w:t>
      </w:r>
      <w:proofErr w:type="spellStart"/>
      <w:r w:rsidRPr="000937F0">
        <w:rPr>
          <w:sz w:val="10"/>
          <w:szCs w:val="10"/>
        </w:rPr>
        <w:t>asself</w:t>
      </w:r>
      <w:proofErr w:type="spellEnd"/>
      <w:r w:rsidRPr="000937F0">
        <w:rPr>
          <w:sz w:val="10"/>
          <w:szCs w:val="10"/>
        </w:rPr>
        <w:t xml:space="preserve">-aware as AE but minimizes the dependence on existing research </w:t>
      </w:r>
      <w:proofErr w:type="spellStart"/>
      <w:r w:rsidRPr="000937F0">
        <w:rPr>
          <w:sz w:val="10"/>
          <w:szCs w:val="10"/>
        </w:rPr>
        <w:t>traditions.The</w:t>
      </w:r>
      <w:proofErr w:type="spellEnd"/>
      <w:r w:rsidRPr="000937F0">
        <w:rPr>
          <w:sz w:val="10"/>
          <w:szCs w:val="10"/>
        </w:rPr>
        <w:t xml:space="preserve"> typical situation for abduction is when we, both in everyday life and as </w:t>
      </w:r>
      <w:proofErr w:type="spellStart"/>
      <w:r w:rsidRPr="000937F0">
        <w:rPr>
          <w:sz w:val="10"/>
          <w:szCs w:val="10"/>
        </w:rPr>
        <w:t>socialscientists</w:t>
      </w:r>
      <w:proofErr w:type="spellEnd"/>
      <w:r w:rsidRPr="000937F0">
        <w:rPr>
          <w:sz w:val="10"/>
          <w:szCs w:val="10"/>
        </w:rPr>
        <w:t xml:space="preserve">, become aware of a certain class of phenomena that interests us for </w:t>
      </w:r>
      <w:proofErr w:type="spellStart"/>
      <w:r w:rsidRPr="000937F0">
        <w:rPr>
          <w:sz w:val="10"/>
          <w:szCs w:val="10"/>
        </w:rPr>
        <w:t>somereason</w:t>
      </w:r>
      <w:proofErr w:type="spellEnd"/>
      <w:r w:rsidRPr="000937F0">
        <w:rPr>
          <w:sz w:val="10"/>
          <w:szCs w:val="10"/>
        </w:rPr>
        <w:t xml:space="preserve">, but for which we lack applicable theories. We simply trust, although we </w:t>
      </w:r>
      <w:proofErr w:type="spellStart"/>
      <w:r w:rsidRPr="000937F0">
        <w:rPr>
          <w:sz w:val="10"/>
          <w:szCs w:val="10"/>
        </w:rPr>
        <w:t>donot</w:t>
      </w:r>
      <w:proofErr w:type="spellEnd"/>
      <w:r w:rsidRPr="000937F0">
        <w:rPr>
          <w:sz w:val="10"/>
          <w:szCs w:val="10"/>
        </w:rPr>
        <w:t xml:space="preserve"> know for certain, that the observed class of phenomena is not random. </w:t>
      </w:r>
      <w:proofErr w:type="spellStart"/>
      <w:r w:rsidRPr="000937F0">
        <w:rPr>
          <w:sz w:val="10"/>
          <w:szCs w:val="10"/>
        </w:rPr>
        <w:t>Wetherefore</w:t>
      </w:r>
      <w:proofErr w:type="spellEnd"/>
      <w:r w:rsidRPr="000937F0">
        <w:rPr>
          <w:sz w:val="10"/>
          <w:szCs w:val="10"/>
        </w:rPr>
        <w:t xml:space="preserve"> start collecting pertinent observations and, at the same time, </w:t>
      </w:r>
      <w:proofErr w:type="spellStart"/>
      <w:r w:rsidRPr="000937F0">
        <w:rPr>
          <w:sz w:val="10"/>
          <w:szCs w:val="10"/>
        </w:rPr>
        <w:t>applyingconcepts</w:t>
      </w:r>
      <w:proofErr w:type="spellEnd"/>
      <w:r w:rsidRPr="000937F0">
        <w:rPr>
          <w:sz w:val="10"/>
          <w:szCs w:val="10"/>
        </w:rPr>
        <w:t xml:space="preserve"> from existing ﬁelds of our knowledge. Instead of trying to impose </w:t>
      </w:r>
      <w:proofErr w:type="spellStart"/>
      <w:r w:rsidRPr="000937F0">
        <w:rPr>
          <w:sz w:val="10"/>
          <w:szCs w:val="10"/>
        </w:rPr>
        <w:t>anabstract</w:t>
      </w:r>
      <w:proofErr w:type="spellEnd"/>
      <w:r w:rsidRPr="000937F0">
        <w:rPr>
          <w:sz w:val="10"/>
          <w:szCs w:val="10"/>
        </w:rPr>
        <w:t xml:space="preserve"> theoretical template (deduction) or ‘‘simply’’ inferring propositions </w:t>
      </w:r>
      <w:proofErr w:type="spellStart"/>
      <w:r w:rsidRPr="000937F0">
        <w:rPr>
          <w:sz w:val="10"/>
          <w:szCs w:val="10"/>
        </w:rPr>
        <w:t>fromfacts</w:t>
      </w:r>
      <w:proofErr w:type="spellEnd"/>
      <w:r w:rsidRPr="000937F0">
        <w:rPr>
          <w:sz w:val="10"/>
          <w:szCs w:val="10"/>
        </w:rPr>
        <w:t xml:space="preserve"> (induction), we start reasoning at an intermediate level (abduction). Abduction follows the predicament that science is, or should be, above all </w:t>
      </w:r>
      <w:proofErr w:type="spellStart"/>
      <w:r w:rsidRPr="000937F0">
        <w:rPr>
          <w:sz w:val="10"/>
          <w:szCs w:val="10"/>
        </w:rPr>
        <w:t>amore</w:t>
      </w:r>
      <w:proofErr w:type="spellEnd"/>
      <w:r w:rsidRPr="000937F0">
        <w:rPr>
          <w:sz w:val="10"/>
          <w:szCs w:val="10"/>
        </w:rPr>
        <w:t xml:space="preserve"> conscious and systematic version of the way by which humans have </w:t>
      </w:r>
      <w:proofErr w:type="spellStart"/>
      <w:r w:rsidRPr="000937F0">
        <w:rPr>
          <w:sz w:val="10"/>
          <w:szCs w:val="10"/>
        </w:rPr>
        <w:t>learnedto</w:t>
      </w:r>
      <w:proofErr w:type="spellEnd"/>
      <w:r w:rsidRPr="000937F0">
        <w:rPr>
          <w:sz w:val="10"/>
          <w:szCs w:val="10"/>
        </w:rPr>
        <w:t xml:space="preserve"> solve problems and generate knowledge in their everyday lives. As it </w:t>
      </w:r>
      <w:proofErr w:type="spellStart"/>
      <w:r w:rsidRPr="000937F0">
        <w:rPr>
          <w:sz w:val="10"/>
          <w:szCs w:val="10"/>
        </w:rPr>
        <w:t>iscurrently</w:t>
      </w:r>
      <w:proofErr w:type="spellEnd"/>
      <w:r w:rsidRPr="000937F0">
        <w:rPr>
          <w:sz w:val="10"/>
          <w:szCs w:val="10"/>
        </w:rPr>
        <w:t xml:space="preserve"> practiced, science is often a poor emulator of what we are able </w:t>
      </w:r>
      <w:proofErr w:type="spellStart"/>
      <w:r w:rsidRPr="000937F0">
        <w:rPr>
          <w:sz w:val="10"/>
          <w:szCs w:val="10"/>
        </w:rPr>
        <w:t>toachieve</w:t>
      </w:r>
      <w:proofErr w:type="spellEnd"/>
      <w:r w:rsidRPr="000937F0">
        <w:rPr>
          <w:sz w:val="10"/>
          <w:szCs w:val="10"/>
        </w:rPr>
        <w:t xml:space="preserve"> in practice. This is unfortunate because human practice is the </w:t>
      </w:r>
      <w:proofErr w:type="spellStart"/>
      <w:r w:rsidRPr="000937F0">
        <w:rPr>
          <w:sz w:val="10"/>
          <w:szCs w:val="10"/>
        </w:rPr>
        <w:t>ultimatemiracle</w:t>
      </w:r>
      <w:proofErr w:type="spellEnd"/>
      <w:r w:rsidRPr="000937F0">
        <w:rPr>
          <w:sz w:val="10"/>
          <w:szCs w:val="10"/>
        </w:rPr>
        <w:t>.</w:t>
      </w:r>
      <w:r w:rsidRPr="000937F0">
        <w:rPr>
          <w:sz w:val="14"/>
        </w:rPr>
        <w:t xml:space="preserve"> </w:t>
      </w:r>
      <w:r w:rsidRPr="000937F0">
        <w:rPr>
          <w:u w:val="single"/>
        </w:rPr>
        <w:t xml:space="preserve">In our own practice, </w:t>
      </w:r>
      <w:r w:rsidRPr="00537722">
        <w:rPr>
          <w:highlight w:val="green"/>
          <w:u w:val="single"/>
        </w:rPr>
        <w:t>most of us</w:t>
      </w:r>
      <w:r w:rsidRPr="000937F0">
        <w:rPr>
          <w:u w:val="single"/>
        </w:rPr>
        <w:t xml:space="preserve"> manage to </w:t>
      </w:r>
      <w:r w:rsidRPr="00537722">
        <w:rPr>
          <w:highlight w:val="green"/>
          <w:u w:val="single"/>
        </w:rPr>
        <w:t>deal with</w:t>
      </w:r>
      <w:r w:rsidRPr="000937F0">
        <w:rPr>
          <w:u w:val="single"/>
        </w:rPr>
        <w:t xml:space="preserve"> many </w:t>
      </w:r>
      <w:r w:rsidRPr="00537722">
        <w:rPr>
          <w:highlight w:val="green"/>
          <w:u w:val="single"/>
        </w:rPr>
        <w:t>challenging situations</w:t>
      </w:r>
      <w:r w:rsidRPr="00537722">
        <w:rPr>
          <w:sz w:val="14"/>
          <w:highlight w:val="green"/>
        </w:rPr>
        <w:t xml:space="preserve">. </w:t>
      </w:r>
      <w:r w:rsidRPr="00537722">
        <w:rPr>
          <w:highlight w:val="green"/>
          <w:u w:val="single"/>
        </w:rPr>
        <w:t>The way we accomplish this is</w:t>
      </w:r>
      <w:r w:rsidRPr="000937F0">
        <w:rPr>
          <w:sz w:val="14"/>
        </w:rPr>
        <w:t xml:space="preserve"> completely </w:t>
      </w:r>
      <w:r w:rsidRPr="00537722">
        <w:rPr>
          <w:highlight w:val="green"/>
          <w:u w:val="single"/>
        </w:rPr>
        <w:t>different from</w:t>
      </w:r>
      <w:r w:rsidRPr="000937F0">
        <w:rPr>
          <w:b/>
          <w:sz w:val="14"/>
        </w:rPr>
        <w:t>,</w:t>
      </w:r>
      <w:r w:rsidRPr="000937F0">
        <w:rPr>
          <w:sz w:val="14"/>
        </w:rPr>
        <w:t xml:space="preserve"> and far </w:t>
      </w:r>
      <w:proofErr w:type="spellStart"/>
      <w:r w:rsidRPr="000937F0">
        <w:rPr>
          <w:sz w:val="14"/>
        </w:rPr>
        <w:t>moreefﬁcient</w:t>
      </w:r>
      <w:proofErr w:type="spellEnd"/>
      <w:r w:rsidRPr="000937F0">
        <w:rPr>
          <w:sz w:val="14"/>
        </w:rPr>
        <w:t xml:space="preserve"> than, </w:t>
      </w:r>
      <w:r w:rsidRPr="00537722">
        <w:rPr>
          <w:b/>
          <w:iCs/>
          <w:highlight w:val="green"/>
          <w:u w:val="single"/>
          <w:bdr w:val="single" w:sz="8" w:space="0" w:color="auto"/>
        </w:rPr>
        <w:t>the way knowledge is generated</w:t>
      </w:r>
      <w:r w:rsidRPr="000937F0">
        <w:rPr>
          <w:u w:val="single"/>
        </w:rPr>
        <w:t xml:space="preserve"> </w:t>
      </w:r>
      <w:r w:rsidRPr="000937F0">
        <w:rPr>
          <w:sz w:val="14"/>
        </w:rPr>
        <w:t xml:space="preserve">according to standard scientiﬁc methods. If it is true that in our own practice we proceed not so much by induction or deduction but rather by abduction, then science would do well </w:t>
      </w:r>
      <w:proofErr w:type="spellStart"/>
      <w:r w:rsidRPr="000937F0">
        <w:rPr>
          <w:sz w:val="14"/>
        </w:rPr>
        <w:t>tomimic</w:t>
      </w:r>
      <w:proofErr w:type="spellEnd"/>
      <w:r w:rsidRPr="000937F0">
        <w:rPr>
          <w:sz w:val="14"/>
        </w:rPr>
        <w:t xml:space="preserve"> this at least in some respects. 10 Abduction has been invoked by numerous scholars, including Alexander Wendt, John </w:t>
      </w:r>
      <w:proofErr w:type="spellStart"/>
      <w:r w:rsidRPr="000937F0">
        <w:rPr>
          <w:sz w:val="14"/>
        </w:rPr>
        <w:t>Ruggie</w:t>
      </w:r>
      <w:proofErr w:type="spellEnd"/>
      <w:r w:rsidRPr="000937F0">
        <w:rPr>
          <w:sz w:val="14"/>
        </w:rPr>
        <w:t xml:space="preserve">, Jeffrey </w:t>
      </w:r>
      <w:proofErr w:type="spellStart"/>
      <w:r w:rsidRPr="000937F0">
        <w:rPr>
          <w:sz w:val="14"/>
        </w:rPr>
        <w:t>Checkel</w:t>
      </w:r>
      <w:proofErr w:type="spellEnd"/>
      <w:r w:rsidRPr="000937F0">
        <w:rPr>
          <w:sz w:val="14"/>
        </w:rPr>
        <w:t xml:space="preserve">, Martin Shapiro, Alec Stone Sweet, </w:t>
      </w:r>
      <w:proofErr w:type="spellStart"/>
      <w:r w:rsidRPr="000937F0">
        <w:rPr>
          <w:sz w:val="14"/>
        </w:rPr>
        <w:t>andMartha</w:t>
      </w:r>
      <w:proofErr w:type="spellEnd"/>
      <w:r w:rsidRPr="000937F0">
        <w:rPr>
          <w:sz w:val="14"/>
        </w:rPr>
        <w:t xml:space="preserve"> </w:t>
      </w:r>
      <w:proofErr w:type="spellStart"/>
      <w:r w:rsidRPr="000937F0">
        <w:rPr>
          <w:sz w:val="14"/>
        </w:rPr>
        <w:t>Finnemore</w:t>
      </w:r>
      <w:proofErr w:type="spellEnd"/>
      <w:r w:rsidRPr="000937F0">
        <w:rPr>
          <w:sz w:val="14"/>
        </w:rPr>
        <w:t xml:space="preserve">. While they all use the term abduction, none has ever </w:t>
      </w:r>
      <w:proofErr w:type="spellStart"/>
      <w:r w:rsidRPr="000937F0">
        <w:rPr>
          <w:sz w:val="14"/>
        </w:rPr>
        <w:t>thor-oughly</w:t>
      </w:r>
      <w:proofErr w:type="spellEnd"/>
      <w:r w:rsidRPr="000937F0">
        <w:rPr>
          <w:sz w:val="14"/>
        </w:rPr>
        <w:t xml:space="preserve"> speciﬁed its meaning. To make up for this omission, I have </w:t>
      </w:r>
      <w:proofErr w:type="spellStart"/>
      <w:r w:rsidRPr="000937F0">
        <w:rPr>
          <w:sz w:val="14"/>
        </w:rPr>
        <w:t>developedabduction</w:t>
      </w:r>
      <w:proofErr w:type="spellEnd"/>
      <w:r w:rsidRPr="000937F0">
        <w:rPr>
          <w:sz w:val="14"/>
        </w:rPr>
        <w:t xml:space="preserve"> into an explicit methodology and applied it in my own research </w:t>
      </w:r>
      <w:proofErr w:type="spellStart"/>
      <w:r w:rsidRPr="000937F0">
        <w:rPr>
          <w:sz w:val="14"/>
        </w:rPr>
        <w:t>oninternational</w:t>
      </w:r>
      <w:proofErr w:type="spellEnd"/>
      <w:r w:rsidRPr="000937F0">
        <w:rPr>
          <w:sz w:val="14"/>
        </w:rPr>
        <w:t xml:space="preserve"> police cooperation (</w:t>
      </w:r>
      <w:proofErr w:type="spellStart"/>
      <w:r w:rsidRPr="000937F0">
        <w:rPr>
          <w:sz w:val="14"/>
        </w:rPr>
        <w:t>Friedrichs</w:t>
      </w:r>
      <w:proofErr w:type="spellEnd"/>
      <w:r w:rsidRPr="000937F0">
        <w:rPr>
          <w:sz w:val="14"/>
        </w:rPr>
        <w:t xml:space="preserve"> 2008). Unfortunately, it is </w:t>
      </w:r>
      <w:proofErr w:type="spellStart"/>
      <w:r w:rsidRPr="000937F0">
        <w:rPr>
          <w:sz w:val="14"/>
        </w:rPr>
        <w:t>impossi-ble</w:t>
      </w:r>
      <w:proofErr w:type="spellEnd"/>
      <w:r w:rsidRPr="000937F0">
        <w:rPr>
          <w:sz w:val="14"/>
        </w:rPr>
        <w:t xml:space="preserve"> to go into further detail here. Readers interested in abduction as a way </w:t>
      </w:r>
      <w:proofErr w:type="spellStart"/>
      <w:r w:rsidRPr="000937F0">
        <w:rPr>
          <w:sz w:val="14"/>
        </w:rPr>
        <w:t>toadvance</w:t>
      </w:r>
      <w:proofErr w:type="spellEnd"/>
      <w:r w:rsidRPr="000937F0">
        <w:rPr>
          <w:sz w:val="14"/>
        </w:rPr>
        <w:t xml:space="preserve"> international research and methodology can also be referred to my recent article with Fritz </w:t>
      </w:r>
      <w:proofErr w:type="spellStart"/>
      <w:r w:rsidRPr="000937F0">
        <w:rPr>
          <w:sz w:val="14"/>
        </w:rPr>
        <w:t>Kratochwil</w:t>
      </w:r>
      <w:proofErr w:type="spellEnd"/>
      <w:r w:rsidRPr="000937F0">
        <w:rPr>
          <w:sz w:val="14"/>
        </w:rPr>
        <w:t xml:space="preserve"> (</w:t>
      </w:r>
      <w:proofErr w:type="spellStart"/>
      <w:r w:rsidRPr="000937F0">
        <w:rPr>
          <w:sz w:val="14"/>
        </w:rPr>
        <w:t>Friedrichs</w:t>
      </w:r>
      <w:proofErr w:type="spellEnd"/>
      <w:r w:rsidRPr="000937F0">
        <w:rPr>
          <w:sz w:val="14"/>
        </w:rPr>
        <w:t xml:space="preserve"> and </w:t>
      </w:r>
      <w:proofErr w:type="spellStart"/>
      <w:r w:rsidRPr="000937F0">
        <w:rPr>
          <w:sz w:val="14"/>
        </w:rPr>
        <w:t>Kratochwil</w:t>
      </w:r>
      <w:proofErr w:type="spellEnd"/>
      <w:r w:rsidRPr="000937F0">
        <w:rPr>
          <w:sz w:val="14"/>
        </w:rPr>
        <w:t xml:space="preserve"> 2009).On a ﬁnal note, we should be careful not to erect pragmatism as the </w:t>
      </w:r>
      <w:proofErr w:type="spellStart"/>
      <w:r w:rsidRPr="000937F0">
        <w:rPr>
          <w:sz w:val="14"/>
        </w:rPr>
        <w:t>ultimateepistemological</w:t>
      </w:r>
      <w:proofErr w:type="spellEnd"/>
      <w:r w:rsidRPr="000937F0">
        <w:rPr>
          <w:sz w:val="14"/>
        </w:rPr>
        <w:t xml:space="preserve"> fantasy to caress the vanity of </w:t>
      </w:r>
      <w:proofErr w:type="spellStart"/>
      <w:r w:rsidRPr="000937F0">
        <w:rPr>
          <w:sz w:val="14"/>
        </w:rPr>
        <w:t>Nietzschean</w:t>
      </w:r>
      <w:proofErr w:type="spellEnd"/>
      <w:r w:rsidRPr="000937F0">
        <w:rPr>
          <w:sz w:val="14"/>
        </w:rPr>
        <w:t xml:space="preserve"> knowers unknown </w:t>
      </w:r>
      <w:proofErr w:type="spellStart"/>
      <w:r w:rsidRPr="000937F0">
        <w:rPr>
          <w:sz w:val="14"/>
        </w:rPr>
        <w:t>tothemselves</w:t>
      </w:r>
      <w:proofErr w:type="spellEnd"/>
      <w:r w:rsidRPr="000937F0">
        <w:rPr>
          <w:sz w:val="14"/>
        </w:rPr>
        <w:t xml:space="preserve">, namely that they are ingeniously ‘‘sorting out’’ problematic </w:t>
      </w:r>
      <w:proofErr w:type="spellStart"/>
      <w:r w:rsidRPr="000937F0">
        <w:rPr>
          <w:sz w:val="14"/>
        </w:rPr>
        <w:t>situa-tions</w:t>
      </w:r>
      <w:proofErr w:type="spellEnd"/>
      <w:r w:rsidRPr="000937F0">
        <w:rPr>
          <w:sz w:val="14"/>
        </w:rPr>
        <w:t xml:space="preserve">. Scientiﬁc inquiry is not simply an intimate encounter between a </w:t>
      </w:r>
      <w:proofErr w:type="spellStart"/>
      <w:r w:rsidRPr="000937F0">
        <w:rPr>
          <w:sz w:val="14"/>
        </w:rPr>
        <w:t>researchproblem</w:t>
      </w:r>
      <w:proofErr w:type="spellEnd"/>
      <w:r w:rsidRPr="000937F0">
        <w:rPr>
          <w:sz w:val="14"/>
        </w:rPr>
        <w:t xml:space="preserve"> and a problem solver. It is a social activity taking place in </w:t>
      </w:r>
      <w:proofErr w:type="spellStart"/>
      <w:r w:rsidRPr="000937F0">
        <w:rPr>
          <w:sz w:val="14"/>
        </w:rPr>
        <w:t>communitiesof</w:t>
      </w:r>
      <w:proofErr w:type="spellEnd"/>
      <w:r w:rsidRPr="000937F0">
        <w:rPr>
          <w:sz w:val="14"/>
        </w:rPr>
        <w:t xml:space="preserve"> practice (Wenger 1998). Pragmatism must be neither reduced to the utility of results regardless of their social presuppositions and meaning, nor to the 8 Pace </w:t>
      </w:r>
      <w:proofErr w:type="spellStart"/>
      <w:r w:rsidRPr="000937F0">
        <w:rPr>
          <w:sz w:val="14"/>
        </w:rPr>
        <w:t>Rudra</w:t>
      </w:r>
      <w:proofErr w:type="spellEnd"/>
      <w:r w:rsidRPr="000937F0">
        <w:rPr>
          <w:sz w:val="14"/>
        </w:rPr>
        <w:t xml:space="preserve"> </w:t>
      </w:r>
      <w:proofErr w:type="spellStart"/>
      <w:r w:rsidRPr="000937F0">
        <w:rPr>
          <w:sz w:val="14"/>
        </w:rPr>
        <w:t>Sil</w:t>
      </w:r>
      <w:proofErr w:type="spellEnd"/>
      <w:r w:rsidRPr="000937F0">
        <w:rPr>
          <w:sz w:val="14"/>
        </w:rPr>
        <w:t xml:space="preserve"> (this forum), the whole point about eclecticism is that you rely on existing traditions to </w:t>
      </w:r>
      <w:proofErr w:type="spellStart"/>
      <w:r w:rsidRPr="000937F0">
        <w:rPr>
          <w:sz w:val="14"/>
        </w:rPr>
        <w:t>blendthem</w:t>
      </w:r>
      <w:proofErr w:type="spellEnd"/>
      <w:r w:rsidRPr="000937F0">
        <w:rPr>
          <w:sz w:val="14"/>
        </w:rPr>
        <w:t xml:space="preserve"> into something new. There is no eclecticism without something to be eclectic about. 9 One may further expand the list by including the international society approach of the English school (Ma-</w:t>
      </w:r>
      <w:proofErr w:type="spellStart"/>
      <w:r w:rsidRPr="000937F0">
        <w:rPr>
          <w:sz w:val="14"/>
        </w:rPr>
        <w:t>kinda</w:t>
      </w:r>
      <w:proofErr w:type="spellEnd"/>
      <w:r w:rsidRPr="000937F0">
        <w:rPr>
          <w:sz w:val="14"/>
        </w:rPr>
        <w:t xml:space="preserve"> 2000), as well as the early Kenneth Waltz (1959). 10 Precisely for this reason, abduction understood as ‘Inference to the Best Explanation’ plays a crucial role </w:t>
      </w:r>
      <w:proofErr w:type="spellStart"/>
      <w:r w:rsidRPr="000937F0">
        <w:rPr>
          <w:sz w:val="14"/>
        </w:rPr>
        <w:t>inthe</w:t>
      </w:r>
      <w:proofErr w:type="spellEnd"/>
      <w:r w:rsidRPr="000937F0">
        <w:rPr>
          <w:sz w:val="14"/>
        </w:rPr>
        <w:t xml:space="preserve"> ﬁeld of Artiﬁcial Intelligence. 647 The </w:t>
      </w:r>
      <w:proofErr w:type="gramStart"/>
      <w:r w:rsidRPr="000937F0">
        <w:rPr>
          <w:sz w:val="14"/>
        </w:rPr>
        <w:t>Forum  fabrication</w:t>
      </w:r>
      <w:proofErr w:type="gramEnd"/>
      <w:r w:rsidRPr="000937F0">
        <w:rPr>
          <w:sz w:val="14"/>
        </w:rPr>
        <w:t xml:space="preserve"> of consensus among scientists. </w:t>
      </w:r>
      <w:r w:rsidRPr="00537722">
        <w:rPr>
          <w:b/>
          <w:iCs/>
          <w:highlight w:val="green"/>
          <w:u w:val="single"/>
          <w:bdr w:val="single" w:sz="8" w:space="0" w:color="auto"/>
        </w:rPr>
        <w:t>Pragmatism as</w:t>
      </w:r>
      <w:r w:rsidRPr="000937F0">
        <w:rPr>
          <w:b/>
          <w:iCs/>
          <w:u w:val="single"/>
          <w:bdr w:val="single" w:sz="8" w:space="0" w:color="auto"/>
        </w:rPr>
        <w:t xml:space="preserve"> the </w:t>
      </w:r>
      <w:r w:rsidRPr="00537722">
        <w:rPr>
          <w:b/>
          <w:iCs/>
          <w:highlight w:val="green"/>
          <w:u w:val="single"/>
          <w:bdr w:val="single" w:sz="8" w:space="0" w:color="auto"/>
        </w:rPr>
        <w:t>practice</w:t>
      </w:r>
      <w:r w:rsidRPr="000937F0">
        <w:rPr>
          <w:b/>
          <w:iCs/>
          <w:u w:val="single"/>
          <w:bdr w:val="single" w:sz="8" w:space="0" w:color="auto"/>
        </w:rPr>
        <w:t xml:space="preserve"> of dis-cursive communities </w:t>
      </w:r>
      <w:r w:rsidRPr="00537722">
        <w:rPr>
          <w:b/>
          <w:iCs/>
          <w:highlight w:val="green"/>
          <w:u w:val="single"/>
          <w:bdr w:val="single" w:sz="8" w:space="0" w:color="auto"/>
        </w:rPr>
        <w:t xml:space="preserve">and </w:t>
      </w:r>
      <w:r w:rsidRPr="000937F0">
        <w:rPr>
          <w:b/>
          <w:iCs/>
          <w:u w:val="single"/>
          <w:bdr w:val="single" w:sz="8" w:space="0" w:color="auto"/>
        </w:rPr>
        <w:t xml:space="preserve">pragmatism </w:t>
      </w:r>
      <w:r w:rsidRPr="00537722">
        <w:rPr>
          <w:b/>
          <w:iCs/>
          <w:highlight w:val="green"/>
          <w:u w:val="single"/>
          <w:bdr w:val="single" w:sz="8" w:space="0" w:color="auto"/>
        </w:rPr>
        <w:t>as a device for</w:t>
      </w:r>
      <w:r w:rsidRPr="000937F0">
        <w:rPr>
          <w:b/>
          <w:iCs/>
          <w:u w:val="single"/>
          <w:bdr w:val="single" w:sz="8" w:space="0" w:color="auto"/>
        </w:rPr>
        <w:t xml:space="preserve"> the generation of </w:t>
      </w:r>
      <w:r w:rsidRPr="00537722">
        <w:rPr>
          <w:b/>
          <w:iCs/>
          <w:highlight w:val="green"/>
          <w:u w:val="single"/>
          <w:bdr w:val="single" w:sz="8" w:space="0" w:color="auto"/>
        </w:rPr>
        <w:t>useful knowledge are two sides of the same coin</w:t>
      </w:r>
    </w:p>
    <w:p w:rsidR="005905E0" w:rsidRPr="000937F0" w:rsidRDefault="005905E0" w:rsidP="005905E0"/>
    <w:p w:rsidR="005905E0" w:rsidRDefault="00DC504D" w:rsidP="005905E0">
      <w:pPr>
        <w:pStyle w:val="Heading3"/>
        <w:rPr>
          <w:rFonts w:asciiTheme="minorHAnsi" w:hAnsiTheme="minorHAnsi"/>
        </w:rPr>
      </w:pPr>
      <w:r>
        <w:rPr>
          <w:rFonts w:asciiTheme="minorHAnsi" w:hAnsiTheme="minorHAnsi"/>
        </w:rPr>
        <w:t xml:space="preserve">Extensions – </w:t>
      </w:r>
      <w:proofErr w:type="spellStart"/>
      <w:r>
        <w:rPr>
          <w:rFonts w:asciiTheme="minorHAnsi" w:hAnsiTheme="minorHAnsi"/>
        </w:rPr>
        <w:t>Aff’s</w:t>
      </w:r>
      <w:proofErr w:type="spellEnd"/>
      <w:r>
        <w:rPr>
          <w:rFonts w:asciiTheme="minorHAnsi" w:hAnsiTheme="minorHAnsi"/>
        </w:rPr>
        <w:t xml:space="preserve"> China Security Discussion = Good and accurate</w:t>
      </w:r>
    </w:p>
    <w:p w:rsidR="005905E0" w:rsidRPr="005905E0" w:rsidRDefault="005905E0" w:rsidP="005905E0"/>
    <w:p w:rsidR="005905E0" w:rsidRPr="008F6ABA" w:rsidRDefault="005905E0" w:rsidP="005905E0">
      <w:pPr>
        <w:rPr>
          <w:rFonts w:asciiTheme="minorHAnsi" w:hAnsiTheme="minorHAnsi"/>
        </w:rPr>
      </w:pPr>
    </w:p>
    <w:p w:rsidR="005905E0" w:rsidRPr="008F6ABA" w:rsidRDefault="005905E0" w:rsidP="005905E0">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Our knowledge of China is accurate—their authors have flawed information</w:t>
      </w:r>
    </w:p>
    <w:p w:rsidR="005905E0" w:rsidRPr="008F6ABA" w:rsidRDefault="005905E0" w:rsidP="005905E0">
      <w:pPr>
        <w:tabs>
          <w:tab w:val="center" w:pos="6367"/>
        </w:tabs>
        <w:rPr>
          <w:rFonts w:asciiTheme="minorHAnsi" w:hAnsiTheme="minorHAnsi"/>
          <w:b/>
          <w:sz w:val="24"/>
          <w:szCs w:val="24"/>
        </w:rPr>
      </w:pPr>
      <w:r w:rsidRPr="008F6ABA">
        <w:rPr>
          <w:rFonts w:asciiTheme="minorHAnsi" w:hAnsiTheme="minorHAnsi"/>
          <w:b/>
          <w:sz w:val="24"/>
          <w:szCs w:val="24"/>
        </w:rPr>
        <w:t>Chan, UCB Professor and Chair of the Department of Political Science, 04</w:t>
      </w:r>
    </w:p>
    <w:p w:rsidR="005905E0" w:rsidRPr="008F6ABA" w:rsidRDefault="005905E0" w:rsidP="005905E0">
      <w:pPr>
        <w:rPr>
          <w:rFonts w:asciiTheme="minorHAnsi" w:hAnsiTheme="minorHAnsi"/>
        </w:rPr>
      </w:pPr>
      <w:r w:rsidRPr="008F6ABA">
        <w:rPr>
          <w:rFonts w:asciiTheme="minorHAnsi" w:hAnsiTheme="minorHAnsi"/>
        </w:rPr>
        <w:t>(Steve, “Extended Deterrence in the Taiwan Strait: Learning from Rationalist Explanations in International Relations”, Asian Affairs, Vol 31, No. 3 (</w:t>
      </w:r>
      <w:proofErr w:type="gramStart"/>
      <w:r w:rsidRPr="008F6ABA">
        <w:rPr>
          <w:rFonts w:asciiTheme="minorHAnsi" w:hAnsiTheme="minorHAnsi"/>
        </w:rPr>
        <w:t>Fall</w:t>
      </w:r>
      <w:proofErr w:type="gramEnd"/>
      <w:r w:rsidRPr="008F6ABA">
        <w:rPr>
          <w:rFonts w:asciiTheme="minorHAnsi" w:hAnsiTheme="minorHAnsi"/>
        </w:rPr>
        <w:t xml:space="preserve">, 2004), 10/17/12, </w:t>
      </w:r>
      <w:proofErr w:type="spellStart"/>
      <w:r w:rsidRPr="008F6ABA">
        <w:rPr>
          <w:rFonts w:asciiTheme="minorHAnsi" w:hAnsiTheme="minorHAnsi"/>
        </w:rPr>
        <w:t>atl</w:t>
      </w:r>
      <w:proofErr w:type="spellEnd"/>
      <w:r w:rsidRPr="008F6ABA">
        <w:rPr>
          <w:rFonts w:asciiTheme="minorHAnsi" w:hAnsiTheme="minorHAnsi"/>
        </w:rPr>
        <w:t>)</w:t>
      </w:r>
    </w:p>
    <w:p w:rsidR="005905E0" w:rsidRPr="008F6ABA" w:rsidRDefault="005905E0" w:rsidP="005905E0">
      <w:pPr>
        <w:rPr>
          <w:rFonts w:asciiTheme="minorHAnsi" w:hAnsiTheme="minorHAnsi"/>
        </w:rPr>
      </w:pPr>
    </w:p>
    <w:p w:rsidR="005905E0" w:rsidRPr="008F6ABA" w:rsidRDefault="005905E0" w:rsidP="005905E0">
      <w:pPr>
        <w:rPr>
          <w:rFonts w:asciiTheme="minorHAnsi" w:hAnsiTheme="minorHAnsi"/>
          <w:sz w:val="16"/>
        </w:rPr>
      </w:pPr>
      <w:r w:rsidRPr="00537722">
        <w:rPr>
          <w:rFonts w:asciiTheme="minorHAnsi" w:hAnsiTheme="minorHAnsi"/>
          <w:highlight w:val="green"/>
          <w:u w:val="single"/>
        </w:rPr>
        <w:t>Rationalist interpretations do not imply</w:t>
      </w:r>
      <w:r w:rsidRPr="008F6ABA">
        <w:rPr>
          <w:rFonts w:asciiTheme="minorHAnsi" w:hAnsiTheme="minorHAnsi"/>
          <w:u w:val="single"/>
        </w:rPr>
        <w:t xml:space="preserve"> that </w:t>
      </w:r>
      <w:r w:rsidRPr="00537722">
        <w:rPr>
          <w:rFonts w:asciiTheme="minorHAnsi" w:hAnsiTheme="minorHAnsi"/>
          <w:highlight w:val="green"/>
          <w:u w:val="single"/>
        </w:rPr>
        <w:t>people are omnipotent</w:t>
      </w:r>
      <w:r w:rsidRPr="008F6ABA">
        <w:rPr>
          <w:rFonts w:asciiTheme="minorHAnsi" w:hAnsiTheme="minorHAnsi"/>
          <w:u w:val="single"/>
        </w:rPr>
        <w:t xml:space="preserve"> in their ability to procure and process information.</w:t>
      </w:r>
      <w:r w:rsidRPr="008F6ABA">
        <w:rPr>
          <w:rFonts w:asciiTheme="minorHAnsi" w:hAnsiTheme="minorHAnsi"/>
          <w:sz w:val="16"/>
        </w:rPr>
        <w:t xml:space="preserve"> We know all too well that people are subject to a variety of cognitive and perceptual errors (for example, Jervis 1976; Levy 1997; </w:t>
      </w:r>
      <w:proofErr w:type="spellStart"/>
      <w:r w:rsidRPr="008F6ABA">
        <w:rPr>
          <w:rFonts w:asciiTheme="minorHAnsi" w:hAnsiTheme="minorHAnsi"/>
          <w:sz w:val="16"/>
        </w:rPr>
        <w:t>Kahneman</w:t>
      </w:r>
      <w:proofErr w:type="spellEnd"/>
      <w:r w:rsidRPr="008F6ABA">
        <w:rPr>
          <w:rFonts w:asciiTheme="minorHAnsi" w:hAnsiTheme="minorHAnsi"/>
          <w:sz w:val="16"/>
        </w:rPr>
        <w:t xml:space="preserve"> and </w:t>
      </w:r>
      <w:proofErr w:type="spellStart"/>
      <w:r w:rsidRPr="008F6ABA">
        <w:rPr>
          <w:rFonts w:asciiTheme="minorHAnsi" w:hAnsiTheme="minorHAnsi"/>
          <w:sz w:val="16"/>
        </w:rPr>
        <w:t>Tversky</w:t>
      </w:r>
      <w:proofErr w:type="spellEnd"/>
      <w:r w:rsidRPr="008F6ABA">
        <w:rPr>
          <w:rFonts w:asciiTheme="minorHAnsi" w:hAnsiTheme="minorHAnsi"/>
          <w:sz w:val="16"/>
        </w:rPr>
        <w:t xml:space="preserve"> 2000; </w:t>
      </w:r>
      <w:proofErr w:type="spellStart"/>
      <w:r w:rsidRPr="008F6ABA">
        <w:rPr>
          <w:rFonts w:asciiTheme="minorHAnsi" w:hAnsiTheme="minorHAnsi"/>
          <w:sz w:val="16"/>
        </w:rPr>
        <w:t>Tversky</w:t>
      </w:r>
      <w:proofErr w:type="spellEnd"/>
      <w:r w:rsidRPr="008F6ABA">
        <w:rPr>
          <w:rFonts w:asciiTheme="minorHAnsi" w:hAnsiTheme="minorHAnsi"/>
          <w:sz w:val="16"/>
        </w:rPr>
        <w:t xml:space="preserve"> and </w:t>
      </w:r>
      <w:proofErr w:type="spellStart"/>
      <w:r w:rsidRPr="008F6ABA">
        <w:rPr>
          <w:rFonts w:asciiTheme="minorHAnsi" w:hAnsiTheme="minorHAnsi"/>
          <w:sz w:val="16"/>
        </w:rPr>
        <w:t>Kahneman</w:t>
      </w:r>
      <w:proofErr w:type="spellEnd"/>
      <w:r w:rsidRPr="008F6ABA">
        <w:rPr>
          <w:rFonts w:asciiTheme="minorHAnsi" w:hAnsiTheme="minorHAnsi"/>
          <w:sz w:val="16"/>
        </w:rPr>
        <w:t xml:space="preserve"> 1977). This recognition of limits to rationality, however, hardly warrants general attributions of </w:t>
      </w:r>
      <w:proofErr w:type="gramStart"/>
      <w:r w:rsidRPr="008F6ABA">
        <w:rPr>
          <w:rFonts w:asciiTheme="minorHAnsi" w:hAnsiTheme="minorHAnsi"/>
          <w:sz w:val="16"/>
        </w:rPr>
        <w:t>naiveté ,</w:t>
      </w:r>
      <w:proofErr w:type="gramEnd"/>
      <w:r w:rsidRPr="008F6ABA">
        <w:rPr>
          <w:rFonts w:asciiTheme="minorHAnsi" w:hAnsiTheme="minorHAnsi"/>
          <w:sz w:val="16"/>
        </w:rPr>
        <w:t xml:space="preserve"> even stupidity, to government leaders. On the contrary, </w:t>
      </w:r>
      <w:r w:rsidRPr="008F6ABA">
        <w:rPr>
          <w:rFonts w:asciiTheme="minorHAnsi" w:hAnsiTheme="minorHAnsi"/>
          <w:u w:val="single"/>
        </w:rPr>
        <w:t xml:space="preserve">it seems sensible to start from the premise that </w:t>
      </w:r>
      <w:r w:rsidRPr="00537722">
        <w:rPr>
          <w:rFonts w:asciiTheme="minorHAnsi" w:hAnsiTheme="minorHAnsi"/>
          <w:highlight w:val="green"/>
          <w:u w:val="single"/>
        </w:rPr>
        <w:t xml:space="preserve">officials know </w:t>
      </w:r>
      <w:r w:rsidRPr="008F6ABA">
        <w:rPr>
          <w:rFonts w:asciiTheme="minorHAnsi" w:hAnsiTheme="minorHAnsi"/>
          <w:u w:val="single"/>
        </w:rPr>
        <w:t xml:space="preserve">their </w:t>
      </w:r>
      <w:r w:rsidRPr="00537722">
        <w:rPr>
          <w:rFonts w:asciiTheme="minorHAnsi" w:hAnsiTheme="minorHAnsi"/>
          <w:highlight w:val="green"/>
          <w:u w:val="single"/>
        </w:rPr>
        <w:t xml:space="preserve">counterparts </w:t>
      </w:r>
      <w:r w:rsidRPr="008F6ABA">
        <w:rPr>
          <w:rFonts w:asciiTheme="minorHAnsi" w:hAnsiTheme="minorHAnsi"/>
          <w:u w:val="single"/>
        </w:rPr>
        <w:t xml:space="preserve">far </w:t>
      </w:r>
      <w:r w:rsidRPr="00537722">
        <w:rPr>
          <w:rFonts w:asciiTheme="minorHAnsi" w:hAnsiTheme="minorHAnsi"/>
          <w:highlight w:val="green"/>
          <w:u w:val="single"/>
        </w:rPr>
        <w:t xml:space="preserve">better than scholars </w:t>
      </w:r>
      <w:r w:rsidRPr="008F6ABA">
        <w:rPr>
          <w:rFonts w:asciiTheme="minorHAnsi" w:hAnsiTheme="minorHAnsi"/>
          <w:u w:val="single"/>
        </w:rPr>
        <w:t xml:space="preserve">may wish to </w:t>
      </w:r>
      <w:r w:rsidRPr="00537722">
        <w:rPr>
          <w:rFonts w:asciiTheme="minorHAnsi" w:hAnsiTheme="minorHAnsi"/>
          <w:highlight w:val="green"/>
          <w:u w:val="single"/>
        </w:rPr>
        <w:t>acknowledge</w:t>
      </w:r>
      <w:r w:rsidRPr="008F6ABA">
        <w:rPr>
          <w:rFonts w:asciiTheme="minorHAnsi" w:hAnsiTheme="minorHAnsi"/>
          <w:u w:val="single"/>
        </w:rPr>
        <w:t xml:space="preserve">. </w:t>
      </w:r>
      <w:r w:rsidRPr="00537722">
        <w:rPr>
          <w:rFonts w:asciiTheme="minorHAnsi" w:hAnsiTheme="minorHAnsi"/>
          <w:highlight w:val="green"/>
          <w:u w:val="single"/>
        </w:rPr>
        <w:t>Washington, Beijing</w:t>
      </w:r>
      <w:r w:rsidRPr="008F6ABA">
        <w:rPr>
          <w:rFonts w:asciiTheme="minorHAnsi" w:hAnsiTheme="minorHAnsi"/>
          <w:u w:val="single"/>
        </w:rPr>
        <w:t xml:space="preserve">, and Taipei, for instance, </w:t>
      </w:r>
      <w:r w:rsidRPr="00537722">
        <w:rPr>
          <w:rFonts w:asciiTheme="minorHAnsi" w:hAnsiTheme="minorHAnsi"/>
          <w:highlight w:val="green"/>
          <w:u w:val="single"/>
        </w:rPr>
        <w:t>invest</w:t>
      </w:r>
      <w:r w:rsidRPr="008F6ABA">
        <w:rPr>
          <w:rFonts w:asciiTheme="minorHAnsi" w:hAnsiTheme="minorHAnsi"/>
          <w:u w:val="single"/>
        </w:rPr>
        <w:t xml:space="preserve"> enormous time, effort, and </w:t>
      </w:r>
      <w:r w:rsidRPr="00537722">
        <w:rPr>
          <w:rFonts w:asciiTheme="minorHAnsi" w:hAnsiTheme="minorHAnsi"/>
          <w:highlight w:val="green"/>
          <w:u w:val="single"/>
        </w:rPr>
        <w:t>resources</w:t>
      </w:r>
      <w:r w:rsidRPr="008F6ABA">
        <w:rPr>
          <w:rFonts w:asciiTheme="minorHAnsi" w:hAnsiTheme="minorHAnsi"/>
          <w:u w:val="single"/>
        </w:rPr>
        <w:t xml:space="preserve"> in trying </w:t>
      </w:r>
      <w:r w:rsidRPr="00537722">
        <w:rPr>
          <w:rFonts w:asciiTheme="minorHAnsi" w:hAnsiTheme="minorHAnsi"/>
          <w:highlight w:val="green"/>
          <w:u w:val="single"/>
        </w:rPr>
        <w:t>to gain an accurate understanding of each other</w:t>
      </w:r>
      <w:r w:rsidRPr="008F6ABA">
        <w:rPr>
          <w:rFonts w:asciiTheme="minorHAnsi" w:hAnsiTheme="minorHAnsi"/>
          <w:u w:val="single"/>
        </w:rPr>
        <w:t xml:space="preserve">. </w:t>
      </w:r>
      <w:r w:rsidRPr="00537722">
        <w:rPr>
          <w:rFonts w:asciiTheme="minorHAnsi" w:hAnsiTheme="minorHAnsi"/>
          <w:highlight w:val="green"/>
          <w:u w:val="single"/>
        </w:rPr>
        <w:t xml:space="preserve">Academics have a hard time claiming </w:t>
      </w:r>
      <w:r w:rsidRPr="008F6ABA">
        <w:rPr>
          <w:rFonts w:asciiTheme="minorHAnsi" w:hAnsiTheme="minorHAnsi"/>
          <w:u w:val="single"/>
        </w:rPr>
        <w:t xml:space="preserve">any special </w:t>
      </w:r>
      <w:r w:rsidRPr="00537722">
        <w:rPr>
          <w:rFonts w:asciiTheme="minorHAnsi" w:hAnsiTheme="minorHAnsi"/>
          <w:highlight w:val="green"/>
          <w:u w:val="single"/>
        </w:rPr>
        <w:t>insight</w:t>
      </w:r>
      <w:r w:rsidRPr="008F6ABA">
        <w:rPr>
          <w:rFonts w:asciiTheme="minorHAnsi" w:hAnsiTheme="minorHAnsi"/>
          <w:u w:val="single"/>
        </w:rPr>
        <w:t xml:space="preserve"> or unique source of wisdom, whether it is based on mastery of the other side's language, intimate familiarity with its culture, or access to timely and sensitive information with restricted distribution</w:t>
      </w:r>
      <w:r w:rsidRPr="008F6ABA">
        <w:rPr>
          <w:rFonts w:asciiTheme="minorHAnsi" w:hAnsiTheme="minorHAnsi"/>
          <w:sz w:val="16"/>
        </w:rPr>
        <w:t>. If anything</w:t>
      </w:r>
      <w:r w:rsidRPr="008F6ABA">
        <w:rPr>
          <w:rFonts w:asciiTheme="minorHAnsi" w:hAnsiTheme="minorHAnsi"/>
          <w:u w:val="single"/>
        </w:rPr>
        <w:t xml:space="preserve">, </w:t>
      </w:r>
      <w:r w:rsidRPr="00537722">
        <w:rPr>
          <w:rFonts w:asciiTheme="minorHAnsi" w:hAnsiTheme="minorHAnsi"/>
          <w:highlight w:val="green"/>
          <w:u w:val="single"/>
        </w:rPr>
        <w:t>they are</w:t>
      </w:r>
      <w:r w:rsidRPr="008F6ABA">
        <w:rPr>
          <w:rFonts w:asciiTheme="minorHAnsi" w:hAnsiTheme="minorHAnsi"/>
          <w:u w:val="single"/>
        </w:rPr>
        <w:t xml:space="preserve"> usually </w:t>
      </w:r>
      <w:r w:rsidRPr="00537722">
        <w:rPr>
          <w:rFonts w:asciiTheme="minorHAnsi" w:hAnsiTheme="minorHAnsi"/>
          <w:highlight w:val="green"/>
          <w:u w:val="single"/>
        </w:rPr>
        <w:t xml:space="preserve">at a </w:t>
      </w:r>
      <w:r w:rsidRPr="008F6ABA">
        <w:rPr>
          <w:rFonts w:asciiTheme="minorHAnsi" w:hAnsiTheme="minorHAnsi"/>
          <w:u w:val="single"/>
        </w:rPr>
        <w:t xml:space="preserve">considerable </w:t>
      </w:r>
      <w:r w:rsidRPr="00537722">
        <w:rPr>
          <w:rFonts w:asciiTheme="minorHAnsi" w:hAnsiTheme="minorHAnsi"/>
          <w:highlight w:val="green"/>
          <w:u w:val="single"/>
        </w:rPr>
        <w:t>disadvantage</w:t>
      </w:r>
      <w:r w:rsidRPr="008F6ABA">
        <w:rPr>
          <w:rFonts w:asciiTheme="minorHAnsi" w:hAnsiTheme="minorHAnsi"/>
          <w:u w:val="single"/>
        </w:rPr>
        <w:t xml:space="preserve"> on these scores when </w:t>
      </w:r>
      <w:r w:rsidRPr="00537722">
        <w:rPr>
          <w:rFonts w:asciiTheme="minorHAnsi" w:hAnsiTheme="minorHAnsi"/>
          <w:highlight w:val="green"/>
          <w:u w:val="single"/>
        </w:rPr>
        <w:t>compared to diplomats, intelligence</w:t>
      </w:r>
      <w:r w:rsidRPr="008F6ABA">
        <w:rPr>
          <w:rFonts w:asciiTheme="minorHAnsi" w:hAnsiTheme="minorHAnsi"/>
          <w:u w:val="single"/>
        </w:rPr>
        <w:t xml:space="preserve"> analysts, </w:t>
      </w:r>
      <w:r w:rsidRPr="00537722">
        <w:rPr>
          <w:rFonts w:asciiTheme="minorHAnsi" w:hAnsiTheme="minorHAnsi"/>
          <w:highlight w:val="green"/>
          <w:u w:val="single"/>
        </w:rPr>
        <w:t>and even journalists and business</w:t>
      </w:r>
      <w:r w:rsidRPr="008F6ABA">
        <w:rPr>
          <w:rFonts w:asciiTheme="minorHAnsi" w:hAnsiTheme="minorHAnsi"/>
          <w:u w:val="single"/>
        </w:rPr>
        <w:t xml:space="preserve"> people. Indeed, </w:t>
      </w:r>
      <w:r w:rsidRPr="00537722">
        <w:rPr>
          <w:rFonts w:asciiTheme="minorHAnsi" w:hAnsiTheme="minorHAnsi"/>
          <w:highlight w:val="green"/>
          <w:u w:val="single"/>
        </w:rPr>
        <w:t>academics in</w:t>
      </w:r>
      <w:r w:rsidRPr="008F6ABA">
        <w:rPr>
          <w:rFonts w:asciiTheme="minorHAnsi" w:hAnsiTheme="minorHAnsi"/>
          <w:u w:val="single"/>
        </w:rPr>
        <w:t xml:space="preserve"> fields such as </w:t>
      </w:r>
      <w:r w:rsidRPr="00537722">
        <w:rPr>
          <w:rFonts w:asciiTheme="minorHAnsi" w:hAnsiTheme="minorHAnsi"/>
          <w:highlight w:val="green"/>
          <w:u w:val="single"/>
        </w:rPr>
        <w:t>history and polit</w:t>
      </w:r>
      <w:r w:rsidRPr="008F6ABA">
        <w:rPr>
          <w:rFonts w:asciiTheme="minorHAnsi" w:hAnsiTheme="minorHAnsi"/>
          <w:u w:val="single"/>
        </w:rPr>
        <w:t xml:space="preserve">ical </w:t>
      </w:r>
      <w:r w:rsidRPr="00537722">
        <w:rPr>
          <w:rFonts w:asciiTheme="minorHAnsi" w:hAnsiTheme="minorHAnsi"/>
          <w:highlight w:val="green"/>
          <w:u w:val="single"/>
        </w:rPr>
        <w:t>sci</w:t>
      </w:r>
      <w:r w:rsidRPr="008F6ABA">
        <w:rPr>
          <w:rFonts w:asciiTheme="minorHAnsi" w:hAnsiTheme="minorHAnsi"/>
          <w:u w:val="single"/>
        </w:rPr>
        <w:t xml:space="preserve">ence typically </w:t>
      </w:r>
      <w:r w:rsidRPr="00537722">
        <w:rPr>
          <w:rFonts w:asciiTheme="minorHAnsi" w:hAnsiTheme="minorHAnsi"/>
          <w:highlight w:val="green"/>
          <w:u w:val="single"/>
        </w:rPr>
        <w:t xml:space="preserve">operate in </w:t>
      </w:r>
      <w:r w:rsidRPr="008F6ABA">
        <w:rPr>
          <w:rFonts w:asciiTheme="minorHAnsi" w:hAnsiTheme="minorHAnsi"/>
          <w:u w:val="single"/>
        </w:rPr>
        <w:t xml:space="preserve">the realm of </w:t>
      </w:r>
      <w:r w:rsidRPr="00537722">
        <w:rPr>
          <w:rFonts w:asciiTheme="minorHAnsi" w:hAnsiTheme="minorHAnsi"/>
          <w:highlight w:val="green"/>
          <w:u w:val="single"/>
        </w:rPr>
        <w:t>common knowledge, outdated info</w:t>
      </w:r>
      <w:r w:rsidRPr="008F6ABA">
        <w:rPr>
          <w:rFonts w:asciiTheme="minorHAnsi" w:hAnsiTheme="minorHAnsi"/>
          <w:u w:val="single"/>
        </w:rPr>
        <w:t xml:space="preserve">rmation, </w:t>
      </w:r>
      <w:r w:rsidRPr="00537722">
        <w:rPr>
          <w:rFonts w:asciiTheme="minorHAnsi" w:hAnsiTheme="minorHAnsi"/>
          <w:highlight w:val="green"/>
          <w:u w:val="single"/>
        </w:rPr>
        <w:t>and</w:t>
      </w:r>
      <w:r w:rsidRPr="008F6ABA">
        <w:rPr>
          <w:rFonts w:asciiTheme="minorHAnsi" w:hAnsiTheme="minorHAnsi"/>
          <w:u w:val="single"/>
        </w:rPr>
        <w:t xml:space="preserve"> </w:t>
      </w:r>
      <w:r w:rsidRPr="00537722">
        <w:rPr>
          <w:rFonts w:asciiTheme="minorHAnsi" w:hAnsiTheme="minorHAnsi"/>
          <w:highlight w:val="green"/>
          <w:u w:val="single"/>
        </w:rPr>
        <w:t>mundane data</w:t>
      </w:r>
      <w:r w:rsidRPr="008F6ABA">
        <w:rPr>
          <w:rFonts w:asciiTheme="minorHAnsi" w:hAnsiTheme="minorHAnsi"/>
          <w:sz w:val="16"/>
        </w:rPr>
        <w:t xml:space="preserve">. </w:t>
      </w:r>
      <w:r w:rsidRPr="008F6ABA">
        <w:rPr>
          <w:rFonts w:asciiTheme="minorHAnsi" w:hAnsiTheme="minorHAnsi"/>
          <w:u w:val="single"/>
        </w:rPr>
        <w:t xml:space="preserve">This confession in turn implies that at least for some of us, </w:t>
      </w:r>
      <w:r w:rsidRPr="00537722">
        <w:rPr>
          <w:rFonts w:asciiTheme="minorHAnsi" w:hAnsiTheme="minorHAnsi"/>
          <w:highlight w:val="green"/>
          <w:u w:val="single"/>
        </w:rPr>
        <w:t>our</w:t>
      </w:r>
      <w:r w:rsidRPr="008F6ABA">
        <w:rPr>
          <w:rFonts w:asciiTheme="minorHAnsi" w:hAnsiTheme="minorHAnsi"/>
          <w:u w:val="single"/>
        </w:rPr>
        <w:t xml:space="preserve"> individual and collective </w:t>
      </w:r>
      <w:r w:rsidRPr="00537722">
        <w:rPr>
          <w:rFonts w:asciiTheme="minorHAnsi" w:hAnsiTheme="minorHAnsi"/>
          <w:highlight w:val="green"/>
          <w:u w:val="single"/>
        </w:rPr>
        <w:t>forte lies</w:t>
      </w:r>
      <w:r w:rsidRPr="008F6ABA">
        <w:rPr>
          <w:rFonts w:asciiTheme="minorHAnsi" w:hAnsiTheme="minorHAnsi"/>
          <w:u w:val="single"/>
        </w:rPr>
        <w:t xml:space="preserve"> </w:t>
      </w:r>
      <w:r w:rsidRPr="00537722">
        <w:rPr>
          <w:rFonts w:asciiTheme="minorHAnsi" w:hAnsiTheme="minorHAnsi"/>
          <w:highlight w:val="green"/>
          <w:u w:val="single"/>
        </w:rPr>
        <w:t>with</w:t>
      </w:r>
      <w:r w:rsidRPr="008F6ABA">
        <w:rPr>
          <w:rFonts w:asciiTheme="minorHAnsi" w:hAnsiTheme="minorHAnsi"/>
          <w:u w:val="single"/>
        </w:rPr>
        <w:t xml:space="preserve"> the </w:t>
      </w:r>
      <w:r w:rsidRPr="00537722">
        <w:rPr>
          <w:rFonts w:asciiTheme="minorHAnsi" w:hAnsiTheme="minorHAnsi"/>
          <w:highlight w:val="green"/>
          <w:u w:val="single"/>
        </w:rPr>
        <w:t>analysis of</w:t>
      </w:r>
      <w:r w:rsidRPr="008F6ABA">
        <w:rPr>
          <w:rFonts w:asciiTheme="minorHAnsi" w:hAnsiTheme="minorHAnsi"/>
          <w:u w:val="single"/>
        </w:rPr>
        <w:t xml:space="preserve"> persistent </w:t>
      </w:r>
      <w:r w:rsidRPr="00537722">
        <w:rPr>
          <w:rFonts w:asciiTheme="minorHAnsi" w:hAnsiTheme="minorHAnsi"/>
          <w:highlight w:val="green"/>
          <w:u w:val="single"/>
        </w:rPr>
        <w:t>empirical patterns</w:t>
      </w:r>
      <w:r w:rsidRPr="008F6ABA">
        <w:rPr>
          <w:rFonts w:asciiTheme="minorHAnsi" w:hAnsiTheme="minorHAnsi"/>
          <w:u w:val="single"/>
        </w:rPr>
        <w:t xml:space="preserve"> </w:t>
      </w:r>
      <w:r w:rsidRPr="00537722">
        <w:rPr>
          <w:rFonts w:asciiTheme="minorHAnsi" w:hAnsiTheme="minorHAnsi"/>
          <w:highlight w:val="green"/>
          <w:u w:val="single"/>
        </w:rPr>
        <w:t>and</w:t>
      </w:r>
      <w:r w:rsidRPr="008F6ABA">
        <w:rPr>
          <w:rFonts w:asciiTheme="minorHAnsi" w:hAnsiTheme="minorHAnsi"/>
          <w:u w:val="single"/>
        </w:rPr>
        <w:t xml:space="preserve"> the formulation of </w:t>
      </w:r>
      <w:r w:rsidRPr="00537722">
        <w:rPr>
          <w:rFonts w:asciiTheme="minorHAnsi" w:hAnsiTheme="minorHAnsi"/>
          <w:highlight w:val="green"/>
          <w:u w:val="single"/>
        </w:rPr>
        <w:t>general models of foreign policy</w:t>
      </w:r>
      <w:r w:rsidRPr="008F6ABA">
        <w:rPr>
          <w:rFonts w:asciiTheme="minorHAnsi" w:hAnsiTheme="minorHAnsi"/>
          <w:u w:val="single"/>
        </w:rPr>
        <w:t xml:space="preserve"> conduct</w:t>
      </w:r>
      <w:r w:rsidRPr="008F6ABA">
        <w:rPr>
          <w:rFonts w:asciiTheme="minorHAnsi" w:hAnsiTheme="minorHAnsi"/>
          <w:sz w:val="16"/>
        </w:rPr>
        <w:t xml:space="preserve">. </w:t>
      </w:r>
    </w:p>
    <w:p w:rsidR="005905E0" w:rsidRPr="008F6ABA" w:rsidRDefault="005905E0" w:rsidP="005905E0">
      <w:pPr>
        <w:rPr>
          <w:rFonts w:asciiTheme="minorHAnsi" w:hAnsiTheme="minorHAnsi"/>
        </w:rPr>
      </w:pPr>
    </w:p>
    <w:p w:rsidR="005905E0" w:rsidRPr="008F6ABA" w:rsidRDefault="005905E0" w:rsidP="005905E0">
      <w:pPr>
        <w:rPr>
          <w:rFonts w:asciiTheme="minorHAnsi" w:hAnsiTheme="minorHAnsi"/>
        </w:rPr>
      </w:pPr>
    </w:p>
    <w:p w:rsidR="005905E0" w:rsidRPr="008F6ABA" w:rsidRDefault="005905E0" w:rsidP="005905E0">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No self-fulfilling prophecy with China- the reverse is true</w:t>
      </w:r>
    </w:p>
    <w:p w:rsidR="005905E0" w:rsidRPr="008F6ABA" w:rsidRDefault="005905E0" w:rsidP="005905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sz w:val="16"/>
        </w:rPr>
      </w:pPr>
      <w:proofErr w:type="spellStart"/>
      <w:r w:rsidRPr="008F6ABA">
        <w:rPr>
          <w:rFonts w:asciiTheme="minorHAnsi" w:hAnsiTheme="minorHAnsi"/>
          <w:b/>
          <w:bCs/>
          <w:sz w:val="20"/>
        </w:rPr>
        <w:t>Rachman</w:t>
      </w:r>
      <w:proofErr w:type="spellEnd"/>
      <w:r w:rsidRPr="008F6ABA">
        <w:rPr>
          <w:rFonts w:asciiTheme="minorHAnsi" w:hAnsiTheme="minorHAnsi"/>
          <w:b/>
          <w:bCs/>
          <w:sz w:val="20"/>
        </w:rPr>
        <w:t xml:space="preserve"> ’96</w:t>
      </w:r>
      <w:r w:rsidRPr="008F6ABA">
        <w:rPr>
          <w:rFonts w:asciiTheme="minorHAnsi" w:hAnsiTheme="minorHAnsi"/>
          <w:b/>
        </w:rPr>
        <w:t xml:space="preserve"> </w:t>
      </w:r>
      <w:r w:rsidRPr="008F6ABA">
        <w:rPr>
          <w:rFonts w:asciiTheme="minorHAnsi" w:hAnsiTheme="minorHAnsi"/>
          <w:sz w:val="16"/>
        </w:rPr>
        <w:t xml:space="preserve">(Gideon </w:t>
      </w:r>
      <w:proofErr w:type="spellStart"/>
      <w:r w:rsidRPr="008F6ABA">
        <w:rPr>
          <w:rFonts w:asciiTheme="minorHAnsi" w:hAnsiTheme="minorHAnsi"/>
          <w:sz w:val="16"/>
        </w:rPr>
        <w:t>Rachman</w:t>
      </w:r>
      <w:proofErr w:type="spellEnd"/>
      <w:r w:rsidRPr="008F6ABA">
        <w:rPr>
          <w:rFonts w:asciiTheme="minorHAnsi" w:hAnsiTheme="minorHAnsi"/>
          <w:sz w:val="16"/>
        </w:rPr>
        <w:t>, Asia editor of the Economist, ’96 (Washington Quarterly, “Containing China”, ln)</w:t>
      </w:r>
    </w:p>
    <w:p w:rsidR="005905E0" w:rsidRPr="008F6ABA" w:rsidRDefault="005905E0" w:rsidP="005905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sz w:val="16"/>
          <w:szCs w:val="20"/>
        </w:rPr>
      </w:pPr>
      <w:r w:rsidRPr="008F6ABA">
        <w:rPr>
          <w:rFonts w:asciiTheme="minorHAnsi" w:hAnsiTheme="minorHAnsi"/>
          <w:sz w:val="16"/>
          <w:szCs w:val="20"/>
        </w:rPr>
        <w:t xml:space="preserve">Let us start with </w:t>
      </w:r>
      <w:r w:rsidRPr="00537722">
        <w:rPr>
          <w:rFonts w:asciiTheme="minorHAnsi" w:hAnsiTheme="minorHAnsi"/>
          <w:highlight w:val="green"/>
          <w:u w:val="single"/>
        </w:rPr>
        <w:t>the self-fulfilling prophecy</w:t>
      </w:r>
      <w:r w:rsidRPr="008F6ABA">
        <w:rPr>
          <w:rFonts w:asciiTheme="minorHAnsi" w:hAnsiTheme="minorHAnsi"/>
          <w:u w:val="single"/>
        </w:rPr>
        <w:t>.</w:t>
      </w:r>
      <w:r w:rsidRPr="008F6ABA">
        <w:rPr>
          <w:rFonts w:asciiTheme="minorHAnsi" w:hAnsiTheme="minorHAnsi"/>
          <w:szCs w:val="20"/>
          <w:u w:val="single"/>
        </w:rPr>
        <w:t xml:space="preserve"> This </w:t>
      </w:r>
      <w:r w:rsidRPr="008F6ABA">
        <w:rPr>
          <w:rFonts w:asciiTheme="minorHAnsi" w:hAnsiTheme="minorHAnsi"/>
          <w:u w:val="single"/>
        </w:rPr>
        <w:t>argument</w:t>
      </w:r>
      <w:r w:rsidRPr="008F6ABA">
        <w:rPr>
          <w:rFonts w:asciiTheme="minorHAnsi" w:hAnsiTheme="minorHAnsi"/>
          <w:szCs w:val="20"/>
          <w:u w:val="single"/>
        </w:rPr>
        <w:t>, often advanced by Sinologists</w:t>
      </w:r>
      <w:r w:rsidRPr="00537722">
        <w:rPr>
          <w:rFonts w:asciiTheme="minorHAnsi" w:hAnsiTheme="minorHAnsi"/>
          <w:szCs w:val="20"/>
          <w:highlight w:val="green"/>
          <w:u w:val="single"/>
        </w:rPr>
        <w:t>, stresses Chinese paranoia</w:t>
      </w:r>
      <w:r w:rsidRPr="008F6ABA">
        <w:rPr>
          <w:rFonts w:asciiTheme="minorHAnsi" w:hAnsiTheme="minorHAnsi"/>
          <w:szCs w:val="20"/>
          <w:u w:val="single"/>
        </w:rPr>
        <w:t xml:space="preserve">. For historical reasons, the Chinese leadership is said to be deeply suspicious of the outside world. It assumes that outsiders will inevitably try to frustrate growing Chinese prosperity and power, however that power is used. Objecting to Chinese threats, protesting about human rights abuses, meeting the Taiwanese, attempting to leave Hong Kong with workable, democratic institutions, using words like containment: any and all of this will </w:t>
      </w:r>
      <w:r w:rsidRPr="008F6ABA">
        <w:rPr>
          <w:rFonts w:asciiTheme="minorHAnsi" w:hAnsiTheme="minorHAnsi"/>
          <w:u w:val="single"/>
        </w:rPr>
        <w:t>simply</w:t>
      </w:r>
      <w:r w:rsidRPr="008F6ABA">
        <w:rPr>
          <w:rFonts w:asciiTheme="minorHAnsi" w:hAnsiTheme="minorHAnsi"/>
          <w:szCs w:val="20"/>
          <w:u w:val="single"/>
        </w:rPr>
        <w:t xml:space="preserve"> be interpreted by China as a plot to </w:t>
      </w:r>
      <w:r w:rsidRPr="008F6ABA">
        <w:rPr>
          <w:rFonts w:asciiTheme="minorHAnsi" w:hAnsiTheme="minorHAnsi"/>
          <w:u w:val="single"/>
        </w:rPr>
        <w:t>undermine Chinese</w:t>
      </w:r>
      <w:r w:rsidRPr="008F6ABA">
        <w:rPr>
          <w:rFonts w:asciiTheme="minorHAnsi" w:hAnsiTheme="minorHAnsi"/>
          <w:szCs w:val="20"/>
          <w:u w:val="single"/>
        </w:rPr>
        <w:t xml:space="preserve"> stability. It may well be that the Chinese think like this. So what? The point is to respond to Chinese actions, not </w:t>
      </w:r>
      <w:r w:rsidRPr="008F6ABA">
        <w:rPr>
          <w:rFonts w:asciiTheme="minorHAnsi" w:hAnsiTheme="minorHAnsi"/>
          <w:u w:val="single"/>
        </w:rPr>
        <w:t>to try</w:t>
      </w:r>
      <w:r w:rsidRPr="008F6ABA">
        <w:rPr>
          <w:rFonts w:asciiTheme="minorHAnsi" w:hAnsiTheme="minorHAnsi"/>
          <w:szCs w:val="20"/>
          <w:u w:val="single"/>
        </w:rPr>
        <w:t xml:space="preserve"> to fathom Chinese thought processes. </w:t>
      </w:r>
      <w:r w:rsidRPr="00537722">
        <w:rPr>
          <w:rFonts w:asciiTheme="minorHAnsi" w:hAnsiTheme="minorHAnsi"/>
          <w:szCs w:val="20"/>
          <w:highlight w:val="green"/>
          <w:u w:val="single"/>
        </w:rPr>
        <w:t>If policymakers insist on playing the psychologist</w:t>
      </w:r>
      <w:r w:rsidRPr="008F6ABA">
        <w:rPr>
          <w:rFonts w:asciiTheme="minorHAnsi" w:hAnsiTheme="minorHAnsi"/>
          <w:szCs w:val="20"/>
          <w:u w:val="single"/>
        </w:rPr>
        <w:t xml:space="preserve">, perhaps </w:t>
      </w:r>
      <w:r w:rsidRPr="00537722">
        <w:rPr>
          <w:rFonts w:asciiTheme="minorHAnsi" w:hAnsiTheme="minorHAnsi"/>
          <w:szCs w:val="20"/>
          <w:highlight w:val="green"/>
          <w:u w:val="single"/>
        </w:rPr>
        <w:t>they should model themselves on</w:t>
      </w:r>
      <w:r w:rsidRPr="008F6ABA">
        <w:rPr>
          <w:rFonts w:asciiTheme="minorHAnsi" w:hAnsiTheme="minorHAnsi"/>
          <w:szCs w:val="20"/>
          <w:u w:val="single"/>
        </w:rPr>
        <w:t xml:space="preserve"> B. F. </w:t>
      </w:r>
      <w:r w:rsidRPr="00537722">
        <w:rPr>
          <w:rFonts w:asciiTheme="minorHAnsi" w:hAnsiTheme="minorHAnsi"/>
          <w:szCs w:val="20"/>
          <w:highlight w:val="green"/>
          <w:u w:val="single"/>
        </w:rPr>
        <w:t>Skinner, rather than Freud</w:t>
      </w:r>
      <w:r w:rsidRPr="008F6ABA">
        <w:rPr>
          <w:rFonts w:asciiTheme="minorHAnsi" w:hAnsiTheme="minorHAnsi"/>
          <w:szCs w:val="20"/>
          <w:u w:val="single"/>
        </w:rPr>
        <w:t xml:space="preserve">. In other words rather than trying to divine the sources of Chinese behavior by analyzing old traumas, they should concentrate on behavior modification. A basic tenet of behavior therapy is not to reward behavior that you wish to discourage: giving in to threats is not </w:t>
      </w:r>
      <w:r w:rsidRPr="008F6ABA">
        <w:rPr>
          <w:rFonts w:asciiTheme="minorHAnsi" w:hAnsiTheme="minorHAnsi"/>
          <w:u w:val="single"/>
        </w:rPr>
        <w:t>generally</w:t>
      </w:r>
      <w:r w:rsidRPr="008F6ABA">
        <w:rPr>
          <w:rFonts w:asciiTheme="minorHAnsi" w:hAnsiTheme="minorHAnsi"/>
          <w:szCs w:val="20"/>
          <w:u w:val="single"/>
        </w:rPr>
        <w:t xml:space="preserve"> regarded as sound practice. Ah, reply some Sinologists, but the Chinese are different. China, in the words of Henry Kissinger, "tends to react with neuralgia to any perceived slight to its dignity." n7 Well, perhaps. But </w:t>
      </w:r>
      <w:r w:rsidRPr="00537722">
        <w:rPr>
          <w:rFonts w:asciiTheme="minorHAnsi" w:hAnsiTheme="minorHAnsi"/>
          <w:b/>
          <w:szCs w:val="20"/>
          <w:highlight w:val="green"/>
          <w:u w:val="single"/>
          <w:bdr w:val="single" w:sz="4" w:space="0" w:color="auto"/>
        </w:rPr>
        <w:t>it is a myth that the Chinese never back down when put under pressure</w:t>
      </w:r>
      <w:r w:rsidRPr="008F6ABA">
        <w:rPr>
          <w:rFonts w:asciiTheme="minorHAnsi" w:hAnsiTheme="minorHAnsi"/>
          <w:szCs w:val="20"/>
          <w:u w:val="single"/>
        </w:rPr>
        <w:t xml:space="preserve">. </w:t>
      </w:r>
      <w:r w:rsidRPr="00537722">
        <w:rPr>
          <w:rFonts w:asciiTheme="minorHAnsi" w:hAnsiTheme="minorHAnsi"/>
          <w:b/>
          <w:szCs w:val="20"/>
          <w:highlight w:val="green"/>
          <w:u w:val="single"/>
          <w:bdr w:val="single" w:sz="4" w:space="0" w:color="auto"/>
        </w:rPr>
        <w:t>There are recent examples that suggest the opposite.</w:t>
      </w:r>
      <w:r w:rsidRPr="008F6ABA">
        <w:rPr>
          <w:rFonts w:asciiTheme="minorHAnsi" w:hAnsiTheme="minorHAnsi"/>
          <w:szCs w:val="20"/>
          <w:u w:val="single"/>
        </w:rPr>
        <w:t xml:space="preserve"> In February 1995, the </w:t>
      </w:r>
      <w:r w:rsidRPr="00537722">
        <w:rPr>
          <w:rFonts w:asciiTheme="minorHAnsi" w:hAnsiTheme="minorHAnsi"/>
          <w:szCs w:val="20"/>
          <w:highlight w:val="green"/>
          <w:u w:val="single"/>
        </w:rPr>
        <w:t>Chinese gave considerable ground over intellectual property rights</w:t>
      </w:r>
      <w:r w:rsidRPr="008F6ABA">
        <w:rPr>
          <w:rFonts w:asciiTheme="minorHAnsi" w:hAnsiTheme="minorHAnsi"/>
          <w:szCs w:val="20"/>
          <w:u w:val="single"/>
        </w:rPr>
        <w:t xml:space="preserve"> when threatened with sanctions by the United States. The </w:t>
      </w:r>
      <w:r w:rsidRPr="00537722">
        <w:rPr>
          <w:rFonts w:asciiTheme="minorHAnsi" w:hAnsiTheme="minorHAnsi"/>
          <w:szCs w:val="20"/>
          <w:highlight w:val="green"/>
          <w:u w:val="single"/>
        </w:rPr>
        <w:t xml:space="preserve">Chinese released </w:t>
      </w:r>
      <w:r w:rsidRPr="008F6ABA">
        <w:rPr>
          <w:rFonts w:asciiTheme="minorHAnsi" w:hAnsiTheme="minorHAnsi"/>
          <w:szCs w:val="20"/>
          <w:u w:val="single"/>
        </w:rPr>
        <w:t xml:space="preserve">Harry </w:t>
      </w:r>
      <w:r w:rsidRPr="00537722">
        <w:rPr>
          <w:rFonts w:asciiTheme="minorHAnsi" w:hAnsiTheme="minorHAnsi"/>
          <w:szCs w:val="20"/>
          <w:highlight w:val="green"/>
          <w:u w:val="single"/>
        </w:rPr>
        <w:t>Wu</w:t>
      </w:r>
      <w:r w:rsidRPr="008F6ABA">
        <w:rPr>
          <w:rFonts w:asciiTheme="minorHAnsi" w:hAnsiTheme="minorHAnsi"/>
          <w:szCs w:val="20"/>
          <w:u w:val="single"/>
        </w:rPr>
        <w:t xml:space="preserve">, the Chinese-American human rights activist, when it became clear that imprisoning him would gravely damage </w:t>
      </w:r>
      <w:r w:rsidRPr="008F6ABA">
        <w:rPr>
          <w:rFonts w:asciiTheme="minorHAnsi" w:hAnsiTheme="minorHAnsi"/>
          <w:u w:val="single"/>
        </w:rPr>
        <w:t xml:space="preserve">U.S.-Chinese </w:t>
      </w:r>
      <w:r w:rsidRPr="008F6ABA">
        <w:rPr>
          <w:rFonts w:asciiTheme="minorHAnsi" w:hAnsiTheme="minorHAnsi"/>
          <w:szCs w:val="20"/>
          <w:u w:val="single"/>
        </w:rPr>
        <w:t xml:space="preserve">relations. After its display of public fury over the Lee Teng-hui visit, China quietly returned its ambassador to Washington and moved to patch up relations with the United States, despite failing to extract a public promise that Lee would never again be granted a U.S. visa. </w:t>
      </w:r>
      <w:r w:rsidRPr="00537722">
        <w:rPr>
          <w:rFonts w:asciiTheme="minorHAnsi" w:hAnsiTheme="minorHAnsi"/>
          <w:szCs w:val="20"/>
          <w:highlight w:val="green"/>
          <w:u w:val="single"/>
        </w:rPr>
        <w:t xml:space="preserve">China </w:t>
      </w:r>
      <w:r w:rsidRPr="008F6ABA">
        <w:rPr>
          <w:rFonts w:asciiTheme="minorHAnsi" w:hAnsiTheme="minorHAnsi"/>
          <w:szCs w:val="20"/>
          <w:u w:val="single"/>
        </w:rPr>
        <w:t xml:space="preserve">also </w:t>
      </w:r>
      <w:r w:rsidRPr="00537722">
        <w:rPr>
          <w:rFonts w:asciiTheme="minorHAnsi" w:hAnsiTheme="minorHAnsi"/>
          <w:szCs w:val="20"/>
          <w:highlight w:val="green"/>
          <w:u w:val="single"/>
        </w:rPr>
        <w:t xml:space="preserve">seems likely to give </w:t>
      </w:r>
      <w:r w:rsidRPr="008F6ABA">
        <w:rPr>
          <w:rFonts w:asciiTheme="minorHAnsi" w:hAnsiTheme="minorHAnsi"/>
          <w:szCs w:val="20"/>
          <w:u w:val="single"/>
        </w:rPr>
        <w:t xml:space="preserve">substantial </w:t>
      </w:r>
      <w:r w:rsidRPr="00537722">
        <w:rPr>
          <w:rFonts w:asciiTheme="minorHAnsi" w:hAnsiTheme="minorHAnsi"/>
          <w:szCs w:val="20"/>
          <w:highlight w:val="green"/>
          <w:u w:val="single"/>
        </w:rPr>
        <w:t>ground in negotiations over</w:t>
      </w:r>
      <w:r w:rsidRPr="008F6ABA">
        <w:rPr>
          <w:rFonts w:asciiTheme="minorHAnsi" w:hAnsiTheme="minorHAnsi"/>
          <w:szCs w:val="20"/>
          <w:u w:val="single"/>
        </w:rPr>
        <w:t xml:space="preserve"> accession to </w:t>
      </w:r>
      <w:r w:rsidRPr="00537722">
        <w:rPr>
          <w:rFonts w:asciiTheme="minorHAnsi" w:hAnsiTheme="minorHAnsi"/>
          <w:szCs w:val="20"/>
          <w:highlight w:val="green"/>
          <w:u w:val="single"/>
        </w:rPr>
        <w:t>the</w:t>
      </w:r>
      <w:r w:rsidRPr="008F6ABA">
        <w:rPr>
          <w:rFonts w:asciiTheme="minorHAnsi" w:hAnsiTheme="minorHAnsi"/>
          <w:szCs w:val="20"/>
          <w:u w:val="single"/>
        </w:rPr>
        <w:t xml:space="preserve"> World Trade Organization (</w:t>
      </w:r>
      <w:r w:rsidRPr="00537722">
        <w:rPr>
          <w:rFonts w:asciiTheme="minorHAnsi" w:hAnsiTheme="minorHAnsi"/>
          <w:szCs w:val="20"/>
          <w:highlight w:val="green"/>
          <w:u w:val="single"/>
        </w:rPr>
        <w:t>WTO</w:t>
      </w:r>
      <w:r w:rsidRPr="008F6ABA">
        <w:rPr>
          <w:rFonts w:asciiTheme="minorHAnsi" w:hAnsiTheme="minorHAnsi"/>
          <w:szCs w:val="20"/>
          <w:u w:val="single"/>
        </w:rPr>
        <w:t xml:space="preserve">). </w:t>
      </w:r>
      <w:r w:rsidRPr="00537722">
        <w:rPr>
          <w:rFonts w:asciiTheme="minorHAnsi" w:hAnsiTheme="minorHAnsi"/>
          <w:b/>
          <w:szCs w:val="20"/>
          <w:highlight w:val="green"/>
          <w:u w:val="single"/>
          <w:bdr w:val="single" w:sz="4" w:space="0" w:color="auto"/>
        </w:rPr>
        <w:t>Believers in the self-fulfilling prophecy have got the argument the wrong way around</w:t>
      </w:r>
      <w:r w:rsidRPr="008F6ABA">
        <w:rPr>
          <w:rFonts w:asciiTheme="minorHAnsi" w:hAnsiTheme="minorHAnsi"/>
          <w:szCs w:val="20"/>
          <w:u w:val="single"/>
        </w:rPr>
        <w:t>. It is certainly true that American, and indeed Asian, policies toward China could be a lot better thought out. But the West is not the source of friction: the real sources of the current tensions are Chinese actions, particularly Chinese threats to use force to assert claims over Taiwan</w:t>
      </w:r>
      <w:r w:rsidRPr="008F6ABA">
        <w:rPr>
          <w:rFonts w:asciiTheme="minorHAnsi" w:hAnsiTheme="minorHAnsi"/>
          <w:sz w:val="16"/>
          <w:szCs w:val="20"/>
        </w:rPr>
        <w:t xml:space="preserve"> and the South China Sea. The Chinese insist that they have never been an expansionist power. But China has very expansive ideas of where its legitimate borders lie. Because weak Chinese governments have always been especially prickly on issues of sovereignty, instability after the death of Deng Xiaoping may only heighten Chinese assertiveness.</w:t>
      </w:r>
    </w:p>
    <w:p w:rsidR="006E124D" w:rsidRDefault="006E124D" w:rsidP="00B55AD5"/>
    <w:p w:rsidR="00DC504D" w:rsidRPr="008F6ABA" w:rsidRDefault="00DC504D" w:rsidP="00DC504D">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Endless War Impact</w:t>
      </w:r>
    </w:p>
    <w:p w:rsidR="00DC504D" w:rsidRPr="005F5A66" w:rsidRDefault="00DC504D" w:rsidP="00DC504D">
      <w:pPr>
        <w:keepNext/>
        <w:keepLines/>
        <w:spacing w:before="40" w:after="0"/>
        <w:outlineLvl w:val="3"/>
        <w:rPr>
          <w:rFonts w:eastAsiaTheme="majorEastAsia" w:cs="Arial"/>
          <w:b/>
          <w:iCs/>
          <w:sz w:val="24"/>
        </w:rPr>
      </w:pPr>
      <w:r w:rsidRPr="005F5A66">
        <w:rPr>
          <w:rFonts w:eastAsiaTheme="majorEastAsia" w:cs="Arial"/>
          <w:b/>
          <w:iCs/>
          <w:sz w:val="24"/>
        </w:rPr>
        <w:t xml:space="preserve">No risk of endless warfare </w:t>
      </w:r>
    </w:p>
    <w:p w:rsidR="00DC504D" w:rsidRPr="005F5A66" w:rsidRDefault="00DC504D" w:rsidP="00DC504D">
      <w:pPr>
        <w:rPr>
          <w:sz w:val="14"/>
        </w:rPr>
      </w:pPr>
      <w:r w:rsidRPr="005F5A66">
        <w:rPr>
          <w:b/>
          <w:bCs/>
          <w:sz w:val="20"/>
        </w:rPr>
        <w:t>Gray 7</w:t>
      </w:r>
      <w:r w:rsidRPr="005F5A66">
        <w:rPr>
          <w:sz w:val="14"/>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w:t>
      </w:r>
      <w:hyperlink r:id="rId14" w:tgtFrame="_blank" w:history="1">
        <w:r w:rsidRPr="005F5A66">
          <w:rPr>
            <w:sz w:val="14"/>
          </w:rPr>
          <w:t>http://www.ciaonet.org/wps/ssi10561/ssi10561.pdf</w:t>
        </w:r>
      </w:hyperlink>
      <w:r w:rsidRPr="005F5A66">
        <w:rPr>
          <w:sz w:val="14"/>
        </w:rPr>
        <w:t>)</w:t>
      </w:r>
    </w:p>
    <w:p w:rsidR="00DC504D" w:rsidRPr="005F5A66" w:rsidRDefault="00DC504D" w:rsidP="00DC504D">
      <w:pPr>
        <w:rPr>
          <w:bCs/>
          <w:szCs w:val="24"/>
          <w:u w:val="single"/>
        </w:rPr>
      </w:pPr>
      <w:r w:rsidRPr="005F5A66">
        <w:rPr>
          <w:sz w:val="12"/>
        </w:rPr>
        <w:t>7. A policy that favors preventive warfare expresses a futile quest for absolute security. It could do so. Most controversial policies contain within them the possibility of misuse. </w:t>
      </w:r>
      <w:r w:rsidRPr="00537722">
        <w:rPr>
          <w:szCs w:val="24"/>
          <w:highlight w:val="green"/>
          <w:u w:val="single"/>
        </w:rPr>
        <w:t>In the hands of a paranoid</w:t>
      </w:r>
      <w:r w:rsidRPr="005F5A66">
        <w:rPr>
          <w:szCs w:val="24"/>
          <w:u w:val="single"/>
        </w:rPr>
        <w:t> </w:t>
      </w:r>
      <w:r w:rsidRPr="005F5A66">
        <w:rPr>
          <w:sz w:val="12"/>
        </w:rPr>
        <w:t>or boundlessly ambitious </w:t>
      </w:r>
      <w:r w:rsidRPr="005F5A66">
        <w:rPr>
          <w:szCs w:val="24"/>
          <w:u w:val="single"/>
        </w:rPr>
        <w:t xml:space="preserve">political </w:t>
      </w:r>
      <w:r w:rsidRPr="00537722">
        <w:rPr>
          <w:szCs w:val="24"/>
          <w:highlight w:val="green"/>
          <w:u w:val="single"/>
        </w:rPr>
        <w:t>leader</w:t>
      </w:r>
      <w:r w:rsidRPr="005F5A66">
        <w:rPr>
          <w:szCs w:val="24"/>
          <w:u w:val="single"/>
        </w:rPr>
        <w:t xml:space="preserve">, </w:t>
      </w:r>
      <w:r w:rsidRPr="00537722">
        <w:rPr>
          <w:szCs w:val="24"/>
          <w:highlight w:val="green"/>
          <w:u w:val="single"/>
        </w:rPr>
        <w:t xml:space="preserve">prevention could be a policy for endless warfare. However, the American </w:t>
      </w:r>
      <w:r w:rsidRPr="005F5A66">
        <w:rPr>
          <w:szCs w:val="24"/>
          <w:u w:val="single"/>
        </w:rPr>
        <w:t xml:space="preserve">political </w:t>
      </w:r>
      <w:r w:rsidRPr="00537722">
        <w:rPr>
          <w:szCs w:val="24"/>
          <w:highlight w:val="green"/>
          <w:u w:val="single"/>
        </w:rPr>
        <w:t>system</w:t>
      </w:r>
      <w:r w:rsidRPr="005F5A66">
        <w:rPr>
          <w:szCs w:val="24"/>
          <w:u w:val="single"/>
        </w:rPr>
        <w:t xml:space="preserve">, with its checks and balances, </w:t>
      </w:r>
      <w:r w:rsidRPr="00537722">
        <w:rPr>
          <w:szCs w:val="24"/>
          <w:highlight w:val="green"/>
          <w:u w:val="single"/>
        </w:rPr>
        <w:t>was designed</w:t>
      </w:r>
      <w:r w:rsidRPr="005F5A66">
        <w:rPr>
          <w:szCs w:val="24"/>
          <w:u w:val="single"/>
        </w:rPr>
        <w:t xml:space="preserve"> explicitly </w:t>
      </w:r>
      <w:r w:rsidRPr="00537722">
        <w:rPr>
          <w:szCs w:val="24"/>
          <w:highlight w:val="green"/>
          <w:u w:val="single"/>
        </w:rPr>
        <w:t>for</w:t>
      </w:r>
      <w:r w:rsidRPr="005F5A66">
        <w:rPr>
          <w:szCs w:val="24"/>
          <w:u w:val="single"/>
        </w:rPr>
        <w:t xml:space="preserve"> </w:t>
      </w:r>
      <w:r w:rsidRPr="00537722">
        <w:rPr>
          <w:szCs w:val="24"/>
          <w:highlight w:val="green"/>
          <w:u w:val="single"/>
        </w:rPr>
        <w:t>the purpose of constraining the executive</w:t>
      </w:r>
      <w:r w:rsidRPr="005F5A66">
        <w:rPr>
          <w:szCs w:val="24"/>
          <w:u w:val="single"/>
        </w:rPr>
        <w:t xml:space="preserve"> from </w:t>
      </w:r>
      <w:r w:rsidRPr="005F5A66">
        <w:rPr>
          <w:sz w:val="12"/>
        </w:rPr>
        <w:t>excessive </w:t>
      </w:r>
      <w:r w:rsidRPr="005F5A66">
        <w:rPr>
          <w:szCs w:val="24"/>
          <w:u w:val="single"/>
        </w:rPr>
        <w:t xml:space="preserve">folly. Both the </w:t>
      </w:r>
      <w:r w:rsidRPr="00537722">
        <w:rPr>
          <w:szCs w:val="24"/>
          <w:highlight w:val="green"/>
          <w:u w:val="single"/>
        </w:rPr>
        <w:t>Vietnam</w:t>
      </w:r>
      <w:r w:rsidRPr="005F5A66">
        <w:rPr>
          <w:szCs w:val="24"/>
          <w:u w:val="single"/>
        </w:rPr>
        <w:t xml:space="preserve"> </w:t>
      </w:r>
      <w:r w:rsidRPr="00537722">
        <w:rPr>
          <w:szCs w:val="24"/>
          <w:highlight w:val="green"/>
          <w:u w:val="single"/>
        </w:rPr>
        <w:t>and</w:t>
      </w:r>
      <w:r w:rsidRPr="005F5A66">
        <w:rPr>
          <w:szCs w:val="24"/>
          <w:u w:val="single"/>
        </w:rPr>
        <w:t xml:space="preserve"> the contemporary </w:t>
      </w:r>
      <w:r w:rsidRPr="00537722">
        <w:rPr>
          <w:szCs w:val="24"/>
          <w:highlight w:val="green"/>
          <w:u w:val="single"/>
        </w:rPr>
        <w:t>Iraq</w:t>
      </w:r>
      <w:r w:rsidRPr="005F5A66">
        <w:rPr>
          <w:sz w:val="12"/>
          <w:szCs w:val="24"/>
        </w:rPr>
        <w:t>i</w:t>
      </w:r>
      <w:r w:rsidRPr="005F5A66">
        <w:rPr>
          <w:szCs w:val="24"/>
          <w:u w:val="single"/>
        </w:rPr>
        <w:t xml:space="preserve"> experiences </w:t>
      </w:r>
      <w:r w:rsidRPr="00537722">
        <w:rPr>
          <w:szCs w:val="24"/>
          <w:highlight w:val="green"/>
          <w:u w:val="single"/>
        </w:rPr>
        <w:t>reveal</w:t>
      </w:r>
      <w:r w:rsidRPr="005F5A66">
        <w:rPr>
          <w:szCs w:val="24"/>
          <w:u w:val="single"/>
        </w:rPr>
        <w:t xml:space="preserve"> clearly that</w:t>
      </w:r>
      <w:r w:rsidRPr="005F5A66">
        <w:rPr>
          <w:sz w:val="12"/>
        </w:rPr>
        <w:t> although </w:t>
      </w:r>
      <w:r w:rsidRPr="005F5A66">
        <w:rPr>
          <w:szCs w:val="24"/>
          <w:u w:val="single"/>
        </w:rPr>
        <w:t xml:space="preserve">the conduct of </w:t>
      </w:r>
      <w:r w:rsidRPr="00537722">
        <w:rPr>
          <w:szCs w:val="24"/>
          <w:highlight w:val="green"/>
          <w:u w:val="single"/>
        </w:rPr>
        <w:t>war is</w:t>
      </w:r>
      <w:r w:rsidRPr="005F5A66">
        <w:rPr>
          <w:sz w:val="12"/>
        </w:rPr>
        <w:t> an executive prerogative, in practice that authority is </w:t>
      </w:r>
      <w:r w:rsidRPr="00537722">
        <w:rPr>
          <w:szCs w:val="24"/>
          <w:highlight w:val="green"/>
          <w:u w:val="single"/>
        </w:rPr>
        <w:t>disciplined by public attitudes</w:t>
      </w:r>
      <w:r w:rsidRPr="005F5A66">
        <w:rPr>
          <w:sz w:val="12"/>
        </w:rPr>
        <w:t xml:space="preserve">. Clausewitz made this point superbly with his designation of the passion, the sentiments, of the people as a vital component of his </w:t>
      </w:r>
      <w:proofErr w:type="spellStart"/>
      <w:r w:rsidRPr="005F5A66">
        <w:rPr>
          <w:sz w:val="12"/>
        </w:rPr>
        <w:t>trinitarian</w:t>
      </w:r>
      <w:proofErr w:type="spellEnd"/>
      <w:r w:rsidRPr="005F5A66">
        <w:rPr>
          <w:sz w:val="12"/>
        </w:rPr>
        <w:t xml:space="preserve">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5F5A66">
        <w:rPr>
          <w:szCs w:val="24"/>
          <w:u w:val="single"/>
        </w:rPr>
        <w:t xml:space="preserve"> we ought not to endorse the argument </w:t>
      </w:r>
      <w:r w:rsidRPr="005F5A66">
        <w:rPr>
          <w:sz w:val="12"/>
          <w:szCs w:val="24"/>
        </w:rPr>
        <w:t xml:space="preserve">that </w:t>
      </w:r>
      <w:r w:rsidRPr="005F5A66">
        <w:rPr>
          <w:szCs w:val="24"/>
          <w:u w:val="single"/>
        </w:rPr>
        <w:t>the U</w:t>
      </w:r>
      <w:r w:rsidRPr="005F5A66">
        <w:rPr>
          <w:sz w:val="12"/>
          <w:szCs w:val="24"/>
        </w:rPr>
        <w:t xml:space="preserve">nited </w:t>
      </w:r>
      <w:r w:rsidRPr="005F5A66">
        <w:rPr>
          <w:szCs w:val="24"/>
          <w:u w:val="single"/>
        </w:rPr>
        <w:t>S</w:t>
      </w:r>
      <w:r w:rsidRPr="005F5A66">
        <w:rPr>
          <w:sz w:val="12"/>
          <w:szCs w:val="24"/>
        </w:rPr>
        <w:t xml:space="preserve">tates </w:t>
      </w:r>
      <w:r w:rsidRPr="005F5A66">
        <w:rPr>
          <w:szCs w:val="24"/>
          <w:u w:val="single"/>
        </w:rPr>
        <w:t>should eschew the preventive war option because it could lead to a futile, endless search for absolute security. One might as well argue that</w:t>
      </w:r>
      <w:r w:rsidRPr="005F5A66">
        <w:rPr>
          <w:sz w:val="12"/>
        </w:rPr>
        <w:t> the United States should adopt a defense policy and develop capabilities shaped strictly for homeland security approached in a narrowly geographical sense. </w:t>
      </w:r>
      <w:r w:rsidRPr="005F5A66">
        <w:rPr>
          <w:szCs w:val="24"/>
          <w:u w:val="single"/>
        </w:rPr>
        <w:t>Since a president might misuse a military instrument that had a global reach, why not deny the White House even the possibility of such misuse? In other words, constrain policy ends by limiting policy’s military means. </w:t>
      </w:r>
      <w:r w:rsidRPr="005F5A66">
        <w:rPr>
          <w:sz w:val="12"/>
        </w:rPr>
        <w:t>This argument has circulated for many decades and, it must be admitted, it does have a certain elementary logic. It is the opinion of this enquiry, however, that </w:t>
      </w:r>
      <w:r w:rsidRPr="00537722">
        <w:rPr>
          <w:szCs w:val="24"/>
          <w:highlight w:val="green"/>
          <w:u w:val="single"/>
        </w:rPr>
        <w:t>the claim that a policy which includes the preventive option might lead to a search</w:t>
      </w:r>
      <w:r w:rsidRPr="005F5A66">
        <w:rPr>
          <w:szCs w:val="24"/>
          <w:u w:val="single"/>
        </w:rPr>
        <w:t xml:space="preserve"> </w:t>
      </w:r>
      <w:r w:rsidRPr="00537722">
        <w:rPr>
          <w:szCs w:val="24"/>
          <w:highlight w:val="green"/>
          <w:u w:val="single"/>
        </w:rPr>
        <w:t xml:space="preserve">for total security is </w:t>
      </w:r>
      <w:r w:rsidRPr="00537722">
        <w:rPr>
          <w:b/>
          <w:szCs w:val="24"/>
          <w:highlight w:val="green"/>
          <w:u w:val="single"/>
        </w:rPr>
        <w:t xml:space="preserve">not </w:t>
      </w:r>
      <w:r w:rsidRPr="005F5A66">
        <w:rPr>
          <w:b/>
          <w:szCs w:val="24"/>
          <w:u w:val="single"/>
        </w:rPr>
        <w:t xml:space="preserve">at all </w:t>
      </w:r>
      <w:r w:rsidRPr="00537722">
        <w:rPr>
          <w:b/>
          <w:szCs w:val="24"/>
          <w:highlight w:val="green"/>
          <w:u w:val="single"/>
        </w:rPr>
        <w:t>convincing</w:t>
      </w:r>
      <w:r w:rsidRPr="005F5A66">
        <w:rPr>
          <w:sz w:val="12"/>
        </w:rPr>
        <w:t>. Of course, folly in high places is always possible, which is one of the many reasons why popular democracy is the superior form of government</w:t>
      </w:r>
      <w:r w:rsidRPr="005F5A66">
        <w:rPr>
          <w:szCs w:val="24"/>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537722">
        <w:rPr>
          <w:szCs w:val="24"/>
          <w:highlight w:val="green"/>
          <w:u w:val="single"/>
        </w:rPr>
        <w:t>It should be</w:t>
      </w:r>
      <w:r w:rsidRPr="005F5A66">
        <w:rPr>
          <w:szCs w:val="24"/>
          <w:u w:val="single"/>
        </w:rPr>
        <w:t xml:space="preserve"> recognized and </w:t>
      </w:r>
      <w:r w:rsidRPr="00537722">
        <w:rPr>
          <w:szCs w:val="24"/>
          <w:highlight w:val="green"/>
          <w:u w:val="single"/>
        </w:rPr>
        <w:t>dismissed for</w:t>
      </w:r>
      <w:r w:rsidRPr="005F5A66">
        <w:rPr>
          <w:szCs w:val="24"/>
          <w:u w:val="single"/>
        </w:rPr>
        <w:t xml:space="preserve"> </w:t>
      </w:r>
      <w:r w:rsidRPr="00537722">
        <w:rPr>
          <w:szCs w:val="24"/>
          <w:highlight w:val="green"/>
          <w:u w:val="single"/>
        </w:rPr>
        <w:t xml:space="preserve">what it is, a debating point with little pragmatic merit. </w:t>
      </w:r>
      <w:r w:rsidRPr="005F5A66">
        <w:rPr>
          <w:szCs w:val="24"/>
          <w:u w:val="single"/>
        </w:rPr>
        <w:t>And strategy</w:t>
      </w:r>
      <w:r w:rsidRPr="005F5A66">
        <w:rPr>
          <w:sz w:val="12"/>
        </w:rPr>
        <w:t>, though not always policy, </w:t>
      </w:r>
      <w:r w:rsidRPr="005F5A66">
        <w:rPr>
          <w:b/>
          <w:szCs w:val="24"/>
          <w:u w:val="single"/>
        </w:rPr>
        <w:t>must be nothing if not pragmatic</w:t>
      </w:r>
      <w:r w:rsidRPr="005F5A66">
        <w:rPr>
          <w:szCs w:val="24"/>
          <w:u w:val="single"/>
        </w:rPr>
        <w:t>.</w:t>
      </w:r>
    </w:p>
    <w:p w:rsidR="00DC504D" w:rsidRPr="008F6ABA" w:rsidRDefault="00DC504D" w:rsidP="00DC504D">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Fear of Alterity Link</w:t>
      </w: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No impact – “alterity” and “otherness” are vague buzzwords that can be mystically asserted in any context – zero political value or predictive power</w:t>
      </w:r>
    </w:p>
    <w:p w:rsidR="00DC504D" w:rsidRPr="008F6ABA" w:rsidRDefault="00DC504D" w:rsidP="00DC504D">
      <w:pPr>
        <w:rPr>
          <w:rFonts w:asciiTheme="minorHAnsi" w:hAnsiTheme="minorHAnsi"/>
        </w:rPr>
      </w:pPr>
      <w:proofErr w:type="spellStart"/>
      <w:r w:rsidRPr="008F6ABA">
        <w:rPr>
          <w:rFonts w:asciiTheme="minorHAnsi" w:hAnsiTheme="minorHAnsi"/>
          <w:b/>
          <w:bCs/>
          <w:sz w:val="20"/>
        </w:rPr>
        <w:t>Mwajeh</w:t>
      </w:r>
      <w:proofErr w:type="spellEnd"/>
      <w:r w:rsidRPr="008F6ABA">
        <w:rPr>
          <w:rFonts w:asciiTheme="minorHAnsi" w:hAnsiTheme="minorHAnsi"/>
          <w:b/>
          <w:bCs/>
          <w:sz w:val="20"/>
        </w:rPr>
        <w:t xml:space="preserve"> 5</w:t>
      </w:r>
      <w:r w:rsidRPr="008F6ABA">
        <w:rPr>
          <w:rFonts w:asciiTheme="minorHAnsi" w:hAnsiTheme="minorHAnsi"/>
        </w:rPr>
        <w:t xml:space="preserve"> [Z Al-</w:t>
      </w:r>
      <w:proofErr w:type="spellStart"/>
      <w:r w:rsidRPr="008F6ABA">
        <w:rPr>
          <w:rFonts w:asciiTheme="minorHAnsi" w:hAnsiTheme="minorHAnsi"/>
        </w:rPr>
        <w:t>Mwajeh</w:t>
      </w:r>
      <w:proofErr w:type="spellEnd"/>
      <w:r w:rsidRPr="008F6ABA">
        <w:rPr>
          <w:rFonts w:asciiTheme="minorHAnsi" w:hAnsiTheme="minorHAnsi"/>
        </w:rPr>
        <w:t xml:space="preserve">, Indiana University of Pennsylvania </w:t>
      </w:r>
      <w:proofErr w:type="gramStart"/>
      <w:r w:rsidRPr="008F6ABA">
        <w:rPr>
          <w:rFonts w:asciiTheme="minorHAnsi" w:hAnsiTheme="minorHAnsi"/>
        </w:rPr>
        <w:t>The</w:t>
      </w:r>
      <w:proofErr w:type="gramEnd"/>
      <w:r w:rsidRPr="008F6ABA">
        <w:rPr>
          <w:rFonts w:asciiTheme="minorHAnsi" w:hAnsiTheme="minorHAnsi"/>
        </w:rPr>
        <w:t xml:space="preserve"> School of Graduate Studies and Research Department of English, “CRITIQUE OF POSTMODERN ETHICS OF ALTERITY VERSUS EMBODIED (MUSLIM) OTHERS”, August 2005, </w:t>
      </w:r>
      <w:hyperlink r:id="rId15" w:history="1">
        <w:r w:rsidRPr="008F6ABA">
          <w:rPr>
            <w:rFonts w:asciiTheme="minorHAnsi" w:hAnsiTheme="minorHAnsi"/>
          </w:rPr>
          <w:t>https://dspace.iup.edu/bitstream/handle/2069/23/Ziad%20Al-Mwajeh.pdf?sequence=1</w:t>
        </w:r>
      </w:hyperlink>
      <w:r w:rsidRPr="008F6ABA">
        <w:rPr>
          <w:rFonts w:asciiTheme="minorHAnsi" w:hAnsiTheme="minorHAnsi"/>
        </w:rPr>
        <w:t>]</w:t>
      </w:r>
    </w:p>
    <w:p w:rsidR="00DC504D" w:rsidRPr="008F6ABA" w:rsidRDefault="00DC504D" w:rsidP="00DC504D">
      <w:pPr>
        <w:rPr>
          <w:rFonts w:asciiTheme="minorHAnsi" w:hAnsiTheme="minorHAnsi"/>
          <w:sz w:val="16"/>
        </w:rPr>
      </w:pPr>
      <w:r w:rsidRPr="008F6ABA">
        <w:rPr>
          <w:rFonts w:asciiTheme="minorHAnsi" w:hAnsiTheme="minorHAnsi"/>
          <w:sz w:val="16"/>
        </w:rPr>
        <w:t xml:space="preserve">However, I also think that </w:t>
      </w:r>
      <w:r w:rsidRPr="008F6ABA">
        <w:rPr>
          <w:rFonts w:asciiTheme="minorHAnsi" w:hAnsiTheme="minorHAnsi"/>
          <w:u w:val="single"/>
        </w:rPr>
        <w:t xml:space="preserve">key postmodernism tenets of radical </w:t>
      </w:r>
      <w:r w:rsidRPr="00537722">
        <w:rPr>
          <w:rFonts w:asciiTheme="minorHAnsi" w:hAnsiTheme="minorHAnsi"/>
          <w:highlight w:val="green"/>
          <w:u w:val="single"/>
        </w:rPr>
        <w:t>alterity</w:t>
      </w:r>
      <w:r w:rsidRPr="008F6ABA">
        <w:rPr>
          <w:rFonts w:asciiTheme="minorHAnsi" w:hAnsiTheme="minorHAnsi"/>
          <w:u w:val="single"/>
        </w:rPr>
        <w:t xml:space="preserve">, incommensurability and </w:t>
      </w:r>
      <w:proofErr w:type="spellStart"/>
      <w:r w:rsidRPr="008F6ABA">
        <w:rPr>
          <w:rFonts w:asciiTheme="minorHAnsi" w:hAnsiTheme="minorHAnsi"/>
          <w:u w:val="single"/>
        </w:rPr>
        <w:t>undecidability</w:t>
      </w:r>
      <w:proofErr w:type="spellEnd"/>
      <w:r w:rsidRPr="008F6ABA">
        <w:rPr>
          <w:rFonts w:asciiTheme="minorHAnsi" w:hAnsiTheme="minorHAnsi"/>
          <w:u w:val="single"/>
        </w:rPr>
        <w:t xml:space="preserve"> </w:t>
      </w:r>
      <w:r w:rsidRPr="00537722">
        <w:rPr>
          <w:rFonts w:asciiTheme="minorHAnsi" w:hAnsiTheme="minorHAnsi"/>
          <w:highlight w:val="green"/>
          <w:u w:val="single"/>
        </w:rPr>
        <w:t>cannot be</w:t>
      </w:r>
      <w:r w:rsidRPr="008F6ABA">
        <w:rPr>
          <w:rFonts w:asciiTheme="minorHAnsi" w:hAnsiTheme="minorHAnsi"/>
          <w:sz w:val="16"/>
        </w:rPr>
        <w:t xml:space="preserve"> easily </w:t>
      </w:r>
      <w:proofErr w:type="spellStart"/>
      <w:r w:rsidRPr="008F6ABA">
        <w:rPr>
          <w:rFonts w:asciiTheme="minorHAnsi" w:hAnsiTheme="minorHAnsi"/>
          <w:sz w:val="16"/>
        </w:rPr>
        <w:t>thematized</w:t>
      </w:r>
      <w:proofErr w:type="spellEnd"/>
      <w:r w:rsidRPr="008F6ABA">
        <w:rPr>
          <w:rFonts w:asciiTheme="minorHAnsi" w:hAnsiTheme="minorHAnsi"/>
          <w:sz w:val="16"/>
        </w:rPr>
        <w:t xml:space="preserve"> in writing, nor can they be </w:t>
      </w:r>
      <w:r w:rsidRPr="00537722">
        <w:rPr>
          <w:rFonts w:asciiTheme="minorHAnsi" w:hAnsiTheme="minorHAnsi"/>
          <w:b/>
          <w:iCs/>
          <w:highlight w:val="green"/>
          <w:u w:val="single"/>
          <w:bdr w:val="single" w:sz="8" w:space="0" w:color="auto"/>
        </w:rPr>
        <w:t>realized in praxis</w:t>
      </w:r>
      <w:r w:rsidRPr="008F6ABA">
        <w:rPr>
          <w:rFonts w:asciiTheme="minorHAnsi" w:hAnsiTheme="minorHAnsi"/>
          <w:sz w:val="16"/>
        </w:rPr>
        <w:t xml:space="preserve">. They are </w:t>
      </w:r>
      <w:proofErr w:type="spellStart"/>
      <w:r w:rsidRPr="008F6ABA">
        <w:rPr>
          <w:rFonts w:asciiTheme="minorHAnsi" w:hAnsiTheme="minorHAnsi"/>
          <w:sz w:val="16"/>
        </w:rPr>
        <w:t>aporiatic</w:t>
      </w:r>
      <w:proofErr w:type="spellEnd"/>
      <w:r w:rsidRPr="008F6ABA">
        <w:rPr>
          <w:rFonts w:asciiTheme="minorHAnsi" w:hAnsiTheme="minorHAnsi"/>
          <w:sz w:val="16"/>
        </w:rPr>
        <w:t xml:space="preserve">. </w:t>
      </w:r>
      <w:r w:rsidRPr="008F6ABA">
        <w:rPr>
          <w:rFonts w:asciiTheme="minorHAnsi" w:hAnsiTheme="minorHAnsi"/>
          <w:u w:val="single"/>
        </w:rPr>
        <w:t>The only way to explicate their meanings and possibilities is through using modernist vocabulary they initially oppose and deconstruct.</w:t>
      </w:r>
      <w:r w:rsidRPr="008F6ABA">
        <w:rPr>
          <w:rFonts w:asciiTheme="minorHAnsi" w:hAnsiTheme="minorHAnsi"/>
          <w:sz w:val="16"/>
        </w:rPr>
        <w:t xml:space="preserve"> Sometimes, </w:t>
      </w:r>
      <w:proofErr w:type="spellStart"/>
      <w:r w:rsidRPr="008F6ABA">
        <w:rPr>
          <w:rFonts w:asciiTheme="minorHAnsi" w:hAnsiTheme="minorHAnsi"/>
          <w:u w:val="single"/>
        </w:rPr>
        <w:t>thematizing</w:t>
      </w:r>
      <w:proofErr w:type="spellEnd"/>
      <w:r w:rsidRPr="008F6ABA">
        <w:rPr>
          <w:rFonts w:asciiTheme="minorHAnsi" w:hAnsiTheme="minorHAnsi"/>
          <w:u w:val="single"/>
        </w:rPr>
        <w:t xml:space="preserve"> these</w:t>
      </w:r>
      <w:r w:rsidRPr="008F6ABA">
        <w:rPr>
          <w:rFonts w:asciiTheme="minorHAnsi" w:hAnsiTheme="minorHAnsi"/>
          <w:sz w:val="16"/>
        </w:rPr>
        <w:t xml:space="preserve"> </w:t>
      </w:r>
      <w:proofErr w:type="spellStart"/>
      <w:r w:rsidRPr="008F6ABA">
        <w:rPr>
          <w:rFonts w:asciiTheme="minorHAnsi" w:hAnsiTheme="minorHAnsi"/>
          <w:sz w:val="16"/>
        </w:rPr>
        <w:t>aporiatic</w:t>
      </w:r>
      <w:proofErr w:type="spellEnd"/>
      <w:r w:rsidRPr="008F6ABA">
        <w:rPr>
          <w:rFonts w:asciiTheme="minorHAnsi" w:hAnsiTheme="minorHAnsi"/>
          <w:sz w:val="16"/>
        </w:rPr>
        <w:t xml:space="preserve"> </w:t>
      </w:r>
      <w:r w:rsidRPr="008F6ABA">
        <w:rPr>
          <w:rFonts w:asciiTheme="minorHAnsi" w:hAnsiTheme="minorHAnsi"/>
          <w:u w:val="single"/>
        </w:rPr>
        <w:t>concepts, one lapses into cryptic and even incantational figurative language</w:t>
      </w:r>
      <w:r w:rsidRPr="008F6ABA">
        <w:rPr>
          <w:rFonts w:asciiTheme="minorHAnsi" w:hAnsiTheme="minorHAnsi"/>
          <w:b/>
          <w:iCs/>
          <w:u w:val="single"/>
          <w:bdr w:val="single" w:sz="8" w:space="0" w:color="auto"/>
        </w:rPr>
        <w:t>, a practice that exposes the practical limitation</w:t>
      </w:r>
      <w:r w:rsidRPr="008F6ABA">
        <w:rPr>
          <w:rFonts w:asciiTheme="minorHAnsi" w:hAnsiTheme="minorHAnsi"/>
          <w:sz w:val="16"/>
        </w:rPr>
        <w:t xml:space="preserve"> </w:t>
      </w:r>
      <w:r w:rsidRPr="008F6ABA">
        <w:rPr>
          <w:rFonts w:asciiTheme="minorHAnsi" w:hAnsiTheme="minorHAnsi"/>
          <w:u w:val="single"/>
        </w:rPr>
        <w:t>and limited accessibility of such cherished concepts (or non-concepts).</w:t>
      </w:r>
      <w:r w:rsidRPr="008F6ABA">
        <w:rPr>
          <w:rFonts w:asciiTheme="minorHAnsi" w:hAnsiTheme="minorHAnsi"/>
          <w:sz w:val="16"/>
        </w:rPr>
        <w:t xml:space="preserve"> </w:t>
      </w:r>
      <w:r w:rsidRPr="008F6ABA">
        <w:rPr>
          <w:rFonts w:asciiTheme="minorHAnsi" w:hAnsiTheme="minorHAnsi"/>
          <w:b/>
          <w:iCs/>
          <w:u w:val="single"/>
          <w:bdr w:val="single" w:sz="8" w:space="0" w:color="auto"/>
        </w:rPr>
        <w:t xml:space="preserve">As a result, </w:t>
      </w:r>
      <w:r w:rsidRPr="00537722">
        <w:rPr>
          <w:rFonts w:asciiTheme="minorHAnsi" w:hAnsiTheme="minorHAnsi"/>
          <w:b/>
          <w:iCs/>
          <w:highlight w:val="green"/>
          <w:u w:val="single"/>
          <w:bdr w:val="single" w:sz="8" w:space="0" w:color="auto"/>
        </w:rPr>
        <w:t>their translation into,</w:t>
      </w:r>
      <w:r w:rsidRPr="008F6ABA">
        <w:rPr>
          <w:rFonts w:asciiTheme="minorHAnsi" w:hAnsiTheme="minorHAnsi"/>
          <w:b/>
          <w:iCs/>
          <w:u w:val="single"/>
          <w:bdr w:val="single" w:sz="8" w:space="0" w:color="auto"/>
        </w:rPr>
        <w:t xml:space="preserve"> or coextension with, </w:t>
      </w:r>
      <w:r w:rsidRPr="00537722">
        <w:rPr>
          <w:rFonts w:asciiTheme="minorHAnsi" w:hAnsiTheme="minorHAnsi"/>
          <w:b/>
          <w:iCs/>
          <w:highlight w:val="green"/>
          <w:u w:val="single"/>
          <w:bdr w:val="single" w:sz="8" w:space="0" w:color="auto"/>
        </w:rPr>
        <w:t xml:space="preserve">lived realities become </w:t>
      </w:r>
      <w:r w:rsidRPr="008F6ABA">
        <w:rPr>
          <w:rFonts w:asciiTheme="minorHAnsi" w:hAnsiTheme="minorHAnsi"/>
          <w:b/>
          <w:iCs/>
          <w:u w:val="single"/>
          <w:bdr w:val="single" w:sz="8" w:space="0" w:color="auto"/>
        </w:rPr>
        <w:t xml:space="preserve">basically </w:t>
      </w:r>
      <w:r w:rsidRPr="00537722">
        <w:rPr>
          <w:rFonts w:asciiTheme="minorHAnsi" w:hAnsiTheme="minorHAnsi"/>
          <w:b/>
          <w:iCs/>
          <w:highlight w:val="green"/>
          <w:u w:val="single"/>
          <w:bdr w:val="single" w:sz="8" w:space="0" w:color="auto"/>
        </w:rPr>
        <w:t>hypothetical</w:t>
      </w:r>
      <w:r w:rsidRPr="008F6ABA">
        <w:rPr>
          <w:rFonts w:asciiTheme="minorHAnsi" w:hAnsiTheme="minorHAnsi"/>
          <w:b/>
          <w:iCs/>
          <w:u w:val="single"/>
          <w:bdr w:val="single" w:sz="8" w:space="0" w:color="auto"/>
        </w:rPr>
        <w:t>, too.</w:t>
      </w:r>
      <w:r w:rsidRPr="008F6ABA">
        <w:rPr>
          <w:rFonts w:asciiTheme="minorHAnsi" w:hAnsiTheme="minorHAnsi"/>
          <w:sz w:val="16"/>
        </w:rPr>
        <w:t xml:space="preserve"> Consequently, </w:t>
      </w:r>
      <w:r w:rsidRPr="00537722">
        <w:rPr>
          <w:rFonts w:asciiTheme="minorHAnsi" w:hAnsiTheme="minorHAnsi"/>
          <w:highlight w:val="green"/>
          <w:u w:val="single"/>
        </w:rPr>
        <w:t>the abstract</w:t>
      </w:r>
      <w:r w:rsidRPr="008F6ABA">
        <w:rPr>
          <w:rFonts w:asciiTheme="minorHAnsi" w:hAnsiTheme="minorHAnsi"/>
          <w:u w:val="single"/>
        </w:rPr>
        <w:t xml:space="preserve"> and idealized postmodern concepts verge on</w:t>
      </w:r>
      <w:r w:rsidRPr="008F6ABA">
        <w:rPr>
          <w:rFonts w:asciiTheme="minorHAnsi" w:hAnsiTheme="minorHAnsi"/>
          <w:sz w:val="16"/>
        </w:rPr>
        <w:t xml:space="preserve">, and intersect with, </w:t>
      </w:r>
      <w:r w:rsidRPr="00537722">
        <w:rPr>
          <w:rFonts w:asciiTheme="minorHAnsi" w:hAnsiTheme="minorHAnsi"/>
          <w:b/>
          <w:iCs/>
          <w:highlight w:val="green"/>
          <w:u w:val="single"/>
          <w:bdr w:val="single" w:sz="8" w:space="0" w:color="auto"/>
        </w:rPr>
        <w:t>mystic</w:t>
      </w:r>
      <w:r w:rsidRPr="008F6ABA">
        <w:rPr>
          <w:rFonts w:asciiTheme="minorHAnsi" w:hAnsiTheme="minorHAnsi"/>
          <w:sz w:val="16"/>
        </w:rPr>
        <w:t xml:space="preserve">, (sometimes Biblical) </w:t>
      </w:r>
      <w:r w:rsidRPr="00537722">
        <w:rPr>
          <w:rFonts w:asciiTheme="minorHAnsi" w:hAnsiTheme="minorHAnsi"/>
          <w:b/>
          <w:iCs/>
          <w:highlight w:val="green"/>
          <w:u w:val="single"/>
          <w:bdr w:val="single" w:sz="8" w:space="0" w:color="auto"/>
        </w:rPr>
        <w:t>allusions</w:t>
      </w:r>
      <w:r w:rsidRPr="008F6ABA">
        <w:rPr>
          <w:rFonts w:asciiTheme="minorHAnsi" w:hAnsiTheme="minorHAnsi"/>
          <w:sz w:val="16"/>
        </w:rPr>
        <w:t xml:space="preserve"> and traditions, </w:t>
      </w:r>
      <w:r w:rsidRPr="008F6ABA">
        <w:rPr>
          <w:rFonts w:asciiTheme="minorHAnsi" w:hAnsiTheme="minorHAnsi"/>
          <w:u w:val="single"/>
        </w:rPr>
        <w:t xml:space="preserve">a situation </w:t>
      </w:r>
      <w:r w:rsidRPr="00537722">
        <w:rPr>
          <w:rFonts w:asciiTheme="minorHAnsi" w:hAnsiTheme="minorHAnsi"/>
          <w:highlight w:val="green"/>
          <w:u w:val="single"/>
        </w:rPr>
        <w:t xml:space="preserve">that </w:t>
      </w:r>
      <w:r w:rsidRPr="00537722">
        <w:rPr>
          <w:rFonts w:asciiTheme="minorHAnsi" w:hAnsiTheme="minorHAnsi"/>
          <w:b/>
          <w:iCs/>
          <w:highlight w:val="green"/>
          <w:u w:val="single"/>
          <w:bdr w:val="single" w:sz="8" w:space="0" w:color="auto"/>
        </w:rPr>
        <w:t>problematizes their political value and descriptive power in the realm of action</w:t>
      </w:r>
      <w:r w:rsidRPr="008F6ABA">
        <w:rPr>
          <w:rFonts w:asciiTheme="minorHAnsi" w:hAnsiTheme="minorHAnsi"/>
          <w:sz w:val="16"/>
        </w:rPr>
        <w:t xml:space="preserve">. For example, in </w:t>
      </w:r>
      <w:proofErr w:type="spellStart"/>
      <w:r w:rsidRPr="008F6ABA">
        <w:rPr>
          <w:rFonts w:asciiTheme="minorHAnsi" w:hAnsiTheme="minorHAnsi"/>
          <w:sz w:val="16"/>
        </w:rPr>
        <w:t>Levinasian</w:t>
      </w:r>
      <w:proofErr w:type="spellEnd"/>
      <w:r w:rsidRPr="008F6ABA">
        <w:rPr>
          <w:rFonts w:asciiTheme="minorHAnsi" w:hAnsiTheme="minorHAnsi"/>
          <w:sz w:val="16"/>
        </w:rPr>
        <w:t xml:space="preserve">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w:t>
      </w:r>
      <w:proofErr w:type="gramStart"/>
      <w:r w:rsidRPr="008F6ABA">
        <w:rPr>
          <w:rFonts w:asciiTheme="minorHAnsi" w:hAnsiTheme="minorHAnsi"/>
          <w:sz w:val="16"/>
        </w:rPr>
        <w:t>Same</w:t>
      </w:r>
      <w:proofErr w:type="gramEnd"/>
      <w:r w:rsidRPr="008F6ABA">
        <w:rPr>
          <w:rFonts w:asciiTheme="minorHAnsi" w:hAnsiTheme="minorHAnsi"/>
          <w:sz w:val="16"/>
        </w:rPr>
        <w:t xml:space="preserve">, usually a priori reducing its uniqueness or sublimity to the known, quantifiable and predictable. To curb such modernist reductive practices, </w:t>
      </w:r>
      <w:proofErr w:type="spellStart"/>
      <w:r w:rsidRPr="008F6ABA">
        <w:rPr>
          <w:rFonts w:asciiTheme="minorHAnsi" w:hAnsiTheme="minorHAnsi"/>
          <w:sz w:val="16"/>
        </w:rPr>
        <w:t>Levinas’s</w:t>
      </w:r>
      <w:proofErr w:type="spellEnd"/>
      <w:r w:rsidRPr="008F6ABA">
        <w:rPr>
          <w:rFonts w:asciiTheme="minorHAnsi" w:hAnsiTheme="minorHAnsi"/>
          <w:sz w:val="16"/>
        </w:rPr>
        <w:t xml:space="preserve"> </w:t>
      </w:r>
      <w:r w:rsidRPr="008F6ABA">
        <w:rPr>
          <w:rFonts w:asciiTheme="minorHAnsi" w:hAnsiTheme="minorHAnsi"/>
          <w:u w:val="single"/>
        </w:rPr>
        <w:t xml:space="preserve">alterity escapes all modernist categories as it is an </w:t>
      </w:r>
      <w:proofErr w:type="gramStart"/>
      <w:r w:rsidRPr="008F6ABA">
        <w:rPr>
          <w:rFonts w:asciiTheme="minorHAnsi" w:hAnsiTheme="minorHAnsi"/>
          <w:u w:val="single"/>
        </w:rPr>
        <w:t>Other</w:t>
      </w:r>
      <w:proofErr w:type="gramEnd"/>
      <w:r w:rsidRPr="008F6ABA">
        <w:rPr>
          <w:rFonts w:asciiTheme="minorHAnsi" w:hAnsiTheme="minorHAnsi"/>
          <w:u w:val="single"/>
        </w:rPr>
        <w:t xml:space="preserve"> not in a relational or quantifiable way.</w:t>
      </w:r>
      <w:r w:rsidRPr="008F6ABA">
        <w:rPr>
          <w:rFonts w:asciiTheme="minorHAnsi" w:hAnsiTheme="minorHAnsi"/>
          <w:sz w:val="16"/>
        </w:rPr>
        <w:t xml:space="preserve"> Rather, </w:t>
      </w:r>
      <w:r w:rsidRPr="008F6ABA">
        <w:rPr>
          <w:rFonts w:asciiTheme="minorHAnsi" w:hAnsiTheme="minorHAnsi"/>
          <w:u w:val="single"/>
        </w:rPr>
        <w:t xml:space="preserve">it is an </w:t>
      </w:r>
      <w:proofErr w:type="gramStart"/>
      <w:r w:rsidRPr="008F6ABA">
        <w:rPr>
          <w:rFonts w:asciiTheme="minorHAnsi" w:hAnsiTheme="minorHAnsi"/>
          <w:u w:val="single"/>
        </w:rPr>
        <w:t>Other</w:t>
      </w:r>
      <w:proofErr w:type="gramEnd"/>
      <w:r w:rsidRPr="008F6ABA">
        <w:rPr>
          <w:rFonts w:asciiTheme="minorHAnsi" w:hAnsiTheme="minorHAnsi"/>
          <w:u w:val="single"/>
        </w:rPr>
        <w:t xml:space="preserve"> in the sense of eliding comprehension and representation.</w:t>
      </w:r>
      <w:r w:rsidRPr="008F6ABA">
        <w:rPr>
          <w:rFonts w:asciiTheme="minorHAnsi" w:hAnsiTheme="minorHAnsi"/>
          <w:sz w:val="16"/>
        </w:rPr>
        <w:t xml:space="preserve"> Such </w:t>
      </w:r>
      <w:proofErr w:type="gramStart"/>
      <w:r w:rsidRPr="008F6ABA">
        <w:rPr>
          <w:rFonts w:asciiTheme="minorHAnsi" w:hAnsiTheme="minorHAnsi"/>
          <w:sz w:val="16"/>
        </w:rPr>
        <w:t>Other</w:t>
      </w:r>
      <w:proofErr w:type="gramEnd"/>
      <w:r w:rsidRPr="008F6ABA">
        <w:rPr>
          <w:rFonts w:asciiTheme="minorHAnsi" w:hAnsiTheme="minorHAnsi"/>
          <w:sz w:val="16"/>
        </w:rPr>
        <w:t xml:space="preserve"> resembles </w:t>
      </w:r>
      <w:proofErr w:type="spellStart"/>
      <w:r w:rsidRPr="008F6ABA">
        <w:rPr>
          <w:rFonts w:asciiTheme="minorHAnsi" w:hAnsiTheme="minorHAnsi"/>
          <w:sz w:val="16"/>
        </w:rPr>
        <w:t>Levinas’s</w:t>
      </w:r>
      <w:proofErr w:type="spellEnd"/>
      <w:r w:rsidRPr="008F6ABA">
        <w:rPr>
          <w:rFonts w:asciiTheme="minorHAnsi" w:hAnsiTheme="minorHAnsi"/>
          <w:sz w:val="16"/>
        </w:rPr>
        <w:t xml:space="preserve"> (Biblical) conception of God as absolute Alterity where our epistemological categories or mind cannot contain or represent Him. More important, </w:t>
      </w:r>
      <w:r w:rsidRPr="008F6ABA">
        <w:rPr>
          <w:rFonts w:asciiTheme="minorHAnsi" w:hAnsiTheme="minorHAnsi"/>
          <w:b/>
          <w:iCs/>
          <w:u w:val="single"/>
          <w:bdr w:val="single" w:sz="8" w:space="0" w:color="auto"/>
        </w:rPr>
        <w:t xml:space="preserve">the ethics of </w:t>
      </w:r>
      <w:r w:rsidRPr="00537722">
        <w:rPr>
          <w:rFonts w:asciiTheme="minorHAnsi" w:hAnsiTheme="minorHAnsi"/>
          <w:b/>
          <w:iCs/>
          <w:highlight w:val="green"/>
          <w:u w:val="single"/>
          <w:bdr w:val="single" w:sz="8" w:space="0" w:color="auto"/>
        </w:rPr>
        <w:t>alterity</w:t>
      </w:r>
      <w:r w:rsidRPr="008F6ABA">
        <w:rPr>
          <w:rFonts w:asciiTheme="minorHAnsi" w:hAnsiTheme="minorHAnsi"/>
          <w:b/>
          <w:iCs/>
          <w:u w:val="single"/>
          <w:bdr w:val="single" w:sz="8" w:space="0" w:color="auto"/>
        </w:rPr>
        <w:t xml:space="preserve"> usually </w:t>
      </w:r>
      <w:r w:rsidRPr="00537722">
        <w:rPr>
          <w:rFonts w:asciiTheme="minorHAnsi" w:hAnsiTheme="minorHAnsi"/>
          <w:b/>
          <w:iCs/>
          <w:highlight w:val="green"/>
          <w:u w:val="single"/>
          <w:bdr w:val="single" w:sz="8" w:space="0" w:color="auto"/>
        </w:rPr>
        <w:t>soars above urgent concrete issues</w:t>
      </w:r>
      <w:r w:rsidRPr="008F6ABA">
        <w:rPr>
          <w:rFonts w:asciiTheme="minorHAnsi" w:hAnsiTheme="minorHAnsi"/>
          <w:b/>
          <w:iCs/>
          <w:u w:val="single"/>
          <w:bdr w:val="single" w:sz="8" w:space="0" w:color="auto"/>
        </w:rPr>
        <w:t xml:space="preserve"> that involve politically and economically charged self-other transactions.</w:t>
      </w:r>
      <w:r w:rsidRPr="008F6ABA">
        <w:rPr>
          <w:rFonts w:asciiTheme="minorHAnsi" w:hAnsiTheme="minorHAnsi"/>
          <w:sz w:val="16"/>
        </w:rPr>
        <w:t xml:space="preserve"> </w:t>
      </w:r>
      <w:proofErr w:type="spellStart"/>
      <w:r w:rsidRPr="008F6ABA">
        <w:rPr>
          <w:rFonts w:asciiTheme="minorHAnsi" w:hAnsiTheme="minorHAnsi"/>
          <w:u w:val="single"/>
        </w:rPr>
        <w:t>Levinas’s</w:t>
      </w:r>
      <w:proofErr w:type="spellEnd"/>
      <w:r w:rsidRPr="008F6ABA">
        <w:rPr>
          <w:rFonts w:asciiTheme="minorHAnsi" w:hAnsiTheme="minorHAnsi"/>
          <w:u w:val="single"/>
        </w:rPr>
        <w:t xml:space="preserve"> other is ‘disembodied,’</w:t>
      </w:r>
      <w:r w:rsidRPr="008F6ABA">
        <w:rPr>
          <w:rFonts w:asciiTheme="minorHAnsi" w:hAnsiTheme="minorHAnsi"/>
          <w:sz w:val="16"/>
        </w:rPr>
        <w:t xml:space="preserve"> not in Dr. Laing’s sense (e.g. The Divided Self). Rather, </w:t>
      </w:r>
      <w:proofErr w:type="spellStart"/>
      <w:r w:rsidRPr="008F6ABA">
        <w:rPr>
          <w:rFonts w:asciiTheme="minorHAnsi" w:hAnsiTheme="minorHAnsi"/>
          <w:u w:val="single"/>
        </w:rPr>
        <w:t>Levinas’s</w:t>
      </w:r>
      <w:proofErr w:type="spellEnd"/>
      <w:r w:rsidRPr="008F6ABA">
        <w:rPr>
          <w:rFonts w:asciiTheme="minorHAnsi" w:hAnsiTheme="minorHAnsi"/>
          <w:sz w:val="16"/>
        </w:rPr>
        <w:t xml:space="preserve"> </w:t>
      </w:r>
      <w:r w:rsidRPr="008F6ABA">
        <w:rPr>
          <w:rFonts w:asciiTheme="minorHAnsi" w:hAnsiTheme="minorHAnsi"/>
          <w:b/>
          <w:iCs/>
          <w:u w:val="single"/>
          <w:bdr w:val="single" w:sz="8" w:space="0" w:color="auto"/>
        </w:rPr>
        <w:t>alterity cannot be substantiated.</w:t>
      </w:r>
      <w:r w:rsidRPr="008F6ABA">
        <w:rPr>
          <w:rFonts w:asciiTheme="minorHAnsi" w:hAnsiTheme="minorHAnsi"/>
          <w:sz w:val="16"/>
        </w:rPr>
        <w:t xml:space="preserve"> </w:t>
      </w:r>
      <w:r w:rsidRPr="00537722">
        <w:rPr>
          <w:rFonts w:asciiTheme="minorHAnsi" w:hAnsiTheme="minorHAnsi"/>
          <w:highlight w:val="green"/>
          <w:u w:val="single"/>
        </w:rPr>
        <w:t>Defining</w:t>
      </w:r>
      <w:r w:rsidRPr="008F6ABA">
        <w:rPr>
          <w:rFonts w:asciiTheme="minorHAnsi" w:hAnsiTheme="minorHAnsi"/>
          <w:u w:val="single"/>
        </w:rPr>
        <w:t xml:space="preserve"> or embodying </w:t>
      </w:r>
      <w:r w:rsidRPr="00537722">
        <w:rPr>
          <w:rFonts w:asciiTheme="minorHAnsi" w:hAnsiTheme="minorHAnsi"/>
          <w:highlight w:val="green"/>
          <w:u w:val="single"/>
        </w:rPr>
        <w:t>the other violates its alterity</w:t>
      </w:r>
      <w:r w:rsidRPr="008F6ABA">
        <w:rPr>
          <w:rFonts w:asciiTheme="minorHAnsi" w:hAnsiTheme="minorHAnsi"/>
          <w:u w:val="single"/>
        </w:rPr>
        <w:t xml:space="preserve"> and sublimity. Hence, any grand appeal such ethics may initially spark becomes questionable when </w:t>
      </w:r>
      <w:r w:rsidRPr="008F6ABA">
        <w:rPr>
          <w:rFonts w:asciiTheme="minorHAnsi" w:hAnsiTheme="minorHAnsi"/>
          <w:b/>
          <w:iCs/>
          <w:u w:val="single"/>
          <w:bdr w:val="single" w:sz="8" w:space="0" w:color="auto"/>
        </w:rPr>
        <w:t>juxtaposed to our existing realities</w:t>
      </w:r>
      <w:r w:rsidRPr="008F6ABA">
        <w:rPr>
          <w:rFonts w:asciiTheme="minorHAnsi" w:hAnsiTheme="minorHAnsi"/>
          <w:u w:val="single"/>
        </w:rPr>
        <w:t xml:space="preserve"> and the factors that regulate self/other different modes of relations.</w:t>
      </w:r>
      <w:r w:rsidRPr="008F6ABA">
        <w:rPr>
          <w:rFonts w:asciiTheme="minorHAnsi" w:hAnsiTheme="minorHAnsi"/>
          <w:sz w:val="16"/>
        </w:rPr>
        <w:t xml:space="preserve"> 6 Statement of the Problem, Limitations of the Study and </w:t>
      </w:r>
      <w:proofErr w:type="gramStart"/>
      <w:r w:rsidRPr="008F6ABA">
        <w:rPr>
          <w:rFonts w:asciiTheme="minorHAnsi" w:hAnsiTheme="minorHAnsi"/>
          <w:sz w:val="16"/>
        </w:rPr>
        <w:t>Methods  In</w:t>
      </w:r>
      <w:proofErr w:type="gramEnd"/>
      <w:r w:rsidRPr="008F6ABA">
        <w:rPr>
          <w:rFonts w:asciiTheme="minorHAnsi" w:hAnsiTheme="minorHAnsi"/>
          <w:sz w:val="16"/>
        </w:rPr>
        <w:t xml:space="preserve">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w:t>
      </w:r>
      <w:r w:rsidRPr="008F6ABA">
        <w:rPr>
          <w:rFonts w:asciiTheme="minorHAnsi" w:hAnsiTheme="minorHAnsi"/>
          <w:sz w:val="16"/>
          <w:szCs w:val="16"/>
        </w:rPr>
        <w:t xml:space="preserve">For example, there is an urgent need to know how well </w:t>
      </w:r>
      <w:proofErr w:type="spellStart"/>
      <w:r w:rsidRPr="008F6ABA">
        <w:rPr>
          <w:rFonts w:asciiTheme="minorHAnsi" w:hAnsiTheme="minorHAnsi"/>
          <w:sz w:val="16"/>
          <w:szCs w:val="16"/>
        </w:rPr>
        <w:t>Levinas’s</w:t>
      </w:r>
      <w:proofErr w:type="spellEnd"/>
      <w:r w:rsidRPr="008F6ABA">
        <w:rPr>
          <w:rFonts w:asciiTheme="minorHAnsi" w:hAnsiTheme="minorHAnsi"/>
          <w:sz w:val="16"/>
          <w:szCs w:val="16"/>
        </w:rPr>
        <w:t xml:space="preserve"> concept of ‘absolute alterity’ or Derrida’s concept of ‘</w:t>
      </w:r>
      <w:proofErr w:type="spellStart"/>
      <w:r w:rsidRPr="008F6ABA">
        <w:rPr>
          <w:rFonts w:asciiTheme="minorHAnsi" w:hAnsiTheme="minorHAnsi"/>
          <w:sz w:val="16"/>
          <w:szCs w:val="16"/>
        </w:rPr>
        <w:t>undecidability</w:t>
      </w:r>
      <w:proofErr w:type="spellEnd"/>
      <w:r w:rsidRPr="008F6ABA">
        <w:rPr>
          <w:rFonts w:asciiTheme="minorHAnsi" w:hAnsiTheme="minorHAnsi"/>
          <w:sz w:val="16"/>
          <w:szCs w:val="16"/>
        </w:rPr>
        <w:t xml:space="preserve">’ fares in political situations. In other words, to argue for prioritizing alterity as a new ethical turn is not the same as to motivate and effect such prioritization. While I agree that </w:t>
      </w:r>
      <w:proofErr w:type="spellStart"/>
      <w:r w:rsidRPr="008F6ABA">
        <w:rPr>
          <w:rFonts w:asciiTheme="minorHAnsi" w:hAnsiTheme="minorHAnsi"/>
          <w:sz w:val="16"/>
          <w:szCs w:val="16"/>
        </w:rPr>
        <w:t>Levinas’s</w:t>
      </w:r>
      <w:proofErr w:type="spellEnd"/>
      <w:r w:rsidRPr="008F6ABA">
        <w:rPr>
          <w:rFonts w:asciiTheme="minorHAnsi" w:hAnsiTheme="minorHAnsi"/>
          <w:sz w:val="16"/>
          <w:szCs w:val="16"/>
        </w:rPr>
        <w:t xml:space="preserve"> “infinite obligation to the other” sounds uplifting, realizing/effecting such a formula is a different story. Theoretically speaking, alterity is embraceable, but in lived realities, others fall on a spectrum of difference (sometimes opposition) from </w:t>
      </w:r>
      <w:proofErr w:type="spellStart"/>
      <w:r w:rsidRPr="008F6ABA">
        <w:rPr>
          <w:rFonts w:asciiTheme="minorHAnsi" w:hAnsiTheme="minorHAnsi"/>
          <w:sz w:val="16"/>
          <w:szCs w:val="16"/>
        </w:rPr>
        <w:t>self according</w:t>
      </w:r>
      <w:proofErr w:type="spellEnd"/>
      <w:r w:rsidRPr="008F6ABA">
        <w:rPr>
          <w:rFonts w:asciiTheme="minorHAnsi" w:hAnsiTheme="minorHAnsi"/>
          <w:sz w:val="16"/>
          <w:szCs w:val="16"/>
        </w:rPr>
        <w:t xml:space="preserve">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w:t>
      </w:r>
      <w:proofErr w:type="spellStart"/>
      <w:r w:rsidRPr="008F6ABA">
        <w:rPr>
          <w:rFonts w:asciiTheme="minorHAnsi" w:hAnsiTheme="minorHAnsi"/>
          <w:sz w:val="16"/>
          <w:szCs w:val="16"/>
        </w:rPr>
        <w:t>self do</w:t>
      </w:r>
      <w:proofErr w:type="spellEnd"/>
      <w:r w:rsidRPr="008F6ABA">
        <w:rPr>
          <w:rFonts w:asciiTheme="minorHAnsi" w:hAnsiTheme="minorHAnsi"/>
          <w:sz w:val="16"/>
          <w:szCs w:val="16"/>
        </w:rPr>
        <w:t xml:space="preserve"> not only designate metaphysical figures or linguistic relations, they also describe ontological realities. The metaphor of the ‘embrace’ may in it turn conceal a whole repertoire of idealism, philanthropy, and </w:t>
      </w:r>
      <w:proofErr w:type="spellStart"/>
      <w:r w:rsidRPr="008F6ABA">
        <w:rPr>
          <w:rFonts w:asciiTheme="minorHAnsi" w:hAnsiTheme="minorHAnsi"/>
          <w:sz w:val="16"/>
          <w:szCs w:val="16"/>
        </w:rPr>
        <w:t>logocentrism</w:t>
      </w:r>
      <w:proofErr w:type="spellEnd"/>
      <w:r w:rsidRPr="008F6ABA">
        <w:rPr>
          <w:rFonts w:asciiTheme="minorHAnsi" w:hAnsiTheme="minorHAnsi"/>
          <w:sz w:val="16"/>
          <w:szCs w:val="16"/>
        </w:rPr>
        <w:t>/humanism.</w:t>
      </w:r>
      <w:r w:rsidRPr="008F6ABA">
        <w:rPr>
          <w:rFonts w:asciiTheme="minorHAnsi" w:hAnsiTheme="minorHAnsi"/>
          <w:sz w:val="16"/>
        </w:rPr>
        <w:t xml:space="preserve"> Worse, sometimes </w:t>
      </w:r>
      <w:proofErr w:type="spellStart"/>
      <w:r w:rsidRPr="008F6ABA">
        <w:rPr>
          <w:rFonts w:asciiTheme="minorHAnsi" w:hAnsiTheme="minorHAnsi"/>
          <w:sz w:val="16"/>
        </w:rPr>
        <w:t>Levinasian</w:t>
      </w:r>
      <w:proofErr w:type="spellEnd"/>
      <w:r w:rsidRPr="008F6ABA">
        <w:rPr>
          <w:rFonts w:asciiTheme="minorHAnsi" w:hAnsiTheme="minorHAnsi"/>
          <w:sz w:val="16"/>
        </w:rPr>
        <w:t xml:space="preserve"> ethics seems so good to be true or realizable, at least if taken literally. For </w:t>
      </w:r>
      <w:r w:rsidRPr="008F6ABA">
        <w:rPr>
          <w:rFonts w:asciiTheme="minorHAnsi" w:hAnsiTheme="minorHAnsi"/>
          <w:u w:val="single"/>
        </w:rPr>
        <w:t xml:space="preserve">the demand to meet the other on a neutral ground, pre-ontologically, looks more like an aesthetic ideal/condition that cannot be achieved as we always meet the other in context with our conceptions, motivations and values. </w:t>
      </w:r>
      <w:r w:rsidRPr="00537722">
        <w:rPr>
          <w:rFonts w:asciiTheme="minorHAnsi" w:hAnsiTheme="minorHAnsi"/>
          <w:highlight w:val="green"/>
          <w:u w:val="single"/>
        </w:rPr>
        <w:t xml:space="preserve">Blaming </w:t>
      </w:r>
      <w:r w:rsidRPr="008F6ABA">
        <w:rPr>
          <w:rFonts w:asciiTheme="minorHAnsi" w:hAnsiTheme="minorHAnsi"/>
          <w:u w:val="single"/>
        </w:rPr>
        <w:t xml:space="preserve">Western Metaphysics, or </w:t>
      </w:r>
      <w:r w:rsidRPr="00537722">
        <w:rPr>
          <w:rFonts w:asciiTheme="minorHAnsi" w:hAnsiTheme="minorHAnsi"/>
          <w:highlight w:val="green"/>
          <w:u w:val="single"/>
        </w:rPr>
        <w:t>ontology, for</w:t>
      </w:r>
      <w:r w:rsidRPr="008F6ABA">
        <w:rPr>
          <w:rFonts w:asciiTheme="minorHAnsi" w:hAnsiTheme="minorHAnsi"/>
          <w:u w:val="single"/>
        </w:rPr>
        <w:t xml:space="preserve"> the </w:t>
      </w:r>
      <w:r w:rsidRPr="00537722">
        <w:rPr>
          <w:rFonts w:asciiTheme="minorHAnsi" w:hAnsiTheme="minorHAnsi"/>
          <w:highlight w:val="green"/>
          <w:u w:val="single"/>
        </w:rPr>
        <w:t>imbalanced self-other relations</w:t>
      </w:r>
      <w:r w:rsidRPr="008F6ABA">
        <w:rPr>
          <w:rFonts w:asciiTheme="minorHAnsi" w:hAnsiTheme="minorHAnsi"/>
          <w:u w:val="single"/>
        </w:rPr>
        <w:t xml:space="preserve"> somehow </w:t>
      </w:r>
      <w:r w:rsidRPr="00537722">
        <w:rPr>
          <w:rFonts w:asciiTheme="minorHAnsi" w:hAnsiTheme="minorHAnsi"/>
          <w:b/>
          <w:iCs/>
          <w:highlight w:val="green"/>
          <w:u w:val="single"/>
          <w:bdr w:val="single" w:sz="8" w:space="0" w:color="auto"/>
        </w:rPr>
        <w:t xml:space="preserve">brackets subject’s </w:t>
      </w:r>
      <w:r w:rsidRPr="008F6ABA">
        <w:rPr>
          <w:rFonts w:asciiTheme="minorHAnsi" w:hAnsiTheme="minorHAnsi"/>
          <w:b/>
          <w:iCs/>
          <w:u w:val="single"/>
          <w:bdr w:val="single" w:sz="8" w:space="0" w:color="auto"/>
        </w:rPr>
        <w:t xml:space="preserve">role and </w:t>
      </w:r>
      <w:r w:rsidRPr="00537722">
        <w:rPr>
          <w:rFonts w:asciiTheme="minorHAnsi" w:hAnsiTheme="minorHAnsi"/>
          <w:b/>
          <w:iCs/>
          <w:highlight w:val="green"/>
          <w:u w:val="single"/>
          <w:bdr w:val="single" w:sz="8" w:space="0" w:color="auto"/>
        </w:rPr>
        <w:t xml:space="preserve">agency in the </w:t>
      </w:r>
      <w:r w:rsidRPr="008F6ABA">
        <w:rPr>
          <w:rFonts w:asciiTheme="minorHAnsi" w:hAnsiTheme="minorHAnsi"/>
          <w:b/>
          <w:iCs/>
          <w:u w:val="single"/>
          <w:bdr w:val="single" w:sz="8" w:space="0" w:color="auto"/>
        </w:rPr>
        <w:t xml:space="preserve">self-other various </w:t>
      </w:r>
      <w:proofErr w:type="gramStart"/>
      <w:r w:rsidRPr="00537722">
        <w:rPr>
          <w:rFonts w:asciiTheme="minorHAnsi" w:hAnsiTheme="minorHAnsi"/>
          <w:b/>
          <w:iCs/>
          <w:highlight w:val="green"/>
          <w:u w:val="single"/>
          <w:bdr w:val="single" w:sz="8" w:space="0" w:color="auto"/>
        </w:rPr>
        <w:t>equations.</w:t>
      </w:r>
      <w:r w:rsidRPr="00537722">
        <w:rPr>
          <w:rFonts w:asciiTheme="minorHAnsi" w:hAnsiTheme="minorHAnsi"/>
          <w:sz w:val="16"/>
          <w:highlight w:val="green"/>
        </w:rPr>
        <w:t>7</w:t>
      </w:r>
      <w:r w:rsidRPr="008F6ABA">
        <w:rPr>
          <w:rFonts w:asciiTheme="minorHAnsi" w:hAnsiTheme="minorHAnsi"/>
          <w:sz w:val="16"/>
        </w:rPr>
        <w:t xml:space="preserve">  Moreover</w:t>
      </w:r>
      <w:proofErr w:type="gramEnd"/>
      <w:r w:rsidRPr="008F6ABA">
        <w:rPr>
          <w:rFonts w:asciiTheme="minorHAnsi" w:hAnsiTheme="minorHAnsi"/>
          <w:sz w:val="16"/>
        </w:rPr>
        <w:t xml:space="preserve">, </w:t>
      </w:r>
      <w:r w:rsidRPr="008F6ABA">
        <w:rPr>
          <w:rFonts w:asciiTheme="minorHAnsi" w:hAnsiTheme="minorHAnsi"/>
          <w:u w:val="single"/>
        </w:rPr>
        <w:t>we may indulge alterity ethics in closed and limited contexts</w:t>
      </w:r>
      <w:r w:rsidRPr="008F6ABA">
        <w:rPr>
          <w:rFonts w:asciiTheme="minorHAnsi" w:hAnsiTheme="minorHAnsi"/>
          <w:sz w:val="16"/>
        </w:rPr>
        <w:t xml:space="preserve"> that favor our train of thought and take that for a sufficient action. </w:t>
      </w:r>
      <w:r w:rsidRPr="008F6ABA">
        <w:rPr>
          <w:rFonts w:asciiTheme="minorHAnsi" w:hAnsiTheme="minorHAnsi"/>
          <w:u w:val="single"/>
        </w:rPr>
        <w:t>We may embrace the other or theorize about embracing</w:t>
      </w:r>
      <w:r w:rsidRPr="008F6ABA">
        <w:rPr>
          <w:rFonts w:asciiTheme="minorHAnsi" w:hAnsiTheme="minorHAnsi"/>
          <w:sz w:val="16"/>
        </w:rPr>
        <w:t xml:space="preserve"> and preserving </w:t>
      </w:r>
      <w:r w:rsidRPr="008F6ABA">
        <w:rPr>
          <w:rFonts w:asciiTheme="minorHAnsi" w:hAnsiTheme="minorHAnsi"/>
          <w:u w:val="single"/>
        </w:rPr>
        <w:t>alterity</w:t>
      </w:r>
      <w:r w:rsidRPr="008F6ABA">
        <w:rPr>
          <w:rFonts w:asciiTheme="minorHAnsi" w:hAnsiTheme="minorHAnsi"/>
          <w:sz w:val="16"/>
        </w:rPr>
        <w:t xml:space="preserve"> as ethics per se, </w:t>
      </w:r>
      <w:r w:rsidRPr="008F6ABA">
        <w:rPr>
          <w:rFonts w:asciiTheme="minorHAnsi" w:hAnsiTheme="minorHAnsi"/>
          <w:u w:val="single"/>
        </w:rPr>
        <w:t>but we may still live according to dialectical ‘alterity-blind’ institutions and practices.</w:t>
      </w:r>
      <w:r w:rsidRPr="008F6ABA">
        <w:rPr>
          <w:rFonts w:asciiTheme="minorHAnsi" w:hAnsiTheme="minorHAnsi"/>
          <w:sz w:val="16"/>
        </w:rPr>
        <w:t xml:space="preserve"> </w:t>
      </w:r>
      <w:r w:rsidRPr="008F6ABA">
        <w:rPr>
          <w:rFonts w:asciiTheme="minorHAnsi" w:hAnsiTheme="minorHAnsi"/>
          <w:u w:val="single"/>
        </w:rPr>
        <w:t>In such cases, we are</w:t>
      </w:r>
      <w:r w:rsidRPr="008F6ABA">
        <w:rPr>
          <w:rFonts w:asciiTheme="minorHAnsi" w:hAnsiTheme="minorHAnsi"/>
          <w:sz w:val="16"/>
        </w:rPr>
        <w:t xml:space="preserve"> either, consciously or subconsciously, acknowledging and </w:t>
      </w:r>
      <w:r w:rsidRPr="008F6ABA">
        <w:rPr>
          <w:rFonts w:asciiTheme="minorHAnsi" w:hAnsiTheme="minorHAnsi"/>
          <w:u w:val="single"/>
        </w:rPr>
        <w:t>maintaining theory/practice divisions, or we know that acting ethically toward the other entails more than theorizing about what form the most ethical relation should take.</w:t>
      </w:r>
      <w:r w:rsidRPr="008F6ABA">
        <w:rPr>
          <w:rFonts w:asciiTheme="minorHAnsi" w:hAnsiTheme="minorHAnsi"/>
          <w:sz w:val="16"/>
        </w:rPr>
        <w:t xml:space="preserve"> </w:t>
      </w:r>
      <w:r w:rsidRPr="008F6ABA">
        <w:rPr>
          <w:rFonts w:asciiTheme="minorHAnsi" w:hAnsiTheme="minorHAnsi"/>
          <w:b/>
          <w:iCs/>
          <w:u w:val="single"/>
          <w:bdr w:val="single" w:sz="8" w:space="0" w:color="auto"/>
        </w:rPr>
        <w:t>Acting ethically demands sharing power and taking risks.</w:t>
      </w:r>
      <w:r w:rsidRPr="008F6ABA">
        <w:rPr>
          <w:rFonts w:asciiTheme="minorHAnsi" w:hAnsiTheme="minorHAnsi"/>
          <w:sz w:val="16"/>
        </w:rPr>
        <w:t xml:space="preserve"> </w:t>
      </w:r>
      <w:r w:rsidRPr="008F6ABA">
        <w:rPr>
          <w:rFonts w:asciiTheme="minorHAnsi" w:hAnsiTheme="minorHAnsi"/>
          <w:u w:val="single"/>
        </w:rPr>
        <w:t xml:space="preserve">More problematically, the theoretical formulas may not function in the first place as </w:t>
      </w:r>
      <w:r w:rsidRPr="008F6ABA">
        <w:rPr>
          <w:rFonts w:asciiTheme="minorHAnsi" w:hAnsiTheme="minorHAnsi"/>
          <w:b/>
          <w:iCs/>
          <w:u w:val="single"/>
          <w:bdr w:val="single" w:sz="8" w:space="0" w:color="auto"/>
        </w:rPr>
        <w:t xml:space="preserve">the </w:t>
      </w:r>
      <w:r w:rsidRPr="00537722">
        <w:rPr>
          <w:rFonts w:asciiTheme="minorHAnsi" w:hAnsiTheme="minorHAnsi"/>
          <w:b/>
          <w:iCs/>
          <w:highlight w:val="green"/>
          <w:u w:val="single"/>
          <w:bdr w:val="single" w:sz="8" w:space="0" w:color="auto"/>
        </w:rPr>
        <w:t>roots of ‘unethical’</w:t>
      </w:r>
      <w:r w:rsidRPr="008F6ABA">
        <w:rPr>
          <w:rFonts w:asciiTheme="minorHAnsi" w:hAnsiTheme="minorHAnsi"/>
          <w:b/>
          <w:iCs/>
          <w:u w:val="single"/>
          <w:bdr w:val="single" w:sz="8" w:space="0" w:color="auto"/>
        </w:rPr>
        <w:t xml:space="preserve"> self-other </w:t>
      </w:r>
      <w:r w:rsidRPr="00537722">
        <w:rPr>
          <w:rFonts w:asciiTheme="minorHAnsi" w:hAnsiTheme="minorHAnsi"/>
          <w:b/>
          <w:iCs/>
          <w:highlight w:val="green"/>
          <w:u w:val="single"/>
          <w:bdr w:val="single" w:sz="8" w:space="0" w:color="auto"/>
        </w:rPr>
        <w:t>relations cannot be automatically corrected by theoretically replacing modernist self</w:t>
      </w:r>
      <w:r w:rsidRPr="00537722">
        <w:rPr>
          <w:rFonts w:asciiTheme="minorHAnsi" w:hAnsiTheme="minorHAnsi"/>
          <w:highlight w:val="green"/>
          <w:u w:val="single"/>
        </w:rPr>
        <w:t>-centered by alterity-centered ethics</w:t>
      </w:r>
      <w:r w:rsidRPr="008F6ABA">
        <w:rPr>
          <w:rFonts w:asciiTheme="minorHAnsi" w:hAnsiTheme="minorHAnsi"/>
          <w:u w:val="single"/>
        </w:rPr>
        <w:t>.</w:t>
      </w:r>
      <w:r w:rsidRPr="008F6ABA">
        <w:rPr>
          <w:rFonts w:asciiTheme="minorHAnsi" w:hAnsiTheme="minorHAnsi"/>
          <w:sz w:val="16"/>
        </w:rPr>
        <w:t xml:space="preserve">  Furthermore, most of the writings about postmodernism—engage strenuous debates and often deploy elitist jargon, a practice that limits their accessibility and descriptive value. Very often </w:t>
      </w:r>
      <w:r w:rsidRPr="008F6ABA">
        <w:rPr>
          <w:rFonts w:asciiTheme="minorHAnsi" w:hAnsiTheme="minorHAnsi"/>
          <w:u w:val="single"/>
        </w:rPr>
        <w:t>philosophical and theoretical elitist debates alienate larger audiences and may even thrive at the expense of addressing concrete self-other transactions</w:t>
      </w:r>
      <w:r w:rsidRPr="008F6ABA">
        <w:rPr>
          <w:rFonts w:asciiTheme="minorHAnsi" w:hAnsiTheme="minorHAnsi"/>
          <w:sz w:val="16"/>
        </w:rPr>
        <w:t xml:space="preserve">. To a certain degree, </w:t>
      </w:r>
      <w:r w:rsidRPr="008F6ABA">
        <w:rPr>
          <w:rFonts w:asciiTheme="minorHAnsi" w:hAnsiTheme="minorHAnsi"/>
          <w:u w:val="single"/>
        </w:rPr>
        <w:t xml:space="preserve">these debates are </w:t>
      </w:r>
      <w:r w:rsidRPr="008F6ABA">
        <w:rPr>
          <w:rFonts w:asciiTheme="minorHAnsi" w:hAnsiTheme="minorHAnsi"/>
          <w:b/>
          <w:iCs/>
          <w:u w:val="single"/>
          <w:bdr w:val="single" w:sz="8" w:space="0" w:color="auto"/>
        </w:rPr>
        <w:t>inflated and divorced</w:t>
      </w:r>
      <w:r w:rsidRPr="008F6ABA">
        <w:rPr>
          <w:rFonts w:asciiTheme="minorHAnsi" w:hAnsiTheme="minorHAnsi"/>
          <w:u w:val="single"/>
        </w:rPr>
        <w:t xml:space="preserve"> from the stakes involved in political self-other lived transactions. </w:t>
      </w:r>
      <w:r w:rsidRPr="00537722">
        <w:rPr>
          <w:rFonts w:asciiTheme="minorHAnsi" w:hAnsiTheme="minorHAnsi"/>
          <w:b/>
          <w:iCs/>
          <w:highlight w:val="green"/>
          <w:u w:val="single"/>
          <w:bdr w:val="single" w:sz="8" w:space="0" w:color="auto"/>
        </w:rPr>
        <w:t>Once one crosses the threshold of</w:t>
      </w:r>
      <w:r w:rsidRPr="008F6ABA">
        <w:rPr>
          <w:rFonts w:asciiTheme="minorHAnsi" w:hAnsiTheme="minorHAnsi"/>
          <w:b/>
          <w:iCs/>
          <w:u w:val="single"/>
          <w:bdr w:val="single" w:sz="8" w:space="0" w:color="auto"/>
        </w:rPr>
        <w:t xml:space="preserve"> </w:t>
      </w:r>
      <w:r w:rsidRPr="00537722">
        <w:rPr>
          <w:rFonts w:asciiTheme="minorHAnsi" w:hAnsiTheme="minorHAnsi"/>
          <w:b/>
          <w:iCs/>
          <w:highlight w:val="green"/>
          <w:u w:val="single"/>
          <w:bdr w:val="single" w:sz="8" w:space="0" w:color="auto"/>
        </w:rPr>
        <w:t>speculating</w:t>
      </w:r>
      <w:r w:rsidRPr="008F6ABA">
        <w:rPr>
          <w:rFonts w:asciiTheme="minorHAnsi" w:hAnsiTheme="minorHAnsi"/>
          <w:b/>
          <w:iCs/>
          <w:u w:val="single"/>
          <w:bdr w:val="single" w:sz="8" w:space="0" w:color="auto"/>
        </w:rPr>
        <w:t xml:space="preserve"> about self-other relations </w:t>
      </w:r>
      <w:r w:rsidRPr="00537722">
        <w:rPr>
          <w:rFonts w:asciiTheme="minorHAnsi" w:hAnsiTheme="minorHAnsi"/>
          <w:b/>
          <w:iCs/>
          <w:highlight w:val="green"/>
          <w:u w:val="single"/>
          <w:bdr w:val="single" w:sz="8" w:space="0" w:color="auto"/>
        </w:rPr>
        <w:t>into</w:t>
      </w:r>
      <w:r w:rsidRPr="008F6ABA">
        <w:rPr>
          <w:rFonts w:asciiTheme="minorHAnsi" w:hAnsiTheme="minorHAnsi"/>
          <w:b/>
          <w:iCs/>
          <w:u w:val="single"/>
          <w:bdr w:val="single" w:sz="8" w:space="0" w:color="auto"/>
        </w:rPr>
        <w:t xml:space="preserve"> </w:t>
      </w:r>
      <w:r w:rsidRPr="00537722">
        <w:rPr>
          <w:rFonts w:asciiTheme="minorHAnsi" w:hAnsiTheme="minorHAnsi"/>
          <w:b/>
          <w:iCs/>
          <w:highlight w:val="green"/>
          <w:u w:val="single"/>
          <w:bdr w:val="single" w:sz="8" w:space="0" w:color="auto"/>
        </w:rPr>
        <w:t>considering</w:t>
      </w:r>
      <w:r w:rsidRPr="008F6ABA">
        <w:rPr>
          <w:rFonts w:asciiTheme="minorHAnsi" w:hAnsiTheme="minorHAnsi"/>
          <w:b/>
          <w:iCs/>
          <w:u w:val="single"/>
          <w:bdr w:val="single" w:sz="8" w:space="0" w:color="auto"/>
        </w:rPr>
        <w:t xml:space="preserve"> them in light of indispensable </w:t>
      </w:r>
      <w:r w:rsidRPr="00537722">
        <w:rPr>
          <w:rFonts w:asciiTheme="minorHAnsi" w:hAnsiTheme="minorHAnsi"/>
          <w:b/>
          <w:iCs/>
          <w:highlight w:val="green"/>
          <w:u w:val="single"/>
          <w:bdr w:val="single" w:sz="8" w:space="0" w:color="auto"/>
        </w:rPr>
        <w:t xml:space="preserve">concrete constituencies </w:t>
      </w:r>
      <w:r w:rsidRPr="008F6ABA">
        <w:rPr>
          <w:rFonts w:asciiTheme="minorHAnsi" w:hAnsiTheme="minorHAnsi"/>
          <w:b/>
          <w:iCs/>
          <w:u w:val="single"/>
          <w:bdr w:val="single" w:sz="8" w:space="0" w:color="auto"/>
        </w:rPr>
        <w:t xml:space="preserve">of race, gender, nationality, </w:t>
      </w:r>
      <w:r w:rsidRPr="00537722">
        <w:rPr>
          <w:rFonts w:asciiTheme="minorHAnsi" w:hAnsiTheme="minorHAnsi"/>
          <w:b/>
          <w:iCs/>
          <w:highlight w:val="green"/>
          <w:u w:val="single"/>
          <w:bdr w:val="single" w:sz="8" w:space="0" w:color="auto"/>
        </w:rPr>
        <w:t xml:space="preserve">power grid, and </w:t>
      </w:r>
      <w:r w:rsidRPr="008F6ABA">
        <w:rPr>
          <w:rFonts w:asciiTheme="minorHAnsi" w:hAnsiTheme="minorHAnsi"/>
          <w:b/>
          <w:iCs/>
          <w:u w:val="single"/>
          <w:bdr w:val="single" w:sz="8" w:space="0" w:color="auto"/>
        </w:rPr>
        <w:t xml:space="preserve">other variables, cherished postmodern key terms—such as </w:t>
      </w:r>
      <w:proofErr w:type="spellStart"/>
      <w:r w:rsidRPr="008F6ABA">
        <w:rPr>
          <w:rFonts w:asciiTheme="minorHAnsi" w:hAnsiTheme="minorHAnsi"/>
          <w:b/>
          <w:iCs/>
          <w:u w:val="single"/>
          <w:bdr w:val="single" w:sz="8" w:space="0" w:color="auto"/>
        </w:rPr>
        <w:t>undecidability</w:t>
      </w:r>
      <w:proofErr w:type="spellEnd"/>
      <w:r w:rsidRPr="008F6ABA">
        <w:rPr>
          <w:rFonts w:asciiTheme="minorHAnsi" w:hAnsiTheme="minorHAnsi"/>
          <w:b/>
          <w:iCs/>
          <w:u w:val="single"/>
          <w:bdr w:val="single" w:sz="8" w:space="0" w:color="auto"/>
        </w:rPr>
        <w:t xml:space="preserve">, </w:t>
      </w:r>
      <w:r w:rsidRPr="00537722">
        <w:rPr>
          <w:rFonts w:asciiTheme="minorHAnsi" w:hAnsiTheme="minorHAnsi"/>
          <w:b/>
          <w:iCs/>
          <w:highlight w:val="green"/>
          <w:u w:val="single"/>
          <w:bdr w:val="single" w:sz="8" w:space="0" w:color="auto"/>
        </w:rPr>
        <w:t xml:space="preserve">alterity, </w:t>
      </w:r>
      <w:r w:rsidRPr="008F6ABA">
        <w:rPr>
          <w:rFonts w:asciiTheme="minorHAnsi" w:hAnsiTheme="minorHAnsi"/>
          <w:b/>
          <w:iCs/>
          <w:u w:val="single"/>
          <w:bdr w:val="single" w:sz="8" w:space="0" w:color="auto"/>
        </w:rPr>
        <w:t>and non-</w:t>
      </w:r>
      <w:proofErr w:type="spellStart"/>
      <w:r w:rsidRPr="008F6ABA">
        <w:rPr>
          <w:rFonts w:asciiTheme="minorHAnsi" w:hAnsiTheme="minorHAnsi"/>
          <w:b/>
          <w:iCs/>
          <w:u w:val="single"/>
          <w:bdr w:val="single" w:sz="8" w:space="0" w:color="auto"/>
        </w:rPr>
        <w:t>judgmentalism</w:t>
      </w:r>
      <w:proofErr w:type="spellEnd"/>
      <w:r w:rsidRPr="008F6ABA">
        <w:rPr>
          <w:rFonts w:asciiTheme="minorHAnsi" w:hAnsiTheme="minorHAnsi"/>
          <w:b/>
          <w:iCs/>
          <w:u w:val="single"/>
          <w:bdr w:val="single" w:sz="8" w:space="0" w:color="auto"/>
        </w:rPr>
        <w:t>—</w:t>
      </w:r>
      <w:r w:rsidRPr="00537722">
        <w:rPr>
          <w:rFonts w:asciiTheme="minorHAnsi" w:hAnsiTheme="minorHAnsi"/>
          <w:b/>
          <w:iCs/>
          <w:highlight w:val="green"/>
          <w:u w:val="single"/>
          <w:bdr w:val="single" w:sz="8" w:space="0" w:color="auto"/>
        </w:rPr>
        <w:t>become anomalous</w:t>
      </w:r>
      <w:r w:rsidRPr="00537722">
        <w:rPr>
          <w:rFonts w:asciiTheme="minorHAnsi" w:hAnsiTheme="minorHAnsi"/>
          <w:sz w:val="16"/>
          <w:highlight w:val="green"/>
        </w:rPr>
        <w:t xml:space="preserve">. </w:t>
      </w:r>
      <w:r w:rsidRPr="00537722">
        <w:rPr>
          <w:rFonts w:asciiTheme="minorHAnsi" w:hAnsiTheme="minorHAnsi"/>
          <w:b/>
          <w:iCs/>
          <w:highlight w:val="green"/>
          <w:u w:val="single"/>
          <w:bdr w:val="single" w:sz="4" w:space="0" w:color="auto"/>
        </w:rPr>
        <w:t>Hard lived realities demand resolutions and involve recalcitrant stakes</w:t>
      </w:r>
      <w:r w:rsidRPr="008F6ABA">
        <w:rPr>
          <w:rFonts w:asciiTheme="minorHAnsi" w:hAnsiTheme="minorHAnsi"/>
          <w:u w:val="single"/>
        </w:rPr>
        <w:t>. To solely dwell on the</w:t>
      </w:r>
      <w:r w:rsidRPr="008F6ABA">
        <w:rPr>
          <w:rFonts w:asciiTheme="minorHAnsi" w:hAnsiTheme="minorHAnsi"/>
          <w:sz w:val="16"/>
        </w:rPr>
        <w:t xml:space="preserve"> linguistic/</w:t>
      </w:r>
      <w:r w:rsidRPr="008F6ABA">
        <w:rPr>
          <w:rFonts w:asciiTheme="minorHAnsi" w:hAnsiTheme="minorHAnsi"/>
          <w:u w:val="single"/>
        </w:rPr>
        <w:t>discursive as the origin of self/other imbalance is to overlook the complex and intricate relations among discourses and actions</w:t>
      </w:r>
      <w:r w:rsidRPr="008F6ABA">
        <w:rPr>
          <w:rFonts w:asciiTheme="minorHAnsi" w:hAnsiTheme="minorHAnsi"/>
          <w:sz w:val="16"/>
        </w:rPr>
        <w:t xml:space="preserve">. To put it differently, </w:t>
      </w:r>
      <w:r w:rsidRPr="008F6ABA">
        <w:rPr>
          <w:rFonts w:asciiTheme="minorHAnsi" w:hAnsiTheme="minorHAnsi"/>
          <w:u w:val="single"/>
        </w:rPr>
        <w:t xml:space="preserve">there has to be some mutual trafficking between metaphysics and lived realities, but </w:t>
      </w:r>
      <w:r w:rsidRPr="008F6ABA">
        <w:rPr>
          <w:rFonts w:asciiTheme="minorHAnsi" w:hAnsiTheme="minorHAnsi"/>
          <w:b/>
          <w:iCs/>
          <w:u w:val="single"/>
          <w:bdr w:val="single" w:sz="8" w:space="0" w:color="auto"/>
        </w:rPr>
        <w:t>one cannot be reduced to the other in any straight predictable manner</w:t>
      </w:r>
      <w:r w:rsidRPr="008F6ABA">
        <w:rPr>
          <w:rFonts w:asciiTheme="minorHAnsi" w:hAnsiTheme="minorHAnsi"/>
          <w:sz w:val="16"/>
        </w:rPr>
        <w:t xml:space="preserve">. </w:t>
      </w:r>
      <w:r w:rsidRPr="008F6ABA">
        <w:rPr>
          <w:rFonts w:asciiTheme="minorHAnsi" w:hAnsiTheme="minorHAnsi"/>
          <w:u w:val="single"/>
        </w:rPr>
        <w:t>Nor are their relations reducible to cause-effect ones where Western Metaphysics’ privileging the subject and reducing the other/object is the causer, while racism, sexism, and colonial exploitation are the effects.</w:t>
      </w:r>
      <w:r w:rsidRPr="008F6ABA">
        <w:rPr>
          <w:rFonts w:asciiTheme="minorHAnsi" w:hAnsiTheme="minorHAnsi"/>
          <w:sz w:val="16"/>
        </w:rPr>
        <w:t xml:space="preserve"> This does not deny that there exists a </w:t>
      </w:r>
      <w:proofErr w:type="spellStart"/>
      <w:r w:rsidRPr="008F6ABA">
        <w:rPr>
          <w:rFonts w:asciiTheme="minorHAnsi" w:hAnsiTheme="minorHAnsi"/>
          <w:sz w:val="16"/>
        </w:rPr>
        <w:t>‘cause</w:t>
      </w:r>
      <w:proofErr w:type="spellEnd"/>
      <w:r w:rsidRPr="008F6ABA">
        <w:rPr>
          <w:rFonts w:asciiTheme="minorHAnsi" w:hAnsiTheme="minorHAnsi"/>
          <w:sz w:val="16"/>
        </w:rPr>
        <w:t xml:space="preserve">-effect’ relation between thought and lived realities, however.  </w:t>
      </w:r>
      <w:r w:rsidRPr="008F6ABA">
        <w:rPr>
          <w:rFonts w:asciiTheme="minorHAnsi" w:hAnsiTheme="minorHAnsi"/>
          <w:u w:val="single"/>
        </w:rPr>
        <w:t>Alterity</w:t>
      </w:r>
      <w:r w:rsidRPr="008F6ABA">
        <w:rPr>
          <w:rFonts w:asciiTheme="minorHAnsi" w:hAnsiTheme="minorHAnsi"/>
          <w:sz w:val="16"/>
        </w:rPr>
        <w:t xml:space="preserve">-centered postmodernism </w:t>
      </w:r>
      <w:r w:rsidRPr="008F6ABA">
        <w:rPr>
          <w:rFonts w:asciiTheme="minorHAnsi" w:hAnsiTheme="minorHAnsi"/>
          <w:u w:val="single"/>
        </w:rPr>
        <w:t>shows how modernist epistemology has failed to establish self-other relations as basically ethical by relegating the other to the status of a hierarchically inferior object or difference</w:t>
      </w:r>
      <w:r w:rsidRPr="008F6ABA">
        <w:rPr>
          <w:rFonts w:asciiTheme="minorHAnsi" w:hAnsiTheme="minorHAnsi"/>
          <w:sz w:val="16"/>
        </w:rPr>
        <w:t xml:space="preserve">. </w:t>
      </w:r>
      <w:r w:rsidRPr="008F6ABA">
        <w:rPr>
          <w:rFonts w:asciiTheme="minorHAnsi" w:hAnsiTheme="minorHAnsi"/>
          <w:u w:val="single"/>
        </w:rPr>
        <w:t>But the downside to such critique is the transformation of the</w:t>
      </w:r>
      <w:r w:rsidRPr="008F6ABA">
        <w:rPr>
          <w:rFonts w:asciiTheme="minorHAnsi" w:hAnsiTheme="minorHAnsi"/>
          <w:sz w:val="16"/>
        </w:rPr>
        <w:t xml:space="preserve"> modernist individual/</w:t>
      </w:r>
      <w:r w:rsidRPr="008F6ABA">
        <w:rPr>
          <w:rFonts w:asciiTheme="minorHAnsi" w:hAnsiTheme="minorHAnsi"/>
          <w:u w:val="single"/>
        </w:rPr>
        <w:t xml:space="preserve">self into postmodernist subject. The postmodernist subject may not be more than a node or a surface/cite constructed by linguistic, economic and media systems. Thus, </w:t>
      </w:r>
      <w:r w:rsidRPr="00537722">
        <w:rPr>
          <w:rFonts w:asciiTheme="minorHAnsi" w:hAnsiTheme="minorHAnsi"/>
          <w:b/>
          <w:iCs/>
          <w:highlight w:val="green"/>
          <w:u w:val="single"/>
          <w:bdr w:val="single" w:sz="8" w:space="0" w:color="auto"/>
        </w:rPr>
        <w:t>the ethical turn toward alterity loses its halo when one considers the diminutive role played by human agency and intentionality</w:t>
      </w:r>
      <w:r w:rsidRPr="00537722">
        <w:rPr>
          <w:rFonts w:asciiTheme="minorHAnsi" w:hAnsiTheme="minorHAnsi"/>
          <w:highlight w:val="green"/>
          <w:u w:val="single"/>
        </w:rPr>
        <w:t>.</w:t>
      </w:r>
      <w:r w:rsidRPr="008F6ABA">
        <w:rPr>
          <w:rFonts w:asciiTheme="minorHAnsi" w:hAnsiTheme="minorHAnsi"/>
          <w:u w:val="single"/>
        </w:rPr>
        <w:t xml:space="preserve"> </w:t>
      </w:r>
      <w:r w:rsidRPr="008F6ABA">
        <w:rPr>
          <w:rFonts w:asciiTheme="minorHAnsi" w:hAnsiTheme="minorHAnsi"/>
          <w:sz w:val="16"/>
        </w:rPr>
        <w:t>Emphasizing the negative side of constructivism—being constructed by external or upper systems—</w:t>
      </w:r>
      <w:r w:rsidRPr="008F6ABA">
        <w:rPr>
          <w:rFonts w:asciiTheme="minorHAnsi" w:hAnsiTheme="minorHAnsi"/>
          <w:u w:val="single"/>
        </w:rPr>
        <w:t>postmodernism glosses over the subjects’ other various roles in sustaining and continuing, sometimes disrupting, dominant epistemological, economic and political systems</w:t>
      </w:r>
      <w:r w:rsidRPr="008F6ABA">
        <w:rPr>
          <w:rFonts w:asciiTheme="minorHAnsi" w:hAnsiTheme="minorHAnsi"/>
          <w:sz w:val="16"/>
        </w:rPr>
        <w:t xml:space="preserve">. In other words, </w:t>
      </w:r>
      <w:r w:rsidRPr="008F6ABA">
        <w:rPr>
          <w:rFonts w:asciiTheme="minorHAnsi" w:hAnsiTheme="minorHAnsi"/>
          <w:u w:val="single"/>
        </w:rPr>
        <w:t xml:space="preserve">modernist </w:t>
      </w:r>
      <w:r w:rsidRPr="00537722">
        <w:rPr>
          <w:rFonts w:asciiTheme="minorHAnsi" w:hAnsiTheme="minorHAnsi"/>
          <w:highlight w:val="green"/>
          <w:u w:val="single"/>
        </w:rPr>
        <w:t xml:space="preserve">subjects are </w:t>
      </w:r>
      <w:r w:rsidRPr="008F6ABA">
        <w:rPr>
          <w:rFonts w:asciiTheme="minorHAnsi" w:hAnsiTheme="minorHAnsi"/>
          <w:u w:val="single"/>
        </w:rPr>
        <w:t xml:space="preserve">primarily </w:t>
      </w:r>
      <w:r w:rsidRPr="00537722">
        <w:rPr>
          <w:rFonts w:asciiTheme="minorHAnsi" w:hAnsiTheme="minorHAnsi"/>
          <w:highlight w:val="green"/>
          <w:u w:val="single"/>
        </w:rPr>
        <w:t xml:space="preserve">products of metaphysically pre-ordained itineraries </w:t>
      </w:r>
      <w:r w:rsidRPr="00537722">
        <w:rPr>
          <w:rFonts w:asciiTheme="minorHAnsi" w:hAnsiTheme="minorHAnsi"/>
          <w:b/>
          <w:iCs/>
          <w:highlight w:val="green"/>
          <w:u w:val="single"/>
          <w:bdr w:val="single" w:sz="8" w:space="0" w:color="auto"/>
        </w:rPr>
        <w:t>sidestepping other senses such as being a subject by initiating and performing actions by choice.</w:t>
      </w:r>
      <w:r w:rsidRPr="00537722">
        <w:rPr>
          <w:rFonts w:asciiTheme="minorHAnsi" w:hAnsiTheme="minorHAnsi"/>
          <w:highlight w:val="green"/>
          <w:u w:val="single"/>
        </w:rPr>
        <w:t xml:space="preserve"> </w:t>
      </w:r>
      <w:r w:rsidRPr="008F6ABA">
        <w:rPr>
          <w:rFonts w:asciiTheme="minorHAnsi" w:hAnsiTheme="minorHAnsi"/>
          <w:u w:val="single"/>
        </w:rPr>
        <w:t xml:space="preserve">If subject primarily means subjected to, the ethics, responsibility and obligations, all become paradoxical. </w:t>
      </w:r>
      <w:r w:rsidRPr="008F6ABA">
        <w:rPr>
          <w:rFonts w:asciiTheme="minorHAnsi" w:hAnsiTheme="minorHAnsi"/>
          <w:sz w:val="12"/>
          <w:u w:val="single"/>
        </w:rPr>
        <w:t xml:space="preserve"> </w:t>
      </w:r>
      <w:r w:rsidRPr="008F6ABA">
        <w:rPr>
          <w:rFonts w:asciiTheme="minorHAnsi" w:hAnsiTheme="minorHAnsi"/>
          <w:sz w:val="16"/>
        </w:rPr>
        <w:t xml:space="preserve">Furthermore, </w:t>
      </w:r>
      <w:proofErr w:type="spellStart"/>
      <w:r w:rsidRPr="008F6ABA">
        <w:rPr>
          <w:rFonts w:asciiTheme="minorHAnsi" w:hAnsiTheme="minorHAnsi"/>
          <w:sz w:val="16"/>
        </w:rPr>
        <w:t>Levinas’s</w:t>
      </w:r>
      <w:proofErr w:type="spellEnd"/>
      <w:r w:rsidRPr="008F6ABA">
        <w:rPr>
          <w:rFonts w:asciiTheme="minorHAnsi" w:hAnsiTheme="minorHAnsi"/>
          <w:sz w:val="16"/>
        </w:rPr>
        <w:t xml:space="preserve"> dictum to pre-ontologically encounter alterity makes sense; he thinks </w:t>
      </w:r>
      <w:r w:rsidRPr="008F6ABA">
        <w:rPr>
          <w:rFonts w:asciiTheme="minorHAnsi" w:hAnsiTheme="minorHAnsi"/>
          <w:u w:val="single"/>
        </w:rPr>
        <w:t>that the ethical should, or actually does, precede the ontological.</w:t>
      </w:r>
      <w:r w:rsidRPr="008F6ABA">
        <w:rPr>
          <w:rFonts w:asciiTheme="minorHAnsi" w:hAnsiTheme="minorHAnsi"/>
          <w:sz w:val="16"/>
        </w:rPr>
        <w:t xml:space="preserve"> But </w:t>
      </w:r>
      <w:r w:rsidRPr="008F6ABA">
        <w:rPr>
          <w:rFonts w:asciiTheme="minorHAnsi" w:hAnsiTheme="minorHAnsi"/>
          <w:u w:val="single"/>
        </w:rPr>
        <w:t>practically, such divisions may be divisions of convenience rather than of actuality as if the political and ethical belonged to different modes of living</w:t>
      </w:r>
      <w:r w:rsidRPr="008F6ABA">
        <w:rPr>
          <w:rFonts w:asciiTheme="minorHAnsi" w:hAnsiTheme="minorHAnsi"/>
          <w:sz w:val="16"/>
        </w:rPr>
        <w:t xml:space="preserve">. I think that we do not need to submit to modernist disciplinary divisions of convenience nor do we need to separate the ethical from the political or from the ontological. I believe that ethics is not a formula or a prescription we choose to apply or we choose to leave behind. </w:t>
      </w:r>
      <w:r w:rsidRPr="008F6ABA">
        <w:rPr>
          <w:rFonts w:asciiTheme="minorHAnsi" w:hAnsiTheme="minorHAnsi"/>
          <w:u w:val="single"/>
        </w:rPr>
        <w:t xml:space="preserve">Ethics is intrinsic to action. </w:t>
      </w:r>
      <w:proofErr w:type="spellStart"/>
      <w:r w:rsidRPr="008F6ABA">
        <w:rPr>
          <w:rFonts w:asciiTheme="minorHAnsi" w:hAnsiTheme="minorHAnsi"/>
          <w:sz w:val="16"/>
        </w:rPr>
        <w:t>Levinas’s</w:t>
      </w:r>
      <w:proofErr w:type="spellEnd"/>
      <w:r w:rsidRPr="008F6ABA">
        <w:rPr>
          <w:rFonts w:asciiTheme="minorHAnsi" w:hAnsiTheme="minorHAnsi"/>
          <w:sz w:val="16"/>
        </w:rPr>
        <w:t xml:space="preserve"> move, however, has to be contextualized. It is </w:t>
      </w:r>
      <w:r w:rsidRPr="008F6ABA">
        <w:rPr>
          <w:rFonts w:asciiTheme="minorHAnsi" w:hAnsiTheme="minorHAnsi"/>
          <w:u w:val="single"/>
        </w:rPr>
        <w:t xml:space="preserve">his desire to remove </w:t>
      </w:r>
      <w:proofErr w:type="spellStart"/>
      <w:r w:rsidRPr="008F6ABA">
        <w:rPr>
          <w:rFonts w:asciiTheme="minorHAnsi" w:hAnsiTheme="minorHAnsi"/>
          <w:u w:val="single"/>
        </w:rPr>
        <w:t>self other</w:t>
      </w:r>
      <w:proofErr w:type="spellEnd"/>
      <w:r w:rsidRPr="008F6ABA">
        <w:rPr>
          <w:rFonts w:asciiTheme="minorHAnsi" w:hAnsiTheme="minorHAnsi"/>
          <w:u w:val="single"/>
        </w:rPr>
        <w:t xml:space="preserve"> relations from</w:t>
      </w:r>
      <w:r w:rsidRPr="008F6ABA">
        <w:rPr>
          <w:rFonts w:asciiTheme="minorHAnsi" w:hAnsiTheme="minorHAnsi"/>
          <w:sz w:val="16"/>
        </w:rPr>
        <w:t xml:space="preserve"> under </w:t>
      </w:r>
      <w:r w:rsidRPr="008F6ABA">
        <w:rPr>
          <w:rFonts w:asciiTheme="minorHAnsi" w:hAnsiTheme="minorHAnsi"/>
          <w:u w:val="single"/>
        </w:rPr>
        <w:t>modernist epistemological reductions and pragmatic/utilitarian arrangements</w:t>
      </w:r>
      <w:r w:rsidRPr="008F6ABA">
        <w:rPr>
          <w:rFonts w:asciiTheme="minorHAnsi" w:hAnsiTheme="minorHAnsi"/>
          <w:sz w:val="16"/>
        </w:rPr>
        <w:t xml:space="preserve"> that he wants to go back to a pure self-other encounter—before self-other dialectics. He wants to encounter the other before reductive logic moves in. Yet </w:t>
      </w:r>
      <w:r w:rsidRPr="008F6ABA">
        <w:rPr>
          <w:rFonts w:asciiTheme="minorHAnsi" w:hAnsiTheme="minorHAnsi"/>
          <w:b/>
          <w:iCs/>
          <w:u w:val="single"/>
          <w:bdr w:val="single" w:sz="8" w:space="0" w:color="auto"/>
        </w:rPr>
        <w:t>such a move ends in an impasse</w:t>
      </w:r>
      <w:r w:rsidRPr="008F6ABA">
        <w:rPr>
          <w:rFonts w:asciiTheme="minorHAnsi" w:hAnsiTheme="minorHAnsi"/>
          <w:sz w:val="16"/>
        </w:rPr>
        <w:t xml:space="preserve">. </w:t>
      </w:r>
      <w:r w:rsidRPr="008F6ABA">
        <w:rPr>
          <w:rFonts w:asciiTheme="minorHAnsi" w:hAnsiTheme="minorHAnsi"/>
          <w:u w:val="single"/>
        </w:rPr>
        <w:t xml:space="preserve">Leaping back into the pre-ontological stems from </w:t>
      </w:r>
      <w:proofErr w:type="spellStart"/>
      <w:r w:rsidRPr="008F6ABA">
        <w:rPr>
          <w:rFonts w:asciiTheme="minorHAnsi" w:hAnsiTheme="minorHAnsi"/>
          <w:u w:val="single"/>
        </w:rPr>
        <w:t>Levinas’s</w:t>
      </w:r>
      <w:proofErr w:type="spellEnd"/>
      <w:r w:rsidRPr="008F6ABA">
        <w:rPr>
          <w:rFonts w:asciiTheme="minorHAnsi" w:hAnsiTheme="minorHAnsi"/>
          <w:u w:val="single"/>
        </w:rPr>
        <w:t xml:space="preserve"> ontological or epistemological consciousness. The irony is that one just cannot exit the ontological and still use its structures and vocabularies</w:t>
      </w:r>
      <w:r w:rsidRPr="008F6ABA">
        <w:rPr>
          <w:rFonts w:asciiTheme="minorHAnsi" w:hAnsiTheme="minorHAnsi"/>
          <w:sz w:val="16"/>
        </w:rPr>
        <w:t xml:space="preserve">. Still, </w:t>
      </w:r>
      <w:proofErr w:type="spellStart"/>
      <w:r w:rsidRPr="008F6ABA">
        <w:rPr>
          <w:rFonts w:asciiTheme="minorHAnsi" w:hAnsiTheme="minorHAnsi"/>
          <w:sz w:val="16"/>
        </w:rPr>
        <w:t>Levinas’s</w:t>
      </w:r>
      <w:proofErr w:type="spellEnd"/>
      <w:r w:rsidRPr="008F6ABA">
        <w:rPr>
          <w:rFonts w:asciiTheme="minorHAnsi" w:hAnsiTheme="minorHAnsi"/>
          <w:sz w:val="16"/>
        </w:rPr>
        <w:t xml:space="preserve"> ethical dictum exposes the working of unconscious ethnocentrism or conscious bias in our self-other relations, systems and existence, unless we always foreground alterity. Consequently, alterity ethics is both a meta-ethical argument, or for some it constitutes a ‘moral principle,’ or a basic revelation about our human conditions: We are always in relation to—indebted to—the other. We may choose to elide such a realization, but we cannot change it. </w:t>
      </w:r>
    </w:p>
    <w:p w:rsidR="00DC504D" w:rsidRDefault="00DC504D" w:rsidP="00DC504D">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xml:space="preserve">: </w:t>
      </w:r>
      <w:proofErr w:type="spellStart"/>
      <w:r w:rsidRPr="008F6ABA">
        <w:rPr>
          <w:rFonts w:asciiTheme="minorHAnsi" w:eastAsiaTheme="majorEastAsia" w:hAnsiTheme="minorHAnsi" w:cs="Arial"/>
          <w:b/>
          <w:sz w:val="32"/>
          <w:szCs w:val="24"/>
          <w:u w:val="single"/>
        </w:rPr>
        <w:t>Heg</w:t>
      </w:r>
      <w:proofErr w:type="spellEnd"/>
      <w:r w:rsidRPr="008F6ABA">
        <w:rPr>
          <w:rFonts w:asciiTheme="minorHAnsi" w:eastAsiaTheme="majorEastAsia" w:hAnsiTheme="minorHAnsi" w:cs="Arial"/>
          <w:b/>
          <w:sz w:val="32"/>
          <w:szCs w:val="24"/>
          <w:u w:val="single"/>
        </w:rPr>
        <w:t xml:space="preserve"> Link</w:t>
      </w:r>
    </w:p>
    <w:p w:rsidR="00DC504D" w:rsidRPr="000937F0" w:rsidRDefault="00DC504D" w:rsidP="00DC504D">
      <w:pPr>
        <w:keepNext/>
        <w:keepLines/>
        <w:spacing w:before="40" w:after="0"/>
        <w:outlineLvl w:val="3"/>
        <w:rPr>
          <w:rFonts w:eastAsiaTheme="majorEastAsia" w:cs="Arial"/>
          <w:b/>
          <w:iCs/>
          <w:sz w:val="24"/>
        </w:rPr>
      </w:pPr>
      <w:r w:rsidRPr="000937F0">
        <w:rPr>
          <w:rFonts w:eastAsiaTheme="majorEastAsia" w:cs="Arial"/>
          <w:b/>
          <w:iCs/>
          <w:sz w:val="24"/>
        </w:rPr>
        <w:t>We control uniqueness – violence is at its lowest level in history because hegemony and strong economic growth are the deeper proximate checks against war</w:t>
      </w:r>
    </w:p>
    <w:p w:rsidR="00DC504D" w:rsidRPr="000937F0" w:rsidRDefault="00DC504D" w:rsidP="00DC504D">
      <w:r w:rsidRPr="000937F0">
        <w:t xml:space="preserve">*War is at its lowest level in history because of US primacy---best statistical studies prove </w:t>
      </w:r>
      <w:proofErr w:type="spellStart"/>
      <w:r w:rsidRPr="000937F0">
        <w:t>heg</w:t>
      </w:r>
      <w:proofErr w:type="spellEnd"/>
      <w:r w:rsidRPr="000937F0">
        <w:t xml:space="preserve"> solves war because it makes democratic peace resilient globalization sustainable---it’s the deeper cause of proximate checks against war</w:t>
      </w:r>
    </w:p>
    <w:p w:rsidR="00DC504D" w:rsidRPr="000937F0" w:rsidRDefault="00DC504D" w:rsidP="00DC504D">
      <w:r w:rsidRPr="000937F0">
        <w:rPr>
          <w:b/>
          <w:bCs/>
          <w:sz w:val="20"/>
        </w:rPr>
        <w:t>Owen 11</w:t>
      </w:r>
      <w:r w:rsidRPr="000937F0">
        <w:rPr>
          <w:b/>
        </w:rPr>
        <w:t xml:space="preserve"> –</w:t>
      </w:r>
      <w:r w:rsidRPr="000937F0">
        <w:t xml:space="preserve"> John M. Owen Professor of Politics at University of Virginia PhD from Harvard "DON’T DISCOUNT HEGEMONY" Feb 11 </w:t>
      </w:r>
      <w:r w:rsidRPr="000937F0">
        <w:rPr>
          <w:color w:val="000000"/>
        </w:rPr>
        <w:t>www.cato-unbound.org/2011/02/11/john-owen/dont-discount-hegemony/</w:t>
      </w:r>
    </w:p>
    <w:p w:rsidR="00DC504D" w:rsidRPr="000937F0" w:rsidRDefault="00DC504D" w:rsidP="00DC504D">
      <w:pPr>
        <w:rPr>
          <w:sz w:val="14"/>
        </w:rPr>
      </w:pPr>
      <w:r w:rsidRPr="000937F0">
        <w:rPr>
          <w:sz w:val="14"/>
        </w:rPr>
        <w:t xml:space="preserve">Andrew </w:t>
      </w:r>
      <w:r w:rsidRPr="00537722">
        <w:rPr>
          <w:highlight w:val="green"/>
          <w:u w:val="single"/>
        </w:rPr>
        <w:t>Mack and</w:t>
      </w:r>
      <w:r w:rsidRPr="000937F0">
        <w:rPr>
          <w:u w:val="single"/>
        </w:rPr>
        <w:t xml:space="preserve"> his </w:t>
      </w:r>
      <w:r w:rsidRPr="00537722">
        <w:rPr>
          <w:highlight w:val="green"/>
          <w:u w:val="single"/>
        </w:rPr>
        <w:t>colleagues</w:t>
      </w:r>
      <w:r w:rsidRPr="000937F0">
        <w:rPr>
          <w:sz w:val="14"/>
        </w:rPr>
        <w:t xml:space="preserve"> at the Human Security Report Project are to be congratulated. Not only do they </w:t>
      </w:r>
      <w:r w:rsidRPr="00537722">
        <w:rPr>
          <w:highlight w:val="green"/>
          <w:u w:val="single"/>
        </w:rPr>
        <w:t>present a study</w:t>
      </w:r>
      <w:r w:rsidRPr="000937F0">
        <w:rPr>
          <w:sz w:val="14"/>
        </w:rPr>
        <w:t xml:space="preserve"> with a striking conclusion, </w:t>
      </w:r>
      <w:r w:rsidRPr="00537722">
        <w:rPr>
          <w:b/>
          <w:sz w:val="20"/>
          <w:highlight w:val="green"/>
          <w:u w:val="single"/>
        </w:rPr>
        <w:t>driven by data, free of</w:t>
      </w:r>
      <w:r w:rsidRPr="000937F0">
        <w:rPr>
          <w:b/>
          <w:sz w:val="20"/>
          <w:u w:val="single"/>
        </w:rPr>
        <w:t xml:space="preserve"> theoretical or </w:t>
      </w:r>
      <w:r w:rsidRPr="00537722">
        <w:rPr>
          <w:b/>
          <w:sz w:val="20"/>
          <w:highlight w:val="green"/>
          <w:u w:val="single"/>
        </w:rPr>
        <w:t>ideological bias</w:t>
      </w:r>
      <w:r w:rsidRPr="00537722">
        <w:rPr>
          <w:sz w:val="14"/>
          <w:highlight w:val="green"/>
        </w:rPr>
        <w:t>,</w:t>
      </w:r>
      <w:r w:rsidRPr="000937F0">
        <w:rPr>
          <w:sz w:val="14"/>
        </w:rPr>
        <w:t xml:space="preserve"> but they also do something quite unfashionable: </w:t>
      </w:r>
      <w:r w:rsidRPr="00537722">
        <w:rPr>
          <w:b/>
          <w:sz w:val="20"/>
          <w:highlight w:val="green"/>
          <w:u w:val="single"/>
        </w:rPr>
        <w:t>they bear good news.</w:t>
      </w:r>
      <w:r w:rsidRPr="00537722">
        <w:rPr>
          <w:sz w:val="14"/>
          <w:highlight w:val="green"/>
        </w:rPr>
        <w:t xml:space="preserve"> </w:t>
      </w:r>
      <w:r w:rsidRPr="00537722">
        <w:rPr>
          <w:highlight w:val="green"/>
          <w:u w:val="single"/>
        </w:rPr>
        <w:t>Social scientists</w:t>
      </w:r>
      <w:r w:rsidRPr="000937F0">
        <w:rPr>
          <w:sz w:val="14"/>
        </w:rPr>
        <w:t xml:space="preserve"> really </w:t>
      </w:r>
      <w:r w:rsidRPr="00537722">
        <w:rPr>
          <w:highlight w:val="green"/>
          <w:u w:val="single"/>
        </w:rPr>
        <w:t>are</w:t>
      </w:r>
      <w:r w:rsidRPr="00537722">
        <w:rPr>
          <w:sz w:val="14"/>
          <w:highlight w:val="green"/>
        </w:rPr>
        <w:t xml:space="preserve"> </w:t>
      </w:r>
      <w:r w:rsidRPr="00537722">
        <w:rPr>
          <w:highlight w:val="green"/>
          <w:u w:val="single"/>
        </w:rPr>
        <w:t>not supposed to do that.</w:t>
      </w:r>
      <w:r w:rsidRPr="000937F0">
        <w:rPr>
          <w:u w:val="single"/>
        </w:rPr>
        <w:t xml:space="preserve"> Our job is</w:t>
      </w:r>
      <w:r w:rsidRPr="000937F0">
        <w:rPr>
          <w:sz w:val="14"/>
        </w:rPr>
        <w:t xml:space="preserve">, if not to be Malthusians, then at least </w:t>
      </w:r>
      <w:r w:rsidRPr="000937F0">
        <w:rPr>
          <w:u w:val="single"/>
        </w:rPr>
        <w:t>to point out disturbing trends</w:t>
      </w:r>
      <w:r w:rsidRPr="000937F0">
        <w:rPr>
          <w:sz w:val="14"/>
        </w:rPr>
        <w:t xml:space="preserve">, looming catastrophes, and the imbecility and mendacity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that </w:t>
      </w:r>
      <w:r w:rsidRPr="00537722">
        <w:rPr>
          <w:highlight w:val="green"/>
          <w:u w:val="single"/>
        </w:rPr>
        <w:t>violent conflict</w:t>
      </w:r>
      <w:r w:rsidRPr="000937F0">
        <w:rPr>
          <w:u w:val="single"/>
        </w:rPr>
        <w:t xml:space="preserve"> around the world </w:t>
      </w:r>
      <w:r w:rsidRPr="00537722">
        <w:rPr>
          <w:highlight w:val="green"/>
          <w:u w:val="single"/>
        </w:rPr>
        <w:t>has been decreasing</w:t>
      </w:r>
      <w:r w:rsidRPr="000937F0">
        <w:rPr>
          <w:sz w:val="14"/>
        </w:rPr>
        <w:t xml:space="preserve"> in fits and starts </w:t>
      </w:r>
      <w:r w:rsidRPr="000937F0">
        <w:rPr>
          <w:u w:val="single"/>
        </w:rPr>
        <w:t xml:space="preserve">since the Second World War. When it comes to violent conflict among and </w:t>
      </w:r>
      <w:r w:rsidRPr="00537722">
        <w:rPr>
          <w:highlight w:val="green"/>
          <w:u w:val="single"/>
        </w:rPr>
        <w:t>within</w:t>
      </w:r>
      <w:r w:rsidRPr="000937F0">
        <w:rPr>
          <w:u w:val="single"/>
        </w:rPr>
        <w:t xml:space="preserve"> </w:t>
      </w:r>
      <w:r w:rsidRPr="00537722">
        <w:rPr>
          <w:highlight w:val="green"/>
          <w:u w:val="single"/>
        </w:rPr>
        <w:t>countries, things have been getting better</w:t>
      </w:r>
      <w:r w:rsidRPr="000937F0">
        <w:rPr>
          <w:u w:val="single"/>
        </w:rPr>
        <w:t>.</w:t>
      </w:r>
      <w:r w:rsidRPr="000937F0">
        <w:rPr>
          <w:sz w:val="14"/>
        </w:rPr>
        <w:t xml:space="preserve">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the most important “nuclear-peace” claim has been about </w:t>
      </w:r>
      <w:r w:rsidRPr="000937F0">
        <w:rPr>
          <w:i/>
          <w:iCs/>
          <w:sz w:val="14"/>
        </w:rPr>
        <w:t>mutually</w:t>
      </w:r>
      <w:r w:rsidRPr="000937F0">
        <w:rPr>
          <w:sz w:val="14"/>
        </w:rPr>
        <w:t xml:space="preserve">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w:t>
      </w:r>
      <w:r w:rsidRPr="00537722">
        <w:rPr>
          <w:highlight w:val="green"/>
          <w:u w:val="single"/>
        </w:rPr>
        <w:t>states are</w:t>
      </w:r>
      <w:r w:rsidRPr="000937F0">
        <w:rPr>
          <w:sz w:val="14"/>
        </w:rPr>
        <w:t xml:space="preserve"> not </w:t>
      </w:r>
      <w:r w:rsidRPr="00537722">
        <w:rPr>
          <w:b/>
          <w:sz w:val="20"/>
          <w:highlight w:val="green"/>
          <w:u w:val="single"/>
        </w:rPr>
        <w:t>deterred</w:t>
      </w:r>
      <w:r w:rsidRPr="000937F0">
        <w:rPr>
          <w:u w:val="single"/>
        </w:rPr>
        <w:t xml:space="preserve"> from fighting</w:t>
      </w:r>
      <w:r w:rsidRPr="000937F0">
        <w:rPr>
          <w:sz w:val="14"/>
        </w:rPr>
        <w:t xml:space="preserve">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Regarding the downward trend in </w:t>
      </w:r>
      <w:r w:rsidRPr="000937F0">
        <w:rPr>
          <w:i/>
          <w:iCs/>
          <w:sz w:val="14"/>
        </w:rPr>
        <w:t>international</w:t>
      </w:r>
      <w:r w:rsidRPr="000937F0">
        <w:rPr>
          <w:sz w:val="14"/>
        </w:rPr>
        <w:t xml:space="preserve"> war, Professor Mack is friendlier to more palatable theories such as the “democratic peace” (democracies do not fight one another, and the </w:t>
      </w:r>
      <w:r w:rsidRPr="000937F0">
        <w:rPr>
          <w:u w:val="single"/>
        </w:rPr>
        <w:t>proportion of democracies has increased, hence less war</w:t>
      </w:r>
      <w:r w:rsidRPr="000937F0">
        <w:rPr>
          <w:sz w:val="14"/>
        </w:rPr>
        <w:t xml:space="preserve">); the interdependence or “commercial peace” (states with extensive economic ties find it irrational to fight one another, and </w:t>
      </w:r>
      <w:r w:rsidRPr="00537722">
        <w:rPr>
          <w:highlight w:val="green"/>
          <w:u w:val="single"/>
        </w:rPr>
        <w:t>interdependence has increased</w:t>
      </w:r>
      <w:r w:rsidRPr="000937F0">
        <w:rPr>
          <w:u w:val="single"/>
        </w:rPr>
        <w:t>, hence less war</w:t>
      </w:r>
      <w:r w:rsidRPr="000937F0">
        <w:rPr>
          <w:sz w:val="14"/>
        </w:rPr>
        <w:t xml:space="preserve">); and the notion that </w:t>
      </w:r>
      <w:r w:rsidRPr="000937F0">
        <w:rPr>
          <w:u w:val="single"/>
        </w:rPr>
        <w:t>people around the world are more anti-war</w:t>
      </w:r>
      <w:r w:rsidRPr="000937F0">
        <w:rPr>
          <w:sz w:val="14"/>
        </w:rPr>
        <w:t xml:space="preserve"> than their forebears were. Concerning the downward trend in </w:t>
      </w:r>
      <w:r w:rsidRPr="000937F0">
        <w:rPr>
          <w:i/>
          <w:iCs/>
          <w:sz w:val="14"/>
        </w:rPr>
        <w:t>civil</w:t>
      </w:r>
      <w:r w:rsidRPr="000937F0">
        <w:rPr>
          <w:sz w:val="14"/>
        </w:rPr>
        <w:t xml:space="preserve">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These are all plausible mechanisms for peace. What is more, none of them excludes any other; all could be working toward the same end. That would be somewhat puzzling, however. Is the world just lucky these days? </w:t>
      </w:r>
      <w:r w:rsidRPr="000937F0">
        <w:rPr>
          <w:u w:val="single"/>
        </w:rPr>
        <w:t>How is</w:t>
      </w:r>
      <w:r w:rsidRPr="000937F0">
        <w:rPr>
          <w:sz w:val="14"/>
        </w:rPr>
        <w:t xml:space="preserve"> it </w:t>
      </w:r>
      <w:r w:rsidRPr="000937F0">
        <w:rPr>
          <w:u w:val="single"/>
        </w:rPr>
        <w:t>that an array of peace-inducing factors happens to be working coincidentally in our time</w:t>
      </w:r>
      <w:r w:rsidRPr="000937F0">
        <w:rPr>
          <w:sz w:val="14"/>
        </w:rPr>
        <w:t xml:space="preserve">, when such a magical array was absent in the past? The answer may be that one or more of </w:t>
      </w:r>
      <w:r w:rsidRPr="000937F0">
        <w:rPr>
          <w:b/>
          <w:sz w:val="20"/>
          <w:u w:val="single"/>
        </w:rPr>
        <w:t>these mechanisms</w:t>
      </w:r>
      <w:r w:rsidRPr="000937F0">
        <w:rPr>
          <w:sz w:val="14"/>
        </w:rPr>
        <w:t xml:space="preserve"> </w:t>
      </w:r>
      <w:r w:rsidRPr="000937F0">
        <w:rPr>
          <w:u w:val="single"/>
        </w:rPr>
        <w:t>reinforce</w:t>
      </w:r>
      <w:r w:rsidRPr="000937F0">
        <w:rPr>
          <w:sz w:val="14"/>
        </w:rPr>
        <w:t xml:space="preserve">s some of </w:t>
      </w:r>
      <w:r w:rsidRPr="000937F0">
        <w:rPr>
          <w:u w:val="single"/>
        </w:rPr>
        <w:t>the others</w:t>
      </w:r>
      <w:r w:rsidRPr="000937F0">
        <w:rPr>
          <w:sz w:val="14"/>
        </w:rPr>
        <w:t xml:space="preserve">, or perhaps some of them are mutually reinforcing. Some scholars, for example, have been focusing on whether economic growth might support democracy and vice versa, and whether both might support international cooperation, including to end civil wars. </w:t>
      </w:r>
      <w:r w:rsidRPr="000937F0">
        <w:rPr>
          <w:u w:val="single"/>
        </w:rPr>
        <w:t>We would still need to explain how this charmed circle of causes got started</w:t>
      </w:r>
      <w:r w:rsidRPr="000937F0">
        <w:rPr>
          <w:sz w:val="14"/>
        </w:rPr>
        <w:t xml:space="preserve">, however. And here let me raise another factor, perhaps even less appealing than the “nuclear peace” thesis, at least outside of the United States. </w:t>
      </w:r>
      <w:r w:rsidRPr="00537722">
        <w:rPr>
          <w:b/>
          <w:sz w:val="20"/>
          <w:highlight w:val="green"/>
          <w:u w:val="single"/>
        </w:rPr>
        <w:t>That factor is</w:t>
      </w:r>
      <w:r w:rsidRPr="000937F0">
        <w:rPr>
          <w:sz w:val="14"/>
        </w:rPr>
        <w:t xml:space="preserve"> what international relations scholars call hegemony—specifically </w:t>
      </w:r>
      <w:r w:rsidRPr="00537722">
        <w:rPr>
          <w:b/>
          <w:sz w:val="20"/>
          <w:highlight w:val="green"/>
          <w:u w:val="single"/>
        </w:rPr>
        <w:t>American hegemony</w:t>
      </w:r>
      <w:r w:rsidRPr="000937F0">
        <w:rPr>
          <w:b/>
          <w:sz w:val="20"/>
          <w:u w:val="single"/>
        </w:rPr>
        <w:t xml:space="preserve">. </w:t>
      </w:r>
      <w:r w:rsidRPr="000937F0">
        <w:rPr>
          <w:sz w:val="14"/>
        </w:rPr>
        <w:t xml:space="preserve">A theory that many regard as discredited, but that refuses to go away, is called hegemonic stability theory. The theory emerged in the 1970s in the realm of international political economy. It asserts that </w:t>
      </w:r>
      <w:r w:rsidRPr="00537722">
        <w:rPr>
          <w:highlight w:val="green"/>
          <w:u w:val="single"/>
        </w:rPr>
        <w:t>for the</w:t>
      </w:r>
      <w:r w:rsidRPr="000937F0">
        <w:rPr>
          <w:u w:val="single"/>
        </w:rPr>
        <w:t xml:space="preserve"> global </w:t>
      </w:r>
      <w:r w:rsidRPr="00537722">
        <w:rPr>
          <w:highlight w:val="green"/>
          <w:u w:val="single"/>
        </w:rPr>
        <w:t>economy to remain open</w:t>
      </w:r>
      <w:r w:rsidRPr="000937F0">
        <w:rPr>
          <w:sz w:val="14"/>
        </w:rPr>
        <w:t>—for countries to keep barriers to trade and investment low—</w:t>
      </w:r>
      <w:r w:rsidRPr="00537722">
        <w:rPr>
          <w:highlight w:val="green"/>
          <w:u w:val="single"/>
        </w:rPr>
        <w:t>one</w:t>
      </w:r>
      <w:r w:rsidRPr="000937F0">
        <w:rPr>
          <w:u w:val="single"/>
        </w:rPr>
        <w:t xml:space="preserve"> powerful </w:t>
      </w:r>
      <w:r w:rsidRPr="00537722">
        <w:rPr>
          <w:highlight w:val="green"/>
          <w:u w:val="single"/>
        </w:rPr>
        <w:t>country must take the lead</w:t>
      </w:r>
      <w:r w:rsidRPr="000937F0">
        <w:rPr>
          <w:sz w:val="14"/>
        </w:rPr>
        <w:t xml:space="preserve">. Depending on the theorist we consult, “taking the lead” entails </w:t>
      </w:r>
      <w:r w:rsidRPr="000937F0">
        <w:rPr>
          <w:u w:val="single"/>
        </w:rPr>
        <w:t>paying for global public goods</w:t>
      </w:r>
      <w:r w:rsidRPr="000937F0">
        <w:rPr>
          <w:sz w:val="14"/>
        </w:rPr>
        <w:t xml:space="preserve"> (</w:t>
      </w:r>
      <w:r w:rsidRPr="000937F0">
        <w:rPr>
          <w:u w:val="single"/>
        </w:rPr>
        <w:t>keeping</w:t>
      </w:r>
      <w:r w:rsidRPr="000937F0">
        <w:rPr>
          <w:sz w:val="14"/>
        </w:rPr>
        <w:t xml:space="preserve"> the </w:t>
      </w:r>
      <w:r w:rsidRPr="000937F0">
        <w:rPr>
          <w:u w:val="single"/>
        </w:rPr>
        <w:t>sea lanes open</w:t>
      </w:r>
      <w:r w:rsidRPr="000937F0">
        <w:rPr>
          <w:sz w:val="14"/>
        </w:rPr>
        <w:t xml:space="preserve">, providing liquidity to the international economy), </w:t>
      </w:r>
      <w:r w:rsidRPr="000937F0">
        <w:rPr>
          <w:u w:val="single"/>
        </w:rPr>
        <w:t>coercion</w:t>
      </w:r>
      <w:r w:rsidRPr="000937F0">
        <w:rPr>
          <w:sz w:val="14"/>
        </w:rPr>
        <w:t xml:space="preserve"> (threatening to raise trade barriers or withdraw military protection from countries that cheat on the rules), </w:t>
      </w:r>
      <w:r w:rsidRPr="000937F0">
        <w:rPr>
          <w:u w:val="single"/>
        </w:rPr>
        <w:t>or both.</w:t>
      </w:r>
      <w:r w:rsidRPr="000937F0">
        <w:rPr>
          <w:sz w:val="14"/>
        </w:rPr>
        <w:t xml:space="preserve">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w:t>
      </w:r>
      <w:r w:rsidRPr="00537722">
        <w:rPr>
          <w:highlight w:val="green"/>
          <w:u w:val="single"/>
        </w:rPr>
        <w:t>hegemonic stability</w:t>
      </w:r>
      <w:r w:rsidRPr="000937F0">
        <w:rPr>
          <w:u w:val="single"/>
        </w:rPr>
        <w:t xml:space="preserve"> theory </w:t>
      </w:r>
      <w:r w:rsidRPr="00537722">
        <w:rPr>
          <w:highlight w:val="green"/>
          <w:u w:val="single"/>
        </w:rPr>
        <w:t>could</w:t>
      </w:r>
      <w:r w:rsidRPr="000937F0">
        <w:rPr>
          <w:sz w:val="14"/>
        </w:rPr>
        <w:t xml:space="preserve"> not </w:t>
      </w:r>
      <w:r w:rsidRPr="00537722">
        <w:rPr>
          <w:highlight w:val="green"/>
          <w:u w:val="single"/>
        </w:rPr>
        <w:t>apply to other areas of</w:t>
      </w:r>
      <w:r w:rsidRPr="000937F0">
        <w:rPr>
          <w:u w:val="single"/>
        </w:rPr>
        <w:t xml:space="preserve"> international </w:t>
      </w:r>
      <w:r w:rsidRPr="00537722">
        <w:rPr>
          <w:highlight w:val="green"/>
          <w:u w:val="single"/>
        </w:rPr>
        <w:t>cooperation</w:t>
      </w:r>
      <w:r w:rsidRPr="000937F0">
        <w:rPr>
          <w:sz w:val="14"/>
        </w:rPr>
        <w:t xml:space="preserve">, including in </w:t>
      </w:r>
      <w:r w:rsidRPr="000937F0">
        <w:rPr>
          <w:u w:val="single"/>
        </w:rPr>
        <w:t xml:space="preserve">security affairs, </w:t>
      </w:r>
      <w:r w:rsidRPr="00537722">
        <w:rPr>
          <w:highlight w:val="green"/>
          <w:u w:val="single"/>
        </w:rPr>
        <w:t>human rights, international law, peacekeeping</w:t>
      </w:r>
      <w:r w:rsidRPr="000937F0">
        <w:rPr>
          <w:sz w:val="14"/>
        </w:rPr>
        <w:t xml:space="preserve"> (UN or otherwise), and so on. What I want to suggest here—suggest, not test—is that American </w:t>
      </w:r>
      <w:r w:rsidRPr="00537722">
        <w:rPr>
          <w:b/>
          <w:sz w:val="20"/>
          <w:highlight w:val="green"/>
          <w:u w:val="single"/>
        </w:rPr>
        <w:t>hegemony might</w:t>
      </w:r>
      <w:r w:rsidRPr="000937F0">
        <w:rPr>
          <w:sz w:val="14"/>
        </w:rPr>
        <w:t xml:space="preserve"> just </w:t>
      </w:r>
      <w:r w:rsidRPr="00537722">
        <w:rPr>
          <w:b/>
          <w:sz w:val="20"/>
          <w:highlight w:val="green"/>
          <w:u w:val="single"/>
        </w:rPr>
        <w:t>be a deep cause of the</w:t>
      </w:r>
      <w:r w:rsidRPr="000937F0">
        <w:rPr>
          <w:b/>
          <w:sz w:val="20"/>
          <w:u w:val="single"/>
        </w:rPr>
        <w:t xml:space="preserve"> steady </w:t>
      </w:r>
      <w:r w:rsidRPr="00537722">
        <w:rPr>
          <w:b/>
          <w:sz w:val="20"/>
          <w:highlight w:val="green"/>
          <w:u w:val="single"/>
        </w:rPr>
        <w:t>decline of political deaths</w:t>
      </w:r>
      <w:r w:rsidRPr="000937F0">
        <w:rPr>
          <w:sz w:val="14"/>
        </w:rPr>
        <w:t xml:space="preserve"> in the world.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w:t>
      </w:r>
      <w:r w:rsidRPr="000937F0">
        <w:rPr>
          <w:b/>
          <w:sz w:val="20"/>
          <w:u w:val="single"/>
        </w:rPr>
        <w:t xml:space="preserve">U.S. </w:t>
      </w:r>
      <w:r w:rsidRPr="00537722">
        <w:rPr>
          <w:b/>
          <w:sz w:val="20"/>
          <w:highlight w:val="green"/>
          <w:u w:val="single"/>
        </w:rPr>
        <w:t>hegemony might</w:t>
      </w:r>
      <w:r w:rsidRPr="000937F0">
        <w:rPr>
          <w:sz w:val="14"/>
        </w:rPr>
        <w:t xml:space="preserve"> just </w:t>
      </w:r>
      <w:r w:rsidRPr="00537722">
        <w:rPr>
          <w:b/>
          <w:sz w:val="20"/>
          <w:highlight w:val="green"/>
          <w:u w:val="single"/>
        </w:rPr>
        <w:t>be a deeper cause of</w:t>
      </w:r>
      <w:r w:rsidRPr="000937F0">
        <w:rPr>
          <w:sz w:val="14"/>
        </w:rPr>
        <w:t xml:space="preserve"> the </w:t>
      </w:r>
      <w:r w:rsidRPr="00537722">
        <w:rPr>
          <w:b/>
          <w:sz w:val="20"/>
          <w:highlight w:val="green"/>
          <w:u w:val="single"/>
        </w:rPr>
        <w:t>proximate causes</w:t>
      </w:r>
      <w:r w:rsidRPr="000937F0">
        <w:rPr>
          <w:sz w:val="14"/>
        </w:rPr>
        <w:t xml:space="preserve"> outlined by Professor Mack. Consider economic growth and openness to foreign trade and investment, which (so say some theories) render violence irrational. </w:t>
      </w:r>
      <w:r w:rsidRPr="000937F0">
        <w:rPr>
          <w:u w:val="single"/>
        </w:rPr>
        <w:t>American power and policies may be responsible for</w:t>
      </w:r>
      <w:r w:rsidRPr="000937F0">
        <w:rPr>
          <w:sz w:val="14"/>
        </w:rPr>
        <w:t xml:space="preserve"> these in two related ways. First, at least since the 1940s Washington has prodded other countries to embrace the </w:t>
      </w:r>
      <w:r w:rsidRPr="000937F0">
        <w:rPr>
          <w:u w:val="single"/>
        </w:rPr>
        <w:t>market capitalism</w:t>
      </w:r>
      <w:r w:rsidRPr="000937F0">
        <w:rPr>
          <w:sz w:val="14"/>
        </w:rPr>
        <w:t xml:space="preserve"> that entails </w:t>
      </w:r>
      <w:r w:rsidRPr="000937F0">
        <w:rPr>
          <w:u w:val="single"/>
        </w:rPr>
        <w:t>economic openness and</w:t>
      </w:r>
      <w:r w:rsidRPr="000937F0">
        <w:rPr>
          <w:sz w:val="14"/>
        </w:rPr>
        <w:t xml:space="preserve"> produces </w:t>
      </w:r>
      <w:r w:rsidRPr="000937F0">
        <w:rPr>
          <w:u w:val="single"/>
        </w:rPr>
        <w:t>sustainable economic growth.</w:t>
      </w:r>
      <w:r w:rsidRPr="000937F0">
        <w:rPr>
          <w:sz w:val="14"/>
        </w:rPr>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w:t>
      </w:r>
      <w:r w:rsidRPr="000937F0">
        <w:rPr>
          <w:u w:val="single"/>
        </w:rPr>
        <w:t>the U.S.-</w:t>
      </w:r>
      <w:r w:rsidRPr="000937F0">
        <w:rPr>
          <w:sz w:val="14"/>
        </w:rPr>
        <w:t xml:space="preserve">led western </w:t>
      </w:r>
      <w:r w:rsidRPr="000937F0">
        <w:rPr>
          <w:u w:val="single"/>
        </w:rPr>
        <w:t>victory in the Cold War damaged</w:t>
      </w:r>
      <w:r w:rsidRPr="000937F0">
        <w:rPr>
          <w:sz w:val="14"/>
        </w:rPr>
        <w:t xml:space="preserve"> the </w:t>
      </w:r>
      <w:r w:rsidRPr="000937F0">
        <w:rPr>
          <w:u w:val="single"/>
        </w:rPr>
        <w:t>credibility of alternative paths to development</w:t>
      </w:r>
      <w:r w:rsidRPr="000937F0">
        <w:rPr>
          <w:sz w:val="14"/>
        </w:rPr>
        <w:t xml:space="preserve">—communism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w:t>
      </w:r>
      <w:r w:rsidRPr="000937F0">
        <w:rPr>
          <w:u w:val="single"/>
        </w:rPr>
        <w:t>globalization is caused</w:t>
      </w:r>
      <w:r w:rsidRPr="000937F0">
        <w:rPr>
          <w:sz w:val="14"/>
        </w:rPr>
        <w:t xml:space="preserve"> in part </w:t>
      </w:r>
      <w:r w:rsidRPr="000937F0">
        <w:rPr>
          <w:u w:val="single"/>
        </w:rPr>
        <w:t>by the emergence of the U</w:t>
      </w:r>
      <w:r w:rsidRPr="000937F0">
        <w:rPr>
          <w:sz w:val="14"/>
        </w:rPr>
        <w:t xml:space="preserve">nited </w:t>
      </w:r>
      <w:r w:rsidRPr="000937F0">
        <w:rPr>
          <w:u w:val="single"/>
        </w:rPr>
        <w:t>S</w:t>
      </w:r>
      <w:r w:rsidRPr="000937F0">
        <w:rPr>
          <w:sz w:val="14"/>
        </w:rPr>
        <w:t xml:space="preserve">tates </w:t>
      </w:r>
      <w:r w:rsidRPr="000937F0">
        <w:rPr>
          <w:u w:val="single"/>
        </w:rPr>
        <w:t xml:space="preserve">as the global hegemon. </w:t>
      </w:r>
      <w:r w:rsidRPr="000937F0">
        <w:rPr>
          <w:sz w:val="14"/>
        </w:rPr>
        <w:t>The same case can be made, with somewhat more difficulty, concerning the spread of democracy. Washington has supported democracy only under certain conditions—the chief one being the absence of a popular anti-American movement in the target state—but those conditions have become much more widespread following the collapse of communism.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general U.S. material and moral support for liberal democracy remains strong.</w:t>
      </w:r>
    </w:p>
    <w:p w:rsidR="00DC504D" w:rsidRPr="008F6ABA" w:rsidRDefault="00DC504D" w:rsidP="00DC504D"/>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No root cause means deterrence and hegemony are the only way to reduce the likelihood of conflict</w:t>
      </w:r>
    </w:p>
    <w:p w:rsidR="00DC504D" w:rsidRPr="008F6ABA" w:rsidRDefault="00DC504D" w:rsidP="00DC504D">
      <w:pPr>
        <w:rPr>
          <w:rFonts w:asciiTheme="minorHAnsi" w:hAnsiTheme="minorHAnsi"/>
        </w:rPr>
      </w:pPr>
      <w:r w:rsidRPr="008F6ABA">
        <w:rPr>
          <w:rFonts w:asciiTheme="minorHAnsi" w:hAnsiTheme="minorHAnsi"/>
          <w:b/>
          <w:bCs/>
          <w:sz w:val="20"/>
        </w:rPr>
        <w:t>Sharp ‘08</w:t>
      </w:r>
      <w:r w:rsidRPr="008F6ABA">
        <w:rPr>
          <w:rFonts w:asciiTheme="minorHAnsi" w:hAnsiTheme="minorHAnsi"/>
        </w:rPr>
        <w:t xml:space="preserve"> – Assoc. Dep. General Counsel for Int’l Affairs @ DOD &amp; Adjunct Prof. of Law @ Georgetown </w:t>
      </w:r>
    </w:p>
    <w:p w:rsidR="00DC504D" w:rsidRPr="008F6ABA" w:rsidRDefault="00DC504D" w:rsidP="00DC504D">
      <w:pPr>
        <w:rPr>
          <w:rFonts w:asciiTheme="minorHAnsi" w:hAnsiTheme="minorHAnsi"/>
        </w:rPr>
      </w:pPr>
      <w:r w:rsidRPr="008F6ABA">
        <w:rPr>
          <w:rFonts w:asciiTheme="minorHAnsi" w:hAnsiTheme="minorHAnsi"/>
        </w:rPr>
        <w:t>(Former Dir. Of Research at the Law Library of Congress, Democracy and Deterrence: Foundations for an Enduring World Peace, Air University Press, Maxwell Air Force Base, May, 2008, Dr. Walter Gary Sharp Sr.)</w:t>
      </w:r>
    </w:p>
    <w:p w:rsidR="00DC504D" w:rsidRPr="008F6ABA" w:rsidRDefault="00DC504D" w:rsidP="00DC504D">
      <w:pPr>
        <w:rPr>
          <w:rFonts w:asciiTheme="minorHAnsi" w:hAnsiTheme="minorHAnsi"/>
        </w:rPr>
      </w:pPr>
      <w:r w:rsidRPr="008F6ABA">
        <w:rPr>
          <w:rFonts w:asciiTheme="minorHAnsi" w:hAnsiTheme="minorHAnsi"/>
        </w:rPr>
        <w:t>http://www.dtic.mil/cgi-bin/GetTRDoc?AD=ADA493031&amp;Location=U2&amp;doc=GetTRDoc.pdf</w:t>
      </w:r>
    </w:p>
    <w:p w:rsidR="00DC504D" w:rsidRPr="008F6ABA" w:rsidRDefault="00DC504D" w:rsidP="00DC504D">
      <w:pPr>
        <w:rPr>
          <w:rFonts w:asciiTheme="minorHAnsi" w:hAnsiTheme="minorHAnsi"/>
        </w:rPr>
      </w:pPr>
      <w:r w:rsidRPr="008F6ABA">
        <w:rPr>
          <w:rFonts w:asciiTheme="minorHAnsi" w:hAnsiTheme="minorHAnsi"/>
        </w:rPr>
        <w:t xml:space="preserve">Moore concludes in Solving the War Puzzle that war arises from the interaction of all three </w:t>
      </w:r>
      <w:proofErr w:type="spellStart"/>
      <w:r w:rsidRPr="008F6ABA">
        <w:rPr>
          <w:rFonts w:asciiTheme="minorHAnsi" w:hAnsiTheme="minorHAnsi"/>
        </w:rPr>
        <w:t>Waltzian</w:t>
      </w:r>
      <w:proofErr w:type="spellEnd"/>
      <w:r w:rsidRPr="008F6ABA">
        <w:rPr>
          <w:rFonts w:asciiTheme="minorHAnsi" w:hAnsiTheme="minorHAnsi"/>
        </w:rPr>
        <w:t xml:space="preserve"> levels (individual, state or national, and international), whereas some proponents of the democratic peace principle focus only on government structures to explain war and some traditional realists focus only on the international system. Both realists and democratic peace proponents tend to emphasize institutions and systems, whereas Moore reminds us that people—leaders—decide to pursue war: Wars are not simply accidents. Nor, contrary to our ordinary language, are they made by nations. Wars are made by people; more specifically they are decided on by the leaders of nation states—and other </w:t>
      </w:r>
      <w:proofErr w:type="spellStart"/>
      <w:r w:rsidRPr="008F6ABA">
        <w:rPr>
          <w:rFonts w:asciiTheme="minorHAnsi" w:hAnsiTheme="minorHAnsi"/>
        </w:rPr>
        <w:t>nonnational</w:t>
      </w:r>
      <w:proofErr w:type="spellEnd"/>
      <w:r w:rsidRPr="008F6ABA">
        <w:rPr>
          <w:rFonts w:asciiTheme="minorHAnsi" w:hAnsiTheme="minorHAnsi"/>
        </w:rPr>
        <w:t xml:space="preserve"> groups in the case of terrorism—who make the decision to commit aggression or otherwise use the military instrument. These leaders make that decision based on the totality of incentives affecting them at the time of the decision. . . . . . . [</w:t>
      </w:r>
      <w:r w:rsidRPr="00537722">
        <w:rPr>
          <w:rFonts w:asciiTheme="minorHAnsi" w:hAnsiTheme="minorHAnsi"/>
          <w:highlight w:val="green"/>
          <w:u w:val="single"/>
        </w:rPr>
        <w:t>Incentive theory] tells us that we</w:t>
      </w:r>
      <w:r w:rsidRPr="008F6ABA">
        <w:rPr>
          <w:rFonts w:asciiTheme="minorHAnsi" w:hAnsiTheme="minorHAnsi"/>
          <w:u w:val="single"/>
        </w:rPr>
        <w:t xml:space="preserve"> simply </w:t>
      </w:r>
      <w:r w:rsidRPr="00537722">
        <w:rPr>
          <w:rFonts w:asciiTheme="minorHAnsi" w:hAnsiTheme="minorHAnsi"/>
          <w:highlight w:val="green"/>
          <w:u w:val="single"/>
        </w:rPr>
        <w:t xml:space="preserve">have a </w:t>
      </w:r>
      <w:r w:rsidRPr="00537722">
        <w:rPr>
          <w:rFonts w:asciiTheme="minorHAnsi" w:hAnsiTheme="minorHAnsi"/>
          <w:b/>
          <w:iCs/>
          <w:highlight w:val="green"/>
          <w:u w:val="single"/>
          <w:bdr w:val="single" w:sz="8" w:space="0" w:color="auto"/>
        </w:rPr>
        <w:t>better chance of predicting war</w:t>
      </w:r>
      <w:r w:rsidRPr="008F6ABA">
        <w:rPr>
          <w:rFonts w:asciiTheme="minorHAnsi" w:hAnsiTheme="minorHAnsi"/>
          <w:u w:val="single"/>
        </w:rPr>
        <w:t xml:space="preserve">, </w:t>
      </w:r>
      <w:r w:rsidRPr="00537722">
        <w:rPr>
          <w:rFonts w:asciiTheme="minorHAnsi" w:hAnsiTheme="minorHAnsi"/>
          <w:highlight w:val="green"/>
          <w:u w:val="single"/>
        </w:rPr>
        <w:t xml:space="preserve">and fashioning </w:t>
      </w:r>
      <w:r w:rsidRPr="00537722">
        <w:rPr>
          <w:rFonts w:asciiTheme="minorHAnsi" w:hAnsiTheme="minorHAnsi"/>
          <w:b/>
          <w:iCs/>
          <w:highlight w:val="green"/>
          <w:u w:val="single"/>
          <w:bdr w:val="single" w:sz="8" w:space="0" w:color="auto"/>
        </w:rPr>
        <w:t>forms of intervention to control it</w:t>
      </w:r>
      <w:r w:rsidRPr="00537722">
        <w:rPr>
          <w:rFonts w:asciiTheme="minorHAnsi" w:hAnsiTheme="minorHAnsi"/>
          <w:highlight w:val="green"/>
          <w:u w:val="single"/>
        </w:rPr>
        <w:t>,</w:t>
      </w:r>
      <w:r w:rsidRPr="008F6ABA">
        <w:rPr>
          <w:rFonts w:asciiTheme="minorHAnsi" w:hAnsiTheme="minorHAnsi"/>
          <w:u w:val="single"/>
        </w:rPr>
        <w:t xml:space="preserve"> </w:t>
      </w:r>
      <w:r w:rsidRPr="00537722">
        <w:rPr>
          <w:rFonts w:asciiTheme="minorHAnsi" w:hAnsiTheme="minorHAnsi"/>
          <w:highlight w:val="green"/>
          <w:u w:val="single"/>
        </w:rPr>
        <w:t>if we focus</w:t>
      </w:r>
      <w:r w:rsidRPr="008F6ABA">
        <w:rPr>
          <w:rFonts w:asciiTheme="minorHAnsi" w:hAnsiTheme="minorHAnsi"/>
          <w:u w:val="single"/>
        </w:rPr>
        <w:t xml:space="preserve"> squarely </w:t>
      </w:r>
      <w:r w:rsidRPr="00537722">
        <w:rPr>
          <w:rFonts w:asciiTheme="minorHAnsi" w:hAnsiTheme="minorHAnsi"/>
          <w:highlight w:val="green"/>
          <w:u w:val="single"/>
        </w:rPr>
        <w:t>on</w:t>
      </w:r>
      <w:r w:rsidRPr="008F6ABA">
        <w:rPr>
          <w:rFonts w:asciiTheme="minorHAnsi" w:hAnsiTheme="minorHAnsi"/>
          <w:u w:val="single"/>
        </w:rPr>
        <w:t xml:space="preserve"> the effect of </w:t>
      </w:r>
      <w:r w:rsidRPr="00537722">
        <w:rPr>
          <w:rFonts w:asciiTheme="minorHAnsi" w:hAnsiTheme="minorHAnsi"/>
          <w:highlight w:val="green"/>
          <w:u w:val="single"/>
        </w:rPr>
        <w:t>variables</w:t>
      </w:r>
      <w:r w:rsidRPr="008F6ABA">
        <w:rPr>
          <w:rFonts w:asciiTheme="minorHAnsi" w:hAnsiTheme="minorHAnsi"/>
          <w:u w:val="single"/>
        </w:rPr>
        <w:t xml:space="preserve"> from all levels of analysis in </w:t>
      </w:r>
      <w:r w:rsidRPr="00537722">
        <w:rPr>
          <w:rFonts w:asciiTheme="minorHAnsi" w:hAnsiTheme="minorHAnsi"/>
          <w:b/>
          <w:iCs/>
          <w:highlight w:val="green"/>
          <w:u w:val="single"/>
          <w:bdr w:val="single" w:sz="8" w:space="0" w:color="auto"/>
        </w:rPr>
        <w:t>generating incentives affecting the actual decisions</w:t>
      </w:r>
      <w:r w:rsidRPr="00537722">
        <w:rPr>
          <w:rFonts w:asciiTheme="minorHAnsi" w:hAnsiTheme="minorHAnsi"/>
          <w:highlight w:val="green"/>
          <w:u w:val="single"/>
        </w:rPr>
        <w:t xml:space="preserve"> </w:t>
      </w:r>
      <w:r w:rsidRPr="00537722">
        <w:rPr>
          <w:rFonts w:asciiTheme="minorHAnsi" w:hAnsiTheme="minorHAnsi"/>
          <w:b/>
          <w:iCs/>
          <w:highlight w:val="green"/>
          <w:u w:val="single"/>
          <w:bdr w:val="single" w:sz="8" w:space="0" w:color="auto"/>
        </w:rPr>
        <w:t>made by those with the power to decide on war</w:t>
      </w:r>
      <w:r w:rsidRPr="008F6ABA">
        <w:rPr>
          <w:rFonts w:asciiTheme="minorHAnsi" w:hAnsiTheme="minorHAnsi"/>
        </w:rPr>
        <w:t xml:space="preserve">.42 </w:t>
      </w:r>
      <w:r w:rsidRPr="00537722">
        <w:rPr>
          <w:rFonts w:asciiTheme="minorHAnsi" w:hAnsiTheme="minorHAnsi"/>
          <w:highlight w:val="green"/>
          <w:u w:val="single"/>
        </w:rPr>
        <w:t xml:space="preserve">Incentive theory focuses on the </w:t>
      </w:r>
      <w:r w:rsidRPr="00537722">
        <w:rPr>
          <w:rFonts w:asciiTheme="minorHAnsi" w:hAnsiTheme="minorHAnsi"/>
          <w:b/>
          <w:iCs/>
          <w:highlight w:val="green"/>
          <w:u w:val="single"/>
          <w:bdr w:val="single" w:sz="8" w:space="0" w:color="auto"/>
        </w:rPr>
        <w:t>individual decisions that lead to war</w:t>
      </w:r>
      <w:r w:rsidRPr="008F6ABA">
        <w:rPr>
          <w:rFonts w:asciiTheme="minorHAnsi" w:hAnsiTheme="minorHAnsi"/>
        </w:rPr>
        <w:t xml:space="preserve"> and explains the synergistic relationship between the absence of effective deterrence and the absence of democracy. Together these three factors—the decisions of leaders made without the restraining effects of deterrence and democracy— are the cause of war: </w:t>
      </w:r>
      <w:r w:rsidRPr="008F6ABA">
        <w:rPr>
          <w:rFonts w:asciiTheme="minorHAnsi" w:hAnsiTheme="minorHAnsi"/>
          <w:u w:val="single"/>
        </w:rPr>
        <w:t xml:space="preserve">War is not strictly caused by an absence of democracy or effective deterrence or both together. Rather </w:t>
      </w:r>
      <w:r w:rsidRPr="00537722">
        <w:rPr>
          <w:rFonts w:asciiTheme="minorHAnsi" w:hAnsiTheme="minorHAnsi"/>
          <w:b/>
          <w:iCs/>
          <w:highlight w:val="green"/>
          <w:u w:val="single"/>
          <w:bdr w:val="single" w:sz="8" w:space="0" w:color="auto"/>
        </w:rPr>
        <w:t>war is caused by the human leadership decision to employ the military instrument</w:t>
      </w:r>
      <w:r w:rsidRPr="00537722">
        <w:rPr>
          <w:rFonts w:asciiTheme="minorHAnsi" w:hAnsiTheme="minorHAnsi"/>
          <w:highlight w:val="green"/>
        </w:rPr>
        <w:t xml:space="preserve">. </w:t>
      </w:r>
      <w:r w:rsidRPr="00537722">
        <w:rPr>
          <w:rFonts w:asciiTheme="minorHAnsi" w:hAnsiTheme="minorHAnsi"/>
          <w:highlight w:val="green"/>
          <w:u w:val="single"/>
        </w:rPr>
        <w:t xml:space="preserve">The absence of democracy, the </w:t>
      </w:r>
      <w:r w:rsidRPr="00537722">
        <w:rPr>
          <w:rFonts w:asciiTheme="minorHAnsi" w:hAnsiTheme="minorHAnsi"/>
          <w:b/>
          <w:iCs/>
          <w:highlight w:val="green"/>
          <w:u w:val="single"/>
          <w:bdr w:val="single" w:sz="8" w:space="0" w:color="auto"/>
        </w:rPr>
        <w:t>absence of effective deterrence</w:t>
      </w:r>
      <w:r w:rsidRPr="00537722">
        <w:rPr>
          <w:rFonts w:asciiTheme="minorHAnsi" w:hAnsiTheme="minorHAnsi"/>
          <w:highlight w:val="green"/>
          <w:u w:val="single"/>
        </w:rPr>
        <w:t>, and</w:t>
      </w:r>
      <w:r w:rsidRPr="008F6ABA">
        <w:rPr>
          <w:rFonts w:asciiTheme="minorHAnsi" w:hAnsiTheme="minorHAnsi"/>
          <w:u w:val="single"/>
        </w:rPr>
        <w:t xml:space="preserve"> most importantly, </w:t>
      </w:r>
      <w:r w:rsidRPr="00537722">
        <w:rPr>
          <w:rFonts w:asciiTheme="minorHAnsi" w:hAnsiTheme="minorHAnsi"/>
          <w:highlight w:val="green"/>
          <w:u w:val="single"/>
        </w:rPr>
        <w:t xml:space="preserve">the synergy of an absence of both are </w:t>
      </w:r>
      <w:r w:rsidRPr="00537722">
        <w:rPr>
          <w:rFonts w:asciiTheme="minorHAnsi" w:hAnsiTheme="minorHAnsi"/>
          <w:b/>
          <w:iCs/>
          <w:highlight w:val="green"/>
          <w:u w:val="single"/>
          <w:bdr w:val="single" w:sz="8" w:space="0" w:color="auto"/>
        </w:rPr>
        <w:t>conditions</w:t>
      </w:r>
      <w:r w:rsidRPr="008F6ABA">
        <w:rPr>
          <w:rFonts w:asciiTheme="minorHAnsi" w:hAnsiTheme="minorHAnsi"/>
          <w:u w:val="single"/>
        </w:rPr>
        <w:t xml:space="preserve"> or factors </w:t>
      </w:r>
      <w:r w:rsidRPr="00537722">
        <w:rPr>
          <w:rFonts w:asciiTheme="minorHAnsi" w:hAnsiTheme="minorHAnsi"/>
          <w:b/>
          <w:iCs/>
          <w:highlight w:val="green"/>
          <w:u w:val="single"/>
          <w:bdr w:val="single" w:sz="8" w:space="0" w:color="auto"/>
        </w:rPr>
        <w:t>that predispose to war</w:t>
      </w:r>
      <w:r w:rsidRPr="008F6ABA">
        <w:rPr>
          <w:rFonts w:asciiTheme="minorHAnsi" w:hAnsiTheme="minorHAnsi"/>
        </w:rPr>
        <w:t xml:space="preserve">. An absence of democracy likely predisposes by [its] effect on leadership and leadership incentives, and an absence of effective deterrence likely predisposes by its effect on incentives from factors other than the individual or governmental levels of analysis. </w:t>
      </w:r>
      <w:r w:rsidRPr="00537722">
        <w:rPr>
          <w:rFonts w:asciiTheme="minorHAnsi" w:hAnsiTheme="minorHAnsi"/>
          <w:highlight w:val="green"/>
          <w:u w:val="single"/>
        </w:rPr>
        <w:t xml:space="preserve">To understand the cause of war is </w:t>
      </w:r>
      <w:r w:rsidRPr="00537722">
        <w:rPr>
          <w:rFonts w:asciiTheme="minorHAnsi" w:hAnsiTheme="minorHAnsi"/>
          <w:b/>
          <w:iCs/>
          <w:highlight w:val="green"/>
          <w:u w:val="single"/>
          <w:bdr w:val="single" w:sz="8" w:space="0" w:color="auto"/>
        </w:rPr>
        <w:t>to understand the human decision for war</w:t>
      </w:r>
      <w:r w:rsidRPr="00537722">
        <w:rPr>
          <w:rFonts w:asciiTheme="minorHAnsi" w:hAnsiTheme="minorHAnsi"/>
          <w:highlight w:val="green"/>
          <w:u w:val="single"/>
        </w:rPr>
        <w:t>; that is, major war and democide</w:t>
      </w:r>
      <w:r w:rsidRPr="008F6ABA">
        <w:rPr>
          <w:rFonts w:asciiTheme="minorHAnsi" w:hAnsiTheme="minorHAnsi"/>
          <w:u w:val="single"/>
        </w:rPr>
        <w:t xml:space="preserve"> . . . </w:t>
      </w:r>
      <w:r w:rsidRPr="00537722">
        <w:rPr>
          <w:rFonts w:asciiTheme="minorHAnsi" w:hAnsiTheme="minorHAnsi"/>
          <w:highlight w:val="green"/>
          <w:u w:val="single"/>
        </w:rPr>
        <w:t xml:space="preserve">are the consequence of </w:t>
      </w:r>
      <w:r w:rsidRPr="00537722">
        <w:rPr>
          <w:rFonts w:asciiTheme="minorHAnsi" w:hAnsiTheme="minorHAnsi"/>
          <w:b/>
          <w:iCs/>
          <w:highlight w:val="green"/>
          <w:u w:val="single"/>
          <w:bdr w:val="single" w:sz="8" w:space="0" w:color="auto"/>
        </w:rPr>
        <w:t>individual decisions responding to a totality of incentives</w:t>
      </w:r>
      <w:r w:rsidRPr="008F6ABA">
        <w:rPr>
          <w:rFonts w:asciiTheme="minorHAnsi" w:hAnsiTheme="minorHAnsi"/>
        </w:rPr>
        <w:t xml:space="preserve">.43 </w:t>
      </w:r>
    </w:p>
    <w:p w:rsidR="00DC504D" w:rsidRPr="008F6ABA" w:rsidRDefault="00DC504D" w:rsidP="00DC504D">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Prior Questions</w:t>
      </w: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Prior questions will never be fully settled---action’s prior</w:t>
      </w:r>
    </w:p>
    <w:p w:rsidR="00DC504D" w:rsidRPr="008F6ABA" w:rsidRDefault="00DC504D" w:rsidP="00DC504D">
      <w:pPr>
        <w:rPr>
          <w:rFonts w:asciiTheme="minorHAnsi" w:hAnsiTheme="minorHAnsi"/>
        </w:rPr>
      </w:pPr>
      <w:r w:rsidRPr="008F6ABA">
        <w:rPr>
          <w:rFonts w:asciiTheme="minorHAnsi" w:hAnsiTheme="minorHAnsi"/>
        </w:rPr>
        <w:t>Molly</w:t>
      </w:r>
      <w:r w:rsidRPr="008F6ABA">
        <w:rPr>
          <w:rFonts w:asciiTheme="minorHAnsi" w:hAnsiTheme="minorHAnsi"/>
          <w:b/>
          <w:bCs/>
          <w:sz w:val="20"/>
        </w:rPr>
        <w:t xml:space="preserve"> Cochran 99</w:t>
      </w:r>
      <w:r w:rsidRPr="008F6ABA">
        <w:rPr>
          <w:rFonts w:asciiTheme="minorHAnsi" w:hAnsiTheme="minorHAnsi"/>
        </w:rPr>
        <w:t>, Assistant Professor of International Affairs at Georgia Institute for Technology, “Normative Theory in International Relations”, 1999, pg. 272</w:t>
      </w:r>
    </w:p>
    <w:p w:rsidR="00DC504D" w:rsidRPr="008F6ABA" w:rsidRDefault="00DC504D" w:rsidP="00DC504D">
      <w:pPr>
        <w:rPr>
          <w:rFonts w:asciiTheme="minorHAnsi" w:hAnsiTheme="minorHAnsi"/>
          <w:sz w:val="16"/>
        </w:rPr>
      </w:pPr>
      <w:r w:rsidRPr="008F6ABA">
        <w:rPr>
          <w:rFonts w:asciiTheme="minorHAnsi" w:hAnsiTheme="minorHAnsi"/>
          <w:sz w:val="16"/>
        </w:rPr>
        <w:t xml:space="preserve">To conclude this chapter, </w:t>
      </w:r>
      <w:r w:rsidRPr="00537722">
        <w:rPr>
          <w:rFonts w:asciiTheme="minorHAnsi" w:hAnsiTheme="minorHAnsi"/>
          <w:highlight w:val="green"/>
          <w:u w:val="single"/>
        </w:rPr>
        <w:t>while</w:t>
      </w:r>
      <w:r w:rsidRPr="008F6ABA">
        <w:rPr>
          <w:rFonts w:asciiTheme="minorHAnsi" w:hAnsiTheme="minorHAnsi"/>
          <w:sz w:val="16"/>
        </w:rPr>
        <w:t xml:space="preserve"> modernist and </w:t>
      </w:r>
      <w:r w:rsidRPr="008F6ABA">
        <w:rPr>
          <w:rFonts w:asciiTheme="minorHAnsi" w:hAnsiTheme="minorHAnsi"/>
          <w:u w:val="single"/>
        </w:rPr>
        <w:t xml:space="preserve">postmodernist </w:t>
      </w:r>
      <w:r w:rsidRPr="00537722">
        <w:rPr>
          <w:rFonts w:asciiTheme="minorHAnsi" w:hAnsiTheme="minorHAnsi"/>
          <w:highlight w:val="green"/>
          <w:u w:val="single"/>
        </w:rPr>
        <w:t>debates continue</w:t>
      </w:r>
      <w:r w:rsidRPr="008F6ABA">
        <w:rPr>
          <w:rFonts w:asciiTheme="minorHAnsi" w:hAnsiTheme="minorHAnsi"/>
          <w:u w:val="single"/>
        </w:rPr>
        <w:t>, while we are still unsure as to what we can legitimately identify as a</w:t>
      </w:r>
      <w:r w:rsidRPr="008F6ABA">
        <w:rPr>
          <w:rFonts w:asciiTheme="minorHAnsi" w:hAnsiTheme="minorHAnsi"/>
          <w:sz w:val="16"/>
        </w:rPr>
        <w:t xml:space="preserve"> feminist </w:t>
      </w:r>
      <w:r w:rsidRPr="008F6ABA">
        <w:rPr>
          <w:rFonts w:asciiTheme="minorHAnsi" w:hAnsiTheme="minorHAnsi"/>
          <w:u w:val="single"/>
        </w:rPr>
        <w:t>ethical/political concern, while we still are unclear about the relationship between discourse and experience</w:t>
      </w:r>
      <w:r w:rsidRPr="008F6ABA">
        <w:rPr>
          <w:rFonts w:asciiTheme="minorHAnsi" w:hAnsiTheme="minorHAnsi"/>
          <w:b/>
          <w:iCs/>
          <w:u w:val="single"/>
          <w:bdr w:val="single" w:sz="8" w:space="0" w:color="auto"/>
        </w:rPr>
        <w:t xml:space="preserve">, </w:t>
      </w:r>
      <w:r w:rsidRPr="00537722">
        <w:rPr>
          <w:rFonts w:asciiTheme="minorHAnsi" w:hAnsiTheme="minorHAnsi"/>
          <w:b/>
          <w:iCs/>
          <w:highlight w:val="green"/>
          <w:u w:val="single"/>
          <w:bdr w:val="single" w:sz="8" w:space="0" w:color="auto"/>
        </w:rPr>
        <w:t>it is</w:t>
      </w:r>
      <w:r w:rsidRPr="008F6ABA">
        <w:rPr>
          <w:rFonts w:asciiTheme="minorHAnsi" w:hAnsiTheme="minorHAnsi"/>
          <w:sz w:val="16"/>
        </w:rPr>
        <w:t xml:space="preserve"> particularly </w:t>
      </w:r>
      <w:r w:rsidRPr="00537722">
        <w:rPr>
          <w:rFonts w:asciiTheme="minorHAnsi" w:hAnsiTheme="minorHAnsi"/>
          <w:b/>
          <w:iCs/>
          <w:highlight w:val="green"/>
          <w:u w:val="single"/>
          <w:bdr w:val="single" w:sz="8" w:space="0" w:color="auto"/>
        </w:rPr>
        <w:t>important</w:t>
      </w:r>
      <w:r w:rsidRPr="008F6ABA">
        <w:rPr>
          <w:rFonts w:asciiTheme="minorHAnsi" w:hAnsiTheme="minorHAnsi"/>
          <w:sz w:val="16"/>
        </w:rPr>
        <w:t xml:space="preserve"> for feminists </w:t>
      </w:r>
      <w:r w:rsidRPr="00537722">
        <w:rPr>
          <w:rFonts w:asciiTheme="minorHAnsi" w:hAnsiTheme="minorHAnsi"/>
          <w:b/>
          <w:iCs/>
          <w:highlight w:val="green"/>
          <w:u w:val="single"/>
          <w:bdr w:val="single" w:sz="8" w:space="0" w:color="auto"/>
        </w:rPr>
        <w:t>that we proceed with analysis of</w:t>
      </w:r>
      <w:r w:rsidRPr="008F6ABA">
        <w:rPr>
          <w:rFonts w:asciiTheme="minorHAnsi" w:hAnsiTheme="minorHAnsi"/>
          <w:sz w:val="16"/>
        </w:rPr>
        <w:t xml:space="preserve"> both </w:t>
      </w:r>
      <w:r w:rsidRPr="00537722">
        <w:rPr>
          <w:rFonts w:asciiTheme="minorHAnsi" w:hAnsiTheme="minorHAnsi"/>
          <w:b/>
          <w:iCs/>
          <w:highlight w:val="green"/>
          <w:u w:val="single"/>
          <w:bdr w:val="single" w:sz="8" w:space="0" w:color="auto"/>
        </w:rPr>
        <w:t>the material</w:t>
      </w:r>
      <w:r w:rsidRPr="008F6ABA">
        <w:rPr>
          <w:rFonts w:asciiTheme="minorHAnsi" w:hAnsiTheme="minorHAnsi"/>
          <w:sz w:val="16"/>
        </w:rPr>
        <w:t xml:space="preserve"> (institutional and structural) as well as the discursive. </w:t>
      </w:r>
      <w:r w:rsidRPr="00537722">
        <w:rPr>
          <w:rFonts w:asciiTheme="minorHAnsi" w:hAnsiTheme="minorHAnsi"/>
          <w:highlight w:val="green"/>
          <w:u w:val="single"/>
        </w:rPr>
        <w:t>This holds</w:t>
      </w:r>
      <w:r w:rsidRPr="008F6ABA">
        <w:rPr>
          <w:rFonts w:asciiTheme="minorHAnsi" w:hAnsiTheme="minorHAnsi"/>
          <w:u w:val="single"/>
        </w:rPr>
        <w:t xml:space="preserve"> </w:t>
      </w:r>
      <w:r w:rsidRPr="008F6ABA">
        <w:rPr>
          <w:rFonts w:asciiTheme="minorHAnsi" w:hAnsiTheme="minorHAnsi"/>
          <w:sz w:val="16"/>
        </w:rPr>
        <w:t xml:space="preserve">not only for feminists, but </w:t>
      </w:r>
      <w:r w:rsidRPr="00537722">
        <w:rPr>
          <w:rFonts w:asciiTheme="minorHAnsi" w:hAnsiTheme="minorHAnsi"/>
          <w:highlight w:val="green"/>
          <w:u w:val="single"/>
        </w:rPr>
        <w:t>for all theorists oriented towards the goal of extending</w:t>
      </w:r>
      <w:r w:rsidRPr="008F6ABA">
        <w:rPr>
          <w:rFonts w:asciiTheme="minorHAnsi" w:hAnsiTheme="minorHAnsi"/>
          <w:u w:val="single"/>
        </w:rPr>
        <w:t xml:space="preserve"> further </w:t>
      </w:r>
      <w:r w:rsidRPr="00537722">
        <w:rPr>
          <w:rFonts w:asciiTheme="minorHAnsi" w:hAnsiTheme="minorHAnsi"/>
          <w:highlight w:val="green"/>
          <w:u w:val="single"/>
        </w:rPr>
        <w:t>moral inclusion in the present</w:t>
      </w:r>
      <w:r w:rsidRPr="008F6ABA">
        <w:rPr>
          <w:rFonts w:asciiTheme="minorHAnsi" w:hAnsiTheme="minorHAnsi"/>
          <w:u w:val="single"/>
        </w:rPr>
        <w:t xml:space="preserve"> social sciences </w:t>
      </w:r>
      <w:r w:rsidRPr="00537722">
        <w:rPr>
          <w:rFonts w:asciiTheme="minorHAnsi" w:hAnsiTheme="minorHAnsi"/>
          <w:highlight w:val="green"/>
          <w:u w:val="single"/>
        </w:rPr>
        <w:t xml:space="preserve">climate of epistemological uncertainty. </w:t>
      </w:r>
      <w:r w:rsidRPr="00537722">
        <w:rPr>
          <w:rFonts w:asciiTheme="minorHAnsi" w:hAnsiTheme="minorHAnsi"/>
          <w:b/>
          <w:iCs/>
          <w:highlight w:val="green"/>
          <w:u w:val="single"/>
          <w:bdr w:val="single" w:sz="8" w:space="0" w:color="auto"/>
        </w:rPr>
        <w:t>Important</w:t>
      </w:r>
      <w:r w:rsidRPr="008F6ABA">
        <w:rPr>
          <w:rFonts w:asciiTheme="minorHAnsi" w:hAnsiTheme="minorHAnsi"/>
          <w:sz w:val="16"/>
        </w:rPr>
        <w:t xml:space="preserve"> ethical/</w:t>
      </w:r>
      <w:r w:rsidRPr="00537722">
        <w:rPr>
          <w:rFonts w:asciiTheme="minorHAnsi" w:hAnsiTheme="minorHAnsi"/>
          <w:b/>
          <w:iCs/>
          <w:highlight w:val="green"/>
          <w:u w:val="single"/>
          <w:bdr w:val="single" w:sz="8" w:space="0" w:color="auto"/>
        </w:rPr>
        <w:t>political concerns hang in the balance. We cannot afford to wait for</w:t>
      </w:r>
      <w:r w:rsidRPr="008F6ABA">
        <w:rPr>
          <w:rFonts w:asciiTheme="minorHAnsi" w:hAnsiTheme="minorHAnsi"/>
          <w:b/>
          <w:iCs/>
          <w:u w:val="single"/>
          <w:bdr w:val="single" w:sz="8" w:space="0" w:color="auto"/>
        </w:rPr>
        <w:t xml:space="preserve"> the </w:t>
      </w:r>
      <w:r w:rsidRPr="00537722">
        <w:rPr>
          <w:rFonts w:asciiTheme="minorHAnsi" w:hAnsiTheme="minorHAnsi"/>
          <w:b/>
          <w:iCs/>
          <w:highlight w:val="green"/>
          <w:u w:val="single"/>
          <w:bdr w:val="single" w:sz="8" w:space="0" w:color="auto"/>
        </w:rPr>
        <w:t>meta</w:t>
      </w:r>
      <w:r w:rsidRPr="008F6ABA">
        <w:rPr>
          <w:rFonts w:asciiTheme="minorHAnsi" w:hAnsiTheme="minorHAnsi"/>
          <w:b/>
          <w:iCs/>
          <w:u w:val="single"/>
          <w:bdr w:val="single" w:sz="8" w:space="0" w:color="auto"/>
        </w:rPr>
        <w:t xml:space="preserve">-theoretical </w:t>
      </w:r>
      <w:r w:rsidRPr="00537722">
        <w:rPr>
          <w:rFonts w:asciiTheme="minorHAnsi" w:hAnsiTheme="minorHAnsi"/>
          <w:b/>
          <w:iCs/>
          <w:highlight w:val="green"/>
          <w:u w:val="single"/>
          <w:bdr w:val="single" w:sz="8" w:space="0" w:color="auto"/>
        </w:rPr>
        <w:t>questions to be</w:t>
      </w:r>
      <w:r w:rsidRPr="008F6ABA">
        <w:rPr>
          <w:rFonts w:asciiTheme="minorHAnsi" w:hAnsiTheme="minorHAnsi"/>
          <w:b/>
          <w:iCs/>
          <w:u w:val="single"/>
          <w:bdr w:val="single" w:sz="8" w:space="0" w:color="auto"/>
        </w:rPr>
        <w:t xml:space="preserve"> conclusively </w:t>
      </w:r>
      <w:r w:rsidRPr="00537722">
        <w:rPr>
          <w:rFonts w:asciiTheme="minorHAnsi" w:hAnsiTheme="minorHAnsi"/>
          <w:b/>
          <w:iCs/>
          <w:highlight w:val="green"/>
          <w:u w:val="single"/>
          <w:bdr w:val="single" w:sz="8" w:space="0" w:color="auto"/>
        </w:rPr>
        <w:t>answered</w:t>
      </w:r>
      <w:r w:rsidRPr="008F6ABA">
        <w:rPr>
          <w:rFonts w:asciiTheme="minorHAnsi" w:hAnsiTheme="minorHAnsi"/>
          <w:u w:val="single"/>
        </w:rPr>
        <w:t>. Those answers may be unavailable.</w:t>
      </w:r>
      <w:r w:rsidRPr="008F6ABA">
        <w:rPr>
          <w:rFonts w:asciiTheme="minorHAnsi" w:hAnsiTheme="minorHAnsi"/>
          <w:sz w:val="16"/>
        </w:rPr>
        <w:t xml:space="preserve"> </w:t>
      </w:r>
      <w:r w:rsidRPr="00537722">
        <w:rPr>
          <w:rFonts w:asciiTheme="minorHAnsi" w:hAnsiTheme="minorHAnsi"/>
          <w:highlight w:val="green"/>
          <w:u w:val="single"/>
        </w:rPr>
        <w:t>Nor can we wait for a credible</w:t>
      </w:r>
      <w:r w:rsidRPr="008F6ABA">
        <w:rPr>
          <w:rFonts w:asciiTheme="minorHAnsi" w:hAnsiTheme="minorHAnsi"/>
          <w:u w:val="single"/>
        </w:rPr>
        <w:t xml:space="preserve"> vision of an </w:t>
      </w:r>
      <w:r w:rsidRPr="00537722">
        <w:rPr>
          <w:rFonts w:asciiTheme="minorHAnsi" w:hAnsiTheme="minorHAnsi"/>
          <w:b/>
          <w:iCs/>
          <w:highlight w:val="green"/>
          <w:u w:val="single"/>
          <w:bdr w:val="single" w:sz="8" w:space="0" w:color="auto"/>
        </w:rPr>
        <w:t>alt</w:t>
      </w:r>
      <w:r w:rsidRPr="00537722">
        <w:rPr>
          <w:rFonts w:asciiTheme="minorHAnsi" w:hAnsiTheme="minorHAnsi"/>
          <w:highlight w:val="green"/>
          <w:u w:val="single"/>
        </w:rPr>
        <w:t>ernative</w:t>
      </w:r>
      <w:r w:rsidRPr="008F6ABA">
        <w:rPr>
          <w:rFonts w:asciiTheme="minorHAnsi" w:hAnsiTheme="minorHAnsi"/>
          <w:sz w:val="16"/>
        </w:rPr>
        <w:t xml:space="preserve"> institutional </w:t>
      </w:r>
      <w:r w:rsidRPr="00537722">
        <w:rPr>
          <w:rFonts w:asciiTheme="minorHAnsi" w:hAnsiTheme="minorHAnsi"/>
          <w:highlight w:val="green"/>
          <w:u w:val="single"/>
        </w:rPr>
        <w:t>order to appear before an</w:t>
      </w:r>
      <w:r w:rsidRPr="008F6ABA">
        <w:rPr>
          <w:rFonts w:asciiTheme="minorHAnsi" w:hAnsiTheme="minorHAnsi"/>
          <w:sz w:val="16"/>
        </w:rPr>
        <w:t xml:space="preserve"> emancipatory </w:t>
      </w:r>
      <w:r w:rsidRPr="00537722">
        <w:rPr>
          <w:rFonts w:asciiTheme="minorHAnsi" w:hAnsiTheme="minorHAnsi"/>
          <w:highlight w:val="green"/>
          <w:u w:val="single"/>
        </w:rPr>
        <w:t>agenda can be kicked into gear. Nor do we have before us a</w:t>
      </w:r>
      <w:r w:rsidRPr="008F6ABA">
        <w:rPr>
          <w:rFonts w:asciiTheme="minorHAnsi" w:hAnsiTheme="minorHAnsi"/>
          <w:sz w:val="16"/>
        </w:rPr>
        <w:t xml:space="preserve"> chicken and egg </w:t>
      </w:r>
      <w:r w:rsidRPr="00537722">
        <w:rPr>
          <w:rFonts w:asciiTheme="minorHAnsi" w:hAnsiTheme="minorHAnsi"/>
          <w:highlight w:val="green"/>
          <w:u w:val="single"/>
        </w:rPr>
        <w:t>question of which comes first: sorting out</w:t>
      </w:r>
      <w:r w:rsidRPr="008F6ABA">
        <w:rPr>
          <w:rFonts w:asciiTheme="minorHAnsi" w:hAnsiTheme="minorHAnsi"/>
          <w:u w:val="single"/>
        </w:rPr>
        <w:t xml:space="preserve"> the </w:t>
      </w:r>
      <w:proofErr w:type="spellStart"/>
      <w:r w:rsidRPr="00537722">
        <w:rPr>
          <w:rFonts w:asciiTheme="minorHAnsi" w:hAnsiTheme="minorHAnsi"/>
          <w:highlight w:val="green"/>
          <w:u w:val="single"/>
        </w:rPr>
        <w:t>metatheoretical</w:t>
      </w:r>
      <w:proofErr w:type="spellEnd"/>
      <w:r w:rsidRPr="00537722">
        <w:rPr>
          <w:rFonts w:asciiTheme="minorHAnsi" w:hAnsiTheme="minorHAnsi"/>
          <w:highlight w:val="green"/>
          <w:u w:val="single"/>
        </w:rPr>
        <w:t xml:space="preserve"> issues or working out</w:t>
      </w:r>
      <w:r w:rsidRPr="008F6ABA">
        <w:rPr>
          <w:rFonts w:asciiTheme="minorHAnsi" w:hAnsiTheme="minorHAnsi"/>
          <w:u w:val="single"/>
        </w:rPr>
        <w:t xml:space="preserve"> which practices contribute to </w:t>
      </w:r>
      <w:r w:rsidRPr="00537722">
        <w:rPr>
          <w:rFonts w:asciiTheme="minorHAnsi" w:hAnsiTheme="minorHAnsi"/>
          <w:highlight w:val="green"/>
          <w:u w:val="single"/>
        </w:rPr>
        <w:t>a credible institutional vision. The two</w:t>
      </w:r>
      <w:r w:rsidRPr="008F6ABA">
        <w:rPr>
          <w:rFonts w:asciiTheme="minorHAnsi" w:hAnsiTheme="minorHAnsi"/>
          <w:sz w:val="16"/>
        </w:rPr>
        <w:t xml:space="preserve"> questions </w:t>
      </w:r>
      <w:r w:rsidRPr="00537722">
        <w:rPr>
          <w:rFonts w:asciiTheme="minorHAnsi" w:hAnsiTheme="minorHAnsi"/>
          <w:highlight w:val="green"/>
          <w:u w:val="single"/>
        </w:rPr>
        <w:t>can</w:t>
      </w:r>
      <w:r w:rsidRPr="008F6ABA">
        <w:rPr>
          <w:rFonts w:asciiTheme="minorHAnsi" w:hAnsiTheme="minorHAnsi"/>
          <w:u w:val="single"/>
        </w:rPr>
        <w:t xml:space="preserve"> and should </w:t>
      </w:r>
      <w:r w:rsidRPr="00537722">
        <w:rPr>
          <w:rFonts w:asciiTheme="minorHAnsi" w:hAnsiTheme="minorHAnsi"/>
          <w:highlight w:val="green"/>
          <w:u w:val="single"/>
        </w:rPr>
        <w:t>be pursued together</w:t>
      </w:r>
      <w:r w:rsidRPr="008F6ABA">
        <w:rPr>
          <w:rFonts w:asciiTheme="minorHAnsi" w:hAnsiTheme="minorHAnsi"/>
          <w:u w:val="single"/>
        </w:rPr>
        <w:t xml:space="preserve">, and can be </w:t>
      </w:r>
      <w:r w:rsidRPr="00537722">
        <w:rPr>
          <w:rFonts w:asciiTheme="minorHAnsi" w:hAnsiTheme="minorHAnsi"/>
          <w:highlight w:val="green"/>
          <w:u w:val="single"/>
        </w:rPr>
        <w:t>via</w:t>
      </w:r>
      <w:r w:rsidRPr="008F6ABA">
        <w:rPr>
          <w:rFonts w:asciiTheme="minorHAnsi" w:hAnsiTheme="minorHAnsi"/>
          <w:sz w:val="16"/>
        </w:rPr>
        <w:t xml:space="preserve"> moral </w:t>
      </w:r>
      <w:r w:rsidRPr="00537722">
        <w:rPr>
          <w:rFonts w:asciiTheme="minorHAnsi" w:hAnsiTheme="minorHAnsi"/>
          <w:highlight w:val="green"/>
          <w:u w:val="single"/>
        </w:rPr>
        <w:t>imagination</w:t>
      </w:r>
      <w:r w:rsidRPr="008F6ABA">
        <w:rPr>
          <w:rFonts w:asciiTheme="minorHAnsi" w:hAnsiTheme="minorHAnsi"/>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No prior questions – we don’t have to prove the universality of the liberal subject</w:t>
      </w:r>
    </w:p>
    <w:p w:rsidR="00DC504D" w:rsidRPr="008F6ABA" w:rsidRDefault="00DC504D" w:rsidP="00DC504D">
      <w:pPr>
        <w:rPr>
          <w:rStyle w:val="Style13ptBold"/>
          <w:rFonts w:asciiTheme="minorHAnsi" w:hAnsiTheme="minorHAnsi"/>
        </w:rPr>
      </w:pPr>
      <w:r w:rsidRPr="008F6ABA">
        <w:rPr>
          <w:rStyle w:val="Style13ptBold"/>
          <w:rFonts w:asciiTheme="minorHAnsi" w:hAnsiTheme="minorHAnsi"/>
        </w:rPr>
        <w:t>Owen, Southampton political theory reader, 2002</w:t>
      </w:r>
    </w:p>
    <w:p w:rsidR="00DC504D" w:rsidRPr="008F6ABA" w:rsidRDefault="00DC504D" w:rsidP="00DC504D">
      <w:pPr>
        <w:rPr>
          <w:rFonts w:asciiTheme="minorHAnsi" w:hAnsiTheme="minorHAnsi"/>
        </w:rPr>
      </w:pPr>
      <w:r w:rsidRPr="008F6ABA">
        <w:rPr>
          <w:rFonts w:asciiTheme="minorHAnsi" w:hAnsiTheme="minorHAnsi"/>
        </w:rPr>
        <w:t>(David, “Re-orienting International Relations: On Pragmatism, Pluralism and Practical Reasoning”, Millennium 31.3, SAGE)</w:t>
      </w:r>
    </w:p>
    <w:p w:rsidR="00DC504D" w:rsidRPr="008F6ABA" w:rsidRDefault="00DC504D" w:rsidP="00DC504D">
      <w:pPr>
        <w:rPr>
          <w:rFonts w:asciiTheme="minorHAnsi" w:hAnsiTheme="minorHAnsi"/>
          <w:szCs w:val="20"/>
        </w:rPr>
      </w:pPr>
      <w:r w:rsidRPr="008F6ABA">
        <w:rPr>
          <w:rFonts w:asciiTheme="minorHAnsi" w:hAnsiTheme="minorHAnsi"/>
          <w:sz w:val="14"/>
          <w:szCs w:val="20"/>
        </w:rPr>
        <w:t xml:space="preserve">Commenting on the ‘philosophical turn’ in IR, </w:t>
      </w:r>
      <w:proofErr w:type="spellStart"/>
      <w:r w:rsidRPr="008F6ABA">
        <w:rPr>
          <w:rFonts w:asciiTheme="minorHAnsi" w:hAnsiTheme="minorHAnsi"/>
          <w:sz w:val="14"/>
          <w:szCs w:val="20"/>
        </w:rPr>
        <w:t>Wæver</w:t>
      </w:r>
      <w:proofErr w:type="spellEnd"/>
      <w:r w:rsidRPr="008F6ABA">
        <w:rPr>
          <w:rFonts w:asciiTheme="minorHAnsi" w:hAnsiTheme="minorHAnsi"/>
          <w:sz w:val="14"/>
          <w:szCs w:val="20"/>
        </w:rPr>
        <w:t xml:space="preserve"> remarks </w:t>
      </w:r>
      <w:r w:rsidRPr="008F6ABA">
        <w:rPr>
          <w:rFonts w:asciiTheme="minorHAnsi" w:hAnsiTheme="minorHAnsi"/>
          <w:szCs w:val="20"/>
          <w:u w:val="single"/>
        </w:rPr>
        <w:t>that ‘[</w:t>
      </w:r>
      <w:r w:rsidRPr="00537722">
        <w:rPr>
          <w:rFonts w:asciiTheme="minorHAnsi" w:hAnsiTheme="minorHAnsi"/>
          <w:szCs w:val="20"/>
          <w:highlight w:val="green"/>
          <w:u w:val="single"/>
        </w:rPr>
        <w:t>a</w:t>
      </w:r>
      <w:r w:rsidRPr="008F6ABA">
        <w:rPr>
          <w:rFonts w:asciiTheme="minorHAnsi" w:hAnsiTheme="minorHAnsi"/>
          <w:szCs w:val="20"/>
          <w:u w:val="single"/>
        </w:rPr>
        <w:t xml:space="preserve">] frenzy for words like “epistemology” and “ontology” often signals this </w:t>
      </w:r>
      <w:r w:rsidRPr="00537722">
        <w:rPr>
          <w:rFonts w:asciiTheme="minorHAnsi" w:hAnsiTheme="minorHAnsi"/>
          <w:szCs w:val="20"/>
          <w:highlight w:val="green"/>
          <w:u w:val="single"/>
        </w:rPr>
        <w:t>philosophical turn’</w:t>
      </w:r>
      <w:r w:rsidRPr="008F6ABA">
        <w:rPr>
          <w:rFonts w:asciiTheme="minorHAnsi" w:hAnsiTheme="minorHAnsi"/>
          <w:sz w:val="14"/>
          <w:szCs w:val="20"/>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8F6ABA">
        <w:rPr>
          <w:rFonts w:asciiTheme="minorHAnsi" w:hAnsiTheme="minorHAnsi"/>
          <w:sz w:val="14"/>
          <w:szCs w:val="20"/>
        </w:rPr>
        <w:t>characterise</w:t>
      </w:r>
      <w:proofErr w:type="spellEnd"/>
      <w:r w:rsidRPr="008F6ABA">
        <w:rPr>
          <w:rFonts w:asciiTheme="minorHAnsi" w:hAnsiTheme="minorHAnsi"/>
          <w:sz w:val="14"/>
          <w:szCs w:val="20"/>
        </w:rPr>
        <w:t xml:space="preserve"> (and help individuate) diverse theoretical positions. Yet, </w:t>
      </w:r>
      <w:r w:rsidRPr="008F6ABA">
        <w:rPr>
          <w:rFonts w:asciiTheme="minorHAnsi" w:hAnsiTheme="minorHAnsi"/>
          <w:szCs w:val="20"/>
          <w:u w:val="single"/>
        </w:rPr>
        <w:t xml:space="preserve">such a </w:t>
      </w:r>
      <w:r w:rsidRPr="008F6ABA">
        <w:rPr>
          <w:rFonts w:asciiTheme="minorHAnsi" w:hAnsiTheme="minorHAnsi"/>
          <w:sz w:val="14"/>
          <w:szCs w:val="20"/>
        </w:rPr>
        <w:t>philosophical</w:t>
      </w:r>
      <w:r w:rsidRPr="008F6ABA">
        <w:rPr>
          <w:rFonts w:asciiTheme="minorHAnsi" w:hAnsiTheme="minorHAnsi"/>
          <w:szCs w:val="20"/>
          <w:u w:val="single"/>
        </w:rPr>
        <w:t xml:space="preserve"> turn is not without its dangers </w:t>
      </w:r>
      <w:r w:rsidRPr="008F6ABA">
        <w:rPr>
          <w:rFonts w:asciiTheme="minorHAnsi" w:hAnsiTheme="minorHAnsi"/>
          <w:sz w:val="14"/>
          <w:szCs w:val="20"/>
        </w:rPr>
        <w:t xml:space="preserve">and I will briefly mention three before turning to consider a confusion that has, I will suggest, helped to promote the IR theory wars by motivating this philosophical turn. </w:t>
      </w:r>
      <w:r w:rsidRPr="008F6ABA">
        <w:rPr>
          <w:rFonts w:asciiTheme="minorHAnsi" w:hAnsiTheme="minorHAnsi"/>
          <w:szCs w:val="20"/>
          <w:u w:val="single"/>
        </w:rPr>
        <w:t xml:space="preserve">The first danger with the philosophical turn is that it </w:t>
      </w:r>
      <w:r w:rsidRPr="00537722">
        <w:rPr>
          <w:rFonts w:asciiTheme="minorHAnsi" w:hAnsiTheme="minorHAnsi"/>
          <w:szCs w:val="20"/>
          <w:highlight w:val="green"/>
          <w:u w:val="single"/>
        </w:rPr>
        <w:t>has a</w:t>
      </w:r>
      <w:r w:rsidRPr="008F6ABA">
        <w:rPr>
          <w:rFonts w:asciiTheme="minorHAnsi" w:hAnsiTheme="minorHAnsi"/>
          <w:szCs w:val="20"/>
          <w:u w:val="single"/>
        </w:rPr>
        <w:t xml:space="preserve">n inbuilt </w:t>
      </w:r>
      <w:r w:rsidRPr="00537722">
        <w:rPr>
          <w:rFonts w:asciiTheme="minorHAnsi" w:hAnsiTheme="minorHAnsi"/>
          <w:szCs w:val="20"/>
          <w:highlight w:val="green"/>
          <w:u w:val="single"/>
        </w:rPr>
        <w:t xml:space="preserve">tendency to </w:t>
      </w:r>
      <w:proofErr w:type="spellStart"/>
      <w:r w:rsidRPr="00537722">
        <w:rPr>
          <w:rFonts w:asciiTheme="minorHAnsi" w:hAnsiTheme="minorHAnsi"/>
          <w:szCs w:val="20"/>
          <w:highlight w:val="green"/>
          <w:u w:val="single"/>
        </w:rPr>
        <w:t>prioritise</w:t>
      </w:r>
      <w:proofErr w:type="spellEnd"/>
      <w:r w:rsidRPr="00537722">
        <w:rPr>
          <w:rFonts w:asciiTheme="minorHAnsi" w:hAnsiTheme="minorHAnsi"/>
          <w:szCs w:val="20"/>
          <w:highlight w:val="green"/>
          <w:u w:val="single"/>
        </w:rPr>
        <w:t xml:space="preserve"> issues of ontology</w:t>
      </w:r>
      <w:r w:rsidRPr="008F6ABA">
        <w:rPr>
          <w:rFonts w:asciiTheme="minorHAnsi" w:hAnsiTheme="minorHAnsi"/>
          <w:szCs w:val="20"/>
          <w:u w:val="single"/>
        </w:rPr>
        <w:t xml:space="preserve"> and epistemology </w:t>
      </w:r>
      <w:r w:rsidRPr="00537722">
        <w:rPr>
          <w:rFonts w:asciiTheme="minorHAnsi" w:hAnsiTheme="minorHAnsi"/>
          <w:szCs w:val="20"/>
          <w:highlight w:val="green"/>
          <w:u w:val="single"/>
        </w:rPr>
        <w:t xml:space="preserve">over </w:t>
      </w:r>
      <w:r w:rsidRPr="00537722">
        <w:rPr>
          <w:rFonts w:asciiTheme="minorHAnsi" w:hAnsiTheme="minorHAnsi"/>
          <w:b/>
          <w:iCs/>
          <w:highlight w:val="green"/>
          <w:u w:val="single"/>
          <w:bdr w:val="single" w:sz="8" w:space="0" w:color="auto"/>
        </w:rPr>
        <w:t xml:space="preserve">explanatory </w:t>
      </w:r>
      <w:r w:rsidRPr="008F6ABA">
        <w:rPr>
          <w:rFonts w:asciiTheme="minorHAnsi" w:hAnsiTheme="minorHAnsi"/>
          <w:b/>
          <w:iCs/>
          <w:u w:val="single"/>
          <w:bdr w:val="single" w:sz="8" w:space="0" w:color="auto"/>
        </w:rPr>
        <w:t xml:space="preserve">and/or interpretive </w:t>
      </w:r>
      <w:r w:rsidRPr="00537722">
        <w:rPr>
          <w:rFonts w:asciiTheme="minorHAnsi" w:hAnsiTheme="minorHAnsi"/>
          <w:b/>
          <w:iCs/>
          <w:highlight w:val="green"/>
          <w:u w:val="single"/>
          <w:bdr w:val="single" w:sz="8" w:space="0" w:color="auto"/>
        </w:rPr>
        <w:t xml:space="preserve">power </w:t>
      </w:r>
      <w:r w:rsidRPr="00537722">
        <w:rPr>
          <w:rFonts w:asciiTheme="minorHAnsi" w:hAnsiTheme="minorHAnsi"/>
          <w:szCs w:val="20"/>
          <w:highlight w:val="green"/>
          <w:u w:val="single"/>
        </w:rPr>
        <w:t xml:space="preserve">as if the latter </w:t>
      </w:r>
      <w:r w:rsidRPr="008F6ABA">
        <w:rPr>
          <w:rFonts w:asciiTheme="minorHAnsi" w:hAnsiTheme="minorHAnsi"/>
          <w:szCs w:val="20"/>
          <w:u w:val="single"/>
        </w:rPr>
        <w:t xml:space="preserve">two </w:t>
      </w:r>
      <w:r w:rsidRPr="00537722">
        <w:rPr>
          <w:rFonts w:asciiTheme="minorHAnsi" w:hAnsiTheme="minorHAnsi"/>
          <w:szCs w:val="20"/>
          <w:highlight w:val="green"/>
          <w:u w:val="single"/>
        </w:rPr>
        <w:t xml:space="preserve">were </w:t>
      </w:r>
      <w:r w:rsidRPr="00537722">
        <w:rPr>
          <w:rFonts w:asciiTheme="minorHAnsi" w:hAnsiTheme="minorHAnsi"/>
          <w:b/>
          <w:iCs/>
          <w:highlight w:val="green"/>
          <w:u w:val="single"/>
          <w:bdr w:val="single" w:sz="8" w:space="0" w:color="auto"/>
        </w:rPr>
        <w:t xml:space="preserve">merely a </w:t>
      </w:r>
      <w:r w:rsidRPr="008F6ABA">
        <w:rPr>
          <w:rFonts w:asciiTheme="minorHAnsi" w:hAnsiTheme="minorHAnsi"/>
          <w:b/>
          <w:iCs/>
          <w:u w:val="single"/>
          <w:bdr w:val="single" w:sz="8" w:space="0" w:color="auto"/>
        </w:rPr>
        <w:t xml:space="preserve">simple </w:t>
      </w:r>
      <w:r w:rsidRPr="00537722">
        <w:rPr>
          <w:rFonts w:asciiTheme="minorHAnsi" w:hAnsiTheme="minorHAnsi"/>
          <w:b/>
          <w:iCs/>
          <w:highlight w:val="green"/>
          <w:u w:val="single"/>
          <w:bdr w:val="single" w:sz="8" w:space="0" w:color="auto"/>
        </w:rPr>
        <w:t>function of the former</w:t>
      </w:r>
      <w:r w:rsidRPr="008F6ABA">
        <w:rPr>
          <w:rFonts w:asciiTheme="minorHAnsi" w:hAnsiTheme="minorHAnsi"/>
          <w:b/>
          <w:iCs/>
          <w:u w:val="single"/>
          <w:bdr w:val="single" w:sz="8" w:space="0" w:color="auto"/>
        </w:rPr>
        <w:t>.</w:t>
      </w:r>
      <w:r w:rsidRPr="008F6ABA">
        <w:rPr>
          <w:rFonts w:asciiTheme="minorHAnsi" w:hAnsiTheme="minorHAnsi"/>
          <w:szCs w:val="20"/>
          <w:u w:val="single"/>
        </w:rPr>
        <w:t xml:space="preserve"> But while the </w:t>
      </w:r>
      <w:r w:rsidRPr="00537722">
        <w:rPr>
          <w:rFonts w:asciiTheme="minorHAnsi" w:hAnsiTheme="minorHAnsi"/>
          <w:szCs w:val="20"/>
          <w:highlight w:val="green"/>
          <w:u w:val="single"/>
        </w:rPr>
        <w:t xml:space="preserve">explanatory </w:t>
      </w:r>
      <w:r w:rsidRPr="008F6ABA">
        <w:rPr>
          <w:rFonts w:asciiTheme="minorHAnsi" w:hAnsiTheme="minorHAnsi"/>
          <w:szCs w:val="20"/>
          <w:u w:val="single"/>
        </w:rPr>
        <w:t xml:space="preserve">and/or interpretive </w:t>
      </w:r>
      <w:r w:rsidRPr="00537722">
        <w:rPr>
          <w:rFonts w:asciiTheme="minorHAnsi" w:hAnsiTheme="minorHAnsi"/>
          <w:szCs w:val="20"/>
          <w:highlight w:val="green"/>
          <w:u w:val="single"/>
        </w:rPr>
        <w:t xml:space="preserve">power of a </w:t>
      </w:r>
      <w:r w:rsidRPr="008F6ABA">
        <w:rPr>
          <w:rFonts w:asciiTheme="minorHAnsi" w:hAnsiTheme="minorHAnsi"/>
          <w:szCs w:val="20"/>
          <w:u w:val="single"/>
        </w:rPr>
        <w:t xml:space="preserve">theoretical </w:t>
      </w:r>
      <w:r w:rsidRPr="00537722">
        <w:rPr>
          <w:rFonts w:asciiTheme="minorHAnsi" w:hAnsiTheme="minorHAnsi"/>
          <w:szCs w:val="20"/>
          <w:highlight w:val="green"/>
          <w:u w:val="single"/>
        </w:rPr>
        <w:t xml:space="preserve">account is not </w:t>
      </w:r>
      <w:r w:rsidRPr="008F6ABA">
        <w:rPr>
          <w:rFonts w:asciiTheme="minorHAnsi" w:hAnsiTheme="minorHAnsi"/>
          <w:sz w:val="14"/>
          <w:szCs w:val="20"/>
        </w:rPr>
        <w:t xml:space="preserve">wholly independent of its ontological and/or epistemological commitments (otherwise criticism of these features would not be a criticism that had any value), it is by no means clear that it is, in contrast, </w:t>
      </w:r>
      <w:r w:rsidRPr="008F6ABA">
        <w:rPr>
          <w:rFonts w:asciiTheme="minorHAnsi" w:hAnsiTheme="minorHAnsi"/>
          <w:szCs w:val="20"/>
          <w:u w:val="single"/>
        </w:rPr>
        <w:t xml:space="preserve">wholly </w:t>
      </w:r>
      <w:r w:rsidRPr="00537722">
        <w:rPr>
          <w:rFonts w:asciiTheme="minorHAnsi" w:hAnsiTheme="minorHAnsi"/>
          <w:szCs w:val="20"/>
          <w:highlight w:val="green"/>
          <w:u w:val="single"/>
        </w:rPr>
        <w:t xml:space="preserve">dependent on </w:t>
      </w:r>
      <w:r w:rsidRPr="008F6ABA">
        <w:rPr>
          <w:rFonts w:asciiTheme="minorHAnsi" w:hAnsiTheme="minorHAnsi"/>
          <w:szCs w:val="20"/>
          <w:u w:val="single"/>
        </w:rPr>
        <w:t xml:space="preserve">these </w:t>
      </w:r>
      <w:r w:rsidRPr="00537722">
        <w:rPr>
          <w:rFonts w:asciiTheme="minorHAnsi" w:hAnsiTheme="minorHAnsi"/>
          <w:szCs w:val="20"/>
          <w:highlight w:val="green"/>
          <w:u w:val="single"/>
        </w:rPr>
        <w:t xml:space="preserve">philosophical commitments. </w:t>
      </w:r>
      <w:r w:rsidRPr="008F6ABA">
        <w:rPr>
          <w:rFonts w:asciiTheme="minorHAnsi" w:hAnsiTheme="minorHAnsi"/>
          <w:szCs w:val="20"/>
          <w:u w:val="single"/>
        </w:rPr>
        <w:t xml:space="preserve">Thus, for example, </w:t>
      </w:r>
      <w:r w:rsidRPr="00537722">
        <w:rPr>
          <w:rFonts w:asciiTheme="minorHAnsi" w:hAnsiTheme="minorHAnsi"/>
          <w:szCs w:val="20"/>
          <w:highlight w:val="green"/>
          <w:u w:val="single"/>
        </w:rPr>
        <w:t xml:space="preserve">one need not be sympathetic to rational choice theory to </w:t>
      </w:r>
      <w:proofErr w:type="spellStart"/>
      <w:r w:rsidRPr="00537722">
        <w:rPr>
          <w:rFonts w:asciiTheme="minorHAnsi" w:hAnsiTheme="minorHAnsi"/>
          <w:szCs w:val="20"/>
          <w:highlight w:val="green"/>
          <w:u w:val="single"/>
        </w:rPr>
        <w:t>recognise</w:t>
      </w:r>
      <w:proofErr w:type="spellEnd"/>
      <w:r w:rsidRPr="00537722">
        <w:rPr>
          <w:rFonts w:asciiTheme="minorHAnsi" w:hAnsiTheme="minorHAnsi"/>
          <w:szCs w:val="20"/>
          <w:highlight w:val="green"/>
          <w:u w:val="single"/>
        </w:rPr>
        <w:t xml:space="preserve"> that it can provide powerful accounts of certain</w:t>
      </w:r>
      <w:r w:rsidRPr="008F6ABA">
        <w:rPr>
          <w:rFonts w:asciiTheme="minorHAnsi" w:hAnsiTheme="minorHAnsi"/>
          <w:szCs w:val="20"/>
          <w:u w:val="single"/>
        </w:rPr>
        <w:t xml:space="preserve"> kinds of </w:t>
      </w:r>
      <w:r w:rsidRPr="00537722">
        <w:rPr>
          <w:rFonts w:asciiTheme="minorHAnsi" w:hAnsiTheme="minorHAnsi"/>
          <w:szCs w:val="20"/>
          <w:highlight w:val="green"/>
          <w:u w:val="single"/>
        </w:rPr>
        <w:t>problems, such as the tragedy of the commons</w:t>
      </w:r>
      <w:r w:rsidRPr="008F6ABA">
        <w:rPr>
          <w:rFonts w:asciiTheme="minorHAnsi" w:hAnsiTheme="minorHAnsi"/>
          <w:szCs w:val="20"/>
          <w:u w:val="single"/>
        </w:rPr>
        <w:t xml:space="preserve"> in which dilemmas of collective action are foregrounded. </w:t>
      </w:r>
      <w:r w:rsidRPr="00537722">
        <w:rPr>
          <w:rFonts w:asciiTheme="minorHAnsi" w:hAnsiTheme="minorHAnsi"/>
          <w:szCs w:val="20"/>
          <w:highlight w:val="green"/>
          <w:u w:val="single"/>
        </w:rPr>
        <w:t>It may</w:t>
      </w:r>
      <w:r w:rsidRPr="008F6ABA">
        <w:rPr>
          <w:rFonts w:asciiTheme="minorHAnsi" w:hAnsiTheme="minorHAnsi"/>
          <w:szCs w:val="20"/>
          <w:u w:val="single"/>
        </w:rPr>
        <w:t xml:space="preserve">, of course, </w:t>
      </w:r>
      <w:r w:rsidRPr="00537722">
        <w:rPr>
          <w:rFonts w:asciiTheme="minorHAnsi" w:hAnsiTheme="minorHAnsi"/>
          <w:szCs w:val="20"/>
          <w:highlight w:val="green"/>
          <w:u w:val="single"/>
        </w:rPr>
        <w:t xml:space="preserve">be the case that </w:t>
      </w:r>
      <w:r w:rsidRPr="008F6ABA">
        <w:rPr>
          <w:rFonts w:asciiTheme="minorHAnsi" w:hAnsiTheme="minorHAnsi"/>
          <w:szCs w:val="20"/>
          <w:u w:val="single"/>
        </w:rPr>
        <w:t xml:space="preserve">the </w:t>
      </w:r>
      <w:r w:rsidRPr="00537722">
        <w:rPr>
          <w:rFonts w:asciiTheme="minorHAnsi" w:hAnsiTheme="minorHAnsi"/>
          <w:szCs w:val="20"/>
          <w:highlight w:val="green"/>
          <w:u w:val="single"/>
        </w:rPr>
        <w:t>advocates of rational choice</w:t>
      </w:r>
      <w:r w:rsidRPr="008F6ABA">
        <w:rPr>
          <w:rFonts w:asciiTheme="minorHAnsi" w:hAnsiTheme="minorHAnsi"/>
          <w:szCs w:val="20"/>
          <w:u w:val="single"/>
        </w:rPr>
        <w:t xml:space="preserve"> </w:t>
      </w:r>
      <w:r w:rsidRPr="008F6ABA">
        <w:rPr>
          <w:rFonts w:asciiTheme="minorHAnsi" w:hAnsiTheme="minorHAnsi"/>
          <w:b/>
          <w:iCs/>
          <w:u w:val="single"/>
          <w:bdr w:val="single" w:sz="8" w:space="0" w:color="auto"/>
        </w:rPr>
        <w:t xml:space="preserve">theory </w:t>
      </w:r>
      <w:r w:rsidRPr="00537722">
        <w:rPr>
          <w:rFonts w:asciiTheme="minorHAnsi" w:hAnsiTheme="minorHAnsi"/>
          <w:b/>
          <w:iCs/>
          <w:highlight w:val="green"/>
          <w:u w:val="single"/>
          <w:bdr w:val="single" w:sz="8" w:space="0" w:color="auto"/>
        </w:rPr>
        <w:t xml:space="preserve">cannot give a </w:t>
      </w:r>
      <w:r w:rsidRPr="008F6ABA">
        <w:rPr>
          <w:rFonts w:asciiTheme="minorHAnsi" w:hAnsiTheme="minorHAnsi"/>
          <w:b/>
          <w:iCs/>
          <w:u w:val="single"/>
          <w:bdr w:val="single" w:sz="8" w:space="0" w:color="auto"/>
        </w:rPr>
        <w:t xml:space="preserve">good </w:t>
      </w:r>
      <w:r w:rsidRPr="00537722">
        <w:rPr>
          <w:rFonts w:asciiTheme="minorHAnsi" w:hAnsiTheme="minorHAnsi"/>
          <w:b/>
          <w:iCs/>
          <w:highlight w:val="green"/>
          <w:u w:val="single"/>
          <w:bdr w:val="single" w:sz="8" w:space="0" w:color="auto"/>
        </w:rPr>
        <w:t xml:space="preserve">account of why this </w:t>
      </w:r>
      <w:r w:rsidRPr="008F6ABA">
        <w:rPr>
          <w:rFonts w:asciiTheme="minorHAnsi" w:hAnsiTheme="minorHAnsi"/>
          <w:b/>
          <w:iCs/>
          <w:u w:val="single"/>
          <w:bdr w:val="single" w:sz="8" w:space="0" w:color="auto"/>
        </w:rPr>
        <w:t xml:space="preserve">type of </w:t>
      </w:r>
      <w:r w:rsidRPr="00537722">
        <w:rPr>
          <w:rFonts w:asciiTheme="minorHAnsi" w:hAnsiTheme="minorHAnsi"/>
          <w:b/>
          <w:iCs/>
          <w:highlight w:val="green"/>
          <w:u w:val="single"/>
          <w:bdr w:val="single" w:sz="8" w:space="0" w:color="auto"/>
        </w:rPr>
        <w:t>theory is powerful</w:t>
      </w:r>
      <w:r w:rsidRPr="008F6ABA">
        <w:rPr>
          <w:rFonts w:asciiTheme="minorHAnsi" w:hAnsiTheme="minorHAnsi"/>
          <w:b/>
          <w:iCs/>
          <w:u w:val="single"/>
          <w:bdr w:val="single" w:sz="8" w:space="0" w:color="auto"/>
        </w:rPr>
        <w:t xml:space="preserve"> </w:t>
      </w:r>
      <w:r w:rsidRPr="008F6ABA">
        <w:rPr>
          <w:rFonts w:asciiTheme="minorHAnsi" w:hAnsiTheme="minorHAnsi"/>
          <w:sz w:val="14"/>
          <w:szCs w:val="20"/>
        </w:rPr>
        <w:t>in accounting for this class of problems (</w:t>
      </w:r>
      <w:r w:rsidRPr="008F6ABA">
        <w:rPr>
          <w:rFonts w:asciiTheme="minorHAnsi" w:hAnsiTheme="minorHAnsi"/>
          <w:szCs w:val="20"/>
          <w:u w:val="single"/>
        </w:rPr>
        <w:t>i.e., how it is that the relevant actors come to exhibit features in these circumstances that approximate the assumptions of rational choice theory</w:t>
      </w:r>
      <w:r w:rsidRPr="008F6ABA">
        <w:rPr>
          <w:rFonts w:asciiTheme="minorHAnsi" w:hAnsiTheme="minorHAnsi"/>
          <w:sz w:val="14"/>
          <w:szCs w:val="20"/>
        </w:rPr>
        <w:t>) and, i</w:t>
      </w:r>
      <w:r w:rsidRPr="008F6ABA">
        <w:rPr>
          <w:rFonts w:asciiTheme="minorHAnsi" w:hAnsiTheme="minorHAnsi"/>
          <w:szCs w:val="20"/>
          <w:u w:val="single"/>
        </w:rPr>
        <w:t xml:space="preserve">f this is the case, </w:t>
      </w:r>
      <w:r w:rsidRPr="00537722">
        <w:rPr>
          <w:rFonts w:asciiTheme="minorHAnsi" w:hAnsiTheme="minorHAnsi"/>
          <w:szCs w:val="20"/>
          <w:highlight w:val="green"/>
          <w:u w:val="single"/>
        </w:rPr>
        <w:t>it is a philosophical weakness—but this does not undermine</w:t>
      </w:r>
      <w:r w:rsidRPr="008F6ABA">
        <w:rPr>
          <w:rFonts w:asciiTheme="minorHAnsi" w:hAnsiTheme="minorHAnsi"/>
          <w:szCs w:val="20"/>
          <w:u w:val="single"/>
        </w:rPr>
        <w:t xml:space="preserve"> the point </w:t>
      </w:r>
      <w:r w:rsidRPr="00537722">
        <w:rPr>
          <w:rFonts w:asciiTheme="minorHAnsi" w:hAnsiTheme="minorHAnsi"/>
          <w:szCs w:val="20"/>
          <w:highlight w:val="green"/>
          <w:u w:val="single"/>
        </w:rPr>
        <w:t>that</w:t>
      </w:r>
      <w:r w:rsidRPr="008F6ABA">
        <w:rPr>
          <w:rFonts w:asciiTheme="minorHAnsi" w:hAnsiTheme="minorHAnsi"/>
          <w:szCs w:val="20"/>
          <w:u w:val="single"/>
        </w:rPr>
        <w:t xml:space="preserve">, for a certain class of problems, </w:t>
      </w:r>
      <w:r w:rsidRPr="00537722">
        <w:rPr>
          <w:rFonts w:asciiTheme="minorHAnsi" w:hAnsiTheme="minorHAnsi"/>
          <w:b/>
          <w:iCs/>
          <w:highlight w:val="green"/>
          <w:u w:val="single"/>
          <w:bdr w:val="single" w:sz="8" w:space="0" w:color="auto"/>
        </w:rPr>
        <w:t xml:space="preserve">rational choice </w:t>
      </w:r>
      <w:r w:rsidRPr="008F6ABA">
        <w:rPr>
          <w:rFonts w:asciiTheme="minorHAnsi" w:hAnsiTheme="minorHAnsi"/>
          <w:b/>
          <w:iCs/>
          <w:u w:val="single"/>
          <w:bdr w:val="single" w:sz="8" w:space="0" w:color="auto"/>
        </w:rPr>
        <w:t xml:space="preserve">theory </w:t>
      </w:r>
      <w:r w:rsidRPr="00537722">
        <w:rPr>
          <w:rFonts w:asciiTheme="minorHAnsi" w:hAnsiTheme="minorHAnsi"/>
          <w:b/>
          <w:iCs/>
          <w:highlight w:val="green"/>
          <w:u w:val="single"/>
          <w:bdr w:val="single" w:sz="8" w:space="0" w:color="auto"/>
        </w:rPr>
        <w:t>may provide the best account</w:t>
      </w:r>
      <w:r w:rsidRPr="008F6ABA">
        <w:rPr>
          <w:rFonts w:asciiTheme="minorHAnsi" w:hAnsiTheme="minorHAnsi"/>
          <w:b/>
          <w:iCs/>
          <w:u w:val="single"/>
          <w:bdr w:val="single" w:sz="8" w:space="0" w:color="auto"/>
        </w:rPr>
        <w:t xml:space="preserve"> </w:t>
      </w:r>
      <w:r w:rsidRPr="008F6ABA">
        <w:rPr>
          <w:rFonts w:asciiTheme="minorHAnsi" w:hAnsiTheme="minorHAnsi"/>
          <w:szCs w:val="20"/>
          <w:u w:val="single"/>
        </w:rPr>
        <w:t>available to us</w:t>
      </w:r>
      <w:r w:rsidRPr="008F6ABA">
        <w:rPr>
          <w:rFonts w:asciiTheme="minorHAnsi" w:hAnsiTheme="minorHAnsi"/>
          <w:b/>
          <w:color w:val="000000"/>
          <w:szCs w:val="20"/>
          <w:u w:val="single"/>
        </w:rPr>
        <w:t>.</w:t>
      </w:r>
      <w:r w:rsidRPr="008F6ABA">
        <w:rPr>
          <w:rFonts w:asciiTheme="minorHAnsi" w:hAnsiTheme="minorHAnsi"/>
          <w:sz w:val="14"/>
          <w:szCs w:val="20"/>
        </w:rPr>
        <w:t xml:space="preserve"> In other words, </w:t>
      </w:r>
      <w:r w:rsidRPr="008F6ABA">
        <w:rPr>
          <w:rFonts w:asciiTheme="minorHAnsi" w:hAnsiTheme="minorHAnsi"/>
          <w:szCs w:val="20"/>
          <w:u w:val="single"/>
        </w:rPr>
        <w:t xml:space="preserve">while the critical judgement of </w:t>
      </w:r>
      <w:r w:rsidRPr="00537722">
        <w:rPr>
          <w:rFonts w:asciiTheme="minorHAnsi" w:hAnsiTheme="minorHAnsi"/>
          <w:szCs w:val="20"/>
          <w:highlight w:val="green"/>
          <w:u w:val="single"/>
        </w:rPr>
        <w:t>theoretical</w:t>
      </w:r>
      <w:r w:rsidRPr="008F6ABA">
        <w:rPr>
          <w:rFonts w:asciiTheme="minorHAnsi" w:hAnsiTheme="minorHAnsi"/>
          <w:szCs w:val="20"/>
          <w:u w:val="single"/>
        </w:rPr>
        <w:t xml:space="preserve"> accounts in terms of their ontological and/or epistemological </w:t>
      </w:r>
      <w:r w:rsidRPr="00537722">
        <w:rPr>
          <w:rFonts w:asciiTheme="minorHAnsi" w:hAnsiTheme="minorHAnsi"/>
          <w:szCs w:val="20"/>
          <w:highlight w:val="green"/>
          <w:u w:val="single"/>
        </w:rPr>
        <w:t>sophistication</w:t>
      </w:r>
      <w:r w:rsidRPr="008F6ABA">
        <w:rPr>
          <w:rFonts w:asciiTheme="minorHAnsi" w:hAnsiTheme="minorHAnsi"/>
          <w:szCs w:val="20"/>
          <w:u w:val="single"/>
        </w:rPr>
        <w:t xml:space="preserve"> is one kind of critical judgement, it </w:t>
      </w:r>
      <w:r w:rsidRPr="00537722">
        <w:rPr>
          <w:rFonts w:asciiTheme="minorHAnsi" w:hAnsiTheme="minorHAnsi"/>
          <w:szCs w:val="20"/>
          <w:highlight w:val="green"/>
          <w:u w:val="single"/>
        </w:rPr>
        <w:t>is not the only or even necessarily the most important</w:t>
      </w:r>
      <w:r w:rsidRPr="00537722">
        <w:rPr>
          <w:rFonts w:asciiTheme="minorHAnsi" w:hAnsiTheme="minorHAnsi"/>
          <w:b/>
          <w:color w:val="000000"/>
          <w:szCs w:val="20"/>
          <w:highlight w:val="green"/>
          <w:u w:val="single"/>
        </w:rPr>
        <w:t xml:space="preserve"> </w:t>
      </w:r>
      <w:r w:rsidRPr="00537722">
        <w:rPr>
          <w:rFonts w:asciiTheme="minorHAnsi" w:hAnsiTheme="minorHAnsi"/>
          <w:szCs w:val="20"/>
          <w:highlight w:val="green"/>
          <w:u w:val="single"/>
        </w:rPr>
        <w:t>kind</w:t>
      </w:r>
      <w:r w:rsidRPr="008F6ABA">
        <w:rPr>
          <w:rFonts w:asciiTheme="minorHAnsi" w:hAnsiTheme="minorHAnsi"/>
          <w:sz w:val="14"/>
          <w:szCs w:val="20"/>
        </w:rPr>
        <w:t xml:space="preserve">. The second danger run by the philosophical turn is that </w:t>
      </w:r>
      <w:r w:rsidRPr="008F6ABA">
        <w:rPr>
          <w:rFonts w:asciiTheme="minorHAnsi" w:hAnsiTheme="minorHAnsi"/>
          <w:szCs w:val="20"/>
          <w:u w:val="single"/>
        </w:rPr>
        <w:t xml:space="preserve">because </w:t>
      </w:r>
      <w:proofErr w:type="spellStart"/>
      <w:r w:rsidRPr="00537722">
        <w:rPr>
          <w:rFonts w:asciiTheme="minorHAnsi" w:hAnsiTheme="minorHAnsi"/>
          <w:b/>
          <w:iCs/>
          <w:highlight w:val="green"/>
          <w:u w:val="single"/>
          <w:bdr w:val="single" w:sz="8" w:space="0" w:color="auto"/>
        </w:rPr>
        <w:t>prioritisation</w:t>
      </w:r>
      <w:proofErr w:type="spellEnd"/>
      <w:r w:rsidRPr="00537722">
        <w:rPr>
          <w:rFonts w:asciiTheme="minorHAnsi" w:hAnsiTheme="minorHAnsi"/>
          <w:b/>
          <w:iCs/>
          <w:highlight w:val="green"/>
          <w:u w:val="single"/>
          <w:bdr w:val="single" w:sz="8" w:space="0" w:color="auto"/>
        </w:rPr>
        <w:t xml:space="preserve"> of ontology</w:t>
      </w:r>
      <w:r w:rsidRPr="00537722">
        <w:rPr>
          <w:rFonts w:asciiTheme="minorHAnsi" w:hAnsiTheme="minorHAnsi"/>
          <w:szCs w:val="20"/>
          <w:highlight w:val="green"/>
          <w:u w:val="single"/>
        </w:rPr>
        <w:t xml:space="preserve"> and epistemology promotes</w:t>
      </w:r>
      <w:r w:rsidRPr="008F6ABA">
        <w:rPr>
          <w:rFonts w:asciiTheme="minorHAnsi" w:hAnsiTheme="minorHAnsi"/>
          <w:szCs w:val="20"/>
          <w:u w:val="single"/>
        </w:rPr>
        <w:t xml:space="preserve"> theory-construction from philosophical first principles, it cultivates a </w:t>
      </w:r>
      <w:r w:rsidRPr="00537722">
        <w:rPr>
          <w:rFonts w:asciiTheme="minorHAnsi" w:hAnsiTheme="minorHAnsi"/>
          <w:szCs w:val="20"/>
          <w:highlight w:val="green"/>
          <w:u w:val="single"/>
        </w:rPr>
        <w:t>theory-driven rather than problem-driven</w:t>
      </w:r>
      <w:r w:rsidRPr="008F6ABA">
        <w:rPr>
          <w:rFonts w:asciiTheme="minorHAnsi" w:hAnsiTheme="minorHAnsi"/>
          <w:szCs w:val="20"/>
          <w:u w:val="single"/>
        </w:rPr>
        <w:t xml:space="preserve"> approach to IR.</w:t>
      </w:r>
      <w:r w:rsidRPr="008F6ABA">
        <w:rPr>
          <w:rFonts w:asciiTheme="minorHAnsi" w:hAnsiTheme="minorHAnsi"/>
          <w:sz w:val="14"/>
          <w:szCs w:val="20"/>
        </w:rPr>
        <w:t xml:space="preserve"> Paraphrasing Ian Shapiro, the point can be put like this:</w:t>
      </w:r>
      <w:r w:rsidRPr="008F6ABA">
        <w:rPr>
          <w:rFonts w:asciiTheme="minorHAnsi" w:hAnsiTheme="minorHAnsi"/>
          <w:szCs w:val="20"/>
          <w:u w:val="single"/>
        </w:rPr>
        <w:t xml:space="preserve"> since</w:t>
      </w:r>
      <w:r w:rsidRPr="008F6ABA">
        <w:rPr>
          <w:rFonts w:asciiTheme="minorHAnsi" w:hAnsiTheme="minorHAnsi"/>
          <w:sz w:val="14"/>
          <w:szCs w:val="20"/>
        </w:rPr>
        <w:t xml:space="preserve"> it is the case that </w:t>
      </w:r>
      <w:r w:rsidRPr="008F6ABA">
        <w:rPr>
          <w:rFonts w:asciiTheme="minorHAnsi" w:hAnsiTheme="minorHAnsi"/>
          <w:szCs w:val="20"/>
          <w:u w:val="single"/>
        </w:rPr>
        <w:t xml:space="preserve">there is always a plurality of possible true descriptions </w:t>
      </w:r>
      <w:r w:rsidRPr="008F6ABA">
        <w:rPr>
          <w:rFonts w:asciiTheme="minorHAnsi" w:hAnsiTheme="minorHAnsi"/>
          <w:sz w:val="14"/>
          <w:szCs w:val="20"/>
        </w:rPr>
        <w:t>of a given action, event or phenomenon,</w:t>
      </w:r>
      <w:r w:rsidRPr="008F6ABA">
        <w:rPr>
          <w:rFonts w:asciiTheme="minorHAnsi" w:hAnsiTheme="minorHAnsi"/>
          <w:szCs w:val="20"/>
          <w:u w:val="single"/>
        </w:rPr>
        <w:t xml:space="preserve"> the challenge is to decide which is the most apt in terms of getting a perspicuous grip on the action</w:t>
      </w:r>
      <w:r w:rsidRPr="008F6ABA">
        <w:rPr>
          <w:rFonts w:asciiTheme="minorHAnsi" w:hAnsiTheme="minorHAnsi"/>
          <w:b/>
          <w:color w:val="000000"/>
          <w:szCs w:val="20"/>
          <w:u w:val="single"/>
        </w:rPr>
        <w:t>,</w:t>
      </w:r>
      <w:r w:rsidRPr="008F6ABA">
        <w:rPr>
          <w:rFonts w:asciiTheme="minorHAnsi" w:hAnsiTheme="minorHAnsi"/>
          <w:sz w:val="14"/>
          <w:szCs w:val="20"/>
        </w:rPr>
        <w:t xml:space="preserve"> event or phenomenon in question given the purposes of the inquiry; yet, from this standpoint, </w:t>
      </w:r>
      <w:r w:rsidRPr="008F6ABA">
        <w:rPr>
          <w:rFonts w:asciiTheme="minorHAnsi" w:hAnsiTheme="minorHAnsi"/>
          <w:szCs w:val="20"/>
          <w:u w:val="single"/>
        </w:rPr>
        <w:t>‘</w:t>
      </w:r>
      <w:r w:rsidRPr="00537722">
        <w:rPr>
          <w:rFonts w:asciiTheme="minorHAnsi" w:hAnsiTheme="minorHAnsi"/>
          <w:szCs w:val="20"/>
          <w:highlight w:val="green"/>
          <w:u w:val="single"/>
        </w:rPr>
        <w:t xml:space="preserve">theory-driven work is </w:t>
      </w:r>
      <w:r w:rsidRPr="008F6ABA">
        <w:rPr>
          <w:rFonts w:asciiTheme="minorHAnsi" w:hAnsiTheme="minorHAnsi"/>
          <w:szCs w:val="20"/>
          <w:u w:val="single"/>
        </w:rPr>
        <w:t xml:space="preserve">part of a </w:t>
      </w:r>
      <w:r w:rsidRPr="00537722">
        <w:rPr>
          <w:rFonts w:asciiTheme="minorHAnsi" w:hAnsiTheme="minorHAnsi"/>
          <w:b/>
          <w:iCs/>
          <w:highlight w:val="green"/>
          <w:u w:val="single"/>
          <w:bdr w:val="single" w:sz="8" w:space="0" w:color="auto"/>
        </w:rPr>
        <w:t xml:space="preserve">reductionist </w:t>
      </w:r>
      <w:r w:rsidRPr="008F6ABA">
        <w:rPr>
          <w:rFonts w:asciiTheme="minorHAnsi" w:hAnsiTheme="minorHAnsi"/>
          <w:b/>
          <w:iCs/>
          <w:u w:val="single"/>
          <w:bdr w:val="single" w:sz="8" w:space="0" w:color="auto"/>
        </w:rPr>
        <w:t>program’</w:t>
      </w:r>
      <w:r w:rsidRPr="008F6ABA">
        <w:rPr>
          <w:rFonts w:asciiTheme="minorHAnsi" w:hAnsiTheme="minorHAnsi"/>
          <w:szCs w:val="20"/>
          <w:u w:val="single"/>
        </w:rPr>
        <w:t xml:space="preserve"> in that it ‘dictates always opting for the description that calls for the explanation that flows from the preferred model or theory’.5 The justification</w:t>
      </w:r>
      <w:r w:rsidRPr="008F6ABA">
        <w:rPr>
          <w:rFonts w:asciiTheme="minorHAnsi" w:hAnsiTheme="minorHAnsi"/>
          <w:sz w:val="14"/>
          <w:szCs w:val="20"/>
        </w:rPr>
        <w:t xml:space="preserve"> offered for this strategy </w:t>
      </w:r>
      <w:r w:rsidRPr="008F6ABA">
        <w:rPr>
          <w:rFonts w:asciiTheme="minorHAnsi" w:hAnsiTheme="minorHAnsi"/>
          <w:szCs w:val="20"/>
          <w:u w:val="single"/>
        </w:rPr>
        <w:t xml:space="preserve">rests on the mistaken belief that it is necessary for social science because general explanations are required to </w:t>
      </w:r>
      <w:proofErr w:type="spellStart"/>
      <w:r w:rsidRPr="008F6ABA">
        <w:rPr>
          <w:rFonts w:asciiTheme="minorHAnsi" w:hAnsiTheme="minorHAnsi"/>
          <w:szCs w:val="20"/>
          <w:u w:val="single"/>
        </w:rPr>
        <w:t>characterise</w:t>
      </w:r>
      <w:proofErr w:type="spellEnd"/>
      <w:r w:rsidRPr="008F6ABA">
        <w:rPr>
          <w:rFonts w:asciiTheme="minorHAnsi" w:hAnsiTheme="minorHAnsi"/>
          <w:szCs w:val="20"/>
          <w:u w:val="single"/>
        </w:rPr>
        <w:t xml:space="preserve"> the classes of phenomena studied in similar terms. </w:t>
      </w:r>
      <w:r w:rsidRPr="008F6ABA">
        <w:rPr>
          <w:rFonts w:asciiTheme="minorHAnsi" w:hAnsiTheme="minorHAnsi"/>
          <w:sz w:val="14"/>
          <w:szCs w:val="20"/>
        </w:rPr>
        <w:t>However, as Shapiro points out</w:t>
      </w:r>
      <w:r w:rsidRPr="008F6ABA">
        <w:rPr>
          <w:rFonts w:asciiTheme="minorHAnsi" w:hAnsiTheme="minorHAnsi"/>
          <w:szCs w:val="20"/>
          <w:u w:val="single"/>
        </w:rPr>
        <w:t>, this is to misunderstand the enterprise of science since ‘whether there are general explanations for classes of phenomena is a question for social-scientific inquiry, not to be prejudged before conducting that inquiry’</w:t>
      </w:r>
      <w:r w:rsidRPr="008F6ABA">
        <w:rPr>
          <w:rFonts w:asciiTheme="minorHAnsi" w:hAnsiTheme="minorHAnsi"/>
          <w:sz w:val="14"/>
          <w:szCs w:val="20"/>
        </w:rPr>
        <w:t xml:space="preserve">.6 Moreover, </w:t>
      </w:r>
      <w:r w:rsidRPr="00537722">
        <w:rPr>
          <w:rFonts w:asciiTheme="minorHAnsi" w:hAnsiTheme="minorHAnsi"/>
          <w:b/>
          <w:iCs/>
          <w:highlight w:val="green"/>
          <w:u w:val="single"/>
          <w:bdr w:val="single" w:sz="8" w:space="0" w:color="auto"/>
        </w:rPr>
        <w:t xml:space="preserve">this </w:t>
      </w:r>
      <w:r w:rsidRPr="008F6ABA">
        <w:rPr>
          <w:rFonts w:asciiTheme="minorHAnsi" w:hAnsiTheme="minorHAnsi"/>
          <w:b/>
          <w:iCs/>
          <w:u w:val="single"/>
          <w:bdr w:val="single" w:sz="8" w:space="0" w:color="auto"/>
        </w:rPr>
        <w:t xml:space="preserve">strategy </w:t>
      </w:r>
      <w:r w:rsidRPr="00537722">
        <w:rPr>
          <w:rFonts w:asciiTheme="minorHAnsi" w:hAnsiTheme="minorHAnsi"/>
          <w:b/>
          <w:iCs/>
          <w:highlight w:val="green"/>
          <w:u w:val="single"/>
          <w:bdr w:val="single" w:sz="8" w:space="0" w:color="auto"/>
        </w:rPr>
        <w:t xml:space="preserve">easily slips into </w:t>
      </w:r>
      <w:r w:rsidRPr="008F6ABA">
        <w:rPr>
          <w:rFonts w:asciiTheme="minorHAnsi" w:hAnsiTheme="minorHAnsi"/>
          <w:b/>
          <w:iCs/>
          <w:u w:val="single"/>
          <w:bdr w:val="single" w:sz="8" w:space="0" w:color="auto"/>
        </w:rPr>
        <w:t xml:space="preserve">the </w:t>
      </w:r>
      <w:r w:rsidRPr="00537722">
        <w:rPr>
          <w:rFonts w:asciiTheme="minorHAnsi" w:hAnsiTheme="minorHAnsi"/>
          <w:b/>
          <w:iCs/>
          <w:highlight w:val="green"/>
          <w:u w:val="single"/>
          <w:bdr w:val="single" w:sz="8" w:space="0" w:color="auto"/>
        </w:rPr>
        <w:t xml:space="preserve">promotion of </w:t>
      </w:r>
      <w:r w:rsidRPr="008F6ABA">
        <w:rPr>
          <w:rFonts w:asciiTheme="minorHAnsi" w:hAnsiTheme="minorHAnsi"/>
          <w:b/>
          <w:iCs/>
          <w:u w:val="single"/>
          <w:bdr w:val="single" w:sz="8" w:space="0" w:color="auto"/>
        </w:rPr>
        <w:t xml:space="preserve">the pursuit of </w:t>
      </w:r>
      <w:r w:rsidRPr="00537722">
        <w:rPr>
          <w:rFonts w:asciiTheme="minorHAnsi" w:hAnsiTheme="minorHAnsi"/>
          <w:b/>
          <w:iCs/>
          <w:highlight w:val="green"/>
          <w:u w:val="single"/>
          <w:bdr w:val="single" w:sz="8" w:space="0" w:color="auto"/>
        </w:rPr>
        <w:t>generality over</w:t>
      </w:r>
      <w:r w:rsidRPr="008F6ABA">
        <w:rPr>
          <w:rFonts w:asciiTheme="minorHAnsi" w:hAnsiTheme="minorHAnsi"/>
          <w:b/>
          <w:iCs/>
          <w:u w:val="single"/>
          <w:bdr w:val="single" w:sz="8" w:space="0" w:color="auto"/>
        </w:rPr>
        <w:t xml:space="preserve"> that of </w:t>
      </w:r>
      <w:r w:rsidRPr="00537722">
        <w:rPr>
          <w:rFonts w:asciiTheme="minorHAnsi" w:hAnsiTheme="minorHAnsi"/>
          <w:b/>
          <w:iCs/>
          <w:highlight w:val="green"/>
          <w:u w:val="single"/>
          <w:bdr w:val="single" w:sz="8" w:space="0" w:color="auto"/>
        </w:rPr>
        <w:t>empirical validity</w:t>
      </w:r>
      <w:r w:rsidRPr="008F6ABA">
        <w:rPr>
          <w:rFonts w:asciiTheme="minorHAnsi" w:hAnsiTheme="minorHAnsi"/>
          <w:b/>
          <w:color w:val="000000"/>
          <w:szCs w:val="20"/>
          <w:u w:val="single"/>
        </w:rPr>
        <w:t>.</w:t>
      </w:r>
      <w:r w:rsidRPr="008F6ABA">
        <w:rPr>
          <w:rFonts w:asciiTheme="minorHAnsi" w:hAnsiTheme="minorHAnsi"/>
          <w:szCs w:val="20"/>
          <w:u w:val="single"/>
        </w:rPr>
        <w:t xml:space="preserve"> The third danger is that the preceding</w:t>
      </w:r>
      <w:r w:rsidRPr="008F6ABA">
        <w:rPr>
          <w:rFonts w:asciiTheme="minorHAnsi" w:hAnsiTheme="minorHAnsi"/>
          <w:sz w:val="14"/>
          <w:szCs w:val="20"/>
        </w:rPr>
        <w:t xml:space="preserve"> two </w:t>
      </w:r>
      <w:r w:rsidRPr="008F6ABA">
        <w:rPr>
          <w:rFonts w:asciiTheme="minorHAnsi" w:hAnsiTheme="minorHAnsi"/>
          <w:szCs w:val="20"/>
          <w:u w:val="single"/>
        </w:rPr>
        <w:t>combine to encourage the formation of a</w:t>
      </w:r>
      <w:r w:rsidRPr="008F6ABA">
        <w:rPr>
          <w:rFonts w:asciiTheme="minorHAnsi" w:hAnsiTheme="minorHAnsi"/>
          <w:sz w:val="14"/>
          <w:szCs w:val="20"/>
        </w:rPr>
        <w:t xml:space="preserve"> particular image of disciplinary debate in IR—what might be called (only slightly tongue in cheek) ‘the </w:t>
      </w:r>
      <w:r w:rsidRPr="008F6ABA">
        <w:rPr>
          <w:rFonts w:asciiTheme="minorHAnsi" w:hAnsiTheme="minorHAnsi"/>
          <w:szCs w:val="20"/>
          <w:u w:val="single"/>
        </w:rPr>
        <w:t>Highlander view’</w:t>
      </w:r>
      <w:r w:rsidRPr="008F6ABA">
        <w:rPr>
          <w:rFonts w:asciiTheme="minorHAnsi" w:hAnsiTheme="minorHAnsi"/>
          <w:sz w:val="14"/>
          <w:szCs w:val="20"/>
        </w:rPr>
        <w:t xml:space="preserve">—namely, </w:t>
      </w:r>
      <w:r w:rsidRPr="008F6ABA">
        <w:rPr>
          <w:rFonts w:asciiTheme="minorHAnsi" w:hAnsiTheme="minorHAnsi"/>
          <w:szCs w:val="20"/>
          <w:u w:val="single"/>
        </w:rPr>
        <w:t>an image of warring theoretical approaches with each</w:t>
      </w:r>
      <w:r w:rsidRPr="008F6ABA">
        <w:rPr>
          <w:rFonts w:asciiTheme="minorHAnsi" w:hAnsiTheme="minorHAnsi"/>
          <w:sz w:val="14"/>
          <w:szCs w:val="20"/>
        </w:rPr>
        <w:t xml:space="preserve">, despite occasional temporary tactical alliances, </w:t>
      </w:r>
      <w:r w:rsidRPr="008F6ABA">
        <w:rPr>
          <w:rFonts w:asciiTheme="minorHAnsi" w:hAnsiTheme="minorHAnsi"/>
          <w:szCs w:val="20"/>
          <w:u w:val="single"/>
        </w:rPr>
        <w:t>dedicated to the strategic achievement of sovereignty over the disciplinary field</w:t>
      </w:r>
      <w:r w:rsidRPr="008F6ABA">
        <w:rPr>
          <w:rFonts w:asciiTheme="minorHAnsi" w:hAnsiTheme="minorHAnsi"/>
          <w:sz w:val="14"/>
          <w:szCs w:val="20"/>
        </w:rPr>
        <w:t xml:space="preserve">. It encourages this view because </w:t>
      </w:r>
      <w:r w:rsidRPr="008F6ABA">
        <w:rPr>
          <w:rFonts w:asciiTheme="minorHAnsi" w:hAnsiTheme="minorHAnsi"/>
          <w:szCs w:val="20"/>
          <w:u w:val="single"/>
        </w:rPr>
        <w:t>the</w:t>
      </w:r>
      <w:r w:rsidRPr="008F6ABA">
        <w:rPr>
          <w:rFonts w:asciiTheme="minorHAnsi" w:hAnsiTheme="minorHAnsi"/>
          <w:sz w:val="14"/>
          <w:szCs w:val="20"/>
        </w:rPr>
        <w:t xml:space="preserve"> turn to, </w:t>
      </w:r>
      <w:r w:rsidRPr="008F6ABA">
        <w:rPr>
          <w:rFonts w:asciiTheme="minorHAnsi" w:hAnsiTheme="minorHAnsi"/>
          <w:szCs w:val="20"/>
          <w:u w:val="single"/>
        </w:rPr>
        <w:t xml:space="preserve">and </w:t>
      </w:r>
      <w:proofErr w:type="spellStart"/>
      <w:r w:rsidRPr="008F6ABA">
        <w:rPr>
          <w:rFonts w:asciiTheme="minorHAnsi" w:hAnsiTheme="minorHAnsi"/>
          <w:szCs w:val="20"/>
          <w:u w:val="single"/>
        </w:rPr>
        <w:t>prioritisation</w:t>
      </w:r>
      <w:proofErr w:type="spellEnd"/>
      <w:r w:rsidRPr="008F6ABA">
        <w:rPr>
          <w:rFonts w:asciiTheme="minorHAnsi" w:hAnsiTheme="minorHAnsi"/>
          <w:szCs w:val="20"/>
          <w:u w:val="single"/>
        </w:rPr>
        <w:t xml:space="preserve"> of, ontology and epistemology stimulates the idea that there can only be one theoretical approach which gets things right</w:t>
      </w:r>
      <w:r w:rsidRPr="008F6ABA">
        <w:rPr>
          <w:rFonts w:asciiTheme="minorHAnsi" w:hAnsiTheme="minorHAnsi"/>
          <w:sz w:val="14"/>
          <w:szCs w:val="20"/>
        </w:rPr>
        <w:t xml:space="preserve">, namely, the theoretical approach that gets its ontology and epistemology right. </w:t>
      </w:r>
      <w:r w:rsidRPr="008F6ABA">
        <w:rPr>
          <w:rFonts w:asciiTheme="minorHAnsi" w:hAnsiTheme="minorHAnsi"/>
          <w:szCs w:val="20"/>
          <w:u w:val="single"/>
        </w:rPr>
        <w:t xml:space="preserve">This image feeds back into IR exacerbating the first and second dangers, and so </w:t>
      </w:r>
      <w:r w:rsidRPr="00537722">
        <w:rPr>
          <w:rFonts w:asciiTheme="minorHAnsi" w:hAnsiTheme="minorHAnsi"/>
          <w:szCs w:val="20"/>
          <w:highlight w:val="green"/>
          <w:u w:val="single"/>
        </w:rPr>
        <w:t xml:space="preserve">a </w:t>
      </w:r>
      <w:r w:rsidRPr="008F6ABA">
        <w:rPr>
          <w:rFonts w:asciiTheme="minorHAnsi" w:hAnsiTheme="minorHAnsi"/>
          <w:szCs w:val="20"/>
          <w:u w:val="single"/>
        </w:rPr>
        <w:t xml:space="preserve">potentially </w:t>
      </w:r>
      <w:r w:rsidRPr="00537722">
        <w:rPr>
          <w:rFonts w:asciiTheme="minorHAnsi" w:hAnsiTheme="minorHAnsi"/>
          <w:szCs w:val="20"/>
          <w:highlight w:val="green"/>
          <w:u w:val="single"/>
        </w:rPr>
        <w:t>vicious circle arises</w:t>
      </w:r>
      <w:r w:rsidRPr="008F6ABA">
        <w:rPr>
          <w:rFonts w:asciiTheme="minorHAnsi" w:hAnsiTheme="minorHAnsi"/>
          <w:szCs w:val="20"/>
          <w:u w:val="single"/>
        </w:rPr>
        <w:t>.</w:t>
      </w:r>
    </w:p>
    <w:p w:rsidR="00DC504D" w:rsidRPr="005F5A66" w:rsidRDefault="00DC504D" w:rsidP="00DC504D">
      <w:pPr>
        <w:keepNext/>
        <w:keepLines/>
        <w:pageBreakBefore/>
        <w:spacing w:before="40" w:after="0"/>
        <w:jc w:val="center"/>
        <w:outlineLvl w:val="2"/>
        <w:rPr>
          <w:rFonts w:eastAsiaTheme="majorEastAsia"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xml:space="preserve">: </w:t>
      </w:r>
      <w:r w:rsidRPr="005F5A66">
        <w:rPr>
          <w:rFonts w:eastAsiaTheme="majorEastAsia" w:cs="Arial"/>
          <w:b/>
          <w:sz w:val="32"/>
          <w:szCs w:val="24"/>
          <w:u w:val="single"/>
        </w:rPr>
        <w:t>Rana</w:t>
      </w:r>
    </w:p>
    <w:p w:rsidR="00DC504D" w:rsidRPr="005F5A66" w:rsidRDefault="00DC504D" w:rsidP="00DC504D">
      <w:pPr>
        <w:keepNext/>
        <w:keepLines/>
        <w:spacing w:before="40" w:after="0"/>
        <w:outlineLvl w:val="3"/>
        <w:rPr>
          <w:rFonts w:eastAsiaTheme="majorEastAsia" w:cs="Arial"/>
          <w:bCs/>
          <w:iCs/>
          <w:sz w:val="20"/>
        </w:rPr>
      </w:pPr>
      <w:r w:rsidRPr="005F5A66">
        <w:rPr>
          <w:rFonts w:eastAsiaTheme="majorEastAsia" w:cs="Arial"/>
          <w:b/>
          <w:iCs/>
          <w:sz w:val="24"/>
        </w:rPr>
        <w:t xml:space="preserve">Rana’s claim is too sweeping, the alt is impossible  </w:t>
      </w:r>
    </w:p>
    <w:p w:rsidR="00DC504D" w:rsidRPr="005F5A66" w:rsidRDefault="00DC504D" w:rsidP="00DC504D">
      <w:r w:rsidRPr="005F5A66">
        <w:t xml:space="preserve">David </w:t>
      </w:r>
      <w:r w:rsidRPr="005F5A66">
        <w:rPr>
          <w:b/>
          <w:bCs/>
          <w:sz w:val="20"/>
        </w:rPr>
        <w:t>Cole 12</w:t>
      </w:r>
      <w:r w:rsidRPr="005F5A66">
        <w:t>, professor of law at Georgetown, “Confronting the Wizard of Oz: National Security,</w:t>
      </w:r>
    </w:p>
    <w:p w:rsidR="00DC504D" w:rsidRPr="005F5A66" w:rsidRDefault="00DC504D" w:rsidP="00DC504D">
      <w:r w:rsidRPr="005F5A66">
        <w:t xml:space="preserve">Expertise, and Secrecy” 44 Conn. L. Rev. 1617-1625 (2012), </w:t>
      </w:r>
      <w:hyperlink r:id="rId16" w:history="1">
        <w:r w:rsidRPr="005F5A66">
          <w:t>http://scholarship.law.georgetown.edu/facpub/1085</w:t>
        </w:r>
      </w:hyperlink>
      <w:r w:rsidRPr="005F5A66">
        <w:t>)</w:t>
      </w:r>
    </w:p>
    <w:p w:rsidR="00DC504D" w:rsidRPr="005F5A66" w:rsidRDefault="00DC504D" w:rsidP="00DC504D">
      <w:pPr>
        <w:rPr>
          <w:sz w:val="14"/>
        </w:rPr>
      </w:pPr>
      <w:r w:rsidRPr="005F5A66">
        <w:rPr>
          <w:u w:val="single"/>
        </w:rPr>
        <w:t>Rana</w:t>
      </w:r>
      <w:r w:rsidRPr="005F5A66">
        <w:rPr>
          <w:sz w:val="14"/>
        </w:rPr>
        <w:t xml:space="preserve"> is right to focus our attention on the assumptions that frame modern Americans’ conceptions about national security, but </w:t>
      </w:r>
      <w:r w:rsidRPr="005F5A66">
        <w:rPr>
          <w:u w:val="single"/>
        </w:rPr>
        <w:t>his assessment raises three</w:t>
      </w:r>
      <w:r w:rsidRPr="005F5A66">
        <w:rPr>
          <w:sz w:val="14"/>
        </w:rPr>
        <w:t xml:space="preserve"> initial </w:t>
      </w:r>
      <w:r w:rsidRPr="005F5A66">
        <w:rPr>
          <w:u w:val="single"/>
        </w:rPr>
        <w:t>questions</w:t>
      </w:r>
      <w:r w:rsidRPr="005F5A66">
        <w:rPr>
          <w:sz w:val="14"/>
        </w:rPr>
        <w:t xml:space="preserve">. First, </w:t>
      </w:r>
      <w:r w:rsidRPr="00537722">
        <w:rPr>
          <w:highlight w:val="green"/>
          <w:u w:val="single"/>
        </w:rPr>
        <w:t xml:space="preserve">it seems </w:t>
      </w:r>
      <w:r w:rsidRPr="00537722">
        <w:rPr>
          <w:b/>
          <w:iCs/>
          <w:highlight w:val="green"/>
          <w:u w:val="single"/>
          <w:bdr w:val="single" w:sz="8" w:space="0" w:color="auto"/>
        </w:rPr>
        <w:t>far from clear</w:t>
      </w:r>
      <w:r w:rsidRPr="00537722">
        <w:rPr>
          <w:highlight w:val="green"/>
          <w:u w:val="single"/>
        </w:rPr>
        <w:t xml:space="preserve"> that there ever was a</w:t>
      </w:r>
      <w:r w:rsidRPr="005F5A66">
        <w:rPr>
          <w:u w:val="single"/>
        </w:rPr>
        <w:t xml:space="preserve"> “golde</w:t>
      </w:r>
      <w:r w:rsidRPr="00537722">
        <w:rPr>
          <w:highlight w:val="green"/>
          <w:u w:val="single"/>
        </w:rPr>
        <w:t>n” era in which</w:t>
      </w:r>
      <w:r w:rsidRPr="005F5A66">
        <w:rPr>
          <w:u w:val="single"/>
        </w:rPr>
        <w:t xml:space="preserve"> national security </w:t>
      </w:r>
      <w:r w:rsidRPr="00537722">
        <w:rPr>
          <w:highlight w:val="green"/>
          <w:u w:val="single"/>
        </w:rPr>
        <w:t>decisions were made by</w:t>
      </w:r>
      <w:r w:rsidRPr="005F5A66">
        <w:rPr>
          <w:sz w:val="14"/>
        </w:rPr>
        <w:t xml:space="preserve"> the common man, or “</w:t>
      </w:r>
      <w:r w:rsidRPr="00537722">
        <w:rPr>
          <w:highlight w:val="green"/>
          <w:u w:val="single"/>
        </w:rPr>
        <w:t>the people</w:t>
      </w:r>
      <w:r w:rsidRPr="005F5A66">
        <w:rPr>
          <w:sz w:val="14"/>
        </w:rPr>
        <w:t xml:space="preserve"> themselves,” as Larry Kramer might put it.8 Rana argues that neither Hobbes nor Locke would support a worldview in which certain individuals are vested with superior access to the truth, and that faith in the superior abilities of so-called “experts” is a phenomenon of the New Deal era.9 </w:t>
      </w:r>
      <w:r w:rsidRPr="00537722">
        <w:rPr>
          <w:highlight w:val="green"/>
          <w:u w:val="single"/>
        </w:rPr>
        <w:t>While an increased faith in scientific solutions to</w:t>
      </w:r>
      <w:r w:rsidRPr="005F5A66">
        <w:rPr>
          <w:u w:val="single"/>
        </w:rPr>
        <w:t xml:space="preserve"> social </w:t>
      </w:r>
      <w:r w:rsidRPr="00537722">
        <w:rPr>
          <w:highlight w:val="green"/>
          <w:u w:val="single"/>
        </w:rPr>
        <w:t>problems may be a contributing factor in our</w:t>
      </w:r>
      <w:r w:rsidRPr="005F5A66">
        <w:rPr>
          <w:u w:val="single"/>
        </w:rPr>
        <w:t xml:space="preserve"> current </w:t>
      </w:r>
      <w:r w:rsidRPr="00537722">
        <w:rPr>
          <w:highlight w:val="green"/>
          <w:u w:val="single"/>
        </w:rPr>
        <w:t>overreliance on experts</w:t>
      </w:r>
      <w:r w:rsidRPr="005F5A66">
        <w:rPr>
          <w:sz w:val="14"/>
        </w:rPr>
        <w:t xml:space="preserve">,10 </w:t>
      </w:r>
      <w:r w:rsidRPr="00537722">
        <w:rPr>
          <w:highlight w:val="green"/>
          <w:u w:val="single"/>
        </w:rPr>
        <w:t>I doubt that</w:t>
      </w:r>
      <w:r w:rsidRPr="005F5A66">
        <w:rPr>
          <w:u w:val="single"/>
        </w:rPr>
        <w:t xml:space="preserve"> national </w:t>
      </w:r>
      <w:r w:rsidRPr="00537722">
        <w:rPr>
          <w:highlight w:val="green"/>
          <w:u w:val="single"/>
        </w:rPr>
        <w:t>security matters were ever</w:t>
      </w:r>
      <w:r w:rsidRPr="005F5A66">
        <w:rPr>
          <w:u w:val="single"/>
        </w:rPr>
        <w:t xml:space="preserve"> truly </w:t>
      </w:r>
      <w:r w:rsidRPr="00537722">
        <w:rPr>
          <w:highlight w:val="green"/>
          <w:u w:val="single"/>
        </w:rPr>
        <w:t xml:space="preserve">a matter of </w:t>
      </w:r>
      <w:r w:rsidRPr="005F5A66">
        <w:rPr>
          <w:u w:val="single"/>
        </w:rPr>
        <w:t xml:space="preserve">widespread </w:t>
      </w:r>
      <w:r w:rsidRPr="00537722">
        <w:rPr>
          <w:highlight w:val="green"/>
          <w:u w:val="single"/>
        </w:rPr>
        <w:t>democratic deliberation</w:t>
      </w:r>
      <w:r w:rsidRPr="005F5A66">
        <w:rPr>
          <w:sz w:val="14"/>
        </w:rPr>
        <w:t xml:space="preserve">. Rana notes that in the early days of the republic, every able-bodied man had to serve in the militia, whereas today only a small (and largely disadvantaged) portion of society serves in the military.11 </w:t>
      </w:r>
      <w:proofErr w:type="gramStart"/>
      <w:r w:rsidRPr="005F5A66">
        <w:rPr>
          <w:sz w:val="14"/>
        </w:rPr>
        <w:t>But</w:t>
      </w:r>
      <w:proofErr w:type="gramEnd"/>
      <w:r w:rsidRPr="005F5A66">
        <w:rPr>
          <w:sz w:val="14"/>
        </w:rPr>
        <w:t xml:space="preserve">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all.12 Rather than moving away from a golden age of democratic decision-making, it seems more likely that we have simply replaced one group of elites (the aristocracy) with another (the experts). Second, </w:t>
      </w:r>
      <w:r w:rsidRPr="00537722">
        <w:rPr>
          <w:highlight w:val="green"/>
          <w:u w:val="single"/>
        </w:rPr>
        <w:t xml:space="preserve">to the extent that there has been an epistemological shift </w:t>
      </w:r>
      <w:r w:rsidRPr="005F5A66">
        <w:rPr>
          <w:u w:val="single"/>
        </w:rPr>
        <w:t xml:space="preserve">with respect to national security, </w:t>
      </w:r>
      <w:r w:rsidRPr="00537722">
        <w:rPr>
          <w:highlight w:val="green"/>
          <w:u w:val="single"/>
        </w:rPr>
        <w:t xml:space="preserve">it seems </w:t>
      </w:r>
      <w:r w:rsidRPr="005F5A66">
        <w:rPr>
          <w:u w:val="single"/>
        </w:rPr>
        <w:t xml:space="preserve">likely </w:t>
      </w:r>
      <w:r w:rsidRPr="00537722">
        <w:rPr>
          <w:highlight w:val="green"/>
          <w:u w:val="single"/>
        </w:rPr>
        <w:t xml:space="preserve">that it is </w:t>
      </w:r>
      <w:r w:rsidRPr="005F5A66">
        <w:rPr>
          <w:u w:val="single"/>
        </w:rPr>
        <w:t xml:space="preserve">at least in some measure </w:t>
      </w:r>
      <w:r w:rsidRPr="00537722">
        <w:rPr>
          <w:b/>
          <w:iCs/>
          <w:highlight w:val="green"/>
          <w:u w:val="single"/>
          <w:bdr w:val="single" w:sz="8" w:space="0" w:color="auto"/>
        </w:rPr>
        <w:t>a response to objective conditions</w:t>
      </w:r>
      <w:r w:rsidRPr="00537722">
        <w:rPr>
          <w:highlight w:val="green"/>
          <w:u w:val="single"/>
        </w:rPr>
        <w:t>, not just an ideological development</w:t>
      </w:r>
      <w:r w:rsidRPr="005F5A66">
        <w:rPr>
          <w:sz w:val="14"/>
        </w:rPr>
        <w:t xml:space="preserve">. If so, </w:t>
      </w:r>
      <w:r w:rsidRPr="00537722">
        <w:rPr>
          <w:highlight w:val="green"/>
          <w:u w:val="single"/>
        </w:rPr>
        <w:t xml:space="preserve">it’s not clear that we can solve the problem </w:t>
      </w:r>
      <w:r w:rsidRPr="00537722">
        <w:rPr>
          <w:b/>
          <w:iCs/>
          <w:sz w:val="28"/>
          <w:szCs w:val="28"/>
          <w:highlight w:val="green"/>
          <w:u w:val="single"/>
          <w:bdr w:val="single" w:sz="8" w:space="0" w:color="auto"/>
        </w:rPr>
        <w:t>merely by “thinking differently</w:t>
      </w:r>
      <w:r w:rsidRPr="00537722">
        <w:rPr>
          <w:highlight w:val="green"/>
        </w:rPr>
        <w:t xml:space="preserve">” </w:t>
      </w:r>
      <w:r w:rsidRPr="00537722">
        <w:rPr>
          <w:highlight w:val="green"/>
          <w:u w:val="single"/>
        </w:rPr>
        <w:t>about</w:t>
      </w:r>
      <w:r w:rsidRPr="005F5A66">
        <w:rPr>
          <w:u w:val="single"/>
        </w:rPr>
        <w:t xml:space="preserve"> national </w:t>
      </w:r>
      <w:r w:rsidRPr="00537722">
        <w:rPr>
          <w:highlight w:val="green"/>
          <w:u w:val="single"/>
        </w:rPr>
        <w:t>security</w:t>
      </w:r>
      <w:r w:rsidRPr="00537722">
        <w:rPr>
          <w:sz w:val="14"/>
          <w:highlight w:val="green"/>
        </w:rPr>
        <w:t xml:space="preserve">. </w:t>
      </w:r>
      <w:r w:rsidRPr="00537722">
        <w:rPr>
          <w:b/>
          <w:iCs/>
          <w:highlight w:val="green"/>
          <w:u w:val="single"/>
          <w:bdr w:val="single" w:sz="8" w:space="0" w:color="auto"/>
        </w:rPr>
        <w:t>The world has</w:t>
      </w:r>
      <w:r w:rsidRPr="005F5A66">
        <w:rPr>
          <w:b/>
          <w:iCs/>
          <w:u w:val="single"/>
          <w:bdr w:val="single" w:sz="8" w:space="0" w:color="auto"/>
        </w:rPr>
        <w:t xml:space="preserve">, in fact, </w:t>
      </w:r>
      <w:r w:rsidRPr="00537722">
        <w:rPr>
          <w:b/>
          <w:iCs/>
          <w:sz w:val="28"/>
          <w:szCs w:val="28"/>
          <w:highlight w:val="green"/>
          <w:u w:val="single"/>
          <w:bdr w:val="single" w:sz="8" w:space="0" w:color="auto"/>
        </w:rPr>
        <w:t>become more interconnected and dangerous</w:t>
      </w:r>
      <w:r w:rsidRPr="005F5A66">
        <w:rPr>
          <w:sz w:val="14"/>
        </w:rPr>
        <w:t xml:space="preserve"> than it was when the Constitution was drafted.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Small groups of </w:t>
      </w:r>
      <w:r w:rsidRPr="005F5A66">
        <w:rPr>
          <w:u w:val="single"/>
        </w:rPr>
        <w:t>non-state actors can now inflict the kinds of attacks that once were the exclusive province of states</w:t>
      </w:r>
      <w:r w:rsidRPr="005F5A66">
        <w:rPr>
          <w:sz w:val="14"/>
        </w:rPr>
        <w:t xml:space="preserve">. But because such actors do not have the governance responsibilities that states have, they are less susceptible to deterrence. </w:t>
      </w:r>
      <w:r w:rsidRPr="005F5A66">
        <w:rPr>
          <w:u w:val="single"/>
        </w:rPr>
        <w:t>The Internet makes information about dangerous weapons and civil vulnerabilities far more readily available</w:t>
      </w:r>
      <w:r w:rsidRPr="005F5A66">
        <w:rPr>
          <w:sz w:val="14"/>
        </w:rPr>
        <w:t xml:space="preserve">, airplane travel dramatically increases the potential range of a hostile actor, </w:t>
      </w:r>
      <w:r w:rsidRPr="005F5A66">
        <w:rPr>
          <w:u w:val="single"/>
        </w:rPr>
        <w:t>and it is not impossible that terrorists could obtain and use nuclear, biological, or chemical weapons</w:t>
      </w:r>
      <w:r w:rsidRPr="005F5A66">
        <w:rPr>
          <w:sz w:val="14"/>
        </w:rPr>
        <w:t xml:space="preserve">.13 </w:t>
      </w:r>
      <w:r w:rsidRPr="00537722">
        <w:rPr>
          <w:highlight w:val="green"/>
          <w:u w:val="single"/>
        </w:rPr>
        <w:t>The knowledge necessary to</w:t>
      </w:r>
      <w:r w:rsidRPr="005F5A66">
        <w:rPr>
          <w:u w:val="single"/>
        </w:rPr>
        <w:t xml:space="preserve"> monitor nuclear weapons, </w:t>
      </w:r>
      <w:r w:rsidRPr="00537722">
        <w:rPr>
          <w:highlight w:val="green"/>
          <w:u w:val="single"/>
        </w:rPr>
        <w:t>respond</w:t>
      </w:r>
      <w:r w:rsidRPr="005F5A66">
        <w:rPr>
          <w:u w:val="single"/>
        </w:rPr>
        <w:t xml:space="preserve"> to cyber warfare, develop technological defenses </w:t>
      </w:r>
      <w:r w:rsidRPr="00537722">
        <w:rPr>
          <w:highlight w:val="green"/>
          <w:u w:val="single"/>
        </w:rPr>
        <w:t>to</w:t>
      </w:r>
      <w:r w:rsidRPr="005F5A66">
        <w:rPr>
          <w:u w:val="single"/>
        </w:rPr>
        <w:t xml:space="preserve"> technological </w:t>
      </w:r>
      <w:r w:rsidRPr="00537722">
        <w:rPr>
          <w:highlight w:val="green"/>
          <w:u w:val="single"/>
        </w:rPr>
        <w:t>threats</w:t>
      </w:r>
      <w:r w:rsidRPr="005F5A66">
        <w:rPr>
          <w:u w:val="single"/>
        </w:rPr>
        <w:t xml:space="preserve">, and gather intelligence </w:t>
      </w:r>
      <w:r w:rsidRPr="00537722">
        <w:rPr>
          <w:highlight w:val="green"/>
          <w:u w:val="single"/>
        </w:rPr>
        <w:t xml:space="preserve">is </w:t>
      </w:r>
      <w:r w:rsidRPr="00537722">
        <w:rPr>
          <w:b/>
          <w:iCs/>
          <w:highlight w:val="green"/>
          <w:u w:val="single"/>
          <w:bdr w:val="single" w:sz="8" w:space="0" w:color="auto"/>
        </w:rPr>
        <w:t>increasingly specialized</w:t>
      </w:r>
      <w:r w:rsidRPr="00537722">
        <w:rPr>
          <w:sz w:val="14"/>
          <w:highlight w:val="green"/>
        </w:rPr>
        <w:t xml:space="preserve">. </w:t>
      </w:r>
      <w:r w:rsidRPr="00537722">
        <w:rPr>
          <w:highlight w:val="green"/>
          <w:u w:val="single"/>
        </w:rPr>
        <w:t xml:space="preserve">The problem is </w:t>
      </w:r>
      <w:r w:rsidRPr="00537722">
        <w:rPr>
          <w:b/>
          <w:iCs/>
          <w:highlight w:val="green"/>
          <w:u w:val="single"/>
          <w:bdr w:val="single" w:sz="8" w:space="0" w:color="auto"/>
        </w:rPr>
        <w:t>not just how we think about security</w:t>
      </w:r>
      <w:r w:rsidRPr="005F5A66">
        <w:rPr>
          <w:u w:val="single"/>
        </w:rPr>
        <w:t xml:space="preserve"> threats; </w:t>
      </w:r>
      <w:r w:rsidRPr="00537722">
        <w:rPr>
          <w:highlight w:val="green"/>
          <w:u w:val="single"/>
        </w:rPr>
        <w:t xml:space="preserve">it is </w:t>
      </w:r>
      <w:r w:rsidRPr="005F5A66">
        <w:rPr>
          <w:u w:val="single"/>
        </w:rPr>
        <w:t xml:space="preserve">also </w:t>
      </w:r>
      <w:r w:rsidRPr="005F5A66">
        <w:rPr>
          <w:sz w:val="14"/>
        </w:rPr>
        <w:t>at least in part</w:t>
      </w:r>
      <w:r w:rsidRPr="005F5A66">
        <w:rPr>
          <w:u w:val="single"/>
        </w:rPr>
        <w:t xml:space="preserve"> </w:t>
      </w:r>
      <w:r w:rsidRPr="00537722">
        <w:rPr>
          <w:b/>
          <w:iCs/>
          <w:sz w:val="28"/>
          <w:szCs w:val="28"/>
          <w:highlight w:val="green"/>
          <w:u w:val="single"/>
          <w:bdr w:val="single" w:sz="8" w:space="0" w:color="auto"/>
        </w:rPr>
        <w:t>objectively based</w:t>
      </w:r>
      <w:r w:rsidRPr="005F5A66">
        <w:rPr>
          <w:sz w:val="14"/>
        </w:rPr>
        <w:t>.</w:t>
      </w:r>
    </w:p>
    <w:p w:rsidR="00DC504D" w:rsidRDefault="00DC504D" w:rsidP="00DC504D">
      <w:pPr>
        <w:pStyle w:val="Heading3"/>
      </w:pPr>
      <w:r>
        <w:rPr>
          <w:rFonts w:asciiTheme="minorHAnsi" w:hAnsiTheme="minorHAnsi" w:cs="Arial"/>
        </w:rPr>
        <w:t>A-to</w:t>
      </w:r>
      <w:r w:rsidRPr="008F6ABA">
        <w:rPr>
          <w:rFonts w:asciiTheme="minorHAnsi" w:hAnsiTheme="minorHAnsi" w:cs="Arial"/>
        </w:rPr>
        <w:t xml:space="preserve">: </w:t>
      </w:r>
      <w:r>
        <w:t>Reps Cause War</w:t>
      </w: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Reps don’t cause war</w:t>
      </w:r>
    </w:p>
    <w:p w:rsidR="00DC504D" w:rsidRPr="008F6ABA" w:rsidRDefault="00DC504D" w:rsidP="00DC504D">
      <w:pPr>
        <w:rPr>
          <w:rFonts w:asciiTheme="minorHAnsi" w:hAnsiTheme="minorHAnsi"/>
        </w:rPr>
      </w:pPr>
      <w:r w:rsidRPr="008F6ABA">
        <w:rPr>
          <w:rFonts w:asciiTheme="minorHAnsi" w:hAnsiTheme="minorHAnsi"/>
          <w:b/>
          <w:bCs/>
          <w:sz w:val="20"/>
        </w:rPr>
        <w:t>Reiter 95</w:t>
      </w:r>
      <w:r w:rsidRPr="008F6ABA">
        <w:rPr>
          <w:rFonts w:asciiTheme="minorHAnsi" w:hAnsiTheme="minorHAnsi"/>
        </w:rPr>
        <w:t xml:space="preserve"> DAN REITER is a Professor of Political Science at Emory University and has been an Olin post-doctoral fellow in security studies at Harvard “Exploring the Powder Keg Myth” International Security v20 No2 Autumn 1995 pp 5-34 JSTOR</w:t>
      </w:r>
    </w:p>
    <w:p w:rsidR="00DC504D" w:rsidRPr="008F6ABA" w:rsidRDefault="00DC504D" w:rsidP="00DC504D">
      <w:pPr>
        <w:ind w:right="288"/>
        <w:rPr>
          <w:rFonts w:asciiTheme="minorHAnsi" w:eastAsia="Calibri" w:hAnsiTheme="minorHAnsi"/>
          <w:u w:val="single"/>
        </w:rPr>
      </w:pPr>
      <w:r w:rsidRPr="008F6ABA">
        <w:rPr>
          <w:rFonts w:asciiTheme="minorHAnsi" w:eastAsia="Calibri" w:hAnsiTheme="minorHAnsi"/>
          <w:sz w:val="10"/>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8F6ABA">
        <w:rPr>
          <w:rFonts w:asciiTheme="minorHAnsi" w:eastAsia="Calibri" w:hAnsiTheme="minorHAnsi"/>
          <w:u w:val="single"/>
        </w:rPr>
        <w:t>Therefore, if preemptive wars seem infrequent within the set of wars alone, then this would have to be considered strong evidence in favor of the</w:t>
      </w:r>
      <w:r w:rsidRPr="008F6ABA">
        <w:rPr>
          <w:rFonts w:asciiTheme="minorHAnsi" w:eastAsia="Calibri" w:hAnsiTheme="minorHAnsi"/>
          <w:sz w:val="10"/>
        </w:rPr>
        <w:t xml:space="preserve"> third, </w:t>
      </w:r>
      <w:r w:rsidRPr="008F6ABA">
        <w:rPr>
          <w:rFonts w:asciiTheme="minorHAnsi" w:eastAsia="Calibri" w:hAnsiTheme="minorHAnsi"/>
          <w:b/>
          <w:u w:val="single"/>
        </w:rPr>
        <w:t>most skeptical view of preemptive war</w:t>
      </w:r>
      <w:r w:rsidRPr="008F6ABA">
        <w:rPr>
          <w:rFonts w:asciiTheme="minorHAnsi" w:eastAsia="Calibri" w:hAnsiTheme="minorHAnsi"/>
          <w:sz w:val="10"/>
        </w:rPr>
        <w:t xml:space="preserve">, because </w:t>
      </w:r>
      <w:r w:rsidRPr="008F6ABA">
        <w:rPr>
          <w:rFonts w:asciiTheme="minorHAnsi" w:eastAsia="Calibri" w:hAnsiTheme="minorHAnsi"/>
          <w:u w:val="single"/>
        </w:rPr>
        <w:t>even when the sample is rigged to make preemptive wars seem frequent</w:t>
      </w:r>
      <w:r w:rsidRPr="008F6ABA">
        <w:rPr>
          <w:rFonts w:asciiTheme="minorHAnsi" w:eastAsia="Calibri" w:hAnsiTheme="minorHAnsi"/>
          <w:sz w:val="10"/>
        </w:rPr>
        <w:t xml:space="preserve"> (by including only wars), </w:t>
      </w:r>
      <w:r w:rsidRPr="008F6ABA">
        <w:rPr>
          <w:rFonts w:asciiTheme="minorHAnsi" w:eastAsia="Calibri" w:hAnsiTheme="minorHAnsi"/>
          <w:u w:val="single"/>
        </w:rPr>
        <w:t>they are still rare events</w:t>
      </w:r>
      <w:r w:rsidRPr="008F6ABA">
        <w:rPr>
          <w:rFonts w:asciiTheme="minorHAnsi" w:eastAsia="Calibri" w:hAnsiTheme="minorHAnsi"/>
          <w:sz w:val="10"/>
        </w:rPr>
        <w:t>. Below, a few cases in which preemption did not occur are discussed to illustrate factors that constrain preemption.</w:t>
      </w:r>
      <w:r w:rsidRPr="008F6ABA">
        <w:rPr>
          <w:rFonts w:asciiTheme="minorHAnsi" w:eastAsia="Calibri" w:hAnsiTheme="minorHAnsi"/>
          <w:sz w:val="12"/>
        </w:rPr>
        <w:t xml:space="preserve"> </w:t>
      </w:r>
      <w:r w:rsidRPr="008F6ABA">
        <w:rPr>
          <w:rFonts w:asciiTheme="minorHAnsi" w:eastAsia="Calibri" w:hAnsiTheme="minorHAnsi"/>
          <w:u w:val="single"/>
        </w:rPr>
        <w:t>The rarity of preemptive wars offers preliminary support for the</w:t>
      </w:r>
      <w:r w:rsidRPr="008F6ABA">
        <w:rPr>
          <w:rFonts w:asciiTheme="minorHAnsi" w:eastAsia="Calibri" w:hAnsiTheme="minorHAnsi"/>
          <w:sz w:val="16"/>
        </w:rPr>
        <w:t xml:space="preserve"> third, most skeptical </w:t>
      </w:r>
      <w:proofErr w:type="gramStart"/>
      <w:r w:rsidRPr="008F6ABA">
        <w:rPr>
          <w:rFonts w:asciiTheme="minorHAnsi" w:eastAsia="Calibri" w:hAnsiTheme="minorHAnsi"/>
          <w:u w:val="single"/>
        </w:rPr>
        <w:t>view, that</w:t>
      </w:r>
      <w:proofErr w:type="gramEnd"/>
      <w:r w:rsidRPr="008F6ABA">
        <w:rPr>
          <w:rFonts w:asciiTheme="minorHAnsi" w:eastAsia="Calibri" w:hAnsiTheme="minorHAnsi"/>
          <w:u w:val="single"/>
        </w:rPr>
        <w:t xml:space="preserve"> the preemption scenario does not tell us much about how war breaks out</w:t>
      </w:r>
      <w:r w:rsidRPr="008F6ABA">
        <w:rPr>
          <w:rFonts w:asciiTheme="minorHAnsi" w:eastAsia="Calibri" w:hAnsiTheme="minorHAnsi"/>
          <w:sz w:val="16"/>
        </w:rPr>
        <w:t xml:space="preserve">. </w:t>
      </w:r>
      <w:r w:rsidRPr="00537722">
        <w:rPr>
          <w:rFonts w:asciiTheme="minorHAnsi" w:eastAsia="Calibri" w:hAnsiTheme="minorHAnsi"/>
          <w:highlight w:val="green"/>
          <w:u w:val="single"/>
        </w:rPr>
        <w:t>Close</w:t>
      </w:r>
      <w:r w:rsidRPr="008F6ABA">
        <w:rPr>
          <w:rFonts w:asciiTheme="minorHAnsi" w:eastAsia="Calibri" w:hAnsiTheme="minorHAnsi"/>
          <w:u w:val="single"/>
        </w:rPr>
        <w:t xml:space="preserve">r </w:t>
      </w:r>
      <w:r w:rsidRPr="00537722">
        <w:rPr>
          <w:rFonts w:asciiTheme="minorHAnsi" w:eastAsia="Calibri" w:hAnsiTheme="minorHAnsi"/>
          <w:highlight w:val="green"/>
          <w:u w:val="single"/>
        </w:rPr>
        <w:t>examination</w:t>
      </w:r>
      <w:r w:rsidRPr="008F6ABA">
        <w:rPr>
          <w:rFonts w:asciiTheme="minorHAnsi" w:eastAsia="Calibri" w:hAnsiTheme="minorHAnsi"/>
          <w:sz w:val="16"/>
        </w:rPr>
        <w:t xml:space="preserve"> of the three cases of preemption, set forth below, </w:t>
      </w:r>
      <w:r w:rsidRPr="00537722">
        <w:rPr>
          <w:rFonts w:asciiTheme="minorHAnsi" w:eastAsia="Calibri" w:hAnsiTheme="minorHAnsi"/>
          <w:b/>
          <w:iCs/>
          <w:highlight w:val="green"/>
          <w:u w:val="single"/>
          <w:bdr w:val="single" w:sz="8" w:space="0" w:color="auto"/>
        </w:rPr>
        <w:t>casts doubt</w:t>
      </w:r>
      <w:r w:rsidRPr="00537722">
        <w:rPr>
          <w:rFonts w:asciiTheme="minorHAnsi" w:eastAsia="Calibri" w:hAnsiTheme="minorHAnsi"/>
          <w:highlight w:val="green"/>
          <w:u w:val="single"/>
        </w:rPr>
        <w:t xml:space="preserve"> on the validity of</w:t>
      </w:r>
      <w:r w:rsidRPr="008F6ABA">
        <w:rPr>
          <w:rFonts w:asciiTheme="minorHAnsi" w:eastAsia="Calibri" w:hAnsiTheme="minorHAnsi"/>
          <w:sz w:val="16"/>
        </w:rPr>
        <w:t xml:space="preserve"> the two preemption </w:t>
      </w:r>
      <w:r w:rsidRPr="00537722">
        <w:rPr>
          <w:rFonts w:asciiTheme="minorHAnsi" w:eastAsia="Calibri" w:hAnsiTheme="minorHAnsi"/>
          <w:highlight w:val="green"/>
          <w:u w:val="single"/>
        </w:rPr>
        <w:t>hypotheses</w:t>
      </w:r>
      <w:r w:rsidRPr="008F6ABA">
        <w:rPr>
          <w:rFonts w:asciiTheme="minorHAnsi" w:eastAsia="Calibri" w:hAnsiTheme="minorHAnsi"/>
          <w:sz w:val="16"/>
        </w:rPr>
        <w:t xml:space="preserve"> discussed earlier: </w:t>
      </w:r>
      <w:r w:rsidRPr="00537722">
        <w:rPr>
          <w:rFonts w:asciiTheme="minorHAnsi" w:eastAsia="Calibri" w:hAnsiTheme="minorHAnsi"/>
          <w:highlight w:val="green"/>
          <w:u w:val="single"/>
        </w:rPr>
        <w:t xml:space="preserve">that </w:t>
      </w:r>
      <w:r w:rsidRPr="00537722">
        <w:rPr>
          <w:rFonts w:asciiTheme="minorHAnsi" w:eastAsia="Calibri" w:hAnsiTheme="minorHAnsi"/>
          <w:b/>
          <w:iCs/>
          <w:highlight w:val="green"/>
          <w:u w:val="single"/>
          <w:bdr w:val="single" w:sz="8" w:space="0" w:color="auto"/>
        </w:rPr>
        <w:t>hostile images of the enemy</w:t>
      </w:r>
      <w:r w:rsidRPr="00537722">
        <w:rPr>
          <w:rFonts w:asciiTheme="minorHAnsi" w:eastAsia="Calibri" w:hAnsiTheme="minorHAnsi"/>
          <w:highlight w:val="green"/>
          <w:u w:val="single"/>
        </w:rPr>
        <w:t xml:space="preserve"> increase the chances</w:t>
      </w:r>
      <w:r w:rsidRPr="008F6ABA">
        <w:rPr>
          <w:rFonts w:asciiTheme="minorHAnsi" w:eastAsia="Calibri" w:hAnsiTheme="minorHAnsi"/>
          <w:u w:val="single"/>
        </w:rPr>
        <w:t xml:space="preserve"> of preemption</w:t>
      </w:r>
      <w:r w:rsidRPr="008F6ABA">
        <w:rPr>
          <w:rFonts w:asciiTheme="minorHAnsi" w:eastAsia="Calibri" w:hAnsiTheme="minorHAnsi"/>
          <w:sz w:val="16"/>
        </w:rPr>
        <w:t xml:space="preserve">, and that belief in the dominance of the offense increases the chances of preemption. In each case there are motives for war aside from fear of an imminent attack, indicating that </w:t>
      </w:r>
      <w:r w:rsidRPr="008F6ABA">
        <w:rPr>
          <w:rFonts w:asciiTheme="minorHAnsi" w:eastAsia="Calibri" w:hAnsiTheme="minorHAnsi"/>
          <w:u w:val="single"/>
        </w:rPr>
        <w:t xml:space="preserve">such </w:t>
      </w:r>
      <w:r w:rsidRPr="00537722">
        <w:rPr>
          <w:rFonts w:asciiTheme="minorHAnsi" w:eastAsia="Calibri" w:hAnsiTheme="minorHAnsi"/>
          <w:highlight w:val="green"/>
          <w:u w:val="single"/>
        </w:rPr>
        <w:t xml:space="preserve">fears may </w:t>
      </w:r>
      <w:r w:rsidRPr="00537722">
        <w:rPr>
          <w:rFonts w:asciiTheme="minorHAnsi" w:eastAsia="Calibri" w:hAnsiTheme="minorHAnsi"/>
          <w:b/>
          <w:highlight w:val="green"/>
          <w:u w:val="single"/>
          <w:bdr w:val="single" w:sz="4" w:space="0" w:color="auto"/>
        </w:rPr>
        <w:t>not be sufficient to cause war</w:t>
      </w:r>
      <w:r w:rsidRPr="008F6ABA">
        <w:rPr>
          <w:rFonts w:asciiTheme="minorHAnsi" w:eastAsia="Calibri" w:hAnsiTheme="minorHAnsi"/>
          <w:sz w:val="16"/>
        </w:rPr>
        <w:t xml:space="preserve">. In addition, in these cases of war </w:t>
      </w:r>
      <w:r w:rsidRPr="008F6ABA">
        <w:rPr>
          <w:rFonts w:asciiTheme="minorHAnsi" w:eastAsia="Calibri" w:hAnsiTheme="minorHAnsi"/>
          <w:u w:val="single"/>
        </w:rPr>
        <w:t>the</w:t>
      </w:r>
      <w:r w:rsidRPr="008F6ABA">
        <w:rPr>
          <w:rFonts w:asciiTheme="minorHAnsi" w:eastAsia="Calibri" w:hAnsiTheme="minorHAnsi"/>
          <w:sz w:val="16"/>
        </w:rPr>
        <w:t xml:space="preserve"> two </w:t>
      </w:r>
      <w:r w:rsidRPr="008F6ABA">
        <w:rPr>
          <w:rFonts w:asciiTheme="minorHAnsi" w:eastAsia="Calibri" w:hAnsiTheme="minorHAnsi"/>
          <w:u w:val="single"/>
        </w:rPr>
        <w:t>conditions hypothesized to stimulate preemption—</w:t>
      </w:r>
      <w:r w:rsidRPr="00537722">
        <w:rPr>
          <w:rFonts w:asciiTheme="minorHAnsi" w:eastAsia="Calibri" w:hAnsiTheme="minorHAnsi"/>
          <w:highlight w:val="green"/>
          <w:u w:val="single"/>
        </w:rPr>
        <w:t xml:space="preserve">hostile images </w:t>
      </w:r>
      <w:r w:rsidRPr="008F6ABA">
        <w:rPr>
          <w:rFonts w:asciiTheme="minorHAnsi" w:eastAsia="Calibri" w:hAnsiTheme="minorHAnsi"/>
          <w:u w:val="single"/>
        </w:rPr>
        <w:t>of the adversary</w:t>
      </w:r>
      <w:r w:rsidRPr="008F6ABA">
        <w:rPr>
          <w:rFonts w:asciiTheme="minorHAnsi" w:eastAsia="Calibri" w:hAnsiTheme="minorHAnsi"/>
          <w:sz w:val="16"/>
        </w:rPr>
        <w:t xml:space="preserve"> and belief in the military advantages of striking first—</w:t>
      </w:r>
      <w:r w:rsidRPr="00537722">
        <w:rPr>
          <w:rFonts w:asciiTheme="minorHAnsi" w:eastAsia="Calibri" w:hAnsiTheme="minorHAnsi"/>
          <w:highlight w:val="green"/>
          <w:u w:val="single"/>
        </w:rPr>
        <w:t xml:space="preserve">are </w:t>
      </w:r>
      <w:r w:rsidRPr="00537722">
        <w:rPr>
          <w:rFonts w:asciiTheme="minorHAnsi" w:eastAsia="Calibri" w:hAnsiTheme="minorHAnsi"/>
          <w:b/>
          <w:iCs/>
          <w:highlight w:val="green"/>
          <w:u w:val="single"/>
          <w:bdr w:val="single" w:sz="8" w:space="0" w:color="auto"/>
        </w:rPr>
        <w:t>present to a very high degree</w:t>
      </w:r>
      <w:r w:rsidRPr="00537722">
        <w:rPr>
          <w:rFonts w:asciiTheme="minorHAnsi" w:eastAsia="Calibri" w:hAnsiTheme="minorHAnsi"/>
          <w:sz w:val="16"/>
          <w:highlight w:val="green"/>
        </w:rPr>
        <w:t>.</w:t>
      </w:r>
      <w:r w:rsidRPr="008F6ABA">
        <w:rPr>
          <w:rFonts w:asciiTheme="minorHAnsi" w:eastAsia="Calibri" w:hAnsiTheme="minorHAnsi"/>
          <w:sz w:val="16"/>
        </w:rPr>
        <w:t xml:space="preserve"> This implies that </w:t>
      </w:r>
      <w:r w:rsidRPr="00537722">
        <w:rPr>
          <w:rFonts w:asciiTheme="minorHAnsi" w:eastAsia="Calibri" w:hAnsiTheme="minorHAnsi"/>
          <w:highlight w:val="green"/>
          <w:u w:val="single"/>
        </w:rPr>
        <w:t xml:space="preserve">these are </w:t>
      </w:r>
      <w:r w:rsidRPr="00537722">
        <w:rPr>
          <w:rFonts w:asciiTheme="minorHAnsi" w:eastAsia="Calibri" w:hAnsiTheme="minorHAnsi"/>
          <w:b/>
          <w:highlight w:val="green"/>
          <w:u w:val="single"/>
          <w:bdr w:val="single" w:sz="4" w:space="0" w:color="auto"/>
        </w:rPr>
        <w:t>insubstantial causal forces</w:t>
      </w:r>
      <w:r w:rsidRPr="008F6ABA">
        <w:rPr>
          <w:rFonts w:asciiTheme="minorHAnsi" w:eastAsia="Calibri" w:hAnsiTheme="minorHAnsi"/>
          <w:sz w:val="16"/>
        </w:rPr>
        <w:t xml:space="preserve">, as they are associated with the outbreak of war only when they are present to a very high degree. </w:t>
      </w:r>
      <w:r w:rsidRPr="00537722">
        <w:rPr>
          <w:rFonts w:asciiTheme="minorHAnsi" w:eastAsia="Calibri" w:hAnsiTheme="minorHAnsi"/>
          <w:b/>
          <w:iCs/>
          <w:highlight w:val="green"/>
          <w:u w:val="single"/>
          <w:bdr w:val="single" w:sz="8" w:space="0" w:color="auto"/>
        </w:rPr>
        <w:t>This reduces</w:t>
      </w:r>
      <w:r w:rsidRPr="008F6ABA">
        <w:rPr>
          <w:rFonts w:asciiTheme="minorHAnsi" w:eastAsia="Calibri" w:hAnsiTheme="minorHAnsi"/>
          <w:b/>
          <w:iCs/>
          <w:u w:val="single"/>
          <w:bdr w:val="single" w:sz="8" w:space="0" w:color="auto"/>
        </w:rPr>
        <w:t xml:space="preserve"> even further the </w:t>
      </w:r>
      <w:r w:rsidRPr="00537722">
        <w:rPr>
          <w:rFonts w:asciiTheme="minorHAnsi" w:eastAsia="Calibri" w:hAnsiTheme="minorHAnsi"/>
          <w:b/>
          <w:iCs/>
          <w:highlight w:val="green"/>
          <w:u w:val="single"/>
          <w:bdr w:val="single" w:sz="8" w:space="0" w:color="auto"/>
        </w:rPr>
        <w:t>significance of these</w:t>
      </w:r>
      <w:r w:rsidRPr="008F6ABA">
        <w:rPr>
          <w:rFonts w:asciiTheme="minorHAnsi" w:eastAsia="Calibri" w:hAnsiTheme="minorHAnsi"/>
          <w:b/>
          <w:iCs/>
          <w:u w:val="single"/>
          <w:bdr w:val="single" w:sz="8" w:space="0" w:color="auto"/>
        </w:rPr>
        <w:t xml:space="preserve"> forces </w:t>
      </w:r>
      <w:r w:rsidRPr="00537722">
        <w:rPr>
          <w:rFonts w:asciiTheme="minorHAnsi" w:eastAsia="Calibri" w:hAnsiTheme="minorHAnsi"/>
          <w:b/>
          <w:iCs/>
          <w:highlight w:val="green"/>
          <w:u w:val="single"/>
          <w:bdr w:val="single" w:sz="8" w:space="0" w:color="auto"/>
        </w:rPr>
        <w:t>as causes of war</w:t>
      </w:r>
      <w:r w:rsidRPr="008F6ABA">
        <w:rPr>
          <w:rFonts w:asciiTheme="minorHAnsi" w:eastAsia="Calibri" w:hAnsiTheme="minorHAnsi"/>
          <w:b/>
          <w:iCs/>
          <w:u w:val="single"/>
          <w:bdr w:val="single" w:sz="8" w:space="0" w:color="auto"/>
        </w:rPr>
        <w:t>.</w:t>
      </w:r>
      <w:r w:rsidRPr="008F6ABA">
        <w:rPr>
          <w:rFonts w:asciiTheme="minorHAnsi" w:eastAsia="Calibri" w:hAnsiTheme="minorHAnsi"/>
          <w:sz w:val="16"/>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8F6ABA">
        <w:rPr>
          <w:rFonts w:asciiTheme="minorHAnsi" w:eastAsia="Calibri" w:hAnsiTheme="minorHAnsi"/>
          <w:u w:val="single"/>
        </w:rPr>
        <w:t>a relationship</w:t>
      </w:r>
      <w:r w:rsidRPr="008F6ABA">
        <w:rPr>
          <w:rFonts w:asciiTheme="minorHAnsi" w:eastAsia="Calibri" w:hAnsiTheme="minorHAnsi"/>
          <w:sz w:val="16"/>
        </w:rPr>
        <w:t xml:space="preserve"> between saccharin consumption and cancer, this </w:t>
      </w:r>
      <w:r w:rsidRPr="008F6ABA">
        <w:rPr>
          <w:rFonts w:asciiTheme="minorHAnsi" w:eastAsia="Calibri" w:hAnsiTheme="minorHAnsi"/>
          <w:u w:val="single"/>
        </w:rPr>
        <w:t>is not demonstrated by the results of such a test.</w:t>
      </w:r>
    </w:p>
    <w:p w:rsidR="00DC504D" w:rsidRPr="008F6ABA" w:rsidRDefault="00DC504D" w:rsidP="00DC504D">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Representations First</w:t>
      </w: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Representations not first</w:t>
      </w:r>
    </w:p>
    <w:p w:rsidR="00DC504D" w:rsidRPr="008F6ABA" w:rsidRDefault="00DC504D" w:rsidP="00DC504D">
      <w:pPr>
        <w:rPr>
          <w:rFonts w:asciiTheme="minorHAnsi" w:hAnsiTheme="minorHAnsi"/>
          <w:bCs/>
          <w:sz w:val="16"/>
        </w:rPr>
      </w:pPr>
      <w:proofErr w:type="spellStart"/>
      <w:r w:rsidRPr="008F6ABA">
        <w:rPr>
          <w:rFonts w:asciiTheme="minorHAnsi" w:hAnsiTheme="minorHAnsi"/>
          <w:b/>
          <w:bCs/>
          <w:sz w:val="20"/>
        </w:rPr>
        <w:t>Tuathail</w:t>
      </w:r>
      <w:proofErr w:type="spellEnd"/>
      <w:r w:rsidRPr="008F6ABA">
        <w:rPr>
          <w:rFonts w:asciiTheme="minorHAnsi" w:hAnsiTheme="minorHAnsi"/>
          <w:b/>
          <w:bCs/>
          <w:sz w:val="20"/>
        </w:rPr>
        <w:t xml:space="preserve"> 96</w:t>
      </w:r>
      <w:r w:rsidRPr="008F6ABA">
        <w:rPr>
          <w:rFonts w:asciiTheme="minorHAnsi" w:hAnsiTheme="minorHAnsi"/>
          <w:bCs/>
          <w:sz w:val="16"/>
        </w:rPr>
        <w:t xml:space="preserve"> </w:t>
      </w:r>
    </w:p>
    <w:p w:rsidR="00DC504D" w:rsidRPr="008F6ABA" w:rsidRDefault="00DC504D" w:rsidP="00DC504D">
      <w:pPr>
        <w:rPr>
          <w:rFonts w:asciiTheme="minorHAnsi" w:hAnsiTheme="minorHAnsi"/>
        </w:rPr>
      </w:pPr>
      <w:r w:rsidRPr="008F6ABA">
        <w:rPr>
          <w:rFonts w:asciiTheme="minorHAnsi" w:hAnsiTheme="minorHAnsi"/>
        </w:rPr>
        <w:t>(Gearoid, Department of Geography at Virginia Polytechnic Institute, Political Geography, 15(6-7), p. 664, science direct)</w:t>
      </w:r>
    </w:p>
    <w:p w:rsidR="00DC504D" w:rsidRPr="008F6ABA" w:rsidRDefault="00DC504D" w:rsidP="00DC504D">
      <w:pPr>
        <w:rPr>
          <w:rFonts w:asciiTheme="minorHAnsi" w:hAnsiTheme="minorHAnsi"/>
          <w:sz w:val="16"/>
        </w:rPr>
      </w:pPr>
    </w:p>
    <w:p w:rsidR="00DC504D" w:rsidRPr="008F6ABA" w:rsidRDefault="00DC504D" w:rsidP="00DC504D">
      <w:pPr>
        <w:rPr>
          <w:rFonts w:asciiTheme="minorHAnsi" w:hAnsiTheme="minorHAnsi"/>
          <w:sz w:val="12"/>
        </w:rPr>
      </w:pPr>
      <w:r w:rsidRPr="008F6ABA">
        <w:rPr>
          <w:rFonts w:asciiTheme="minorHAnsi" w:hAnsiTheme="minorHAnsi"/>
          <w:u w:val="single"/>
        </w:rPr>
        <w:t>While theoretical debates</w:t>
      </w:r>
      <w:r w:rsidRPr="008F6ABA">
        <w:rPr>
          <w:rFonts w:asciiTheme="minorHAnsi" w:hAnsiTheme="minorHAnsi"/>
          <w:sz w:val="12"/>
        </w:rPr>
        <w:t xml:space="preserve"> at academic conferences </w:t>
      </w:r>
      <w:r w:rsidRPr="008F6ABA">
        <w:rPr>
          <w:rFonts w:asciiTheme="minorHAnsi" w:hAnsiTheme="minorHAnsi"/>
          <w:u w:val="single"/>
        </w:rPr>
        <w:t xml:space="preserve">are important to academics, </w:t>
      </w:r>
      <w:r w:rsidRPr="00537722">
        <w:rPr>
          <w:rFonts w:asciiTheme="minorHAnsi" w:hAnsiTheme="minorHAnsi"/>
          <w:highlight w:val="green"/>
          <w:u w:val="single"/>
        </w:rPr>
        <w:t>the discourse</w:t>
      </w:r>
      <w:r w:rsidRPr="008F6ABA">
        <w:rPr>
          <w:rFonts w:asciiTheme="minorHAnsi" w:hAnsiTheme="minorHAnsi"/>
          <w:u w:val="single"/>
        </w:rPr>
        <w:t xml:space="preserve"> and concerns </w:t>
      </w:r>
      <w:r w:rsidRPr="00537722">
        <w:rPr>
          <w:rFonts w:asciiTheme="minorHAnsi" w:hAnsiTheme="minorHAnsi"/>
          <w:highlight w:val="green"/>
          <w:u w:val="single"/>
        </w:rPr>
        <w:t>of</w:t>
      </w:r>
      <w:r w:rsidRPr="008F6ABA">
        <w:rPr>
          <w:rFonts w:asciiTheme="minorHAnsi" w:hAnsiTheme="minorHAnsi"/>
          <w:sz w:val="12"/>
        </w:rPr>
        <w:t xml:space="preserve"> foreign-policy </w:t>
      </w:r>
      <w:proofErr w:type="spellStart"/>
      <w:r w:rsidRPr="00537722">
        <w:rPr>
          <w:rFonts w:asciiTheme="minorHAnsi" w:hAnsiTheme="minorHAnsi"/>
          <w:highlight w:val="green"/>
          <w:u w:val="single"/>
        </w:rPr>
        <w:t>decisionmakers</w:t>
      </w:r>
      <w:proofErr w:type="spellEnd"/>
      <w:r w:rsidRPr="00537722">
        <w:rPr>
          <w:rFonts w:asciiTheme="minorHAnsi" w:hAnsiTheme="minorHAnsi"/>
          <w:highlight w:val="green"/>
          <w:u w:val="single"/>
        </w:rPr>
        <w:t xml:space="preserve"> are</w:t>
      </w:r>
      <w:r w:rsidRPr="008F6ABA">
        <w:rPr>
          <w:rFonts w:asciiTheme="minorHAnsi" w:hAnsiTheme="minorHAnsi"/>
          <w:sz w:val="12"/>
        </w:rPr>
        <w:t xml:space="preserve"> quite different, </w:t>
      </w:r>
      <w:r w:rsidRPr="00537722">
        <w:rPr>
          <w:rFonts w:asciiTheme="minorHAnsi" w:hAnsiTheme="minorHAnsi"/>
          <w:highlight w:val="green"/>
          <w:u w:val="single"/>
        </w:rPr>
        <w:t>so different that they constitute a distinctive</w:t>
      </w:r>
      <w:r w:rsidRPr="008F6ABA">
        <w:rPr>
          <w:rFonts w:asciiTheme="minorHAnsi" w:hAnsiTheme="minorHAnsi"/>
          <w:sz w:val="12"/>
        </w:rPr>
        <w:t xml:space="preserve"> </w:t>
      </w:r>
      <w:proofErr w:type="spellStart"/>
      <w:r w:rsidRPr="008F6ABA">
        <w:rPr>
          <w:rFonts w:asciiTheme="minorHAnsi" w:hAnsiTheme="minorHAnsi"/>
          <w:sz w:val="12"/>
        </w:rPr>
        <w:t>problemsolving</w:t>
      </w:r>
      <w:proofErr w:type="spellEnd"/>
      <w:r w:rsidRPr="008F6ABA">
        <w:rPr>
          <w:rFonts w:asciiTheme="minorHAnsi" w:hAnsiTheme="minorHAnsi"/>
          <w:sz w:val="12"/>
        </w:rPr>
        <w:t xml:space="preserve">, theory-averse, </w:t>
      </w:r>
      <w:r w:rsidRPr="008F6ABA">
        <w:rPr>
          <w:rFonts w:asciiTheme="minorHAnsi" w:hAnsiTheme="minorHAnsi"/>
          <w:u w:val="single"/>
        </w:rPr>
        <w:t xml:space="preserve">policy-making </w:t>
      </w:r>
      <w:r w:rsidRPr="00537722">
        <w:rPr>
          <w:rFonts w:asciiTheme="minorHAnsi" w:hAnsiTheme="minorHAnsi"/>
          <w:highlight w:val="green"/>
          <w:u w:val="single"/>
        </w:rPr>
        <w:t>subculture</w:t>
      </w:r>
      <w:r w:rsidRPr="008F6ABA">
        <w:rPr>
          <w:rFonts w:asciiTheme="minorHAnsi" w:hAnsiTheme="minorHAnsi"/>
          <w:sz w:val="12"/>
        </w:rPr>
        <w:t xml:space="preserve">. There is a danger that </w:t>
      </w:r>
      <w:r w:rsidRPr="00537722">
        <w:rPr>
          <w:rFonts w:asciiTheme="minorHAnsi" w:hAnsiTheme="minorHAnsi"/>
          <w:highlight w:val="green"/>
          <w:u w:val="single"/>
        </w:rPr>
        <w:t>academics assume</w:t>
      </w:r>
      <w:r w:rsidRPr="008F6ABA">
        <w:rPr>
          <w:rFonts w:asciiTheme="minorHAnsi" w:hAnsiTheme="minorHAnsi"/>
          <w:u w:val="single"/>
        </w:rPr>
        <w:t xml:space="preserve"> that </w:t>
      </w:r>
      <w:r w:rsidRPr="00537722">
        <w:rPr>
          <w:rFonts w:asciiTheme="minorHAnsi" w:hAnsiTheme="minorHAnsi"/>
          <w:highlight w:val="green"/>
          <w:u w:val="single"/>
        </w:rPr>
        <w:t>the discourses they engage are more significant</w:t>
      </w:r>
      <w:r w:rsidRPr="008F6ABA">
        <w:rPr>
          <w:rFonts w:asciiTheme="minorHAnsi" w:hAnsiTheme="minorHAnsi"/>
          <w:sz w:val="12"/>
        </w:rPr>
        <w:t xml:space="preserve"> in the practice of foreign policy and the exercise of power than they really are. This is not, however, to minimize the obvious importance of academia as a general institutional structure among many that sustain certain epistemic communities in particular states. In general, I do not disagree with Dalby’s fourth point about politics and discourse except to note that his statement-‘Precisely because reality could be represented in particular ways political decisions could be taken, troops and material moved and war fought’-evades the important question of agency that I noted in my review essay. </w:t>
      </w:r>
      <w:r w:rsidRPr="008F6ABA">
        <w:rPr>
          <w:rFonts w:asciiTheme="minorHAnsi" w:hAnsiTheme="minorHAnsi"/>
          <w:u w:val="single"/>
        </w:rPr>
        <w:t>The assumption that</w:t>
      </w:r>
      <w:r w:rsidRPr="008F6ABA">
        <w:rPr>
          <w:rFonts w:asciiTheme="minorHAnsi" w:hAnsiTheme="minorHAnsi"/>
          <w:sz w:val="12"/>
        </w:rPr>
        <w:t xml:space="preserve"> it is </w:t>
      </w:r>
      <w:r w:rsidRPr="008F6ABA">
        <w:rPr>
          <w:rFonts w:asciiTheme="minorHAnsi" w:hAnsiTheme="minorHAnsi"/>
          <w:u w:val="single"/>
        </w:rPr>
        <w:t>representations</w:t>
      </w:r>
      <w:r w:rsidRPr="008F6ABA">
        <w:rPr>
          <w:rFonts w:asciiTheme="minorHAnsi" w:hAnsiTheme="minorHAnsi"/>
          <w:sz w:val="12"/>
        </w:rPr>
        <w:t xml:space="preserve"> that </w:t>
      </w:r>
      <w:r w:rsidRPr="008F6ABA">
        <w:rPr>
          <w:rFonts w:asciiTheme="minorHAnsi" w:hAnsiTheme="minorHAnsi"/>
          <w:u w:val="single"/>
        </w:rPr>
        <w:t>make action possible is inadequate</w:t>
      </w:r>
      <w:r w:rsidRPr="008F6ABA">
        <w:rPr>
          <w:rFonts w:asciiTheme="minorHAnsi" w:hAnsiTheme="minorHAnsi"/>
          <w:sz w:val="12"/>
        </w:rPr>
        <w:t xml:space="preserve"> by itself. </w:t>
      </w:r>
      <w:r w:rsidRPr="00537722">
        <w:rPr>
          <w:rFonts w:asciiTheme="minorHAnsi" w:hAnsiTheme="minorHAnsi"/>
          <w:highlight w:val="green"/>
          <w:u w:val="single"/>
        </w:rPr>
        <w:t>Political, military and economic</w:t>
      </w:r>
      <w:r w:rsidRPr="008F6ABA">
        <w:rPr>
          <w:rFonts w:asciiTheme="minorHAnsi" w:hAnsiTheme="minorHAnsi"/>
          <w:sz w:val="12"/>
        </w:rPr>
        <w:t xml:space="preserve"> structures, </w:t>
      </w:r>
      <w:r w:rsidRPr="00537722">
        <w:rPr>
          <w:rFonts w:asciiTheme="minorHAnsi" w:hAnsiTheme="minorHAnsi"/>
          <w:highlight w:val="green"/>
          <w:u w:val="single"/>
        </w:rPr>
        <w:t>institutions</w:t>
      </w:r>
      <w:r w:rsidRPr="008F6ABA">
        <w:rPr>
          <w:rFonts w:asciiTheme="minorHAnsi" w:hAnsiTheme="minorHAnsi"/>
          <w:sz w:val="12"/>
        </w:rPr>
        <w:t xml:space="preserve">, discursive networks and leadership </w:t>
      </w:r>
      <w:r w:rsidRPr="00537722">
        <w:rPr>
          <w:rFonts w:asciiTheme="minorHAnsi" w:hAnsiTheme="minorHAnsi"/>
          <w:highlight w:val="green"/>
          <w:u w:val="single"/>
        </w:rPr>
        <w:t>are</w:t>
      </w:r>
      <w:r w:rsidRPr="008F6ABA">
        <w:rPr>
          <w:rFonts w:asciiTheme="minorHAnsi" w:hAnsiTheme="minorHAnsi"/>
          <w:sz w:val="12"/>
        </w:rPr>
        <w:t xml:space="preserve"> all </w:t>
      </w:r>
      <w:r w:rsidRPr="00537722">
        <w:rPr>
          <w:rFonts w:asciiTheme="minorHAnsi" w:hAnsiTheme="minorHAnsi"/>
          <w:highlight w:val="green"/>
          <w:u w:val="single"/>
        </w:rPr>
        <w:t>crucial</w:t>
      </w:r>
      <w:r w:rsidRPr="008F6ABA">
        <w:rPr>
          <w:rFonts w:asciiTheme="minorHAnsi" w:hAnsiTheme="minorHAnsi"/>
          <w:sz w:val="12"/>
        </w:rPr>
        <w:t xml:space="preserve"> in explaining social action and should be theorized together with representational practices. Both here and earlier, Dalby’s reasoning inclines towards a form of idealism. In response to Dalby’s fifth point (with its three </w:t>
      </w:r>
      <w:proofErr w:type="spellStart"/>
      <w:r w:rsidRPr="008F6ABA">
        <w:rPr>
          <w:rFonts w:asciiTheme="minorHAnsi" w:hAnsiTheme="minorHAnsi"/>
          <w:sz w:val="12"/>
        </w:rPr>
        <w:t>subpoints</w:t>
      </w:r>
      <w:proofErr w:type="spellEnd"/>
      <w:r w:rsidRPr="008F6ABA">
        <w:rPr>
          <w:rFonts w:asciiTheme="minorHAnsi" w:hAnsiTheme="minorHAnsi"/>
          <w:sz w:val="12"/>
        </w:rPr>
        <w:t xml:space="preserve">),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w:t>
      </w:r>
      <w:proofErr w:type="spellStart"/>
      <w:r w:rsidRPr="008F6ABA">
        <w:rPr>
          <w:rFonts w:asciiTheme="minorHAnsi" w:hAnsiTheme="minorHAnsi"/>
          <w:sz w:val="12"/>
        </w:rPr>
        <w:t>contextuality</w:t>
      </w:r>
      <w:proofErr w:type="spellEnd"/>
      <w:r w:rsidRPr="008F6ABA">
        <w:rPr>
          <w:rFonts w:asciiTheme="minorHAnsi" w:hAnsiTheme="minorHAnsi"/>
          <w:sz w:val="12"/>
        </w:rPr>
        <w:t xml:space="preserve"> of the Reagan administration is not dealt with. Second, let me simply note that I find that the distinction between critical theorists and poststructuralists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w:t>
      </w:r>
      <w:proofErr w:type="spellStart"/>
      <w:r w:rsidRPr="008F6ABA">
        <w:rPr>
          <w:rFonts w:asciiTheme="minorHAnsi" w:hAnsiTheme="minorHAnsi"/>
          <w:sz w:val="12"/>
        </w:rPr>
        <w:t>selfinterested</w:t>
      </w:r>
      <w:proofErr w:type="spellEnd"/>
      <w:r w:rsidRPr="008F6ABA">
        <w:rPr>
          <w:rFonts w:asciiTheme="minorHAnsi" w:hAnsiTheme="minorHAnsi"/>
          <w:sz w:val="12"/>
        </w:rPr>
        <w:t xml:space="preserve">,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there is a danger of </w:t>
      </w:r>
      <w:r w:rsidRPr="00537722">
        <w:rPr>
          <w:rFonts w:asciiTheme="minorHAnsi" w:hAnsiTheme="minorHAnsi"/>
          <w:highlight w:val="green"/>
          <w:u w:val="single"/>
        </w:rPr>
        <w:t>fetishizing</w:t>
      </w:r>
      <w:r w:rsidRPr="008F6ABA">
        <w:rPr>
          <w:rFonts w:asciiTheme="minorHAnsi" w:hAnsiTheme="minorHAnsi"/>
          <w:sz w:val="12"/>
        </w:rPr>
        <w:t xml:space="preserve"> this </w:t>
      </w:r>
      <w:r w:rsidRPr="00537722">
        <w:rPr>
          <w:rFonts w:asciiTheme="minorHAnsi" w:hAnsiTheme="minorHAnsi"/>
          <w:highlight w:val="green"/>
          <w:u w:val="single"/>
        </w:rPr>
        <w:t>concern with discourse</w:t>
      </w:r>
      <w:r w:rsidRPr="008F6ABA">
        <w:rPr>
          <w:rFonts w:asciiTheme="minorHAnsi" w:hAnsiTheme="minorHAnsi"/>
          <w:sz w:val="12"/>
        </w:rPr>
        <w:t xml:space="preserve"> so that we </w:t>
      </w:r>
      <w:r w:rsidRPr="00537722">
        <w:rPr>
          <w:rFonts w:asciiTheme="minorHAnsi" w:hAnsiTheme="minorHAnsi"/>
          <w:highlight w:val="green"/>
          <w:u w:val="single"/>
        </w:rPr>
        <w:t>neglect</w:t>
      </w:r>
      <w:r w:rsidRPr="008F6ABA">
        <w:rPr>
          <w:rFonts w:asciiTheme="minorHAnsi" w:hAnsiTheme="minorHAnsi"/>
          <w:sz w:val="12"/>
        </w:rPr>
        <w:t xml:space="preserve"> the </w:t>
      </w:r>
      <w:r w:rsidRPr="00537722">
        <w:rPr>
          <w:rFonts w:asciiTheme="minorHAnsi" w:hAnsiTheme="minorHAnsi"/>
          <w:highlight w:val="green"/>
          <w:u w:val="single"/>
        </w:rPr>
        <w:t>institutional</w:t>
      </w:r>
      <w:r w:rsidRPr="008F6ABA">
        <w:rPr>
          <w:rFonts w:asciiTheme="minorHAnsi" w:hAnsiTheme="minorHAnsi"/>
          <w:u w:val="single"/>
        </w:rPr>
        <w:t xml:space="preserve"> </w:t>
      </w:r>
      <w:r w:rsidRPr="008F6ABA">
        <w:rPr>
          <w:rFonts w:asciiTheme="minorHAnsi" w:hAnsiTheme="minorHAnsi"/>
          <w:sz w:val="12"/>
        </w:rPr>
        <w:t xml:space="preserve">and the </w:t>
      </w:r>
      <w:r w:rsidRPr="00537722">
        <w:rPr>
          <w:rFonts w:asciiTheme="minorHAnsi" w:hAnsiTheme="minorHAnsi"/>
          <w:highlight w:val="green"/>
          <w:u w:val="single"/>
        </w:rPr>
        <w:t>sociological</w:t>
      </w:r>
      <w:r w:rsidRPr="008F6ABA">
        <w:rPr>
          <w:rFonts w:asciiTheme="minorHAnsi" w:hAnsiTheme="minorHAnsi"/>
          <w:sz w:val="12"/>
        </w:rPr>
        <w:t xml:space="preserve">, the materialist and the </w:t>
      </w:r>
      <w:r w:rsidRPr="00537722">
        <w:rPr>
          <w:rFonts w:asciiTheme="minorHAnsi" w:hAnsiTheme="minorHAnsi"/>
          <w:highlight w:val="green"/>
          <w:u w:val="single"/>
        </w:rPr>
        <w:t>cultural</w:t>
      </w:r>
      <w:r w:rsidRPr="008F6ABA">
        <w:rPr>
          <w:rFonts w:asciiTheme="minorHAnsi" w:hAnsiTheme="minorHAnsi"/>
          <w:sz w:val="12"/>
        </w:rPr>
        <w:t xml:space="preserve">, the </w:t>
      </w:r>
      <w:r w:rsidRPr="00537722">
        <w:rPr>
          <w:rFonts w:asciiTheme="minorHAnsi" w:hAnsiTheme="minorHAnsi"/>
          <w:highlight w:val="green"/>
          <w:u w:val="single"/>
        </w:rPr>
        <w:t>political and</w:t>
      </w:r>
      <w:r w:rsidRPr="008F6ABA">
        <w:rPr>
          <w:rFonts w:asciiTheme="minorHAnsi" w:hAnsiTheme="minorHAnsi"/>
          <w:sz w:val="12"/>
        </w:rPr>
        <w:t xml:space="preserve"> the </w:t>
      </w:r>
      <w:r w:rsidRPr="00537722">
        <w:rPr>
          <w:rFonts w:asciiTheme="minorHAnsi" w:hAnsiTheme="minorHAnsi"/>
          <w:highlight w:val="green"/>
          <w:u w:val="single"/>
        </w:rPr>
        <w:t>geographical contexts within which</w:t>
      </w:r>
      <w:r w:rsidRPr="008F6ABA">
        <w:rPr>
          <w:rFonts w:asciiTheme="minorHAnsi" w:hAnsiTheme="minorHAnsi"/>
          <w:sz w:val="12"/>
        </w:rPr>
        <w:t xml:space="preserve"> particular </w:t>
      </w:r>
      <w:r w:rsidRPr="00537722">
        <w:rPr>
          <w:rFonts w:asciiTheme="minorHAnsi" w:hAnsiTheme="minorHAnsi"/>
          <w:highlight w:val="green"/>
          <w:u w:val="single"/>
        </w:rPr>
        <w:t>discursive strategies become significant</w:t>
      </w:r>
      <w:r w:rsidRPr="00537722">
        <w:rPr>
          <w:rFonts w:asciiTheme="minorHAnsi" w:hAnsiTheme="minorHAnsi"/>
          <w:sz w:val="12"/>
          <w:highlight w:val="green"/>
        </w:rPr>
        <w:t>.</w:t>
      </w:r>
      <w:r w:rsidRPr="008F6ABA">
        <w:rPr>
          <w:rFonts w:asciiTheme="minorHAnsi" w:hAnsiTheme="minorHAnsi"/>
          <w:sz w:val="12"/>
        </w:rPr>
        <w:t xml:space="preserve">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DC504D" w:rsidRPr="008F6ABA" w:rsidRDefault="00DC504D" w:rsidP="00DC504D">
      <w:pPr>
        <w:rPr>
          <w:rFonts w:asciiTheme="minorHAnsi" w:hAnsiTheme="minorHAnsi"/>
        </w:rPr>
      </w:pP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 xml:space="preserve">Reps don’t come first and don’t cause violence </w:t>
      </w:r>
    </w:p>
    <w:p w:rsidR="00DC504D" w:rsidRPr="008F6ABA" w:rsidRDefault="00DC504D" w:rsidP="00DC504D">
      <w:pPr>
        <w:rPr>
          <w:rFonts w:asciiTheme="minorHAnsi" w:hAnsiTheme="minorHAnsi"/>
          <w:b/>
          <w:sz w:val="24"/>
        </w:rPr>
      </w:pPr>
      <w:proofErr w:type="spellStart"/>
      <w:r w:rsidRPr="008F6ABA">
        <w:rPr>
          <w:rFonts w:asciiTheme="minorHAnsi" w:hAnsiTheme="minorHAnsi"/>
          <w:b/>
          <w:sz w:val="24"/>
        </w:rPr>
        <w:t>Rodwell</w:t>
      </w:r>
      <w:proofErr w:type="spellEnd"/>
      <w:r w:rsidRPr="008F6ABA">
        <w:rPr>
          <w:rFonts w:asciiTheme="minorHAnsi" w:hAnsiTheme="minorHAnsi"/>
          <w:b/>
          <w:sz w:val="24"/>
        </w:rPr>
        <w:t>, Manchester Metropolitan University PhD candidate, 2005</w:t>
      </w:r>
    </w:p>
    <w:p w:rsidR="00DC504D" w:rsidRPr="008F6ABA" w:rsidRDefault="00DC504D" w:rsidP="00DC504D">
      <w:pPr>
        <w:rPr>
          <w:rFonts w:asciiTheme="minorHAnsi" w:hAnsiTheme="minorHAnsi"/>
        </w:rPr>
      </w:pPr>
      <w:r w:rsidRPr="008F6ABA">
        <w:rPr>
          <w:rFonts w:asciiTheme="minorHAnsi" w:hAnsiTheme="minorHAnsi"/>
        </w:rPr>
        <w:t xml:space="preserve">(Jonathan, “Trendy </w:t>
      </w:r>
      <w:proofErr w:type="gramStart"/>
      <w:r w:rsidRPr="008F6ABA">
        <w:rPr>
          <w:rFonts w:asciiTheme="minorHAnsi" w:hAnsiTheme="minorHAnsi"/>
        </w:rPr>
        <w:t>But</w:t>
      </w:r>
      <w:proofErr w:type="gramEnd"/>
      <w:r w:rsidRPr="008F6ABA">
        <w:rPr>
          <w:rFonts w:asciiTheme="minorHAnsi" w:hAnsiTheme="minorHAnsi"/>
        </w:rPr>
        <w:t xml:space="preserve"> Empty: A Response to Richard Jackson”, </w:t>
      </w:r>
      <w:hyperlink r:id="rId17" w:history="1">
        <w:r w:rsidRPr="008F6ABA">
          <w:rPr>
            <w:rFonts w:asciiTheme="minorHAnsi" w:hAnsiTheme="minorHAnsi"/>
          </w:rPr>
          <w:t>http://www.49thparallel.bham.ac.uk/back/issue15/rodwell1.htm</w:t>
        </w:r>
      </w:hyperlink>
      <w:r w:rsidRPr="008F6ABA">
        <w:rPr>
          <w:rFonts w:asciiTheme="minorHAnsi" w:hAnsiTheme="minorHAnsi"/>
        </w:rPr>
        <w:t>)</w:t>
      </w:r>
    </w:p>
    <w:p w:rsidR="00DC504D" w:rsidRPr="008F6ABA" w:rsidRDefault="00DC504D" w:rsidP="00DC504D">
      <w:pPr>
        <w:rPr>
          <w:rFonts w:asciiTheme="minorHAnsi" w:hAnsiTheme="minorHAnsi"/>
        </w:rPr>
      </w:pPr>
    </w:p>
    <w:p w:rsidR="00DC504D" w:rsidRPr="008F6ABA" w:rsidRDefault="00DC504D" w:rsidP="00DC504D">
      <w:pPr>
        <w:rPr>
          <w:rFonts w:asciiTheme="minorHAnsi" w:hAnsiTheme="minorHAnsi" w:cs="Arial"/>
          <w:u w:val="single"/>
        </w:rPr>
      </w:pPr>
      <w:r w:rsidRPr="008F6ABA">
        <w:rPr>
          <w:rFonts w:asciiTheme="minorHAnsi" w:hAnsiTheme="minorHAnsi"/>
          <w:sz w:val="16"/>
        </w:rPr>
        <w:t xml:space="preserve">In this response I wish to argue that the Post-Structural analysis put forward by Richard Jackson is inadequate when trying to understand American Politics and Foreign Policy. The key point is that this is an issue of methodology and theory. I do not wish to argue that language is not important, in the current political scene (or indeed any political era) that would be unrealistic. One cannot help but be convinced that the creation of identity, of defining </w:t>
      </w:r>
      <w:proofErr w:type="spellStart"/>
      <w:r w:rsidRPr="008F6ABA">
        <w:rPr>
          <w:rFonts w:asciiTheme="minorHAnsi" w:hAnsiTheme="minorHAnsi"/>
          <w:sz w:val="16"/>
        </w:rPr>
        <w:t>ones</w:t>
      </w:r>
      <w:proofErr w:type="spellEnd"/>
      <w:r w:rsidRPr="008F6ABA">
        <w:rPr>
          <w:rFonts w:asciiTheme="minorHAnsi" w:hAnsiTheme="minorHAnsi"/>
          <w:sz w:val="16"/>
        </w:rPr>
        <w:t xml:space="preserve"> self (or one nation, or societies self) in opposition to an ‘other’ does indeed take place. Masses of written and aural evidence collated by Jackson clearly demonstrates that there is a discursive pattern surrounding post 9/11 U.S. politics and society. [</w:t>
      </w:r>
      <w:proofErr w:type="spellStart"/>
      <w:r w:rsidRPr="008F6ABA">
        <w:rPr>
          <w:rFonts w:asciiTheme="minorHAnsi" w:hAnsiTheme="minorHAnsi"/>
          <w:sz w:val="16"/>
        </w:rPr>
        <w:t>i</w:t>
      </w:r>
      <w:proofErr w:type="spellEnd"/>
      <w:r w:rsidRPr="008F6ABA">
        <w:rPr>
          <w:rFonts w:asciiTheme="minorHAnsi" w:hAnsiTheme="minorHAnsi"/>
          <w:sz w:val="16"/>
        </w:rPr>
        <w:t xml:space="preserve">] Moreover as expressed at the </w:t>
      </w:r>
      <w:r w:rsidRPr="008F6ABA">
        <w:rPr>
          <w:rFonts w:asciiTheme="minorHAnsi" w:hAnsiTheme="minorHAnsi" w:cs="Arial"/>
          <w:u w:val="single"/>
        </w:rPr>
        <w:t>start</w:t>
      </w:r>
      <w:r w:rsidRPr="008F6ABA">
        <w:rPr>
          <w:rFonts w:asciiTheme="minorHAnsi" w:hAnsiTheme="minorHAnsi"/>
          <w:sz w:val="16"/>
        </w:rPr>
        <w:t xml:space="preserve"> of this paper it is a political pattern and logic that this language is useful for politicians, especially when able to </w:t>
      </w:r>
      <w:proofErr w:type="spellStart"/>
      <w:r w:rsidRPr="008F6ABA">
        <w:rPr>
          <w:rFonts w:asciiTheme="minorHAnsi" w:hAnsiTheme="minorHAnsi"/>
          <w:sz w:val="16"/>
        </w:rPr>
        <w:t>marginalise</w:t>
      </w:r>
      <w:proofErr w:type="spellEnd"/>
      <w:r w:rsidRPr="008F6ABA">
        <w:rPr>
          <w:rFonts w:asciiTheme="minorHAnsi" w:hAnsiTheme="minorHAnsi"/>
          <w:sz w:val="16"/>
        </w:rPr>
        <w:t xml:space="preserve"> other perspectives. Nothing illustrates this clearer than the fact George W. Bush won re-election, for whatever the reasons he did win, it is undeniable that at the very least the war in Iraq, though arguable far from a success, at the absolute minimum did not damage his campaign. Additionally it is surely not stretching credibility to argue Bush performance and rhetoric during the immediate aftermath of the 9/11 attacks also strengthened his position. However, having said that, </w:t>
      </w:r>
      <w:r w:rsidRPr="008F6ABA">
        <w:rPr>
          <w:rFonts w:asciiTheme="minorHAnsi" w:hAnsiTheme="minorHAnsi" w:cs="Arial"/>
          <w:u w:val="single"/>
        </w:rPr>
        <w:t>the problem is Jackson’s</w:t>
      </w:r>
      <w:r w:rsidRPr="008F6ABA">
        <w:rPr>
          <w:rFonts w:asciiTheme="minorHAnsi" w:hAnsiTheme="minorHAnsi"/>
          <w:sz w:val="16"/>
        </w:rPr>
        <w:t xml:space="preserve"> own theoretical underpinning, his own </w:t>
      </w:r>
      <w:r w:rsidRPr="008F6ABA">
        <w:rPr>
          <w:rFonts w:asciiTheme="minorHAnsi" w:hAnsiTheme="minorHAnsi" w:cs="Arial"/>
          <w:u w:val="single"/>
        </w:rPr>
        <w:t>justification for the importance of language</w:t>
      </w:r>
      <w:r w:rsidRPr="008F6ABA">
        <w:rPr>
          <w:rFonts w:asciiTheme="minorHAnsi" w:hAnsiTheme="minorHAnsi"/>
          <w:sz w:val="16"/>
        </w:rPr>
        <w:t xml:space="preserve">. </w:t>
      </w:r>
      <w:r w:rsidRPr="008F6ABA">
        <w:rPr>
          <w:rFonts w:asciiTheme="minorHAnsi" w:hAnsiTheme="minorHAnsi" w:cs="Arial"/>
          <w:u w:val="single"/>
        </w:rPr>
        <w:t>If he was merely proposing that the understanding of language as one of many causal factors is important</w:t>
      </w:r>
      <w:r w:rsidRPr="008F6ABA">
        <w:rPr>
          <w:rFonts w:asciiTheme="minorHAnsi" w:hAnsiTheme="minorHAnsi"/>
          <w:sz w:val="16"/>
        </w:rPr>
        <w:t xml:space="preserve"> </w:t>
      </w:r>
      <w:r w:rsidRPr="008F6ABA">
        <w:rPr>
          <w:rFonts w:asciiTheme="minorHAnsi" w:hAnsiTheme="minorHAnsi" w:cs="Arial"/>
          <w:u w:val="single"/>
        </w:rPr>
        <w:t>that would be fine. But he is not</w:t>
      </w:r>
      <w:r w:rsidRPr="008F6ABA">
        <w:rPr>
          <w:rFonts w:asciiTheme="minorHAnsi" w:hAnsiTheme="minorHAnsi"/>
          <w:sz w:val="16"/>
        </w:rPr>
        <w:t xml:space="preserve">. </w:t>
      </w:r>
      <w:r w:rsidRPr="00537722">
        <w:rPr>
          <w:rFonts w:asciiTheme="minorHAnsi" w:hAnsiTheme="minorHAnsi" w:cs="Arial"/>
          <w:highlight w:val="green"/>
          <w:u w:val="single"/>
        </w:rPr>
        <w:t>The</w:t>
      </w:r>
      <w:r w:rsidRPr="008F6ABA">
        <w:rPr>
          <w:rFonts w:asciiTheme="minorHAnsi" w:hAnsiTheme="minorHAnsi" w:cs="Arial"/>
          <w:u w:val="single"/>
        </w:rPr>
        <w:t xml:space="preserve"> epistemological and theoretical </w:t>
      </w:r>
      <w:r w:rsidRPr="00537722">
        <w:rPr>
          <w:rFonts w:asciiTheme="minorHAnsi" w:hAnsiTheme="minorHAnsi" w:cs="Arial"/>
          <w:highlight w:val="green"/>
          <w:u w:val="single"/>
        </w:rPr>
        <w:t>framework</w:t>
      </w:r>
      <w:r w:rsidRPr="008F6ABA">
        <w:rPr>
          <w:rFonts w:asciiTheme="minorHAnsi" w:hAnsiTheme="minorHAnsi" w:cs="Arial"/>
          <w:u w:val="single"/>
        </w:rPr>
        <w:t xml:space="preserve"> of his argument </w:t>
      </w:r>
      <w:r w:rsidRPr="00537722">
        <w:rPr>
          <w:rFonts w:asciiTheme="minorHAnsi" w:hAnsiTheme="minorHAnsi" w:cs="Arial"/>
          <w:highlight w:val="green"/>
          <w:u w:val="single"/>
        </w:rPr>
        <w:t>means the ONLY thing we should look at is</w:t>
      </w:r>
      <w:r w:rsidRPr="008F6ABA">
        <w:rPr>
          <w:rFonts w:asciiTheme="minorHAnsi" w:hAnsiTheme="minorHAnsi" w:cs="Arial"/>
          <w:u w:val="single"/>
        </w:rPr>
        <w:t xml:space="preserve"> </w:t>
      </w:r>
      <w:r w:rsidRPr="00537722">
        <w:rPr>
          <w:rFonts w:asciiTheme="minorHAnsi" w:hAnsiTheme="minorHAnsi" w:cs="Arial"/>
          <w:highlight w:val="green"/>
          <w:u w:val="single"/>
        </w:rPr>
        <w:t>language</w:t>
      </w:r>
      <w:r w:rsidRPr="008F6ABA">
        <w:rPr>
          <w:rFonts w:asciiTheme="minorHAnsi" w:hAnsiTheme="minorHAnsi" w:cs="Arial"/>
          <w:u w:val="single"/>
        </w:rPr>
        <w:t xml:space="preserve"> and</w:t>
      </w:r>
      <w:r w:rsidRPr="008F6ABA">
        <w:rPr>
          <w:rFonts w:asciiTheme="minorHAnsi" w:hAnsiTheme="minorHAnsi"/>
          <w:sz w:val="16"/>
        </w:rPr>
        <w:t xml:space="preserve"> </w:t>
      </w:r>
      <w:r w:rsidRPr="008F6ABA">
        <w:rPr>
          <w:rFonts w:asciiTheme="minorHAnsi" w:hAnsiTheme="minorHAnsi" w:cs="Arial"/>
          <w:u w:val="single"/>
        </w:rPr>
        <w:t>this is the problem</w:t>
      </w:r>
      <w:proofErr w:type="gramStart"/>
      <w:r w:rsidRPr="008F6ABA">
        <w:rPr>
          <w:rFonts w:asciiTheme="minorHAnsi" w:hAnsiTheme="minorHAnsi"/>
          <w:sz w:val="16"/>
        </w:rPr>
        <w:t>.[</w:t>
      </w:r>
      <w:proofErr w:type="gramEnd"/>
      <w:r w:rsidRPr="008F6ABA">
        <w:rPr>
          <w:rFonts w:asciiTheme="minorHAnsi" w:hAnsiTheme="minorHAnsi"/>
          <w:sz w:val="16"/>
        </w:rPr>
        <w:t xml:space="preserve">ii] Rather than being a fairly simple, but nonetheless valid, argument, </w:t>
      </w:r>
      <w:r w:rsidRPr="008F6ABA">
        <w:rPr>
          <w:rFonts w:asciiTheme="minorHAnsi" w:hAnsiTheme="minorHAnsi" w:cs="Arial"/>
          <w:u w:val="single"/>
        </w:rPr>
        <w:t>because of the theoretical justification it actually becomes</w:t>
      </w:r>
      <w:r w:rsidRPr="008F6ABA">
        <w:rPr>
          <w:rFonts w:asciiTheme="minorHAnsi" w:hAnsiTheme="minorHAnsi"/>
          <w:sz w:val="16"/>
        </w:rPr>
        <w:t xml:space="preserve"> an almost </w:t>
      </w:r>
      <w:r w:rsidRPr="008F6ABA">
        <w:rPr>
          <w:rFonts w:asciiTheme="minorHAnsi" w:hAnsiTheme="minorHAnsi" w:cs="Arial"/>
          <w:u w:val="single"/>
        </w:rPr>
        <w:t>nonsensical</w:t>
      </w:r>
      <w:r w:rsidRPr="008F6ABA">
        <w:rPr>
          <w:rFonts w:asciiTheme="minorHAnsi" w:hAnsiTheme="minorHAnsi"/>
          <w:sz w:val="16"/>
        </w:rPr>
        <w:t xml:space="preserve">. My response is roughly laid out in four parts. Firstly I will argue that </w:t>
      </w:r>
      <w:r w:rsidRPr="00537722">
        <w:rPr>
          <w:rFonts w:asciiTheme="minorHAnsi" w:hAnsiTheme="minorHAnsi" w:cs="Arial"/>
          <w:highlight w:val="green"/>
          <w:u w:val="single"/>
        </w:rPr>
        <w:t>such methodology</w:t>
      </w:r>
      <w:r w:rsidRPr="008F6ABA">
        <w:rPr>
          <w:rFonts w:asciiTheme="minorHAnsi" w:hAnsiTheme="minorHAnsi"/>
          <w:sz w:val="16"/>
        </w:rPr>
        <w:t xml:space="preserve">, in isolation, </w:t>
      </w:r>
      <w:r w:rsidRPr="00537722">
        <w:rPr>
          <w:rFonts w:asciiTheme="minorHAnsi" w:hAnsiTheme="minorHAnsi" w:cs="Arial"/>
          <w:b/>
          <w:sz w:val="24"/>
          <w:highlight w:val="green"/>
          <w:u w:val="thick"/>
        </w:rPr>
        <w:t>is</w:t>
      </w:r>
      <w:r w:rsidRPr="008F6ABA">
        <w:rPr>
          <w:rFonts w:asciiTheme="minorHAnsi" w:hAnsiTheme="minorHAnsi" w:cs="Arial"/>
          <w:b/>
          <w:sz w:val="24"/>
          <w:u w:val="thick"/>
        </w:rPr>
        <w:t xml:space="preserve"> fundamentally </w:t>
      </w:r>
      <w:r w:rsidRPr="00537722">
        <w:rPr>
          <w:rFonts w:asciiTheme="minorHAnsi" w:hAnsiTheme="minorHAnsi" w:cs="Arial"/>
          <w:b/>
          <w:sz w:val="24"/>
          <w:highlight w:val="green"/>
          <w:u w:val="thick"/>
        </w:rPr>
        <w:t>reductionist</w:t>
      </w:r>
      <w:r w:rsidRPr="008F6ABA">
        <w:rPr>
          <w:rFonts w:asciiTheme="minorHAnsi" w:hAnsiTheme="minorHAnsi" w:cs="Arial"/>
          <w:u w:val="single"/>
        </w:rPr>
        <w:t xml:space="preserve"> with a</w:t>
      </w:r>
      <w:r w:rsidRPr="008F6ABA">
        <w:rPr>
          <w:rFonts w:asciiTheme="minorHAnsi" w:hAnsiTheme="minorHAnsi"/>
          <w:sz w:val="16"/>
        </w:rPr>
        <w:t xml:space="preserve"> </w:t>
      </w:r>
      <w:r w:rsidRPr="008F6ABA">
        <w:rPr>
          <w:rFonts w:asciiTheme="minorHAnsi" w:hAnsiTheme="minorHAnsi" w:cs="Arial"/>
          <w:u w:val="single"/>
        </w:rPr>
        <w:t>theoretical underpinning that does not conceal this simplicity</w:t>
      </w:r>
      <w:r w:rsidRPr="008F6ABA">
        <w:rPr>
          <w:rFonts w:asciiTheme="minorHAnsi" w:hAnsiTheme="minorHAnsi"/>
          <w:sz w:val="16"/>
        </w:rPr>
        <w:t xml:space="preserve">. </w:t>
      </w:r>
      <w:r w:rsidRPr="008F6ABA">
        <w:rPr>
          <w:rFonts w:asciiTheme="minorHAnsi" w:hAnsiTheme="minorHAnsi" w:cs="Arial"/>
          <w:u w:val="single"/>
        </w:rPr>
        <w:t xml:space="preserve">Secondly, that </w:t>
      </w:r>
      <w:r w:rsidRPr="00537722">
        <w:rPr>
          <w:rFonts w:asciiTheme="minorHAnsi" w:hAnsiTheme="minorHAnsi" w:cs="Arial"/>
          <w:highlight w:val="green"/>
          <w:u w:val="single"/>
        </w:rPr>
        <w:t>a strict use of</w:t>
      </w:r>
      <w:r w:rsidRPr="008F6ABA">
        <w:rPr>
          <w:rFonts w:asciiTheme="minorHAnsi" w:hAnsiTheme="minorHAnsi" w:cs="Arial"/>
          <w:u w:val="single"/>
        </w:rPr>
        <w:t xml:space="preserve"> post-structural </w:t>
      </w:r>
      <w:r w:rsidRPr="00537722">
        <w:rPr>
          <w:rFonts w:asciiTheme="minorHAnsi" w:hAnsiTheme="minorHAnsi" w:cs="Arial"/>
          <w:highlight w:val="green"/>
          <w:u w:val="single"/>
        </w:rPr>
        <w:t>discourse analysis results in an epistemological cul</w:t>
      </w:r>
      <w:r w:rsidRPr="00537722">
        <w:rPr>
          <w:rFonts w:asciiTheme="minorHAnsi" w:hAnsiTheme="minorHAnsi"/>
          <w:sz w:val="16"/>
          <w:highlight w:val="green"/>
        </w:rPr>
        <w:t>-</w:t>
      </w:r>
      <w:r w:rsidRPr="00537722">
        <w:rPr>
          <w:rFonts w:asciiTheme="minorHAnsi" w:hAnsiTheme="minorHAnsi" w:cs="Arial"/>
          <w:highlight w:val="green"/>
          <w:u w:val="single"/>
        </w:rPr>
        <w:t xml:space="preserve">de-sac in which </w:t>
      </w:r>
      <w:r w:rsidRPr="00537722">
        <w:rPr>
          <w:rFonts w:asciiTheme="minorHAnsi" w:hAnsiTheme="minorHAnsi" w:cs="Arial"/>
          <w:b/>
          <w:sz w:val="24"/>
          <w:highlight w:val="green"/>
          <w:u w:val="thick"/>
        </w:rPr>
        <w:t>the writer</w:t>
      </w:r>
      <w:r w:rsidRPr="008F6ABA">
        <w:rPr>
          <w:rFonts w:asciiTheme="minorHAnsi" w:hAnsiTheme="minorHAnsi" w:cs="Arial"/>
          <w:b/>
          <w:sz w:val="24"/>
          <w:u w:val="thick"/>
        </w:rPr>
        <w:t xml:space="preserve"> </w:t>
      </w:r>
      <w:r w:rsidRPr="00537722">
        <w:rPr>
          <w:rFonts w:asciiTheme="minorHAnsi" w:hAnsiTheme="minorHAnsi" w:cs="Arial"/>
          <w:b/>
          <w:sz w:val="24"/>
          <w:highlight w:val="green"/>
          <w:u w:val="thick"/>
        </w:rPr>
        <w:t>cannot</w:t>
      </w:r>
      <w:r w:rsidRPr="008F6ABA">
        <w:rPr>
          <w:rFonts w:asciiTheme="minorHAnsi" w:hAnsiTheme="minorHAnsi" w:cs="Arial"/>
          <w:b/>
          <w:sz w:val="24"/>
          <w:u w:val="thick"/>
        </w:rPr>
        <w:t xml:space="preserve"> actually </w:t>
      </w:r>
      <w:r w:rsidRPr="00537722">
        <w:rPr>
          <w:rFonts w:asciiTheme="minorHAnsi" w:hAnsiTheme="minorHAnsi" w:cs="Arial"/>
          <w:b/>
          <w:sz w:val="24"/>
          <w:highlight w:val="green"/>
          <w:u w:val="thick"/>
        </w:rPr>
        <w:t>say anything</w:t>
      </w:r>
      <w:r w:rsidRPr="008F6ABA">
        <w:rPr>
          <w:rFonts w:asciiTheme="minorHAnsi" w:hAnsiTheme="minorHAnsi" w:cs="Arial"/>
          <w:b/>
          <w:sz w:val="24"/>
          <w:u w:val="thick"/>
        </w:rPr>
        <w:t xml:space="preserve">. </w:t>
      </w:r>
      <w:r w:rsidRPr="008F6ABA">
        <w:rPr>
          <w:rFonts w:asciiTheme="minorHAnsi" w:hAnsiTheme="minorHAnsi"/>
          <w:sz w:val="16"/>
        </w:rPr>
        <w:t xml:space="preserve">Moreover the reader has no reason to accept anything that has been written. </w:t>
      </w:r>
      <w:r w:rsidRPr="00537722">
        <w:rPr>
          <w:rFonts w:asciiTheme="minorHAnsi" w:hAnsiTheme="minorHAnsi" w:cs="Arial"/>
          <w:highlight w:val="green"/>
          <w:u w:val="single"/>
        </w:rPr>
        <w:t>The result</w:t>
      </w:r>
      <w:r w:rsidRPr="008F6ABA">
        <w:rPr>
          <w:rFonts w:asciiTheme="minorHAnsi" w:hAnsiTheme="minorHAnsi" w:cs="Arial"/>
          <w:u w:val="single"/>
        </w:rPr>
        <w:t xml:space="preserve"> is at best an explanation that remains as equally valid as any other possible interpretation and at worse a work that </w:t>
      </w:r>
      <w:r w:rsidRPr="00537722">
        <w:rPr>
          <w:rFonts w:asciiTheme="minorHAnsi" w:hAnsiTheme="minorHAnsi" w:cs="Arial"/>
          <w:b/>
          <w:sz w:val="24"/>
          <w:highlight w:val="green"/>
          <w:u w:val="thick"/>
        </w:rPr>
        <w:t>retains no critical force whatsoever</w:t>
      </w:r>
      <w:r w:rsidRPr="008F6ABA">
        <w:rPr>
          <w:rFonts w:asciiTheme="minorHAnsi" w:hAnsiTheme="minorHAnsi" w:cs="Arial"/>
          <w:b/>
          <w:sz w:val="24"/>
          <w:u w:val="thick"/>
        </w:rPr>
        <w:t>.</w:t>
      </w:r>
      <w:r w:rsidRPr="008F6ABA">
        <w:rPr>
          <w:rFonts w:asciiTheme="minorHAnsi" w:hAnsiTheme="minorHAnsi"/>
          <w:sz w:val="16"/>
        </w:rPr>
        <w:t xml:space="preserve"> </w:t>
      </w:r>
      <w:r w:rsidRPr="008F6ABA">
        <w:rPr>
          <w:rFonts w:asciiTheme="minorHAnsi" w:hAnsiTheme="minorHAnsi" w:cs="Arial"/>
          <w:u w:val="single"/>
        </w:rPr>
        <w:t>Thirdly</w:t>
      </w:r>
      <w:r w:rsidRPr="008F6ABA">
        <w:rPr>
          <w:rFonts w:asciiTheme="minorHAnsi" w:hAnsiTheme="minorHAnsi"/>
          <w:sz w:val="16"/>
        </w:rPr>
        <w:t xml:space="preserve">, possible </w:t>
      </w:r>
      <w:r w:rsidRPr="00537722">
        <w:rPr>
          <w:rFonts w:asciiTheme="minorHAnsi" w:hAnsiTheme="minorHAnsi" w:cs="Arial"/>
          <w:highlight w:val="green"/>
          <w:u w:val="single"/>
        </w:rPr>
        <w:t>arguments in response to this</w:t>
      </w:r>
      <w:r w:rsidRPr="008F6ABA">
        <w:rPr>
          <w:rFonts w:asciiTheme="minorHAnsi" w:hAnsiTheme="minorHAnsi" w:cs="Arial"/>
          <w:u w:val="single"/>
        </w:rPr>
        <w:t xml:space="preserve"> charge</w:t>
      </w:r>
      <w:r w:rsidRPr="008F6ABA">
        <w:rPr>
          <w:rFonts w:asciiTheme="minorHAnsi" w:hAnsiTheme="minorHAnsi"/>
          <w:sz w:val="16"/>
        </w:rPr>
        <w:t xml:space="preserve">; that such approaches provide a more acceptable explanation than others </w:t>
      </w:r>
      <w:r w:rsidRPr="00537722">
        <w:rPr>
          <w:rFonts w:asciiTheme="minorHAnsi" w:hAnsiTheme="minorHAnsi" w:cs="Arial"/>
          <w:highlight w:val="green"/>
          <w:u w:val="single"/>
        </w:rPr>
        <w:t>are</w:t>
      </w:r>
      <w:r w:rsidRPr="008F6ABA">
        <w:rPr>
          <w:rFonts w:asciiTheme="minorHAnsi" w:hAnsiTheme="minorHAnsi"/>
          <w:sz w:val="16"/>
        </w:rPr>
        <w:t xml:space="preserve">, in effect, both </w:t>
      </w:r>
      <w:r w:rsidRPr="00537722">
        <w:rPr>
          <w:rFonts w:asciiTheme="minorHAnsi" w:hAnsiTheme="minorHAnsi" w:cs="Arial"/>
          <w:highlight w:val="green"/>
          <w:u w:val="single"/>
        </w:rPr>
        <w:t>a tacit acceptance</w:t>
      </w:r>
      <w:r w:rsidRPr="008F6ABA">
        <w:rPr>
          <w:rFonts w:asciiTheme="minorHAnsi" w:hAnsiTheme="minorHAnsi" w:cs="Arial"/>
          <w:u w:val="single"/>
        </w:rPr>
        <w:t xml:space="preserve"> of the</w:t>
      </w:r>
      <w:r w:rsidRPr="008F6ABA">
        <w:rPr>
          <w:rFonts w:asciiTheme="minorHAnsi" w:hAnsiTheme="minorHAnsi"/>
          <w:sz w:val="16"/>
        </w:rPr>
        <w:t xml:space="preserve"> </w:t>
      </w:r>
      <w:r w:rsidRPr="008F6ABA">
        <w:rPr>
          <w:rFonts w:asciiTheme="minorHAnsi" w:hAnsiTheme="minorHAnsi" w:cs="Arial"/>
          <w:u w:val="single"/>
        </w:rPr>
        <w:t xml:space="preserve">poverty of force within the approach and </w:t>
      </w:r>
      <w:r w:rsidRPr="00537722">
        <w:rPr>
          <w:rFonts w:asciiTheme="minorHAnsi" w:hAnsiTheme="minorHAnsi" w:cs="Arial"/>
          <w:highlight w:val="green"/>
          <w:u w:val="single"/>
        </w:rPr>
        <w:t>of the</w:t>
      </w:r>
      <w:r w:rsidRPr="008F6ABA">
        <w:rPr>
          <w:rFonts w:asciiTheme="minorHAnsi" w:hAnsiTheme="minorHAnsi" w:cs="Arial"/>
          <w:u w:val="single"/>
        </w:rPr>
        <w:t xml:space="preserve"> complete </w:t>
      </w:r>
      <w:r w:rsidRPr="00537722">
        <w:rPr>
          <w:rFonts w:asciiTheme="minorHAnsi" w:hAnsiTheme="minorHAnsi" w:cs="Arial"/>
          <w:highlight w:val="green"/>
          <w:u w:val="single"/>
        </w:rPr>
        <w:t>lack of</w:t>
      </w:r>
      <w:r w:rsidRPr="008F6ABA">
        <w:rPr>
          <w:rFonts w:asciiTheme="minorHAnsi" w:hAnsiTheme="minorHAnsi" w:cs="Arial"/>
          <w:u w:val="single"/>
        </w:rPr>
        <w:t xml:space="preserve"> </w:t>
      </w:r>
      <w:r w:rsidRPr="00537722">
        <w:rPr>
          <w:rFonts w:asciiTheme="minorHAnsi" w:hAnsiTheme="minorHAnsi" w:cs="Arial"/>
          <w:highlight w:val="green"/>
          <w:u w:val="single"/>
        </w:rPr>
        <w:t>understanding of the</w:t>
      </w:r>
      <w:r w:rsidRPr="008F6ABA">
        <w:rPr>
          <w:rFonts w:asciiTheme="minorHAnsi" w:hAnsiTheme="minorHAnsi" w:cs="Arial"/>
          <w:u w:val="single"/>
        </w:rPr>
        <w:t xml:space="preserve"> identifiable effects of the </w:t>
      </w:r>
      <w:r w:rsidRPr="00537722">
        <w:rPr>
          <w:rFonts w:asciiTheme="minorHAnsi" w:hAnsiTheme="minorHAnsi" w:cs="Arial"/>
          <w:highlight w:val="green"/>
          <w:u w:val="single"/>
        </w:rPr>
        <w:t>real world</w:t>
      </w:r>
      <w:r w:rsidRPr="008F6ABA">
        <w:rPr>
          <w:rFonts w:asciiTheme="minorHAnsi" w:hAnsiTheme="minorHAnsi" w:cs="Arial"/>
          <w:u w:val="single"/>
        </w:rPr>
        <w:t xml:space="preserve"> around us; thus highlighting the</w:t>
      </w:r>
      <w:r w:rsidRPr="008F6ABA">
        <w:rPr>
          <w:rFonts w:asciiTheme="minorHAnsi" w:hAnsiTheme="minorHAnsi"/>
          <w:sz w:val="16"/>
        </w:rPr>
        <w:t xml:space="preserve"> </w:t>
      </w:r>
      <w:r w:rsidRPr="008F6ABA">
        <w:rPr>
          <w:rFonts w:asciiTheme="minorHAnsi" w:hAnsiTheme="minorHAnsi" w:cs="Arial"/>
          <w:u w:val="single"/>
        </w:rPr>
        <w:t xml:space="preserve">contradictions within post-structural claims to be moving beyond traditional causality, </w:t>
      </w:r>
      <w:r w:rsidRPr="00537722">
        <w:rPr>
          <w:rFonts w:asciiTheme="minorHAnsi" w:hAnsiTheme="minorHAnsi" w:cs="Arial"/>
          <w:highlight w:val="green"/>
          <w:u w:val="single"/>
        </w:rPr>
        <w:t>re-affirming that rather than</w:t>
      </w:r>
      <w:r w:rsidRPr="008F6ABA">
        <w:rPr>
          <w:rFonts w:asciiTheme="minorHAnsi" w:hAnsiTheme="minorHAnsi" w:cs="Arial"/>
          <w:u w:val="single"/>
        </w:rPr>
        <w:t xml:space="preserve"> pursuing </w:t>
      </w:r>
      <w:r w:rsidRPr="00537722">
        <w:rPr>
          <w:rFonts w:asciiTheme="minorHAnsi" w:hAnsiTheme="minorHAnsi" w:cs="Arial"/>
          <w:highlight w:val="green"/>
          <w:u w:val="single"/>
        </w:rPr>
        <w:t>a post-structural approach we</w:t>
      </w:r>
      <w:r w:rsidRPr="00537722">
        <w:rPr>
          <w:rFonts w:asciiTheme="minorHAnsi" w:hAnsiTheme="minorHAnsi"/>
          <w:sz w:val="16"/>
          <w:highlight w:val="green"/>
        </w:rPr>
        <w:t xml:space="preserve"> </w:t>
      </w:r>
      <w:r w:rsidRPr="00537722">
        <w:rPr>
          <w:rFonts w:asciiTheme="minorHAnsi" w:hAnsiTheme="minorHAnsi" w:cs="Arial"/>
          <w:highlight w:val="green"/>
          <w:u w:val="single"/>
        </w:rPr>
        <w:t>should</w:t>
      </w:r>
      <w:r w:rsidRPr="008F6ABA">
        <w:rPr>
          <w:rFonts w:asciiTheme="minorHAnsi" w:hAnsiTheme="minorHAnsi" w:cs="Arial"/>
          <w:u w:val="single"/>
        </w:rPr>
        <w:t xml:space="preserve"> continue to </w:t>
      </w:r>
      <w:r w:rsidRPr="00537722">
        <w:rPr>
          <w:rFonts w:asciiTheme="minorHAnsi" w:hAnsiTheme="minorHAnsi" w:cs="Arial"/>
          <w:highlight w:val="green"/>
          <w:u w:val="single"/>
        </w:rPr>
        <w:t>employ</w:t>
      </w:r>
      <w:r w:rsidRPr="008F6ABA">
        <w:rPr>
          <w:rFonts w:asciiTheme="minorHAnsi" w:hAnsiTheme="minorHAnsi" w:cs="Arial"/>
          <w:u w:val="single"/>
        </w:rPr>
        <w:t xml:space="preserve"> the </w:t>
      </w:r>
      <w:r w:rsidRPr="00537722">
        <w:rPr>
          <w:rFonts w:asciiTheme="minorHAnsi" w:hAnsiTheme="minorHAnsi" w:cs="Arial"/>
          <w:highlight w:val="green"/>
          <w:u w:val="single"/>
        </w:rPr>
        <w:t>traditional methodologies</w:t>
      </w:r>
      <w:r w:rsidRPr="008F6ABA">
        <w:rPr>
          <w:rFonts w:asciiTheme="minorHAnsi" w:hAnsiTheme="minorHAnsi" w:cs="Arial"/>
          <w:u w:val="single"/>
        </w:rPr>
        <w:t xml:space="preserve"> within History, Politics and International Relations</w:t>
      </w:r>
      <w:r w:rsidRPr="008F6ABA">
        <w:rPr>
          <w:rFonts w:asciiTheme="minorHAnsi" w:hAnsiTheme="minorHAnsi"/>
          <w:sz w:val="16"/>
        </w:rPr>
        <w:t>. Finally as a consequence of these limitations I will argue that the post-structural call for ‘</w:t>
      </w:r>
      <w:proofErr w:type="spellStart"/>
      <w:r w:rsidRPr="008F6ABA">
        <w:rPr>
          <w:rFonts w:asciiTheme="minorHAnsi" w:hAnsiTheme="minorHAnsi"/>
          <w:sz w:val="16"/>
        </w:rPr>
        <w:t>intertextuals</w:t>
      </w:r>
      <w:proofErr w:type="spellEnd"/>
      <w:r w:rsidRPr="008F6ABA">
        <w:rPr>
          <w:rFonts w:asciiTheme="minorHAnsi" w:hAnsiTheme="minorHAnsi"/>
          <w:sz w:val="16"/>
        </w:rPr>
        <w:t xml:space="preserve">’ must be practiced rather than merely preached and that an understanding and </w:t>
      </w:r>
      <w:proofErr w:type="spellStart"/>
      <w:r w:rsidRPr="008F6ABA">
        <w:rPr>
          <w:rFonts w:asciiTheme="minorHAnsi" w:hAnsiTheme="minorHAnsi" w:cs="Arial"/>
          <w:u w:val="single"/>
        </w:rPr>
        <w:t>utilisation</w:t>
      </w:r>
      <w:proofErr w:type="spellEnd"/>
      <w:r w:rsidRPr="008F6ABA">
        <w:rPr>
          <w:rFonts w:asciiTheme="minorHAnsi" w:hAnsiTheme="minorHAnsi" w:cs="Arial"/>
          <w:u w:val="single"/>
        </w:rPr>
        <w:t xml:space="preserve"> of all</w:t>
      </w:r>
      <w:r w:rsidRPr="008F6ABA">
        <w:rPr>
          <w:rFonts w:asciiTheme="minorHAnsi" w:hAnsiTheme="minorHAnsi"/>
          <w:sz w:val="16"/>
        </w:rPr>
        <w:t xml:space="preserve"> possible </w:t>
      </w:r>
      <w:r w:rsidRPr="008F6ABA">
        <w:rPr>
          <w:rFonts w:asciiTheme="minorHAnsi" w:hAnsiTheme="minorHAnsi" w:cs="Arial"/>
          <w:u w:val="single"/>
        </w:rPr>
        <w:t>theoretical approaches must be maintained</w:t>
      </w:r>
      <w:r w:rsidRPr="008F6ABA">
        <w:rPr>
          <w:rFonts w:asciiTheme="minorHAnsi" w:hAnsiTheme="minorHAnsi"/>
          <w:sz w:val="16"/>
        </w:rPr>
        <w:t xml:space="preserve"> </w:t>
      </w:r>
      <w:r w:rsidRPr="008F6ABA">
        <w:rPr>
          <w:rFonts w:asciiTheme="minorHAnsi" w:hAnsiTheme="minorHAnsi" w:cs="Arial"/>
          <w:u w:val="single"/>
        </w:rPr>
        <w:t>if academic writing is to remain useful rather than self-contained and narrative</w:t>
      </w:r>
      <w:r w:rsidRPr="008F6ABA">
        <w:rPr>
          <w:rFonts w:asciiTheme="minorHAnsi" w:hAnsiTheme="minorHAnsi"/>
          <w:sz w:val="16"/>
        </w:rPr>
        <w:t xml:space="preserve">. Ultimately I conclude that whilst undeniably of some value </w:t>
      </w:r>
      <w:r w:rsidRPr="008F6ABA">
        <w:rPr>
          <w:rFonts w:asciiTheme="minorHAnsi" w:hAnsiTheme="minorHAnsi" w:cs="Arial"/>
          <w:u w:val="single"/>
        </w:rPr>
        <w:t>post-structural approaches</w:t>
      </w:r>
      <w:r w:rsidRPr="008F6ABA">
        <w:rPr>
          <w:rFonts w:asciiTheme="minorHAnsi" w:hAnsiTheme="minorHAnsi"/>
          <w:sz w:val="16"/>
        </w:rPr>
        <w:t xml:space="preserve"> are </w:t>
      </w:r>
      <w:r w:rsidRPr="008F6ABA">
        <w:rPr>
          <w:rFonts w:asciiTheme="minorHAnsi" w:hAnsiTheme="minorHAnsi" w:cs="Arial"/>
          <w:u w:val="single"/>
        </w:rPr>
        <w:t>at best</w:t>
      </w:r>
      <w:r w:rsidRPr="008F6ABA">
        <w:rPr>
          <w:rFonts w:asciiTheme="minorHAnsi" w:hAnsiTheme="minorHAnsi"/>
          <w:sz w:val="16"/>
        </w:rPr>
        <w:t xml:space="preserve"> a </w:t>
      </w:r>
      <w:r w:rsidRPr="008F6ABA">
        <w:rPr>
          <w:rFonts w:asciiTheme="minorHAnsi" w:hAnsiTheme="minorHAnsi" w:cs="Arial"/>
          <w:u w:val="single"/>
        </w:rPr>
        <w:t>footnote</w:t>
      </w:r>
      <w:r w:rsidRPr="008F6ABA">
        <w:rPr>
          <w:rFonts w:asciiTheme="minorHAnsi" w:hAnsiTheme="minorHAnsi"/>
          <w:sz w:val="16"/>
        </w:rPr>
        <w:t xml:space="preserve"> in </w:t>
      </w:r>
      <w:r w:rsidRPr="008F6ABA">
        <w:rPr>
          <w:rFonts w:asciiTheme="minorHAnsi" w:hAnsiTheme="minorHAnsi" w:cs="Arial"/>
          <w:u w:val="single"/>
        </w:rPr>
        <w:t xml:space="preserve">our </w:t>
      </w:r>
      <w:proofErr w:type="gramStart"/>
      <w:r w:rsidRPr="008F6ABA">
        <w:rPr>
          <w:rFonts w:asciiTheme="minorHAnsi" w:hAnsiTheme="minorHAnsi" w:cs="Arial"/>
          <w:u w:val="single"/>
        </w:rPr>
        <w:t>understanding</w:t>
      </w:r>
      <w:r w:rsidRPr="008F6ABA">
        <w:rPr>
          <w:rFonts w:asciiTheme="minorHAnsi" w:hAnsiTheme="minorHAnsi"/>
          <w:sz w:val="16"/>
        </w:rPr>
        <w:t xml:space="preserve"> .</w:t>
      </w:r>
      <w:proofErr w:type="gramEnd"/>
      <w:r w:rsidRPr="008F6ABA">
        <w:rPr>
          <w:rFonts w:asciiTheme="minorHAnsi" w:hAnsiTheme="minorHAnsi"/>
          <w:sz w:val="16"/>
        </w:rPr>
        <w:t xml:space="preserve"> The first major problem then is that </w:t>
      </w:r>
      <w:proofErr w:type="spellStart"/>
      <w:r w:rsidRPr="008F6ABA">
        <w:rPr>
          <w:rFonts w:asciiTheme="minorHAnsi" w:hAnsiTheme="minorHAnsi"/>
          <w:sz w:val="16"/>
        </w:rPr>
        <w:t>historiographically</w:t>
      </w:r>
      <w:proofErr w:type="spellEnd"/>
      <w:r w:rsidRPr="008F6ABA">
        <w:rPr>
          <w:rFonts w:asciiTheme="minorHAnsi" w:hAnsiTheme="minorHAnsi"/>
          <w:sz w:val="16"/>
        </w:rPr>
        <w:t xml:space="preserve"> discourse analysis is so capacious as to be largely of little use. The process of inscription identity, of discourse development is not given any political or historical context, it is argued that it just works, is simply a universal phenomenon. It is history that explains everything and therefore actually explains nothing. </w:t>
      </w:r>
      <w:r w:rsidRPr="008F6ABA">
        <w:rPr>
          <w:rFonts w:asciiTheme="minorHAnsi" w:hAnsiTheme="minorHAnsi" w:cs="Arial"/>
          <w:u w:val="single"/>
        </w:rPr>
        <w:t xml:space="preserve">To be specific </w:t>
      </w:r>
      <w:r w:rsidRPr="00537722">
        <w:rPr>
          <w:rFonts w:asciiTheme="minorHAnsi" w:hAnsiTheme="minorHAnsi" w:cs="Arial"/>
          <w:highlight w:val="green"/>
          <w:u w:val="single"/>
        </w:rPr>
        <w:t>if the U.S</w:t>
      </w:r>
      <w:r w:rsidRPr="008F6ABA">
        <w:rPr>
          <w:rFonts w:asciiTheme="minorHAnsi" w:hAnsiTheme="minorHAnsi" w:cs="Arial"/>
          <w:u w:val="single"/>
        </w:rPr>
        <w:t xml:space="preserve">. </w:t>
      </w:r>
      <w:r w:rsidRPr="008F6ABA">
        <w:rPr>
          <w:rFonts w:asciiTheme="minorHAnsi" w:hAnsiTheme="minorHAnsi"/>
          <w:sz w:val="16"/>
        </w:rPr>
        <w:t xml:space="preserve">and every other nation </w:t>
      </w:r>
      <w:r w:rsidRPr="00537722">
        <w:rPr>
          <w:rFonts w:asciiTheme="minorHAnsi" w:hAnsiTheme="minorHAnsi" w:cs="Arial"/>
          <w:highlight w:val="green"/>
          <w:u w:val="single"/>
        </w:rPr>
        <w:t>is</w:t>
      </w:r>
      <w:r w:rsidRPr="008F6ABA">
        <w:rPr>
          <w:rFonts w:asciiTheme="minorHAnsi" w:hAnsiTheme="minorHAnsi" w:cs="Arial"/>
          <w:u w:val="single"/>
        </w:rPr>
        <w:t xml:space="preserve"> continually </w:t>
      </w:r>
      <w:r w:rsidRPr="00537722">
        <w:rPr>
          <w:rFonts w:asciiTheme="minorHAnsi" w:hAnsiTheme="minorHAnsi" w:cs="Arial"/>
          <w:highlight w:val="green"/>
          <w:u w:val="single"/>
        </w:rPr>
        <w:t>reproducing identities</w:t>
      </w:r>
      <w:r w:rsidRPr="008F6ABA">
        <w:rPr>
          <w:rFonts w:asciiTheme="minorHAnsi" w:hAnsiTheme="minorHAnsi" w:cs="Arial"/>
          <w:u w:val="single"/>
        </w:rPr>
        <w:t xml:space="preserve"> through ‘othering’ it is a constant and universal</w:t>
      </w:r>
      <w:r w:rsidRPr="008F6ABA">
        <w:rPr>
          <w:rFonts w:asciiTheme="minorHAnsi" w:hAnsiTheme="minorHAnsi"/>
          <w:sz w:val="16"/>
        </w:rPr>
        <w:t xml:space="preserve"> </w:t>
      </w:r>
      <w:r w:rsidRPr="008F6ABA">
        <w:rPr>
          <w:rFonts w:asciiTheme="minorHAnsi" w:hAnsiTheme="minorHAnsi" w:cs="Arial"/>
          <w:u w:val="single"/>
        </w:rPr>
        <w:t>phenomenon that fails to help us understand at all why one result of the othering turned out one way and differently at another time</w:t>
      </w:r>
      <w:r w:rsidRPr="008F6ABA">
        <w:rPr>
          <w:rFonts w:asciiTheme="minorHAnsi" w:hAnsiTheme="minorHAnsi"/>
          <w:sz w:val="16"/>
        </w:rPr>
        <w:t xml:space="preserve">. For example, </w:t>
      </w:r>
      <w:r w:rsidRPr="00537722">
        <w:rPr>
          <w:rFonts w:asciiTheme="minorHAnsi" w:hAnsiTheme="minorHAnsi" w:cs="Arial"/>
          <w:highlight w:val="green"/>
          <w:u w:val="single"/>
        </w:rPr>
        <w:t>how could one explain how the process resulted in the</w:t>
      </w:r>
      <w:r w:rsidRPr="008F6ABA">
        <w:rPr>
          <w:rFonts w:asciiTheme="minorHAnsi" w:hAnsiTheme="minorHAnsi" w:cs="Arial"/>
          <w:u w:val="single"/>
        </w:rPr>
        <w:t xml:space="preserve"> 2003 </w:t>
      </w:r>
      <w:r w:rsidRPr="00537722">
        <w:rPr>
          <w:rFonts w:asciiTheme="minorHAnsi" w:hAnsiTheme="minorHAnsi" w:cs="Arial"/>
          <w:highlight w:val="green"/>
          <w:u w:val="single"/>
        </w:rPr>
        <w:t>invasion of Iraq but</w:t>
      </w:r>
      <w:r w:rsidRPr="008F6ABA">
        <w:rPr>
          <w:rFonts w:asciiTheme="minorHAnsi" w:hAnsiTheme="minorHAnsi" w:cs="Arial"/>
          <w:u w:val="single"/>
        </w:rPr>
        <w:t xml:space="preserve"> </w:t>
      </w:r>
      <w:r w:rsidRPr="00537722">
        <w:rPr>
          <w:rFonts w:asciiTheme="minorHAnsi" w:hAnsiTheme="minorHAnsi" w:cs="Arial"/>
          <w:highlight w:val="green"/>
          <w:u w:val="single"/>
        </w:rPr>
        <w:t>didn’t produce</w:t>
      </w:r>
      <w:r w:rsidRPr="008F6ABA">
        <w:rPr>
          <w:rFonts w:asciiTheme="minorHAnsi" w:hAnsiTheme="minorHAnsi" w:cs="Arial"/>
          <w:u w:val="single"/>
        </w:rPr>
        <w:t xml:space="preserve"> a similar </w:t>
      </w:r>
      <w:r w:rsidRPr="00537722">
        <w:rPr>
          <w:rFonts w:asciiTheme="minorHAnsi" w:hAnsiTheme="minorHAnsi" w:cs="Arial"/>
          <w:highlight w:val="green"/>
          <w:u w:val="single"/>
        </w:rPr>
        <w:t>invasion of Afghanistan in</w:t>
      </w:r>
      <w:r w:rsidRPr="008F6ABA">
        <w:rPr>
          <w:rFonts w:asciiTheme="minorHAnsi" w:hAnsiTheme="minorHAnsi" w:cs="Arial"/>
          <w:u w:val="single"/>
        </w:rPr>
        <w:t xml:space="preserve"> 19</w:t>
      </w:r>
      <w:r w:rsidRPr="00537722">
        <w:rPr>
          <w:rFonts w:asciiTheme="minorHAnsi" w:hAnsiTheme="minorHAnsi" w:cs="Arial"/>
          <w:highlight w:val="green"/>
          <w:u w:val="single"/>
        </w:rPr>
        <w:t>79</w:t>
      </w:r>
      <w:r w:rsidRPr="008F6ABA">
        <w:rPr>
          <w:rFonts w:asciiTheme="minorHAnsi" w:hAnsiTheme="minorHAnsi" w:cs="Arial"/>
          <w:u w:val="single"/>
        </w:rPr>
        <w:t xml:space="preserve"> when that country</w:t>
      </w:r>
      <w:r w:rsidRPr="008F6ABA">
        <w:rPr>
          <w:rFonts w:asciiTheme="minorHAnsi" w:hAnsiTheme="minorHAnsi"/>
          <w:sz w:val="16"/>
        </w:rPr>
        <w:t xml:space="preserve"> (and by the logic of the Regan administrations discourse) </w:t>
      </w:r>
      <w:r w:rsidRPr="008F6ABA">
        <w:rPr>
          <w:rFonts w:asciiTheme="minorHAnsi" w:hAnsiTheme="minorHAnsi" w:cs="Arial"/>
          <w:u w:val="single"/>
        </w:rPr>
        <w:t>the West was threatened by the ‘Evil Empire’. By the logical of discourse analysis in both cases these policies</w:t>
      </w:r>
      <w:r w:rsidRPr="008F6ABA">
        <w:rPr>
          <w:rFonts w:asciiTheme="minorHAnsi" w:hAnsiTheme="minorHAnsi"/>
          <w:sz w:val="16"/>
        </w:rPr>
        <w:t xml:space="preserve"> </w:t>
      </w:r>
      <w:r w:rsidRPr="008F6ABA">
        <w:rPr>
          <w:rFonts w:asciiTheme="minorHAnsi" w:hAnsiTheme="minorHAnsi" w:cs="Arial"/>
          <w:u w:val="single"/>
        </w:rPr>
        <w:t>were the result of politicians being able to discipline and control the political agenda to produce the outcomes. So why were the outcomes not the same</w:t>
      </w:r>
      <w:r w:rsidRPr="008F6ABA">
        <w:rPr>
          <w:rFonts w:asciiTheme="minorHAnsi" w:hAnsiTheme="minorHAnsi"/>
          <w:sz w:val="16"/>
        </w:rPr>
        <w:t xml:space="preserve">? To reiterate the point how do we explain that the language of the War on Terror actually managed to result in the eventual Afghan invasion in 2002? Surely </w:t>
      </w:r>
      <w:r w:rsidRPr="00537722">
        <w:rPr>
          <w:rFonts w:asciiTheme="minorHAnsi" w:hAnsiTheme="minorHAnsi" w:cs="Arial"/>
          <w:highlight w:val="green"/>
          <w:u w:val="single"/>
        </w:rPr>
        <w:t>it is impossible to explain how</w:t>
      </w:r>
      <w:r w:rsidRPr="008F6ABA">
        <w:rPr>
          <w:rFonts w:asciiTheme="minorHAnsi" w:hAnsiTheme="minorHAnsi"/>
          <w:sz w:val="16"/>
        </w:rPr>
        <w:t xml:space="preserve"> George W. </w:t>
      </w:r>
      <w:r w:rsidRPr="00537722">
        <w:rPr>
          <w:rFonts w:asciiTheme="minorHAnsi" w:hAnsiTheme="minorHAnsi" w:cs="Arial"/>
          <w:highlight w:val="green"/>
          <w:u w:val="single"/>
        </w:rPr>
        <w:t>Bush was able to convince</w:t>
      </w:r>
      <w:r w:rsidRPr="008F6ABA">
        <w:rPr>
          <w:rFonts w:asciiTheme="minorHAnsi" w:hAnsiTheme="minorHAnsi" w:cs="Arial"/>
          <w:u w:val="single"/>
        </w:rPr>
        <w:t xml:space="preserve"> his </w:t>
      </w:r>
      <w:r w:rsidRPr="00537722">
        <w:rPr>
          <w:rFonts w:asciiTheme="minorHAnsi" w:hAnsiTheme="minorHAnsi" w:cs="Arial"/>
          <w:highlight w:val="green"/>
          <w:u w:val="single"/>
        </w:rPr>
        <w:t>people</w:t>
      </w:r>
      <w:r w:rsidRPr="008F6ABA">
        <w:rPr>
          <w:rFonts w:asciiTheme="minorHAnsi" w:hAnsiTheme="minorHAnsi"/>
          <w:sz w:val="16"/>
        </w:rPr>
        <w:t xml:space="preserve"> (and incidentally the U.N and </w:t>
      </w:r>
      <w:proofErr w:type="spellStart"/>
      <w:r w:rsidRPr="008F6ABA">
        <w:rPr>
          <w:rFonts w:asciiTheme="minorHAnsi" w:hAnsiTheme="minorHAnsi"/>
          <w:sz w:val="16"/>
        </w:rPr>
        <w:t>Nato</w:t>
      </w:r>
      <w:proofErr w:type="spellEnd"/>
      <w:r w:rsidRPr="008F6ABA">
        <w:rPr>
          <w:rFonts w:asciiTheme="minorHAnsi" w:hAnsiTheme="minorHAnsi"/>
          <w:sz w:val="16"/>
        </w:rPr>
        <w:t xml:space="preserve">) </w:t>
      </w:r>
      <w:r w:rsidRPr="00537722">
        <w:rPr>
          <w:rFonts w:asciiTheme="minorHAnsi" w:hAnsiTheme="minorHAnsi" w:cs="Arial"/>
          <w:highlight w:val="green"/>
          <w:u w:val="single"/>
        </w:rPr>
        <w:t>to support</w:t>
      </w:r>
      <w:r w:rsidRPr="008F6ABA">
        <w:rPr>
          <w:rFonts w:asciiTheme="minorHAnsi" w:hAnsiTheme="minorHAnsi" w:cs="Arial"/>
          <w:u w:val="single"/>
        </w:rPr>
        <w:t xml:space="preserve"> a </w:t>
      </w:r>
      <w:r w:rsidRPr="00537722">
        <w:rPr>
          <w:rFonts w:asciiTheme="minorHAnsi" w:hAnsiTheme="minorHAnsi" w:cs="Arial"/>
          <w:highlight w:val="green"/>
          <w:u w:val="single"/>
        </w:rPr>
        <w:t>war in</w:t>
      </w:r>
      <w:r w:rsidRPr="008F6ABA">
        <w:rPr>
          <w:rFonts w:asciiTheme="minorHAnsi" w:hAnsiTheme="minorHAnsi" w:cs="Arial"/>
          <w:u w:val="single"/>
        </w:rPr>
        <w:t xml:space="preserve"> </w:t>
      </w:r>
      <w:r w:rsidRPr="00537722">
        <w:rPr>
          <w:rFonts w:asciiTheme="minorHAnsi" w:hAnsiTheme="minorHAnsi" w:cs="Arial"/>
          <w:highlight w:val="green"/>
          <w:u w:val="single"/>
        </w:rPr>
        <w:t>Afghanistan without</w:t>
      </w:r>
      <w:r w:rsidRPr="00537722">
        <w:rPr>
          <w:rFonts w:asciiTheme="minorHAnsi" w:hAnsiTheme="minorHAnsi"/>
          <w:sz w:val="16"/>
          <w:highlight w:val="green"/>
        </w:rPr>
        <w:t xml:space="preserve"> </w:t>
      </w:r>
      <w:r w:rsidRPr="00537722">
        <w:rPr>
          <w:rFonts w:asciiTheme="minorHAnsi" w:hAnsiTheme="minorHAnsi" w:cs="Arial"/>
          <w:highlight w:val="green"/>
          <w:u w:val="single"/>
        </w:rPr>
        <w:t>referring to a</w:t>
      </w:r>
      <w:r w:rsidRPr="008F6ABA">
        <w:rPr>
          <w:rFonts w:asciiTheme="minorHAnsi" w:hAnsiTheme="minorHAnsi" w:cs="Arial"/>
          <w:u w:val="single"/>
        </w:rPr>
        <w:t xml:space="preserve"> simple </w:t>
      </w:r>
      <w:r w:rsidRPr="00537722">
        <w:rPr>
          <w:rFonts w:asciiTheme="minorHAnsi" w:hAnsiTheme="minorHAnsi" w:cs="Arial"/>
          <w:highlight w:val="green"/>
          <w:u w:val="single"/>
        </w:rPr>
        <w:t>fact outside of</w:t>
      </w:r>
      <w:r w:rsidRPr="008F6ABA">
        <w:rPr>
          <w:rFonts w:asciiTheme="minorHAnsi" w:hAnsiTheme="minorHAnsi" w:cs="Arial"/>
          <w:u w:val="single"/>
        </w:rPr>
        <w:t xml:space="preserve"> the </w:t>
      </w:r>
      <w:r w:rsidRPr="00537722">
        <w:rPr>
          <w:rFonts w:asciiTheme="minorHAnsi" w:hAnsiTheme="minorHAnsi" w:cs="Arial"/>
          <w:highlight w:val="green"/>
          <w:u w:val="single"/>
        </w:rPr>
        <w:t>discourse</w:t>
      </w:r>
      <w:r w:rsidRPr="008F6ABA">
        <w:rPr>
          <w:rFonts w:asciiTheme="minorHAnsi" w:hAnsiTheme="minorHAnsi"/>
          <w:sz w:val="16"/>
        </w:rPr>
        <w:t xml:space="preserve">; </w:t>
      </w:r>
      <w:r w:rsidRPr="008F6ABA">
        <w:rPr>
          <w:rFonts w:asciiTheme="minorHAnsi" w:hAnsiTheme="minorHAnsi" w:cs="Arial"/>
          <w:u w:val="single"/>
        </w:rPr>
        <w:t>the fact that a known terrorist in Afghanistan actually admitted to the murder of thousands of people</w:t>
      </w:r>
      <w:r w:rsidRPr="008F6ABA">
        <w:rPr>
          <w:rFonts w:asciiTheme="minorHAnsi" w:hAnsiTheme="minorHAnsi"/>
          <w:sz w:val="16"/>
        </w:rPr>
        <w:t xml:space="preserve"> on the 11h of </w:t>
      </w:r>
      <w:proofErr w:type="spellStart"/>
      <w:r w:rsidRPr="008F6ABA">
        <w:rPr>
          <w:rFonts w:asciiTheme="minorHAnsi" w:hAnsiTheme="minorHAnsi"/>
          <w:sz w:val="16"/>
        </w:rPr>
        <w:t>Sepetember</w:t>
      </w:r>
      <w:proofErr w:type="spellEnd"/>
      <w:r w:rsidRPr="008F6ABA">
        <w:rPr>
          <w:rFonts w:asciiTheme="minorHAnsi" w:hAnsiTheme="minorHAnsi"/>
          <w:sz w:val="16"/>
        </w:rPr>
        <w:t xml:space="preserve"> 2001. </w:t>
      </w:r>
      <w:r w:rsidRPr="008F6ABA">
        <w:rPr>
          <w:rFonts w:asciiTheme="minorHAnsi" w:hAnsiTheme="minorHAnsi" w:cs="Arial"/>
          <w:u w:val="single"/>
        </w:rPr>
        <w:t xml:space="preserve">The point is that </w:t>
      </w:r>
      <w:r w:rsidRPr="00537722">
        <w:rPr>
          <w:rFonts w:asciiTheme="minorHAnsi" w:hAnsiTheme="minorHAnsi" w:cs="Arial"/>
          <w:highlight w:val="green"/>
          <w:u w:val="single"/>
        </w:rPr>
        <w:t>if</w:t>
      </w:r>
      <w:r w:rsidRPr="008F6ABA">
        <w:rPr>
          <w:rFonts w:asciiTheme="minorHAnsi" w:hAnsiTheme="minorHAnsi" w:cs="Arial"/>
          <w:u w:val="single"/>
        </w:rPr>
        <w:t xml:space="preserve"> the </w:t>
      </w:r>
      <w:r w:rsidRPr="00537722">
        <w:rPr>
          <w:rFonts w:asciiTheme="minorHAnsi" w:hAnsiTheme="minorHAnsi" w:cs="Arial"/>
          <w:highlight w:val="green"/>
          <w:u w:val="single"/>
        </w:rPr>
        <w:t>discursive ‘othering’</w:t>
      </w:r>
      <w:r w:rsidRPr="008F6ABA">
        <w:rPr>
          <w:rFonts w:asciiTheme="minorHAnsi" w:hAnsiTheme="minorHAnsi" w:cs="Arial"/>
          <w:u w:val="single"/>
        </w:rPr>
        <w:t xml:space="preserve"> of an ‘alien’ people or group </w:t>
      </w:r>
      <w:r w:rsidRPr="00537722">
        <w:rPr>
          <w:rFonts w:asciiTheme="minorHAnsi" w:hAnsiTheme="minorHAnsi" w:cs="Arial"/>
          <w:highlight w:val="green"/>
          <w:u w:val="single"/>
        </w:rPr>
        <w:t>is what</w:t>
      </w:r>
      <w:r w:rsidRPr="008F6ABA">
        <w:rPr>
          <w:rFonts w:asciiTheme="minorHAnsi" w:hAnsiTheme="minorHAnsi" w:cs="Arial"/>
          <w:u w:val="single"/>
        </w:rPr>
        <w:t xml:space="preserve"> really </w:t>
      </w:r>
      <w:r w:rsidRPr="00537722">
        <w:rPr>
          <w:rFonts w:asciiTheme="minorHAnsi" w:hAnsiTheme="minorHAnsi" w:cs="Arial"/>
          <w:highlight w:val="green"/>
          <w:u w:val="single"/>
        </w:rPr>
        <w:t>gave the U.S. the</w:t>
      </w:r>
      <w:r w:rsidRPr="008F6ABA">
        <w:rPr>
          <w:rFonts w:asciiTheme="minorHAnsi" w:hAnsiTheme="minorHAnsi" w:cs="Arial"/>
          <w:u w:val="single"/>
        </w:rPr>
        <w:t xml:space="preserve"> </w:t>
      </w:r>
      <w:r w:rsidRPr="00537722">
        <w:rPr>
          <w:rFonts w:asciiTheme="minorHAnsi" w:hAnsiTheme="minorHAnsi" w:cs="Arial"/>
          <w:highlight w:val="green"/>
          <w:u w:val="single"/>
        </w:rPr>
        <w:t xml:space="preserve">opportunity to </w:t>
      </w:r>
      <w:proofErr w:type="spellStart"/>
      <w:r w:rsidRPr="00537722">
        <w:rPr>
          <w:rFonts w:asciiTheme="minorHAnsi" w:hAnsiTheme="minorHAnsi" w:cs="Arial"/>
          <w:highlight w:val="green"/>
          <w:u w:val="single"/>
        </w:rPr>
        <w:t>persue</w:t>
      </w:r>
      <w:proofErr w:type="spellEnd"/>
      <w:r w:rsidRPr="008F6ABA">
        <w:rPr>
          <w:rFonts w:asciiTheme="minorHAnsi" w:hAnsiTheme="minorHAnsi" w:cs="Arial"/>
          <w:u w:val="single"/>
        </w:rPr>
        <w:t xml:space="preserve"> the </w:t>
      </w:r>
      <w:r w:rsidRPr="00537722">
        <w:rPr>
          <w:rFonts w:asciiTheme="minorHAnsi" w:hAnsiTheme="minorHAnsi" w:cs="Arial"/>
          <w:highlight w:val="green"/>
          <w:u w:val="single"/>
        </w:rPr>
        <w:t>war</w:t>
      </w:r>
      <w:r w:rsidRPr="008F6ABA">
        <w:rPr>
          <w:rFonts w:asciiTheme="minorHAnsi" w:hAnsiTheme="minorHAnsi"/>
          <w:sz w:val="16"/>
        </w:rPr>
        <w:t xml:space="preserve"> </w:t>
      </w:r>
      <w:r w:rsidRPr="008F6ABA">
        <w:rPr>
          <w:rFonts w:asciiTheme="minorHAnsi" w:hAnsiTheme="minorHAnsi" w:cs="Arial"/>
          <w:u w:val="single"/>
        </w:rPr>
        <w:t xml:space="preserve">in Afghanistan </w:t>
      </w:r>
      <w:r w:rsidRPr="00537722">
        <w:rPr>
          <w:rFonts w:asciiTheme="minorHAnsi" w:hAnsiTheme="minorHAnsi" w:cs="Arial"/>
          <w:highlight w:val="green"/>
          <w:u w:val="single"/>
        </w:rPr>
        <w:t>one must</w:t>
      </w:r>
      <w:r w:rsidRPr="008F6ABA">
        <w:rPr>
          <w:rFonts w:asciiTheme="minorHAnsi" w:hAnsiTheme="minorHAnsi" w:cs="Arial"/>
          <w:u w:val="single"/>
        </w:rPr>
        <w:t xml:space="preserve"> surly </w:t>
      </w:r>
      <w:r w:rsidRPr="00537722">
        <w:rPr>
          <w:rFonts w:asciiTheme="minorHAnsi" w:hAnsiTheme="minorHAnsi" w:cs="Arial"/>
          <w:highlight w:val="green"/>
          <w:u w:val="single"/>
        </w:rPr>
        <w:t>wonder</w:t>
      </w:r>
      <w:r w:rsidRPr="008F6ABA">
        <w:rPr>
          <w:rFonts w:asciiTheme="minorHAnsi" w:hAnsiTheme="minorHAnsi" w:cs="Arial"/>
          <w:u w:val="single"/>
        </w:rPr>
        <w:t xml:space="preserve"> why Afghanistan. </w:t>
      </w:r>
      <w:r w:rsidRPr="00537722">
        <w:rPr>
          <w:rFonts w:asciiTheme="minorHAnsi" w:hAnsiTheme="minorHAnsi" w:cs="Arial"/>
          <w:highlight w:val="green"/>
          <w:u w:val="single"/>
        </w:rPr>
        <w:t>Why not</w:t>
      </w:r>
      <w:r w:rsidRPr="008F6ABA">
        <w:rPr>
          <w:rFonts w:asciiTheme="minorHAnsi" w:hAnsiTheme="minorHAnsi" w:cs="Arial"/>
          <w:u w:val="single"/>
        </w:rPr>
        <w:t xml:space="preserve"> North </w:t>
      </w:r>
      <w:r w:rsidRPr="00537722">
        <w:rPr>
          <w:rFonts w:asciiTheme="minorHAnsi" w:hAnsiTheme="minorHAnsi" w:cs="Arial"/>
          <w:highlight w:val="green"/>
          <w:u w:val="single"/>
        </w:rPr>
        <w:t>Korea</w:t>
      </w:r>
      <w:r w:rsidRPr="008F6ABA">
        <w:rPr>
          <w:rFonts w:asciiTheme="minorHAnsi" w:hAnsiTheme="minorHAnsi" w:cs="Arial"/>
          <w:u w:val="single"/>
        </w:rPr>
        <w:t xml:space="preserve">? </w:t>
      </w:r>
      <w:r w:rsidRPr="00537722">
        <w:rPr>
          <w:rFonts w:asciiTheme="minorHAnsi" w:hAnsiTheme="minorHAnsi" w:cs="Arial"/>
          <w:highlight w:val="green"/>
          <w:u w:val="single"/>
        </w:rPr>
        <w:t>Or Scotland</w:t>
      </w:r>
      <w:r w:rsidRPr="008F6ABA">
        <w:rPr>
          <w:rFonts w:asciiTheme="minorHAnsi" w:hAnsiTheme="minorHAnsi" w:cs="Arial"/>
          <w:u w:val="single"/>
        </w:rPr>
        <w:t>?</w:t>
      </w:r>
      <w:r w:rsidRPr="008F6ABA">
        <w:rPr>
          <w:rFonts w:asciiTheme="minorHAnsi" w:hAnsiTheme="minorHAnsi"/>
          <w:sz w:val="16"/>
        </w:rPr>
        <w:t xml:space="preserve"> </w:t>
      </w:r>
      <w:r w:rsidRPr="008F6ABA">
        <w:rPr>
          <w:rFonts w:asciiTheme="minorHAnsi" w:hAnsiTheme="minorHAnsi" w:cs="Arial"/>
          <w:u w:val="single"/>
        </w:rPr>
        <w:t xml:space="preserve">If the discourse is so powerfully useful in </w:t>
      </w:r>
      <w:proofErr w:type="spellStart"/>
      <w:proofErr w:type="gramStart"/>
      <w:r w:rsidRPr="008F6ABA">
        <w:rPr>
          <w:rFonts w:asciiTheme="minorHAnsi" w:hAnsiTheme="minorHAnsi" w:cs="Arial"/>
          <w:u w:val="single"/>
        </w:rPr>
        <w:t>it’s</w:t>
      </w:r>
      <w:proofErr w:type="spellEnd"/>
      <w:proofErr w:type="gramEnd"/>
      <w:r w:rsidRPr="008F6ABA">
        <w:rPr>
          <w:rFonts w:asciiTheme="minorHAnsi" w:hAnsiTheme="minorHAnsi" w:cs="Arial"/>
          <w:u w:val="single"/>
        </w:rPr>
        <w:t xml:space="preserve"> own right why could it not have happened anywhere at any time and more often? Why could the British government not have been able to justify an armed invasion and regime change in Northern Ireland throughout the terrorist violence of the 1980’s?</w:t>
      </w:r>
      <w:r w:rsidRPr="008F6ABA">
        <w:rPr>
          <w:rFonts w:asciiTheme="minorHAnsi" w:hAnsiTheme="minorHAnsi"/>
          <w:sz w:val="16"/>
        </w:rPr>
        <w:t xml:space="preserve"> Surely they could have just employed the same discursive trickery as George W. Bush? Jackson is absolutely right when he points out that the </w:t>
      </w:r>
      <w:proofErr w:type="spellStart"/>
      <w:r w:rsidRPr="008F6ABA">
        <w:rPr>
          <w:rFonts w:asciiTheme="minorHAnsi" w:hAnsiTheme="minorHAnsi"/>
          <w:sz w:val="16"/>
        </w:rPr>
        <w:t>actuall</w:t>
      </w:r>
      <w:proofErr w:type="spellEnd"/>
      <w:r w:rsidRPr="008F6ABA">
        <w:rPr>
          <w:rFonts w:asciiTheme="minorHAnsi" w:hAnsiTheme="minorHAnsi"/>
          <w:sz w:val="16"/>
        </w:rPr>
        <w:t xml:space="preserve"> threat posed by Afghanistan or Iraq today may have been thoroughly misguided and conflated and that there must be more to explain why those wars were enacted at that time. Unfortunately that explanation cannot simply come from the result of </w:t>
      </w:r>
      <w:proofErr w:type="spellStart"/>
      <w:r w:rsidRPr="008F6ABA">
        <w:rPr>
          <w:rFonts w:asciiTheme="minorHAnsi" w:hAnsiTheme="minorHAnsi"/>
          <w:sz w:val="16"/>
        </w:rPr>
        <w:t>inscripting</w:t>
      </w:r>
      <w:proofErr w:type="spellEnd"/>
      <w:r w:rsidRPr="008F6ABA">
        <w:rPr>
          <w:rFonts w:asciiTheme="minorHAnsi" w:hAnsiTheme="minorHAnsi"/>
          <w:sz w:val="16"/>
        </w:rPr>
        <w:t xml:space="preserve"> identity and discourse. On top of this there is the clear problem that the consequences of the discursive othering are not necessarily what Jackson would seem to identify. This is a problem consistent through David Campbell’s original work on which Jackson’s approach is </w:t>
      </w:r>
      <w:proofErr w:type="gramStart"/>
      <w:r w:rsidRPr="008F6ABA">
        <w:rPr>
          <w:rFonts w:asciiTheme="minorHAnsi" w:hAnsiTheme="minorHAnsi"/>
          <w:sz w:val="16"/>
        </w:rPr>
        <w:t>based[</w:t>
      </w:r>
      <w:proofErr w:type="gramEnd"/>
      <w:r w:rsidRPr="008F6ABA">
        <w:rPr>
          <w:rFonts w:asciiTheme="minorHAnsi" w:hAnsiTheme="minorHAnsi"/>
          <w:sz w:val="16"/>
        </w:rPr>
        <w:t xml:space="preserve">iii]. David </w:t>
      </w:r>
      <w:r w:rsidRPr="008F6ABA">
        <w:rPr>
          <w:rFonts w:asciiTheme="minorHAnsi" w:hAnsiTheme="minorHAnsi" w:cs="Arial"/>
          <w:u w:val="single"/>
        </w:rPr>
        <w:t xml:space="preserve">Campbell argued for a linguistic process that ‘always results in </w:t>
      </w:r>
      <w:proofErr w:type="spellStart"/>
      <w:r w:rsidRPr="008F6ABA">
        <w:rPr>
          <w:rFonts w:asciiTheme="minorHAnsi" w:hAnsiTheme="minorHAnsi" w:cs="Arial"/>
          <w:u w:val="single"/>
        </w:rPr>
        <w:t>an other</w:t>
      </w:r>
      <w:proofErr w:type="spellEnd"/>
      <w:r w:rsidRPr="008F6ABA">
        <w:rPr>
          <w:rFonts w:asciiTheme="minorHAnsi" w:hAnsiTheme="minorHAnsi" w:cs="Arial"/>
          <w:u w:val="single"/>
        </w:rPr>
        <w:t xml:space="preserve"> being marginalized’ or has the potential for </w:t>
      </w:r>
      <w:proofErr w:type="gramStart"/>
      <w:r w:rsidRPr="008F6ABA">
        <w:rPr>
          <w:rFonts w:asciiTheme="minorHAnsi" w:hAnsiTheme="minorHAnsi" w:cs="Arial"/>
          <w:u w:val="single"/>
        </w:rPr>
        <w:t>‘</w:t>
      </w:r>
      <w:proofErr w:type="spellStart"/>
      <w:r w:rsidRPr="008F6ABA">
        <w:rPr>
          <w:rFonts w:asciiTheme="minorHAnsi" w:hAnsiTheme="minorHAnsi" w:cs="Arial"/>
          <w:u w:val="single"/>
        </w:rPr>
        <w:t>demonisation</w:t>
      </w:r>
      <w:proofErr w:type="spellEnd"/>
      <w:r w:rsidRPr="008F6ABA">
        <w:rPr>
          <w:rFonts w:asciiTheme="minorHAnsi" w:hAnsiTheme="minorHAnsi" w:cs="Arial"/>
          <w:u w:val="single"/>
        </w:rPr>
        <w:t>’</w:t>
      </w:r>
      <w:r w:rsidRPr="008F6ABA">
        <w:rPr>
          <w:rFonts w:asciiTheme="minorHAnsi" w:hAnsiTheme="minorHAnsi"/>
          <w:sz w:val="16"/>
        </w:rPr>
        <w:t>[</w:t>
      </w:r>
      <w:proofErr w:type="gramEnd"/>
      <w:r w:rsidRPr="008F6ABA">
        <w:rPr>
          <w:rFonts w:asciiTheme="minorHAnsi" w:hAnsiTheme="minorHAnsi"/>
          <w:sz w:val="16"/>
        </w:rPr>
        <w:t xml:space="preserve">iv]. At the same time Jackson, building upon this, maintains without qualification that the systematic and </w:t>
      </w:r>
      <w:proofErr w:type="spellStart"/>
      <w:r w:rsidRPr="008F6ABA">
        <w:rPr>
          <w:rFonts w:asciiTheme="minorHAnsi" w:hAnsiTheme="minorHAnsi"/>
          <w:sz w:val="16"/>
        </w:rPr>
        <w:t>institutionalised</w:t>
      </w:r>
      <w:proofErr w:type="spellEnd"/>
      <w:r w:rsidRPr="008F6ABA">
        <w:rPr>
          <w:rFonts w:asciiTheme="minorHAnsi" w:hAnsiTheme="minorHAnsi"/>
          <w:sz w:val="16"/>
        </w:rPr>
        <w:t xml:space="preserve"> abuse of Iraqi prisoners first exposed in April 2004 “is a direct consequence of the language used by senior administration officials: conceiving of terrorist suspects as ‘evil’, ‘inhuman’ and ‘faceless enemies of freedom creates an atmosphere where abuses become </w:t>
      </w:r>
      <w:proofErr w:type="spellStart"/>
      <w:r w:rsidRPr="008F6ABA">
        <w:rPr>
          <w:rFonts w:asciiTheme="minorHAnsi" w:hAnsiTheme="minorHAnsi"/>
          <w:sz w:val="16"/>
        </w:rPr>
        <w:t>normalised</w:t>
      </w:r>
      <w:proofErr w:type="spellEnd"/>
      <w:r w:rsidRPr="008F6ABA">
        <w:rPr>
          <w:rFonts w:asciiTheme="minorHAnsi" w:hAnsiTheme="minorHAnsi"/>
          <w:sz w:val="16"/>
        </w:rPr>
        <w:t xml:space="preserve"> and tolerated”[v]. The only problem is that the process of differentiation does not actually necessarily produce dislike or antagonism. In the 1940’s and 50’s even subjected to the language of the ‘Red Scare’ it’s obvious not all Americans came to see the Soviets as an ‘other’ of their nightmares. And in Iraq the abuses of Iraqi prisoners are isolated cases, it is not the case that the U.S. militarily summarily abuses prisoners as a result of language. Surely the massive protest against the war, even in the U.S. itself, is also a </w:t>
      </w:r>
      <w:proofErr w:type="spellStart"/>
      <w:r w:rsidRPr="008F6ABA">
        <w:rPr>
          <w:rFonts w:asciiTheme="minorHAnsi" w:hAnsiTheme="minorHAnsi"/>
          <w:sz w:val="16"/>
        </w:rPr>
        <w:t>self evident</w:t>
      </w:r>
      <w:proofErr w:type="spellEnd"/>
      <w:r w:rsidRPr="008F6ABA">
        <w:rPr>
          <w:rFonts w:asciiTheme="minorHAnsi" w:hAnsiTheme="minorHAnsi"/>
          <w:sz w:val="16"/>
        </w:rPr>
        <w:t xml:space="preserve"> example that the language of ‘evil’ and ‘inhumanity’ does not necessarily produce an outcome that </w:t>
      </w:r>
      <w:proofErr w:type="spellStart"/>
      <w:r w:rsidRPr="008F6ABA">
        <w:rPr>
          <w:rFonts w:asciiTheme="minorHAnsi" w:hAnsiTheme="minorHAnsi"/>
          <w:sz w:val="16"/>
        </w:rPr>
        <w:t>marginalises</w:t>
      </w:r>
      <w:proofErr w:type="spellEnd"/>
      <w:r w:rsidRPr="008F6ABA">
        <w:rPr>
          <w:rFonts w:asciiTheme="minorHAnsi" w:hAnsiTheme="minorHAnsi"/>
          <w:sz w:val="16"/>
        </w:rPr>
        <w:t xml:space="preserve"> or </w:t>
      </w:r>
      <w:proofErr w:type="spellStart"/>
      <w:r w:rsidRPr="008F6ABA">
        <w:rPr>
          <w:rFonts w:asciiTheme="minorHAnsi" w:hAnsiTheme="minorHAnsi"/>
          <w:sz w:val="16"/>
        </w:rPr>
        <w:t>demonises</w:t>
      </w:r>
      <w:proofErr w:type="spellEnd"/>
      <w:r w:rsidRPr="008F6ABA">
        <w:rPr>
          <w:rFonts w:asciiTheme="minorHAnsi" w:hAnsiTheme="minorHAnsi"/>
          <w:sz w:val="16"/>
        </w:rPr>
        <w:t xml:space="preserve"> an ‘other’. Indeed </w:t>
      </w:r>
      <w:r w:rsidRPr="008F6ABA">
        <w:rPr>
          <w:rFonts w:asciiTheme="minorHAnsi" w:hAnsiTheme="minorHAnsi" w:cs="Arial"/>
          <w:u w:val="single"/>
        </w:rPr>
        <w:t>one of the points of discourse is that we are</w:t>
      </w:r>
      <w:r w:rsidRPr="008F6ABA">
        <w:rPr>
          <w:rFonts w:asciiTheme="minorHAnsi" w:hAnsiTheme="minorHAnsi"/>
          <w:sz w:val="16"/>
        </w:rPr>
        <w:t xml:space="preserve"> </w:t>
      </w:r>
      <w:r w:rsidRPr="008F6ABA">
        <w:rPr>
          <w:rFonts w:asciiTheme="minorHAnsi" w:hAnsiTheme="minorHAnsi" w:cs="Arial"/>
          <w:u w:val="single"/>
        </w:rPr>
        <w:t>continually differentiating ourselves from all others around us without this necessarily leading us to hate fear or abuse anyone</w:t>
      </w:r>
      <w:proofErr w:type="gramStart"/>
      <w:r w:rsidRPr="008F6ABA">
        <w:rPr>
          <w:rFonts w:asciiTheme="minorHAnsi" w:hAnsiTheme="minorHAnsi"/>
          <w:sz w:val="16"/>
        </w:rPr>
        <w:t>.[</w:t>
      </w:r>
      <w:proofErr w:type="gramEnd"/>
      <w:r w:rsidRPr="008F6ABA">
        <w:rPr>
          <w:rFonts w:asciiTheme="minorHAnsi" w:hAnsiTheme="minorHAnsi"/>
          <w:sz w:val="16"/>
        </w:rPr>
        <w:t xml:space="preserve">vi] Consequently, the clear fear of the Soviet Union during the height of the Cold War, and the abuses at Abu </w:t>
      </w:r>
      <w:proofErr w:type="spellStart"/>
      <w:r w:rsidRPr="008F6ABA">
        <w:rPr>
          <w:rFonts w:asciiTheme="minorHAnsi" w:hAnsiTheme="minorHAnsi"/>
          <w:sz w:val="16"/>
        </w:rPr>
        <w:t>Ghirab</w:t>
      </w:r>
      <w:proofErr w:type="spellEnd"/>
      <w:r w:rsidRPr="008F6ABA">
        <w:rPr>
          <w:rFonts w:asciiTheme="minorHAnsi" w:hAnsiTheme="minorHAnsi"/>
          <w:sz w:val="16"/>
        </w:rPr>
        <w:t xml:space="preserve"> are unusual cases. </w:t>
      </w:r>
      <w:r w:rsidRPr="008F6ABA">
        <w:rPr>
          <w:rFonts w:asciiTheme="minorHAnsi" w:hAnsiTheme="minorHAnsi" w:cs="Arial"/>
          <w:u w:val="single"/>
        </w:rPr>
        <w:t xml:space="preserve">To understand what is going on we must ask how far can the process of </w:t>
      </w:r>
      <w:proofErr w:type="spellStart"/>
      <w:r w:rsidRPr="008F6ABA">
        <w:rPr>
          <w:rFonts w:asciiTheme="minorHAnsi" w:hAnsiTheme="minorHAnsi" w:cs="Arial"/>
          <w:u w:val="single"/>
        </w:rPr>
        <w:t>inscripting</w:t>
      </w:r>
      <w:proofErr w:type="spellEnd"/>
      <w:r w:rsidRPr="008F6ABA">
        <w:rPr>
          <w:rFonts w:asciiTheme="minorHAnsi" w:hAnsiTheme="minorHAnsi" w:cs="Arial"/>
          <w:u w:val="single"/>
        </w:rPr>
        <w:t xml:space="preserve"> identity really go towards explaining </w:t>
      </w:r>
      <w:proofErr w:type="gramStart"/>
      <w:r w:rsidRPr="008F6ABA">
        <w:rPr>
          <w:rFonts w:asciiTheme="minorHAnsi" w:hAnsiTheme="minorHAnsi" w:cs="Arial"/>
          <w:u w:val="single"/>
        </w:rPr>
        <w:t>them?</w:t>
      </w:r>
      <w:proofErr w:type="gramEnd"/>
      <w:r w:rsidRPr="008F6ABA">
        <w:rPr>
          <w:rFonts w:asciiTheme="minorHAnsi" w:hAnsiTheme="minorHAnsi" w:cs="Arial"/>
          <w:u w:val="single"/>
        </w:rPr>
        <w:t xml:space="preserve"> As a result </w:t>
      </w:r>
      <w:r w:rsidRPr="00537722">
        <w:rPr>
          <w:rFonts w:asciiTheme="minorHAnsi" w:hAnsiTheme="minorHAnsi" w:cs="Arial"/>
          <w:highlight w:val="green"/>
          <w:u w:val="single"/>
        </w:rPr>
        <w:t>at best</w:t>
      </w:r>
      <w:r w:rsidRPr="008F6ABA">
        <w:rPr>
          <w:rFonts w:asciiTheme="minorHAnsi" w:hAnsiTheme="minorHAnsi" w:cs="Arial"/>
          <w:u w:val="single"/>
        </w:rPr>
        <w:t xml:space="preserve"> all </w:t>
      </w:r>
      <w:r w:rsidRPr="00537722">
        <w:rPr>
          <w:rFonts w:asciiTheme="minorHAnsi" w:hAnsiTheme="minorHAnsi" w:cs="Arial"/>
          <w:highlight w:val="green"/>
          <w:u w:val="single"/>
        </w:rPr>
        <w:t>discourse</w:t>
      </w:r>
      <w:r w:rsidRPr="008F6ABA">
        <w:rPr>
          <w:rFonts w:asciiTheme="minorHAnsi" w:hAnsiTheme="minorHAnsi" w:cs="Arial"/>
          <w:u w:val="single"/>
        </w:rPr>
        <w:t xml:space="preserve"> analysis </w:t>
      </w:r>
      <w:r w:rsidRPr="00537722">
        <w:rPr>
          <w:rFonts w:asciiTheme="minorHAnsi" w:hAnsiTheme="minorHAnsi" w:cs="Arial"/>
          <w:highlight w:val="green"/>
          <w:u w:val="single"/>
        </w:rPr>
        <w:t>provides us with</w:t>
      </w:r>
      <w:r w:rsidRPr="008F6ABA">
        <w:rPr>
          <w:rFonts w:asciiTheme="minorHAnsi" w:hAnsiTheme="minorHAnsi" w:cs="Arial"/>
          <w:u w:val="single"/>
        </w:rPr>
        <w:t xml:space="preserve"> is a set of universals and </w:t>
      </w:r>
      <w:r w:rsidRPr="00537722">
        <w:rPr>
          <w:rFonts w:asciiTheme="minorHAnsi" w:hAnsiTheme="minorHAnsi" w:cs="Arial"/>
          <w:highlight w:val="green"/>
          <w:u w:val="single"/>
        </w:rPr>
        <w:t>a heuristic</w:t>
      </w:r>
      <w:r w:rsidRPr="008F6ABA">
        <w:rPr>
          <w:rFonts w:asciiTheme="minorHAnsi" w:hAnsiTheme="minorHAnsi" w:cs="Arial"/>
          <w:u w:val="single"/>
        </w:rPr>
        <w:t xml:space="preserve"> model. </w:t>
      </w:r>
    </w:p>
    <w:p w:rsidR="00DC504D" w:rsidRPr="008F6ABA" w:rsidRDefault="00DC504D" w:rsidP="00DC504D">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S</w:t>
      </w:r>
      <w:r>
        <w:rPr>
          <w:rFonts w:asciiTheme="minorHAnsi" w:eastAsiaTheme="majorEastAsia" w:hAnsiTheme="minorHAnsi" w:cs="Arial"/>
          <w:b/>
          <w:sz w:val="32"/>
          <w:szCs w:val="24"/>
          <w:u w:val="single"/>
        </w:rPr>
        <w:t xml:space="preserve">tructural </w:t>
      </w:r>
      <w:r w:rsidRPr="008F6ABA">
        <w:rPr>
          <w:rFonts w:asciiTheme="minorHAnsi" w:eastAsiaTheme="majorEastAsia" w:hAnsiTheme="minorHAnsi" w:cs="Arial"/>
          <w:b/>
          <w:sz w:val="32"/>
          <w:szCs w:val="24"/>
          <w:u w:val="single"/>
        </w:rPr>
        <w:t>Vio</w:t>
      </w:r>
      <w:r>
        <w:rPr>
          <w:rFonts w:asciiTheme="minorHAnsi" w:eastAsiaTheme="majorEastAsia" w:hAnsiTheme="minorHAnsi" w:cs="Arial"/>
          <w:b/>
          <w:sz w:val="32"/>
          <w:szCs w:val="24"/>
          <w:u w:val="single"/>
        </w:rPr>
        <w:t>lence 1</w:t>
      </w:r>
      <w:r w:rsidRPr="005F5A66">
        <w:rPr>
          <w:rFonts w:asciiTheme="minorHAnsi" w:eastAsiaTheme="majorEastAsia" w:hAnsiTheme="minorHAnsi" w:cs="Arial"/>
          <w:b/>
          <w:sz w:val="32"/>
          <w:szCs w:val="24"/>
          <w:u w:val="single"/>
          <w:vertAlign w:val="superscript"/>
        </w:rPr>
        <w:t>st</w:t>
      </w:r>
      <w:r>
        <w:rPr>
          <w:rFonts w:asciiTheme="minorHAnsi" w:eastAsiaTheme="majorEastAsia" w:hAnsiTheme="minorHAnsi" w:cs="Arial"/>
          <w:b/>
          <w:sz w:val="32"/>
          <w:szCs w:val="24"/>
          <w:u w:val="single"/>
        </w:rPr>
        <w:t xml:space="preserve"> </w:t>
      </w: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Extinction outweighs structural violence</w:t>
      </w:r>
    </w:p>
    <w:p w:rsidR="00DC504D" w:rsidRPr="008F6ABA" w:rsidRDefault="00DC504D" w:rsidP="00DC504D">
      <w:pPr>
        <w:rPr>
          <w:rFonts w:asciiTheme="minorHAnsi" w:hAnsiTheme="minorHAnsi"/>
        </w:rPr>
      </w:pPr>
      <w:proofErr w:type="spellStart"/>
      <w:r w:rsidRPr="008F6ABA">
        <w:rPr>
          <w:rFonts w:asciiTheme="minorHAnsi" w:hAnsiTheme="minorHAnsi"/>
          <w:b/>
          <w:bCs/>
          <w:sz w:val="20"/>
        </w:rPr>
        <w:t>Bostrom</w:t>
      </w:r>
      <w:proofErr w:type="spellEnd"/>
      <w:r w:rsidRPr="008F6ABA">
        <w:rPr>
          <w:rFonts w:asciiTheme="minorHAnsi" w:hAnsiTheme="minorHAnsi"/>
          <w:b/>
          <w:bCs/>
          <w:sz w:val="20"/>
        </w:rPr>
        <w:t xml:space="preserve"> 12</w:t>
      </w:r>
      <w:r w:rsidRPr="008F6ABA">
        <w:rPr>
          <w:rFonts w:asciiTheme="minorHAnsi" w:hAnsiTheme="minorHAnsi"/>
        </w:rPr>
        <w:t xml:space="preserve"> (Nick, Professor of Philosophy at Oxford, directs Oxford's Future of Humanity Institute and winner of the Gannon Award, Interview with Ross Andersen, correspondent at The Atlantic, 3/6, “We're Underestimating the Risk of Human Extinction”, </w:t>
      </w:r>
      <w:hyperlink r:id="rId18" w:history="1">
        <w:r w:rsidRPr="008F6ABA">
          <w:rPr>
            <w:rFonts w:asciiTheme="minorHAnsi" w:hAnsiTheme="minorHAnsi"/>
          </w:rPr>
          <w:t>http://www.theatlantic.com/technology/archive/2012/03/were-underestimating-the-risk-of-human-extinction/253821/</w:t>
        </w:r>
      </w:hyperlink>
      <w:r w:rsidRPr="008F6ABA">
        <w:rPr>
          <w:rFonts w:asciiTheme="minorHAnsi" w:hAnsiTheme="minorHAnsi"/>
        </w:rPr>
        <w:t>)</w:t>
      </w:r>
    </w:p>
    <w:p w:rsidR="00DC504D" w:rsidRPr="008F6ABA" w:rsidRDefault="00DC504D" w:rsidP="00DC504D">
      <w:pPr>
        <w:ind w:right="288"/>
        <w:rPr>
          <w:rFonts w:asciiTheme="minorHAnsi" w:eastAsia="Calibri" w:hAnsiTheme="minorHAnsi"/>
          <w:sz w:val="12"/>
        </w:rPr>
      </w:pPr>
      <w:proofErr w:type="spellStart"/>
      <w:r w:rsidRPr="008F6ABA">
        <w:rPr>
          <w:rFonts w:asciiTheme="minorHAnsi" w:eastAsia="Calibri" w:hAnsiTheme="minorHAnsi"/>
          <w:sz w:val="12"/>
        </w:rPr>
        <w:t>Bostrom</w:t>
      </w:r>
      <w:proofErr w:type="spellEnd"/>
      <w:r w:rsidRPr="008F6ABA">
        <w:rPr>
          <w:rFonts w:asciiTheme="minorHAnsi" w:eastAsia="Calibri" w:hAnsiTheme="minorHAnsi"/>
          <w:sz w:val="12"/>
        </w:rPr>
        <w:t xml:space="preserve">, who directs Oxford's Future of Humanity Institute, has argued over the course of several papers that </w:t>
      </w:r>
      <w:r w:rsidRPr="008F6ABA">
        <w:rPr>
          <w:rFonts w:asciiTheme="minorHAnsi" w:eastAsia="Calibri" w:hAnsiTheme="minorHAnsi"/>
          <w:u w:val="single"/>
        </w:rPr>
        <w:t>human extinction risks are poorly understood and</w:t>
      </w:r>
      <w:r w:rsidRPr="008F6ABA">
        <w:rPr>
          <w:rFonts w:asciiTheme="minorHAnsi" w:eastAsia="Calibri" w:hAnsiTheme="minorHAnsi"/>
          <w:sz w:val="12"/>
        </w:rPr>
        <w:t xml:space="preserve">, worse still, </w:t>
      </w:r>
      <w:r w:rsidRPr="008F6ABA">
        <w:rPr>
          <w:rFonts w:asciiTheme="minorHAnsi" w:eastAsia="Calibri" w:hAnsiTheme="minorHAnsi"/>
          <w:b/>
          <w:iCs/>
          <w:u w:val="single"/>
          <w:bdr w:val="single" w:sz="8" w:space="0" w:color="auto"/>
        </w:rPr>
        <w:t>severely underestimated by society</w:t>
      </w:r>
      <w:r w:rsidRPr="008F6ABA">
        <w:rPr>
          <w:rFonts w:asciiTheme="minorHAnsi" w:eastAsia="Calibri" w:hAnsiTheme="minorHAnsi"/>
          <w:sz w:val="12"/>
        </w:rPr>
        <w:t xml:space="preserve">. Some of these existential risks are fairly well known, especially the natural ones. But others are obscure or even exotic. Most worrying to </w:t>
      </w:r>
      <w:proofErr w:type="spellStart"/>
      <w:r w:rsidRPr="008F6ABA">
        <w:rPr>
          <w:rFonts w:asciiTheme="minorHAnsi" w:eastAsia="Calibri" w:hAnsiTheme="minorHAnsi"/>
          <w:sz w:val="12"/>
        </w:rPr>
        <w:t>Bostrom</w:t>
      </w:r>
      <w:proofErr w:type="spellEnd"/>
      <w:r w:rsidRPr="008F6ABA">
        <w:rPr>
          <w:rFonts w:asciiTheme="minorHAnsi" w:eastAsia="Calibri" w:hAnsiTheme="minorHAnsi"/>
          <w:sz w:val="12"/>
        </w:rPr>
        <w:t xml:space="preserve"> is the subset of existential risks that arise from human technology, a subset that he expects to grow in number and potency over the next century. Despite his concerns about the risks posed to humans by technological progress, </w:t>
      </w:r>
      <w:proofErr w:type="spellStart"/>
      <w:r w:rsidRPr="008F6ABA">
        <w:rPr>
          <w:rFonts w:asciiTheme="minorHAnsi" w:eastAsia="Calibri" w:hAnsiTheme="minorHAnsi"/>
          <w:sz w:val="12"/>
        </w:rPr>
        <w:t>Bostrom</w:t>
      </w:r>
      <w:proofErr w:type="spellEnd"/>
      <w:r w:rsidRPr="008F6ABA">
        <w:rPr>
          <w:rFonts w:asciiTheme="minorHAnsi" w:eastAsia="Calibri" w:hAnsiTheme="minorHAnsi"/>
          <w:sz w:val="12"/>
        </w:rPr>
        <w:t xml:space="preserve"> is no </w:t>
      </w:r>
      <w:proofErr w:type="gramStart"/>
      <w:r w:rsidRPr="008F6ABA">
        <w:rPr>
          <w:rFonts w:asciiTheme="minorHAnsi" w:eastAsia="Calibri" w:hAnsiTheme="minorHAnsi"/>
          <w:sz w:val="12"/>
        </w:rPr>
        <w:t>luddite</w:t>
      </w:r>
      <w:proofErr w:type="gramEnd"/>
      <w:r w:rsidRPr="008F6ABA">
        <w:rPr>
          <w:rFonts w:asciiTheme="minorHAnsi" w:eastAsia="Calibri" w:hAnsiTheme="minorHAnsi"/>
          <w:sz w:val="12"/>
        </w:rPr>
        <w:t xml:space="preserv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8F6ABA">
        <w:rPr>
          <w:rFonts w:asciiTheme="minorHAnsi" w:eastAsia="Calibri" w:hAnsiTheme="minorHAnsi"/>
          <w:sz w:val="12"/>
        </w:rPr>
        <w:t>Bostrom</w:t>
      </w:r>
      <w:proofErr w:type="spellEnd"/>
      <w:r w:rsidRPr="008F6ABA">
        <w:rPr>
          <w:rFonts w:asciiTheme="minorHAnsi" w:eastAsia="Calibri" w:hAnsiTheme="minorHAnsi"/>
          <w:sz w:val="12"/>
        </w:rPr>
        <w:t xml:space="preserve"> uses the tools of philosophy and mathematics, in particular probability theory, to try and determine how we as a species might achieve this safe passage. What follows is my conversation with </w:t>
      </w:r>
      <w:proofErr w:type="spellStart"/>
      <w:r w:rsidRPr="008F6ABA">
        <w:rPr>
          <w:rFonts w:asciiTheme="minorHAnsi" w:eastAsia="Calibri" w:hAnsiTheme="minorHAnsi"/>
          <w:sz w:val="12"/>
        </w:rPr>
        <w:t>Bostrom</w:t>
      </w:r>
      <w:proofErr w:type="spellEnd"/>
      <w:r w:rsidRPr="008F6ABA">
        <w:rPr>
          <w:rFonts w:asciiTheme="minorHAnsi" w:eastAsia="Calibri" w:hAnsiTheme="minorHAnsi"/>
          <w:sz w:val="12"/>
        </w:rPr>
        <w:t xml:space="preserve">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537722">
        <w:rPr>
          <w:rFonts w:asciiTheme="minorHAnsi" w:eastAsia="Calibri" w:hAnsiTheme="minorHAnsi"/>
          <w:b/>
          <w:iCs/>
          <w:highlight w:val="green"/>
          <w:u w:val="single"/>
          <w:bdr w:val="single" w:sz="8" w:space="0" w:color="auto"/>
        </w:rPr>
        <w:t>existential risk mitigation may</w:t>
      </w:r>
      <w:r w:rsidRPr="008F6ABA">
        <w:rPr>
          <w:rFonts w:asciiTheme="minorHAnsi" w:eastAsia="Calibri" w:hAnsiTheme="minorHAnsi"/>
          <w:b/>
          <w:iCs/>
          <w:u w:val="single"/>
          <w:bdr w:val="single" w:sz="8" w:space="0" w:color="auto"/>
        </w:rPr>
        <w:t xml:space="preserve"> in fact </w:t>
      </w:r>
      <w:r w:rsidRPr="00537722">
        <w:rPr>
          <w:rFonts w:asciiTheme="minorHAnsi" w:eastAsia="Calibri" w:hAnsiTheme="minorHAnsi"/>
          <w:b/>
          <w:iCs/>
          <w:highlight w:val="green"/>
          <w:u w:val="single"/>
          <w:bdr w:val="single" w:sz="8" w:space="0" w:color="auto"/>
        </w:rPr>
        <w:t>be a dominant moral priority over</w:t>
      </w:r>
      <w:r w:rsidRPr="008F6ABA">
        <w:rPr>
          <w:rFonts w:asciiTheme="minorHAnsi" w:eastAsia="Calibri" w:hAnsiTheme="minorHAnsi"/>
          <w:b/>
          <w:iCs/>
          <w:u w:val="single"/>
          <w:bdr w:val="single" w:sz="8" w:space="0" w:color="auto"/>
        </w:rPr>
        <w:t xml:space="preserve"> the alleviation of </w:t>
      </w:r>
      <w:r w:rsidRPr="00537722">
        <w:rPr>
          <w:rFonts w:asciiTheme="minorHAnsi" w:eastAsia="Calibri" w:hAnsiTheme="minorHAnsi"/>
          <w:b/>
          <w:iCs/>
          <w:highlight w:val="green"/>
          <w:u w:val="single"/>
          <w:bdr w:val="single" w:sz="8" w:space="0" w:color="auto"/>
        </w:rPr>
        <w:t>present suffering</w:t>
      </w:r>
      <w:r w:rsidRPr="008F6ABA">
        <w:rPr>
          <w:rFonts w:asciiTheme="minorHAnsi" w:eastAsia="Calibri" w:hAnsiTheme="minorHAnsi"/>
          <w:sz w:val="12"/>
        </w:rPr>
        <w:t xml:space="preserve">. Can you explain why?  </w:t>
      </w:r>
      <w:proofErr w:type="spellStart"/>
      <w:r w:rsidRPr="008F6ABA">
        <w:rPr>
          <w:rFonts w:asciiTheme="minorHAnsi" w:eastAsia="Calibri" w:hAnsiTheme="minorHAnsi"/>
          <w:sz w:val="12"/>
        </w:rPr>
        <w:t>Bostrom</w:t>
      </w:r>
      <w:proofErr w:type="spellEnd"/>
      <w:r w:rsidRPr="008F6ABA">
        <w:rPr>
          <w:rFonts w:asciiTheme="minorHAnsi" w:eastAsia="Calibri" w:hAnsiTheme="minorHAnsi"/>
          <w:sz w:val="12"/>
        </w:rPr>
        <w:t xml:space="preserve">: Well </w:t>
      </w:r>
      <w:r w:rsidRPr="008F6ABA">
        <w:rPr>
          <w:rFonts w:asciiTheme="minorHAnsi" w:eastAsia="Calibri" w:hAnsiTheme="minorHAnsi"/>
          <w:u w:val="single"/>
        </w:rPr>
        <w:t>suppose you have a moral view that counts future people as being worth as much as present people</w:t>
      </w:r>
      <w:r w:rsidRPr="008F6ABA">
        <w:rPr>
          <w:rFonts w:asciiTheme="minorHAnsi" w:eastAsia="Calibri" w:hAnsiTheme="minorHAnsi"/>
          <w:sz w:val="12"/>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8F6ABA">
        <w:rPr>
          <w:rFonts w:asciiTheme="minorHAnsi" w:eastAsia="Calibri" w:hAnsiTheme="minorHAnsi"/>
          <w:u w:val="single"/>
        </w:rPr>
        <w:t xml:space="preserve">A human life is a human life. If you have that moral point of view that future generations matter in proportion to their population numbers, then you get this </w:t>
      </w:r>
      <w:r w:rsidRPr="008F6ABA">
        <w:rPr>
          <w:rFonts w:asciiTheme="minorHAnsi" w:eastAsia="Calibri" w:hAnsiTheme="minorHAnsi"/>
          <w:b/>
          <w:iCs/>
          <w:u w:val="single"/>
          <w:bdr w:val="single" w:sz="8" w:space="0" w:color="auto"/>
        </w:rPr>
        <w:t xml:space="preserve">very stark implication that </w:t>
      </w:r>
      <w:r w:rsidRPr="00537722">
        <w:rPr>
          <w:rFonts w:asciiTheme="minorHAnsi" w:eastAsia="Calibri" w:hAnsiTheme="minorHAnsi"/>
          <w:b/>
          <w:iCs/>
          <w:highlight w:val="green"/>
          <w:u w:val="single"/>
          <w:bdr w:val="single" w:sz="8" w:space="0" w:color="auto"/>
        </w:rPr>
        <w:t>existential risk mitigation has a much higher utility than</w:t>
      </w:r>
      <w:r w:rsidRPr="008F6ABA">
        <w:rPr>
          <w:rFonts w:asciiTheme="minorHAnsi" w:eastAsia="Calibri" w:hAnsiTheme="minorHAnsi"/>
          <w:b/>
          <w:iCs/>
          <w:u w:val="single"/>
          <w:bdr w:val="single" w:sz="8" w:space="0" w:color="auto"/>
        </w:rPr>
        <w:t xml:space="preserve"> pretty much </w:t>
      </w:r>
      <w:r w:rsidRPr="00537722">
        <w:rPr>
          <w:rFonts w:asciiTheme="minorHAnsi" w:eastAsia="Calibri" w:hAnsiTheme="minorHAnsi"/>
          <w:b/>
          <w:iCs/>
          <w:highlight w:val="green"/>
          <w:u w:val="single"/>
          <w:bdr w:val="single" w:sz="8" w:space="0" w:color="auto"/>
        </w:rPr>
        <w:t>anything else</w:t>
      </w:r>
      <w:r w:rsidRPr="008F6ABA">
        <w:rPr>
          <w:rFonts w:asciiTheme="minorHAnsi" w:eastAsia="Calibri" w:hAnsiTheme="minorHAnsi"/>
          <w:b/>
          <w:iCs/>
          <w:u w:val="single"/>
          <w:bdr w:val="single" w:sz="8" w:space="0" w:color="auto"/>
        </w:rPr>
        <w:t xml:space="preserve"> that you could do</w:t>
      </w:r>
      <w:r w:rsidRPr="008F6ABA">
        <w:rPr>
          <w:rFonts w:asciiTheme="minorHAnsi" w:eastAsia="Calibri" w:hAnsiTheme="minorHAnsi"/>
          <w:u w:val="single"/>
        </w:rPr>
        <w:t xml:space="preserve">. There are </w:t>
      </w:r>
      <w:r w:rsidRPr="00537722">
        <w:rPr>
          <w:rFonts w:asciiTheme="minorHAnsi" w:eastAsia="Calibri" w:hAnsiTheme="minorHAnsi"/>
          <w:highlight w:val="green"/>
          <w:u w:val="single"/>
        </w:rPr>
        <w:t xml:space="preserve">so many people </w:t>
      </w:r>
      <w:r w:rsidRPr="008F6ABA">
        <w:rPr>
          <w:rFonts w:asciiTheme="minorHAnsi" w:eastAsia="Calibri" w:hAnsiTheme="minorHAnsi"/>
          <w:u w:val="single"/>
        </w:rPr>
        <w:t xml:space="preserve">that </w:t>
      </w:r>
      <w:r w:rsidRPr="00537722">
        <w:rPr>
          <w:rFonts w:asciiTheme="minorHAnsi" w:eastAsia="Calibri" w:hAnsiTheme="minorHAnsi"/>
          <w:highlight w:val="green"/>
          <w:u w:val="single"/>
        </w:rPr>
        <w:t>could come into existence</w:t>
      </w:r>
      <w:r w:rsidRPr="008F6ABA">
        <w:rPr>
          <w:rFonts w:asciiTheme="minorHAnsi" w:eastAsia="Calibri" w:hAnsiTheme="minorHAnsi"/>
          <w:u w:val="single"/>
        </w:rPr>
        <w:t xml:space="preserve"> in the future </w:t>
      </w:r>
      <w:r w:rsidRPr="00537722">
        <w:rPr>
          <w:rFonts w:asciiTheme="minorHAnsi" w:eastAsia="Calibri" w:hAnsiTheme="minorHAnsi"/>
          <w:highlight w:val="green"/>
          <w:u w:val="single"/>
        </w:rPr>
        <w:t>if humanity survives</w:t>
      </w:r>
      <w:r w:rsidRPr="008F6ABA">
        <w:rPr>
          <w:rFonts w:asciiTheme="minorHAnsi" w:eastAsia="Calibri" w:hAnsiTheme="minorHAnsi"/>
          <w:u w:val="single"/>
        </w:rPr>
        <w:t xml:space="preserve"> this critical period of time---we might live for billions of years, our descendants might colonize billions of solar systems, and </w:t>
      </w:r>
      <w:r w:rsidRPr="00537722">
        <w:rPr>
          <w:rFonts w:asciiTheme="minorHAnsi" w:eastAsia="Calibri" w:hAnsiTheme="minorHAnsi"/>
          <w:highlight w:val="green"/>
          <w:u w:val="single"/>
        </w:rPr>
        <w:t>there could be billions</w:t>
      </w:r>
      <w:r w:rsidRPr="008F6ABA">
        <w:rPr>
          <w:rFonts w:asciiTheme="minorHAnsi" w:eastAsia="Calibri" w:hAnsiTheme="minorHAnsi"/>
          <w:u w:val="single"/>
        </w:rPr>
        <w:t xml:space="preserve"> and billions times </w:t>
      </w:r>
      <w:r w:rsidRPr="00537722">
        <w:rPr>
          <w:rFonts w:asciiTheme="minorHAnsi" w:eastAsia="Calibri" w:hAnsiTheme="minorHAnsi"/>
          <w:highlight w:val="green"/>
          <w:u w:val="single"/>
        </w:rPr>
        <w:t>more people</w:t>
      </w:r>
      <w:r w:rsidRPr="008F6ABA">
        <w:rPr>
          <w:rFonts w:asciiTheme="minorHAnsi" w:eastAsia="Calibri" w:hAnsiTheme="minorHAnsi"/>
          <w:u w:val="single"/>
        </w:rPr>
        <w:t xml:space="preserve"> than exist currently</w:t>
      </w:r>
      <w:r w:rsidRPr="008F6ABA">
        <w:rPr>
          <w:rFonts w:asciiTheme="minorHAnsi" w:eastAsia="Calibri" w:hAnsiTheme="minorHAnsi"/>
        </w:rPr>
        <w:t>.</w:t>
      </w:r>
      <w:r w:rsidRPr="008F6ABA">
        <w:rPr>
          <w:rFonts w:asciiTheme="minorHAnsi" w:eastAsia="Calibri" w:hAnsiTheme="minorHAnsi"/>
          <w:b/>
          <w:iCs/>
          <w:u w:val="single"/>
          <w:bdr w:val="single" w:sz="8" w:space="0" w:color="auto"/>
        </w:rPr>
        <w:t xml:space="preserve"> Therefore, </w:t>
      </w:r>
      <w:r w:rsidRPr="00537722">
        <w:rPr>
          <w:rFonts w:asciiTheme="minorHAnsi" w:eastAsia="Calibri" w:hAnsiTheme="minorHAnsi"/>
          <w:b/>
          <w:iCs/>
          <w:highlight w:val="green"/>
          <w:u w:val="single"/>
          <w:bdr w:val="single" w:sz="8" w:space="0" w:color="auto"/>
        </w:rPr>
        <w:t xml:space="preserve">even a very small reduction in the probability </w:t>
      </w:r>
      <w:r w:rsidRPr="008F6ABA">
        <w:rPr>
          <w:rFonts w:asciiTheme="minorHAnsi" w:eastAsia="Calibri" w:hAnsiTheme="minorHAnsi"/>
          <w:b/>
          <w:iCs/>
          <w:u w:val="single"/>
          <w:bdr w:val="single" w:sz="8" w:space="0" w:color="auto"/>
        </w:rPr>
        <w:t xml:space="preserve">of realizing this enormous good </w:t>
      </w:r>
      <w:r w:rsidRPr="00537722">
        <w:rPr>
          <w:rFonts w:asciiTheme="minorHAnsi" w:eastAsia="Calibri" w:hAnsiTheme="minorHAnsi"/>
          <w:b/>
          <w:iCs/>
          <w:highlight w:val="green"/>
          <w:u w:val="single"/>
          <w:bdr w:val="single" w:sz="8" w:space="0" w:color="auto"/>
        </w:rPr>
        <w:t>will</w:t>
      </w:r>
      <w:r w:rsidRPr="008F6ABA">
        <w:rPr>
          <w:rFonts w:asciiTheme="minorHAnsi" w:eastAsia="Calibri" w:hAnsiTheme="minorHAnsi"/>
          <w:b/>
          <w:iCs/>
          <w:u w:val="single"/>
          <w:bdr w:val="single" w:sz="8" w:space="0" w:color="auto"/>
        </w:rPr>
        <w:t xml:space="preserve"> tend to </w:t>
      </w:r>
      <w:r w:rsidRPr="00537722">
        <w:rPr>
          <w:rFonts w:asciiTheme="minorHAnsi" w:eastAsia="Calibri" w:hAnsiTheme="minorHAnsi"/>
          <w:b/>
          <w:iCs/>
          <w:highlight w:val="green"/>
          <w:u w:val="single"/>
          <w:bdr w:val="single" w:sz="8" w:space="0" w:color="auto"/>
        </w:rPr>
        <w:t>outweigh</w:t>
      </w:r>
      <w:r w:rsidRPr="008F6ABA">
        <w:rPr>
          <w:rFonts w:asciiTheme="minorHAnsi" w:eastAsia="Calibri" w:hAnsiTheme="minorHAnsi"/>
          <w:b/>
          <w:iCs/>
          <w:u w:val="single"/>
          <w:bdr w:val="single" w:sz="8" w:space="0" w:color="auto"/>
        </w:rPr>
        <w:t xml:space="preserve"> even immense </w:t>
      </w:r>
      <w:r w:rsidRPr="00537722">
        <w:rPr>
          <w:rFonts w:asciiTheme="minorHAnsi" w:eastAsia="Calibri" w:hAnsiTheme="minorHAnsi"/>
          <w:b/>
          <w:iCs/>
          <w:highlight w:val="green"/>
          <w:u w:val="single"/>
          <w:bdr w:val="single" w:sz="8" w:space="0" w:color="auto"/>
        </w:rPr>
        <w:t>benefits like eliminating poverty</w:t>
      </w:r>
      <w:r w:rsidRPr="008F6ABA">
        <w:rPr>
          <w:rFonts w:asciiTheme="minorHAnsi" w:eastAsia="Calibri" w:hAnsiTheme="minorHAnsi"/>
          <w:b/>
          <w:iCs/>
          <w:u w:val="single"/>
          <w:bdr w:val="single" w:sz="8" w:space="0" w:color="auto"/>
        </w:rPr>
        <w:t xml:space="preserve"> or curing malaria</w:t>
      </w:r>
      <w:r w:rsidRPr="008F6ABA">
        <w:rPr>
          <w:rFonts w:asciiTheme="minorHAnsi" w:eastAsia="Calibri" w:hAnsiTheme="minorHAnsi"/>
          <w:sz w:val="12"/>
        </w:rPr>
        <w:t>, which would be tremendous under ordinary standards.</w:t>
      </w:r>
    </w:p>
    <w:p w:rsidR="00DC504D" w:rsidRPr="008F6ABA" w:rsidRDefault="00DC504D" w:rsidP="00DC504D">
      <w:pPr>
        <w:rPr>
          <w:rFonts w:asciiTheme="minorHAnsi" w:hAnsiTheme="minorHAnsi"/>
        </w:rPr>
      </w:pP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No structural violence impact</w:t>
      </w:r>
    </w:p>
    <w:p w:rsidR="00DC504D" w:rsidRPr="008F6ABA" w:rsidRDefault="00DC504D" w:rsidP="00DC504D">
      <w:pPr>
        <w:rPr>
          <w:rFonts w:asciiTheme="minorHAnsi" w:hAnsiTheme="minorHAnsi"/>
        </w:rPr>
      </w:pPr>
      <w:r w:rsidRPr="008F6ABA">
        <w:rPr>
          <w:rFonts w:asciiTheme="minorHAnsi" w:hAnsiTheme="minorHAnsi"/>
        </w:rPr>
        <w:t xml:space="preserve">Zack </w:t>
      </w:r>
      <w:r w:rsidRPr="008F6ABA">
        <w:rPr>
          <w:rFonts w:asciiTheme="minorHAnsi" w:eastAsiaTheme="majorEastAsia" w:hAnsiTheme="minorHAnsi" w:cs="Arial"/>
          <w:b/>
          <w:iCs/>
          <w:sz w:val="24"/>
        </w:rPr>
        <w:t xml:space="preserve">Beauchamp </w:t>
      </w:r>
      <w:r w:rsidRPr="008F6ABA">
        <w:rPr>
          <w:rFonts w:asciiTheme="minorHAnsi" w:eastAsiaTheme="majorEastAsia" w:hAnsiTheme="minorHAnsi" w:cs="Arial"/>
          <w:iCs/>
          <w:sz w:val="24"/>
        </w:rPr>
        <w:t>12/11/</w:t>
      </w:r>
      <w:r w:rsidRPr="008F6ABA">
        <w:rPr>
          <w:rFonts w:asciiTheme="minorHAnsi" w:eastAsiaTheme="majorEastAsia" w:hAnsiTheme="minorHAnsi" w:cs="Arial"/>
          <w:b/>
          <w:iCs/>
          <w:sz w:val="24"/>
        </w:rPr>
        <w:t>13</w:t>
      </w:r>
      <w:r w:rsidRPr="008F6ABA">
        <w:rPr>
          <w:rFonts w:asciiTheme="minorHAnsi" w:hAnsiTheme="minorHAnsi"/>
        </w:rPr>
        <w:t xml:space="preserve">, “5 Reasons Why 2013 Was </w:t>
      </w:r>
      <w:proofErr w:type="gramStart"/>
      <w:r w:rsidRPr="008F6ABA">
        <w:rPr>
          <w:rFonts w:asciiTheme="minorHAnsi" w:hAnsiTheme="minorHAnsi"/>
        </w:rPr>
        <w:t>The</w:t>
      </w:r>
      <w:proofErr w:type="gramEnd"/>
      <w:r w:rsidRPr="008F6ABA">
        <w:rPr>
          <w:rFonts w:asciiTheme="minorHAnsi" w:hAnsiTheme="minorHAnsi"/>
        </w:rPr>
        <w:t xml:space="preserve"> Best Year In Human, Reporter/Blogger for ThinkProgress.org. He previously contributed to Andrew Sullivan’s The Dish at Newsweek/Daily Beast, and has also written for Foreign Policy and Tablet magazines, holds B.A.s in Philosophy and Political Science from Brown University and an </w:t>
      </w:r>
      <w:proofErr w:type="spellStart"/>
      <w:r w:rsidRPr="008F6ABA">
        <w:rPr>
          <w:rFonts w:asciiTheme="minorHAnsi" w:hAnsiTheme="minorHAnsi"/>
        </w:rPr>
        <w:t>M.Sc</w:t>
      </w:r>
      <w:proofErr w:type="spellEnd"/>
      <w:r w:rsidRPr="008F6ABA">
        <w:rPr>
          <w:rFonts w:asciiTheme="minorHAnsi" w:hAnsiTheme="minorHAnsi"/>
        </w:rPr>
        <w:t xml:space="preserve"> in International Relations from the London School of Economics, http://thinkprogress.org/security/2013/12/11/3036671/2013-certainly-year-human-history/#</w:t>
      </w:r>
    </w:p>
    <w:p w:rsidR="00DC504D" w:rsidRPr="008F6ABA" w:rsidRDefault="00DC504D" w:rsidP="00DC504D">
      <w:pPr>
        <w:rPr>
          <w:rFonts w:asciiTheme="minorHAnsi" w:hAnsiTheme="minorHAnsi"/>
          <w:sz w:val="12"/>
        </w:rPr>
      </w:pPr>
    </w:p>
    <w:p w:rsidR="00DC504D" w:rsidRPr="008F6ABA" w:rsidRDefault="00DC504D" w:rsidP="00DC504D">
      <w:pPr>
        <w:rPr>
          <w:rFonts w:asciiTheme="minorHAnsi" w:hAnsiTheme="minorHAnsi"/>
          <w:sz w:val="12"/>
        </w:rPr>
      </w:pPr>
      <w:r w:rsidRPr="008F6ABA">
        <w:rPr>
          <w:rFonts w:asciiTheme="minorHAnsi" w:hAnsiTheme="minorHAnsi"/>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8F6ABA">
        <w:rPr>
          <w:rFonts w:asciiTheme="minorHAnsi" w:hAnsiTheme="minorHAnsi"/>
          <w:u w:val="single"/>
        </w:rPr>
        <w:t xml:space="preserve">We have every reason to believe that </w:t>
      </w:r>
      <w:r w:rsidRPr="00537722">
        <w:rPr>
          <w:rFonts w:asciiTheme="minorHAnsi" w:hAnsiTheme="minorHAnsi"/>
          <w:b/>
          <w:iCs/>
          <w:highlight w:val="green"/>
          <w:u w:val="single"/>
          <w:bdr w:val="single" w:sz="8" w:space="0" w:color="auto"/>
        </w:rPr>
        <w:t>2013 was</w:t>
      </w:r>
      <w:r w:rsidRPr="008F6ABA">
        <w:rPr>
          <w:rFonts w:asciiTheme="minorHAnsi" w:hAnsiTheme="minorHAnsi"/>
          <w:sz w:val="12"/>
        </w:rPr>
        <w:t xml:space="preserve">, in fact, </w:t>
      </w:r>
      <w:r w:rsidRPr="00537722">
        <w:rPr>
          <w:rFonts w:asciiTheme="minorHAnsi" w:hAnsiTheme="minorHAnsi"/>
          <w:b/>
          <w:iCs/>
          <w:highlight w:val="green"/>
          <w:u w:val="single"/>
          <w:bdr w:val="single" w:sz="8" w:space="0" w:color="auto"/>
        </w:rPr>
        <w:t>the best year on the planet</w:t>
      </w:r>
      <w:r w:rsidRPr="008F6ABA">
        <w:rPr>
          <w:rFonts w:asciiTheme="minorHAnsi" w:hAnsiTheme="minorHAnsi"/>
          <w:sz w:val="12"/>
        </w:rPr>
        <w:t xml:space="preserve"> for humankind. Contrary to what you might have heard, </w:t>
      </w:r>
      <w:r w:rsidRPr="008F6ABA">
        <w:rPr>
          <w:rFonts w:asciiTheme="minorHAnsi" w:hAnsiTheme="minorHAnsi"/>
          <w:u w:val="single"/>
        </w:rPr>
        <w:t xml:space="preserve">virtually all of the most important </w:t>
      </w:r>
      <w:r w:rsidRPr="00537722">
        <w:rPr>
          <w:rFonts w:asciiTheme="minorHAnsi" w:hAnsiTheme="minorHAnsi"/>
          <w:highlight w:val="green"/>
          <w:u w:val="single"/>
        </w:rPr>
        <w:t>forces that determine</w:t>
      </w:r>
      <w:r w:rsidRPr="00537722">
        <w:rPr>
          <w:rFonts w:asciiTheme="minorHAnsi" w:hAnsiTheme="minorHAnsi"/>
          <w:sz w:val="12"/>
          <w:highlight w:val="green"/>
        </w:rPr>
        <w:t xml:space="preserve"> </w:t>
      </w:r>
      <w:r w:rsidRPr="00537722">
        <w:rPr>
          <w:rFonts w:asciiTheme="minorHAnsi" w:hAnsiTheme="minorHAnsi"/>
          <w:highlight w:val="green"/>
          <w:u w:val="single"/>
        </w:rPr>
        <w:t>what make</w:t>
      </w:r>
      <w:r w:rsidRPr="008F6ABA">
        <w:rPr>
          <w:rFonts w:asciiTheme="minorHAnsi" w:hAnsiTheme="minorHAnsi"/>
          <w:u w:val="single"/>
        </w:rPr>
        <w:t xml:space="preserve"> people’s </w:t>
      </w:r>
      <w:r w:rsidRPr="00537722">
        <w:rPr>
          <w:rFonts w:asciiTheme="minorHAnsi" w:hAnsiTheme="minorHAnsi"/>
          <w:highlight w:val="green"/>
          <w:u w:val="single"/>
        </w:rPr>
        <w:t>lives good</w:t>
      </w:r>
      <w:r w:rsidRPr="008F6ABA">
        <w:rPr>
          <w:rFonts w:asciiTheme="minorHAnsi" w:hAnsiTheme="minorHAnsi"/>
          <w:sz w:val="12"/>
        </w:rPr>
        <w:t xml:space="preserve"> — </w:t>
      </w:r>
      <w:r w:rsidRPr="008F6ABA">
        <w:rPr>
          <w:rFonts w:asciiTheme="minorHAnsi" w:hAnsiTheme="minorHAnsi"/>
          <w:u w:val="single"/>
        </w:rPr>
        <w:t>the things that determine how long they live, and whether they live happily and freely</w:t>
      </w:r>
      <w:r w:rsidRPr="008F6ABA">
        <w:rPr>
          <w:rFonts w:asciiTheme="minorHAnsi" w:hAnsiTheme="minorHAnsi"/>
          <w:sz w:val="12"/>
        </w:rPr>
        <w:t xml:space="preserve"> — </w:t>
      </w:r>
      <w:r w:rsidRPr="00537722">
        <w:rPr>
          <w:rFonts w:asciiTheme="minorHAnsi" w:hAnsiTheme="minorHAnsi"/>
          <w:highlight w:val="green"/>
          <w:u w:val="single"/>
        </w:rPr>
        <w:t>are trending in a</w:t>
      </w:r>
      <w:r w:rsidRPr="008F6ABA">
        <w:rPr>
          <w:rFonts w:asciiTheme="minorHAnsi" w:hAnsiTheme="minorHAnsi"/>
          <w:u w:val="single"/>
        </w:rPr>
        <w:t xml:space="preserve">n extremely </w:t>
      </w:r>
      <w:r w:rsidRPr="00537722">
        <w:rPr>
          <w:rFonts w:asciiTheme="minorHAnsi" w:hAnsiTheme="minorHAnsi"/>
          <w:highlight w:val="green"/>
          <w:u w:val="single"/>
        </w:rPr>
        <w:t>happy direction.</w:t>
      </w:r>
      <w:r w:rsidRPr="00537722">
        <w:rPr>
          <w:rFonts w:asciiTheme="minorHAnsi" w:hAnsiTheme="minorHAnsi"/>
          <w:sz w:val="12"/>
          <w:highlight w:val="green"/>
        </w:rPr>
        <w:t xml:space="preserve"> </w:t>
      </w:r>
      <w:r w:rsidRPr="008F6ABA">
        <w:rPr>
          <w:rFonts w:asciiTheme="minorHAnsi" w:hAnsiTheme="minorHAnsi"/>
          <w:u w:val="single"/>
        </w:rPr>
        <w:t>While it’s possible that this</w:t>
      </w:r>
      <w:r w:rsidRPr="008F6ABA">
        <w:rPr>
          <w:rFonts w:asciiTheme="minorHAnsi" w:hAnsiTheme="minorHAnsi"/>
          <w:sz w:val="12"/>
        </w:rPr>
        <w:t xml:space="preserve"> </w:t>
      </w:r>
      <w:r w:rsidRPr="008F6ABA">
        <w:rPr>
          <w:rFonts w:asciiTheme="minorHAnsi" w:hAnsiTheme="minorHAnsi"/>
          <w:u w:val="single"/>
        </w:rPr>
        <w:t xml:space="preserve">progress </w:t>
      </w:r>
      <w:r w:rsidRPr="008F6ABA">
        <w:rPr>
          <w:rFonts w:asciiTheme="minorHAnsi" w:hAnsiTheme="minorHAnsi"/>
          <w:b/>
          <w:iCs/>
          <w:u w:val="single"/>
          <w:bdr w:val="single" w:sz="8" w:space="0" w:color="auto"/>
        </w:rPr>
        <w:t>could be reversed</w:t>
      </w:r>
      <w:r w:rsidRPr="008F6ABA">
        <w:rPr>
          <w:rFonts w:asciiTheme="minorHAnsi" w:hAnsiTheme="minorHAnsi"/>
          <w:sz w:val="12"/>
        </w:rPr>
        <w:t xml:space="preserve"> by something like runaway climate change, </w:t>
      </w:r>
      <w:r w:rsidRPr="008F6ABA">
        <w:rPr>
          <w:rFonts w:asciiTheme="minorHAnsi" w:hAnsiTheme="minorHAnsi"/>
          <w:u w:val="single"/>
        </w:rPr>
        <w:t>the effects will have to</w:t>
      </w:r>
      <w:r w:rsidRPr="008F6ABA">
        <w:rPr>
          <w:rFonts w:asciiTheme="minorHAnsi" w:hAnsiTheme="minorHAnsi"/>
          <w:sz w:val="12"/>
        </w:rPr>
        <w:t xml:space="preserve"> </w:t>
      </w:r>
      <w:r w:rsidRPr="008F6ABA">
        <w:rPr>
          <w:rFonts w:asciiTheme="minorHAnsi" w:hAnsiTheme="minorHAnsi"/>
          <w:u w:val="single"/>
        </w:rPr>
        <w:t>be dramatic to overcome the extraordinary and growing progress we’ve made in making the world</w:t>
      </w:r>
      <w:r w:rsidRPr="008F6ABA">
        <w:rPr>
          <w:rFonts w:asciiTheme="minorHAnsi" w:hAnsiTheme="minorHAnsi"/>
          <w:sz w:val="12"/>
        </w:rPr>
        <w:t xml:space="preserve"> </w:t>
      </w:r>
      <w:r w:rsidRPr="008F6ABA">
        <w:rPr>
          <w:rFonts w:asciiTheme="minorHAnsi" w:hAnsiTheme="minorHAnsi"/>
          <w:u w:val="single"/>
        </w:rPr>
        <w:t>a better place.</w:t>
      </w:r>
      <w:r w:rsidRPr="008F6ABA">
        <w:rPr>
          <w:rFonts w:asciiTheme="minorHAnsi" w:hAnsiTheme="minorHAnsi"/>
          <w:sz w:val="12"/>
        </w:rPr>
        <w:t xml:space="preserve"> Here’s the five big reasons why. 1. Fewer people are dying young, and more are living longer. The greatest story in recent human history is the simplest: we’re winning the fight against death. “</w:t>
      </w:r>
      <w:r w:rsidRPr="00537722">
        <w:rPr>
          <w:rFonts w:asciiTheme="minorHAnsi" w:hAnsiTheme="minorHAnsi"/>
          <w:highlight w:val="green"/>
          <w:u w:val="single"/>
        </w:rPr>
        <w:t>There is not a single country</w:t>
      </w:r>
      <w:r w:rsidRPr="008F6ABA">
        <w:rPr>
          <w:rFonts w:asciiTheme="minorHAnsi" w:hAnsiTheme="minorHAnsi"/>
          <w:u w:val="single"/>
        </w:rPr>
        <w:t xml:space="preserve"> in the world </w:t>
      </w:r>
      <w:r w:rsidRPr="00537722">
        <w:rPr>
          <w:rFonts w:asciiTheme="minorHAnsi" w:hAnsiTheme="minorHAnsi"/>
          <w:highlight w:val="green"/>
          <w:u w:val="single"/>
        </w:rPr>
        <w:t>where infant</w:t>
      </w:r>
      <w:r w:rsidRPr="008F6ABA">
        <w:rPr>
          <w:rFonts w:asciiTheme="minorHAnsi" w:hAnsiTheme="minorHAnsi"/>
          <w:u w:val="single"/>
        </w:rPr>
        <w:t xml:space="preserve"> or child </w:t>
      </w:r>
      <w:r w:rsidRPr="00537722">
        <w:rPr>
          <w:rFonts w:asciiTheme="minorHAnsi" w:hAnsiTheme="minorHAnsi"/>
          <w:highlight w:val="green"/>
          <w:u w:val="single"/>
        </w:rPr>
        <w:t>mortality</w:t>
      </w:r>
      <w:r w:rsidRPr="008F6ABA">
        <w:rPr>
          <w:rFonts w:asciiTheme="minorHAnsi" w:hAnsiTheme="minorHAnsi"/>
          <w:u w:val="single"/>
        </w:rPr>
        <w:t xml:space="preserve"> today </w:t>
      </w:r>
      <w:r w:rsidRPr="00537722">
        <w:rPr>
          <w:rFonts w:asciiTheme="minorHAnsi" w:hAnsiTheme="minorHAnsi"/>
          <w:highlight w:val="green"/>
          <w:u w:val="single"/>
        </w:rPr>
        <w:t>is not lower than</w:t>
      </w:r>
      <w:r w:rsidRPr="008F6ABA">
        <w:rPr>
          <w:rFonts w:asciiTheme="minorHAnsi" w:hAnsiTheme="minorHAnsi"/>
          <w:u w:val="single"/>
        </w:rPr>
        <w:t xml:space="preserve"> it was in </w:t>
      </w:r>
      <w:r w:rsidRPr="00537722">
        <w:rPr>
          <w:rFonts w:asciiTheme="minorHAnsi" w:hAnsiTheme="minorHAnsi"/>
          <w:highlight w:val="green"/>
          <w:u w:val="single"/>
        </w:rPr>
        <w:t>1950</w:t>
      </w:r>
      <w:r w:rsidRPr="008F6ABA">
        <w:rPr>
          <w:rFonts w:asciiTheme="minorHAnsi" w:hAnsiTheme="minorHAnsi"/>
          <w:sz w:val="12"/>
        </w:rPr>
        <w:t xml:space="preserve">,” </w:t>
      </w:r>
      <w:r w:rsidRPr="008F6ABA">
        <w:rPr>
          <w:rFonts w:asciiTheme="minorHAnsi" w:hAnsiTheme="minorHAnsi"/>
          <w:u w:val="single"/>
        </w:rPr>
        <w:t>writes</w:t>
      </w:r>
      <w:r w:rsidRPr="008F6ABA">
        <w:rPr>
          <w:rFonts w:asciiTheme="minorHAnsi" w:hAnsiTheme="minorHAnsi"/>
          <w:sz w:val="12"/>
        </w:rPr>
        <w:t xml:space="preserve"> Angus </w:t>
      </w:r>
      <w:r w:rsidRPr="008F6ABA">
        <w:rPr>
          <w:rFonts w:asciiTheme="minorHAnsi" w:hAnsiTheme="minorHAnsi"/>
          <w:u w:val="single"/>
        </w:rPr>
        <w:t>Deaton, a Princeton economist</w:t>
      </w:r>
      <w:r w:rsidRPr="008F6ABA">
        <w:rPr>
          <w:rFonts w:asciiTheme="minorHAnsi" w:hAnsiTheme="minorHAnsi"/>
          <w:sz w:val="12"/>
        </w:rPr>
        <w:t xml:space="preserve"> who works on global health issues. </w:t>
      </w:r>
      <w:r w:rsidRPr="00537722">
        <w:rPr>
          <w:rFonts w:asciiTheme="minorHAnsi" w:hAnsiTheme="minorHAnsi"/>
          <w:highlight w:val="green"/>
          <w:u w:val="single"/>
        </w:rPr>
        <w:t xml:space="preserve">The most </w:t>
      </w:r>
      <w:r w:rsidRPr="00537722">
        <w:rPr>
          <w:rFonts w:asciiTheme="minorHAnsi" w:hAnsiTheme="minorHAnsi"/>
          <w:b/>
          <w:iCs/>
          <w:highlight w:val="green"/>
          <w:u w:val="single"/>
          <w:bdr w:val="single" w:sz="8" w:space="0" w:color="auto"/>
        </w:rPr>
        <w:t>up-to-date numbers</w:t>
      </w:r>
      <w:r w:rsidRPr="008F6ABA">
        <w:rPr>
          <w:rFonts w:asciiTheme="minorHAnsi" w:hAnsiTheme="minorHAnsi"/>
          <w:u w:val="single"/>
        </w:rPr>
        <w:t xml:space="preserve"> on global health</w:t>
      </w:r>
      <w:r w:rsidRPr="008F6ABA">
        <w:rPr>
          <w:rFonts w:asciiTheme="minorHAnsi" w:hAnsiTheme="minorHAnsi"/>
          <w:sz w:val="12"/>
        </w:rPr>
        <w:t xml:space="preserve">, </w:t>
      </w:r>
      <w:r w:rsidRPr="008F6ABA">
        <w:rPr>
          <w:rFonts w:asciiTheme="minorHAnsi" w:hAnsiTheme="minorHAnsi"/>
          <w:u w:val="single"/>
        </w:rPr>
        <w:t>the 2013</w:t>
      </w:r>
      <w:r w:rsidRPr="008F6ABA">
        <w:rPr>
          <w:rFonts w:asciiTheme="minorHAnsi" w:hAnsiTheme="minorHAnsi"/>
          <w:sz w:val="12"/>
        </w:rPr>
        <w:t xml:space="preserve"> World Health Organization (</w:t>
      </w:r>
      <w:r w:rsidRPr="008F6ABA">
        <w:rPr>
          <w:rFonts w:asciiTheme="minorHAnsi" w:hAnsiTheme="minorHAnsi"/>
          <w:u w:val="single"/>
        </w:rPr>
        <w:t>WHO</w:t>
      </w:r>
      <w:r w:rsidRPr="008F6ABA">
        <w:rPr>
          <w:rFonts w:asciiTheme="minorHAnsi" w:hAnsiTheme="minorHAnsi"/>
          <w:sz w:val="12"/>
        </w:rPr>
        <w:t xml:space="preserve">) </w:t>
      </w:r>
      <w:r w:rsidRPr="008F6ABA">
        <w:rPr>
          <w:rFonts w:asciiTheme="minorHAnsi" w:hAnsiTheme="minorHAnsi"/>
          <w:u w:val="single"/>
        </w:rPr>
        <w:t xml:space="preserve">statistical compendium, </w:t>
      </w:r>
      <w:r w:rsidRPr="00537722">
        <w:rPr>
          <w:rFonts w:asciiTheme="minorHAnsi" w:hAnsiTheme="minorHAnsi"/>
          <w:highlight w:val="green"/>
          <w:u w:val="single"/>
        </w:rPr>
        <w:t>confirm Deaton’s estimation</w:t>
      </w:r>
      <w:r w:rsidRPr="00537722">
        <w:rPr>
          <w:rFonts w:asciiTheme="minorHAnsi" w:hAnsiTheme="minorHAnsi"/>
          <w:sz w:val="12"/>
          <w:highlight w:val="green"/>
        </w:rPr>
        <w:t>.</w:t>
      </w:r>
      <w:r w:rsidRPr="008F6ABA">
        <w:rPr>
          <w:rFonts w:asciiTheme="minorHAnsi" w:hAnsiTheme="minorHAnsi"/>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8F6ABA">
        <w:rPr>
          <w:rFonts w:asciiTheme="minorHAnsi" w:hAnsiTheme="minorHAnsi"/>
          <w:u w:val="single"/>
        </w:rPr>
        <w:t xml:space="preserve">And </w:t>
      </w:r>
      <w:r w:rsidRPr="00537722">
        <w:rPr>
          <w:rFonts w:asciiTheme="minorHAnsi" w:hAnsiTheme="minorHAnsi"/>
          <w:highlight w:val="green"/>
          <w:u w:val="single"/>
        </w:rPr>
        <w:t xml:space="preserve">that’s </w:t>
      </w:r>
      <w:r w:rsidRPr="00537722">
        <w:rPr>
          <w:rFonts w:asciiTheme="minorHAnsi" w:hAnsiTheme="minorHAnsi"/>
          <w:b/>
          <w:iCs/>
          <w:highlight w:val="green"/>
          <w:u w:val="single"/>
          <w:bdr w:val="single" w:sz="8" w:space="0" w:color="auto"/>
        </w:rPr>
        <w:t>not only</w:t>
      </w:r>
      <w:r w:rsidRPr="00537722">
        <w:rPr>
          <w:rFonts w:asciiTheme="minorHAnsi" w:hAnsiTheme="minorHAnsi"/>
          <w:highlight w:val="green"/>
          <w:u w:val="single"/>
        </w:rPr>
        <w:t xml:space="preserve"> true in rich countries</w:t>
      </w:r>
      <w:r w:rsidRPr="008F6ABA">
        <w:rPr>
          <w:rFonts w:asciiTheme="minorHAnsi" w:hAnsiTheme="minorHAnsi"/>
          <w:u w:val="single"/>
        </w:rPr>
        <w:t>: life expectancy has gone up between 1990 and 2011 in every WHO income bracket.</w:t>
      </w:r>
      <w:r w:rsidRPr="008F6ABA">
        <w:rPr>
          <w:rFonts w:asciiTheme="minorHAnsi" w:hAnsiTheme="minorHAnsi"/>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w:t>
      </w:r>
      <w:proofErr w:type="spellStart"/>
      <w:r w:rsidRPr="008F6ABA">
        <w:rPr>
          <w:rFonts w:asciiTheme="minorHAnsi" w:hAnsiTheme="minorHAnsi"/>
          <w:sz w:val="12"/>
        </w:rPr>
        <w:t>unfreedoms</w:t>
      </w:r>
      <w:proofErr w:type="spellEnd"/>
      <w:r w:rsidRPr="008F6ABA">
        <w:rPr>
          <w:rFonts w:asciiTheme="minorHAnsi" w:hAnsiTheme="minorHAnsi"/>
          <w:sz w:val="12"/>
        </w:rPr>
        <w:t xml:space="preserve">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8F6ABA">
        <w:rPr>
          <w:rFonts w:asciiTheme="minorHAnsi" w:hAnsiTheme="minorHAnsi"/>
          <w:u w:val="single"/>
        </w:rPr>
        <w:t>we’re outracing the Four Horseman, extending our lives faster than pestilence, war, famine, and death can take them. That alone should be enough to say the world is getting better.</w:t>
      </w:r>
      <w:r w:rsidRPr="008F6ABA">
        <w:rPr>
          <w:rFonts w:asciiTheme="minorHAnsi" w:hAnsiTheme="minorHAnsi"/>
          <w:sz w:val="12"/>
        </w:rPr>
        <w:t xml:space="preserve"> 2. </w:t>
      </w:r>
      <w:r w:rsidRPr="008F6ABA">
        <w:rPr>
          <w:rFonts w:asciiTheme="minorHAnsi" w:hAnsiTheme="minorHAnsi"/>
          <w:u w:val="single"/>
        </w:rPr>
        <w:t>Fewer people suffer from extreme poverty</w:t>
      </w:r>
      <w:r w:rsidRPr="008F6ABA">
        <w:rPr>
          <w:rFonts w:asciiTheme="minorHAnsi" w:hAnsiTheme="minorHAnsi"/>
          <w:sz w:val="12"/>
        </w:rPr>
        <w:t xml:space="preserve">, and the world is getting happier. </w:t>
      </w:r>
      <w:r w:rsidRPr="008F6ABA">
        <w:rPr>
          <w:rFonts w:asciiTheme="minorHAnsi" w:hAnsiTheme="minorHAnsi"/>
          <w:u w:val="single"/>
        </w:rPr>
        <w:t xml:space="preserve">There are fewer people in abject penury than at any other point in human history, and middle class people enjoy their highest standard of living ever. </w:t>
      </w:r>
      <w:r w:rsidRPr="008F6ABA">
        <w:rPr>
          <w:rFonts w:asciiTheme="minorHAnsi" w:hAnsiTheme="minorHAnsi"/>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8F6ABA">
        <w:rPr>
          <w:rFonts w:asciiTheme="minorHAnsi" w:hAnsiTheme="minorHAnsi"/>
          <w:u w:val="single"/>
        </w:rPr>
        <w:t xml:space="preserve">: as a whole, the world is much richer in 2013 than it was before. </w:t>
      </w:r>
      <w:r w:rsidRPr="00537722">
        <w:rPr>
          <w:rFonts w:asciiTheme="minorHAnsi" w:hAnsiTheme="minorHAnsi"/>
          <w:highlight w:val="green"/>
          <w:u w:val="single"/>
        </w:rPr>
        <w:t>721 million fewer</w:t>
      </w:r>
      <w:r w:rsidRPr="008F6ABA">
        <w:rPr>
          <w:rFonts w:asciiTheme="minorHAnsi" w:hAnsiTheme="minorHAnsi"/>
          <w:u w:val="single"/>
        </w:rPr>
        <w:t xml:space="preserve"> people </w:t>
      </w:r>
      <w:r w:rsidRPr="00537722">
        <w:rPr>
          <w:rFonts w:asciiTheme="minorHAnsi" w:hAnsiTheme="minorHAnsi"/>
          <w:highlight w:val="green"/>
          <w:u w:val="single"/>
        </w:rPr>
        <w:t>lived in extreme</w:t>
      </w:r>
      <w:r w:rsidRPr="008F6ABA">
        <w:rPr>
          <w:rFonts w:asciiTheme="minorHAnsi" w:hAnsiTheme="minorHAnsi"/>
          <w:u w:val="single"/>
        </w:rPr>
        <w:t xml:space="preserve"> </w:t>
      </w:r>
      <w:r w:rsidRPr="00537722">
        <w:rPr>
          <w:rFonts w:asciiTheme="minorHAnsi" w:hAnsiTheme="minorHAnsi"/>
          <w:highlight w:val="green"/>
          <w:u w:val="single"/>
        </w:rPr>
        <w:t>poverty</w:t>
      </w:r>
      <w:r w:rsidRPr="008F6ABA">
        <w:rPr>
          <w:rFonts w:asciiTheme="minorHAnsi" w:hAnsiTheme="minorHAnsi"/>
          <w:sz w:val="12"/>
        </w:rPr>
        <w:t xml:space="preserve"> ($1.25 a day) </w:t>
      </w:r>
      <w:r w:rsidRPr="008F6ABA">
        <w:rPr>
          <w:rFonts w:asciiTheme="minorHAnsi" w:hAnsiTheme="minorHAnsi"/>
          <w:u w:val="single"/>
        </w:rPr>
        <w:t>in 2010 than in 1981, according to a new World Bank study from October. That’s astounding</w:t>
      </w:r>
      <w:r w:rsidRPr="008F6ABA">
        <w:rPr>
          <w:rFonts w:asciiTheme="minorHAnsi" w:hAnsiTheme="minorHAnsi"/>
          <w:sz w:val="12"/>
        </w:rPr>
        <w:t xml:space="preserve"> — </w:t>
      </w:r>
      <w:r w:rsidRPr="008F6ABA">
        <w:rPr>
          <w:rFonts w:asciiTheme="minorHAnsi" w:hAnsiTheme="minorHAnsi"/>
          <w:u w:val="single"/>
        </w:rPr>
        <w:t>a decline from 40 to about 14 percent of the world’s population suffering from abject want</w:t>
      </w:r>
      <w:r w:rsidRPr="008F6ABA">
        <w:rPr>
          <w:rFonts w:asciiTheme="minorHAnsi" w:hAnsiTheme="minorHAnsi"/>
          <w:sz w:val="12"/>
        </w:rPr>
        <w:t xml:space="preserve">. </w:t>
      </w:r>
      <w:r w:rsidRPr="008F6ABA">
        <w:rPr>
          <w:rFonts w:asciiTheme="minorHAnsi" w:hAnsiTheme="minorHAnsi"/>
          <w:u w:val="single"/>
        </w:rPr>
        <w:t xml:space="preserve">And </w:t>
      </w:r>
      <w:r w:rsidRPr="00537722">
        <w:rPr>
          <w:rFonts w:asciiTheme="minorHAnsi" w:hAnsiTheme="minorHAnsi"/>
          <w:b/>
          <w:iCs/>
          <w:highlight w:val="green"/>
          <w:u w:val="single"/>
          <w:bdr w:val="single" w:sz="8" w:space="0" w:color="auto"/>
        </w:rPr>
        <w:t>poverty rates are declining in every</w:t>
      </w:r>
      <w:r w:rsidRPr="008F6ABA">
        <w:rPr>
          <w:rFonts w:asciiTheme="minorHAnsi" w:hAnsiTheme="minorHAnsi"/>
          <w:b/>
          <w:iCs/>
          <w:u w:val="single"/>
          <w:bdr w:val="single" w:sz="8" w:space="0" w:color="auto"/>
        </w:rPr>
        <w:t xml:space="preserve"> national </w:t>
      </w:r>
      <w:r w:rsidRPr="00537722">
        <w:rPr>
          <w:rFonts w:asciiTheme="minorHAnsi" w:hAnsiTheme="minorHAnsi"/>
          <w:b/>
          <w:iCs/>
          <w:highlight w:val="green"/>
          <w:u w:val="single"/>
          <w:bdr w:val="single" w:sz="8" w:space="0" w:color="auto"/>
        </w:rPr>
        <w:t>income bracket</w:t>
      </w:r>
      <w:r w:rsidRPr="008F6ABA">
        <w:rPr>
          <w:rFonts w:asciiTheme="minorHAnsi" w:hAnsiTheme="minorHAnsi"/>
        </w:rPr>
        <w:t>: even</w:t>
      </w:r>
      <w:r w:rsidRPr="008F6ABA">
        <w:rPr>
          <w:rFonts w:asciiTheme="minorHAnsi" w:hAnsiTheme="minorHAnsi"/>
          <w:sz w:val="12"/>
        </w:rPr>
        <w:t xml:space="preserve"> in low income countries, the percentage of people living in extreme poverty ($1.25 a day in 2005 dollars) a day gone down from 63 in 1981 to 44 in 2010. </w:t>
      </w:r>
      <w:r w:rsidRPr="008F6ABA">
        <w:rPr>
          <w:rFonts w:asciiTheme="minorHAnsi" w:hAnsiTheme="minorHAnsi"/>
          <w:u w:val="single"/>
        </w:rPr>
        <w:t>We can be fairly confident that these trends are continuing</w:t>
      </w:r>
      <w:r w:rsidRPr="008F6ABA">
        <w:rPr>
          <w:rFonts w:asciiTheme="minorHAnsi" w:hAnsiTheme="minorHAnsi"/>
          <w:sz w:val="12"/>
        </w:rPr>
        <w:t xml:space="preserve">. For one thing, </w:t>
      </w:r>
      <w:r w:rsidRPr="008F6ABA">
        <w:rPr>
          <w:rFonts w:asciiTheme="minorHAnsi" w:hAnsiTheme="minorHAnsi"/>
          <w:u w:val="single"/>
        </w:rPr>
        <w:t>they survived the Great</w:t>
      </w:r>
      <w:r w:rsidRPr="008F6ABA">
        <w:rPr>
          <w:rFonts w:asciiTheme="minorHAnsi" w:hAnsiTheme="minorHAnsi"/>
          <w:sz w:val="12"/>
        </w:rPr>
        <w:t xml:space="preserve"> </w:t>
      </w:r>
      <w:r w:rsidRPr="008F6ABA">
        <w:rPr>
          <w:rFonts w:asciiTheme="minorHAnsi" w:hAnsiTheme="minorHAnsi"/>
          <w:u w:val="single"/>
        </w:rPr>
        <w:t>Recession in 2008.</w:t>
      </w:r>
      <w:r w:rsidRPr="008F6ABA">
        <w:rPr>
          <w:rFonts w:asciiTheme="minorHAnsi" w:hAnsiTheme="minorHAnsi"/>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w:t>
      </w:r>
      <w:proofErr w:type="spellStart"/>
      <w:r w:rsidRPr="008F6ABA">
        <w:rPr>
          <w:rFonts w:asciiTheme="minorHAnsi" w:hAnsiTheme="minorHAnsi"/>
          <w:sz w:val="12"/>
        </w:rPr>
        <w:t>form</w:t>
      </w:r>
      <w:proofErr w:type="spellEnd"/>
      <w:r w:rsidRPr="008F6ABA">
        <w:rPr>
          <w:rFonts w:asciiTheme="minorHAnsi" w:hAnsiTheme="minorHAnsi"/>
          <w:sz w:val="12"/>
        </w:rPr>
        <w:t xml:space="preserve">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w:t>
      </w:r>
      <w:proofErr w:type="spellStart"/>
      <w:r w:rsidRPr="008F6ABA">
        <w:rPr>
          <w:rFonts w:asciiTheme="minorHAnsi" w:hAnsiTheme="minorHAnsi"/>
          <w:sz w:val="12"/>
        </w:rPr>
        <w:t>Brabo</w:t>
      </w:r>
      <w:proofErr w:type="spellEnd"/>
      <w:r w:rsidRPr="008F6ABA">
        <w:rPr>
          <w:rFonts w:asciiTheme="minorHAnsi" w:hAnsiTheme="minorHAnsi"/>
          <w:sz w:val="12"/>
        </w:rPr>
        <w:t xml:space="preserve"> Another massive conflict could overturn the global progress against disease and poverty. But it appears </w:t>
      </w:r>
      <w:r w:rsidRPr="008F6ABA">
        <w:rPr>
          <w:rFonts w:asciiTheme="minorHAnsi" w:hAnsiTheme="minorHAnsi"/>
          <w:u w:val="single"/>
        </w:rPr>
        <w:t>war, too, may be losing its fangs</w:t>
      </w:r>
      <w:r w:rsidRPr="008F6ABA">
        <w:rPr>
          <w:rFonts w:asciiTheme="minorHAnsi" w:hAnsiTheme="minorHAnsi"/>
          <w:sz w:val="12"/>
        </w:rPr>
        <w:t xml:space="preserve">. Steven </w:t>
      </w:r>
      <w:proofErr w:type="spellStart"/>
      <w:r w:rsidRPr="008F6ABA">
        <w:rPr>
          <w:rFonts w:asciiTheme="minorHAnsi" w:hAnsiTheme="minorHAnsi"/>
          <w:sz w:val="12"/>
        </w:rPr>
        <w:t>Pinker’s</w:t>
      </w:r>
      <w:proofErr w:type="spellEnd"/>
      <w:r w:rsidRPr="008F6ABA">
        <w:rPr>
          <w:rFonts w:asciiTheme="minorHAnsi" w:hAnsiTheme="minorHAnsi"/>
          <w:sz w:val="12"/>
        </w:rPr>
        <w:t xml:space="preserve"> 2011 book The Better Angels </w:t>
      </w:r>
      <w:proofErr w:type="gramStart"/>
      <w:r w:rsidRPr="008F6ABA">
        <w:rPr>
          <w:rFonts w:asciiTheme="minorHAnsi" w:hAnsiTheme="minorHAnsi"/>
          <w:sz w:val="12"/>
        </w:rPr>
        <w:t>Of</w:t>
      </w:r>
      <w:proofErr w:type="gramEnd"/>
      <w:r w:rsidRPr="008F6ABA">
        <w:rPr>
          <w:rFonts w:asciiTheme="minorHAnsi" w:hAnsiTheme="minorHAnsi"/>
          <w:sz w:val="12"/>
        </w:rPr>
        <w:t xml:space="preserve">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537722">
        <w:rPr>
          <w:rFonts w:asciiTheme="minorHAnsi" w:hAnsiTheme="minorHAnsi"/>
          <w:highlight w:val="green"/>
          <w:u w:val="single"/>
        </w:rPr>
        <w:t>the</w:t>
      </w:r>
      <w:r w:rsidRPr="008F6ABA">
        <w:rPr>
          <w:rFonts w:asciiTheme="minorHAnsi" w:hAnsiTheme="minorHAnsi"/>
          <w:u w:val="single"/>
        </w:rPr>
        <w:t xml:space="preserve"> worldwide </w:t>
      </w:r>
      <w:r w:rsidRPr="00537722">
        <w:rPr>
          <w:rFonts w:asciiTheme="minorHAnsi" w:hAnsiTheme="minorHAnsi"/>
          <w:highlight w:val="green"/>
          <w:u w:val="single"/>
        </w:rPr>
        <w:t>rate of death from</w:t>
      </w:r>
      <w:r w:rsidRPr="008F6ABA">
        <w:rPr>
          <w:rFonts w:asciiTheme="minorHAnsi" w:hAnsiTheme="minorHAnsi"/>
          <w:u w:val="single"/>
        </w:rPr>
        <w:t xml:space="preserve"> interstate and civil </w:t>
      </w:r>
      <w:r w:rsidRPr="00537722">
        <w:rPr>
          <w:rFonts w:asciiTheme="minorHAnsi" w:hAnsiTheme="minorHAnsi"/>
          <w:highlight w:val="green"/>
          <w:u w:val="single"/>
        </w:rPr>
        <w:t>war</w:t>
      </w:r>
      <w:r w:rsidRPr="008F6ABA">
        <w:rPr>
          <w:rFonts w:asciiTheme="minorHAnsi" w:hAnsiTheme="minorHAnsi"/>
          <w:u w:val="single"/>
        </w:rPr>
        <w:t xml:space="preserve"> combined </w:t>
      </w:r>
      <w:r w:rsidRPr="00537722">
        <w:rPr>
          <w:rFonts w:asciiTheme="minorHAnsi" w:hAnsiTheme="minorHAnsi"/>
          <w:highlight w:val="green"/>
          <w:u w:val="single"/>
        </w:rPr>
        <w:t>has juddered downward</w:t>
      </w:r>
      <w:r w:rsidRPr="008F6ABA">
        <w:rPr>
          <w:rFonts w:asciiTheme="minorHAnsi" w:hAnsiTheme="minorHAnsi"/>
          <w:sz w:val="12"/>
        </w:rPr>
        <w:t>…</w:t>
      </w:r>
      <w:r w:rsidRPr="008F6ABA">
        <w:rPr>
          <w:rFonts w:asciiTheme="minorHAnsi" w:hAnsiTheme="minorHAnsi"/>
          <w:u w:val="single"/>
        </w:rPr>
        <w:t xml:space="preserve">from almost 300 per 100,000 world population during World War II, to almost 30 during the Korean War, to the low teens during the era of the Vietnam War, to single digits in the 1970s and 1980s, </w:t>
      </w:r>
      <w:r w:rsidRPr="00537722">
        <w:rPr>
          <w:rFonts w:asciiTheme="minorHAnsi" w:hAnsiTheme="minorHAnsi"/>
          <w:b/>
          <w:iCs/>
          <w:highlight w:val="green"/>
          <w:u w:val="single"/>
          <w:bdr w:val="single" w:sz="8" w:space="0" w:color="auto"/>
        </w:rPr>
        <w:t>to less than 1</w:t>
      </w:r>
      <w:r w:rsidRPr="008F6ABA">
        <w:rPr>
          <w:rFonts w:asciiTheme="minorHAnsi" w:hAnsiTheme="minorHAnsi"/>
          <w:b/>
          <w:iCs/>
          <w:u w:val="single"/>
          <w:bdr w:val="single" w:sz="8" w:space="0" w:color="auto"/>
        </w:rPr>
        <w:t xml:space="preserve"> in the twenty-ﬁrst century</w:t>
      </w:r>
      <w:r w:rsidRPr="008F6ABA">
        <w:rPr>
          <w:rFonts w:asciiTheme="minorHAnsi" w:hAnsiTheme="minorHAnsi"/>
          <w:u w:val="single"/>
        </w:rPr>
        <w:t>.”</w:t>
      </w:r>
      <w:r w:rsidRPr="008F6ABA">
        <w:rPr>
          <w:rFonts w:asciiTheme="minorHAnsi" w:hAnsiTheme="minorHAnsi"/>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8F6ABA">
        <w:rPr>
          <w:rFonts w:asciiTheme="minorHAnsi" w:hAnsiTheme="minorHAnsi"/>
          <w:u w:val="single"/>
        </w:rPr>
        <w:t xml:space="preserve">Did 2013 give us any reason to believe that Pinker and the other scholars who agree with him have been proven wrong? </w:t>
      </w:r>
      <w:r w:rsidRPr="008F6ABA">
        <w:rPr>
          <w:rFonts w:asciiTheme="minorHAnsi" w:hAnsiTheme="minorHAnsi"/>
          <w:b/>
          <w:iCs/>
          <w:u w:val="single"/>
          <w:bdr w:val="single" w:sz="8" w:space="0" w:color="auto"/>
        </w:rPr>
        <w:t xml:space="preserve">Probably not. </w:t>
      </w:r>
      <w:r w:rsidRPr="008F6ABA">
        <w:rPr>
          <w:rFonts w:asciiTheme="minorHAnsi" w:hAnsiTheme="minorHAnsi"/>
          <w:sz w:val="12"/>
        </w:rPr>
        <w:t xml:space="preserve">The academic debate over the decline of war really exploded in 2013, but the “declinist” thesis has fared pretty well. Challenges to </w:t>
      </w:r>
      <w:proofErr w:type="spellStart"/>
      <w:r w:rsidRPr="008F6ABA">
        <w:rPr>
          <w:rFonts w:asciiTheme="minorHAnsi" w:hAnsiTheme="minorHAnsi"/>
          <w:sz w:val="12"/>
        </w:rPr>
        <w:t>Pinker’s</w:t>
      </w:r>
      <w:proofErr w:type="spellEnd"/>
      <w:r w:rsidRPr="008F6ABA">
        <w:rPr>
          <w:rFonts w:asciiTheme="minorHAnsi" w:hAnsiTheme="minorHAnsi"/>
          <w:sz w:val="12"/>
        </w:rPr>
        <w:t xml:space="preserve"> conclusion that battle deaths have gone down over time have not withstood scrutiny. The most compelling critique, a new paper by Bear F. </w:t>
      </w:r>
      <w:proofErr w:type="spellStart"/>
      <w:r w:rsidRPr="008F6ABA">
        <w:rPr>
          <w:rFonts w:asciiTheme="minorHAnsi" w:hAnsiTheme="minorHAnsi"/>
          <w:sz w:val="12"/>
        </w:rPr>
        <w:t>Braumoeller</w:t>
      </w:r>
      <w:proofErr w:type="spellEnd"/>
      <w:r w:rsidRPr="008F6ABA">
        <w:rPr>
          <w:rFonts w:asciiTheme="minorHAnsi" w:hAnsiTheme="minorHAnsi"/>
          <w:sz w:val="12"/>
        </w:rPr>
        <w:t xml:space="preserve">, argues that if you control for the larger number of countries in the last 50 years, war happens at roughly the same rates as it has historically. There are lots of things you might say about </w:t>
      </w:r>
      <w:proofErr w:type="spellStart"/>
      <w:r w:rsidRPr="008F6ABA">
        <w:rPr>
          <w:rFonts w:asciiTheme="minorHAnsi" w:hAnsiTheme="minorHAnsi"/>
          <w:sz w:val="12"/>
        </w:rPr>
        <w:t>Braumoeller’s</w:t>
      </w:r>
      <w:proofErr w:type="spellEnd"/>
      <w:r w:rsidRPr="008F6ABA">
        <w:rPr>
          <w:rFonts w:asciiTheme="minorHAnsi" w:hAnsiTheme="minorHAnsi"/>
          <w:sz w:val="12"/>
        </w:rPr>
        <w:t xml:space="preserve"> argument, and I’ve asked Pinker for his two cents (update: </w:t>
      </w:r>
      <w:proofErr w:type="spellStart"/>
      <w:r w:rsidRPr="008F6ABA">
        <w:rPr>
          <w:rFonts w:asciiTheme="minorHAnsi" w:hAnsiTheme="minorHAnsi"/>
          <w:sz w:val="12"/>
        </w:rPr>
        <w:t>Pinker’s</w:t>
      </w:r>
      <w:proofErr w:type="spellEnd"/>
      <w:r w:rsidRPr="008F6ABA">
        <w:rPr>
          <w:rFonts w:asciiTheme="minorHAnsi" w:hAnsiTheme="minorHAnsi"/>
          <w:sz w:val="12"/>
        </w:rPr>
        <w:t xml:space="preserve"> response here). But most importantly, if battle deaths per 100,000 people really has declined, then his argument doesn’t mean very much. If (percentage-wise) fewer people are dying from war, then what we call “war” now is a lot less deadly than “war” used to be. </w:t>
      </w:r>
      <w:proofErr w:type="spellStart"/>
      <w:r w:rsidRPr="008F6ABA">
        <w:rPr>
          <w:rFonts w:asciiTheme="minorHAnsi" w:hAnsiTheme="minorHAnsi"/>
          <w:sz w:val="12"/>
        </w:rPr>
        <w:t>Braumoeller</w:t>
      </w:r>
      <w:proofErr w:type="spellEnd"/>
      <w:r w:rsidRPr="008F6ABA">
        <w:rPr>
          <w:rFonts w:asciiTheme="minorHAnsi" w:hAnsiTheme="minorHAnsi"/>
          <w:sz w:val="12"/>
        </w:rPr>
        <w:t xml:space="preserve">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w:t>
      </w:r>
      <w:proofErr w:type="spellStart"/>
      <w:r w:rsidRPr="008F6ABA">
        <w:rPr>
          <w:rFonts w:asciiTheme="minorHAnsi" w:hAnsiTheme="minorHAnsi"/>
          <w:sz w:val="12"/>
        </w:rPr>
        <w:t>Pinker’s</w:t>
      </w:r>
      <w:proofErr w:type="spellEnd"/>
      <w:r w:rsidRPr="008F6ABA">
        <w:rPr>
          <w:rFonts w:asciiTheme="minorHAnsi" w:hAnsiTheme="minorHAnsi"/>
          <w:sz w:val="12"/>
        </w:rPr>
        <w:t xml:space="preserve">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w:t>
      </w:r>
      <w:proofErr w:type="spellStart"/>
      <w:r w:rsidRPr="008F6ABA">
        <w:rPr>
          <w:rFonts w:asciiTheme="minorHAnsi" w:hAnsiTheme="minorHAnsi"/>
          <w:sz w:val="12"/>
        </w:rPr>
        <w:t>Pinker’s</w:t>
      </w:r>
      <w:proofErr w:type="spellEnd"/>
      <w:r w:rsidRPr="008F6ABA">
        <w:rPr>
          <w:rFonts w:asciiTheme="minorHAnsi" w:hAnsiTheme="minorHAnsi"/>
          <w:sz w:val="12"/>
        </w:rPr>
        <w:t xml:space="preserve">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8F6ABA">
        <w:rPr>
          <w:rFonts w:asciiTheme="minorHAnsi" w:hAnsiTheme="minorHAnsi"/>
          <w:u w:val="single"/>
        </w:rPr>
        <w:t>War’s decline isn’t accidental</w:t>
      </w:r>
      <w:r w:rsidRPr="008F6ABA">
        <w:rPr>
          <w:rFonts w:asciiTheme="minorHAnsi" w:hAnsiTheme="minorHAnsi"/>
          <w:sz w:val="12"/>
        </w:rPr>
        <w:t xml:space="preserve">, in other words. It’s by design. </w:t>
      </w:r>
      <w:r w:rsidRPr="008F6ABA">
        <w:rPr>
          <w:rFonts w:asciiTheme="minorHAnsi" w:hAnsiTheme="minorHAnsi"/>
          <w:u w:val="single"/>
        </w:rPr>
        <w:t xml:space="preserve">4. Rates of murder and other violent crimes are in free-fall. </w:t>
      </w:r>
      <w:r w:rsidRPr="008F6ABA">
        <w:rPr>
          <w:rFonts w:asciiTheme="minorHAnsi" w:hAnsiTheme="minorHAnsi"/>
          <w:sz w:val="12"/>
        </w:rPr>
        <w:t xml:space="preserve">Britain Unrest CREDIT: Akira </w:t>
      </w:r>
      <w:proofErr w:type="spellStart"/>
      <w:r w:rsidRPr="008F6ABA">
        <w:rPr>
          <w:rFonts w:asciiTheme="minorHAnsi" w:hAnsiTheme="minorHAnsi"/>
          <w:sz w:val="12"/>
        </w:rPr>
        <w:t>Suemori</w:t>
      </w:r>
      <w:proofErr w:type="spellEnd"/>
      <w:r w:rsidRPr="008F6ABA">
        <w:rPr>
          <w:rFonts w:asciiTheme="minorHAnsi" w:hAnsiTheme="minorHAnsi"/>
          <w:sz w:val="12"/>
        </w:rPr>
        <w:t xml:space="preserve">/AP Photos </w:t>
      </w:r>
      <w:proofErr w:type="spellStart"/>
      <w:r w:rsidRPr="008F6ABA">
        <w:rPr>
          <w:rFonts w:asciiTheme="minorHAnsi" w:hAnsiTheme="minorHAnsi"/>
          <w:sz w:val="12"/>
        </w:rPr>
        <w:t>Pinker’s</w:t>
      </w:r>
      <w:proofErr w:type="spellEnd"/>
      <w:r w:rsidRPr="008F6ABA">
        <w:rPr>
          <w:rFonts w:asciiTheme="minorHAnsi" w:hAnsiTheme="minorHAnsi"/>
          <w:sz w:val="12"/>
        </w:rPr>
        <w:t xml:space="preserve">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w:t>
      </w:r>
      <w:proofErr w:type="gramStart"/>
      <w:r w:rsidRPr="008F6ABA">
        <w:rPr>
          <w:rFonts w:asciiTheme="minorHAnsi" w:hAnsiTheme="minorHAnsi"/>
          <w:sz w:val="12"/>
        </w:rPr>
        <w:t>Middle</w:t>
      </w:r>
      <w:proofErr w:type="gramEnd"/>
      <w:r w:rsidRPr="008F6ABA">
        <w:rPr>
          <w:rFonts w:asciiTheme="minorHAnsi" w:hAnsiTheme="minorHAnsi"/>
          <w:sz w:val="12"/>
        </w:rPr>
        <w:t xml:space="preserve"> Ages to the beginning of the 20th century (check out this amazing 2003 paper from Michael Eisner, who dredged up medieval records to estimate European homicide rates in the swords-and-chivalry era, if you don’t believe me). </w:t>
      </w:r>
      <w:r w:rsidRPr="008F6ABA">
        <w:rPr>
          <w:rFonts w:asciiTheme="minorHAnsi" w:hAnsiTheme="minorHAnsi"/>
          <w:u w:val="single"/>
        </w:rPr>
        <w:t xml:space="preserve">The decline has been </w:t>
      </w:r>
      <w:r w:rsidRPr="008F6ABA">
        <w:rPr>
          <w:rFonts w:asciiTheme="minorHAnsi" w:hAnsiTheme="minorHAnsi"/>
          <w:b/>
          <w:iCs/>
          <w:u w:val="single"/>
          <w:bdr w:val="single" w:sz="8" w:space="0" w:color="auto"/>
        </w:rPr>
        <w:t>especially marked</w:t>
      </w:r>
      <w:r w:rsidRPr="008F6ABA">
        <w:rPr>
          <w:rFonts w:asciiTheme="minorHAnsi" w:hAnsiTheme="minorHAnsi"/>
          <w:u w:val="single"/>
        </w:rPr>
        <w:t xml:space="preserve"> in recent years.</w:t>
      </w:r>
      <w:r w:rsidRPr="008F6ABA">
        <w:rPr>
          <w:rFonts w:asciiTheme="minorHAnsi" w:hAnsiTheme="minorHAnsi"/>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w:t>
      </w:r>
      <w:proofErr w:type="spellStart"/>
      <w:r w:rsidRPr="008F6ABA">
        <w:rPr>
          <w:rFonts w:asciiTheme="minorHAnsi" w:hAnsiTheme="minorHAnsi"/>
          <w:sz w:val="12"/>
        </w:rPr>
        <w:t>come back</w:t>
      </w:r>
      <w:proofErr w:type="spellEnd"/>
      <w:r w:rsidRPr="008F6ABA">
        <w:rPr>
          <w:rFonts w:asciiTheme="minorHAnsi" w:hAnsiTheme="minorHAnsi"/>
          <w:sz w:val="12"/>
        </w:rPr>
        <w:t xml:space="preserve">, and every reason to believe the historical decline in criminal violence is here to stay. </w:t>
      </w:r>
      <w:r w:rsidRPr="008F6ABA">
        <w:rPr>
          <w:rFonts w:asciiTheme="minorHAnsi" w:hAnsiTheme="minorHAnsi"/>
          <w:u w:val="single"/>
        </w:rPr>
        <w:t xml:space="preserve">5. There’s less racism, sexism, and other forms of discrimination in the world. </w:t>
      </w:r>
      <w:r w:rsidRPr="008F6ABA">
        <w:rPr>
          <w:rFonts w:asciiTheme="minorHAnsi" w:hAnsiTheme="minorHAnsi"/>
          <w:sz w:val="12"/>
        </w:rPr>
        <w:t xml:space="preserve">Nelson Mandela CREDIT: </w:t>
      </w:r>
      <w:proofErr w:type="spellStart"/>
      <w:r w:rsidRPr="008F6ABA">
        <w:rPr>
          <w:rFonts w:asciiTheme="minorHAnsi" w:hAnsiTheme="minorHAnsi"/>
          <w:sz w:val="12"/>
        </w:rPr>
        <w:t>Theana</w:t>
      </w:r>
      <w:proofErr w:type="spellEnd"/>
      <w:r w:rsidRPr="008F6ABA">
        <w:rPr>
          <w:rFonts w:asciiTheme="minorHAnsi" w:hAnsiTheme="minorHAnsi"/>
          <w:sz w:val="12"/>
        </w:rPr>
        <w:t xml:space="preserve"> </w:t>
      </w:r>
      <w:proofErr w:type="spellStart"/>
      <w:r w:rsidRPr="008F6ABA">
        <w:rPr>
          <w:rFonts w:asciiTheme="minorHAnsi" w:hAnsiTheme="minorHAnsi"/>
          <w:sz w:val="12"/>
        </w:rPr>
        <w:t>Calitz</w:t>
      </w:r>
      <w:proofErr w:type="spellEnd"/>
      <w:r w:rsidRPr="008F6ABA">
        <w:rPr>
          <w:rFonts w:asciiTheme="minorHAnsi" w:hAnsiTheme="minorHAnsi"/>
          <w:sz w:val="12"/>
        </w:rPr>
        <w:t xml:space="preserve">/AP Images </w:t>
      </w:r>
      <w:r w:rsidRPr="008F6ABA">
        <w:rPr>
          <w:rFonts w:asciiTheme="minorHAnsi" w:hAnsiTheme="minorHAnsi"/>
          <w:u w:val="single"/>
        </w:rPr>
        <w:t xml:space="preserve">Racism, sexism, anti-Semitism, homophobia, and other forms of discrimination remain, without a doubt, extraordinarily powerful forces. </w:t>
      </w:r>
      <w:r w:rsidRPr="008F6ABA">
        <w:rPr>
          <w:rFonts w:asciiTheme="minorHAnsi" w:hAnsiTheme="minorHAnsi"/>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8F6ABA">
        <w:rPr>
          <w:rFonts w:asciiTheme="minorHAnsi" w:hAnsiTheme="minorHAnsi"/>
          <w:u w:val="single"/>
        </w:rPr>
        <w:t xml:space="preserve">Over the centuries, humanity has made extraordinary progress in taming its hate for and ill-treatment of other humans on the basis of difference alone. </w:t>
      </w:r>
      <w:r w:rsidRPr="008F6ABA">
        <w:rPr>
          <w:rFonts w:asciiTheme="minorHAnsi" w:hAnsiTheme="minorHAnsi"/>
          <w:sz w:val="12"/>
        </w:rPr>
        <w:t xml:space="preserve">Indeed, </w:t>
      </w:r>
      <w:r w:rsidRPr="008F6ABA">
        <w:rPr>
          <w:rFonts w:asciiTheme="minorHAnsi" w:hAnsiTheme="minorHAnsi"/>
          <w:u w:val="single"/>
        </w:rPr>
        <w:t xml:space="preserve">it is very likely that </w:t>
      </w:r>
      <w:r w:rsidRPr="00537722">
        <w:rPr>
          <w:rFonts w:asciiTheme="minorHAnsi" w:hAnsiTheme="minorHAnsi"/>
          <w:b/>
          <w:iCs/>
          <w:highlight w:val="green"/>
          <w:u w:val="single"/>
          <w:bdr w:val="single" w:sz="8" w:space="0" w:color="auto"/>
        </w:rPr>
        <w:t>we live in the least discriminatory era in</w:t>
      </w:r>
      <w:r w:rsidRPr="008F6ABA">
        <w:rPr>
          <w:rFonts w:asciiTheme="minorHAnsi" w:hAnsiTheme="minorHAnsi"/>
          <w:b/>
          <w:iCs/>
          <w:u w:val="single"/>
          <w:bdr w:val="single" w:sz="8" w:space="0" w:color="auto"/>
        </w:rPr>
        <w:t xml:space="preserve"> the </w:t>
      </w:r>
      <w:r w:rsidRPr="00537722">
        <w:rPr>
          <w:rFonts w:asciiTheme="minorHAnsi" w:hAnsiTheme="minorHAnsi"/>
          <w:b/>
          <w:iCs/>
          <w:highlight w:val="green"/>
          <w:u w:val="single"/>
          <w:bdr w:val="single" w:sz="8" w:space="0" w:color="auto"/>
        </w:rPr>
        <w:t>history of modern civilization.</w:t>
      </w:r>
      <w:r w:rsidRPr="008F6ABA">
        <w:rPr>
          <w:rFonts w:asciiTheme="minorHAnsi" w:hAnsiTheme="minorHAnsi"/>
          <w:sz w:val="12"/>
        </w:rPr>
        <w:t xml:space="preserve"> It’s not a huge prize given how bad the past had been, but there are still gains worth celebrating. Go back 150 years in time and the point should be obvious. </w:t>
      </w:r>
      <w:r w:rsidRPr="008F6ABA">
        <w:rPr>
          <w:rFonts w:asciiTheme="minorHAnsi" w:hAnsiTheme="minorHAnsi"/>
          <w:u w:val="single"/>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sidRPr="008F6ABA">
        <w:rPr>
          <w:rFonts w:asciiTheme="minorHAnsi" w:hAnsiTheme="minorHAnsi"/>
          <w:sz w:val="12"/>
        </w:rPr>
        <w:t xml:space="preserve"> </w:t>
      </w:r>
      <w:r w:rsidRPr="008F6ABA">
        <w:rPr>
          <w:rFonts w:asciiTheme="minorHAnsi" w:hAnsiTheme="minorHAnsi"/>
          <w:u w:val="single"/>
        </w:rPr>
        <w:t>The improvements in each of these group’s statuses today</w:t>
      </w:r>
      <w:r w:rsidRPr="008F6ABA">
        <w:rPr>
          <w:rFonts w:asciiTheme="minorHAnsi" w:hAnsiTheme="minorHAnsi"/>
          <w:sz w:val="12"/>
        </w:rPr>
        <w:t xml:space="preserve">, both in the United States and internationally, </w:t>
      </w:r>
      <w:r w:rsidRPr="008F6ABA">
        <w:rPr>
          <w:rFonts w:asciiTheme="minorHAnsi" w:hAnsiTheme="minorHAnsi"/>
          <w:u w:val="single"/>
        </w:rPr>
        <w:t>are incontestable</w:t>
      </w:r>
      <w:r w:rsidRPr="008F6ABA">
        <w:rPr>
          <w:rFonts w:asciiTheme="minorHAnsi" w:hAnsiTheme="minorHAnsi"/>
          <w:sz w:val="12"/>
        </w:rPr>
        <w:t xml:space="preserve">. </w:t>
      </w:r>
      <w:r w:rsidRPr="008F6ABA">
        <w:rPr>
          <w:rFonts w:asciiTheme="minorHAnsi" w:hAnsiTheme="minorHAnsi"/>
          <w:u w:val="single"/>
        </w:rPr>
        <w:t>On closer look, we have reason to believe the happy trends are likely to continue.</w:t>
      </w:r>
      <w:r w:rsidRPr="008F6ABA">
        <w:rPr>
          <w:rFonts w:asciiTheme="minorHAnsi" w:hAnsiTheme="minorHAnsi"/>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8F6ABA">
        <w:rPr>
          <w:rFonts w:asciiTheme="minorHAnsi" w:hAnsiTheme="minorHAnsi"/>
          <w:u w:val="single"/>
        </w:rPr>
        <w:t xml:space="preserve">The norm against overt racism has </w:t>
      </w:r>
      <w:r w:rsidRPr="008F6ABA">
        <w:rPr>
          <w:rFonts w:asciiTheme="minorHAnsi" w:hAnsiTheme="minorHAnsi"/>
          <w:b/>
          <w:iCs/>
          <w:u w:val="single"/>
          <w:bdr w:val="single" w:sz="8" w:space="0" w:color="auto"/>
        </w:rPr>
        <w:t>gone global</w:t>
      </w:r>
      <w:r w:rsidRPr="008F6ABA">
        <w:rPr>
          <w:rFonts w:asciiTheme="minorHAnsi" w:hAnsiTheme="minorHAnsi"/>
          <w:u w:val="single"/>
        </w:rPr>
        <w:t>.</w:t>
      </w:r>
      <w:r w:rsidRPr="008F6ABA">
        <w:rPr>
          <w:rFonts w:asciiTheme="minorHAnsi" w:hAnsiTheme="minorHAnsi"/>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w:t>
      </w:r>
      <w:proofErr w:type="spellStart"/>
      <w:r w:rsidRPr="008F6ABA">
        <w:rPr>
          <w:rFonts w:asciiTheme="minorHAnsi" w:hAnsiTheme="minorHAnsi"/>
          <w:sz w:val="12"/>
        </w:rPr>
        <w:t>Halpin</w:t>
      </w:r>
      <w:proofErr w:type="spellEnd"/>
      <w:r w:rsidRPr="008F6ABA">
        <w:rPr>
          <w:rFonts w:asciiTheme="minorHAnsi" w:hAnsiTheme="minorHAnsi"/>
          <w:sz w:val="12"/>
        </w:rPr>
        <w:t xml:space="preserve"> and </w:t>
      </w:r>
      <w:proofErr w:type="spellStart"/>
      <w:r w:rsidRPr="008F6ABA">
        <w:rPr>
          <w:rFonts w:asciiTheme="minorHAnsi" w:hAnsiTheme="minorHAnsi"/>
          <w:sz w:val="12"/>
        </w:rPr>
        <w:t>Ruy</w:t>
      </w:r>
      <w:proofErr w:type="spellEnd"/>
      <w:r w:rsidRPr="008F6ABA">
        <w:rPr>
          <w:rFonts w:asciiTheme="minorHAnsi" w:hAnsiTheme="minorHAnsi"/>
          <w:sz w:val="12"/>
        </w:rPr>
        <w:t xml:space="preserve"> Teixeira, found that </w:t>
      </w:r>
      <w:proofErr w:type="spellStart"/>
      <w:r w:rsidRPr="008F6ABA">
        <w:rPr>
          <w:rFonts w:asciiTheme="minorHAnsi" w:hAnsiTheme="minorHAnsi"/>
          <w:sz w:val="12"/>
        </w:rPr>
        <w:t>millenials</w:t>
      </w:r>
      <w:proofErr w:type="spellEnd"/>
      <w:r w:rsidRPr="008F6ABA">
        <w:rPr>
          <w:rFonts w:asciiTheme="minorHAnsi" w:hAnsiTheme="minorHAnsi"/>
          <w:sz w:val="12"/>
        </w:rPr>
        <w:t xml:space="preserve">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w:t>
      </w:r>
      <w:proofErr w:type="gramStart"/>
      <w:r w:rsidRPr="008F6ABA">
        <w:rPr>
          <w:rFonts w:asciiTheme="minorHAnsi" w:hAnsiTheme="minorHAnsi"/>
          <w:sz w:val="12"/>
        </w:rPr>
        <w:t>best_year_graphics-04</w:t>
      </w:r>
      <w:proofErr w:type="gramEnd"/>
      <w:r w:rsidRPr="008F6ABA">
        <w:rPr>
          <w:rFonts w:asciiTheme="minorHAnsi" w:hAnsiTheme="minorHAnsi"/>
          <w:sz w:val="12"/>
        </w:rPr>
        <w:t xml:space="preserve"> Once again, </w:t>
      </w:r>
      <w:r w:rsidRPr="008F6ABA">
        <w:rPr>
          <w:rFonts w:asciiTheme="minorHAnsi" w:hAnsiTheme="minorHAnsi"/>
          <w:b/>
          <w:iCs/>
          <w:u w:val="single"/>
          <w:bdr w:val="single" w:sz="8" w:space="0" w:color="auto"/>
        </w:rPr>
        <w:t>these victories are</w:t>
      </w:r>
      <w:r w:rsidRPr="008F6ABA">
        <w:rPr>
          <w:rFonts w:asciiTheme="minorHAnsi" w:hAnsiTheme="minorHAnsi"/>
          <w:u w:val="single"/>
        </w:rPr>
        <w:t xml:space="preserve"> partial and </w:t>
      </w:r>
      <w:r w:rsidRPr="008F6ABA">
        <w:rPr>
          <w:rFonts w:asciiTheme="minorHAnsi" w:hAnsiTheme="minorHAnsi"/>
          <w:b/>
          <w:iCs/>
          <w:u w:val="single"/>
          <w:bdr w:val="single" w:sz="8" w:space="0" w:color="auto"/>
        </w:rPr>
        <w:t>by no means inevitable</w:t>
      </w:r>
      <w:r w:rsidRPr="008F6ABA">
        <w:rPr>
          <w:rFonts w:asciiTheme="minorHAnsi" w:hAnsiTheme="minorHAnsi"/>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8F6ABA">
        <w:rPr>
          <w:rFonts w:asciiTheme="minorHAnsi" w:hAnsiTheme="minorHAnsi"/>
          <w:u w:val="single"/>
        </w:rPr>
        <w:t xml:space="preserve">Positive </w:t>
      </w:r>
      <w:r w:rsidRPr="00537722">
        <w:rPr>
          <w:rFonts w:asciiTheme="minorHAnsi" w:hAnsiTheme="minorHAnsi"/>
          <w:highlight w:val="green"/>
          <w:u w:val="single"/>
        </w:rPr>
        <w:t>trends</w:t>
      </w:r>
      <w:r w:rsidRPr="008F6ABA">
        <w:rPr>
          <w:rFonts w:asciiTheme="minorHAnsi" w:hAnsiTheme="minorHAnsi"/>
          <w:u w:val="single"/>
        </w:rPr>
        <w:t xml:space="preserve"> don’t mean the problems are close to solved, and certainly </w:t>
      </w:r>
      <w:r w:rsidRPr="00537722">
        <w:rPr>
          <w:rFonts w:asciiTheme="minorHAnsi" w:hAnsiTheme="minorHAnsi"/>
          <w:highlight w:val="green"/>
          <w:u w:val="single"/>
        </w:rPr>
        <w:t>aren’t excuses for sitting on our hands</w:t>
      </w:r>
      <w:r w:rsidRPr="008F6ABA">
        <w:rPr>
          <w:rFonts w:asciiTheme="minorHAnsi" w:hAnsiTheme="minorHAnsi"/>
          <w:u w:val="single"/>
        </w:rPr>
        <w:t xml:space="preserve">. </w:t>
      </w:r>
      <w:r w:rsidRPr="008F6ABA">
        <w:rPr>
          <w:rFonts w:asciiTheme="minorHAnsi" w:hAnsiTheme="minorHAnsi"/>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537722">
        <w:rPr>
          <w:rFonts w:asciiTheme="minorHAnsi" w:hAnsiTheme="minorHAnsi"/>
          <w:highlight w:val="green"/>
          <w:u w:val="single"/>
        </w:rPr>
        <w:t xml:space="preserve">But too often, the worst parts about the world are treated as </w:t>
      </w:r>
      <w:r w:rsidRPr="00537722">
        <w:rPr>
          <w:rFonts w:asciiTheme="minorHAnsi" w:hAnsiTheme="minorHAnsi"/>
          <w:b/>
          <w:iCs/>
          <w:highlight w:val="green"/>
          <w:u w:val="single"/>
          <w:bdr w:val="single" w:sz="8" w:space="0" w:color="auto"/>
        </w:rPr>
        <w:t>inevitable</w:t>
      </w:r>
      <w:r w:rsidRPr="008F6ABA">
        <w:rPr>
          <w:rFonts w:asciiTheme="minorHAnsi" w:hAnsiTheme="minorHAnsi"/>
          <w:sz w:val="12"/>
        </w:rPr>
        <w:t xml:space="preserve">, the prospect of radical victory over pain and suffering dismissed as utopian fantasy. </w:t>
      </w:r>
      <w:r w:rsidRPr="008F6ABA">
        <w:rPr>
          <w:rFonts w:asciiTheme="minorHAnsi" w:hAnsiTheme="minorHAnsi"/>
          <w:u w:val="single"/>
        </w:rPr>
        <w:t>The overwhelming force of the evidence shows that to be false.</w:t>
      </w:r>
      <w:r w:rsidRPr="008F6ABA">
        <w:rPr>
          <w:rFonts w:asciiTheme="minorHAnsi" w:hAnsiTheme="minorHAnsi"/>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rsidR="00DC504D" w:rsidRPr="008F6ABA" w:rsidRDefault="00DC504D" w:rsidP="00DC504D">
      <w:pPr>
        <w:rPr>
          <w:rFonts w:asciiTheme="minorHAnsi" w:hAnsiTheme="minorHAnsi"/>
        </w:rPr>
      </w:pPr>
    </w:p>
    <w:p w:rsidR="00DC504D" w:rsidRPr="008F6ABA" w:rsidRDefault="00DC504D" w:rsidP="00DC504D">
      <w:pPr>
        <w:rPr>
          <w:rFonts w:asciiTheme="minorHAnsi" w:hAnsiTheme="minorHAnsi"/>
        </w:rPr>
      </w:pPr>
    </w:p>
    <w:p w:rsidR="00DC504D" w:rsidRPr="008F6ABA" w:rsidRDefault="00DC504D" w:rsidP="00DC504D">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 xml:space="preserve">War turns structural violence but not the other way around </w:t>
      </w:r>
    </w:p>
    <w:p w:rsidR="00DC504D" w:rsidRPr="008F6ABA" w:rsidRDefault="00DC504D" w:rsidP="00DC504D">
      <w:pPr>
        <w:rPr>
          <w:rFonts w:asciiTheme="minorHAnsi" w:hAnsiTheme="minorHAnsi"/>
        </w:rPr>
      </w:pPr>
      <w:r w:rsidRPr="008F6ABA">
        <w:rPr>
          <w:rFonts w:asciiTheme="minorHAnsi" w:hAnsiTheme="minorHAnsi"/>
        </w:rPr>
        <w:t xml:space="preserve">Joshua </w:t>
      </w:r>
      <w:r w:rsidRPr="008F6ABA">
        <w:rPr>
          <w:rFonts w:asciiTheme="minorHAnsi" w:hAnsiTheme="minorHAnsi"/>
          <w:b/>
          <w:bCs/>
          <w:sz w:val="20"/>
        </w:rPr>
        <w:t>Goldstein</w:t>
      </w:r>
      <w:r w:rsidRPr="008F6ABA">
        <w:rPr>
          <w:rFonts w:asciiTheme="minorHAnsi" w:hAnsiTheme="minorHAnsi"/>
        </w:rPr>
        <w:t xml:space="preserve">, Int’l </w:t>
      </w:r>
      <w:proofErr w:type="spellStart"/>
      <w:r w:rsidRPr="008F6ABA">
        <w:rPr>
          <w:rFonts w:asciiTheme="minorHAnsi" w:hAnsiTheme="minorHAnsi"/>
        </w:rPr>
        <w:t>Rel</w:t>
      </w:r>
      <w:proofErr w:type="spellEnd"/>
      <w:r w:rsidRPr="008F6ABA">
        <w:rPr>
          <w:rFonts w:asciiTheme="minorHAnsi" w:hAnsiTheme="minorHAnsi"/>
        </w:rPr>
        <w:t xml:space="preserve"> Prof @ American U, </w:t>
      </w:r>
      <w:r w:rsidRPr="008F6ABA">
        <w:rPr>
          <w:rFonts w:asciiTheme="minorHAnsi" w:hAnsiTheme="minorHAnsi"/>
          <w:b/>
          <w:bCs/>
          <w:sz w:val="20"/>
        </w:rPr>
        <w:t>2001</w:t>
      </w:r>
      <w:r w:rsidRPr="008F6ABA">
        <w:rPr>
          <w:rFonts w:asciiTheme="minorHAnsi" w:hAnsiTheme="minorHAnsi"/>
        </w:rPr>
        <w:t>, War and Gender, p. 412</w:t>
      </w:r>
    </w:p>
    <w:p w:rsidR="00DC504D" w:rsidRPr="008F6ABA" w:rsidRDefault="00DC504D" w:rsidP="00DC504D">
      <w:pPr>
        <w:rPr>
          <w:rFonts w:asciiTheme="minorHAnsi" w:hAnsiTheme="minorHAnsi"/>
          <w:u w:val="single"/>
        </w:rPr>
      </w:pPr>
      <w:r w:rsidRPr="008F6ABA">
        <w:rPr>
          <w:rFonts w:asciiTheme="minorHAnsi" w:hAnsiTheme="minorHAnsi"/>
        </w:rPr>
        <w:t>First</w:t>
      </w:r>
      <w:r w:rsidRPr="008F6ABA">
        <w:rPr>
          <w:rFonts w:asciiTheme="minorHAnsi" w:hAnsiTheme="minorHAnsi"/>
          <w:u w:val="single"/>
        </w:rPr>
        <w:t>, peace activists face a dilemma in thinking about causes of war and working for peace. Many peace scholars and activists support the approach, “</w:t>
      </w:r>
      <w:r w:rsidRPr="00537722">
        <w:rPr>
          <w:rFonts w:asciiTheme="minorHAnsi" w:hAnsiTheme="minorHAnsi"/>
          <w:highlight w:val="green"/>
          <w:u w:val="single"/>
        </w:rPr>
        <w:t>if you want peace, work for justice</w:t>
      </w:r>
      <w:r w:rsidRPr="008F6ABA">
        <w:rPr>
          <w:rFonts w:asciiTheme="minorHAnsi" w:hAnsiTheme="minorHAnsi"/>
        </w:rPr>
        <w:t xml:space="preserve">.” Then, </w:t>
      </w:r>
      <w:r w:rsidRPr="008F6ABA">
        <w:rPr>
          <w:rFonts w:asciiTheme="minorHAnsi" w:hAnsiTheme="minorHAnsi"/>
          <w:u w:val="single"/>
        </w:rPr>
        <w:t>if one believes that sexism contributes to war one can work for gender justice specifically</w:t>
      </w:r>
      <w:r w:rsidRPr="008F6ABA">
        <w:rPr>
          <w:rFonts w:asciiTheme="minorHAnsi" w:hAnsiTheme="minorHAnsi"/>
        </w:rPr>
        <w:t xml:space="preserve"> (perhaps among others) </w:t>
      </w:r>
      <w:r w:rsidRPr="008F6ABA">
        <w:rPr>
          <w:rFonts w:asciiTheme="minorHAnsi" w:hAnsiTheme="minorHAnsi"/>
          <w:u w:val="single"/>
        </w:rPr>
        <w:t xml:space="preserve">in order to pursue peace. </w:t>
      </w:r>
      <w:r w:rsidRPr="00537722">
        <w:rPr>
          <w:rFonts w:asciiTheme="minorHAnsi" w:hAnsiTheme="minorHAnsi"/>
          <w:highlight w:val="green"/>
          <w:u w:val="single"/>
        </w:rPr>
        <w:t>This</w:t>
      </w:r>
      <w:r w:rsidRPr="008F6ABA">
        <w:rPr>
          <w:rFonts w:asciiTheme="minorHAnsi" w:hAnsiTheme="minorHAnsi"/>
          <w:u w:val="single"/>
        </w:rPr>
        <w:t xml:space="preserve"> approach</w:t>
      </w:r>
      <w:r w:rsidRPr="008F6ABA">
        <w:rPr>
          <w:rFonts w:asciiTheme="minorHAnsi" w:hAnsiTheme="minorHAnsi"/>
        </w:rPr>
        <w:t xml:space="preserve"> brings strategic allies to the peace movement (women, labor, minorities), but </w:t>
      </w:r>
      <w:r w:rsidRPr="00537722">
        <w:rPr>
          <w:rFonts w:asciiTheme="minorHAnsi" w:hAnsiTheme="minorHAnsi"/>
          <w:highlight w:val="green"/>
          <w:u w:val="single"/>
        </w:rPr>
        <w:t>rests on the assumption</w:t>
      </w:r>
      <w:r w:rsidRPr="008F6ABA">
        <w:rPr>
          <w:rFonts w:asciiTheme="minorHAnsi" w:hAnsiTheme="minorHAnsi"/>
          <w:u w:val="single"/>
        </w:rPr>
        <w:t xml:space="preserve"> that </w:t>
      </w:r>
      <w:r w:rsidRPr="00537722">
        <w:rPr>
          <w:rFonts w:asciiTheme="minorHAnsi" w:hAnsiTheme="minorHAnsi"/>
          <w:highlight w:val="green"/>
          <w:u w:val="single"/>
        </w:rPr>
        <w:t>injustices cause war. The evidence</w:t>
      </w:r>
      <w:r w:rsidRPr="008F6ABA">
        <w:rPr>
          <w:rFonts w:asciiTheme="minorHAnsi" w:hAnsiTheme="minorHAnsi"/>
        </w:rPr>
        <w:t xml:space="preserve"> in this book </w:t>
      </w:r>
      <w:r w:rsidRPr="00537722">
        <w:rPr>
          <w:rFonts w:asciiTheme="minorHAnsi" w:hAnsiTheme="minorHAnsi"/>
          <w:highlight w:val="green"/>
          <w:u w:val="single"/>
        </w:rPr>
        <w:t>suggests</w:t>
      </w:r>
      <w:r w:rsidRPr="008F6ABA">
        <w:rPr>
          <w:rFonts w:asciiTheme="minorHAnsi" w:hAnsiTheme="minorHAnsi"/>
          <w:u w:val="single"/>
        </w:rPr>
        <w:t xml:space="preserve"> that </w:t>
      </w:r>
      <w:r w:rsidRPr="00537722">
        <w:rPr>
          <w:rFonts w:asciiTheme="minorHAnsi" w:hAnsiTheme="minorHAnsi"/>
          <w:highlight w:val="green"/>
          <w:u w:val="single"/>
        </w:rPr>
        <w:t>causality</w:t>
      </w:r>
      <w:r w:rsidRPr="008F6ABA">
        <w:rPr>
          <w:rFonts w:asciiTheme="minorHAnsi" w:hAnsiTheme="minorHAnsi"/>
          <w:u w:val="single"/>
        </w:rPr>
        <w:t xml:space="preserve"> </w:t>
      </w:r>
      <w:r w:rsidRPr="00537722">
        <w:rPr>
          <w:rFonts w:asciiTheme="minorHAnsi" w:hAnsiTheme="minorHAnsi"/>
          <w:highlight w:val="green"/>
          <w:u w:val="single"/>
        </w:rPr>
        <w:t>runs</w:t>
      </w:r>
      <w:r w:rsidRPr="008F6ABA">
        <w:rPr>
          <w:rFonts w:asciiTheme="minorHAnsi" w:hAnsiTheme="minorHAnsi"/>
          <w:u w:val="single"/>
        </w:rPr>
        <w:t xml:space="preserve"> at least as strongly </w:t>
      </w:r>
      <w:r w:rsidRPr="00537722">
        <w:rPr>
          <w:rFonts w:asciiTheme="minorHAnsi" w:hAnsiTheme="minorHAnsi"/>
          <w:highlight w:val="green"/>
          <w:u w:val="single"/>
        </w:rPr>
        <w:t>the other way</w:t>
      </w:r>
      <w:r w:rsidRPr="008F6ABA">
        <w:rPr>
          <w:rFonts w:asciiTheme="minorHAnsi" w:hAnsiTheme="minorHAnsi"/>
          <w:u w:val="single"/>
        </w:rPr>
        <w:t>. War is not a product of capitalism, imperialism, gender, innate aggression, or any other single cause,</w:t>
      </w:r>
      <w:r w:rsidRPr="008F6ABA">
        <w:rPr>
          <w:rFonts w:asciiTheme="minorHAnsi" w:hAnsiTheme="minorHAnsi"/>
        </w:rPr>
        <w:t xml:space="preserve"> although all of these influence wars’ outbreaks and outcomes.</w:t>
      </w:r>
      <w:r w:rsidRPr="008F6ABA">
        <w:rPr>
          <w:rFonts w:asciiTheme="minorHAnsi" w:hAnsiTheme="minorHAnsi"/>
          <w:u w:val="single"/>
        </w:rPr>
        <w:t xml:space="preserve"> Rather, </w:t>
      </w:r>
      <w:r w:rsidRPr="00537722">
        <w:rPr>
          <w:rFonts w:asciiTheme="minorHAnsi" w:hAnsiTheme="minorHAnsi"/>
          <w:highlight w:val="green"/>
          <w:u w:val="single"/>
        </w:rPr>
        <w:t>war</w:t>
      </w:r>
      <w:r w:rsidRPr="008F6ABA">
        <w:rPr>
          <w:rFonts w:asciiTheme="minorHAnsi" w:hAnsiTheme="minorHAnsi"/>
          <w:u w:val="single"/>
        </w:rPr>
        <w:t xml:space="preserve"> </w:t>
      </w:r>
      <w:r w:rsidRPr="00537722">
        <w:rPr>
          <w:rFonts w:asciiTheme="minorHAnsi" w:hAnsiTheme="minorHAnsi"/>
          <w:highlight w:val="green"/>
          <w:u w:val="single"/>
        </w:rPr>
        <w:t>has</w:t>
      </w:r>
      <w:r w:rsidRPr="008F6ABA">
        <w:rPr>
          <w:rFonts w:asciiTheme="minorHAnsi" w:hAnsiTheme="minorHAnsi"/>
          <w:u w:val="single"/>
        </w:rPr>
        <w:t xml:space="preserve"> in part </w:t>
      </w:r>
      <w:r w:rsidRPr="00537722">
        <w:rPr>
          <w:rFonts w:asciiTheme="minorHAnsi" w:hAnsiTheme="minorHAnsi"/>
          <w:highlight w:val="green"/>
          <w:u w:val="single"/>
        </w:rPr>
        <w:t>fueled</w:t>
      </w:r>
      <w:r w:rsidRPr="008F6ABA">
        <w:rPr>
          <w:rFonts w:asciiTheme="minorHAnsi" w:hAnsiTheme="minorHAnsi"/>
          <w:u w:val="single"/>
        </w:rPr>
        <w:t xml:space="preserve"> and sustained these and other </w:t>
      </w:r>
      <w:r w:rsidRPr="00537722">
        <w:rPr>
          <w:rFonts w:asciiTheme="minorHAnsi" w:hAnsiTheme="minorHAnsi"/>
          <w:highlight w:val="green"/>
          <w:u w:val="single"/>
        </w:rPr>
        <w:t>injustices</w:t>
      </w:r>
      <w:r w:rsidRPr="008F6ABA">
        <w:rPr>
          <w:rFonts w:asciiTheme="minorHAnsi" w:hAnsiTheme="minorHAnsi"/>
          <w:u w:val="single"/>
        </w:rPr>
        <w:t>.</w:t>
      </w:r>
      <w:r w:rsidRPr="008F6ABA">
        <w:rPr>
          <w:rFonts w:asciiTheme="minorHAnsi" w:hAnsiTheme="minorHAnsi"/>
        </w:rPr>
        <w:t xml:space="preserve">9 </w:t>
      </w:r>
      <w:proofErr w:type="spellStart"/>
      <w:proofErr w:type="gramStart"/>
      <w:r w:rsidRPr="008F6ABA">
        <w:rPr>
          <w:rFonts w:asciiTheme="minorHAnsi" w:hAnsiTheme="minorHAnsi"/>
          <w:u w:val="single"/>
        </w:rPr>
        <w:t>So</w:t>
      </w:r>
      <w:proofErr w:type="gramEnd"/>
      <w:r w:rsidRPr="008F6ABA">
        <w:rPr>
          <w:rFonts w:asciiTheme="minorHAnsi" w:hAnsiTheme="minorHAnsi"/>
          <w:u w:val="single"/>
        </w:rPr>
        <w:t>,”if</w:t>
      </w:r>
      <w:proofErr w:type="spellEnd"/>
      <w:r w:rsidRPr="008F6ABA">
        <w:rPr>
          <w:rFonts w:asciiTheme="minorHAnsi" w:hAnsiTheme="minorHAnsi"/>
          <w:u w:val="single"/>
        </w:rPr>
        <w:t xml:space="preserve"> you want peace, work for peace.” Indeed, </w:t>
      </w:r>
      <w:r w:rsidRPr="00537722">
        <w:rPr>
          <w:rFonts w:asciiTheme="minorHAnsi" w:hAnsiTheme="minorHAnsi"/>
          <w:highlight w:val="green"/>
          <w:u w:val="single"/>
        </w:rPr>
        <w:t>if you want justice</w:t>
      </w:r>
      <w:r w:rsidRPr="008F6ABA">
        <w:rPr>
          <w:rFonts w:asciiTheme="minorHAnsi" w:hAnsiTheme="minorHAnsi"/>
        </w:rPr>
        <w:t xml:space="preserve"> (gender and others), </w:t>
      </w:r>
      <w:r w:rsidRPr="00537722">
        <w:rPr>
          <w:rFonts w:asciiTheme="minorHAnsi" w:hAnsiTheme="minorHAnsi"/>
          <w:highlight w:val="green"/>
          <w:u w:val="single"/>
        </w:rPr>
        <w:t>work for</w:t>
      </w:r>
      <w:r w:rsidRPr="008F6ABA">
        <w:rPr>
          <w:rFonts w:asciiTheme="minorHAnsi" w:hAnsiTheme="minorHAnsi"/>
          <w:u w:val="single"/>
        </w:rPr>
        <w:t xml:space="preserve"> </w:t>
      </w:r>
      <w:r w:rsidRPr="00537722">
        <w:rPr>
          <w:rFonts w:asciiTheme="minorHAnsi" w:hAnsiTheme="minorHAnsi"/>
          <w:highlight w:val="green"/>
          <w:u w:val="single"/>
        </w:rPr>
        <w:t>peace</w:t>
      </w:r>
      <w:r w:rsidRPr="008F6ABA">
        <w:rPr>
          <w:rFonts w:asciiTheme="minorHAnsi" w:hAnsiTheme="minorHAnsi"/>
          <w:u w:val="single"/>
        </w:rPr>
        <w:t>.</w:t>
      </w:r>
      <w:r w:rsidRPr="008F6ABA">
        <w:rPr>
          <w:rFonts w:asciiTheme="minorHAnsi" w:hAnsiTheme="minorHAnsi"/>
        </w:rPr>
        <w:t xml:space="preserve"> Causality does not run just upward through the levels of analysis, from types of individuals, societies, and governments up to war. It runs downward too. </w:t>
      </w:r>
      <w:proofErr w:type="spellStart"/>
      <w:r w:rsidRPr="008F6ABA">
        <w:rPr>
          <w:rFonts w:asciiTheme="minorHAnsi" w:hAnsiTheme="minorHAnsi"/>
        </w:rPr>
        <w:t>Enloe</w:t>
      </w:r>
      <w:proofErr w:type="spellEnd"/>
      <w:r w:rsidRPr="008F6ABA">
        <w:rPr>
          <w:rFonts w:asciiTheme="minorHAnsi" w:hAnsiTheme="minorHAnsi"/>
        </w:rPr>
        <w:t xml:space="preserve"> suggests that </w:t>
      </w:r>
      <w:r w:rsidRPr="008F6ABA">
        <w:rPr>
          <w:rFonts w:asciiTheme="minorHAnsi" w:hAnsiTheme="minorHAnsi"/>
          <w:u w:val="single"/>
        </w:rPr>
        <w:t>changes in attitudes towards war and the military may be the most important way to “reverse women’s oppression.</w:t>
      </w:r>
      <w:r w:rsidRPr="008F6ABA">
        <w:rPr>
          <w:rFonts w:asciiTheme="minorHAnsi" w:hAnsiTheme="minorHAnsi"/>
        </w:rPr>
        <w:t xml:space="preserve">” The dilemma is that peace work focused on justice brings to the peace movement energy, allies, and moral grounding, yet, in light of this book’s evidence, </w:t>
      </w:r>
      <w:r w:rsidRPr="00537722">
        <w:rPr>
          <w:rFonts w:asciiTheme="minorHAnsi" w:hAnsiTheme="minorHAnsi"/>
          <w:highlight w:val="green"/>
          <w:u w:val="single"/>
        </w:rPr>
        <w:t>the emphasis on injustice as the</w:t>
      </w:r>
      <w:r w:rsidRPr="008F6ABA">
        <w:rPr>
          <w:rFonts w:asciiTheme="minorHAnsi" w:hAnsiTheme="minorHAnsi"/>
          <w:u w:val="single"/>
        </w:rPr>
        <w:t xml:space="preserve"> main </w:t>
      </w:r>
      <w:r w:rsidRPr="00537722">
        <w:rPr>
          <w:rFonts w:asciiTheme="minorHAnsi" w:hAnsiTheme="minorHAnsi"/>
          <w:highlight w:val="green"/>
          <w:u w:val="single"/>
        </w:rPr>
        <w:t>cause of war</w:t>
      </w:r>
      <w:r w:rsidRPr="008F6ABA">
        <w:rPr>
          <w:rFonts w:asciiTheme="minorHAnsi" w:hAnsiTheme="minorHAnsi"/>
          <w:u w:val="single"/>
        </w:rPr>
        <w:t xml:space="preserve"> </w:t>
      </w:r>
      <w:r w:rsidRPr="00537722">
        <w:rPr>
          <w:rFonts w:asciiTheme="minorHAnsi" w:hAnsiTheme="minorHAnsi"/>
          <w:highlight w:val="green"/>
          <w:u w:val="single"/>
        </w:rPr>
        <w:t>seems</w:t>
      </w:r>
      <w:r w:rsidRPr="008F6ABA">
        <w:rPr>
          <w:rFonts w:asciiTheme="minorHAnsi" w:hAnsiTheme="minorHAnsi"/>
          <w:u w:val="single"/>
        </w:rPr>
        <w:t xml:space="preserve"> to be </w:t>
      </w:r>
      <w:r w:rsidRPr="00537722">
        <w:rPr>
          <w:rFonts w:asciiTheme="minorHAnsi" w:hAnsiTheme="minorHAnsi"/>
          <w:highlight w:val="green"/>
          <w:u w:val="single"/>
        </w:rPr>
        <w:t>empirically</w:t>
      </w:r>
      <w:r w:rsidRPr="008F6ABA">
        <w:rPr>
          <w:rFonts w:asciiTheme="minorHAnsi" w:hAnsiTheme="minorHAnsi"/>
          <w:u w:val="single"/>
        </w:rPr>
        <w:t xml:space="preserve"> </w:t>
      </w:r>
      <w:r w:rsidRPr="00537722">
        <w:rPr>
          <w:rFonts w:asciiTheme="minorHAnsi" w:hAnsiTheme="minorHAnsi"/>
          <w:highlight w:val="green"/>
          <w:u w:val="single"/>
        </w:rPr>
        <w:t>inadequate</w:t>
      </w:r>
      <w:r w:rsidRPr="008F6ABA">
        <w:rPr>
          <w:rFonts w:asciiTheme="minorHAnsi" w:hAnsiTheme="minorHAnsi"/>
          <w:u w:val="single"/>
        </w:rPr>
        <w:t>.</w:t>
      </w:r>
    </w:p>
    <w:p w:rsidR="006E124D" w:rsidRDefault="006E124D" w:rsidP="00B55AD5"/>
    <w:p w:rsidR="00CC4965" w:rsidRDefault="00CC4965" w:rsidP="00CC4965">
      <w:pPr>
        <w:pStyle w:val="Heading2"/>
      </w:pPr>
      <w:r>
        <w:t>Elections Answers</w:t>
      </w:r>
    </w:p>
    <w:p w:rsidR="00CC4965" w:rsidRDefault="00CC4965" w:rsidP="00CC4965"/>
    <w:p w:rsidR="00CC4965" w:rsidRDefault="00CC4965" w:rsidP="00CC4965">
      <w:r>
        <w:t xml:space="preserve">Note that this frontline assumes that the </w:t>
      </w:r>
      <w:proofErr w:type="spellStart"/>
      <w:r>
        <w:t>Neg</w:t>
      </w:r>
      <w:proofErr w:type="spellEnd"/>
      <w:r>
        <w:t xml:space="preserve"> ran the Clinton Good Election DA with a climate change, war, and economy impact. If the </w:t>
      </w:r>
      <w:proofErr w:type="spellStart"/>
      <w:r>
        <w:t>Neg</w:t>
      </w:r>
      <w:proofErr w:type="spellEnd"/>
      <w:r>
        <w:t xml:space="preserve"> did not run this, adjust accordingly. </w:t>
      </w:r>
    </w:p>
    <w:p w:rsidR="00CC4965" w:rsidRDefault="00CC4965" w:rsidP="00CC4965"/>
    <w:p w:rsidR="00CC4965" w:rsidRDefault="00CC4965" w:rsidP="00CC4965">
      <w:pPr>
        <w:pStyle w:val="Heading3"/>
      </w:pPr>
      <w:r>
        <w:t>2AC – frontline</w:t>
      </w:r>
    </w:p>
    <w:p w:rsidR="00CC4965" w:rsidRDefault="00CC4965" w:rsidP="00CC4965"/>
    <w:p w:rsidR="00CC4965" w:rsidRDefault="00CC4965" w:rsidP="00CC4965">
      <w:pPr>
        <w:pStyle w:val="Heading4"/>
      </w:pPr>
      <w:r>
        <w:t xml:space="preserve"> (  ) Link </w:t>
      </w:r>
      <w:r w:rsidRPr="00760AF7">
        <w:rPr>
          <w:u w:val="single"/>
        </w:rPr>
        <w:t>doesn’t</w:t>
      </w:r>
      <w:r>
        <w:t xml:space="preserve"> turn case — election year China bashing </w:t>
      </w:r>
      <w:r w:rsidRPr="00760AF7">
        <w:rPr>
          <w:u w:val="single"/>
        </w:rPr>
        <w:t>inevitably quiets down</w:t>
      </w:r>
      <w:r>
        <w:t xml:space="preserve"> after November and doesn’t tank relations. </w:t>
      </w:r>
    </w:p>
    <w:p w:rsidR="00CC4965" w:rsidRDefault="00CC4965" w:rsidP="00CC4965"/>
    <w:p w:rsidR="00CC4965" w:rsidRPr="002800C3" w:rsidRDefault="00CC4965" w:rsidP="00CC4965">
      <w:pPr>
        <w:pStyle w:val="Heading4"/>
      </w:pPr>
      <w:r>
        <w:t xml:space="preserve">(  ) </w:t>
      </w:r>
      <w:r w:rsidRPr="002800C3">
        <w:t xml:space="preserve">Trump will win – GOP unity, messaging, Clinton missteps. </w:t>
      </w:r>
    </w:p>
    <w:p w:rsidR="00CC4965" w:rsidRPr="00D828B5" w:rsidRDefault="00CC4965" w:rsidP="00CC4965">
      <w:proofErr w:type="spellStart"/>
      <w:r w:rsidRPr="00D828B5">
        <w:rPr>
          <w:rStyle w:val="Style13ptBold"/>
        </w:rPr>
        <w:t>Boychuk</w:t>
      </w:r>
      <w:proofErr w:type="spellEnd"/>
      <w:r w:rsidRPr="00D828B5">
        <w:rPr>
          <w:rStyle w:val="Style13ptBold"/>
        </w:rPr>
        <w:t xml:space="preserve"> 6-3</w:t>
      </w:r>
      <w:r w:rsidRPr="00D828B5">
        <w:t>-16. [Ben, associate editor of the Manhattan Institute’s City Journal, "Why Trump will win the White House" The Sacramento Bee -- www.sacbee.com/opinion/op-ed/ben-boychuk/article81455472.html]</w:t>
      </w:r>
    </w:p>
    <w:p w:rsidR="00CC4965" w:rsidRPr="008E331F" w:rsidRDefault="00CC4965" w:rsidP="00CC4965">
      <w:pPr>
        <w:rPr>
          <w:sz w:val="16"/>
        </w:rPr>
      </w:pPr>
      <w:r w:rsidRPr="008E331F">
        <w:rPr>
          <w:sz w:val="16"/>
        </w:rPr>
        <w:t xml:space="preserve">Donald </w:t>
      </w:r>
      <w:r w:rsidRPr="00537722">
        <w:rPr>
          <w:rStyle w:val="Emphasis"/>
          <w:highlight w:val="green"/>
        </w:rPr>
        <w:t>Trump will win the</w:t>
      </w:r>
      <w:r w:rsidRPr="00D828B5">
        <w:rPr>
          <w:rStyle w:val="Emphasis"/>
        </w:rPr>
        <w:t xml:space="preserve"> 2016 presidential </w:t>
      </w:r>
      <w:r w:rsidRPr="00537722">
        <w:rPr>
          <w:rStyle w:val="Emphasis"/>
          <w:highlight w:val="green"/>
        </w:rPr>
        <w:t>election</w:t>
      </w:r>
      <w:r w:rsidRPr="00537722">
        <w:rPr>
          <w:sz w:val="16"/>
          <w:highlight w:val="green"/>
        </w:rPr>
        <w:t>.</w:t>
      </w:r>
      <w:r w:rsidRPr="008E331F">
        <w:rPr>
          <w:sz w:val="16"/>
        </w:rPr>
        <w:t xml:space="preserve"> Not “might” win. Not “could win under the following circumstances.” </w:t>
      </w:r>
      <w:r w:rsidRPr="00D828B5">
        <w:rPr>
          <w:rStyle w:val="TitleChar"/>
        </w:rPr>
        <w:t>He’s going to win as surely as the sun rises in the east</w:t>
      </w:r>
      <w:r w:rsidRPr="008E331F">
        <w:rPr>
          <w:sz w:val="16"/>
        </w:rPr>
        <w:t xml:space="preserve">, as certainly as high tide follows low, </w:t>
      </w:r>
      <w:r w:rsidRPr="00D828B5">
        <w:rPr>
          <w:rStyle w:val="TitleChar"/>
        </w:rPr>
        <w:t>and as definitively as Steph Curry laid waste to the</w:t>
      </w:r>
      <w:r w:rsidRPr="008E331F">
        <w:rPr>
          <w:sz w:val="16"/>
        </w:rPr>
        <w:t xml:space="preserve"> Oklahoma </w:t>
      </w:r>
      <w:r w:rsidRPr="00D828B5">
        <w:rPr>
          <w:rStyle w:val="TitleChar"/>
        </w:rPr>
        <w:t>Thunder’s defense</w:t>
      </w:r>
      <w:r w:rsidRPr="008E331F">
        <w:rPr>
          <w:sz w:val="16"/>
        </w:rPr>
        <w:t>. What am I, clairvoyant? Of course not. Just as it’s wise to never say “never” – except maybe #</w:t>
      </w:r>
      <w:proofErr w:type="spellStart"/>
      <w:r w:rsidRPr="008E331F">
        <w:rPr>
          <w:sz w:val="16"/>
        </w:rPr>
        <w:t>NeverTrump</w:t>
      </w:r>
      <w:proofErr w:type="spellEnd"/>
      <w:r w:rsidRPr="008E331F">
        <w:rPr>
          <w:sz w:val="16"/>
        </w:rPr>
        <w:t xml:space="preserve"> – it’s never a good idea for somebody to make unqualified predictions in print about unknowable future events. </w:t>
      </w:r>
      <w:r w:rsidRPr="00D828B5">
        <w:rPr>
          <w:rStyle w:val="TitleChar"/>
        </w:rPr>
        <w:t>Bold claims had better be backed by solid reaso</w:t>
      </w:r>
      <w:r w:rsidRPr="008E331F">
        <w:rPr>
          <w:sz w:val="16"/>
        </w:rPr>
        <w:t xml:space="preserve">ns. Although Trump is running nearly even with Hillary Clinton in national polls, the Vegas bookmakers remain optimistic about Clinton’s chances. The online betting site PaddyPower.com currently puts the odds of Clinton winning at 1 in 2, with Trump at 7 to 4. Bernie Sanders is a 20-to-1 long shot. Would I be willing to put my money where my mouth is? Don’t be ridiculous. Gambling is a sin! But I wouldn’t bet against a Trump victory. </w:t>
      </w:r>
      <w:r w:rsidRPr="00537722">
        <w:rPr>
          <w:rStyle w:val="TitleChar"/>
          <w:highlight w:val="green"/>
        </w:rPr>
        <w:t>Here are five reasons why</w:t>
      </w:r>
      <w:r w:rsidRPr="00537722">
        <w:rPr>
          <w:sz w:val="16"/>
          <w:highlight w:val="green"/>
        </w:rPr>
        <w:t xml:space="preserve">: </w:t>
      </w:r>
      <w:r w:rsidRPr="00537722">
        <w:rPr>
          <w:rStyle w:val="TitleChar"/>
          <w:highlight w:val="green"/>
        </w:rPr>
        <w:t>His rhetoric resonates</w:t>
      </w:r>
      <w:r w:rsidRPr="008E331F">
        <w:rPr>
          <w:sz w:val="16"/>
        </w:rPr>
        <w:t>. (Even as it appalls.) Everyone knows that Trump is an outrage machine. What few people appreciate is that Trump is a well-calibrated outrage machine. He has fastened on to issues that other candidates couldn’t discuss without sounding like pandering flip-floppers. Trump has departed from Republican orthodoxy on health care, taxes, free trade and immigration. Often he seems to contradict himself. He has said everything is negotiable – especially the outrageous things he’s said. Will he build a wall on the southern U.S. border and make Mexico pay for it? Maybe, maybe not. But he’s opened up the discussion like no one has before. “</w:t>
      </w:r>
      <w:r w:rsidRPr="00537722">
        <w:rPr>
          <w:rStyle w:val="TitleChar"/>
          <w:highlight w:val="green"/>
        </w:rPr>
        <w:t>Trump’s selection of issues is part of his persuasion talents</w:t>
      </w:r>
      <w:r w:rsidRPr="00537722">
        <w:rPr>
          <w:sz w:val="16"/>
          <w:highlight w:val="green"/>
        </w:rPr>
        <w:t>,”</w:t>
      </w:r>
      <w:r w:rsidRPr="008E331F">
        <w:rPr>
          <w:sz w:val="16"/>
        </w:rPr>
        <w:t xml:space="preserve"> writes Scott Adams, the creator of “Dilbert” who has been blogging for months about the Trump phenomenon. </w:t>
      </w:r>
      <w:r w:rsidRPr="00D828B5">
        <w:rPr>
          <w:rStyle w:val="TitleChar"/>
        </w:rPr>
        <w:t>“He was smart enough to pick the topics with the most emotional power. It was intentional.”</w:t>
      </w:r>
      <w:r w:rsidRPr="008E331F">
        <w:rPr>
          <w:sz w:val="16"/>
        </w:rPr>
        <w:t xml:space="preserve"> “Keep in mind,” Adams adds, “that every candidate had the same options that Trump did, but only Trump chose correctly.” Adams says that is no accident: “The public just thinks it is.” By the way, Adams thinks </w:t>
      </w:r>
      <w:r w:rsidRPr="00D828B5">
        <w:rPr>
          <w:rStyle w:val="TitleChar"/>
        </w:rPr>
        <w:t>Trump will win “in a landslide</w:t>
      </w:r>
      <w:r w:rsidRPr="008E331F">
        <w:rPr>
          <w:sz w:val="16"/>
        </w:rPr>
        <w:t xml:space="preserve">.” Most </w:t>
      </w:r>
      <w:r w:rsidRPr="00537722">
        <w:rPr>
          <w:rStyle w:val="TitleChar"/>
          <w:highlight w:val="green"/>
        </w:rPr>
        <w:t>Republicans are falling in line</w:t>
      </w:r>
      <w:r w:rsidRPr="00537722">
        <w:rPr>
          <w:sz w:val="16"/>
          <w:highlight w:val="green"/>
        </w:rPr>
        <w:t>.</w:t>
      </w:r>
      <w:r w:rsidRPr="008E331F">
        <w:rPr>
          <w:sz w:val="16"/>
        </w:rPr>
        <w:t xml:space="preserve"> I’m a die-hard #</w:t>
      </w:r>
      <w:proofErr w:type="spellStart"/>
      <w:r w:rsidRPr="008E331F">
        <w:rPr>
          <w:sz w:val="16"/>
        </w:rPr>
        <w:t>NeverTrump</w:t>
      </w:r>
      <w:proofErr w:type="spellEnd"/>
      <w:r w:rsidRPr="008E331F">
        <w:rPr>
          <w:sz w:val="16"/>
        </w:rPr>
        <w:t xml:space="preserve"> guy, but I know I’m among a minority. Although some prominent Republican leaders have withheld their support, </w:t>
      </w:r>
      <w:r w:rsidRPr="00537722">
        <w:rPr>
          <w:rStyle w:val="TitleChar"/>
          <w:highlight w:val="green"/>
        </w:rPr>
        <w:t>it’s clear that the GOP rank-and-file is rallying to the presumptive nominee</w:t>
      </w:r>
      <w:r w:rsidRPr="008E331F">
        <w:rPr>
          <w:sz w:val="16"/>
        </w:rPr>
        <w:t xml:space="preserve">. On Thursday, Speaker of the House Paul </w:t>
      </w:r>
      <w:r w:rsidRPr="00537722">
        <w:rPr>
          <w:rStyle w:val="TitleChar"/>
          <w:highlight w:val="green"/>
        </w:rPr>
        <w:t>Ryan</w:t>
      </w:r>
      <w:r w:rsidRPr="008E331F">
        <w:rPr>
          <w:sz w:val="16"/>
        </w:rPr>
        <w:t xml:space="preserve">, R-Wis., ended weeks of speculation and </w:t>
      </w:r>
      <w:r w:rsidRPr="00537722">
        <w:rPr>
          <w:rStyle w:val="TitleChar"/>
          <w:highlight w:val="green"/>
        </w:rPr>
        <w:t>endorsed Trump</w:t>
      </w:r>
      <w:r w:rsidRPr="008E331F">
        <w:rPr>
          <w:sz w:val="16"/>
        </w:rPr>
        <w:t xml:space="preserve">, saying “the reality is, on the issues that make up our agenda, we have more common ground than disagreement.” </w:t>
      </w:r>
      <w:r w:rsidRPr="00537722">
        <w:rPr>
          <w:rStyle w:val="TitleChar"/>
          <w:highlight w:val="green"/>
        </w:rPr>
        <w:t>A unified Republican Party is far more likely now</w:t>
      </w:r>
      <w:r w:rsidRPr="00537722">
        <w:rPr>
          <w:sz w:val="16"/>
          <w:highlight w:val="green"/>
        </w:rPr>
        <w:t xml:space="preserve">. </w:t>
      </w:r>
      <w:r w:rsidRPr="00537722">
        <w:rPr>
          <w:rStyle w:val="TitleChar"/>
          <w:highlight w:val="green"/>
        </w:rPr>
        <w:t>Democrats</w:t>
      </w:r>
      <w:r w:rsidRPr="008E331F">
        <w:rPr>
          <w:sz w:val="16"/>
        </w:rPr>
        <w:t xml:space="preserve">, meantime, are </w:t>
      </w:r>
      <w:r w:rsidRPr="00537722">
        <w:rPr>
          <w:rStyle w:val="TitleChar"/>
          <w:highlight w:val="green"/>
        </w:rPr>
        <w:t>divided among</w:t>
      </w:r>
      <w:r w:rsidRPr="008E331F">
        <w:rPr>
          <w:sz w:val="16"/>
        </w:rPr>
        <w:t xml:space="preserve"> dedicated </w:t>
      </w:r>
      <w:r w:rsidRPr="00537722">
        <w:rPr>
          <w:rStyle w:val="TitleChar"/>
          <w:highlight w:val="green"/>
        </w:rPr>
        <w:t>Clinton</w:t>
      </w:r>
      <w:r w:rsidRPr="00D828B5">
        <w:rPr>
          <w:rStyle w:val="TitleChar"/>
        </w:rPr>
        <w:t xml:space="preserve"> supporters </w:t>
      </w:r>
      <w:r w:rsidRPr="00537722">
        <w:rPr>
          <w:rStyle w:val="TitleChar"/>
          <w:highlight w:val="green"/>
        </w:rPr>
        <w:t>and Sanders</w:t>
      </w:r>
      <w:r w:rsidRPr="002B48B4">
        <w:rPr>
          <w:rStyle w:val="TitleChar"/>
        </w:rPr>
        <w:t>’</w:t>
      </w:r>
      <w:r w:rsidRPr="008E331F">
        <w:rPr>
          <w:sz w:val="16"/>
        </w:rPr>
        <w:t xml:space="preserve"> cadres of </w:t>
      </w:r>
      <w:r w:rsidRPr="00D828B5">
        <w:rPr>
          <w:rStyle w:val="TitleChar"/>
        </w:rPr>
        <w:t>bitter-enders</w:t>
      </w:r>
      <w:r w:rsidRPr="008E331F">
        <w:rPr>
          <w:sz w:val="16"/>
        </w:rPr>
        <w:t xml:space="preserve">. The Bernie voters tend to be millennials. Clinton may not be able to count on their support in November. </w:t>
      </w:r>
      <w:proofErr w:type="spellStart"/>
      <w:r w:rsidRPr="00D828B5">
        <w:rPr>
          <w:rStyle w:val="TitleChar"/>
        </w:rPr>
        <w:t>Gotcha</w:t>
      </w:r>
      <w:proofErr w:type="spellEnd"/>
      <w:r w:rsidRPr="00D828B5">
        <w:rPr>
          <w:rStyle w:val="TitleChar"/>
        </w:rPr>
        <w:t xml:space="preserve"> journalism doesn’t faze Trump.</w:t>
      </w:r>
      <w:r>
        <w:rPr>
          <w:rStyle w:val="TitleChar"/>
        </w:rPr>
        <w:t xml:space="preserve"> </w:t>
      </w:r>
      <w:r w:rsidRPr="008E331F">
        <w:rPr>
          <w:sz w:val="16"/>
        </w:rPr>
        <w:t xml:space="preserve">Oh, that Trump is such a thin-skinned baby! Did you see his “epic meltdown” during his news conference at Trump Tower last week? He kept berating the reporters for not doing their jobs. What a buffoon! At least, that’s what The New York Times, The Washington Post, the Chicago Tribune and the crew on “Morning Joe” said. What my friends in the media fail to understand is the great mass of would-be readers and viewers really, really don’t like us. They certainly don’t trust us. And so when Trump calls ABC News reporter Tom Llamas “a sleaze” and Llamas responds with pained indignation, who do you suppose wins that confrontation? “Why am I a sleaze?” Llamas protested. “You’re a sleaze because you know the facts and you know the facts well,” Trump replied. Trump never apologizes and never backs down. The media may despise him, but voters despise the media more. That’s why he’s winning. Hillary follows his lead – badly. </w:t>
      </w:r>
      <w:r w:rsidRPr="00537722">
        <w:rPr>
          <w:rStyle w:val="TitleChar"/>
          <w:highlight w:val="green"/>
        </w:rPr>
        <w:t>Trump has run a non-traditional campaign and defied all expectations</w:t>
      </w:r>
      <w:r w:rsidRPr="008E331F">
        <w:rPr>
          <w:sz w:val="16"/>
        </w:rPr>
        <w:t xml:space="preserve"> and expert predictions so far. </w:t>
      </w:r>
      <w:r w:rsidRPr="00D828B5">
        <w:rPr>
          <w:rStyle w:val="TitleChar"/>
        </w:rPr>
        <w:t xml:space="preserve">Meantime, </w:t>
      </w:r>
      <w:r w:rsidRPr="00537722">
        <w:rPr>
          <w:rStyle w:val="TitleChar"/>
          <w:highlight w:val="green"/>
        </w:rPr>
        <w:t>Clinton has rebooted her campaign four or five times since April. Clinton doesn’t know how to respond to Trump</w:t>
      </w:r>
      <w:r w:rsidRPr="008E331F">
        <w:rPr>
          <w:sz w:val="16"/>
        </w:rPr>
        <w:t>. The campaign is peddling the catchphrase, “Love Trumps Hate.” But as Adams points out, that’s a terrible slogan. “Humans put greater cognitive weight on the first part of a sentence than the last part,” he writes. “This is a well-understood phenomenon. And the first part literally pairs LOVE and TRUMP.”</w:t>
      </w:r>
    </w:p>
    <w:p w:rsidR="00CC4965" w:rsidRDefault="00CC4965" w:rsidP="00CC4965"/>
    <w:p w:rsidR="00CC4965" w:rsidRDefault="00CC4965" w:rsidP="00CC4965">
      <w:pPr>
        <w:pStyle w:val="Heading4"/>
      </w:pPr>
      <w:r>
        <w:t xml:space="preserve">(  )  </w:t>
      </w:r>
      <w:r w:rsidRPr="00CC4484">
        <w:rPr>
          <w:u w:val="single"/>
        </w:rPr>
        <w:t>Relations advantage</w:t>
      </w:r>
      <w:r>
        <w:t xml:space="preserve"> outweighs — vital to prevent existential nuclear conflict and solve global problems like warming. Close superpower ties are more important than a single presidency. </w:t>
      </w:r>
    </w:p>
    <w:p w:rsidR="00CC4965" w:rsidRPr="0072677A" w:rsidRDefault="00CC4965" w:rsidP="00CC4965"/>
    <w:p w:rsidR="00CC4965" w:rsidRDefault="00CC4965" w:rsidP="00CC4965">
      <w:pPr>
        <w:pStyle w:val="Heading4"/>
      </w:pPr>
      <w:r>
        <w:t xml:space="preserve">(  ) </w:t>
      </w:r>
      <w:r w:rsidRPr="00CC4484">
        <w:t xml:space="preserve"> </w:t>
      </w:r>
      <w:r w:rsidRPr="00B30FF9">
        <w:rPr>
          <w:u w:val="single"/>
        </w:rPr>
        <w:t>Orlando</w:t>
      </w:r>
      <w:r>
        <w:t xml:space="preserve"> thumps — </w:t>
      </w:r>
      <w:r>
        <w:rPr>
          <w:u w:val="single"/>
        </w:rPr>
        <w:t>terror</w:t>
      </w:r>
      <w:r>
        <w:t xml:space="preserve"> fears hurt Obama’s approval ratings and feed Trump’s narrative. </w:t>
      </w:r>
    </w:p>
    <w:p w:rsidR="00CC4965" w:rsidRDefault="00CC4965" w:rsidP="00CC4965"/>
    <w:p w:rsidR="00CC4965" w:rsidRDefault="00CC4965" w:rsidP="00CC4965">
      <w:pPr>
        <w:pStyle w:val="Heading4"/>
      </w:pPr>
      <w:r>
        <w:t xml:space="preserve">(  ) China policy </w:t>
      </w:r>
      <w:r w:rsidRPr="00CC4484">
        <w:rPr>
          <w:u w:val="single"/>
        </w:rPr>
        <w:t>not key</w:t>
      </w:r>
      <w:r>
        <w:t xml:space="preserve"> and link is </w:t>
      </w:r>
      <w:r w:rsidRPr="00CC4484">
        <w:rPr>
          <w:u w:val="single"/>
        </w:rPr>
        <w:t>inevitable</w:t>
      </w:r>
    </w:p>
    <w:p w:rsidR="00CC4965" w:rsidRDefault="00CC4965" w:rsidP="00CC4965">
      <w:r>
        <w:rPr>
          <w:rStyle w:val="Style13ptBold"/>
        </w:rPr>
        <w:t xml:space="preserve">He, 16 --- </w:t>
      </w:r>
      <w:r>
        <w:t xml:space="preserve">He </w:t>
      </w:r>
      <w:proofErr w:type="spellStart"/>
      <w:r>
        <w:t>Yafei</w:t>
      </w:r>
      <w:proofErr w:type="spellEnd"/>
      <w:r>
        <w:t xml:space="preserve">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rsidR="00CC4965" w:rsidRPr="008E331F" w:rsidRDefault="00CC4965" w:rsidP="00CC4965">
      <w:pPr>
        <w:rPr>
          <w:rStyle w:val="Emphasis"/>
          <w:b w:val="0"/>
          <w:iCs w:val="0"/>
          <w:sz w:val="16"/>
          <w:u w:val="none"/>
        </w:rPr>
      </w:pPr>
      <w:r w:rsidRPr="008E331F">
        <w:rPr>
          <w:sz w:val="16"/>
        </w:rPr>
        <w:t>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 Overall strategic retrenchment and an emphatic shift to focus more on China are taking place simultaneously. “</w:t>
      </w:r>
      <w:r w:rsidRPr="00537722">
        <w:rPr>
          <w:rStyle w:val="Emphasis"/>
          <w:highlight w:val="green"/>
        </w:rPr>
        <w:t>Scapegoating” China is inevitable</w:t>
      </w:r>
      <w:r w:rsidRPr="008E331F">
        <w:rPr>
          <w:sz w:val="16"/>
        </w:rPr>
        <w:t xml:space="preserve">. “China has taken jobs away from American workers”. “China is manipulating its currency to gain advantage in trade”. “China is being aggressive in the South China Sea and trying to drive the US out of the Western Pacific”. The list of complaints can go on and on. It doesn’t matter whether those accusations and complaints are true or not to American politicians and voters as long as they have “election value”. For instance, the renminbi has appreciated against the US dollar to the tune of 30% since 2008, but voices are still strong in America calling for the RMB to appreciate further. </w:t>
      </w:r>
      <w:r w:rsidRPr="000E3C82">
        <w:rPr>
          <w:rStyle w:val="TitleChar"/>
        </w:rPr>
        <w:t>We</w:t>
      </w:r>
      <w:r w:rsidRPr="00F22B3D">
        <w:rPr>
          <w:rStyle w:val="TitleChar"/>
        </w:rPr>
        <w:t xml:space="preserve"> all know from experience that </w:t>
      </w:r>
      <w:r w:rsidRPr="00537722">
        <w:rPr>
          <w:rStyle w:val="TitleChar"/>
          <w:highlight w:val="green"/>
        </w:rPr>
        <w:t>China-bashing is common and “cost-free” in US elections.</w:t>
      </w:r>
      <w:r w:rsidRPr="00537722">
        <w:rPr>
          <w:sz w:val="16"/>
          <w:highlight w:val="green"/>
        </w:rPr>
        <w:t xml:space="preserve"> </w:t>
      </w:r>
      <w:r w:rsidRPr="00537722">
        <w:rPr>
          <w:rStyle w:val="TitleChar"/>
          <w:highlight w:val="green"/>
        </w:rPr>
        <w:t xml:space="preserve">This time around is </w:t>
      </w:r>
      <w:r w:rsidRPr="00537722">
        <w:rPr>
          <w:rStyle w:val="Emphasis"/>
          <w:highlight w:val="green"/>
        </w:rPr>
        <w:t>no different</w:t>
      </w:r>
      <w:r w:rsidRPr="008E331F">
        <w:rPr>
          <w:sz w:val="16"/>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In this connection the US election does have an impact on China and US-China relations as noted by Robert Manning, who said the US-China relationship enters “dangerous waters” in 2016. </w:t>
      </w:r>
      <w:r w:rsidRPr="00F22B3D">
        <w:rPr>
          <w:rStyle w:val="TitleChar"/>
        </w:rPr>
        <w:t xml:space="preserve">What can be done </w:t>
      </w:r>
      <w:r w:rsidRPr="00537722">
        <w:rPr>
          <w:rStyle w:val="TitleChar"/>
          <w:highlight w:val="green"/>
        </w:rPr>
        <w:t xml:space="preserve">to </w:t>
      </w:r>
      <w:r w:rsidRPr="00537722">
        <w:rPr>
          <w:rStyle w:val="Emphasis"/>
          <w:highlight w:val="green"/>
        </w:rPr>
        <w:t>counteract the negative spillover</w:t>
      </w:r>
      <w:r w:rsidRPr="00F22B3D">
        <w:rPr>
          <w:rStyle w:val="TitleChar"/>
        </w:rPr>
        <w:t xml:space="preserve"> from the US election this year?</w:t>
      </w:r>
      <w:r>
        <w:rPr>
          <w:rStyle w:val="TitleChar"/>
        </w:rPr>
        <w:t xml:space="preserve"> </w:t>
      </w:r>
      <w:r w:rsidRPr="008E331F">
        <w:rPr>
          <w:sz w:val="16"/>
        </w:rPr>
        <w:t xml:space="preserve">On the one hand, </w:t>
      </w:r>
      <w:r w:rsidRPr="00537722">
        <w:rPr>
          <w:rStyle w:val="TitleChar"/>
          <w:highlight w:val="green"/>
        </w:rPr>
        <w:t xml:space="preserve">there need to be </w:t>
      </w:r>
      <w:r w:rsidRPr="00537722">
        <w:rPr>
          <w:rStyle w:val="Emphasis"/>
          <w:highlight w:val="green"/>
        </w:rPr>
        <w:t>more cooperative actions</w:t>
      </w:r>
      <w:r w:rsidRPr="00537722">
        <w:rPr>
          <w:rStyle w:val="TitleChar"/>
          <w:highlight w:val="green"/>
        </w:rPr>
        <w:t xml:space="preserve"> from both sides to </w:t>
      </w:r>
      <w:r w:rsidRPr="00537722">
        <w:rPr>
          <w:rStyle w:val="Emphasis"/>
          <w:highlight w:val="green"/>
        </w:rPr>
        <w:t>reinforce the relationship</w:t>
      </w:r>
      <w:r w:rsidRPr="008E331F">
        <w:rPr>
          <w:sz w:val="16"/>
        </w:rPr>
        <w:t xml:space="preserve">. Climate change is one, cooperation in the Middle East is another. To quicken the pace of negotiation on BIT is definitely useful with emphasis on shortening the “negative list”. The US-China relationship is simply too important for both nations not to make extra efforts in election years to make it stronger in the face of increased headwind. On the other hand, </w:t>
      </w:r>
      <w:r w:rsidRPr="00F22B3D">
        <w:rPr>
          <w:rStyle w:val="TitleChar"/>
        </w:rPr>
        <w:t>we ought to stay calm</w:t>
      </w:r>
      <w:r w:rsidRPr="008E331F">
        <w:rPr>
          <w:sz w:val="16"/>
        </w:rPr>
        <w:t xml:space="preserve"> and ready to meet any possible frictions and challenges in close coordination and consultation to minimize damage to the bilateral relations. </w:t>
      </w:r>
      <w:r w:rsidRPr="00F22B3D">
        <w:rPr>
          <w:rStyle w:val="TitleChar"/>
        </w:rPr>
        <w:t xml:space="preserve">We have to understand that “China-bashing” is </w:t>
      </w:r>
      <w:r w:rsidRPr="00F22B3D">
        <w:rPr>
          <w:rStyle w:val="Emphasis"/>
        </w:rPr>
        <w:t>more words than actions</w:t>
      </w:r>
      <w:r w:rsidRPr="00537722">
        <w:rPr>
          <w:rStyle w:val="TitleChar"/>
          <w:highlight w:val="green"/>
        </w:rPr>
        <w:t xml:space="preserve">. </w:t>
      </w:r>
      <w:r w:rsidRPr="00537722">
        <w:rPr>
          <w:rStyle w:val="Emphasis"/>
          <w:highlight w:val="green"/>
        </w:rPr>
        <w:t>Any new administration</w:t>
      </w:r>
      <w:r w:rsidRPr="00F22B3D">
        <w:rPr>
          <w:rStyle w:val="TitleChar"/>
        </w:rPr>
        <w:t xml:space="preserve"> once in the White House </w:t>
      </w:r>
      <w:r w:rsidRPr="00537722">
        <w:rPr>
          <w:rStyle w:val="TitleChar"/>
          <w:highlight w:val="green"/>
        </w:rPr>
        <w:t xml:space="preserve">will be </w:t>
      </w:r>
      <w:r w:rsidRPr="00537722">
        <w:rPr>
          <w:rStyle w:val="Emphasis"/>
          <w:highlight w:val="green"/>
        </w:rPr>
        <w:t>more realistic</w:t>
      </w:r>
      <w:r w:rsidRPr="00F22B3D">
        <w:rPr>
          <w:rStyle w:val="Emphasis"/>
        </w:rPr>
        <w:t xml:space="preserve"> and down-to-earth </w:t>
      </w:r>
      <w:r w:rsidRPr="00537722">
        <w:rPr>
          <w:rStyle w:val="Emphasis"/>
          <w:highlight w:val="green"/>
        </w:rPr>
        <w:t>in its China policy</w:t>
      </w:r>
      <w:r w:rsidRPr="00537722">
        <w:rPr>
          <w:rStyle w:val="TitleChar"/>
          <w:highlight w:val="green"/>
        </w:rPr>
        <w:t xml:space="preserve"> </w:t>
      </w:r>
      <w:r w:rsidRPr="00537722">
        <w:rPr>
          <w:rStyle w:val="Emphasis"/>
          <w:highlight w:val="green"/>
        </w:rPr>
        <w:t>as determined by shared interests</w:t>
      </w:r>
      <w:r w:rsidRPr="00F22B3D">
        <w:rPr>
          <w:rStyle w:val="TitleChar"/>
        </w:rPr>
        <w:t xml:space="preserve"> of both nations </w:t>
      </w:r>
      <w:proofErr w:type="spellStart"/>
      <w:r w:rsidRPr="00F22B3D">
        <w:rPr>
          <w:rStyle w:val="TitleChar"/>
        </w:rPr>
        <w:t>worldwide</w:t>
      </w:r>
      <w:r w:rsidRPr="008E331F">
        <w:rPr>
          <w:sz w:val="16"/>
        </w:rPr>
        <w:t>.</w:t>
      </w:r>
      <w:r w:rsidRPr="00F22B3D">
        <w:rPr>
          <w:rStyle w:val="Emphasis"/>
        </w:rPr>
        <w:t>In</w:t>
      </w:r>
      <w:proofErr w:type="spellEnd"/>
      <w:r w:rsidRPr="00F22B3D">
        <w:rPr>
          <w:rStyle w:val="Emphasis"/>
        </w:rPr>
        <w:t xml:space="preserve"> reality, </w:t>
      </w:r>
      <w:r w:rsidRPr="00537722">
        <w:rPr>
          <w:rStyle w:val="Emphasis"/>
          <w:highlight w:val="green"/>
        </w:rPr>
        <w:t>China has not been the key issue</w:t>
      </w:r>
      <w:r w:rsidRPr="00FD2C0A">
        <w:rPr>
          <w:rStyle w:val="TitleChar"/>
        </w:rPr>
        <w:t xml:space="preserve"> in the election so far </w:t>
      </w:r>
      <w:r w:rsidRPr="00F22B3D">
        <w:rPr>
          <w:rStyle w:val="Emphasis"/>
        </w:rPr>
        <w:t>despite some rhetoric by candidates</w:t>
      </w:r>
      <w:r w:rsidRPr="00FD2C0A">
        <w:rPr>
          <w:rStyle w:val="TitleChar"/>
        </w:rPr>
        <w:t xml:space="preserve"> from both parties</w:t>
      </w:r>
      <w:r w:rsidRPr="008E331F">
        <w:rPr>
          <w:sz w:val="16"/>
        </w:rPr>
        <w:t xml:space="preserve">. </w:t>
      </w:r>
      <w:r w:rsidRPr="00F22B3D">
        <w:rPr>
          <w:rStyle w:val="TitleChar"/>
        </w:rPr>
        <w:t xml:space="preserve">To </w:t>
      </w:r>
      <w:r w:rsidRPr="00F22B3D">
        <w:rPr>
          <w:rStyle w:val="Emphasis"/>
        </w:rPr>
        <w:t>prioritize the issues that voters care about most</w:t>
      </w:r>
      <w:r w:rsidRPr="00F22B3D">
        <w:rPr>
          <w:rStyle w:val="TitleChar"/>
        </w:rPr>
        <w:t xml:space="preserve">, the threat posed by </w:t>
      </w:r>
      <w:r w:rsidRPr="00537722">
        <w:rPr>
          <w:rStyle w:val="TitleChar"/>
          <w:highlight w:val="green"/>
        </w:rPr>
        <w:t>terror</w:t>
      </w:r>
      <w:r w:rsidRPr="00F22B3D">
        <w:rPr>
          <w:rStyle w:val="TitleChar"/>
        </w:rPr>
        <w:t xml:space="preserve">ist organizations such as IS </w:t>
      </w:r>
      <w:r w:rsidRPr="00537722">
        <w:rPr>
          <w:rStyle w:val="TitleChar"/>
          <w:highlight w:val="green"/>
        </w:rPr>
        <w:t xml:space="preserve">ranks at the </w:t>
      </w:r>
      <w:r w:rsidRPr="00537722">
        <w:rPr>
          <w:rStyle w:val="Emphasis"/>
          <w:highlight w:val="green"/>
        </w:rPr>
        <w:t>top of the list</w:t>
      </w:r>
      <w:r w:rsidRPr="00537722">
        <w:rPr>
          <w:rStyle w:val="TitleChar"/>
          <w:highlight w:val="green"/>
        </w:rPr>
        <w:t>. Next comes</w:t>
      </w:r>
      <w:r w:rsidRPr="004D0B82">
        <w:rPr>
          <w:rStyle w:val="TitleChar"/>
        </w:rPr>
        <w:t xml:space="preserve"> illegal </w:t>
      </w:r>
      <w:r w:rsidRPr="00537722">
        <w:rPr>
          <w:rStyle w:val="TitleChar"/>
          <w:highlight w:val="green"/>
        </w:rPr>
        <w:t>immigration</w:t>
      </w:r>
      <w:r w:rsidRPr="008E331F">
        <w:rPr>
          <w:sz w:val="16"/>
        </w:rPr>
        <w:t xml:space="preserve"> because as of now there are between 12 million to 20 million illegals residing in the US depending on how you estimate them</w:t>
      </w:r>
      <w:r w:rsidRPr="00537722">
        <w:rPr>
          <w:sz w:val="16"/>
          <w:highlight w:val="green"/>
        </w:rPr>
        <w:t xml:space="preserve">. </w:t>
      </w:r>
      <w:r w:rsidRPr="00537722">
        <w:rPr>
          <w:rStyle w:val="TitleChar"/>
          <w:highlight w:val="green"/>
        </w:rPr>
        <w:t>Further down</w:t>
      </w:r>
      <w:r w:rsidRPr="00F22B3D">
        <w:rPr>
          <w:rStyle w:val="TitleChar"/>
        </w:rPr>
        <w:t xml:space="preserve"> the list </w:t>
      </w:r>
      <w:r w:rsidRPr="00537722">
        <w:rPr>
          <w:rStyle w:val="TitleChar"/>
          <w:highlight w:val="green"/>
        </w:rPr>
        <w:t>is tax policy</w:t>
      </w:r>
      <w:r w:rsidRPr="00F22B3D">
        <w:rPr>
          <w:rStyle w:val="TitleChar"/>
        </w:rPr>
        <w:t xml:space="preserve">. As is often quoted, “There are two things certain in life. One is death and the other is taxes”. </w:t>
      </w:r>
      <w:r w:rsidRPr="00537722">
        <w:rPr>
          <w:rStyle w:val="TitleChar"/>
          <w:highlight w:val="green"/>
        </w:rPr>
        <w:t xml:space="preserve">Another concern that </w:t>
      </w:r>
      <w:r w:rsidRPr="00537722">
        <w:rPr>
          <w:rStyle w:val="Emphasis"/>
          <w:highlight w:val="green"/>
        </w:rPr>
        <w:t>comes before China</w:t>
      </w:r>
      <w:r w:rsidRPr="00537722">
        <w:rPr>
          <w:rStyle w:val="TitleChar"/>
          <w:highlight w:val="green"/>
        </w:rPr>
        <w:t xml:space="preserve"> is</w:t>
      </w:r>
      <w:r w:rsidRPr="00F22B3D">
        <w:rPr>
          <w:rStyle w:val="TitleChar"/>
        </w:rPr>
        <w:t xml:space="preserve"> the dangerous situation in </w:t>
      </w:r>
      <w:r w:rsidRPr="00537722">
        <w:rPr>
          <w:rStyle w:val="TitleChar"/>
          <w:highlight w:val="green"/>
        </w:rPr>
        <w:t>the Middle East</w:t>
      </w:r>
      <w:r w:rsidRPr="00F22B3D">
        <w:rPr>
          <w:rStyle w:val="TitleChar"/>
        </w:rPr>
        <w:t xml:space="preserve">. So you can </w:t>
      </w:r>
      <w:r w:rsidRPr="00F22B3D">
        <w:rPr>
          <w:rStyle w:val="Emphasis"/>
        </w:rPr>
        <w:t xml:space="preserve">see </w:t>
      </w:r>
      <w:r w:rsidRPr="00537722">
        <w:rPr>
          <w:rStyle w:val="Emphasis"/>
          <w:highlight w:val="green"/>
        </w:rPr>
        <w:t>clearly</w:t>
      </w:r>
      <w:r w:rsidRPr="00F22B3D">
        <w:rPr>
          <w:rStyle w:val="Emphasis"/>
        </w:rPr>
        <w:t xml:space="preserve"> that </w:t>
      </w:r>
      <w:r w:rsidRPr="00537722">
        <w:rPr>
          <w:rStyle w:val="Emphasis"/>
          <w:highlight w:val="green"/>
        </w:rPr>
        <w:t>China figures rather low on this “worry list” in the minds of American voters</w:t>
      </w:r>
      <w:r w:rsidRPr="00F22B3D">
        <w:rPr>
          <w:rStyle w:val="Emphasis"/>
        </w:rPr>
        <w:t>.</w:t>
      </w:r>
    </w:p>
    <w:p w:rsidR="00CC4965" w:rsidRPr="00C140FD" w:rsidRDefault="00CC4965" w:rsidP="00CC4965"/>
    <w:p w:rsidR="00CC4965" w:rsidRDefault="00CC4965" w:rsidP="00CC4965">
      <w:pPr>
        <w:pStyle w:val="Heading4"/>
      </w:pPr>
      <w:r>
        <w:t xml:space="preserve">(  ) </w:t>
      </w:r>
      <w:r w:rsidRPr="00CC4484">
        <w:t xml:space="preserve"> </w:t>
      </w:r>
      <w:r w:rsidRPr="006071DB">
        <w:rPr>
          <w:u w:val="single"/>
        </w:rPr>
        <w:t>Surprises</w:t>
      </w:r>
      <w:r>
        <w:t xml:space="preserve"> thump — this election is </w:t>
      </w:r>
      <w:r w:rsidRPr="00476C9C">
        <w:rPr>
          <w:u w:val="single"/>
        </w:rPr>
        <w:t>historically unpredictable</w:t>
      </w:r>
      <w:r>
        <w:t xml:space="preserve">. Something bigger than the plan is likely to happen between now and November. </w:t>
      </w:r>
    </w:p>
    <w:p w:rsidR="00CC4965" w:rsidRDefault="00CC4965" w:rsidP="00CC4965"/>
    <w:p w:rsidR="00CC4965" w:rsidRDefault="00CC4965" w:rsidP="00CC4965">
      <w:pPr>
        <w:pStyle w:val="Heading4"/>
      </w:pPr>
      <w:r>
        <w:t xml:space="preserve">(  ) </w:t>
      </w:r>
      <w:r w:rsidRPr="00B30FF9">
        <w:rPr>
          <w:u w:val="single"/>
        </w:rPr>
        <w:t>Link not unique</w:t>
      </w:r>
      <w:r>
        <w:t xml:space="preserve"> — Trump already captured China-specific anti-Trade rhetoric via his opposition to Obama’s TPP. </w:t>
      </w:r>
    </w:p>
    <w:p w:rsidR="00CC4965" w:rsidRDefault="00CC4965" w:rsidP="00CC4965"/>
    <w:p w:rsidR="00CC4965" w:rsidRDefault="00CC4965" w:rsidP="00CC4965">
      <w:pPr>
        <w:pStyle w:val="Heading4"/>
      </w:pPr>
      <w:r>
        <w:t xml:space="preserve">(  ) </w:t>
      </w:r>
      <w:r w:rsidRPr="00C27580">
        <w:t xml:space="preserve"> </w:t>
      </w:r>
      <w:r w:rsidRPr="0072677A">
        <w:rPr>
          <w:u w:val="single"/>
        </w:rPr>
        <w:t>No impact</w:t>
      </w:r>
      <w:r>
        <w:t xml:space="preserve"> — Trump’s agenda will go nowhere – Congress checks. </w:t>
      </w:r>
    </w:p>
    <w:p w:rsidR="00CC4965" w:rsidRPr="00E12D2F" w:rsidRDefault="00CC4965" w:rsidP="00CC4965">
      <w:r w:rsidRPr="00E12D2F">
        <w:rPr>
          <w:rStyle w:val="Style13ptBold"/>
        </w:rPr>
        <w:t>Ferguson 5-8</w:t>
      </w:r>
      <w:r w:rsidRPr="00E12D2F">
        <w:t>-16. [Niall, professor of history at Harvard and a senior fellow of the Hoover Institution at Stanford, "Keep calm — the Constitution will constrain Trump" Boston Globe -- https://www.bostonglobe.com/opinion/2016/05/08/keep-calm-constitution-will-constrain-trump/vb06y2Q2O5khvkZKdHl7pI/story.html]</w:t>
      </w:r>
    </w:p>
    <w:p w:rsidR="00CC4965" w:rsidRPr="008E331F" w:rsidRDefault="00CC4965" w:rsidP="00CC4965">
      <w:pPr>
        <w:rPr>
          <w:sz w:val="16"/>
        </w:rPr>
      </w:pPr>
      <w:r w:rsidRPr="002D501B">
        <w:rPr>
          <w:rStyle w:val="TitleChar"/>
        </w:rPr>
        <w:t>The</w:t>
      </w:r>
      <w:r w:rsidRPr="008E331F">
        <w:rPr>
          <w:sz w:val="16"/>
        </w:rPr>
        <w:t xml:space="preserve"> only half-decent </w:t>
      </w:r>
      <w:r w:rsidRPr="002D501B">
        <w:rPr>
          <w:rStyle w:val="TitleChar"/>
        </w:rPr>
        <w:t xml:space="preserve">argument for keeping calm is that </w:t>
      </w:r>
      <w:r w:rsidRPr="00537722">
        <w:rPr>
          <w:rStyle w:val="TitleChar"/>
          <w:highlight w:val="green"/>
        </w:rPr>
        <w:t>the Constitution was purpose-built to constrain a man like Trump</w:t>
      </w:r>
      <w:r w:rsidRPr="008E331F">
        <w:rPr>
          <w:sz w:val="16"/>
        </w:rPr>
        <w:t xml:space="preserve">. </w:t>
      </w:r>
      <w:r w:rsidRPr="00E12D2F">
        <w:rPr>
          <w:rStyle w:val="TitleChar"/>
        </w:rPr>
        <w:t xml:space="preserve">To see why the separation of powers still matters, just </w:t>
      </w:r>
      <w:r w:rsidRPr="00537722">
        <w:rPr>
          <w:rStyle w:val="TitleChar"/>
          <w:highlight w:val="green"/>
        </w:rPr>
        <w:t>consider what Trump says he is going to do if he wins</w:t>
      </w:r>
      <w:r w:rsidRPr="008E331F">
        <w:rPr>
          <w:sz w:val="16"/>
        </w:rPr>
        <w:t xml:space="preserve">. </w:t>
      </w:r>
      <w:r w:rsidRPr="00E12D2F">
        <w:rPr>
          <w:rStyle w:val="TitleChar"/>
        </w:rPr>
        <w:t>By the end of his first 100 days as president, Trump assured</w:t>
      </w:r>
      <w:r w:rsidRPr="008E331F">
        <w:rPr>
          <w:sz w:val="16"/>
        </w:rPr>
        <w:t xml:space="preserve"> The New York Times recently, </w:t>
      </w:r>
      <w:r w:rsidRPr="00E12D2F">
        <w:rPr>
          <w:rStyle w:val="TitleChar"/>
        </w:rPr>
        <w:t>his wall along the Mexican border would be designed and his blanket ban on Muslim immigration would be in place</w:t>
      </w:r>
      <w:r w:rsidRPr="008E331F">
        <w:rPr>
          <w:sz w:val="16"/>
        </w:rPr>
        <w:t xml:space="preserve">. On Day 1, those American </w:t>
      </w:r>
      <w:r w:rsidRPr="00E12D2F">
        <w:rPr>
          <w:rStyle w:val="TitleChar"/>
        </w:rPr>
        <w:t>companies that have the temerity to employ people abroad would be threatened with punitive fines</w:t>
      </w:r>
      <w:r w:rsidRPr="008E331F">
        <w:rPr>
          <w:sz w:val="16"/>
        </w:rPr>
        <w:t xml:space="preserve">. Finally, Trump would impose </w:t>
      </w:r>
      <w:r w:rsidRPr="00E12D2F">
        <w:rPr>
          <w:rStyle w:val="TitleChar"/>
        </w:rPr>
        <w:t>an across-the-board tariff on Chinese imports</w:t>
      </w:r>
      <w:r w:rsidRPr="008E331F">
        <w:rPr>
          <w:sz w:val="16"/>
        </w:rPr>
        <w:t xml:space="preserve">. “We can’t continue to allow China to rape our country,” he declared at a rally last weekend. Now for </w:t>
      </w:r>
      <w:r w:rsidRPr="00E12D2F">
        <w:rPr>
          <w:rStyle w:val="Emphasis"/>
        </w:rPr>
        <w:t xml:space="preserve">the good news. </w:t>
      </w:r>
      <w:r w:rsidRPr="00537722">
        <w:rPr>
          <w:rStyle w:val="Emphasis"/>
          <w:highlight w:val="green"/>
        </w:rPr>
        <w:t>He can do almost none of this if Congress opposes him</w:t>
      </w:r>
      <w:r w:rsidRPr="00537722">
        <w:rPr>
          <w:sz w:val="16"/>
          <w:highlight w:val="green"/>
        </w:rPr>
        <w:t>.</w:t>
      </w:r>
      <w:r w:rsidRPr="008E331F">
        <w:rPr>
          <w:sz w:val="16"/>
        </w:rPr>
        <w:t xml:space="preserve"> According to the Constitution (Article I, Section 8), it is not the president but Congress that has the power to regulate immigration, taxation, and trade. The president’s principal power lies in his being commander in chief of the armed forces. Even his right to make treaties is conditional on “the advice and consent” of the Senate. In short, </w:t>
      </w:r>
      <w:r w:rsidRPr="007B48CF">
        <w:rPr>
          <w:rStyle w:val="TitleChar"/>
        </w:rPr>
        <w:t xml:space="preserve">the </w:t>
      </w:r>
      <w:r w:rsidRPr="00537722">
        <w:rPr>
          <w:rStyle w:val="TitleChar"/>
          <w:highlight w:val="green"/>
        </w:rPr>
        <w:t>Donald’s</w:t>
      </w:r>
      <w:r w:rsidRPr="008E331F">
        <w:rPr>
          <w:sz w:val="16"/>
        </w:rPr>
        <w:t xml:space="preserve"> </w:t>
      </w:r>
      <w:proofErr w:type="spellStart"/>
      <w:r w:rsidRPr="008E331F">
        <w:rPr>
          <w:sz w:val="16"/>
        </w:rPr>
        <w:t>antiglobalization</w:t>
      </w:r>
      <w:proofErr w:type="spellEnd"/>
      <w:r w:rsidRPr="008E331F">
        <w:rPr>
          <w:sz w:val="16"/>
        </w:rPr>
        <w:t xml:space="preserve"> </w:t>
      </w:r>
      <w:r w:rsidRPr="00537722">
        <w:rPr>
          <w:rStyle w:val="TitleChar"/>
          <w:highlight w:val="green"/>
        </w:rPr>
        <w:t>program depends on his being able to muster majorities in Congress.</w:t>
      </w:r>
      <w:r w:rsidRPr="008E331F">
        <w:rPr>
          <w:sz w:val="16"/>
        </w:rPr>
        <w:t xml:space="preserve"> How easy is that going to be when the speaker of the House — a Republican — can’t bring himself to endorse Trump and the Democrats stand a good chance of retaking the Senate?</w:t>
      </w:r>
    </w:p>
    <w:p w:rsidR="00CC4965" w:rsidRDefault="00CC4965" w:rsidP="00CC4965"/>
    <w:p w:rsidR="00CC4965" w:rsidRPr="00C140FD" w:rsidRDefault="00CC4965" w:rsidP="00CC4965">
      <w:pPr>
        <w:pStyle w:val="Heading4"/>
        <w:rPr>
          <w:rStyle w:val="Emphasis"/>
          <w:b/>
          <w:iCs/>
          <w:u w:val="none"/>
        </w:rPr>
      </w:pPr>
      <w:r>
        <w:t xml:space="preserve">(  ) No </w:t>
      </w:r>
      <w:r w:rsidRPr="00C140FD">
        <w:rPr>
          <w:u w:val="single"/>
        </w:rPr>
        <w:t>warming</w:t>
      </w:r>
      <w:r>
        <w:t xml:space="preserve"> impact — Paris can’t be repealed and congressional gridlock will prevent Clinton </w:t>
      </w:r>
      <w:r>
        <w:rPr>
          <w:i/>
          <w:u w:val="single"/>
        </w:rPr>
        <w:t>or</w:t>
      </w:r>
      <w:r>
        <w:t xml:space="preserve"> Trump from implementing their climate agendas. </w:t>
      </w:r>
    </w:p>
    <w:p w:rsidR="00CC4965" w:rsidRDefault="00CC4965" w:rsidP="00CC4965"/>
    <w:p w:rsidR="00CC4965" w:rsidRPr="007F45FB" w:rsidRDefault="00CC4965" w:rsidP="00CC4965">
      <w:pPr>
        <w:pStyle w:val="Heading4"/>
      </w:pPr>
      <w:r>
        <w:t xml:space="preserve">(  )  </w:t>
      </w:r>
      <w:r w:rsidRPr="00C27580">
        <w:rPr>
          <w:u w:val="single"/>
        </w:rPr>
        <w:t>Protectionism advantage</w:t>
      </w:r>
      <w:r>
        <w:t xml:space="preserve"> outweighs — causes WMD conflict and collapses the global economy. Free trade is more important than a single presidency — plan creates a </w:t>
      </w:r>
      <w:r>
        <w:rPr>
          <w:u w:val="single"/>
        </w:rPr>
        <w:t>structural framework</w:t>
      </w:r>
      <w:r>
        <w:t xml:space="preserve"> that survives Trump. </w:t>
      </w:r>
    </w:p>
    <w:p w:rsidR="00CC4965" w:rsidRPr="00C06007" w:rsidRDefault="00CC4965" w:rsidP="00CC4965"/>
    <w:p w:rsidR="00CC4965" w:rsidRPr="00B60786" w:rsidRDefault="00CC4965" w:rsidP="00CC4965">
      <w:pPr>
        <w:pStyle w:val="Heading4"/>
      </w:pPr>
      <w:r>
        <w:t xml:space="preserve">(  ) No warming </w:t>
      </w:r>
      <w:r w:rsidRPr="0072677A">
        <w:rPr>
          <w:u w:val="single"/>
        </w:rPr>
        <w:t>extinction</w:t>
      </w:r>
      <w:r>
        <w:t xml:space="preserve"> —</w:t>
      </w:r>
      <w:r w:rsidRPr="00B60786">
        <w:t xml:space="preserve"> no consensus for catastrophic scenarios </w:t>
      </w:r>
    </w:p>
    <w:p w:rsidR="00CC4965" w:rsidRPr="00B60786" w:rsidRDefault="00CC4965" w:rsidP="00CC4965">
      <w:pPr>
        <w:rPr>
          <w:rFonts w:ascii="Times" w:hAnsi="Times"/>
        </w:rPr>
      </w:pPr>
      <w:proofErr w:type="spellStart"/>
      <w:r w:rsidRPr="008E331F">
        <w:rPr>
          <w:rStyle w:val="Style13ptBold"/>
        </w:rPr>
        <w:t>Kopits</w:t>
      </w:r>
      <w:proofErr w:type="spellEnd"/>
      <w:r w:rsidRPr="008E331F">
        <w:rPr>
          <w:rStyle w:val="Style13ptBold"/>
        </w:rPr>
        <w:t xml:space="preserve"> et al 14</w:t>
      </w:r>
      <w:r w:rsidRPr="00B60786">
        <w:rPr>
          <w:rFonts w:ascii="Times" w:hAnsi="Times"/>
        </w:rPr>
        <w:t xml:space="preserve"> -- National Center for Environmental Economics, US Environmental Protection Agency; Alex Marten, Ann </w:t>
      </w:r>
      <w:proofErr w:type="spellStart"/>
      <w:r w:rsidRPr="00B60786">
        <w:rPr>
          <w:rFonts w:ascii="Times" w:hAnsi="Times"/>
        </w:rPr>
        <w:t>Wolverton</w:t>
      </w:r>
      <w:proofErr w:type="spellEnd"/>
      <w:r w:rsidRPr="00B60786">
        <w:rPr>
          <w:rFonts w:ascii="Times" w:hAnsi="Times"/>
        </w:rPr>
        <w:t xml:space="preserve"> (Elizabeth, 9/1/2014, "Incorporating ‘catastrophic’ climate change into policy analysis," Climate Policy 14(5), Galileo)</w:t>
      </w:r>
    </w:p>
    <w:p w:rsidR="00CC4965" w:rsidRPr="00DF67F8" w:rsidRDefault="00CC4965" w:rsidP="00CC4965">
      <w:pPr>
        <w:rPr>
          <w:rFonts w:ascii="Times" w:hAnsi="Times"/>
          <w:sz w:val="12"/>
        </w:rPr>
      </w:pPr>
      <w:r w:rsidRPr="00B60786">
        <w:rPr>
          <w:rStyle w:val="TitleChar"/>
          <w:rFonts w:ascii="Times" w:hAnsi="Times"/>
        </w:rPr>
        <w:t>It is common within the academic and public discourse on climate change for the term ‘</w:t>
      </w:r>
      <w:r w:rsidRPr="00B60786">
        <w:rPr>
          <w:rStyle w:val="Emphasis"/>
          <w:rFonts w:ascii="Times" w:hAnsi="Times"/>
        </w:rPr>
        <w:t>catastrophe’</w:t>
      </w:r>
      <w:r w:rsidRPr="00B60786">
        <w:rPr>
          <w:rStyle w:val="TitleChar"/>
          <w:rFonts w:ascii="Times" w:hAnsi="Times"/>
        </w:rPr>
        <w:t xml:space="preserve"> to be invoked when describing possible outcomes of a changing climate</w:t>
      </w:r>
      <w:r w:rsidRPr="00DF67F8">
        <w:rPr>
          <w:rFonts w:ascii="Times" w:hAnsi="Times"/>
          <w:sz w:val="12"/>
        </w:rPr>
        <w:t xml:space="preserve"> and in justifying particular responses to the problem. </w:t>
      </w:r>
      <w:r w:rsidRPr="00B60786">
        <w:rPr>
          <w:rStyle w:val="TitleChar"/>
          <w:rFonts w:ascii="Times" w:hAnsi="Times"/>
        </w:rPr>
        <w:t>It has been suggested that the potential for abrupt, large-scale ‘catastrophic impacts’</w:t>
      </w:r>
      <w:r w:rsidRPr="00DF67F8">
        <w:rPr>
          <w:rFonts w:ascii="Times" w:hAnsi="Times"/>
          <w:sz w:val="12"/>
        </w:rPr>
        <w:t xml:space="preserve"> due to climate change </w:t>
      </w:r>
      <w:r w:rsidRPr="00B60786">
        <w:rPr>
          <w:rStyle w:val="TitleChar"/>
          <w:rFonts w:ascii="Times" w:hAnsi="Times"/>
        </w:rPr>
        <w:t>is the most important aspect for determining the optimal level of response</w:t>
      </w:r>
      <w:r w:rsidRPr="00DF67F8">
        <w:rPr>
          <w:rFonts w:ascii="Times" w:hAnsi="Times"/>
          <w:sz w:val="12"/>
        </w:rPr>
        <w:t xml:space="preserve"> (</w:t>
      </w:r>
      <w:proofErr w:type="spellStart"/>
      <w:r w:rsidRPr="00DF67F8">
        <w:rPr>
          <w:rFonts w:ascii="Times" w:hAnsi="Times"/>
          <w:sz w:val="12"/>
        </w:rPr>
        <w:t>Pindyck</w:t>
      </w:r>
      <w:proofErr w:type="spellEnd"/>
      <w:r w:rsidRPr="00DF67F8">
        <w:rPr>
          <w:rFonts w:ascii="Times" w:hAnsi="Times"/>
          <w:sz w:val="12"/>
        </w:rPr>
        <w:t xml:space="preserve"> &amp; Wang, 2012; Weitzman, 2009) and that ‘the economic case for a stringent GHG abatement policy, if it is to be made at all, must be based on the possibility of a catastrophic outcome’ (</w:t>
      </w:r>
      <w:proofErr w:type="spellStart"/>
      <w:r w:rsidRPr="00DF67F8">
        <w:rPr>
          <w:rFonts w:ascii="Times" w:hAnsi="Times"/>
          <w:sz w:val="12"/>
        </w:rPr>
        <w:t>Pindyck</w:t>
      </w:r>
      <w:proofErr w:type="spellEnd"/>
      <w:r w:rsidRPr="00DF67F8">
        <w:rPr>
          <w:rFonts w:ascii="Times" w:hAnsi="Times"/>
          <w:sz w:val="12"/>
        </w:rPr>
        <w:t xml:space="preserve">, 2012). Thus, it is perhaps not surprising that analyses of GHG mitigation benefits are often criticized for failing to adequately capture catastrophic impacts (e.g. National Academy of Sciences, 2010; </w:t>
      </w:r>
      <w:proofErr w:type="spellStart"/>
      <w:r w:rsidRPr="00DF67F8">
        <w:rPr>
          <w:rFonts w:ascii="Times" w:hAnsi="Times"/>
          <w:sz w:val="12"/>
        </w:rPr>
        <w:t>Tol</w:t>
      </w:r>
      <w:proofErr w:type="spellEnd"/>
      <w:r w:rsidRPr="00DF67F8">
        <w:rPr>
          <w:rFonts w:ascii="Times" w:hAnsi="Times"/>
          <w:sz w:val="12"/>
        </w:rPr>
        <w:t xml:space="preserve">, 2009). However, despite the seeming importance of such potential climate change-related events, there has been little progress in defensibly integrating catastrophic impacts into analyses of the benefits of climate policy. </w:t>
      </w:r>
      <w:r w:rsidRPr="00537722">
        <w:rPr>
          <w:rStyle w:val="TitleChar"/>
          <w:rFonts w:ascii="Times" w:hAnsi="Times"/>
          <w:highlight w:val="green"/>
        </w:rPr>
        <w:t>One obstacle</w:t>
      </w:r>
      <w:r w:rsidRPr="00DF67F8">
        <w:rPr>
          <w:rFonts w:ascii="Times" w:hAnsi="Times"/>
          <w:sz w:val="12"/>
        </w:rPr>
        <w:t xml:space="preserve"> that has </w:t>
      </w:r>
      <w:r w:rsidRPr="00B60786">
        <w:rPr>
          <w:rStyle w:val="TitleChar"/>
          <w:rFonts w:ascii="Times" w:hAnsi="Times"/>
        </w:rPr>
        <w:t>impeded progress</w:t>
      </w:r>
      <w:r w:rsidRPr="00DF67F8">
        <w:rPr>
          <w:rFonts w:ascii="Times" w:hAnsi="Times"/>
          <w:sz w:val="12"/>
        </w:rPr>
        <w:t xml:space="preserve"> on this </w:t>
      </w:r>
      <w:r w:rsidRPr="00537722">
        <w:rPr>
          <w:rFonts w:ascii="Times" w:hAnsi="Times"/>
          <w:sz w:val="12"/>
          <w:highlight w:val="green"/>
        </w:rPr>
        <w:t xml:space="preserve">front </w:t>
      </w:r>
      <w:r w:rsidRPr="00537722">
        <w:rPr>
          <w:rStyle w:val="TitleChar"/>
          <w:rFonts w:ascii="Times" w:hAnsi="Times"/>
          <w:highlight w:val="green"/>
        </w:rPr>
        <w:t xml:space="preserve">is the </w:t>
      </w:r>
      <w:r w:rsidRPr="00537722">
        <w:rPr>
          <w:rStyle w:val="Emphasis"/>
          <w:rFonts w:ascii="Times" w:hAnsi="Times"/>
          <w:highlight w:val="green"/>
        </w:rPr>
        <w:t>inconsistent and sometimes nebulous way in which the expression ‘catastrophic</w:t>
      </w:r>
      <w:r w:rsidRPr="00B60786">
        <w:rPr>
          <w:rStyle w:val="Emphasis"/>
          <w:rFonts w:ascii="Times" w:hAnsi="Times"/>
        </w:rPr>
        <w:t xml:space="preserve"> impacts’ </w:t>
      </w:r>
      <w:r w:rsidRPr="00537722">
        <w:rPr>
          <w:rStyle w:val="Emphasis"/>
          <w:rFonts w:ascii="Times" w:hAnsi="Times"/>
          <w:highlight w:val="green"/>
        </w:rPr>
        <w:t>has been used</w:t>
      </w:r>
      <w:r w:rsidRPr="00DF67F8">
        <w:rPr>
          <w:rFonts w:ascii="Times" w:hAnsi="Times"/>
          <w:sz w:val="12"/>
        </w:rPr>
        <w:t xml:space="preserve"> (</w:t>
      </w:r>
      <w:proofErr w:type="spellStart"/>
      <w:r w:rsidRPr="00DF67F8">
        <w:rPr>
          <w:rFonts w:ascii="Times" w:hAnsi="Times"/>
          <w:sz w:val="12"/>
        </w:rPr>
        <w:t>Hulme</w:t>
      </w:r>
      <w:proofErr w:type="spellEnd"/>
      <w:r w:rsidRPr="00DF67F8">
        <w:rPr>
          <w:rFonts w:ascii="Times" w:hAnsi="Times"/>
          <w:sz w:val="12"/>
        </w:rPr>
        <w:t xml:space="preserve">, 2003). </w:t>
      </w:r>
      <w:r w:rsidRPr="00537722">
        <w:rPr>
          <w:rStyle w:val="TitleChar"/>
          <w:rFonts w:ascii="Times" w:hAnsi="Times"/>
          <w:highlight w:val="green"/>
        </w:rPr>
        <w:t>The term</w:t>
      </w:r>
      <w:r w:rsidRPr="00DF67F8">
        <w:rPr>
          <w:rFonts w:ascii="Times" w:hAnsi="Times"/>
          <w:sz w:val="12"/>
        </w:rPr>
        <w:t xml:space="preserve"> often </w:t>
      </w:r>
      <w:r w:rsidRPr="00537722">
        <w:rPr>
          <w:rStyle w:val="TitleChar"/>
          <w:rFonts w:ascii="Times" w:hAnsi="Times"/>
          <w:highlight w:val="green"/>
        </w:rPr>
        <w:t>refers to any climate-induced impact that exhibits one or more characteristics</w:t>
      </w:r>
      <w:r w:rsidRPr="00DF67F8">
        <w:rPr>
          <w:rFonts w:ascii="Times" w:hAnsi="Times"/>
          <w:sz w:val="12"/>
        </w:rPr>
        <w:t xml:space="preserve">: relatively </w:t>
      </w:r>
      <w:r w:rsidRPr="00537722">
        <w:rPr>
          <w:rStyle w:val="TitleChar"/>
          <w:rFonts w:ascii="Times" w:hAnsi="Times"/>
          <w:highlight w:val="green"/>
        </w:rPr>
        <w:t>sudden</w:t>
      </w:r>
      <w:r w:rsidRPr="00B60786">
        <w:rPr>
          <w:rStyle w:val="TitleChar"/>
          <w:rFonts w:ascii="Times" w:hAnsi="Times"/>
        </w:rPr>
        <w:t xml:space="preserve"> occurrence, </w:t>
      </w:r>
      <w:r w:rsidRPr="00537722">
        <w:rPr>
          <w:rStyle w:val="TitleChar"/>
          <w:rFonts w:ascii="Times" w:hAnsi="Times"/>
          <w:highlight w:val="green"/>
        </w:rPr>
        <w:t>irreversible</w:t>
      </w:r>
      <w:r w:rsidRPr="00B60786">
        <w:rPr>
          <w:rStyle w:val="TitleChar"/>
          <w:rFonts w:ascii="Times" w:hAnsi="Times"/>
        </w:rPr>
        <w:t xml:space="preserve"> transition</w:t>
      </w:r>
      <w:r w:rsidRPr="00DF67F8">
        <w:rPr>
          <w:rFonts w:ascii="Times" w:hAnsi="Times"/>
          <w:sz w:val="12"/>
        </w:rPr>
        <w:t xml:space="preserve"> to a new state after crossing a threshold, </w:t>
      </w:r>
      <w:r w:rsidRPr="00B60786">
        <w:rPr>
          <w:rStyle w:val="TitleChar"/>
          <w:rFonts w:ascii="Times" w:hAnsi="Times"/>
        </w:rPr>
        <w:t xml:space="preserve">and </w:t>
      </w:r>
      <w:r w:rsidRPr="00537722">
        <w:rPr>
          <w:rStyle w:val="TitleChar"/>
          <w:rFonts w:ascii="Times" w:hAnsi="Times"/>
          <w:highlight w:val="green"/>
        </w:rPr>
        <w:t>relatively large</w:t>
      </w:r>
      <w:r w:rsidRPr="00DF67F8">
        <w:rPr>
          <w:rFonts w:ascii="Times" w:hAnsi="Times"/>
          <w:sz w:val="12"/>
        </w:rPr>
        <w:t xml:space="preserve"> physical or welfare </w:t>
      </w:r>
      <w:r w:rsidRPr="00B60786">
        <w:rPr>
          <w:rStyle w:val="TitleChar"/>
          <w:rFonts w:ascii="Times" w:hAnsi="Times"/>
        </w:rPr>
        <w:t>impacts</w:t>
      </w:r>
      <w:r w:rsidRPr="00DF67F8">
        <w:rPr>
          <w:rFonts w:ascii="Times" w:hAnsi="Times"/>
          <w:sz w:val="12"/>
        </w:rPr>
        <w:t xml:space="preserve">. In addition, some researchers consider catastrophic impacts to necessarily result from low-probability events. For this reason </w:t>
      </w:r>
      <w:r w:rsidRPr="00537722">
        <w:rPr>
          <w:rStyle w:val="TitleChar"/>
          <w:rFonts w:ascii="Times" w:hAnsi="Times"/>
          <w:highlight w:val="green"/>
        </w:rPr>
        <w:t>the types of impacts covered under the</w:t>
      </w:r>
      <w:r w:rsidRPr="00A652C0">
        <w:rPr>
          <w:rStyle w:val="TitleChar"/>
          <w:rFonts w:ascii="Times" w:hAnsi="Times"/>
        </w:rPr>
        <w:t xml:space="preserve"> catastrophic</w:t>
      </w:r>
      <w:r w:rsidRPr="00537722">
        <w:rPr>
          <w:rStyle w:val="TitleChar"/>
          <w:rFonts w:ascii="Times" w:hAnsi="Times"/>
          <w:highlight w:val="green"/>
        </w:rPr>
        <w:t xml:space="preserve"> label are</w:t>
      </w:r>
      <w:r w:rsidRPr="00DF67F8">
        <w:rPr>
          <w:rFonts w:ascii="Times" w:hAnsi="Times"/>
          <w:sz w:val="12"/>
        </w:rPr>
        <w:t xml:space="preserve"> often </w:t>
      </w:r>
      <w:r w:rsidRPr="00537722">
        <w:rPr>
          <w:rStyle w:val="Emphasis"/>
          <w:rFonts w:ascii="Times" w:hAnsi="Times"/>
          <w:highlight w:val="green"/>
        </w:rPr>
        <w:t>numerous</w:t>
      </w:r>
      <w:r w:rsidRPr="00B60786">
        <w:rPr>
          <w:rStyle w:val="Emphasis"/>
          <w:rFonts w:ascii="Times" w:hAnsi="Times"/>
        </w:rPr>
        <w:t xml:space="preserve"> and heterogeneous</w:t>
      </w:r>
      <w:r w:rsidRPr="00DF67F8">
        <w:rPr>
          <w:rFonts w:ascii="Times" w:hAnsi="Times"/>
          <w:sz w:val="12"/>
        </w:rPr>
        <w:t xml:space="preserve">, </w:t>
      </w:r>
      <w:r w:rsidRPr="00A652C0">
        <w:rPr>
          <w:rStyle w:val="TitleChar"/>
          <w:rFonts w:ascii="Times" w:hAnsi="Times"/>
        </w:rPr>
        <w:t>everything from dieback of Amazon rainforests</w:t>
      </w:r>
      <w:r w:rsidRPr="00DF67F8">
        <w:rPr>
          <w:rFonts w:ascii="Times" w:hAnsi="Times"/>
          <w:sz w:val="12"/>
        </w:rPr>
        <w:t xml:space="preserve"> over the coming decades </w:t>
      </w:r>
      <w:r w:rsidRPr="00B60786">
        <w:rPr>
          <w:rStyle w:val="TitleChar"/>
          <w:rFonts w:ascii="Times" w:hAnsi="Times"/>
        </w:rPr>
        <w:t>to the</w:t>
      </w:r>
      <w:r w:rsidRPr="00DF67F8">
        <w:rPr>
          <w:rFonts w:ascii="Times" w:hAnsi="Times"/>
          <w:sz w:val="12"/>
        </w:rPr>
        <w:t xml:space="preserve"> potential </w:t>
      </w:r>
      <w:r w:rsidRPr="00B60786">
        <w:rPr>
          <w:rStyle w:val="TitleChar"/>
          <w:rFonts w:ascii="Times" w:hAnsi="Times"/>
        </w:rPr>
        <w:t>massive release of methane emissions</w:t>
      </w:r>
      <w:r w:rsidRPr="00DF67F8">
        <w:rPr>
          <w:rFonts w:ascii="Times" w:hAnsi="Times"/>
          <w:sz w:val="12"/>
        </w:rPr>
        <w:t xml:space="preserve"> from the sea floor over the next thousand years (</w:t>
      </w:r>
      <w:proofErr w:type="spellStart"/>
      <w:r w:rsidRPr="00DF67F8">
        <w:rPr>
          <w:rFonts w:ascii="Times" w:hAnsi="Times"/>
          <w:sz w:val="12"/>
        </w:rPr>
        <w:t>Lenton</w:t>
      </w:r>
      <w:proofErr w:type="spellEnd"/>
      <w:r w:rsidRPr="00DF67F8">
        <w:rPr>
          <w:rFonts w:ascii="Times" w:hAnsi="Times"/>
          <w:sz w:val="12"/>
        </w:rPr>
        <w:t xml:space="preserve"> et al., 2008). Some have even argued for establishing a global threshold for climate change, below which there is negligible risk of violating ‘planetary boundaries’ that ‘define the safe operating space for humanity’ ... [and] avoid crossing threshold levels of key variables ‘with deleterious or potentially even disastrous consequences for humans’ scales’ (</w:t>
      </w:r>
      <w:proofErr w:type="spellStart"/>
      <w:r w:rsidRPr="00DF67F8">
        <w:rPr>
          <w:rFonts w:ascii="Times" w:hAnsi="Times"/>
          <w:sz w:val="12"/>
        </w:rPr>
        <w:t>Rockstrom</w:t>
      </w:r>
      <w:proofErr w:type="spellEnd"/>
      <w:r w:rsidRPr="00DF67F8">
        <w:rPr>
          <w:rFonts w:ascii="Times" w:hAnsi="Times"/>
          <w:sz w:val="12"/>
        </w:rPr>
        <w:t xml:space="preserve"> et al., 2009, p. 472).1 In public discourse, </w:t>
      </w:r>
      <w:r w:rsidRPr="00B60786">
        <w:rPr>
          <w:rStyle w:val="TitleChar"/>
          <w:rFonts w:ascii="Times" w:hAnsi="Times"/>
        </w:rPr>
        <w:t>catastrophic impacts are</w:t>
      </w:r>
      <w:r w:rsidRPr="00DF67F8">
        <w:rPr>
          <w:rFonts w:ascii="Times" w:hAnsi="Times"/>
          <w:sz w:val="12"/>
        </w:rPr>
        <w:t xml:space="preserve"> often </w:t>
      </w:r>
      <w:r w:rsidRPr="00B60786">
        <w:rPr>
          <w:rStyle w:val="TitleChar"/>
          <w:rFonts w:ascii="Times" w:hAnsi="Times"/>
        </w:rPr>
        <w:t xml:space="preserve">invoked as a </w:t>
      </w:r>
      <w:r w:rsidRPr="00B60786">
        <w:rPr>
          <w:rStyle w:val="Emphasis"/>
          <w:rFonts w:ascii="Times" w:hAnsi="Times"/>
        </w:rPr>
        <w:t>seemingly monolithic occurrence</w:t>
      </w:r>
      <w:r w:rsidRPr="00DF67F8">
        <w:rPr>
          <w:rFonts w:ascii="Times" w:hAnsi="Times"/>
          <w:sz w:val="12"/>
        </w:rPr>
        <w:t xml:space="preserve">,2 a tendency that is also often present in economic analyses of such events. </w:t>
      </w:r>
      <w:r w:rsidRPr="00B60786">
        <w:rPr>
          <w:rStyle w:val="TitleChar"/>
          <w:rFonts w:ascii="Times" w:hAnsi="Times"/>
        </w:rPr>
        <w:t>By assuming uniformity</w:t>
      </w:r>
      <w:r w:rsidRPr="00537722">
        <w:rPr>
          <w:rStyle w:val="TitleChar"/>
          <w:rFonts w:ascii="Times" w:hAnsi="Times"/>
          <w:highlight w:val="green"/>
        </w:rPr>
        <w:t xml:space="preserve">, researchers have </w:t>
      </w:r>
      <w:r w:rsidRPr="00537722">
        <w:rPr>
          <w:rStyle w:val="Emphasis"/>
          <w:rFonts w:ascii="Times" w:hAnsi="Times"/>
          <w:highlight w:val="green"/>
        </w:rPr>
        <w:t>severely limited their ability to substantively inform policy discussions</w:t>
      </w:r>
      <w:r w:rsidRPr="00DF67F8">
        <w:rPr>
          <w:rFonts w:ascii="Times" w:hAnsi="Times"/>
          <w:sz w:val="12"/>
        </w:rPr>
        <w:t xml:space="preserve">. This tendency may arise from an absence of literature that summarizes significant differences between potential large-scale climate events and what that means for incorporating them into economic analysis. In addition, many economic modelling efforts fall substantially short in incorporating scientific evidence regarding the causes, likelihood, and potential physical impacts of such climate change-induced events. While one expects a natural lag in the incorporation of new scientific findings into economic models, this shortcoming appears to stem more from fundamental differences between disciplines as to what constitutes relatively rapid or large changes (the scientific literature does not even use the term catastrophe, instead relying on the phrase ‘abrupt climate change’) and the appropriate end points to measure in policy analysis. Both of these concerns have been observed by natural scientists (e.g. </w:t>
      </w:r>
      <w:proofErr w:type="spellStart"/>
      <w:r w:rsidRPr="00DF67F8">
        <w:rPr>
          <w:rFonts w:ascii="Times" w:hAnsi="Times"/>
          <w:sz w:val="12"/>
        </w:rPr>
        <w:t>Hulme</w:t>
      </w:r>
      <w:proofErr w:type="spellEnd"/>
      <w:r w:rsidRPr="00DF67F8">
        <w:rPr>
          <w:rFonts w:ascii="Times" w:hAnsi="Times"/>
          <w:sz w:val="12"/>
        </w:rPr>
        <w:t xml:space="preserve">, 2003), and </w:t>
      </w:r>
      <w:r w:rsidRPr="00537722">
        <w:rPr>
          <w:rStyle w:val="TitleChar"/>
          <w:rFonts w:ascii="Times" w:hAnsi="Times"/>
          <w:highlight w:val="green"/>
        </w:rPr>
        <w:t>calls are increasing across the scientific community for</w:t>
      </w:r>
      <w:r w:rsidRPr="00B60786">
        <w:rPr>
          <w:rStyle w:val="TitleChar"/>
          <w:rFonts w:ascii="Times" w:hAnsi="Times"/>
        </w:rPr>
        <w:t xml:space="preserve"> more research on welfare impacts, with </w:t>
      </w:r>
      <w:r w:rsidRPr="00537722">
        <w:rPr>
          <w:rStyle w:val="Emphasis"/>
          <w:rFonts w:ascii="Times" w:hAnsi="Times"/>
          <w:highlight w:val="green"/>
        </w:rPr>
        <w:t>better links to the scientific evidence on how physical processes are likely to unfold</w:t>
      </w:r>
      <w:r w:rsidRPr="00DF67F8">
        <w:rPr>
          <w:rFonts w:ascii="Times" w:hAnsi="Times"/>
          <w:sz w:val="12"/>
        </w:rPr>
        <w:t xml:space="preserve"> (e.g. </w:t>
      </w:r>
      <w:proofErr w:type="spellStart"/>
      <w:r w:rsidRPr="00DF67F8">
        <w:rPr>
          <w:rFonts w:ascii="Times" w:hAnsi="Times"/>
          <w:sz w:val="12"/>
        </w:rPr>
        <w:t>Lenton</w:t>
      </w:r>
      <w:proofErr w:type="spellEnd"/>
      <w:r w:rsidRPr="00DF67F8">
        <w:rPr>
          <w:rFonts w:ascii="Times" w:hAnsi="Times"/>
          <w:sz w:val="12"/>
        </w:rPr>
        <w:t xml:space="preserve">, 2011; </w:t>
      </w:r>
      <w:proofErr w:type="spellStart"/>
      <w:r w:rsidRPr="00DF67F8">
        <w:rPr>
          <w:rFonts w:ascii="Times" w:hAnsi="Times"/>
          <w:sz w:val="12"/>
        </w:rPr>
        <w:t>Lenton</w:t>
      </w:r>
      <w:proofErr w:type="spellEnd"/>
      <w:r w:rsidRPr="00DF67F8">
        <w:rPr>
          <w:rFonts w:ascii="Times" w:hAnsi="Times"/>
          <w:sz w:val="12"/>
        </w:rPr>
        <w:t xml:space="preserve"> &amp; </w:t>
      </w:r>
      <w:proofErr w:type="spellStart"/>
      <w:r w:rsidRPr="00DF67F8">
        <w:rPr>
          <w:rFonts w:ascii="Times" w:hAnsi="Times"/>
          <w:sz w:val="12"/>
        </w:rPr>
        <w:t>Ciscar</w:t>
      </w:r>
      <w:proofErr w:type="spellEnd"/>
      <w:r w:rsidRPr="00DF67F8">
        <w:rPr>
          <w:rFonts w:ascii="Times" w:hAnsi="Times"/>
          <w:sz w:val="12"/>
        </w:rPr>
        <w:t>, 2013).</w:t>
      </w:r>
    </w:p>
    <w:p w:rsidR="00CC4965" w:rsidRPr="001011EC" w:rsidRDefault="00CC4965" w:rsidP="00CC4965"/>
    <w:p w:rsidR="00CC4965" w:rsidRDefault="009B7744" w:rsidP="009B7744">
      <w:pPr>
        <w:pStyle w:val="Heading2"/>
      </w:pPr>
      <w:r>
        <w:t>A-To “High-Quality BIT</w:t>
      </w:r>
      <w:r w:rsidR="007279A1">
        <w:t xml:space="preserve">” </w:t>
      </w:r>
      <w:proofErr w:type="spellStart"/>
      <w:r w:rsidR="007279A1">
        <w:t>args</w:t>
      </w:r>
      <w:proofErr w:type="spellEnd"/>
    </w:p>
    <w:p w:rsidR="009B7744" w:rsidRDefault="009B7744" w:rsidP="00B55AD5"/>
    <w:p w:rsidR="009B7744" w:rsidRDefault="007279A1" w:rsidP="009B7744">
      <w:pPr>
        <w:pStyle w:val="Heading3"/>
      </w:pPr>
      <w:bookmarkStart w:id="0" w:name="_GoBack"/>
      <w:bookmarkEnd w:id="0"/>
      <w:proofErr w:type="gramStart"/>
      <w:r>
        <w:t>vs</w:t>
      </w:r>
      <w:proofErr w:type="gramEnd"/>
      <w:r>
        <w:t>.</w:t>
      </w:r>
      <w:r w:rsidR="009B7744">
        <w:t xml:space="preserve"> </w:t>
      </w:r>
      <w:r>
        <w:t xml:space="preserve">version 1.0 - </w:t>
      </w:r>
      <w:proofErr w:type="spellStart"/>
      <w:r w:rsidR="009B7744">
        <w:t>CPlan</w:t>
      </w:r>
      <w:proofErr w:type="spellEnd"/>
      <w:r w:rsidR="009B7744">
        <w:t xml:space="preserve"> and internal net benefit </w:t>
      </w:r>
    </w:p>
    <w:p w:rsidR="009B7744" w:rsidRDefault="009B7744" w:rsidP="009B7744"/>
    <w:p w:rsidR="009B7744" w:rsidRDefault="00A20731" w:rsidP="00A20731">
      <w:pPr>
        <w:pStyle w:val="Heading4"/>
      </w:pPr>
      <w:r>
        <w:t xml:space="preserve">(  ) Perm – do the </w:t>
      </w:r>
      <w:proofErr w:type="spellStart"/>
      <w:r>
        <w:t>cplan</w:t>
      </w:r>
      <w:proofErr w:type="spellEnd"/>
      <w:r>
        <w:t xml:space="preserve">. </w:t>
      </w:r>
    </w:p>
    <w:p w:rsidR="00A20731" w:rsidRDefault="00A20731" w:rsidP="00A20731"/>
    <w:p w:rsidR="00A20731" w:rsidRPr="00A20731" w:rsidRDefault="00A20731" w:rsidP="00A20731">
      <w:pPr>
        <w:pStyle w:val="Heading4"/>
      </w:pPr>
      <w:r>
        <w:t xml:space="preserve">It doesn’t sever – adding more conditions is a textual addition to the plan. </w:t>
      </w:r>
      <w:proofErr w:type="spellStart"/>
      <w:r>
        <w:t>Cplans</w:t>
      </w:r>
      <w:proofErr w:type="spellEnd"/>
      <w:r>
        <w:t xml:space="preserve"> must be textually and functionally competitive – or else the worst consult </w:t>
      </w:r>
      <w:proofErr w:type="spellStart"/>
      <w:r>
        <w:t>cplans</w:t>
      </w:r>
      <w:proofErr w:type="spellEnd"/>
      <w:r>
        <w:t xml:space="preserve"> compete. </w:t>
      </w:r>
    </w:p>
    <w:p w:rsidR="00A20731" w:rsidRDefault="00A20731" w:rsidP="00A20731"/>
    <w:p w:rsidR="00A20731" w:rsidRPr="00A20731" w:rsidRDefault="00A20731" w:rsidP="00A20731">
      <w:pPr>
        <w:pStyle w:val="Heading4"/>
      </w:pPr>
      <w:r>
        <w:t xml:space="preserve">(  ) “Add a condition” </w:t>
      </w:r>
      <w:proofErr w:type="spellStart"/>
      <w:r>
        <w:t>cplans</w:t>
      </w:r>
      <w:proofErr w:type="spellEnd"/>
      <w:r>
        <w:t xml:space="preserve"> are a voter – they shatter engaging the 1AC, by allowing any condition to be tacked-on. History goes our way – the </w:t>
      </w:r>
      <w:proofErr w:type="spellStart"/>
      <w:r>
        <w:t>Neg’s</w:t>
      </w:r>
      <w:proofErr w:type="spellEnd"/>
      <w:r>
        <w:t xml:space="preserve"> theory brought us “add sea turtle protections” and “reverse conditions – do the plan unless Israel agrees to give up Palestine”. That kills in-depth debate and gives the </w:t>
      </w:r>
      <w:proofErr w:type="spellStart"/>
      <w:r>
        <w:t>neg</w:t>
      </w:r>
      <w:proofErr w:type="spellEnd"/>
      <w:r>
        <w:t xml:space="preserve"> stale generics. </w:t>
      </w:r>
    </w:p>
    <w:p w:rsidR="00A20731" w:rsidRDefault="00A20731" w:rsidP="009B7744"/>
    <w:p w:rsidR="009B7744" w:rsidRDefault="009B7744" w:rsidP="00A20731"/>
    <w:p w:rsidR="00A20731" w:rsidRPr="00A20731" w:rsidRDefault="00A20731" w:rsidP="00A20731">
      <w:pPr>
        <w:pStyle w:val="Heading4"/>
      </w:pPr>
      <w:proofErr w:type="spellStart"/>
      <w:r>
        <w:t>Aff</w:t>
      </w:r>
      <w:proofErr w:type="spellEnd"/>
      <w:r>
        <w:t xml:space="preserve"> solves the turn – we immediately get US investors in. That changes inefficient SOEs. Delay is bad.  </w:t>
      </w:r>
    </w:p>
    <w:p w:rsidR="009B7744" w:rsidRPr="00A14CEA" w:rsidRDefault="009B7744" w:rsidP="009B7744">
      <w:pPr>
        <w:rPr>
          <w:rStyle w:val="Style13ptBold"/>
        </w:rPr>
      </w:pPr>
      <w:r w:rsidRPr="00A14CEA">
        <w:rPr>
          <w:rStyle w:val="Style13ptBold"/>
        </w:rPr>
        <w:t>Paulson ‘13</w:t>
      </w:r>
    </w:p>
    <w:p w:rsidR="009B7744" w:rsidRPr="00A14CEA" w:rsidRDefault="009B7744" w:rsidP="009B7744">
      <w:pPr>
        <w:rPr>
          <w:sz w:val="18"/>
          <w:szCs w:val="18"/>
        </w:rPr>
      </w:pPr>
      <w:r w:rsidRPr="00A14CEA">
        <w:rPr>
          <w:sz w:val="18"/>
          <w:szCs w:val="18"/>
        </w:rPr>
        <w:t>Henry Paulson was formerly the U.S. Treasury secretary and now serves as the Chair of the Paulson Institute at the University of Chicago – “The Path to Double Happiness” – Wall Street Journal - June 4, 2013 - http://www.wsj.com/articles/SB10001424127887323469804578523144222235104</w:t>
      </w:r>
    </w:p>
    <w:p w:rsidR="009B7744" w:rsidRDefault="009B7744" w:rsidP="009B7744"/>
    <w:p w:rsidR="009B7744" w:rsidRPr="00287B25" w:rsidRDefault="009B7744" w:rsidP="009B7744">
      <w:pPr>
        <w:rPr>
          <w:rStyle w:val="StyleUnderline"/>
        </w:rPr>
      </w:pPr>
      <w:r w:rsidRPr="00DC7FBE">
        <w:rPr>
          <w:sz w:val="16"/>
        </w:rPr>
        <w:t xml:space="preserve">In addition to addressing these two key issues, </w:t>
      </w:r>
      <w:r w:rsidRPr="009B7744">
        <w:rPr>
          <w:rStyle w:val="StyleUnderline"/>
          <w:highlight w:val="green"/>
        </w:rPr>
        <w:t>promoting</w:t>
      </w:r>
      <w:r w:rsidRPr="00DC7FBE">
        <w:rPr>
          <w:rStyle w:val="StyleUnderline"/>
        </w:rPr>
        <w:t xml:space="preserve"> cross-border </w:t>
      </w:r>
      <w:r w:rsidRPr="009B7744">
        <w:rPr>
          <w:rStyle w:val="StyleUnderline"/>
          <w:highlight w:val="green"/>
        </w:rPr>
        <w:t>investment flows is</w:t>
      </w:r>
      <w:r w:rsidRPr="00DC7FBE">
        <w:rPr>
          <w:sz w:val="16"/>
        </w:rPr>
        <w:t xml:space="preserve"> also</w:t>
      </w:r>
      <w:r w:rsidRPr="00DC7FBE">
        <w:rPr>
          <w:rStyle w:val="StyleUnderline"/>
        </w:rPr>
        <w:t xml:space="preserve"> </w:t>
      </w:r>
      <w:r w:rsidRPr="009B7744">
        <w:rPr>
          <w:rStyle w:val="StyleUnderline"/>
          <w:highlight w:val="green"/>
        </w:rPr>
        <w:t>necessary. One vehicle</w:t>
      </w:r>
      <w:r w:rsidRPr="00DC7FBE">
        <w:rPr>
          <w:rStyle w:val="StyleUnderline"/>
        </w:rPr>
        <w:t xml:space="preserve"> for doing so</w:t>
      </w:r>
      <w:r w:rsidRPr="00DC7FBE">
        <w:rPr>
          <w:sz w:val="16"/>
        </w:rPr>
        <w:t>, while advancing negotiations on market access and securing equal competitive conditions</w:t>
      </w:r>
      <w:r w:rsidRPr="009B7744">
        <w:rPr>
          <w:sz w:val="16"/>
          <w:highlight w:val="green"/>
        </w:rPr>
        <w:t>,</w:t>
      </w:r>
      <w:r w:rsidRPr="009B7744">
        <w:rPr>
          <w:rStyle w:val="Emphasis"/>
          <w:highlight w:val="green"/>
        </w:rPr>
        <w:t xml:space="preserve"> is the</w:t>
      </w:r>
      <w:r w:rsidRPr="00DC7FBE">
        <w:rPr>
          <w:rStyle w:val="Emphasis"/>
        </w:rPr>
        <w:t xml:space="preserve"> </w:t>
      </w:r>
      <w:r w:rsidRPr="00DC7FBE">
        <w:rPr>
          <w:rStyle w:val="StyleUnderline"/>
        </w:rPr>
        <w:t xml:space="preserve">Bilateral Investment Treaty, or </w:t>
      </w:r>
      <w:r w:rsidRPr="009B7744">
        <w:rPr>
          <w:rStyle w:val="Emphasis"/>
          <w:highlight w:val="green"/>
        </w:rPr>
        <w:t>BIT.</w:t>
      </w:r>
      <w:r w:rsidRPr="00DC7FBE">
        <w:rPr>
          <w:sz w:val="16"/>
        </w:rPr>
        <w:t xml:space="preserve"> </w:t>
      </w:r>
      <w:r w:rsidRPr="00DC7FBE">
        <w:rPr>
          <w:rStyle w:val="StyleUnderline"/>
        </w:rPr>
        <w:t xml:space="preserve">Such </w:t>
      </w:r>
      <w:r w:rsidRPr="009B7744">
        <w:rPr>
          <w:rStyle w:val="StyleUnderline"/>
          <w:highlight w:val="green"/>
        </w:rPr>
        <w:t>a treaty would enhance investor protections</w:t>
      </w:r>
      <w:r w:rsidRPr="00DC7FBE">
        <w:rPr>
          <w:rStyle w:val="StyleUnderline"/>
        </w:rPr>
        <w:t xml:space="preserve"> for both sides. If </w:t>
      </w:r>
      <w:r w:rsidRPr="009B7744">
        <w:rPr>
          <w:rStyle w:val="StyleUnderline"/>
          <w:highlight w:val="green"/>
        </w:rPr>
        <w:t>China</w:t>
      </w:r>
      <w:r w:rsidRPr="00DC7FBE">
        <w:rPr>
          <w:rStyle w:val="StyleUnderline"/>
        </w:rPr>
        <w:t xml:space="preserve"> is to achieve its new economic model</w:t>
      </w:r>
      <w:r w:rsidRPr="00DC7FBE">
        <w:rPr>
          <w:sz w:val="16"/>
        </w:rPr>
        <w:t xml:space="preserve">, </w:t>
      </w:r>
      <w:r w:rsidRPr="00DC7FBE">
        <w:rPr>
          <w:rStyle w:val="StyleUnderline"/>
        </w:rPr>
        <w:t xml:space="preserve">it </w:t>
      </w:r>
      <w:r w:rsidRPr="009B7744">
        <w:rPr>
          <w:rStyle w:val="Emphasis"/>
          <w:highlight w:val="green"/>
        </w:rPr>
        <w:t>must introduce competition into its economy</w:t>
      </w:r>
      <w:r w:rsidRPr="00DC7FBE">
        <w:rPr>
          <w:sz w:val="16"/>
        </w:rPr>
        <w:t xml:space="preserve">. In financial services, for example, </w:t>
      </w:r>
      <w:r w:rsidRPr="009B7744">
        <w:rPr>
          <w:rStyle w:val="StyleUnderline"/>
          <w:highlight w:val="green"/>
        </w:rPr>
        <w:t>allowing foreign financial firms to compete</w:t>
      </w:r>
      <w:r w:rsidRPr="00DC7FBE">
        <w:rPr>
          <w:sz w:val="16"/>
        </w:rPr>
        <w:t xml:space="preserve"> equally </w:t>
      </w:r>
      <w:r w:rsidRPr="009B7744">
        <w:rPr>
          <w:rStyle w:val="StyleUnderline"/>
          <w:highlight w:val="green"/>
        </w:rPr>
        <w:t>will create more</w:t>
      </w:r>
      <w:r w:rsidRPr="00DC7FBE">
        <w:rPr>
          <w:sz w:val="16"/>
        </w:rPr>
        <w:t xml:space="preserve"> open and </w:t>
      </w:r>
      <w:r w:rsidRPr="009B7744">
        <w:rPr>
          <w:rStyle w:val="StyleUnderline"/>
          <w:highlight w:val="green"/>
        </w:rPr>
        <w:t>efficient capital markets</w:t>
      </w:r>
      <w:r w:rsidRPr="009B7744">
        <w:rPr>
          <w:sz w:val="16"/>
          <w:highlight w:val="green"/>
        </w:rPr>
        <w:t xml:space="preserve"> </w:t>
      </w:r>
      <w:r w:rsidRPr="009B7744">
        <w:rPr>
          <w:rStyle w:val="StyleUnderline"/>
          <w:highlight w:val="green"/>
        </w:rPr>
        <w:t>and help transition China</w:t>
      </w:r>
      <w:r w:rsidRPr="00DC7FBE">
        <w:rPr>
          <w:rStyle w:val="StyleUnderline"/>
        </w:rPr>
        <w:t xml:space="preserve"> </w:t>
      </w:r>
      <w:r w:rsidRPr="00DC7FBE">
        <w:rPr>
          <w:sz w:val="16"/>
        </w:rPr>
        <w:t xml:space="preserve">to a nation of investors, not just savers. Beijing should also introduce more competition to help its own private sector. Anticompetitive practices hurt Chinese private </w:t>
      </w:r>
      <w:proofErr w:type="gramStart"/>
      <w:r w:rsidRPr="00DC7FBE">
        <w:rPr>
          <w:sz w:val="16"/>
        </w:rPr>
        <w:t>firms</w:t>
      </w:r>
      <w:proofErr w:type="gramEnd"/>
      <w:r w:rsidRPr="00DC7FBE">
        <w:rPr>
          <w:sz w:val="16"/>
        </w:rPr>
        <w:t xml:space="preserve"> nearly as much as foreign ones. </w:t>
      </w:r>
      <w:r w:rsidRPr="009B7744">
        <w:rPr>
          <w:rStyle w:val="StyleUnderline"/>
          <w:highlight w:val="green"/>
        </w:rPr>
        <w:t>For all the</w:t>
      </w:r>
      <w:r w:rsidRPr="00DC7FBE">
        <w:rPr>
          <w:sz w:val="16"/>
        </w:rPr>
        <w:t>ir</w:t>
      </w:r>
      <w:r w:rsidRPr="00DC7FBE">
        <w:rPr>
          <w:rStyle w:val="StyleUnderline"/>
        </w:rPr>
        <w:t xml:space="preserve"> </w:t>
      </w:r>
      <w:r w:rsidRPr="009B7744">
        <w:rPr>
          <w:rStyle w:val="StyleUnderline"/>
          <w:highlight w:val="green"/>
        </w:rPr>
        <w:t>subsidies</w:t>
      </w:r>
      <w:r w:rsidRPr="00DC7FBE">
        <w:rPr>
          <w:sz w:val="16"/>
        </w:rPr>
        <w:t xml:space="preserve">, benefits </w:t>
      </w:r>
      <w:r w:rsidRPr="00DC7FBE">
        <w:rPr>
          <w:rStyle w:val="StyleUnderline"/>
        </w:rPr>
        <w:t>and preferential access</w:t>
      </w:r>
      <w:r w:rsidRPr="00DC7FBE">
        <w:rPr>
          <w:sz w:val="16"/>
        </w:rPr>
        <w:t xml:space="preserve"> to credit </w:t>
      </w:r>
      <w:r w:rsidRPr="009B7744">
        <w:rPr>
          <w:rStyle w:val="StyleUnderline"/>
          <w:highlight w:val="green"/>
        </w:rPr>
        <w:t>available only to state-owned enterprises</w:t>
      </w:r>
      <w:r w:rsidRPr="00DC7FBE">
        <w:rPr>
          <w:rStyle w:val="StyleUnderline"/>
        </w:rPr>
        <w:t xml:space="preserve">, </w:t>
      </w:r>
      <w:r w:rsidRPr="009B7744">
        <w:rPr>
          <w:rStyle w:val="StyleUnderline"/>
          <w:highlight w:val="green"/>
        </w:rPr>
        <w:t>it is</w:t>
      </w:r>
      <w:r w:rsidRPr="009B7744">
        <w:rPr>
          <w:sz w:val="16"/>
          <w:highlight w:val="green"/>
        </w:rPr>
        <w:t xml:space="preserve"> </w:t>
      </w:r>
      <w:r w:rsidRPr="009B7744">
        <w:rPr>
          <w:rStyle w:val="Emphasis"/>
          <w:highlight w:val="green"/>
        </w:rPr>
        <w:t>private firms</w:t>
      </w:r>
      <w:r w:rsidRPr="00DC7FBE">
        <w:rPr>
          <w:rStyle w:val="Emphasis"/>
        </w:rPr>
        <w:t xml:space="preserve"> </w:t>
      </w:r>
      <w:r w:rsidRPr="009B7744">
        <w:rPr>
          <w:rStyle w:val="Emphasis"/>
          <w:highlight w:val="green"/>
        </w:rPr>
        <w:t>that are</w:t>
      </w:r>
      <w:r w:rsidRPr="00DC7FBE">
        <w:rPr>
          <w:rStyle w:val="Emphasis"/>
        </w:rPr>
        <w:t xml:space="preserve"> </w:t>
      </w:r>
      <w:r w:rsidRPr="009B7744">
        <w:rPr>
          <w:rStyle w:val="Emphasis"/>
          <w:highlight w:val="green"/>
        </w:rPr>
        <w:t>the major source of Chinese job creation</w:t>
      </w:r>
      <w:r w:rsidRPr="00DC7FBE">
        <w:rPr>
          <w:rStyle w:val="Emphasis"/>
        </w:rPr>
        <w:t xml:space="preserve">. </w:t>
      </w:r>
      <w:r w:rsidRPr="009B7744">
        <w:rPr>
          <w:rStyle w:val="StyleUnderline"/>
          <w:highlight w:val="green"/>
        </w:rPr>
        <w:t>Weaning state-owned companies off subsidies</w:t>
      </w:r>
      <w:r w:rsidRPr="009B7744">
        <w:rPr>
          <w:sz w:val="16"/>
          <w:highlight w:val="green"/>
        </w:rPr>
        <w:t xml:space="preserve"> </w:t>
      </w:r>
      <w:r w:rsidRPr="009B7744">
        <w:rPr>
          <w:rStyle w:val="StyleUnderline"/>
          <w:highlight w:val="green"/>
        </w:rPr>
        <w:t>will benefit them</w:t>
      </w:r>
      <w:r w:rsidRPr="00DC7FBE">
        <w:rPr>
          <w:rStyle w:val="StyleUnderline"/>
        </w:rPr>
        <w:t xml:space="preserve"> </w:t>
      </w:r>
      <w:r w:rsidRPr="009B7744">
        <w:rPr>
          <w:rStyle w:val="StyleUnderline"/>
          <w:highlight w:val="green"/>
        </w:rPr>
        <w:t>by making them more competitive</w:t>
      </w:r>
      <w:r w:rsidRPr="00DC7FBE">
        <w:rPr>
          <w:rStyle w:val="StyleUnderline"/>
        </w:rPr>
        <w:t xml:space="preserve">. </w:t>
      </w:r>
      <w:r w:rsidRPr="00DC7FBE">
        <w:rPr>
          <w:sz w:val="16"/>
        </w:rPr>
        <w:t xml:space="preserve">It also would ensure market rules for the private, small and medium-size businesses that create most Chinese jobs, yet are largely excluded from state-backed loans and resource subsidies. Ultimately, </w:t>
      </w:r>
      <w:r w:rsidRPr="00DC7FBE">
        <w:rPr>
          <w:rStyle w:val="StyleUnderline"/>
        </w:rPr>
        <w:t>both countries need capital to flow more freely</w:t>
      </w:r>
      <w:r w:rsidRPr="00DC7FBE">
        <w:rPr>
          <w:sz w:val="16"/>
        </w:rPr>
        <w:t>: Americans because they need job-creating capital flows, including direct investment from China, and</w:t>
      </w:r>
      <w:r w:rsidRPr="00DC7FBE">
        <w:rPr>
          <w:rStyle w:val="StyleUnderline"/>
        </w:rPr>
        <w:t xml:space="preserve"> the Chinese</w:t>
      </w:r>
      <w:r w:rsidRPr="00DC7FBE">
        <w:rPr>
          <w:sz w:val="16"/>
        </w:rPr>
        <w:t xml:space="preserve"> because Beijing wants to invest more in the U.S. China </w:t>
      </w:r>
      <w:r w:rsidRPr="00DC7FBE">
        <w:rPr>
          <w:rStyle w:val="StyleUnderline"/>
        </w:rPr>
        <w:t>complain</w:t>
      </w:r>
      <w:r w:rsidRPr="00DC7FBE">
        <w:rPr>
          <w:sz w:val="16"/>
        </w:rPr>
        <w:t xml:space="preserve">s </w:t>
      </w:r>
      <w:r w:rsidRPr="00DC7FBE">
        <w:rPr>
          <w:rStyle w:val="StyleUnderline"/>
        </w:rPr>
        <w:t>about a lack of clarity in the U.S. regulatory framework.</w:t>
      </w:r>
      <w:r w:rsidRPr="00DC7FBE">
        <w:rPr>
          <w:sz w:val="16"/>
        </w:rPr>
        <w:t xml:space="preserve"> </w:t>
      </w:r>
      <w:r w:rsidRPr="00DC7FBE">
        <w:rPr>
          <w:rStyle w:val="StyleUnderline"/>
        </w:rPr>
        <w:t xml:space="preserve">The U.S. could </w:t>
      </w:r>
      <w:r w:rsidRPr="00DC7FBE">
        <w:rPr>
          <w:sz w:val="16"/>
        </w:rPr>
        <w:t xml:space="preserve">help </w:t>
      </w:r>
      <w:r w:rsidRPr="00DC7FBE">
        <w:rPr>
          <w:rStyle w:val="StyleUnderline"/>
        </w:rPr>
        <w:t>address that concern by enacting more transparent investment policies</w:t>
      </w:r>
      <w:r w:rsidRPr="00DC7FBE">
        <w:rPr>
          <w:sz w:val="16"/>
        </w:rPr>
        <w:t xml:space="preserve">, </w:t>
      </w:r>
      <w:r w:rsidRPr="00DC7FBE">
        <w:rPr>
          <w:rStyle w:val="StyleUnderline"/>
        </w:rPr>
        <w:t xml:space="preserve">which would lead to more Chinese investment in the U.S. </w:t>
      </w:r>
      <w:r w:rsidRPr="009B7744">
        <w:rPr>
          <w:rStyle w:val="Emphasis"/>
          <w:highlight w:val="green"/>
        </w:rPr>
        <w:t>This is a rare moment of opportunity</w:t>
      </w:r>
      <w:r w:rsidRPr="00DC7FBE">
        <w:rPr>
          <w:sz w:val="16"/>
        </w:rPr>
        <w:t xml:space="preserve"> for both countries. We can continue to play defense, or </w:t>
      </w:r>
      <w:r w:rsidRPr="00DC7FBE">
        <w:rPr>
          <w:rStyle w:val="StyleUnderline"/>
        </w:rPr>
        <w:t xml:space="preserve">we can play offense by using negotiations </w:t>
      </w:r>
      <w:r w:rsidRPr="00DC7FBE">
        <w:rPr>
          <w:rStyle w:val="Emphasis"/>
        </w:rPr>
        <w:t>to make our economies more balanced.</w:t>
      </w:r>
      <w:r w:rsidRPr="00DC7FBE">
        <w:rPr>
          <w:rStyle w:val="StyleUnderline"/>
        </w:rPr>
        <w:t xml:space="preserve"> </w:t>
      </w:r>
      <w:r w:rsidRPr="009B7744">
        <w:rPr>
          <w:rStyle w:val="StyleUnderline"/>
          <w:highlight w:val="green"/>
        </w:rPr>
        <w:t>If we squander the moment, we will regret it.</w:t>
      </w:r>
    </w:p>
    <w:p w:rsidR="009B7744" w:rsidRDefault="009B7744" w:rsidP="009B7744"/>
    <w:p w:rsidR="009B7744" w:rsidRDefault="00A20731" w:rsidP="00A20731">
      <w:pPr>
        <w:pStyle w:val="Heading4"/>
      </w:pPr>
      <w:r>
        <w:t xml:space="preserve">(  ) </w:t>
      </w:r>
      <w:proofErr w:type="gramStart"/>
      <w:r>
        <w:t>It’s</w:t>
      </w:r>
      <w:proofErr w:type="gramEnd"/>
      <w:r>
        <w:t xml:space="preserve"> offense for us:</w:t>
      </w:r>
    </w:p>
    <w:p w:rsidR="00A20731" w:rsidRDefault="00A20731" w:rsidP="00B55AD5"/>
    <w:p w:rsidR="00A20731" w:rsidRDefault="00A20731" w:rsidP="00A20731">
      <w:pPr>
        <w:pStyle w:val="Heading4"/>
      </w:pPr>
      <w:r>
        <w:t>External pressu</w:t>
      </w:r>
      <w:r w:rsidR="007279A1">
        <w:t xml:space="preserve">re – like the </w:t>
      </w:r>
      <w:proofErr w:type="spellStart"/>
      <w:r w:rsidR="007279A1">
        <w:t>cplan</w:t>
      </w:r>
      <w:proofErr w:type="spellEnd"/>
      <w:r w:rsidR="007279A1">
        <w:t xml:space="preserve"> – will fail</w:t>
      </w:r>
      <w:r>
        <w:t>. Gaining better US access to the Chinese market – like the plan - solves best.</w:t>
      </w:r>
    </w:p>
    <w:p w:rsidR="00A20731" w:rsidRPr="00F15C19" w:rsidRDefault="00A20731" w:rsidP="00A20731">
      <w:pPr>
        <w:rPr>
          <w:rStyle w:val="Style13ptBold"/>
        </w:rPr>
      </w:pPr>
      <w:r w:rsidRPr="00F15C19">
        <w:rPr>
          <w:rStyle w:val="Style13ptBold"/>
        </w:rPr>
        <w:t>GOODMAN &amp; PARKER ‘15</w:t>
      </w:r>
    </w:p>
    <w:p w:rsidR="00A20731" w:rsidRPr="00F15C19" w:rsidRDefault="00A20731" w:rsidP="00A20731">
      <w:pPr>
        <w:rPr>
          <w:sz w:val="18"/>
          <w:szCs w:val="18"/>
        </w:rPr>
      </w:pPr>
      <w:r w:rsidRPr="00F15C19">
        <w:rPr>
          <w:sz w:val="18"/>
          <w:szCs w:val="18"/>
        </w:rPr>
        <w:t>Matthew P. Goodman is senior adviser for Asian economics and holds the William E. Simon Chair in Political Economy at CSIS. The Simon Chair examines current issues in international economic policy, with a focus on the Asia-Pacific region. Previously, he served as director for international economics on the National Security Council staff, working on the G-20, APEC, and other presidential summits. Before joining the White House, Goodman was senior adviser to the undersecretary for economic affairs at the U.S. Department of State. He has also worked at Albright Stonebridge Group, Goldman Sachs, and the U.S. Treasury Department. Goodman holds an M.A. from the Johns Hopkins School of Advanced International Studies and a B.Sc. from the London School of Economics. David A. Parker is a research associate with the Simon Chair in Political Economy at CSIS. He manages research projects on Northeast Asian states' economic policy and policymaking and U.S. economic strategy toward the Asia-Pacific region. His current research interest is in Chinese, Japanese, and American economic strategies in the Asia Pacific. “NAVIGATING CHOPPY WATERS” - A Report of the CSIS Simon Chair in Political Economy - MARCH 2015 – available via: https://www.google.ca/url?sa=t&amp;rct=j&amp;q=&amp;esrc=s&amp;source=web&amp;cd=8&amp;ved=0ahUKEwj06f2Ah9PNAhXE7D4KHeJ5AAQQFghOMAc&amp;url=https%3A%2F%2Fcsis-prod.s3.amazonaws.com%2Fs3fs-public%2F150327_navigating_choppy_waters.pdf&amp;usg=AFQjCNFnaJKFXAFDvzQW5r_Zgg184FBWwg&amp;cad=rja</w:t>
      </w:r>
    </w:p>
    <w:p w:rsidR="00A20731" w:rsidRDefault="00A20731" w:rsidP="00A20731"/>
    <w:p w:rsidR="00A20731" w:rsidRPr="00F15C19" w:rsidRDefault="00A20731" w:rsidP="00A20731">
      <w:pPr>
        <w:rPr>
          <w:sz w:val="16"/>
        </w:rPr>
      </w:pPr>
      <w:r w:rsidRPr="00F15C19">
        <w:rPr>
          <w:sz w:val="16"/>
        </w:rPr>
        <w:t xml:space="preserve">At the same time, it would be a mistake to simply write off the limited progress made so far on capital account liberalization as observers misreading Beijing's intentions </w:t>
      </w:r>
      <w:proofErr w:type="spellStart"/>
      <w:r w:rsidRPr="00F15C19">
        <w:rPr>
          <w:sz w:val="16"/>
        </w:rPr>
        <w:t>en</w:t>
      </w:r>
      <w:proofErr w:type="spellEnd"/>
      <w:r w:rsidRPr="00F15C19">
        <w:rPr>
          <w:sz w:val="16"/>
        </w:rPr>
        <w:t xml:space="preserve"> masse. The initial framing of the Shanghai experiment put finance front and center on the reform agenda along with administrative reform, and most observers agree that progress on the former has been disappointing. This frustration is not by design. To some degree, it is likely that China's leaders initially oversold the zone, and have since had to roll back their ambitions in light of the difficulties so far encountered. For all Beijing's (real and perceived) penchant for planning, </w:t>
      </w:r>
      <w:r w:rsidRPr="00700952">
        <w:rPr>
          <w:rStyle w:val="StyleUnderline"/>
          <w:highlight w:val="green"/>
        </w:rPr>
        <w:t>China's leaders</w:t>
      </w:r>
      <w:r w:rsidRPr="00F15C19">
        <w:rPr>
          <w:sz w:val="16"/>
        </w:rPr>
        <w:t xml:space="preserve"> are fallible, time-pressed individuals making policy in the context of incomplete information. Their extreme emphasis on maintaining stability makes them hyperaware of the </w:t>
      </w:r>
      <w:r w:rsidRPr="00700952">
        <w:rPr>
          <w:rStyle w:val="StyleUnderline"/>
          <w:highlight w:val="green"/>
        </w:rPr>
        <w:t>need to adapt policy to changing circumstances</w:t>
      </w:r>
      <w:r w:rsidRPr="00F15C19">
        <w:rPr>
          <w:sz w:val="16"/>
        </w:rPr>
        <w:t xml:space="preserve">, </w:t>
      </w:r>
      <w:r w:rsidRPr="00700952">
        <w:rPr>
          <w:rStyle w:val="Emphasis"/>
          <w:highlight w:val="green"/>
        </w:rPr>
        <w:t>even as their political culture makes public backpedaling difficult.</w:t>
      </w:r>
      <w:r w:rsidRPr="00F15C19">
        <w:rPr>
          <w:sz w:val="16"/>
        </w:rPr>
        <w:t xml:space="preserve"> </w:t>
      </w:r>
      <w:r w:rsidRPr="00700952">
        <w:rPr>
          <w:rStyle w:val="Emphasis"/>
        </w:rPr>
        <w:t>POLICYMAKING PATTERNS</w:t>
      </w:r>
      <w:r>
        <w:rPr>
          <w:rStyle w:val="Emphasis"/>
        </w:rPr>
        <w:t xml:space="preserve"> </w:t>
      </w:r>
      <w:r w:rsidRPr="00F15C19">
        <w:rPr>
          <w:sz w:val="16"/>
        </w:rPr>
        <w:t xml:space="preserve">As the above cases suggest, the Xi administration's approach to financial reform demonstrates both important aspects of continuity with earlier periods and its own distinct characteristics. Perhaps the most distinct characteristic of the Xi leadership's approach to financial reform is a decisive, centralized style of </w:t>
      </w:r>
      <w:proofErr w:type="spellStart"/>
      <w:r w:rsidRPr="00F15C19">
        <w:rPr>
          <w:sz w:val="16"/>
        </w:rPr>
        <w:t>decisionmaking</w:t>
      </w:r>
      <w:proofErr w:type="spellEnd"/>
      <w:r w:rsidRPr="00F15C19">
        <w:rPr>
          <w:sz w:val="16"/>
        </w:rPr>
        <w:t xml:space="preserve">. When a specific, short-term problem is identified, a decisive deployment of specific countermeasures follows. In two of the three cases, this approach proved largely successful in achieving policy objectives. However, as the development of the Shanghai FTZ shows, when the goals of reform are less explicit, the reform requires implementation over a longer time frame, and there is a broader range of actors involved, achieving decisive outcomes has proven more challenging. This suggests that successful implementation in finance and other areas of reform will require the leadership to employ strategies beyond those demonstrated in these case studies. In other ways, the approach of the </w:t>
      </w:r>
      <w:r w:rsidRPr="00935A1E">
        <w:rPr>
          <w:rStyle w:val="StyleUnderline"/>
          <w:highlight w:val="green"/>
        </w:rPr>
        <w:t>Xi leadership has been in keeping with established patterns of Chinese economic policymaking</w:t>
      </w:r>
      <w:r w:rsidRPr="00F15C19">
        <w:rPr>
          <w:sz w:val="16"/>
        </w:rPr>
        <w:t xml:space="preserve">. For example, achieving coordination between Chinese ministries clearly remains a major challenge, and one not easily solved by top leadership's sweeping policy pronouncements. While such pronouncements and the promise to "give the market a decisive role" have set the tone for policies to be implemented, achieving concrete outcomes and effective coordination will additionally require top leaders to take ownership of initiatives and supply the close supervision and clear directives needed to drive processes forward. Even if leaders do take a more hands-on approach, the Shanghai experience shows that there remain important capacity and mindset gaps for designing and implementing more market-based reforms (let alone administering the resulting system) at the local level. These will inevitably take time to address. Alternatively, leaders may attempt to sidestep coordination altogether, as they did in June 2013 and the first quarter of 2014, empowering one ministry to act decisively to achieve a narrow objective. However, this tactic is not universally applicable; some mechanism for achieving coordination will ultimately be necessary, and such a mechanism is not yet evident. For example, reports suggest the PBOC-led financial regulatory coordinating body established in August 2013 (following the June shock) has been hobbled by </w:t>
      </w:r>
      <w:proofErr w:type="spellStart"/>
      <w:r w:rsidRPr="00F15C19">
        <w:rPr>
          <w:sz w:val="16"/>
        </w:rPr>
        <w:t>intermin-isterial</w:t>
      </w:r>
      <w:proofErr w:type="spellEnd"/>
      <w:r w:rsidRPr="00F15C19">
        <w:rPr>
          <w:sz w:val="16"/>
        </w:rPr>
        <w:t xml:space="preserve"> conflict.149 This is the same problem that frustrated earlier attempts to establish such a regulatory coordinating mechanism, and more general attempts to achieve effective coordination between state agencies of equal formal rank. Coordination also clearly remains a challenge between the central and local governments: even in Shanghai, despite its leaders' close ties to </w:t>
      </w:r>
      <w:proofErr w:type="spellStart"/>
      <w:r w:rsidRPr="00F15C19">
        <w:rPr>
          <w:sz w:val="16"/>
        </w:rPr>
        <w:t>Zhongnanhai</w:t>
      </w:r>
      <w:proofErr w:type="spellEnd"/>
      <w:r w:rsidRPr="00F15C19">
        <w:rPr>
          <w:sz w:val="16"/>
        </w:rPr>
        <w:t xml:space="preserve"> and Xi's own experience as its party secretary, this has proven difficult. A continued preference for experimentation remains evident in financial reform, albeit of an unusually cautious and incremental kind. In the case of the Shanghai FTZ, this "incremental" approach is due at least in part to coordination challenges and other factors discussed earlier. However, it also likely reflects another characteristic of Chinese policymakers' tactics in financial reform more generally: a careful attention to sequencing, widely accepted as central to avoiding instability. This is evident in Beijing's approach to interest rate liberalization, where, among other reforms, deposit insurance has been stressed as an essential prerequisite to full liberalization. It is also the case in exchange rate and capital account reform, where the widening of the RMB trading band and the creation of the Hong Kong-Shanghai stock exchange connection, respectively, represent incremental advancements rather than dramatic leaps toward the eventual (stated) goal of full liberalization. As is evident in the Shanghai case, the current leadership is also drawing from the tried-and-true playbook of wielding external pressure to drive reform. However, the relatively lackluster progress thus far serves as an important reminder that </w:t>
      </w:r>
      <w:r w:rsidRPr="00935A1E">
        <w:rPr>
          <w:rStyle w:val="Emphasis"/>
          <w:highlight w:val="green"/>
        </w:rPr>
        <w:t>external pressure alone cannot drive reform</w:t>
      </w:r>
      <w:r w:rsidRPr="00F15C19">
        <w:rPr>
          <w:sz w:val="16"/>
        </w:rPr>
        <w:t xml:space="preserve">; it must be wielded. For example, China's WTO accession was closely overseen by the premier with direct investment in the process, guided and coordinated by the state councilor directly reporting to the premier, and coordinated by two major ministries in close cooperation with the State Council general office.150 No such approach to the BIT negotiations, or to financial reform, is so far evident, nor is an organizing principle as comprehensive as the WTO accession process necessarily available. </w:t>
      </w:r>
      <w:r w:rsidRPr="00935A1E">
        <w:rPr>
          <w:rStyle w:val="Emphasis"/>
          <w:highlight w:val="green"/>
        </w:rPr>
        <w:t>In contrast to external pressure,</w:t>
      </w:r>
      <w:r w:rsidRPr="00F15C19">
        <w:rPr>
          <w:sz w:val="16"/>
        </w:rPr>
        <w:t xml:space="preserve"> </w:t>
      </w:r>
      <w:r w:rsidRPr="00935A1E">
        <w:rPr>
          <w:rStyle w:val="StyleUnderline"/>
          <w:highlight w:val="green"/>
        </w:rPr>
        <w:t>however,</w:t>
      </w:r>
      <w:r w:rsidRPr="00F15C19">
        <w:rPr>
          <w:sz w:val="16"/>
        </w:rPr>
        <w:t xml:space="preserve"> </w:t>
      </w:r>
      <w:r w:rsidRPr="00935A1E">
        <w:rPr>
          <w:rStyle w:val="Emphasis"/>
          <w:highlight w:val="green"/>
        </w:rPr>
        <w:t>external forces</w:t>
      </w:r>
      <w:r w:rsidRPr="00F15C19">
        <w:rPr>
          <w:sz w:val="16"/>
        </w:rPr>
        <w:t xml:space="preserve">, </w:t>
      </w:r>
      <w:r w:rsidRPr="00935A1E">
        <w:rPr>
          <w:rStyle w:val="Emphasis"/>
          <w:highlight w:val="green"/>
        </w:rPr>
        <w:t>particularly from financial markets</w:t>
      </w:r>
      <w:r w:rsidRPr="00F15C19">
        <w:rPr>
          <w:sz w:val="16"/>
        </w:rPr>
        <w:t xml:space="preserve">, </w:t>
      </w:r>
      <w:r w:rsidRPr="00935A1E">
        <w:rPr>
          <w:rStyle w:val="StyleUnderline"/>
          <w:highlight w:val="green"/>
        </w:rPr>
        <w:t>clearly constrain the options available to Chinese policymakers and influence their policy choices</w:t>
      </w:r>
      <w:r w:rsidRPr="00F15C19">
        <w:rPr>
          <w:sz w:val="16"/>
        </w:rPr>
        <w:t>, as demonstrated by June 2013 and the widening of the RMB trading band (as well as China's challenges in dealing with capital outflows in the first quarter of 2015).151</w:t>
      </w:r>
    </w:p>
    <w:p w:rsidR="00A20731" w:rsidRDefault="00A20731" w:rsidP="00B55AD5"/>
    <w:p w:rsidR="009B7744" w:rsidRDefault="009B7744" w:rsidP="009B7744">
      <w:pPr>
        <w:pStyle w:val="Heading4"/>
      </w:pPr>
      <w:r>
        <w:t>(  ) “high quality” is a code-wo</w:t>
      </w:r>
      <w:r w:rsidR="00A20731">
        <w:t xml:space="preserve">rd for “US demands </w:t>
      </w:r>
      <w:r w:rsidR="007279A1">
        <w:t>China changes before offering concessions</w:t>
      </w:r>
      <w:r>
        <w:t>”. That stance will fail –</w:t>
      </w:r>
      <w:r w:rsidR="007279A1">
        <w:t xml:space="preserve"> that’s our 1AC Hu and Martina </w:t>
      </w:r>
      <w:proofErr w:type="spellStart"/>
      <w:proofErr w:type="gramStart"/>
      <w:r w:rsidR="007279A1">
        <w:t>ev</w:t>
      </w:r>
      <w:proofErr w:type="spellEnd"/>
      <w:proofErr w:type="gramEnd"/>
      <w:r w:rsidR="007279A1">
        <w:t xml:space="preserve"> </w:t>
      </w:r>
      <w:r>
        <w:t xml:space="preserve"> </w:t>
      </w:r>
    </w:p>
    <w:p w:rsidR="009B7744" w:rsidRDefault="009B7744" w:rsidP="009B7744"/>
    <w:p w:rsidR="007279A1" w:rsidRDefault="007279A1" w:rsidP="007279A1">
      <w:pPr>
        <w:pStyle w:val="Heading4"/>
      </w:pPr>
      <w:r>
        <w:t>QPQ’s and prior conditions fail to build US-Sino ties.</w:t>
      </w:r>
    </w:p>
    <w:p w:rsidR="007279A1" w:rsidRPr="00AB4F92" w:rsidRDefault="007279A1" w:rsidP="007279A1">
      <w:pPr>
        <w:rPr>
          <w:rStyle w:val="Style13ptBold"/>
        </w:rPr>
      </w:pPr>
      <w:r w:rsidRPr="00AB4F92">
        <w:rPr>
          <w:rStyle w:val="Style13ptBold"/>
        </w:rPr>
        <w:t xml:space="preserve">Paulson &amp; Rubin ‘15 </w:t>
      </w:r>
    </w:p>
    <w:p w:rsidR="007279A1" w:rsidRPr="00F44A0F" w:rsidRDefault="007279A1" w:rsidP="007279A1">
      <w:pPr>
        <w:rPr>
          <w:sz w:val="18"/>
          <w:szCs w:val="18"/>
        </w:rPr>
      </w:pPr>
      <w:r w:rsidRPr="00F44A0F">
        <w:rPr>
          <w:sz w:val="18"/>
          <w:szCs w:val="18"/>
        </w:rPr>
        <w:t xml:space="preserve">Henry M. Paulson Jr. is the chair of the Paulson Institute at the University of Chicago and served as the secretary of the Treasury in the Bush administration (2006–09). Robert E. Rubin is a co-chair of the Council on Foreign Relations and served as the secretary of the Treasury in the Clinton administration (1995–99) – “Why the U.S. Needs to Listen to China” - The Atlantic - June 2015 - http://www.theatlantic.com/magazine/archive/2015/06/the-blame-trap/392081/ </w:t>
      </w:r>
    </w:p>
    <w:p w:rsidR="007279A1" w:rsidRPr="00F44A0F" w:rsidRDefault="007279A1" w:rsidP="007279A1">
      <w:pPr>
        <w:rPr>
          <w:sz w:val="14"/>
        </w:rPr>
      </w:pPr>
      <w:r w:rsidRPr="00537722">
        <w:rPr>
          <w:rStyle w:val="TitleChar"/>
          <w:highlight w:val="green"/>
        </w:rPr>
        <w:t>Discussions of the U.S.-China economic relationship</w:t>
      </w:r>
      <w:r w:rsidRPr="00F44A0F">
        <w:rPr>
          <w:sz w:val="14"/>
        </w:rPr>
        <w:t xml:space="preserve"> too </w:t>
      </w:r>
      <w:r w:rsidRPr="00537722">
        <w:rPr>
          <w:rStyle w:val="TitleChar"/>
          <w:highlight w:val="green"/>
        </w:rPr>
        <w:t>often begin with a recital of each country’s grievances</w:t>
      </w:r>
      <w:r w:rsidRPr="00F44A0F">
        <w:rPr>
          <w:sz w:val="14"/>
        </w:rPr>
        <w:t xml:space="preserve"> </w:t>
      </w:r>
      <w:r w:rsidRPr="00F44A0F">
        <w:rPr>
          <w:rStyle w:val="TitleChar"/>
        </w:rPr>
        <w:t>against the other.</w:t>
      </w:r>
      <w:r w:rsidRPr="00F44A0F">
        <w:rPr>
          <w:sz w:val="14"/>
        </w:rPr>
        <w:t xml:space="preserve"> The usual litany of American criticisms includes China’s management of its exchange rate, subsidies that benefit state-owned enterprises, and barriers to American companies seeking to operate in China. Another prominent critique involves Chinese cyber-hacking of U.S. businesses’ intellectual property, and China’s failure to protect intellectual property more generally. For its part, China castigates the U.S. for its irresponsible fiscal trajectory, its political opposition to Chinese investment in American companies and infrastructure, and its export-control laws, especially those restricting the export of technologies with potential military applications. We believe </w:t>
      </w:r>
      <w:r w:rsidRPr="00537722">
        <w:rPr>
          <w:rStyle w:val="TitleChar"/>
          <w:highlight w:val="green"/>
        </w:rPr>
        <w:t>it’s time to turn the typical exchange of economic critiques on its head.</w:t>
      </w:r>
      <w:r w:rsidRPr="00F44A0F">
        <w:rPr>
          <w:sz w:val="14"/>
        </w:rPr>
        <w:t xml:space="preserve"> </w:t>
      </w:r>
      <w:r w:rsidRPr="00537722">
        <w:rPr>
          <w:rStyle w:val="TitleChar"/>
          <w:highlight w:val="green"/>
        </w:rPr>
        <w:t>The two countries have largely been engaged in a dialogue</w:t>
      </w:r>
      <w:r w:rsidRPr="00F44A0F">
        <w:rPr>
          <w:sz w:val="14"/>
        </w:rPr>
        <w:t xml:space="preserve"> of the deaf, each blaming the other for its own failings, </w:t>
      </w:r>
      <w:r w:rsidRPr="00537722">
        <w:rPr>
          <w:rStyle w:val="Emphasis"/>
          <w:highlight w:val="green"/>
        </w:rPr>
        <w:t>exerting pressure on the other to accede to its demands</w:t>
      </w:r>
      <w:r w:rsidRPr="00F44A0F">
        <w:rPr>
          <w:sz w:val="14"/>
        </w:rPr>
        <w:t xml:space="preserve">, </w:t>
      </w:r>
      <w:r w:rsidRPr="00537722">
        <w:rPr>
          <w:rStyle w:val="Emphasis"/>
          <w:highlight w:val="green"/>
        </w:rPr>
        <w:t>and too often waiting for the other to act first.</w:t>
      </w:r>
      <w:r w:rsidRPr="00F44A0F">
        <w:rPr>
          <w:sz w:val="14"/>
        </w:rPr>
        <w:t xml:space="preserve"> In fact, </w:t>
      </w:r>
      <w:r w:rsidRPr="00537722">
        <w:rPr>
          <w:rStyle w:val="TitleChar"/>
          <w:highlight w:val="green"/>
        </w:rPr>
        <w:t>it is in each country’s self-interest to meaningfully address the criticisms made by the other.</w:t>
      </w:r>
    </w:p>
    <w:p w:rsidR="007279A1" w:rsidRDefault="007279A1" w:rsidP="009B7744"/>
    <w:p w:rsidR="007279A1" w:rsidRDefault="007279A1" w:rsidP="007279A1">
      <w:pPr>
        <w:pStyle w:val="Heading4"/>
      </w:pPr>
      <w:r>
        <w:t xml:space="preserve">(  ) Perm – do both – do the plan and also offer the </w:t>
      </w:r>
      <w:proofErr w:type="spellStart"/>
      <w:r>
        <w:t>cplan</w:t>
      </w:r>
      <w:proofErr w:type="spellEnd"/>
      <w:r>
        <w:t>.</w:t>
      </w:r>
    </w:p>
    <w:p w:rsidR="007279A1" w:rsidRDefault="007279A1" w:rsidP="009B7744"/>
    <w:p w:rsidR="007279A1" w:rsidRDefault="007279A1" w:rsidP="007279A1">
      <w:pPr>
        <w:pStyle w:val="Heading4"/>
      </w:pPr>
      <w:r>
        <w:t xml:space="preserve">(  ) Chinese diversionary war will never happen. </w:t>
      </w:r>
    </w:p>
    <w:p w:rsidR="007279A1" w:rsidRPr="00597418" w:rsidRDefault="007279A1" w:rsidP="007279A1">
      <w:pPr>
        <w:rPr>
          <w:rStyle w:val="Style13ptBold"/>
        </w:rPr>
      </w:pPr>
      <w:r w:rsidRPr="00597418">
        <w:rPr>
          <w:rStyle w:val="Style13ptBold"/>
        </w:rPr>
        <w:t>Levi &amp; Economy ‘16</w:t>
      </w:r>
    </w:p>
    <w:p w:rsidR="007279A1" w:rsidRPr="00597418" w:rsidRDefault="007279A1" w:rsidP="007279A1">
      <w:pPr>
        <w:rPr>
          <w:sz w:val="18"/>
          <w:szCs w:val="18"/>
        </w:rPr>
      </w:pPr>
      <w:proofErr w:type="gramStart"/>
      <w:r w:rsidRPr="00597418">
        <w:rPr>
          <w:sz w:val="18"/>
          <w:szCs w:val="18"/>
        </w:rPr>
        <w:t>et</w:t>
      </w:r>
      <w:proofErr w:type="gramEnd"/>
      <w:r w:rsidRPr="00597418">
        <w:rPr>
          <w:sz w:val="18"/>
          <w:szCs w:val="18"/>
        </w:rPr>
        <w:t xml:space="preserve"> al; Michael A. Levi and Elizabeth Economy are both Senior Fellows at the Council on Foreign Relations. The Council on Foreign Relations (CFR) is an independent, nonpartisan membership organization, think tank, and publisher. </w:t>
      </w:r>
      <w:r>
        <w:rPr>
          <w:sz w:val="18"/>
          <w:szCs w:val="18"/>
        </w:rPr>
        <w:t xml:space="preserve">Michael Levi is the David M. Rubenstein senior fellow for energy and the environment at the Council on Foreign Relations (CFR), director of CFR’s Maurice R. Greenberg Center for </w:t>
      </w:r>
      <w:proofErr w:type="spellStart"/>
      <w:r>
        <w:rPr>
          <w:sz w:val="18"/>
          <w:szCs w:val="18"/>
        </w:rPr>
        <w:t>Geoeconomic</w:t>
      </w:r>
      <w:proofErr w:type="spellEnd"/>
      <w:r>
        <w:rPr>
          <w:sz w:val="18"/>
          <w:szCs w:val="18"/>
        </w:rPr>
        <w:t xml:space="preserve"> Studies, and director of the CFR program on energy security and climate change. He is an expert on energy, climate change, nuclear security, and the interplay of global economics and international politics. Before joining CFR, Dr. Levi was a nonresident science fellow and a science and technology fellow in foreign policy studies at the Brookings Institution. Prior to that, he was director of the Federation of American Scientists' Strategic Security Project. Elizabeth Economy is the C.V. Starr senior fellow and director for Asia studies at the Council on Foreign Relations. Dr. Economy has published widely on both Chinese domestic and foreign policy. Dr. Economy is a frequent guest on nationally broadcast television and radio programs, has testified before Congress on numerous occasions, and regularly consults for U.S. government agencies and companies. </w:t>
      </w:r>
      <w:r w:rsidRPr="00597418">
        <w:rPr>
          <w:sz w:val="18"/>
          <w:szCs w:val="18"/>
        </w:rPr>
        <w:t xml:space="preserve">Levi &amp; Economy hosted a workshop along with the Council on Foreign Relations' Maurice R. Greenberg Center for </w:t>
      </w:r>
      <w:proofErr w:type="spellStart"/>
      <w:r w:rsidRPr="00597418">
        <w:rPr>
          <w:sz w:val="18"/>
          <w:szCs w:val="18"/>
        </w:rPr>
        <w:t>Geoeconomic</w:t>
      </w:r>
      <w:proofErr w:type="spellEnd"/>
      <w:r w:rsidRPr="00597418">
        <w:rPr>
          <w:sz w:val="18"/>
          <w:szCs w:val="18"/>
        </w:rPr>
        <w:t xml:space="preserve"> Studies and Asia Studies program. This report is includes the thoughts of the CFR participants at the workshop – “Economic and Geopolitical Fallout From China's Slowing Growth” - February 25</w:t>
      </w:r>
      <w:proofErr w:type="gramStart"/>
      <w:r w:rsidRPr="00597418">
        <w:rPr>
          <w:sz w:val="18"/>
          <w:szCs w:val="18"/>
        </w:rPr>
        <w:t>,2016</w:t>
      </w:r>
      <w:proofErr w:type="gramEnd"/>
      <w:r w:rsidRPr="00597418">
        <w:rPr>
          <w:sz w:val="18"/>
          <w:szCs w:val="18"/>
        </w:rPr>
        <w:t xml:space="preserve"> – pdf available via: http://www.cfr.org/china/economic-geopolitical-fallout-chinas-slowing-growth/p37554</w:t>
      </w:r>
    </w:p>
    <w:p w:rsidR="007279A1" w:rsidRDefault="007279A1" w:rsidP="007279A1"/>
    <w:p w:rsidR="007279A1" w:rsidRDefault="007279A1" w:rsidP="007279A1">
      <w:pPr>
        <w:rPr>
          <w:rStyle w:val="StyleUnderline"/>
        </w:rPr>
      </w:pPr>
      <w:r w:rsidRPr="00793182">
        <w:rPr>
          <w:rStyle w:val="Emphasis"/>
        </w:rPr>
        <w:t>But Beijing Is Unlikely to Wage War if the Economy Crashes</w:t>
      </w:r>
      <w:r w:rsidRPr="00E6192B">
        <w:rPr>
          <w:sz w:val="16"/>
        </w:rPr>
        <w:t xml:space="preserve"> By the same token, </w:t>
      </w:r>
      <w:r w:rsidRPr="00DC7FBE">
        <w:rPr>
          <w:rStyle w:val="StyleUnderline"/>
          <w:highlight w:val="green"/>
        </w:rPr>
        <w:t>analysts should probably discard the notion that a crash of the domestic economy would provoke a Chinese military adventure abroad</w:t>
      </w:r>
      <w:r w:rsidRPr="00793182">
        <w:rPr>
          <w:rStyle w:val="StyleUnderline"/>
        </w:rPr>
        <w:t xml:space="preserve"> </w:t>
      </w:r>
      <w:r w:rsidRPr="00E6192B">
        <w:rPr>
          <w:sz w:val="16"/>
        </w:rPr>
        <w:t xml:space="preserve">in order </w:t>
      </w:r>
      <w:r w:rsidRPr="00DC7FBE">
        <w:rPr>
          <w:rStyle w:val="StyleUnderline"/>
          <w:highlight w:val="green"/>
        </w:rPr>
        <w:t>to distract Chinese people from upheaval at home</w:t>
      </w:r>
      <w:r w:rsidRPr="00E6192B">
        <w:rPr>
          <w:sz w:val="16"/>
        </w:rPr>
        <w:t xml:space="preserve">. </w:t>
      </w:r>
      <w:r w:rsidRPr="00DC7FBE">
        <w:rPr>
          <w:rStyle w:val="StyleUnderline"/>
          <w:highlight w:val="green"/>
        </w:rPr>
        <w:t>This "wag the dog” scenario may gain currency with screenplay writers</w:t>
      </w:r>
      <w:r w:rsidRPr="00793182">
        <w:rPr>
          <w:rStyle w:val="StyleUnderline"/>
        </w:rPr>
        <w:t xml:space="preserve"> and conspiracy buffs,</w:t>
      </w:r>
      <w:r w:rsidRPr="00E6192B">
        <w:rPr>
          <w:sz w:val="16"/>
        </w:rPr>
        <w:t xml:space="preserve"> </w:t>
      </w:r>
      <w:r w:rsidRPr="00DC7FBE">
        <w:rPr>
          <w:rStyle w:val="StyleUnderline"/>
          <w:highlight w:val="green"/>
        </w:rPr>
        <w:t>but it is not borne out by history</w:t>
      </w:r>
      <w:r w:rsidRPr="00E6192B">
        <w:rPr>
          <w:sz w:val="16"/>
        </w:rPr>
        <w:t xml:space="preserve">. Although it is true that strife-torn countries often get embroiled in </w:t>
      </w:r>
      <w:r w:rsidRPr="00DC7FBE">
        <w:rPr>
          <w:rStyle w:val="Emphasis"/>
          <w:highlight w:val="green"/>
        </w:rPr>
        <w:t>external wars</w:t>
      </w:r>
      <w:r w:rsidRPr="00E6192B">
        <w:rPr>
          <w:sz w:val="16"/>
        </w:rPr>
        <w:t xml:space="preserve">, it </w:t>
      </w:r>
      <w:r w:rsidRPr="00DC7FBE">
        <w:rPr>
          <w:rStyle w:val="Emphasis"/>
          <w:highlight w:val="green"/>
        </w:rPr>
        <w:t>is rarely because their leaders set out to generate a diversionary activity for the</w:t>
      </w:r>
      <w:r w:rsidRPr="00E6192B">
        <w:rPr>
          <w:sz w:val="16"/>
        </w:rPr>
        <w:t xml:space="preserve">ir restive </w:t>
      </w:r>
      <w:r w:rsidRPr="00DC7FBE">
        <w:rPr>
          <w:rStyle w:val="StyleUnderline"/>
          <w:highlight w:val="green"/>
        </w:rPr>
        <w:t>populace.</w:t>
      </w:r>
      <w:r w:rsidRPr="00E6192B">
        <w:rPr>
          <w:sz w:val="16"/>
        </w:rPr>
        <w:t xml:space="preserve"> Indeed, most workshop participants argued that </w:t>
      </w:r>
      <w:r w:rsidRPr="00DC7FBE">
        <w:rPr>
          <w:rStyle w:val="StyleUnderline"/>
          <w:highlight w:val="green"/>
        </w:rPr>
        <w:t>if China were beset by</w:t>
      </w:r>
      <w:r w:rsidRPr="00E6192B">
        <w:rPr>
          <w:sz w:val="16"/>
        </w:rPr>
        <w:t xml:space="preserve"> an acute </w:t>
      </w:r>
      <w:r w:rsidRPr="00DC7FBE">
        <w:rPr>
          <w:rStyle w:val="StyleUnderline"/>
          <w:highlight w:val="green"/>
        </w:rPr>
        <w:t>internal crisis, the</w:t>
      </w:r>
      <w:r w:rsidRPr="00E6192B">
        <w:rPr>
          <w:sz w:val="16"/>
        </w:rPr>
        <w:t xml:space="preserve"> Communist </w:t>
      </w:r>
      <w:r w:rsidRPr="00DC7FBE">
        <w:rPr>
          <w:rStyle w:val="StyleUnderline"/>
          <w:highlight w:val="green"/>
        </w:rPr>
        <w:t>Party would almost certainly refocus its energy</w:t>
      </w:r>
      <w:r w:rsidRPr="00793182">
        <w:rPr>
          <w:rStyle w:val="StyleUnderline"/>
        </w:rPr>
        <w:t xml:space="preserve"> </w:t>
      </w:r>
      <w:r w:rsidRPr="00E6192B">
        <w:rPr>
          <w:sz w:val="16"/>
        </w:rPr>
        <w:t xml:space="preserve">and resources </w:t>
      </w:r>
      <w:r w:rsidRPr="00DC7FBE">
        <w:rPr>
          <w:rStyle w:val="StyleUnderline"/>
          <w:highlight w:val="green"/>
        </w:rPr>
        <w:t>inward.</w:t>
      </w:r>
      <w:r w:rsidRPr="00E6192B">
        <w:rPr>
          <w:sz w:val="16"/>
        </w:rPr>
        <w:t xml:space="preserve"> </w:t>
      </w:r>
      <w:r w:rsidRPr="00DC7FBE">
        <w:rPr>
          <w:rStyle w:val="StyleUnderline"/>
          <w:highlight w:val="green"/>
        </w:rPr>
        <w:t>The</w:t>
      </w:r>
      <w:r w:rsidRPr="00793182">
        <w:rPr>
          <w:rStyle w:val="StyleUnderline"/>
        </w:rPr>
        <w:t xml:space="preserve"> leadership and its security apparatus</w:t>
      </w:r>
      <w:r w:rsidRPr="00E6192B">
        <w:rPr>
          <w:sz w:val="16"/>
        </w:rPr>
        <w:t xml:space="preserve">, including components of the </w:t>
      </w:r>
      <w:r w:rsidRPr="00DC7FBE">
        <w:rPr>
          <w:rStyle w:val="StyleUnderline"/>
          <w:highlight w:val="green"/>
        </w:rPr>
        <w:t>military</w:t>
      </w:r>
      <w:r w:rsidRPr="00E6192B">
        <w:rPr>
          <w:sz w:val="16"/>
        </w:rPr>
        <w:t xml:space="preserve">, </w:t>
      </w:r>
      <w:r w:rsidRPr="00DC7FBE">
        <w:rPr>
          <w:rStyle w:val="StyleUnderline"/>
          <w:highlight w:val="green"/>
        </w:rPr>
        <w:t>would have their hands full protecting against social instability</w:t>
      </w:r>
      <w:r w:rsidRPr="00E6192B">
        <w:rPr>
          <w:sz w:val="16"/>
        </w:rPr>
        <w:t xml:space="preserve">, </w:t>
      </w:r>
      <w:r w:rsidRPr="00793182">
        <w:rPr>
          <w:rStyle w:val="StyleUnderline"/>
        </w:rPr>
        <w:t>tamping down the activities of Uighur and Tibetan separatists</w:t>
      </w:r>
      <w:r w:rsidRPr="00E6192B">
        <w:rPr>
          <w:sz w:val="16"/>
        </w:rPr>
        <w:t xml:space="preserve">, </w:t>
      </w:r>
      <w:r w:rsidRPr="00DC7FBE">
        <w:rPr>
          <w:rStyle w:val="StyleUnderline"/>
          <w:highlight w:val="green"/>
        </w:rPr>
        <w:t xml:space="preserve">and maintaining </w:t>
      </w:r>
      <w:r w:rsidRPr="00E6192B">
        <w:rPr>
          <w:sz w:val="16"/>
        </w:rPr>
        <w:t xml:space="preserve">the </w:t>
      </w:r>
      <w:r w:rsidRPr="00DC7FBE">
        <w:rPr>
          <w:rStyle w:val="StyleUnderline"/>
          <w:highlight w:val="green"/>
        </w:rPr>
        <w:t>cohesiveness of the party itself.</w:t>
      </w:r>
      <w:r w:rsidRPr="00E6192B">
        <w:rPr>
          <w:sz w:val="16"/>
        </w:rPr>
        <w:t xml:space="preserve"> </w:t>
      </w:r>
      <w:r w:rsidRPr="00DC7FBE">
        <w:rPr>
          <w:rStyle w:val="StyleUnderline"/>
          <w:highlight w:val="green"/>
        </w:rPr>
        <w:t>To launch a foreign war in an atmosphere of domestic public grievance would be particularly dangerous for Beijing.</w:t>
      </w:r>
      <w:r w:rsidRPr="00E6192B">
        <w:rPr>
          <w:sz w:val="16"/>
        </w:rPr>
        <w:t xml:space="preserve"> </w:t>
      </w:r>
      <w:r w:rsidRPr="00DC7FBE">
        <w:rPr>
          <w:rStyle w:val="StyleUnderline"/>
          <w:highlight w:val="green"/>
        </w:rPr>
        <w:t>If China sustained a defeat</w:t>
      </w:r>
      <w:r>
        <w:rPr>
          <w:rStyle w:val="StyleUnderline"/>
        </w:rPr>
        <w:t xml:space="preserve"> </w:t>
      </w:r>
      <w:r w:rsidRPr="001C3C69">
        <w:rPr>
          <w:rStyle w:val="StyleUnderline"/>
        </w:rPr>
        <w:t xml:space="preserve">at the hands of the Japanese or U.S. navy, </w:t>
      </w:r>
      <w:r w:rsidRPr="00DC7FBE">
        <w:rPr>
          <w:rStyle w:val="StyleUnderline"/>
          <w:highlight w:val="green"/>
        </w:rPr>
        <w:t>the leadership would compound its reputation for</w:t>
      </w:r>
      <w:r w:rsidRPr="001C3C69">
        <w:rPr>
          <w:rStyle w:val="StyleUnderline"/>
        </w:rPr>
        <w:t xml:space="preserve"> economic </w:t>
      </w:r>
      <w:r w:rsidRPr="00DC7FBE">
        <w:rPr>
          <w:rStyle w:val="StyleUnderline"/>
          <w:highlight w:val="green"/>
        </w:rPr>
        <w:t>mismanagement with</w:t>
      </w:r>
      <w:r w:rsidRPr="001C3C69">
        <w:rPr>
          <w:rStyle w:val="StyleUnderline"/>
        </w:rPr>
        <w:t xml:space="preserve"> one for </w:t>
      </w:r>
      <w:r w:rsidRPr="00DC7FBE">
        <w:rPr>
          <w:rStyle w:val="StyleUnderline"/>
          <w:highlight w:val="green"/>
        </w:rPr>
        <w:t>military ineptitude—a</w:t>
      </w:r>
      <w:r w:rsidRPr="001C3C69">
        <w:rPr>
          <w:rStyle w:val="StyleUnderline"/>
        </w:rPr>
        <w:t xml:space="preserve"> potentially </w:t>
      </w:r>
      <w:r w:rsidRPr="00DC7FBE">
        <w:rPr>
          <w:rStyle w:val="StyleUnderline"/>
          <w:highlight w:val="green"/>
        </w:rPr>
        <w:t>lethal cocktail for the</w:t>
      </w:r>
      <w:r w:rsidRPr="001C3C69">
        <w:rPr>
          <w:rStyle w:val="StyleUnderline"/>
        </w:rPr>
        <w:t xml:space="preserve"> ruling </w:t>
      </w:r>
      <w:r w:rsidRPr="00DC7FBE">
        <w:rPr>
          <w:rStyle w:val="StyleUnderline"/>
          <w:highlight w:val="green"/>
        </w:rPr>
        <w:t>party.</w:t>
      </w:r>
    </w:p>
    <w:p w:rsidR="007279A1" w:rsidRDefault="007279A1" w:rsidP="009B7744"/>
    <w:p w:rsidR="007279A1" w:rsidRDefault="007279A1" w:rsidP="009B7744"/>
    <w:p w:rsidR="007279A1" w:rsidRDefault="007279A1" w:rsidP="007279A1">
      <w:pPr>
        <w:pStyle w:val="Heading4"/>
      </w:pPr>
      <w:r>
        <w:t xml:space="preserve">(  ) Empirically false – growth rates have been slowing, and the impacts haven’t happened. And, there have been tensions in the SCS and ECS without any escalation. </w:t>
      </w:r>
    </w:p>
    <w:p w:rsidR="007279A1" w:rsidRDefault="007279A1" w:rsidP="009B7744"/>
    <w:p w:rsidR="007279A1" w:rsidRDefault="007279A1" w:rsidP="009B7744"/>
    <w:p w:rsidR="007279A1" w:rsidRDefault="007279A1" w:rsidP="007279A1">
      <w:pPr>
        <w:pStyle w:val="Heading3"/>
      </w:pPr>
      <w:proofErr w:type="gramStart"/>
      <w:r>
        <w:t>vs</w:t>
      </w:r>
      <w:proofErr w:type="gramEnd"/>
      <w:r>
        <w:t xml:space="preserve">. version 2.0 – </w:t>
      </w:r>
      <w:proofErr w:type="spellStart"/>
      <w:r>
        <w:t>disad</w:t>
      </w:r>
      <w:proofErr w:type="spellEnd"/>
      <w:r>
        <w:t xml:space="preserve"> frontline</w:t>
      </w:r>
    </w:p>
    <w:p w:rsidR="007279A1" w:rsidRDefault="007279A1" w:rsidP="009B7744"/>
    <w:p w:rsidR="007279A1" w:rsidRDefault="007279A1" w:rsidP="007279A1">
      <w:pPr>
        <w:pStyle w:val="Heading4"/>
      </w:pPr>
      <w:r>
        <w:t xml:space="preserve">(  ) A BIT is not inevitable in the </w:t>
      </w:r>
      <w:proofErr w:type="spellStart"/>
      <w:r>
        <w:t>squo</w:t>
      </w:r>
      <w:proofErr w:type="spellEnd"/>
      <w:r>
        <w:t xml:space="preserve">. Their </w:t>
      </w:r>
      <w:proofErr w:type="spellStart"/>
      <w:proofErr w:type="gramStart"/>
      <w:r>
        <w:t>ev</w:t>
      </w:r>
      <w:proofErr w:type="spellEnd"/>
      <w:proofErr w:type="gramEnd"/>
      <w:r>
        <w:t xml:space="preserve"> just says the US will take a hardline negotiating stance – not that it’ll work. Our 1AC </w:t>
      </w:r>
      <w:proofErr w:type="spellStart"/>
      <w:proofErr w:type="gramStart"/>
      <w:r>
        <w:t>ev</w:t>
      </w:r>
      <w:proofErr w:type="spellEnd"/>
      <w:proofErr w:type="gramEnd"/>
      <w:r>
        <w:t xml:space="preserve"> says that, absent the plan, no BIT will arrive in the </w:t>
      </w:r>
      <w:proofErr w:type="spellStart"/>
      <w:r>
        <w:t>squo</w:t>
      </w:r>
      <w:proofErr w:type="spellEnd"/>
      <w:r>
        <w:t xml:space="preserve">. US concessions are a must. </w:t>
      </w:r>
    </w:p>
    <w:p w:rsidR="007279A1" w:rsidRDefault="007279A1" w:rsidP="007279A1"/>
    <w:p w:rsidR="007279A1" w:rsidRDefault="007279A1" w:rsidP="007279A1"/>
    <w:p w:rsidR="007279A1" w:rsidRPr="00A20731" w:rsidRDefault="007279A1" w:rsidP="007279A1">
      <w:pPr>
        <w:pStyle w:val="Heading4"/>
      </w:pPr>
      <w:proofErr w:type="spellStart"/>
      <w:r>
        <w:t>Aff</w:t>
      </w:r>
      <w:proofErr w:type="spellEnd"/>
      <w:r>
        <w:t xml:space="preserve"> solves the turn – we immediately get US investors in. That changes inefficient SOEs. Delay is bad.  </w:t>
      </w:r>
    </w:p>
    <w:p w:rsidR="007279A1" w:rsidRPr="00A14CEA" w:rsidRDefault="007279A1" w:rsidP="007279A1">
      <w:pPr>
        <w:rPr>
          <w:rStyle w:val="Style13ptBold"/>
        </w:rPr>
      </w:pPr>
      <w:r w:rsidRPr="00A14CEA">
        <w:rPr>
          <w:rStyle w:val="Style13ptBold"/>
        </w:rPr>
        <w:t>Paulson ‘13</w:t>
      </w:r>
    </w:p>
    <w:p w:rsidR="007279A1" w:rsidRPr="00A14CEA" w:rsidRDefault="007279A1" w:rsidP="007279A1">
      <w:pPr>
        <w:rPr>
          <w:sz w:val="18"/>
          <w:szCs w:val="18"/>
        </w:rPr>
      </w:pPr>
      <w:r w:rsidRPr="00A14CEA">
        <w:rPr>
          <w:sz w:val="18"/>
          <w:szCs w:val="18"/>
        </w:rPr>
        <w:t>Henry Paulson was formerly the U.S. Treasury secretary and now serves as the Chair of the Paulson Institute at the University of Chicago – “The Path to Double Happiness” – Wall Street Journal - June 4, 2013 - http://www.wsj.com/articles/SB10001424127887323469804578523144222235104</w:t>
      </w:r>
    </w:p>
    <w:p w:rsidR="007279A1" w:rsidRDefault="007279A1" w:rsidP="007279A1"/>
    <w:p w:rsidR="007279A1" w:rsidRPr="00287B25" w:rsidRDefault="007279A1" w:rsidP="007279A1">
      <w:pPr>
        <w:rPr>
          <w:rStyle w:val="StyleUnderline"/>
        </w:rPr>
      </w:pPr>
      <w:r w:rsidRPr="00DC7FBE">
        <w:rPr>
          <w:sz w:val="16"/>
        </w:rPr>
        <w:t xml:space="preserve">In addition to addressing these two key issues, </w:t>
      </w:r>
      <w:r w:rsidRPr="009B7744">
        <w:rPr>
          <w:rStyle w:val="StyleUnderline"/>
          <w:highlight w:val="green"/>
        </w:rPr>
        <w:t>promoting</w:t>
      </w:r>
      <w:r w:rsidRPr="00DC7FBE">
        <w:rPr>
          <w:rStyle w:val="StyleUnderline"/>
        </w:rPr>
        <w:t xml:space="preserve"> cross-border </w:t>
      </w:r>
      <w:r w:rsidRPr="009B7744">
        <w:rPr>
          <w:rStyle w:val="StyleUnderline"/>
          <w:highlight w:val="green"/>
        </w:rPr>
        <w:t>investment flows is</w:t>
      </w:r>
      <w:r w:rsidRPr="00DC7FBE">
        <w:rPr>
          <w:sz w:val="16"/>
        </w:rPr>
        <w:t xml:space="preserve"> also</w:t>
      </w:r>
      <w:r w:rsidRPr="00DC7FBE">
        <w:rPr>
          <w:rStyle w:val="StyleUnderline"/>
        </w:rPr>
        <w:t xml:space="preserve"> </w:t>
      </w:r>
      <w:r w:rsidRPr="009B7744">
        <w:rPr>
          <w:rStyle w:val="StyleUnderline"/>
          <w:highlight w:val="green"/>
        </w:rPr>
        <w:t>necessary. One vehicle</w:t>
      </w:r>
      <w:r w:rsidRPr="00DC7FBE">
        <w:rPr>
          <w:rStyle w:val="StyleUnderline"/>
        </w:rPr>
        <w:t xml:space="preserve"> for doing so</w:t>
      </w:r>
      <w:r w:rsidRPr="00DC7FBE">
        <w:rPr>
          <w:sz w:val="16"/>
        </w:rPr>
        <w:t>, while advancing negotiations on market access and securing equal competitive conditions</w:t>
      </w:r>
      <w:r w:rsidRPr="009B7744">
        <w:rPr>
          <w:sz w:val="16"/>
          <w:highlight w:val="green"/>
        </w:rPr>
        <w:t>,</w:t>
      </w:r>
      <w:r w:rsidRPr="009B7744">
        <w:rPr>
          <w:rStyle w:val="Emphasis"/>
          <w:highlight w:val="green"/>
        </w:rPr>
        <w:t xml:space="preserve"> is the</w:t>
      </w:r>
      <w:r w:rsidRPr="00DC7FBE">
        <w:rPr>
          <w:rStyle w:val="Emphasis"/>
        </w:rPr>
        <w:t xml:space="preserve"> </w:t>
      </w:r>
      <w:r w:rsidRPr="00DC7FBE">
        <w:rPr>
          <w:rStyle w:val="StyleUnderline"/>
        </w:rPr>
        <w:t xml:space="preserve">Bilateral Investment Treaty, or </w:t>
      </w:r>
      <w:r w:rsidRPr="009B7744">
        <w:rPr>
          <w:rStyle w:val="Emphasis"/>
          <w:highlight w:val="green"/>
        </w:rPr>
        <w:t>BIT.</w:t>
      </w:r>
      <w:r w:rsidRPr="00DC7FBE">
        <w:rPr>
          <w:sz w:val="16"/>
        </w:rPr>
        <w:t xml:space="preserve"> </w:t>
      </w:r>
      <w:r w:rsidRPr="00DC7FBE">
        <w:rPr>
          <w:rStyle w:val="StyleUnderline"/>
        </w:rPr>
        <w:t xml:space="preserve">Such </w:t>
      </w:r>
      <w:r w:rsidRPr="009B7744">
        <w:rPr>
          <w:rStyle w:val="StyleUnderline"/>
          <w:highlight w:val="green"/>
        </w:rPr>
        <w:t>a treaty would enhance investor protections</w:t>
      </w:r>
      <w:r w:rsidRPr="00DC7FBE">
        <w:rPr>
          <w:rStyle w:val="StyleUnderline"/>
        </w:rPr>
        <w:t xml:space="preserve"> for both sides. If </w:t>
      </w:r>
      <w:r w:rsidRPr="009B7744">
        <w:rPr>
          <w:rStyle w:val="StyleUnderline"/>
          <w:highlight w:val="green"/>
        </w:rPr>
        <w:t>China</w:t>
      </w:r>
      <w:r w:rsidRPr="00DC7FBE">
        <w:rPr>
          <w:rStyle w:val="StyleUnderline"/>
        </w:rPr>
        <w:t xml:space="preserve"> is to achieve its new economic model</w:t>
      </w:r>
      <w:r w:rsidRPr="00DC7FBE">
        <w:rPr>
          <w:sz w:val="16"/>
        </w:rPr>
        <w:t xml:space="preserve">, </w:t>
      </w:r>
      <w:r w:rsidRPr="00DC7FBE">
        <w:rPr>
          <w:rStyle w:val="StyleUnderline"/>
        </w:rPr>
        <w:t xml:space="preserve">it </w:t>
      </w:r>
      <w:r w:rsidRPr="009B7744">
        <w:rPr>
          <w:rStyle w:val="Emphasis"/>
          <w:highlight w:val="green"/>
        </w:rPr>
        <w:t>must introduce competition into its economy</w:t>
      </w:r>
      <w:r w:rsidRPr="00DC7FBE">
        <w:rPr>
          <w:sz w:val="16"/>
        </w:rPr>
        <w:t xml:space="preserve">. In financial services, for example, </w:t>
      </w:r>
      <w:r w:rsidRPr="009B7744">
        <w:rPr>
          <w:rStyle w:val="StyleUnderline"/>
          <w:highlight w:val="green"/>
        </w:rPr>
        <w:t>allowing foreign financial firms to compete</w:t>
      </w:r>
      <w:r w:rsidRPr="00DC7FBE">
        <w:rPr>
          <w:sz w:val="16"/>
        </w:rPr>
        <w:t xml:space="preserve"> equally </w:t>
      </w:r>
      <w:r w:rsidRPr="009B7744">
        <w:rPr>
          <w:rStyle w:val="StyleUnderline"/>
          <w:highlight w:val="green"/>
        </w:rPr>
        <w:t>will create more</w:t>
      </w:r>
      <w:r w:rsidRPr="00DC7FBE">
        <w:rPr>
          <w:sz w:val="16"/>
        </w:rPr>
        <w:t xml:space="preserve"> open and </w:t>
      </w:r>
      <w:r w:rsidRPr="009B7744">
        <w:rPr>
          <w:rStyle w:val="StyleUnderline"/>
          <w:highlight w:val="green"/>
        </w:rPr>
        <w:t>efficient capital markets</w:t>
      </w:r>
      <w:r w:rsidRPr="009B7744">
        <w:rPr>
          <w:sz w:val="16"/>
          <w:highlight w:val="green"/>
        </w:rPr>
        <w:t xml:space="preserve"> </w:t>
      </w:r>
      <w:r w:rsidRPr="009B7744">
        <w:rPr>
          <w:rStyle w:val="StyleUnderline"/>
          <w:highlight w:val="green"/>
        </w:rPr>
        <w:t>and help transition China</w:t>
      </w:r>
      <w:r w:rsidRPr="00DC7FBE">
        <w:rPr>
          <w:rStyle w:val="StyleUnderline"/>
        </w:rPr>
        <w:t xml:space="preserve"> </w:t>
      </w:r>
      <w:r w:rsidRPr="00DC7FBE">
        <w:rPr>
          <w:sz w:val="16"/>
        </w:rPr>
        <w:t xml:space="preserve">to a nation of investors, not just savers. Beijing should also introduce more competition to help its own private sector. Anticompetitive practices hurt Chinese private </w:t>
      </w:r>
      <w:proofErr w:type="gramStart"/>
      <w:r w:rsidRPr="00DC7FBE">
        <w:rPr>
          <w:sz w:val="16"/>
        </w:rPr>
        <w:t>firms</w:t>
      </w:r>
      <w:proofErr w:type="gramEnd"/>
      <w:r w:rsidRPr="00DC7FBE">
        <w:rPr>
          <w:sz w:val="16"/>
        </w:rPr>
        <w:t xml:space="preserve"> nearly as much as foreign ones. </w:t>
      </w:r>
      <w:r w:rsidRPr="009B7744">
        <w:rPr>
          <w:rStyle w:val="StyleUnderline"/>
          <w:highlight w:val="green"/>
        </w:rPr>
        <w:t>For all the</w:t>
      </w:r>
      <w:r w:rsidRPr="00DC7FBE">
        <w:rPr>
          <w:sz w:val="16"/>
        </w:rPr>
        <w:t>ir</w:t>
      </w:r>
      <w:r w:rsidRPr="00DC7FBE">
        <w:rPr>
          <w:rStyle w:val="StyleUnderline"/>
        </w:rPr>
        <w:t xml:space="preserve"> </w:t>
      </w:r>
      <w:r w:rsidRPr="009B7744">
        <w:rPr>
          <w:rStyle w:val="StyleUnderline"/>
          <w:highlight w:val="green"/>
        </w:rPr>
        <w:t>subsidies</w:t>
      </w:r>
      <w:r w:rsidRPr="00DC7FBE">
        <w:rPr>
          <w:sz w:val="16"/>
        </w:rPr>
        <w:t xml:space="preserve">, benefits </w:t>
      </w:r>
      <w:r w:rsidRPr="00DC7FBE">
        <w:rPr>
          <w:rStyle w:val="StyleUnderline"/>
        </w:rPr>
        <w:t>and preferential access</w:t>
      </w:r>
      <w:r w:rsidRPr="00DC7FBE">
        <w:rPr>
          <w:sz w:val="16"/>
        </w:rPr>
        <w:t xml:space="preserve"> to credit </w:t>
      </w:r>
      <w:r w:rsidRPr="009B7744">
        <w:rPr>
          <w:rStyle w:val="StyleUnderline"/>
          <w:highlight w:val="green"/>
        </w:rPr>
        <w:t>available only to state-owned enterprises</w:t>
      </w:r>
      <w:r w:rsidRPr="00DC7FBE">
        <w:rPr>
          <w:rStyle w:val="StyleUnderline"/>
        </w:rPr>
        <w:t xml:space="preserve">, </w:t>
      </w:r>
      <w:r w:rsidRPr="009B7744">
        <w:rPr>
          <w:rStyle w:val="StyleUnderline"/>
          <w:highlight w:val="green"/>
        </w:rPr>
        <w:t>it is</w:t>
      </w:r>
      <w:r w:rsidRPr="009B7744">
        <w:rPr>
          <w:sz w:val="16"/>
          <w:highlight w:val="green"/>
        </w:rPr>
        <w:t xml:space="preserve"> </w:t>
      </w:r>
      <w:r w:rsidRPr="009B7744">
        <w:rPr>
          <w:rStyle w:val="Emphasis"/>
          <w:highlight w:val="green"/>
        </w:rPr>
        <w:t>private firms</w:t>
      </w:r>
      <w:r w:rsidRPr="00DC7FBE">
        <w:rPr>
          <w:rStyle w:val="Emphasis"/>
        </w:rPr>
        <w:t xml:space="preserve"> </w:t>
      </w:r>
      <w:r w:rsidRPr="009B7744">
        <w:rPr>
          <w:rStyle w:val="Emphasis"/>
          <w:highlight w:val="green"/>
        </w:rPr>
        <w:t>that are</w:t>
      </w:r>
      <w:r w:rsidRPr="00DC7FBE">
        <w:rPr>
          <w:rStyle w:val="Emphasis"/>
        </w:rPr>
        <w:t xml:space="preserve"> </w:t>
      </w:r>
      <w:r w:rsidRPr="009B7744">
        <w:rPr>
          <w:rStyle w:val="Emphasis"/>
          <w:highlight w:val="green"/>
        </w:rPr>
        <w:t>the major source of Chinese job creation</w:t>
      </w:r>
      <w:r w:rsidRPr="00DC7FBE">
        <w:rPr>
          <w:rStyle w:val="Emphasis"/>
        </w:rPr>
        <w:t xml:space="preserve">. </w:t>
      </w:r>
      <w:r w:rsidRPr="009B7744">
        <w:rPr>
          <w:rStyle w:val="StyleUnderline"/>
          <w:highlight w:val="green"/>
        </w:rPr>
        <w:t>Weaning state-owned companies off subsidies</w:t>
      </w:r>
      <w:r w:rsidRPr="009B7744">
        <w:rPr>
          <w:sz w:val="16"/>
          <w:highlight w:val="green"/>
        </w:rPr>
        <w:t xml:space="preserve"> </w:t>
      </w:r>
      <w:r w:rsidRPr="009B7744">
        <w:rPr>
          <w:rStyle w:val="StyleUnderline"/>
          <w:highlight w:val="green"/>
        </w:rPr>
        <w:t>will benefit them</w:t>
      </w:r>
      <w:r w:rsidRPr="00DC7FBE">
        <w:rPr>
          <w:rStyle w:val="StyleUnderline"/>
        </w:rPr>
        <w:t xml:space="preserve"> </w:t>
      </w:r>
      <w:r w:rsidRPr="009B7744">
        <w:rPr>
          <w:rStyle w:val="StyleUnderline"/>
          <w:highlight w:val="green"/>
        </w:rPr>
        <w:t>by making them more competitive</w:t>
      </w:r>
      <w:r w:rsidRPr="00DC7FBE">
        <w:rPr>
          <w:rStyle w:val="StyleUnderline"/>
        </w:rPr>
        <w:t xml:space="preserve">. </w:t>
      </w:r>
      <w:r w:rsidRPr="00DC7FBE">
        <w:rPr>
          <w:sz w:val="16"/>
        </w:rPr>
        <w:t xml:space="preserve">It also would ensure market rules for the private, small and medium-size businesses that create most Chinese jobs, yet are largely excluded from state-backed loans and resource subsidies. Ultimately, </w:t>
      </w:r>
      <w:r w:rsidRPr="00DC7FBE">
        <w:rPr>
          <w:rStyle w:val="StyleUnderline"/>
        </w:rPr>
        <w:t>both countries need capital to flow more freely</w:t>
      </w:r>
      <w:r w:rsidRPr="00DC7FBE">
        <w:rPr>
          <w:sz w:val="16"/>
        </w:rPr>
        <w:t>: Americans because they need job-creating capital flows, including direct investment from China, and</w:t>
      </w:r>
      <w:r w:rsidRPr="00DC7FBE">
        <w:rPr>
          <w:rStyle w:val="StyleUnderline"/>
        </w:rPr>
        <w:t xml:space="preserve"> the Chinese</w:t>
      </w:r>
      <w:r w:rsidRPr="00DC7FBE">
        <w:rPr>
          <w:sz w:val="16"/>
        </w:rPr>
        <w:t xml:space="preserve"> because Beijing wants to invest more in the U.S. China </w:t>
      </w:r>
      <w:r w:rsidRPr="00DC7FBE">
        <w:rPr>
          <w:rStyle w:val="StyleUnderline"/>
        </w:rPr>
        <w:t>complain</w:t>
      </w:r>
      <w:r w:rsidRPr="00DC7FBE">
        <w:rPr>
          <w:sz w:val="16"/>
        </w:rPr>
        <w:t xml:space="preserve">s </w:t>
      </w:r>
      <w:r w:rsidRPr="00DC7FBE">
        <w:rPr>
          <w:rStyle w:val="StyleUnderline"/>
        </w:rPr>
        <w:t>about a lack of clarity in the U.S. regulatory framework.</w:t>
      </w:r>
      <w:r w:rsidRPr="00DC7FBE">
        <w:rPr>
          <w:sz w:val="16"/>
        </w:rPr>
        <w:t xml:space="preserve"> </w:t>
      </w:r>
      <w:r w:rsidRPr="00DC7FBE">
        <w:rPr>
          <w:rStyle w:val="StyleUnderline"/>
        </w:rPr>
        <w:t xml:space="preserve">The U.S. could </w:t>
      </w:r>
      <w:r w:rsidRPr="00DC7FBE">
        <w:rPr>
          <w:sz w:val="16"/>
        </w:rPr>
        <w:t xml:space="preserve">help </w:t>
      </w:r>
      <w:r w:rsidRPr="00DC7FBE">
        <w:rPr>
          <w:rStyle w:val="StyleUnderline"/>
        </w:rPr>
        <w:t>address that concern by enacting more transparent investment policies</w:t>
      </w:r>
      <w:r w:rsidRPr="00DC7FBE">
        <w:rPr>
          <w:sz w:val="16"/>
        </w:rPr>
        <w:t xml:space="preserve">, </w:t>
      </w:r>
      <w:r w:rsidRPr="00DC7FBE">
        <w:rPr>
          <w:rStyle w:val="StyleUnderline"/>
        </w:rPr>
        <w:t xml:space="preserve">which would lead to more Chinese investment in the U.S. </w:t>
      </w:r>
      <w:r w:rsidRPr="009B7744">
        <w:rPr>
          <w:rStyle w:val="Emphasis"/>
          <w:highlight w:val="green"/>
        </w:rPr>
        <w:t>This is a rare moment of opportunity</w:t>
      </w:r>
      <w:r w:rsidRPr="00DC7FBE">
        <w:rPr>
          <w:sz w:val="16"/>
        </w:rPr>
        <w:t xml:space="preserve"> for both countries. We can continue to play defense, or </w:t>
      </w:r>
      <w:r w:rsidRPr="00DC7FBE">
        <w:rPr>
          <w:rStyle w:val="StyleUnderline"/>
        </w:rPr>
        <w:t xml:space="preserve">we can play offense by using negotiations </w:t>
      </w:r>
      <w:r w:rsidRPr="00DC7FBE">
        <w:rPr>
          <w:rStyle w:val="Emphasis"/>
        </w:rPr>
        <w:t>to make our economies more balanced.</w:t>
      </w:r>
      <w:r w:rsidRPr="00DC7FBE">
        <w:rPr>
          <w:rStyle w:val="StyleUnderline"/>
        </w:rPr>
        <w:t xml:space="preserve"> </w:t>
      </w:r>
      <w:r w:rsidRPr="009B7744">
        <w:rPr>
          <w:rStyle w:val="StyleUnderline"/>
          <w:highlight w:val="green"/>
        </w:rPr>
        <w:t>If we squander the moment, we will regret it.</w:t>
      </w:r>
    </w:p>
    <w:p w:rsidR="007279A1" w:rsidRDefault="007279A1" w:rsidP="007279A1"/>
    <w:p w:rsidR="007279A1" w:rsidRDefault="007279A1" w:rsidP="007279A1">
      <w:pPr>
        <w:pStyle w:val="Heading4"/>
      </w:pPr>
      <w:r>
        <w:t xml:space="preserve">(  ) </w:t>
      </w:r>
      <w:proofErr w:type="gramStart"/>
      <w:r>
        <w:t>It’s</w:t>
      </w:r>
      <w:proofErr w:type="gramEnd"/>
      <w:r>
        <w:t xml:space="preserve"> offense for us:</w:t>
      </w:r>
    </w:p>
    <w:p w:rsidR="007279A1" w:rsidRDefault="007279A1" w:rsidP="007279A1"/>
    <w:p w:rsidR="007279A1" w:rsidRDefault="007279A1" w:rsidP="007279A1">
      <w:pPr>
        <w:pStyle w:val="Heading4"/>
      </w:pPr>
      <w:r>
        <w:t xml:space="preserve">External pressure – like the </w:t>
      </w:r>
      <w:proofErr w:type="spellStart"/>
      <w:r>
        <w:t>squo</w:t>
      </w:r>
      <w:proofErr w:type="spellEnd"/>
      <w:r>
        <w:t xml:space="preserve"> – will fail. Gaining better US access to the Chinese market – like the plan - solves best.</w:t>
      </w:r>
    </w:p>
    <w:p w:rsidR="007279A1" w:rsidRPr="00F15C19" w:rsidRDefault="007279A1" w:rsidP="007279A1">
      <w:pPr>
        <w:rPr>
          <w:rStyle w:val="Style13ptBold"/>
        </w:rPr>
      </w:pPr>
      <w:r w:rsidRPr="00F15C19">
        <w:rPr>
          <w:rStyle w:val="Style13ptBold"/>
        </w:rPr>
        <w:t>GOODMAN &amp; PARKER ‘15</w:t>
      </w:r>
    </w:p>
    <w:p w:rsidR="007279A1" w:rsidRPr="00F15C19" w:rsidRDefault="007279A1" w:rsidP="007279A1">
      <w:pPr>
        <w:rPr>
          <w:sz w:val="18"/>
          <w:szCs w:val="18"/>
        </w:rPr>
      </w:pPr>
      <w:r w:rsidRPr="00F15C19">
        <w:rPr>
          <w:sz w:val="18"/>
          <w:szCs w:val="18"/>
        </w:rPr>
        <w:t>Matthew P. Goodman is senior adviser for Asian economics and holds the William E. Simon Chair in Political Economy at CSIS. The Simon Chair examines current issues in international economic policy, with a focus on the Asia-Pacific region. Previously, he served as director for international economics on the National Security Council staff, working on the G-20, APEC, and other presidential summits. Before joining the White House, Goodman was senior adviser to the undersecretary for economic affairs at the U.S. Department of State. He has also worked at Albright Stonebridge Group, Goldman Sachs, and the U.S. Treasury Department. Goodman holds an M.A. from the Johns Hopkins School of Advanced International Studies and a B.Sc. from the London School of Economics. David A. Parker is a research associate with the Simon Chair in Political Economy at CSIS. He manages research projects on Northeast Asian states' economic policy and policymaking and U.S. economic strategy toward the Asia-Pacific region. His current research interest is in Chinese, Japanese, and American economic strategies in the Asia Pacific. “NAVIGATING CHOPPY WATERS” - A Report of the CSIS Simon Chair in Political Economy - MARCH 2015 – available via: https://www.google.ca/url?sa=t&amp;rct=j&amp;q=&amp;esrc=s&amp;source=web&amp;cd=8&amp;ved=0ahUKEwj06f2Ah9PNAhXE7D4KHeJ5AAQQFghOMAc&amp;url=https%3A%2F%2Fcsis-prod.s3.amazonaws.com%2Fs3fs-public%2F150327_navigating_choppy_waters.pdf&amp;usg=AFQjCNFnaJKFXAFDvzQW5r_Zgg184FBWwg&amp;cad=rja</w:t>
      </w:r>
    </w:p>
    <w:p w:rsidR="007279A1" w:rsidRDefault="007279A1" w:rsidP="007279A1"/>
    <w:p w:rsidR="007279A1" w:rsidRPr="00F15C19" w:rsidRDefault="007279A1" w:rsidP="007279A1">
      <w:pPr>
        <w:rPr>
          <w:sz w:val="16"/>
        </w:rPr>
      </w:pPr>
      <w:r w:rsidRPr="00F15C19">
        <w:rPr>
          <w:sz w:val="16"/>
        </w:rPr>
        <w:t xml:space="preserve">At the same time, it would be a mistake to simply write off the limited progress made so far on capital account liberalization as observers misreading Beijing's intentions </w:t>
      </w:r>
      <w:proofErr w:type="spellStart"/>
      <w:r w:rsidRPr="00F15C19">
        <w:rPr>
          <w:sz w:val="16"/>
        </w:rPr>
        <w:t>en</w:t>
      </w:r>
      <w:proofErr w:type="spellEnd"/>
      <w:r w:rsidRPr="00F15C19">
        <w:rPr>
          <w:sz w:val="16"/>
        </w:rPr>
        <w:t xml:space="preserve"> masse. The initial framing of the Shanghai experiment put finance front and center on the reform agenda along with administrative reform, and most observers agree that progress on the former has been disappointing. This frustration is not by design. To some degree, it is likely that China's leaders initially oversold the zone, and have since had to roll back their ambitions in light of the difficulties so far encountered. For all Beijing's (real and perceived) penchant for planning, </w:t>
      </w:r>
      <w:r w:rsidRPr="00700952">
        <w:rPr>
          <w:rStyle w:val="StyleUnderline"/>
          <w:highlight w:val="green"/>
        </w:rPr>
        <w:t>China's leaders</w:t>
      </w:r>
      <w:r w:rsidRPr="00F15C19">
        <w:rPr>
          <w:sz w:val="16"/>
        </w:rPr>
        <w:t xml:space="preserve"> are fallible, time-pressed individuals making policy in the context of incomplete information. Their extreme emphasis on maintaining stability makes them hyperaware of the </w:t>
      </w:r>
      <w:r w:rsidRPr="00700952">
        <w:rPr>
          <w:rStyle w:val="StyleUnderline"/>
          <w:highlight w:val="green"/>
        </w:rPr>
        <w:t>need to adapt policy to changing circumstances</w:t>
      </w:r>
      <w:r w:rsidRPr="00F15C19">
        <w:rPr>
          <w:sz w:val="16"/>
        </w:rPr>
        <w:t xml:space="preserve">, </w:t>
      </w:r>
      <w:r w:rsidRPr="00700952">
        <w:rPr>
          <w:rStyle w:val="Emphasis"/>
          <w:highlight w:val="green"/>
        </w:rPr>
        <w:t>even as their political culture makes public backpedaling difficult.</w:t>
      </w:r>
      <w:r w:rsidRPr="00F15C19">
        <w:rPr>
          <w:sz w:val="16"/>
        </w:rPr>
        <w:t xml:space="preserve"> </w:t>
      </w:r>
      <w:r w:rsidRPr="00700952">
        <w:rPr>
          <w:rStyle w:val="Emphasis"/>
        </w:rPr>
        <w:t>POLICYMAKING PATTERNS</w:t>
      </w:r>
      <w:r>
        <w:rPr>
          <w:rStyle w:val="Emphasis"/>
        </w:rPr>
        <w:t xml:space="preserve"> </w:t>
      </w:r>
      <w:r w:rsidRPr="00F15C19">
        <w:rPr>
          <w:sz w:val="16"/>
        </w:rPr>
        <w:t xml:space="preserve">As the above cases suggest, the Xi administration's approach to financial reform demonstrates both important aspects of continuity with earlier periods and its own distinct characteristics. Perhaps the most distinct characteristic of the Xi leadership's approach to financial reform is a decisive, centralized style of </w:t>
      </w:r>
      <w:proofErr w:type="spellStart"/>
      <w:r w:rsidRPr="00F15C19">
        <w:rPr>
          <w:sz w:val="16"/>
        </w:rPr>
        <w:t>decisionmaking</w:t>
      </w:r>
      <w:proofErr w:type="spellEnd"/>
      <w:r w:rsidRPr="00F15C19">
        <w:rPr>
          <w:sz w:val="16"/>
        </w:rPr>
        <w:t xml:space="preserve">. When a specific, short-term problem is identified, a decisive deployment of specific countermeasures follows. In two of the three cases, this approach proved largely successful in achieving policy objectives. However, as the development of the Shanghai FTZ shows, when the goals of reform are less explicit, the reform requires implementation over a longer time frame, and there is a broader range of actors involved, achieving decisive outcomes has proven more challenging. This suggests that successful implementation in finance and other areas of reform will require the leadership to employ strategies beyond those demonstrated in these case studies. In other ways, the approach of the </w:t>
      </w:r>
      <w:r w:rsidRPr="00935A1E">
        <w:rPr>
          <w:rStyle w:val="StyleUnderline"/>
          <w:highlight w:val="green"/>
        </w:rPr>
        <w:t>Xi leadership has been in keeping with established patterns of Chinese economic policymaking</w:t>
      </w:r>
      <w:r w:rsidRPr="00F15C19">
        <w:rPr>
          <w:sz w:val="16"/>
        </w:rPr>
        <w:t xml:space="preserve">. For example, achieving coordination between Chinese ministries clearly remains a major challenge, and one not easily solved by top leadership's sweeping policy pronouncements. While such pronouncements and the promise to "give the market a decisive role" have set the tone for policies to be implemented, achieving concrete outcomes and effective coordination will additionally require top leaders to take ownership of initiatives and supply the close supervision and clear directives needed to drive processes forward. Even if leaders do take a more hands-on approach, the Shanghai experience shows that there remain important capacity and mindset gaps for designing and implementing more market-based reforms (let alone administering the resulting system) at the local level. These will inevitably take time to address. Alternatively, leaders may attempt to sidestep coordination altogether, as they did in June 2013 and the first quarter of 2014, empowering one ministry to act decisively to achieve a narrow objective. However, this tactic is not universally applicable; some mechanism for achieving coordination will ultimately be necessary, and such a mechanism is not yet evident. For example, reports suggest the PBOC-led financial regulatory coordinating body established in August 2013 (following the June shock) has been hobbled by </w:t>
      </w:r>
      <w:proofErr w:type="spellStart"/>
      <w:r w:rsidRPr="00F15C19">
        <w:rPr>
          <w:sz w:val="16"/>
        </w:rPr>
        <w:t>intermin-isterial</w:t>
      </w:r>
      <w:proofErr w:type="spellEnd"/>
      <w:r w:rsidRPr="00F15C19">
        <w:rPr>
          <w:sz w:val="16"/>
        </w:rPr>
        <w:t xml:space="preserve"> conflict.149 This is the same problem that frustrated earlier attempts to establish such a regulatory coordinating mechanism, and more general attempts to achieve effective coordination between state agencies of equal formal rank. Coordination also clearly remains a challenge between the central and local governments: even in Shanghai, despite its leaders' close ties to </w:t>
      </w:r>
      <w:proofErr w:type="spellStart"/>
      <w:r w:rsidRPr="00F15C19">
        <w:rPr>
          <w:sz w:val="16"/>
        </w:rPr>
        <w:t>Zhongnanhai</w:t>
      </w:r>
      <w:proofErr w:type="spellEnd"/>
      <w:r w:rsidRPr="00F15C19">
        <w:rPr>
          <w:sz w:val="16"/>
        </w:rPr>
        <w:t xml:space="preserve"> and Xi's own experience as its party secretary, this has proven difficult. A continued preference for experimentation remains evident in financial reform, albeit of an unusually cautious and incremental kind. In the case of the Shanghai FTZ, this "incremental" approach is due at least in part to coordination challenges and other factors discussed earlier. However, it also likely reflects another characteristic of Chinese policymakers' tactics in financial reform more generally: a careful attention to sequencing, widely accepted as central to avoiding instability. This is evident in Beijing's approach to interest rate liberalization, where, among other reforms, deposit insurance has been stressed as an essential prerequisite to full liberalization. It is also the case in exchange rate and capital account reform, where the widening of the RMB trading band and the creation of the Hong Kong-Shanghai stock exchange connection, respectively, represent incremental advancements rather than dramatic leaps toward the eventual (stated) goal of full liberalization. As is evident in the Shanghai case, the current leadership is also drawing from the tried-and-true playbook of wielding external pressure to drive reform. However, the relatively lackluster progress thus far serves as an important reminder that </w:t>
      </w:r>
      <w:r w:rsidRPr="00935A1E">
        <w:rPr>
          <w:rStyle w:val="Emphasis"/>
          <w:highlight w:val="green"/>
        </w:rPr>
        <w:t>external pressure alone cannot drive reform</w:t>
      </w:r>
      <w:r w:rsidRPr="00F15C19">
        <w:rPr>
          <w:sz w:val="16"/>
        </w:rPr>
        <w:t xml:space="preserve">; it must be wielded. For example, China's WTO accession was closely overseen by the premier with direct investment in the process, guided and coordinated by the state councilor directly reporting to the premier, and coordinated by two major ministries in close cooperation with the State Council general office.150 No such approach to the BIT negotiations, or to financial reform, is so far evident, nor is an organizing principle as comprehensive as the WTO accession process necessarily available. </w:t>
      </w:r>
      <w:r w:rsidRPr="00935A1E">
        <w:rPr>
          <w:rStyle w:val="Emphasis"/>
          <w:highlight w:val="green"/>
        </w:rPr>
        <w:t>In contrast to external pressure,</w:t>
      </w:r>
      <w:r w:rsidRPr="00F15C19">
        <w:rPr>
          <w:sz w:val="16"/>
        </w:rPr>
        <w:t xml:space="preserve"> </w:t>
      </w:r>
      <w:r w:rsidRPr="00935A1E">
        <w:rPr>
          <w:rStyle w:val="StyleUnderline"/>
          <w:highlight w:val="green"/>
        </w:rPr>
        <w:t>however,</w:t>
      </w:r>
      <w:r w:rsidRPr="00F15C19">
        <w:rPr>
          <w:sz w:val="16"/>
        </w:rPr>
        <w:t xml:space="preserve"> </w:t>
      </w:r>
      <w:r w:rsidRPr="00935A1E">
        <w:rPr>
          <w:rStyle w:val="Emphasis"/>
          <w:highlight w:val="green"/>
        </w:rPr>
        <w:t>external forces</w:t>
      </w:r>
      <w:r w:rsidRPr="00F15C19">
        <w:rPr>
          <w:sz w:val="16"/>
        </w:rPr>
        <w:t xml:space="preserve">, </w:t>
      </w:r>
      <w:r w:rsidRPr="00935A1E">
        <w:rPr>
          <w:rStyle w:val="Emphasis"/>
          <w:highlight w:val="green"/>
        </w:rPr>
        <w:t>particularly from financial markets</w:t>
      </w:r>
      <w:r w:rsidRPr="00F15C19">
        <w:rPr>
          <w:sz w:val="16"/>
        </w:rPr>
        <w:t xml:space="preserve">, </w:t>
      </w:r>
      <w:r w:rsidRPr="00935A1E">
        <w:rPr>
          <w:rStyle w:val="StyleUnderline"/>
          <w:highlight w:val="green"/>
        </w:rPr>
        <w:t>clearly constrain the options available to Chinese policymakers and influence their policy choices</w:t>
      </w:r>
      <w:r w:rsidRPr="00F15C19">
        <w:rPr>
          <w:sz w:val="16"/>
        </w:rPr>
        <w:t>, as demonstrated by June 2013 and the widening of the RMB trading band (as well as China's challenges in dealing with capital outflows in the first quarter of 2015).151</w:t>
      </w:r>
    </w:p>
    <w:p w:rsidR="007279A1" w:rsidRDefault="007279A1" w:rsidP="007279A1"/>
    <w:p w:rsidR="007279A1" w:rsidRPr="007279A1" w:rsidRDefault="007279A1" w:rsidP="007279A1"/>
    <w:p w:rsidR="007279A1" w:rsidRDefault="007279A1" w:rsidP="007279A1">
      <w:pPr>
        <w:pStyle w:val="Heading4"/>
      </w:pPr>
      <w:r>
        <w:t xml:space="preserve">(  ) Chinese diversionary war will never happen. </w:t>
      </w:r>
    </w:p>
    <w:p w:rsidR="007279A1" w:rsidRPr="00597418" w:rsidRDefault="007279A1" w:rsidP="007279A1">
      <w:pPr>
        <w:rPr>
          <w:rStyle w:val="Style13ptBold"/>
        </w:rPr>
      </w:pPr>
      <w:r w:rsidRPr="00597418">
        <w:rPr>
          <w:rStyle w:val="Style13ptBold"/>
        </w:rPr>
        <w:t>Levi &amp; Economy ‘16</w:t>
      </w:r>
    </w:p>
    <w:p w:rsidR="007279A1" w:rsidRPr="00597418" w:rsidRDefault="007279A1" w:rsidP="007279A1">
      <w:pPr>
        <w:rPr>
          <w:sz w:val="18"/>
          <w:szCs w:val="18"/>
        </w:rPr>
      </w:pPr>
      <w:proofErr w:type="gramStart"/>
      <w:r w:rsidRPr="00597418">
        <w:rPr>
          <w:sz w:val="18"/>
          <w:szCs w:val="18"/>
        </w:rPr>
        <w:t>et</w:t>
      </w:r>
      <w:proofErr w:type="gramEnd"/>
      <w:r w:rsidRPr="00597418">
        <w:rPr>
          <w:sz w:val="18"/>
          <w:szCs w:val="18"/>
        </w:rPr>
        <w:t xml:space="preserve"> al; Michael A. Levi and Elizabeth Economy are both Senior Fellows at the Council on Foreign Relations. The Council on Foreign Relations (CFR) is an independent, nonpartisan membership organization, think tank, and publisher. </w:t>
      </w:r>
      <w:r>
        <w:rPr>
          <w:sz w:val="18"/>
          <w:szCs w:val="18"/>
        </w:rPr>
        <w:t xml:space="preserve">Michael Levi is the David M. Rubenstein senior fellow for energy and the environment at the Council on Foreign Relations (CFR), director of CFR’s Maurice R. Greenberg Center for </w:t>
      </w:r>
      <w:proofErr w:type="spellStart"/>
      <w:r>
        <w:rPr>
          <w:sz w:val="18"/>
          <w:szCs w:val="18"/>
        </w:rPr>
        <w:t>Geoeconomic</w:t>
      </w:r>
      <w:proofErr w:type="spellEnd"/>
      <w:r>
        <w:rPr>
          <w:sz w:val="18"/>
          <w:szCs w:val="18"/>
        </w:rPr>
        <w:t xml:space="preserve"> Studies, and director of the CFR program on energy security and climate change. He is an expert on energy, climate change, nuclear security, and the interplay of global economics and international politics. Before joining CFR, Dr. Levi was a nonresident science fellow and a science and technology fellow in foreign policy studies at the Brookings Institution. Prior to that, he was director of the Federation of American Scientists' Strategic Security Project. Elizabeth Economy is the C.V. Starr senior fellow and director for Asia studies at the Council on Foreign Relations. Dr. Economy has published widely on both Chinese domestic and foreign policy. Dr. Economy is a frequent guest on nationally broadcast television and radio programs, has testified before Congress on numerous occasions, and regularly consults for U.S. government agencies and companies. </w:t>
      </w:r>
      <w:r w:rsidRPr="00597418">
        <w:rPr>
          <w:sz w:val="18"/>
          <w:szCs w:val="18"/>
        </w:rPr>
        <w:t xml:space="preserve">Levi &amp; Economy hosted a workshop along with the Council on Foreign Relations' Maurice R. Greenberg Center for </w:t>
      </w:r>
      <w:proofErr w:type="spellStart"/>
      <w:r w:rsidRPr="00597418">
        <w:rPr>
          <w:sz w:val="18"/>
          <w:szCs w:val="18"/>
        </w:rPr>
        <w:t>Geoeconomic</w:t>
      </w:r>
      <w:proofErr w:type="spellEnd"/>
      <w:r w:rsidRPr="00597418">
        <w:rPr>
          <w:sz w:val="18"/>
          <w:szCs w:val="18"/>
        </w:rPr>
        <w:t xml:space="preserve"> Studies and Asia Studies program. This report is includes the thoughts of the CFR participants at the workshop – “Economic and Geopolitical Fallout From China's Slowing Growth” - February 25</w:t>
      </w:r>
      <w:proofErr w:type="gramStart"/>
      <w:r w:rsidRPr="00597418">
        <w:rPr>
          <w:sz w:val="18"/>
          <w:szCs w:val="18"/>
        </w:rPr>
        <w:t>,2016</w:t>
      </w:r>
      <w:proofErr w:type="gramEnd"/>
      <w:r w:rsidRPr="00597418">
        <w:rPr>
          <w:sz w:val="18"/>
          <w:szCs w:val="18"/>
        </w:rPr>
        <w:t xml:space="preserve"> – pdf available via: http://www.cfr.org/china/economic-geopolitical-fallout-chinas-slowing-growth/p37554</w:t>
      </w:r>
    </w:p>
    <w:p w:rsidR="007279A1" w:rsidRDefault="007279A1" w:rsidP="007279A1"/>
    <w:p w:rsidR="007279A1" w:rsidRDefault="007279A1" w:rsidP="007279A1">
      <w:pPr>
        <w:rPr>
          <w:rStyle w:val="StyleUnderline"/>
        </w:rPr>
      </w:pPr>
      <w:r w:rsidRPr="00793182">
        <w:rPr>
          <w:rStyle w:val="Emphasis"/>
        </w:rPr>
        <w:t>But Beijing Is Unlikely to Wage War if the Economy Crashes</w:t>
      </w:r>
      <w:r w:rsidRPr="00E6192B">
        <w:rPr>
          <w:sz w:val="16"/>
        </w:rPr>
        <w:t xml:space="preserve"> By the same token, </w:t>
      </w:r>
      <w:r w:rsidRPr="00DC7FBE">
        <w:rPr>
          <w:rStyle w:val="StyleUnderline"/>
          <w:highlight w:val="green"/>
        </w:rPr>
        <w:t>analysts should probably discard the notion that a crash of the domestic economy would provoke a Chinese military adventure abroad</w:t>
      </w:r>
      <w:r w:rsidRPr="00793182">
        <w:rPr>
          <w:rStyle w:val="StyleUnderline"/>
        </w:rPr>
        <w:t xml:space="preserve"> </w:t>
      </w:r>
      <w:r w:rsidRPr="00E6192B">
        <w:rPr>
          <w:sz w:val="16"/>
        </w:rPr>
        <w:t xml:space="preserve">in order </w:t>
      </w:r>
      <w:r w:rsidRPr="00DC7FBE">
        <w:rPr>
          <w:rStyle w:val="StyleUnderline"/>
          <w:highlight w:val="green"/>
        </w:rPr>
        <w:t>to distract Chinese people from upheaval at home</w:t>
      </w:r>
      <w:r w:rsidRPr="00E6192B">
        <w:rPr>
          <w:sz w:val="16"/>
        </w:rPr>
        <w:t xml:space="preserve">. </w:t>
      </w:r>
      <w:r w:rsidRPr="00DC7FBE">
        <w:rPr>
          <w:rStyle w:val="StyleUnderline"/>
          <w:highlight w:val="green"/>
        </w:rPr>
        <w:t>This "wag the dog” scenario may gain currency with screenplay writers</w:t>
      </w:r>
      <w:r w:rsidRPr="00793182">
        <w:rPr>
          <w:rStyle w:val="StyleUnderline"/>
        </w:rPr>
        <w:t xml:space="preserve"> and conspiracy buffs,</w:t>
      </w:r>
      <w:r w:rsidRPr="00E6192B">
        <w:rPr>
          <w:sz w:val="16"/>
        </w:rPr>
        <w:t xml:space="preserve"> </w:t>
      </w:r>
      <w:r w:rsidRPr="00DC7FBE">
        <w:rPr>
          <w:rStyle w:val="StyleUnderline"/>
          <w:highlight w:val="green"/>
        </w:rPr>
        <w:t>but it is not borne out by history</w:t>
      </w:r>
      <w:r w:rsidRPr="00E6192B">
        <w:rPr>
          <w:sz w:val="16"/>
        </w:rPr>
        <w:t xml:space="preserve">. Although it is true that strife-torn countries often get embroiled in </w:t>
      </w:r>
      <w:r w:rsidRPr="00DC7FBE">
        <w:rPr>
          <w:rStyle w:val="Emphasis"/>
          <w:highlight w:val="green"/>
        </w:rPr>
        <w:t>external wars</w:t>
      </w:r>
      <w:r w:rsidRPr="00E6192B">
        <w:rPr>
          <w:sz w:val="16"/>
        </w:rPr>
        <w:t xml:space="preserve">, it </w:t>
      </w:r>
      <w:r w:rsidRPr="00DC7FBE">
        <w:rPr>
          <w:rStyle w:val="Emphasis"/>
          <w:highlight w:val="green"/>
        </w:rPr>
        <w:t>is rarely because their leaders set out to generate a diversionary activity for the</w:t>
      </w:r>
      <w:r w:rsidRPr="00E6192B">
        <w:rPr>
          <w:sz w:val="16"/>
        </w:rPr>
        <w:t xml:space="preserve">ir restive </w:t>
      </w:r>
      <w:r w:rsidRPr="00DC7FBE">
        <w:rPr>
          <w:rStyle w:val="StyleUnderline"/>
          <w:highlight w:val="green"/>
        </w:rPr>
        <w:t>populace.</w:t>
      </w:r>
      <w:r w:rsidRPr="00E6192B">
        <w:rPr>
          <w:sz w:val="16"/>
        </w:rPr>
        <w:t xml:space="preserve"> Indeed, most workshop participants argued that </w:t>
      </w:r>
      <w:r w:rsidRPr="00DC7FBE">
        <w:rPr>
          <w:rStyle w:val="StyleUnderline"/>
          <w:highlight w:val="green"/>
        </w:rPr>
        <w:t>if China were beset by</w:t>
      </w:r>
      <w:r w:rsidRPr="00E6192B">
        <w:rPr>
          <w:sz w:val="16"/>
        </w:rPr>
        <w:t xml:space="preserve"> an acute </w:t>
      </w:r>
      <w:r w:rsidRPr="00DC7FBE">
        <w:rPr>
          <w:rStyle w:val="StyleUnderline"/>
          <w:highlight w:val="green"/>
        </w:rPr>
        <w:t>internal crisis, the</w:t>
      </w:r>
      <w:r w:rsidRPr="00E6192B">
        <w:rPr>
          <w:sz w:val="16"/>
        </w:rPr>
        <w:t xml:space="preserve"> Communist </w:t>
      </w:r>
      <w:r w:rsidRPr="00DC7FBE">
        <w:rPr>
          <w:rStyle w:val="StyleUnderline"/>
          <w:highlight w:val="green"/>
        </w:rPr>
        <w:t>Party would almost certainly refocus its energy</w:t>
      </w:r>
      <w:r w:rsidRPr="00793182">
        <w:rPr>
          <w:rStyle w:val="StyleUnderline"/>
        </w:rPr>
        <w:t xml:space="preserve"> </w:t>
      </w:r>
      <w:r w:rsidRPr="00E6192B">
        <w:rPr>
          <w:sz w:val="16"/>
        </w:rPr>
        <w:t xml:space="preserve">and resources </w:t>
      </w:r>
      <w:r w:rsidRPr="00DC7FBE">
        <w:rPr>
          <w:rStyle w:val="StyleUnderline"/>
          <w:highlight w:val="green"/>
        </w:rPr>
        <w:t>inward.</w:t>
      </w:r>
      <w:r w:rsidRPr="00E6192B">
        <w:rPr>
          <w:sz w:val="16"/>
        </w:rPr>
        <w:t xml:space="preserve"> </w:t>
      </w:r>
      <w:r w:rsidRPr="00DC7FBE">
        <w:rPr>
          <w:rStyle w:val="StyleUnderline"/>
          <w:highlight w:val="green"/>
        </w:rPr>
        <w:t>The</w:t>
      </w:r>
      <w:r w:rsidRPr="00793182">
        <w:rPr>
          <w:rStyle w:val="StyleUnderline"/>
        </w:rPr>
        <w:t xml:space="preserve"> leadership and its security apparatus</w:t>
      </w:r>
      <w:r w:rsidRPr="00E6192B">
        <w:rPr>
          <w:sz w:val="16"/>
        </w:rPr>
        <w:t xml:space="preserve">, including components of the </w:t>
      </w:r>
      <w:r w:rsidRPr="00DC7FBE">
        <w:rPr>
          <w:rStyle w:val="StyleUnderline"/>
          <w:highlight w:val="green"/>
        </w:rPr>
        <w:t>military</w:t>
      </w:r>
      <w:r w:rsidRPr="00E6192B">
        <w:rPr>
          <w:sz w:val="16"/>
        </w:rPr>
        <w:t xml:space="preserve">, </w:t>
      </w:r>
      <w:r w:rsidRPr="00DC7FBE">
        <w:rPr>
          <w:rStyle w:val="StyleUnderline"/>
          <w:highlight w:val="green"/>
        </w:rPr>
        <w:t>would have their hands full protecting against social instability</w:t>
      </w:r>
      <w:r w:rsidRPr="00E6192B">
        <w:rPr>
          <w:sz w:val="16"/>
        </w:rPr>
        <w:t xml:space="preserve">, </w:t>
      </w:r>
      <w:r w:rsidRPr="00793182">
        <w:rPr>
          <w:rStyle w:val="StyleUnderline"/>
        </w:rPr>
        <w:t>tamping down the activities of Uighur and Tibetan separatists</w:t>
      </w:r>
      <w:r w:rsidRPr="00E6192B">
        <w:rPr>
          <w:sz w:val="16"/>
        </w:rPr>
        <w:t xml:space="preserve">, </w:t>
      </w:r>
      <w:r w:rsidRPr="00DC7FBE">
        <w:rPr>
          <w:rStyle w:val="StyleUnderline"/>
          <w:highlight w:val="green"/>
        </w:rPr>
        <w:t xml:space="preserve">and maintaining </w:t>
      </w:r>
      <w:r w:rsidRPr="00E6192B">
        <w:rPr>
          <w:sz w:val="16"/>
        </w:rPr>
        <w:t xml:space="preserve">the </w:t>
      </w:r>
      <w:r w:rsidRPr="00DC7FBE">
        <w:rPr>
          <w:rStyle w:val="StyleUnderline"/>
          <w:highlight w:val="green"/>
        </w:rPr>
        <w:t>cohesiveness of the party itself.</w:t>
      </w:r>
      <w:r w:rsidRPr="00E6192B">
        <w:rPr>
          <w:sz w:val="16"/>
        </w:rPr>
        <w:t xml:space="preserve"> </w:t>
      </w:r>
      <w:r w:rsidRPr="00DC7FBE">
        <w:rPr>
          <w:rStyle w:val="StyleUnderline"/>
          <w:highlight w:val="green"/>
        </w:rPr>
        <w:t>To launch a foreign war in an atmosphere of domestic public grievance would be particularly dangerous for Beijing.</w:t>
      </w:r>
      <w:r w:rsidRPr="00E6192B">
        <w:rPr>
          <w:sz w:val="16"/>
        </w:rPr>
        <w:t xml:space="preserve"> </w:t>
      </w:r>
      <w:r w:rsidRPr="00DC7FBE">
        <w:rPr>
          <w:rStyle w:val="StyleUnderline"/>
          <w:highlight w:val="green"/>
        </w:rPr>
        <w:t>If China sustained a defeat</w:t>
      </w:r>
      <w:r>
        <w:rPr>
          <w:rStyle w:val="StyleUnderline"/>
        </w:rPr>
        <w:t xml:space="preserve"> </w:t>
      </w:r>
      <w:r w:rsidRPr="001C3C69">
        <w:rPr>
          <w:rStyle w:val="StyleUnderline"/>
        </w:rPr>
        <w:t xml:space="preserve">at the hands of the Japanese or U.S. navy, </w:t>
      </w:r>
      <w:r w:rsidRPr="00DC7FBE">
        <w:rPr>
          <w:rStyle w:val="StyleUnderline"/>
          <w:highlight w:val="green"/>
        </w:rPr>
        <w:t>the leadership would compound its reputation for</w:t>
      </w:r>
      <w:r w:rsidRPr="001C3C69">
        <w:rPr>
          <w:rStyle w:val="StyleUnderline"/>
        </w:rPr>
        <w:t xml:space="preserve"> economic </w:t>
      </w:r>
      <w:r w:rsidRPr="00DC7FBE">
        <w:rPr>
          <w:rStyle w:val="StyleUnderline"/>
          <w:highlight w:val="green"/>
        </w:rPr>
        <w:t>mismanagement with</w:t>
      </w:r>
      <w:r w:rsidRPr="001C3C69">
        <w:rPr>
          <w:rStyle w:val="StyleUnderline"/>
        </w:rPr>
        <w:t xml:space="preserve"> one for </w:t>
      </w:r>
      <w:r w:rsidRPr="00DC7FBE">
        <w:rPr>
          <w:rStyle w:val="StyleUnderline"/>
          <w:highlight w:val="green"/>
        </w:rPr>
        <w:t>military ineptitude—a</w:t>
      </w:r>
      <w:r w:rsidRPr="001C3C69">
        <w:rPr>
          <w:rStyle w:val="StyleUnderline"/>
        </w:rPr>
        <w:t xml:space="preserve"> potentially </w:t>
      </w:r>
      <w:r w:rsidRPr="00DC7FBE">
        <w:rPr>
          <w:rStyle w:val="StyleUnderline"/>
          <w:highlight w:val="green"/>
        </w:rPr>
        <w:t>lethal cocktail for the</w:t>
      </w:r>
      <w:r w:rsidRPr="001C3C69">
        <w:rPr>
          <w:rStyle w:val="StyleUnderline"/>
        </w:rPr>
        <w:t xml:space="preserve"> ruling </w:t>
      </w:r>
      <w:r w:rsidRPr="00DC7FBE">
        <w:rPr>
          <w:rStyle w:val="StyleUnderline"/>
          <w:highlight w:val="green"/>
        </w:rPr>
        <w:t>party.</w:t>
      </w:r>
    </w:p>
    <w:p w:rsidR="007279A1" w:rsidRDefault="007279A1" w:rsidP="007279A1"/>
    <w:p w:rsidR="007279A1" w:rsidRDefault="007279A1" w:rsidP="007279A1"/>
    <w:p w:rsidR="007279A1" w:rsidRDefault="007279A1" w:rsidP="007279A1">
      <w:pPr>
        <w:pStyle w:val="Heading4"/>
      </w:pPr>
      <w:r>
        <w:t xml:space="preserve">(  ) Empirically false – growth rates have been slowing, and the impacts haven’t happened. And, there have been tensions in the SCS and ECS without any escalation. </w:t>
      </w:r>
    </w:p>
    <w:p w:rsidR="007279A1" w:rsidRDefault="007279A1" w:rsidP="007279A1"/>
    <w:p w:rsidR="007279A1" w:rsidRDefault="007279A1" w:rsidP="009B7744"/>
    <w:p w:rsidR="007279A1" w:rsidRDefault="007279A1" w:rsidP="007279A1">
      <w:pPr>
        <w:pStyle w:val="Heading3"/>
      </w:pPr>
      <w:r>
        <w:t>No SCS or ECS war</w:t>
      </w:r>
    </w:p>
    <w:p w:rsidR="007279A1" w:rsidRDefault="007279A1" w:rsidP="007279A1"/>
    <w:p w:rsidR="007279A1" w:rsidRDefault="007279A1" w:rsidP="007279A1">
      <w:pPr>
        <w:pStyle w:val="Heading4"/>
      </w:pPr>
      <w:r>
        <w:t>(  ) no SCS or ECS war</w:t>
      </w:r>
    </w:p>
    <w:p w:rsidR="007279A1" w:rsidRPr="00A924A1" w:rsidRDefault="007279A1" w:rsidP="007279A1">
      <w:pPr>
        <w:rPr>
          <w:rStyle w:val="Style13ptBold"/>
        </w:rPr>
      </w:pPr>
      <w:r w:rsidRPr="00A924A1">
        <w:rPr>
          <w:rStyle w:val="Style13ptBold"/>
        </w:rPr>
        <w:t>Ignatius ‘14</w:t>
      </w:r>
    </w:p>
    <w:p w:rsidR="007279A1" w:rsidRPr="00A924A1" w:rsidRDefault="007279A1" w:rsidP="007279A1">
      <w:pPr>
        <w:rPr>
          <w:sz w:val="18"/>
          <w:szCs w:val="18"/>
        </w:rPr>
      </w:pPr>
      <w:r w:rsidRPr="00A924A1">
        <w:rPr>
          <w:sz w:val="18"/>
          <w:szCs w:val="18"/>
        </w:rPr>
        <w:t>David Ignatius is an associate editor and columnist for the Washington Post. He is a former Adjunct Lecturer at the Kennedy School of Government at Harvard University and currently Senior Fellow to the Future of Diplomacy Program. “A U.S.-China ‘reset’?” – Washington Post – December 16</w:t>
      </w:r>
      <w:r w:rsidRPr="00A924A1">
        <w:rPr>
          <w:sz w:val="18"/>
          <w:szCs w:val="18"/>
          <w:vertAlign w:val="superscript"/>
        </w:rPr>
        <w:t>th</w:t>
      </w:r>
      <w:r w:rsidRPr="00A924A1">
        <w:rPr>
          <w:sz w:val="18"/>
          <w:szCs w:val="18"/>
        </w:rPr>
        <w:t xml:space="preserve"> - https://www.washingtonpost.com/opinions/david-ignatius-a-us-china-reset/2014/12/16/981db07e-855f-11e4-b9b7-b8632ae73d25_story.html</w:t>
      </w:r>
    </w:p>
    <w:p w:rsidR="007279A1" w:rsidRDefault="007279A1" w:rsidP="007279A1"/>
    <w:p w:rsidR="007279A1" w:rsidRPr="00A924A1" w:rsidRDefault="007279A1" w:rsidP="007279A1">
      <w:pPr>
        <w:rPr>
          <w:sz w:val="16"/>
        </w:rPr>
      </w:pPr>
      <w:r w:rsidRPr="00DC7FBE">
        <w:rPr>
          <w:rStyle w:val="StyleUnderline"/>
          <w:highlight w:val="green"/>
        </w:rPr>
        <w:t>This year began with some</w:t>
      </w:r>
      <w:r w:rsidRPr="00A924A1">
        <w:rPr>
          <w:rStyle w:val="StyleUnderline"/>
        </w:rPr>
        <w:t xml:space="preserve"> </w:t>
      </w:r>
      <w:r w:rsidRPr="00DC7FBE">
        <w:rPr>
          <w:rStyle w:val="StyleUnderline"/>
          <w:highlight w:val="green"/>
        </w:rPr>
        <w:t>Chinese and American</w:t>
      </w:r>
      <w:r w:rsidRPr="00A924A1">
        <w:rPr>
          <w:sz w:val="16"/>
        </w:rPr>
        <w:t xml:space="preserve"> </w:t>
      </w:r>
      <w:r w:rsidRPr="00DC7FBE">
        <w:rPr>
          <w:rStyle w:val="StyleUnderline"/>
          <w:highlight w:val="green"/>
        </w:rPr>
        <w:t>foreign-policy analysts</w:t>
      </w:r>
      <w:r w:rsidRPr="00A924A1">
        <w:rPr>
          <w:sz w:val="16"/>
        </w:rPr>
        <w:t xml:space="preserve"> looking back a century to World War I and </w:t>
      </w:r>
      <w:r w:rsidRPr="00DC7FBE">
        <w:rPr>
          <w:rStyle w:val="StyleUnderline"/>
          <w:highlight w:val="green"/>
        </w:rPr>
        <w:t>wondering if confrontation was inevitable</w:t>
      </w:r>
      <w:r w:rsidRPr="00A924A1">
        <w:rPr>
          <w:rStyle w:val="StyleUnderline"/>
        </w:rPr>
        <w:t xml:space="preserve"> </w:t>
      </w:r>
      <w:r w:rsidRPr="00A924A1">
        <w:rPr>
          <w:sz w:val="16"/>
        </w:rPr>
        <w:t xml:space="preserve">between a rising power and a dominant one. </w:t>
      </w:r>
      <w:r w:rsidRPr="00DC7FBE">
        <w:rPr>
          <w:rStyle w:val="StyleUnderline"/>
          <w:highlight w:val="green"/>
        </w:rPr>
        <w:t xml:space="preserve">But now there has been progress on </w:t>
      </w:r>
      <w:r w:rsidRPr="00DC7FBE">
        <w:rPr>
          <w:rStyle w:val="Emphasis"/>
          <w:highlight w:val="green"/>
        </w:rPr>
        <w:t>climate</w:t>
      </w:r>
      <w:r w:rsidRPr="00A924A1">
        <w:rPr>
          <w:rStyle w:val="Emphasis"/>
        </w:rPr>
        <w:t>,</w:t>
      </w:r>
      <w:r w:rsidRPr="00A924A1">
        <w:rPr>
          <w:sz w:val="16"/>
        </w:rPr>
        <w:t xml:space="preserve"> </w:t>
      </w:r>
      <w:r w:rsidRPr="00DC7FBE">
        <w:rPr>
          <w:rStyle w:val="Emphasis"/>
          <w:highlight w:val="green"/>
        </w:rPr>
        <w:t>trade</w:t>
      </w:r>
      <w:r w:rsidRPr="00A924A1">
        <w:rPr>
          <w:sz w:val="16"/>
        </w:rPr>
        <w:t xml:space="preserve"> </w:t>
      </w:r>
      <w:r w:rsidRPr="00DC7FBE">
        <w:rPr>
          <w:rStyle w:val="StyleUnderline"/>
          <w:highlight w:val="green"/>
        </w:rPr>
        <w:t xml:space="preserve">and </w:t>
      </w:r>
      <w:r w:rsidRPr="00DC7FBE">
        <w:rPr>
          <w:rStyle w:val="Emphasis"/>
          <w:highlight w:val="green"/>
        </w:rPr>
        <w:t>security</w:t>
      </w:r>
      <w:r w:rsidRPr="00DC7FBE">
        <w:rPr>
          <w:rStyle w:val="StyleUnderline"/>
          <w:highlight w:val="green"/>
        </w:rPr>
        <w:t xml:space="preserve"> issues and</w:t>
      </w:r>
      <w:r w:rsidRPr="00A924A1">
        <w:rPr>
          <w:sz w:val="16"/>
        </w:rPr>
        <w:t xml:space="preserve"> </w:t>
      </w:r>
      <w:proofErr w:type="gramStart"/>
      <w:r w:rsidRPr="00A924A1">
        <w:rPr>
          <w:sz w:val="16"/>
        </w:rPr>
        <w:t xml:space="preserve">what seems </w:t>
      </w:r>
      <w:r w:rsidRPr="00DC7FBE">
        <w:rPr>
          <w:rStyle w:val="StyleUnderline"/>
          <w:highlight w:val="green"/>
        </w:rPr>
        <w:t>a</w:t>
      </w:r>
      <w:r w:rsidRPr="00A924A1">
        <w:rPr>
          <w:sz w:val="16"/>
        </w:rPr>
        <w:t xml:space="preserve"> modest “</w:t>
      </w:r>
      <w:r w:rsidRPr="00DC7FBE">
        <w:rPr>
          <w:rStyle w:val="StyleUnderline"/>
          <w:highlight w:val="green"/>
        </w:rPr>
        <w:t>reset” of the Sino-American relationship</w:t>
      </w:r>
      <w:proofErr w:type="gramEnd"/>
      <w:r w:rsidRPr="00DC7FBE">
        <w:rPr>
          <w:rStyle w:val="StyleUnderline"/>
          <w:highlight w:val="green"/>
        </w:rPr>
        <w:t>.</w:t>
      </w:r>
      <w:r>
        <w:rPr>
          <w:rStyle w:val="StyleUnderline"/>
        </w:rPr>
        <w:t xml:space="preserve"> </w:t>
      </w:r>
      <w:r w:rsidRPr="00DC7FBE">
        <w:rPr>
          <w:rStyle w:val="StyleUnderline"/>
          <w:highlight w:val="green"/>
        </w:rPr>
        <w:t>Future disagreements</w:t>
      </w:r>
      <w:r w:rsidRPr="00A924A1">
        <w:rPr>
          <w:sz w:val="16"/>
        </w:rPr>
        <w:t xml:space="preserve"> between the United States and China </w:t>
      </w:r>
      <w:r w:rsidRPr="00DC7FBE">
        <w:rPr>
          <w:rStyle w:val="StyleUnderline"/>
          <w:highlight w:val="green"/>
        </w:rPr>
        <w:t>are inevitable.</w:t>
      </w:r>
      <w:r w:rsidRPr="00A924A1">
        <w:rPr>
          <w:sz w:val="16"/>
        </w:rPr>
        <w:t xml:space="preserve"> </w:t>
      </w:r>
      <w:r w:rsidRPr="00DC7FBE">
        <w:rPr>
          <w:rStyle w:val="StyleUnderline"/>
          <w:highlight w:val="green"/>
        </w:rPr>
        <w:t>But the surprise of a high-level dialogue</w:t>
      </w:r>
      <w:r w:rsidRPr="00A924A1">
        <w:rPr>
          <w:sz w:val="16"/>
        </w:rPr>
        <w:t xml:space="preserve"> </w:t>
      </w:r>
      <w:r w:rsidRPr="00DC7FBE">
        <w:rPr>
          <w:rStyle w:val="StyleUnderline"/>
          <w:highlight w:val="green"/>
        </w:rPr>
        <w:t>here l</w:t>
      </w:r>
      <w:r w:rsidRPr="00A924A1">
        <w:rPr>
          <w:sz w:val="16"/>
        </w:rPr>
        <w:t xml:space="preserve">ast weekend </w:t>
      </w:r>
      <w:r w:rsidRPr="00DC7FBE">
        <w:rPr>
          <w:rStyle w:val="StyleUnderline"/>
          <w:highlight w:val="green"/>
        </w:rPr>
        <w:t>was the interest by both sides in exploring</w:t>
      </w:r>
      <w:r w:rsidRPr="00A924A1">
        <w:rPr>
          <w:rStyle w:val="StyleUnderline"/>
        </w:rPr>
        <w:t xml:space="preserve"> </w:t>
      </w:r>
      <w:r w:rsidRPr="00A924A1">
        <w:rPr>
          <w:sz w:val="16"/>
        </w:rPr>
        <w:t xml:space="preserve">what the Chinese like to call </w:t>
      </w:r>
      <w:r w:rsidRPr="00DC7FBE">
        <w:rPr>
          <w:rStyle w:val="StyleUnderline"/>
          <w:highlight w:val="green"/>
        </w:rPr>
        <w:t>“win-win” cooperation.</w:t>
      </w:r>
      <w:r w:rsidRPr="00A924A1">
        <w:rPr>
          <w:sz w:val="16"/>
        </w:rPr>
        <w:t xml:space="preserve"> </w:t>
      </w:r>
      <w:r w:rsidRPr="00DC7FBE">
        <w:rPr>
          <w:rStyle w:val="StyleUnderline"/>
          <w:highlight w:val="green"/>
        </w:rPr>
        <w:t>“I don’t believe there will be a military confrontation between the two countries</w:t>
      </w:r>
      <w:r w:rsidRPr="00A924A1">
        <w:rPr>
          <w:sz w:val="16"/>
        </w:rPr>
        <w:t xml:space="preserve">,” </w:t>
      </w:r>
      <w:r w:rsidRPr="00A924A1">
        <w:rPr>
          <w:rStyle w:val="StyleUnderline"/>
        </w:rPr>
        <w:t>insisted one of China’s top American experts</w:t>
      </w:r>
      <w:r w:rsidRPr="00A924A1">
        <w:rPr>
          <w:sz w:val="16"/>
        </w:rPr>
        <w:t xml:space="preserve">, </w:t>
      </w:r>
      <w:r w:rsidRPr="00A924A1">
        <w:rPr>
          <w:rStyle w:val="StyleUnderline"/>
        </w:rPr>
        <w:t xml:space="preserve">who not long ago was warning about strains in the relationship. </w:t>
      </w:r>
      <w:r w:rsidRPr="00DC7FBE">
        <w:rPr>
          <w:rStyle w:val="StyleUnderline"/>
          <w:highlight w:val="green"/>
        </w:rPr>
        <w:t>Recent</w:t>
      </w:r>
      <w:r w:rsidRPr="00A924A1">
        <w:rPr>
          <w:sz w:val="16"/>
        </w:rPr>
        <w:t xml:space="preserve"> </w:t>
      </w:r>
      <w:r w:rsidRPr="00DC7FBE">
        <w:rPr>
          <w:rStyle w:val="StyleUnderline"/>
          <w:highlight w:val="green"/>
        </w:rPr>
        <w:t>disputes over</w:t>
      </w:r>
      <w:r w:rsidRPr="00A924A1">
        <w:rPr>
          <w:sz w:val="16"/>
        </w:rPr>
        <w:t xml:space="preserve"> maritime boundaries </w:t>
      </w:r>
      <w:r w:rsidRPr="00DC7FBE">
        <w:rPr>
          <w:rStyle w:val="StyleUnderline"/>
          <w:highlight w:val="green"/>
        </w:rPr>
        <w:t xml:space="preserve">in the </w:t>
      </w:r>
      <w:r w:rsidRPr="00FF53F4">
        <w:t>East and</w:t>
      </w:r>
      <w:r w:rsidRPr="00DC7FBE">
        <w:rPr>
          <w:rStyle w:val="StyleUnderline"/>
          <w:highlight w:val="green"/>
        </w:rPr>
        <w:t xml:space="preserve"> South China seas are “not particularly dangerous,</w:t>
      </w:r>
      <w:r w:rsidRPr="00A924A1">
        <w:rPr>
          <w:rStyle w:val="StyleUnderline"/>
        </w:rPr>
        <w:t xml:space="preserve">” said another prominent Chinese scholar. </w:t>
      </w:r>
    </w:p>
    <w:p w:rsidR="007279A1" w:rsidRPr="007279A1" w:rsidRDefault="007279A1" w:rsidP="007279A1"/>
    <w:p w:rsidR="007279A1" w:rsidRDefault="007279A1" w:rsidP="009B7744"/>
    <w:p w:rsidR="007279A1" w:rsidRDefault="007279A1" w:rsidP="009B7744"/>
    <w:p w:rsidR="007279A1" w:rsidRDefault="007279A1" w:rsidP="007279A1">
      <w:pPr>
        <w:pStyle w:val="Heading3"/>
      </w:pPr>
      <w:r>
        <w:t>BIT = already High-Quality + No link</w:t>
      </w:r>
    </w:p>
    <w:p w:rsidR="007279A1" w:rsidRDefault="007279A1" w:rsidP="009B7744"/>
    <w:p w:rsidR="009B7744" w:rsidRDefault="009B7744" w:rsidP="009B7744">
      <w:pPr>
        <w:pStyle w:val="Heading4"/>
      </w:pPr>
      <w:r>
        <w:t xml:space="preserve">(  ) BIT is already “high quality” – The </w:t>
      </w:r>
      <w:proofErr w:type="spellStart"/>
      <w:r>
        <w:t>Aff’s</w:t>
      </w:r>
      <w:proofErr w:type="spellEnd"/>
      <w:r>
        <w:t xml:space="preserve"> negotiating stance doesn’t change that. </w:t>
      </w:r>
    </w:p>
    <w:p w:rsidR="009B7744" w:rsidRDefault="009B7744" w:rsidP="009B7744"/>
    <w:p w:rsidR="009B7744" w:rsidRPr="00EC3E86" w:rsidRDefault="009B7744" w:rsidP="009B7744">
      <w:pPr>
        <w:rPr>
          <w:rStyle w:val="Style13ptBold"/>
        </w:rPr>
      </w:pPr>
      <w:r w:rsidRPr="00EC3E86">
        <w:rPr>
          <w:rStyle w:val="Style13ptBold"/>
        </w:rPr>
        <w:t>Li ‘16</w:t>
      </w:r>
    </w:p>
    <w:p w:rsidR="009B7744" w:rsidRPr="00EC3E86" w:rsidRDefault="009B7744" w:rsidP="009B7744">
      <w:pPr>
        <w:rPr>
          <w:sz w:val="18"/>
          <w:szCs w:val="18"/>
        </w:rPr>
      </w:pPr>
      <w:proofErr w:type="gramStart"/>
      <w:r w:rsidRPr="00EC3E86">
        <w:rPr>
          <w:sz w:val="18"/>
          <w:szCs w:val="18"/>
        </w:rPr>
        <w:t>et</w:t>
      </w:r>
      <w:proofErr w:type="gramEnd"/>
      <w:r w:rsidRPr="00EC3E86">
        <w:rPr>
          <w:sz w:val="18"/>
          <w:szCs w:val="18"/>
        </w:rPr>
        <w:t xml:space="preserve"> al; Li </w:t>
      </w:r>
      <w:proofErr w:type="spellStart"/>
      <w:r w:rsidRPr="00EC3E86">
        <w:rPr>
          <w:sz w:val="18"/>
          <w:szCs w:val="18"/>
        </w:rPr>
        <w:t>Qiaoyi</w:t>
      </w:r>
      <w:proofErr w:type="spellEnd"/>
      <w:r w:rsidRPr="00EC3E86">
        <w:rPr>
          <w:sz w:val="18"/>
          <w:szCs w:val="18"/>
        </w:rPr>
        <w:t xml:space="preserve"> is a reporter with the Global Times that writes for the newspaper’s Opinion Pages. Internally quoting Chen Deming, president of the Association for Relations Across the Taiwan Straits - “China-US investment treaty talks near last stage “ – Global Times – March 24th - http://www.globaltimes.cn/content/975689.shtml</w:t>
      </w:r>
    </w:p>
    <w:p w:rsidR="009B7744" w:rsidRDefault="009B7744" w:rsidP="009B7744"/>
    <w:p w:rsidR="009B7744" w:rsidRPr="00EC3E86" w:rsidRDefault="009B7744" w:rsidP="009B7744">
      <w:pPr>
        <w:rPr>
          <w:rStyle w:val="TitleChar"/>
        </w:rPr>
      </w:pPr>
      <w:r w:rsidRPr="00537722">
        <w:rPr>
          <w:rStyle w:val="TitleChar"/>
          <w:highlight w:val="green"/>
        </w:rPr>
        <w:t>Since China and the US started</w:t>
      </w:r>
      <w:r w:rsidRPr="00EC3E86">
        <w:rPr>
          <w:sz w:val="16"/>
        </w:rPr>
        <w:t xml:space="preserve"> the </w:t>
      </w:r>
      <w:r w:rsidRPr="00537722">
        <w:rPr>
          <w:rStyle w:val="TitleChar"/>
          <w:highlight w:val="green"/>
        </w:rPr>
        <w:t>BIT negotiations</w:t>
      </w:r>
      <w:r w:rsidRPr="00EC3E86">
        <w:rPr>
          <w:sz w:val="16"/>
        </w:rPr>
        <w:t xml:space="preserve"> in 2008, </w:t>
      </w:r>
      <w:r w:rsidRPr="00537722">
        <w:rPr>
          <w:rStyle w:val="Emphasis"/>
          <w:highlight w:val="green"/>
        </w:rPr>
        <w:t>there have been 24 rounds of talks.</w:t>
      </w:r>
      <w:r w:rsidRPr="00EC3E86">
        <w:rPr>
          <w:sz w:val="16"/>
        </w:rPr>
        <w:t xml:space="preserve"> In 2013, </w:t>
      </w:r>
      <w:r w:rsidRPr="00537722">
        <w:rPr>
          <w:rStyle w:val="TitleChar"/>
          <w:highlight w:val="green"/>
        </w:rPr>
        <w:t>the two sides reached a major breakthrough when they began discussing each other's negative list,</w:t>
      </w:r>
      <w:r w:rsidRPr="00EC3E86">
        <w:rPr>
          <w:rStyle w:val="TitleChar"/>
        </w:rPr>
        <w:t xml:space="preserve"> </w:t>
      </w:r>
      <w:r w:rsidRPr="00EC3E86">
        <w:rPr>
          <w:sz w:val="16"/>
        </w:rPr>
        <w:t>which identifies all the areas that are not open to investors. Just last week, Premier Li Keqiang said at a news conference after the conclusion of the annual legislative session in Beijing that</w:t>
      </w:r>
      <w:r w:rsidRPr="00EC3E86">
        <w:rPr>
          <w:rStyle w:val="TitleChar"/>
        </w:rPr>
        <w:t xml:space="preserve"> </w:t>
      </w:r>
      <w:r w:rsidRPr="00537722">
        <w:rPr>
          <w:rStyle w:val="TitleChar"/>
          <w:highlight w:val="green"/>
        </w:rPr>
        <w:t>the two sides are making efforts to speed up the BIT talks and</w:t>
      </w:r>
      <w:r w:rsidRPr="00EC3E86">
        <w:rPr>
          <w:rStyle w:val="TitleChar"/>
        </w:rPr>
        <w:t xml:space="preserve"> </w:t>
      </w:r>
      <w:r w:rsidRPr="00EC3E86">
        <w:rPr>
          <w:sz w:val="16"/>
        </w:rPr>
        <w:t xml:space="preserve">that </w:t>
      </w:r>
      <w:r w:rsidRPr="00537722">
        <w:rPr>
          <w:rStyle w:val="TitleChar"/>
          <w:highlight w:val="green"/>
        </w:rPr>
        <w:t>China will gradually increase market access for US investors</w:t>
      </w:r>
      <w:r w:rsidRPr="00EC3E86">
        <w:rPr>
          <w:sz w:val="16"/>
        </w:rPr>
        <w:t>, adding that the process should be mutual. "</w:t>
      </w:r>
      <w:r w:rsidRPr="00537722">
        <w:rPr>
          <w:rStyle w:val="TitleChar"/>
          <w:highlight w:val="green"/>
        </w:rPr>
        <w:t>The US should also be more open to China</w:t>
      </w:r>
      <w:r w:rsidRPr="00EC3E86">
        <w:rPr>
          <w:sz w:val="16"/>
        </w:rPr>
        <w:t>, not only in terms of market access, but also</w:t>
      </w:r>
      <w:r w:rsidRPr="00EC3E86">
        <w:rPr>
          <w:rStyle w:val="TitleChar"/>
        </w:rPr>
        <w:t xml:space="preserve"> i</w:t>
      </w:r>
      <w:r w:rsidRPr="00537722">
        <w:rPr>
          <w:rStyle w:val="TitleChar"/>
          <w:highlight w:val="green"/>
        </w:rPr>
        <w:t>n the review aspect where more transparency is needed,"</w:t>
      </w:r>
      <w:r w:rsidRPr="00EC3E86">
        <w:rPr>
          <w:sz w:val="16"/>
        </w:rPr>
        <w:t xml:space="preserve"> Chen, who is currently president of the Association for Relations </w:t>
      </w:r>
      <w:proofErr w:type="gramStart"/>
      <w:r w:rsidRPr="00EC3E86">
        <w:rPr>
          <w:sz w:val="16"/>
        </w:rPr>
        <w:t>Across</w:t>
      </w:r>
      <w:proofErr w:type="gramEnd"/>
      <w:r w:rsidRPr="00EC3E86">
        <w:rPr>
          <w:sz w:val="16"/>
        </w:rPr>
        <w:t xml:space="preserve"> the Taiwan Straits, said at a BFA panel discussion on Wednesday. China became the US' largest trading partner in 2015 with bilateral trade reaching $560 billion, so a treaty between the two countries would have a major impact on the world economy, according to Chen. He also noted that </w:t>
      </w:r>
      <w:r w:rsidRPr="00537722">
        <w:rPr>
          <w:rStyle w:val="TitleChar"/>
          <w:highlight w:val="green"/>
        </w:rPr>
        <w:t xml:space="preserve">China and the US </w:t>
      </w:r>
      <w:r w:rsidRPr="00537722">
        <w:rPr>
          <w:rStyle w:val="Emphasis"/>
          <w:highlight w:val="green"/>
        </w:rPr>
        <w:t>have already reached a high-standard foreign investment agreement</w:t>
      </w:r>
      <w:r w:rsidRPr="00537722">
        <w:rPr>
          <w:rStyle w:val="TitleChar"/>
          <w:highlight w:val="green"/>
        </w:rPr>
        <w:t xml:space="preserve"> on the BIT, though negotiations remain.</w:t>
      </w:r>
    </w:p>
    <w:p w:rsidR="009B7744" w:rsidRDefault="009B7744" w:rsidP="009B7744"/>
    <w:p w:rsidR="009B7744" w:rsidRPr="0061251E" w:rsidRDefault="009B7744" w:rsidP="009B7744">
      <w:pPr>
        <w:pStyle w:val="Heading4"/>
      </w:pPr>
      <w:r>
        <w:t>Plan solves the turns – it cultivates Chinese acceptance of higher standards for incoming US investments.</w:t>
      </w:r>
    </w:p>
    <w:p w:rsidR="009B7744" w:rsidRDefault="009B7744" w:rsidP="009B7744"/>
    <w:p w:rsidR="009B7744" w:rsidRPr="0061251E" w:rsidRDefault="009B7744" w:rsidP="009B7744">
      <w:pPr>
        <w:rPr>
          <w:rStyle w:val="Style13ptBold"/>
        </w:rPr>
      </w:pPr>
      <w:r w:rsidRPr="0061251E">
        <w:rPr>
          <w:rStyle w:val="Style13ptBold"/>
        </w:rPr>
        <w:t>Aoki ‘13</w:t>
      </w:r>
    </w:p>
    <w:p w:rsidR="009B7744" w:rsidRPr="0061251E" w:rsidRDefault="009B7744" w:rsidP="009B7744">
      <w:pPr>
        <w:rPr>
          <w:sz w:val="18"/>
          <w:szCs w:val="18"/>
        </w:rPr>
      </w:pPr>
      <w:r w:rsidRPr="0061251E">
        <w:rPr>
          <w:sz w:val="18"/>
          <w:szCs w:val="18"/>
        </w:rPr>
        <w:t xml:space="preserve">et al; </w:t>
      </w:r>
      <w:proofErr w:type="spellStart"/>
      <w:r w:rsidRPr="0061251E">
        <w:rPr>
          <w:sz w:val="18"/>
          <w:szCs w:val="18"/>
        </w:rPr>
        <w:t>Yohsuke</w:t>
      </w:r>
      <w:proofErr w:type="spellEnd"/>
      <w:r w:rsidRPr="0061251E">
        <w:rPr>
          <w:sz w:val="18"/>
          <w:szCs w:val="18"/>
        </w:rPr>
        <w:t xml:space="preserve"> Aoki is currently The Deputy Director, Administrative Coordination Division, Minister's Secretariat Ministry of Defense of Japan and co-authored this paper while in a MA program at Columbia University School of International and Public Affairs This paper is a Capstone Project for The Brookings Institution and with Dr. Irene </w:t>
      </w:r>
      <w:proofErr w:type="spellStart"/>
      <w:r w:rsidRPr="0061251E">
        <w:rPr>
          <w:sz w:val="18"/>
          <w:szCs w:val="18"/>
        </w:rPr>
        <w:t>Finel-Honigman</w:t>
      </w:r>
      <w:proofErr w:type="spellEnd"/>
      <w:r w:rsidRPr="0061251E">
        <w:rPr>
          <w:sz w:val="18"/>
          <w:szCs w:val="18"/>
        </w:rPr>
        <w:t xml:space="preserve"> served as The Capstone Advisor. Dr. Irene </w:t>
      </w:r>
      <w:proofErr w:type="spellStart"/>
      <w:r w:rsidRPr="0061251E">
        <w:rPr>
          <w:sz w:val="18"/>
          <w:szCs w:val="18"/>
        </w:rPr>
        <w:t>Finel-Honigman</w:t>
      </w:r>
      <w:proofErr w:type="spellEnd"/>
      <w:r w:rsidRPr="0061251E">
        <w:rPr>
          <w:sz w:val="18"/>
          <w:szCs w:val="18"/>
        </w:rPr>
        <w:t xml:space="preserve"> is an Adjunct Professor of International and Public Affairs at Columbia University - “Chinese Foreign Direct Investment in the United States” - https://sipa.columbia.edu/sites/default/files/AY13_Brookings_FinalReport.pdf</w:t>
      </w:r>
    </w:p>
    <w:p w:rsidR="009B7744" w:rsidRPr="00460654" w:rsidRDefault="009B7744" w:rsidP="009B7744">
      <w:pPr>
        <w:rPr>
          <w:sz w:val="16"/>
        </w:rPr>
      </w:pPr>
      <w:r w:rsidRPr="00460654">
        <w:rPr>
          <w:sz w:val="16"/>
        </w:rPr>
        <w:t xml:space="preserve">Last but not least, </w:t>
      </w:r>
      <w:r w:rsidRPr="00537722">
        <w:rPr>
          <w:rStyle w:val="TitleChar"/>
          <w:highlight w:val="green"/>
        </w:rPr>
        <w:t xml:space="preserve">inward FDI can serve other U.S. </w:t>
      </w:r>
      <w:r w:rsidRPr="00537722">
        <w:rPr>
          <w:rStyle w:val="Emphasis"/>
          <w:highlight w:val="green"/>
        </w:rPr>
        <w:t>economic and strategic interests</w:t>
      </w:r>
      <w:r w:rsidRPr="00460654">
        <w:rPr>
          <w:sz w:val="16"/>
        </w:rPr>
        <w:t xml:space="preserve"> in facing China’s rise. </w:t>
      </w:r>
      <w:r w:rsidRPr="00537722">
        <w:rPr>
          <w:rStyle w:val="TitleChar"/>
          <w:highlight w:val="green"/>
        </w:rPr>
        <w:t xml:space="preserve">By welcoming Chinese investments, the U.S. would encourage China </w:t>
      </w:r>
      <w:r w:rsidRPr="00537722">
        <w:rPr>
          <w:rStyle w:val="Emphasis"/>
          <w:highlight w:val="green"/>
        </w:rPr>
        <w:t>to keep its doors open</w:t>
      </w:r>
      <w:r w:rsidRPr="00460654">
        <w:rPr>
          <w:sz w:val="16"/>
        </w:rPr>
        <w:t xml:space="preserve"> </w:t>
      </w:r>
      <w:r w:rsidRPr="00537722">
        <w:rPr>
          <w:rStyle w:val="TitleChar"/>
          <w:highlight w:val="green"/>
        </w:rPr>
        <w:t>to American investments</w:t>
      </w:r>
      <w:r w:rsidRPr="00460654">
        <w:rPr>
          <w:sz w:val="16"/>
        </w:rPr>
        <w:t xml:space="preserve">. As argued by Ambassador Shaun E. Donnelly, “China has come an incredibly long way in its investment policies, as in so many other areas, over the past 30 years...but </w:t>
      </w:r>
      <w:r w:rsidRPr="00537722">
        <w:rPr>
          <w:rStyle w:val="TitleChar"/>
          <w:highlight w:val="green"/>
        </w:rPr>
        <w:t>China has not yet established an open</w:t>
      </w:r>
      <w:r w:rsidRPr="00460654">
        <w:rPr>
          <w:sz w:val="16"/>
        </w:rPr>
        <w:t xml:space="preserve">, market- based </w:t>
      </w:r>
      <w:r w:rsidRPr="00537722">
        <w:rPr>
          <w:rStyle w:val="TitleChar"/>
          <w:highlight w:val="green"/>
        </w:rPr>
        <w:t xml:space="preserve">investment regime. </w:t>
      </w:r>
      <w:r w:rsidRPr="00460654">
        <w:rPr>
          <w:sz w:val="16"/>
        </w:rPr>
        <w:t xml:space="preserve">Far from it. </w:t>
      </w:r>
      <w:r w:rsidRPr="00460654">
        <w:rPr>
          <w:rStyle w:val="TitleChar"/>
        </w:rPr>
        <w:t>Screenings, controls, restrictions, informal pressures, forced localization, and political interventions unfortunately remain central to the Chinese investment system</w:t>
      </w:r>
      <w:r w:rsidRPr="00460654">
        <w:rPr>
          <w:sz w:val="16"/>
        </w:rPr>
        <w:t xml:space="preserve">.” </w:t>
      </w:r>
      <w:r w:rsidRPr="00537722">
        <w:rPr>
          <w:rStyle w:val="TitleChar"/>
          <w:highlight w:val="green"/>
        </w:rPr>
        <w:t>To</w:t>
      </w:r>
      <w:r w:rsidRPr="00460654">
        <w:rPr>
          <w:rStyle w:val="TitleChar"/>
        </w:rPr>
        <w:t xml:space="preserve"> </w:t>
      </w:r>
      <w:r w:rsidRPr="00460654">
        <w:rPr>
          <w:sz w:val="16"/>
        </w:rPr>
        <w:t xml:space="preserve">continually </w:t>
      </w:r>
      <w:r w:rsidRPr="00537722">
        <w:rPr>
          <w:rStyle w:val="TitleChar"/>
          <w:highlight w:val="green"/>
        </w:rPr>
        <w:t>drive forward Chinese convergence with</w:t>
      </w:r>
      <w:r w:rsidRPr="00460654">
        <w:rPr>
          <w:sz w:val="16"/>
        </w:rPr>
        <w:t xml:space="preserve"> liberal </w:t>
      </w:r>
      <w:r w:rsidRPr="00537722">
        <w:rPr>
          <w:rStyle w:val="TitleChar"/>
          <w:highlight w:val="green"/>
        </w:rPr>
        <w:t xml:space="preserve">international economic order </w:t>
      </w:r>
      <w:r w:rsidRPr="00537722">
        <w:rPr>
          <w:rStyle w:val="Emphasis"/>
          <w:highlight w:val="green"/>
        </w:rPr>
        <w:t>depends on America’s continuing demonstration of the virtues of openness.</w:t>
      </w:r>
      <w:r w:rsidRPr="00460654">
        <w:rPr>
          <w:rStyle w:val="TitleChar"/>
        </w:rPr>
        <w:t xml:space="preserve"> </w:t>
      </w:r>
      <w:r w:rsidRPr="00537722">
        <w:rPr>
          <w:rStyle w:val="TitleChar"/>
          <w:highlight w:val="green"/>
        </w:rPr>
        <w:t>Take the</w:t>
      </w:r>
      <w:r w:rsidRPr="00460654">
        <w:rPr>
          <w:sz w:val="16"/>
        </w:rPr>
        <w:t xml:space="preserve"> potential </w:t>
      </w:r>
      <w:r w:rsidRPr="00460654">
        <w:rPr>
          <w:rStyle w:val="TitleChar"/>
        </w:rPr>
        <w:t>bilateral investment treaty</w:t>
      </w:r>
      <w:r w:rsidRPr="00460654">
        <w:rPr>
          <w:sz w:val="16"/>
        </w:rPr>
        <w:t xml:space="preserve"> (</w:t>
      </w:r>
      <w:r w:rsidRPr="00537722">
        <w:rPr>
          <w:rStyle w:val="Emphasis"/>
          <w:highlight w:val="green"/>
        </w:rPr>
        <w:t>BIT</w:t>
      </w:r>
      <w:r w:rsidRPr="00537722">
        <w:rPr>
          <w:sz w:val="16"/>
          <w:highlight w:val="green"/>
        </w:rPr>
        <w:t>)</w:t>
      </w:r>
      <w:r w:rsidRPr="00460654">
        <w:rPr>
          <w:sz w:val="16"/>
        </w:rPr>
        <w:t xml:space="preserve"> as an example. Both governments recognize its important role in improving bilateral economic relations and have begun cabinet-level negotiations since 2008. There is no doubt that </w:t>
      </w:r>
      <w:r w:rsidRPr="00537722">
        <w:rPr>
          <w:rStyle w:val="TitleChar"/>
          <w:highlight w:val="green"/>
        </w:rPr>
        <w:t>ongoing discussion requires America’s continuing open and welcome attitude towards inward FDI from China.</w:t>
      </w:r>
      <w:r w:rsidRPr="00460654">
        <w:rPr>
          <w:rStyle w:val="TitleChar"/>
        </w:rPr>
        <w:t xml:space="preserve"> </w:t>
      </w:r>
      <w:r w:rsidRPr="00460654">
        <w:rPr>
          <w:sz w:val="16"/>
        </w:rPr>
        <w:t xml:space="preserve">Furthermore, </w:t>
      </w:r>
      <w:r w:rsidRPr="00537722">
        <w:rPr>
          <w:rStyle w:val="TitleChar"/>
          <w:highlight w:val="green"/>
        </w:rPr>
        <w:t xml:space="preserve">increasing Chinese investments can enhance </w:t>
      </w:r>
      <w:r w:rsidRPr="00460654">
        <w:rPr>
          <w:sz w:val="16"/>
        </w:rPr>
        <w:t>Chinese investors’</w:t>
      </w:r>
      <w:r w:rsidRPr="00537722">
        <w:rPr>
          <w:rStyle w:val="TitleChar"/>
          <w:highlight w:val="green"/>
        </w:rPr>
        <w:t xml:space="preserve"> </w:t>
      </w:r>
      <w:r w:rsidRPr="00537722">
        <w:rPr>
          <w:rStyle w:val="Emphasis"/>
          <w:highlight w:val="green"/>
        </w:rPr>
        <w:t>compliance with global business norms</w:t>
      </w:r>
      <w:r w:rsidRPr="00460654">
        <w:rPr>
          <w:sz w:val="16"/>
        </w:rPr>
        <w:t xml:space="preserve"> when an increasing number of </w:t>
      </w:r>
      <w:r w:rsidRPr="00537722">
        <w:rPr>
          <w:rStyle w:val="TitleChar"/>
          <w:highlight w:val="green"/>
        </w:rPr>
        <w:t>Chinese companies are exposed to U.S.</w:t>
      </w:r>
      <w:r w:rsidRPr="00460654">
        <w:rPr>
          <w:sz w:val="16"/>
        </w:rPr>
        <w:t xml:space="preserve"> or western </w:t>
      </w:r>
      <w:r w:rsidRPr="00537722">
        <w:rPr>
          <w:rStyle w:val="TitleChar"/>
          <w:highlight w:val="green"/>
        </w:rPr>
        <w:t>standards</w:t>
      </w:r>
      <w:r w:rsidRPr="00460654">
        <w:rPr>
          <w:sz w:val="16"/>
        </w:rPr>
        <w:t xml:space="preserve"> of corporate governance, public reporting, and acquisition financing. One of the three principles of the Obama administration’s China policy is that “while welcoming China’s rise...it is essential that this occurs within the context of international law and norms.” </w:t>
      </w:r>
      <w:r w:rsidRPr="00460654">
        <w:rPr>
          <w:rStyle w:val="TitleChar"/>
        </w:rPr>
        <w:t>Having inward FDI from China can be an effective means that forces Chinese investors, particularly Chinese state-owned investors, to abide by U.S. rules and institutions</w:t>
      </w:r>
      <w:r w:rsidRPr="00460654">
        <w:rPr>
          <w:sz w:val="16"/>
        </w:rPr>
        <w:t xml:space="preserve">. </w:t>
      </w:r>
    </w:p>
    <w:p w:rsidR="009B7744" w:rsidRDefault="009B7744" w:rsidP="009B7744"/>
    <w:p w:rsidR="009B7744" w:rsidRDefault="009B7744" w:rsidP="009B7744">
      <w:pPr>
        <w:pStyle w:val="Heading4"/>
      </w:pPr>
      <w:r>
        <w:t>BIT broadly spurs the economic reform agenda within China</w:t>
      </w:r>
    </w:p>
    <w:p w:rsidR="009B7744" w:rsidRDefault="009B7744" w:rsidP="009B7744"/>
    <w:p w:rsidR="009B7744" w:rsidRPr="0094083C" w:rsidRDefault="009B7744" w:rsidP="009B7744">
      <w:pPr>
        <w:rPr>
          <w:rStyle w:val="Style13ptBold"/>
        </w:rPr>
      </w:pPr>
      <w:r w:rsidRPr="0094083C">
        <w:rPr>
          <w:rStyle w:val="Style13ptBold"/>
        </w:rPr>
        <w:t>Morrison ‘15</w:t>
      </w:r>
    </w:p>
    <w:p w:rsidR="009B7744" w:rsidRPr="0094083C" w:rsidRDefault="009B7744" w:rsidP="009B7744">
      <w:pPr>
        <w:rPr>
          <w:sz w:val="18"/>
          <w:szCs w:val="18"/>
        </w:rPr>
      </w:pPr>
      <w:r w:rsidRPr="0094083C">
        <w:rPr>
          <w:sz w:val="18"/>
          <w:szCs w:val="18"/>
        </w:rPr>
        <w:t>Wayne M. Morrison, Specialist in Asian Trade and Finance for the Congressional Research Service - China-U.S. Trade Issues - December 15, 2015 - Congressional Research Service - https://www.fas.org/sgp/crs/row/RL33536.pdf</w:t>
      </w:r>
    </w:p>
    <w:p w:rsidR="009B7744" w:rsidRDefault="009B7744" w:rsidP="009B7744"/>
    <w:p w:rsidR="009B7744" w:rsidRPr="0094083C" w:rsidRDefault="009B7744" w:rsidP="009B7744">
      <w:pPr>
        <w:rPr>
          <w:rStyle w:val="TitleChar"/>
        </w:rPr>
      </w:pPr>
      <w:r w:rsidRPr="0094083C">
        <w:rPr>
          <w:sz w:val="16"/>
        </w:rPr>
        <w:t xml:space="preserve">Many analysts contend the negotiation of </w:t>
      </w:r>
      <w:r w:rsidRPr="00537722">
        <w:rPr>
          <w:rStyle w:val="TitleChar"/>
          <w:highlight w:val="green"/>
        </w:rPr>
        <w:t>a U.S. - China BIT could have significant implications for</w:t>
      </w:r>
      <w:r w:rsidRPr="0094083C">
        <w:rPr>
          <w:sz w:val="16"/>
        </w:rPr>
        <w:t xml:space="preserve"> bilateral commercial relations and </w:t>
      </w:r>
      <w:r w:rsidRPr="00537722">
        <w:rPr>
          <w:rStyle w:val="TitleChar"/>
          <w:highlight w:val="green"/>
        </w:rPr>
        <w:t>the Chinese economy.</w:t>
      </w:r>
      <w:r w:rsidRPr="0094083C">
        <w:rPr>
          <w:rStyle w:val="TitleChar"/>
        </w:rPr>
        <w:t xml:space="preserve"> </w:t>
      </w:r>
      <w:r w:rsidRPr="0094083C">
        <w:rPr>
          <w:sz w:val="16"/>
        </w:rPr>
        <w:t xml:space="preserve">According to USTR, Michael </w:t>
      </w:r>
      <w:proofErr w:type="spellStart"/>
      <w:r w:rsidRPr="0094083C">
        <w:rPr>
          <w:sz w:val="16"/>
        </w:rPr>
        <w:t>Froman</w:t>
      </w:r>
      <w:proofErr w:type="spellEnd"/>
      <w:r w:rsidRPr="0094083C">
        <w:rPr>
          <w:sz w:val="16"/>
        </w:rPr>
        <w:t xml:space="preserve">, </w:t>
      </w:r>
      <w:r w:rsidRPr="00537722">
        <w:rPr>
          <w:rStyle w:val="TitleChar"/>
          <w:highlight w:val="green"/>
        </w:rPr>
        <w:t>such an agreement “ offer a major opportunity to engage on China’s domestic economic reforms</w:t>
      </w:r>
      <w:r w:rsidRPr="0094083C">
        <w:rPr>
          <w:rStyle w:val="TitleChar"/>
        </w:rPr>
        <w:t xml:space="preserve"> </w:t>
      </w:r>
      <w:r w:rsidRPr="0094083C">
        <w:rPr>
          <w:sz w:val="16"/>
        </w:rPr>
        <w:t xml:space="preserve">and to pursue greater market access, a more level playing field, and a substantially improved investment environment for U.S. firms in China. ” 106 For China, a high - standard BIT could help facilitate greater competition in China and result in more efficient use of resources, factors which economists contend could boost economic growth. Some observers contend that </w:t>
      </w:r>
      <w:r w:rsidRPr="00537722">
        <w:rPr>
          <w:rStyle w:val="TitleChar"/>
          <w:highlight w:val="green"/>
        </w:rPr>
        <w:t>China’s pursuit of a BIT with the United States represents a strategy that is being used by reformers in China to jumpstart</w:t>
      </w:r>
      <w:r w:rsidRPr="0094083C">
        <w:rPr>
          <w:sz w:val="16"/>
        </w:rPr>
        <w:t xml:space="preserve"> </w:t>
      </w:r>
      <w:r w:rsidRPr="00537722">
        <w:rPr>
          <w:rStyle w:val="Emphasis"/>
          <w:highlight w:val="green"/>
        </w:rPr>
        <w:t>widespread economic reforms</w:t>
      </w:r>
      <w:r w:rsidRPr="0094083C">
        <w:rPr>
          <w:sz w:val="16"/>
        </w:rPr>
        <w:t xml:space="preserve"> (</w:t>
      </w:r>
      <w:r w:rsidRPr="00537722">
        <w:rPr>
          <w:rStyle w:val="TitleChar"/>
          <w:highlight w:val="green"/>
        </w:rPr>
        <w:t>which</w:t>
      </w:r>
      <w:r w:rsidRPr="0094083C">
        <w:rPr>
          <w:sz w:val="16"/>
        </w:rPr>
        <w:t xml:space="preserve"> appear to </w:t>
      </w:r>
      <w:r w:rsidRPr="00537722">
        <w:rPr>
          <w:rStyle w:val="TitleChar"/>
          <w:highlight w:val="green"/>
        </w:rPr>
        <w:t>have</w:t>
      </w:r>
      <w:r w:rsidRPr="0094083C">
        <w:rPr>
          <w:rStyle w:val="TitleChar"/>
        </w:rPr>
        <w:t xml:space="preserve"> </w:t>
      </w:r>
      <w:r w:rsidRPr="0094083C">
        <w:rPr>
          <w:sz w:val="16"/>
        </w:rPr>
        <w:t xml:space="preserve">been </w:t>
      </w:r>
      <w:r w:rsidRPr="00537722">
        <w:rPr>
          <w:rStyle w:val="TitleChar"/>
          <w:highlight w:val="green"/>
        </w:rPr>
        <w:t>stalled in recent years</w:t>
      </w:r>
      <w:r w:rsidRPr="0094083C">
        <w:rPr>
          <w:sz w:val="16"/>
        </w:rPr>
        <w:t xml:space="preserve">). </w:t>
      </w:r>
      <w:r w:rsidRPr="00537722">
        <w:rPr>
          <w:rStyle w:val="TitleChar"/>
          <w:highlight w:val="green"/>
        </w:rPr>
        <w:t>This strategy</w:t>
      </w:r>
      <w:r w:rsidRPr="0094083C">
        <w:rPr>
          <w:sz w:val="16"/>
        </w:rPr>
        <w:t xml:space="preserve">, it is argued, is similar to that used by Chinese reformers in their efforts to get China into the WTO in 2001. Such international agreements </w:t>
      </w:r>
      <w:r w:rsidRPr="00537722">
        <w:rPr>
          <w:rStyle w:val="Emphasis"/>
          <w:highlight w:val="green"/>
        </w:rPr>
        <w:t>may give political cover to economic reformers</w:t>
      </w:r>
      <w:r w:rsidRPr="0094083C">
        <w:rPr>
          <w:sz w:val="16"/>
        </w:rPr>
        <w:t xml:space="preserve"> </w:t>
      </w:r>
      <w:r w:rsidRPr="00537722">
        <w:rPr>
          <w:rStyle w:val="TitleChar"/>
          <w:highlight w:val="green"/>
        </w:rPr>
        <w:t>because they can argue that the agreements build on China’s efforts to become a leader</w:t>
      </w:r>
      <w:r w:rsidRPr="0094083C">
        <w:rPr>
          <w:rStyle w:val="TitleChar"/>
        </w:rPr>
        <w:t xml:space="preserve"> </w:t>
      </w:r>
      <w:r w:rsidRPr="0094083C">
        <w:rPr>
          <w:sz w:val="16"/>
        </w:rPr>
        <w:t xml:space="preserve">in global affairs. </w:t>
      </w:r>
      <w:r w:rsidRPr="00537722">
        <w:rPr>
          <w:rStyle w:val="TitleChar"/>
          <w:highlight w:val="green"/>
        </w:rPr>
        <w:t>This may make it harder for vested interests in China who benefit from the status quo to resist change.</w:t>
      </w:r>
    </w:p>
    <w:p w:rsidR="009B7744" w:rsidRDefault="009B7744" w:rsidP="00B55AD5"/>
    <w:p w:rsidR="009B7744" w:rsidRDefault="009B7744" w:rsidP="00B55AD5"/>
    <w:p w:rsidR="007279A1" w:rsidRDefault="007279A1" w:rsidP="007279A1">
      <w:pPr>
        <w:pStyle w:val="Heading3"/>
      </w:pPr>
      <w:r>
        <w:t xml:space="preserve">BIT is not inevitable in the </w:t>
      </w:r>
      <w:proofErr w:type="spellStart"/>
      <w:r>
        <w:t>squo</w:t>
      </w:r>
      <w:proofErr w:type="spellEnd"/>
    </w:p>
    <w:p w:rsidR="007279A1" w:rsidRDefault="007279A1" w:rsidP="007279A1"/>
    <w:p w:rsidR="007279A1" w:rsidRDefault="007279A1" w:rsidP="007279A1">
      <w:pPr>
        <w:pStyle w:val="Heading4"/>
      </w:pPr>
      <w:r>
        <w:t xml:space="preserve">A BIT is not inevitable in the </w:t>
      </w:r>
      <w:proofErr w:type="spellStart"/>
      <w:r>
        <w:t>squo</w:t>
      </w:r>
      <w:proofErr w:type="spellEnd"/>
      <w:r>
        <w:t>.</w:t>
      </w:r>
    </w:p>
    <w:p w:rsidR="007279A1" w:rsidRPr="00D5669D" w:rsidRDefault="007279A1" w:rsidP="007279A1">
      <w:pPr>
        <w:rPr>
          <w:rStyle w:val="Style13ptBold"/>
        </w:rPr>
      </w:pPr>
      <w:r w:rsidRPr="00D5669D">
        <w:rPr>
          <w:rStyle w:val="Style13ptBold"/>
        </w:rPr>
        <w:t>Pei ‘15</w:t>
      </w:r>
    </w:p>
    <w:p w:rsidR="007279A1" w:rsidRPr="007B4EC5" w:rsidRDefault="007279A1" w:rsidP="007279A1">
      <w:pPr>
        <w:rPr>
          <w:sz w:val="18"/>
          <w:szCs w:val="18"/>
        </w:rPr>
      </w:pPr>
      <w:proofErr w:type="spellStart"/>
      <w:r w:rsidRPr="007B4EC5">
        <w:rPr>
          <w:sz w:val="18"/>
          <w:szCs w:val="18"/>
        </w:rPr>
        <w:t>Minxin</w:t>
      </w:r>
      <w:proofErr w:type="spellEnd"/>
      <w:r w:rsidRPr="007B4EC5">
        <w:rPr>
          <w:sz w:val="18"/>
          <w:szCs w:val="18"/>
        </w:rPr>
        <w:t xml:space="preserve"> Pei is the Tom and Margot Pritzker Professor of Government and a non-resident senior fellow of the German Marshall Fund of the United States - “US-China summit: It's time for some cautious optimism” – Fortune Magazine – September 28, 2015 - http://fortune.com/2015/09/28/china-us-obama-xi-jinping-meeting/</w:t>
      </w:r>
    </w:p>
    <w:p w:rsidR="007279A1" w:rsidRDefault="007279A1" w:rsidP="007279A1"/>
    <w:p w:rsidR="007279A1" w:rsidRPr="007B4EC5" w:rsidRDefault="007279A1" w:rsidP="007279A1">
      <w:pPr>
        <w:rPr>
          <w:rStyle w:val="StyleUnderline"/>
        </w:rPr>
      </w:pPr>
      <w:r w:rsidRPr="007B4EC5">
        <w:rPr>
          <w:sz w:val="16"/>
        </w:rPr>
        <w:t xml:space="preserve">With its focus almost exclusively on commercial cyber espionage, </w:t>
      </w:r>
      <w:r w:rsidRPr="00D5669D">
        <w:rPr>
          <w:rStyle w:val="StyleUnderline"/>
          <w:highlight w:val="green"/>
        </w:rPr>
        <w:t>the media may have overlooked the</w:t>
      </w:r>
      <w:r w:rsidRPr="007B4EC5">
        <w:rPr>
          <w:sz w:val="16"/>
        </w:rPr>
        <w:t xml:space="preserve"> most significant economic deal for which Xi’s visit has injected new momentum —a </w:t>
      </w:r>
      <w:r w:rsidRPr="007279A1">
        <w:rPr>
          <w:rStyle w:val="StyleUnderline"/>
        </w:rPr>
        <w:t>U.S.-</w:t>
      </w:r>
      <w:r w:rsidRPr="00D5669D">
        <w:rPr>
          <w:rStyle w:val="StyleUnderline"/>
        </w:rPr>
        <w:t>China</w:t>
      </w:r>
      <w:r w:rsidRPr="007B4EC5">
        <w:rPr>
          <w:sz w:val="16"/>
        </w:rPr>
        <w:t xml:space="preserve"> bilateral investment treaty (</w:t>
      </w:r>
      <w:r w:rsidRPr="00D5669D">
        <w:rPr>
          <w:rStyle w:val="Emphasis"/>
          <w:highlight w:val="green"/>
        </w:rPr>
        <w:t>BIT</w:t>
      </w:r>
      <w:r w:rsidRPr="007B4EC5">
        <w:rPr>
          <w:sz w:val="16"/>
        </w:rPr>
        <w:t xml:space="preserve">). </w:t>
      </w:r>
      <w:r w:rsidRPr="00D5669D">
        <w:rPr>
          <w:rStyle w:val="StyleUnderline"/>
          <w:highlight w:val="green"/>
        </w:rPr>
        <w:t>The two countries have been negotiating a BIT for years but an agreement proved elusive.</w:t>
      </w:r>
      <w:r w:rsidRPr="007B4EC5">
        <w:rPr>
          <w:sz w:val="16"/>
        </w:rPr>
        <w:t xml:space="preserve"> With its struggling economy, Beijing now regards a U.S.-China deal on BIT as a top priority. Chinese leaders think a BIT will signal American confidence in their economy, and American supporters argue that it will make the Chinese market more accessible to U.S. firms. But </w:t>
      </w:r>
      <w:r w:rsidRPr="007B4EC5">
        <w:rPr>
          <w:rStyle w:val="StyleUnderline"/>
          <w:highlight w:val="green"/>
        </w:rPr>
        <w:t>there are serious obstacles ahead.</w:t>
      </w:r>
      <w:r w:rsidRPr="007B4EC5">
        <w:rPr>
          <w:sz w:val="16"/>
        </w:rPr>
        <w:t xml:space="preserve"> Most importantly, </w:t>
      </w:r>
      <w:r w:rsidRPr="007B4EC5">
        <w:rPr>
          <w:rStyle w:val="StyleUnderline"/>
          <w:highlight w:val="green"/>
        </w:rPr>
        <w:t>both sides have yet to agree on sectors in which investments will not be allowed.</w:t>
      </w:r>
      <w:r w:rsidRPr="007B4EC5">
        <w:rPr>
          <w:sz w:val="16"/>
        </w:rPr>
        <w:t xml:space="preserve"> Even though Chinese and U.S. negotiators have recently exchanged the so-called “negative lists” naming these off-limits industries, </w:t>
      </w:r>
      <w:r w:rsidRPr="007B4EC5">
        <w:rPr>
          <w:rStyle w:val="StyleUnderline"/>
          <w:highlight w:val="green"/>
        </w:rPr>
        <w:t>the two sides are far apart.</w:t>
      </w:r>
      <w:r w:rsidRPr="007B4EC5">
        <w:rPr>
          <w:sz w:val="16"/>
        </w:rPr>
        <w:t xml:space="preserve"> At the summit, Obama and Xi reiterated that a “high-quality” BIT will be the most important item on the bilateral economic agenda. But </w:t>
      </w:r>
      <w:r w:rsidRPr="007B4EC5">
        <w:rPr>
          <w:rStyle w:val="StyleUnderline"/>
          <w:highlight w:val="green"/>
        </w:rPr>
        <w:t>with only 15 months left in office, time is fast running out for Obama to close such a deal.</w:t>
      </w:r>
    </w:p>
    <w:p w:rsidR="009B7744" w:rsidRDefault="009B7744" w:rsidP="00B55AD5"/>
    <w:p w:rsidR="00DC504D" w:rsidRDefault="00DC504D" w:rsidP="00DC504D">
      <w:pPr>
        <w:pStyle w:val="Heading1"/>
      </w:pPr>
      <w:r>
        <w:t>****AFF CASE BACKLINES START HERE</w:t>
      </w:r>
    </w:p>
    <w:p w:rsidR="00CC4965" w:rsidRDefault="00CC4965" w:rsidP="00B55AD5"/>
    <w:p w:rsidR="00DC504D" w:rsidRDefault="00DC504D" w:rsidP="00DC504D">
      <w:pPr>
        <w:pStyle w:val="Heading2"/>
      </w:pPr>
      <w:r>
        <w:t>Backline Solvency for CFIUS</w:t>
      </w:r>
    </w:p>
    <w:p w:rsidR="00DC504D" w:rsidRDefault="00DC504D" w:rsidP="00DC504D"/>
    <w:p w:rsidR="00DC504D" w:rsidRDefault="00DC504D" w:rsidP="00DC504D">
      <w:pPr>
        <w:pStyle w:val="Heading3"/>
      </w:pPr>
      <w:r>
        <w:t>Solvency – advocate for less security review</w:t>
      </w:r>
    </w:p>
    <w:p w:rsidR="00DC504D" w:rsidRDefault="00DC504D" w:rsidP="00DC504D"/>
    <w:p w:rsidR="00DC504D" w:rsidRDefault="00DC504D" w:rsidP="00DC504D">
      <w:pPr>
        <w:pStyle w:val="Heading4"/>
      </w:pPr>
      <w:r>
        <w:t>China seeks CFIUS reforms</w:t>
      </w:r>
    </w:p>
    <w:p w:rsidR="00DC504D" w:rsidRPr="006D5C89" w:rsidRDefault="00DC504D" w:rsidP="00DC504D">
      <w:pPr>
        <w:rPr>
          <w:rStyle w:val="Style13ptBold"/>
        </w:rPr>
      </w:pPr>
      <w:r w:rsidRPr="006D5C89">
        <w:rPr>
          <w:rStyle w:val="Style13ptBold"/>
        </w:rPr>
        <w:t>Chen ‘15</w:t>
      </w:r>
    </w:p>
    <w:p w:rsidR="00DC504D" w:rsidRPr="006D5C89" w:rsidRDefault="00DC504D" w:rsidP="00DC504D">
      <w:pPr>
        <w:rPr>
          <w:sz w:val="18"/>
          <w:szCs w:val="18"/>
        </w:rPr>
      </w:pPr>
      <w:r w:rsidRPr="006D5C89">
        <w:rPr>
          <w:sz w:val="18"/>
          <w:szCs w:val="18"/>
        </w:rPr>
        <w:t xml:space="preserve">Chen </w:t>
      </w:r>
      <w:proofErr w:type="spellStart"/>
      <w:r w:rsidRPr="006D5C89">
        <w:rPr>
          <w:sz w:val="18"/>
          <w:szCs w:val="18"/>
        </w:rPr>
        <w:t>Jie</w:t>
      </w:r>
      <w:proofErr w:type="spellEnd"/>
      <w:r w:rsidRPr="006D5C89">
        <w:rPr>
          <w:sz w:val="18"/>
          <w:szCs w:val="18"/>
        </w:rPr>
        <w:t xml:space="preserve"> is a journalist and editor with The Xinhua News Agency. This evidence internally cites </w:t>
      </w:r>
      <w:r>
        <w:rPr>
          <w:sz w:val="18"/>
          <w:szCs w:val="18"/>
        </w:rPr>
        <w:t xml:space="preserve">Li </w:t>
      </w:r>
      <w:proofErr w:type="spellStart"/>
      <w:r>
        <w:rPr>
          <w:sz w:val="18"/>
          <w:szCs w:val="18"/>
        </w:rPr>
        <w:t>Daokui</w:t>
      </w:r>
      <w:proofErr w:type="spellEnd"/>
      <w:r>
        <w:rPr>
          <w:sz w:val="18"/>
          <w:szCs w:val="18"/>
        </w:rPr>
        <w:t xml:space="preserve">, director of Tsinghua University's Center for China in the World Economy and </w:t>
      </w:r>
      <w:r w:rsidRPr="006D5C89">
        <w:rPr>
          <w:sz w:val="18"/>
          <w:szCs w:val="18"/>
        </w:rPr>
        <w:t>Jeffery Schott, senior fellow at the PIIE. The PIIE is The Peterson Institute for International Economics, and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“China, U.S. pin high hopes on Xi's visit for breakthrough in BIT talks” - Source: Xinhua- Sept 20</w:t>
      </w:r>
      <w:r w:rsidRPr="006D5C89">
        <w:rPr>
          <w:sz w:val="18"/>
          <w:szCs w:val="18"/>
          <w:vertAlign w:val="superscript"/>
        </w:rPr>
        <w:t>th</w:t>
      </w:r>
      <w:r w:rsidRPr="006D5C89">
        <w:rPr>
          <w:sz w:val="18"/>
          <w:szCs w:val="18"/>
        </w:rPr>
        <w:t xml:space="preserve"> - http://english.chinamil.com.cn/news-channels/pla-daily-commentary/2015-09/20/content_6689649.htm</w:t>
      </w:r>
    </w:p>
    <w:p w:rsidR="00DC504D" w:rsidRDefault="00DC504D" w:rsidP="00DC504D"/>
    <w:p w:rsidR="00DC504D" w:rsidRPr="002A1BF2" w:rsidRDefault="00DC504D" w:rsidP="00DC504D">
      <w:pPr>
        <w:rPr>
          <w:sz w:val="16"/>
        </w:rPr>
      </w:pPr>
      <w:r w:rsidRPr="00537722">
        <w:rPr>
          <w:rStyle w:val="TitleChar"/>
          <w:highlight w:val="green"/>
        </w:rPr>
        <w:t>Many Chinese companies have been put to the</w:t>
      </w:r>
      <w:r w:rsidRPr="006D5C89">
        <w:rPr>
          <w:rStyle w:val="TitleChar"/>
        </w:rPr>
        <w:t xml:space="preserve"> Committee on Foreign Investment in the United States</w:t>
      </w:r>
      <w:r w:rsidRPr="002A1BF2">
        <w:rPr>
          <w:sz w:val="16"/>
        </w:rPr>
        <w:t xml:space="preserve"> (</w:t>
      </w:r>
      <w:r w:rsidRPr="00537722">
        <w:rPr>
          <w:rStyle w:val="Emphasis"/>
          <w:highlight w:val="green"/>
        </w:rPr>
        <w:t>CFIUS</w:t>
      </w:r>
      <w:r w:rsidRPr="002A1BF2">
        <w:rPr>
          <w:sz w:val="16"/>
        </w:rPr>
        <w:t>), an inter-agency organization tasked to</w:t>
      </w:r>
      <w:r w:rsidRPr="00537722">
        <w:rPr>
          <w:rStyle w:val="TitleChar"/>
          <w:highlight w:val="green"/>
        </w:rPr>
        <w:t xml:space="preserve"> review </w:t>
      </w:r>
      <w:r w:rsidRPr="002A1BF2">
        <w:rPr>
          <w:sz w:val="16"/>
        </w:rPr>
        <w:t xml:space="preserve">foreign investors' acquisition activities in the country, </w:t>
      </w:r>
      <w:r w:rsidRPr="00537722">
        <w:rPr>
          <w:rStyle w:val="TitleChar"/>
          <w:highlight w:val="green"/>
        </w:rPr>
        <w:t>for national security reasons.</w:t>
      </w:r>
      <w:r>
        <w:rPr>
          <w:rStyle w:val="TitleChar"/>
        </w:rPr>
        <w:t xml:space="preserve"> </w:t>
      </w:r>
      <w:r w:rsidRPr="00537722">
        <w:rPr>
          <w:rStyle w:val="TitleChar"/>
          <w:highlight w:val="green"/>
        </w:rPr>
        <w:t>The number of Chinese companies subject to such reviews is disproportionately high</w:t>
      </w:r>
      <w:r w:rsidRPr="002A1BF2">
        <w:rPr>
          <w:sz w:val="16"/>
        </w:rPr>
        <w:t xml:space="preserve"> considering China's relatively small investment scale in the United States. </w:t>
      </w:r>
      <w:r w:rsidRPr="002A1BF2">
        <w:rPr>
          <w:rFonts w:ascii="MS Gothic" w:hAnsi="MS Gothic" w:cs="MS Gothic"/>
          <w:sz w:val="16"/>
        </w:rPr>
        <w:t xml:space="preserve">　　</w:t>
      </w:r>
      <w:r w:rsidRPr="00537722">
        <w:rPr>
          <w:rStyle w:val="TitleChar"/>
          <w:highlight w:val="green"/>
        </w:rPr>
        <w:t>As a result, Chinese firms are facing rising uncertainties</w:t>
      </w:r>
      <w:r w:rsidRPr="002A1BF2">
        <w:rPr>
          <w:sz w:val="16"/>
        </w:rPr>
        <w:t xml:space="preserve"> and restraints </w:t>
      </w:r>
      <w:r w:rsidRPr="00537722">
        <w:rPr>
          <w:rStyle w:val="TitleChar"/>
          <w:highlight w:val="green"/>
        </w:rPr>
        <w:t>when investing in the U.S. soil.</w:t>
      </w:r>
      <w:r w:rsidRPr="006D5C89">
        <w:rPr>
          <w:rStyle w:val="TitleChar"/>
        </w:rPr>
        <w:t xml:space="preserve"> Jeffery Schott, senior fellow at the PIIE, said</w:t>
      </w:r>
      <w:r w:rsidRPr="002A1BF2">
        <w:rPr>
          <w:sz w:val="16"/>
        </w:rPr>
        <w:t xml:space="preserve"> </w:t>
      </w:r>
      <w:r w:rsidRPr="00537722">
        <w:rPr>
          <w:rStyle w:val="TitleChar"/>
          <w:highlight w:val="green"/>
        </w:rPr>
        <w:t xml:space="preserve">there is a need to improve the transparency of </w:t>
      </w:r>
      <w:r w:rsidRPr="006D5C89">
        <w:rPr>
          <w:rStyle w:val="TitleChar"/>
        </w:rPr>
        <w:t xml:space="preserve">the </w:t>
      </w:r>
      <w:r w:rsidRPr="00537722">
        <w:rPr>
          <w:rStyle w:val="TitleChar"/>
          <w:highlight w:val="green"/>
        </w:rPr>
        <w:t>CFIUS</w:t>
      </w:r>
      <w:r w:rsidRPr="002A1BF2">
        <w:rPr>
          <w:sz w:val="16"/>
        </w:rPr>
        <w:t>. "</w:t>
      </w:r>
      <w:r w:rsidRPr="00537722">
        <w:rPr>
          <w:rStyle w:val="TitleChar"/>
          <w:highlight w:val="green"/>
        </w:rPr>
        <w:t>What the BIT can do is to increase the transparency of the CFIUS procedure to ensure that it is a narrowed focus</w:t>
      </w:r>
      <w:r w:rsidRPr="002A1BF2">
        <w:rPr>
          <w:sz w:val="16"/>
        </w:rPr>
        <w:t xml:space="preserve">." </w:t>
      </w:r>
      <w:r w:rsidRPr="00537722">
        <w:rPr>
          <w:rStyle w:val="Emphasis"/>
          <w:highlight w:val="green"/>
        </w:rPr>
        <w:t>China hopes that the U.S.</w:t>
      </w:r>
      <w:r w:rsidRPr="002A1BF2">
        <w:rPr>
          <w:sz w:val="16"/>
        </w:rPr>
        <w:t xml:space="preserve"> side </w:t>
      </w:r>
      <w:r w:rsidRPr="00537722">
        <w:rPr>
          <w:rStyle w:val="Emphasis"/>
          <w:highlight w:val="green"/>
        </w:rPr>
        <w:t>could treat Chinese enterprises equally</w:t>
      </w:r>
      <w:r w:rsidRPr="002A1BF2">
        <w:rPr>
          <w:sz w:val="16"/>
        </w:rPr>
        <w:t xml:space="preserve">, </w:t>
      </w:r>
      <w:r w:rsidRPr="00537722">
        <w:rPr>
          <w:rStyle w:val="Emphasis"/>
          <w:highlight w:val="green"/>
        </w:rPr>
        <w:t>remove its discriminating practices</w:t>
      </w:r>
      <w:r w:rsidRPr="002A1BF2">
        <w:rPr>
          <w:sz w:val="16"/>
        </w:rPr>
        <w:t xml:space="preserve">, </w:t>
      </w:r>
      <w:r w:rsidRPr="00537722">
        <w:rPr>
          <w:rStyle w:val="TitleChar"/>
          <w:highlight w:val="green"/>
        </w:rPr>
        <w:t>and drop the wrong hypothesis that</w:t>
      </w:r>
      <w:r w:rsidRPr="002A1BF2">
        <w:rPr>
          <w:sz w:val="16"/>
        </w:rPr>
        <w:t xml:space="preserve"> </w:t>
      </w:r>
      <w:r w:rsidRPr="00537722">
        <w:rPr>
          <w:rStyle w:val="TitleChar"/>
          <w:highlight w:val="green"/>
        </w:rPr>
        <w:t>all Chinese investments have</w:t>
      </w:r>
      <w:r w:rsidRPr="002A1BF2">
        <w:rPr>
          <w:sz w:val="16"/>
        </w:rPr>
        <w:t xml:space="preserve"> a governmental background with untold </w:t>
      </w:r>
      <w:r w:rsidRPr="00537722">
        <w:rPr>
          <w:rStyle w:val="TitleChar"/>
          <w:highlight w:val="green"/>
        </w:rPr>
        <w:t>political and military motives,</w:t>
      </w:r>
      <w:r w:rsidRPr="002A1BF2">
        <w:rPr>
          <w:sz w:val="16"/>
        </w:rPr>
        <w:t xml:space="preserve"> Li said.</w:t>
      </w:r>
    </w:p>
    <w:p w:rsidR="00DC504D" w:rsidRDefault="00DC504D" w:rsidP="00DC504D"/>
    <w:p w:rsidR="00DC504D" w:rsidRDefault="00DC504D" w:rsidP="00DC504D"/>
    <w:p w:rsidR="00DC504D" w:rsidRDefault="00DC504D" w:rsidP="00DC504D">
      <w:pPr>
        <w:pStyle w:val="Heading4"/>
      </w:pPr>
      <w:r>
        <w:t xml:space="preserve">China seeks US reforms to CFIUS review </w:t>
      </w:r>
    </w:p>
    <w:p w:rsidR="00DC504D" w:rsidRPr="00584984" w:rsidRDefault="00DC504D" w:rsidP="00DC504D">
      <w:pPr>
        <w:rPr>
          <w:rStyle w:val="Style13ptBold"/>
        </w:rPr>
      </w:pPr>
      <w:r w:rsidRPr="00584984">
        <w:rPr>
          <w:rStyle w:val="Style13ptBold"/>
        </w:rPr>
        <w:t>Dollar ‘15</w:t>
      </w:r>
    </w:p>
    <w:p w:rsidR="00DC504D" w:rsidRPr="00584984" w:rsidRDefault="00DC504D" w:rsidP="00DC504D">
      <w:pPr>
        <w:rPr>
          <w:sz w:val="18"/>
          <w:szCs w:val="18"/>
        </w:rPr>
      </w:pPr>
      <w:r w:rsidRPr="00584984">
        <w:rPr>
          <w:sz w:val="18"/>
          <w:szCs w:val="18"/>
        </w:rPr>
        <w:t xml:space="preserve">David Dollar, Senior Fellow, John L. Thornton China Center, Brookings Institution – “United States - China Two -way Direct </w:t>
      </w:r>
      <w:proofErr w:type="gramStart"/>
      <w:r w:rsidRPr="00584984">
        <w:rPr>
          <w:sz w:val="18"/>
          <w:szCs w:val="18"/>
        </w:rPr>
        <w:t>Investment :</w:t>
      </w:r>
      <w:proofErr w:type="gramEnd"/>
      <w:r w:rsidRPr="00584984">
        <w:rPr>
          <w:sz w:val="18"/>
          <w:szCs w:val="18"/>
        </w:rPr>
        <w:t xml:space="preserve"> Opportunities and Challenges” – January - http://www.brookings.edu/~/media/research/files/papers/2015/02/23-us-china-two-way-direct-investment-dollar/us-china-two-way-direct-investment-dollar.pdf</w:t>
      </w:r>
    </w:p>
    <w:p w:rsidR="00DC504D" w:rsidRPr="00584984" w:rsidRDefault="00DC504D" w:rsidP="00DC504D">
      <w:pPr>
        <w:rPr>
          <w:sz w:val="16"/>
        </w:rPr>
      </w:pPr>
      <w:r w:rsidRPr="00584984">
        <w:rPr>
          <w:sz w:val="16"/>
        </w:rPr>
        <w:t xml:space="preserve">In the other direction, </w:t>
      </w:r>
      <w:r w:rsidRPr="00537722">
        <w:rPr>
          <w:rStyle w:val="TitleChar"/>
          <w:highlight w:val="green"/>
        </w:rPr>
        <w:t>a large amount of</w:t>
      </w:r>
      <w:r w:rsidRPr="00584984">
        <w:rPr>
          <w:sz w:val="16"/>
        </w:rPr>
        <w:t xml:space="preserve"> potential </w:t>
      </w:r>
      <w:r w:rsidRPr="00537722">
        <w:rPr>
          <w:rStyle w:val="TitleChar"/>
          <w:highlight w:val="green"/>
        </w:rPr>
        <w:t>Chinese investment into the U.S</w:t>
      </w:r>
      <w:r w:rsidRPr="00584984">
        <w:rPr>
          <w:sz w:val="16"/>
        </w:rPr>
        <w:t xml:space="preserve">. </w:t>
      </w:r>
      <w:r w:rsidRPr="00537722">
        <w:rPr>
          <w:rStyle w:val="TitleChar"/>
          <w:highlight w:val="green"/>
        </w:rPr>
        <w:t>gets reviewed by</w:t>
      </w:r>
      <w:r w:rsidRPr="00584984">
        <w:rPr>
          <w:sz w:val="16"/>
        </w:rPr>
        <w:t xml:space="preserve"> the Committee on Foreign Investment in the U.S. (</w:t>
      </w:r>
      <w:r w:rsidRPr="00537722">
        <w:rPr>
          <w:rStyle w:val="Emphasis"/>
          <w:highlight w:val="green"/>
        </w:rPr>
        <w:t>CFIUS</w:t>
      </w:r>
      <w:r w:rsidRPr="00584984">
        <w:rPr>
          <w:sz w:val="16"/>
        </w:rPr>
        <w:t xml:space="preserve">), an inter-agency body that reviews mergers and acquisitions </w:t>
      </w:r>
      <w:r w:rsidRPr="00537722">
        <w:rPr>
          <w:rStyle w:val="TitleChar"/>
          <w:highlight w:val="green"/>
        </w:rPr>
        <w:t>for potential national security issues.</w:t>
      </w:r>
      <w:r w:rsidRPr="00584984">
        <w:rPr>
          <w:sz w:val="16"/>
        </w:rPr>
        <w:t xml:space="preserve"> In 2012, </w:t>
      </w:r>
      <w:r w:rsidRPr="00537722">
        <w:rPr>
          <w:rStyle w:val="TitleChar"/>
          <w:highlight w:val="green"/>
        </w:rPr>
        <w:t xml:space="preserve">China topped the list of countries whose proposed transactions were reviewed </w:t>
      </w:r>
      <w:r w:rsidRPr="00584984">
        <w:rPr>
          <w:rStyle w:val="TitleChar"/>
        </w:rPr>
        <w:t>by CFIUS</w:t>
      </w:r>
      <w:r w:rsidRPr="00584984">
        <w:rPr>
          <w:sz w:val="16"/>
        </w:rPr>
        <w:t xml:space="preserve">. In that year China accounted for 4% of FDI in to the U.S., but fully 20% of CFIUS cases. 11 On the positive side, CFIUS only reviews a small number of transactions each year (114 in 2012), and most of these move ahead (though often with some mitigation). On the negative side, </w:t>
      </w:r>
      <w:r w:rsidRPr="00537722">
        <w:rPr>
          <w:rStyle w:val="TitleChar"/>
          <w:highlight w:val="green"/>
        </w:rPr>
        <w:t xml:space="preserve">the fact that a number of high - profile Chinese investments have been blocked by CFIUS affects the </w:t>
      </w:r>
      <w:r w:rsidRPr="00537722">
        <w:rPr>
          <w:rStyle w:val="Emphasis"/>
          <w:highlight w:val="green"/>
        </w:rPr>
        <w:t>overall climate for Chinese investment in the U.S.</w:t>
      </w:r>
      <w:r w:rsidRPr="00584984">
        <w:rPr>
          <w:sz w:val="16"/>
        </w:rPr>
        <w:t xml:space="preserve"> These cases include CFIUS blocking </w:t>
      </w:r>
      <w:proofErr w:type="spellStart"/>
      <w:r w:rsidRPr="00584984">
        <w:rPr>
          <w:sz w:val="16"/>
        </w:rPr>
        <w:t>Sany</w:t>
      </w:r>
      <w:proofErr w:type="spellEnd"/>
      <w:r w:rsidRPr="00584984">
        <w:rPr>
          <w:sz w:val="16"/>
        </w:rPr>
        <w:t xml:space="preserve"> Group’s acquisition of four small wind farms on the grounds that they are located close to U.S. military facilities and CFIUS preventing Huawei’s acquisition of 3Leaf, a high - technology firm. </w:t>
      </w:r>
      <w:r w:rsidRPr="00537722">
        <w:rPr>
          <w:rStyle w:val="TitleChar"/>
          <w:highlight w:val="green"/>
        </w:rPr>
        <w:t>Chinese policy - makers</w:t>
      </w:r>
      <w:r w:rsidRPr="00584984">
        <w:rPr>
          <w:sz w:val="16"/>
        </w:rPr>
        <w:t xml:space="preserve"> </w:t>
      </w:r>
      <w:r w:rsidRPr="00537722">
        <w:rPr>
          <w:rStyle w:val="TitleChar"/>
          <w:highlight w:val="green"/>
        </w:rPr>
        <w:t xml:space="preserve">and entrepreneurs perceive CFIUS </w:t>
      </w:r>
      <w:r w:rsidRPr="00537722">
        <w:rPr>
          <w:rStyle w:val="Emphasis"/>
          <w:highlight w:val="green"/>
        </w:rPr>
        <w:t>to be a major obstacle</w:t>
      </w:r>
      <w:r w:rsidRPr="00584984">
        <w:rPr>
          <w:sz w:val="16"/>
        </w:rPr>
        <w:t xml:space="preserve"> to increased Chinese investment in the U.S. The commentary about CFIUS in </w:t>
      </w:r>
      <w:proofErr w:type="spellStart"/>
      <w:r w:rsidRPr="00584984">
        <w:rPr>
          <w:sz w:val="16"/>
        </w:rPr>
        <w:t>t he</w:t>
      </w:r>
      <w:proofErr w:type="spellEnd"/>
      <w:r w:rsidRPr="00584984">
        <w:rPr>
          <w:sz w:val="16"/>
        </w:rPr>
        <w:t xml:space="preserve"> Chinese press and on the internet is quite negative: </w:t>
      </w:r>
      <w:r w:rsidRPr="00537722">
        <w:rPr>
          <w:rStyle w:val="TitleChar"/>
          <w:highlight w:val="green"/>
        </w:rPr>
        <w:t>CFIUS</w:t>
      </w:r>
      <w:r w:rsidRPr="00584984">
        <w:rPr>
          <w:sz w:val="16"/>
        </w:rPr>
        <w:t xml:space="preserve">, a mysterious committee that </w:t>
      </w:r>
      <w:r w:rsidRPr="00537722">
        <w:rPr>
          <w:rStyle w:val="TitleChar"/>
          <w:highlight w:val="green"/>
        </w:rPr>
        <w:t>keeps confidential its</w:t>
      </w:r>
      <w:r w:rsidRPr="00584984">
        <w:rPr>
          <w:sz w:val="16"/>
        </w:rPr>
        <w:t xml:space="preserve"> investigation process, objection </w:t>
      </w:r>
      <w:r w:rsidRPr="00537722">
        <w:rPr>
          <w:rStyle w:val="TitleChar"/>
          <w:highlight w:val="green"/>
        </w:rPr>
        <w:t>reason and legal explanation</w:t>
      </w:r>
      <w:r w:rsidRPr="00584984">
        <w:rPr>
          <w:sz w:val="16"/>
        </w:rPr>
        <w:t xml:space="preserve"> , has been considered a roadblock in overseas investment in the U.S. by many Chinese companies , and even denounced as a tool for trade protection. -- </w:t>
      </w:r>
      <w:proofErr w:type="spellStart"/>
      <w:r w:rsidRPr="00584984">
        <w:rPr>
          <w:sz w:val="16"/>
        </w:rPr>
        <w:t>Caixin</w:t>
      </w:r>
      <w:proofErr w:type="spellEnd"/>
      <w:r w:rsidRPr="00584984">
        <w:rPr>
          <w:sz w:val="16"/>
        </w:rPr>
        <w:t>, January 2014</w:t>
      </w:r>
    </w:p>
    <w:p w:rsidR="00DC504D" w:rsidRDefault="00DC504D" w:rsidP="00DC504D"/>
    <w:p w:rsidR="00DC504D" w:rsidRDefault="00DC504D" w:rsidP="00DC504D">
      <w:pPr>
        <w:pStyle w:val="Heading4"/>
      </w:pPr>
      <w:r>
        <w:t>China’s opposed to vague “national security” clause in US CFIUS reviews.</w:t>
      </w:r>
    </w:p>
    <w:p w:rsidR="00DC504D" w:rsidRPr="00CF37EA" w:rsidRDefault="00DC504D" w:rsidP="00DC504D">
      <w:pPr>
        <w:rPr>
          <w:rStyle w:val="Style13ptBold"/>
        </w:rPr>
      </w:pPr>
      <w:r w:rsidRPr="00CF37EA">
        <w:rPr>
          <w:rStyle w:val="Style13ptBold"/>
        </w:rPr>
        <w:t>Moran ‘15</w:t>
      </w:r>
    </w:p>
    <w:p w:rsidR="00DC504D" w:rsidRPr="0068323E" w:rsidRDefault="00DC504D" w:rsidP="00DC504D">
      <w:pPr>
        <w:rPr>
          <w:sz w:val="18"/>
          <w:szCs w:val="18"/>
        </w:rPr>
      </w:pPr>
      <w:r>
        <w:rPr>
          <w:sz w:val="18"/>
          <w:szCs w:val="18"/>
        </w:rPr>
        <w:t xml:space="preserve">Dr. Theodore H. Moran holds the Chair in International Business and Finance at the School of Foreign Service, </w:t>
      </w:r>
      <w:r w:rsidRPr="00FC08D7">
        <w:rPr>
          <w:i/>
          <w:sz w:val="18"/>
          <w:szCs w:val="18"/>
        </w:rPr>
        <w:t>Georgetown University</w:t>
      </w:r>
      <w:r>
        <w:rPr>
          <w:sz w:val="18"/>
          <w:szCs w:val="18"/>
        </w:rPr>
        <w:t xml:space="preserve">, where he teaches and conducts research at the intersection of international economics, business, foreign affairs, and public policy. Dr. Moran is founder of the </w:t>
      </w:r>
      <w:proofErr w:type="spellStart"/>
      <w:r>
        <w:rPr>
          <w:sz w:val="18"/>
          <w:szCs w:val="18"/>
        </w:rPr>
        <w:t>Landegger</w:t>
      </w:r>
      <w:proofErr w:type="spellEnd"/>
      <w:r>
        <w:rPr>
          <w:sz w:val="18"/>
          <w:szCs w:val="18"/>
        </w:rPr>
        <w:t xml:space="preserve"> Program in International Business Diplomacy, and serves as Director in providing courses on international business-government relations and negotiations. Dr. Moran is consultant to the United Nations, to diverse governments in Asia and Latin America and received his PhD from Harvard. “Chinese Investment and CFIUS: Time for an Updated (and Revised) Perspective” - Policy Brief: NUMBER PB15-17 – Peterson Institute for International Economics – September - https://piie.com/publications/pb/pb15-17.pdf</w:t>
      </w:r>
    </w:p>
    <w:p w:rsidR="00DC504D" w:rsidRDefault="00DC504D" w:rsidP="00DC504D"/>
    <w:p w:rsidR="00DC504D" w:rsidRPr="0068323E" w:rsidRDefault="00DC504D" w:rsidP="00DC504D">
      <w:pPr>
        <w:rPr>
          <w:sz w:val="16"/>
        </w:rPr>
      </w:pPr>
      <w:r w:rsidRPr="00537722">
        <w:rPr>
          <w:rStyle w:val="TitleChar"/>
          <w:highlight w:val="green"/>
        </w:rPr>
        <w:t>China complains that the regulatory process surrounding foreign acquisition of US companies is opaque</w:t>
      </w:r>
      <w:r w:rsidRPr="0068323E">
        <w:rPr>
          <w:sz w:val="16"/>
        </w:rPr>
        <w:t xml:space="preserve">, unreliable, highly politicized, </w:t>
      </w:r>
      <w:r w:rsidRPr="00537722">
        <w:rPr>
          <w:rStyle w:val="TitleChar"/>
          <w:highlight w:val="green"/>
        </w:rPr>
        <w:t>and discriminatory against Chinese firms,</w:t>
      </w:r>
      <w:r w:rsidRPr="0068323E">
        <w:rPr>
          <w:rStyle w:val="TitleChar"/>
        </w:rPr>
        <w:t xml:space="preserve"> </w:t>
      </w:r>
      <w:r w:rsidRPr="00537722">
        <w:rPr>
          <w:rStyle w:val="TitleChar"/>
          <w:highlight w:val="green"/>
        </w:rPr>
        <w:t xml:space="preserve">with allegations that national security is used as a </w:t>
      </w:r>
      <w:proofErr w:type="spellStart"/>
      <w:r w:rsidRPr="00537722">
        <w:rPr>
          <w:rStyle w:val="TitleChar"/>
          <w:highlight w:val="green"/>
        </w:rPr>
        <w:t>guise</w:t>
      </w:r>
      <w:proofErr w:type="spellEnd"/>
      <w:r w:rsidRPr="00537722">
        <w:rPr>
          <w:rStyle w:val="TitleChar"/>
          <w:highlight w:val="green"/>
        </w:rPr>
        <w:t xml:space="preserve"> to block</w:t>
      </w:r>
      <w:r w:rsidRPr="0068323E">
        <w:rPr>
          <w:sz w:val="16"/>
        </w:rPr>
        <w:t xml:space="preserve"> controversial </w:t>
      </w:r>
      <w:r w:rsidRPr="00537722">
        <w:rPr>
          <w:rStyle w:val="TitleChar"/>
          <w:highlight w:val="green"/>
        </w:rPr>
        <w:t>takeovers</w:t>
      </w:r>
      <w:r w:rsidRPr="0068323E">
        <w:rPr>
          <w:sz w:val="16"/>
        </w:rPr>
        <w:t xml:space="preserve">. </w:t>
      </w:r>
      <w:r w:rsidRPr="00537722">
        <w:rPr>
          <w:rStyle w:val="Emphasis"/>
          <w:highlight w:val="green"/>
        </w:rPr>
        <w:t>Is this an accurate appraisal?</w:t>
      </w:r>
      <w:r>
        <w:rPr>
          <w:rStyle w:val="Emphasis"/>
        </w:rPr>
        <w:t xml:space="preserve"> </w:t>
      </w:r>
      <w:r w:rsidRPr="0068323E">
        <w:rPr>
          <w:sz w:val="16"/>
        </w:rPr>
        <w:t xml:space="preserve">Looking at the past, </w:t>
      </w:r>
      <w:r w:rsidRPr="00537722">
        <w:rPr>
          <w:rStyle w:val="Emphasis"/>
          <w:highlight w:val="green"/>
        </w:rPr>
        <w:t>the Chinese complaints are not without reason</w:t>
      </w:r>
      <w:r w:rsidRPr="0068323E">
        <w:rPr>
          <w:sz w:val="16"/>
        </w:rPr>
        <w:t xml:space="preserve">. </w:t>
      </w:r>
      <w:r w:rsidRPr="00537722">
        <w:rPr>
          <w:rStyle w:val="TitleChar"/>
          <w:highlight w:val="green"/>
        </w:rPr>
        <w:t>China first experienced the politics in Washington</w:t>
      </w:r>
      <w:r w:rsidRPr="0068323E">
        <w:rPr>
          <w:sz w:val="16"/>
        </w:rPr>
        <w:t xml:space="preserve"> surrounding a foreign acquisition in 2005, </w:t>
      </w:r>
      <w:r w:rsidRPr="00537722">
        <w:rPr>
          <w:rStyle w:val="TitleChar"/>
          <w:highlight w:val="green"/>
        </w:rPr>
        <w:t>when CNOOC</w:t>
      </w:r>
      <w:r w:rsidRPr="0068323E">
        <w:rPr>
          <w:sz w:val="16"/>
        </w:rPr>
        <w:t xml:space="preserve">, a 70 percent government-owned national oil company, </w:t>
      </w:r>
      <w:r w:rsidRPr="00537722">
        <w:rPr>
          <w:rStyle w:val="TitleChar"/>
          <w:highlight w:val="green"/>
        </w:rPr>
        <w:t>proposed to buy the US oil company Unocal</w:t>
      </w:r>
      <w:r w:rsidRPr="0068323E">
        <w:rPr>
          <w:sz w:val="16"/>
        </w:rPr>
        <w:t xml:space="preserve"> (Moran 2009; Moran and </w:t>
      </w:r>
      <w:proofErr w:type="spellStart"/>
      <w:r w:rsidRPr="0068323E">
        <w:rPr>
          <w:sz w:val="16"/>
        </w:rPr>
        <w:t>Oldenski</w:t>
      </w:r>
      <w:proofErr w:type="spellEnd"/>
      <w:r w:rsidRPr="0068323E">
        <w:rPr>
          <w:sz w:val="16"/>
        </w:rPr>
        <w:t xml:space="preserve"> 2013; Bergsten, </w:t>
      </w:r>
      <w:proofErr w:type="spellStart"/>
      <w:r w:rsidRPr="0068323E">
        <w:rPr>
          <w:sz w:val="16"/>
        </w:rPr>
        <w:t>Hufbauer</w:t>
      </w:r>
      <w:proofErr w:type="spellEnd"/>
      <w:r w:rsidRPr="0068323E">
        <w:rPr>
          <w:sz w:val="16"/>
        </w:rPr>
        <w:t>, and Miner 2014).</w:t>
      </w:r>
    </w:p>
    <w:p w:rsidR="00DC504D" w:rsidRDefault="00DC504D" w:rsidP="00DC504D"/>
    <w:p w:rsidR="00DC504D" w:rsidRDefault="00DC504D" w:rsidP="00DC504D"/>
    <w:p w:rsidR="00DC504D" w:rsidRDefault="00DC504D" w:rsidP="00DC504D">
      <w:pPr>
        <w:pStyle w:val="Heading4"/>
      </w:pPr>
      <w:r>
        <w:t xml:space="preserve">Plan solves - China’s pushing for the US to loosen security exemptions. </w:t>
      </w:r>
    </w:p>
    <w:p w:rsidR="00DC504D" w:rsidRDefault="00DC504D" w:rsidP="00DC504D"/>
    <w:p w:rsidR="00DC504D" w:rsidRPr="00EC3E86" w:rsidRDefault="00DC504D" w:rsidP="00DC504D">
      <w:pPr>
        <w:rPr>
          <w:rStyle w:val="Style13ptBold"/>
        </w:rPr>
      </w:pPr>
      <w:r w:rsidRPr="00EC3E86">
        <w:rPr>
          <w:rStyle w:val="Style13ptBold"/>
        </w:rPr>
        <w:t>Li ‘16</w:t>
      </w:r>
    </w:p>
    <w:p w:rsidR="00DC504D" w:rsidRPr="00EC3E86" w:rsidRDefault="00DC504D" w:rsidP="00DC504D">
      <w:pPr>
        <w:rPr>
          <w:sz w:val="18"/>
          <w:szCs w:val="18"/>
        </w:rPr>
      </w:pPr>
      <w:proofErr w:type="gramStart"/>
      <w:r w:rsidRPr="00EC3E86">
        <w:rPr>
          <w:sz w:val="18"/>
          <w:szCs w:val="18"/>
        </w:rPr>
        <w:t>et</w:t>
      </w:r>
      <w:proofErr w:type="gramEnd"/>
      <w:r w:rsidRPr="00EC3E86">
        <w:rPr>
          <w:sz w:val="18"/>
          <w:szCs w:val="18"/>
        </w:rPr>
        <w:t xml:space="preserve"> al; Li </w:t>
      </w:r>
      <w:proofErr w:type="spellStart"/>
      <w:r w:rsidRPr="00EC3E86">
        <w:rPr>
          <w:sz w:val="18"/>
          <w:szCs w:val="18"/>
        </w:rPr>
        <w:t>Qiaoyi</w:t>
      </w:r>
      <w:proofErr w:type="spellEnd"/>
      <w:r w:rsidRPr="00EC3E86">
        <w:rPr>
          <w:sz w:val="18"/>
          <w:szCs w:val="18"/>
        </w:rPr>
        <w:t xml:space="preserve"> is a reporter with the Global Times that writes for the newspaper’s Opinion Pages. Internally quoting Chen Deming, president of the Association for Relations Across the Taiwan Straits - “China-US investment treaty talks near last stage “ – Global Times – March 24th - http://www.globaltimes.cn/content/975689.shtml</w:t>
      </w:r>
    </w:p>
    <w:p w:rsidR="00DC504D" w:rsidRDefault="00DC504D" w:rsidP="00DC504D"/>
    <w:p w:rsidR="00DC504D" w:rsidRPr="004172F2" w:rsidRDefault="00DC504D" w:rsidP="00DC504D">
      <w:pPr>
        <w:rPr>
          <w:sz w:val="16"/>
        </w:rPr>
      </w:pPr>
      <w:r w:rsidRPr="00537722">
        <w:rPr>
          <w:rStyle w:val="TitleChar"/>
          <w:highlight w:val="green"/>
        </w:rPr>
        <w:t>Since China and the US started</w:t>
      </w:r>
      <w:r w:rsidRPr="004172F2">
        <w:rPr>
          <w:sz w:val="16"/>
        </w:rPr>
        <w:t xml:space="preserve"> the </w:t>
      </w:r>
      <w:r w:rsidRPr="00537722">
        <w:rPr>
          <w:rStyle w:val="TitleChar"/>
          <w:highlight w:val="green"/>
        </w:rPr>
        <w:t>BIT negotiations</w:t>
      </w:r>
      <w:r w:rsidRPr="004172F2">
        <w:rPr>
          <w:sz w:val="16"/>
        </w:rPr>
        <w:t xml:space="preserve"> in 2008, </w:t>
      </w:r>
      <w:r w:rsidRPr="00537722">
        <w:rPr>
          <w:rStyle w:val="Emphasis"/>
          <w:highlight w:val="green"/>
        </w:rPr>
        <w:t>there have been 24 rounds of talks.</w:t>
      </w:r>
      <w:r w:rsidRPr="004172F2">
        <w:rPr>
          <w:sz w:val="16"/>
        </w:rPr>
        <w:t xml:space="preserve"> In 2013, the two sides reached a major breakthrough when they began discussing each other's negative list, which identifies all the areas that are not open to investors. Just last week, Premier Li Keqiang said at a news conference after the conclusion of the annual legislative session in Beijing that</w:t>
      </w:r>
      <w:r w:rsidRPr="00EC3E86">
        <w:rPr>
          <w:rStyle w:val="TitleChar"/>
        </w:rPr>
        <w:t xml:space="preserve"> </w:t>
      </w:r>
      <w:r w:rsidRPr="00537722">
        <w:rPr>
          <w:rStyle w:val="TitleChar"/>
          <w:highlight w:val="green"/>
        </w:rPr>
        <w:t xml:space="preserve">the two sides are </w:t>
      </w:r>
      <w:r w:rsidRPr="00537722">
        <w:rPr>
          <w:rStyle w:val="Emphasis"/>
          <w:highlight w:val="green"/>
        </w:rPr>
        <w:t>making efforts to speed up the BIT talks and</w:t>
      </w:r>
      <w:r w:rsidRPr="00EC3E86">
        <w:rPr>
          <w:rStyle w:val="TitleChar"/>
        </w:rPr>
        <w:t xml:space="preserve"> </w:t>
      </w:r>
      <w:r w:rsidRPr="004172F2">
        <w:rPr>
          <w:sz w:val="16"/>
        </w:rPr>
        <w:t xml:space="preserve">that </w:t>
      </w:r>
      <w:r w:rsidRPr="00537722">
        <w:rPr>
          <w:rStyle w:val="TitleChar"/>
          <w:highlight w:val="green"/>
        </w:rPr>
        <w:t>China will gradually increase market access for US investors</w:t>
      </w:r>
      <w:r w:rsidRPr="004172F2">
        <w:rPr>
          <w:sz w:val="16"/>
        </w:rPr>
        <w:t>, adding that the process should be mutual. "</w:t>
      </w:r>
      <w:r w:rsidRPr="00537722">
        <w:rPr>
          <w:rStyle w:val="TitleChar"/>
          <w:highlight w:val="green"/>
        </w:rPr>
        <w:t>The US should also be more open to China</w:t>
      </w:r>
      <w:r w:rsidRPr="004172F2">
        <w:rPr>
          <w:sz w:val="16"/>
        </w:rPr>
        <w:t>, not only in terms of market access, but also</w:t>
      </w:r>
      <w:r w:rsidRPr="00EC3E86">
        <w:rPr>
          <w:rStyle w:val="TitleChar"/>
        </w:rPr>
        <w:t xml:space="preserve"> </w:t>
      </w:r>
      <w:r w:rsidRPr="00537722">
        <w:rPr>
          <w:rStyle w:val="TitleChar"/>
          <w:highlight w:val="green"/>
        </w:rPr>
        <w:t>in the review aspect where more transparency is needed,"</w:t>
      </w:r>
      <w:r w:rsidRPr="004172F2">
        <w:rPr>
          <w:sz w:val="16"/>
        </w:rPr>
        <w:t xml:space="preserve"> Chen, who is currently president of the Association for Relations </w:t>
      </w:r>
      <w:proofErr w:type="gramStart"/>
      <w:r w:rsidRPr="004172F2">
        <w:rPr>
          <w:sz w:val="16"/>
        </w:rPr>
        <w:t>Across</w:t>
      </w:r>
      <w:proofErr w:type="gramEnd"/>
      <w:r w:rsidRPr="004172F2">
        <w:rPr>
          <w:sz w:val="16"/>
        </w:rPr>
        <w:t xml:space="preserve"> the Taiwan Straits, said at a BFA panel discussion on Wednesday. China became the US' largest trading partner in 2015 with bilateral trade reaching $560 billion, so </w:t>
      </w:r>
      <w:r w:rsidRPr="004172F2">
        <w:rPr>
          <w:rStyle w:val="TitleChar"/>
        </w:rPr>
        <w:t>a treaty between the two countries would have a major impact on the world economy,</w:t>
      </w:r>
      <w:r w:rsidRPr="004172F2">
        <w:rPr>
          <w:sz w:val="16"/>
        </w:rPr>
        <w:t xml:space="preserve"> according to Chen. He also noted that China and the US have already reached a high-standard foreign investment agreement on the BIT, though negotiations remain.</w:t>
      </w:r>
    </w:p>
    <w:p w:rsidR="00DC504D" w:rsidRDefault="00DC504D" w:rsidP="00DC504D"/>
    <w:p w:rsidR="00DC504D" w:rsidRDefault="00DC504D" w:rsidP="00DC504D"/>
    <w:p w:rsidR="00DC504D" w:rsidRDefault="00DC504D" w:rsidP="00DC504D">
      <w:pPr>
        <w:pStyle w:val="Heading3"/>
      </w:pPr>
      <w:r>
        <w:t>Solvency – softening CFIUS review solves</w:t>
      </w:r>
    </w:p>
    <w:p w:rsidR="00DC504D" w:rsidRDefault="00DC504D" w:rsidP="00DC504D"/>
    <w:p w:rsidR="00DC504D" w:rsidRDefault="00DC504D" w:rsidP="00DC504D">
      <w:pPr>
        <w:pStyle w:val="Heading4"/>
      </w:pPr>
      <w:r>
        <w:t>CFIUS-specific plan mechanism</w:t>
      </w:r>
    </w:p>
    <w:p w:rsidR="00DC504D" w:rsidRPr="0088273E" w:rsidRDefault="00DC504D" w:rsidP="00DC504D">
      <w:pPr>
        <w:rPr>
          <w:rStyle w:val="Style13ptBold"/>
        </w:rPr>
      </w:pPr>
      <w:proofErr w:type="spellStart"/>
      <w:r w:rsidRPr="0088273E">
        <w:rPr>
          <w:rStyle w:val="Style13ptBold"/>
        </w:rPr>
        <w:t>Ou</w:t>
      </w:r>
      <w:proofErr w:type="spellEnd"/>
      <w:r w:rsidRPr="0088273E">
        <w:rPr>
          <w:rStyle w:val="Style13ptBold"/>
        </w:rPr>
        <w:t xml:space="preserve"> ‘16</w:t>
      </w:r>
      <w:r w:rsidRPr="0088273E">
        <w:rPr>
          <w:rStyle w:val="Style13ptBold"/>
        </w:rPr>
        <w:tab/>
      </w:r>
    </w:p>
    <w:p w:rsidR="00DC504D" w:rsidRPr="0088273E" w:rsidRDefault="00DC504D" w:rsidP="00DC504D">
      <w:pPr>
        <w:rPr>
          <w:sz w:val="18"/>
          <w:szCs w:val="18"/>
        </w:rPr>
      </w:pPr>
      <w:r w:rsidRPr="0088273E">
        <w:rPr>
          <w:sz w:val="18"/>
          <w:szCs w:val="18"/>
        </w:rPr>
        <w:t xml:space="preserve">David </w:t>
      </w:r>
      <w:proofErr w:type="spellStart"/>
      <w:r w:rsidRPr="0088273E">
        <w:rPr>
          <w:sz w:val="18"/>
          <w:szCs w:val="18"/>
        </w:rPr>
        <w:t>Ou</w:t>
      </w:r>
      <w:proofErr w:type="spellEnd"/>
      <w:r w:rsidRPr="0088273E">
        <w:rPr>
          <w:sz w:val="18"/>
          <w:szCs w:val="18"/>
        </w:rPr>
        <w:t xml:space="preserve"> is a Master of Public Policy candidate at the Luskin School of Public Affairs at UCLA. David is interested in international and regional development and the role of business and trade in creating a common prosperity. Before returning to school to pursue his Master’s at UCLA, David conducted field research projects as a student at </w:t>
      </w:r>
      <w:proofErr w:type="spellStart"/>
      <w:r w:rsidRPr="0088273E">
        <w:rPr>
          <w:sz w:val="18"/>
          <w:szCs w:val="18"/>
        </w:rPr>
        <w:t>Fudan</w:t>
      </w:r>
      <w:proofErr w:type="spellEnd"/>
      <w:r w:rsidRPr="0088273E">
        <w:rPr>
          <w:sz w:val="18"/>
          <w:szCs w:val="18"/>
        </w:rPr>
        <w:t xml:space="preserve"> University, completed an independent research project on private enterprises in the Pearl River Delta, and developed business opportunities with a local trading company in Southeast Asia. “Mayhem and Accusations: US-China Investment Politics” – From the Magazine: </w:t>
      </w:r>
      <w:r w:rsidRPr="0088273E">
        <w:rPr>
          <w:sz w:val="18"/>
          <w:szCs w:val="18"/>
          <w:u w:val="single"/>
        </w:rPr>
        <w:t>The Generation</w:t>
      </w:r>
      <w:r w:rsidRPr="0088273E">
        <w:rPr>
          <w:sz w:val="18"/>
          <w:szCs w:val="18"/>
        </w:rPr>
        <w:t xml:space="preserve"> - May 17, 2016 - http://the-generation.net/mayhem-and-accusations-us-china-investment-politics/</w:t>
      </w:r>
    </w:p>
    <w:p w:rsidR="00DC504D" w:rsidRDefault="00DC504D" w:rsidP="00DC504D"/>
    <w:p w:rsidR="00DC504D" w:rsidRPr="00AB4F92" w:rsidRDefault="00DC504D" w:rsidP="00DC504D">
      <w:pPr>
        <w:rPr>
          <w:sz w:val="14"/>
        </w:rPr>
      </w:pPr>
      <w:r w:rsidRPr="00AB4F92">
        <w:rPr>
          <w:sz w:val="14"/>
        </w:rPr>
        <w:t xml:space="preserve">Last month, a </w:t>
      </w:r>
      <w:r w:rsidRPr="00537722">
        <w:rPr>
          <w:rStyle w:val="TitleChar"/>
          <w:highlight w:val="green"/>
        </w:rPr>
        <w:t>Chinese delegation</w:t>
      </w:r>
      <w:r w:rsidRPr="00AB4F92">
        <w:rPr>
          <w:sz w:val="14"/>
        </w:rPr>
        <w:t xml:space="preserve"> of engineers and contractors </w:t>
      </w:r>
      <w:r w:rsidRPr="00537722">
        <w:rPr>
          <w:rStyle w:val="TitleChar"/>
          <w:highlight w:val="green"/>
        </w:rPr>
        <w:t>came</w:t>
      </w:r>
      <w:r w:rsidRPr="00AB4F92">
        <w:rPr>
          <w:rStyle w:val="TitleChar"/>
        </w:rPr>
        <w:t xml:space="preserve"> to Los Angeles </w:t>
      </w:r>
      <w:r w:rsidRPr="00537722">
        <w:rPr>
          <w:rStyle w:val="TitleChar"/>
          <w:highlight w:val="green"/>
        </w:rPr>
        <w:t>to explore</w:t>
      </w:r>
      <w:r w:rsidRPr="00AB4F92">
        <w:rPr>
          <w:sz w:val="14"/>
        </w:rPr>
        <w:t xml:space="preserve"> </w:t>
      </w:r>
      <w:r w:rsidRPr="00537722">
        <w:rPr>
          <w:rStyle w:val="TitleChar"/>
          <w:highlight w:val="green"/>
        </w:rPr>
        <w:t>the possibility of starting a waste management facility.</w:t>
      </w:r>
      <w:r w:rsidRPr="00AB4F92">
        <w:rPr>
          <w:rStyle w:val="TitleChar"/>
        </w:rPr>
        <w:t xml:space="preserve"> </w:t>
      </w:r>
      <w:r w:rsidRPr="00AB4F92">
        <w:rPr>
          <w:sz w:val="14"/>
        </w:rPr>
        <w:t xml:space="preserve">Before they asked about investment opportunities and local regulations, </w:t>
      </w:r>
      <w:r w:rsidRPr="00537722">
        <w:rPr>
          <w:rStyle w:val="TitleChar"/>
          <w:highlight w:val="green"/>
        </w:rPr>
        <w:t>their first question was about the likelihood</w:t>
      </w:r>
      <w:r w:rsidRPr="00AB4F92">
        <w:rPr>
          <w:sz w:val="14"/>
        </w:rPr>
        <w:t xml:space="preserve"> </w:t>
      </w:r>
      <w:r w:rsidRPr="00537722">
        <w:rPr>
          <w:rStyle w:val="TitleChar"/>
          <w:highlight w:val="green"/>
        </w:rPr>
        <w:t>of</w:t>
      </w:r>
      <w:r w:rsidRPr="00AB4F92">
        <w:rPr>
          <w:sz w:val="14"/>
        </w:rPr>
        <w:t xml:space="preserve"> </w:t>
      </w:r>
      <w:r w:rsidRPr="00537722">
        <w:rPr>
          <w:rStyle w:val="TitleChar"/>
          <w:highlight w:val="green"/>
        </w:rPr>
        <w:t>their potential investment running afoul</w:t>
      </w:r>
      <w:r w:rsidRPr="00AB4F92">
        <w:rPr>
          <w:rStyle w:val="TitleChar"/>
        </w:rPr>
        <w:t xml:space="preserve"> </w:t>
      </w:r>
      <w:r w:rsidRPr="00537722">
        <w:rPr>
          <w:rStyle w:val="TitleChar"/>
          <w:highlight w:val="green"/>
        </w:rPr>
        <w:t>with</w:t>
      </w:r>
      <w:r w:rsidRPr="00AB4F92">
        <w:rPr>
          <w:sz w:val="14"/>
        </w:rPr>
        <w:t xml:space="preserve"> </w:t>
      </w:r>
      <w:r w:rsidRPr="00AB4F92">
        <w:rPr>
          <w:rStyle w:val="TitleChar"/>
        </w:rPr>
        <w:t xml:space="preserve">the </w:t>
      </w:r>
      <w:r w:rsidRPr="00AB4F92">
        <w:rPr>
          <w:rStyle w:val="Emphasis"/>
        </w:rPr>
        <w:t>C</w:t>
      </w:r>
      <w:r w:rsidRPr="00AB4F92">
        <w:rPr>
          <w:rStyle w:val="TitleChar"/>
        </w:rPr>
        <w:t xml:space="preserve">ommittee on </w:t>
      </w:r>
      <w:r w:rsidRPr="00AB4F92">
        <w:rPr>
          <w:rStyle w:val="Emphasis"/>
        </w:rPr>
        <w:t>F</w:t>
      </w:r>
      <w:r w:rsidRPr="00AB4F92">
        <w:rPr>
          <w:rStyle w:val="TitleChar"/>
        </w:rPr>
        <w:t xml:space="preserve">oreign </w:t>
      </w:r>
      <w:r w:rsidRPr="00AB4F92">
        <w:rPr>
          <w:rStyle w:val="Emphasis"/>
        </w:rPr>
        <w:t>I</w:t>
      </w:r>
      <w:r w:rsidRPr="00AB4F92">
        <w:rPr>
          <w:rStyle w:val="TitleChar"/>
        </w:rPr>
        <w:t xml:space="preserve">nvestment in the </w:t>
      </w:r>
      <w:r w:rsidRPr="00AB4F92">
        <w:rPr>
          <w:rStyle w:val="Emphasis"/>
        </w:rPr>
        <w:t>U</w:t>
      </w:r>
      <w:r w:rsidRPr="00AB4F92">
        <w:rPr>
          <w:rStyle w:val="TitleChar"/>
        </w:rPr>
        <w:t xml:space="preserve">nited </w:t>
      </w:r>
      <w:r w:rsidRPr="00AB4F92">
        <w:rPr>
          <w:rStyle w:val="Emphasis"/>
        </w:rPr>
        <w:t>S</w:t>
      </w:r>
      <w:r w:rsidRPr="00AB4F92">
        <w:rPr>
          <w:rStyle w:val="TitleChar"/>
        </w:rPr>
        <w:t>tates</w:t>
      </w:r>
      <w:r w:rsidRPr="00AB4F92">
        <w:rPr>
          <w:sz w:val="14"/>
        </w:rPr>
        <w:t xml:space="preserve"> (</w:t>
      </w:r>
      <w:r w:rsidRPr="00537722">
        <w:rPr>
          <w:rStyle w:val="Emphasis"/>
          <w:highlight w:val="green"/>
        </w:rPr>
        <w:t>CFIUS</w:t>
      </w:r>
      <w:r w:rsidRPr="00AB4F92">
        <w:rPr>
          <w:sz w:val="14"/>
        </w:rPr>
        <w:t xml:space="preserve">). </w:t>
      </w:r>
      <w:r w:rsidRPr="00537722">
        <w:rPr>
          <w:rStyle w:val="TitleChar"/>
          <w:highlight w:val="green"/>
        </w:rPr>
        <w:t>CFIUS</w:t>
      </w:r>
      <w:r w:rsidRPr="00AB4F92">
        <w:rPr>
          <w:sz w:val="14"/>
        </w:rPr>
        <w:t xml:space="preserve"> is a little-known agency that </w:t>
      </w:r>
      <w:r w:rsidRPr="00537722">
        <w:rPr>
          <w:rStyle w:val="TitleChar"/>
          <w:highlight w:val="green"/>
        </w:rPr>
        <w:t>reviews foreign transactions that could result in control of an American business</w:t>
      </w:r>
      <w:r w:rsidRPr="00AB4F92">
        <w:rPr>
          <w:sz w:val="14"/>
        </w:rPr>
        <w:t xml:space="preserve">. Under President George W. Bush, it notably blocked Dubai Ports World’s attempted acquisition of six US ports, including the Port of New York and New Jersey. More recently, </w:t>
      </w:r>
      <w:r w:rsidRPr="00AB4F92">
        <w:rPr>
          <w:rStyle w:val="TitleChar"/>
        </w:rPr>
        <w:t>in 2012, CFIUS required Chinese-owned Ralls Corporation to retroactively divest from a wind farm in proximity to a military facility without due process</w:t>
      </w:r>
      <w:r w:rsidRPr="00AB4F92">
        <w:rPr>
          <w:sz w:val="14"/>
        </w:rPr>
        <w:t xml:space="preserve">; both settled the resulting suit in 2015. US-China investments are, not surprisingly, filled with controversy. Business and commerce are becoming an increasing part of the countries’ rivalry. Both countries accuse each other of economic hostilities. China accuses the US of encirclement with the Trans-Pacific Partnership agreement and electronic intelligence collection in the country. The US accuses China of intellectual property violations and cyber and industrial espionage. The suspicion has led many in America to become wary of China’s investments, especially in military-sensitive areas like semiconductors. In February, Fairchild Semiconductors rejected a Chinese acquisition offer for an inferior US offer because of possible CFIUS intervention. In 2015, Tsinghua Holdings, a state-owned enterprise (SOE) invested in by Tsinghua University, attempted to purchase a number of semiconductor enterprises including a bid for a unit of Philips. Philips rejected the deal over concerns expressed by CFIUS revolving around gallium nitride, a next-generation microchip material, which US anti-air Patriot Missile systems use. These issues with Chinese investments partly stem from the fundamental economic nature of the Chinese state. The Chinese state is very much an economic state, with the line between politics and business frequently blurred. SOEs consist of over 40 percent of China’s non-agricultural GDP. Even after extensive privatization within the past few decades, SOEs continue to occupy a significant position of power as strategic “pillars” of the economy; economic success is political success. Top executives of key SOEs are privileged with red phones that connect directly with China’s party elite and other SOE executives. The Chinese state frequently promotes “national champions,” companies that not only seek profit but also support national interests. SOEs are normally supported to keep an economic sector Chinese, or secure sectors like steel and telecommunications from failure. For example, </w:t>
      </w:r>
      <w:proofErr w:type="spellStart"/>
      <w:r w:rsidRPr="00AB4F92">
        <w:rPr>
          <w:sz w:val="14"/>
        </w:rPr>
        <w:t>UnionPay</w:t>
      </w:r>
      <w:proofErr w:type="spellEnd"/>
      <w:r w:rsidRPr="00AB4F92">
        <w:rPr>
          <w:sz w:val="14"/>
        </w:rPr>
        <w:t xml:space="preserve"> is considered “the champ of all national champions” by dominating the Chinese credit card industry as a monopoly. Critics attribute </w:t>
      </w:r>
      <w:proofErr w:type="spellStart"/>
      <w:r w:rsidRPr="00AB4F92">
        <w:rPr>
          <w:sz w:val="14"/>
        </w:rPr>
        <w:t>UnionPay’s</w:t>
      </w:r>
      <w:proofErr w:type="spellEnd"/>
      <w:r w:rsidRPr="00AB4F92">
        <w:rPr>
          <w:sz w:val="14"/>
        </w:rPr>
        <w:t xml:space="preserve"> supremacy to state protection with unwarranted foreign entry bans. It is easy to see the incentives for the Chinese to conduct industrial espionage if the state is literally invested in the economy. With an intimate state-business relationship, US concerns will not easily be mollified as Chinese investments continue to increase. Fortunately, </w:t>
      </w:r>
      <w:r w:rsidRPr="00537722">
        <w:rPr>
          <w:rStyle w:val="TitleChar"/>
          <w:highlight w:val="green"/>
        </w:rPr>
        <w:t xml:space="preserve">a US-China </w:t>
      </w:r>
      <w:r w:rsidRPr="00AB4F92">
        <w:rPr>
          <w:rStyle w:val="TitleChar"/>
        </w:rPr>
        <w:t>bilateral investment treaty</w:t>
      </w:r>
      <w:r w:rsidRPr="00AB4F92">
        <w:rPr>
          <w:sz w:val="14"/>
        </w:rPr>
        <w:t xml:space="preserve"> (</w:t>
      </w:r>
      <w:r w:rsidRPr="00537722">
        <w:rPr>
          <w:rStyle w:val="Emphasis"/>
          <w:highlight w:val="green"/>
        </w:rPr>
        <w:t>BIT</w:t>
      </w:r>
      <w:r w:rsidRPr="00AB4F92">
        <w:rPr>
          <w:sz w:val="14"/>
        </w:rPr>
        <w:t xml:space="preserve">) </w:t>
      </w:r>
      <w:r w:rsidRPr="00AB4F92">
        <w:rPr>
          <w:rStyle w:val="TitleChar"/>
        </w:rPr>
        <w:t>that has been under negotiation since 2013</w:t>
      </w:r>
      <w:r w:rsidRPr="00AB4F92">
        <w:rPr>
          <w:sz w:val="14"/>
        </w:rPr>
        <w:t xml:space="preserve"> </w:t>
      </w:r>
      <w:r w:rsidRPr="00537722">
        <w:rPr>
          <w:rStyle w:val="TitleChar"/>
          <w:highlight w:val="green"/>
        </w:rPr>
        <w:t>seems to be reaching its conclusion</w:t>
      </w:r>
      <w:r w:rsidRPr="00AB4F92">
        <w:rPr>
          <w:sz w:val="14"/>
        </w:rPr>
        <w:t xml:space="preserve"> this year. </w:t>
      </w:r>
      <w:r w:rsidRPr="00AB4F92">
        <w:rPr>
          <w:rStyle w:val="TitleChar"/>
        </w:rPr>
        <w:t>Its details are not yet available</w:t>
      </w:r>
      <w:r w:rsidRPr="00AB4F92">
        <w:rPr>
          <w:sz w:val="14"/>
        </w:rPr>
        <w:t xml:space="preserve"> to the public but </w:t>
      </w:r>
      <w:r w:rsidRPr="00537722">
        <w:rPr>
          <w:rStyle w:val="TitleChar"/>
          <w:highlight w:val="green"/>
        </w:rPr>
        <w:t>the agreement could potentially offer clarity and protection to investors</w:t>
      </w:r>
      <w:r w:rsidRPr="00AB4F92">
        <w:rPr>
          <w:sz w:val="14"/>
        </w:rPr>
        <w:t xml:space="preserve"> </w:t>
      </w:r>
      <w:r w:rsidRPr="00537722">
        <w:rPr>
          <w:rStyle w:val="TitleChar"/>
          <w:highlight w:val="green"/>
        </w:rPr>
        <w:t xml:space="preserve">on both sides of the Pacific with </w:t>
      </w:r>
      <w:r w:rsidRPr="00537722">
        <w:rPr>
          <w:rStyle w:val="Emphasis"/>
          <w:highlight w:val="green"/>
        </w:rPr>
        <w:t>clearer CFIUS determination criteria</w:t>
      </w:r>
      <w:r w:rsidRPr="00AB4F92">
        <w:rPr>
          <w:sz w:val="14"/>
        </w:rPr>
        <w:t xml:space="preserve"> for foreign investors and proper regulations on SOE investments to alleviate American fears. </w:t>
      </w:r>
      <w:r w:rsidRPr="00537722">
        <w:rPr>
          <w:rStyle w:val="TitleChar"/>
          <w:highlight w:val="green"/>
        </w:rPr>
        <w:t>By working out a proper agreement</w:t>
      </w:r>
      <w:r w:rsidRPr="00AB4F92">
        <w:rPr>
          <w:sz w:val="14"/>
        </w:rPr>
        <w:t xml:space="preserve">, legitimate </w:t>
      </w:r>
      <w:r w:rsidRPr="00537722">
        <w:rPr>
          <w:rStyle w:val="TitleChar"/>
          <w:highlight w:val="green"/>
        </w:rPr>
        <w:t>investors will be able to make efficient economic decisions rather than take on suboptimal investments they think will be approved by CFIUS.</w:t>
      </w:r>
      <w:r w:rsidRPr="00AB4F92">
        <w:rPr>
          <w:sz w:val="14"/>
        </w:rPr>
        <w:t xml:space="preserve"> But, as the Presidential election cycle winds up this year, more anti-trade and anti-treaty sentiments will rise. Donald Trump, the presumptive Republican candidate, has tapped and fomented anti-Chinese sentiments with vitriolic attacks on bilateral trade and economic relations, threatening the BIT’s future. This is a shame. The US stands to benefit the most from foreign direct investment because of its low domestic savings and, in some cases, by allowing investments to resurrect local economies. In setting up mutually agreed upon rules, both countries may reduce the mayhem and accusations that inhibit business and investment as well as a robust US-China relationship. Such stability will allow investors like last month’s waste delegation to first ask how their investment will thrive rather than how it will survive.</w:t>
      </w:r>
    </w:p>
    <w:p w:rsidR="00DC504D" w:rsidRDefault="00DC504D" w:rsidP="00DC504D"/>
    <w:p w:rsidR="00DC504D" w:rsidRPr="002A1BF2" w:rsidRDefault="00DC504D" w:rsidP="00DC504D"/>
    <w:p w:rsidR="00DC504D" w:rsidRDefault="00F84A62" w:rsidP="00F84A62">
      <w:pPr>
        <w:pStyle w:val="Heading3"/>
      </w:pPr>
      <w:r>
        <w:t>Narrowing CFIUS solves</w:t>
      </w:r>
    </w:p>
    <w:p w:rsidR="00F84A62" w:rsidRDefault="00F84A62" w:rsidP="00F84A62"/>
    <w:p w:rsidR="00F84A62" w:rsidRDefault="00F84A62" w:rsidP="00F84A62">
      <w:pPr>
        <w:pStyle w:val="Heading4"/>
      </w:pPr>
      <w:r>
        <w:t>Narrowing the ambiguity of CFIUS reassures Chinese investors and supports a Bilateral Investment Treaty.</w:t>
      </w:r>
    </w:p>
    <w:p w:rsidR="00F84A62" w:rsidRPr="00603F6D" w:rsidRDefault="00F84A62" w:rsidP="00F84A62">
      <w:pPr>
        <w:rPr>
          <w:rStyle w:val="Style13ptBold"/>
          <w:b w:val="0"/>
          <w:bCs w:val="0"/>
          <w:sz w:val="22"/>
        </w:rPr>
      </w:pPr>
      <w:proofErr w:type="spellStart"/>
      <w:r w:rsidRPr="00EF1127">
        <w:rPr>
          <w:rStyle w:val="Style13ptBold"/>
        </w:rPr>
        <w:t>Perles</w:t>
      </w:r>
      <w:proofErr w:type="spellEnd"/>
      <w:r w:rsidRPr="00EF1127">
        <w:rPr>
          <w:rStyle w:val="Style13ptBold"/>
        </w:rPr>
        <w:t xml:space="preserve"> ‘12</w:t>
      </w:r>
    </w:p>
    <w:p w:rsidR="00F84A62" w:rsidRPr="00EF1127" w:rsidRDefault="00F84A62" w:rsidP="00F84A62">
      <w:pPr>
        <w:rPr>
          <w:sz w:val="18"/>
          <w:szCs w:val="18"/>
        </w:rPr>
      </w:pPr>
      <w:r w:rsidRPr="00EF1127">
        <w:rPr>
          <w:sz w:val="18"/>
          <w:szCs w:val="18"/>
        </w:rPr>
        <w:t xml:space="preserve">Joshua K. </w:t>
      </w:r>
      <w:proofErr w:type="spellStart"/>
      <w:r w:rsidRPr="00EF1127">
        <w:rPr>
          <w:sz w:val="18"/>
          <w:szCs w:val="18"/>
        </w:rPr>
        <w:t>Perles</w:t>
      </w:r>
      <w:proofErr w:type="spellEnd"/>
      <w:r w:rsidRPr="00EF1127">
        <w:rPr>
          <w:sz w:val="18"/>
          <w:szCs w:val="18"/>
        </w:rPr>
        <w:t xml:space="preserve"> - J.D. Candidate, New York University School of Law, 2013. “BECOMING THE GOOSE THAT LAYS GOLDEN EGGS: PROTECTING U.S. INTELLECTUAL PROPERTY IN CHINA THROUGH CHINESE INVESTMENT IN THE UNITED STATES” - New York University Journal of International Law and Politics - 45 N.Y.U. J. Int'l L. &amp; Pol. 259 – lexis; </w:t>
      </w:r>
      <w:proofErr w:type="spellStart"/>
      <w:r w:rsidRPr="00EF1127">
        <w:rPr>
          <w:sz w:val="18"/>
          <w:szCs w:val="18"/>
        </w:rPr>
        <w:t>allrev</w:t>
      </w:r>
      <w:proofErr w:type="spellEnd"/>
    </w:p>
    <w:p w:rsidR="00F84A62" w:rsidRDefault="00F84A62" w:rsidP="00F84A62"/>
    <w:p w:rsidR="00F84A62" w:rsidRPr="00603F6D" w:rsidRDefault="00F84A62" w:rsidP="00F84A62">
      <w:pPr>
        <w:rPr>
          <w:rStyle w:val="TitleChar"/>
        </w:rPr>
      </w:pPr>
      <w:r w:rsidRPr="00603F6D">
        <w:rPr>
          <w:rStyle w:val="Emphasis"/>
        </w:rPr>
        <w:t>Amending CFIUS Review</w:t>
      </w:r>
      <w:r>
        <w:rPr>
          <w:rStyle w:val="Emphasis"/>
        </w:rPr>
        <w:t xml:space="preserve"> </w:t>
      </w:r>
      <w:r w:rsidRPr="00537722">
        <w:rPr>
          <w:rStyle w:val="TitleChar"/>
          <w:highlight w:val="green"/>
        </w:rPr>
        <w:t>There are</w:t>
      </w:r>
      <w:r w:rsidRPr="00603F6D">
        <w:rPr>
          <w:sz w:val="16"/>
        </w:rPr>
        <w:t xml:space="preserve"> currently several </w:t>
      </w:r>
      <w:r w:rsidRPr="00537722">
        <w:rPr>
          <w:rStyle w:val="TitleChar"/>
          <w:highlight w:val="green"/>
        </w:rPr>
        <w:t>barriers to Chinese direct investment in the U</w:t>
      </w:r>
      <w:r w:rsidRPr="00603F6D">
        <w:rPr>
          <w:sz w:val="16"/>
        </w:rPr>
        <w:t>nited</w:t>
      </w:r>
      <w:r w:rsidRPr="00537722">
        <w:rPr>
          <w:rStyle w:val="TitleChar"/>
          <w:highlight w:val="green"/>
        </w:rPr>
        <w:t xml:space="preserve"> S</w:t>
      </w:r>
      <w:r w:rsidRPr="00603F6D">
        <w:rPr>
          <w:sz w:val="16"/>
        </w:rPr>
        <w:t xml:space="preserve">tates; </w:t>
      </w:r>
      <w:r w:rsidRPr="00537722">
        <w:rPr>
          <w:rStyle w:val="Emphasis"/>
          <w:highlight w:val="green"/>
        </w:rPr>
        <w:t>principal among them</w:t>
      </w:r>
      <w:r w:rsidRPr="00603F6D">
        <w:rPr>
          <w:sz w:val="16"/>
        </w:rPr>
        <w:t xml:space="preserve"> </w:t>
      </w:r>
      <w:r w:rsidRPr="00537722">
        <w:rPr>
          <w:rStyle w:val="TitleChar"/>
          <w:highlight w:val="green"/>
        </w:rPr>
        <w:t>is U.S.</w:t>
      </w:r>
      <w:r w:rsidRPr="00603F6D">
        <w:rPr>
          <w:sz w:val="16"/>
        </w:rPr>
        <w:t xml:space="preserve"> political </w:t>
      </w:r>
      <w:r w:rsidRPr="00537722">
        <w:rPr>
          <w:rStyle w:val="TitleChar"/>
          <w:highlight w:val="green"/>
        </w:rPr>
        <w:t>review of investment transactions</w:t>
      </w:r>
      <w:r w:rsidRPr="00603F6D">
        <w:rPr>
          <w:sz w:val="16"/>
        </w:rPr>
        <w:t xml:space="preserve">. </w:t>
      </w:r>
      <w:proofErr w:type="gramStart"/>
      <w:r w:rsidRPr="00603F6D">
        <w:rPr>
          <w:sz w:val="16"/>
        </w:rPr>
        <w:t>n142</w:t>
      </w:r>
      <w:proofErr w:type="gramEnd"/>
      <w:r w:rsidRPr="00603F6D">
        <w:rPr>
          <w:sz w:val="16"/>
        </w:rPr>
        <w:t xml:space="preserve"> </w:t>
      </w:r>
      <w:r w:rsidRPr="008F1C93">
        <w:rPr>
          <w:rStyle w:val="TitleChar"/>
        </w:rPr>
        <w:t>The Committee on Foreign Investment in the United States</w:t>
      </w:r>
      <w:r w:rsidRPr="00603F6D">
        <w:rPr>
          <w:sz w:val="16"/>
        </w:rPr>
        <w:t xml:space="preserve"> (</w:t>
      </w:r>
      <w:r w:rsidRPr="00537722">
        <w:rPr>
          <w:rStyle w:val="Emphasis"/>
          <w:highlight w:val="green"/>
        </w:rPr>
        <w:t>CFIUS</w:t>
      </w:r>
      <w:r w:rsidRPr="00603F6D">
        <w:rPr>
          <w:sz w:val="16"/>
        </w:rPr>
        <w:t xml:space="preserve">) is a nine-member panel composed of presidential appointees from various agencies n143 that </w:t>
      </w:r>
      <w:r w:rsidRPr="00537722">
        <w:rPr>
          <w:rStyle w:val="TitleChar"/>
          <w:highlight w:val="green"/>
        </w:rPr>
        <w:t>is tasked with reviewing</w:t>
      </w:r>
      <w:r w:rsidRPr="00603F6D">
        <w:rPr>
          <w:sz w:val="16"/>
        </w:rPr>
        <w:t xml:space="preserve"> the </w:t>
      </w:r>
      <w:r w:rsidRPr="00537722">
        <w:rPr>
          <w:rStyle w:val="TitleChar"/>
          <w:highlight w:val="green"/>
        </w:rPr>
        <w:t>national security implications of foreign investment</w:t>
      </w:r>
      <w:r w:rsidRPr="00603F6D">
        <w:rPr>
          <w:sz w:val="16"/>
        </w:rPr>
        <w:t xml:space="preserve"> transactions. </w:t>
      </w:r>
      <w:proofErr w:type="gramStart"/>
      <w:r w:rsidRPr="00603F6D">
        <w:rPr>
          <w:sz w:val="16"/>
        </w:rPr>
        <w:t>n144</w:t>
      </w:r>
      <w:proofErr w:type="gramEnd"/>
      <w:r w:rsidRPr="00603F6D">
        <w:rPr>
          <w:sz w:val="16"/>
        </w:rPr>
        <w:t xml:space="preserve"> Unfortunately, </w:t>
      </w:r>
      <w:r w:rsidRPr="00537722">
        <w:rPr>
          <w:rStyle w:val="TitleChar"/>
          <w:highlight w:val="green"/>
        </w:rPr>
        <w:t xml:space="preserve">there is substantial evidence that "national security" has become a pretext for </w:t>
      </w:r>
      <w:r w:rsidRPr="00603F6D">
        <w:rPr>
          <w:sz w:val="16"/>
        </w:rPr>
        <w:t xml:space="preserve">protectionist and </w:t>
      </w:r>
      <w:r w:rsidRPr="00537722">
        <w:rPr>
          <w:rStyle w:val="TitleChar"/>
          <w:highlight w:val="green"/>
        </w:rPr>
        <w:t>anti-Chinese political motivations.</w:t>
      </w:r>
      <w:r w:rsidRPr="00603F6D">
        <w:rPr>
          <w:sz w:val="16"/>
        </w:rPr>
        <w:t xml:space="preserve"> </w:t>
      </w:r>
      <w:proofErr w:type="gramStart"/>
      <w:r w:rsidRPr="00603F6D">
        <w:rPr>
          <w:sz w:val="16"/>
        </w:rPr>
        <w:t>n145</w:t>
      </w:r>
      <w:proofErr w:type="gramEnd"/>
      <w:r w:rsidRPr="00603F6D">
        <w:rPr>
          <w:sz w:val="16"/>
        </w:rPr>
        <w:t xml:space="preserve"> The legislation that created </w:t>
      </w:r>
      <w:r w:rsidRPr="00537722">
        <w:rPr>
          <w:rStyle w:val="Emphasis"/>
          <w:highlight w:val="green"/>
        </w:rPr>
        <w:t>CFIUS contains no definition of "national security,"</w:t>
      </w:r>
      <w:r w:rsidRPr="00603F6D">
        <w:rPr>
          <w:sz w:val="16"/>
        </w:rPr>
        <w:t xml:space="preserve"> n146 </w:t>
      </w:r>
      <w:r w:rsidRPr="00537722">
        <w:rPr>
          <w:rStyle w:val="TitleChar"/>
          <w:highlight w:val="green"/>
        </w:rPr>
        <w:t>and</w:t>
      </w:r>
      <w:r w:rsidRPr="00603F6D">
        <w:rPr>
          <w:sz w:val="16"/>
        </w:rPr>
        <w:t xml:space="preserve"> this </w:t>
      </w:r>
      <w:r w:rsidRPr="00537722">
        <w:rPr>
          <w:rStyle w:val="Emphasis"/>
          <w:highlight w:val="green"/>
        </w:rPr>
        <w:t>ambiguity</w:t>
      </w:r>
      <w:r w:rsidRPr="00603F6D">
        <w:rPr>
          <w:sz w:val="16"/>
        </w:rPr>
        <w:t xml:space="preserve"> </w:t>
      </w:r>
      <w:r w:rsidRPr="00537722">
        <w:rPr>
          <w:rStyle w:val="TitleChar"/>
          <w:highlight w:val="green"/>
        </w:rPr>
        <w:t>is</w:t>
      </w:r>
      <w:r w:rsidRPr="00603F6D">
        <w:rPr>
          <w:sz w:val="16"/>
        </w:rPr>
        <w:t xml:space="preserve"> often </w:t>
      </w:r>
      <w:r w:rsidRPr="00537722">
        <w:rPr>
          <w:rStyle w:val="TitleChar"/>
          <w:highlight w:val="green"/>
        </w:rPr>
        <w:t>used to pursue illegitimate objectives</w:t>
      </w:r>
      <w:r w:rsidRPr="00603F6D">
        <w:rPr>
          <w:sz w:val="16"/>
        </w:rPr>
        <w:t xml:space="preserve">. </w:t>
      </w:r>
      <w:proofErr w:type="gramStart"/>
      <w:r w:rsidRPr="00603F6D">
        <w:rPr>
          <w:sz w:val="16"/>
        </w:rPr>
        <w:t>n147</w:t>
      </w:r>
      <w:proofErr w:type="gramEnd"/>
      <w:r w:rsidRPr="00603F6D">
        <w:rPr>
          <w:sz w:val="16"/>
        </w:rPr>
        <w:t xml:space="preserve"> </w:t>
      </w:r>
      <w:r w:rsidRPr="00537722">
        <w:rPr>
          <w:rStyle w:val="Emphasis"/>
          <w:highlight w:val="green"/>
        </w:rPr>
        <w:t>This</w:t>
      </w:r>
      <w:r w:rsidRPr="00603F6D">
        <w:rPr>
          <w:sz w:val="16"/>
        </w:rPr>
        <w:t xml:space="preserve"> broad power of [*283] review is increasingly used to scrutinize, delay, and derail mergers and acquisitions, particularly those originating in China.</w:t>
      </w:r>
      <w:r w:rsidRPr="008F1C93">
        <w:rPr>
          <w:rStyle w:val="TitleChar"/>
        </w:rPr>
        <w:t xml:space="preserve"> </w:t>
      </w:r>
      <w:proofErr w:type="gramStart"/>
      <w:r w:rsidRPr="00603F6D">
        <w:rPr>
          <w:sz w:val="16"/>
        </w:rPr>
        <w:t>n148</w:t>
      </w:r>
      <w:proofErr w:type="gramEnd"/>
      <w:r w:rsidRPr="00603F6D">
        <w:rPr>
          <w:sz w:val="16"/>
        </w:rPr>
        <w:t xml:space="preserve"> For example, CFIUS intervened when a Shaanxi-based, state-owned enterprise attempted to acquire a USD $ 26.5 million majority stake in </w:t>
      </w:r>
      <w:proofErr w:type="spellStart"/>
      <w:r w:rsidRPr="00603F6D">
        <w:rPr>
          <w:sz w:val="16"/>
        </w:rPr>
        <w:t>Firstgold</w:t>
      </w:r>
      <w:proofErr w:type="spellEnd"/>
      <w:r w:rsidRPr="00603F6D">
        <w:rPr>
          <w:sz w:val="16"/>
        </w:rPr>
        <w:t xml:space="preserve">, a Nevada gold-mining corporation. n149 Ostensibly, CFIUS was concerned with the mines' proximity to a Navy airbase, n150 but it is difficult to imagine how Chinese control of four gold mines 50 miles from an airbase </w:t>
      </w:r>
      <w:r w:rsidRPr="00537722">
        <w:rPr>
          <w:rStyle w:val="Emphasis"/>
          <w:highlight w:val="green"/>
        </w:rPr>
        <w:t>poses</w:t>
      </w:r>
      <w:r w:rsidRPr="00603F6D">
        <w:rPr>
          <w:sz w:val="16"/>
        </w:rPr>
        <w:t xml:space="preserve"> a significant threat to national security. Rather, some industry experts interpreted the decision as U.S. resistance to China's "hoarding" of gold. </w:t>
      </w:r>
      <w:proofErr w:type="gramStart"/>
      <w:r w:rsidRPr="00603F6D">
        <w:rPr>
          <w:sz w:val="16"/>
        </w:rPr>
        <w:t>n151</w:t>
      </w:r>
      <w:proofErr w:type="gramEnd"/>
      <w:r w:rsidRPr="00603F6D">
        <w:rPr>
          <w:sz w:val="16"/>
        </w:rPr>
        <w:t xml:space="preserve"> CFIUS can even investigate foreign acquisitions post-closing. For example, after Huawei acquired U.S. server technology firm 3Leaf, CFIUS retroactively reviewed the deal, eventually "recommending" that Huawei divest itself of 3Leaf. </w:t>
      </w:r>
      <w:proofErr w:type="gramStart"/>
      <w:r w:rsidRPr="00603F6D">
        <w:rPr>
          <w:sz w:val="16"/>
        </w:rPr>
        <w:t>n152</w:t>
      </w:r>
      <w:proofErr w:type="gramEnd"/>
      <w:r w:rsidRPr="00603F6D">
        <w:rPr>
          <w:sz w:val="16"/>
        </w:rPr>
        <w:t xml:space="preserve"> Huawei reluctantly complied. </w:t>
      </w:r>
      <w:proofErr w:type="gramStart"/>
      <w:r w:rsidRPr="00603F6D">
        <w:rPr>
          <w:sz w:val="16"/>
        </w:rPr>
        <w:t>n153</w:t>
      </w:r>
      <w:proofErr w:type="gramEnd"/>
      <w:r w:rsidRPr="00603F6D">
        <w:rPr>
          <w:sz w:val="16"/>
        </w:rPr>
        <w:t xml:space="preserve"> CFIUS's concerns allegedly arose because Huawei was founded by a former member of the People's Liberation Army (PLA). </w:t>
      </w:r>
      <w:proofErr w:type="gramStart"/>
      <w:r w:rsidRPr="00603F6D">
        <w:rPr>
          <w:sz w:val="16"/>
        </w:rPr>
        <w:t>n154</w:t>
      </w:r>
      <w:proofErr w:type="gramEnd"/>
      <w:r w:rsidRPr="00603F6D">
        <w:rPr>
          <w:sz w:val="16"/>
        </w:rPr>
        <w:t xml:space="preserve"> Once again, barring more specific information, it is difficult to understand how a corporation presents a significant national security risk simply because it was founded by a PLA veteran. Even though CFIUS rarely uses its formal authority to block transactions, a few high profile cases n155 have had </w:t>
      </w:r>
      <w:r w:rsidRPr="00537722">
        <w:rPr>
          <w:rStyle w:val="Emphasis"/>
          <w:highlight w:val="green"/>
        </w:rPr>
        <w:t>a disproportionate</w:t>
      </w:r>
      <w:r w:rsidRPr="00603F6D">
        <w:rPr>
          <w:sz w:val="16"/>
        </w:rPr>
        <w:t xml:space="preserve"> [*284] </w:t>
      </w:r>
      <w:r w:rsidRPr="00537722">
        <w:rPr>
          <w:rStyle w:val="Emphasis"/>
          <w:highlight w:val="green"/>
        </w:rPr>
        <w:t>chilling effect on Chinese investors.</w:t>
      </w:r>
      <w:r w:rsidRPr="00603F6D">
        <w:rPr>
          <w:sz w:val="16"/>
        </w:rPr>
        <w:t xml:space="preserve"> </w:t>
      </w:r>
      <w:proofErr w:type="gramStart"/>
      <w:r w:rsidRPr="00603F6D">
        <w:rPr>
          <w:sz w:val="16"/>
        </w:rPr>
        <w:t>n156</w:t>
      </w:r>
      <w:proofErr w:type="gramEnd"/>
      <w:r w:rsidRPr="00603F6D">
        <w:rPr>
          <w:sz w:val="16"/>
        </w:rPr>
        <w:t xml:space="preserve"> </w:t>
      </w:r>
      <w:r w:rsidRPr="00537722">
        <w:rPr>
          <w:rStyle w:val="TitleChar"/>
          <w:highlight w:val="green"/>
        </w:rPr>
        <w:t>Placing CFIUS</w:t>
      </w:r>
      <w:r w:rsidRPr="008F1C93">
        <w:rPr>
          <w:rStyle w:val="TitleChar"/>
        </w:rPr>
        <w:t xml:space="preserve"> review </w:t>
      </w:r>
      <w:r w:rsidRPr="00537722">
        <w:rPr>
          <w:rStyle w:val="TitleChar"/>
          <w:highlight w:val="green"/>
        </w:rPr>
        <w:t>beyond</w:t>
      </w:r>
      <w:r w:rsidRPr="008F1C93">
        <w:rPr>
          <w:rStyle w:val="TitleChar"/>
        </w:rPr>
        <w:t xml:space="preserve"> </w:t>
      </w:r>
      <w:r w:rsidRPr="00603F6D">
        <w:rPr>
          <w:sz w:val="16"/>
        </w:rPr>
        <w:t xml:space="preserve">the influence of </w:t>
      </w:r>
      <w:r w:rsidRPr="00537722">
        <w:rPr>
          <w:rStyle w:val="TitleChar"/>
          <w:highlight w:val="green"/>
        </w:rPr>
        <w:t>political actors</w:t>
      </w:r>
      <w:r w:rsidRPr="00603F6D">
        <w:rPr>
          <w:sz w:val="16"/>
        </w:rPr>
        <w:t xml:space="preserve"> - perhaps </w:t>
      </w:r>
      <w:r w:rsidRPr="00537722">
        <w:rPr>
          <w:rStyle w:val="TitleChar"/>
          <w:highlight w:val="green"/>
        </w:rPr>
        <w:t>by</w:t>
      </w:r>
      <w:r w:rsidRPr="00603F6D">
        <w:rPr>
          <w:sz w:val="16"/>
        </w:rPr>
        <w:t xml:space="preserve"> granting it a measure of independence or </w:t>
      </w:r>
      <w:r w:rsidRPr="00537722">
        <w:rPr>
          <w:rStyle w:val="TitleChar"/>
          <w:highlight w:val="green"/>
        </w:rPr>
        <w:t>amending its authority</w:t>
      </w:r>
      <w:r w:rsidRPr="00603F6D">
        <w:rPr>
          <w:sz w:val="16"/>
        </w:rPr>
        <w:t xml:space="preserve"> n157 - </w:t>
      </w:r>
      <w:r w:rsidRPr="00537722">
        <w:rPr>
          <w:rStyle w:val="TitleChar"/>
          <w:highlight w:val="green"/>
        </w:rPr>
        <w:t>would go a long way towards reassuring foreign investors</w:t>
      </w:r>
      <w:r w:rsidRPr="00603F6D">
        <w:rPr>
          <w:sz w:val="16"/>
        </w:rPr>
        <w:t xml:space="preserve">. Ultimately, </w:t>
      </w:r>
      <w:r w:rsidRPr="00537722">
        <w:rPr>
          <w:rStyle w:val="TitleChar"/>
          <w:highlight w:val="green"/>
        </w:rPr>
        <w:t>what matters is the perception of Chinese investors, and at present they have very little about which to feel reassured</w:t>
      </w:r>
      <w:r w:rsidRPr="00603F6D">
        <w:rPr>
          <w:sz w:val="16"/>
        </w:rPr>
        <w:t xml:space="preserve">. n158 2. </w:t>
      </w:r>
      <w:r w:rsidRPr="00603F6D">
        <w:rPr>
          <w:rStyle w:val="Emphasis"/>
        </w:rPr>
        <w:t>Concluding a Specialized Bilateral Investment Treaty</w:t>
      </w:r>
      <w:r w:rsidRPr="00603F6D">
        <w:rPr>
          <w:sz w:val="16"/>
        </w:rPr>
        <w:t xml:space="preserve"> </w:t>
      </w:r>
      <w:proofErr w:type="gramStart"/>
      <w:r w:rsidRPr="00537722">
        <w:rPr>
          <w:rStyle w:val="TitleChar"/>
          <w:highlight w:val="green"/>
        </w:rPr>
        <w:t>The</w:t>
      </w:r>
      <w:proofErr w:type="gramEnd"/>
      <w:r w:rsidRPr="00537722">
        <w:rPr>
          <w:rStyle w:val="TitleChar"/>
          <w:highlight w:val="green"/>
        </w:rPr>
        <w:t xml:space="preserve"> U.S.</w:t>
      </w:r>
      <w:r w:rsidRPr="00603F6D">
        <w:rPr>
          <w:sz w:val="16"/>
        </w:rPr>
        <w:t xml:space="preserve"> government </w:t>
      </w:r>
      <w:r w:rsidRPr="00537722">
        <w:rPr>
          <w:rStyle w:val="TitleChar"/>
          <w:highlight w:val="green"/>
        </w:rPr>
        <w:t>should not only remove barriers like CFIUS</w:t>
      </w:r>
      <w:r w:rsidRPr="00603F6D">
        <w:rPr>
          <w:sz w:val="16"/>
        </w:rPr>
        <w:t xml:space="preserve"> </w:t>
      </w:r>
      <w:r w:rsidRPr="00537722">
        <w:rPr>
          <w:rStyle w:val="TitleChar"/>
          <w:highlight w:val="green"/>
        </w:rPr>
        <w:t>but also</w:t>
      </w:r>
      <w:r w:rsidRPr="00603F6D">
        <w:rPr>
          <w:sz w:val="16"/>
        </w:rPr>
        <w:t xml:space="preserve"> should actively encourage Chinese foreign direct investment (FDI) in U.S. IP-producing firms. One way to </w:t>
      </w:r>
      <w:r w:rsidRPr="00537722">
        <w:rPr>
          <w:rStyle w:val="TitleChar"/>
          <w:highlight w:val="green"/>
        </w:rPr>
        <w:t>encourage</w:t>
      </w:r>
      <w:r w:rsidRPr="00603F6D">
        <w:rPr>
          <w:rStyle w:val="TitleChar"/>
        </w:rPr>
        <w:t xml:space="preserve"> </w:t>
      </w:r>
      <w:r w:rsidRPr="00603F6D">
        <w:rPr>
          <w:sz w:val="16"/>
        </w:rPr>
        <w:t xml:space="preserve">such </w:t>
      </w:r>
      <w:r w:rsidRPr="00537722">
        <w:rPr>
          <w:rStyle w:val="TitleChar"/>
          <w:highlight w:val="green"/>
        </w:rPr>
        <w:t>investment</w:t>
      </w:r>
      <w:r w:rsidRPr="00603F6D">
        <w:rPr>
          <w:sz w:val="16"/>
        </w:rPr>
        <w:t xml:space="preserve"> is </w:t>
      </w:r>
      <w:r w:rsidRPr="00537722">
        <w:rPr>
          <w:rStyle w:val="TitleChar"/>
          <w:highlight w:val="green"/>
        </w:rPr>
        <w:t>through</w:t>
      </w:r>
      <w:r w:rsidRPr="00603F6D">
        <w:rPr>
          <w:sz w:val="16"/>
        </w:rPr>
        <w:t xml:space="preserve"> the creation of </w:t>
      </w:r>
      <w:r w:rsidRPr="00537722">
        <w:rPr>
          <w:rStyle w:val="TitleChar"/>
          <w:highlight w:val="green"/>
        </w:rPr>
        <w:t>a</w:t>
      </w:r>
      <w:r w:rsidRPr="00603F6D">
        <w:rPr>
          <w:rStyle w:val="TitleChar"/>
        </w:rPr>
        <w:t xml:space="preserve"> </w:t>
      </w:r>
      <w:r w:rsidRPr="00603F6D">
        <w:rPr>
          <w:sz w:val="16"/>
        </w:rPr>
        <w:t xml:space="preserve">specialized </w:t>
      </w:r>
      <w:r w:rsidRPr="00603F6D">
        <w:rPr>
          <w:rStyle w:val="TitleChar"/>
        </w:rPr>
        <w:t>bilateral investment treaty</w:t>
      </w:r>
      <w:r w:rsidRPr="00603F6D">
        <w:rPr>
          <w:sz w:val="16"/>
        </w:rPr>
        <w:t xml:space="preserve"> (</w:t>
      </w:r>
      <w:r w:rsidRPr="00537722">
        <w:rPr>
          <w:rStyle w:val="Emphasis"/>
          <w:highlight w:val="green"/>
        </w:rPr>
        <w:t>BIT</w:t>
      </w:r>
      <w:r w:rsidRPr="00603F6D">
        <w:rPr>
          <w:sz w:val="16"/>
        </w:rPr>
        <w:t xml:space="preserve">). Though they vary in specific content, </w:t>
      </w:r>
      <w:r w:rsidRPr="00537722">
        <w:rPr>
          <w:rStyle w:val="TitleChar"/>
          <w:highlight w:val="green"/>
        </w:rPr>
        <w:t>BITs guarantee investors</w:t>
      </w:r>
      <w:r w:rsidRPr="00603F6D">
        <w:rPr>
          <w:sz w:val="16"/>
        </w:rPr>
        <w:t xml:space="preserve"> of the treaty states international legal protections when investing in the other treaty state (e.g., "</w:t>
      </w:r>
      <w:r w:rsidRPr="00537722">
        <w:rPr>
          <w:rStyle w:val="TitleChar"/>
          <w:highlight w:val="green"/>
        </w:rPr>
        <w:t>fair and equitable treatment</w:t>
      </w:r>
      <w:r w:rsidRPr="00603F6D">
        <w:rPr>
          <w:sz w:val="16"/>
        </w:rPr>
        <w:t xml:space="preserve">," "national treatment," "most favored nation treatment," and protection against "denial of justice," as well as access to various international arbitration forums). </w:t>
      </w:r>
      <w:proofErr w:type="gramStart"/>
      <w:r w:rsidRPr="00603F6D">
        <w:rPr>
          <w:sz w:val="16"/>
        </w:rPr>
        <w:t>n159</w:t>
      </w:r>
      <w:proofErr w:type="gramEnd"/>
      <w:r w:rsidRPr="00603F6D">
        <w:rPr>
          <w:sz w:val="16"/>
        </w:rPr>
        <w:t xml:space="preserve"> BITs do not necessarily result in increased FDI, but they are most likely to do so when they co-occur with strong economic factors in the host state (e.g., quality of labor, infrastructure, access to natural resources, per capita GDP, and the size and growth of the economy). </w:t>
      </w:r>
      <w:proofErr w:type="gramStart"/>
      <w:r w:rsidRPr="00603F6D">
        <w:rPr>
          <w:sz w:val="16"/>
        </w:rPr>
        <w:t>n160</w:t>
      </w:r>
      <w:proofErr w:type="gramEnd"/>
      <w:r w:rsidRPr="00603F6D">
        <w:rPr>
          <w:sz w:val="16"/>
        </w:rPr>
        <w:t xml:space="preserve"> As the United States is already the world's top recipient of FDI, n161 it [*285] offers an attractive economic environment, and </w:t>
      </w:r>
      <w:r w:rsidRPr="00537722">
        <w:rPr>
          <w:rStyle w:val="TitleChar"/>
          <w:highlight w:val="green"/>
        </w:rPr>
        <w:t>a BIT with China could help generate investment through a more hospitable regulatory environment.</w:t>
      </w:r>
    </w:p>
    <w:p w:rsidR="00F84A62" w:rsidRPr="00F84A62" w:rsidRDefault="00F84A62" w:rsidP="00F84A62"/>
    <w:p w:rsidR="00DC504D" w:rsidRDefault="00DC504D" w:rsidP="00DC504D"/>
    <w:p w:rsidR="00DC504D" w:rsidRDefault="00DC504D" w:rsidP="00DC504D"/>
    <w:p w:rsidR="00DC504D" w:rsidRDefault="00DC504D" w:rsidP="00DC504D">
      <w:pPr>
        <w:pStyle w:val="Heading3"/>
      </w:pPr>
      <w:r>
        <w:t>A-to “BIT wouldn’t pass the US Senate”</w:t>
      </w:r>
    </w:p>
    <w:p w:rsidR="00DC504D" w:rsidRDefault="00DC504D" w:rsidP="00DC504D"/>
    <w:p w:rsidR="00DC504D" w:rsidRDefault="00DC504D" w:rsidP="00DC504D">
      <w:pPr>
        <w:pStyle w:val="Heading4"/>
      </w:pPr>
      <w:r>
        <w:t xml:space="preserve">Senate would approve a BIT – business pressure’s a game-changer. </w:t>
      </w:r>
    </w:p>
    <w:p w:rsidR="00DC504D" w:rsidRPr="0010258F" w:rsidRDefault="00DC504D" w:rsidP="00DC504D">
      <w:pPr>
        <w:rPr>
          <w:rStyle w:val="Style13ptBold"/>
        </w:rPr>
      </w:pPr>
      <w:r w:rsidRPr="0010258F">
        <w:rPr>
          <w:rStyle w:val="Style13ptBold"/>
        </w:rPr>
        <w:t>Xinhua ‘15</w:t>
      </w:r>
    </w:p>
    <w:p w:rsidR="00DC504D" w:rsidRPr="0010258F" w:rsidRDefault="00DC504D" w:rsidP="00DC504D">
      <w:pPr>
        <w:rPr>
          <w:sz w:val="18"/>
          <w:szCs w:val="18"/>
        </w:rPr>
      </w:pPr>
      <w:r w:rsidRPr="0010258F">
        <w:rPr>
          <w:sz w:val="18"/>
          <w:szCs w:val="18"/>
        </w:rPr>
        <w:t>Internally quoting David Dollar, currently a senior fellow at the Brookings Institution and formerly an economic and financial emissary to China in the US Department of Treasury. Also internally quoting Adam Posen, president of Washington-based Peterson Institute for International Economics - “Investment treaty to top China-US S&amp;ED agenda, doable under Obama administration” – Original Source: Xinhuanet.com – 2015-June-23  obtained via: http://www.newsgd.com/news/2015-06/23/content_126864324_2.htm</w:t>
      </w:r>
    </w:p>
    <w:p w:rsidR="00DC504D" w:rsidRDefault="00DC504D" w:rsidP="00DC504D"/>
    <w:p w:rsidR="00DC504D" w:rsidRPr="00DD5F29" w:rsidRDefault="00DC504D" w:rsidP="00DC504D">
      <w:pPr>
        <w:rPr>
          <w:sz w:val="14"/>
        </w:rPr>
      </w:pPr>
      <w:r w:rsidRPr="00537722">
        <w:rPr>
          <w:rStyle w:val="TitleChar"/>
          <w:highlight w:val="green"/>
        </w:rPr>
        <w:t>Once the</w:t>
      </w:r>
      <w:r w:rsidRPr="00DD5F29">
        <w:rPr>
          <w:sz w:val="14"/>
        </w:rPr>
        <w:t xml:space="preserve"> investment </w:t>
      </w:r>
      <w:r w:rsidRPr="00537722">
        <w:rPr>
          <w:rStyle w:val="TitleChar"/>
          <w:highlight w:val="green"/>
        </w:rPr>
        <w:t>treaty is struck</w:t>
      </w:r>
      <w:r w:rsidRPr="00DD5F29">
        <w:rPr>
          <w:sz w:val="14"/>
        </w:rPr>
        <w:t xml:space="preserve">, </w:t>
      </w:r>
      <w:r w:rsidRPr="00537722">
        <w:rPr>
          <w:rStyle w:val="TitleChar"/>
          <w:highlight w:val="green"/>
        </w:rPr>
        <w:t>it would require</w:t>
      </w:r>
      <w:r w:rsidRPr="00DD5F29">
        <w:rPr>
          <w:sz w:val="14"/>
        </w:rPr>
        <w:t xml:space="preserve"> a two- thirds </w:t>
      </w:r>
      <w:r w:rsidRPr="00537722">
        <w:rPr>
          <w:rStyle w:val="TitleChar"/>
          <w:highlight w:val="green"/>
        </w:rPr>
        <w:t>vote in the</w:t>
      </w:r>
      <w:r w:rsidRPr="00DD5F29">
        <w:rPr>
          <w:sz w:val="14"/>
        </w:rPr>
        <w:t xml:space="preserve"> </w:t>
      </w:r>
      <w:r w:rsidRPr="00DD5F29">
        <w:rPr>
          <w:rStyle w:val="TitleChar"/>
        </w:rPr>
        <w:t xml:space="preserve">US </w:t>
      </w:r>
      <w:r w:rsidRPr="00537722">
        <w:rPr>
          <w:rStyle w:val="TitleChar"/>
          <w:highlight w:val="green"/>
        </w:rPr>
        <w:t>Senate for approval.</w:t>
      </w:r>
      <w:r w:rsidRPr="00DD5F29">
        <w:rPr>
          <w:sz w:val="14"/>
        </w:rPr>
        <w:t xml:space="preserve"> "My feeling is the ratification will have to wait until after the next presidential election," said Huang. "</w:t>
      </w:r>
      <w:r w:rsidRPr="00537722">
        <w:rPr>
          <w:rStyle w:val="TitleChar"/>
          <w:highlight w:val="green"/>
        </w:rPr>
        <w:t>We often have a situation where a trade agreement is negotiated under one president</w:t>
      </w:r>
      <w:r w:rsidRPr="00DD5F29">
        <w:rPr>
          <w:sz w:val="14"/>
        </w:rPr>
        <w:t xml:space="preserve">, </w:t>
      </w:r>
      <w:r w:rsidRPr="00537722">
        <w:rPr>
          <w:rStyle w:val="TitleChar"/>
          <w:highlight w:val="green"/>
        </w:rPr>
        <w:t>and then approved under the next one</w:t>
      </w:r>
      <w:r w:rsidRPr="00DD5F29">
        <w:rPr>
          <w:sz w:val="14"/>
        </w:rPr>
        <w:t xml:space="preserve">, and </w:t>
      </w:r>
      <w:r w:rsidRPr="00537722">
        <w:rPr>
          <w:rStyle w:val="Emphasis"/>
          <w:highlight w:val="green"/>
        </w:rPr>
        <w:t>even if the party switches,"</w:t>
      </w:r>
      <w:r w:rsidRPr="00DD5F29">
        <w:rPr>
          <w:sz w:val="14"/>
        </w:rPr>
        <w:t xml:space="preserve"> echoed Dollar, citing the North American Free Trade Agreement (NAFTA), covering Canada, Mexico and the US, as an example to illustrate his point of view. NAFTA was first negotiated under former Republican President George H.W. Bush, and then approved under the following Democratic President Bill Clinton. "</w:t>
      </w:r>
      <w:r w:rsidRPr="00537722">
        <w:rPr>
          <w:rStyle w:val="TitleChar"/>
          <w:highlight w:val="green"/>
        </w:rPr>
        <w:t>I think basically they would vote yes because they would be hearing from</w:t>
      </w:r>
      <w:r w:rsidRPr="00DD5F29">
        <w:rPr>
          <w:sz w:val="14"/>
        </w:rPr>
        <w:t xml:space="preserve">, particularly from </w:t>
      </w:r>
      <w:r w:rsidRPr="00537722">
        <w:rPr>
          <w:rStyle w:val="Emphasis"/>
          <w:highlight w:val="green"/>
        </w:rPr>
        <w:t>American business</w:t>
      </w:r>
      <w:r w:rsidRPr="00DD5F29">
        <w:rPr>
          <w:sz w:val="14"/>
        </w:rPr>
        <w:t xml:space="preserve"> community. </w:t>
      </w:r>
      <w:r w:rsidRPr="00537722">
        <w:rPr>
          <w:rStyle w:val="TitleChar"/>
          <w:highlight w:val="green"/>
        </w:rPr>
        <w:t>This is very important for the development of the US economy,</w:t>
      </w:r>
      <w:r w:rsidRPr="00DD5F29">
        <w:rPr>
          <w:sz w:val="14"/>
        </w:rPr>
        <w:t xml:space="preserve">" Dollar said of the Senate's support for BIT. Posen was confident that </w:t>
      </w:r>
      <w:r w:rsidRPr="00537722">
        <w:rPr>
          <w:rStyle w:val="Emphasis"/>
          <w:highlight w:val="green"/>
        </w:rPr>
        <w:t>the BIT would be finally approved by the Senate</w:t>
      </w:r>
      <w:r w:rsidRPr="00DD5F29">
        <w:rPr>
          <w:sz w:val="14"/>
        </w:rPr>
        <w:t xml:space="preserve">, </w:t>
      </w:r>
      <w:r w:rsidRPr="00537722">
        <w:rPr>
          <w:rStyle w:val="TitleChar"/>
          <w:highlight w:val="green"/>
        </w:rPr>
        <w:t xml:space="preserve">though the US and China have </w:t>
      </w:r>
      <w:r w:rsidRPr="00DD5F29">
        <w:rPr>
          <w:rStyle w:val="TitleChar"/>
        </w:rPr>
        <w:t xml:space="preserve">had </w:t>
      </w:r>
      <w:r w:rsidRPr="00537722">
        <w:rPr>
          <w:rStyle w:val="TitleChar"/>
          <w:highlight w:val="green"/>
        </w:rPr>
        <w:t>tensions</w:t>
      </w:r>
      <w:r w:rsidRPr="00DD5F29">
        <w:rPr>
          <w:sz w:val="14"/>
        </w:rPr>
        <w:t xml:space="preserve"> over issues such as the South China Sea dispute, cyber security. "The US has successfully in the past segregated economic issues from political issues," Posen said, "We have areas of difference. We have areas of common interests. The BIT is in both countries' interests." "</w:t>
      </w:r>
      <w:r w:rsidRPr="00537722">
        <w:rPr>
          <w:rStyle w:val="TitleChar"/>
          <w:highlight w:val="green"/>
        </w:rPr>
        <w:t>The Senate tends to be more mature in dealing with these issues than the House</w:t>
      </w:r>
      <w:r w:rsidRPr="00DD5F29">
        <w:rPr>
          <w:sz w:val="14"/>
        </w:rPr>
        <w:t>," Posen said, adding that's why the US Constitution stipulates foreign treaties should be approved by the Senate instead of the House.</w:t>
      </w:r>
    </w:p>
    <w:p w:rsidR="00DC504D" w:rsidRDefault="00DC504D" w:rsidP="00DC504D"/>
    <w:p w:rsidR="00DC504D" w:rsidRDefault="00DC504D" w:rsidP="00DC504D">
      <w:pPr>
        <w:pStyle w:val="Heading4"/>
      </w:pPr>
      <w:proofErr w:type="gramStart"/>
      <w:r>
        <w:t>a</w:t>
      </w:r>
      <w:proofErr w:type="gramEnd"/>
      <w:r>
        <w:t xml:space="preserve"> BIT would pass the US Senate</w:t>
      </w:r>
    </w:p>
    <w:p w:rsidR="00DC504D" w:rsidRDefault="00DC504D" w:rsidP="00DC504D"/>
    <w:p w:rsidR="00DC504D" w:rsidRPr="0051544D" w:rsidRDefault="00DC504D" w:rsidP="00DC504D">
      <w:pPr>
        <w:rPr>
          <w:rStyle w:val="Style13ptBold"/>
        </w:rPr>
      </w:pPr>
      <w:proofErr w:type="spellStart"/>
      <w:r w:rsidRPr="0051544D">
        <w:rPr>
          <w:rStyle w:val="Style13ptBold"/>
        </w:rPr>
        <w:t>Rapoza</w:t>
      </w:r>
      <w:proofErr w:type="spellEnd"/>
      <w:r w:rsidRPr="0051544D">
        <w:rPr>
          <w:rStyle w:val="Style13ptBold"/>
        </w:rPr>
        <w:t xml:space="preserve"> ‘14</w:t>
      </w:r>
    </w:p>
    <w:p w:rsidR="00DC504D" w:rsidRPr="0051544D" w:rsidRDefault="00DC504D" w:rsidP="00DC504D">
      <w:pPr>
        <w:rPr>
          <w:sz w:val="18"/>
          <w:szCs w:val="18"/>
        </w:rPr>
      </w:pPr>
      <w:r w:rsidRPr="0051544D">
        <w:rPr>
          <w:sz w:val="18"/>
          <w:szCs w:val="18"/>
        </w:rPr>
        <w:t xml:space="preserve">Kenneth </w:t>
      </w:r>
      <w:proofErr w:type="spellStart"/>
      <w:r w:rsidRPr="0051544D">
        <w:rPr>
          <w:sz w:val="18"/>
          <w:szCs w:val="18"/>
        </w:rPr>
        <w:t>Rapoza</w:t>
      </w:r>
      <w:proofErr w:type="spellEnd"/>
      <w:r w:rsidRPr="0051544D">
        <w:rPr>
          <w:sz w:val="18"/>
          <w:szCs w:val="18"/>
        </w:rPr>
        <w:t xml:space="preserve"> reports for Dow Jones, The Wall Street Journal and Barron’s. This evidence is internally quoting Neal Asbury, CEO of The Legacy Companies. Asbury is a member of the International Policy Committee of the U.S. Chamber of Commerce in Washington D.C. Asbury has received the E-Star Export Award and the Export Achievement Award from the U.S. Department of Commerce. Asbury's company was recognized as National Champion Exporter of The Year “China Says U.S. Investment Treaty On 'Fast Track'” - Forbes – July 10</w:t>
      </w:r>
      <w:r w:rsidRPr="0051544D">
        <w:rPr>
          <w:sz w:val="18"/>
          <w:szCs w:val="18"/>
          <w:vertAlign w:val="superscript"/>
        </w:rPr>
        <w:t>th</w:t>
      </w:r>
      <w:r w:rsidRPr="0051544D">
        <w:rPr>
          <w:sz w:val="18"/>
          <w:szCs w:val="18"/>
        </w:rPr>
        <w:t xml:space="preserve"> - http://www.forbes.com/sites/kenrapoza/2014/07/10/china-says-u-s-investment-treaty-on-fast-track/#5e675c1d4930</w:t>
      </w:r>
    </w:p>
    <w:p w:rsidR="00DC504D" w:rsidRDefault="00DC504D" w:rsidP="00DC504D"/>
    <w:p w:rsidR="00DC504D" w:rsidRPr="0051544D" w:rsidRDefault="00DC504D" w:rsidP="00DC504D">
      <w:pPr>
        <w:rPr>
          <w:rStyle w:val="TitleChar"/>
        </w:rPr>
      </w:pPr>
      <w:r w:rsidRPr="0051544D">
        <w:rPr>
          <w:sz w:val="14"/>
        </w:rPr>
        <w:t xml:space="preserve">Further negotiations will be held in Washington DC in late July. </w:t>
      </w:r>
      <w:r w:rsidRPr="00537722">
        <w:rPr>
          <w:rStyle w:val="TitleChar"/>
          <w:highlight w:val="green"/>
        </w:rPr>
        <w:t>Both sides want to get a document prepared to send to their respective lawmakers.</w:t>
      </w:r>
      <w:r w:rsidRPr="0051544D">
        <w:rPr>
          <w:sz w:val="14"/>
        </w:rPr>
        <w:t xml:space="preserve"> </w:t>
      </w:r>
      <w:r w:rsidRPr="00537722">
        <w:rPr>
          <w:rStyle w:val="TitleChar"/>
          <w:highlight w:val="green"/>
        </w:rPr>
        <w:t>In the U.S., that means</w:t>
      </w:r>
      <w:r w:rsidRPr="0051544D">
        <w:rPr>
          <w:sz w:val="14"/>
        </w:rPr>
        <w:t xml:space="preserve"> U.S. Trade Representative, Treasury and State </w:t>
      </w:r>
      <w:r w:rsidRPr="00537722">
        <w:rPr>
          <w:rStyle w:val="TitleChar"/>
          <w:highlight w:val="green"/>
        </w:rPr>
        <w:t>hammering out a document they can get to</w:t>
      </w:r>
      <w:r w:rsidRPr="0051544D">
        <w:rPr>
          <w:sz w:val="14"/>
        </w:rPr>
        <w:t xml:space="preserve"> the Senate Foreign Relations Committee. From there, it would go to </w:t>
      </w:r>
      <w:r w:rsidRPr="00537722">
        <w:rPr>
          <w:rStyle w:val="TitleChar"/>
          <w:highlight w:val="green"/>
        </w:rPr>
        <w:t>a vote in the Senate.</w:t>
      </w:r>
      <w:r w:rsidRPr="0051544D">
        <w:rPr>
          <w:sz w:val="14"/>
        </w:rPr>
        <w:t xml:space="preserve"> “</w:t>
      </w:r>
      <w:r w:rsidRPr="00537722">
        <w:rPr>
          <w:rStyle w:val="Emphasis"/>
          <w:highlight w:val="green"/>
        </w:rPr>
        <w:t>If a (bilateral investment treaty) was going up today, it would pass the Senate,”</w:t>
      </w:r>
      <w:r w:rsidRPr="0051544D">
        <w:rPr>
          <w:sz w:val="14"/>
        </w:rPr>
        <w:t xml:space="preserve"> s</w:t>
      </w:r>
      <w:r w:rsidRPr="0051544D">
        <w:rPr>
          <w:rStyle w:val="TitleChar"/>
        </w:rPr>
        <w:t xml:space="preserve">aid Neal Asbury, CEO of </w:t>
      </w:r>
      <w:proofErr w:type="gramStart"/>
      <w:r w:rsidRPr="0051544D">
        <w:rPr>
          <w:rStyle w:val="TitleChar"/>
        </w:rPr>
        <w:t>The</w:t>
      </w:r>
      <w:proofErr w:type="gramEnd"/>
      <w:r w:rsidRPr="0051544D">
        <w:rPr>
          <w:rStyle w:val="TitleChar"/>
        </w:rPr>
        <w:t xml:space="preserve"> Legacy Companies, </w:t>
      </w:r>
      <w:r w:rsidRPr="0051544D">
        <w:rPr>
          <w:sz w:val="14"/>
        </w:rPr>
        <w:t>manufacturers of food service equipment. ”</w:t>
      </w:r>
      <w:r w:rsidRPr="00537722">
        <w:rPr>
          <w:rStyle w:val="TitleChar"/>
          <w:highlight w:val="green"/>
        </w:rPr>
        <w:t>We need this treaty. China can pretty much buy anything they want over here, and we cannot do the same in China.”</w:t>
      </w:r>
    </w:p>
    <w:p w:rsidR="00DC504D" w:rsidRDefault="00DC504D" w:rsidP="00DC504D"/>
    <w:p w:rsidR="00DC504D" w:rsidRDefault="00DC504D" w:rsidP="00DC504D"/>
    <w:p w:rsidR="00DC504D" w:rsidRDefault="00DC504D" w:rsidP="00DC504D"/>
    <w:p w:rsidR="00DC504D" w:rsidRDefault="00DC504D" w:rsidP="00DC504D">
      <w:pPr>
        <w:pStyle w:val="Heading3"/>
      </w:pPr>
      <w:r>
        <w:t>A-to “Plan makes low quality BIT”</w:t>
      </w:r>
    </w:p>
    <w:p w:rsidR="00DC504D" w:rsidRDefault="00DC504D" w:rsidP="00DC504D"/>
    <w:p w:rsidR="00DC504D" w:rsidRDefault="00DC504D" w:rsidP="00DC504D"/>
    <w:p w:rsidR="00DC504D" w:rsidRDefault="00DC504D" w:rsidP="00DC504D">
      <w:pPr>
        <w:pStyle w:val="Heading4"/>
      </w:pPr>
      <w:r>
        <w:t xml:space="preserve">(  ) “high quality” is a code-word for “US demands every detail without compromise”. That stance will fail – proving the turn non-unique. </w:t>
      </w:r>
    </w:p>
    <w:p w:rsidR="00DC504D" w:rsidRDefault="00DC504D" w:rsidP="00DC504D"/>
    <w:p w:rsidR="00DC504D" w:rsidRDefault="00DC504D" w:rsidP="00DC504D">
      <w:pPr>
        <w:pStyle w:val="Heading4"/>
      </w:pPr>
      <w:r>
        <w:t xml:space="preserve">(  ) BIT is already “high quality” – The </w:t>
      </w:r>
      <w:proofErr w:type="spellStart"/>
      <w:r>
        <w:t>Aff’s</w:t>
      </w:r>
      <w:proofErr w:type="spellEnd"/>
      <w:r>
        <w:t xml:space="preserve"> negotiating stance doesn’t change that. </w:t>
      </w:r>
    </w:p>
    <w:p w:rsidR="00DC504D" w:rsidRDefault="00DC504D" w:rsidP="00DC504D"/>
    <w:p w:rsidR="00DC504D" w:rsidRPr="00EC3E86" w:rsidRDefault="00DC504D" w:rsidP="00DC504D">
      <w:pPr>
        <w:rPr>
          <w:rStyle w:val="Style13ptBold"/>
        </w:rPr>
      </w:pPr>
      <w:r w:rsidRPr="00EC3E86">
        <w:rPr>
          <w:rStyle w:val="Style13ptBold"/>
        </w:rPr>
        <w:t>Li ‘16</w:t>
      </w:r>
    </w:p>
    <w:p w:rsidR="00DC504D" w:rsidRPr="00EC3E86" w:rsidRDefault="00DC504D" w:rsidP="00DC504D">
      <w:pPr>
        <w:rPr>
          <w:sz w:val="18"/>
          <w:szCs w:val="18"/>
        </w:rPr>
      </w:pPr>
      <w:proofErr w:type="gramStart"/>
      <w:r w:rsidRPr="00EC3E86">
        <w:rPr>
          <w:sz w:val="18"/>
          <w:szCs w:val="18"/>
        </w:rPr>
        <w:t>et</w:t>
      </w:r>
      <w:proofErr w:type="gramEnd"/>
      <w:r w:rsidRPr="00EC3E86">
        <w:rPr>
          <w:sz w:val="18"/>
          <w:szCs w:val="18"/>
        </w:rPr>
        <w:t xml:space="preserve"> al; Li </w:t>
      </w:r>
      <w:proofErr w:type="spellStart"/>
      <w:r w:rsidRPr="00EC3E86">
        <w:rPr>
          <w:sz w:val="18"/>
          <w:szCs w:val="18"/>
        </w:rPr>
        <w:t>Qiaoyi</w:t>
      </w:r>
      <w:proofErr w:type="spellEnd"/>
      <w:r w:rsidRPr="00EC3E86">
        <w:rPr>
          <w:sz w:val="18"/>
          <w:szCs w:val="18"/>
        </w:rPr>
        <w:t xml:space="preserve"> is a reporter with the Global Times that writes for the newspaper’s Opinion Pages. Internally quoting Chen Deming, president of the Association for Relations Across the Taiwan Straits - “China-US investment treaty talks near last stage “ – Global Times – March 24th - http://www.globaltimes.cn/content/975689.shtml</w:t>
      </w:r>
    </w:p>
    <w:p w:rsidR="00DC504D" w:rsidRDefault="00DC504D" w:rsidP="00DC504D"/>
    <w:p w:rsidR="00DC504D" w:rsidRPr="00EC3E86" w:rsidRDefault="00DC504D" w:rsidP="00DC504D">
      <w:pPr>
        <w:rPr>
          <w:rStyle w:val="TitleChar"/>
        </w:rPr>
      </w:pPr>
      <w:r w:rsidRPr="00537722">
        <w:rPr>
          <w:rStyle w:val="TitleChar"/>
          <w:highlight w:val="green"/>
        </w:rPr>
        <w:t>Since China and the US started</w:t>
      </w:r>
      <w:r w:rsidRPr="00EC3E86">
        <w:rPr>
          <w:sz w:val="16"/>
        </w:rPr>
        <w:t xml:space="preserve"> the </w:t>
      </w:r>
      <w:r w:rsidRPr="00537722">
        <w:rPr>
          <w:rStyle w:val="TitleChar"/>
          <w:highlight w:val="green"/>
        </w:rPr>
        <w:t>BIT negotiations</w:t>
      </w:r>
      <w:r w:rsidRPr="00EC3E86">
        <w:rPr>
          <w:sz w:val="16"/>
        </w:rPr>
        <w:t xml:space="preserve"> in 2008, </w:t>
      </w:r>
      <w:r w:rsidRPr="00537722">
        <w:rPr>
          <w:rStyle w:val="Emphasis"/>
          <w:highlight w:val="green"/>
        </w:rPr>
        <w:t>there have been 24 rounds of talks.</w:t>
      </w:r>
      <w:r w:rsidRPr="00EC3E86">
        <w:rPr>
          <w:sz w:val="16"/>
        </w:rPr>
        <w:t xml:space="preserve"> In 2013, </w:t>
      </w:r>
      <w:r w:rsidRPr="00537722">
        <w:rPr>
          <w:rStyle w:val="TitleChar"/>
          <w:highlight w:val="green"/>
        </w:rPr>
        <w:t>the two sides reached a major breakthrough when they began discussing each other's negative list,</w:t>
      </w:r>
      <w:r w:rsidRPr="00EC3E86">
        <w:rPr>
          <w:rStyle w:val="TitleChar"/>
        </w:rPr>
        <w:t xml:space="preserve"> </w:t>
      </w:r>
      <w:r w:rsidRPr="00EC3E86">
        <w:rPr>
          <w:sz w:val="16"/>
        </w:rPr>
        <w:t>which identifies all the areas that are not open to investors. Just last week, Premier Li Keqiang said at a news conference after the conclusion of the annual legislative session in Beijing that</w:t>
      </w:r>
      <w:r w:rsidRPr="00EC3E86">
        <w:rPr>
          <w:rStyle w:val="TitleChar"/>
        </w:rPr>
        <w:t xml:space="preserve"> </w:t>
      </w:r>
      <w:r w:rsidRPr="00537722">
        <w:rPr>
          <w:rStyle w:val="TitleChar"/>
          <w:highlight w:val="green"/>
        </w:rPr>
        <w:t>the two sides are making efforts to speed up the BIT talks and</w:t>
      </w:r>
      <w:r w:rsidRPr="00EC3E86">
        <w:rPr>
          <w:rStyle w:val="TitleChar"/>
        </w:rPr>
        <w:t xml:space="preserve"> </w:t>
      </w:r>
      <w:r w:rsidRPr="00EC3E86">
        <w:rPr>
          <w:sz w:val="16"/>
        </w:rPr>
        <w:t xml:space="preserve">that </w:t>
      </w:r>
      <w:r w:rsidRPr="00537722">
        <w:rPr>
          <w:rStyle w:val="TitleChar"/>
          <w:highlight w:val="green"/>
        </w:rPr>
        <w:t>China will gradually increase market access for US investors</w:t>
      </w:r>
      <w:r w:rsidRPr="00EC3E86">
        <w:rPr>
          <w:sz w:val="16"/>
        </w:rPr>
        <w:t>, adding that the process should be mutual. "</w:t>
      </w:r>
      <w:r w:rsidRPr="00537722">
        <w:rPr>
          <w:rStyle w:val="TitleChar"/>
          <w:highlight w:val="green"/>
        </w:rPr>
        <w:t>The US should also be more open to China</w:t>
      </w:r>
      <w:r w:rsidRPr="00EC3E86">
        <w:rPr>
          <w:sz w:val="16"/>
        </w:rPr>
        <w:t>, not only in terms of market access, but also</w:t>
      </w:r>
      <w:r w:rsidRPr="00EC3E86">
        <w:rPr>
          <w:rStyle w:val="TitleChar"/>
        </w:rPr>
        <w:t xml:space="preserve"> i</w:t>
      </w:r>
      <w:r w:rsidRPr="00537722">
        <w:rPr>
          <w:rStyle w:val="TitleChar"/>
          <w:highlight w:val="green"/>
        </w:rPr>
        <w:t>n the review aspect where more transparency is needed,"</w:t>
      </w:r>
      <w:r w:rsidRPr="00EC3E86">
        <w:rPr>
          <w:sz w:val="16"/>
        </w:rPr>
        <w:t xml:space="preserve"> Chen, who is currently president of the Association for Relations </w:t>
      </w:r>
      <w:proofErr w:type="gramStart"/>
      <w:r w:rsidRPr="00EC3E86">
        <w:rPr>
          <w:sz w:val="16"/>
        </w:rPr>
        <w:t>Across</w:t>
      </w:r>
      <w:proofErr w:type="gramEnd"/>
      <w:r w:rsidRPr="00EC3E86">
        <w:rPr>
          <w:sz w:val="16"/>
        </w:rPr>
        <w:t xml:space="preserve"> the Taiwan Straits, said at a BFA panel discussion on Wednesday. China became the US' largest trading partner in 2015 with bilateral trade reaching $560 billion, so a treaty between the two countries would have a major impact on the world economy, according to Chen. He also noted that </w:t>
      </w:r>
      <w:r w:rsidRPr="00537722">
        <w:rPr>
          <w:rStyle w:val="TitleChar"/>
          <w:highlight w:val="green"/>
        </w:rPr>
        <w:t xml:space="preserve">China and the US </w:t>
      </w:r>
      <w:r w:rsidRPr="00537722">
        <w:rPr>
          <w:rStyle w:val="Emphasis"/>
          <w:highlight w:val="green"/>
        </w:rPr>
        <w:t>have already reached a high-standard foreign investment agreement</w:t>
      </w:r>
      <w:r w:rsidRPr="00537722">
        <w:rPr>
          <w:rStyle w:val="TitleChar"/>
          <w:highlight w:val="green"/>
        </w:rPr>
        <w:t xml:space="preserve"> on the BIT, though negotiations remain.</w:t>
      </w:r>
    </w:p>
    <w:p w:rsidR="00DC504D" w:rsidRDefault="00DC504D" w:rsidP="00DC504D"/>
    <w:p w:rsidR="00DC504D" w:rsidRPr="0061251E" w:rsidRDefault="00DC504D" w:rsidP="00DC504D">
      <w:pPr>
        <w:pStyle w:val="Heading4"/>
      </w:pPr>
      <w:r>
        <w:t>Plan solves the turns – it cultivates Chinese acceptance of higher standards for incoming US investments.</w:t>
      </w:r>
    </w:p>
    <w:p w:rsidR="00DC504D" w:rsidRDefault="00DC504D" w:rsidP="00DC504D"/>
    <w:p w:rsidR="00DC504D" w:rsidRPr="0061251E" w:rsidRDefault="00DC504D" w:rsidP="00DC504D">
      <w:pPr>
        <w:rPr>
          <w:rStyle w:val="Style13ptBold"/>
        </w:rPr>
      </w:pPr>
      <w:r w:rsidRPr="0061251E">
        <w:rPr>
          <w:rStyle w:val="Style13ptBold"/>
        </w:rPr>
        <w:t>Aoki ‘13</w:t>
      </w:r>
    </w:p>
    <w:p w:rsidR="00DC504D" w:rsidRPr="0061251E" w:rsidRDefault="00DC504D" w:rsidP="00DC504D">
      <w:pPr>
        <w:rPr>
          <w:sz w:val="18"/>
          <w:szCs w:val="18"/>
        </w:rPr>
      </w:pPr>
      <w:r w:rsidRPr="0061251E">
        <w:rPr>
          <w:sz w:val="18"/>
          <w:szCs w:val="18"/>
        </w:rPr>
        <w:t xml:space="preserve">et al; </w:t>
      </w:r>
      <w:proofErr w:type="spellStart"/>
      <w:r w:rsidRPr="0061251E">
        <w:rPr>
          <w:sz w:val="18"/>
          <w:szCs w:val="18"/>
        </w:rPr>
        <w:t>Yohsuke</w:t>
      </w:r>
      <w:proofErr w:type="spellEnd"/>
      <w:r w:rsidRPr="0061251E">
        <w:rPr>
          <w:sz w:val="18"/>
          <w:szCs w:val="18"/>
        </w:rPr>
        <w:t xml:space="preserve"> Aoki is currently The Deputy Director, Administrative Coordination Division, Minister's Secretariat Ministry of Defense of Japan and co-authored this paper while in a MA program at Columbia University School of International and Public Affairs This paper is a Capstone Project for The Brookings Institution and with Dr. Irene </w:t>
      </w:r>
      <w:proofErr w:type="spellStart"/>
      <w:r w:rsidRPr="0061251E">
        <w:rPr>
          <w:sz w:val="18"/>
          <w:szCs w:val="18"/>
        </w:rPr>
        <w:t>Finel-Honigman</w:t>
      </w:r>
      <w:proofErr w:type="spellEnd"/>
      <w:r w:rsidRPr="0061251E">
        <w:rPr>
          <w:sz w:val="18"/>
          <w:szCs w:val="18"/>
        </w:rPr>
        <w:t xml:space="preserve"> served as The Capstone Advisor. Dr. Irene </w:t>
      </w:r>
      <w:proofErr w:type="spellStart"/>
      <w:r w:rsidRPr="0061251E">
        <w:rPr>
          <w:sz w:val="18"/>
          <w:szCs w:val="18"/>
        </w:rPr>
        <w:t>Finel-Honigman</w:t>
      </w:r>
      <w:proofErr w:type="spellEnd"/>
      <w:r w:rsidRPr="0061251E">
        <w:rPr>
          <w:sz w:val="18"/>
          <w:szCs w:val="18"/>
        </w:rPr>
        <w:t xml:space="preserve"> is an Adjunct Professor of International and Public Affairs at Columbia University - “Chinese Foreign Direct Investment in the United States” - https://sipa.columbia.edu/sites/default/files/AY13_Brookings_FinalReport.pdf</w:t>
      </w:r>
    </w:p>
    <w:p w:rsidR="00DC504D" w:rsidRPr="00460654" w:rsidRDefault="00DC504D" w:rsidP="00DC504D">
      <w:pPr>
        <w:rPr>
          <w:sz w:val="16"/>
        </w:rPr>
      </w:pPr>
      <w:r w:rsidRPr="00460654">
        <w:rPr>
          <w:sz w:val="16"/>
        </w:rPr>
        <w:t xml:space="preserve">Last but not least, </w:t>
      </w:r>
      <w:r w:rsidRPr="00537722">
        <w:rPr>
          <w:rStyle w:val="TitleChar"/>
          <w:highlight w:val="green"/>
        </w:rPr>
        <w:t xml:space="preserve">inward FDI can serve other U.S. </w:t>
      </w:r>
      <w:r w:rsidRPr="00537722">
        <w:rPr>
          <w:rStyle w:val="Emphasis"/>
          <w:highlight w:val="green"/>
        </w:rPr>
        <w:t>economic and strategic interests</w:t>
      </w:r>
      <w:r w:rsidRPr="00460654">
        <w:rPr>
          <w:sz w:val="16"/>
        </w:rPr>
        <w:t xml:space="preserve"> in facing China’s rise. </w:t>
      </w:r>
      <w:r w:rsidRPr="00537722">
        <w:rPr>
          <w:rStyle w:val="TitleChar"/>
          <w:highlight w:val="green"/>
        </w:rPr>
        <w:t xml:space="preserve">By welcoming Chinese investments, the U.S. would encourage China </w:t>
      </w:r>
      <w:r w:rsidRPr="00537722">
        <w:rPr>
          <w:rStyle w:val="Emphasis"/>
          <w:highlight w:val="green"/>
        </w:rPr>
        <w:t>to keep its doors open</w:t>
      </w:r>
      <w:r w:rsidRPr="00460654">
        <w:rPr>
          <w:sz w:val="16"/>
        </w:rPr>
        <w:t xml:space="preserve"> </w:t>
      </w:r>
      <w:r w:rsidRPr="00537722">
        <w:rPr>
          <w:rStyle w:val="TitleChar"/>
          <w:highlight w:val="green"/>
        </w:rPr>
        <w:t>to American investments</w:t>
      </w:r>
      <w:r w:rsidRPr="00460654">
        <w:rPr>
          <w:sz w:val="16"/>
        </w:rPr>
        <w:t xml:space="preserve">. As argued by Ambassador Shaun E. Donnelly, “China has come an incredibly long way in its investment policies, as in so many other areas, over the past 30 years...but </w:t>
      </w:r>
      <w:r w:rsidRPr="00537722">
        <w:rPr>
          <w:rStyle w:val="TitleChar"/>
          <w:highlight w:val="green"/>
        </w:rPr>
        <w:t>China has not yet established an open</w:t>
      </w:r>
      <w:r w:rsidRPr="00460654">
        <w:rPr>
          <w:sz w:val="16"/>
        </w:rPr>
        <w:t xml:space="preserve">, market- based </w:t>
      </w:r>
      <w:r w:rsidRPr="00537722">
        <w:rPr>
          <w:rStyle w:val="TitleChar"/>
          <w:highlight w:val="green"/>
        </w:rPr>
        <w:t xml:space="preserve">investment regime. </w:t>
      </w:r>
      <w:r w:rsidRPr="00460654">
        <w:rPr>
          <w:sz w:val="16"/>
        </w:rPr>
        <w:t xml:space="preserve">Far from it. </w:t>
      </w:r>
      <w:r w:rsidRPr="00460654">
        <w:rPr>
          <w:rStyle w:val="TitleChar"/>
        </w:rPr>
        <w:t>Screenings, controls, restrictions, informal pressures, forced localization, and political interventions unfortunately remain central to the Chinese investment system</w:t>
      </w:r>
      <w:r w:rsidRPr="00460654">
        <w:rPr>
          <w:sz w:val="16"/>
        </w:rPr>
        <w:t xml:space="preserve">.” </w:t>
      </w:r>
      <w:r w:rsidRPr="00537722">
        <w:rPr>
          <w:rStyle w:val="TitleChar"/>
          <w:highlight w:val="green"/>
        </w:rPr>
        <w:t>To</w:t>
      </w:r>
      <w:r w:rsidRPr="00460654">
        <w:rPr>
          <w:rStyle w:val="TitleChar"/>
        </w:rPr>
        <w:t xml:space="preserve"> </w:t>
      </w:r>
      <w:r w:rsidRPr="00460654">
        <w:rPr>
          <w:sz w:val="16"/>
        </w:rPr>
        <w:t xml:space="preserve">continually </w:t>
      </w:r>
      <w:r w:rsidRPr="00537722">
        <w:rPr>
          <w:rStyle w:val="TitleChar"/>
          <w:highlight w:val="green"/>
        </w:rPr>
        <w:t>drive forward Chinese convergence with</w:t>
      </w:r>
      <w:r w:rsidRPr="00460654">
        <w:rPr>
          <w:sz w:val="16"/>
        </w:rPr>
        <w:t xml:space="preserve"> liberal </w:t>
      </w:r>
      <w:r w:rsidRPr="00537722">
        <w:rPr>
          <w:rStyle w:val="TitleChar"/>
          <w:highlight w:val="green"/>
        </w:rPr>
        <w:t xml:space="preserve">international economic order </w:t>
      </w:r>
      <w:r w:rsidRPr="00537722">
        <w:rPr>
          <w:rStyle w:val="Emphasis"/>
          <w:highlight w:val="green"/>
        </w:rPr>
        <w:t>depends on America’s continuing demonstration of the virtues of openness.</w:t>
      </w:r>
      <w:r w:rsidRPr="00460654">
        <w:rPr>
          <w:rStyle w:val="TitleChar"/>
        </w:rPr>
        <w:t xml:space="preserve"> </w:t>
      </w:r>
      <w:r w:rsidRPr="00537722">
        <w:rPr>
          <w:rStyle w:val="TitleChar"/>
          <w:highlight w:val="green"/>
        </w:rPr>
        <w:t>Take the</w:t>
      </w:r>
      <w:r w:rsidRPr="00460654">
        <w:rPr>
          <w:sz w:val="16"/>
        </w:rPr>
        <w:t xml:space="preserve"> potential </w:t>
      </w:r>
      <w:r w:rsidRPr="00460654">
        <w:rPr>
          <w:rStyle w:val="TitleChar"/>
        </w:rPr>
        <w:t>bilateral investment treaty</w:t>
      </w:r>
      <w:r w:rsidRPr="00460654">
        <w:rPr>
          <w:sz w:val="16"/>
        </w:rPr>
        <w:t xml:space="preserve"> (</w:t>
      </w:r>
      <w:r w:rsidRPr="00537722">
        <w:rPr>
          <w:rStyle w:val="Emphasis"/>
          <w:highlight w:val="green"/>
        </w:rPr>
        <w:t>BIT</w:t>
      </w:r>
      <w:r w:rsidRPr="00537722">
        <w:rPr>
          <w:sz w:val="16"/>
          <w:highlight w:val="green"/>
        </w:rPr>
        <w:t>)</w:t>
      </w:r>
      <w:r w:rsidRPr="00460654">
        <w:rPr>
          <w:sz w:val="16"/>
        </w:rPr>
        <w:t xml:space="preserve"> as an example. Both governments recognize its important role in improving bilateral economic relations and have begun cabinet-level negotiations since 2008. There is no doubt that </w:t>
      </w:r>
      <w:r w:rsidRPr="00537722">
        <w:rPr>
          <w:rStyle w:val="TitleChar"/>
          <w:highlight w:val="green"/>
        </w:rPr>
        <w:t>ongoing discussion requires America’s continuing open and welcome attitude towards inward FDI from China.</w:t>
      </w:r>
      <w:r w:rsidRPr="00460654">
        <w:rPr>
          <w:rStyle w:val="TitleChar"/>
        </w:rPr>
        <w:t xml:space="preserve"> </w:t>
      </w:r>
      <w:r w:rsidRPr="00460654">
        <w:rPr>
          <w:sz w:val="16"/>
        </w:rPr>
        <w:t xml:space="preserve">Furthermore, </w:t>
      </w:r>
      <w:r w:rsidRPr="00537722">
        <w:rPr>
          <w:rStyle w:val="TitleChar"/>
          <w:highlight w:val="green"/>
        </w:rPr>
        <w:t xml:space="preserve">increasing Chinese investments can enhance </w:t>
      </w:r>
      <w:r w:rsidRPr="00460654">
        <w:rPr>
          <w:sz w:val="16"/>
        </w:rPr>
        <w:t>Chinese investors’</w:t>
      </w:r>
      <w:r w:rsidRPr="00537722">
        <w:rPr>
          <w:rStyle w:val="TitleChar"/>
          <w:highlight w:val="green"/>
        </w:rPr>
        <w:t xml:space="preserve"> </w:t>
      </w:r>
      <w:r w:rsidRPr="00537722">
        <w:rPr>
          <w:rStyle w:val="Emphasis"/>
          <w:highlight w:val="green"/>
        </w:rPr>
        <w:t>compliance with global business norms</w:t>
      </w:r>
      <w:r w:rsidRPr="00460654">
        <w:rPr>
          <w:sz w:val="16"/>
        </w:rPr>
        <w:t xml:space="preserve"> when an increasing number of </w:t>
      </w:r>
      <w:r w:rsidRPr="00537722">
        <w:rPr>
          <w:rStyle w:val="TitleChar"/>
          <w:highlight w:val="green"/>
        </w:rPr>
        <w:t>Chinese companies are exposed to U.S.</w:t>
      </w:r>
      <w:r w:rsidRPr="00460654">
        <w:rPr>
          <w:sz w:val="16"/>
        </w:rPr>
        <w:t xml:space="preserve"> or western </w:t>
      </w:r>
      <w:r w:rsidRPr="00537722">
        <w:rPr>
          <w:rStyle w:val="TitleChar"/>
          <w:highlight w:val="green"/>
        </w:rPr>
        <w:t>standards</w:t>
      </w:r>
      <w:r w:rsidRPr="00460654">
        <w:rPr>
          <w:sz w:val="16"/>
        </w:rPr>
        <w:t xml:space="preserve"> of corporate governance, public reporting, and acquisition financing. One of the three principles of the Obama administration’s China policy is that “while welcoming China’s rise...it is essential that this occurs within the context of international law and norms.” </w:t>
      </w:r>
      <w:r w:rsidRPr="00460654">
        <w:rPr>
          <w:rStyle w:val="TitleChar"/>
        </w:rPr>
        <w:t>Having inward FDI from China can be an effective means that forces Chinese investors, particularly Chinese state-owned investors, to abide by U.S. rules and institutions</w:t>
      </w:r>
      <w:r w:rsidRPr="00460654">
        <w:rPr>
          <w:sz w:val="16"/>
        </w:rPr>
        <w:t xml:space="preserve">. </w:t>
      </w:r>
    </w:p>
    <w:p w:rsidR="00DC504D" w:rsidRDefault="00DC504D" w:rsidP="00DC504D"/>
    <w:p w:rsidR="00DC504D" w:rsidRDefault="00DC504D" w:rsidP="00DC504D">
      <w:pPr>
        <w:pStyle w:val="Heading4"/>
      </w:pPr>
      <w:r>
        <w:t>BIT broadly spurs the economic reform agenda within China</w:t>
      </w:r>
    </w:p>
    <w:p w:rsidR="00DC504D" w:rsidRDefault="00DC504D" w:rsidP="00DC504D"/>
    <w:p w:rsidR="00DC504D" w:rsidRPr="0094083C" w:rsidRDefault="00DC504D" w:rsidP="00DC504D">
      <w:pPr>
        <w:rPr>
          <w:rStyle w:val="Style13ptBold"/>
        </w:rPr>
      </w:pPr>
      <w:r w:rsidRPr="0094083C">
        <w:rPr>
          <w:rStyle w:val="Style13ptBold"/>
        </w:rPr>
        <w:t>Morrison ‘15</w:t>
      </w:r>
    </w:p>
    <w:p w:rsidR="00DC504D" w:rsidRPr="0094083C" w:rsidRDefault="00DC504D" w:rsidP="00DC504D">
      <w:pPr>
        <w:rPr>
          <w:sz w:val="18"/>
          <w:szCs w:val="18"/>
        </w:rPr>
      </w:pPr>
      <w:r w:rsidRPr="0094083C">
        <w:rPr>
          <w:sz w:val="18"/>
          <w:szCs w:val="18"/>
        </w:rPr>
        <w:t>Wayne M. Morrison, Specialist in Asian Trade and Finance for the Congressional Research Service - China-U.S. Trade Issues - December 15, 2015 - Congressional Research Service - https://www.fas.org/sgp/crs/row/RL33536.pdf</w:t>
      </w:r>
    </w:p>
    <w:p w:rsidR="00DC504D" w:rsidRDefault="00DC504D" w:rsidP="00DC504D"/>
    <w:p w:rsidR="00DC504D" w:rsidRPr="0094083C" w:rsidRDefault="00DC504D" w:rsidP="00DC504D">
      <w:pPr>
        <w:rPr>
          <w:rStyle w:val="TitleChar"/>
        </w:rPr>
      </w:pPr>
      <w:r w:rsidRPr="0094083C">
        <w:rPr>
          <w:sz w:val="16"/>
        </w:rPr>
        <w:t xml:space="preserve">Many analysts contend the negotiation of </w:t>
      </w:r>
      <w:r w:rsidRPr="00537722">
        <w:rPr>
          <w:rStyle w:val="TitleChar"/>
          <w:highlight w:val="green"/>
        </w:rPr>
        <w:t>a U.S. - China BIT could have significant implications for</w:t>
      </w:r>
      <w:r w:rsidRPr="0094083C">
        <w:rPr>
          <w:sz w:val="16"/>
        </w:rPr>
        <w:t xml:space="preserve"> bilateral commercial relations and </w:t>
      </w:r>
      <w:r w:rsidRPr="00537722">
        <w:rPr>
          <w:rStyle w:val="TitleChar"/>
          <w:highlight w:val="green"/>
        </w:rPr>
        <w:t>the Chinese economy.</w:t>
      </w:r>
      <w:r w:rsidRPr="0094083C">
        <w:rPr>
          <w:rStyle w:val="TitleChar"/>
        </w:rPr>
        <w:t xml:space="preserve"> </w:t>
      </w:r>
      <w:r w:rsidRPr="0094083C">
        <w:rPr>
          <w:sz w:val="16"/>
        </w:rPr>
        <w:t xml:space="preserve">According to USTR, Michael </w:t>
      </w:r>
      <w:proofErr w:type="spellStart"/>
      <w:r w:rsidRPr="0094083C">
        <w:rPr>
          <w:sz w:val="16"/>
        </w:rPr>
        <w:t>Froman</w:t>
      </w:r>
      <w:proofErr w:type="spellEnd"/>
      <w:r w:rsidRPr="0094083C">
        <w:rPr>
          <w:sz w:val="16"/>
        </w:rPr>
        <w:t xml:space="preserve">, </w:t>
      </w:r>
      <w:r w:rsidRPr="00537722">
        <w:rPr>
          <w:rStyle w:val="TitleChar"/>
          <w:highlight w:val="green"/>
        </w:rPr>
        <w:t>such an agreement “ offer a major opportunity to engage on China’s domestic economic reforms</w:t>
      </w:r>
      <w:r w:rsidRPr="0094083C">
        <w:rPr>
          <w:rStyle w:val="TitleChar"/>
        </w:rPr>
        <w:t xml:space="preserve"> </w:t>
      </w:r>
      <w:r w:rsidRPr="0094083C">
        <w:rPr>
          <w:sz w:val="16"/>
        </w:rPr>
        <w:t xml:space="preserve">and to pursue greater market access, a more level playing field, and a substantially improved investment environment for U.S. firms in China. ” 106 For China, a high - standard BIT could help facilitate greater competition in China and result in more efficient use of resources, factors which economists contend could boost economic growth. Some observers contend that </w:t>
      </w:r>
      <w:r w:rsidRPr="00537722">
        <w:rPr>
          <w:rStyle w:val="TitleChar"/>
          <w:highlight w:val="green"/>
        </w:rPr>
        <w:t>China’s pursuit of a BIT with the United States represents a strategy that is being used by reformers in China to jumpstart</w:t>
      </w:r>
      <w:r w:rsidRPr="0094083C">
        <w:rPr>
          <w:sz w:val="16"/>
        </w:rPr>
        <w:t xml:space="preserve"> </w:t>
      </w:r>
      <w:r w:rsidRPr="00537722">
        <w:rPr>
          <w:rStyle w:val="Emphasis"/>
          <w:highlight w:val="green"/>
        </w:rPr>
        <w:t>widespread economic reforms</w:t>
      </w:r>
      <w:r w:rsidRPr="0094083C">
        <w:rPr>
          <w:sz w:val="16"/>
        </w:rPr>
        <w:t xml:space="preserve"> (</w:t>
      </w:r>
      <w:r w:rsidRPr="00537722">
        <w:rPr>
          <w:rStyle w:val="TitleChar"/>
          <w:highlight w:val="green"/>
        </w:rPr>
        <w:t>which</w:t>
      </w:r>
      <w:r w:rsidRPr="0094083C">
        <w:rPr>
          <w:sz w:val="16"/>
        </w:rPr>
        <w:t xml:space="preserve"> appear to </w:t>
      </w:r>
      <w:r w:rsidRPr="00537722">
        <w:rPr>
          <w:rStyle w:val="TitleChar"/>
          <w:highlight w:val="green"/>
        </w:rPr>
        <w:t>have</w:t>
      </w:r>
      <w:r w:rsidRPr="0094083C">
        <w:rPr>
          <w:rStyle w:val="TitleChar"/>
        </w:rPr>
        <w:t xml:space="preserve"> </w:t>
      </w:r>
      <w:r w:rsidRPr="0094083C">
        <w:rPr>
          <w:sz w:val="16"/>
        </w:rPr>
        <w:t xml:space="preserve">been </w:t>
      </w:r>
      <w:r w:rsidRPr="00537722">
        <w:rPr>
          <w:rStyle w:val="TitleChar"/>
          <w:highlight w:val="green"/>
        </w:rPr>
        <w:t>stalled in recent years</w:t>
      </w:r>
      <w:r w:rsidRPr="0094083C">
        <w:rPr>
          <w:sz w:val="16"/>
        </w:rPr>
        <w:t xml:space="preserve">). </w:t>
      </w:r>
      <w:r w:rsidRPr="00537722">
        <w:rPr>
          <w:rStyle w:val="TitleChar"/>
          <w:highlight w:val="green"/>
        </w:rPr>
        <w:t>This strategy</w:t>
      </w:r>
      <w:r w:rsidRPr="0094083C">
        <w:rPr>
          <w:sz w:val="16"/>
        </w:rPr>
        <w:t xml:space="preserve">, it is argued, is similar to that used by Chinese reformers in their efforts to get China into the WTO in 2001. Such international agreements </w:t>
      </w:r>
      <w:r w:rsidRPr="00537722">
        <w:rPr>
          <w:rStyle w:val="Emphasis"/>
          <w:highlight w:val="green"/>
        </w:rPr>
        <w:t>may give political cover to economic reformers</w:t>
      </w:r>
      <w:r w:rsidRPr="0094083C">
        <w:rPr>
          <w:sz w:val="16"/>
        </w:rPr>
        <w:t xml:space="preserve"> </w:t>
      </w:r>
      <w:r w:rsidRPr="00537722">
        <w:rPr>
          <w:rStyle w:val="TitleChar"/>
          <w:highlight w:val="green"/>
        </w:rPr>
        <w:t>because they can argue that the agreements build on China’s efforts to become a leader</w:t>
      </w:r>
      <w:r w:rsidRPr="0094083C">
        <w:rPr>
          <w:rStyle w:val="TitleChar"/>
        </w:rPr>
        <w:t xml:space="preserve"> </w:t>
      </w:r>
      <w:r w:rsidRPr="0094083C">
        <w:rPr>
          <w:sz w:val="16"/>
        </w:rPr>
        <w:t xml:space="preserve">in global affairs. </w:t>
      </w:r>
      <w:r w:rsidRPr="00537722">
        <w:rPr>
          <w:rStyle w:val="TitleChar"/>
          <w:highlight w:val="green"/>
        </w:rPr>
        <w:t>This may make it harder for vested interests in China who benefit from the status quo to resist change.</w:t>
      </w:r>
    </w:p>
    <w:p w:rsidR="00DC504D" w:rsidRDefault="00DC504D" w:rsidP="00DC504D"/>
    <w:p w:rsidR="00DC504D" w:rsidRDefault="00DC504D" w:rsidP="00DC504D">
      <w:pPr>
        <w:pStyle w:val="Heading3"/>
      </w:pPr>
      <w:r>
        <w:t>A-to “CFIUS not key – Congressional or Public Pressure outweigh”</w:t>
      </w:r>
    </w:p>
    <w:p w:rsidR="00DC504D" w:rsidRDefault="00DC504D" w:rsidP="00DC504D"/>
    <w:p w:rsidR="00DC504D" w:rsidRDefault="00DC504D" w:rsidP="00DC504D">
      <w:pPr>
        <w:pStyle w:val="Heading4"/>
      </w:pPr>
      <w:r>
        <w:t>CFIUS is key – it outweighs Congressional or Public Pressure.</w:t>
      </w:r>
    </w:p>
    <w:p w:rsidR="00DC504D" w:rsidRPr="002A208A" w:rsidRDefault="00DC504D" w:rsidP="00DC504D">
      <w:pPr>
        <w:rPr>
          <w:rStyle w:val="Style13ptBold"/>
        </w:rPr>
      </w:pPr>
      <w:r w:rsidRPr="002A208A">
        <w:rPr>
          <w:rStyle w:val="Style13ptBold"/>
        </w:rPr>
        <w:t>Miner ‘15</w:t>
      </w:r>
    </w:p>
    <w:p w:rsidR="00DC504D" w:rsidRPr="00FA524B" w:rsidRDefault="00DC504D" w:rsidP="00DC504D">
      <w:pPr>
        <w:rPr>
          <w:sz w:val="18"/>
          <w:szCs w:val="18"/>
        </w:rPr>
      </w:pPr>
      <w:proofErr w:type="gramStart"/>
      <w:r w:rsidRPr="00FA524B">
        <w:rPr>
          <w:sz w:val="18"/>
          <w:szCs w:val="18"/>
        </w:rPr>
        <w:t>et</w:t>
      </w:r>
      <w:proofErr w:type="gramEnd"/>
      <w:r w:rsidRPr="00FA524B">
        <w:rPr>
          <w:sz w:val="18"/>
          <w:szCs w:val="18"/>
        </w:rPr>
        <w:t xml:space="preserve"> al; SEAN MINER is China program manager and research associate at the Peterson Institute for International Economics. The Peterson Institute for International Economics (PIIE; Peterson Institute)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From the Chapter “</w:t>
      </w:r>
      <w:r>
        <w:rPr>
          <w:sz w:val="18"/>
          <w:szCs w:val="18"/>
        </w:rPr>
        <w:t>COMMITTEE ON FOREIGN INVESTMENT IN THE UN AND THE US-CHINA BILATERAL INVESTMENTTREA" CHALLENGES IN MEETING CHINA'S DEMANDS</w:t>
      </w:r>
      <w:r w:rsidRPr="00FA524B">
        <w:rPr>
          <w:sz w:val="18"/>
          <w:szCs w:val="18"/>
        </w:rPr>
        <w:t xml:space="preserve">” – From the paper “TOWARD A US-CHINA INVESTMENT TREATY” - PIIE Briefing 15-1 - February 2015 </w:t>
      </w:r>
      <w:r>
        <w:rPr>
          <w:sz w:val="18"/>
          <w:szCs w:val="18"/>
        </w:rPr>
        <w:t xml:space="preserve">–Modified for potentially objectionable language - </w:t>
      </w:r>
      <w:r w:rsidRPr="00FA524B">
        <w:rPr>
          <w:sz w:val="18"/>
          <w:szCs w:val="18"/>
        </w:rPr>
        <w:t>https://piie.com/publications/briefings/piieb15-1.pdf</w:t>
      </w:r>
    </w:p>
    <w:p w:rsidR="00DC504D" w:rsidRDefault="00DC504D" w:rsidP="00DC504D"/>
    <w:p w:rsidR="00DC504D" w:rsidRPr="007520A4" w:rsidRDefault="00DC504D" w:rsidP="00DC504D">
      <w:pPr>
        <w:rPr>
          <w:sz w:val="16"/>
        </w:rPr>
      </w:pPr>
      <w:r w:rsidRPr="00537722">
        <w:rPr>
          <w:rStyle w:val="TitleChar"/>
          <w:highlight w:val="green"/>
        </w:rPr>
        <w:t>Since</w:t>
      </w:r>
      <w:r w:rsidRPr="007520A4">
        <w:rPr>
          <w:sz w:val="16"/>
        </w:rPr>
        <w:t xml:space="preserve"> the FINSA reform of </w:t>
      </w:r>
      <w:r w:rsidRPr="00537722">
        <w:rPr>
          <w:rStyle w:val="Emphasis"/>
          <w:highlight w:val="green"/>
        </w:rPr>
        <w:t>CFIUS</w:t>
      </w:r>
      <w:r w:rsidRPr="007520A4">
        <w:rPr>
          <w:sz w:val="16"/>
        </w:rPr>
        <w:t xml:space="preserve"> legislation in 2007, </w:t>
      </w:r>
      <w:r w:rsidRPr="00537722">
        <w:rPr>
          <w:rStyle w:val="TitleChar"/>
          <w:highlight w:val="green"/>
        </w:rPr>
        <w:t>US domestic political pressure has been less effective in stopping transactions.</w:t>
      </w:r>
      <w:r w:rsidRPr="007520A4">
        <w:rPr>
          <w:sz w:val="16"/>
        </w:rPr>
        <w:t xml:space="preserve"> During </w:t>
      </w:r>
      <w:proofErr w:type="spellStart"/>
      <w:r w:rsidRPr="007520A4">
        <w:rPr>
          <w:sz w:val="16"/>
        </w:rPr>
        <w:t>Shuanghui</w:t>
      </w:r>
      <w:proofErr w:type="spellEnd"/>
      <w:r w:rsidRPr="007520A4">
        <w:rPr>
          <w:sz w:val="16"/>
        </w:rPr>
        <w:t xml:space="preserve"> International's purchase of </w:t>
      </w:r>
      <w:proofErr w:type="spellStart"/>
      <w:r w:rsidRPr="007520A4">
        <w:rPr>
          <w:sz w:val="16"/>
        </w:rPr>
        <w:t>Smithfields</w:t>
      </w:r>
      <w:proofErr w:type="spellEnd"/>
      <w:r w:rsidRPr="007520A4">
        <w:rPr>
          <w:sz w:val="16"/>
        </w:rPr>
        <w:t xml:space="preserve"> in 2013, the largest pork producer in the United States, </w:t>
      </w:r>
      <w:r w:rsidRPr="00537722">
        <w:rPr>
          <w:rStyle w:val="TitleChar"/>
          <w:highlight w:val="green"/>
        </w:rPr>
        <w:t>there was significant congressional opposition to a Chinese firm taking over an important part of US food supply</w:t>
      </w:r>
      <w:r w:rsidRPr="007520A4">
        <w:rPr>
          <w:sz w:val="16"/>
        </w:rPr>
        <w:t xml:space="preserve">, </w:t>
      </w:r>
      <w:r w:rsidRPr="00537722">
        <w:rPr>
          <w:rStyle w:val="TitleChar"/>
          <w:highlight w:val="green"/>
        </w:rPr>
        <w:t xml:space="preserve">but congressional pressure was not strong enough to force </w:t>
      </w:r>
      <w:proofErr w:type="spellStart"/>
      <w:r w:rsidRPr="00537722">
        <w:rPr>
          <w:rStyle w:val="TitleChar"/>
          <w:highlight w:val="green"/>
        </w:rPr>
        <w:t>Shuanghui</w:t>
      </w:r>
      <w:proofErr w:type="spellEnd"/>
      <w:r w:rsidRPr="00537722">
        <w:rPr>
          <w:rStyle w:val="TitleChar"/>
          <w:highlight w:val="green"/>
        </w:rPr>
        <w:t xml:space="preserve"> to withdraw</w:t>
      </w:r>
      <w:r w:rsidRPr="007520A4">
        <w:rPr>
          <w:sz w:val="16"/>
        </w:rPr>
        <w:t xml:space="preserve"> its bid. </w:t>
      </w:r>
      <w:r w:rsidRPr="00537722">
        <w:rPr>
          <w:rStyle w:val="TitleChar"/>
          <w:highlight w:val="green"/>
        </w:rPr>
        <w:t>The</w:t>
      </w:r>
      <w:r w:rsidRPr="007520A4">
        <w:rPr>
          <w:rStyle w:val="TitleChar"/>
        </w:rPr>
        <w:t xml:space="preserve"> </w:t>
      </w:r>
      <w:r w:rsidRPr="007520A4">
        <w:rPr>
          <w:sz w:val="16"/>
        </w:rPr>
        <w:t xml:space="preserve">bid subsequently </w:t>
      </w:r>
      <w:r w:rsidRPr="00537722">
        <w:rPr>
          <w:rStyle w:val="TitleChar"/>
          <w:highlight w:val="green"/>
        </w:rPr>
        <w:t>passed a CFIUS investigation</w:t>
      </w:r>
      <w:r w:rsidRPr="007520A4">
        <w:rPr>
          <w:sz w:val="16"/>
        </w:rPr>
        <w:t xml:space="preserve"> </w:t>
      </w:r>
      <w:r w:rsidRPr="00537722">
        <w:rPr>
          <w:rStyle w:val="TitleChar"/>
          <w:highlight w:val="green"/>
        </w:rPr>
        <w:t>and the acquisition was completed</w:t>
      </w:r>
      <w:r w:rsidRPr="007520A4">
        <w:rPr>
          <w:sz w:val="16"/>
        </w:rPr>
        <w:t xml:space="preserve"> in July 2013. This may have been partly due to greater Chinese experience at acquiring US firms, and therefore increasing confidence by the Chinese investors that they could withstand public criticism and just focus on national security concerns. </w:t>
      </w:r>
      <w:proofErr w:type="spellStart"/>
      <w:r w:rsidRPr="007520A4">
        <w:rPr>
          <w:sz w:val="16"/>
        </w:rPr>
        <w:t>Shuanghui</w:t>
      </w:r>
      <w:proofErr w:type="spellEnd"/>
      <w:r w:rsidRPr="007520A4">
        <w:rPr>
          <w:sz w:val="16"/>
        </w:rPr>
        <w:t xml:space="preserve"> started educating public opinion early and hired skillful lawyers and consultants to guide the Chinese parent through the process. Moreover, there was no legitimate security concern in this case, just the fact that an important American company would be sold to a Chinese company. </w:t>
      </w:r>
      <w:proofErr w:type="spellStart"/>
      <w:r w:rsidRPr="00537722">
        <w:rPr>
          <w:rStyle w:val="TitleChar"/>
          <w:highlight w:val="green"/>
        </w:rPr>
        <w:t>Shuanghui's</w:t>
      </w:r>
      <w:proofErr w:type="spellEnd"/>
      <w:r w:rsidRPr="00537722">
        <w:rPr>
          <w:rStyle w:val="TitleChar"/>
          <w:highlight w:val="green"/>
        </w:rPr>
        <w:t xml:space="preserve"> skill in navigating both the CFIUS process and potential congressional opposition provides a teaching lesson</w:t>
      </w:r>
      <w:r w:rsidRPr="007520A4">
        <w:rPr>
          <w:sz w:val="16"/>
        </w:rPr>
        <w:t xml:space="preserve"> to other Chinese firms that seek to acquire "brand name" US firms.</w:t>
      </w:r>
    </w:p>
    <w:p w:rsidR="00DC504D" w:rsidRDefault="00DC504D" w:rsidP="00DC504D"/>
    <w:p w:rsidR="00DC504D" w:rsidRDefault="00DC504D" w:rsidP="00DC504D">
      <w:pPr>
        <w:pStyle w:val="Heading3"/>
      </w:pPr>
      <w:r>
        <w:t>A-to “TPP ruins the BIT”</w:t>
      </w:r>
    </w:p>
    <w:p w:rsidR="00DC504D" w:rsidRDefault="00DC504D" w:rsidP="00DC504D"/>
    <w:p w:rsidR="00DC504D" w:rsidRDefault="00DC504D" w:rsidP="00DC504D"/>
    <w:p w:rsidR="00DC504D" w:rsidRDefault="00DC504D" w:rsidP="00DC504D">
      <w:pPr>
        <w:pStyle w:val="Heading4"/>
      </w:pPr>
      <w:r>
        <w:t>Finalizing the BIT will check any negative effect that TPP may have on relations.</w:t>
      </w:r>
    </w:p>
    <w:p w:rsidR="00DC504D" w:rsidRDefault="00DC504D" w:rsidP="00DC504D"/>
    <w:p w:rsidR="00DC504D" w:rsidRPr="00FD1D9F" w:rsidRDefault="00DC504D" w:rsidP="00DC504D">
      <w:pPr>
        <w:rPr>
          <w:rStyle w:val="Style13ptBold"/>
        </w:rPr>
      </w:pPr>
      <w:r w:rsidRPr="00FD1D9F">
        <w:rPr>
          <w:rStyle w:val="Style13ptBold"/>
        </w:rPr>
        <w:t>China Today ‘15</w:t>
      </w:r>
    </w:p>
    <w:p w:rsidR="00DC504D" w:rsidRPr="00FD1D9F" w:rsidRDefault="00DC504D" w:rsidP="00DC504D">
      <w:pPr>
        <w:rPr>
          <w:sz w:val="18"/>
          <w:szCs w:val="18"/>
        </w:rPr>
      </w:pPr>
      <w:r w:rsidRPr="00FD1D9F">
        <w:rPr>
          <w:sz w:val="18"/>
          <w:szCs w:val="18"/>
        </w:rPr>
        <w:t>“Heads Together on the China-U.S. Bilateral Investment Treaty” – June 2</w:t>
      </w:r>
      <w:r w:rsidRPr="00FD1D9F">
        <w:rPr>
          <w:sz w:val="18"/>
          <w:szCs w:val="18"/>
          <w:vertAlign w:val="superscript"/>
        </w:rPr>
        <w:t>nd</w:t>
      </w:r>
      <w:r w:rsidRPr="00FD1D9F">
        <w:rPr>
          <w:sz w:val="18"/>
          <w:szCs w:val="18"/>
        </w:rPr>
        <w:t xml:space="preserve"> </w:t>
      </w:r>
      <w:r>
        <w:rPr>
          <w:sz w:val="18"/>
          <w:szCs w:val="18"/>
        </w:rPr>
        <w:t>–</w:t>
      </w:r>
      <w:r w:rsidRPr="00FD1D9F">
        <w:rPr>
          <w:sz w:val="18"/>
          <w:szCs w:val="18"/>
        </w:rPr>
        <w:t xml:space="preserve"> </w:t>
      </w:r>
      <w:r>
        <w:rPr>
          <w:sz w:val="18"/>
          <w:szCs w:val="18"/>
        </w:rPr>
        <w:t xml:space="preserve">Modified for potentially objectionable language </w:t>
      </w:r>
      <w:proofErr w:type="gramStart"/>
      <w:r>
        <w:rPr>
          <w:sz w:val="18"/>
          <w:szCs w:val="18"/>
        </w:rPr>
        <w:t xml:space="preserve">-  </w:t>
      </w:r>
      <w:r w:rsidRPr="00FD1D9F">
        <w:rPr>
          <w:sz w:val="18"/>
          <w:szCs w:val="18"/>
        </w:rPr>
        <w:t>http</w:t>
      </w:r>
      <w:proofErr w:type="gramEnd"/>
      <w:r w:rsidRPr="00FD1D9F">
        <w:rPr>
          <w:sz w:val="18"/>
          <w:szCs w:val="18"/>
        </w:rPr>
        <w:t>://www.chinatoday.com.cn/english/columns/2015-06/02/content_690482.htm</w:t>
      </w:r>
    </w:p>
    <w:p w:rsidR="00DC504D" w:rsidRDefault="00DC504D" w:rsidP="00DC504D"/>
    <w:p w:rsidR="00DC504D" w:rsidRPr="00BF24B9" w:rsidRDefault="00DC504D" w:rsidP="00DC504D">
      <w:pPr>
        <w:rPr>
          <w:sz w:val="14"/>
        </w:rPr>
      </w:pPr>
      <w:r w:rsidRPr="00BF24B9">
        <w:rPr>
          <w:sz w:val="14"/>
        </w:rPr>
        <w:t xml:space="preserve">As a bilateral treaty, </w:t>
      </w:r>
      <w:r w:rsidRPr="00BF24B9">
        <w:rPr>
          <w:rStyle w:val="TitleChar"/>
        </w:rPr>
        <w:t>the aim of the BIT is to encourage</w:t>
      </w:r>
      <w:r w:rsidRPr="00BF24B9">
        <w:rPr>
          <w:sz w:val="14"/>
        </w:rPr>
        <w:t xml:space="preserve"> citizens of </w:t>
      </w:r>
      <w:r w:rsidRPr="00BF24B9">
        <w:rPr>
          <w:rStyle w:val="TitleChar"/>
        </w:rPr>
        <w:t>both countries to invest in one another</w:t>
      </w:r>
      <w:r w:rsidRPr="00BF24B9">
        <w:rPr>
          <w:sz w:val="14"/>
        </w:rPr>
        <w:t xml:space="preserve"> and to promote and protect such investment. Its content encompasses protection, investment treatment, expropriation and compensation, currency exchange, and dispute resolution. Both China and the United States have signed BITs with other countries. As the top two world economies, they have, under a deep political and economic background, been doing their utmost to advance negotiations. Since the financial crisis of 2008, the international economy has gone through significant adjustment. </w:t>
      </w:r>
      <w:r w:rsidRPr="00537722">
        <w:rPr>
          <w:rStyle w:val="TitleChar"/>
          <w:highlight w:val="green"/>
        </w:rPr>
        <w:t>New features are apparent</w:t>
      </w:r>
      <w:r w:rsidRPr="00BF24B9">
        <w:rPr>
          <w:sz w:val="14"/>
        </w:rPr>
        <w:t xml:space="preserve"> in the economic situation and relations </w:t>
      </w:r>
      <w:r w:rsidRPr="00537722">
        <w:rPr>
          <w:rStyle w:val="TitleChar"/>
          <w:highlight w:val="green"/>
        </w:rPr>
        <w:t>between China and the United States</w:t>
      </w:r>
      <w:r w:rsidRPr="00BF24B9">
        <w:rPr>
          <w:sz w:val="14"/>
        </w:rPr>
        <w:t xml:space="preserve">, and their domestic and foreign policies. </w:t>
      </w:r>
      <w:r w:rsidRPr="00537722">
        <w:rPr>
          <w:rStyle w:val="TitleChar"/>
          <w:highlight w:val="green"/>
        </w:rPr>
        <w:t>The</w:t>
      </w:r>
      <w:r w:rsidRPr="00BF24B9">
        <w:rPr>
          <w:rStyle w:val="TitleChar"/>
        </w:rPr>
        <w:t xml:space="preserve"> </w:t>
      </w:r>
      <w:r w:rsidRPr="00BF24B9">
        <w:rPr>
          <w:sz w:val="14"/>
        </w:rPr>
        <w:t xml:space="preserve">start and </w:t>
      </w:r>
      <w:r w:rsidRPr="00537722">
        <w:rPr>
          <w:rStyle w:val="TitleChar"/>
          <w:highlight w:val="green"/>
        </w:rPr>
        <w:t xml:space="preserve">accomplishment of the BIT now seems </w:t>
      </w:r>
      <w:r w:rsidRPr="00BF24B9">
        <w:rPr>
          <w:rStyle w:val="TitleChar"/>
        </w:rPr>
        <w:t>to be in sight</w:t>
      </w:r>
      <w:r w:rsidRPr="00537722">
        <w:rPr>
          <w:rStyle w:val="TitleChar"/>
          <w:highlight w:val="green"/>
        </w:rPr>
        <w:t xml:space="preserve"> (attainable).</w:t>
      </w:r>
      <w:r>
        <w:rPr>
          <w:rStyle w:val="TitleChar"/>
        </w:rPr>
        <w:t xml:space="preserve"> </w:t>
      </w:r>
      <w:r w:rsidRPr="00BF24B9">
        <w:rPr>
          <w:sz w:val="14"/>
        </w:rPr>
        <w:t xml:space="preserve">First of all, the treaty addresses both China and the United States’ need for economic reform. Following profound changes in demographic structure, production factor prices, and the international economic situation, the Chinese economy has bid farewell to its golden period of two-digit growth and entered a “new normal” of slower growth and an adjusted development mode. Releasing further reform dividends and promoting a higher-level of opening-up has become an important consensus of the new-generation Chinese leadership. This became evident during the Third Plenary Session of the 18th Central Committee of the Communist Party of China, when it was elevated to a national strategy. Having been hit hard by the financial crisis, the United States has started to reflect on its development mode. While strengthening its virtual economy management, the Obama administration must also revitalize the manufacturing industry in an all-out effort to reinvigorate the real economy. It can thus improve people’s well-being and consolidate its world “leading status.” Both sides require healthier, more sustainable development and better, safer investment to propel their reforms. The changes in the two countries’ economic structure and economic policies constitute the foundation for signing the bilateral investment treaty. The treaty also adapts to changes in China-U.S. economic relations. The global economy downturn had a grim effect on China’s exports, which have picked up little since the American economy recovered. The excessive production capacity of some of China’s commodities, and U.S. protectionism towards China are significant factors in the slow growth of China’s exports to the United States. China’s investment in the United States, however, has grown rapidly. Ministry of Commerce statistics show that it rose from US $1.88 billion in 2007 to US $9.3 billion in 2012. Meanwhile China’s direct investment in the United States reached US $8.023 billion in 2013, and the compound annual growth rate grew to 41.54 percent from 2009 to 2013, ranking first worldwide, according to U.S. Department of Commerce statistics. The U.S. Rhodium Group long-term follow-up study of Chinese investment shows that Chinese enterprises’ investment in the United States broke the US $10 million barrier in 2014, when it hit US $12 billion. The “going global” strategy of Chinese enterprises and capital tallies with the Obama administration’s “choose the U.S” policy of inviting outside investment. This has had profound impact on China- U.S. trade and investment relations. It is interesting to note that, due to multiple factors, the trend of U.S. direct investment in China in recent years appears to be that of stagnation or even decline. Maintaining its attraction for Western capital, including from the U.S., through reform and opening-up is part of China’s efforts to promote the bilateral investment treaty. </w:t>
      </w:r>
      <w:r w:rsidRPr="00537722">
        <w:rPr>
          <w:rStyle w:val="TitleChar"/>
          <w:highlight w:val="green"/>
        </w:rPr>
        <w:t>The treaty</w:t>
      </w:r>
      <w:r w:rsidRPr="00BF24B9">
        <w:rPr>
          <w:sz w:val="14"/>
        </w:rPr>
        <w:t xml:space="preserve"> also </w:t>
      </w:r>
      <w:r w:rsidRPr="00537722">
        <w:rPr>
          <w:rStyle w:val="TitleChar"/>
          <w:highlight w:val="green"/>
        </w:rPr>
        <w:t>offers a way of managing the two countries’ strategic relations.</w:t>
      </w:r>
      <w:r w:rsidRPr="00BF24B9">
        <w:rPr>
          <w:sz w:val="14"/>
        </w:rPr>
        <w:t xml:space="preserve"> Since 2010, </w:t>
      </w:r>
      <w:r w:rsidRPr="00537722">
        <w:rPr>
          <w:rStyle w:val="TitleChar"/>
          <w:highlight w:val="green"/>
        </w:rPr>
        <w:t>the U.S. has been promoting</w:t>
      </w:r>
      <w:r w:rsidRPr="00BF24B9">
        <w:rPr>
          <w:sz w:val="14"/>
        </w:rPr>
        <w:t xml:space="preserve"> the Trans-Pacific Partnership Agreement (</w:t>
      </w:r>
      <w:r w:rsidRPr="00537722">
        <w:rPr>
          <w:rStyle w:val="Emphasis"/>
          <w:highlight w:val="green"/>
        </w:rPr>
        <w:t>TPP</w:t>
      </w:r>
      <w:r w:rsidRPr="00BF24B9">
        <w:rPr>
          <w:sz w:val="14"/>
        </w:rPr>
        <w:t xml:space="preserve">) </w:t>
      </w:r>
      <w:r w:rsidRPr="00BF24B9">
        <w:rPr>
          <w:rStyle w:val="TitleChar"/>
        </w:rPr>
        <w:t>and</w:t>
      </w:r>
      <w:r w:rsidRPr="00BF24B9">
        <w:rPr>
          <w:sz w:val="14"/>
        </w:rPr>
        <w:t xml:space="preserve"> Transatlantic Trade and Investment Partnership (</w:t>
      </w:r>
      <w:r w:rsidRPr="00BF24B9">
        <w:rPr>
          <w:rStyle w:val="Emphasis"/>
        </w:rPr>
        <w:t>TTIP</w:t>
      </w:r>
      <w:r w:rsidRPr="00BF24B9">
        <w:rPr>
          <w:sz w:val="14"/>
        </w:rPr>
        <w:t xml:space="preserve">). Both are efforts to reverse the negative effects of the financial crisis and globalization and to reinvent international trade and investment rules to impose higher standards more in line with American interests. </w:t>
      </w:r>
      <w:r w:rsidRPr="00537722">
        <w:rPr>
          <w:rStyle w:val="TitleChar"/>
          <w:highlight w:val="green"/>
        </w:rPr>
        <w:t>China, which is excluded, seems to be facing</w:t>
      </w:r>
      <w:r w:rsidRPr="00BF24B9">
        <w:rPr>
          <w:sz w:val="14"/>
        </w:rPr>
        <w:t xml:space="preserve"> a challenge similar to that of 2001 when it sought to join the WTO. Under the backdrop of </w:t>
      </w:r>
      <w:r w:rsidRPr="00537722">
        <w:rPr>
          <w:rStyle w:val="TitleChar"/>
          <w:highlight w:val="green"/>
        </w:rPr>
        <w:t>intensified Sino-U.S. strategic competition</w:t>
      </w:r>
      <w:r w:rsidRPr="00BF24B9">
        <w:rPr>
          <w:sz w:val="14"/>
        </w:rPr>
        <w:t xml:space="preserve">, </w:t>
      </w:r>
      <w:r w:rsidRPr="00BF24B9">
        <w:rPr>
          <w:rStyle w:val="TitleChar"/>
        </w:rPr>
        <w:t>growing risks of military confrontation and mounting economic and trade frictions</w:t>
      </w:r>
      <w:r w:rsidRPr="00BF24B9">
        <w:rPr>
          <w:sz w:val="14"/>
        </w:rPr>
        <w:t xml:space="preserve">, decision-makers in both countries have proved their leadership skills by controlling bilateral relations. </w:t>
      </w:r>
      <w:r w:rsidRPr="00537722">
        <w:rPr>
          <w:rStyle w:val="Emphasis"/>
          <w:highlight w:val="green"/>
        </w:rPr>
        <w:t>To China</w:t>
      </w:r>
      <w:r w:rsidRPr="00BF24B9">
        <w:rPr>
          <w:sz w:val="14"/>
        </w:rPr>
        <w:t xml:space="preserve">, the benefits of proactively promoting Regional Comprehensive Economic Partnership (RCEP) and Sino-EU and </w:t>
      </w:r>
      <w:r w:rsidRPr="00537722">
        <w:rPr>
          <w:rStyle w:val="TitleChar"/>
          <w:highlight w:val="green"/>
        </w:rPr>
        <w:t>Sino-U.S. bilateral investment treaty negotiations</w:t>
      </w:r>
      <w:r w:rsidRPr="00BF24B9">
        <w:rPr>
          <w:rStyle w:val="TitleChar"/>
        </w:rPr>
        <w:t xml:space="preserve"> </w:t>
      </w:r>
      <w:r w:rsidRPr="00537722">
        <w:rPr>
          <w:rStyle w:val="TitleChar"/>
          <w:highlight w:val="green"/>
        </w:rPr>
        <w:t>are</w:t>
      </w:r>
      <w:r w:rsidRPr="00BF24B9">
        <w:rPr>
          <w:sz w:val="14"/>
        </w:rPr>
        <w:t xml:space="preserve"> twofold: both are (1) </w:t>
      </w:r>
      <w:r w:rsidRPr="00537722">
        <w:rPr>
          <w:rStyle w:val="TitleChar"/>
          <w:highlight w:val="green"/>
        </w:rPr>
        <w:t>conducive to</w:t>
      </w:r>
      <w:r w:rsidRPr="00BF24B9">
        <w:rPr>
          <w:sz w:val="14"/>
        </w:rPr>
        <w:t xml:space="preserve"> strengthening its economic strength and influence and (2) </w:t>
      </w:r>
      <w:r w:rsidRPr="00537722">
        <w:rPr>
          <w:rStyle w:val="TitleChar"/>
          <w:highlight w:val="green"/>
        </w:rPr>
        <w:t>to maintaining</w:t>
      </w:r>
      <w:r w:rsidRPr="00BF24B9">
        <w:rPr>
          <w:sz w:val="14"/>
        </w:rPr>
        <w:t xml:space="preserve"> the role of trade and economy in stabilizing the </w:t>
      </w:r>
      <w:r w:rsidRPr="00537722">
        <w:rPr>
          <w:rStyle w:val="TitleChar"/>
          <w:highlight w:val="green"/>
        </w:rPr>
        <w:t>bilateral relations.</w:t>
      </w:r>
      <w:r w:rsidRPr="00BF24B9">
        <w:rPr>
          <w:sz w:val="14"/>
        </w:rPr>
        <w:t xml:space="preserve"> They also contribute to building new major-country relations. The combination of multiple subjective and objective factors thus places the item, “forming a unified management standard for foreign capital entering the other country” firmly on the agenda.</w:t>
      </w:r>
    </w:p>
    <w:p w:rsidR="00DC504D" w:rsidRDefault="00DC504D" w:rsidP="00DC504D"/>
    <w:p w:rsidR="00DC504D" w:rsidRDefault="00DC504D" w:rsidP="00DC504D"/>
    <w:p w:rsidR="00DC504D" w:rsidRDefault="00DC504D" w:rsidP="00DC504D">
      <w:pPr>
        <w:pStyle w:val="Heading4"/>
      </w:pPr>
      <w:r>
        <w:t>TPP concerns wont ruin the positive effects of a BIT</w:t>
      </w:r>
    </w:p>
    <w:p w:rsidR="00DC504D" w:rsidRPr="00DD57C7" w:rsidRDefault="00DC504D" w:rsidP="00DC504D">
      <w:pPr>
        <w:rPr>
          <w:rStyle w:val="Style13ptBold"/>
        </w:rPr>
      </w:pPr>
      <w:r w:rsidRPr="00DD57C7">
        <w:rPr>
          <w:rStyle w:val="Style13ptBold"/>
        </w:rPr>
        <w:t>Sanchez ‘15</w:t>
      </w:r>
    </w:p>
    <w:p w:rsidR="00DC504D" w:rsidRPr="00DD57C7" w:rsidRDefault="00DC504D" w:rsidP="00DC504D">
      <w:pPr>
        <w:rPr>
          <w:sz w:val="18"/>
          <w:szCs w:val="18"/>
        </w:rPr>
      </w:pPr>
      <w:r w:rsidRPr="00DD57C7">
        <w:rPr>
          <w:sz w:val="18"/>
          <w:szCs w:val="18"/>
        </w:rPr>
        <w:t xml:space="preserve">The Diplomat‘s Ankit Panda spoke with Francisco Sanchez, former Under Secretary of commerce for international trade at the Department of Commerce – “Forging the Trans-Pacific Partnership: An Insider's Take” – The Diplomat - June 10, 2015 </w:t>
      </w:r>
      <w:r>
        <w:rPr>
          <w:sz w:val="18"/>
          <w:szCs w:val="18"/>
        </w:rPr>
        <w:t>–</w:t>
      </w:r>
      <w:r w:rsidRPr="00DD57C7">
        <w:rPr>
          <w:sz w:val="18"/>
          <w:szCs w:val="18"/>
        </w:rPr>
        <w:t xml:space="preserve"> http://thediplomat.com/2015/06/forging-the-trans-pacific-partnership-an-insiders-take/</w:t>
      </w:r>
    </w:p>
    <w:p w:rsidR="00DC504D" w:rsidRDefault="00DC504D" w:rsidP="00DC504D"/>
    <w:p w:rsidR="00DC504D" w:rsidRDefault="00DC504D" w:rsidP="00DC504D">
      <w:pPr>
        <w:rPr>
          <w:sz w:val="16"/>
        </w:rPr>
      </w:pPr>
      <w:r w:rsidRPr="00537722">
        <w:rPr>
          <w:rStyle w:val="TitleChar"/>
          <w:highlight w:val="green"/>
        </w:rPr>
        <w:t xml:space="preserve">What, </w:t>
      </w:r>
      <w:r w:rsidRPr="003140F7">
        <w:rPr>
          <w:rStyle w:val="TitleChar"/>
        </w:rPr>
        <w:t xml:space="preserve">if any, </w:t>
      </w:r>
      <w:r w:rsidRPr="00537722">
        <w:rPr>
          <w:rStyle w:val="TitleChar"/>
          <w:highlight w:val="green"/>
        </w:rPr>
        <w:t xml:space="preserve">effect do </w:t>
      </w:r>
      <w:r w:rsidRPr="003140F7">
        <w:rPr>
          <w:rStyle w:val="TitleChar"/>
        </w:rPr>
        <w:t>the</w:t>
      </w:r>
      <w:r w:rsidRPr="00537722">
        <w:rPr>
          <w:rStyle w:val="TitleChar"/>
          <w:highlight w:val="green"/>
        </w:rPr>
        <w:t xml:space="preserve"> TPP negotiations have on the U</w:t>
      </w:r>
      <w:r w:rsidRPr="003140F7">
        <w:rPr>
          <w:rStyle w:val="TitleChar"/>
        </w:rPr>
        <w:t xml:space="preserve">nited </w:t>
      </w:r>
      <w:r w:rsidRPr="00537722">
        <w:rPr>
          <w:rStyle w:val="TitleChar"/>
          <w:highlight w:val="green"/>
        </w:rPr>
        <w:t>S</w:t>
      </w:r>
      <w:r w:rsidRPr="003140F7">
        <w:rPr>
          <w:rStyle w:val="TitleChar"/>
        </w:rPr>
        <w:t>tates</w:t>
      </w:r>
      <w:r w:rsidRPr="00537722">
        <w:rPr>
          <w:rStyle w:val="TitleChar"/>
          <w:highlight w:val="green"/>
        </w:rPr>
        <w:t xml:space="preserve">-China </w:t>
      </w:r>
      <w:r w:rsidRPr="00537722">
        <w:rPr>
          <w:rStyle w:val="Emphasis"/>
          <w:highlight w:val="green"/>
        </w:rPr>
        <w:t>B</w:t>
      </w:r>
      <w:r w:rsidRPr="003140F7">
        <w:rPr>
          <w:rStyle w:val="TitleChar"/>
        </w:rPr>
        <w:t>ilateral</w:t>
      </w:r>
      <w:r w:rsidRPr="00537722">
        <w:rPr>
          <w:rStyle w:val="TitleChar"/>
          <w:highlight w:val="green"/>
        </w:rPr>
        <w:t xml:space="preserve"> </w:t>
      </w:r>
      <w:r w:rsidRPr="00537722">
        <w:rPr>
          <w:rStyle w:val="Emphasis"/>
          <w:highlight w:val="green"/>
        </w:rPr>
        <w:t>I</w:t>
      </w:r>
      <w:r w:rsidRPr="003140F7">
        <w:rPr>
          <w:rStyle w:val="TitleChar"/>
        </w:rPr>
        <w:t>nvestment</w:t>
      </w:r>
      <w:r w:rsidRPr="00537722">
        <w:rPr>
          <w:rStyle w:val="TitleChar"/>
          <w:highlight w:val="green"/>
        </w:rPr>
        <w:t xml:space="preserve"> </w:t>
      </w:r>
      <w:r w:rsidRPr="00537722">
        <w:rPr>
          <w:rStyle w:val="Emphasis"/>
          <w:highlight w:val="green"/>
        </w:rPr>
        <w:t>T</w:t>
      </w:r>
      <w:r w:rsidRPr="003140F7">
        <w:rPr>
          <w:rStyle w:val="TitleChar"/>
        </w:rPr>
        <w:t xml:space="preserve">reaty </w:t>
      </w:r>
      <w:r w:rsidRPr="00537722">
        <w:rPr>
          <w:rStyle w:val="TitleChar"/>
          <w:highlight w:val="green"/>
        </w:rPr>
        <w:t>negotiations?</w:t>
      </w:r>
      <w:r w:rsidRPr="003140F7">
        <w:rPr>
          <w:sz w:val="16"/>
        </w:rPr>
        <w:t xml:space="preserve"> While China is not currently part of the TPP, Secretary of Commerce Penny Pritzker has made it clear that the deal is open to all in the Pacific region, including China. To date, China has decided to pursue its own trade initiatives. </w:t>
      </w:r>
      <w:r w:rsidRPr="00537722">
        <w:rPr>
          <w:rStyle w:val="Emphasis"/>
          <w:highlight w:val="green"/>
        </w:rPr>
        <w:t>Regardless of the</w:t>
      </w:r>
      <w:r w:rsidRPr="003140F7">
        <w:rPr>
          <w:rStyle w:val="Emphasis"/>
        </w:rPr>
        <w:t xml:space="preserve"> </w:t>
      </w:r>
      <w:r w:rsidRPr="003140F7">
        <w:rPr>
          <w:sz w:val="16"/>
        </w:rPr>
        <w:t>Chinese decision on</w:t>
      </w:r>
      <w:r w:rsidRPr="003140F7">
        <w:rPr>
          <w:rStyle w:val="Emphasis"/>
        </w:rPr>
        <w:t xml:space="preserve"> </w:t>
      </w:r>
      <w:r w:rsidRPr="00537722">
        <w:rPr>
          <w:rStyle w:val="Emphasis"/>
          <w:highlight w:val="green"/>
        </w:rPr>
        <w:t>TPP</w:t>
      </w:r>
      <w:r w:rsidRPr="003140F7">
        <w:rPr>
          <w:sz w:val="16"/>
        </w:rPr>
        <w:t xml:space="preserve">, however, </w:t>
      </w:r>
      <w:r w:rsidRPr="003140F7">
        <w:rPr>
          <w:rStyle w:val="TitleChar"/>
        </w:rPr>
        <w:t>t</w:t>
      </w:r>
      <w:r w:rsidRPr="00537722">
        <w:rPr>
          <w:rStyle w:val="TitleChar"/>
          <w:highlight w:val="green"/>
        </w:rPr>
        <w:t>he</w:t>
      </w:r>
      <w:r w:rsidRPr="003140F7">
        <w:rPr>
          <w:rStyle w:val="TitleChar"/>
        </w:rPr>
        <w:t xml:space="preserve"> Bilateral Investment Treaty</w:t>
      </w:r>
      <w:r w:rsidRPr="003140F7">
        <w:rPr>
          <w:sz w:val="16"/>
        </w:rPr>
        <w:t xml:space="preserve"> (</w:t>
      </w:r>
      <w:r w:rsidRPr="00537722">
        <w:rPr>
          <w:rStyle w:val="Emphasis"/>
          <w:highlight w:val="green"/>
        </w:rPr>
        <w:t>BIT</w:t>
      </w:r>
      <w:r w:rsidRPr="003140F7">
        <w:rPr>
          <w:sz w:val="16"/>
        </w:rPr>
        <w:t xml:space="preserve">) </w:t>
      </w:r>
      <w:r w:rsidRPr="00537722">
        <w:rPr>
          <w:rStyle w:val="TitleChar"/>
          <w:highlight w:val="green"/>
        </w:rPr>
        <w:t xml:space="preserve">stands on its own </w:t>
      </w:r>
      <w:r w:rsidRPr="00537722">
        <w:rPr>
          <w:rStyle w:val="Emphasis"/>
          <w:highlight w:val="green"/>
        </w:rPr>
        <w:t>as a common sense policy for both China and the U</w:t>
      </w:r>
      <w:r w:rsidRPr="003140F7">
        <w:rPr>
          <w:rStyle w:val="Emphasis"/>
        </w:rPr>
        <w:t xml:space="preserve">nited </w:t>
      </w:r>
      <w:r w:rsidRPr="00537722">
        <w:rPr>
          <w:rStyle w:val="Emphasis"/>
          <w:highlight w:val="green"/>
        </w:rPr>
        <w:t>S</w:t>
      </w:r>
      <w:r w:rsidRPr="003140F7">
        <w:rPr>
          <w:rStyle w:val="Emphasis"/>
        </w:rPr>
        <w:t>tates</w:t>
      </w:r>
      <w:r w:rsidRPr="003140F7">
        <w:rPr>
          <w:rStyle w:val="TitleChar"/>
        </w:rPr>
        <w:t>.</w:t>
      </w:r>
      <w:r w:rsidRPr="003140F7">
        <w:rPr>
          <w:sz w:val="16"/>
        </w:rPr>
        <w:t xml:space="preserve"> </w:t>
      </w:r>
      <w:r w:rsidRPr="00537722">
        <w:rPr>
          <w:rStyle w:val="TitleChar"/>
          <w:highlight w:val="green"/>
        </w:rPr>
        <w:t>It will establish</w:t>
      </w:r>
      <w:r w:rsidRPr="003140F7">
        <w:rPr>
          <w:sz w:val="16"/>
        </w:rPr>
        <w:t xml:space="preserve"> binding </w:t>
      </w:r>
      <w:r w:rsidRPr="00537722">
        <w:rPr>
          <w:rStyle w:val="TitleChar"/>
          <w:highlight w:val="green"/>
        </w:rPr>
        <w:t>rules to guide</w:t>
      </w:r>
      <w:r w:rsidRPr="003140F7">
        <w:rPr>
          <w:sz w:val="16"/>
        </w:rPr>
        <w:t xml:space="preserve"> future of</w:t>
      </w:r>
      <w:r w:rsidRPr="003140F7">
        <w:rPr>
          <w:rStyle w:val="TitleChar"/>
        </w:rPr>
        <w:t xml:space="preserve"> </w:t>
      </w:r>
      <w:r w:rsidRPr="00537722">
        <w:rPr>
          <w:rStyle w:val="TitleChar"/>
          <w:highlight w:val="green"/>
        </w:rPr>
        <w:t>investments</w:t>
      </w:r>
      <w:r w:rsidRPr="003140F7">
        <w:rPr>
          <w:sz w:val="16"/>
        </w:rPr>
        <w:t xml:space="preserve"> between the United States and China </w:t>
      </w:r>
      <w:r w:rsidRPr="00537722">
        <w:rPr>
          <w:rStyle w:val="TitleChar"/>
          <w:highlight w:val="green"/>
        </w:rPr>
        <w:t>that are beneficial to both parties.</w:t>
      </w:r>
      <w:r w:rsidRPr="003140F7">
        <w:rPr>
          <w:sz w:val="16"/>
        </w:rPr>
        <w:t xml:space="preserve"> As the United States and China share the most important economic relationship in the world, with trade between them totaling over $550 billion every year, such rules are needed to maintain stable commerce in the future. I think that </w:t>
      </w:r>
      <w:r w:rsidRPr="00537722">
        <w:rPr>
          <w:rStyle w:val="Emphasis"/>
          <w:highlight w:val="green"/>
        </w:rPr>
        <w:t>both the U.S. and China recognize this.</w:t>
      </w:r>
      <w:r w:rsidRPr="003140F7">
        <w:rPr>
          <w:sz w:val="16"/>
        </w:rPr>
        <w:t xml:space="preserve"> At Secretary [of State John] Kerry’s recent meeting with China’s Foreign Minister Wang Yi, Wang stated that both sides should move more quickly to finalize BIT. I am optimistic that this will happen soon.</w:t>
      </w:r>
    </w:p>
    <w:p w:rsidR="00DC504D" w:rsidRDefault="00DC504D" w:rsidP="00DC504D"/>
    <w:p w:rsidR="00DC504D" w:rsidRDefault="00DC504D" w:rsidP="00DC504D">
      <w:pPr>
        <w:pStyle w:val="Heading3"/>
      </w:pPr>
      <w:r>
        <w:t>China will say “Yes”</w:t>
      </w:r>
    </w:p>
    <w:p w:rsidR="00DC504D" w:rsidRDefault="00DC504D" w:rsidP="00DC504D"/>
    <w:p w:rsidR="00DC504D" w:rsidRDefault="00DC504D" w:rsidP="00DC504D">
      <w:pPr>
        <w:pStyle w:val="Heading4"/>
      </w:pPr>
      <w:r>
        <w:t>China will say “Yes” – recent history proves they’re willing to sign BIT’s.</w:t>
      </w:r>
    </w:p>
    <w:p w:rsidR="00DC504D" w:rsidRPr="00693A7F" w:rsidRDefault="00DC504D" w:rsidP="00DC504D">
      <w:pPr>
        <w:rPr>
          <w:rStyle w:val="Style13ptBold"/>
        </w:rPr>
      </w:pPr>
      <w:r w:rsidRPr="00693A7F">
        <w:rPr>
          <w:rStyle w:val="Style13ptBold"/>
        </w:rPr>
        <w:t xml:space="preserve">Zeng </w:t>
      </w:r>
      <w:proofErr w:type="gramStart"/>
      <w:r w:rsidRPr="00693A7F">
        <w:rPr>
          <w:rStyle w:val="Style13ptBold"/>
        </w:rPr>
        <w:t>‘ 16</w:t>
      </w:r>
      <w:proofErr w:type="gramEnd"/>
    </w:p>
    <w:p w:rsidR="00DC504D" w:rsidRPr="00693A7F" w:rsidRDefault="00DC504D" w:rsidP="00DC504D">
      <w:pPr>
        <w:rPr>
          <w:sz w:val="18"/>
          <w:szCs w:val="18"/>
        </w:rPr>
      </w:pPr>
      <w:proofErr w:type="gramStart"/>
      <w:r>
        <w:rPr>
          <w:sz w:val="18"/>
          <w:szCs w:val="18"/>
        </w:rPr>
        <w:t>et</w:t>
      </w:r>
      <w:proofErr w:type="gramEnd"/>
      <w:r>
        <w:rPr>
          <w:sz w:val="18"/>
          <w:szCs w:val="18"/>
        </w:rPr>
        <w:t xml:space="preserve"> al; </w:t>
      </w:r>
      <w:proofErr w:type="spellStart"/>
      <w:r w:rsidRPr="00693A7F">
        <w:rPr>
          <w:sz w:val="18"/>
          <w:szCs w:val="18"/>
        </w:rPr>
        <w:t>Ka</w:t>
      </w:r>
      <w:proofErr w:type="spellEnd"/>
      <w:r w:rsidRPr="00693A7F">
        <w:rPr>
          <w:sz w:val="18"/>
          <w:szCs w:val="18"/>
        </w:rPr>
        <w:t xml:space="preserve"> Zeng is Professor of Political Science and Director of Asian Studies at the University of Arkansas. From the article: “Variation in Bilateral Investment Treaty Provisions and Foreign Direct Investment Flows to China, 1997–2011” – From the Journal: </w:t>
      </w:r>
      <w:r w:rsidRPr="00693A7F">
        <w:rPr>
          <w:sz w:val="18"/>
          <w:szCs w:val="18"/>
          <w:u w:val="single"/>
        </w:rPr>
        <w:t>International Interactions</w:t>
      </w:r>
      <w:r w:rsidRPr="00693A7F">
        <w:rPr>
          <w:sz w:val="18"/>
          <w:szCs w:val="18"/>
        </w:rPr>
        <w:t xml:space="preserve"> - Published online: March 22</w:t>
      </w:r>
      <w:r w:rsidRPr="00693A7F">
        <w:rPr>
          <w:sz w:val="18"/>
          <w:szCs w:val="18"/>
          <w:vertAlign w:val="superscript"/>
        </w:rPr>
        <w:t>nd</w:t>
      </w:r>
      <w:r w:rsidRPr="00693A7F">
        <w:rPr>
          <w:sz w:val="18"/>
          <w:szCs w:val="18"/>
        </w:rPr>
        <w:t>, 2016 – Taylor and Francis Database – available via http://www.tandfonline.com/doi/full/10.1080/03050629.2016.1164460</w:t>
      </w:r>
    </w:p>
    <w:p w:rsidR="00DC504D" w:rsidRDefault="00DC504D" w:rsidP="00DC504D"/>
    <w:p w:rsidR="00DC504D" w:rsidRPr="00693A7F" w:rsidRDefault="00DC504D" w:rsidP="00DC504D">
      <w:pPr>
        <w:rPr>
          <w:sz w:val="14"/>
        </w:rPr>
      </w:pPr>
      <w:r w:rsidRPr="00693A7F">
        <w:rPr>
          <w:sz w:val="14"/>
        </w:rPr>
        <w:t>China’s phenomenal economic growth in the past decades has been fueled in large part by the influx of FDI into the country. While traditionally a capital importer, the country has quickly emerged as a capital exporter as a result of the transformation of the economy from a centrally planned to a market-oriented one, spearheaded by the adoption of the “Going Global” strategy in 2008 and the country’s accession to the World Trade Organization (WTO) in 2001 (</w:t>
      </w:r>
      <w:proofErr w:type="spellStart"/>
      <w:r w:rsidRPr="00693A7F">
        <w:rPr>
          <w:sz w:val="14"/>
        </w:rPr>
        <w:t>Cai</w:t>
      </w:r>
      <w:proofErr w:type="spellEnd"/>
      <w:r w:rsidRPr="00693A7F">
        <w:rPr>
          <w:sz w:val="14"/>
        </w:rPr>
        <w:t xml:space="preserve"> 2006). </w:t>
      </w:r>
      <w:r w:rsidRPr="00537722">
        <w:rPr>
          <w:rStyle w:val="TitleChar"/>
          <w:highlight w:val="green"/>
        </w:rPr>
        <w:t>The growing importance of FDI</w:t>
      </w:r>
      <w:r w:rsidRPr="00693A7F">
        <w:rPr>
          <w:rStyle w:val="TitleChar"/>
        </w:rPr>
        <w:t xml:space="preserve"> </w:t>
      </w:r>
      <w:r w:rsidRPr="00537722">
        <w:rPr>
          <w:rStyle w:val="TitleChar"/>
          <w:highlight w:val="green"/>
        </w:rPr>
        <w:t>for the Chinese economy has accentuated</w:t>
      </w:r>
      <w:r w:rsidRPr="00693A7F">
        <w:rPr>
          <w:rStyle w:val="TitleChar"/>
        </w:rPr>
        <w:t xml:space="preserve"> </w:t>
      </w:r>
      <w:r w:rsidRPr="00693A7F">
        <w:rPr>
          <w:sz w:val="14"/>
        </w:rPr>
        <w:t xml:space="preserve">the importance of </w:t>
      </w:r>
      <w:r w:rsidRPr="00537722">
        <w:rPr>
          <w:rStyle w:val="TitleChar"/>
          <w:highlight w:val="green"/>
        </w:rPr>
        <w:t>BITs as a policy instrument to</w:t>
      </w:r>
      <w:r w:rsidRPr="00693A7F">
        <w:rPr>
          <w:sz w:val="14"/>
        </w:rPr>
        <w:t xml:space="preserve"> protect and </w:t>
      </w:r>
      <w:r w:rsidRPr="00537722">
        <w:rPr>
          <w:rStyle w:val="TitleChar"/>
          <w:highlight w:val="green"/>
        </w:rPr>
        <w:t>promote</w:t>
      </w:r>
      <w:r w:rsidRPr="00693A7F">
        <w:rPr>
          <w:sz w:val="14"/>
        </w:rPr>
        <w:t xml:space="preserve"> both inward and outward </w:t>
      </w:r>
      <w:r w:rsidRPr="00537722">
        <w:rPr>
          <w:rStyle w:val="TitleChar"/>
          <w:highlight w:val="green"/>
        </w:rPr>
        <w:t>FDI.</w:t>
      </w:r>
      <w:r w:rsidRPr="00693A7F">
        <w:rPr>
          <w:sz w:val="14"/>
        </w:rPr>
        <w:t xml:space="preserve"> </w:t>
      </w:r>
      <w:r w:rsidRPr="00537722">
        <w:rPr>
          <w:rStyle w:val="TitleChar"/>
          <w:highlight w:val="green"/>
        </w:rPr>
        <w:t>Since</w:t>
      </w:r>
      <w:r w:rsidRPr="00693A7F">
        <w:rPr>
          <w:sz w:val="14"/>
        </w:rPr>
        <w:t xml:space="preserve"> the conclusion of </w:t>
      </w:r>
      <w:r w:rsidRPr="00537722">
        <w:rPr>
          <w:rStyle w:val="TitleChar"/>
          <w:highlight w:val="green"/>
        </w:rPr>
        <w:t>its first BIT</w:t>
      </w:r>
      <w:r w:rsidRPr="00693A7F">
        <w:rPr>
          <w:rStyle w:val="TitleChar"/>
        </w:rPr>
        <w:t xml:space="preserve"> with Sweden</w:t>
      </w:r>
      <w:r w:rsidRPr="00693A7F">
        <w:rPr>
          <w:sz w:val="14"/>
        </w:rPr>
        <w:t xml:space="preserve"> </w:t>
      </w:r>
      <w:r w:rsidRPr="00537722">
        <w:rPr>
          <w:rStyle w:val="TitleChar"/>
          <w:highlight w:val="green"/>
        </w:rPr>
        <w:t>in 1982</w:t>
      </w:r>
      <w:r w:rsidRPr="00693A7F">
        <w:rPr>
          <w:sz w:val="14"/>
        </w:rPr>
        <w:t xml:space="preserve">, </w:t>
      </w:r>
      <w:r w:rsidRPr="00537722">
        <w:rPr>
          <w:rStyle w:val="TitleChar"/>
          <w:highlight w:val="green"/>
        </w:rPr>
        <w:t>China has signed 130 treaties</w:t>
      </w:r>
      <w:r w:rsidRPr="00693A7F">
        <w:rPr>
          <w:sz w:val="14"/>
        </w:rPr>
        <w:t xml:space="preserve"> as of June 2013, </w:t>
      </w:r>
      <w:r w:rsidRPr="00537722">
        <w:rPr>
          <w:rStyle w:val="Emphasis"/>
          <w:highlight w:val="green"/>
        </w:rPr>
        <w:t>making it one of the most active users of BITs worldwide</w:t>
      </w:r>
      <w:r w:rsidRPr="00693A7F">
        <w:rPr>
          <w:sz w:val="14"/>
        </w:rPr>
        <w:t xml:space="preserve">.2 About one-third (42 of the 130) of the BITs China have signed so far are with high-income economies, with the rest of the BITs being with lower-income economies. Content </w:t>
      </w:r>
      <w:r w:rsidRPr="00537722">
        <w:rPr>
          <w:rStyle w:val="TitleChar"/>
          <w:highlight w:val="green"/>
        </w:rPr>
        <w:t>analysis</w:t>
      </w:r>
      <w:r w:rsidRPr="00693A7F">
        <w:rPr>
          <w:sz w:val="14"/>
        </w:rPr>
        <w:t xml:space="preserve"> of Chinese BITs (Berger 2008) </w:t>
      </w:r>
      <w:r w:rsidRPr="00537722">
        <w:rPr>
          <w:rStyle w:val="TitleChar"/>
          <w:highlight w:val="green"/>
        </w:rPr>
        <w:t>reveals</w:t>
      </w:r>
      <w:r w:rsidRPr="00693A7F">
        <w:rPr>
          <w:sz w:val="14"/>
        </w:rPr>
        <w:t xml:space="preserve"> three phases in the evolution of China’s BIT policy and </w:t>
      </w:r>
      <w:r w:rsidRPr="00537722">
        <w:rPr>
          <w:rStyle w:val="Emphasis"/>
          <w:highlight w:val="green"/>
        </w:rPr>
        <w:t>a sharp turn in China’s approach toward BITs</w:t>
      </w:r>
      <w:r w:rsidRPr="00693A7F">
        <w:rPr>
          <w:sz w:val="14"/>
        </w:rPr>
        <w:t xml:space="preserve"> at the end of the 1990s </w:t>
      </w:r>
      <w:r w:rsidRPr="00537722">
        <w:rPr>
          <w:rStyle w:val="TitleChar"/>
          <w:highlight w:val="green"/>
        </w:rPr>
        <w:t>from a restrictive approach</w:t>
      </w:r>
      <w:r w:rsidRPr="00693A7F">
        <w:rPr>
          <w:sz w:val="14"/>
        </w:rPr>
        <w:t xml:space="preserve"> </w:t>
      </w:r>
      <w:r w:rsidRPr="00537722">
        <w:rPr>
          <w:rStyle w:val="TitleChar"/>
          <w:highlight w:val="green"/>
        </w:rPr>
        <w:t>toward a more liberal one</w:t>
      </w:r>
      <w:r w:rsidRPr="00693A7F">
        <w:rPr>
          <w:sz w:val="14"/>
        </w:rPr>
        <w:t xml:space="preserve"> </w:t>
      </w:r>
      <w:r w:rsidRPr="00537722">
        <w:rPr>
          <w:rStyle w:val="Emphasis"/>
          <w:highlight w:val="green"/>
        </w:rPr>
        <w:t>featuring stronger protection of foreign investment.</w:t>
      </w:r>
      <w:r w:rsidRPr="00693A7F">
        <w:rPr>
          <w:rStyle w:val="Emphasis"/>
        </w:rPr>
        <w:t xml:space="preserve"> </w:t>
      </w:r>
      <w:r w:rsidRPr="00693A7F">
        <w:rPr>
          <w:sz w:val="14"/>
        </w:rPr>
        <w:t xml:space="preserve">While China’s BIT policy prior to the beginning of the 1980s is characterized by considerable hostility toward foreign investors and emphasizes the need to exert sovereign control over FDI entry and regulate foreign investment (Kong 2003), Beijing has started to cautiously support the legal protection of FDI since the beginning of the reform era (Chen 2006). However, it was not until 1998 that </w:t>
      </w:r>
      <w:r w:rsidRPr="00537722">
        <w:rPr>
          <w:rStyle w:val="Emphasis"/>
          <w:highlight w:val="green"/>
        </w:rPr>
        <w:t>China’s approach toward BITs underwent a fundamental shift</w:t>
      </w:r>
      <w:r w:rsidRPr="00693A7F">
        <w:rPr>
          <w:sz w:val="14"/>
        </w:rPr>
        <w:t xml:space="preserve"> toward stronger procedural and substantive protection of FDI. </w:t>
      </w:r>
      <w:r w:rsidRPr="00537722">
        <w:rPr>
          <w:rStyle w:val="TitleChar"/>
          <w:highlight w:val="green"/>
        </w:rPr>
        <w:t>Since then, Chinese BITs have increasingly offered foreign investors access to international arbitration</w:t>
      </w:r>
      <w:r w:rsidRPr="00693A7F">
        <w:rPr>
          <w:sz w:val="14"/>
        </w:rPr>
        <w:t xml:space="preserve"> under the rules of the ICSID or the United Nations Commission on International Trade Law (UNCITRAL). Some of these agreements also offer unrestricted national treatment as well as comprehensive absolute standards of treatment to foreign investors without subjecting them to any qualifications, as is the case with some of the earlier agreements (</w:t>
      </w:r>
      <w:proofErr w:type="spellStart"/>
      <w:r w:rsidRPr="00693A7F">
        <w:rPr>
          <w:sz w:val="14"/>
        </w:rPr>
        <w:t>Schill</w:t>
      </w:r>
      <w:proofErr w:type="spellEnd"/>
      <w:r w:rsidRPr="00693A7F">
        <w:rPr>
          <w:sz w:val="14"/>
        </w:rPr>
        <w:t xml:space="preserve"> 2007). Overall, the evolution of China’s approach toward BITs in favor of a more liberal one reflects the country’s growing international economic interdependence and the rising importance of not only IFDI but also OFDI to the Chinese economy. The growing importance of BITs as an instrument for China’s FDI governance thus provides us with rich empirical data for analyzing the effect of the design of bilateral investment agreements on their ability to stimulate investment flows between the signatories.</w:t>
      </w:r>
    </w:p>
    <w:p w:rsidR="00DC504D" w:rsidRDefault="00DC504D" w:rsidP="00DC504D"/>
    <w:p w:rsidR="00DC504D" w:rsidRDefault="00DC504D" w:rsidP="00DC504D"/>
    <w:p w:rsidR="00DC504D" w:rsidRDefault="00DC504D" w:rsidP="00DC504D">
      <w:pPr>
        <w:pStyle w:val="Heading3"/>
      </w:pPr>
      <w:r>
        <w:t>A-to China’s prioritization of SOE’s means no solvency</w:t>
      </w:r>
    </w:p>
    <w:p w:rsidR="00DC504D" w:rsidRDefault="00DC504D" w:rsidP="00DC504D"/>
    <w:p w:rsidR="00DC504D" w:rsidRDefault="00DC504D" w:rsidP="00DC504D">
      <w:pPr>
        <w:pStyle w:val="Heading4"/>
      </w:pPr>
      <w:r>
        <w:t>In BIT negotiations, China will soften its pro-SOE stance.</w:t>
      </w:r>
    </w:p>
    <w:p w:rsidR="00DC504D" w:rsidRPr="00693A7F" w:rsidRDefault="00DC504D" w:rsidP="00DC504D">
      <w:pPr>
        <w:rPr>
          <w:rStyle w:val="Style13ptBold"/>
        </w:rPr>
      </w:pPr>
      <w:r>
        <w:rPr>
          <w:rStyle w:val="Style13ptBold"/>
        </w:rPr>
        <w:t>Jenny ‘15</w:t>
      </w:r>
    </w:p>
    <w:p w:rsidR="00DC504D" w:rsidRDefault="00DC504D" w:rsidP="00DC504D">
      <w:r w:rsidRPr="00693A7F">
        <w:rPr>
          <w:sz w:val="18"/>
          <w:szCs w:val="18"/>
        </w:rPr>
        <w:t xml:space="preserve">Nicolas Jenny is a political risk analyst </w:t>
      </w:r>
      <w:r>
        <w:rPr>
          <w:sz w:val="18"/>
          <w:szCs w:val="18"/>
        </w:rPr>
        <w:t xml:space="preserve">specializing in European and the Asia-Pacific Affairs. Nicolas provides original insight across a range of topics including governance, security, economics, trade and climate change. Nicolas is a </w:t>
      </w:r>
      <w:r w:rsidRPr="00693A7F">
        <w:rPr>
          <w:sz w:val="18"/>
          <w:szCs w:val="18"/>
        </w:rPr>
        <w:t>contributor to Global Risk Insights</w:t>
      </w:r>
      <w:r>
        <w:rPr>
          <w:sz w:val="18"/>
          <w:szCs w:val="18"/>
        </w:rPr>
        <w:t xml:space="preserve"> and holds a Double Degree as a Master of Chinese Politics and Diplomacy (Europe and Asia in Global Affairs), International Relations and Affairs from </w:t>
      </w:r>
      <w:proofErr w:type="spellStart"/>
      <w:r>
        <w:rPr>
          <w:sz w:val="18"/>
          <w:szCs w:val="18"/>
        </w:rPr>
        <w:t>Fudan</w:t>
      </w:r>
      <w:proofErr w:type="spellEnd"/>
      <w:r>
        <w:rPr>
          <w:sz w:val="18"/>
          <w:szCs w:val="18"/>
        </w:rPr>
        <w:t xml:space="preserve"> University</w:t>
      </w:r>
      <w:r w:rsidRPr="00693A7F">
        <w:rPr>
          <w:sz w:val="18"/>
          <w:szCs w:val="18"/>
        </w:rPr>
        <w:t>.</w:t>
      </w:r>
      <w:r>
        <w:rPr>
          <w:sz w:val="18"/>
          <w:szCs w:val="18"/>
        </w:rPr>
        <w:t xml:space="preserve"> “Can a China-US investment treaty bring security to the Asia-Pacific?” – </w:t>
      </w:r>
      <w:r w:rsidRPr="006E341F">
        <w:rPr>
          <w:sz w:val="18"/>
          <w:szCs w:val="18"/>
          <w:u w:val="single"/>
        </w:rPr>
        <w:t>Global Risk Insight</w:t>
      </w:r>
      <w:r>
        <w:rPr>
          <w:sz w:val="18"/>
          <w:szCs w:val="18"/>
        </w:rPr>
        <w:t xml:space="preserve"> - October 6, 2015 - http://globalriskinsights.com/2015/10/can-a-china-us-investment-treaty-bring-security-to-the-asia-pacific/</w:t>
      </w:r>
    </w:p>
    <w:p w:rsidR="00DC504D" w:rsidRDefault="00DC504D" w:rsidP="00DC504D"/>
    <w:p w:rsidR="00DC504D" w:rsidRPr="00D103DA" w:rsidRDefault="00DC504D" w:rsidP="00DC504D">
      <w:pPr>
        <w:rPr>
          <w:rStyle w:val="TitleChar"/>
        </w:rPr>
      </w:pPr>
      <w:r w:rsidRPr="00537722">
        <w:rPr>
          <w:rStyle w:val="TitleChar"/>
          <w:highlight w:val="green"/>
        </w:rPr>
        <w:t>Several roadblocks must first be addressed</w:t>
      </w:r>
      <w:r w:rsidRPr="00D103DA">
        <w:rPr>
          <w:sz w:val="14"/>
        </w:rPr>
        <w:t xml:space="preserve"> </w:t>
      </w:r>
      <w:r w:rsidRPr="00D103DA">
        <w:rPr>
          <w:rStyle w:val="TitleChar"/>
        </w:rPr>
        <w:t>by both sides</w:t>
      </w:r>
      <w:r w:rsidRPr="00537722">
        <w:rPr>
          <w:rStyle w:val="TitleChar"/>
          <w:highlight w:val="green"/>
        </w:rPr>
        <w:t xml:space="preserve">: US legislators are concerned about the </w:t>
      </w:r>
      <w:proofErr w:type="spellStart"/>
      <w:r w:rsidRPr="00537722">
        <w:rPr>
          <w:rStyle w:val="TitleChar"/>
          <w:highlight w:val="green"/>
        </w:rPr>
        <w:t>favourable</w:t>
      </w:r>
      <w:proofErr w:type="spellEnd"/>
      <w:r w:rsidRPr="00537722">
        <w:rPr>
          <w:rStyle w:val="TitleChar"/>
          <w:highlight w:val="green"/>
        </w:rPr>
        <w:t xml:space="preserve"> terms given to Chinese SOEs &amp; domestic firms</w:t>
      </w:r>
      <w:r w:rsidRPr="00D103DA">
        <w:rPr>
          <w:sz w:val="14"/>
        </w:rPr>
        <w:t xml:space="preserve"> and the application of China’s anti-monopoly law; the Chinese are concerned about the Committee on Foreign Investment in the United States (CFIUS), which has the power to block foreign investment should it be deemed a threat to national security. </w:t>
      </w:r>
      <w:r w:rsidRPr="00537722">
        <w:rPr>
          <w:rStyle w:val="TitleChar"/>
          <w:highlight w:val="green"/>
        </w:rPr>
        <w:t xml:space="preserve">However, there is a strong impetus </w:t>
      </w:r>
      <w:r w:rsidRPr="00D103DA">
        <w:rPr>
          <w:rStyle w:val="TitleChar"/>
        </w:rPr>
        <w:t xml:space="preserve">for both countries </w:t>
      </w:r>
      <w:r w:rsidRPr="00537722">
        <w:rPr>
          <w:rStyle w:val="TitleChar"/>
          <w:highlight w:val="green"/>
        </w:rPr>
        <w:t>to overcome these issues.</w:t>
      </w:r>
    </w:p>
    <w:p w:rsidR="00DC504D" w:rsidRDefault="00DC504D" w:rsidP="00DC504D"/>
    <w:p w:rsidR="00DC504D" w:rsidRDefault="00DC504D" w:rsidP="00DC504D">
      <w:pPr>
        <w:pStyle w:val="Heading3"/>
      </w:pPr>
      <w:r>
        <w:t>A-to “China won’t comply with the terms of the BIT”</w:t>
      </w:r>
    </w:p>
    <w:p w:rsidR="00DC504D" w:rsidRDefault="00DC504D" w:rsidP="00DC504D"/>
    <w:p w:rsidR="00DC504D" w:rsidRDefault="00DC504D" w:rsidP="00DC504D">
      <w:pPr>
        <w:pStyle w:val="Heading4"/>
      </w:pPr>
      <w:r>
        <w:t xml:space="preserve">China </w:t>
      </w:r>
      <w:r w:rsidRPr="00E14B68">
        <w:rPr>
          <w:i/>
          <w:u w:val="single"/>
        </w:rPr>
        <w:t xml:space="preserve">will </w:t>
      </w:r>
      <w:r>
        <w:t>comply – reputational and financial costs will outweigh</w:t>
      </w:r>
    </w:p>
    <w:p w:rsidR="00DC504D" w:rsidRPr="00693A7F" w:rsidRDefault="00DC504D" w:rsidP="00DC504D">
      <w:pPr>
        <w:rPr>
          <w:rStyle w:val="Style13ptBold"/>
        </w:rPr>
      </w:pPr>
      <w:r w:rsidRPr="00693A7F">
        <w:rPr>
          <w:rStyle w:val="Style13ptBold"/>
        </w:rPr>
        <w:t xml:space="preserve">Zeng </w:t>
      </w:r>
      <w:proofErr w:type="gramStart"/>
      <w:r w:rsidRPr="00693A7F">
        <w:rPr>
          <w:rStyle w:val="Style13ptBold"/>
        </w:rPr>
        <w:t>‘ 16</w:t>
      </w:r>
      <w:proofErr w:type="gramEnd"/>
    </w:p>
    <w:p w:rsidR="00DC504D" w:rsidRPr="00693A7F" w:rsidRDefault="00DC504D" w:rsidP="00DC504D">
      <w:pPr>
        <w:rPr>
          <w:sz w:val="18"/>
          <w:szCs w:val="18"/>
        </w:rPr>
      </w:pPr>
      <w:proofErr w:type="gramStart"/>
      <w:r>
        <w:rPr>
          <w:sz w:val="18"/>
          <w:szCs w:val="18"/>
        </w:rPr>
        <w:t>et</w:t>
      </w:r>
      <w:proofErr w:type="gramEnd"/>
      <w:r>
        <w:rPr>
          <w:sz w:val="18"/>
          <w:szCs w:val="18"/>
        </w:rPr>
        <w:t xml:space="preserve"> al; </w:t>
      </w:r>
      <w:proofErr w:type="spellStart"/>
      <w:r w:rsidRPr="00693A7F">
        <w:rPr>
          <w:sz w:val="18"/>
          <w:szCs w:val="18"/>
        </w:rPr>
        <w:t>Ka</w:t>
      </w:r>
      <w:proofErr w:type="spellEnd"/>
      <w:r w:rsidRPr="00693A7F">
        <w:rPr>
          <w:sz w:val="18"/>
          <w:szCs w:val="18"/>
        </w:rPr>
        <w:t xml:space="preserve"> Zeng is Professor of Political Science and Director of Asian Studies at the University of Arkansas. From the article: “Variation in Bilateral Investment Treaty Provisions and Foreign Direct Investment Flows to China, 1997–2011” – From the Journal: </w:t>
      </w:r>
      <w:r w:rsidRPr="00693A7F">
        <w:rPr>
          <w:sz w:val="18"/>
          <w:szCs w:val="18"/>
          <w:u w:val="single"/>
        </w:rPr>
        <w:t>International Interactions</w:t>
      </w:r>
      <w:r w:rsidRPr="00693A7F">
        <w:rPr>
          <w:sz w:val="18"/>
          <w:szCs w:val="18"/>
        </w:rPr>
        <w:t xml:space="preserve"> - Published online: March 22</w:t>
      </w:r>
      <w:r w:rsidRPr="00693A7F">
        <w:rPr>
          <w:sz w:val="18"/>
          <w:szCs w:val="18"/>
          <w:vertAlign w:val="superscript"/>
        </w:rPr>
        <w:t>nd</w:t>
      </w:r>
      <w:r w:rsidRPr="00693A7F">
        <w:rPr>
          <w:sz w:val="18"/>
          <w:szCs w:val="18"/>
        </w:rPr>
        <w:t>, 2016 – Taylor and Francis Database – available via http://www.tandfonline.com/doi/full/10.1080/03050629.2016.1164460</w:t>
      </w:r>
    </w:p>
    <w:p w:rsidR="00DC504D" w:rsidRDefault="00DC504D" w:rsidP="00DC504D"/>
    <w:p w:rsidR="00DC504D" w:rsidRPr="00E14B68" w:rsidRDefault="00DC504D" w:rsidP="00DC504D">
      <w:pPr>
        <w:rPr>
          <w:sz w:val="16"/>
        </w:rPr>
      </w:pPr>
      <w:r w:rsidRPr="00E14B68">
        <w:rPr>
          <w:sz w:val="16"/>
        </w:rPr>
        <w:t xml:space="preserve">Arguments about why </w:t>
      </w:r>
      <w:r w:rsidRPr="00537722">
        <w:rPr>
          <w:rStyle w:val="TitleChar"/>
          <w:highlight w:val="green"/>
        </w:rPr>
        <w:t>BITs</w:t>
      </w:r>
      <w:r w:rsidRPr="00E14B68">
        <w:rPr>
          <w:sz w:val="16"/>
        </w:rPr>
        <w:t xml:space="preserve"> may stimulate FDI emphasize how they can help leaders </w:t>
      </w:r>
      <w:r w:rsidRPr="00537722">
        <w:rPr>
          <w:rStyle w:val="TitleChar"/>
          <w:highlight w:val="green"/>
        </w:rPr>
        <w:t>make effective commitments to FDI</w:t>
      </w:r>
      <w:r w:rsidRPr="00E14B68">
        <w:rPr>
          <w:sz w:val="16"/>
        </w:rPr>
        <w:t xml:space="preserve"> protection </w:t>
      </w:r>
      <w:r w:rsidRPr="00537722">
        <w:rPr>
          <w:rStyle w:val="TitleChar"/>
          <w:highlight w:val="green"/>
        </w:rPr>
        <w:t xml:space="preserve">by providing an effective </w:t>
      </w:r>
      <w:r w:rsidRPr="00537722">
        <w:rPr>
          <w:rStyle w:val="Emphasis"/>
          <w:highlight w:val="green"/>
        </w:rPr>
        <w:t>“hands-tying” mechanism</w:t>
      </w:r>
      <w:r w:rsidRPr="00E14B68">
        <w:rPr>
          <w:rStyle w:val="Emphasis"/>
        </w:rPr>
        <w:t xml:space="preserve"> </w:t>
      </w:r>
      <w:r w:rsidRPr="00E14B68">
        <w:rPr>
          <w:sz w:val="16"/>
        </w:rPr>
        <w:t>(</w:t>
      </w:r>
      <w:proofErr w:type="spellStart"/>
      <w:r w:rsidRPr="00E14B68">
        <w:rPr>
          <w:sz w:val="16"/>
        </w:rPr>
        <w:t>Fearon</w:t>
      </w:r>
      <w:proofErr w:type="spellEnd"/>
      <w:r w:rsidRPr="00E14B68">
        <w:rPr>
          <w:sz w:val="16"/>
        </w:rPr>
        <w:t xml:space="preserve"> 1997), </w:t>
      </w:r>
      <w:r w:rsidRPr="00537722">
        <w:rPr>
          <w:rStyle w:val="TitleChar"/>
          <w:highlight w:val="green"/>
        </w:rPr>
        <w:t>generating sufficient</w:t>
      </w:r>
      <w:r w:rsidRPr="00E14B68">
        <w:rPr>
          <w:sz w:val="16"/>
        </w:rPr>
        <w:t xml:space="preserve"> ex post </w:t>
      </w:r>
      <w:r w:rsidRPr="00537722">
        <w:rPr>
          <w:rStyle w:val="TitleChar"/>
          <w:highlight w:val="green"/>
        </w:rPr>
        <w:t>costs to deter the host country from undertaking expropriation</w:t>
      </w:r>
      <w:r w:rsidRPr="00E14B68">
        <w:rPr>
          <w:sz w:val="16"/>
        </w:rPr>
        <w:t xml:space="preserve">, or legitimizing a host market for foreign investors through cognitive or normative processes (Trevino, Thomas, and Cullen 2008). It has been suggested that </w:t>
      </w:r>
      <w:r w:rsidRPr="00537722">
        <w:rPr>
          <w:rStyle w:val="TitleChar"/>
          <w:highlight w:val="green"/>
        </w:rPr>
        <w:t>BITs generate</w:t>
      </w:r>
      <w:r w:rsidRPr="00E14B68">
        <w:rPr>
          <w:sz w:val="16"/>
        </w:rPr>
        <w:t xml:space="preserve"> ex post </w:t>
      </w:r>
      <w:r w:rsidRPr="00537722">
        <w:rPr>
          <w:rStyle w:val="TitleChar"/>
          <w:highlight w:val="green"/>
        </w:rPr>
        <w:t>costs of noncompliance</w:t>
      </w:r>
      <w:r w:rsidRPr="00E14B68">
        <w:rPr>
          <w:sz w:val="16"/>
        </w:rPr>
        <w:t xml:space="preserve"> by reducing the ambiguity of the host government’s obligations and </w:t>
      </w:r>
      <w:r w:rsidRPr="00537722">
        <w:rPr>
          <w:rStyle w:val="TitleChar"/>
          <w:highlight w:val="green"/>
        </w:rPr>
        <w:t>making it more difficult for a government that has violated its obligations to argue otherwise, bringing reputational and financial costs to bear</w:t>
      </w:r>
      <w:r w:rsidRPr="00E14B68">
        <w:rPr>
          <w:sz w:val="16"/>
        </w:rPr>
        <w:t xml:space="preserve"> </w:t>
      </w:r>
      <w:r w:rsidRPr="00537722">
        <w:rPr>
          <w:rStyle w:val="TitleChar"/>
          <w:highlight w:val="green"/>
        </w:rPr>
        <w:t>on countries that fail to abide by</w:t>
      </w:r>
      <w:r w:rsidRPr="00E14B68">
        <w:rPr>
          <w:sz w:val="16"/>
        </w:rPr>
        <w:t xml:space="preserve"> the decisions of </w:t>
      </w:r>
      <w:proofErr w:type="spellStart"/>
      <w:r w:rsidRPr="00537722">
        <w:rPr>
          <w:rStyle w:val="TitleChar"/>
          <w:highlight w:val="green"/>
        </w:rPr>
        <w:t>BIT</w:t>
      </w:r>
      <w:r w:rsidRPr="00E14B68">
        <w:rPr>
          <w:sz w:val="16"/>
        </w:rPr>
        <w:t>s’</w:t>
      </w:r>
      <w:proofErr w:type="spellEnd"/>
      <w:r w:rsidRPr="00E14B68">
        <w:rPr>
          <w:sz w:val="16"/>
        </w:rPr>
        <w:t xml:space="preserve"> </w:t>
      </w:r>
      <w:r w:rsidRPr="00537722">
        <w:rPr>
          <w:rStyle w:val="TitleChar"/>
          <w:highlight w:val="green"/>
        </w:rPr>
        <w:t>dispute settlement procedure</w:t>
      </w:r>
      <w:r w:rsidRPr="00E14B68">
        <w:rPr>
          <w:sz w:val="16"/>
        </w:rPr>
        <w:t xml:space="preserve"> (</w:t>
      </w:r>
      <w:proofErr w:type="spellStart"/>
      <w:r w:rsidRPr="00E14B68">
        <w:rPr>
          <w:sz w:val="16"/>
        </w:rPr>
        <w:t>García</w:t>
      </w:r>
      <w:proofErr w:type="spellEnd"/>
      <w:r w:rsidRPr="00E14B68">
        <w:rPr>
          <w:sz w:val="16"/>
        </w:rPr>
        <w:t xml:space="preserve">-Bolívar and Schmidt 2006; ICSID 2006), </w:t>
      </w:r>
      <w:r w:rsidRPr="00E14B68">
        <w:rPr>
          <w:rStyle w:val="TitleChar"/>
        </w:rPr>
        <w:t>directly affecting the diplomatic interests of the home government</w:t>
      </w:r>
      <w:r w:rsidRPr="00E14B68">
        <w:rPr>
          <w:sz w:val="16"/>
        </w:rPr>
        <w:t xml:space="preserve"> (Elkins, Guzman, and Simmons 2006; </w:t>
      </w:r>
      <w:proofErr w:type="spellStart"/>
      <w:r w:rsidRPr="00E14B68">
        <w:rPr>
          <w:sz w:val="16"/>
        </w:rPr>
        <w:t>Kerner</w:t>
      </w:r>
      <w:proofErr w:type="spellEnd"/>
      <w:r w:rsidRPr="00E14B68">
        <w:rPr>
          <w:sz w:val="16"/>
        </w:rPr>
        <w:t xml:space="preserve"> 2009), and offering the prospect of international arbitration through a set of clearly articulated dispute settlement procedures that make it difficult for states to act in ways that directly contradict their stated principles (Elkins et al. 2006).</w:t>
      </w:r>
    </w:p>
    <w:p w:rsidR="00DC504D" w:rsidRPr="00745F60" w:rsidRDefault="00DC504D" w:rsidP="00DC504D"/>
    <w:p w:rsidR="00DC504D" w:rsidRDefault="00DC504D" w:rsidP="00DC504D">
      <w:pPr>
        <w:pStyle w:val="Heading4"/>
      </w:pPr>
      <w:r>
        <w:t xml:space="preserve">China will comply and there’s a fallback if they don’t – empirics go </w:t>
      </w:r>
      <w:proofErr w:type="spellStart"/>
      <w:r>
        <w:t>Aff</w:t>
      </w:r>
      <w:proofErr w:type="spellEnd"/>
      <w:r>
        <w:t>.</w:t>
      </w:r>
    </w:p>
    <w:p w:rsidR="00DC504D" w:rsidRPr="00DC281C" w:rsidRDefault="00DC504D" w:rsidP="00DC504D">
      <w:pPr>
        <w:rPr>
          <w:rStyle w:val="Style13ptBold"/>
        </w:rPr>
      </w:pPr>
      <w:proofErr w:type="spellStart"/>
      <w:r w:rsidRPr="00DC281C">
        <w:rPr>
          <w:rStyle w:val="Style13ptBold"/>
        </w:rPr>
        <w:t>Frisbie</w:t>
      </w:r>
      <w:proofErr w:type="spellEnd"/>
      <w:r w:rsidRPr="00DC281C">
        <w:rPr>
          <w:rStyle w:val="Style13ptBold"/>
        </w:rPr>
        <w:t xml:space="preserve"> ‘14</w:t>
      </w:r>
    </w:p>
    <w:p w:rsidR="00DC504D" w:rsidRPr="00DC281C" w:rsidRDefault="00DC504D" w:rsidP="00DC504D">
      <w:pPr>
        <w:rPr>
          <w:sz w:val="18"/>
          <w:szCs w:val="18"/>
        </w:rPr>
      </w:pPr>
      <w:r w:rsidRPr="00DC281C">
        <w:rPr>
          <w:sz w:val="18"/>
          <w:szCs w:val="18"/>
        </w:rPr>
        <w:t xml:space="preserve">John </w:t>
      </w:r>
      <w:proofErr w:type="spellStart"/>
      <w:r w:rsidRPr="00DC281C">
        <w:rPr>
          <w:sz w:val="18"/>
          <w:szCs w:val="18"/>
        </w:rPr>
        <w:t>Frisbie</w:t>
      </w:r>
      <w:proofErr w:type="spellEnd"/>
      <w:r w:rsidRPr="00DC281C">
        <w:rPr>
          <w:sz w:val="18"/>
          <w:szCs w:val="18"/>
        </w:rPr>
        <w:t xml:space="preserve"> is the president of the US-China Business Council (USCBC) and has more than 25 years of experience in business and government relations with China, including nearly 10 years living and working in Beijing. </w:t>
      </w:r>
      <w:proofErr w:type="spellStart"/>
      <w:r w:rsidRPr="00DC281C">
        <w:rPr>
          <w:sz w:val="18"/>
          <w:szCs w:val="18"/>
        </w:rPr>
        <w:t>Frisbie</w:t>
      </w:r>
      <w:proofErr w:type="spellEnd"/>
      <w:r w:rsidRPr="00DC281C">
        <w:rPr>
          <w:sz w:val="18"/>
          <w:szCs w:val="18"/>
        </w:rPr>
        <w:t xml:space="preserve"> received his BA and MBA degrees from the University of Texas at Austin. “Why an Investment Treaty with China Matters”- China Business Review – March 31, 2014 - </w:t>
      </w:r>
      <w:hyperlink r:id="rId19" w:history="1">
        <w:r w:rsidRPr="00DC281C">
          <w:rPr>
            <w:rStyle w:val="Hyperlink"/>
            <w:sz w:val="18"/>
            <w:szCs w:val="18"/>
          </w:rPr>
          <w:t>http://www.chinabusinessreview.com/why-an-investment-treaty-with-china-matters/</w:t>
        </w:r>
      </w:hyperlink>
    </w:p>
    <w:p w:rsidR="00DC504D" w:rsidRDefault="00DC504D" w:rsidP="00DC504D"/>
    <w:p w:rsidR="00DC504D" w:rsidRPr="00745F60" w:rsidRDefault="00DC504D" w:rsidP="00DC504D">
      <w:pPr>
        <w:rPr>
          <w:rStyle w:val="TitleChar"/>
        </w:rPr>
      </w:pPr>
      <w:r w:rsidRPr="00537722">
        <w:rPr>
          <w:rStyle w:val="TitleChar"/>
          <w:highlight w:val="green"/>
        </w:rPr>
        <w:t>Can we trust China to honor such an agreement? On the whole, China has a decent</w:t>
      </w:r>
      <w:r w:rsidRPr="00745F60">
        <w:rPr>
          <w:sz w:val="16"/>
        </w:rPr>
        <w:t xml:space="preserve"> albeit not perfect </w:t>
      </w:r>
      <w:r w:rsidRPr="00537722">
        <w:rPr>
          <w:rStyle w:val="TitleChar"/>
          <w:highlight w:val="green"/>
        </w:rPr>
        <w:t>record of complying with agreements that it has signed onto, but the BIT provides an additional way to ensure that it does</w:t>
      </w:r>
      <w:r w:rsidRPr="00745F60">
        <w:rPr>
          <w:sz w:val="16"/>
        </w:rPr>
        <w:t xml:space="preserve">. </w:t>
      </w:r>
      <w:r w:rsidRPr="00537722">
        <w:rPr>
          <w:rStyle w:val="TitleChar"/>
          <w:highlight w:val="green"/>
        </w:rPr>
        <w:t>It gives the US</w:t>
      </w:r>
      <w:r w:rsidRPr="00745F60">
        <w:rPr>
          <w:sz w:val="16"/>
        </w:rPr>
        <w:t xml:space="preserve"> government and American companies </w:t>
      </w:r>
      <w:r w:rsidRPr="00537722">
        <w:rPr>
          <w:rStyle w:val="TitleChar"/>
          <w:highlight w:val="green"/>
        </w:rPr>
        <w:t>enforceable rules that they can use when China fails to meet its commitments under the BIT.</w:t>
      </w:r>
    </w:p>
    <w:p w:rsidR="00DC504D" w:rsidRDefault="00DC504D" w:rsidP="00DC504D"/>
    <w:p w:rsidR="00DC504D" w:rsidRDefault="00DC504D" w:rsidP="00DC504D">
      <w:pPr>
        <w:pStyle w:val="Heading3"/>
      </w:pPr>
      <w:r>
        <w:t>A-to “Investors won’t feel comfortable entering the Chinese market”</w:t>
      </w:r>
    </w:p>
    <w:p w:rsidR="00DC504D" w:rsidRDefault="00DC504D" w:rsidP="00DC504D"/>
    <w:p w:rsidR="00DC504D" w:rsidRDefault="00DC504D" w:rsidP="00DC504D">
      <w:pPr>
        <w:pStyle w:val="Heading4"/>
      </w:pPr>
      <w:r>
        <w:t>BIT sends a comforting signal to foreign investors</w:t>
      </w:r>
    </w:p>
    <w:p w:rsidR="00DC504D" w:rsidRPr="00693A7F" w:rsidRDefault="00DC504D" w:rsidP="00DC504D">
      <w:pPr>
        <w:rPr>
          <w:rStyle w:val="Style13ptBold"/>
        </w:rPr>
      </w:pPr>
      <w:r w:rsidRPr="00693A7F">
        <w:rPr>
          <w:rStyle w:val="Style13ptBold"/>
        </w:rPr>
        <w:t xml:space="preserve">Zeng </w:t>
      </w:r>
      <w:proofErr w:type="gramStart"/>
      <w:r w:rsidRPr="00693A7F">
        <w:rPr>
          <w:rStyle w:val="Style13ptBold"/>
        </w:rPr>
        <w:t>‘ 16</w:t>
      </w:r>
      <w:proofErr w:type="gramEnd"/>
    </w:p>
    <w:p w:rsidR="00DC504D" w:rsidRPr="00693A7F" w:rsidRDefault="00DC504D" w:rsidP="00DC504D">
      <w:pPr>
        <w:rPr>
          <w:sz w:val="18"/>
          <w:szCs w:val="18"/>
        </w:rPr>
      </w:pPr>
      <w:proofErr w:type="gramStart"/>
      <w:r>
        <w:rPr>
          <w:sz w:val="18"/>
          <w:szCs w:val="18"/>
        </w:rPr>
        <w:t>et</w:t>
      </w:r>
      <w:proofErr w:type="gramEnd"/>
      <w:r>
        <w:rPr>
          <w:sz w:val="18"/>
          <w:szCs w:val="18"/>
        </w:rPr>
        <w:t xml:space="preserve"> al; </w:t>
      </w:r>
      <w:proofErr w:type="spellStart"/>
      <w:r w:rsidRPr="00693A7F">
        <w:rPr>
          <w:sz w:val="18"/>
          <w:szCs w:val="18"/>
        </w:rPr>
        <w:t>Ka</w:t>
      </w:r>
      <w:proofErr w:type="spellEnd"/>
      <w:r w:rsidRPr="00693A7F">
        <w:rPr>
          <w:sz w:val="18"/>
          <w:szCs w:val="18"/>
        </w:rPr>
        <w:t xml:space="preserve"> Zeng is Professor of Political Science and Director of Asian Studies at the University of Arkansas. From the article: “Variation in Bilateral Investment Treaty Provisions and Foreign Direct Investment Flows to China, 1997–2011” – From the Journal: </w:t>
      </w:r>
      <w:r w:rsidRPr="00693A7F">
        <w:rPr>
          <w:sz w:val="18"/>
          <w:szCs w:val="18"/>
          <w:u w:val="single"/>
        </w:rPr>
        <w:t>International Interactions</w:t>
      </w:r>
      <w:r w:rsidRPr="00693A7F">
        <w:rPr>
          <w:sz w:val="18"/>
          <w:szCs w:val="18"/>
        </w:rPr>
        <w:t xml:space="preserve"> - Published online: March 22</w:t>
      </w:r>
      <w:r w:rsidRPr="00693A7F">
        <w:rPr>
          <w:sz w:val="18"/>
          <w:szCs w:val="18"/>
          <w:vertAlign w:val="superscript"/>
        </w:rPr>
        <w:t>nd</w:t>
      </w:r>
      <w:r w:rsidRPr="00693A7F">
        <w:rPr>
          <w:sz w:val="18"/>
          <w:szCs w:val="18"/>
        </w:rPr>
        <w:t>, 2016 – Taylor and Francis Database – available via http://www.tandfonline.com/doi/full/10.1080/03050629.2016.1164460</w:t>
      </w:r>
    </w:p>
    <w:p w:rsidR="00DC504D" w:rsidRDefault="00DC504D" w:rsidP="00DC504D"/>
    <w:p w:rsidR="00DC504D" w:rsidRPr="00E14B68" w:rsidRDefault="00DC504D" w:rsidP="00DC504D">
      <w:pPr>
        <w:rPr>
          <w:sz w:val="16"/>
        </w:rPr>
      </w:pPr>
      <w:r w:rsidRPr="00E14B68">
        <w:rPr>
          <w:sz w:val="16"/>
        </w:rPr>
        <w:t xml:space="preserve">In addition to raising the ex post cost of noncompliance, </w:t>
      </w:r>
      <w:r w:rsidRPr="00537722">
        <w:rPr>
          <w:rStyle w:val="TitleChar"/>
          <w:highlight w:val="green"/>
        </w:rPr>
        <w:t>BITs</w:t>
      </w:r>
      <w:r w:rsidRPr="00E14B68">
        <w:rPr>
          <w:sz w:val="16"/>
        </w:rPr>
        <w:t xml:space="preserve"> can create ex ante costs by </w:t>
      </w:r>
      <w:r w:rsidRPr="00537722">
        <w:rPr>
          <w:rStyle w:val="TitleChar"/>
          <w:highlight w:val="green"/>
        </w:rPr>
        <w:t>send</w:t>
      </w:r>
      <w:r w:rsidRPr="00E14B68">
        <w:rPr>
          <w:sz w:val="16"/>
        </w:rPr>
        <w:t xml:space="preserve">ing </w:t>
      </w:r>
      <w:r w:rsidRPr="00537722">
        <w:rPr>
          <w:rStyle w:val="Emphasis"/>
          <w:highlight w:val="green"/>
        </w:rPr>
        <w:t>a credible signal to foreign investors</w:t>
      </w:r>
      <w:r w:rsidRPr="00E14B68">
        <w:rPr>
          <w:sz w:val="16"/>
        </w:rPr>
        <w:t xml:space="preserve"> </w:t>
      </w:r>
      <w:r w:rsidRPr="00537722">
        <w:rPr>
          <w:rStyle w:val="TitleChar"/>
          <w:highlight w:val="green"/>
        </w:rPr>
        <w:t>about a country’s seriousness in protecting foreign investment</w:t>
      </w:r>
      <w:r w:rsidRPr="00E14B68">
        <w:rPr>
          <w:sz w:val="16"/>
        </w:rPr>
        <w:t xml:space="preserve"> (</w:t>
      </w:r>
      <w:proofErr w:type="spellStart"/>
      <w:r w:rsidRPr="00E14B68">
        <w:rPr>
          <w:sz w:val="16"/>
        </w:rPr>
        <w:t>Neumeyer</w:t>
      </w:r>
      <w:proofErr w:type="spellEnd"/>
      <w:r w:rsidRPr="00E14B68">
        <w:rPr>
          <w:sz w:val="16"/>
        </w:rPr>
        <w:t xml:space="preserve"> and </w:t>
      </w:r>
      <w:proofErr w:type="spellStart"/>
      <w:r w:rsidRPr="00E14B68">
        <w:rPr>
          <w:sz w:val="16"/>
        </w:rPr>
        <w:t>Spess</w:t>
      </w:r>
      <w:proofErr w:type="spellEnd"/>
      <w:r w:rsidRPr="00E14B68">
        <w:rPr>
          <w:sz w:val="16"/>
        </w:rPr>
        <w:t xml:space="preserve"> 2005; Rose-Ackerman and Tobin 2005). Importantly, </w:t>
      </w:r>
      <w:r w:rsidRPr="00537722">
        <w:rPr>
          <w:rStyle w:val="TitleChar"/>
          <w:highlight w:val="green"/>
        </w:rPr>
        <w:t>BITs</w:t>
      </w:r>
      <w:r w:rsidRPr="00E14B68">
        <w:rPr>
          <w:sz w:val="16"/>
        </w:rPr>
        <w:t xml:space="preserve"> generate the so-called sovereignty costs for governments that are engaged in the negotiation, ratification, and subsequent compliance of an investment treaty by </w:t>
      </w:r>
      <w:r w:rsidRPr="00537722">
        <w:rPr>
          <w:rStyle w:val="TitleChar"/>
          <w:highlight w:val="green"/>
        </w:rPr>
        <w:t>limit</w:t>
      </w:r>
      <w:r w:rsidRPr="00E14B68">
        <w:rPr>
          <w:sz w:val="16"/>
        </w:rPr>
        <w:t xml:space="preserve">ing </w:t>
      </w:r>
      <w:r w:rsidRPr="00537722">
        <w:rPr>
          <w:rStyle w:val="TitleChar"/>
          <w:highlight w:val="green"/>
        </w:rPr>
        <w:t>the ability of a host government to use certain policy tools for domestic</w:t>
      </w:r>
      <w:r w:rsidRPr="00E14B68">
        <w:rPr>
          <w:sz w:val="16"/>
        </w:rPr>
        <w:t xml:space="preserve"> social and development</w:t>
      </w:r>
      <w:r w:rsidRPr="00E14B68">
        <w:rPr>
          <w:rStyle w:val="TitleChar"/>
        </w:rPr>
        <w:t xml:space="preserve"> </w:t>
      </w:r>
      <w:r w:rsidRPr="00537722">
        <w:rPr>
          <w:rStyle w:val="TitleChar"/>
          <w:highlight w:val="green"/>
        </w:rPr>
        <w:t>purposes</w:t>
      </w:r>
      <w:r w:rsidRPr="00E14B68">
        <w:rPr>
          <w:sz w:val="16"/>
        </w:rPr>
        <w:t xml:space="preserve"> (Peterson 2004); </w:t>
      </w:r>
      <w:r w:rsidRPr="00537722">
        <w:rPr>
          <w:rStyle w:val="TitleChar"/>
          <w:highlight w:val="green"/>
        </w:rPr>
        <w:t>providing foreign investors with an advantage over domestic</w:t>
      </w:r>
      <w:r w:rsidRPr="00E14B68">
        <w:rPr>
          <w:sz w:val="16"/>
        </w:rPr>
        <w:t xml:space="preserve"> and unprotected </w:t>
      </w:r>
      <w:r w:rsidRPr="00537722">
        <w:rPr>
          <w:rStyle w:val="TitleChar"/>
          <w:highlight w:val="green"/>
        </w:rPr>
        <w:t>investors,</w:t>
      </w:r>
      <w:r w:rsidRPr="00E14B68">
        <w:rPr>
          <w:sz w:val="16"/>
        </w:rPr>
        <w:t xml:space="preserve"> </w:t>
      </w:r>
      <w:r w:rsidRPr="00537722">
        <w:rPr>
          <w:rStyle w:val="TitleChar"/>
          <w:highlight w:val="green"/>
        </w:rPr>
        <w:t>who not only have to confront the heightened competition spurred by BITs but also have to navigate the domestic legal system</w:t>
      </w:r>
      <w:r w:rsidRPr="00E14B68">
        <w:rPr>
          <w:sz w:val="16"/>
        </w:rPr>
        <w:t xml:space="preserve"> that offers less comprehensive investment protection to investors (</w:t>
      </w:r>
      <w:proofErr w:type="spellStart"/>
      <w:r w:rsidRPr="00E14B68">
        <w:rPr>
          <w:sz w:val="16"/>
        </w:rPr>
        <w:t>Kerner</w:t>
      </w:r>
      <w:proofErr w:type="spellEnd"/>
      <w:r w:rsidRPr="00E14B68">
        <w:rPr>
          <w:sz w:val="16"/>
        </w:rPr>
        <w:t xml:space="preserve"> 2009); and raising the political costs for a host government to assemble a coalition in favor of foreign investors’ rights in order for the treaty to be ratified (Elkins et al. 2006).</w:t>
      </w:r>
    </w:p>
    <w:p w:rsidR="00DC504D" w:rsidRDefault="00DC504D" w:rsidP="00DC504D"/>
    <w:p w:rsidR="00DC504D" w:rsidRDefault="00DC504D" w:rsidP="00DC504D">
      <w:pPr>
        <w:pStyle w:val="Heading4"/>
      </w:pPr>
      <w:r>
        <w:t>History proves China will pass BITs that comfort investors</w:t>
      </w:r>
    </w:p>
    <w:p w:rsidR="00DC504D" w:rsidRPr="00693A7F" w:rsidRDefault="00DC504D" w:rsidP="00DC504D">
      <w:pPr>
        <w:rPr>
          <w:rStyle w:val="Style13ptBold"/>
        </w:rPr>
      </w:pPr>
      <w:r w:rsidRPr="00693A7F">
        <w:rPr>
          <w:rStyle w:val="Style13ptBold"/>
        </w:rPr>
        <w:t xml:space="preserve">Zeng </w:t>
      </w:r>
      <w:proofErr w:type="gramStart"/>
      <w:r w:rsidRPr="00693A7F">
        <w:rPr>
          <w:rStyle w:val="Style13ptBold"/>
        </w:rPr>
        <w:t>‘ 16</w:t>
      </w:r>
      <w:proofErr w:type="gramEnd"/>
    </w:p>
    <w:p w:rsidR="00DC504D" w:rsidRPr="00693A7F" w:rsidRDefault="00DC504D" w:rsidP="00DC504D">
      <w:pPr>
        <w:rPr>
          <w:sz w:val="18"/>
          <w:szCs w:val="18"/>
        </w:rPr>
      </w:pPr>
      <w:proofErr w:type="gramStart"/>
      <w:r>
        <w:rPr>
          <w:sz w:val="18"/>
          <w:szCs w:val="18"/>
        </w:rPr>
        <w:t>et</w:t>
      </w:r>
      <w:proofErr w:type="gramEnd"/>
      <w:r>
        <w:rPr>
          <w:sz w:val="18"/>
          <w:szCs w:val="18"/>
        </w:rPr>
        <w:t xml:space="preserve"> al; </w:t>
      </w:r>
      <w:proofErr w:type="spellStart"/>
      <w:r w:rsidRPr="00693A7F">
        <w:rPr>
          <w:sz w:val="18"/>
          <w:szCs w:val="18"/>
        </w:rPr>
        <w:t>Ka</w:t>
      </w:r>
      <w:proofErr w:type="spellEnd"/>
      <w:r w:rsidRPr="00693A7F">
        <w:rPr>
          <w:sz w:val="18"/>
          <w:szCs w:val="18"/>
        </w:rPr>
        <w:t xml:space="preserve"> Zeng is Professor of Political Science and Director of Asian Studies at the University of Arkansas. From the article: “Variation in Bilateral Investment Treaty Provisions and Foreign Direct Investment Flows to China, 1997–2011” – From the Journal: </w:t>
      </w:r>
      <w:r w:rsidRPr="00693A7F">
        <w:rPr>
          <w:sz w:val="18"/>
          <w:szCs w:val="18"/>
          <w:u w:val="single"/>
        </w:rPr>
        <w:t>International Interactions</w:t>
      </w:r>
      <w:r w:rsidRPr="00693A7F">
        <w:rPr>
          <w:sz w:val="18"/>
          <w:szCs w:val="18"/>
        </w:rPr>
        <w:t xml:space="preserve"> - Published online: March 22</w:t>
      </w:r>
      <w:r w:rsidRPr="00693A7F">
        <w:rPr>
          <w:sz w:val="18"/>
          <w:szCs w:val="18"/>
          <w:vertAlign w:val="superscript"/>
        </w:rPr>
        <w:t>nd</w:t>
      </w:r>
      <w:r w:rsidRPr="00693A7F">
        <w:rPr>
          <w:sz w:val="18"/>
          <w:szCs w:val="18"/>
        </w:rPr>
        <w:t>, 2016 – Taylor and Francis Database – available via http://www.tandfonline.com/doi/full/10.1080/03050629.2016.1164460</w:t>
      </w:r>
    </w:p>
    <w:p w:rsidR="00DC504D" w:rsidRDefault="00DC504D" w:rsidP="00DC504D"/>
    <w:p w:rsidR="00DC504D" w:rsidRPr="00CF668E" w:rsidRDefault="00DC504D" w:rsidP="00DC504D">
      <w:pPr>
        <w:rPr>
          <w:sz w:val="16"/>
        </w:rPr>
      </w:pPr>
      <w:r w:rsidRPr="00CF668E">
        <w:rPr>
          <w:sz w:val="16"/>
        </w:rPr>
        <w:t xml:space="preserve">For example, compared to BITs signed during the 1980s and much of the 1990s, </w:t>
      </w:r>
      <w:r w:rsidRPr="00537722">
        <w:rPr>
          <w:rStyle w:val="TitleChar"/>
          <w:highlight w:val="green"/>
        </w:rPr>
        <w:t>Chinese BITs</w:t>
      </w:r>
      <w:r w:rsidRPr="00CF668E">
        <w:rPr>
          <w:sz w:val="16"/>
        </w:rPr>
        <w:t xml:space="preserve"> signed after 1998 </w:t>
      </w:r>
      <w:r w:rsidRPr="00537722">
        <w:rPr>
          <w:rStyle w:val="TitleChar"/>
          <w:highlight w:val="green"/>
        </w:rPr>
        <w:t>provide</w:t>
      </w:r>
      <w:r w:rsidRPr="00CF668E">
        <w:rPr>
          <w:sz w:val="16"/>
        </w:rPr>
        <w:t xml:space="preserve"> much more </w:t>
      </w:r>
      <w:r w:rsidRPr="00537722">
        <w:rPr>
          <w:rStyle w:val="TitleChar"/>
          <w:highlight w:val="green"/>
        </w:rPr>
        <w:t>enhanced</w:t>
      </w:r>
      <w:r w:rsidRPr="00CF668E">
        <w:rPr>
          <w:rStyle w:val="TitleChar"/>
        </w:rPr>
        <w:t xml:space="preserve"> </w:t>
      </w:r>
      <w:r w:rsidRPr="00CF668E">
        <w:rPr>
          <w:sz w:val="16"/>
        </w:rPr>
        <w:t xml:space="preserve">absolute and relative </w:t>
      </w:r>
      <w:r w:rsidRPr="00537722">
        <w:rPr>
          <w:rStyle w:val="TitleChar"/>
          <w:highlight w:val="green"/>
        </w:rPr>
        <w:t>standards of treatment to foreign investors</w:t>
      </w:r>
      <w:r w:rsidRPr="00CF668E">
        <w:rPr>
          <w:sz w:val="16"/>
        </w:rPr>
        <w:t xml:space="preserve">. In terms of absolute standards, </w:t>
      </w:r>
      <w:r w:rsidRPr="00537722">
        <w:rPr>
          <w:rStyle w:val="TitleChar"/>
          <w:highlight w:val="green"/>
        </w:rPr>
        <w:t>the</w:t>
      </w:r>
      <w:r w:rsidRPr="00CF668E">
        <w:rPr>
          <w:rStyle w:val="TitleChar"/>
        </w:rPr>
        <w:t xml:space="preserve"> </w:t>
      </w:r>
      <w:r w:rsidRPr="00CF668E">
        <w:rPr>
          <w:sz w:val="16"/>
        </w:rPr>
        <w:t xml:space="preserve">2000 </w:t>
      </w:r>
      <w:r w:rsidRPr="00537722">
        <w:rPr>
          <w:rStyle w:val="TitleChar"/>
          <w:highlight w:val="green"/>
        </w:rPr>
        <w:t>China-Brunei BIT</w:t>
      </w:r>
      <w:r w:rsidRPr="00CF668E">
        <w:rPr>
          <w:sz w:val="16"/>
        </w:rPr>
        <w:t xml:space="preserve"> </w:t>
      </w:r>
      <w:r w:rsidRPr="00537722">
        <w:rPr>
          <w:rStyle w:val="TitleChar"/>
          <w:highlight w:val="green"/>
        </w:rPr>
        <w:t>represents the first</w:t>
      </w:r>
      <w:r w:rsidRPr="00CF668E">
        <w:rPr>
          <w:sz w:val="16"/>
        </w:rPr>
        <w:t xml:space="preserve"> treaty, </w:t>
      </w:r>
      <w:r w:rsidRPr="00537722">
        <w:rPr>
          <w:rStyle w:val="TitleChar"/>
          <w:highlight w:val="green"/>
        </w:rPr>
        <w:t>other than the</w:t>
      </w:r>
      <w:r w:rsidRPr="00CF668E">
        <w:rPr>
          <w:sz w:val="16"/>
        </w:rPr>
        <w:t xml:space="preserve"> 1988 </w:t>
      </w:r>
      <w:r w:rsidRPr="00537722">
        <w:rPr>
          <w:rStyle w:val="TitleChar"/>
          <w:highlight w:val="green"/>
        </w:rPr>
        <w:t>China-Australia one</w:t>
      </w:r>
      <w:r w:rsidRPr="00CF668E">
        <w:rPr>
          <w:sz w:val="16"/>
        </w:rPr>
        <w:t xml:space="preserve">, </w:t>
      </w:r>
      <w:r w:rsidRPr="00537722">
        <w:rPr>
          <w:rStyle w:val="TitleChar"/>
          <w:highlight w:val="green"/>
        </w:rPr>
        <w:t>to guarantee</w:t>
      </w:r>
      <w:r w:rsidRPr="00CF668E">
        <w:rPr>
          <w:sz w:val="16"/>
        </w:rPr>
        <w:t xml:space="preserve"> such </w:t>
      </w:r>
      <w:r w:rsidRPr="00537722">
        <w:rPr>
          <w:rStyle w:val="TitleChar"/>
          <w:highlight w:val="green"/>
        </w:rPr>
        <w:t>standards</w:t>
      </w:r>
      <w:r w:rsidRPr="00CF668E">
        <w:rPr>
          <w:sz w:val="16"/>
        </w:rPr>
        <w:t xml:space="preserve"> </w:t>
      </w:r>
      <w:r w:rsidRPr="00537722">
        <w:rPr>
          <w:rStyle w:val="Emphasis"/>
          <w:highlight w:val="green"/>
        </w:rPr>
        <w:t>without imposing any qualifications</w:t>
      </w:r>
      <w:r w:rsidRPr="00CF668E">
        <w:rPr>
          <w:sz w:val="16"/>
        </w:rPr>
        <w:t xml:space="preserve"> (Berger 2008). With regard to relative standards of treatment, most Chinese BITs signed between 1982 and 1998 merely granted foreign investors MFN status without also providing for national treatment or provided national treatment with certain exemptions.4 In contrast, </w:t>
      </w:r>
      <w:r w:rsidRPr="00537722">
        <w:rPr>
          <w:rStyle w:val="TitleChar"/>
          <w:highlight w:val="green"/>
        </w:rPr>
        <w:t>Chinese BITs</w:t>
      </w:r>
      <w:r w:rsidRPr="00CF668E">
        <w:rPr>
          <w:sz w:val="16"/>
        </w:rPr>
        <w:t xml:space="preserve"> signed after 1998 </w:t>
      </w:r>
      <w:r w:rsidRPr="00537722">
        <w:rPr>
          <w:rStyle w:val="TitleChar"/>
          <w:highlight w:val="green"/>
        </w:rPr>
        <w:t xml:space="preserve">have begun to offer unrestricted national treatment </w:t>
      </w:r>
      <w:r w:rsidRPr="00537722">
        <w:rPr>
          <w:rStyle w:val="Emphasis"/>
          <w:highlight w:val="green"/>
        </w:rPr>
        <w:t>on a permanent basis</w:t>
      </w:r>
      <w:r w:rsidRPr="00CF668E">
        <w:rPr>
          <w:rStyle w:val="Emphasis"/>
        </w:rPr>
        <w:t>,</w:t>
      </w:r>
      <w:r w:rsidRPr="00CF668E">
        <w:rPr>
          <w:sz w:val="16"/>
        </w:rPr>
        <w:t xml:space="preserve"> especially in relation to developed countries. </w:t>
      </w:r>
      <w:r w:rsidRPr="00CF668E">
        <w:rPr>
          <w:rStyle w:val="TitleChar"/>
        </w:rPr>
        <w:t>China’s BITs with the Netherlands, Germany, and Finland</w:t>
      </w:r>
      <w:r w:rsidRPr="00CF668E">
        <w:rPr>
          <w:sz w:val="16"/>
        </w:rPr>
        <w:t>—signed in 2001, 2003, and 2004 respectively—a</w:t>
      </w:r>
      <w:r w:rsidRPr="00CF668E">
        <w:rPr>
          <w:rStyle w:val="TitleChar"/>
        </w:rPr>
        <w:t>ll provide examples of unrestricted national treatment.</w:t>
      </w:r>
      <w:r w:rsidRPr="00CF668E">
        <w:rPr>
          <w:sz w:val="16"/>
        </w:rPr>
        <w:t xml:space="preserve"> Similarly, more recent Chinese BITs increasingly offer foreign investors access to international arbitration under the rules of the ICSID or the United Nations Commission on International Trade Law (UNCITRAL), with the 1998 China-Barbados or the 2000 China-Botswana BIT offering one of the earliest examples of such provisions.5 Indeed, </w:t>
      </w:r>
      <w:r w:rsidRPr="00537722">
        <w:rPr>
          <w:rStyle w:val="TitleChar"/>
          <w:highlight w:val="green"/>
        </w:rPr>
        <w:t>variation in BIT provisions</w:t>
      </w:r>
      <w:r w:rsidRPr="00CF668E">
        <w:rPr>
          <w:sz w:val="16"/>
        </w:rPr>
        <w:t xml:space="preserve"> in the aforementioned areas </w:t>
      </w:r>
      <w:r w:rsidRPr="00537722">
        <w:rPr>
          <w:rStyle w:val="TitleChar"/>
          <w:highlight w:val="green"/>
        </w:rPr>
        <w:t>may</w:t>
      </w:r>
      <w:r w:rsidRPr="00CF668E">
        <w:rPr>
          <w:sz w:val="16"/>
        </w:rPr>
        <w:t xml:space="preserve"> differentially </w:t>
      </w:r>
      <w:r w:rsidRPr="00537722">
        <w:rPr>
          <w:rStyle w:val="TitleChar"/>
          <w:highlight w:val="green"/>
        </w:rPr>
        <w:t>affect the host government’s ability to credibly signal its commitment to open</w:t>
      </w:r>
      <w:r w:rsidRPr="00CF668E">
        <w:rPr>
          <w:rStyle w:val="TitleChar"/>
        </w:rPr>
        <w:t xml:space="preserve"> </w:t>
      </w:r>
      <w:r w:rsidRPr="00CF668E">
        <w:rPr>
          <w:sz w:val="16"/>
        </w:rPr>
        <w:t xml:space="preserve">and liberal economic </w:t>
      </w:r>
      <w:r w:rsidRPr="00537722">
        <w:rPr>
          <w:rStyle w:val="TitleChar"/>
          <w:highlight w:val="green"/>
        </w:rPr>
        <w:t>policies favorable to foreign investors</w:t>
      </w:r>
      <w:r w:rsidRPr="00CF668E">
        <w:rPr>
          <w:sz w:val="16"/>
        </w:rPr>
        <w:t xml:space="preserve">. First, BITs help to increase the coherence, transparency, predictability, and stability of the host market. To the extent foreign investors have a long-term horizon and expect to deal with multiple agencies during various phases of the investment project, it is important that there will be no sudden changes in host policies adversely affecting investor interests, that the agencies in the host country act in a coherent manner, and that the host country’s laws and regulations are clearly spelled out and communicated to the foreign investor (UNCTAD 2009). </w:t>
      </w:r>
      <w:r w:rsidRPr="00537722">
        <w:rPr>
          <w:rStyle w:val="TitleChar"/>
          <w:highlight w:val="green"/>
        </w:rPr>
        <w:t>BITs address these concerns by clearly establishing the legal obligations of host country authorities in a binding document that the host country cannot contravene unilaterally.</w:t>
      </w:r>
      <w:r w:rsidRPr="00CF668E">
        <w:rPr>
          <w:sz w:val="16"/>
        </w:rPr>
        <w:t xml:space="preserve"> For example, absolute and relative standards of treatment provide the overall criteria for judging whether a contracting party is providing fair and satisfactory treatment to foreign investment and for determining how specific provisions should be applied in individual cases (UNCTAD 1998). These principles help to ensure that agencies in the host country observe principles such as fair and equitable treatment and that they behave in a coherent and predictable manner. Treaties that provide greater assurances and a clearer and more transparent framework for interpreting states’ obligations should, therefore, send even more credible signals about a contracting party’s commitment to maintain open markets and a receptive investment environment.</w:t>
      </w:r>
    </w:p>
    <w:p w:rsidR="00DC504D" w:rsidRDefault="00DC504D" w:rsidP="00DC504D"/>
    <w:p w:rsidR="00DC504D" w:rsidRDefault="00DC504D" w:rsidP="00DC504D">
      <w:pPr>
        <w:pStyle w:val="Heading3"/>
      </w:pPr>
      <w:r>
        <w:t>A-to “BIT won’t boost investment”</w:t>
      </w:r>
    </w:p>
    <w:p w:rsidR="00DC504D" w:rsidRDefault="00DC504D" w:rsidP="00DC504D"/>
    <w:p w:rsidR="00DC504D" w:rsidRDefault="00DC504D" w:rsidP="00DC504D">
      <w:pPr>
        <w:pStyle w:val="Heading4"/>
      </w:pPr>
      <w:r>
        <w:t>A Bilateral Investment Treaty would unlock much more investment.</w:t>
      </w:r>
    </w:p>
    <w:p w:rsidR="00DC504D" w:rsidRPr="003E5216" w:rsidRDefault="00DC504D" w:rsidP="00DC504D">
      <w:pPr>
        <w:rPr>
          <w:rStyle w:val="Style13ptBold"/>
        </w:rPr>
      </w:pPr>
      <w:r w:rsidRPr="003E5216">
        <w:rPr>
          <w:rStyle w:val="Style13ptBold"/>
        </w:rPr>
        <w:t>Barshefsky &amp; Long ‘14</w:t>
      </w:r>
    </w:p>
    <w:p w:rsidR="00DC504D" w:rsidRPr="003E5216" w:rsidRDefault="00DC504D" w:rsidP="00DC504D">
      <w:pPr>
        <w:rPr>
          <w:sz w:val="18"/>
          <w:szCs w:val="18"/>
        </w:rPr>
      </w:pPr>
      <w:r w:rsidRPr="003E5216">
        <w:rPr>
          <w:sz w:val="18"/>
          <w:szCs w:val="18"/>
        </w:rPr>
        <w:t xml:space="preserve">Charlene Barshefsky served as U.S. Trade Representative from 1997 to 2001. Long </w:t>
      </w:r>
      <w:proofErr w:type="spellStart"/>
      <w:r w:rsidRPr="003E5216">
        <w:rPr>
          <w:sz w:val="18"/>
          <w:szCs w:val="18"/>
        </w:rPr>
        <w:t>Yongtu</w:t>
      </w:r>
      <w:proofErr w:type="spellEnd"/>
      <w:r w:rsidRPr="003E5216">
        <w:rPr>
          <w:sz w:val="18"/>
          <w:szCs w:val="18"/>
        </w:rPr>
        <w:t xml:space="preserve"> served as China's chief WTO negotiator from 1995 to 2001 - “Now Is the Time for U.S.-China Investment Treaty” – </w:t>
      </w:r>
      <w:proofErr w:type="spellStart"/>
      <w:r w:rsidRPr="003E5216">
        <w:rPr>
          <w:sz w:val="18"/>
          <w:szCs w:val="18"/>
        </w:rPr>
        <w:t>Caixin</w:t>
      </w:r>
      <w:proofErr w:type="spellEnd"/>
      <w:r w:rsidRPr="003E5216">
        <w:rPr>
          <w:sz w:val="18"/>
          <w:szCs w:val="18"/>
        </w:rPr>
        <w:t xml:space="preserve"> Online - July 7</w:t>
      </w:r>
      <w:r w:rsidRPr="003E5216">
        <w:rPr>
          <w:sz w:val="18"/>
          <w:szCs w:val="18"/>
          <w:vertAlign w:val="superscript"/>
        </w:rPr>
        <w:t>th</w:t>
      </w:r>
      <w:r w:rsidRPr="003E5216">
        <w:rPr>
          <w:sz w:val="18"/>
          <w:szCs w:val="18"/>
        </w:rPr>
        <w:t>, 2014 – available via: http://webcache.googleusercontent.com/search?q=cache:2fAY-Rfr9PgJ:english.caixin.com/2014-07-07/100700377.html+&amp;cd=14&amp;hl=en&amp;ct=clnk&amp;gl=us</w:t>
      </w:r>
    </w:p>
    <w:p w:rsidR="00DC504D" w:rsidRDefault="00DC504D" w:rsidP="00DC504D"/>
    <w:p w:rsidR="00DC504D" w:rsidRPr="005156AB" w:rsidRDefault="00DC504D" w:rsidP="00DC504D">
      <w:pPr>
        <w:rPr>
          <w:sz w:val="16"/>
        </w:rPr>
      </w:pPr>
      <w:r w:rsidRPr="00537722">
        <w:rPr>
          <w:rStyle w:val="TitleChar"/>
          <w:highlight w:val="green"/>
        </w:rPr>
        <w:t xml:space="preserve">A BIT can provide the framework to unleash </w:t>
      </w:r>
      <w:r w:rsidRPr="00537722">
        <w:rPr>
          <w:rStyle w:val="Emphasis"/>
          <w:highlight w:val="green"/>
        </w:rPr>
        <w:t>far more investment in both directions</w:t>
      </w:r>
      <w:r w:rsidRPr="00537722">
        <w:rPr>
          <w:rStyle w:val="TitleChar"/>
          <w:highlight w:val="green"/>
        </w:rPr>
        <w:t>. It would ensure that the United States and China provide each other's investors with the ability to buy, sell, and maintain</w:t>
      </w:r>
      <w:r w:rsidRPr="005156AB">
        <w:rPr>
          <w:sz w:val="16"/>
        </w:rPr>
        <w:t xml:space="preserve"> ownership and control of </w:t>
      </w:r>
      <w:r w:rsidRPr="00537722">
        <w:rPr>
          <w:rStyle w:val="TitleChar"/>
          <w:highlight w:val="green"/>
        </w:rPr>
        <w:t>investments</w:t>
      </w:r>
      <w:r w:rsidRPr="005156AB">
        <w:rPr>
          <w:sz w:val="16"/>
        </w:rPr>
        <w:t xml:space="preserve">, </w:t>
      </w:r>
      <w:r w:rsidRPr="00537722">
        <w:rPr>
          <w:rStyle w:val="TitleChar"/>
          <w:highlight w:val="green"/>
        </w:rPr>
        <w:t>without facing discrimination</w:t>
      </w:r>
      <w:r w:rsidRPr="005156AB">
        <w:rPr>
          <w:sz w:val="16"/>
        </w:rPr>
        <w:t xml:space="preserve"> </w:t>
      </w:r>
      <w:r w:rsidRPr="003E5216">
        <w:rPr>
          <w:rStyle w:val="TitleChar"/>
        </w:rPr>
        <w:t>on the basis of national origin.</w:t>
      </w:r>
      <w:r w:rsidRPr="005156AB">
        <w:rPr>
          <w:sz w:val="16"/>
        </w:rPr>
        <w:t xml:space="preserve"> </w:t>
      </w:r>
      <w:r w:rsidRPr="00537722">
        <w:rPr>
          <w:rStyle w:val="TitleChar"/>
          <w:highlight w:val="green"/>
        </w:rPr>
        <w:t>It would also establish clear criteria by,</w:t>
      </w:r>
      <w:r w:rsidRPr="005156AB">
        <w:rPr>
          <w:sz w:val="16"/>
        </w:rPr>
        <w:t xml:space="preserve"> for example, </w:t>
      </w:r>
      <w:r w:rsidRPr="00537722">
        <w:rPr>
          <w:rStyle w:val="TitleChar"/>
          <w:highlight w:val="green"/>
        </w:rPr>
        <w:t>narrowing national security reviews to those sectors of essential security relevance</w:t>
      </w:r>
      <w:r w:rsidRPr="005156AB">
        <w:rPr>
          <w:sz w:val="16"/>
        </w:rPr>
        <w:t xml:space="preserve">, as well as limiting other barriers to investment related to intellectual property, technology transfer, technical standards and the treatment of state-owned enterprises. And it would establish credible legal mechanisms for resolving investment disputes. </w:t>
      </w:r>
    </w:p>
    <w:p w:rsidR="00DC504D" w:rsidRDefault="00DC504D" w:rsidP="00DC504D"/>
    <w:p w:rsidR="00DC504D" w:rsidRDefault="00DC504D" w:rsidP="00DC504D">
      <w:pPr>
        <w:pStyle w:val="Heading3"/>
      </w:pPr>
      <w:r>
        <w:t>A-to “China’s Negative List derails negotiations”</w:t>
      </w:r>
    </w:p>
    <w:p w:rsidR="00DC504D" w:rsidRDefault="00DC504D" w:rsidP="00DC504D"/>
    <w:p w:rsidR="00DC504D" w:rsidRDefault="00DC504D" w:rsidP="00DC504D"/>
    <w:p w:rsidR="00DC504D" w:rsidRDefault="00DC504D" w:rsidP="00DC504D">
      <w:pPr>
        <w:pStyle w:val="Heading4"/>
      </w:pPr>
      <w:r>
        <w:t>The length of China’s “Negative list” won’t derail BIT negotiations.</w:t>
      </w:r>
    </w:p>
    <w:p w:rsidR="00DC504D" w:rsidRPr="0010258F" w:rsidRDefault="00DC504D" w:rsidP="00DC504D">
      <w:pPr>
        <w:rPr>
          <w:rStyle w:val="Style13ptBold"/>
        </w:rPr>
      </w:pPr>
      <w:r w:rsidRPr="0010258F">
        <w:rPr>
          <w:rStyle w:val="Style13ptBold"/>
        </w:rPr>
        <w:t>Xinhua ‘15</w:t>
      </w:r>
    </w:p>
    <w:p w:rsidR="00DC504D" w:rsidRPr="0010258F" w:rsidRDefault="00DC504D" w:rsidP="00DC504D">
      <w:pPr>
        <w:rPr>
          <w:sz w:val="18"/>
          <w:szCs w:val="18"/>
        </w:rPr>
      </w:pPr>
      <w:r w:rsidRPr="0010258F">
        <w:rPr>
          <w:sz w:val="18"/>
          <w:szCs w:val="18"/>
        </w:rPr>
        <w:t xml:space="preserve">Internally quoting </w:t>
      </w:r>
      <w:r>
        <w:rPr>
          <w:sz w:val="18"/>
          <w:szCs w:val="18"/>
        </w:rPr>
        <w:t xml:space="preserve">Yukon Huang, a senior associate in the Asia Program of the Carnegie Endowment for International Peace </w:t>
      </w:r>
      <w:r w:rsidRPr="0010258F">
        <w:rPr>
          <w:sz w:val="18"/>
          <w:szCs w:val="18"/>
        </w:rPr>
        <w:t>Also internally quoting Adam Posen, president of Washington-based Peterson Institute for International Economics - “Investment treaty to top China-US S&amp;ED agenda, doable under Obama administration” – Original Source: Xinhuanet.com – 2015-June-23  obtained via: http://www.newsgd.com/news/2015-06/23/content_126864324_2.htm</w:t>
      </w:r>
    </w:p>
    <w:p w:rsidR="00DC504D" w:rsidRDefault="00DC504D" w:rsidP="00DC504D"/>
    <w:p w:rsidR="00DC504D" w:rsidRPr="002F1DCA" w:rsidRDefault="00DC504D" w:rsidP="00DC504D">
      <w:pPr>
        <w:rPr>
          <w:sz w:val="14"/>
        </w:rPr>
      </w:pPr>
      <w:r w:rsidRPr="002F1DCA">
        <w:rPr>
          <w:sz w:val="14"/>
        </w:rPr>
        <w:t xml:space="preserve">China's Vice Finance Minister Zhu </w:t>
      </w:r>
      <w:proofErr w:type="spellStart"/>
      <w:r w:rsidRPr="002F1DCA">
        <w:rPr>
          <w:sz w:val="14"/>
        </w:rPr>
        <w:t>Guangyao</w:t>
      </w:r>
      <w:proofErr w:type="spellEnd"/>
      <w:r w:rsidRPr="002F1DCA">
        <w:rPr>
          <w:sz w:val="14"/>
        </w:rPr>
        <w:t xml:space="preserve"> said in the same month that </w:t>
      </w:r>
      <w:r w:rsidRPr="00537722">
        <w:rPr>
          <w:rStyle w:val="Emphasis"/>
          <w:highlight w:val="green"/>
        </w:rPr>
        <w:t>China had shortened its negative lists</w:t>
      </w:r>
      <w:r w:rsidRPr="002F1DCA">
        <w:rPr>
          <w:sz w:val="14"/>
        </w:rPr>
        <w:t xml:space="preserve"> for the pilot free trade zones in Shanghai, Guangdong, Tianjin, and Fujian, but the negative list offers for the BIT talks will be decided through tough bilateral negotiations. </w:t>
      </w:r>
      <w:r w:rsidRPr="00537722">
        <w:rPr>
          <w:rStyle w:val="TitleChar"/>
          <w:highlight w:val="green"/>
        </w:rPr>
        <w:t>While China's</w:t>
      </w:r>
      <w:r w:rsidRPr="002F1DCA">
        <w:rPr>
          <w:rStyle w:val="TitleChar"/>
        </w:rPr>
        <w:t xml:space="preserve"> initial </w:t>
      </w:r>
      <w:r w:rsidRPr="00537722">
        <w:rPr>
          <w:rStyle w:val="TitleChar"/>
          <w:highlight w:val="green"/>
        </w:rPr>
        <w:t>negative list</w:t>
      </w:r>
      <w:r w:rsidRPr="002F1DCA">
        <w:rPr>
          <w:sz w:val="14"/>
        </w:rPr>
        <w:t xml:space="preserve"> </w:t>
      </w:r>
      <w:r w:rsidRPr="00537722">
        <w:rPr>
          <w:rStyle w:val="TitleChar"/>
          <w:highlight w:val="green"/>
        </w:rPr>
        <w:t>offer "may be longer than the US wants</w:t>
      </w:r>
      <w:r w:rsidRPr="002F1DCA">
        <w:rPr>
          <w:sz w:val="14"/>
        </w:rPr>
        <w:t xml:space="preserve">," </w:t>
      </w:r>
      <w:r w:rsidRPr="00537722">
        <w:rPr>
          <w:rStyle w:val="TitleChar"/>
          <w:highlight w:val="green"/>
        </w:rPr>
        <w:t>the fact there's a negative list is already "a huge progress</w:t>
      </w:r>
      <w:r w:rsidRPr="002F1DCA">
        <w:rPr>
          <w:sz w:val="14"/>
        </w:rPr>
        <w:t xml:space="preserve">," said Posen, who expected the two countries to move forward the investment treaty talks during the two-day high-level S&amp;ED meetings starting Tuesday. Yukon Huang, a senior associate in the Asia Program of the Carnegie Endowment for International Peace, said </w:t>
      </w:r>
      <w:r w:rsidRPr="00537722">
        <w:rPr>
          <w:rStyle w:val="TitleChar"/>
          <w:highlight w:val="green"/>
        </w:rPr>
        <w:t xml:space="preserve">the issue of </w:t>
      </w:r>
      <w:r w:rsidRPr="00537722">
        <w:rPr>
          <w:rStyle w:val="Emphasis"/>
          <w:highlight w:val="green"/>
        </w:rPr>
        <w:t>negative list is "probably overemphasized in some ways"</w:t>
      </w:r>
      <w:r w:rsidRPr="002F1DCA">
        <w:rPr>
          <w:sz w:val="14"/>
        </w:rPr>
        <w:t xml:space="preserve"> </w:t>
      </w:r>
      <w:r w:rsidRPr="00537722">
        <w:rPr>
          <w:rStyle w:val="TitleChar"/>
          <w:highlight w:val="green"/>
        </w:rPr>
        <w:t>as it's</w:t>
      </w:r>
      <w:r w:rsidRPr="002F1DCA">
        <w:rPr>
          <w:rStyle w:val="TitleChar"/>
        </w:rPr>
        <w:t xml:space="preserve"> </w:t>
      </w:r>
      <w:r w:rsidRPr="002F1DCA">
        <w:rPr>
          <w:sz w:val="14"/>
        </w:rPr>
        <w:t xml:space="preserve">so precise and </w:t>
      </w:r>
      <w:r w:rsidRPr="00537722">
        <w:rPr>
          <w:rStyle w:val="Emphasis"/>
          <w:highlight w:val="green"/>
        </w:rPr>
        <w:t>easy to focus on.</w:t>
      </w:r>
      <w:r>
        <w:rPr>
          <w:rStyle w:val="Emphasis"/>
        </w:rPr>
        <w:t xml:space="preserve"> </w:t>
      </w:r>
      <w:r w:rsidRPr="002F1DCA">
        <w:rPr>
          <w:sz w:val="14"/>
        </w:rPr>
        <w:t xml:space="preserve">"From Chinese side, I think this is still part of the bargain session. They're not going to reveal their automatic intentions without more significant discussions about how it will be handled, </w:t>
      </w:r>
      <w:proofErr w:type="gramStart"/>
      <w:r w:rsidRPr="002F1DCA">
        <w:rPr>
          <w:sz w:val="14"/>
        </w:rPr>
        <w:t>" Huang</w:t>
      </w:r>
      <w:proofErr w:type="gramEnd"/>
      <w:r w:rsidRPr="002F1DCA">
        <w:rPr>
          <w:sz w:val="14"/>
        </w:rPr>
        <w:t xml:space="preserve"> told Xinhua in a separate interview, noting that </w:t>
      </w:r>
      <w:r w:rsidRPr="00537722">
        <w:rPr>
          <w:rStyle w:val="TitleChar"/>
          <w:highlight w:val="green"/>
        </w:rPr>
        <w:t>more flexibility is needed to deal with negative list offers.</w:t>
      </w:r>
      <w:r>
        <w:rPr>
          <w:rStyle w:val="TitleChar"/>
        </w:rPr>
        <w:t xml:space="preserve"> </w:t>
      </w:r>
      <w:r w:rsidRPr="002F1DCA">
        <w:rPr>
          <w:sz w:val="14"/>
        </w:rPr>
        <w:t xml:space="preserve">Huang said </w:t>
      </w:r>
      <w:r w:rsidRPr="00537722">
        <w:rPr>
          <w:rStyle w:val="TitleChar"/>
          <w:highlight w:val="green"/>
        </w:rPr>
        <w:t>it is necessary to realize that "both sides want to have a BIT," as it will help address a number of investment concerns</w:t>
      </w:r>
      <w:r w:rsidRPr="002F1DCA">
        <w:rPr>
          <w:sz w:val="14"/>
        </w:rPr>
        <w:t xml:space="preserve"> between the US and China, and investors from both countries will get better access to each other's markets.</w:t>
      </w:r>
    </w:p>
    <w:p w:rsidR="00DC504D" w:rsidRDefault="00DC504D" w:rsidP="00DC504D"/>
    <w:p w:rsidR="00DC504D" w:rsidRDefault="00DC504D" w:rsidP="00DC504D">
      <w:pPr>
        <w:pStyle w:val="Heading3"/>
      </w:pPr>
      <w:r>
        <w:t>A-to “Solvency requires Grand Solution to many issues”</w:t>
      </w:r>
    </w:p>
    <w:p w:rsidR="00DC504D" w:rsidRDefault="00DC504D" w:rsidP="00DC504D"/>
    <w:p w:rsidR="00DC504D" w:rsidRDefault="00DC504D" w:rsidP="00DC504D">
      <w:pPr>
        <w:pStyle w:val="Heading4"/>
      </w:pPr>
      <w:r>
        <w:t>We don’t need to “fix” the whole relationship – we only need to improve the most important variables. That checks a short-term spiral.</w:t>
      </w:r>
    </w:p>
    <w:p w:rsidR="00DC504D" w:rsidRDefault="00DC504D" w:rsidP="00DC504D"/>
    <w:p w:rsidR="00DC504D" w:rsidRDefault="00DC504D" w:rsidP="00DC504D">
      <w:pPr>
        <w:pStyle w:val="Heading4"/>
      </w:pPr>
      <w:r>
        <w:t xml:space="preserve">Bolstering ties </w:t>
      </w:r>
      <w:r w:rsidRPr="00FC48BF">
        <w:rPr>
          <w:i/>
          <w:u w:val="single"/>
        </w:rPr>
        <w:t xml:space="preserve">doesn’t </w:t>
      </w:r>
      <w:r>
        <w:t>require a Grand Solution to many issues</w:t>
      </w:r>
    </w:p>
    <w:p w:rsidR="00DC504D" w:rsidRDefault="00DC504D" w:rsidP="00DC504D">
      <w:pPr>
        <w:rPr>
          <w:rStyle w:val="Style13ptBold"/>
        </w:rPr>
      </w:pPr>
      <w:r>
        <w:rPr>
          <w:rStyle w:val="Style13ptBold"/>
        </w:rPr>
        <w:t>Zhang</w:t>
      </w:r>
      <w:r w:rsidRPr="00350B9A">
        <w:rPr>
          <w:rStyle w:val="Style13ptBold"/>
        </w:rPr>
        <w:t xml:space="preserve"> ‘15</w:t>
      </w:r>
    </w:p>
    <w:p w:rsidR="00DC504D" w:rsidRPr="00350B9A" w:rsidRDefault="00DC504D" w:rsidP="00DC504D">
      <w:pPr>
        <w:rPr>
          <w:sz w:val="18"/>
          <w:szCs w:val="18"/>
        </w:rPr>
      </w:pPr>
      <w:r>
        <w:rPr>
          <w:sz w:val="18"/>
          <w:szCs w:val="18"/>
        </w:rPr>
        <w:t xml:space="preserve">Chin </w:t>
      </w:r>
      <w:proofErr w:type="spellStart"/>
      <w:r>
        <w:rPr>
          <w:sz w:val="18"/>
          <w:szCs w:val="18"/>
        </w:rPr>
        <w:t>Chin</w:t>
      </w:r>
      <w:proofErr w:type="spellEnd"/>
      <w:r>
        <w:rPr>
          <w:sz w:val="18"/>
          <w:szCs w:val="18"/>
        </w:rPr>
        <w:t xml:space="preserve"> Zhang is a M.A. candidate for International Trade &amp; Investment Policy at George Washington University's Elliott School of International Affairs in 2016. Her study integrates the political, economic and financial dynamics of global currents, with regional focuses on the United States, European Union and China. She worked in the financial services industry while earning her B.S. in Applied Mathematics from University of California-Los Angeles </w:t>
      </w:r>
      <w:r w:rsidRPr="00350B9A">
        <w:rPr>
          <w:sz w:val="18"/>
          <w:szCs w:val="18"/>
        </w:rPr>
        <w:t xml:space="preserve">– </w:t>
      </w:r>
      <w:r>
        <w:rPr>
          <w:sz w:val="18"/>
          <w:szCs w:val="18"/>
        </w:rPr>
        <w:t xml:space="preserve">From the article - “In Response: Simple Ingredients for the Sino-American Partnership” - </w:t>
      </w:r>
      <w:r w:rsidRPr="00350B9A">
        <w:rPr>
          <w:sz w:val="18"/>
          <w:szCs w:val="18"/>
        </w:rPr>
        <w:t>International Affairs Review - Volume XXIII, Number 3 • Summer 2015 – available at:</w:t>
      </w:r>
      <w:r>
        <w:rPr>
          <w:sz w:val="18"/>
          <w:szCs w:val="18"/>
        </w:rPr>
        <w:t xml:space="preserve"> http://www.iar-gwu.org/sites/default/files/articlepdfs/China%20Special%20Issue%20DOC%20C%20-%2003%20Simple%20Ingredients%20-%20Zhang.pdf</w:t>
      </w:r>
    </w:p>
    <w:p w:rsidR="00DC504D" w:rsidRDefault="00DC504D" w:rsidP="00DC504D"/>
    <w:p w:rsidR="00DC504D" w:rsidRPr="00FC48BF" w:rsidRDefault="00DC504D" w:rsidP="00DC504D">
      <w:pPr>
        <w:rPr>
          <w:rStyle w:val="TitleChar"/>
        </w:rPr>
      </w:pPr>
      <w:r w:rsidRPr="00537722">
        <w:rPr>
          <w:rStyle w:val="TitleChar"/>
          <w:highlight w:val="green"/>
        </w:rPr>
        <w:t>A winning Sino-American partnership does not require a blueprint significant in scale</w:t>
      </w:r>
      <w:r w:rsidRPr="00FC48BF">
        <w:rPr>
          <w:sz w:val="16"/>
        </w:rPr>
        <w:t xml:space="preserve">, </w:t>
      </w:r>
      <w:r w:rsidRPr="00537722">
        <w:rPr>
          <w:rStyle w:val="TitleChar"/>
          <w:highlight w:val="green"/>
        </w:rPr>
        <w:t xml:space="preserve">but rather </w:t>
      </w:r>
      <w:r w:rsidRPr="00537722">
        <w:rPr>
          <w:rStyle w:val="Emphasis"/>
          <w:highlight w:val="green"/>
        </w:rPr>
        <w:t>a few vital steps</w:t>
      </w:r>
      <w:r w:rsidRPr="00FC48BF">
        <w:rPr>
          <w:sz w:val="16"/>
        </w:rPr>
        <w:t xml:space="preserve"> </w:t>
      </w:r>
      <w:r w:rsidRPr="00FC48BF">
        <w:rPr>
          <w:rStyle w:val="TitleChar"/>
        </w:rPr>
        <w:t xml:space="preserve">toward mutual understanding. </w:t>
      </w:r>
      <w:r w:rsidRPr="00537722">
        <w:rPr>
          <w:rStyle w:val="TitleChar"/>
          <w:highlight w:val="green"/>
        </w:rPr>
        <w:t>Essentially</w:t>
      </w:r>
      <w:r w:rsidRPr="00FC48BF">
        <w:rPr>
          <w:sz w:val="16"/>
        </w:rPr>
        <w:t xml:space="preserve">, </w:t>
      </w:r>
      <w:r w:rsidRPr="00537722">
        <w:rPr>
          <w:rStyle w:val="TitleChar"/>
          <w:highlight w:val="green"/>
        </w:rPr>
        <w:t>it is time for the U</w:t>
      </w:r>
      <w:r w:rsidRPr="00FC48BF">
        <w:rPr>
          <w:sz w:val="16"/>
        </w:rPr>
        <w:t xml:space="preserve">nited </w:t>
      </w:r>
      <w:r w:rsidRPr="00537722">
        <w:rPr>
          <w:rStyle w:val="TitleChar"/>
          <w:highlight w:val="green"/>
        </w:rPr>
        <w:t>S</w:t>
      </w:r>
      <w:r w:rsidRPr="00FC48BF">
        <w:rPr>
          <w:sz w:val="16"/>
        </w:rPr>
        <w:t xml:space="preserve">tate </w:t>
      </w:r>
      <w:r w:rsidRPr="00537722">
        <w:rPr>
          <w:rStyle w:val="TitleChar"/>
          <w:highlight w:val="green"/>
        </w:rPr>
        <w:t>to</w:t>
      </w:r>
      <w:r w:rsidRPr="00FC48BF">
        <w:rPr>
          <w:sz w:val="16"/>
        </w:rPr>
        <w:t xml:space="preserve"> respect Chinese sovereignty and </w:t>
      </w:r>
      <w:r w:rsidRPr="00537722">
        <w:rPr>
          <w:rStyle w:val="TitleChar"/>
          <w:highlight w:val="green"/>
        </w:rPr>
        <w:t>trust China's leadership capacity in economic development.</w:t>
      </w:r>
      <w:r w:rsidRPr="00FC48BF">
        <w:rPr>
          <w:rStyle w:val="TitleChar"/>
        </w:rPr>
        <w:t xml:space="preserve"> </w:t>
      </w:r>
      <w:r w:rsidRPr="00537722">
        <w:rPr>
          <w:rStyle w:val="TitleChar"/>
          <w:highlight w:val="green"/>
        </w:rPr>
        <w:t>In exchange, China needs to further liberalize its capital market, create a fair environment for American and foreign investment</w:t>
      </w:r>
      <w:r w:rsidRPr="00FC48BF">
        <w:rPr>
          <w:sz w:val="16"/>
        </w:rPr>
        <w:t xml:space="preserve">, and consider some measures to assume more international responsibility in combating terrorism. The education front, with its fewer conflicts of national interests, provides a pragmatic starting point to build trust. </w:t>
      </w:r>
      <w:r w:rsidRPr="00537722">
        <w:rPr>
          <w:rStyle w:val="Emphasis"/>
          <w:i/>
          <w:highlight w:val="green"/>
        </w:rPr>
        <w:t>After that</w:t>
      </w:r>
      <w:r w:rsidRPr="00537722">
        <w:rPr>
          <w:rStyle w:val="TitleChar"/>
          <w:highlight w:val="green"/>
        </w:rPr>
        <w:t xml:space="preserve">, policymakers in both nations need to </w:t>
      </w:r>
      <w:r w:rsidRPr="00FC48BF">
        <w:rPr>
          <w:rStyle w:val="TitleChar"/>
        </w:rPr>
        <w:t xml:space="preserve">constantly </w:t>
      </w:r>
      <w:r w:rsidRPr="00537722">
        <w:rPr>
          <w:rStyle w:val="TitleChar"/>
          <w:highlight w:val="green"/>
        </w:rPr>
        <w:t>keep in mind a mutually beneficial partnership when deciding each further move.</w:t>
      </w:r>
    </w:p>
    <w:p w:rsidR="00DC504D" w:rsidRDefault="00DC504D" w:rsidP="00DC504D"/>
    <w:p w:rsidR="00DC504D" w:rsidRDefault="00DC504D" w:rsidP="00DC504D">
      <w:pPr>
        <w:pStyle w:val="Heading3"/>
      </w:pPr>
      <w:r>
        <w:t xml:space="preserve">US and China </w:t>
      </w:r>
      <w:r w:rsidRPr="00DC504D">
        <w:rPr>
          <w:i/>
        </w:rPr>
        <w:t xml:space="preserve">can </w:t>
      </w:r>
      <w:r>
        <w:t>deviate from a standard BIT</w:t>
      </w:r>
    </w:p>
    <w:p w:rsidR="00DC504D" w:rsidRDefault="00DC504D" w:rsidP="00DC504D"/>
    <w:p w:rsidR="00DC504D" w:rsidRDefault="00DC504D" w:rsidP="00DC504D">
      <w:pPr>
        <w:pStyle w:val="Heading4"/>
      </w:pPr>
      <w:r>
        <w:t>The US and China can deviate from the terms set-forth in a conventional BIT.</w:t>
      </w:r>
    </w:p>
    <w:p w:rsidR="00DC504D" w:rsidRPr="00E6293C" w:rsidRDefault="00DC504D" w:rsidP="00DC504D">
      <w:pPr>
        <w:rPr>
          <w:rStyle w:val="Style13ptBold"/>
        </w:rPr>
      </w:pPr>
      <w:r w:rsidRPr="00E6293C">
        <w:rPr>
          <w:rStyle w:val="Style13ptBold"/>
        </w:rPr>
        <w:t>Chow ‘15</w:t>
      </w:r>
    </w:p>
    <w:p w:rsidR="00DC504D" w:rsidRDefault="00DC504D" w:rsidP="00DC504D">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w:t>
      </w:r>
      <w:hyperlink r:id="rId20" w:history="1">
        <w:r w:rsidRPr="00563485">
          <w:rPr>
            <w:rStyle w:val="Hyperlink"/>
            <w:sz w:val="18"/>
            <w:szCs w:val="18"/>
          </w:rPr>
          <w:t>https://www.bu.edu/ilj/files/2015/04/Chow-Why-China-Wants-a-Bilateral-Investment-Treaty.pdf</w:t>
        </w:r>
      </w:hyperlink>
    </w:p>
    <w:p w:rsidR="00DC504D" w:rsidRDefault="00DC504D" w:rsidP="00DC504D"/>
    <w:p w:rsidR="00DC504D" w:rsidRPr="00A603F3" w:rsidRDefault="00DC504D" w:rsidP="00DC504D">
      <w:pPr>
        <w:rPr>
          <w:sz w:val="16"/>
        </w:rPr>
      </w:pPr>
      <w:r w:rsidRPr="00537722">
        <w:rPr>
          <w:rStyle w:val="TitleChar"/>
          <w:highlight w:val="green"/>
        </w:rPr>
        <w:t>The purpose of a BIT is to provide market access</w:t>
      </w:r>
      <w:r w:rsidRPr="00A603F3">
        <w:rPr>
          <w:sz w:val="16"/>
        </w:rPr>
        <w:t xml:space="preserve"> and inject international trade law principles into a domestic legal system i</w:t>
      </w:r>
      <w:r w:rsidRPr="00537722">
        <w:rPr>
          <w:rStyle w:val="TitleChar"/>
          <w:highlight w:val="green"/>
        </w:rPr>
        <w:t>n order to protect FDI from discriminatory measures</w:t>
      </w:r>
      <w:r w:rsidRPr="00A603F3">
        <w:rPr>
          <w:rStyle w:val="TitleChar"/>
        </w:rPr>
        <w:t xml:space="preserve"> </w:t>
      </w:r>
      <w:r w:rsidRPr="00A603F3">
        <w:rPr>
          <w:sz w:val="16"/>
        </w:rPr>
        <w:t xml:space="preserve">in the host nation.145 A restriction on protectionist measures is expected to increase the flow of FDI to both parties to a BIT. This market access approach underlies the purpose of the 2012 Model BIT. </w:t>
      </w:r>
      <w:r w:rsidRPr="00537722">
        <w:rPr>
          <w:rStyle w:val="TitleChar"/>
          <w:highlight w:val="green"/>
        </w:rPr>
        <w:t>The U</w:t>
      </w:r>
      <w:r w:rsidRPr="00A603F3">
        <w:rPr>
          <w:rStyle w:val="TitleChar"/>
        </w:rPr>
        <w:t xml:space="preserve">nited </w:t>
      </w:r>
      <w:r w:rsidRPr="00537722">
        <w:rPr>
          <w:rStyle w:val="TitleChar"/>
          <w:highlight w:val="green"/>
        </w:rPr>
        <w:t>S</w:t>
      </w:r>
      <w:r w:rsidRPr="00A603F3">
        <w:rPr>
          <w:rStyle w:val="TitleChar"/>
        </w:rPr>
        <w:t xml:space="preserve">tates </w:t>
      </w:r>
      <w:r w:rsidRPr="00537722">
        <w:rPr>
          <w:rStyle w:val="TitleChar"/>
          <w:highlight w:val="green"/>
        </w:rPr>
        <w:t xml:space="preserve">and China </w:t>
      </w:r>
      <w:r w:rsidRPr="00537722">
        <w:rPr>
          <w:rStyle w:val="Emphasis"/>
          <w:highlight w:val="green"/>
        </w:rPr>
        <w:t xml:space="preserve">could </w:t>
      </w:r>
      <w:r w:rsidRPr="00537722">
        <w:rPr>
          <w:rStyle w:val="TitleChar"/>
          <w:highlight w:val="green"/>
        </w:rPr>
        <w:t>deviate significantly from the Model BIT and exclude some of the basic principles</w:t>
      </w:r>
      <w:r w:rsidRPr="00A603F3">
        <w:rPr>
          <w:sz w:val="16"/>
        </w:rPr>
        <w:t xml:space="preserve"> set forth above, but this seems unlikely considering the consistent practice of the United States of basing all recent BITs on Model BITs approved by the State Department.146 Assuming that the United States and China agree on a BIT that is based upon the 2012 Model BIT. this Part of the article examines in detail how a BIT could (1) limit the ability of the United States to block or unravel investment transactions involving China; and (2) further China's own policy initiatives.</w:t>
      </w:r>
    </w:p>
    <w:p w:rsidR="00DC504D" w:rsidRPr="00DC504D" w:rsidRDefault="00DC504D" w:rsidP="00DC504D"/>
    <w:p w:rsidR="00CC4965" w:rsidRDefault="00DC504D" w:rsidP="00DC504D">
      <w:pPr>
        <w:pStyle w:val="Heading2"/>
      </w:pPr>
      <w:r>
        <w:t>Backlines – US-China Relations</w:t>
      </w:r>
    </w:p>
    <w:p w:rsidR="00F84A62" w:rsidRDefault="00F84A62" w:rsidP="00DC504D"/>
    <w:p w:rsidR="00F84A62" w:rsidRDefault="00F84A62" w:rsidP="00F84A62">
      <w:pPr>
        <w:pStyle w:val="Heading3"/>
      </w:pPr>
      <w:r>
        <w:t>A-to “Alt cause – X issue hurts relations”</w:t>
      </w:r>
    </w:p>
    <w:p w:rsidR="00F84A62" w:rsidRDefault="00F84A62" w:rsidP="00F84A62"/>
    <w:p w:rsidR="00F84A62" w:rsidRDefault="00F84A62" w:rsidP="00F84A62">
      <w:pPr>
        <w:pStyle w:val="Heading4"/>
      </w:pPr>
      <w:r>
        <w:t xml:space="preserve">BIT key to US-Sino ties – it would allow the US and China to disagree on other issues without risking broad damage to relations. </w:t>
      </w:r>
    </w:p>
    <w:p w:rsidR="00F84A62" w:rsidRDefault="00F84A62" w:rsidP="00F84A62"/>
    <w:p w:rsidR="00F84A62" w:rsidRPr="00CB5C11" w:rsidRDefault="00F84A62" w:rsidP="00F84A62">
      <w:pPr>
        <w:rPr>
          <w:rStyle w:val="Style13ptBold"/>
        </w:rPr>
      </w:pPr>
      <w:r w:rsidRPr="00CB5C11">
        <w:rPr>
          <w:rStyle w:val="Style13ptBold"/>
        </w:rPr>
        <w:t>Lehr ‘15</w:t>
      </w:r>
    </w:p>
    <w:p w:rsidR="00F84A62" w:rsidRPr="00B7146E" w:rsidRDefault="00F84A62" w:rsidP="00F84A62">
      <w:pPr>
        <w:rPr>
          <w:sz w:val="18"/>
          <w:szCs w:val="18"/>
        </w:rPr>
      </w:pPr>
      <w:r w:rsidRPr="00B7146E">
        <w:rPr>
          <w:sz w:val="18"/>
          <w:szCs w:val="18"/>
        </w:rPr>
        <w:t xml:space="preserve">Deborah Lehr is the Director of the Paulson Institute, located at the University of Chicago.  Lehr also served in the US Government as a Deputy Assistant US Trade Representative for China, where she was a lead negotiator for China’s accession to the World Trade Organization, for two intellectual property rights negotiations and was part of the negotiations for the 1992 Market Access Agreement, the United </w:t>
      </w:r>
      <w:proofErr w:type="spellStart"/>
      <w:r w:rsidRPr="00B7146E">
        <w:rPr>
          <w:sz w:val="18"/>
          <w:szCs w:val="18"/>
        </w:rPr>
        <w:t>States’s</w:t>
      </w:r>
      <w:proofErr w:type="spellEnd"/>
      <w:r w:rsidRPr="00B7146E">
        <w:rPr>
          <w:sz w:val="18"/>
          <w:szCs w:val="18"/>
        </w:rPr>
        <w:t xml:space="preserve"> first major bilateral trade agreement with China covering a broad range of sectors.  In addition, Lehr was one of the youngest Directors of Asian Affairs at the National Security Council, and was involved in export control and trade policy issues at the Department of Commerce. An economist by training, Lehr built a successful consulting business representing Western and Chinese companies seeking to expand their operations in China and third markets.  Her clients included firms such as JP Morgan, Pfizer, Johnson &amp; Johnson, Sesame Workshop, Tory Burch, Goldman Sachs, Sony Music, Time Warner and Boeing. “Why a US-China Bilateral Investment Treaty Matters” – Paulson Institute - February 13, 2015 - http://www.paulsoninstitute.org/paulson-blog/2015/02/13/why-a-us-china-bilateral-investment-treaty-matters/</w:t>
      </w:r>
    </w:p>
    <w:p w:rsidR="00F84A62" w:rsidRDefault="00F84A62" w:rsidP="00F84A62"/>
    <w:p w:rsidR="00F84A62" w:rsidRPr="00750AB3" w:rsidRDefault="00F84A62" w:rsidP="00F84A62">
      <w:pPr>
        <w:rPr>
          <w:sz w:val="14"/>
        </w:rPr>
      </w:pPr>
      <w:r w:rsidRPr="00537722">
        <w:rPr>
          <w:rStyle w:val="TitleChar"/>
          <w:highlight w:val="green"/>
        </w:rPr>
        <w:t>A</w:t>
      </w:r>
      <w:r w:rsidRPr="00B7146E">
        <w:rPr>
          <w:rStyle w:val="TitleChar"/>
        </w:rPr>
        <w:t xml:space="preserve"> bilateral investment treaty</w:t>
      </w:r>
      <w:r w:rsidRPr="00750AB3">
        <w:rPr>
          <w:sz w:val="14"/>
        </w:rPr>
        <w:t xml:space="preserve"> (</w:t>
      </w:r>
      <w:r w:rsidRPr="00537722">
        <w:rPr>
          <w:rStyle w:val="Emphasis"/>
          <w:highlight w:val="green"/>
        </w:rPr>
        <w:t>BIT</w:t>
      </w:r>
      <w:r w:rsidRPr="00750AB3">
        <w:rPr>
          <w:sz w:val="14"/>
        </w:rPr>
        <w:t xml:space="preserve">) </w:t>
      </w:r>
      <w:r w:rsidRPr="00B7146E">
        <w:rPr>
          <w:rStyle w:val="TitleChar"/>
        </w:rPr>
        <w:t xml:space="preserve">with China </w:t>
      </w:r>
      <w:r w:rsidRPr="00537722">
        <w:rPr>
          <w:rStyle w:val="TitleChar"/>
          <w:highlight w:val="green"/>
        </w:rPr>
        <w:t>would benefit the economies of both the U</w:t>
      </w:r>
      <w:r w:rsidRPr="00B7146E">
        <w:rPr>
          <w:rStyle w:val="TitleChar"/>
        </w:rPr>
        <w:t xml:space="preserve">nited </w:t>
      </w:r>
      <w:r w:rsidRPr="00537722">
        <w:rPr>
          <w:rStyle w:val="TitleChar"/>
          <w:highlight w:val="green"/>
        </w:rPr>
        <w:t>S</w:t>
      </w:r>
      <w:r w:rsidRPr="00B7146E">
        <w:rPr>
          <w:rStyle w:val="TitleChar"/>
        </w:rPr>
        <w:t>tates</w:t>
      </w:r>
      <w:r w:rsidRPr="00537722">
        <w:rPr>
          <w:rStyle w:val="TitleChar"/>
          <w:highlight w:val="green"/>
        </w:rPr>
        <w:t xml:space="preserve"> and China</w:t>
      </w:r>
      <w:r w:rsidRPr="00750AB3">
        <w:rPr>
          <w:sz w:val="14"/>
        </w:rPr>
        <w:t xml:space="preserve">, by creating new streams of two-way trade and investment. </w:t>
      </w:r>
      <w:r w:rsidRPr="00537722">
        <w:rPr>
          <w:rStyle w:val="TitleChar"/>
          <w:highlight w:val="green"/>
        </w:rPr>
        <w:t>The</w:t>
      </w:r>
      <w:r w:rsidRPr="00B7146E">
        <w:rPr>
          <w:rStyle w:val="TitleChar"/>
        </w:rPr>
        <w:t xml:space="preserve"> </w:t>
      </w:r>
      <w:r w:rsidRPr="00750AB3">
        <w:rPr>
          <w:sz w:val="14"/>
        </w:rPr>
        <w:t xml:space="preserve">growing and </w:t>
      </w:r>
      <w:r w:rsidRPr="00537722">
        <w:rPr>
          <w:rStyle w:val="TitleChar"/>
          <w:highlight w:val="green"/>
        </w:rPr>
        <w:t>interdependent economic relationship between the U</w:t>
      </w:r>
      <w:r w:rsidRPr="00B7146E">
        <w:rPr>
          <w:rStyle w:val="TitleChar"/>
        </w:rPr>
        <w:t xml:space="preserve">nited </w:t>
      </w:r>
      <w:r w:rsidRPr="00537722">
        <w:rPr>
          <w:rStyle w:val="TitleChar"/>
          <w:highlight w:val="green"/>
        </w:rPr>
        <w:t>S</w:t>
      </w:r>
      <w:r w:rsidRPr="00B7146E">
        <w:rPr>
          <w:rStyle w:val="TitleChar"/>
        </w:rPr>
        <w:t xml:space="preserve">tates </w:t>
      </w:r>
      <w:r w:rsidRPr="00537722">
        <w:rPr>
          <w:rStyle w:val="TitleChar"/>
          <w:highlight w:val="green"/>
        </w:rPr>
        <w:t>and China is the underlying fabric that binds our countries together.</w:t>
      </w:r>
      <w:r w:rsidRPr="00750AB3">
        <w:rPr>
          <w:sz w:val="14"/>
        </w:rPr>
        <w:t xml:space="preserve"> </w:t>
      </w:r>
      <w:r w:rsidRPr="00537722">
        <w:rPr>
          <w:rStyle w:val="Emphasis"/>
          <w:highlight w:val="green"/>
        </w:rPr>
        <w:t>It provides a foundation that allows us to disagree on specific issues</w:t>
      </w:r>
      <w:r w:rsidRPr="00750AB3">
        <w:rPr>
          <w:sz w:val="14"/>
        </w:rPr>
        <w:t xml:space="preserve"> </w:t>
      </w:r>
      <w:r w:rsidRPr="00537722">
        <w:rPr>
          <w:rStyle w:val="Emphasis"/>
          <w:highlight w:val="green"/>
        </w:rPr>
        <w:t>without threatening the overall relationship.</w:t>
      </w:r>
      <w:r w:rsidRPr="00750AB3">
        <w:rPr>
          <w:sz w:val="14"/>
        </w:rPr>
        <w:t xml:space="preserve"> As China becomes a more active player on the world stage, it’s important for the United States to work with China and to support their entry and full participation in global, rules-based institutions. </w:t>
      </w:r>
      <w:r w:rsidRPr="00537722">
        <w:rPr>
          <w:rStyle w:val="TitleChar"/>
          <w:highlight w:val="green"/>
        </w:rPr>
        <w:t>To delve into the importance of a bilateral investment treaty to both countries</w:t>
      </w:r>
      <w:r w:rsidRPr="00750AB3">
        <w:rPr>
          <w:sz w:val="14"/>
        </w:rPr>
        <w:t xml:space="preserve">, </w:t>
      </w:r>
      <w:r w:rsidRPr="00537722">
        <w:rPr>
          <w:rStyle w:val="TitleChar"/>
          <w:highlight w:val="green"/>
        </w:rPr>
        <w:t>the</w:t>
      </w:r>
      <w:r w:rsidRPr="00750AB3">
        <w:rPr>
          <w:sz w:val="14"/>
        </w:rPr>
        <w:t xml:space="preserve"> Paulson </w:t>
      </w:r>
      <w:r w:rsidRPr="00537722">
        <w:rPr>
          <w:rStyle w:val="TitleChar"/>
          <w:highlight w:val="green"/>
        </w:rPr>
        <w:t>Institute</w:t>
      </w:r>
      <w:r w:rsidRPr="00750AB3">
        <w:rPr>
          <w:sz w:val="14"/>
        </w:rPr>
        <w:t>—with its partners, Goldman Sachs, the US-China Business Council and the China Development Reform Foundation—</w:t>
      </w:r>
      <w:r w:rsidRPr="00537722">
        <w:rPr>
          <w:rStyle w:val="TitleChar"/>
          <w:highlight w:val="green"/>
        </w:rPr>
        <w:t>convened a</w:t>
      </w:r>
      <w:r w:rsidRPr="00750AB3">
        <w:rPr>
          <w:sz w:val="14"/>
        </w:rPr>
        <w:t xml:space="preserve"> US-China CEO Investment </w:t>
      </w:r>
      <w:r w:rsidRPr="00537722">
        <w:rPr>
          <w:rStyle w:val="TitleChar"/>
          <w:highlight w:val="green"/>
        </w:rPr>
        <w:t>Dialogue</w:t>
      </w:r>
      <w:r w:rsidRPr="00750AB3">
        <w:rPr>
          <w:sz w:val="14"/>
        </w:rPr>
        <w:t xml:space="preserve"> to explore the implications of a possible agreement to both countries. The discussions included the US Secretary of Commerce, the US Trade Representative, former Secretary of State Henry Kissinger, the Chinese Ambassador, as well as leading US and Chinese CEOs, Mayors and high level opinion leaders. A lively discussion ensued about potential opportunities for increasing jobs, investment and exports. All agreed that it was important that China continue to be part of the rules based systems on trade. As a former US trade negotiator with China during the WTO and other negotiations, I witnessed </w:t>
      </w:r>
      <w:proofErr w:type="spellStart"/>
      <w:r w:rsidRPr="00750AB3">
        <w:rPr>
          <w:sz w:val="14"/>
        </w:rPr>
        <w:t>first hand</w:t>
      </w:r>
      <w:proofErr w:type="spellEnd"/>
      <w:r w:rsidRPr="00750AB3">
        <w:rPr>
          <w:sz w:val="14"/>
        </w:rPr>
        <w:t xml:space="preserve"> how bringing China into the rules based trading systems pays off. In the early 1990s,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Two decades later, laws are published and commented on, making the playing field more balanced. </w:t>
      </w:r>
      <w:r w:rsidRPr="00537722">
        <w:rPr>
          <w:rStyle w:val="TitleChar"/>
          <w:highlight w:val="green"/>
        </w:rPr>
        <w:t>China’s WTO accession provided a ten-year road map for</w:t>
      </w:r>
      <w:r w:rsidRPr="00750AB3">
        <w:rPr>
          <w:sz w:val="14"/>
        </w:rPr>
        <w:t xml:space="preserve"> opening and </w:t>
      </w:r>
      <w:r w:rsidRPr="00537722">
        <w:rPr>
          <w:rStyle w:val="TitleChar"/>
          <w:highlight w:val="green"/>
        </w:rPr>
        <w:t>reform of China’s economy.</w:t>
      </w:r>
      <w:r w:rsidRPr="00750AB3">
        <w:rPr>
          <w:sz w:val="14"/>
        </w:rPr>
        <w:t xml:space="preserve"> </w:t>
      </w:r>
      <w:r w:rsidRPr="00537722">
        <w:rPr>
          <w:rStyle w:val="TitleChar"/>
          <w:highlight w:val="green"/>
        </w:rPr>
        <w:t xml:space="preserve">It outlined how sectors would open to foreign competition. </w:t>
      </w:r>
      <w:r w:rsidRPr="00F22359">
        <w:t xml:space="preserve">And </w:t>
      </w:r>
      <w:r w:rsidRPr="00750AB3">
        <w:rPr>
          <w:sz w:val="14"/>
        </w:rPr>
        <w:t xml:space="preserve">both countries benefited from this transparency. Low cost Chinese exports to the United States have increased over 330 percent since the signing of the agreement. And US exports to China rose by 533 percent since China’s accession. </w:t>
      </w:r>
      <w:r w:rsidRPr="00537722">
        <w:rPr>
          <w:rStyle w:val="TitleChar"/>
          <w:highlight w:val="green"/>
        </w:rPr>
        <w:t>Yet that ten-year road map ran out four years ago. A</w:t>
      </w:r>
      <w:r w:rsidRPr="00750AB3">
        <w:rPr>
          <w:sz w:val="14"/>
        </w:rPr>
        <w:t xml:space="preserve"> high standard </w:t>
      </w:r>
      <w:r w:rsidRPr="00537722">
        <w:rPr>
          <w:rStyle w:val="Emphasis"/>
          <w:highlight w:val="green"/>
        </w:rPr>
        <w:t>bilateral investment treaty can fill the resulting gap.</w:t>
      </w:r>
      <w:r w:rsidRPr="00750AB3">
        <w:rPr>
          <w:sz w:val="14"/>
        </w:rPr>
        <w:t xml:space="preserve"> </w:t>
      </w:r>
      <w:r w:rsidRPr="00B7146E">
        <w:rPr>
          <w:rStyle w:val="TitleChar"/>
        </w:rPr>
        <w:t xml:space="preserve">It would bring </w:t>
      </w:r>
      <w:r w:rsidRPr="00537722">
        <w:rPr>
          <w:rStyle w:val="TitleChar"/>
          <w:highlight w:val="green"/>
        </w:rPr>
        <w:t xml:space="preserve">greater </w:t>
      </w:r>
      <w:r w:rsidRPr="00B7146E">
        <w:rPr>
          <w:rStyle w:val="TitleChar"/>
        </w:rPr>
        <w:t xml:space="preserve">transparency and </w:t>
      </w:r>
      <w:r w:rsidRPr="00537722">
        <w:rPr>
          <w:rStyle w:val="TitleChar"/>
          <w:highlight w:val="green"/>
        </w:rPr>
        <w:t>consistency to the investment environment for both countries.</w:t>
      </w:r>
      <w:r>
        <w:rPr>
          <w:rStyle w:val="TitleChar"/>
        </w:rPr>
        <w:t xml:space="preserve"> </w:t>
      </w:r>
      <w:r w:rsidRPr="00537722">
        <w:rPr>
          <w:rStyle w:val="TitleChar"/>
          <w:highlight w:val="green"/>
        </w:rPr>
        <w:t>A b</w:t>
      </w:r>
      <w:r w:rsidRPr="00B7146E">
        <w:rPr>
          <w:rStyle w:val="TitleChar"/>
        </w:rPr>
        <w:t xml:space="preserve">ilateral </w:t>
      </w:r>
      <w:r w:rsidRPr="00537722">
        <w:rPr>
          <w:rStyle w:val="TitleChar"/>
          <w:highlight w:val="green"/>
        </w:rPr>
        <w:t>i</w:t>
      </w:r>
      <w:r w:rsidRPr="00B7146E">
        <w:rPr>
          <w:rStyle w:val="TitleChar"/>
        </w:rPr>
        <w:t>nvestment</w:t>
      </w:r>
      <w:r w:rsidRPr="00537722">
        <w:rPr>
          <w:rStyle w:val="TitleChar"/>
          <w:highlight w:val="green"/>
        </w:rPr>
        <w:t xml:space="preserve"> tr</w:t>
      </w:r>
      <w:r w:rsidRPr="00B7146E">
        <w:rPr>
          <w:rStyle w:val="TitleChar"/>
        </w:rPr>
        <w:t>eaty</w:t>
      </w:r>
      <w:r w:rsidRPr="00537722">
        <w:rPr>
          <w:rStyle w:val="TitleChar"/>
          <w:highlight w:val="green"/>
        </w:rPr>
        <w:t xml:space="preserve"> would be good for China because the required opening of the market would bring in investments</w:t>
      </w:r>
      <w:r w:rsidRPr="00750AB3">
        <w:rPr>
          <w:sz w:val="14"/>
        </w:rPr>
        <w:t xml:space="preserve">, encouraging more competition in the consumer and services sectors. That in turn would help China achieve its ambitious plan to transform its economic model away from export led growth to a more consumption based model. Such a treaty would also help clarify regulations for Chinese companies investing in the United States. And why would </w:t>
      </w:r>
      <w:r w:rsidRPr="00537722">
        <w:rPr>
          <w:rStyle w:val="TitleChar"/>
          <w:highlight w:val="green"/>
        </w:rPr>
        <w:t>a b</w:t>
      </w:r>
      <w:r w:rsidRPr="00B7146E">
        <w:rPr>
          <w:rStyle w:val="TitleChar"/>
        </w:rPr>
        <w:t xml:space="preserve">ilateral </w:t>
      </w:r>
      <w:r w:rsidRPr="00537722">
        <w:rPr>
          <w:rStyle w:val="TitleChar"/>
          <w:highlight w:val="green"/>
        </w:rPr>
        <w:t>i</w:t>
      </w:r>
      <w:r w:rsidRPr="00B7146E">
        <w:rPr>
          <w:rStyle w:val="TitleChar"/>
        </w:rPr>
        <w:t>nvestment</w:t>
      </w:r>
      <w:r w:rsidRPr="00537722">
        <w:rPr>
          <w:rStyle w:val="TitleChar"/>
          <w:highlight w:val="green"/>
        </w:rPr>
        <w:t xml:space="preserve"> t</w:t>
      </w:r>
      <w:r w:rsidRPr="00B7146E">
        <w:rPr>
          <w:rStyle w:val="TitleChar"/>
        </w:rPr>
        <w:t>reaty</w:t>
      </w:r>
      <w:r w:rsidRPr="00750AB3">
        <w:rPr>
          <w:sz w:val="14"/>
        </w:rPr>
        <w:t xml:space="preserve"> be good for the United States? For one, it </w:t>
      </w:r>
      <w:r w:rsidRPr="00537722">
        <w:rPr>
          <w:rStyle w:val="TitleChar"/>
          <w:highlight w:val="green"/>
        </w:rPr>
        <w:t>would create a more transparent and level playing field for US companies in China</w:t>
      </w:r>
      <w:r w:rsidRPr="00750AB3">
        <w:rPr>
          <w:sz w:val="14"/>
        </w:rPr>
        <w:t xml:space="preserve">, leading to greater opportunities for US investors. It would also encourage more Chinese companies to invest in the United States as part of the Chinese government’s “going out” initiative to encourage overseas investment. This in turn, would create jobs and opportunities for American workers. There is enormous opportunity to increase trade and investments between the United States and China. So far, Chinese actual investment in the United States, less than $4 billion in 2014, is less than 5 percent of the $101 billion that China invested overseas last year. Clear, transparent regulations about investment in the United States might open the doors to more money coming in, creating new jobs. US investment in China, more than $50 billion, no doubt would increase as the playing field becomes more level. President Xi has set out an ambitious economic reform agenda; just as Premier Zhu </w:t>
      </w:r>
      <w:proofErr w:type="spellStart"/>
      <w:r w:rsidRPr="00750AB3">
        <w:rPr>
          <w:sz w:val="14"/>
        </w:rPr>
        <w:t>Rongji</w:t>
      </w:r>
      <w:proofErr w:type="spellEnd"/>
      <w:r w:rsidRPr="00750AB3">
        <w:rPr>
          <w:sz w:val="14"/>
        </w:rPr>
        <w:t xml:space="preserve"> had done at the time of China’s WTO accession. China’s large-scale state owned enterprises and cheap exports are no longer reaping the economic gains they once did. </w:t>
      </w:r>
      <w:r w:rsidRPr="00537722">
        <w:rPr>
          <w:rStyle w:val="TitleChar"/>
          <w:highlight w:val="green"/>
        </w:rPr>
        <w:t>The U</w:t>
      </w:r>
      <w:r w:rsidRPr="00750AB3">
        <w:rPr>
          <w:sz w:val="14"/>
        </w:rPr>
        <w:t xml:space="preserve">nited </w:t>
      </w:r>
      <w:r w:rsidRPr="00537722">
        <w:rPr>
          <w:rStyle w:val="TitleChar"/>
          <w:highlight w:val="green"/>
        </w:rPr>
        <w:t>S</w:t>
      </w:r>
      <w:r w:rsidRPr="00750AB3">
        <w:rPr>
          <w:sz w:val="14"/>
        </w:rPr>
        <w:t xml:space="preserve">tates </w:t>
      </w:r>
      <w:r w:rsidRPr="00537722">
        <w:rPr>
          <w:rStyle w:val="TitleChar"/>
          <w:highlight w:val="green"/>
        </w:rPr>
        <w:t>has a unique opportunity to work with China on a new roadmap</w:t>
      </w:r>
      <w:r w:rsidRPr="00750AB3">
        <w:rPr>
          <w:sz w:val="14"/>
        </w:rPr>
        <w:t xml:space="preserve"> for future growth. More engagement with China can lead to positive outcomes for both countries. Indeed, </w:t>
      </w:r>
      <w:r w:rsidRPr="00537722">
        <w:rPr>
          <w:rStyle w:val="Emphasis"/>
          <w:highlight w:val="green"/>
        </w:rPr>
        <w:t>we think it’s crucial.</w:t>
      </w:r>
    </w:p>
    <w:p w:rsidR="00F84A62" w:rsidRDefault="00F84A62" w:rsidP="00F84A62"/>
    <w:p w:rsidR="00F84A62" w:rsidRDefault="00F84A62" w:rsidP="00F84A62">
      <w:pPr>
        <w:pStyle w:val="Heading4"/>
      </w:pPr>
      <w:r>
        <w:t>A BIT can immediately give momentum to US-Sino ties. Economic ties are key to check downward spirals.</w:t>
      </w:r>
    </w:p>
    <w:p w:rsidR="00F84A62" w:rsidRPr="00C11056" w:rsidRDefault="00F84A62" w:rsidP="00F84A62">
      <w:pPr>
        <w:rPr>
          <w:rStyle w:val="Style13ptBold"/>
        </w:rPr>
      </w:pPr>
      <w:r w:rsidRPr="00C11056">
        <w:rPr>
          <w:rStyle w:val="Style13ptBold"/>
        </w:rPr>
        <w:t xml:space="preserve">US-China Business Council </w:t>
      </w:r>
      <w:r>
        <w:rPr>
          <w:rStyle w:val="Style13ptBold"/>
        </w:rPr>
        <w:t>‘15</w:t>
      </w:r>
    </w:p>
    <w:p w:rsidR="00F84A62" w:rsidRPr="00D25D2E" w:rsidRDefault="00F84A62" w:rsidP="00F84A62">
      <w:pPr>
        <w:rPr>
          <w:sz w:val="18"/>
          <w:szCs w:val="18"/>
        </w:rPr>
      </w:pPr>
      <w:r w:rsidRPr="00D25D2E">
        <w:rPr>
          <w:sz w:val="18"/>
          <w:szCs w:val="18"/>
        </w:rPr>
        <w:t xml:space="preserve">The US-China Business Council (USCBC) is a private, nonpartisan, nonprofit organization of roughly 220 American companies that do business with China. This letter was jointly released with the Paulson Institute at the University of Chicago. This letter – which was sent to President Obama and President Xi – was signed by 94 executives that supported a US-China Bilateral Investment Treaty. The list of co-signers includes: Barbara Hackman Franklin, Former US Secretary of Commerce; Warren E. Buffett, Chief Executive Officer, Berkshire Hathaway; Michael Bloomberg, Founder Bloomberg LP; and Carla A. Hills, Former US Trade Representative. </w:t>
      </w:r>
      <w:r>
        <w:rPr>
          <w:sz w:val="18"/>
          <w:szCs w:val="18"/>
        </w:rPr>
        <w:t>September 14, 2015 – available at: https://www.uschina.org/sites/default/files/Sept%202015%20CEO%20BIT%20letter%20to%20Presidents%20Obama%20and%20Xi%20%28ENG%20%2B%20CHI%29.pdf</w:t>
      </w:r>
    </w:p>
    <w:p w:rsidR="00F84A62" w:rsidRDefault="00F84A62" w:rsidP="00F84A62"/>
    <w:p w:rsidR="00F84A62" w:rsidRPr="00D2053B" w:rsidRDefault="00F84A62" w:rsidP="00F84A62">
      <w:pPr>
        <w:rPr>
          <w:sz w:val="16"/>
        </w:rPr>
      </w:pPr>
      <w:r w:rsidRPr="00D2053B">
        <w:rPr>
          <w:sz w:val="16"/>
        </w:rPr>
        <w:t xml:space="preserve">On the eve of President Xi’s state visit to the United States, we want to reiterate the importance of strong and mutually-beneficial trade and investment ties between our two countries. As the two largest economies in the world, </w:t>
      </w:r>
      <w:r w:rsidRPr="00537722">
        <w:rPr>
          <w:rStyle w:val="TitleChar"/>
          <w:highlight w:val="green"/>
        </w:rPr>
        <w:t>the U</w:t>
      </w:r>
      <w:r w:rsidRPr="00D25D2E">
        <w:rPr>
          <w:rStyle w:val="TitleChar"/>
        </w:rPr>
        <w:t>nited</w:t>
      </w:r>
      <w:r w:rsidRPr="00537722">
        <w:rPr>
          <w:rStyle w:val="TitleChar"/>
          <w:highlight w:val="green"/>
        </w:rPr>
        <w:t xml:space="preserve"> S</w:t>
      </w:r>
      <w:r w:rsidRPr="00D25D2E">
        <w:rPr>
          <w:rStyle w:val="TitleChar"/>
        </w:rPr>
        <w:t>tates</w:t>
      </w:r>
      <w:r w:rsidRPr="00537722">
        <w:rPr>
          <w:rStyle w:val="TitleChar"/>
          <w:highlight w:val="green"/>
        </w:rPr>
        <w:t xml:space="preserve"> and China</w:t>
      </w:r>
      <w:r w:rsidRPr="00D2053B">
        <w:rPr>
          <w:sz w:val="16"/>
        </w:rPr>
        <w:t xml:space="preserve"> </w:t>
      </w:r>
      <w:r w:rsidRPr="00537722">
        <w:rPr>
          <w:rStyle w:val="TitleChar"/>
          <w:highlight w:val="green"/>
        </w:rPr>
        <w:t>need a positive and enduring commercial relationship,</w:t>
      </w:r>
      <w:r w:rsidRPr="00D2053B">
        <w:rPr>
          <w:sz w:val="16"/>
        </w:rPr>
        <w:t xml:space="preserve"> which is an essential anchor for global economic growth. Since China’s reform and opening up began in 1978, </w:t>
      </w:r>
      <w:r w:rsidRPr="00537722">
        <w:rPr>
          <w:rStyle w:val="TitleChar"/>
          <w:highlight w:val="green"/>
        </w:rPr>
        <w:t>bilateral trade and economic relations have</w:t>
      </w:r>
      <w:r w:rsidRPr="00D2053B">
        <w:rPr>
          <w:sz w:val="16"/>
        </w:rPr>
        <w:t xml:space="preserve"> grown steadily to </w:t>
      </w:r>
      <w:r w:rsidRPr="00537722">
        <w:rPr>
          <w:rStyle w:val="TitleChar"/>
          <w:highlight w:val="green"/>
        </w:rPr>
        <w:t xml:space="preserve">become </w:t>
      </w:r>
      <w:r w:rsidRPr="00537722">
        <w:rPr>
          <w:rStyle w:val="Emphasis"/>
          <w:highlight w:val="green"/>
        </w:rPr>
        <w:t>the foundation of the US-China relationship</w:t>
      </w:r>
      <w:r w:rsidRPr="00537722">
        <w:rPr>
          <w:rStyle w:val="TitleChar"/>
          <w:highlight w:val="green"/>
        </w:rPr>
        <w:t>.</w:t>
      </w:r>
      <w:r w:rsidRPr="00D2053B">
        <w:rPr>
          <w:sz w:val="16"/>
        </w:rPr>
        <w:t xml:space="preserve"> </w:t>
      </w:r>
      <w:r w:rsidRPr="00126DBC">
        <w:rPr>
          <w:rStyle w:val="TitleChar"/>
        </w:rPr>
        <w:t>Our two countries now trade over $600 billion</w:t>
      </w:r>
      <w:r w:rsidRPr="00D2053B">
        <w:rPr>
          <w:sz w:val="16"/>
        </w:rPr>
        <w:t xml:space="preserve"> of goods and services. </w:t>
      </w:r>
      <w:r w:rsidRPr="00537722">
        <w:rPr>
          <w:rStyle w:val="TitleChar"/>
          <w:highlight w:val="green"/>
        </w:rPr>
        <w:t>It is because of this robust foundation</w:t>
      </w:r>
      <w:r w:rsidRPr="00D2053B">
        <w:rPr>
          <w:sz w:val="16"/>
        </w:rPr>
        <w:t xml:space="preserve"> </w:t>
      </w:r>
      <w:r w:rsidRPr="00537722">
        <w:rPr>
          <w:rStyle w:val="TitleChar"/>
          <w:highlight w:val="green"/>
        </w:rPr>
        <w:t>that</w:t>
      </w:r>
      <w:r w:rsidRPr="00126DBC">
        <w:rPr>
          <w:rStyle w:val="TitleChar"/>
        </w:rPr>
        <w:t xml:space="preserve"> </w:t>
      </w:r>
      <w:r w:rsidRPr="00D2053B">
        <w:rPr>
          <w:sz w:val="16"/>
        </w:rPr>
        <w:t xml:space="preserve">throughout the </w:t>
      </w:r>
      <w:r w:rsidRPr="00537722">
        <w:rPr>
          <w:rStyle w:val="TitleChar"/>
          <w:highlight w:val="green"/>
        </w:rPr>
        <w:t xml:space="preserve">various </w:t>
      </w:r>
      <w:r w:rsidRPr="00D2053B">
        <w:rPr>
          <w:sz w:val="16"/>
        </w:rPr>
        <w:t xml:space="preserve">strains on the relationship, </w:t>
      </w:r>
      <w:r w:rsidRPr="00537722">
        <w:rPr>
          <w:rStyle w:val="Emphasis"/>
          <w:highlight w:val="green"/>
        </w:rPr>
        <w:t>periods of diplomatic tension</w:t>
      </w:r>
      <w:r w:rsidRPr="00D2053B">
        <w:rPr>
          <w:sz w:val="16"/>
        </w:rPr>
        <w:t xml:space="preserve">, and even a severe economic crisis, </w:t>
      </w:r>
      <w:r w:rsidRPr="00537722">
        <w:rPr>
          <w:rStyle w:val="TitleChar"/>
          <w:highlight w:val="green"/>
        </w:rPr>
        <w:t>the</w:t>
      </w:r>
      <w:r w:rsidRPr="00126DBC">
        <w:rPr>
          <w:rStyle w:val="TitleChar"/>
        </w:rPr>
        <w:t xml:space="preserve"> </w:t>
      </w:r>
      <w:r w:rsidRPr="00D2053B">
        <w:rPr>
          <w:sz w:val="16"/>
        </w:rPr>
        <w:t xml:space="preserve">economic </w:t>
      </w:r>
      <w:r w:rsidRPr="00537722">
        <w:rPr>
          <w:rStyle w:val="TitleChar"/>
          <w:highlight w:val="green"/>
        </w:rPr>
        <w:t>relationship has</w:t>
      </w:r>
      <w:r w:rsidRPr="00D2053B">
        <w:rPr>
          <w:sz w:val="16"/>
        </w:rPr>
        <w:t xml:space="preserve"> endured and </w:t>
      </w:r>
      <w:r w:rsidRPr="00537722">
        <w:rPr>
          <w:rStyle w:val="TitleChar"/>
          <w:highlight w:val="green"/>
        </w:rPr>
        <w:t>remained steady</w:t>
      </w:r>
      <w:r w:rsidRPr="00D2053B">
        <w:rPr>
          <w:sz w:val="16"/>
        </w:rPr>
        <w:t xml:space="preserve">. We fully believe that </w:t>
      </w:r>
      <w:r w:rsidRPr="00537722">
        <w:rPr>
          <w:rStyle w:val="TitleChar"/>
          <w:highlight w:val="green"/>
        </w:rPr>
        <w:t>it is in both</w:t>
      </w:r>
      <w:r w:rsidRPr="00D2053B">
        <w:rPr>
          <w:sz w:val="16"/>
        </w:rPr>
        <w:t xml:space="preserve"> of our </w:t>
      </w:r>
      <w:r w:rsidRPr="00537722">
        <w:rPr>
          <w:rStyle w:val="TitleChar"/>
          <w:highlight w:val="green"/>
        </w:rPr>
        <w:t xml:space="preserve">countries’ interest to take the </w:t>
      </w:r>
      <w:r w:rsidRPr="00537722">
        <w:rPr>
          <w:rStyle w:val="Emphasis"/>
          <w:highlight w:val="green"/>
        </w:rPr>
        <w:t>necessary steps</w:t>
      </w:r>
      <w:r w:rsidRPr="00537722">
        <w:rPr>
          <w:rStyle w:val="TitleChar"/>
          <w:highlight w:val="green"/>
        </w:rPr>
        <w:t xml:space="preserve"> to</w:t>
      </w:r>
      <w:r w:rsidRPr="00D2053B">
        <w:rPr>
          <w:sz w:val="16"/>
        </w:rPr>
        <w:t xml:space="preserve"> </w:t>
      </w:r>
      <w:r w:rsidRPr="00537722">
        <w:rPr>
          <w:rStyle w:val="TitleChar"/>
          <w:highlight w:val="green"/>
        </w:rPr>
        <w:t>maintain,</w:t>
      </w:r>
      <w:r w:rsidRPr="00D2053B">
        <w:rPr>
          <w:sz w:val="16"/>
        </w:rPr>
        <w:t xml:space="preserve"> strengthen, </w:t>
      </w:r>
      <w:r w:rsidRPr="00537722">
        <w:rPr>
          <w:rStyle w:val="TitleChar"/>
          <w:highlight w:val="green"/>
        </w:rPr>
        <w:t>and expand that relationship.</w:t>
      </w:r>
      <w:r w:rsidRPr="00D2053B">
        <w:rPr>
          <w:sz w:val="16"/>
        </w:rPr>
        <w:t xml:space="preserve"> </w:t>
      </w:r>
      <w:r w:rsidRPr="00126DBC">
        <w:rPr>
          <w:rStyle w:val="TitleChar"/>
        </w:rPr>
        <w:t>As such,</w:t>
      </w:r>
      <w:r w:rsidRPr="00D2053B">
        <w:rPr>
          <w:sz w:val="16"/>
        </w:rPr>
        <w:t xml:space="preserve"> </w:t>
      </w:r>
      <w:r w:rsidRPr="00537722">
        <w:rPr>
          <w:rStyle w:val="TitleChar"/>
          <w:highlight w:val="green"/>
        </w:rPr>
        <w:t>we firmly support the</w:t>
      </w:r>
      <w:r w:rsidRPr="00D2053B">
        <w:rPr>
          <w:sz w:val="16"/>
        </w:rPr>
        <w:t xml:space="preserve"> rapid conclusion of a meaningful and high standard </w:t>
      </w:r>
      <w:r w:rsidRPr="00126DBC">
        <w:rPr>
          <w:rStyle w:val="TitleChar"/>
        </w:rPr>
        <w:t>Bilateral Investment Treaty</w:t>
      </w:r>
      <w:r w:rsidRPr="00D2053B">
        <w:rPr>
          <w:sz w:val="16"/>
        </w:rPr>
        <w:t xml:space="preserve"> (</w:t>
      </w:r>
      <w:r w:rsidRPr="00537722">
        <w:rPr>
          <w:rStyle w:val="Emphasis"/>
          <w:highlight w:val="green"/>
        </w:rPr>
        <w:t>BIT</w:t>
      </w:r>
      <w:r w:rsidRPr="00D2053B">
        <w:rPr>
          <w:sz w:val="16"/>
        </w:rPr>
        <w:t xml:space="preserve">) between our two countries. </w:t>
      </w:r>
      <w:r w:rsidRPr="00537722">
        <w:rPr>
          <w:rStyle w:val="TitleChar"/>
          <w:highlight w:val="green"/>
        </w:rPr>
        <w:t>As we look at the range of issues</w:t>
      </w:r>
      <w:r w:rsidRPr="00D2053B">
        <w:rPr>
          <w:sz w:val="16"/>
        </w:rPr>
        <w:t xml:space="preserve"> on the bilateral agenda, </w:t>
      </w:r>
      <w:r w:rsidRPr="00537722">
        <w:rPr>
          <w:rStyle w:val="TitleChar"/>
          <w:highlight w:val="green"/>
        </w:rPr>
        <w:t>a</w:t>
      </w:r>
      <w:r w:rsidRPr="00D2053B">
        <w:rPr>
          <w:sz w:val="16"/>
        </w:rPr>
        <w:t xml:space="preserve"> high-standard </w:t>
      </w:r>
      <w:r w:rsidRPr="00537722">
        <w:rPr>
          <w:rStyle w:val="Emphasis"/>
          <w:highlight w:val="green"/>
        </w:rPr>
        <w:t>BIT</w:t>
      </w:r>
      <w:r w:rsidRPr="00D2053B">
        <w:rPr>
          <w:sz w:val="16"/>
        </w:rPr>
        <w:t xml:space="preserve"> – with clear provisions providing equal treatment to each country’s investors and a short list of exceptions – </w:t>
      </w:r>
      <w:r w:rsidRPr="00537722">
        <w:rPr>
          <w:rStyle w:val="TitleChar"/>
          <w:highlight w:val="green"/>
        </w:rPr>
        <w:t xml:space="preserve">is one of the key items </w:t>
      </w:r>
      <w:r w:rsidRPr="00537722">
        <w:rPr>
          <w:rStyle w:val="Emphasis"/>
          <w:highlight w:val="green"/>
        </w:rPr>
        <w:t>that could make an immediate and tangible impact for both of our economies</w:t>
      </w:r>
      <w:r w:rsidRPr="00537722">
        <w:rPr>
          <w:rStyle w:val="TitleChar"/>
          <w:highlight w:val="green"/>
        </w:rPr>
        <w:t>.</w:t>
      </w:r>
      <w:r w:rsidRPr="00D2053B">
        <w:rPr>
          <w:sz w:val="16"/>
        </w:rPr>
        <w:t xml:space="preserve"> Just as China’s accession to the World Trade Organization in 2001 stimulated dramatic growth in bilateral trade, concluding a BIT agreement will provide greater transparency and consistency to our respective investment regimes. We believe that increased </w:t>
      </w:r>
      <w:r w:rsidRPr="00537722">
        <w:rPr>
          <w:rStyle w:val="TitleChar"/>
          <w:highlight w:val="green"/>
        </w:rPr>
        <w:t xml:space="preserve">cross border investment flows will create economic growth </w:t>
      </w:r>
      <w:r w:rsidRPr="00126DBC">
        <w:rPr>
          <w:rStyle w:val="TitleChar"/>
        </w:rPr>
        <w:t>and jobs</w:t>
      </w:r>
      <w:r w:rsidRPr="00D2053B">
        <w:rPr>
          <w:sz w:val="16"/>
        </w:rPr>
        <w:t xml:space="preserve">, </w:t>
      </w:r>
      <w:r w:rsidRPr="00537722">
        <w:rPr>
          <w:rStyle w:val="TitleChar"/>
          <w:highlight w:val="green"/>
        </w:rPr>
        <w:t>lending new momentum to the commercial relationship</w:t>
      </w:r>
      <w:r w:rsidRPr="00126DBC">
        <w:rPr>
          <w:rStyle w:val="TitleChar"/>
        </w:rPr>
        <w:t xml:space="preserve"> </w:t>
      </w:r>
      <w:r w:rsidRPr="00D2053B">
        <w:rPr>
          <w:sz w:val="16"/>
        </w:rPr>
        <w:t xml:space="preserve">and fortifying the economic foundation already built. </w:t>
      </w:r>
    </w:p>
    <w:p w:rsidR="00F84A62" w:rsidRDefault="00F84A62" w:rsidP="00DC504D"/>
    <w:p w:rsidR="00F84A62" w:rsidRDefault="00F84A62" w:rsidP="00F84A62">
      <w:pPr>
        <w:pStyle w:val="Heading3"/>
      </w:pPr>
      <w:r>
        <w:t>Economic Coop key, BIT key</w:t>
      </w:r>
    </w:p>
    <w:p w:rsidR="00F84A62" w:rsidRDefault="00F84A62" w:rsidP="00F84A62"/>
    <w:p w:rsidR="00F84A62" w:rsidRDefault="00F84A62" w:rsidP="00F84A62"/>
    <w:p w:rsidR="00F84A62" w:rsidRDefault="00F84A62" w:rsidP="00F84A62">
      <w:pPr>
        <w:pStyle w:val="Heading4"/>
      </w:pPr>
      <w:r>
        <w:t>**BIT is the best way to build overall US-Sino ties – it does spillover to non-economic realms.</w:t>
      </w:r>
    </w:p>
    <w:p w:rsidR="00F84A62" w:rsidRPr="00BB7662" w:rsidRDefault="00F84A62" w:rsidP="00F84A62">
      <w:pPr>
        <w:rPr>
          <w:rStyle w:val="Style13ptBold"/>
        </w:rPr>
      </w:pPr>
      <w:proofErr w:type="spellStart"/>
      <w:r w:rsidRPr="00BB7662">
        <w:rPr>
          <w:rStyle w:val="Style13ptBold"/>
        </w:rPr>
        <w:t>Shambaugh</w:t>
      </w:r>
      <w:proofErr w:type="spellEnd"/>
      <w:r w:rsidRPr="00BB7662">
        <w:rPr>
          <w:rStyle w:val="Style13ptBold"/>
        </w:rPr>
        <w:t xml:space="preserve"> ‘15</w:t>
      </w:r>
    </w:p>
    <w:p w:rsidR="00F84A62" w:rsidRPr="00BB7662" w:rsidRDefault="00F84A62" w:rsidP="00F84A62">
      <w:pPr>
        <w:rPr>
          <w:sz w:val="18"/>
          <w:szCs w:val="18"/>
        </w:rPr>
      </w:pPr>
      <w:r w:rsidRPr="00BB7662">
        <w:rPr>
          <w:sz w:val="18"/>
          <w:szCs w:val="18"/>
        </w:rPr>
        <w:t xml:space="preserve">David </w:t>
      </w:r>
      <w:proofErr w:type="spellStart"/>
      <w:r w:rsidRPr="00BB7662">
        <w:rPr>
          <w:sz w:val="18"/>
          <w:szCs w:val="18"/>
        </w:rPr>
        <w:t>Shambaugh</w:t>
      </w:r>
      <w:proofErr w:type="spellEnd"/>
      <w:r w:rsidRPr="00BB7662">
        <w:rPr>
          <w:sz w:val="18"/>
          <w:szCs w:val="18"/>
        </w:rPr>
        <w:t xml:space="preserve"> is a professor of political science and international affairs at the George Washington University, as well as a non-resident senior fellow at the Brookings Institution. David is regarded inside and outside China as an authority on China's foreign policy, military and security issues and Chinese politics, and has been cited in the state media. He is a regular media commentator, and has acted as an advisor to the United States government and several private foundations and corporations. He was formerly the editor of the China Quarterly, and is a member of the Council on Foreign Relations - “China, U.S. Should Make New Ties” – Brookings, Opinion Section – originally appeared in The China Daily: USA  – January 7</w:t>
      </w:r>
      <w:r w:rsidRPr="00BB7662">
        <w:rPr>
          <w:sz w:val="18"/>
          <w:szCs w:val="18"/>
          <w:vertAlign w:val="superscript"/>
        </w:rPr>
        <w:t>th</w:t>
      </w:r>
      <w:r w:rsidRPr="00BB7662">
        <w:rPr>
          <w:sz w:val="18"/>
          <w:szCs w:val="18"/>
        </w:rPr>
        <w:t xml:space="preserve"> – available at: http://www.brookings.edu/research/opinions/2015/01/07-china-us-should-make-new-gains-shambaugh</w:t>
      </w:r>
    </w:p>
    <w:p w:rsidR="00F84A62" w:rsidRPr="00BB7662" w:rsidRDefault="00F84A62" w:rsidP="00F84A62">
      <w:pPr>
        <w:rPr>
          <w:sz w:val="14"/>
        </w:rPr>
      </w:pPr>
      <w:r w:rsidRPr="00537722">
        <w:rPr>
          <w:rStyle w:val="TitleChar"/>
          <w:highlight w:val="green"/>
        </w:rPr>
        <w:t>The central task</w:t>
      </w:r>
      <w:r w:rsidRPr="00BB7662">
        <w:rPr>
          <w:sz w:val="14"/>
        </w:rPr>
        <w:t xml:space="preserve"> going into a new year, therefore, </w:t>
      </w:r>
      <w:r w:rsidRPr="00537722">
        <w:rPr>
          <w:rStyle w:val="TitleChar"/>
          <w:highlight w:val="green"/>
        </w:rPr>
        <w:t>is</w:t>
      </w:r>
      <w:r w:rsidRPr="00BB7662">
        <w:rPr>
          <w:rStyle w:val="TitleChar"/>
        </w:rPr>
        <w:t xml:space="preserve"> </w:t>
      </w:r>
      <w:r w:rsidRPr="00BB7662">
        <w:rPr>
          <w:sz w:val="14"/>
        </w:rPr>
        <w:t xml:space="preserve">to build on this new momentum in order </w:t>
      </w:r>
      <w:r w:rsidRPr="00537722">
        <w:rPr>
          <w:rStyle w:val="TitleChar"/>
          <w:highlight w:val="green"/>
        </w:rPr>
        <w:t xml:space="preserve">to strengthen </w:t>
      </w:r>
      <w:r w:rsidRPr="00537722">
        <w:rPr>
          <w:rStyle w:val="Emphasis"/>
          <w:highlight w:val="green"/>
        </w:rPr>
        <w:t>the foundation of the relationship</w:t>
      </w:r>
      <w:r w:rsidRPr="00BB7662">
        <w:rPr>
          <w:sz w:val="14"/>
        </w:rPr>
        <w:t xml:space="preserve">, </w:t>
      </w:r>
      <w:r w:rsidRPr="00537722">
        <w:rPr>
          <w:rStyle w:val="Emphasis"/>
          <w:highlight w:val="green"/>
        </w:rPr>
        <w:t>build strategic trust</w:t>
      </w:r>
      <w:r w:rsidRPr="00BB7662">
        <w:rPr>
          <w:sz w:val="14"/>
        </w:rPr>
        <w:t xml:space="preserve">, </w:t>
      </w:r>
      <w:r w:rsidRPr="00537722">
        <w:rPr>
          <w:rStyle w:val="TitleChar"/>
          <w:highlight w:val="green"/>
        </w:rPr>
        <w:t xml:space="preserve">and work </w:t>
      </w:r>
      <w:r w:rsidRPr="00537722">
        <w:rPr>
          <w:rStyle w:val="Emphasis"/>
          <w:highlight w:val="green"/>
        </w:rPr>
        <w:t>in tandem</w:t>
      </w:r>
      <w:r w:rsidRPr="00BB7662">
        <w:rPr>
          <w:sz w:val="14"/>
        </w:rPr>
        <w:t xml:space="preserve"> (or in parallel) </w:t>
      </w:r>
      <w:r w:rsidRPr="00537722">
        <w:rPr>
          <w:rStyle w:val="Emphasis"/>
          <w:highlight w:val="green"/>
        </w:rPr>
        <w:t>on global issues of mutual concern</w:t>
      </w:r>
      <w:r w:rsidRPr="00BB7662">
        <w:rPr>
          <w:sz w:val="14"/>
        </w:rPr>
        <w:t xml:space="preserve">. While we hope that the new stabilization and momentum coming out of the summit between President Barack Obama and President Xi Jinping is not temporary, as was the case following the 2011 summit between Obama and former Chinese president Hu Jintao, it will require hard work and consistent efforts on both sides to capitalize on the new gains made in Beijing in November. Perhaps </w:t>
      </w:r>
      <w:r w:rsidRPr="00537722">
        <w:rPr>
          <w:rStyle w:val="Emphasis"/>
          <w:highlight w:val="green"/>
        </w:rPr>
        <w:t>the most immediate opportunity</w:t>
      </w:r>
      <w:r w:rsidRPr="00BB7662">
        <w:rPr>
          <w:sz w:val="14"/>
        </w:rPr>
        <w:t xml:space="preserve"> - </w:t>
      </w:r>
      <w:r w:rsidRPr="00537722">
        <w:rPr>
          <w:rStyle w:val="Emphasis"/>
          <w:highlight w:val="green"/>
        </w:rPr>
        <w:t>and one that would give an enormous boost to the relationship</w:t>
      </w:r>
      <w:r w:rsidRPr="00BB7662">
        <w:rPr>
          <w:sz w:val="14"/>
        </w:rPr>
        <w:t xml:space="preserve"> - </w:t>
      </w:r>
      <w:r w:rsidRPr="00537722">
        <w:rPr>
          <w:rStyle w:val="TitleChar"/>
          <w:highlight w:val="green"/>
        </w:rPr>
        <w:t>would be</w:t>
      </w:r>
      <w:r w:rsidRPr="00BB7662">
        <w:rPr>
          <w:sz w:val="14"/>
        </w:rPr>
        <w:t xml:space="preserve"> an early </w:t>
      </w:r>
      <w:r w:rsidRPr="00537722">
        <w:rPr>
          <w:rStyle w:val="TitleChar"/>
          <w:highlight w:val="green"/>
        </w:rPr>
        <w:t>conclusion to</w:t>
      </w:r>
      <w:r w:rsidRPr="00BB7662">
        <w:rPr>
          <w:sz w:val="14"/>
        </w:rPr>
        <w:t xml:space="preserve"> the </w:t>
      </w:r>
      <w:r w:rsidRPr="00537722">
        <w:rPr>
          <w:rStyle w:val="TitleChar"/>
          <w:highlight w:val="green"/>
        </w:rPr>
        <w:t>negotiations on the</w:t>
      </w:r>
      <w:r w:rsidRPr="00BB7662">
        <w:rPr>
          <w:sz w:val="14"/>
        </w:rPr>
        <w:t xml:space="preserve"> </w:t>
      </w:r>
      <w:r w:rsidRPr="00537722">
        <w:rPr>
          <w:rStyle w:val="Emphasis"/>
          <w:highlight w:val="green"/>
        </w:rPr>
        <w:t>B</w:t>
      </w:r>
      <w:r w:rsidRPr="00BB7662">
        <w:rPr>
          <w:rStyle w:val="TitleChar"/>
        </w:rPr>
        <w:t xml:space="preserve">ilateral </w:t>
      </w:r>
      <w:r w:rsidRPr="00537722">
        <w:rPr>
          <w:rStyle w:val="Emphasis"/>
          <w:highlight w:val="green"/>
        </w:rPr>
        <w:t>I</w:t>
      </w:r>
      <w:r w:rsidRPr="00BB7662">
        <w:rPr>
          <w:rStyle w:val="TitleChar"/>
        </w:rPr>
        <w:t xml:space="preserve">nvestment </w:t>
      </w:r>
      <w:r w:rsidRPr="00537722">
        <w:rPr>
          <w:rStyle w:val="Emphasis"/>
          <w:highlight w:val="green"/>
        </w:rPr>
        <w:t>T</w:t>
      </w:r>
      <w:r w:rsidRPr="00BB7662">
        <w:rPr>
          <w:rStyle w:val="TitleChar"/>
        </w:rPr>
        <w:t>reaty</w:t>
      </w:r>
      <w:r w:rsidRPr="00BB7662">
        <w:rPr>
          <w:sz w:val="14"/>
        </w:rPr>
        <w:t xml:space="preserve">. Early in the New Year the two governments are due to exchange draft "negative lists" of sectors which would be off-limits to investment from the other country. The fact that there will be such sectors is inevitable - the operative questions are which ones and can they be harmonized? </w:t>
      </w:r>
      <w:r w:rsidRPr="00537722">
        <w:rPr>
          <w:rStyle w:val="TitleChar"/>
          <w:highlight w:val="green"/>
        </w:rPr>
        <w:t>This is likely to produce</w:t>
      </w:r>
      <w:r w:rsidRPr="00BB7662">
        <w:rPr>
          <w:sz w:val="14"/>
        </w:rPr>
        <w:t xml:space="preserve"> some of the </w:t>
      </w:r>
      <w:r w:rsidRPr="00537722">
        <w:rPr>
          <w:rStyle w:val="TitleChar"/>
          <w:highlight w:val="green"/>
        </w:rPr>
        <w:t>tough</w:t>
      </w:r>
      <w:r w:rsidRPr="00BB7662">
        <w:rPr>
          <w:sz w:val="14"/>
        </w:rPr>
        <w:t xml:space="preserve">est </w:t>
      </w:r>
      <w:r w:rsidRPr="00537722">
        <w:rPr>
          <w:rStyle w:val="TitleChar"/>
          <w:highlight w:val="green"/>
        </w:rPr>
        <w:t>negotiations in the US-China relationship</w:t>
      </w:r>
      <w:r w:rsidRPr="00BB7662">
        <w:rPr>
          <w:sz w:val="14"/>
        </w:rPr>
        <w:t xml:space="preserve"> since China's World Trade Organization entry negotiations nearly two decades ago. </w:t>
      </w:r>
      <w:r w:rsidRPr="00537722">
        <w:rPr>
          <w:rStyle w:val="TitleChar"/>
          <w:highlight w:val="green"/>
        </w:rPr>
        <w:t>But they</w:t>
      </w:r>
      <w:r w:rsidRPr="00BB7662">
        <w:rPr>
          <w:sz w:val="14"/>
        </w:rPr>
        <w:t xml:space="preserve"> need not be as protracted as the WTO negotiations and </w:t>
      </w:r>
      <w:r w:rsidRPr="00537722">
        <w:rPr>
          <w:rStyle w:val="TitleChar"/>
          <w:highlight w:val="green"/>
        </w:rPr>
        <w:t>can hopefully be brought to fruition</w:t>
      </w:r>
      <w:r w:rsidRPr="00BB7662">
        <w:rPr>
          <w:sz w:val="14"/>
        </w:rPr>
        <w:t xml:space="preserve"> quickly and efficiently. </w:t>
      </w:r>
      <w:r w:rsidRPr="00537722">
        <w:rPr>
          <w:rStyle w:val="TitleChar"/>
          <w:highlight w:val="green"/>
        </w:rPr>
        <w:t xml:space="preserve">Both nations stand to </w:t>
      </w:r>
      <w:r w:rsidRPr="00537722">
        <w:rPr>
          <w:rStyle w:val="Emphasis"/>
          <w:highlight w:val="green"/>
        </w:rPr>
        <w:t xml:space="preserve">benefit a great deal </w:t>
      </w:r>
      <w:r w:rsidRPr="00537722">
        <w:rPr>
          <w:rStyle w:val="TitleChar"/>
          <w:highlight w:val="green"/>
        </w:rPr>
        <w:t>from further</w:t>
      </w:r>
      <w:r w:rsidRPr="00BB7662">
        <w:rPr>
          <w:sz w:val="14"/>
        </w:rPr>
        <w:t xml:space="preserve"> opening to </w:t>
      </w:r>
      <w:r w:rsidRPr="00537722">
        <w:rPr>
          <w:rStyle w:val="TitleChar"/>
          <w:highlight w:val="green"/>
        </w:rPr>
        <w:t>bilateral investment.</w:t>
      </w:r>
      <w:r w:rsidRPr="00BB7662">
        <w:rPr>
          <w:sz w:val="14"/>
        </w:rPr>
        <w:t xml:space="preserve"> </w:t>
      </w:r>
    </w:p>
    <w:p w:rsidR="00F84A62" w:rsidRDefault="00F84A62" w:rsidP="00F84A62"/>
    <w:p w:rsidR="00F84A62" w:rsidRDefault="00F84A62" w:rsidP="00F84A62">
      <w:pPr>
        <w:pStyle w:val="Heading4"/>
      </w:pPr>
      <w:r>
        <w:t>Economic ties are key to the US-Sino relationship. A BIT is vital.</w:t>
      </w:r>
    </w:p>
    <w:p w:rsidR="00F84A62" w:rsidRPr="00451F9B" w:rsidRDefault="00F84A62" w:rsidP="00F84A62">
      <w:pPr>
        <w:rPr>
          <w:rStyle w:val="Style13ptBold"/>
        </w:rPr>
      </w:pPr>
      <w:r w:rsidRPr="00451F9B">
        <w:rPr>
          <w:rStyle w:val="Style13ptBold"/>
        </w:rPr>
        <w:t xml:space="preserve">Liu ‘15 </w:t>
      </w:r>
    </w:p>
    <w:p w:rsidR="00F84A62" w:rsidRPr="00451F9B" w:rsidRDefault="00F84A62" w:rsidP="00F84A62">
      <w:pPr>
        <w:rPr>
          <w:sz w:val="18"/>
          <w:szCs w:val="18"/>
        </w:rPr>
      </w:pPr>
      <w:r w:rsidRPr="00451F9B">
        <w:rPr>
          <w:sz w:val="18"/>
          <w:szCs w:val="18"/>
        </w:rPr>
        <w:t xml:space="preserve">Liu Yang reports for the Global Times – this article internally quotes </w:t>
      </w:r>
      <w:proofErr w:type="spellStart"/>
      <w:r w:rsidRPr="00451F9B">
        <w:rPr>
          <w:sz w:val="18"/>
          <w:szCs w:val="18"/>
        </w:rPr>
        <w:t>Jin</w:t>
      </w:r>
      <w:proofErr w:type="spellEnd"/>
      <w:r w:rsidRPr="00451F9B">
        <w:rPr>
          <w:sz w:val="18"/>
          <w:szCs w:val="18"/>
        </w:rPr>
        <w:t xml:space="preserve"> </w:t>
      </w:r>
      <w:proofErr w:type="spellStart"/>
      <w:r w:rsidRPr="00451F9B">
        <w:rPr>
          <w:sz w:val="18"/>
          <w:szCs w:val="18"/>
        </w:rPr>
        <w:t>Canrong</w:t>
      </w:r>
      <w:proofErr w:type="spellEnd"/>
      <w:r w:rsidRPr="00451F9B">
        <w:rPr>
          <w:sz w:val="18"/>
          <w:szCs w:val="18"/>
        </w:rPr>
        <w:t xml:space="preserve">, associate dean at the School of International Studies of </w:t>
      </w:r>
      <w:proofErr w:type="spellStart"/>
      <w:r w:rsidRPr="00451F9B">
        <w:rPr>
          <w:sz w:val="18"/>
          <w:szCs w:val="18"/>
        </w:rPr>
        <w:t>Renmin</w:t>
      </w:r>
      <w:proofErr w:type="spellEnd"/>
      <w:r w:rsidRPr="00451F9B">
        <w:rPr>
          <w:sz w:val="18"/>
          <w:szCs w:val="18"/>
        </w:rPr>
        <w:t xml:space="preserve"> University of China and David Dollar, senior fellow with the foreign policy and global economy and development programs at Brookings Institution. “As China’s rise alarms US think tanks, the importance of good ties must not be forgotten” – Global Times – August 31</w:t>
      </w:r>
      <w:r w:rsidRPr="00451F9B">
        <w:rPr>
          <w:sz w:val="18"/>
          <w:szCs w:val="18"/>
          <w:vertAlign w:val="superscript"/>
        </w:rPr>
        <w:t>st</w:t>
      </w:r>
      <w:r w:rsidRPr="00451F9B">
        <w:rPr>
          <w:sz w:val="18"/>
          <w:szCs w:val="18"/>
        </w:rPr>
        <w:t xml:space="preserve"> - http://www.globaltimes.cn/content/939965.shtml</w:t>
      </w:r>
    </w:p>
    <w:p w:rsidR="00F84A62" w:rsidRDefault="00F84A62" w:rsidP="00F84A62"/>
    <w:p w:rsidR="00F84A62" w:rsidRPr="00451F9B" w:rsidRDefault="00F84A62" w:rsidP="00F84A62">
      <w:pPr>
        <w:rPr>
          <w:sz w:val="16"/>
        </w:rPr>
      </w:pPr>
      <w:r w:rsidRPr="00451F9B">
        <w:rPr>
          <w:rStyle w:val="TitleChar"/>
        </w:rPr>
        <w:t>Many experts believe that</w:t>
      </w:r>
      <w:r w:rsidRPr="00451F9B">
        <w:rPr>
          <w:sz w:val="16"/>
        </w:rPr>
        <w:t xml:space="preserve"> </w:t>
      </w:r>
      <w:r w:rsidRPr="00537722">
        <w:rPr>
          <w:rStyle w:val="Emphasis"/>
          <w:highlight w:val="green"/>
        </w:rPr>
        <w:t>economic issues are key to resolving disagreements between the two powers</w:t>
      </w:r>
      <w:r w:rsidRPr="00451F9B">
        <w:rPr>
          <w:sz w:val="16"/>
        </w:rPr>
        <w:t xml:space="preserve">. </w:t>
      </w:r>
      <w:proofErr w:type="spellStart"/>
      <w:r w:rsidRPr="00451F9B">
        <w:rPr>
          <w:sz w:val="16"/>
        </w:rPr>
        <w:t>Jin</w:t>
      </w:r>
      <w:proofErr w:type="spellEnd"/>
      <w:r w:rsidRPr="00451F9B">
        <w:rPr>
          <w:sz w:val="16"/>
        </w:rPr>
        <w:t xml:space="preserve"> </w:t>
      </w:r>
      <w:proofErr w:type="spellStart"/>
      <w:r w:rsidRPr="00451F9B">
        <w:rPr>
          <w:sz w:val="16"/>
        </w:rPr>
        <w:t>Canrong</w:t>
      </w:r>
      <w:proofErr w:type="spellEnd"/>
      <w:r w:rsidRPr="00451F9B">
        <w:rPr>
          <w:sz w:val="16"/>
        </w:rPr>
        <w:t xml:space="preserve">, associate dean at the School of International Studies of </w:t>
      </w:r>
      <w:proofErr w:type="spellStart"/>
      <w:r w:rsidRPr="00451F9B">
        <w:rPr>
          <w:sz w:val="16"/>
        </w:rPr>
        <w:t>Renmin</w:t>
      </w:r>
      <w:proofErr w:type="spellEnd"/>
      <w:r w:rsidRPr="00451F9B">
        <w:rPr>
          <w:sz w:val="16"/>
        </w:rPr>
        <w:t xml:space="preserve"> University of China, said regarding the US debate over China policy that "whether the participant is a political hawk or dove, the intention is to safeguard the interests of the US… And when the economy is concerned, the picture can be much more optimistic." </w:t>
      </w:r>
      <w:proofErr w:type="spellStart"/>
      <w:r w:rsidRPr="00451F9B">
        <w:rPr>
          <w:sz w:val="16"/>
        </w:rPr>
        <w:t>Jin</w:t>
      </w:r>
      <w:proofErr w:type="spellEnd"/>
      <w:r w:rsidRPr="00451F9B">
        <w:rPr>
          <w:sz w:val="16"/>
        </w:rPr>
        <w:t xml:space="preserve"> said that </w:t>
      </w:r>
      <w:r w:rsidRPr="00537722">
        <w:rPr>
          <w:rStyle w:val="TitleChar"/>
          <w:highlight w:val="green"/>
        </w:rPr>
        <w:t>China and the US have both fallen into the</w:t>
      </w:r>
      <w:r w:rsidRPr="00451F9B">
        <w:rPr>
          <w:rStyle w:val="TitleChar"/>
        </w:rPr>
        <w:t xml:space="preserve"> </w:t>
      </w:r>
      <w:r w:rsidRPr="00451F9B">
        <w:rPr>
          <w:sz w:val="16"/>
        </w:rPr>
        <w:t xml:space="preserve">Thucydides </w:t>
      </w:r>
      <w:r w:rsidRPr="00537722">
        <w:rPr>
          <w:rStyle w:val="TitleChar"/>
          <w:highlight w:val="green"/>
        </w:rPr>
        <w:t>Trap,</w:t>
      </w:r>
      <w:r w:rsidRPr="00451F9B">
        <w:rPr>
          <w:sz w:val="16"/>
        </w:rPr>
        <w:t xml:space="preserve"> a term used to describe the phenomenon in which a rising power provokes fear in the ruling power, thus </w:t>
      </w:r>
      <w:r w:rsidRPr="00537722">
        <w:rPr>
          <w:rStyle w:val="TitleChar"/>
          <w:highlight w:val="green"/>
        </w:rPr>
        <w:t>leading to danger in both parties.</w:t>
      </w:r>
      <w:r w:rsidRPr="00451F9B">
        <w:rPr>
          <w:rStyle w:val="TitleChar"/>
        </w:rPr>
        <w:t xml:space="preserve"> </w:t>
      </w:r>
      <w:r w:rsidRPr="00451F9B">
        <w:rPr>
          <w:sz w:val="16"/>
        </w:rPr>
        <w:t xml:space="preserve">The current debate is a manifestation of the fear and anxiety the US is now facing. His endorsement of strengthening economic ties is echoed by US economists on China. David Dollar, senior fellow with the foreign policy and global economy and development programs at Brookings Institution, said that </w:t>
      </w:r>
      <w:r w:rsidRPr="00537722">
        <w:rPr>
          <w:rStyle w:val="TitleChar"/>
          <w:highlight w:val="green"/>
        </w:rPr>
        <w:t>the two countries should turn to the economy when their political relations are tense. Economic dependence is the stabilizer in the bilateral relationship between the two countries</w:t>
      </w:r>
      <w:r w:rsidRPr="00451F9B">
        <w:rPr>
          <w:sz w:val="16"/>
        </w:rPr>
        <w:t xml:space="preserve">, </w:t>
      </w:r>
      <w:r w:rsidRPr="00537722">
        <w:rPr>
          <w:rStyle w:val="TitleChar"/>
          <w:highlight w:val="green"/>
        </w:rPr>
        <w:t>and as long as that is strengthened, the two countries will be able to be more confident when dealing with thorny issues.</w:t>
      </w:r>
      <w:r w:rsidRPr="00451F9B">
        <w:rPr>
          <w:sz w:val="16"/>
        </w:rPr>
        <w:t xml:space="preserve"> Dollar thinks that </w:t>
      </w:r>
      <w:r w:rsidRPr="00537722">
        <w:rPr>
          <w:rStyle w:val="TitleChar"/>
          <w:highlight w:val="green"/>
        </w:rPr>
        <w:t>speeding up talks on a bilateral investment treaty</w:t>
      </w:r>
      <w:r w:rsidRPr="00451F9B">
        <w:rPr>
          <w:sz w:val="16"/>
        </w:rPr>
        <w:t xml:space="preserve">, which could open the doors for large amounts of investment in both directions if it addresses key issues, </w:t>
      </w:r>
      <w:r w:rsidRPr="00537722">
        <w:rPr>
          <w:rStyle w:val="Emphasis"/>
          <w:highlight w:val="green"/>
        </w:rPr>
        <w:t>is an important opportunity to boost mutual dependence between the two countries</w:t>
      </w:r>
      <w:r w:rsidRPr="00451F9B">
        <w:rPr>
          <w:sz w:val="16"/>
        </w:rPr>
        <w:t xml:space="preserve">. In a paper, he also criticized the US for not joining the China-led Asian Infrastructure Investment Bank, an important new institution in the fastest growing region of the world economy. </w:t>
      </w:r>
    </w:p>
    <w:p w:rsidR="00F84A62" w:rsidRDefault="00F84A62" w:rsidP="00F84A62"/>
    <w:p w:rsidR="00F84A62" w:rsidRDefault="00F84A62" w:rsidP="00F84A62"/>
    <w:p w:rsidR="00F84A62" w:rsidRDefault="00F84A62" w:rsidP="00F84A62">
      <w:pPr>
        <w:pStyle w:val="Heading3"/>
      </w:pPr>
      <w:r>
        <w:t>Econ Coop =&gt; Security Coop</w:t>
      </w:r>
    </w:p>
    <w:p w:rsidR="00F84A62" w:rsidRDefault="00F84A62" w:rsidP="00F84A62"/>
    <w:p w:rsidR="00F84A62" w:rsidRDefault="00F84A62" w:rsidP="00F84A62">
      <w:pPr>
        <w:pStyle w:val="Heading4"/>
      </w:pPr>
      <w:r>
        <w:t xml:space="preserve">BIT promotes stability in the Asia-Pacific – now is the time for a treaty breakthrough. </w:t>
      </w:r>
    </w:p>
    <w:p w:rsidR="00F84A62" w:rsidRPr="00693A7F" w:rsidRDefault="00F84A62" w:rsidP="00F84A62">
      <w:pPr>
        <w:rPr>
          <w:rStyle w:val="Style13ptBold"/>
        </w:rPr>
      </w:pPr>
      <w:r>
        <w:rPr>
          <w:rStyle w:val="Style13ptBold"/>
        </w:rPr>
        <w:t>Jenny ‘15</w:t>
      </w:r>
    </w:p>
    <w:p w:rsidR="00F84A62" w:rsidRDefault="00F84A62" w:rsidP="00F84A62">
      <w:r w:rsidRPr="00693A7F">
        <w:rPr>
          <w:sz w:val="18"/>
          <w:szCs w:val="18"/>
        </w:rPr>
        <w:t xml:space="preserve">Nicolas Jenny is a political risk analyst </w:t>
      </w:r>
      <w:r>
        <w:rPr>
          <w:sz w:val="18"/>
          <w:szCs w:val="18"/>
        </w:rPr>
        <w:t xml:space="preserve">specializing in European and the Asia-Pacific Affairs. Nicolas provides original insight across a range of topics including governance, security, economics, trade and climate change. Nicolas is a </w:t>
      </w:r>
      <w:r w:rsidRPr="00693A7F">
        <w:rPr>
          <w:sz w:val="18"/>
          <w:szCs w:val="18"/>
        </w:rPr>
        <w:t>contributor to Global Risk Insights</w:t>
      </w:r>
      <w:r>
        <w:rPr>
          <w:sz w:val="18"/>
          <w:szCs w:val="18"/>
        </w:rPr>
        <w:t xml:space="preserve"> and holds a Double Degree as a Master of Chinese Politics and Diplomacy (Europe and Asia in Global Affairs), International Relations and Affairs from </w:t>
      </w:r>
      <w:proofErr w:type="spellStart"/>
      <w:r>
        <w:rPr>
          <w:sz w:val="18"/>
          <w:szCs w:val="18"/>
        </w:rPr>
        <w:t>Fudan</w:t>
      </w:r>
      <w:proofErr w:type="spellEnd"/>
      <w:r>
        <w:rPr>
          <w:sz w:val="18"/>
          <w:szCs w:val="18"/>
        </w:rPr>
        <w:t xml:space="preserve"> University</w:t>
      </w:r>
      <w:r w:rsidRPr="00693A7F">
        <w:rPr>
          <w:sz w:val="18"/>
          <w:szCs w:val="18"/>
        </w:rPr>
        <w:t>.</w:t>
      </w:r>
      <w:r>
        <w:rPr>
          <w:sz w:val="18"/>
          <w:szCs w:val="18"/>
        </w:rPr>
        <w:t xml:space="preserve"> “Can a China-US investment treaty bring security to the Asia-Pacific?” – </w:t>
      </w:r>
      <w:r w:rsidRPr="006E341F">
        <w:rPr>
          <w:sz w:val="18"/>
          <w:szCs w:val="18"/>
          <w:u w:val="single"/>
        </w:rPr>
        <w:t>Global Risk Insight</w:t>
      </w:r>
      <w:r>
        <w:rPr>
          <w:sz w:val="18"/>
          <w:szCs w:val="18"/>
        </w:rPr>
        <w:t xml:space="preserve"> - October 6, 2015 - http://globalriskinsights.com/2015/10/can-a-china-us-investment-treaty-bring-security-to-the-asia-pacific/</w:t>
      </w:r>
    </w:p>
    <w:p w:rsidR="00F84A62" w:rsidRDefault="00F84A62" w:rsidP="00F84A62"/>
    <w:p w:rsidR="00F84A62" w:rsidRPr="006E341F" w:rsidRDefault="00F84A62" w:rsidP="00F84A62">
      <w:pPr>
        <w:rPr>
          <w:rStyle w:val="TitleChar"/>
        </w:rPr>
      </w:pPr>
      <w:r w:rsidRPr="00537722">
        <w:rPr>
          <w:rStyle w:val="TitleChar"/>
          <w:highlight w:val="green"/>
        </w:rPr>
        <w:t>While discussions surrounding a</w:t>
      </w:r>
      <w:r w:rsidRPr="006E341F">
        <w:rPr>
          <w:rStyle w:val="TitleChar"/>
        </w:rPr>
        <w:t xml:space="preserve"> </w:t>
      </w:r>
      <w:r w:rsidRPr="006E341F">
        <w:rPr>
          <w:sz w:val="16"/>
        </w:rPr>
        <w:t>Bilateral Investment Treaty (</w:t>
      </w:r>
      <w:r w:rsidRPr="00537722">
        <w:rPr>
          <w:rStyle w:val="Emphasis"/>
          <w:highlight w:val="green"/>
        </w:rPr>
        <w:t>BIT</w:t>
      </w:r>
      <w:r w:rsidRPr="006E341F">
        <w:rPr>
          <w:sz w:val="16"/>
        </w:rPr>
        <w:t xml:space="preserve">) </w:t>
      </w:r>
      <w:r w:rsidRPr="00537722">
        <w:rPr>
          <w:rStyle w:val="TitleChar"/>
          <w:highlight w:val="green"/>
        </w:rPr>
        <w:t>have focused on the potential for increased</w:t>
      </w:r>
      <w:r w:rsidRPr="006E341F">
        <w:rPr>
          <w:sz w:val="16"/>
        </w:rPr>
        <w:t xml:space="preserve"> trade and </w:t>
      </w:r>
      <w:r w:rsidRPr="00537722">
        <w:rPr>
          <w:rStyle w:val="TitleChar"/>
          <w:highlight w:val="green"/>
        </w:rPr>
        <w:t xml:space="preserve">investment, a BIT could also help </w:t>
      </w:r>
      <w:r w:rsidRPr="00537722">
        <w:rPr>
          <w:rStyle w:val="Emphasis"/>
          <w:highlight w:val="green"/>
        </w:rPr>
        <w:t>alleviate security concerns</w:t>
      </w:r>
      <w:r w:rsidRPr="00537722">
        <w:rPr>
          <w:rStyle w:val="TitleChar"/>
          <w:highlight w:val="green"/>
        </w:rPr>
        <w:t xml:space="preserve"> and</w:t>
      </w:r>
      <w:r w:rsidRPr="00537722">
        <w:rPr>
          <w:rStyle w:val="Emphasis"/>
          <w:highlight w:val="green"/>
        </w:rPr>
        <w:t xml:space="preserve"> create lasting peace in the Asia-Pacific region.</w:t>
      </w:r>
      <w:r>
        <w:rPr>
          <w:rStyle w:val="TitleChar"/>
        </w:rPr>
        <w:t xml:space="preserve"> </w:t>
      </w:r>
      <w:r w:rsidRPr="006E341F">
        <w:rPr>
          <w:sz w:val="16"/>
        </w:rPr>
        <w:t xml:space="preserve">With Xi Jinping’s visit to the US over, the two leaders have pledged to continue working towards achieving a comprehensive BIT (for a quick summary of key outcomes during Xi Jinping’s visit, have a look at GRI’s latest </w:t>
      </w:r>
      <w:proofErr w:type="spellStart"/>
      <w:r w:rsidRPr="006E341F">
        <w:rPr>
          <w:sz w:val="16"/>
        </w:rPr>
        <w:t>infograph</w:t>
      </w:r>
      <w:proofErr w:type="spellEnd"/>
      <w:r w:rsidRPr="006E341F">
        <w:rPr>
          <w:sz w:val="16"/>
        </w:rPr>
        <w:t xml:space="preserve"> at the bottom of this article). Negotiations originally began in 2008, but were put on hold following Obama’s election. </w:t>
      </w:r>
      <w:r w:rsidRPr="00537722">
        <w:rPr>
          <w:rStyle w:val="TitleChar"/>
          <w:highlight w:val="green"/>
        </w:rPr>
        <w:t>Now that a firm commitment has been made by both parties, the prospects for reaching such a treaty are increasingly bright.</w:t>
      </w:r>
      <w:r>
        <w:rPr>
          <w:rStyle w:val="TitleChar"/>
        </w:rPr>
        <w:t xml:space="preserve"> </w:t>
      </w:r>
      <w:r w:rsidRPr="00537722">
        <w:rPr>
          <w:rStyle w:val="TitleChar"/>
          <w:highlight w:val="green"/>
        </w:rPr>
        <w:t>The main aim of a Sino-US BIT is to help encourage bilateral investment</w:t>
      </w:r>
      <w:r w:rsidRPr="006E341F">
        <w:rPr>
          <w:sz w:val="16"/>
        </w:rPr>
        <w:t xml:space="preserve"> by guaranteeing companies non-discriminatory market access and protection from arbitrary treatment. In that respect, </w:t>
      </w:r>
      <w:r w:rsidRPr="00537722">
        <w:rPr>
          <w:rStyle w:val="TitleChar"/>
          <w:highlight w:val="green"/>
        </w:rPr>
        <w:t>a BIT makes strong economic sense in the current climate by providing a level playing field for both US and Chinese companies to invest in one another’s markets.</w:t>
      </w:r>
    </w:p>
    <w:p w:rsidR="00F84A62" w:rsidRDefault="00F84A62" w:rsidP="00DC504D"/>
    <w:p w:rsidR="00DC504D" w:rsidRDefault="00DC504D" w:rsidP="00DC504D">
      <w:pPr>
        <w:pStyle w:val="Heading3"/>
      </w:pPr>
      <w:r>
        <w:t>BIT solves for US-Sino Relations, spillover</w:t>
      </w:r>
    </w:p>
    <w:p w:rsidR="00DC504D" w:rsidRDefault="00DC504D" w:rsidP="00DC504D"/>
    <w:p w:rsidR="00DC504D" w:rsidRDefault="00DC504D" w:rsidP="00DC504D">
      <w:pPr>
        <w:pStyle w:val="Heading4"/>
      </w:pPr>
      <w:r>
        <w:t xml:space="preserve">BIT solves – serves a stabilizer for the </w:t>
      </w:r>
      <w:r w:rsidRPr="00C94BFD">
        <w:rPr>
          <w:i/>
          <w:u w:val="single"/>
        </w:rPr>
        <w:t xml:space="preserve">broader </w:t>
      </w:r>
      <w:r>
        <w:t>US-Sino relationship</w:t>
      </w:r>
    </w:p>
    <w:p w:rsidR="00DC504D" w:rsidRPr="00C94BFD" w:rsidRDefault="00DC504D" w:rsidP="00DC504D">
      <w:pPr>
        <w:rPr>
          <w:rStyle w:val="Style13ptBold"/>
        </w:rPr>
      </w:pPr>
      <w:r w:rsidRPr="00C94BFD">
        <w:rPr>
          <w:rStyle w:val="Style13ptBold"/>
        </w:rPr>
        <w:t>Xinhua ‘15</w:t>
      </w:r>
    </w:p>
    <w:p w:rsidR="00DC504D" w:rsidRPr="00C94BFD" w:rsidRDefault="00DC504D" w:rsidP="00DC504D">
      <w:pPr>
        <w:rPr>
          <w:sz w:val="18"/>
          <w:szCs w:val="18"/>
        </w:rPr>
      </w:pPr>
      <w:r w:rsidRPr="00C94BFD">
        <w:rPr>
          <w:sz w:val="18"/>
          <w:szCs w:val="18"/>
        </w:rPr>
        <w:t xml:space="preserve">Internally quoting - Li </w:t>
      </w:r>
      <w:proofErr w:type="spellStart"/>
      <w:r w:rsidRPr="00C94BFD">
        <w:rPr>
          <w:sz w:val="18"/>
          <w:szCs w:val="18"/>
        </w:rPr>
        <w:t>Daokui</w:t>
      </w:r>
      <w:proofErr w:type="spellEnd"/>
      <w:r w:rsidRPr="00C94BFD">
        <w:rPr>
          <w:sz w:val="18"/>
          <w:szCs w:val="18"/>
        </w:rPr>
        <w:t>, director of Tsinghua University's Center for China in the World Economy - “China, U.S. Pin High Hopes on Xi's Visit for Breakthrough in BIT Talks” – Xinhua - Sept 20</w:t>
      </w:r>
      <w:r w:rsidRPr="00C94BFD">
        <w:rPr>
          <w:sz w:val="18"/>
          <w:szCs w:val="18"/>
          <w:vertAlign w:val="superscript"/>
        </w:rPr>
        <w:t>th</w:t>
      </w:r>
      <w:r w:rsidRPr="00C94BFD">
        <w:rPr>
          <w:sz w:val="18"/>
          <w:szCs w:val="18"/>
        </w:rPr>
        <w:t xml:space="preserve"> - Available at: http://english.cri.cn/12394/2015/09/20/4182s896786.htm </w:t>
      </w:r>
    </w:p>
    <w:p w:rsidR="00DC504D" w:rsidRDefault="00DC504D" w:rsidP="00DC504D"/>
    <w:p w:rsidR="00DC504D" w:rsidRPr="00C94BFD" w:rsidRDefault="00DC504D" w:rsidP="00DC504D">
      <w:pPr>
        <w:rPr>
          <w:sz w:val="16"/>
        </w:rPr>
      </w:pPr>
      <w:r w:rsidRPr="00537722">
        <w:rPr>
          <w:rStyle w:val="TitleChar"/>
          <w:highlight w:val="green"/>
        </w:rPr>
        <w:t>Such a treaty will help address a number of investment concerns</w:t>
      </w:r>
      <w:r w:rsidRPr="00C94BFD">
        <w:rPr>
          <w:sz w:val="16"/>
        </w:rPr>
        <w:t xml:space="preserve"> </w:t>
      </w:r>
      <w:r w:rsidRPr="00537722">
        <w:rPr>
          <w:rStyle w:val="TitleChar"/>
          <w:highlight w:val="green"/>
        </w:rPr>
        <w:t>of the U</w:t>
      </w:r>
      <w:r w:rsidRPr="00C94BFD">
        <w:rPr>
          <w:rStyle w:val="TitleChar"/>
        </w:rPr>
        <w:t xml:space="preserve">nited </w:t>
      </w:r>
      <w:r w:rsidRPr="00537722">
        <w:rPr>
          <w:rStyle w:val="TitleChar"/>
          <w:highlight w:val="green"/>
        </w:rPr>
        <w:t>S</w:t>
      </w:r>
      <w:r w:rsidRPr="00C94BFD">
        <w:rPr>
          <w:rStyle w:val="TitleChar"/>
        </w:rPr>
        <w:t xml:space="preserve">tates </w:t>
      </w:r>
      <w:r w:rsidRPr="00537722">
        <w:rPr>
          <w:rStyle w:val="TitleChar"/>
          <w:highlight w:val="green"/>
        </w:rPr>
        <w:t>and China</w:t>
      </w:r>
      <w:r w:rsidRPr="00C94BFD">
        <w:rPr>
          <w:sz w:val="16"/>
        </w:rPr>
        <w:t xml:space="preserve">, and investors from both countries will get better access to each other's markets, said Yukon Huang, former World Bank's country director for China and senior associate with the Asia Program of the Carnegie Endowment for International Peace. </w:t>
      </w:r>
      <w:r w:rsidRPr="00537722">
        <w:rPr>
          <w:rStyle w:val="TitleChar"/>
          <w:highlight w:val="green"/>
        </w:rPr>
        <w:t>Li</w:t>
      </w:r>
      <w:r w:rsidRPr="00C94BFD">
        <w:rPr>
          <w:rStyle w:val="TitleChar"/>
        </w:rPr>
        <w:t xml:space="preserve"> </w:t>
      </w:r>
      <w:proofErr w:type="spellStart"/>
      <w:r w:rsidRPr="00C94BFD">
        <w:rPr>
          <w:sz w:val="16"/>
        </w:rPr>
        <w:t>Daokui</w:t>
      </w:r>
      <w:proofErr w:type="spellEnd"/>
      <w:r w:rsidRPr="00C94BFD">
        <w:rPr>
          <w:sz w:val="16"/>
        </w:rPr>
        <w:t xml:space="preserve">, director of Tsinghua University's Center for China in the World Economy, </w:t>
      </w:r>
      <w:r w:rsidRPr="00537722">
        <w:rPr>
          <w:rStyle w:val="TitleChar"/>
          <w:highlight w:val="green"/>
        </w:rPr>
        <w:t xml:space="preserve">has seen </w:t>
      </w:r>
      <w:r w:rsidRPr="00537722">
        <w:rPr>
          <w:rStyle w:val="Emphasis"/>
          <w:highlight w:val="green"/>
        </w:rPr>
        <w:t>some other advantages the treaty will bring</w:t>
      </w:r>
      <w:r w:rsidRPr="00C94BFD">
        <w:rPr>
          <w:sz w:val="16"/>
        </w:rPr>
        <w:t xml:space="preserve"> about to the two countries. China and the United States are complementary in many areas, especially in capital, Li told Xinhua recently. The United States needs large capital for infrastructure construction so as to prompt its economic recovery, while China, with relatively abundant funds, has already become a net exporter of capital, he said. Also, the Chinese government has been following a strategy of "going out" to encourage firms to invest overseas. </w:t>
      </w:r>
      <w:r w:rsidRPr="00537722">
        <w:rPr>
          <w:rStyle w:val="Emphasis"/>
          <w:highlight w:val="green"/>
        </w:rPr>
        <w:t>On a broader scale</w:t>
      </w:r>
      <w:r w:rsidRPr="00C94BFD">
        <w:rPr>
          <w:sz w:val="16"/>
        </w:rPr>
        <w:t xml:space="preserve">, </w:t>
      </w:r>
      <w:r w:rsidRPr="00537722">
        <w:rPr>
          <w:rStyle w:val="TitleChar"/>
          <w:highlight w:val="green"/>
        </w:rPr>
        <w:t>the China-</w:t>
      </w:r>
      <w:proofErr w:type="spellStart"/>
      <w:r w:rsidRPr="00537722">
        <w:rPr>
          <w:rStyle w:val="TitleChar"/>
          <w:highlight w:val="green"/>
        </w:rPr>
        <w:t>U.S.relationship</w:t>
      </w:r>
      <w:proofErr w:type="spellEnd"/>
      <w:r w:rsidRPr="00537722">
        <w:rPr>
          <w:rStyle w:val="TitleChar"/>
          <w:highlight w:val="green"/>
        </w:rPr>
        <w:t xml:space="preserve"> cries out </w:t>
      </w:r>
      <w:r w:rsidRPr="00537722">
        <w:rPr>
          <w:rStyle w:val="Emphasis"/>
          <w:highlight w:val="green"/>
        </w:rPr>
        <w:t>for a stabilizer</w:t>
      </w:r>
      <w:r w:rsidRPr="00C94BFD">
        <w:rPr>
          <w:sz w:val="16"/>
        </w:rPr>
        <w:t xml:space="preserve"> </w:t>
      </w:r>
      <w:r w:rsidRPr="00537722">
        <w:rPr>
          <w:rStyle w:val="TitleChar"/>
          <w:highlight w:val="green"/>
        </w:rPr>
        <w:t>to address sensitive and complicated issues</w:t>
      </w:r>
      <w:r w:rsidRPr="00C94BFD">
        <w:rPr>
          <w:sz w:val="16"/>
        </w:rPr>
        <w:t xml:space="preserve"> </w:t>
      </w:r>
      <w:r w:rsidRPr="00537722">
        <w:rPr>
          <w:rStyle w:val="TitleChar"/>
          <w:highlight w:val="green"/>
        </w:rPr>
        <w:t>emerging in the development of bilateral ties</w:t>
      </w:r>
      <w:r w:rsidRPr="00C94BFD">
        <w:rPr>
          <w:sz w:val="16"/>
        </w:rPr>
        <w:t xml:space="preserve">, the Chinese economist said, adding that </w:t>
      </w:r>
      <w:r w:rsidRPr="00537722">
        <w:rPr>
          <w:rStyle w:val="Emphasis"/>
          <w:highlight w:val="green"/>
        </w:rPr>
        <w:t>the BIT will serve as such a stabilizer</w:t>
      </w:r>
      <w:r w:rsidRPr="00C94BFD">
        <w:rPr>
          <w:sz w:val="16"/>
        </w:rPr>
        <w:t xml:space="preserve"> in the future. </w:t>
      </w:r>
    </w:p>
    <w:p w:rsidR="00DC504D" w:rsidRDefault="00DC504D" w:rsidP="00DC504D"/>
    <w:p w:rsidR="00F84A62" w:rsidRDefault="00F84A62" w:rsidP="00F84A62">
      <w:pPr>
        <w:pStyle w:val="Heading3"/>
      </w:pPr>
      <w:r>
        <w:t>BIT key to check US-Sino war</w:t>
      </w:r>
    </w:p>
    <w:p w:rsidR="00F84A62" w:rsidRDefault="00F84A62" w:rsidP="00DC504D"/>
    <w:p w:rsidR="00F84A62" w:rsidRPr="003E4E63" w:rsidRDefault="00F84A62" w:rsidP="00F84A62">
      <w:pPr>
        <w:pStyle w:val="Heading4"/>
        <w:rPr>
          <w:rStyle w:val="Style13ptBold"/>
        </w:rPr>
      </w:pPr>
      <w:r>
        <w:t xml:space="preserve">BIT checks US-Sino war – now is the key time to finalize the treaty. Check escalations of cyber-war and naval incidents. </w:t>
      </w:r>
    </w:p>
    <w:p w:rsidR="00F84A62" w:rsidRDefault="00F84A62" w:rsidP="00F84A62"/>
    <w:p w:rsidR="00F84A62" w:rsidRPr="00693A7F" w:rsidRDefault="00F84A62" w:rsidP="00F84A62">
      <w:pPr>
        <w:rPr>
          <w:rStyle w:val="Style13ptBold"/>
        </w:rPr>
      </w:pPr>
      <w:r>
        <w:rPr>
          <w:rStyle w:val="Style13ptBold"/>
        </w:rPr>
        <w:t>Jenny ‘15</w:t>
      </w:r>
    </w:p>
    <w:p w:rsidR="00F84A62" w:rsidRDefault="00F84A62" w:rsidP="00F84A62">
      <w:r w:rsidRPr="00693A7F">
        <w:rPr>
          <w:sz w:val="18"/>
          <w:szCs w:val="18"/>
        </w:rPr>
        <w:t xml:space="preserve">Nicolas Jenny is a political risk analyst </w:t>
      </w:r>
      <w:r>
        <w:rPr>
          <w:sz w:val="18"/>
          <w:szCs w:val="18"/>
        </w:rPr>
        <w:t xml:space="preserve">specializing in European and the Asia-Pacific Affairs. Nicolas provides original insight across a range of topics including governance, security, economics, trade and climate change. Nicolas is a </w:t>
      </w:r>
      <w:r w:rsidRPr="00693A7F">
        <w:rPr>
          <w:sz w:val="18"/>
          <w:szCs w:val="18"/>
        </w:rPr>
        <w:t>contributor to Global Risk Insights</w:t>
      </w:r>
      <w:r>
        <w:rPr>
          <w:sz w:val="18"/>
          <w:szCs w:val="18"/>
        </w:rPr>
        <w:t xml:space="preserve"> and holds a Double Degree as a Master of Chinese Politics and Diplomacy (Europe and Asia in Global Affairs), International Relations and Affairs from </w:t>
      </w:r>
      <w:proofErr w:type="spellStart"/>
      <w:r>
        <w:rPr>
          <w:sz w:val="18"/>
          <w:szCs w:val="18"/>
        </w:rPr>
        <w:t>Fudan</w:t>
      </w:r>
      <w:proofErr w:type="spellEnd"/>
      <w:r>
        <w:rPr>
          <w:sz w:val="18"/>
          <w:szCs w:val="18"/>
        </w:rPr>
        <w:t xml:space="preserve"> University</w:t>
      </w:r>
      <w:r w:rsidRPr="00693A7F">
        <w:rPr>
          <w:sz w:val="18"/>
          <w:szCs w:val="18"/>
        </w:rPr>
        <w:t>.</w:t>
      </w:r>
      <w:r>
        <w:rPr>
          <w:sz w:val="18"/>
          <w:szCs w:val="18"/>
        </w:rPr>
        <w:t xml:space="preserve"> “Can a China-US investment treaty bring security to the Asia-Pacific?” – </w:t>
      </w:r>
      <w:r w:rsidRPr="006E341F">
        <w:rPr>
          <w:sz w:val="18"/>
          <w:szCs w:val="18"/>
          <w:u w:val="single"/>
        </w:rPr>
        <w:t>Global Risk Insight</w:t>
      </w:r>
      <w:r>
        <w:rPr>
          <w:sz w:val="18"/>
          <w:szCs w:val="18"/>
        </w:rPr>
        <w:t xml:space="preserve"> - October 6, 2015 - http://globalriskinsights.com/2015/10/can-a-china-us-investment-treaty-bring-security-to-the-asia-pacific/</w:t>
      </w:r>
    </w:p>
    <w:p w:rsidR="00F84A62" w:rsidRDefault="00F84A62" w:rsidP="00F84A62"/>
    <w:p w:rsidR="00F84A62" w:rsidRPr="00281EB1" w:rsidRDefault="00F84A62" w:rsidP="00F84A62">
      <w:pPr>
        <w:rPr>
          <w:rStyle w:val="TitleChar"/>
        </w:rPr>
      </w:pPr>
      <w:r w:rsidRPr="00537722">
        <w:rPr>
          <w:rStyle w:val="TitleChar"/>
          <w:highlight w:val="green"/>
        </w:rPr>
        <w:t>The US and China have already made narrowing down the list</w:t>
      </w:r>
      <w:r w:rsidRPr="003E4E63">
        <w:rPr>
          <w:rStyle w:val="TitleChar"/>
        </w:rPr>
        <w:t xml:space="preserve"> </w:t>
      </w:r>
      <w:r w:rsidRPr="00281EB1">
        <w:rPr>
          <w:sz w:val="14"/>
        </w:rPr>
        <w:t xml:space="preserve">of sectors which will be restricted to foreign investment </w:t>
      </w:r>
      <w:r w:rsidRPr="00537722">
        <w:rPr>
          <w:rStyle w:val="TitleChar"/>
          <w:highlight w:val="green"/>
        </w:rPr>
        <w:t>a key priority.</w:t>
      </w:r>
      <w:r w:rsidRPr="00281EB1">
        <w:rPr>
          <w:sz w:val="14"/>
        </w:rPr>
        <w:t xml:space="preserve"> </w:t>
      </w:r>
      <w:r w:rsidRPr="00537722">
        <w:rPr>
          <w:rStyle w:val="Emphasis"/>
          <w:highlight w:val="green"/>
        </w:rPr>
        <w:t>The time is therefore ripe for producing results</w:t>
      </w:r>
      <w:r w:rsidRPr="003E4E63">
        <w:rPr>
          <w:rStyle w:val="Emphasis"/>
        </w:rPr>
        <w:t xml:space="preserve"> </w:t>
      </w:r>
      <w:r w:rsidRPr="00281EB1">
        <w:rPr>
          <w:sz w:val="14"/>
        </w:rPr>
        <w:t xml:space="preserve">– </w:t>
      </w:r>
      <w:r w:rsidRPr="003E4E63">
        <w:rPr>
          <w:rStyle w:val="TitleChar"/>
        </w:rPr>
        <w:t>political momentum on both sides of the Pacific is strong.</w:t>
      </w:r>
      <w:r w:rsidRPr="00281EB1">
        <w:rPr>
          <w:sz w:val="14"/>
        </w:rPr>
        <w:t xml:space="preserve"> </w:t>
      </w:r>
      <w:r w:rsidRPr="00537722">
        <w:rPr>
          <w:rStyle w:val="TitleChar"/>
          <w:highlight w:val="green"/>
        </w:rPr>
        <w:t>The biggest benefits of a</w:t>
      </w:r>
      <w:r w:rsidRPr="00281EB1">
        <w:rPr>
          <w:sz w:val="14"/>
        </w:rPr>
        <w:t xml:space="preserve"> far-reaching and comprehensive </w:t>
      </w:r>
      <w:r w:rsidRPr="00537722">
        <w:rPr>
          <w:rStyle w:val="TitleChar"/>
          <w:highlight w:val="green"/>
        </w:rPr>
        <w:t>BIT would exceed simple investment</w:t>
      </w:r>
      <w:r w:rsidRPr="00281EB1">
        <w:rPr>
          <w:sz w:val="14"/>
        </w:rPr>
        <w:t xml:space="preserve"> and trade. Rather</w:t>
      </w:r>
      <w:r w:rsidRPr="00537722">
        <w:rPr>
          <w:rStyle w:val="TitleChar"/>
          <w:highlight w:val="green"/>
        </w:rPr>
        <w:t>, the treaty will provide the opportunity to significantly increase coop</w:t>
      </w:r>
      <w:r w:rsidRPr="00281EB1">
        <w:rPr>
          <w:sz w:val="14"/>
        </w:rPr>
        <w:t xml:space="preserve">eration </w:t>
      </w:r>
      <w:r w:rsidRPr="00537722">
        <w:rPr>
          <w:rStyle w:val="TitleChar"/>
          <w:highlight w:val="green"/>
        </w:rPr>
        <w:t xml:space="preserve">between both countries and in doing so </w:t>
      </w:r>
      <w:r w:rsidRPr="00537722">
        <w:rPr>
          <w:rStyle w:val="Emphasis"/>
          <w:highlight w:val="green"/>
        </w:rPr>
        <w:t>will greatly reduce tensions in the entire Asia-Pacific region.</w:t>
      </w:r>
      <w:r>
        <w:rPr>
          <w:rStyle w:val="Emphasis"/>
        </w:rPr>
        <w:t xml:space="preserve"> </w:t>
      </w:r>
      <w:r w:rsidRPr="00281EB1">
        <w:rPr>
          <w:sz w:val="14"/>
        </w:rPr>
        <w:t xml:space="preserve">Since Kant’s principle of perpetual peace, </w:t>
      </w:r>
      <w:r w:rsidRPr="00537722">
        <w:rPr>
          <w:rStyle w:val="TitleChar"/>
          <w:highlight w:val="green"/>
        </w:rPr>
        <w:t xml:space="preserve">the notion that trade decreases the chance of interstate conflict </w:t>
      </w:r>
      <w:r w:rsidRPr="00537722">
        <w:rPr>
          <w:rStyle w:val="Emphasis"/>
          <w:highlight w:val="green"/>
        </w:rPr>
        <w:t>has become widely accepted</w:t>
      </w:r>
      <w:r w:rsidRPr="003E4E63">
        <w:rPr>
          <w:rStyle w:val="Emphasis"/>
        </w:rPr>
        <w:t>.</w:t>
      </w:r>
      <w:r w:rsidRPr="00281EB1">
        <w:rPr>
          <w:sz w:val="14"/>
        </w:rPr>
        <w:t xml:space="preserve"> The logic is simple: </w:t>
      </w:r>
      <w:r w:rsidRPr="00537722">
        <w:rPr>
          <w:rStyle w:val="TitleChar"/>
          <w:highlight w:val="green"/>
        </w:rPr>
        <w:t>by increasing bilateral investment, the cost of conflict becomes too high for both countries to consider it a viable option.</w:t>
      </w:r>
      <w:r w:rsidRPr="00281EB1">
        <w:rPr>
          <w:sz w:val="14"/>
        </w:rPr>
        <w:t xml:space="preserve"> The European Community (EC) was built on this foundation by making the cost of another war between France and Germany too high to fathom. The process of negotiating towards a BIT is as important as the end result. BITs are difficult to achieve because they require negotiating through political and economic security challenges which are sensitive topics in both countries. However, the fact that both sides are willing to sit down and talk about these traditionally taboo areas is a success in itself and will help both sides become increasingly open in their dealings and achieve trust between one another. </w:t>
      </w:r>
      <w:r w:rsidRPr="00537722">
        <w:rPr>
          <w:rStyle w:val="TitleChar"/>
          <w:highlight w:val="green"/>
        </w:rPr>
        <w:t xml:space="preserve">With the US and China as the two biggest ‘strategic competitors’ in the region, </w:t>
      </w:r>
      <w:r w:rsidRPr="00537722">
        <w:rPr>
          <w:rStyle w:val="Emphasis"/>
          <w:highlight w:val="green"/>
        </w:rPr>
        <w:t>the potential to calm tensions in the region is high</w:t>
      </w:r>
      <w:r w:rsidRPr="00537722">
        <w:rPr>
          <w:rStyle w:val="TitleChar"/>
          <w:highlight w:val="green"/>
        </w:rPr>
        <w:t>.</w:t>
      </w:r>
      <w:r w:rsidRPr="00254B91">
        <w:rPr>
          <w:rStyle w:val="TitleChar"/>
        </w:rPr>
        <w:t xml:space="preserve"> </w:t>
      </w:r>
      <w:r w:rsidRPr="00537722">
        <w:rPr>
          <w:rStyle w:val="TitleChar"/>
          <w:highlight w:val="green"/>
        </w:rPr>
        <w:t xml:space="preserve">Concerns over the risk of </w:t>
      </w:r>
      <w:r w:rsidRPr="00537722">
        <w:rPr>
          <w:rStyle w:val="Emphasis"/>
          <w:highlight w:val="green"/>
        </w:rPr>
        <w:t>cyber-attacks spilling into kinetic war</w:t>
      </w:r>
      <w:r w:rsidRPr="00537722">
        <w:rPr>
          <w:rStyle w:val="TitleChar"/>
          <w:highlight w:val="green"/>
        </w:rPr>
        <w:t xml:space="preserve"> would be largely mitigated.</w:t>
      </w:r>
      <w:r w:rsidRPr="00254B91">
        <w:rPr>
          <w:rStyle w:val="TitleChar"/>
        </w:rPr>
        <w:t xml:space="preserve"> </w:t>
      </w:r>
      <w:r w:rsidRPr="00537722">
        <w:rPr>
          <w:rStyle w:val="Emphasis"/>
          <w:highlight w:val="green"/>
        </w:rPr>
        <w:t>Unexpected encounters</w:t>
      </w:r>
      <w:r w:rsidRPr="00537722">
        <w:rPr>
          <w:rStyle w:val="TitleChar"/>
          <w:highlight w:val="green"/>
        </w:rPr>
        <w:t xml:space="preserve"> </w:t>
      </w:r>
      <w:r w:rsidRPr="00281EB1">
        <w:rPr>
          <w:rStyle w:val="TitleChar"/>
        </w:rPr>
        <w:t xml:space="preserve">at sea </w:t>
      </w:r>
      <w:r w:rsidRPr="00537722">
        <w:rPr>
          <w:rStyle w:val="Emphasis"/>
          <w:highlight w:val="green"/>
        </w:rPr>
        <w:t>between each other’s navies would be less likely</w:t>
      </w:r>
      <w:r w:rsidRPr="00537722">
        <w:rPr>
          <w:rStyle w:val="TitleChar"/>
          <w:highlight w:val="green"/>
        </w:rPr>
        <w:t xml:space="preserve"> to result in conflict</w:t>
      </w:r>
      <w:r w:rsidRPr="00281EB1">
        <w:rPr>
          <w:sz w:val="14"/>
        </w:rPr>
        <w:t xml:space="preserve">, </w:t>
      </w:r>
      <w:r w:rsidRPr="00537722">
        <w:rPr>
          <w:rStyle w:val="TitleChar"/>
          <w:highlight w:val="green"/>
        </w:rPr>
        <w:t xml:space="preserve">while tensions between </w:t>
      </w:r>
      <w:r w:rsidRPr="00281EB1">
        <w:rPr>
          <w:rStyle w:val="TitleChar"/>
        </w:rPr>
        <w:t>US</w:t>
      </w:r>
      <w:r w:rsidRPr="00537722">
        <w:rPr>
          <w:rStyle w:val="TitleChar"/>
          <w:highlight w:val="green"/>
        </w:rPr>
        <w:t xml:space="preserve"> regional allies and China could be allayed</w:t>
      </w:r>
      <w:r w:rsidRPr="00281EB1">
        <w:rPr>
          <w:sz w:val="14"/>
        </w:rPr>
        <w:t xml:space="preserve">. Most importantly, societal relations would be greatly improved. With over 50% of Americans seeing China as a threat, </w:t>
      </w:r>
      <w:r w:rsidRPr="00537722">
        <w:rPr>
          <w:rStyle w:val="TitleChar"/>
          <w:highlight w:val="green"/>
        </w:rPr>
        <w:t>a BIT would help promote China as an economic opportunity.</w:t>
      </w:r>
    </w:p>
    <w:p w:rsidR="00F84A62" w:rsidRPr="00F22359" w:rsidRDefault="00F84A62" w:rsidP="00F84A62"/>
    <w:p w:rsidR="00F84A62" w:rsidRDefault="00F84A62" w:rsidP="00F84A62"/>
    <w:p w:rsidR="00F84A62" w:rsidRDefault="00F84A62" w:rsidP="00F84A62">
      <w:pPr>
        <w:pStyle w:val="Heading4"/>
      </w:pPr>
      <w:r>
        <w:t xml:space="preserve">US-Sino ties will spiral to armed conflict in the </w:t>
      </w:r>
      <w:proofErr w:type="spellStart"/>
      <w:r>
        <w:t>squo</w:t>
      </w:r>
      <w:proofErr w:type="spellEnd"/>
      <w:r>
        <w:t xml:space="preserve"> – a BIT is needed to boost relations</w:t>
      </w:r>
    </w:p>
    <w:p w:rsidR="00F84A62" w:rsidRPr="007B665F" w:rsidRDefault="00F84A62" w:rsidP="00F84A62">
      <w:pPr>
        <w:rPr>
          <w:rStyle w:val="Style13ptBold"/>
        </w:rPr>
      </w:pPr>
      <w:r w:rsidRPr="007B665F">
        <w:rPr>
          <w:rStyle w:val="Style13ptBold"/>
        </w:rPr>
        <w:t>Webster ‘15</w:t>
      </w:r>
    </w:p>
    <w:p w:rsidR="00F84A62" w:rsidRPr="00320B3F" w:rsidRDefault="00F84A62" w:rsidP="00F84A62">
      <w:pPr>
        <w:rPr>
          <w:sz w:val="18"/>
          <w:szCs w:val="18"/>
        </w:rPr>
      </w:pPr>
      <w:r w:rsidRPr="007B665F">
        <w:rPr>
          <w:sz w:val="18"/>
          <w:szCs w:val="18"/>
        </w:rPr>
        <w:t>Graham Webster is a New Haven- and Beijing-based Senior Fellow at The China Center at Yale Law School, where he conducts research and manages high-level Track II dialogues on a full range of issues in U.S.–China relations. He is also an adjunct instructor at the Center for Global Affairs at New York University. As a journalist and scholar, he has written on international relations in East Asia, the Internet and politics in China, and the role of history in current affairs. He has worked at the Center for American Progress and consulted for the Natural Resources Defense Council China Program, the National Bureau of Asian Research, and the Clinton Global Initiative. He holds a M.A. in East Asian studies from Harvard University and a B.A. in international studies and journalism from Northwestern University</w:t>
      </w:r>
      <w:r>
        <w:rPr>
          <w:sz w:val="18"/>
          <w:szCs w:val="18"/>
        </w:rPr>
        <w:t xml:space="preserve">. The methodology for the claims in this evidence stem from a study co-authored by Dr. Kenneth </w:t>
      </w:r>
      <w:proofErr w:type="spellStart"/>
      <w:r>
        <w:rPr>
          <w:sz w:val="18"/>
          <w:szCs w:val="18"/>
        </w:rPr>
        <w:t>Lieberthal</w:t>
      </w:r>
      <w:proofErr w:type="spellEnd"/>
      <w:r>
        <w:rPr>
          <w:sz w:val="18"/>
          <w:szCs w:val="18"/>
        </w:rPr>
        <w:t xml:space="preserve">. </w:t>
      </w:r>
      <w:proofErr w:type="spellStart"/>
      <w:r>
        <w:rPr>
          <w:sz w:val="18"/>
          <w:szCs w:val="18"/>
        </w:rPr>
        <w:t>Lieberthal</w:t>
      </w:r>
      <w:proofErr w:type="spellEnd"/>
      <w:r>
        <w:rPr>
          <w:sz w:val="18"/>
          <w:szCs w:val="18"/>
        </w:rPr>
        <w:t xml:space="preserve"> was the Special Assistant to the President for National Security Affairs and Senior Director for Asia at the U.S. National Security Council during the Clinton Administration. He was formerly a professor of political science at the University of </w:t>
      </w:r>
      <w:proofErr w:type="gramStart"/>
      <w:r>
        <w:rPr>
          <w:sz w:val="18"/>
          <w:szCs w:val="18"/>
        </w:rPr>
        <w:t xml:space="preserve">Michigan </w:t>
      </w:r>
      <w:r w:rsidRPr="007B665F">
        <w:rPr>
          <w:sz w:val="18"/>
          <w:szCs w:val="18"/>
        </w:rPr>
        <w:t xml:space="preserve"> –</w:t>
      </w:r>
      <w:proofErr w:type="gramEnd"/>
      <w:r w:rsidRPr="007B665F">
        <w:rPr>
          <w:sz w:val="18"/>
          <w:szCs w:val="18"/>
        </w:rPr>
        <w:t xml:space="preserve"> “Should the U.S. Change its China Policy and How?” - China File - June 9, 2015 - http://www.chinafile.com/conversation/should-us-change-its-china-policy-and-how</w:t>
      </w:r>
    </w:p>
    <w:p w:rsidR="00F84A62" w:rsidRPr="00320B3F" w:rsidRDefault="00F84A62" w:rsidP="00F84A62">
      <w:pPr>
        <w:rPr>
          <w:sz w:val="16"/>
        </w:rPr>
      </w:pPr>
      <w:r w:rsidRPr="00320B3F">
        <w:rPr>
          <w:sz w:val="16"/>
        </w:rPr>
        <w:t xml:space="preserve">Three years ago, when the scholars Wang </w:t>
      </w:r>
      <w:proofErr w:type="spellStart"/>
      <w:r w:rsidRPr="00320B3F">
        <w:rPr>
          <w:sz w:val="16"/>
        </w:rPr>
        <w:t>Jisi</w:t>
      </w:r>
      <w:proofErr w:type="spellEnd"/>
      <w:r w:rsidRPr="00320B3F">
        <w:rPr>
          <w:sz w:val="16"/>
        </w:rPr>
        <w:t xml:space="preserve"> and Kenneth </w:t>
      </w:r>
      <w:proofErr w:type="spellStart"/>
      <w:r w:rsidRPr="00320B3F">
        <w:rPr>
          <w:sz w:val="16"/>
        </w:rPr>
        <w:t>Lieberthal</w:t>
      </w:r>
      <w:proofErr w:type="spellEnd"/>
      <w:r w:rsidRPr="00320B3F">
        <w:rPr>
          <w:sz w:val="16"/>
        </w:rPr>
        <w:t xml:space="preserve"> published </w:t>
      </w:r>
      <w:r w:rsidRPr="00537722">
        <w:rPr>
          <w:rStyle w:val="TitleChar"/>
          <w:highlight w:val="green"/>
        </w:rPr>
        <w:t>a joint study of mutual distrust between the U</w:t>
      </w:r>
      <w:r w:rsidRPr="009B47F0">
        <w:rPr>
          <w:rStyle w:val="TitleChar"/>
        </w:rPr>
        <w:t>nited</w:t>
      </w:r>
      <w:r w:rsidRPr="00537722">
        <w:rPr>
          <w:rStyle w:val="TitleChar"/>
          <w:highlight w:val="green"/>
        </w:rPr>
        <w:t xml:space="preserve"> S</w:t>
      </w:r>
      <w:r w:rsidRPr="009B47F0">
        <w:rPr>
          <w:rStyle w:val="TitleChar"/>
        </w:rPr>
        <w:t>tates</w:t>
      </w:r>
      <w:r w:rsidRPr="00537722">
        <w:rPr>
          <w:rStyle w:val="TitleChar"/>
          <w:highlight w:val="green"/>
        </w:rPr>
        <w:t xml:space="preserve"> and China,</w:t>
      </w:r>
      <w:r w:rsidRPr="00320B3F">
        <w:rPr>
          <w:sz w:val="16"/>
        </w:rPr>
        <w:t xml:space="preserve"> they </w:t>
      </w:r>
      <w:r w:rsidRPr="00537722">
        <w:rPr>
          <w:rStyle w:val="TitleChar"/>
          <w:highlight w:val="green"/>
        </w:rPr>
        <w:t>identified a frustrating reality faced by those working toward</w:t>
      </w:r>
      <w:r w:rsidRPr="00320B3F">
        <w:rPr>
          <w:sz w:val="16"/>
        </w:rPr>
        <w:t xml:space="preserve"> stable </w:t>
      </w:r>
      <w:r w:rsidRPr="00537722">
        <w:rPr>
          <w:rStyle w:val="TitleChar"/>
          <w:highlight w:val="green"/>
        </w:rPr>
        <w:t>U.S.–China relations.</w:t>
      </w:r>
      <w:r w:rsidRPr="00320B3F">
        <w:rPr>
          <w:sz w:val="16"/>
        </w:rPr>
        <w:t xml:space="preserve"> Despite good faith efforts, many American and Chinese thinkers and negotiators were having a very hard time trusting one another. Three years later, it’s not just distrust but </w:t>
      </w:r>
      <w:r w:rsidRPr="00537722">
        <w:rPr>
          <w:rStyle w:val="TitleChar"/>
          <w:highlight w:val="green"/>
        </w:rPr>
        <w:t>a new kind of fatalism</w:t>
      </w:r>
      <w:r w:rsidRPr="00320B3F">
        <w:rPr>
          <w:sz w:val="16"/>
        </w:rPr>
        <w:t xml:space="preserve"> that</w:t>
      </w:r>
      <w:r w:rsidRPr="007B665F">
        <w:rPr>
          <w:rStyle w:val="TitleChar"/>
        </w:rPr>
        <w:t xml:space="preserve"> </w:t>
      </w:r>
      <w:r w:rsidRPr="00537722">
        <w:rPr>
          <w:rStyle w:val="TitleChar"/>
          <w:highlight w:val="green"/>
        </w:rPr>
        <w:t>is surging in both countries</w:t>
      </w:r>
      <w:r w:rsidRPr="00320B3F">
        <w:rPr>
          <w:sz w:val="16"/>
        </w:rPr>
        <w:t>—</w:t>
      </w:r>
      <w:r w:rsidRPr="00537722">
        <w:rPr>
          <w:rStyle w:val="TitleChar"/>
          <w:highlight w:val="green"/>
        </w:rPr>
        <w:t>a Cold War–inspired notion that different interests</w:t>
      </w:r>
      <w:r w:rsidRPr="00320B3F">
        <w:rPr>
          <w:sz w:val="16"/>
        </w:rPr>
        <w:t xml:space="preserve"> and political systems </w:t>
      </w:r>
      <w:r w:rsidRPr="00537722">
        <w:rPr>
          <w:rStyle w:val="TitleChar"/>
          <w:highlight w:val="green"/>
        </w:rPr>
        <w:t xml:space="preserve">inevitably will lead to rivalry and </w:t>
      </w:r>
      <w:r w:rsidRPr="00537722">
        <w:rPr>
          <w:rStyle w:val="Emphasis"/>
          <w:highlight w:val="green"/>
        </w:rPr>
        <w:t>armed confrontation</w:t>
      </w:r>
      <w:r w:rsidRPr="00320B3F">
        <w:rPr>
          <w:sz w:val="16"/>
        </w:rPr>
        <w:t xml:space="preserve">. </w:t>
      </w:r>
      <w:r w:rsidRPr="00537722">
        <w:rPr>
          <w:rStyle w:val="Emphasis"/>
          <w:highlight w:val="green"/>
        </w:rPr>
        <w:t>Clearly change is necessary.</w:t>
      </w:r>
      <w:r w:rsidRPr="00320B3F">
        <w:rPr>
          <w:sz w:val="16"/>
        </w:rPr>
        <w:t xml:space="preserve"> Some recent U.S. policy has been tactically clever. On several issues, the Obama administration has reached into the legal toolbox to put pressure on China—for instance through indictments of accused PLA hackers, arrests of commercial spies, and support for the Philippine arbitration case brought against China under the U.N. Convention on the Law of the Sea. These efforts can be dialed up or down: Sanctions could be levied, for instance, and freedom of navigation operations could be intensified or dropped. Meanwhile, notwithstanding modest investments as part of the “rebalance,” the U.S. government has avoided a more confrontational military build-up. These legal approaches, however, may never bear fruit in stopping objectionable moves online and in the South China Sea. Engagement also has been relatively strong. </w:t>
      </w:r>
      <w:r w:rsidRPr="00537722">
        <w:rPr>
          <w:rStyle w:val="TitleChar"/>
          <w:highlight w:val="green"/>
        </w:rPr>
        <w:t>Summits</w:t>
      </w:r>
      <w:r w:rsidRPr="007B665F">
        <w:rPr>
          <w:rStyle w:val="TitleChar"/>
        </w:rPr>
        <w:t xml:space="preserve"> </w:t>
      </w:r>
      <w:r w:rsidRPr="00320B3F">
        <w:rPr>
          <w:sz w:val="16"/>
        </w:rPr>
        <w:t xml:space="preserve">between the two presidents </w:t>
      </w:r>
      <w:r w:rsidRPr="00537722">
        <w:rPr>
          <w:rStyle w:val="TitleChar"/>
          <w:highlight w:val="green"/>
        </w:rPr>
        <w:t>have galvanized</w:t>
      </w:r>
      <w:r w:rsidRPr="00320B3F">
        <w:rPr>
          <w:sz w:val="16"/>
        </w:rPr>
        <w:t xml:space="preserve"> their nations’ bureaucracies to reach </w:t>
      </w:r>
      <w:r w:rsidRPr="00537722">
        <w:rPr>
          <w:rStyle w:val="TitleChar"/>
          <w:highlight w:val="green"/>
        </w:rPr>
        <w:t>agreements that might otherwise have languished.</w:t>
      </w:r>
      <w:r w:rsidRPr="00320B3F">
        <w:rPr>
          <w:sz w:val="16"/>
        </w:rPr>
        <w:t xml:space="preserve"> </w:t>
      </w:r>
      <w:r w:rsidRPr="007B665F">
        <w:rPr>
          <w:rStyle w:val="Emphasis"/>
        </w:rPr>
        <w:t xml:space="preserve">If negotiations toward a </w:t>
      </w:r>
      <w:r w:rsidRPr="00537722">
        <w:rPr>
          <w:rStyle w:val="Emphasis"/>
          <w:highlight w:val="green"/>
        </w:rPr>
        <w:t>b</w:t>
      </w:r>
      <w:r w:rsidRPr="007B665F">
        <w:rPr>
          <w:rStyle w:val="TitleChar"/>
        </w:rPr>
        <w:t>ilateral</w:t>
      </w:r>
      <w:r w:rsidRPr="00320B3F">
        <w:rPr>
          <w:sz w:val="16"/>
        </w:rPr>
        <w:t xml:space="preserve"> </w:t>
      </w:r>
      <w:r w:rsidRPr="00537722">
        <w:rPr>
          <w:rStyle w:val="Emphasis"/>
          <w:highlight w:val="green"/>
        </w:rPr>
        <w:t>i</w:t>
      </w:r>
      <w:r w:rsidRPr="007B665F">
        <w:rPr>
          <w:rStyle w:val="TitleChar"/>
        </w:rPr>
        <w:t>nvestment</w:t>
      </w:r>
      <w:r w:rsidRPr="007B665F">
        <w:rPr>
          <w:rStyle w:val="Emphasis"/>
        </w:rPr>
        <w:t xml:space="preserve"> </w:t>
      </w:r>
      <w:r w:rsidRPr="00537722">
        <w:rPr>
          <w:rStyle w:val="Emphasis"/>
          <w:highlight w:val="green"/>
        </w:rPr>
        <w:t>t</w:t>
      </w:r>
      <w:r w:rsidRPr="007B665F">
        <w:rPr>
          <w:rStyle w:val="TitleChar"/>
        </w:rPr>
        <w:t xml:space="preserve">reaty </w:t>
      </w:r>
      <w:r w:rsidRPr="00537722">
        <w:rPr>
          <w:rStyle w:val="Emphasis"/>
          <w:highlight w:val="green"/>
        </w:rPr>
        <w:t>go well</w:t>
      </w:r>
      <w:r w:rsidRPr="00320B3F">
        <w:rPr>
          <w:sz w:val="16"/>
        </w:rPr>
        <w:t xml:space="preserve">, </w:t>
      </w:r>
      <w:r w:rsidRPr="00537722">
        <w:rPr>
          <w:rStyle w:val="Emphasis"/>
          <w:highlight w:val="green"/>
        </w:rPr>
        <w:t>the benefits for</w:t>
      </w:r>
      <w:r w:rsidRPr="00320B3F">
        <w:rPr>
          <w:sz w:val="16"/>
        </w:rPr>
        <w:t xml:space="preserve"> both economies and </w:t>
      </w:r>
      <w:r w:rsidRPr="00537722">
        <w:rPr>
          <w:rStyle w:val="Emphasis"/>
          <w:highlight w:val="green"/>
        </w:rPr>
        <w:t>bilateral ties could be great.</w:t>
      </w:r>
      <w:r w:rsidRPr="00320B3F">
        <w:rPr>
          <w:sz w:val="16"/>
        </w:rPr>
        <w:t xml:space="preserve"> The Obama-Xi agreement to push for real action at this year’s Paris climate summit also could pay off. </w:t>
      </w:r>
      <w:r w:rsidRPr="00320B3F">
        <w:rPr>
          <w:rStyle w:val="TitleChar"/>
        </w:rPr>
        <w:t>But these affirmative efforts also could fail</w:t>
      </w:r>
      <w:r w:rsidRPr="00537722">
        <w:rPr>
          <w:rStyle w:val="TitleChar"/>
          <w:highlight w:val="green"/>
        </w:rPr>
        <w:t>.</w:t>
      </w:r>
    </w:p>
    <w:p w:rsidR="00F84A62" w:rsidRDefault="00F84A62" w:rsidP="00DC504D"/>
    <w:p w:rsidR="00B30590" w:rsidRDefault="00B30590" w:rsidP="00B30590">
      <w:pPr>
        <w:pStyle w:val="Heading2"/>
      </w:pPr>
      <w:r>
        <w:t>Backlines – SCS war scenario (US-Sino Relations)</w:t>
      </w:r>
    </w:p>
    <w:p w:rsidR="00B30590" w:rsidRDefault="00B30590" w:rsidP="00DC504D"/>
    <w:p w:rsidR="00B30590" w:rsidRPr="00716EB9" w:rsidRDefault="00B30590" w:rsidP="00B30590">
      <w:pPr>
        <w:pStyle w:val="Heading3"/>
      </w:pPr>
      <w:proofErr w:type="gramStart"/>
      <w:r w:rsidRPr="00716EB9">
        <w:t>yes</w:t>
      </w:r>
      <w:proofErr w:type="gramEnd"/>
      <w:r w:rsidRPr="00716EB9">
        <w:t xml:space="preserve"> </w:t>
      </w:r>
      <w:proofErr w:type="spellStart"/>
      <w:r w:rsidRPr="00716EB9">
        <w:t>scs</w:t>
      </w:r>
      <w:proofErr w:type="spellEnd"/>
      <w:r w:rsidRPr="00716EB9">
        <w:t xml:space="preserve"> war </w:t>
      </w:r>
      <w:r>
        <w:t>coming – uniqueness</w:t>
      </w:r>
      <w:r w:rsidRPr="00716EB9">
        <w:t xml:space="preserve"> </w:t>
      </w:r>
    </w:p>
    <w:p w:rsidR="00B30590" w:rsidRPr="00716EB9" w:rsidRDefault="00B30590" w:rsidP="00B30590"/>
    <w:p w:rsidR="00B30590" w:rsidRPr="00716EB9" w:rsidRDefault="00B30590" w:rsidP="00B30590">
      <w:pPr>
        <w:pStyle w:val="Tag2"/>
      </w:pPr>
      <w:r w:rsidRPr="00716EB9">
        <w:t xml:space="preserve">SCS aggression is at a tipping point </w:t>
      </w:r>
    </w:p>
    <w:p w:rsidR="00B30590" w:rsidRPr="00716EB9" w:rsidRDefault="00B30590" w:rsidP="00B30590">
      <w:proofErr w:type="spellStart"/>
      <w:r w:rsidRPr="00716EB9">
        <w:rPr>
          <w:rStyle w:val="AnalyticChar"/>
        </w:rPr>
        <w:t>Pickrell</w:t>
      </w:r>
      <w:proofErr w:type="spellEnd"/>
      <w:r w:rsidRPr="00716EB9">
        <w:t xml:space="preserve">, MA in IR, PhD Candidate @ Central China University, </w:t>
      </w:r>
      <w:r w:rsidRPr="00716EB9">
        <w:rPr>
          <w:rStyle w:val="AnalyticChar"/>
        </w:rPr>
        <w:t>‘15</w:t>
      </w:r>
    </w:p>
    <w:p w:rsidR="00B30590" w:rsidRPr="00716EB9" w:rsidRDefault="00B30590" w:rsidP="00B30590">
      <w:r w:rsidRPr="00716EB9">
        <w:t xml:space="preserve">(Ryan, “The Tipping Point: Has the U.S.-China Relationship Passed the Point of No Return?” October 26, </w:t>
      </w:r>
      <w:hyperlink r:id="rId21" w:history="1">
        <w:r w:rsidRPr="00716EB9">
          <w:rPr>
            <w:rStyle w:val="Hyperlink"/>
          </w:rPr>
          <w:t>http://nationalinterest.org/feature/the-tipping-point-has-the-us-china-relationship-passed-the-14168?page=3</w:t>
        </w:r>
      </w:hyperlink>
      <w:r w:rsidRPr="00716EB9">
        <w:t xml:space="preserve">) </w:t>
      </w:r>
    </w:p>
    <w:p w:rsidR="00B30590" w:rsidRPr="00716EB9" w:rsidRDefault="00B30590" w:rsidP="00B30590"/>
    <w:p w:rsidR="00B30590" w:rsidRPr="00716EB9" w:rsidRDefault="00B30590" w:rsidP="00B30590">
      <w:pPr>
        <w:rPr>
          <w:sz w:val="16"/>
        </w:rPr>
      </w:pPr>
      <w:r w:rsidRPr="00716EB9">
        <w:rPr>
          <w:u w:val="single"/>
        </w:rPr>
        <w:t>Conflict</w:t>
      </w:r>
      <w:r w:rsidRPr="00716EB9">
        <w:rPr>
          <w:sz w:val="16"/>
        </w:rPr>
        <w:t xml:space="preserve"> between a rising power and an established power </w:t>
      </w:r>
      <w:r w:rsidRPr="00716EB9">
        <w:rPr>
          <w:b/>
          <w:u w:val="single"/>
        </w:rPr>
        <w:t>is not inevitable</w:t>
      </w:r>
      <w:r w:rsidRPr="00716EB9">
        <w:rPr>
          <w:sz w:val="16"/>
        </w:rPr>
        <w:t xml:space="preserve"> as most realist scholars suggest. </w:t>
      </w:r>
      <w:r w:rsidRPr="00716EB9">
        <w:rPr>
          <w:u w:val="single"/>
        </w:rPr>
        <w:t>However</w:t>
      </w:r>
      <w:r w:rsidRPr="00716EB9">
        <w:rPr>
          <w:sz w:val="16"/>
        </w:rPr>
        <w:t xml:space="preserve">, in every relationship, </w:t>
      </w:r>
      <w:r w:rsidRPr="00716EB9">
        <w:rPr>
          <w:u w:val="single"/>
        </w:rPr>
        <w:t xml:space="preserve">there is a tipping point or a </w:t>
      </w:r>
      <w:r w:rsidRPr="00716EB9">
        <w:rPr>
          <w:rStyle w:val="Emphasis"/>
        </w:rPr>
        <w:t>point of no return</w:t>
      </w:r>
      <w:r w:rsidRPr="00716EB9">
        <w:rPr>
          <w:sz w:val="16"/>
        </w:rPr>
        <w:t xml:space="preserve">, and </w:t>
      </w:r>
      <w:r w:rsidRPr="00716EB9">
        <w:rPr>
          <w:u w:val="single"/>
        </w:rPr>
        <w:t>China and the U</w:t>
      </w:r>
      <w:r w:rsidRPr="00716EB9">
        <w:rPr>
          <w:sz w:val="16"/>
        </w:rPr>
        <w:t xml:space="preserve">nited </w:t>
      </w:r>
      <w:r w:rsidRPr="00716EB9">
        <w:rPr>
          <w:u w:val="single"/>
        </w:rPr>
        <w:t>S</w:t>
      </w:r>
      <w:r w:rsidRPr="00716EB9">
        <w:rPr>
          <w:sz w:val="16"/>
        </w:rPr>
        <w:t xml:space="preserve">tates </w:t>
      </w:r>
      <w:r w:rsidRPr="00716EB9">
        <w:rPr>
          <w:b/>
          <w:u w:val="single"/>
        </w:rPr>
        <w:t>are rapidly approaching this point</w:t>
      </w:r>
      <w:r w:rsidRPr="00716EB9">
        <w:rPr>
          <w:sz w:val="16"/>
        </w:rPr>
        <w:t xml:space="preserve">. As traditional </w:t>
      </w:r>
      <w:r w:rsidRPr="00716EB9">
        <w:rPr>
          <w:u w:val="single"/>
        </w:rPr>
        <w:t>diplomatic outlets have done little to resolve</w:t>
      </w:r>
      <w:r w:rsidRPr="00716EB9">
        <w:rPr>
          <w:sz w:val="16"/>
        </w:rPr>
        <w:t xml:space="preserve"> the more </w:t>
      </w:r>
      <w:r w:rsidRPr="00716EB9">
        <w:rPr>
          <w:u w:val="single"/>
        </w:rPr>
        <w:t>challenging issues</w:t>
      </w:r>
      <w:r w:rsidRPr="00716EB9">
        <w:rPr>
          <w:sz w:val="16"/>
        </w:rPr>
        <w:t xml:space="preserve"> presently affecting the Sino-American relationship, </w:t>
      </w:r>
      <w:r w:rsidRPr="00716EB9">
        <w:rPr>
          <w:u w:val="single"/>
        </w:rPr>
        <w:t>these two great powers have been</w:t>
      </w:r>
      <w:r w:rsidRPr="00716EB9">
        <w:rPr>
          <w:sz w:val="16"/>
        </w:rPr>
        <w:t xml:space="preserve"> increasingly </w:t>
      </w:r>
      <w:r w:rsidRPr="00716EB9">
        <w:rPr>
          <w:b/>
          <w:u w:val="single"/>
        </w:rPr>
        <w:t>relying on their military capabilities</w:t>
      </w:r>
      <w:r w:rsidRPr="00716EB9">
        <w:rPr>
          <w:sz w:val="16"/>
        </w:rPr>
        <w:t xml:space="preserve"> and hard power tactics. </w:t>
      </w:r>
      <w:r w:rsidRPr="00716EB9">
        <w:rPr>
          <w:u w:val="single"/>
        </w:rPr>
        <w:t xml:space="preserve">That’s </w:t>
      </w:r>
      <w:r w:rsidRPr="00716EB9">
        <w:rPr>
          <w:b/>
          <w:u w:val="single"/>
        </w:rPr>
        <w:t>especially true</w:t>
      </w:r>
      <w:r w:rsidRPr="00716EB9">
        <w:rPr>
          <w:u w:val="single"/>
        </w:rPr>
        <w:t xml:space="preserve"> in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which is one of the single greatest points of contention between China and the United States. While there is a realization on both sides of the Pacific that a kind of strategic stability is necessary to prevent great power conflict, </w:t>
      </w:r>
      <w:r w:rsidRPr="00716EB9">
        <w:rPr>
          <w:u w:val="single"/>
        </w:rPr>
        <w:t>both China and the U</w:t>
      </w:r>
      <w:r w:rsidRPr="00716EB9">
        <w:rPr>
          <w:sz w:val="16"/>
        </w:rPr>
        <w:t xml:space="preserve">nited </w:t>
      </w:r>
      <w:r w:rsidRPr="00716EB9">
        <w:rPr>
          <w:u w:val="single"/>
        </w:rPr>
        <w:t>S</w:t>
      </w:r>
      <w:r w:rsidRPr="00716EB9">
        <w:rPr>
          <w:sz w:val="16"/>
        </w:rPr>
        <w:t xml:space="preserve">tates </w:t>
      </w:r>
      <w:r w:rsidRPr="00716EB9">
        <w:rPr>
          <w:u w:val="single"/>
        </w:rPr>
        <w:t xml:space="preserve">remain </w:t>
      </w:r>
      <w:r w:rsidRPr="00716EB9">
        <w:rPr>
          <w:b/>
          <w:u w:val="single"/>
        </w:rPr>
        <w:t>unwilling to compromise</w:t>
      </w:r>
      <w:r w:rsidRPr="00716EB9">
        <w:rPr>
          <w:sz w:val="16"/>
        </w:rPr>
        <w:t xml:space="preserve"> </w:t>
      </w:r>
      <w:r w:rsidRPr="00716EB9">
        <w:rPr>
          <w:u w:val="single"/>
        </w:rPr>
        <w:t xml:space="preserve">and make the kind of </w:t>
      </w:r>
      <w:r w:rsidRPr="00716EB9">
        <w:rPr>
          <w:rStyle w:val="Emphasis"/>
        </w:rPr>
        <w:t>meaningful concessions</w:t>
      </w:r>
      <w:r w:rsidRPr="00716EB9">
        <w:rPr>
          <w:sz w:val="16"/>
        </w:rPr>
        <w:t xml:space="preserve"> </w:t>
      </w:r>
      <w:r w:rsidRPr="00716EB9">
        <w:rPr>
          <w:u w:val="single"/>
        </w:rPr>
        <w:t>required to move the relationship</w:t>
      </w:r>
      <w:r w:rsidRPr="00716EB9">
        <w:rPr>
          <w:sz w:val="16"/>
        </w:rPr>
        <w:t xml:space="preserve"> further from confrontation and conflict and </w:t>
      </w:r>
      <w:r w:rsidRPr="00716EB9">
        <w:rPr>
          <w:b/>
          <w:u w:val="single"/>
        </w:rPr>
        <w:t>closer to cooperation and rapprochement</w:t>
      </w:r>
      <w:r w:rsidRPr="00716EB9">
        <w:rPr>
          <w:sz w:val="16"/>
        </w:rPr>
        <w:t>. Instead, these two countries are drawing lines in the sand and preparing for the worst.</w:t>
      </w:r>
    </w:p>
    <w:p w:rsidR="00B30590" w:rsidRPr="00716EB9" w:rsidRDefault="00B30590" w:rsidP="00B30590">
      <w:pPr>
        <w:rPr>
          <w:sz w:val="12"/>
          <w:szCs w:val="12"/>
        </w:rPr>
      </w:pPr>
      <w:r w:rsidRPr="00716EB9">
        <w:rPr>
          <w:sz w:val="12"/>
          <w:szCs w:val="12"/>
        </w:rPr>
        <w:t>Failed pursuit of strategic stability</w:t>
      </w:r>
    </w:p>
    <w:p w:rsidR="00B30590" w:rsidRPr="00716EB9" w:rsidRDefault="00B30590" w:rsidP="00B30590">
      <w:pPr>
        <w:rPr>
          <w:sz w:val="12"/>
          <w:szCs w:val="12"/>
        </w:rPr>
      </w:pPr>
      <w:r w:rsidRPr="00716EB9">
        <w:rPr>
          <w:sz w:val="12"/>
          <w:szCs w:val="12"/>
        </w:rPr>
        <w:t>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American acceptance of China’s proposal would facilitate Beijing’s rise, legitimize the Chinese Communist Party (CCP) as a leader for national strength and revival and reduce the likelihood of American containment.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Not only would American recognition of China’s strength and power have effects abroad, but it would also stoke Chinese nationalism and strengthen CCP leadership at home.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w:t>
      </w:r>
    </w:p>
    <w:p w:rsidR="00B30590" w:rsidRPr="00716EB9" w:rsidRDefault="00B30590" w:rsidP="00B30590">
      <w:r w:rsidRPr="00716EB9">
        <w:rPr>
          <w:sz w:val="12"/>
          <w:szCs w:val="12"/>
        </w:rPr>
        <w:t>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acceptance of China’s proposal might give other states in the international system the impression that the United States is in decline and on the losing end of the classic “Thucydides trap.” 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 In addition to traditional Chinese national interests, such as Taiwan, Tibet, and Xinjiang, China’s “core interests” also cover most of its territorial claims in Asia. The United States is concerned that China’s “new model of major-country relations” is a ploy designed to trick the United States into acknowledging China’s extensive territorial claims and undercutting the interests of American allies and long-time strategic partners in the Asia-Pacific region, which would likely result in the weakening of the American-led “hub-and-spoke” security structure, a security framework China hopes to replace with its New Asian Security Concept.</w:t>
      </w:r>
      <w:r w:rsidRPr="00716EB9">
        <w:t xml:space="preserve"> </w:t>
      </w:r>
      <w:r w:rsidRPr="00716EB9">
        <w:rPr>
          <w:u w:val="single"/>
        </w:rPr>
        <w:t>There are</w:t>
      </w:r>
      <w:r w:rsidRPr="00716EB9">
        <w:t xml:space="preserve"> also </w:t>
      </w:r>
      <w:r w:rsidRPr="00716EB9">
        <w:rPr>
          <w:u w:val="single"/>
        </w:rPr>
        <w:t>suspicions</w:t>
      </w:r>
      <w:r w:rsidRPr="00716EB9">
        <w:t xml:space="preserve"> in the United States </w:t>
      </w:r>
      <w:r w:rsidRPr="00716EB9">
        <w:rPr>
          <w:u w:val="single"/>
        </w:rPr>
        <w:t>that China’s proposal is a call for the creation of spheres of influence</w:t>
      </w:r>
      <w:r w:rsidRPr="00716EB9">
        <w:t xml:space="preserve">, a concept to which the Obama administration has been consistently opposed. </w:t>
      </w:r>
    </w:p>
    <w:p w:rsidR="00B30590" w:rsidRPr="00716EB9" w:rsidRDefault="00B30590" w:rsidP="00B30590">
      <w:pPr>
        <w:rPr>
          <w:rStyle w:val="Emphasis"/>
        </w:rPr>
      </w:pPr>
      <w:r w:rsidRPr="00716EB9">
        <w:rPr>
          <w:u w:val="single"/>
        </w:rPr>
        <w:t>America’s approach</w:t>
      </w:r>
      <w:r w:rsidRPr="00716EB9">
        <w:rPr>
          <w:sz w:val="16"/>
        </w:rPr>
        <w:t xml:space="preserve"> to Sino-American strategic stability </w:t>
      </w:r>
      <w:r w:rsidRPr="00716EB9">
        <w:rPr>
          <w:u w:val="single"/>
        </w:rPr>
        <w:t>is to have China</w:t>
      </w:r>
      <w:r w:rsidRPr="00716EB9">
        <w:rPr>
          <w:sz w:val="16"/>
        </w:rPr>
        <w:t xml:space="preserve"> </w:t>
      </w:r>
      <w:r w:rsidRPr="00716EB9">
        <w:rPr>
          <w:u w:val="single"/>
        </w:rPr>
        <w:t>and the U</w:t>
      </w:r>
      <w:r w:rsidRPr="00716EB9">
        <w:rPr>
          <w:sz w:val="16"/>
        </w:rPr>
        <w:t xml:space="preserve">nited </w:t>
      </w:r>
      <w:r w:rsidRPr="00716EB9">
        <w:rPr>
          <w:u w:val="single"/>
        </w:rPr>
        <w:t>S</w:t>
      </w:r>
      <w:r w:rsidRPr="00716EB9">
        <w:rPr>
          <w:sz w:val="16"/>
        </w:rPr>
        <w:t xml:space="preserve">tates </w:t>
      </w:r>
      <w:r w:rsidRPr="00716EB9">
        <w:rPr>
          <w:u w:val="single"/>
        </w:rPr>
        <w:t>focus on cooperation</w:t>
      </w:r>
      <w:r w:rsidRPr="00716EB9">
        <w:rPr>
          <w:sz w:val="16"/>
        </w:rPr>
        <w:t xml:space="preserve"> and agree to avoid letting competition in one area affect cooperation and collaboration in others. </w:t>
      </w:r>
      <w:r w:rsidRPr="00716EB9">
        <w:rPr>
          <w:u w:val="single"/>
        </w:rPr>
        <w:t>In many ways, this resembles</w:t>
      </w:r>
      <w:r w:rsidRPr="00716EB9">
        <w:rPr>
          <w:sz w:val="16"/>
        </w:rPr>
        <w:t xml:space="preserve"> </w:t>
      </w:r>
      <w:r w:rsidRPr="00716EB9">
        <w:rPr>
          <w:u w:val="single"/>
        </w:rPr>
        <w:t>China’s</w:t>
      </w:r>
      <w:r w:rsidRPr="00716EB9">
        <w:rPr>
          <w:sz w:val="16"/>
        </w:rPr>
        <w:t xml:space="preserve"> old “</w:t>
      </w:r>
      <w:r w:rsidRPr="00716EB9">
        <w:rPr>
          <w:u w:val="single"/>
        </w:rPr>
        <w:t>shelving disputes and pursuing</w:t>
      </w:r>
      <w:r w:rsidRPr="00716EB9">
        <w:rPr>
          <w:sz w:val="16"/>
        </w:rPr>
        <w:t xml:space="preserve"> joint </w:t>
      </w:r>
      <w:r w:rsidRPr="00716EB9">
        <w:rPr>
          <w:u w:val="single"/>
        </w:rPr>
        <w:t>development</w:t>
      </w:r>
      <w:r w:rsidRPr="00716EB9">
        <w:rPr>
          <w:sz w:val="16"/>
        </w:rPr>
        <w:t xml:space="preserve">” </w:t>
      </w:r>
      <w:r w:rsidRPr="00716EB9">
        <w:rPr>
          <w:u w:val="single"/>
        </w:rPr>
        <w:t>strategy</w:t>
      </w:r>
      <w:r w:rsidRPr="00716EB9">
        <w:rPr>
          <w:sz w:val="16"/>
        </w:rPr>
        <w:t xml:space="preserve"> for Asia. As </w:t>
      </w:r>
      <w:r w:rsidRPr="00716EB9">
        <w:rPr>
          <w:u w:val="single"/>
        </w:rPr>
        <w:t>this</w:t>
      </w:r>
      <w:r w:rsidRPr="00716EB9">
        <w:rPr>
          <w:sz w:val="16"/>
        </w:rPr>
        <w:t xml:space="preserve"> kind of strategy </w:t>
      </w:r>
      <w:r w:rsidRPr="00716EB9">
        <w:rPr>
          <w:u w:val="single"/>
        </w:rPr>
        <w:t xml:space="preserve">is the geopolitical equivalent of </w:t>
      </w:r>
      <w:r w:rsidRPr="00716EB9">
        <w:rPr>
          <w:rStyle w:val="Emphasis"/>
        </w:rPr>
        <w:t>sweeping dirt under the rug</w:t>
      </w:r>
      <w:r w:rsidRPr="00716EB9">
        <w:rPr>
          <w:u w:val="single"/>
        </w:rPr>
        <w:t>,</w:t>
      </w:r>
      <w:r w:rsidRPr="00716EB9">
        <w:rPr>
          <w:sz w:val="16"/>
        </w:rPr>
        <w:t xml:space="preserve"> it is only effective to a point. </w:t>
      </w:r>
      <w:r w:rsidRPr="00716EB9">
        <w:rPr>
          <w:b/>
          <w:u w:val="single"/>
        </w:rPr>
        <w:t>Eventually, the dirt spills out.</w:t>
      </w:r>
      <w:r w:rsidRPr="00716EB9">
        <w:rPr>
          <w:sz w:val="16"/>
        </w:rPr>
        <w:t xml:space="preserve"> Sooner or later, unaddressed problems surface. At best, </w:t>
      </w:r>
      <w:r w:rsidRPr="00716EB9">
        <w:rPr>
          <w:u w:val="single"/>
        </w:rPr>
        <w:t>this</w:t>
      </w:r>
      <w:r w:rsidRPr="00716EB9">
        <w:rPr>
          <w:sz w:val="16"/>
        </w:rPr>
        <w:t xml:space="preserve"> approach </w:t>
      </w:r>
      <w:r w:rsidRPr="00716EB9">
        <w:rPr>
          <w:b/>
          <w:u w:val="single"/>
        </w:rPr>
        <w:t xml:space="preserve">is only a </w:t>
      </w:r>
      <w:r w:rsidRPr="00716EB9">
        <w:rPr>
          <w:rStyle w:val="Emphasis"/>
        </w:rPr>
        <w:t>temporary stop</w:t>
      </w:r>
      <w:r w:rsidRPr="00716EB9">
        <w:rPr>
          <w:sz w:val="16"/>
        </w:rPr>
        <w:t xml:space="preserve"> </w:t>
      </w:r>
      <w:r w:rsidRPr="00716EB9">
        <w:rPr>
          <w:b/>
          <w:u w:val="single"/>
        </w:rPr>
        <w:t>on the road to functional strategic stability.</w:t>
      </w:r>
      <w:r w:rsidRPr="00716EB9">
        <w:rPr>
          <w:sz w:val="16"/>
        </w:rPr>
        <w:t xml:space="preserve"> At worst, this approach has already outlived its usefulness. China views this 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w:t>
      </w:r>
      <w:r w:rsidRPr="00716EB9">
        <w:rPr>
          <w:u w:val="single"/>
        </w:rPr>
        <w:t>China and the U</w:t>
      </w:r>
      <w:r w:rsidRPr="00716EB9">
        <w:rPr>
          <w:sz w:val="16"/>
        </w:rPr>
        <w:t xml:space="preserve">nited </w:t>
      </w:r>
      <w:r w:rsidRPr="00716EB9">
        <w:rPr>
          <w:u w:val="single"/>
        </w:rPr>
        <w:t>S</w:t>
      </w:r>
      <w:r w:rsidRPr="00716EB9">
        <w:rPr>
          <w:sz w:val="16"/>
        </w:rPr>
        <w:t xml:space="preserve">tates </w:t>
      </w:r>
      <w:r w:rsidRPr="00716EB9">
        <w:rPr>
          <w:u w:val="single"/>
        </w:rPr>
        <w:t xml:space="preserve">are at an </w:t>
      </w:r>
      <w:r w:rsidRPr="00716EB9">
        <w:rPr>
          <w:rStyle w:val="Emphasis"/>
        </w:rPr>
        <w:t>impasse</w:t>
      </w:r>
      <w:r w:rsidRPr="00716EB9">
        <w:rPr>
          <w:u w:val="single"/>
        </w:rPr>
        <w:t xml:space="preserve"> regarding strategic stability</w:t>
      </w:r>
      <w:r w:rsidRPr="00716EB9">
        <w:rPr>
          <w:sz w:val="16"/>
        </w:rPr>
        <w:t xml:space="preserve">. While </w:t>
      </w:r>
      <w:r w:rsidRPr="00716EB9">
        <w:rPr>
          <w:u w:val="single"/>
        </w:rPr>
        <w:t>both</w:t>
      </w:r>
      <w:r w:rsidRPr="00716EB9">
        <w:rPr>
          <w:sz w:val="16"/>
        </w:rPr>
        <w:t xml:space="preserve"> states have </w:t>
      </w:r>
      <w:r w:rsidRPr="00716EB9">
        <w:rPr>
          <w:u w:val="single"/>
        </w:rPr>
        <w:t>made commitments</w:t>
      </w:r>
      <w:r w:rsidRPr="00716EB9">
        <w:rPr>
          <w:sz w:val="16"/>
        </w:rPr>
        <w:t xml:space="preserve"> and promises </w:t>
      </w:r>
      <w:r w:rsidRPr="00716EB9">
        <w:rPr>
          <w:u w:val="single"/>
        </w:rPr>
        <w:t>to prevent</w:t>
      </w:r>
      <w:r w:rsidRPr="00716EB9">
        <w:rPr>
          <w:sz w:val="16"/>
        </w:rPr>
        <w:t xml:space="preserve"> great power </w:t>
      </w:r>
      <w:r w:rsidRPr="00716EB9">
        <w:rPr>
          <w:u w:val="single"/>
        </w:rPr>
        <w:t>conflict</w:t>
      </w:r>
      <w:r w:rsidRPr="00716EB9">
        <w:rPr>
          <w:sz w:val="16"/>
        </w:rPr>
        <w:t xml:space="preserve">, </w:t>
      </w:r>
      <w:r w:rsidRPr="00716EB9">
        <w:rPr>
          <w:u w:val="single"/>
        </w:rPr>
        <w:t>neither</w:t>
      </w:r>
      <w:r w:rsidRPr="00716EB9">
        <w:rPr>
          <w:sz w:val="16"/>
        </w:rPr>
        <w:t xml:space="preserve"> China nor the United States </w:t>
      </w:r>
      <w:r w:rsidRPr="00716EB9">
        <w:rPr>
          <w:u w:val="single"/>
        </w:rPr>
        <w:t>has developed a reasonable</w:t>
      </w:r>
      <w:r w:rsidRPr="00716EB9">
        <w:rPr>
          <w:sz w:val="16"/>
        </w:rPr>
        <w:t xml:space="preserve"> or implementable </w:t>
      </w:r>
      <w:r w:rsidRPr="00716EB9">
        <w:rPr>
          <w:b/>
          <w:u w:val="single"/>
        </w:rPr>
        <w:t>solution</w:t>
      </w:r>
      <w:r w:rsidRPr="00716EB9">
        <w:rPr>
          <w:sz w:val="16"/>
        </w:rPr>
        <w:t xml:space="preserve"> for Sino-American strategic stability. </w:t>
      </w:r>
      <w:r w:rsidRPr="00716EB9">
        <w:rPr>
          <w:u w:val="single"/>
        </w:rPr>
        <w:t>Thus, competition continues</w:t>
      </w:r>
      <w:r w:rsidRPr="00716EB9">
        <w:rPr>
          <w:sz w:val="16"/>
        </w:rPr>
        <w:t xml:space="preserve"> unmanaged, </w:t>
      </w:r>
      <w:r w:rsidRPr="00716EB9">
        <w:rPr>
          <w:b/>
          <w:u w:val="single"/>
        </w:rPr>
        <w:t xml:space="preserve">unchecked and confrontation is </w:t>
      </w:r>
      <w:r w:rsidRPr="00716EB9">
        <w:rPr>
          <w:rStyle w:val="Emphasis"/>
        </w:rPr>
        <w:t>steadily evolving into conflict.</w:t>
      </w:r>
    </w:p>
    <w:p w:rsidR="00B30590" w:rsidRPr="00716EB9" w:rsidRDefault="00B30590" w:rsidP="00B30590">
      <w:r w:rsidRPr="00716EB9">
        <w:t>Drawing Lines in the “Sea”</w:t>
      </w:r>
    </w:p>
    <w:p w:rsidR="00B30590" w:rsidRPr="00716EB9" w:rsidRDefault="00B30590" w:rsidP="00B30590"/>
    <w:p w:rsidR="00B30590" w:rsidRPr="00716EB9" w:rsidRDefault="00B30590" w:rsidP="00B30590">
      <w:pPr>
        <w:pStyle w:val="Heading3"/>
      </w:pPr>
      <w:r>
        <w:t>A-to</w:t>
      </w:r>
      <w:r w:rsidRPr="00716EB9">
        <w:t xml:space="preserve">: no escalation </w:t>
      </w:r>
    </w:p>
    <w:p w:rsidR="00B30590" w:rsidRPr="00716EB9" w:rsidRDefault="00B30590" w:rsidP="00B30590"/>
    <w:p w:rsidR="00B30590" w:rsidRDefault="00B30590" w:rsidP="00B30590">
      <w:pPr>
        <w:pStyle w:val="Heading4"/>
      </w:pPr>
      <w:r>
        <w:t>SCS war risks nuclear escalation</w:t>
      </w:r>
    </w:p>
    <w:p w:rsidR="00B30590" w:rsidRPr="00716EB9" w:rsidRDefault="00B30590" w:rsidP="00B30590">
      <w:r w:rsidRPr="00716EB9">
        <w:rPr>
          <w:rStyle w:val="AnalyticChar"/>
        </w:rPr>
        <w:t>Goldstein‘15</w:t>
      </w:r>
    </w:p>
    <w:p w:rsidR="00B30590" w:rsidRPr="00513F43" w:rsidRDefault="00B30590" w:rsidP="00B30590">
      <w:pPr>
        <w:rPr>
          <w:sz w:val="18"/>
          <w:szCs w:val="18"/>
        </w:rPr>
      </w:pPr>
      <w:r w:rsidRPr="00513F43">
        <w:rPr>
          <w:sz w:val="18"/>
          <w:szCs w:val="18"/>
        </w:rPr>
        <w:t xml:space="preserve">(Lyle J., Associate Professor in the China Maritime Studies Institute (CMSI) at the U.S. Naval War College, “The Main Problem with America’s Abundant South China Sea Hawks,” October 28, </w:t>
      </w:r>
      <w:hyperlink r:id="rId22" w:history="1">
        <w:r w:rsidRPr="00513F43">
          <w:rPr>
            <w:rStyle w:val="Hyperlink"/>
            <w:sz w:val="18"/>
            <w:szCs w:val="18"/>
          </w:rPr>
          <w:t>http://nationalinterest.org/feature/the-main-problem-america%E2%80%99s-abundant-south-china-sea-hawks-14186?page=4)</w:t>
        </w:r>
      </w:hyperlink>
    </w:p>
    <w:p w:rsidR="00B30590" w:rsidRPr="00716EB9" w:rsidRDefault="00B30590" w:rsidP="00B30590"/>
    <w:p w:rsidR="00B30590" w:rsidRPr="00716EB9" w:rsidRDefault="00B30590" w:rsidP="00B30590">
      <w:pPr>
        <w:rPr>
          <w:sz w:val="16"/>
        </w:rPr>
      </w:pPr>
      <w:proofErr w:type="spellStart"/>
      <w:r w:rsidRPr="00716EB9">
        <w:rPr>
          <w:u w:val="single"/>
        </w:rPr>
        <w:t>Vuving’s</w:t>
      </w:r>
      <w:proofErr w:type="spellEnd"/>
      <w:r w:rsidRPr="00716EB9">
        <w:rPr>
          <w:sz w:val="16"/>
        </w:rPr>
        <w:t xml:space="preserve"> general </w:t>
      </w:r>
      <w:r w:rsidRPr="00716EB9">
        <w:rPr>
          <w:u w:val="single"/>
        </w:rPr>
        <w:t>perspective is</w:t>
      </w:r>
      <w:r w:rsidRPr="00716EB9">
        <w:rPr>
          <w:sz w:val="16"/>
        </w:rPr>
        <w:t xml:space="preserve"> most clearly revealed in the final sentence of his essay when he suggests that “the greatest myth of all is that the U.S. cannot and should not contain China.” </w:t>
      </w:r>
      <w:r w:rsidRPr="00537722">
        <w:rPr>
          <w:rStyle w:val="TitleChar"/>
          <w:highlight w:val="green"/>
        </w:rPr>
        <w:t>That is a</w:t>
      </w:r>
      <w:r w:rsidRPr="00716EB9">
        <w:rPr>
          <w:sz w:val="16"/>
        </w:rPr>
        <w:t xml:space="preserve"> kind of cryptic </w:t>
      </w:r>
      <w:r w:rsidRPr="00537722">
        <w:rPr>
          <w:rStyle w:val="TitleChar"/>
          <w:highlight w:val="green"/>
        </w:rPr>
        <w:t>way of saying that</w:t>
      </w:r>
      <w:r w:rsidRPr="00716EB9">
        <w:rPr>
          <w:sz w:val="16"/>
        </w:rPr>
        <w:t xml:space="preserve"> </w:t>
      </w:r>
      <w:r w:rsidRPr="00537722">
        <w:rPr>
          <w:sz w:val="16"/>
          <w:highlight w:val="green"/>
        </w:rPr>
        <w:t>“</w:t>
      </w:r>
      <w:r w:rsidRPr="00537722">
        <w:rPr>
          <w:b/>
          <w:highlight w:val="green"/>
          <w:u w:val="single"/>
        </w:rPr>
        <w:t>the U.S. should contain China</w:t>
      </w:r>
      <w:r w:rsidRPr="00716EB9">
        <w:rPr>
          <w:sz w:val="16"/>
        </w:rPr>
        <w:t xml:space="preserve">.” </w:t>
      </w:r>
      <w:r w:rsidRPr="00537722">
        <w:rPr>
          <w:b/>
          <w:highlight w:val="green"/>
          <w:u w:val="single"/>
        </w:rPr>
        <w:t>I</w:t>
      </w:r>
      <w:r w:rsidRPr="00716EB9">
        <w:rPr>
          <w:b/>
          <w:u w:val="single"/>
        </w:rPr>
        <w:t xml:space="preserve"> emphatically </w:t>
      </w:r>
      <w:r w:rsidRPr="00537722">
        <w:rPr>
          <w:b/>
          <w:highlight w:val="green"/>
          <w:u w:val="single"/>
        </w:rPr>
        <w:t>disagree</w:t>
      </w:r>
      <w:r w:rsidRPr="00716EB9">
        <w:rPr>
          <w:sz w:val="16"/>
        </w:rPr>
        <w:t xml:space="preserve"> with that conclusion </w:t>
      </w:r>
      <w:r w:rsidRPr="00716EB9">
        <w:rPr>
          <w:u w:val="single"/>
        </w:rPr>
        <w:t>for</w:t>
      </w:r>
      <w:r w:rsidRPr="00716EB9">
        <w:rPr>
          <w:sz w:val="16"/>
        </w:rPr>
        <w:t xml:space="preserve"> all </w:t>
      </w:r>
      <w:r w:rsidRPr="00716EB9">
        <w:rPr>
          <w:u w:val="single"/>
        </w:rPr>
        <w:t>the most obvious reasons</w:t>
      </w:r>
      <w:r w:rsidRPr="00716EB9">
        <w:rPr>
          <w:sz w:val="16"/>
        </w:rPr>
        <w:t xml:space="preserve"> (e.g. </w:t>
      </w:r>
      <w:r w:rsidRPr="00716EB9">
        <w:rPr>
          <w:b/>
          <w:u w:val="single"/>
        </w:rPr>
        <w:t xml:space="preserve">the </w:t>
      </w:r>
      <w:r w:rsidRPr="00716EB9">
        <w:rPr>
          <w:rStyle w:val="Emphasis"/>
        </w:rPr>
        <w:t>risk of armed conflict</w:t>
      </w:r>
      <w:r w:rsidRPr="00716EB9">
        <w:rPr>
          <w:sz w:val="16"/>
        </w:rPr>
        <w:t xml:space="preserve"> between nuclear powers, trillions of </w:t>
      </w:r>
      <w:r w:rsidRPr="00716EB9">
        <w:rPr>
          <w:u w:val="single"/>
        </w:rPr>
        <w:t>dollars wasted</w:t>
      </w:r>
      <w:r w:rsidRPr="00716EB9">
        <w:rPr>
          <w:sz w:val="16"/>
        </w:rPr>
        <w:t xml:space="preserve"> on militarized rivalry, </w:t>
      </w:r>
      <w:r w:rsidRPr="00716EB9">
        <w:rPr>
          <w:u w:val="single"/>
        </w:rPr>
        <w:t>the imperative to cooperate</w:t>
      </w:r>
      <w:r w:rsidRPr="00716EB9">
        <w:rPr>
          <w:sz w:val="16"/>
        </w:rPr>
        <w:t xml:space="preserve"> on climate change and nuclear nonproliferation, etc</w:t>
      </w:r>
      <w:r w:rsidRPr="00537722">
        <w:rPr>
          <w:sz w:val="16"/>
          <w:highlight w:val="green"/>
        </w:rPr>
        <w:t xml:space="preserve">.), </w:t>
      </w:r>
      <w:r w:rsidRPr="00537722">
        <w:rPr>
          <w:b/>
          <w:highlight w:val="green"/>
          <w:u w:val="single"/>
        </w:rPr>
        <w:t xml:space="preserve">as do the </w:t>
      </w:r>
      <w:r w:rsidRPr="00537722">
        <w:rPr>
          <w:rStyle w:val="Emphasis"/>
          <w:highlight w:val="green"/>
        </w:rPr>
        <w:t>vast majority of</w:t>
      </w:r>
      <w:r w:rsidRPr="00716EB9">
        <w:rPr>
          <w:rStyle w:val="Emphasis"/>
        </w:rPr>
        <w:t xml:space="preserve"> America’s </w:t>
      </w:r>
      <w:r w:rsidRPr="00537722">
        <w:rPr>
          <w:rStyle w:val="Emphasis"/>
          <w:highlight w:val="green"/>
        </w:rPr>
        <w:t>China specialists</w:t>
      </w:r>
      <w:r w:rsidRPr="00716EB9">
        <w:rPr>
          <w:b/>
          <w:u w:val="single"/>
        </w:rPr>
        <w:t>, Asia specialists, as well as academic and policy experts in the wider field of international relations.</w:t>
      </w:r>
    </w:p>
    <w:p w:rsidR="00B30590" w:rsidRPr="00716EB9" w:rsidRDefault="00B30590" w:rsidP="00B30590">
      <w:pPr>
        <w:rPr>
          <w:sz w:val="12"/>
          <w:szCs w:val="12"/>
        </w:rPr>
      </w:pPr>
      <w:r w:rsidRPr="00716EB9">
        <w:rPr>
          <w:sz w:val="12"/>
          <w:szCs w:val="12"/>
        </w:rPr>
        <w:t xml:space="preserve">Never mind that </w:t>
      </w:r>
      <w:proofErr w:type="spellStart"/>
      <w:r w:rsidRPr="00716EB9">
        <w:rPr>
          <w:sz w:val="12"/>
          <w:szCs w:val="12"/>
        </w:rPr>
        <w:t>Vuving</w:t>
      </w:r>
      <w:proofErr w:type="spellEnd"/>
      <w:r w:rsidRPr="00716EB9">
        <w:rPr>
          <w:sz w:val="12"/>
          <w:szCs w:val="12"/>
        </w:rPr>
        <w:t xml:space="preserve"> is apparently so far outside the mainstream; he still makes a number of valuable points in the essay that I would actually agree with, and these points are worth underlining at the outset as our common ground or shared assessments. We are apparently agreed that “Washington’s support of Southeast Asian claimants will create incentives for them to be more assertive and aggressive.” One of the most interesting discussions in </w:t>
      </w:r>
      <w:proofErr w:type="spellStart"/>
      <w:r w:rsidRPr="00716EB9">
        <w:rPr>
          <w:sz w:val="12"/>
          <w:szCs w:val="12"/>
        </w:rPr>
        <w:t>Vuving’s</w:t>
      </w:r>
      <w:proofErr w:type="spellEnd"/>
      <w:r w:rsidRPr="00716EB9">
        <w:rPr>
          <w:sz w:val="12"/>
          <w:szCs w:val="12"/>
        </w:rPr>
        <w:t xml:space="preserve"> essay is his very frank suggestion that “the term ‘freedom of navigation’ is a bad choice of words. Its meaning varies according to the legal position of the national perspective you take.” I agree with </w:t>
      </w:r>
      <w:proofErr w:type="spellStart"/>
      <w:r w:rsidRPr="00716EB9">
        <w:rPr>
          <w:sz w:val="12"/>
          <w:szCs w:val="12"/>
        </w:rPr>
        <w:t>Vuving’s</w:t>
      </w:r>
      <w:proofErr w:type="spellEnd"/>
      <w:r w:rsidRPr="00716EB9">
        <w:rPr>
          <w:sz w:val="12"/>
          <w:szCs w:val="12"/>
        </w:rPr>
        <w:t xml:space="preserve"> point here, but this statement may separate him from most American “hawks,” who have made “freedom of navigation” their primary rallying cry. It does have a ring to it, admittedly.</w:t>
      </w:r>
    </w:p>
    <w:p w:rsidR="00B30590" w:rsidRPr="00716EB9" w:rsidRDefault="00B30590" w:rsidP="00B30590">
      <w:pPr>
        <w:rPr>
          <w:sz w:val="16"/>
        </w:rPr>
      </w:pPr>
      <w:r w:rsidRPr="00716EB9">
        <w:rPr>
          <w:sz w:val="16"/>
        </w:rPr>
        <w:t xml:space="preserve">But then, we are both realists, and do not wish to fight bloody wars over such ethereal and nebulous concepts as defending “the global commons.” </w:t>
      </w:r>
      <w:r w:rsidRPr="00716EB9">
        <w:rPr>
          <w:u w:val="single"/>
        </w:rPr>
        <w:t>As to whether Beijing will close the gates to S</w:t>
      </w:r>
      <w:r w:rsidRPr="00716EB9">
        <w:rPr>
          <w:sz w:val="16"/>
        </w:rPr>
        <w:t xml:space="preserve">outh </w:t>
      </w:r>
      <w:r w:rsidRPr="00716EB9">
        <w:rPr>
          <w:u w:val="single"/>
        </w:rPr>
        <w:t>C</w:t>
      </w:r>
      <w:r w:rsidRPr="00716EB9">
        <w:rPr>
          <w:sz w:val="16"/>
        </w:rPr>
        <w:t xml:space="preserve">hina </w:t>
      </w:r>
      <w:r w:rsidRPr="00716EB9">
        <w:rPr>
          <w:u w:val="single"/>
        </w:rPr>
        <w:t>S</w:t>
      </w:r>
      <w:r w:rsidRPr="00716EB9">
        <w:rPr>
          <w:sz w:val="16"/>
        </w:rPr>
        <w:t xml:space="preserve">ea maritime trade or otherwise attempt to restrict navigation, </w:t>
      </w:r>
      <w:r w:rsidRPr="00716EB9">
        <w:rPr>
          <w:u w:val="single"/>
        </w:rPr>
        <w:t>we are again agreed</w:t>
      </w:r>
      <w:r w:rsidRPr="00716EB9">
        <w:rPr>
          <w:sz w:val="16"/>
        </w:rPr>
        <w:t xml:space="preserve"> </w:t>
      </w:r>
      <w:r w:rsidRPr="00716EB9">
        <w:rPr>
          <w:u w:val="single"/>
        </w:rPr>
        <w:t xml:space="preserve">that “China has enormous vested interest in keeping the flow of commerce </w:t>
      </w:r>
      <w:r w:rsidRPr="00716EB9">
        <w:rPr>
          <w:sz w:val="16"/>
        </w:rPr>
        <w:t xml:space="preserve">through the South China Sea unimpeded.” It is also noteworthy that </w:t>
      </w:r>
      <w:proofErr w:type="spellStart"/>
      <w:r w:rsidRPr="00716EB9">
        <w:rPr>
          <w:sz w:val="16"/>
        </w:rPr>
        <w:t>Vuving</w:t>
      </w:r>
      <w:proofErr w:type="spellEnd"/>
      <w:r w:rsidRPr="00716EB9">
        <w:rPr>
          <w:sz w:val="16"/>
        </w:rPr>
        <w:t xml:space="preserve"> agrees with me that “</w:t>
      </w:r>
      <w:r w:rsidRPr="00716EB9">
        <w:rPr>
          <w:u w:val="single"/>
        </w:rPr>
        <w:t xml:space="preserve">the outcome of a U.S.-China war is </w:t>
      </w:r>
      <w:r w:rsidRPr="00716EB9">
        <w:rPr>
          <w:b/>
          <w:u w:val="single"/>
        </w:rPr>
        <w:t>highly uncertain</w:t>
      </w:r>
      <w:r w:rsidRPr="00716EB9">
        <w:rPr>
          <w:sz w:val="16"/>
        </w:rPr>
        <w:t xml:space="preserve">.” He goes on to explain his view that </w:t>
      </w:r>
      <w:r w:rsidRPr="00716EB9">
        <w:rPr>
          <w:u w:val="single"/>
        </w:rPr>
        <w:t xml:space="preserve">the “chance of a U.S. defeat is </w:t>
      </w:r>
      <w:r w:rsidRPr="00716EB9">
        <w:rPr>
          <w:b/>
          <w:u w:val="single"/>
        </w:rPr>
        <w:t>comparable</w:t>
      </w:r>
      <w:r w:rsidRPr="00716EB9">
        <w:rPr>
          <w:u w:val="single"/>
        </w:rPr>
        <w:t xml:space="preserve"> to that of a Chinese defeat.”</w:t>
      </w:r>
      <w:r w:rsidRPr="00716EB9">
        <w:rPr>
          <w:sz w:val="16"/>
        </w:rPr>
        <w:t xml:space="preserve"> Given the daunting constraints (e.g. surprise, geography, etc.) that U.S. forces could face in such a conflict, I concur with that conclusion. It seems thus quite clear that </w:t>
      </w:r>
      <w:proofErr w:type="spellStart"/>
      <w:r w:rsidRPr="00716EB9">
        <w:rPr>
          <w:sz w:val="16"/>
        </w:rPr>
        <w:t>Vuving</w:t>
      </w:r>
      <w:proofErr w:type="spellEnd"/>
      <w:r w:rsidRPr="00716EB9">
        <w:rPr>
          <w:sz w:val="16"/>
        </w:rPr>
        <w:t xml:space="preserve"> does not subscribe to the “clean their clocks” school among America’s South China Sea hawks. That is encouraging, and on the basis of his realistic understanding of the military balance, he does conclude near the end of his essay that “war is something that needs to be avoided.” Once again, I strongly agree with </w:t>
      </w:r>
      <w:proofErr w:type="spellStart"/>
      <w:r w:rsidRPr="00716EB9">
        <w:rPr>
          <w:sz w:val="16"/>
        </w:rPr>
        <w:t>Vuving</w:t>
      </w:r>
      <w:proofErr w:type="spellEnd"/>
      <w:r w:rsidRPr="00716EB9">
        <w:rPr>
          <w:sz w:val="16"/>
        </w:rPr>
        <w:t xml:space="preserve"> on this point.</w:t>
      </w:r>
    </w:p>
    <w:p w:rsidR="00B30590" w:rsidRPr="00716EB9" w:rsidRDefault="00B30590" w:rsidP="00B30590">
      <w:pPr>
        <w:rPr>
          <w:sz w:val="16"/>
        </w:rPr>
      </w:pPr>
      <w:r w:rsidRPr="00716EB9">
        <w:rPr>
          <w:u w:val="single"/>
        </w:rPr>
        <w:t>So what is the main issue</w:t>
      </w:r>
      <w:r w:rsidRPr="00716EB9">
        <w:rPr>
          <w:sz w:val="16"/>
        </w:rPr>
        <w:t xml:space="preserve"> of disagreement, after all? </w:t>
      </w:r>
      <w:r w:rsidRPr="00716EB9">
        <w:rPr>
          <w:u w:val="single"/>
        </w:rPr>
        <w:t>It concerns</w:t>
      </w:r>
      <w:r w:rsidRPr="00716EB9">
        <w:rPr>
          <w:sz w:val="16"/>
        </w:rPr>
        <w:t xml:space="preserve"> what </w:t>
      </w:r>
      <w:proofErr w:type="spellStart"/>
      <w:r w:rsidRPr="00716EB9">
        <w:rPr>
          <w:sz w:val="16"/>
        </w:rPr>
        <w:t>Vuving</w:t>
      </w:r>
      <w:proofErr w:type="spellEnd"/>
      <w:r w:rsidRPr="00716EB9">
        <w:rPr>
          <w:sz w:val="16"/>
        </w:rPr>
        <w:t xml:space="preserve"> and others have termed </w:t>
      </w:r>
      <w:r w:rsidRPr="00716EB9">
        <w:rPr>
          <w:b/>
          <w:u w:val="single"/>
        </w:rPr>
        <w:t>“gray-zone” operations</w:t>
      </w:r>
      <w:r w:rsidRPr="00716EB9">
        <w:rPr>
          <w:sz w:val="16"/>
        </w:rPr>
        <w:t xml:space="preserve">. </w:t>
      </w:r>
      <w:proofErr w:type="spellStart"/>
      <w:r w:rsidRPr="00716EB9">
        <w:rPr>
          <w:sz w:val="16"/>
        </w:rPr>
        <w:t>Vuving</w:t>
      </w:r>
      <w:proofErr w:type="spellEnd"/>
      <w:r w:rsidRPr="00716EB9">
        <w:rPr>
          <w:sz w:val="16"/>
        </w:rPr>
        <w:t xml:space="preserve"> suggests that my analysis is flawed because I am using the “wrong lens” of war/peace binary decisions when, according to his assessment, “disputes and contestation [are primarily] occurring in a gray zone between war and peace.” Thus, the claim is advanced that Washington would have had a variety of options for contesting against Beijing in the so-called “Scarborough Shoal Crisis” during spring 2012—if only Americans understood that the game is </w:t>
      </w:r>
      <w:proofErr w:type="spellStart"/>
      <w:r w:rsidRPr="00716EB9">
        <w:rPr>
          <w:sz w:val="16"/>
        </w:rPr>
        <w:t>weiqi</w:t>
      </w:r>
      <w:proofErr w:type="spellEnd"/>
      <w:r w:rsidRPr="00716EB9">
        <w:rPr>
          <w:sz w:val="16"/>
        </w:rPr>
        <w:t xml:space="preserve"> rather than chess. </w:t>
      </w:r>
      <w:proofErr w:type="spellStart"/>
      <w:r w:rsidRPr="00716EB9">
        <w:rPr>
          <w:sz w:val="16"/>
        </w:rPr>
        <w:t>Vuving</w:t>
      </w:r>
      <w:proofErr w:type="spellEnd"/>
      <w:r w:rsidRPr="00716EB9">
        <w:rPr>
          <w:sz w:val="16"/>
        </w:rPr>
        <w:t xml:space="preserve"> is highly critical of the Obama Administration for being allegedly misled by Beijing’s tricks in the so-called grey zone. </w:t>
      </w:r>
      <w:proofErr w:type="spellStart"/>
      <w:r w:rsidRPr="00716EB9">
        <w:rPr>
          <w:sz w:val="16"/>
        </w:rPr>
        <w:t>Vuving</w:t>
      </w:r>
      <w:proofErr w:type="spellEnd"/>
      <w:r w:rsidRPr="00716EB9">
        <w:rPr>
          <w:sz w:val="16"/>
        </w:rPr>
        <w:t xml:space="preserve"> actually undermines his own critique when he concedes that Manila most likely did call on Washington for “military backup” in those circumstances.</w:t>
      </w:r>
    </w:p>
    <w:p w:rsidR="00B30590" w:rsidRPr="00716EB9" w:rsidRDefault="00B30590" w:rsidP="00B30590">
      <w:pPr>
        <w:rPr>
          <w:sz w:val="16"/>
        </w:rPr>
      </w:pPr>
      <w:r w:rsidRPr="00716EB9">
        <w:rPr>
          <w:sz w:val="16"/>
        </w:rPr>
        <w:t xml:space="preserve">The critique is further undermined by the lack of specifics regarding what exactly were Washington’s options during that crisis—apart from calling in airstrikes. Should Washington have organized some fishing boats to contest against the Chinese fishing boats at the atoll? </w:t>
      </w:r>
      <w:r w:rsidRPr="00716EB9">
        <w:rPr>
          <w:u w:val="single"/>
        </w:rPr>
        <w:t xml:space="preserve">Perhaps </w:t>
      </w:r>
      <w:proofErr w:type="spellStart"/>
      <w:r w:rsidRPr="00716EB9">
        <w:rPr>
          <w:u w:val="single"/>
        </w:rPr>
        <w:t>Vuving</w:t>
      </w:r>
      <w:proofErr w:type="spellEnd"/>
      <w:r w:rsidRPr="00716EB9">
        <w:rPr>
          <w:u w:val="single"/>
        </w:rPr>
        <w:t xml:space="preserve"> and others are calling for U.S</w:t>
      </w:r>
      <w:r w:rsidRPr="00716EB9">
        <w:rPr>
          <w:sz w:val="16"/>
        </w:rPr>
        <w:t xml:space="preserve">. Coast Guard </w:t>
      </w:r>
      <w:r w:rsidRPr="00716EB9">
        <w:rPr>
          <w:u w:val="single"/>
        </w:rPr>
        <w:t>cutters to go “head-to-head” with water cannons</w:t>
      </w:r>
      <w:r w:rsidRPr="00716EB9">
        <w:rPr>
          <w:sz w:val="16"/>
        </w:rPr>
        <w:t xml:space="preserve"> </w:t>
      </w:r>
      <w:r w:rsidRPr="00716EB9">
        <w:rPr>
          <w:u w:val="single"/>
        </w:rPr>
        <w:t>and the like against their Chinese counterparts? These are, of course, rhetorical questions</w:t>
      </w:r>
      <w:r w:rsidRPr="00716EB9">
        <w:rPr>
          <w:sz w:val="16"/>
        </w:rPr>
        <w:t xml:space="preserve">, because no such feasible options exist for mounting counter–gray zone operations of this kind. </w:t>
      </w:r>
      <w:r w:rsidRPr="00716EB9">
        <w:rPr>
          <w:u w:val="single"/>
        </w:rPr>
        <w:t>Nor is it feasible to retaliate by having our diplomats and prompting sympathetic journalists to use the moniker “West Philippine Sea,</w:t>
      </w:r>
      <w:r w:rsidRPr="00716EB9">
        <w:rPr>
          <w:sz w:val="16"/>
        </w:rPr>
        <w:t xml:space="preserve">” vice “South China Sea” as a smart power method to turn the tables against China. </w:t>
      </w:r>
      <w:r w:rsidRPr="00716EB9">
        <w:rPr>
          <w:u w:val="single"/>
        </w:rPr>
        <w:t>The point is that the only way to stop China’s advanc</w:t>
      </w:r>
      <w:r w:rsidRPr="00716EB9">
        <w:rPr>
          <w:sz w:val="16"/>
        </w:rPr>
        <w:t xml:space="preserve">e in the South China Sea in its tracks </w:t>
      </w:r>
      <w:r w:rsidRPr="00716EB9">
        <w:rPr>
          <w:b/>
          <w:u w:val="single"/>
        </w:rPr>
        <w:t>is to threaten the use of force,</w:t>
      </w:r>
      <w:r w:rsidRPr="00716EB9">
        <w:rPr>
          <w:sz w:val="16"/>
        </w:rPr>
        <w:t xml:space="preserve"> and, barring that threat, we are mostly reliant on Chinese good will. </w:t>
      </w:r>
    </w:p>
    <w:p w:rsidR="00B30590" w:rsidRPr="00716EB9" w:rsidRDefault="00B30590" w:rsidP="00B30590">
      <w:pPr>
        <w:rPr>
          <w:sz w:val="12"/>
          <w:szCs w:val="12"/>
        </w:rPr>
      </w:pPr>
      <w:r w:rsidRPr="00716EB9">
        <w:rPr>
          <w:sz w:val="12"/>
          <w:szCs w:val="12"/>
        </w:rPr>
        <w:t xml:space="preserve">It is quite instructive, actually, when considering “gray-zone operations,” to think about the other classic case. Indeed, the term only really became popular in strategic studies circles after Russia’s seizure of Crimea by “little green men” in March 2014. The implication of </w:t>
      </w:r>
      <w:proofErr w:type="spellStart"/>
      <w:r w:rsidRPr="00716EB9">
        <w:rPr>
          <w:sz w:val="12"/>
          <w:szCs w:val="12"/>
        </w:rPr>
        <w:t>Vuving’s</w:t>
      </w:r>
      <w:proofErr w:type="spellEnd"/>
      <w:r w:rsidRPr="00716EB9">
        <w:rPr>
          <w:sz w:val="12"/>
          <w:szCs w:val="12"/>
        </w:rPr>
        <w:t xml:space="preserve"> argument in this critique seems to be that if the U.S. and NATO had simply understood that this was a gray-zone operation rather than being fooled by Mr. Putin, that there could have been a proper gray-zone response. Washington could respond against “little green men” with “little beige men” (U.S. combat troops in desert camo, but lacking U.S. insignia, of course). The scenario is laughable, and no such options were ever under any consideration, to my estimate. The point is that the Russian “gray-zone operation” in Crimea was successful because Moscow’s gambit also represented a clear and credible threat to resort to the use force.</w:t>
      </w:r>
    </w:p>
    <w:p w:rsidR="00B30590" w:rsidRPr="00716EB9" w:rsidRDefault="00B30590" w:rsidP="00B30590">
      <w:pPr>
        <w:rPr>
          <w:sz w:val="16"/>
        </w:rPr>
      </w:pPr>
      <w:r w:rsidRPr="00716EB9">
        <w:rPr>
          <w:u w:val="single"/>
        </w:rPr>
        <w:t>True, Beijing’s shenanigans</w:t>
      </w:r>
      <w:r w:rsidRPr="00716EB9">
        <w:rPr>
          <w:sz w:val="16"/>
        </w:rPr>
        <w:t xml:space="preserve"> in and around Scarborough Shoal </w:t>
      </w:r>
      <w:r w:rsidRPr="00716EB9">
        <w:rPr>
          <w:u w:val="single"/>
        </w:rPr>
        <w:t>are a little less clear and credible in that respect,</w:t>
      </w:r>
      <w:r w:rsidRPr="00716EB9">
        <w:rPr>
          <w:sz w:val="16"/>
        </w:rPr>
        <w:t xml:space="preserve"> </w:t>
      </w:r>
      <w:r w:rsidRPr="00716EB9">
        <w:rPr>
          <w:u w:val="single"/>
        </w:rPr>
        <w:t>but the unmistakable message</w:t>
      </w:r>
      <w:r w:rsidRPr="00716EB9">
        <w:rPr>
          <w:sz w:val="16"/>
        </w:rPr>
        <w:t xml:space="preserve"> </w:t>
      </w:r>
      <w:r w:rsidRPr="00716EB9">
        <w:rPr>
          <w:u w:val="single"/>
        </w:rPr>
        <w:t>has been that these ships</w:t>
      </w:r>
      <w:r w:rsidRPr="00716EB9">
        <w:rPr>
          <w:sz w:val="16"/>
        </w:rPr>
        <w:t xml:space="preserve">, albeit unarmed for the most part, </w:t>
      </w:r>
      <w:r w:rsidRPr="00716EB9">
        <w:rPr>
          <w:u w:val="single"/>
        </w:rPr>
        <w:t xml:space="preserve">will be defended by Chinese armed might </w:t>
      </w:r>
      <w:r w:rsidRPr="00716EB9">
        <w:rPr>
          <w:b/>
          <w:u w:val="single"/>
        </w:rPr>
        <w:t>if necessary</w:t>
      </w:r>
      <w:r w:rsidRPr="00716EB9">
        <w:rPr>
          <w:sz w:val="16"/>
        </w:rPr>
        <w:t xml:space="preserve">. Arguably, the Chinese gray-zone initiatives are </w:t>
      </w:r>
      <w:proofErr w:type="gramStart"/>
      <w:r w:rsidRPr="00716EB9">
        <w:rPr>
          <w:sz w:val="16"/>
        </w:rPr>
        <w:t>more clever</w:t>
      </w:r>
      <w:proofErr w:type="gramEnd"/>
      <w:r w:rsidRPr="00716EB9">
        <w:rPr>
          <w:sz w:val="16"/>
        </w:rPr>
        <w:t xml:space="preserve"> as they are less easily condemned since they do not represent an overt use of force, but rather a veiled threat to employ force. Thus, the first and most obvious counter to </w:t>
      </w:r>
      <w:proofErr w:type="spellStart"/>
      <w:r w:rsidRPr="00716EB9">
        <w:rPr>
          <w:sz w:val="16"/>
        </w:rPr>
        <w:t>Vuving’s</w:t>
      </w:r>
      <w:proofErr w:type="spellEnd"/>
      <w:r w:rsidRPr="00716EB9">
        <w:rPr>
          <w:sz w:val="16"/>
        </w:rPr>
        <w:t xml:space="preserve"> critique is that U.S. non-military options for use in such maritime gray-zone operations do not presently exist and are not likely to be created in the next decade—no matter how many former U.S. and Japanese coast guard vessels are gifted to the Philippines.</w:t>
      </w:r>
    </w:p>
    <w:p w:rsidR="00B30590" w:rsidRPr="00716EB9" w:rsidRDefault="00B30590" w:rsidP="00B30590">
      <w:pPr>
        <w:rPr>
          <w:sz w:val="16"/>
        </w:rPr>
      </w:pPr>
      <w:r w:rsidRPr="00716EB9">
        <w:rPr>
          <w:sz w:val="16"/>
        </w:rPr>
        <w:t xml:space="preserve">Still, </w:t>
      </w:r>
      <w:r w:rsidRPr="00716EB9">
        <w:rPr>
          <w:u w:val="single"/>
        </w:rPr>
        <w:t xml:space="preserve">the far more potent argument </w:t>
      </w:r>
      <w:r w:rsidRPr="00716EB9">
        <w:rPr>
          <w:sz w:val="16"/>
        </w:rPr>
        <w:t xml:space="preserve">beyond the relatively obvious questions </w:t>
      </w:r>
      <w:r w:rsidRPr="00716EB9">
        <w:rPr>
          <w:u w:val="single"/>
        </w:rPr>
        <w:t>regarding feasibility against countering Chinese shenanigans</w:t>
      </w:r>
      <w:r w:rsidRPr="00716EB9">
        <w:rPr>
          <w:sz w:val="16"/>
        </w:rPr>
        <w:t xml:space="preserve"> with American shenanigans </w:t>
      </w:r>
      <w:r w:rsidRPr="00716EB9">
        <w:rPr>
          <w:b/>
          <w:u w:val="single"/>
        </w:rPr>
        <w:t xml:space="preserve">is that </w:t>
      </w:r>
      <w:r w:rsidRPr="00537722">
        <w:rPr>
          <w:b/>
          <w:highlight w:val="green"/>
          <w:u w:val="single"/>
        </w:rPr>
        <w:t>neither side knows where the other’s red lines actually lie</w:t>
      </w:r>
      <w:r w:rsidRPr="00716EB9">
        <w:rPr>
          <w:sz w:val="16"/>
        </w:rPr>
        <w:t xml:space="preserve">. </w:t>
      </w:r>
      <w:r w:rsidRPr="00716EB9">
        <w:rPr>
          <w:u w:val="single"/>
        </w:rPr>
        <w:t>Thus</w:t>
      </w:r>
      <w:r w:rsidRPr="00716EB9">
        <w:rPr>
          <w:sz w:val="16"/>
        </w:rPr>
        <w:t xml:space="preserve">, </w:t>
      </w:r>
      <w:proofErr w:type="spellStart"/>
      <w:r w:rsidRPr="00716EB9">
        <w:rPr>
          <w:u w:val="single"/>
        </w:rPr>
        <w:t>Vuving’s</w:t>
      </w:r>
      <w:proofErr w:type="spellEnd"/>
      <w:r w:rsidRPr="00716EB9">
        <w:rPr>
          <w:u w:val="single"/>
        </w:rPr>
        <w:t xml:space="preserve"> prescription </w:t>
      </w:r>
      <w:r w:rsidRPr="00537722">
        <w:rPr>
          <w:highlight w:val="green"/>
          <w:u w:val="single"/>
        </w:rPr>
        <w:t>to “up the ante” with</w:t>
      </w:r>
      <w:r w:rsidRPr="00716EB9">
        <w:rPr>
          <w:u w:val="single"/>
        </w:rPr>
        <w:t xml:space="preserve"> either </w:t>
      </w:r>
      <w:r w:rsidRPr="00537722">
        <w:rPr>
          <w:highlight w:val="green"/>
          <w:u w:val="single"/>
        </w:rPr>
        <w:t>containmen</w:t>
      </w:r>
      <w:r w:rsidRPr="00716EB9">
        <w:rPr>
          <w:u w:val="single"/>
        </w:rPr>
        <w:t>t</w:t>
      </w:r>
      <w:r w:rsidRPr="00716EB9">
        <w:rPr>
          <w:sz w:val="16"/>
        </w:rPr>
        <w:t xml:space="preserve"> measures </w:t>
      </w:r>
      <w:r w:rsidRPr="00716EB9">
        <w:rPr>
          <w:u w:val="single"/>
        </w:rPr>
        <w:t xml:space="preserve">or robust support </w:t>
      </w:r>
      <w:r w:rsidRPr="00716EB9">
        <w:rPr>
          <w:sz w:val="16"/>
        </w:rPr>
        <w:t xml:space="preserve">for front-line states </w:t>
      </w:r>
      <w:r w:rsidRPr="00537722">
        <w:rPr>
          <w:b/>
          <w:highlight w:val="green"/>
          <w:u w:val="single"/>
        </w:rPr>
        <w:t xml:space="preserve">is all but certain to </w:t>
      </w:r>
      <w:r w:rsidRPr="00537722">
        <w:rPr>
          <w:rStyle w:val="Emphasis"/>
          <w:highlight w:val="green"/>
        </w:rPr>
        <w:t>increase tensions</w:t>
      </w:r>
      <w:r w:rsidRPr="00716EB9">
        <w:rPr>
          <w:sz w:val="16"/>
        </w:rPr>
        <w:t xml:space="preserve">, </w:t>
      </w:r>
      <w:r w:rsidRPr="00537722">
        <w:rPr>
          <w:highlight w:val="green"/>
          <w:u w:val="single"/>
        </w:rPr>
        <w:t>such that</w:t>
      </w:r>
      <w:r w:rsidRPr="00716EB9">
        <w:rPr>
          <w:u w:val="single"/>
        </w:rPr>
        <w:t xml:space="preserve"> </w:t>
      </w:r>
      <w:r w:rsidRPr="00716EB9">
        <w:rPr>
          <w:rStyle w:val="Emphasis"/>
        </w:rPr>
        <w:t>“sleepwalking”</w:t>
      </w:r>
      <w:r w:rsidRPr="00716EB9">
        <w:rPr>
          <w:u w:val="single"/>
        </w:rPr>
        <w:t xml:space="preserve"> into </w:t>
      </w:r>
      <w:r w:rsidRPr="00537722">
        <w:rPr>
          <w:highlight w:val="green"/>
          <w:u w:val="single"/>
        </w:rPr>
        <w:t>a U.S.-China</w:t>
      </w:r>
      <w:r w:rsidRPr="00716EB9">
        <w:rPr>
          <w:sz w:val="16"/>
        </w:rPr>
        <w:t xml:space="preserve"> direct </w:t>
      </w:r>
      <w:r w:rsidRPr="00537722">
        <w:rPr>
          <w:highlight w:val="green"/>
          <w:u w:val="single"/>
        </w:rPr>
        <w:t xml:space="preserve">armed clash becomes a </w:t>
      </w:r>
      <w:r w:rsidRPr="00537722">
        <w:rPr>
          <w:rStyle w:val="Emphasis"/>
          <w:highlight w:val="green"/>
        </w:rPr>
        <w:t>near certainty</w:t>
      </w:r>
      <w:r w:rsidRPr="00716EB9">
        <w:rPr>
          <w:sz w:val="16"/>
        </w:rPr>
        <w:t xml:space="preserve">. </w:t>
      </w:r>
      <w:r w:rsidRPr="00716EB9">
        <w:rPr>
          <w:u w:val="single"/>
        </w:rPr>
        <w:t>What is</w:t>
      </w:r>
      <w:r w:rsidRPr="00716EB9">
        <w:rPr>
          <w:sz w:val="16"/>
        </w:rPr>
        <w:t xml:space="preserve"> ultimately </w:t>
      </w:r>
      <w:r w:rsidRPr="00716EB9">
        <w:rPr>
          <w:u w:val="single"/>
        </w:rPr>
        <w:t>so shallow</w:t>
      </w:r>
      <w:r w:rsidRPr="00716EB9">
        <w:rPr>
          <w:sz w:val="16"/>
        </w:rPr>
        <w:t xml:space="preserve">, therefore, about </w:t>
      </w:r>
      <w:proofErr w:type="spellStart"/>
      <w:r w:rsidRPr="00716EB9">
        <w:rPr>
          <w:sz w:val="16"/>
        </w:rPr>
        <w:t>Vuving’s</w:t>
      </w:r>
      <w:proofErr w:type="spellEnd"/>
      <w:r w:rsidRPr="00716EB9">
        <w:rPr>
          <w:sz w:val="16"/>
        </w:rPr>
        <w:t xml:space="preserve"> line of critique and the argumentation of most hawks </w:t>
      </w:r>
      <w:r w:rsidRPr="00716EB9">
        <w:rPr>
          <w:u w:val="single"/>
        </w:rPr>
        <w:t xml:space="preserve">is they do not admit that their prescriptions </w:t>
      </w:r>
      <w:r w:rsidRPr="00716EB9">
        <w:rPr>
          <w:sz w:val="16"/>
        </w:rPr>
        <w:t xml:space="preserve">necessarily </w:t>
      </w:r>
      <w:r w:rsidRPr="00716EB9">
        <w:rPr>
          <w:b/>
          <w:u w:val="single"/>
        </w:rPr>
        <w:t xml:space="preserve">entail risks associated with the </w:t>
      </w:r>
      <w:r w:rsidRPr="00716EB9">
        <w:rPr>
          <w:rStyle w:val="Emphasis"/>
        </w:rPr>
        <w:t>slippery slope of escalation.</w:t>
      </w:r>
      <w:r w:rsidRPr="00716EB9">
        <w:rPr>
          <w:sz w:val="16"/>
        </w:rPr>
        <w:t xml:space="preserve"> Perhaps I’ve misunderstood him, but </w:t>
      </w:r>
      <w:proofErr w:type="spellStart"/>
      <w:r w:rsidRPr="00716EB9">
        <w:rPr>
          <w:sz w:val="16"/>
        </w:rPr>
        <w:t>Vuving</w:t>
      </w:r>
      <w:proofErr w:type="spellEnd"/>
      <w:r w:rsidRPr="00716EB9">
        <w:rPr>
          <w:sz w:val="16"/>
        </w:rPr>
        <w:t xml:space="preserve"> seems to me to be saying implicitly: “Trust me. Beijing is not really serious. This is just a game of </w:t>
      </w:r>
      <w:proofErr w:type="spellStart"/>
      <w:r w:rsidRPr="00716EB9">
        <w:rPr>
          <w:sz w:val="16"/>
        </w:rPr>
        <w:t>weiqi</w:t>
      </w:r>
      <w:proofErr w:type="spellEnd"/>
      <w:r w:rsidRPr="00716EB9">
        <w:rPr>
          <w:sz w:val="16"/>
        </w:rPr>
        <w:t xml:space="preserve"> with no actual risk of military conflict. If Washington is serious, Beijing will back down.”</w:t>
      </w:r>
    </w:p>
    <w:p w:rsidR="00B30590" w:rsidRPr="00716EB9" w:rsidRDefault="00B30590" w:rsidP="00B30590">
      <w:pPr>
        <w:rPr>
          <w:sz w:val="12"/>
          <w:szCs w:val="12"/>
        </w:rPr>
      </w:pPr>
      <w:r w:rsidRPr="00716EB9">
        <w:rPr>
          <w:sz w:val="12"/>
          <w:szCs w:val="12"/>
        </w:rPr>
        <w:t xml:space="preserve">This type of oblivious attitude to the risk of conflict could be excusable perhaps if China was not a nuclear power with increasingly potent conventional forces to match. In fact, this demeanor is distressingly common among hawks of the “cakewalk” school, but we have already seen that </w:t>
      </w:r>
      <w:proofErr w:type="spellStart"/>
      <w:r w:rsidRPr="00716EB9">
        <w:rPr>
          <w:sz w:val="12"/>
          <w:szCs w:val="12"/>
        </w:rPr>
        <w:t>Vuving</w:t>
      </w:r>
      <w:proofErr w:type="spellEnd"/>
      <w:r w:rsidRPr="00716EB9">
        <w:rPr>
          <w:sz w:val="12"/>
          <w:szCs w:val="12"/>
        </w:rPr>
        <w:t xml:space="preserve"> has a relatively clear appraisal of the military balance and has recognized that outright U.S. military superiority in the Western Pacific is a vestige of the past. Thus, there is a clear contradiction in </w:t>
      </w:r>
      <w:proofErr w:type="spellStart"/>
      <w:r w:rsidRPr="00716EB9">
        <w:rPr>
          <w:sz w:val="12"/>
          <w:szCs w:val="12"/>
        </w:rPr>
        <w:t>Vuving’s</w:t>
      </w:r>
      <w:proofErr w:type="spellEnd"/>
      <w:r w:rsidRPr="00716EB9">
        <w:rPr>
          <w:sz w:val="12"/>
          <w:szCs w:val="12"/>
        </w:rPr>
        <w:t xml:space="preserve"> thinking: he does not view the military balance as favorable to the U.S., and yet he recommends escalatory maneuvers.</w:t>
      </w:r>
    </w:p>
    <w:p w:rsidR="00B30590" w:rsidRPr="00716EB9" w:rsidRDefault="00B30590" w:rsidP="00B30590">
      <w:pPr>
        <w:rPr>
          <w:sz w:val="12"/>
          <w:szCs w:val="12"/>
        </w:rPr>
      </w:pPr>
      <w:r w:rsidRPr="00716EB9">
        <w:rPr>
          <w:sz w:val="12"/>
          <w:szCs w:val="12"/>
        </w:rPr>
        <w:t>This is not only foolhardy from a military-strategic point of view, but also starkly ignorant of history. Did the Russian czar think that he would spark the largest war in history when he opted to mobilize forces in response to the Serbian crisis in 1914? Did President Roosevelt know that he was contributing to setting the Pacific War in motion when he pushed the U.S. Pacific Fleet from the West Coast to Pearl Harbor to deter Japan from striking at Singapore in 1940? Washington clearly misunderstood Chinese intentions in 1950 during the Korean War and underestimated Hanoi’s determination when undertaking escalation in Vietnam. The point is that one hardly has to look very far to find examples of leaders, including American leaders, “sleepwalking” into major conflicts. Do we really believe our leaders are any wiser or better informed today than they were back then?</w:t>
      </w:r>
    </w:p>
    <w:p w:rsidR="00B30590" w:rsidRPr="00716EB9" w:rsidRDefault="00B30590" w:rsidP="00B30590">
      <w:pPr>
        <w:rPr>
          <w:sz w:val="12"/>
          <w:szCs w:val="12"/>
        </w:rPr>
      </w:pPr>
      <w:r w:rsidRPr="00716EB9">
        <w:rPr>
          <w:sz w:val="12"/>
          <w:szCs w:val="12"/>
        </w:rPr>
        <w:t xml:space="preserve">Another point made by </w:t>
      </w:r>
      <w:proofErr w:type="spellStart"/>
      <w:r w:rsidRPr="00716EB9">
        <w:rPr>
          <w:sz w:val="12"/>
          <w:szCs w:val="12"/>
        </w:rPr>
        <w:t>Vuving</w:t>
      </w:r>
      <w:proofErr w:type="spellEnd"/>
      <w:r w:rsidRPr="00716EB9">
        <w:rPr>
          <w:sz w:val="12"/>
          <w:szCs w:val="12"/>
        </w:rPr>
        <w:t xml:space="preserve"> in his critique is more sensible, and concerns the actual strategic value of China’s newly built facilities in the South China Sea. He contends that I misunderstand China’s strategy, because I focus on resources (oil and fish) vice strategic location. For example, he holds that the main value of Scarborough Shoal is that it is an “ideal place from which to watch and patrol the central eastern sector of the South China Sea.” But another surveillance post in the South China Sea is quite redundant, because Beijing already has more than enough patrol assets (military, coast guard or militia)—and that is not even considering ample and developing aerial surveillance capabilities, as well as real-time satellite reconnaissance.</w:t>
      </w:r>
    </w:p>
    <w:p w:rsidR="00B30590" w:rsidRPr="00716EB9" w:rsidRDefault="00B30590" w:rsidP="00B30590">
      <w:pPr>
        <w:rPr>
          <w:sz w:val="16"/>
        </w:rPr>
      </w:pPr>
      <w:r w:rsidRPr="00716EB9">
        <w:rPr>
          <w:sz w:val="16"/>
        </w:rPr>
        <w:t xml:space="preserve">In fact, our assessments are not that different with respect to the new facilities in the Spratly islets. He explains, “Although China’s military assets on the South China Sea islands will be highly vulnerable in wartime, they can be very useful for peacetime patrolling and psychological intimidation.” </w:t>
      </w:r>
      <w:r w:rsidRPr="00716EB9">
        <w:rPr>
          <w:u w:val="single"/>
        </w:rPr>
        <w:t>A main point of my initial analysis was to draw attention</w:t>
      </w:r>
      <w:r w:rsidRPr="00716EB9">
        <w:rPr>
          <w:sz w:val="16"/>
        </w:rPr>
        <w:t xml:space="preserve"> </w:t>
      </w:r>
      <w:r w:rsidRPr="00716EB9">
        <w:rPr>
          <w:u w:val="single"/>
        </w:rPr>
        <w:t>to the high vulnerability</w:t>
      </w:r>
      <w:r w:rsidRPr="00716EB9">
        <w:rPr>
          <w:sz w:val="16"/>
        </w:rPr>
        <w:t xml:space="preserve"> </w:t>
      </w:r>
      <w:r w:rsidRPr="00716EB9">
        <w:rPr>
          <w:u w:val="single"/>
        </w:rPr>
        <w:t xml:space="preserve">of any Chinese assets based on these facilities </w:t>
      </w:r>
      <w:r w:rsidRPr="00716EB9">
        <w:rPr>
          <w:sz w:val="16"/>
        </w:rPr>
        <w:t xml:space="preserve">in the age of precision guided munitions. So </w:t>
      </w:r>
      <w:proofErr w:type="spellStart"/>
      <w:r w:rsidRPr="00716EB9">
        <w:rPr>
          <w:sz w:val="16"/>
        </w:rPr>
        <w:t>Vuving</w:t>
      </w:r>
      <w:proofErr w:type="spellEnd"/>
      <w:r w:rsidRPr="00716EB9">
        <w:rPr>
          <w:sz w:val="16"/>
        </w:rPr>
        <w:t xml:space="preserve"> evidently accept my analysis for military conflict scenarios—as does a Pentagon official who was quoted in this forum as saying, “</w:t>
      </w:r>
      <w:r w:rsidRPr="00716EB9">
        <w:rPr>
          <w:u w:val="single"/>
        </w:rPr>
        <w:t>If China wants to build vulnerable airstrips</w:t>
      </w:r>
      <w:r w:rsidRPr="00716EB9">
        <w:rPr>
          <w:sz w:val="16"/>
        </w:rPr>
        <w:t xml:space="preserve"> on these rocks, let them—</w:t>
      </w:r>
      <w:r w:rsidRPr="00716EB9">
        <w:rPr>
          <w:b/>
          <w:u w:val="single"/>
        </w:rPr>
        <w:t>they just constitute a bunch of easy targets that would be taken out within minutes of a real contingency</w:t>
      </w:r>
      <w:r w:rsidRPr="00716EB9">
        <w:rPr>
          <w:sz w:val="16"/>
        </w:rPr>
        <w:t>.”</w:t>
      </w:r>
    </w:p>
    <w:p w:rsidR="00B30590" w:rsidRPr="00716EB9" w:rsidRDefault="00B30590" w:rsidP="00B30590">
      <w:pPr>
        <w:rPr>
          <w:sz w:val="12"/>
          <w:szCs w:val="12"/>
        </w:rPr>
      </w:pPr>
      <w:r w:rsidRPr="00716EB9">
        <w:rPr>
          <w:sz w:val="12"/>
          <w:szCs w:val="12"/>
        </w:rPr>
        <w:t xml:space="preserve">I agree with </w:t>
      </w:r>
      <w:proofErr w:type="spellStart"/>
      <w:r w:rsidRPr="00716EB9">
        <w:rPr>
          <w:sz w:val="12"/>
          <w:szCs w:val="12"/>
        </w:rPr>
        <w:t>Vuving</w:t>
      </w:r>
      <w:proofErr w:type="spellEnd"/>
      <w:r w:rsidRPr="00716EB9">
        <w:rPr>
          <w:sz w:val="12"/>
          <w:szCs w:val="12"/>
        </w:rPr>
        <w:t xml:space="preserve"> that these facilities in the South China Sea will allow for somewhat increased surveillance and even maybe, yes, “intimidation.” Chinese sailors and air crews may be a little less green after getting a break from their long patrols. Chinese fishing boats may indeed grow more numerous in the area if they know they have a truly safe shelter from the common typhoons that sweep the area. But who exactly will be intimidated by the increased Chinese presence during peacetime? Will the U.S. Navy be intimidated? Of course not. Those likely to be intimidated by an elevated Chinese patrol presence are local hydrocarbon exploration and fishing interests. Thus, we return to the issue of resources, and I again emphatically reject the notion that Washington should take active steps in the direction of military conflict with Beijing to support Philippine or Vietnamese oil and fishing interests.</w:t>
      </w:r>
    </w:p>
    <w:p w:rsidR="00B30590" w:rsidRPr="00716EB9" w:rsidRDefault="00B30590" w:rsidP="00B30590">
      <w:pPr>
        <w:rPr>
          <w:sz w:val="12"/>
          <w:szCs w:val="12"/>
        </w:rPr>
      </w:pPr>
      <w:proofErr w:type="spellStart"/>
      <w:r w:rsidRPr="00716EB9">
        <w:rPr>
          <w:sz w:val="12"/>
          <w:szCs w:val="12"/>
        </w:rPr>
        <w:t>Vuving’s</w:t>
      </w:r>
      <w:proofErr w:type="spellEnd"/>
      <w:r w:rsidRPr="00716EB9">
        <w:rPr>
          <w:sz w:val="12"/>
          <w:szCs w:val="12"/>
        </w:rPr>
        <w:t xml:space="preserve"> critique repeats many times that the new Chinese facilities in the </w:t>
      </w:r>
      <w:proofErr w:type="spellStart"/>
      <w:r w:rsidRPr="00716EB9">
        <w:rPr>
          <w:sz w:val="12"/>
          <w:szCs w:val="12"/>
        </w:rPr>
        <w:t>Spratlys</w:t>
      </w:r>
      <w:proofErr w:type="spellEnd"/>
      <w:r w:rsidRPr="00716EB9">
        <w:rPr>
          <w:sz w:val="12"/>
          <w:szCs w:val="12"/>
        </w:rPr>
        <w:t xml:space="preserve"> will indeed “allow China to upset the military balance.” Not only does he posit that China is likely to deploy thirty to forty fourth-generation aircraft to the new airstrips in the </w:t>
      </w:r>
      <w:proofErr w:type="spellStart"/>
      <w:r w:rsidRPr="00716EB9">
        <w:rPr>
          <w:sz w:val="12"/>
          <w:szCs w:val="12"/>
        </w:rPr>
        <w:t>Spratlys</w:t>
      </w:r>
      <w:proofErr w:type="spellEnd"/>
      <w:r w:rsidRPr="00716EB9">
        <w:rPr>
          <w:sz w:val="12"/>
          <w:szCs w:val="12"/>
        </w:rPr>
        <w:t>, but he also claims that regional states will be deterred from attacking the new airfields, because “China can declare that it makes no difference between an attack on these islands and an attack on its mainland.”</w:t>
      </w:r>
    </w:p>
    <w:p w:rsidR="00B30590" w:rsidRPr="00716EB9" w:rsidRDefault="00B30590" w:rsidP="00B30590">
      <w:pPr>
        <w:rPr>
          <w:sz w:val="16"/>
        </w:rPr>
      </w:pPr>
      <w:r w:rsidRPr="00716EB9">
        <w:rPr>
          <w:sz w:val="16"/>
        </w:rPr>
        <w:t xml:space="preserve">To my estimate, </w:t>
      </w:r>
      <w:r w:rsidRPr="00716EB9">
        <w:rPr>
          <w:u w:val="single"/>
        </w:rPr>
        <w:t xml:space="preserve">it is still </w:t>
      </w:r>
      <w:r w:rsidRPr="00716EB9">
        <w:rPr>
          <w:b/>
          <w:u w:val="single"/>
        </w:rPr>
        <w:t>quite early</w:t>
      </w:r>
      <w:r w:rsidRPr="00716EB9">
        <w:rPr>
          <w:u w:val="single"/>
        </w:rPr>
        <w:t xml:space="preserve"> to suggest </w:t>
      </w:r>
      <w:r w:rsidRPr="00716EB9">
        <w:rPr>
          <w:sz w:val="16"/>
        </w:rPr>
        <w:t xml:space="preserve">that </w:t>
      </w:r>
      <w:r w:rsidRPr="00716EB9">
        <w:rPr>
          <w:u w:val="single"/>
        </w:rPr>
        <w:t>China is able or likely to stage so many fighter aircraft out of the new facilities</w:t>
      </w:r>
      <w:r w:rsidRPr="00716EB9">
        <w:rPr>
          <w:sz w:val="16"/>
        </w:rPr>
        <w:t xml:space="preserve">. </w:t>
      </w:r>
      <w:r w:rsidRPr="00716EB9">
        <w:rPr>
          <w:u w:val="single"/>
        </w:rPr>
        <w:t>One leading expert</w:t>
      </w:r>
      <w:r w:rsidRPr="00716EB9">
        <w:rPr>
          <w:sz w:val="16"/>
        </w:rPr>
        <w:t xml:space="preserve"> on PLA development has </w:t>
      </w:r>
      <w:r w:rsidRPr="00716EB9">
        <w:rPr>
          <w:u w:val="single"/>
        </w:rPr>
        <w:t>stated</w:t>
      </w:r>
      <w:r w:rsidRPr="00716EB9">
        <w:rPr>
          <w:sz w:val="16"/>
        </w:rPr>
        <w:t xml:space="preserve">, for example, that </w:t>
      </w:r>
      <w:r w:rsidRPr="00716EB9">
        <w:rPr>
          <w:u w:val="single"/>
        </w:rPr>
        <w:t>the only plane that will fly from these “bases</w:t>
      </w:r>
      <w:r w:rsidRPr="00716EB9">
        <w:rPr>
          <w:sz w:val="16"/>
        </w:rPr>
        <w:t xml:space="preserve">” </w:t>
      </w:r>
      <w:r w:rsidRPr="00716EB9">
        <w:rPr>
          <w:b/>
          <w:u w:val="single"/>
        </w:rPr>
        <w:t>will be the small maritime patrol aircraft,</w:t>
      </w:r>
      <w:r w:rsidRPr="00716EB9">
        <w:rPr>
          <w:sz w:val="16"/>
        </w:rPr>
        <w:t xml:space="preserve"> the Y-7. As he explained </w:t>
      </w:r>
      <w:proofErr w:type="gramStart"/>
      <w:r w:rsidRPr="00716EB9">
        <w:rPr>
          <w:sz w:val="16"/>
        </w:rPr>
        <w:t xml:space="preserve">it, </w:t>
      </w:r>
      <w:r w:rsidRPr="00716EB9">
        <w:rPr>
          <w:u w:val="single"/>
        </w:rPr>
        <w:t>that</w:t>
      </w:r>
      <w:proofErr w:type="gramEnd"/>
      <w:r w:rsidRPr="00716EB9">
        <w:rPr>
          <w:u w:val="single"/>
        </w:rPr>
        <w:t xml:space="preserve"> is partly due to the weak coral base</w:t>
      </w:r>
      <w:r w:rsidRPr="00716EB9">
        <w:rPr>
          <w:sz w:val="16"/>
        </w:rPr>
        <w:t xml:space="preserve"> of these airstrips, </w:t>
      </w:r>
      <w:r w:rsidRPr="00716EB9">
        <w:rPr>
          <w:b/>
          <w:u w:val="single"/>
        </w:rPr>
        <w:t>which can neither support heavy aircraft nor the tough tempo that fighter operations</w:t>
      </w:r>
      <w:r w:rsidRPr="00716EB9">
        <w:rPr>
          <w:sz w:val="16"/>
        </w:rPr>
        <w:t xml:space="preserve"> </w:t>
      </w:r>
      <w:r w:rsidRPr="00716EB9">
        <w:rPr>
          <w:b/>
          <w:u w:val="single"/>
        </w:rPr>
        <w:t>would require</w:t>
      </w:r>
      <w:r w:rsidRPr="00716EB9">
        <w:rPr>
          <w:sz w:val="16"/>
        </w:rPr>
        <w:t xml:space="preserve">. But let’s assume the worst case, </w:t>
      </w:r>
      <w:r w:rsidRPr="00716EB9">
        <w:rPr>
          <w:u w:val="single"/>
        </w:rPr>
        <w:t>putting</w:t>
      </w:r>
      <w:r w:rsidRPr="00716EB9">
        <w:rPr>
          <w:sz w:val="16"/>
        </w:rPr>
        <w:t xml:space="preserve"> aviation </w:t>
      </w:r>
      <w:r w:rsidRPr="00716EB9">
        <w:rPr>
          <w:u w:val="single"/>
        </w:rPr>
        <w:t>logistics aside</w:t>
      </w:r>
      <w:r w:rsidRPr="00716EB9">
        <w:rPr>
          <w:sz w:val="16"/>
        </w:rPr>
        <w:t xml:space="preserve"> as well, that Chinese fighter interceptor squadrons will not only be deployed to these remote airstrips, but will deploy in operationally significant numbers. I have posited that, </w:t>
      </w:r>
      <w:r w:rsidRPr="00716EB9">
        <w:rPr>
          <w:u w:val="single"/>
        </w:rPr>
        <w:t>in any contest with the U.S., these aircraft would likely be smoking</w:t>
      </w:r>
      <w:r w:rsidRPr="00716EB9">
        <w:rPr>
          <w:sz w:val="16"/>
        </w:rPr>
        <w:t xml:space="preserve">, </w:t>
      </w:r>
      <w:r w:rsidRPr="00716EB9">
        <w:rPr>
          <w:u w:val="single"/>
        </w:rPr>
        <w:t>twisted metal wrecks within the first twenty-four hours o</w:t>
      </w:r>
      <w:r w:rsidRPr="00716EB9">
        <w:rPr>
          <w:sz w:val="16"/>
        </w:rPr>
        <w:t xml:space="preserve">f the beginning of a conflict. </w:t>
      </w:r>
      <w:proofErr w:type="spellStart"/>
      <w:r w:rsidRPr="00716EB9">
        <w:rPr>
          <w:sz w:val="16"/>
        </w:rPr>
        <w:t>Vuving</w:t>
      </w:r>
      <w:proofErr w:type="spellEnd"/>
      <w:r w:rsidRPr="00716EB9">
        <w:rPr>
          <w:sz w:val="16"/>
        </w:rPr>
        <w:t xml:space="preserve"> does not contest that point, but says that the new Chinese facilities will “upset the regional balance.”</w:t>
      </w:r>
    </w:p>
    <w:p w:rsidR="00B30590" w:rsidRPr="00716EB9" w:rsidRDefault="00B30590" w:rsidP="00B30590">
      <w:pPr>
        <w:rPr>
          <w:rStyle w:val="Emphasis"/>
        </w:rPr>
      </w:pPr>
      <w:r w:rsidRPr="00716EB9">
        <w:rPr>
          <w:sz w:val="16"/>
        </w:rPr>
        <w:t xml:space="preserve">My response to this point is that </w:t>
      </w:r>
      <w:r w:rsidRPr="00716EB9">
        <w:rPr>
          <w:b/>
          <w:u w:val="single"/>
        </w:rPr>
        <w:t>there is actually no “regional balance” to upset</w:t>
      </w:r>
      <w:r w:rsidRPr="00716EB9">
        <w:rPr>
          <w:sz w:val="16"/>
        </w:rPr>
        <w:t xml:space="preserve">. Since the 1990s (if not before), </w:t>
      </w:r>
      <w:r w:rsidRPr="00716EB9">
        <w:rPr>
          <w:u w:val="single"/>
        </w:rPr>
        <w:t>China has had the firepower to take on and defeat any Southeast Asian opponent</w:t>
      </w:r>
      <w:r w:rsidRPr="00716EB9">
        <w:rPr>
          <w:sz w:val="16"/>
        </w:rPr>
        <w:t xml:space="preserve"> with relative ease. In 1988, for example, they swept aside Vietnamese forces in a lopsided set of naval skirmishes to set up several preliminary bases in the </w:t>
      </w:r>
      <w:proofErr w:type="spellStart"/>
      <w:r w:rsidRPr="00716EB9">
        <w:rPr>
          <w:sz w:val="16"/>
        </w:rPr>
        <w:t>Spratlys</w:t>
      </w:r>
      <w:proofErr w:type="spellEnd"/>
      <w:r w:rsidRPr="00716EB9">
        <w:rPr>
          <w:sz w:val="16"/>
        </w:rPr>
        <w:t xml:space="preserve">. </w:t>
      </w:r>
      <w:r w:rsidRPr="00716EB9">
        <w:rPr>
          <w:u w:val="single"/>
        </w:rPr>
        <w:t>I have discussed the very uneven nature of the China-Vietnam military contest</w:t>
      </w:r>
      <w:r w:rsidRPr="00716EB9">
        <w:rPr>
          <w:sz w:val="16"/>
        </w:rPr>
        <w:t xml:space="preserve"> in some detail in an interview with the New York Times and also in this article for National Interest. Thus, </w:t>
      </w:r>
      <w:proofErr w:type="spellStart"/>
      <w:r w:rsidRPr="00716EB9">
        <w:rPr>
          <w:sz w:val="16"/>
        </w:rPr>
        <w:t>Vuving</w:t>
      </w:r>
      <w:proofErr w:type="spellEnd"/>
      <w:r w:rsidRPr="00716EB9">
        <w:rPr>
          <w:sz w:val="16"/>
        </w:rPr>
        <w:t xml:space="preserve"> is correct to say that China will have vast military superiority in the South China Sea with its new set of airstrips in the </w:t>
      </w:r>
      <w:proofErr w:type="spellStart"/>
      <w:r w:rsidRPr="00716EB9">
        <w:rPr>
          <w:sz w:val="16"/>
        </w:rPr>
        <w:t>Spratlys</w:t>
      </w:r>
      <w:proofErr w:type="spellEnd"/>
      <w:r w:rsidRPr="00716EB9">
        <w:rPr>
          <w:sz w:val="16"/>
        </w:rPr>
        <w:t xml:space="preserve">. However, </w:t>
      </w:r>
      <w:r w:rsidRPr="00716EB9">
        <w:rPr>
          <w:u w:val="single"/>
        </w:rPr>
        <w:t>my view is that China was already vastly superior in military terms</w:t>
      </w:r>
      <w:r w:rsidRPr="00716EB9">
        <w:rPr>
          <w:sz w:val="16"/>
        </w:rPr>
        <w:t xml:space="preserve"> (when the U.S. is not involved), </w:t>
      </w:r>
      <w:r w:rsidRPr="00716EB9">
        <w:rPr>
          <w:b/>
          <w:u w:val="single"/>
        </w:rPr>
        <w:t xml:space="preserve">so the actual change to the military balance is </w:t>
      </w:r>
      <w:r w:rsidRPr="00716EB9">
        <w:rPr>
          <w:rStyle w:val="Emphasis"/>
        </w:rPr>
        <w:t>quite marginal.</w:t>
      </w:r>
    </w:p>
    <w:p w:rsidR="00B30590" w:rsidRPr="00716EB9" w:rsidRDefault="00B30590" w:rsidP="00B30590">
      <w:pPr>
        <w:rPr>
          <w:sz w:val="8"/>
          <w:szCs w:val="8"/>
        </w:rPr>
      </w:pPr>
      <w:r w:rsidRPr="00716EB9">
        <w:rPr>
          <w:sz w:val="8"/>
          <w:szCs w:val="8"/>
        </w:rPr>
        <w:t>And for the same reason that the new facilities will be highly vulnerable to U.S. firepower, so even Southeast Asian nations will have a reasonably good chance to put the new airstrips out of commission for lengthy periods. Indeed, one does not have to turn the islets into a “sea of fire” by cratering every part of the runway, when all that is required is to take out the fuel or munitions storage facilities. Most ideally, stealthy and relatively invulnerable submarines could barrage the new Chinese bases with missiles from various vectors. Vietnam and Malaysia could develop those capabilities quite easily. But even laggard Philippines could likely put ordnance on these obvious targets by, for example, quietly purchasing an array of medium and long-range surface-to-surface cruise missiles that South Korea has been developing for a long time. True, that may require some adjustment of the Missile Technology Control Regime (MTCR), but that would be wholly reasonable in the face of China’s major conventional missile buildup. Other weapons systems could also be used to inhibit air operations, such as planting sea mines around the islets to interdict their resupply.</w:t>
      </w:r>
    </w:p>
    <w:p w:rsidR="00B30590" w:rsidRPr="00716EB9" w:rsidRDefault="00B30590" w:rsidP="00B30590">
      <w:pPr>
        <w:rPr>
          <w:sz w:val="8"/>
          <w:szCs w:val="8"/>
        </w:rPr>
      </w:pPr>
      <w:r w:rsidRPr="00716EB9">
        <w:rPr>
          <w:sz w:val="8"/>
          <w:szCs w:val="8"/>
        </w:rPr>
        <w:t>This kind of deterrence will be much more effective than attempts to massively scale up the Philippines’ coast guard to play gray-zone games against China’s massive coast guard forces. The latter approach is a genuine pipe dream for the foreseeable future. Maybe Vietnam’s coast guard prospects are a little better, but most Americans would oppose their taxes going to fund Vietnam’s coast guard since these gray-zone games are just about oil and fisheries interests and do not seriously impact U.S. national security.</w:t>
      </w:r>
    </w:p>
    <w:p w:rsidR="00B30590" w:rsidRPr="00716EB9" w:rsidRDefault="00B30590" w:rsidP="00B30590">
      <w:pPr>
        <w:rPr>
          <w:sz w:val="8"/>
          <w:szCs w:val="8"/>
        </w:rPr>
      </w:pPr>
      <w:r w:rsidRPr="00716EB9">
        <w:rPr>
          <w:sz w:val="8"/>
          <w:szCs w:val="8"/>
        </w:rPr>
        <w:t xml:space="preserve">The strangest and most objectionable part of </w:t>
      </w:r>
      <w:proofErr w:type="spellStart"/>
      <w:r w:rsidRPr="00716EB9">
        <w:rPr>
          <w:sz w:val="8"/>
          <w:szCs w:val="8"/>
        </w:rPr>
        <w:t>Vuving’s</w:t>
      </w:r>
      <w:proofErr w:type="spellEnd"/>
      <w:r w:rsidRPr="00716EB9">
        <w:rPr>
          <w:sz w:val="8"/>
          <w:szCs w:val="8"/>
        </w:rPr>
        <w:t xml:space="preserve"> critique comes near the end. Here he candidly suggests that “China and the United States may share the same view when it comes to nautical freedom…” and, as I have related above, </w:t>
      </w:r>
      <w:proofErr w:type="spellStart"/>
      <w:r w:rsidRPr="00716EB9">
        <w:rPr>
          <w:sz w:val="8"/>
          <w:szCs w:val="8"/>
        </w:rPr>
        <w:t>Vuving</w:t>
      </w:r>
      <w:proofErr w:type="spellEnd"/>
      <w:r w:rsidRPr="00716EB9">
        <w:rPr>
          <w:sz w:val="8"/>
          <w:szCs w:val="8"/>
        </w:rPr>
        <w:t xml:space="preserve"> also explains that “freedom of navigation” does not quite fit the bill as a persuasive rallying cry for confronting Beijing in the South China Sea. Therefore, he argues, the real question in the South China Sea is about China’s alleged “grave threat to U.S. leadership in the region.” This line of reasoning seems to resemble closely that classic neo-conservative tract from 1992, authored by Paul Wolfowitz, that claimed the goal of U.S. foreign and defense policy should be primacy, plain and simple.</w:t>
      </w:r>
    </w:p>
    <w:p w:rsidR="00B30590" w:rsidRPr="00716EB9" w:rsidRDefault="00B30590" w:rsidP="00B30590">
      <w:pPr>
        <w:rPr>
          <w:sz w:val="8"/>
          <w:szCs w:val="8"/>
        </w:rPr>
      </w:pPr>
      <w:proofErr w:type="spellStart"/>
      <w:r w:rsidRPr="00716EB9">
        <w:rPr>
          <w:sz w:val="8"/>
          <w:szCs w:val="8"/>
        </w:rPr>
        <w:t>Vuving</w:t>
      </w:r>
      <w:proofErr w:type="spellEnd"/>
      <w:r w:rsidRPr="00716EB9">
        <w:rPr>
          <w:sz w:val="8"/>
          <w:szCs w:val="8"/>
        </w:rPr>
        <w:t xml:space="preserve"> may underestimate Americans’ distaste for the rather tautological formula of seeking to maintain leadership in all areas of the world in order to preserve primacy. In the critique’s final, tortured logic, </w:t>
      </w:r>
      <w:proofErr w:type="spellStart"/>
      <w:r w:rsidRPr="00716EB9">
        <w:rPr>
          <w:sz w:val="8"/>
          <w:szCs w:val="8"/>
        </w:rPr>
        <w:t>Vuving</w:t>
      </w:r>
      <w:proofErr w:type="spellEnd"/>
      <w:r w:rsidRPr="00716EB9">
        <w:rPr>
          <w:sz w:val="8"/>
          <w:szCs w:val="8"/>
        </w:rPr>
        <w:t xml:space="preserve"> explains: “The concentration in this domain of Asia’s chief arteries means that, to paraphrase Harold Mackinder, he who controls the East and South China Seas, dominates Asia; and with the rise of Asia, he who dominates this region, commands the world.” It strikes me as particularly odd and disappointing that even today leading American strategists could engage in such bombastic nineteenth-century rhetoric by looking to British imperialist theorists for guidance. Mackinder and such thinkers were obsessed with protecting India from the imagined Russian threat, neglecting the fact that Russia’s help would be badly required in the contests that would follow for Britain. Next, these contemporary South China Sea hawks, with Mackinder tucked under their arms, will propose erecting myriad new coaling stations around the “spice islands” and perhaps also making the U.S. presence in Afghanistan permanent—the better to protect the Asian “heartland” from China’s encroaching Silk Road initiative. Americans thankfully have more common sense than to pursue expansion and endless conflict on the other side of the planet indefinitely. Certainly, that is how the founders of our country distinguished themselves from statesmen in London way back when.</w:t>
      </w:r>
    </w:p>
    <w:p w:rsidR="00B30590" w:rsidRPr="00716EB9" w:rsidRDefault="00B30590" w:rsidP="00B30590">
      <w:pPr>
        <w:rPr>
          <w:sz w:val="8"/>
          <w:szCs w:val="8"/>
        </w:rPr>
      </w:pPr>
      <w:r w:rsidRPr="00716EB9">
        <w:rPr>
          <w:sz w:val="8"/>
          <w:szCs w:val="8"/>
        </w:rPr>
        <w:t xml:space="preserve">I am on record repeatedly calling for both a stronger U.S. Navy (increased numbers of submarines, for example), as well as the prudent drawing of credible red lines that would cover the home islands of our allies. </w:t>
      </w:r>
      <w:proofErr w:type="spellStart"/>
      <w:r w:rsidRPr="00716EB9">
        <w:rPr>
          <w:sz w:val="8"/>
          <w:szCs w:val="8"/>
        </w:rPr>
        <w:t>Vuving</w:t>
      </w:r>
      <w:proofErr w:type="spellEnd"/>
      <w:r w:rsidRPr="00716EB9">
        <w:rPr>
          <w:sz w:val="8"/>
          <w:szCs w:val="8"/>
        </w:rPr>
        <w:t xml:space="preserve"> mischaracterizes my approach when he suggests that my view is the U.S. should “keep its hands out of the South China Sea.” Indeed, I am reasonably comfortable with present U.S. force levels in the area, as well as occasional patrols by U.S. forces. Limited goals require neither massive forces nor enormous engagement. There may come a day when the U.S. needs to commit many more resources for deterrence in the Western Pacific, or could even have to contemplate a major war to halt Chinese aggression. But such dangers are nowhere on the horizon. The present danger is “fear itself,” related to the Thucydides Trap, not to mention the quite irrational or uninformed urgings of odious parochial and nationalist interests of various “third-party” states.</w:t>
      </w:r>
    </w:p>
    <w:p w:rsidR="00B30590" w:rsidRPr="00716EB9" w:rsidRDefault="00B30590" w:rsidP="00B30590">
      <w:pPr>
        <w:rPr>
          <w:sz w:val="16"/>
        </w:rPr>
      </w:pPr>
      <w:r w:rsidRPr="00716EB9">
        <w:rPr>
          <w:sz w:val="16"/>
        </w:rPr>
        <w:t xml:space="preserve">To summarize, </w:t>
      </w:r>
      <w:proofErr w:type="spellStart"/>
      <w:r w:rsidRPr="00716EB9">
        <w:rPr>
          <w:sz w:val="16"/>
        </w:rPr>
        <w:t>Vuving</w:t>
      </w:r>
      <w:proofErr w:type="spellEnd"/>
      <w:r w:rsidRPr="00716EB9">
        <w:rPr>
          <w:sz w:val="16"/>
        </w:rPr>
        <w:t xml:space="preserve"> does make a number of valuable points and I concur with parts of his assessment, including especially his clear-eyed view of the military balance and his rejection of high-sounding, but quite inappropriate rhetoric. As noted above, I do accept that Beijing has made some incremental gains with its new facilities in the </w:t>
      </w:r>
      <w:proofErr w:type="spellStart"/>
      <w:r w:rsidRPr="00716EB9">
        <w:rPr>
          <w:sz w:val="16"/>
        </w:rPr>
        <w:t>Spratlys</w:t>
      </w:r>
      <w:proofErr w:type="spellEnd"/>
      <w:r w:rsidRPr="00716EB9">
        <w:rPr>
          <w:sz w:val="16"/>
        </w:rPr>
        <w:t xml:space="preserve"> both with respect to “gray-zone” operations and also in underlining its military superiority versus Southeast Asian states, though I don’t think these marginal gains should be exaggerated, since they do not fundamentally alter previous strong advantages held by Beijing. Far and away the biggest problem in </w:t>
      </w:r>
      <w:proofErr w:type="spellStart"/>
      <w:r w:rsidRPr="00716EB9">
        <w:rPr>
          <w:u w:val="single"/>
        </w:rPr>
        <w:t>Vuving’s</w:t>
      </w:r>
      <w:proofErr w:type="spellEnd"/>
      <w:r w:rsidRPr="00716EB9">
        <w:rPr>
          <w:u w:val="single"/>
        </w:rPr>
        <w:t xml:space="preserve"> critique, and among many like-minded hawks, however, is the misguided notion that there is a clear </w:t>
      </w:r>
      <w:r w:rsidRPr="00716EB9">
        <w:rPr>
          <w:sz w:val="16"/>
        </w:rPr>
        <w:t xml:space="preserve">and discernible </w:t>
      </w:r>
      <w:r w:rsidRPr="00716EB9">
        <w:rPr>
          <w:u w:val="single"/>
        </w:rPr>
        <w:t xml:space="preserve">line between non-military methods of coercion </w:t>
      </w:r>
      <w:r w:rsidRPr="00716EB9">
        <w:rPr>
          <w:sz w:val="16"/>
        </w:rPr>
        <w:t xml:space="preserve">(“gray-zone” operations) </w:t>
      </w:r>
      <w:r w:rsidRPr="00716EB9">
        <w:rPr>
          <w:u w:val="single"/>
        </w:rPr>
        <w:t xml:space="preserve">and actual combat that rational leaders </w:t>
      </w:r>
      <w:r w:rsidRPr="00716EB9">
        <w:rPr>
          <w:sz w:val="16"/>
        </w:rPr>
        <w:t xml:space="preserve">in Beijing, Manila, Hanoi and Washington certainly will not cross. </w:t>
      </w:r>
      <w:r w:rsidRPr="00537722">
        <w:rPr>
          <w:b/>
          <w:highlight w:val="green"/>
          <w:u w:val="single"/>
        </w:rPr>
        <w:t>That</w:t>
      </w:r>
      <w:r w:rsidRPr="00716EB9">
        <w:rPr>
          <w:b/>
          <w:u w:val="single"/>
        </w:rPr>
        <w:t xml:space="preserve"> binary </w:t>
      </w:r>
      <w:r w:rsidRPr="00537722">
        <w:rPr>
          <w:b/>
          <w:highlight w:val="green"/>
          <w:u w:val="single"/>
        </w:rPr>
        <w:t xml:space="preserve">assessment is a </w:t>
      </w:r>
      <w:r w:rsidRPr="00537722">
        <w:rPr>
          <w:rStyle w:val="Emphasis"/>
          <w:highlight w:val="green"/>
        </w:rPr>
        <w:t>gross simplification</w:t>
      </w:r>
      <w:r w:rsidRPr="00716EB9">
        <w:rPr>
          <w:sz w:val="16"/>
        </w:rPr>
        <w:t xml:space="preserve"> of these situations </w:t>
      </w:r>
      <w:r w:rsidRPr="00716EB9">
        <w:rPr>
          <w:b/>
          <w:u w:val="single"/>
        </w:rPr>
        <w:t xml:space="preserve">that will inevitably be confused by the </w:t>
      </w:r>
      <w:r w:rsidRPr="00716EB9">
        <w:rPr>
          <w:rStyle w:val="Emphasis"/>
        </w:rPr>
        <w:t>“fog” of crisis</w:t>
      </w:r>
      <w:r w:rsidRPr="00716EB9">
        <w:rPr>
          <w:sz w:val="16"/>
        </w:rPr>
        <w:t xml:space="preserve"> </w:t>
      </w:r>
      <w:r w:rsidRPr="00537722">
        <w:rPr>
          <w:highlight w:val="green"/>
          <w:u w:val="single"/>
        </w:rPr>
        <w:t>and</w:t>
      </w:r>
      <w:r w:rsidRPr="00716EB9">
        <w:rPr>
          <w:u w:val="single"/>
        </w:rPr>
        <w:t xml:space="preserve"> thus </w:t>
      </w:r>
      <w:r w:rsidRPr="00537722">
        <w:rPr>
          <w:highlight w:val="green"/>
          <w:u w:val="single"/>
        </w:rPr>
        <w:t xml:space="preserve">gravely underestimates the potential for </w:t>
      </w:r>
      <w:r w:rsidRPr="00537722">
        <w:rPr>
          <w:rStyle w:val="Emphasis"/>
          <w:highlight w:val="green"/>
        </w:rPr>
        <w:t>escalation to war</w:t>
      </w:r>
      <w:r w:rsidRPr="00716EB9">
        <w:rPr>
          <w:sz w:val="16"/>
        </w:rPr>
        <w:t xml:space="preserve">. </w:t>
      </w:r>
      <w:r w:rsidRPr="00716EB9">
        <w:rPr>
          <w:u w:val="single"/>
        </w:rPr>
        <w:t xml:space="preserve">A </w:t>
      </w:r>
      <w:r w:rsidRPr="00537722">
        <w:rPr>
          <w:rStyle w:val="TitleChar"/>
          <w:highlight w:val="green"/>
        </w:rPr>
        <w:t>step in the right direction would be for</w:t>
      </w:r>
      <w:r w:rsidRPr="00716EB9">
        <w:rPr>
          <w:sz w:val="16"/>
        </w:rPr>
        <w:t xml:space="preserve"> such </w:t>
      </w:r>
      <w:r w:rsidRPr="00537722">
        <w:rPr>
          <w:rStyle w:val="TitleChar"/>
          <w:highlight w:val="green"/>
        </w:rPr>
        <w:t>hawks,</w:t>
      </w:r>
      <w:r w:rsidRPr="00716EB9">
        <w:rPr>
          <w:sz w:val="16"/>
        </w:rPr>
        <w:t xml:space="preserve"> advocating for containment policies and the like</w:t>
      </w:r>
      <w:r w:rsidRPr="00537722">
        <w:rPr>
          <w:sz w:val="16"/>
          <w:highlight w:val="green"/>
        </w:rPr>
        <w:t xml:space="preserve">, </w:t>
      </w:r>
      <w:r w:rsidRPr="00537722">
        <w:rPr>
          <w:highlight w:val="green"/>
          <w:u w:val="single"/>
        </w:rPr>
        <w:t>to</w:t>
      </w:r>
      <w:r w:rsidRPr="00716EB9">
        <w:rPr>
          <w:u w:val="single"/>
        </w:rPr>
        <w:t xml:space="preserve"> be more candid and </w:t>
      </w:r>
      <w:r w:rsidRPr="00537722">
        <w:rPr>
          <w:rStyle w:val="TitleChar"/>
          <w:highlight w:val="green"/>
        </w:rPr>
        <w:t>recognize that their recommendations</w:t>
      </w:r>
      <w:r w:rsidRPr="00716EB9">
        <w:rPr>
          <w:u w:val="single"/>
        </w:rPr>
        <w:t xml:space="preserve"> </w:t>
      </w:r>
      <w:r w:rsidRPr="00537722">
        <w:rPr>
          <w:highlight w:val="green"/>
          <w:u w:val="single"/>
        </w:rPr>
        <w:t>carry significant risks</w:t>
      </w:r>
      <w:r w:rsidRPr="00716EB9">
        <w:rPr>
          <w:sz w:val="16"/>
        </w:rPr>
        <w:t xml:space="preserve">, not only of heightened tensions and wasted resources, but also </w:t>
      </w:r>
      <w:r w:rsidRPr="00537722">
        <w:rPr>
          <w:b/>
          <w:highlight w:val="green"/>
          <w:u w:val="single"/>
        </w:rPr>
        <w:t xml:space="preserve">of </w:t>
      </w:r>
      <w:r w:rsidRPr="00537722">
        <w:rPr>
          <w:rStyle w:val="Emphasis"/>
          <w:highlight w:val="green"/>
        </w:rPr>
        <w:t>direct armed conflict</w:t>
      </w:r>
      <w:r w:rsidRPr="00537722">
        <w:rPr>
          <w:b/>
          <w:highlight w:val="green"/>
          <w:u w:val="single"/>
        </w:rPr>
        <w:t xml:space="preserve"> among </w:t>
      </w:r>
      <w:r w:rsidRPr="00537722">
        <w:rPr>
          <w:rStyle w:val="Emphasis"/>
          <w:highlight w:val="green"/>
        </w:rPr>
        <w:t>nuclear armed superpowers</w:t>
      </w:r>
      <w:r w:rsidRPr="00716EB9">
        <w:rPr>
          <w:sz w:val="16"/>
        </w:rPr>
        <w:t>.</w:t>
      </w:r>
    </w:p>
    <w:p w:rsidR="00B30590" w:rsidRDefault="00B30590" w:rsidP="00DC504D"/>
    <w:p w:rsidR="00B30590" w:rsidRDefault="00B30590" w:rsidP="00DC504D"/>
    <w:p w:rsidR="00B30590" w:rsidRDefault="00B30590" w:rsidP="00B30590">
      <w:pPr>
        <w:pStyle w:val="Heading2"/>
      </w:pPr>
      <w:r>
        <w:t>Backlines – ECS war scenario (US-Sino Relations)</w:t>
      </w:r>
    </w:p>
    <w:p w:rsidR="00B30590" w:rsidRPr="00716EB9" w:rsidRDefault="00B30590" w:rsidP="00B30590">
      <w:r w:rsidRPr="00716EB9">
        <w:t xml:space="preserve"> </w:t>
      </w:r>
    </w:p>
    <w:p w:rsidR="00B30590" w:rsidRPr="00716EB9" w:rsidRDefault="00B30590" w:rsidP="00B30590">
      <w:pPr>
        <w:pStyle w:val="Heading3"/>
      </w:pPr>
      <w:r>
        <w:t xml:space="preserve">A-to </w:t>
      </w:r>
      <w:r w:rsidRPr="00716EB9">
        <w:t xml:space="preserve">no escalation </w:t>
      </w:r>
    </w:p>
    <w:p w:rsidR="00B30590" w:rsidRPr="00716EB9" w:rsidRDefault="00B30590" w:rsidP="00B30590"/>
    <w:p w:rsidR="00B30590" w:rsidRPr="00716EB9" w:rsidRDefault="00B30590" w:rsidP="00B30590"/>
    <w:p w:rsidR="00B30590" w:rsidRPr="00716EB9" w:rsidRDefault="00B30590" w:rsidP="00B30590">
      <w:pPr>
        <w:pStyle w:val="Tag2"/>
        <w:rPr>
          <w:szCs w:val="24"/>
        </w:rPr>
      </w:pPr>
      <w:r w:rsidRPr="00716EB9">
        <w:rPr>
          <w:szCs w:val="24"/>
        </w:rPr>
        <w:t>Causes accidental launch and miscalculation</w:t>
      </w:r>
    </w:p>
    <w:p w:rsidR="00B30590" w:rsidRPr="00716EB9" w:rsidRDefault="00B30590" w:rsidP="00B30590">
      <w:r w:rsidRPr="00716EB9">
        <w:rPr>
          <w:rStyle w:val="Style13ptBold"/>
        </w:rPr>
        <w:t>Hellman 13</w:t>
      </w:r>
      <w:r w:rsidRPr="00716EB9">
        <w:t xml:space="preserve"> (Martin Hellman Professor Emeritus of Electrical Engineering Stanford University, 1/22/2013, "Could Japan Drag America into War with China", nuclearrisk.wordpress.com/2013/01/22/could-japan-drag-america-into-war-with-china/)</w:t>
      </w:r>
    </w:p>
    <w:p w:rsidR="00B30590" w:rsidRPr="00716EB9" w:rsidRDefault="00B30590" w:rsidP="00B30590"/>
    <w:p w:rsidR="00B30590" w:rsidRPr="00716EB9" w:rsidRDefault="00B30590" w:rsidP="00B30590">
      <w:r w:rsidRPr="00716EB9">
        <w:t xml:space="preserve">Several earlier posts on this blog have highlighted the risk that </w:t>
      </w:r>
      <w:r w:rsidRPr="00716EB9">
        <w:rPr>
          <w:rStyle w:val="TitleChar"/>
        </w:rPr>
        <w:t>China and Japan might come to blows over</w:t>
      </w:r>
      <w:r w:rsidRPr="00716EB9">
        <w:t xml:space="preserve"> a few tiny, uninhabited islands known as </w:t>
      </w:r>
      <w:r w:rsidRPr="00716EB9">
        <w:rPr>
          <w:rStyle w:val="TitleChar"/>
        </w:rPr>
        <w:t xml:space="preserve">the </w:t>
      </w:r>
      <w:proofErr w:type="spellStart"/>
      <w:r w:rsidRPr="00716EB9">
        <w:rPr>
          <w:rStyle w:val="TitleChar"/>
        </w:rPr>
        <w:t>Senkaku</w:t>
      </w:r>
      <w:proofErr w:type="spellEnd"/>
      <w:r w:rsidRPr="00716EB9">
        <w:t xml:space="preserve"> in Japan and the </w:t>
      </w:r>
      <w:proofErr w:type="spellStart"/>
      <w:r w:rsidRPr="00716EB9">
        <w:t>Diaoyu</w:t>
      </w:r>
      <w:proofErr w:type="spellEnd"/>
      <w:r w:rsidRPr="00716EB9">
        <w:t xml:space="preserve"> in China. </w:t>
      </w:r>
      <w:r w:rsidRPr="00716EB9">
        <w:rPr>
          <w:rStyle w:val="TitleChar"/>
        </w:rPr>
        <w:t xml:space="preserve">One pathway to war is </w:t>
      </w:r>
      <w:r w:rsidRPr="00716EB9">
        <w:rPr>
          <w:rStyle w:val="TitleChar"/>
          <w:b/>
        </w:rPr>
        <w:t>inadvertent escalation</w:t>
      </w:r>
      <w:r w:rsidRPr="00716EB9">
        <w:rPr>
          <w:rStyle w:val="TitleChar"/>
        </w:rPr>
        <w:t xml:space="preserve"> as a result of both nations sending jet fighters over the disputed territory</w:t>
      </w:r>
      <w:r w:rsidRPr="00716EB9">
        <w:t xml:space="preserve">. As noted in an </w:t>
      </w:r>
      <w:proofErr w:type="spellStart"/>
      <w:r w:rsidRPr="00716EB9">
        <w:t>an</w:t>
      </w:r>
      <w:proofErr w:type="spellEnd"/>
      <w:r w:rsidRPr="00716EB9">
        <w:t xml:space="preserve"> article in yesterday’s New York Times:</w:t>
      </w:r>
    </w:p>
    <w:p w:rsidR="00B30590" w:rsidRPr="00716EB9" w:rsidRDefault="00B30590" w:rsidP="00B30590">
      <w:r w:rsidRPr="00716EB9">
        <w:t xml:space="preserve">In the past several months, </w:t>
      </w:r>
      <w:r w:rsidRPr="00716EB9">
        <w:rPr>
          <w:rStyle w:val="TitleChar"/>
        </w:rPr>
        <w:t>both China and Japan have sent civilian maritime vessels to the waters around the uninhabited islands</w:t>
      </w:r>
      <w:r w:rsidRPr="00716EB9">
        <w:t xml:space="preserve">. On Jan. 10, </w:t>
      </w:r>
      <w:r w:rsidRPr="00716EB9">
        <w:rPr>
          <w:rStyle w:val="TitleChar"/>
        </w:rPr>
        <w:t>China ordered a surveillance aircraft to fly near the area</w:t>
      </w:r>
      <w:r w:rsidRPr="00716EB9">
        <w:t>. In response, Japan scrambled F-15 fighter jets to take a look, and in response to the Japanese, the Chinese dispatched J-10 fighter jets.</w:t>
      </w:r>
    </w:p>
    <w:p w:rsidR="00B30590" w:rsidRPr="00716EB9" w:rsidRDefault="00B30590" w:rsidP="00B30590">
      <w:r w:rsidRPr="00716EB9">
        <w:rPr>
          <w:rStyle w:val="TitleChar"/>
          <w:b/>
        </w:rPr>
        <w:t xml:space="preserve">The </w:t>
      </w:r>
      <w:r w:rsidRPr="00716EB9">
        <w:rPr>
          <w:rStyle w:val="Emphasis"/>
        </w:rPr>
        <w:t>tit-for-tat</w:t>
      </w:r>
      <w:r w:rsidRPr="00716EB9">
        <w:rPr>
          <w:rStyle w:val="TitleChar"/>
          <w:b/>
        </w:rPr>
        <w:t xml:space="preserve"> moves have raised concerns that an </w:t>
      </w:r>
      <w:r w:rsidRPr="00716EB9">
        <w:rPr>
          <w:rStyle w:val="Emphasis"/>
        </w:rPr>
        <w:t>accident</w:t>
      </w:r>
      <w:r w:rsidRPr="00716EB9">
        <w:rPr>
          <w:rStyle w:val="TitleChar"/>
          <w:b/>
        </w:rPr>
        <w:t xml:space="preserve"> could occur and lead to a </w:t>
      </w:r>
      <w:r w:rsidRPr="00716EB9">
        <w:rPr>
          <w:rStyle w:val="Emphasis"/>
        </w:rPr>
        <w:t>dangerous cycle of retaliation</w:t>
      </w:r>
      <w:r w:rsidRPr="00716EB9">
        <w:t>.</w:t>
      </w:r>
    </w:p>
    <w:p w:rsidR="00B30590" w:rsidRPr="00716EB9" w:rsidRDefault="00B30590" w:rsidP="00B30590">
      <w:r w:rsidRPr="00716EB9">
        <w:rPr>
          <w:rStyle w:val="TitleChar"/>
        </w:rPr>
        <w:t xml:space="preserve">Under a longstanding security treaty with Japan, </w:t>
      </w:r>
      <w:r w:rsidRPr="00716EB9">
        <w:rPr>
          <w:rStyle w:val="TitleChar"/>
          <w:b/>
        </w:rPr>
        <w:t>the United States is obliged to defend the country,</w:t>
      </w:r>
      <w:r w:rsidRPr="00716EB9">
        <w:rPr>
          <w:rStyle w:val="TitleChar"/>
        </w:rPr>
        <w:t xml:space="preserve"> including the uninhabited islands</w:t>
      </w:r>
      <w:r w:rsidRPr="00716EB9">
        <w:t xml:space="preserve">, a position that Mrs. Clinton referred to at the news conference. She also repeated that </w:t>
      </w:r>
      <w:r w:rsidRPr="00716EB9">
        <w:rPr>
          <w:rStyle w:val="TitleChar"/>
        </w:rPr>
        <w:t>Washington recognized that the islands were administered by Japan</w:t>
      </w:r>
      <w:r w:rsidRPr="00716EB9">
        <w:t>.</w:t>
      </w:r>
    </w:p>
    <w:p w:rsidR="00B30590" w:rsidRPr="00716EB9" w:rsidRDefault="00B30590" w:rsidP="00B30590">
      <w:r w:rsidRPr="00716EB9">
        <w:t xml:space="preserve">For its part, </w:t>
      </w:r>
      <w:r w:rsidRPr="00716EB9">
        <w:rPr>
          <w:rStyle w:val="TitleChar"/>
        </w:rPr>
        <w:t>China insists that the islands belong to China</w:t>
      </w:r>
      <w:r w:rsidRPr="00716EB9">
        <w:t>, a claim that it says is supported by historical documents.</w:t>
      </w:r>
    </w:p>
    <w:p w:rsidR="00B30590" w:rsidRPr="00716EB9" w:rsidRDefault="00B30590" w:rsidP="00B30590">
      <w:r w:rsidRPr="00716EB9">
        <w:rPr>
          <w:rStyle w:val="TitleChar"/>
        </w:rPr>
        <w:t xml:space="preserve">If war should break out, the US is on record as saying that its mutual security treaty with Japan extends to these islands, meaning </w:t>
      </w:r>
      <w:r w:rsidRPr="00716EB9">
        <w:rPr>
          <w:rStyle w:val="TitleChar"/>
          <w:b/>
        </w:rPr>
        <w:t xml:space="preserve">the US would have to fight a </w:t>
      </w:r>
      <w:r w:rsidRPr="00716EB9">
        <w:rPr>
          <w:rStyle w:val="Emphasis"/>
        </w:rPr>
        <w:t>nuclear-armed</w:t>
      </w:r>
      <w:r w:rsidRPr="00716EB9">
        <w:rPr>
          <w:rStyle w:val="TitleChar"/>
          <w:b/>
        </w:rPr>
        <w:t xml:space="preserve"> China</w:t>
      </w:r>
      <w:r w:rsidRPr="00716EB9">
        <w:t>.</w:t>
      </w:r>
    </w:p>
    <w:p w:rsidR="00B30590" w:rsidRPr="00716EB9" w:rsidRDefault="00B30590" w:rsidP="00B30590"/>
    <w:p w:rsidR="00B30590" w:rsidRPr="00716EB9" w:rsidRDefault="00B30590" w:rsidP="00B30590">
      <w:pPr>
        <w:pStyle w:val="Heading3"/>
      </w:pPr>
      <w:r>
        <w:t>A-to</w:t>
      </w:r>
      <w:r w:rsidRPr="00716EB9">
        <w:t xml:space="preserve"> </w:t>
      </w:r>
      <w:r>
        <w:t>“</w:t>
      </w:r>
      <w:r w:rsidRPr="00716EB9">
        <w:t xml:space="preserve">crisis management </w:t>
      </w:r>
      <w:r>
        <w:t>checks”</w:t>
      </w:r>
    </w:p>
    <w:p w:rsidR="00B30590" w:rsidRPr="00716EB9" w:rsidRDefault="00B30590" w:rsidP="00B30590"/>
    <w:p w:rsidR="00B30590" w:rsidRPr="00716EB9" w:rsidRDefault="00B30590" w:rsidP="00B30590">
      <w:pPr>
        <w:pStyle w:val="Tag2"/>
        <w:rPr>
          <w:szCs w:val="24"/>
        </w:rPr>
      </w:pPr>
      <w:r w:rsidRPr="00716EB9">
        <w:rPr>
          <w:szCs w:val="24"/>
        </w:rPr>
        <w:t>No crisis management</w:t>
      </w:r>
    </w:p>
    <w:p w:rsidR="00B30590" w:rsidRPr="00716EB9" w:rsidRDefault="00B30590" w:rsidP="00B30590">
      <w:r w:rsidRPr="00716EB9">
        <w:rPr>
          <w:rStyle w:val="Style13ptBold"/>
        </w:rPr>
        <w:t>White 12</w:t>
      </w:r>
      <w:r w:rsidRPr="00716EB9">
        <w:t xml:space="preserve"> (Hugh White is professor of strategic studies at ANU and a visiting fellow at the Lowy </w:t>
      </w:r>
      <w:proofErr w:type="gramStart"/>
      <w:r w:rsidRPr="00716EB9">
        <w:t>Institute.,</w:t>
      </w:r>
      <w:proofErr w:type="gramEnd"/>
      <w:r w:rsidRPr="00716EB9">
        <w:t xml:space="preserve"> 12/26/2012, "Caught in a bind that threatens an Asian war nobody wants”, http://www.smh.com.au/federal-politics/political-opinion/caught-in-a-bind-that-threatens-an-asian-war-nobody-wants-20121225-2bv38.html#ixzz2cRlp8kcr)</w:t>
      </w:r>
    </w:p>
    <w:p w:rsidR="00B30590" w:rsidRPr="00716EB9" w:rsidRDefault="00B30590" w:rsidP="00B30590"/>
    <w:p w:rsidR="00B30590" w:rsidRPr="00716EB9" w:rsidRDefault="00B30590" w:rsidP="00B30590">
      <w:r w:rsidRPr="00716EB9">
        <w:rPr>
          <w:rStyle w:val="TitleChar"/>
          <w:b/>
        </w:rPr>
        <w:t>THIS is how wars usually start: with a steadily escalating stand-off</w:t>
      </w:r>
      <w:r w:rsidRPr="00716EB9">
        <w:rPr>
          <w:rStyle w:val="TitleChar"/>
        </w:rPr>
        <w:t xml:space="preserve"> over something intrinsically worthless</w:t>
      </w:r>
      <w:r w:rsidRPr="00716EB9">
        <w:t xml:space="preserve">. So </w:t>
      </w:r>
      <w:r w:rsidRPr="00716EB9">
        <w:rPr>
          <w:rStyle w:val="TitleChar"/>
          <w:b/>
        </w:rPr>
        <w:t>don't be too surprised if the US and Japan go to war with China</w:t>
      </w:r>
      <w:r w:rsidRPr="00716EB9">
        <w:t xml:space="preserve"> next year </w:t>
      </w:r>
      <w:r w:rsidRPr="00716EB9">
        <w:rPr>
          <w:rStyle w:val="TitleChar"/>
        </w:rPr>
        <w:t>over the</w:t>
      </w:r>
      <w:r w:rsidRPr="00716EB9">
        <w:t xml:space="preserve"> uninhabited rocks that Japan calls the </w:t>
      </w:r>
      <w:proofErr w:type="spellStart"/>
      <w:r w:rsidRPr="00716EB9">
        <w:rPr>
          <w:rStyle w:val="TitleChar"/>
          <w:b/>
        </w:rPr>
        <w:t>Senkakus</w:t>
      </w:r>
      <w:proofErr w:type="spellEnd"/>
      <w:r w:rsidRPr="00716EB9">
        <w:t xml:space="preserve"> and China calls the </w:t>
      </w:r>
      <w:proofErr w:type="spellStart"/>
      <w:r w:rsidRPr="00716EB9">
        <w:t>Diaoyu</w:t>
      </w:r>
      <w:proofErr w:type="spellEnd"/>
      <w:r w:rsidRPr="00716EB9">
        <w:t xml:space="preserve"> islands. And </w:t>
      </w:r>
      <w:r w:rsidRPr="00716EB9">
        <w:rPr>
          <w:rStyle w:val="Emphasis"/>
        </w:rPr>
        <w:t>don't assume the war would be contained and short</w:t>
      </w:r>
      <w:r w:rsidRPr="00716EB9">
        <w:t>.</w:t>
      </w:r>
    </w:p>
    <w:p w:rsidR="00B30590" w:rsidRPr="00716EB9" w:rsidRDefault="00B30590" w:rsidP="00B30590">
      <w:r w:rsidRPr="00716EB9">
        <w:t>Of course we should all hope that common sense prevails.</w:t>
      </w:r>
    </w:p>
    <w:p w:rsidR="00B30590" w:rsidRPr="00716EB9" w:rsidRDefault="00B30590" w:rsidP="00B30590">
      <w:r w:rsidRPr="00716EB9">
        <w:rPr>
          <w:rStyle w:val="TitleChar"/>
        </w:rPr>
        <w:t>It seems almost laughably unthinkable that the world's three richest countries - two of them nuclear-armed - would go to war over something so trivial</w:t>
      </w:r>
      <w:r w:rsidRPr="00716EB9">
        <w:t xml:space="preserve">. But </w:t>
      </w:r>
      <w:r w:rsidRPr="00716EB9">
        <w:rPr>
          <w:rStyle w:val="TitleChar"/>
          <w:b/>
        </w:rPr>
        <w:t>that is to confuse what starts a war with what causes it</w:t>
      </w:r>
      <w:r w:rsidRPr="00716EB9">
        <w:t xml:space="preserve">. The Greek historian Thucydides first explained the difference almost 2500 years ago. He wrote that </w:t>
      </w:r>
      <w:r w:rsidRPr="00716EB9">
        <w:rPr>
          <w:rStyle w:val="TitleChar"/>
        </w:rPr>
        <w:t>the</w:t>
      </w:r>
      <w:r w:rsidRPr="00716EB9">
        <w:t xml:space="preserve"> catastrophic </w:t>
      </w:r>
      <w:r w:rsidRPr="00716EB9">
        <w:rPr>
          <w:rStyle w:val="TitleChar"/>
        </w:rPr>
        <w:t>Peloponnesian War started from a spat between Athens and one of Sparta's allies over a relatively insignificant dispute</w:t>
      </w:r>
      <w:r w:rsidRPr="00716EB9">
        <w:t>. But what caused the war was something much graver: the growing wealth and power of Athens, and the fear this caused in Sparta.</w:t>
      </w:r>
    </w:p>
    <w:p w:rsidR="00B30590" w:rsidRPr="00716EB9" w:rsidRDefault="00B30590" w:rsidP="00B30590">
      <w:r w:rsidRPr="00716EB9">
        <w:rPr>
          <w:rStyle w:val="TitleChar"/>
        </w:rPr>
        <w:t>The analogy with Asia today is uncomfortably close and not at all reassuring</w:t>
      </w:r>
      <w:r w:rsidRPr="00716EB9">
        <w:t>. No one in 431BC really wanted a war, but when Athens threatened one of Sparta's allies over a disputed colony, the Spartans felt they had to intervene. They feared that to step back in the face of Athens' growing power would fatally compromise Sparta's position in the Greek world, and concede supremacy to Athens.</w:t>
      </w:r>
    </w:p>
    <w:p w:rsidR="00B30590" w:rsidRPr="00716EB9" w:rsidRDefault="00B30590" w:rsidP="00B30590">
      <w:r w:rsidRPr="00716EB9">
        <w:rPr>
          <w:rStyle w:val="TitleChar"/>
        </w:rPr>
        <w:t xml:space="preserve">The </w:t>
      </w:r>
      <w:proofErr w:type="spellStart"/>
      <w:r w:rsidRPr="00716EB9">
        <w:rPr>
          <w:rStyle w:val="TitleChar"/>
        </w:rPr>
        <w:t>Senkakus</w:t>
      </w:r>
      <w:proofErr w:type="spellEnd"/>
      <w:r w:rsidRPr="00716EB9">
        <w:rPr>
          <w:rStyle w:val="TitleChar"/>
        </w:rPr>
        <w:t xml:space="preserve"> issue is likewise a symptom of tensions whose cause lies elsewhere, in China's growing challenge to America's long-standing leadership in Asia, and America's response</w:t>
      </w:r>
      <w:r w:rsidRPr="00716EB9">
        <w:t xml:space="preserve">. In the past few years </w:t>
      </w:r>
      <w:r w:rsidRPr="00716EB9">
        <w:rPr>
          <w:rStyle w:val="TitleChar"/>
        </w:rPr>
        <w:t>China has become both markedly stronger and notably more assertive. America has countered with the strategic pivot to Asia. Now, China is pushing back against</w:t>
      </w:r>
      <w:r w:rsidRPr="00716EB9">
        <w:t xml:space="preserve"> President Barack </w:t>
      </w:r>
      <w:r w:rsidRPr="00716EB9">
        <w:rPr>
          <w:rStyle w:val="TitleChar"/>
        </w:rPr>
        <w:t xml:space="preserve">Obama's pivot by targeting Japan in the </w:t>
      </w:r>
      <w:proofErr w:type="spellStart"/>
      <w:r w:rsidRPr="00716EB9">
        <w:rPr>
          <w:rStyle w:val="TitleChar"/>
        </w:rPr>
        <w:t>Senkakus</w:t>
      </w:r>
      <w:proofErr w:type="spellEnd"/>
      <w:r w:rsidRPr="00716EB9">
        <w:t>.</w:t>
      </w:r>
    </w:p>
    <w:p w:rsidR="00B30590" w:rsidRPr="00716EB9" w:rsidRDefault="00B30590" w:rsidP="00B30590">
      <w:r w:rsidRPr="00716EB9">
        <w:rPr>
          <w:rStyle w:val="TitleChar"/>
        </w:rPr>
        <w:t>The Japanese themselves genuinely fear that China will become even more overbearing as its strength grows, and they depend on America to protect them. But they also worry whether they can rely on Washington as China becomes more formidable</w:t>
      </w:r>
      <w:r w:rsidRPr="00716EB9">
        <w:t xml:space="preserve">. </w:t>
      </w:r>
      <w:r w:rsidRPr="00716EB9">
        <w:rPr>
          <w:rStyle w:val="TitleChar"/>
        </w:rPr>
        <w:t xml:space="preserve">China's ratcheting pressure over the </w:t>
      </w:r>
      <w:proofErr w:type="spellStart"/>
      <w:r w:rsidRPr="00716EB9">
        <w:rPr>
          <w:rStyle w:val="TitleChar"/>
        </w:rPr>
        <w:t>Senkakus</w:t>
      </w:r>
      <w:proofErr w:type="spellEnd"/>
      <w:r w:rsidRPr="00716EB9">
        <w:rPr>
          <w:rStyle w:val="TitleChar"/>
        </w:rPr>
        <w:t xml:space="preserve"> strikes at both these anxieties</w:t>
      </w:r>
      <w:r w:rsidRPr="00716EB9">
        <w:t>.</w:t>
      </w:r>
    </w:p>
    <w:p w:rsidR="00B30590" w:rsidRPr="00716EB9" w:rsidRDefault="00B30590" w:rsidP="00B30590">
      <w:r w:rsidRPr="00716EB9">
        <w:rPr>
          <w:rStyle w:val="TitleChar"/>
          <w:b/>
        </w:rPr>
        <w:t>The push and shove over the islands has been escalating for months</w:t>
      </w:r>
      <w:r w:rsidRPr="00716EB9">
        <w:t>. Just before Japan's recent election, China flew surveillance aircraft over the islands for the first time, and since the election both sides have reiterated their tough talk.</w:t>
      </w:r>
    </w:p>
    <w:p w:rsidR="00B30590" w:rsidRPr="00716EB9" w:rsidRDefault="00B30590" w:rsidP="00B30590">
      <w:r w:rsidRPr="00716EB9">
        <w:t xml:space="preserve">Where will it end? </w:t>
      </w:r>
      <w:r w:rsidRPr="00716EB9">
        <w:rPr>
          <w:rStyle w:val="TitleChar"/>
        </w:rPr>
        <w:t xml:space="preserve">The risk is that, without a clear circuit-breaker, </w:t>
      </w:r>
      <w:r w:rsidRPr="00716EB9">
        <w:rPr>
          <w:rStyle w:val="TitleChar"/>
          <w:b/>
        </w:rPr>
        <w:t xml:space="preserve">the escalation will continue until at some point shots are exchanged, and a </w:t>
      </w:r>
      <w:r w:rsidRPr="00716EB9">
        <w:rPr>
          <w:rStyle w:val="Emphasis"/>
        </w:rPr>
        <w:t>spiral to war begins that no one can stop</w:t>
      </w:r>
      <w:r w:rsidRPr="00716EB9">
        <w:t xml:space="preserve">. </w:t>
      </w:r>
      <w:proofErr w:type="gramStart"/>
      <w:r w:rsidRPr="00716EB9">
        <w:rPr>
          <w:rStyle w:val="TitleChar"/>
        </w:rPr>
        <w:t>Neither side could win such a war, and</w:t>
      </w:r>
      <w:proofErr w:type="gramEnd"/>
      <w:r w:rsidRPr="00716EB9">
        <w:rPr>
          <w:rStyle w:val="TitleChar"/>
        </w:rPr>
        <w:t xml:space="preserve"> </w:t>
      </w:r>
      <w:r w:rsidRPr="00716EB9">
        <w:rPr>
          <w:rStyle w:val="TitleChar"/>
          <w:b/>
        </w:rPr>
        <w:t>it would be devastating not just for them but for the rest of us</w:t>
      </w:r>
      <w:r w:rsidRPr="00716EB9">
        <w:t>.</w:t>
      </w:r>
    </w:p>
    <w:p w:rsidR="00B30590" w:rsidRPr="00716EB9" w:rsidRDefault="00B30590" w:rsidP="00B30590">
      <w:r w:rsidRPr="00716EB9">
        <w:t xml:space="preserve">No one wants this, but </w:t>
      </w:r>
      <w:r w:rsidRPr="00716EB9">
        <w:rPr>
          <w:rStyle w:val="TitleChar"/>
        </w:rPr>
        <w:t>the crisis will not stop by itself.</w:t>
      </w:r>
      <w:r w:rsidRPr="00716EB9">
        <w:t xml:space="preserve"> One side or other, or both, will have to take positive steps to break the cycle of action and reaction. This will be difficult, because </w:t>
      </w:r>
      <w:r w:rsidRPr="00716EB9">
        <w:rPr>
          <w:rStyle w:val="TitleChar"/>
        </w:rPr>
        <w:t xml:space="preserve">any concession by either side would so easily be seen as a </w:t>
      </w:r>
      <w:proofErr w:type="spellStart"/>
      <w:r w:rsidRPr="00716EB9">
        <w:rPr>
          <w:rStyle w:val="TitleChar"/>
        </w:rPr>
        <w:t>backdown</w:t>
      </w:r>
      <w:proofErr w:type="spellEnd"/>
      <w:r w:rsidRPr="00716EB9">
        <w:rPr>
          <w:rStyle w:val="TitleChar"/>
        </w:rPr>
        <w:t>, with huge domestic political costs and international implications</w:t>
      </w:r>
      <w:r w:rsidRPr="00716EB9">
        <w:t>.</w:t>
      </w:r>
    </w:p>
    <w:p w:rsidR="00B30590" w:rsidRPr="00716EB9" w:rsidRDefault="00B30590" w:rsidP="00B30590">
      <w:r w:rsidRPr="00716EB9">
        <w:rPr>
          <w:rStyle w:val="TitleChar"/>
        </w:rPr>
        <w:t>It would therefore need real political strength and skill, which is in short supply all round - especially in Tokyo and Beijing</w:t>
      </w:r>
      <w:r w:rsidRPr="00716EB9">
        <w:t>, which both have new and untested leaders. And each side apparently hopes that they will not have to face this test, because they expect the other side will back down first.</w:t>
      </w:r>
    </w:p>
    <w:p w:rsidR="00B30590" w:rsidRPr="00716EB9" w:rsidRDefault="00B30590" w:rsidP="00B30590">
      <w:r w:rsidRPr="00716EB9">
        <w:rPr>
          <w:rStyle w:val="TitleChar"/>
        </w:rPr>
        <w:t>Beijing apparently believes that if it keeps pushing, Washington will persuade Tokyo to make concessions over the disputed islands in order to avoid being dragged into a war with China</w:t>
      </w:r>
      <w:r w:rsidRPr="00716EB9">
        <w:t>, which would be a big win for them. Tokyo on the other hand fervently hopes that, faced with firm US support for Japan, China will have no choice but to back down.</w:t>
      </w:r>
    </w:p>
    <w:p w:rsidR="00B30590" w:rsidRPr="00716EB9" w:rsidRDefault="00B30590" w:rsidP="00B30590">
      <w:r w:rsidRPr="00716EB9">
        <w:t xml:space="preserve">And </w:t>
      </w:r>
      <w:r w:rsidRPr="00716EB9">
        <w:rPr>
          <w:rStyle w:val="TitleChar"/>
        </w:rPr>
        <w:t>in Washington</w:t>
      </w:r>
      <w:r w:rsidRPr="00716EB9">
        <w:t xml:space="preserve">, too, </w:t>
      </w:r>
      <w:r w:rsidRPr="00716EB9">
        <w:rPr>
          <w:rStyle w:val="TitleChar"/>
        </w:rPr>
        <w:t>most people seem to think China will back off.</w:t>
      </w:r>
      <w:r w:rsidRPr="00716EB9">
        <w:t xml:space="preserve"> They argue that China needs America more than America needs China, and that Beijing will back down rather than risk a break with the US which would devastate China's economy.</w:t>
      </w:r>
    </w:p>
    <w:p w:rsidR="00B30590" w:rsidRPr="00716EB9" w:rsidRDefault="00B30590" w:rsidP="00B30590">
      <w:r w:rsidRPr="00716EB9">
        <w:rPr>
          <w:rStyle w:val="TitleChar"/>
        </w:rPr>
        <w:t>Unfortunately, the Chinese seem to see things differently</w:t>
      </w:r>
      <w:r w:rsidRPr="00716EB9">
        <w:t xml:space="preserve">. </w:t>
      </w:r>
      <w:r w:rsidRPr="00716EB9">
        <w:rPr>
          <w:rStyle w:val="TitleChar"/>
        </w:rPr>
        <w:t>They believe America will not risk a break with China because America's economy would suffer so much</w:t>
      </w:r>
      <w:r w:rsidRPr="00716EB9">
        <w:t>.</w:t>
      </w:r>
    </w:p>
    <w:p w:rsidR="00B30590" w:rsidRPr="00716EB9" w:rsidRDefault="00B30590" w:rsidP="00B30590">
      <w:pPr>
        <w:rPr>
          <w:rStyle w:val="TitleChar"/>
        </w:rPr>
      </w:pPr>
      <w:r w:rsidRPr="00716EB9">
        <w:rPr>
          <w:rStyle w:val="TitleChar"/>
          <w:b/>
        </w:rPr>
        <w:t xml:space="preserve">These mutual misconceptions carry the </w:t>
      </w:r>
      <w:r w:rsidRPr="00716EB9">
        <w:rPr>
          <w:rStyle w:val="Emphasis"/>
        </w:rPr>
        <w:t>seeds of a terrible miscalculation</w:t>
      </w:r>
      <w:r w:rsidRPr="00716EB9">
        <w:t xml:space="preserve">, </w:t>
      </w:r>
      <w:r w:rsidRPr="00716EB9">
        <w:rPr>
          <w:rStyle w:val="TitleChar"/>
        </w:rPr>
        <w:t>as each side underestimates how much is at stake for the other</w:t>
      </w:r>
      <w:r w:rsidRPr="00716EB9">
        <w:t xml:space="preserve">. </w:t>
      </w:r>
      <w:r w:rsidRPr="00716EB9">
        <w:rPr>
          <w:rStyle w:val="TitleChar"/>
        </w:rPr>
        <w:t>For Japan</w:t>
      </w:r>
      <w:r w:rsidRPr="00716EB9">
        <w:t xml:space="preserve">, </w:t>
      </w:r>
      <w:r w:rsidRPr="00716EB9">
        <w:rPr>
          <w:rStyle w:val="TitleChar"/>
        </w:rPr>
        <w:t>bowing to Chinese pressure would feel like acknowledging China's right to push them around,</w:t>
      </w:r>
      <w:r w:rsidRPr="00716EB9">
        <w:t xml:space="preserve"> and accepting that America can't help them. </w:t>
      </w:r>
      <w:r w:rsidRPr="00716EB9">
        <w:rPr>
          <w:rStyle w:val="TitleChar"/>
        </w:rPr>
        <w:t>For Washington, not supporting Tokyo would not only fatally damage the alliance with Japan</w:t>
      </w:r>
      <w:r w:rsidRPr="00716EB9">
        <w:t xml:space="preserve">, it would amount to an acknowledgment America is no longer Asia's leading power, and that the ''pivot'' is just posturing. </w:t>
      </w:r>
      <w:r w:rsidRPr="00716EB9">
        <w:rPr>
          <w:rStyle w:val="TitleChar"/>
        </w:rPr>
        <w:t xml:space="preserve">And for Beijing, a </w:t>
      </w:r>
      <w:proofErr w:type="spellStart"/>
      <w:r w:rsidRPr="00716EB9">
        <w:rPr>
          <w:rStyle w:val="TitleChar"/>
        </w:rPr>
        <w:t>backdown</w:t>
      </w:r>
      <w:proofErr w:type="spellEnd"/>
      <w:r w:rsidRPr="00716EB9">
        <w:rPr>
          <w:rStyle w:val="TitleChar"/>
        </w:rPr>
        <w:t xml:space="preserve"> would mean that instead of proving its growing power</w:t>
      </w:r>
      <w:r w:rsidRPr="00716EB9">
        <w:t xml:space="preserve">, its foray into the </w:t>
      </w:r>
      <w:proofErr w:type="spellStart"/>
      <w:r w:rsidRPr="00716EB9">
        <w:t>Senkakus</w:t>
      </w:r>
      <w:proofErr w:type="spellEnd"/>
      <w:r w:rsidRPr="00716EB9">
        <w:t xml:space="preserve"> would simply have demonstrated America's continued primacy. </w:t>
      </w:r>
      <w:r w:rsidRPr="00716EB9">
        <w:rPr>
          <w:rStyle w:val="TitleChar"/>
        </w:rPr>
        <w:t xml:space="preserve">So for all of them, </w:t>
      </w:r>
      <w:r w:rsidRPr="00716EB9">
        <w:rPr>
          <w:rStyle w:val="TitleChar"/>
          <w:b/>
        </w:rPr>
        <w:t>the largest issues of power and status are at stake</w:t>
      </w:r>
      <w:r w:rsidRPr="00716EB9">
        <w:t xml:space="preserve">. </w:t>
      </w:r>
      <w:r w:rsidRPr="00716EB9">
        <w:rPr>
          <w:rStyle w:val="TitleChar"/>
        </w:rPr>
        <w:t>These are exactly the kind of issues that great powers have often gone to war over.</w:t>
      </w:r>
    </w:p>
    <w:p w:rsidR="00B30590" w:rsidRPr="00716EB9" w:rsidRDefault="00B30590" w:rsidP="00B30590"/>
    <w:p w:rsidR="00B30590" w:rsidRPr="00B30590" w:rsidRDefault="00B30590" w:rsidP="00B30590"/>
    <w:p w:rsidR="00B30590" w:rsidRDefault="00B30590" w:rsidP="00B30590">
      <w:pPr>
        <w:pStyle w:val="Heading2"/>
      </w:pPr>
      <w:r>
        <w:t>Backlines – Taiwan war scenario (US-Sino Relations)</w:t>
      </w:r>
    </w:p>
    <w:p w:rsidR="00B30590" w:rsidRDefault="00B30590" w:rsidP="00DC504D"/>
    <w:p w:rsidR="00B30590" w:rsidRPr="00716EB9" w:rsidRDefault="00B30590" w:rsidP="00B30590">
      <w:pPr>
        <w:pStyle w:val="Heading3"/>
      </w:pPr>
      <w:r>
        <w:t>A-to: “</w:t>
      </w:r>
      <w:r w:rsidRPr="00716EB9">
        <w:t>no escalation</w:t>
      </w:r>
      <w:r>
        <w:t>”</w:t>
      </w:r>
      <w:r w:rsidRPr="00716EB9">
        <w:t xml:space="preserve"> </w:t>
      </w:r>
    </w:p>
    <w:p w:rsidR="00B30590" w:rsidRPr="00716EB9" w:rsidRDefault="00B30590" w:rsidP="00B30590"/>
    <w:p w:rsidR="00B30590" w:rsidRPr="00716EB9" w:rsidRDefault="00B30590" w:rsidP="00B30590">
      <w:pPr>
        <w:pStyle w:val="Tag2"/>
      </w:pPr>
      <w:r w:rsidRPr="00716EB9">
        <w:t>Backstops and crisis management will fail</w:t>
      </w:r>
    </w:p>
    <w:p w:rsidR="00B30590" w:rsidRPr="00716EB9" w:rsidRDefault="00B30590" w:rsidP="00B30590">
      <w:r w:rsidRPr="00716EB9">
        <w:t xml:space="preserve">Elbridge </w:t>
      </w:r>
      <w:r w:rsidRPr="00716EB9">
        <w:rPr>
          <w:rStyle w:val="Style13ptBold"/>
        </w:rPr>
        <w:t>Colby 13</w:t>
      </w:r>
      <w:r w:rsidRPr="00716EB9">
        <w:t xml:space="preserve">, analyst at the Center for Naval Analysis, Nuclear Weapons and US-China Relations, March, </w:t>
      </w:r>
      <w:hyperlink r:id="rId23" w:history="1">
        <w:r w:rsidRPr="00716EB9">
          <w:rPr>
            <w:rStyle w:val="Hyperlink"/>
          </w:rPr>
          <w:t>http://csis.org/files/publication/130307_Colby_USChinaNuclear_Web.pdf</w:t>
        </w:r>
      </w:hyperlink>
    </w:p>
    <w:p w:rsidR="00B30590" w:rsidRPr="00716EB9" w:rsidRDefault="00B30590" w:rsidP="00B30590"/>
    <w:p w:rsidR="00B30590" w:rsidRPr="00716EB9" w:rsidRDefault="00B30590" w:rsidP="00B30590">
      <w:r w:rsidRPr="00716EB9">
        <w:t xml:space="preserve">Taiwan. </w:t>
      </w:r>
      <w:r w:rsidRPr="00716EB9">
        <w:rPr>
          <w:rStyle w:val="TitleChar"/>
        </w:rPr>
        <w:t xml:space="preserve">Taiwan remains </w:t>
      </w:r>
      <w:r w:rsidRPr="00716EB9">
        <w:rPr>
          <w:rStyle w:val="Emphasis"/>
        </w:rPr>
        <w:t>the single most</w:t>
      </w:r>
      <w:r w:rsidRPr="00716EB9">
        <w:rPr>
          <w:rStyle w:val="TitleChar"/>
        </w:rPr>
        <w:t xml:space="preserve"> plausible and dangerous source of tension and conflict between the United States and China</w:t>
      </w:r>
      <w:r w:rsidRPr="00716EB9">
        <w:t xml:space="preserve">. </w:t>
      </w:r>
      <w:r w:rsidRPr="00716EB9">
        <w:rPr>
          <w:rStyle w:val="TitleChar"/>
        </w:rPr>
        <w:t>Beijing continues to be set on a policy to prevent Taiwan's independence</w:t>
      </w:r>
      <w:r w:rsidRPr="00716EB9">
        <w:t xml:space="preserve">, and the United States maintains the capability to come to Taiwan's defense.12 [FOOTNOTE 12] 12. </w:t>
      </w:r>
      <w:r w:rsidRPr="00716EB9">
        <w:rPr>
          <w:rStyle w:val="TitleChar"/>
        </w:rPr>
        <w:t>The United States has maintained a consistent one-China policy—based on</w:t>
      </w:r>
      <w:r w:rsidRPr="00716EB9">
        <w:t xml:space="preserve"> the three </w:t>
      </w:r>
      <w:proofErr w:type="spellStart"/>
      <w:r w:rsidRPr="00716EB9">
        <w:t>U.b</w:t>
      </w:r>
      <w:proofErr w:type="spellEnd"/>
      <w:r w:rsidRPr="00716EB9">
        <w:t xml:space="preserve">.-China Joint Communiques and </w:t>
      </w:r>
      <w:r w:rsidRPr="00716EB9">
        <w:rPr>
          <w:rStyle w:val="Emphasis"/>
        </w:rPr>
        <w:t>the T</w:t>
      </w:r>
      <w:r w:rsidRPr="00716EB9">
        <w:t xml:space="preserve">aiwan </w:t>
      </w:r>
      <w:r w:rsidRPr="00716EB9">
        <w:rPr>
          <w:rStyle w:val="Emphasis"/>
        </w:rPr>
        <w:t>R</w:t>
      </w:r>
      <w:r w:rsidRPr="00716EB9">
        <w:t xml:space="preserve">elations </w:t>
      </w:r>
      <w:r w:rsidRPr="00716EB9">
        <w:rPr>
          <w:rStyle w:val="Emphasis"/>
        </w:rPr>
        <w:t>A</w:t>
      </w:r>
      <w:r w:rsidRPr="00716EB9">
        <w:t xml:space="preserve">ct—for eight presidential administrations. </w:t>
      </w:r>
      <w:r w:rsidRPr="00716EB9">
        <w:rPr>
          <w:rStyle w:val="TitleChar"/>
        </w:rPr>
        <w:t>It opposes any unilateral actions by either side to alter the status quo</w:t>
      </w:r>
      <w:r w:rsidRPr="00716EB9">
        <w:t xml:space="preserve"> and believes that cross-strait issues should be resolved peacefully in a manner acceptable to the people on both sides of the Taiwan Strait. [END OF FOOTNOTE] Although tensions across the Taiwan Strait have subsided since both Taipei and Beijing embraced a policy of engagement in 2008, </w:t>
      </w:r>
      <w:r w:rsidRPr="00716EB9">
        <w:rPr>
          <w:rStyle w:val="TitleChar"/>
        </w:rPr>
        <w:t xml:space="preserve">the situation remains </w:t>
      </w:r>
      <w:r w:rsidRPr="00716EB9">
        <w:rPr>
          <w:rStyle w:val="Emphasis"/>
        </w:rPr>
        <w:t>combustible</w:t>
      </w:r>
      <w:r w:rsidRPr="00716EB9">
        <w:rPr>
          <w:rStyle w:val="TitleChar"/>
        </w:rPr>
        <w:t>, complicated by rapidly diverging cross-strait military capabilities and persistent political disagreements</w:t>
      </w:r>
      <w:r w:rsidRPr="00716EB9">
        <w:t xml:space="preserve">.15 Moreover, for the foreseeable future </w:t>
      </w:r>
      <w:r w:rsidRPr="00716EB9">
        <w:rPr>
          <w:rStyle w:val="TitleChar"/>
        </w:rPr>
        <w:t>Taiwan is the contingency in which nuclear weapons would most likely become a major factor, because the fate of the island is intertwined both with the legitimacy of the C</w:t>
      </w:r>
      <w:r w:rsidRPr="00716EB9">
        <w:t xml:space="preserve">hinese </w:t>
      </w:r>
      <w:r w:rsidRPr="00716EB9">
        <w:rPr>
          <w:rStyle w:val="TitleChar"/>
        </w:rPr>
        <w:t>C</w:t>
      </w:r>
      <w:r w:rsidRPr="00716EB9">
        <w:t xml:space="preserve">ommunist </w:t>
      </w:r>
      <w:r w:rsidRPr="00716EB9">
        <w:rPr>
          <w:rStyle w:val="TitleChar"/>
        </w:rPr>
        <w:t>P</w:t>
      </w:r>
      <w:r w:rsidRPr="00716EB9">
        <w:t xml:space="preserve">arty </w:t>
      </w:r>
      <w:r w:rsidRPr="00716EB9">
        <w:rPr>
          <w:rStyle w:val="TitleChar"/>
        </w:rPr>
        <w:t>and the reliability of U.S. defense commitments in the Asia-Pacific region</w:t>
      </w:r>
      <w:r w:rsidRPr="00716EB9">
        <w:t>. [FOOTNOTE 13] 13. Richard Betts has observed well the dangers stemming from the Taiwan situation, which he terms "the main potential flashpoint for the United States in East Asia." He notes mat "</w:t>
      </w:r>
      <w:r w:rsidRPr="00716EB9">
        <w:rPr>
          <w:rStyle w:val="TitleChar"/>
        </w:rPr>
        <w:t>no other major flashpoint is more likely to bring the U</w:t>
      </w:r>
      <w:r w:rsidRPr="00716EB9">
        <w:t xml:space="preserve">nited </w:t>
      </w:r>
      <w:r w:rsidRPr="00716EB9">
        <w:rPr>
          <w:rStyle w:val="TitleChar"/>
        </w:rPr>
        <w:t>S</w:t>
      </w:r>
      <w:r w:rsidRPr="00716EB9">
        <w:t xml:space="preserve">tates </w:t>
      </w:r>
      <w:r w:rsidRPr="00716EB9">
        <w:rPr>
          <w:rStyle w:val="TitleChar"/>
        </w:rPr>
        <w:t>into combat with a major power</w:t>
      </w:r>
      <w:r w:rsidRPr="00716EB9">
        <w:t xml:space="preserve">.... </w:t>
      </w:r>
      <w:r w:rsidRPr="00716EB9">
        <w:rPr>
          <w:rStyle w:val="TitleChar"/>
        </w:rPr>
        <w:t>Americans and Chinese see the issues at stake</w:t>
      </w:r>
      <w:r w:rsidRPr="00716EB9">
        <w:t xml:space="preserve"> in the dispute over Taiwan </w:t>
      </w:r>
      <w:r w:rsidRPr="00716EB9">
        <w:rPr>
          <w:rStyle w:val="TitleChar"/>
        </w:rPr>
        <w:t xml:space="preserve">in different terms; </w:t>
      </w:r>
      <w:r w:rsidRPr="00716EB9">
        <w:rPr>
          <w:rStyle w:val="Emphasis"/>
        </w:rPr>
        <w:t>U.S. policy</w:t>
      </w:r>
      <w:r w:rsidRPr="00716EB9">
        <w:t xml:space="preserve"> on the defense of Taiwan </w:t>
      </w:r>
      <w:r w:rsidRPr="00716EB9">
        <w:rPr>
          <w:rStyle w:val="Emphasis"/>
        </w:rPr>
        <w:t>is uncertain</w:t>
      </w:r>
      <w:r w:rsidRPr="00716EB9">
        <w:rPr>
          <w:rStyle w:val="TitleChar"/>
        </w:rPr>
        <w:t>, and</w:t>
      </w:r>
      <w:r w:rsidRPr="00716EB9">
        <w:rPr>
          <w:b/>
          <w:u w:val="single"/>
        </w:rPr>
        <w:t xml:space="preserve"> </w:t>
      </w:r>
      <w:r w:rsidRPr="00716EB9">
        <w:rPr>
          <w:rStyle w:val="TitleChar"/>
        </w:rPr>
        <w:t>thus so is the understanding in Beijing, Taipei, and Washington over how far the U</w:t>
      </w:r>
      <w:r w:rsidRPr="00716EB9">
        <w:t xml:space="preserve">nited </w:t>
      </w:r>
      <w:r w:rsidRPr="00716EB9">
        <w:rPr>
          <w:rStyle w:val="TitleChar"/>
        </w:rPr>
        <w:t>S</w:t>
      </w:r>
      <w:r w:rsidRPr="00716EB9">
        <w:t xml:space="preserve">tates </w:t>
      </w:r>
      <w:r w:rsidRPr="00716EB9">
        <w:rPr>
          <w:rStyle w:val="TitleChar"/>
        </w:rPr>
        <w:t>might go under different circumstances</w:t>
      </w:r>
      <w:r w:rsidRPr="00716EB9">
        <w:t>." He goes on to say mat "</w:t>
      </w:r>
      <w:r w:rsidRPr="00716EB9">
        <w:rPr>
          <w:rStyle w:val="Emphasis"/>
        </w:rPr>
        <w:t>neither</w:t>
      </w:r>
      <w:r w:rsidRPr="00716EB9">
        <w:rPr>
          <w:rStyle w:val="TitleChar"/>
        </w:rPr>
        <w:t xml:space="preserve"> great power </w:t>
      </w:r>
      <w:r w:rsidRPr="00716EB9">
        <w:rPr>
          <w:rStyle w:val="Emphasis"/>
        </w:rPr>
        <w:t>can</w:t>
      </w:r>
      <w:r w:rsidRPr="00716EB9">
        <w:rPr>
          <w:rStyle w:val="TitleChar"/>
        </w:rPr>
        <w:t xml:space="preserve"> fully </w:t>
      </w:r>
      <w:r w:rsidRPr="00716EB9">
        <w:rPr>
          <w:rStyle w:val="Emphasis"/>
        </w:rPr>
        <w:t>control</w:t>
      </w:r>
      <w:r w:rsidRPr="00716EB9">
        <w:rPr>
          <w:rStyle w:val="TitleChar"/>
        </w:rPr>
        <w:t xml:space="preserve"> developments that might ignite </w:t>
      </w:r>
      <w:r w:rsidRPr="00716EB9">
        <w:rPr>
          <w:rStyle w:val="Emphasis"/>
        </w:rPr>
        <w:t>a crisis</w:t>
      </w:r>
      <w:r w:rsidRPr="00716EB9">
        <w:rPr>
          <w:rStyle w:val="TitleChar"/>
        </w:rPr>
        <w:t xml:space="preserve">. This is a classic recipe for surprise, </w:t>
      </w:r>
      <w:r w:rsidRPr="00716EB9">
        <w:rPr>
          <w:rStyle w:val="Emphasis"/>
        </w:rPr>
        <w:t>miscalculation, and uncontrolled escalation</w:t>
      </w:r>
      <w:r w:rsidRPr="00716EB9">
        <w:t>." See Richard K. Betts, American Force: Dangers, Delusions, and Dilemmas in National Security (New York: Columbia University Press, 2012), 186. [END OF FOOTNOTE]</w:t>
      </w:r>
    </w:p>
    <w:p w:rsidR="00B30590" w:rsidRPr="00716EB9" w:rsidRDefault="00B30590" w:rsidP="00B30590"/>
    <w:p w:rsidR="00B30590" w:rsidRPr="00716EB9" w:rsidRDefault="00B30590" w:rsidP="00B30590">
      <w:pPr>
        <w:pStyle w:val="Heading3"/>
      </w:pPr>
      <w:r>
        <w:t>A-to</w:t>
      </w:r>
      <w:r w:rsidRPr="00716EB9">
        <w:t xml:space="preserve">: </w:t>
      </w:r>
      <w:r>
        <w:t>“</w:t>
      </w:r>
      <w:r w:rsidRPr="00716EB9">
        <w:t>leaders check</w:t>
      </w:r>
      <w:r>
        <w:t>”</w:t>
      </w:r>
      <w:r w:rsidRPr="00716EB9">
        <w:t xml:space="preserve"> </w:t>
      </w:r>
    </w:p>
    <w:p w:rsidR="00B30590" w:rsidRPr="00716EB9" w:rsidRDefault="00B30590" w:rsidP="00B30590"/>
    <w:p w:rsidR="00B30590" w:rsidRPr="00716EB9" w:rsidRDefault="00B30590" w:rsidP="00B30590">
      <w:pPr>
        <w:pStyle w:val="Tag2"/>
      </w:pPr>
      <w:r w:rsidRPr="00716EB9">
        <w:t>Aggression is likely – the Chinese public and military leadership are pushing unification</w:t>
      </w:r>
    </w:p>
    <w:p w:rsidR="00B30590" w:rsidRPr="00716EB9" w:rsidRDefault="00B30590" w:rsidP="00B30590">
      <w:proofErr w:type="spellStart"/>
      <w:r w:rsidRPr="00716EB9">
        <w:t>Yitan</w:t>
      </w:r>
      <w:proofErr w:type="spellEnd"/>
      <w:r w:rsidRPr="00716EB9">
        <w:t xml:space="preserve"> </w:t>
      </w:r>
      <w:r w:rsidRPr="00716EB9">
        <w:rPr>
          <w:rStyle w:val="Style13ptBold"/>
        </w:rPr>
        <w:t>Li 14</w:t>
      </w:r>
      <w:r w:rsidRPr="00716EB9">
        <w:t xml:space="preserve">, assistant professor of political science at Seattle University, At the Nexus of New Challenges: China’s Leadership Change and Cross-Strait Relations, </w:t>
      </w:r>
      <w:proofErr w:type="spellStart"/>
      <w:r w:rsidRPr="00716EB9">
        <w:t>Fudan</w:t>
      </w:r>
      <w:proofErr w:type="spellEnd"/>
      <w:r w:rsidRPr="00716EB9">
        <w:t xml:space="preserve"> Journal of the Humanities &amp; Social Sciences</w:t>
      </w:r>
    </w:p>
    <w:p w:rsidR="00B30590" w:rsidRPr="00716EB9" w:rsidRDefault="00B30590" w:rsidP="00B30590"/>
    <w:p w:rsidR="00B30590" w:rsidRPr="00716EB9" w:rsidRDefault="00B30590" w:rsidP="00B30590">
      <w:r w:rsidRPr="00716EB9">
        <w:t xml:space="preserve">The re-alignment is significant in a number of ways. </w:t>
      </w:r>
      <w:r w:rsidRPr="00716EB9">
        <w:rPr>
          <w:b/>
          <w:u w:val="single"/>
        </w:rPr>
        <w:t>Princelings</w:t>
      </w:r>
      <w:r w:rsidRPr="00716EB9">
        <w:rPr>
          <w:u w:val="single"/>
        </w:rPr>
        <w:t xml:space="preserve"> are known to </w:t>
      </w:r>
      <w:r w:rsidRPr="00716EB9">
        <w:rPr>
          <w:b/>
          <w:u w:val="single"/>
        </w:rPr>
        <w:t>have</w:t>
      </w:r>
      <w:r w:rsidRPr="00716EB9">
        <w:rPr>
          <w:u w:val="single"/>
        </w:rPr>
        <w:t xml:space="preserve"> better and </w:t>
      </w:r>
      <w:r w:rsidRPr="00716EB9">
        <w:rPr>
          <w:b/>
          <w:u w:val="single"/>
        </w:rPr>
        <w:t>stronger ties to conservative and military factions</w:t>
      </w:r>
      <w:r w:rsidRPr="00716EB9">
        <w:t xml:space="preserve">. </w:t>
      </w:r>
      <w:r w:rsidRPr="00716EB9">
        <w:rPr>
          <w:b/>
          <w:u w:val="single"/>
        </w:rPr>
        <w:t xml:space="preserve">Previous </w:t>
      </w:r>
      <w:r w:rsidRPr="00716EB9">
        <w:rPr>
          <w:rStyle w:val="Emphasis"/>
        </w:rPr>
        <w:t>leaders</w:t>
      </w:r>
      <w:r w:rsidRPr="00716EB9">
        <w:t xml:space="preserve">, both Jiang Zemin and Hu Jintao. </w:t>
      </w:r>
      <w:proofErr w:type="gramStart"/>
      <w:r w:rsidRPr="00716EB9">
        <w:rPr>
          <w:rStyle w:val="Emphasis"/>
        </w:rPr>
        <w:t>have</w:t>
      </w:r>
      <w:proofErr w:type="gramEnd"/>
      <w:r w:rsidRPr="00716EB9">
        <w:rPr>
          <w:rStyle w:val="Emphasis"/>
        </w:rPr>
        <w:t xml:space="preserve"> been criticized</w:t>
      </w:r>
      <w:r w:rsidRPr="00716EB9">
        <w:rPr>
          <w:b/>
          <w:u w:val="single"/>
        </w:rPr>
        <w:t xml:space="preserve"> by the military</w:t>
      </w:r>
      <w:r w:rsidRPr="00716EB9">
        <w:rPr>
          <w:u w:val="single"/>
        </w:rPr>
        <w:t xml:space="preserve"> (as well as by Chinese citizens) </w:t>
      </w:r>
      <w:r w:rsidRPr="00716EB9">
        <w:rPr>
          <w:rStyle w:val="Emphasis"/>
        </w:rPr>
        <w:t>for being too soft on Taiwan</w:t>
      </w:r>
      <w:r w:rsidRPr="00716EB9">
        <w:t xml:space="preserve"> and other actors that have strategic interests in Taiwan or the region, such as the U.S. or Japan. </w:t>
      </w:r>
      <w:r w:rsidRPr="00716EB9">
        <w:rPr>
          <w:b/>
          <w:u w:val="single"/>
        </w:rPr>
        <w:t>This could easily lead to</w:t>
      </w:r>
      <w:r w:rsidRPr="00716EB9">
        <w:rPr>
          <w:u w:val="single"/>
        </w:rPr>
        <w:t xml:space="preserve"> the new leadership's "</w:t>
      </w:r>
      <w:r w:rsidRPr="00716EB9">
        <w:rPr>
          <w:rStyle w:val="Emphasis"/>
        </w:rPr>
        <w:t>overcompensation</w:t>
      </w:r>
      <w:r w:rsidRPr="00716EB9">
        <w:rPr>
          <w:u w:val="single"/>
        </w:rPr>
        <w:t xml:space="preserve"> of the military</w:t>
      </w:r>
      <w:r w:rsidRPr="00716EB9">
        <w:t>" (</w:t>
      </w:r>
      <w:proofErr w:type="spellStart"/>
      <w:r w:rsidRPr="00716EB9">
        <w:t>Ovcrholt</w:t>
      </w:r>
      <w:proofErr w:type="spellEnd"/>
      <w:r w:rsidRPr="00716EB9">
        <w:t xml:space="preserve"> 2012). </w:t>
      </w:r>
      <w:r w:rsidRPr="00716EB9">
        <w:rPr>
          <w:u w:val="single"/>
        </w:rPr>
        <w:t>This is evident</w:t>
      </w:r>
      <w:r w:rsidRPr="00716EB9">
        <w:t xml:space="preserve"> </w:t>
      </w:r>
      <w:r w:rsidRPr="00716EB9">
        <w:rPr>
          <w:u w:val="single"/>
        </w:rPr>
        <w:t>in the new leadership</w:t>
      </w:r>
      <w:r w:rsidRPr="00716EB9">
        <w:t xml:space="preserve"> from two different aspects. One is that </w:t>
      </w:r>
      <w:r w:rsidRPr="00716EB9">
        <w:rPr>
          <w:b/>
          <w:u w:val="single"/>
        </w:rPr>
        <w:t>the</w:t>
      </w:r>
      <w:r w:rsidRPr="00716EB9">
        <w:rPr>
          <w:u w:val="single"/>
        </w:rPr>
        <w:t xml:space="preserve"> central </w:t>
      </w:r>
      <w:r w:rsidRPr="00716EB9">
        <w:rPr>
          <w:b/>
          <w:u w:val="single"/>
        </w:rPr>
        <w:t>leadership has allowed the military to play a</w:t>
      </w:r>
      <w:r w:rsidRPr="00716EB9">
        <w:rPr>
          <w:u w:val="single"/>
        </w:rPr>
        <w:t xml:space="preserve"> more </w:t>
      </w:r>
      <w:r w:rsidRPr="00716EB9">
        <w:rPr>
          <w:b/>
          <w:u w:val="single"/>
        </w:rPr>
        <w:t>prominent role at the top level</w:t>
      </w:r>
      <w:r w:rsidRPr="00716EB9">
        <w:t xml:space="preserve">. The other is that </w:t>
      </w:r>
      <w:r w:rsidRPr="00716EB9">
        <w:rPr>
          <w:u w:val="single"/>
        </w:rPr>
        <w:t>the military itself is fighting to play a more important role in policy decision making as part of factional struggle</w:t>
      </w:r>
      <w:r w:rsidRPr="00716EB9">
        <w:t>.</w:t>
      </w:r>
    </w:p>
    <w:p w:rsidR="00B30590" w:rsidRPr="00716EB9" w:rsidRDefault="00B30590" w:rsidP="00B30590">
      <w:r w:rsidRPr="00716EB9">
        <w:t xml:space="preserve">Second, in Taiwan, a new identity is being solidified. Increasingly, </w:t>
      </w:r>
      <w:r w:rsidRPr="00716EB9">
        <w:rPr>
          <w:u w:val="single"/>
        </w:rPr>
        <w:t>more people in Taiwan are viewing themselves as Taiwanese, instead of Chinese</w:t>
      </w:r>
      <w:r w:rsidRPr="00716EB9">
        <w:t xml:space="preserve">. This new identity is primarily due to social changes people have experienced in Taiwan. The most important social change in recent years is that Taiwan has become a democracy. </w:t>
      </w:r>
      <w:r w:rsidRPr="00716EB9">
        <w:rPr>
          <w:b/>
          <w:u w:val="single"/>
        </w:rPr>
        <w:t>People in Taiwan</w:t>
      </w:r>
      <w:r w:rsidRPr="00716EB9">
        <w:t xml:space="preserve">, regardless of their party affiliations and historical lineages to the Mainland, </w:t>
      </w:r>
      <w:r w:rsidRPr="00716EB9">
        <w:rPr>
          <w:b/>
          <w:u w:val="single"/>
        </w:rPr>
        <w:t>are increasingly</w:t>
      </w:r>
      <w:r w:rsidRPr="00716EB9">
        <w:t xml:space="preserve"> more </w:t>
      </w:r>
      <w:r w:rsidRPr="00716EB9">
        <w:rPr>
          <w:b/>
          <w:u w:val="single"/>
        </w:rPr>
        <w:t>willing to defend and maintain that unique identity, which is different and separate from the Chinese identity on the Mainland</w:t>
      </w:r>
      <w:r w:rsidRPr="00716EB9">
        <w:t>.</w:t>
      </w:r>
    </w:p>
    <w:p w:rsidR="00B30590" w:rsidRPr="00716EB9" w:rsidRDefault="00B30590" w:rsidP="00B30590">
      <w:r w:rsidRPr="00716EB9">
        <w:t xml:space="preserve">Third, </w:t>
      </w:r>
      <w:r w:rsidRPr="00716EB9">
        <w:rPr>
          <w:b/>
          <w:u w:val="single"/>
        </w:rPr>
        <w:t>nationalism</w:t>
      </w:r>
      <w:r w:rsidRPr="00716EB9">
        <w:rPr>
          <w:u w:val="single"/>
        </w:rPr>
        <w:t xml:space="preserve">, particularly popular nationalism, </w:t>
      </w:r>
      <w:r w:rsidRPr="00716EB9">
        <w:rPr>
          <w:b/>
          <w:u w:val="single"/>
        </w:rPr>
        <w:t>has been on the rise</w:t>
      </w:r>
      <w:r w:rsidRPr="00716EB9">
        <w:rPr>
          <w:u w:val="single"/>
        </w:rPr>
        <w:t xml:space="preserve"> in mainland China</w:t>
      </w:r>
      <w:r w:rsidRPr="00716EB9">
        <w:t xml:space="preserve">. </w:t>
      </w:r>
      <w:r w:rsidRPr="00716EB9">
        <w:rPr>
          <w:b/>
          <w:u w:val="single"/>
        </w:rPr>
        <w:t>Both the state and its citizens are</w:t>
      </w:r>
      <w:r w:rsidRPr="00716EB9">
        <w:rPr>
          <w:u w:val="single"/>
        </w:rPr>
        <w:t xml:space="preserve"> becoming more </w:t>
      </w:r>
      <w:r w:rsidRPr="00716EB9">
        <w:rPr>
          <w:b/>
          <w:u w:val="single"/>
        </w:rPr>
        <w:t>confident in acting more aggressively</w:t>
      </w:r>
      <w:r w:rsidRPr="00716EB9">
        <w:rPr>
          <w:u w:val="single"/>
        </w:rPr>
        <w:t xml:space="preserve"> and assertively </w:t>
      </w:r>
      <w:r w:rsidRPr="00716EB9">
        <w:rPr>
          <w:b/>
          <w:u w:val="single"/>
        </w:rPr>
        <w:t>toward Taiwan</w:t>
      </w:r>
      <w:r w:rsidRPr="00716EB9">
        <w:t xml:space="preserve"> and others. </w:t>
      </w:r>
      <w:r w:rsidRPr="00716EB9">
        <w:rPr>
          <w:u w:val="single"/>
        </w:rPr>
        <w:t>Therefore, it is imperative, under the public's pressure, for China's new leaders to defend the territorial integrity of the country</w:t>
      </w:r>
      <w:r w:rsidRPr="00716EB9">
        <w:t>. No one should be surprised by China's behavior, as "every country pursues national interests. It is only natural for China to do so" (</w:t>
      </w:r>
      <w:proofErr w:type="spellStart"/>
      <w:r w:rsidRPr="00716EB9">
        <w:t>Jia</w:t>
      </w:r>
      <w:proofErr w:type="spellEnd"/>
      <w:r w:rsidRPr="00716EB9">
        <w:t xml:space="preserve"> 2005a) with regard to Taiwan, which is one of China's core national interests. </w:t>
      </w:r>
      <w:r w:rsidRPr="00716EB9">
        <w:rPr>
          <w:b/>
          <w:u w:val="single"/>
        </w:rPr>
        <w:t>As China becomes stronger</w:t>
      </w:r>
      <w:r w:rsidRPr="00716EB9">
        <w:t xml:space="preserve">, it is natural to </w:t>
      </w:r>
      <w:r w:rsidRPr="00716EB9">
        <w:rPr>
          <w:b/>
          <w:u w:val="single"/>
        </w:rPr>
        <w:t>anticipate it to act tougher</w:t>
      </w:r>
      <w:r w:rsidRPr="00716EB9">
        <w:t>.</w:t>
      </w:r>
    </w:p>
    <w:p w:rsidR="00B30590" w:rsidRPr="00716EB9" w:rsidRDefault="00B30590" w:rsidP="00B30590">
      <w:r w:rsidRPr="00716EB9">
        <w:t xml:space="preserve">Fourth. </w:t>
      </w:r>
      <w:r w:rsidRPr="00716EB9">
        <w:rPr>
          <w:u w:val="single"/>
        </w:rPr>
        <w:t>China is</w:t>
      </w:r>
      <w:r w:rsidRPr="00716EB9">
        <w:t xml:space="preserve"> in no doubt </w:t>
      </w:r>
      <w:r w:rsidRPr="00716EB9">
        <w:rPr>
          <w:u w:val="single"/>
        </w:rPr>
        <w:t>growing stronger, economically and militarily</w:t>
      </w:r>
      <w:r w:rsidRPr="00716EB9">
        <w:t xml:space="preserve"> in the region. </w:t>
      </w:r>
      <w:r w:rsidRPr="00716EB9">
        <w:rPr>
          <w:u w:val="single"/>
        </w:rPr>
        <w:t>This has led to</w:t>
      </w:r>
      <w:r w:rsidRPr="00716EB9">
        <w:t xml:space="preserve"> increasingly more assertive and </w:t>
      </w:r>
      <w:r w:rsidRPr="00716EB9">
        <w:rPr>
          <w:u w:val="single"/>
        </w:rPr>
        <w:t>aggressive behaviors</w:t>
      </w:r>
      <w:r w:rsidRPr="00716EB9">
        <w:t xml:space="preserve"> toward others. The new leadership so far has not made any explicit policy changes toward Taiwan. Both Beijing and Taipei recognize Taiwan's increasingly asymmetrical dependence on the Mainland. During Jiang Zemin's and Hu Jintao's years, maintaining the status quo in the Taiwan Strait was the preferred policy option. While stability in the Taiwan Strait is still absolutely important for Beijing. Taipei, the region and the world, one must recognize some of the important changes that have been discussed above. While a direct military conflict in the Taiwan Strait serves no one's interests. </w:t>
      </w:r>
      <w:r w:rsidRPr="00716EB9">
        <w:rPr>
          <w:b/>
          <w:u w:val="single"/>
        </w:rPr>
        <w:t xml:space="preserve">China's leadership can now deal with the Taiwan issue on </w:t>
      </w:r>
      <w:r w:rsidRPr="00716EB9">
        <w:rPr>
          <w:rStyle w:val="Emphasis"/>
        </w:rPr>
        <w:t>Beijing's terms</w:t>
      </w:r>
      <w:r w:rsidRPr="00716EB9">
        <w:rPr>
          <w:u w:val="single"/>
        </w:rPr>
        <w:t xml:space="preserve"> more confidently than ever before</w:t>
      </w:r>
      <w:r w:rsidRPr="00716EB9">
        <w:t xml:space="preserve">. </w:t>
      </w:r>
      <w:r w:rsidRPr="00716EB9">
        <w:rPr>
          <w:b/>
          <w:u w:val="single"/>
        </w:rPr>
        <w:t>When this is coupled with a</w:t>
      </w:r>
      <w:r w:rsidRPr="00716EB9">
        <w:rPr>
          <w:u w:val="single"/>
        </w:rPr>
        <w:t xml:space="preserve"> potentially </w:t>
      </w:r>
      <w:r w:rsidRPr="00716EB9">
        <w:rPr>
          <w:b/>
          <w:u w:val="single"/>
        </w:rPr>
        <w:t xml:space="preserve">more </w:t>
      </w:r>
      <w:r w:rsidRPr="00716EB9">
        <w:rPr>
          <w:rStyle w:val="Emphasis"/>
        </w:rPr>
        <w:t>eager military</w:t>
      </w:r>
      <w:r w:rsidRPr="00716EB9">
        <w:rPr>
          <w:u w:val="single"/>
        </w:rPr>
        <w:t xml:space="preserve"> faction, </w:t>
      </w:r>
      <w:r w:rsidRPr="00716EB9">
        <w:rPr>
          <w:b/>
          <w:u w:val="single"/>
        </w:rPr>
        <w:t>which favors</w:t>
      </w:r>
      <w:r w:rsidRPr="00716EB9">
        <w:rPr>
          <w:u w:val="single"/>
        </w:rPr>
        <w:t xml:space="preserve"> more </w:t>
      </w:r>
      <w:r w:rsidRPr="00716EB9">
        <w:rPr>
          <w:rStyle w:val="Emphasis"/>
        </w:rPr>
        <w:t>hawkish</w:t>
      </w:r>
      <w:r w:rsidRPr="00716EB9">
        <w:rPr>
          <w:u w:val="single"/>
        </w:rPr>
        <w:t xml:space="preserve"> and aggressive </w:t>
      </w:r>
      <w:r w:rsidRPr="00716EB9">
        <w:rPr>
          <w:b/>
          <w:u w:val="single"/>
        </w:rPr>
        <w:t>means, and a</w:t>
      </w:r>
      <w:r w:rsidRPr="00716EB9">
        <w:rPr>
          <w:u w:val="single"/>
        </w:rPr>
        <w:t xml:space="preserve"> more </w:t>
      </w:r>
      <w:r w:rsidRPr="00716EB9">
        <w:rPr>
          <w:rStyle w:val="Emphasis"/>
        </w:rPr>
        <w:t>demanding public</w:t>
      </w:r>
      <w:r w:rsidRPr="00716EB9">
        <w:rPr>
          <w:u w:val="single"/>
        </w:rPr>
        <w:t xml:space="preserve"> to act more toughly toward any potential Taiwan independence, </w:t>
      </w:r>
      <w:r w:rsidRPr="00716EB9">
        <w:rPr>
          <w:b/>
          <w:u w:val="single"/>
        </w:rPr>
        <w:t>the future could be</w:t>
      </w:r>
      <w:r w:rsidRPr="00716EB9">
        <w:t xml:space="preserve"> somewhat </w:t>
      </w:r>
      <w:r w:rsidRPr="00716EB9">
        <w:rPr>
          <w:rStyle w:val="Emphasis"/>
        </w:rPr>
        <w:t>bleak</w:t>
      </w:r>
      <w:r w:rsidRPr="00716EB9">
        <w:t>.</w:t>
      </w:r>
    </w:p>
    <w:p w:rsidR="00B30590" w:rsidRPr="00716EB9" w:rsidRDefault="00B30590" w:rsidP="00B30590"/>
    <w:p w:rsidR="00B30590" w:rsidRDefault="00B30590" w:rsidP="00DC504D"/>
    <w:p w:rsidR="00DC504D" w:rsidRDefault="00DC504D" w:rsidP="00DC504D"/>
    <w:p w:rsidR="00B30590" w:rsidRDefault="00B30590" w:rsidP="00B30590">
      <w:pPr>
        <w:pStyle w:val="Heading2"/>
      </w:pPr>
      <w:r>
        <w:t>Backlines – Climate Change scenario (US-Sino Relations)</w:t>
      </w:r>
    </w:p>
    <w:p w:rsidR="00B30590" w:rsidRDefault="00B30590" w:rsidP="00DC504D"/>
    <w:p w:rsidR="00B30590" w:rsidRDefault="00B30590" w:rsidP="00B30590">
      <w:pPr>
        <w:pStyle w:val="Heading3"/>
      </w:pPr>
      <w:r>
        <w:t>US-Sino ties solves Climate Change</w:t>
      </w:r>
    </w:p>
    <w:p w:rsidR="00B30590" w:rsidRDefault="00B30590" w:rsidP="00DC504D"/>
    <w:p w:rsidR="00537722" w:rsidRDefault="00537722" w:rsidP="00537722">
      <w:pPr>
        <w:pStyle w:val="Heading4"/>
      </w:pPr>
      <w:r>
        <w:t>US-Sino ties key to global health and green initiatives.</w:t>
      </w:r>
    </w:p>
    <w:p w:rsidR="00537722" w:rsidRPr="00350B9A" w:rsidRDefault="00537722" w:rsidP="00537722">
      <w:pPr>
        <w:rPr>
          <w:rStyle w:val="Style13ptBold"/>
        </w:rPr>
      </w:pPr>
      <w:proofErr w:type="spellStart"/>
      <w:r w:rsidRPr="00350B9A">
        <w:rPr>
          <w:rStyle w:val="Style13ptBold"/>
        </w:rPr>
        <w:t>Florick</w:t>
      </w:r>
      <w:proofErr w:type="spellEnd"/>
      <w:r w:rsidRPr="00350B9A">
        <w:rPr>
          <w:rStyle w:val="Style13ptBold"/>
        </w:rPr>
        <w:t xml:space="preserve"> ‘15</w:t>
      </w:r>
    </w:p>
    <w:p w:rsidR="00537722" w:rsidRPr="00350B9A" w:rsidRDefault="00537722" w:rsidP="00537722">
      <w:pPr>
        <w:rPr>
          <w:sz w:val="18"/>
          <w:szCs w:val="18"/>
        </w:rPr>
      </w:pPr>
      <w:proofErr w:type="gramStart"/>
      <w:r w:rsidRPr="00350B9A">
        <w:rPr>
          <w:sz w:val="18"/>
          <w:szCs w:val="18"/>
        </w:rPr>
        <w:t>et</w:t>
      </w:r>
      <w:proofErr w:type="gramEnd"/>
      <w:r w:rsidRPr="00350B9A">
        <w:rPr>
          <w:sz w:val="18"/>
          <w:szCs w:val="18"/>
        </w:rPr>
        <w:t xml:space="preserve"> al; Davis </w:t>
      </w:r>
      <w:proofErr w:type="spellStart"/>
      <w:r w:rsidRPr="00350B9A">
        <w:rPr>
          <w:sz w:val="18"/>
          <w:szCs w:val="18"/>
        </w:rPr>
        <w:t>Florick</w:t>
      </w:r>
      <w:proofErr w:type="spellEnd"/>
      <w:r w:rsidRPr="00350B9A">
        <w:rPr>
          <w:sz w:val="18"/>
          <w:szCs w:val="18"/>
        </w:rPr>
        <w:t xml:space="preserve">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w:t>
      </w:r>
      <w:proofErr w:type="gramStart"/>
      <w:r w:rsidRPr="00350B9A">
        <w:rPr>
          <w:sz w:val="18"/>
          <w:szCs w:val="18"/>
        </w:rPr>
        <w:t>This</w:t>
      </w:r>
      <w:proofErr w:type="gramEnd"/>
      <w:r w:rsidRPr="00350B9A">
        <w:rPr>
          <w:sz w:val="18"/>
          <w:szCs w:val="18"/>
        </w:rPr>
        <w:t xml:space="preserve">... where he discussed the recent upheaval in Ukraine. He has also been published in International Affairs Forum, the World Business Institute. </w:t>
      </w:r>
      <w:proofErr w:type="gramStart"/>
      <w:r w:rsidRPr="00350B9A">
        <w:rPr>
          <w:sz w:val="18"/>
          <w:szCs w:val="18"/>
        </w:rPr>
        <w:t>and</w:t>
      </w:r>
      <w:proofErr w:type="gramEnd"/>
      <w:r w:rsidRPr="00350B9A">
        <w:rPr>
          <w:sz w:val="18"/>
          <w:szCs w:val="18"/>
        </w:rPr>
        <w:t xml:space="preserve"> previously in International Affairs Review. “Remapping U.S.-China Relations: A Holistic Approach to Building Long-Term Confidence and Transparency” – International Affairs Review - Volume XXIII, Number 3 • </w:t>
      </w:r>
      <w:proofErr w:type="gramStart"/>
      <w:r w:rsidRPr="00350B9A">
        <w:rPr>
          <w:sz w:val="18"/>
          <w:szCs w:val="18"/>
        </w:rPr>
        <w:t>Summer</w:t>
      </w:r>
      <w:proofErr w:type="gramEnd"/>
      <w:r w:rsidRPr="00350B9A">
        <w:rPr>
          <w:sz w:val="18"/>
          <w:szCs w:val="18"/>
        </w:rPr>
        <w:t xml:space="preserve"> 2015 – available at: http://www.iar-gwu.org/sites/default/files/articlepdfs/China%20Special%20Issue%20DOC%20C%20-%2002%20Remapping%20US-China%20Relations%20-%20Florick%20and%20Cronkleton.pdf</w:t>
      </w:r>
    </w:p>
    <w:p w:rsidR="00537722" w:rsidRDefault="00537722" w:rsidP="00537722"/>
    <w:p w:rsidR="00537722" w:rsidRPr="00350B9A" w:rsidRDefault="00537722" w:rsidP="00537722">
      <w:pPr>
        <w:rPr>
          <w:sz w:val="16"/>
        </w:rPr>
      </w:pPr>
      <w:r w:rsidRPr="00537722">
        <w:rPr>
          <w:rStyle w:val="TitleChar"/>
          <w:highlight w:val="green"/>
        </w:rPr>
        <w:t>The relationship between the U</w:t>
      </w:r>
      <w:r w:rsidRPr="00350B9A">
        <w:rPr>
          <w:sz w:val="16"/>
        </w:rPr>
        <w:t>nited</w:t>
      </w:r>
      <w:r w:rsidRPr="00537722">
        <w:rPr>
          <w:rStyle w:val="TitleChar"/>
          <w:highlight w:val="green"/>
        </w:rPr>
        <w:t xml:space="preserve"> S</w:t>
      </w:r>
      <w:r w:rsidRPr="00350B9A">
        <w:rPr>
          <w:sz w:val="16"/>
        </w:rPr>
        <w:t xml:space="preserve">tates </w:t>
      </w:r>
      <w:r w:rsidRPr="00537722">
        <w:rPr>
          <w:rStyle w:val="TitleChar"/>
          <w:highlight w:val="green"/>
        </w:rPr>
        <w:t>and China is unique</w:t>
      </w:r>
      <w:r w:rsidRPr="00350B9A">
        <w:rPr>
          <w:sz w:val="16"/>
        </w:rPr>
        <w:t xml:space="preserve"> in the annals of the international system. Holistically, never before have two states with such different cultures emerged as leaders on the world stage. </w:t>
      </w:r>
      <w:r w:rsidRPr="00537722">
        <w:rPr>
          <w:rStyle w:val="TitleChar"/>
          <w:highlight w:val="green"/>
        </w:rPr>
        <w:t>While the U</w:t>
      </w:r>
      <w:r w:rsidRPr="00350B9A">
        <w:rPr>
          <w:sz w:val="16"/>
        </w:rPr>
        <w:t xml:space="preserve">nited </w:t>
      </w:r>
      <w:r w:rsidRPr="00537722">
        <w:rPr>
          <w:rStyle w:val="TitleChar"/>
          <w:highlight w:val="green"/>
        </w:rPr>
        <w:t>S</w:t>
      </w:r>
      <w:r w:rsidRPr="00350B9A">
        <w:rPr>
          <w:sz w:val="16"/>
        </w:rPr>
        <w:t>tates</w:t>
      </w:r>
      <w:r w:rsidRPr="00537722">
        <w:rPr>
          <w:rStyle w:val="TitleChar"/>
          <w:highlight w:val="green"/>
        </w:rPr>
        <w:t xml:space="preserve"> and China have competing localized</w:t>
      </w:r>
      <w:r w:rsidRPr="00350B9A">
        <w:rPr>
          <w:sz w:val="16"/>
        </w:rPr>
        <w:t xml:space="preserve"> </w:t>
      </w:r>
      <w:r w:rsidRPr="00537722">
        <w:rPr>
          <w:rStyle w:val="TitleChar"/>
          <w:highlight w:val="green"/>
        </w:rPr>
        <w:t>and short-term interests</w:t>
      </w:r>
      <w:r w:rsidRPr="00350B9A">
        <w:rPr>
          <w:sz w:val="16"/>
        </w:rPr>
        <w:t>, a multitude of strategic incentives motivate them to cooperate, even in the face of obstacles, because "</w:t>
      </w:r>
      <w:r w:rsidRPr="00537722">
        <w:rPr>
          <w:rStyle w:val="TitleChar"/>
          <w:highlight w:val="green"/>
        </w:rPr>
        <w:t>a number of critical problems that the planet and individual nations face cannot be adequately addressed without Sino-American collaboration, among them</w:t>
      </w:r>
      <w:r w:rsidRPr="00350B9A">
        <w:rPr>
          <w:rStyle w:val="TitleChar"/>
        </w:rPr>
        <w:t xml:space="preserve"> </w:t>
      </w:r>
      <w:r w:rsidRPr="00350B9A">
        <w:rPr>
          <w:sz w:val="16"/>
        </w:rPr>
        <w:t xml:space="preserve">global economic growth, </w:t>
      </w:r>
      <w:r w:rsidRPr="00537722">
        <w:rPr>
          <w:rStyle w:val="Emphasis"/>
          <w:highlight w:val="green"/>
        </w:rPr>
        <w:t>world health</w:t>
      </w:r>
      <w:r w:rsidRPr="00350B9A">
        <w:rPr>
          <w:sz w:val="16"/>
        </w:rPr>
        <w:t xml:space="preserve">, </w:t>
      </w:r>
      <w:r w:rsidRPr="00537722">
        <w:rPr>
          <w:rStyle w:val="Emphasis"/>
          <w:highlight w:val="green"/>
        </w:rPr>
        <w:t>and environmental issues."</w:t>
      </w:r>
      <w:r w:rsidRPr="00350B9A">
        <w:rPr>
          <w:sz w:val="16"/>
        </w:rPr>
        <w:t xml:space="preserve">1 </w:t>
      </w:r>
      <w:r w:rsidRPr="00537722">
        <w:rPr>
          <w:rStyle w:val="TitleChar"/>
          <w:highlight w:val="green"/>
        </w:rPr>
        <w:t>Coop</w:t>
      </w:r>
      <w:r w:rsidRPr="00350B9A">
        <w:rPr>
          <w:sz w:val="16"/>
        </w:rPr>
        <w:t xml:space="preserve">eration </w:t>
      </w:r>
      <w:r w:rsidRPr="00537722">
        <w:rPr>
          <w:rStyle w:val="Emphasis"/>
          <w:highlight w:val="green"/>
        </w:rPr>
        <w:t>between the two is imperative</w:t>
      </w:r>
      <w:r w:rsidRPr="00350B9A">
        <w:rPr>
          <w:sz w:val="16"/>
        </w:rPr>
        <w:t xml:space="preserve"> for the international community to move forward. </w:t>
      </w:r>
      <w:r w:rsidRPr="00537722">
        <w:rPr>
          <w:rStyle w:val="TitleChar"/>
          <w:highlight w:val="green"/>
        </w:rPr>
        <w:t>The challenge is to preserve the focus on strategic priorities</w:t>
      </w:r>
      <w:r w:rsidRPr="00350B9A">
        <w:rPr>
          <w:sz w:val="16"/>
        </w:rPr>
        <w:t xml:space="preserve"> </w:t>
      </w:r>
      <w:r w:rsidRPr="00537722">
        <w:rPr>
          <w:rStyle w:val="TitleChar"/>
          <w:highlight w:val="green"/>
        </w:rPr>
        <w:t>despite the tantalizing prospect of</w:t>
      </w:r>
      <w:r w:rsidRPr="00350B9A">
        <w:rPr>
          <w:sz w:val="16"/>
        </w:rPr>
        <w:t xml:space="preserve"> pursuing </w:t>
      </w:r>
      <w:r w:rsidRPr="00537722">
        <w:rPr>
          <w:rStyle w:val="TitleChar"/>
          <w:highlight w:val="green"/>
        </w:rPr>
        <w:t>operational opportunities.</w:t>
      </w:r>
    </w:p>
    <w:p w:rsidR="00537722" w:rsidRDefault="00537722" w:rsidP="00DC504D"/>
    <w:p w:rsidR="00B30590" w:rsidRDefault="00B30590" w:rsidP="00B30590">
      <w:pPr>
        <w:pStyle w:val="Heading4"/>
      </w:pPr>
      <w:r>
        <w:t xml:space="preserve">US-Sino coop key to global solutions on climate change, energy security, food security, and </w:t>
      </w:r>
      <w:proofErr w:type="spellStart"/>
      <w:r>
        <w:t>cyberactivity</w:t>
      </w:r>
      <w:proofErr w:type="spellEnd"/>
      <w:r>
        <w:t xml:space="preserve">. </w:t>
      </w:r>
    </w:p>
    <w:p w:rsidR="00B30590" w:rsidRPr="00BB7662" w:rsidRDefault="00B30590" w:rsidP="00B30590">
      <w:pPr>
        <w:rPr>
          <w:rStyle w:val="Style13ptBold"/>
        </w:rPr>
      </w:pPr>
      <w:proofErr w:type="spellStart"/>
      <w:r w:rsidRPr="00BB7662">
        <w:rPr>
          <w:rStyle w:val="Style13ptBold"/>
        </w:rPr>
        <w:t>Shambaugh</w:t>
      </w:r>
      <w:proofErr w:type="spellEnd"/>
      <w:r w:rsidRPr="00BB7662">
        <w:rPr>
          <w:rStyle w:val="Style13ptBold"/>
        </w:rPr>
        <w:t xml:space="preserve"> ‘15</w:t>
      </w:r>
    </w:p>
    <w:p w:rsidR="00B30590" w:rsidRPr="00BB7662" w:rsidRDefault="00B30590" w:rsidP="00B30590">
      <w:pPr>
        <w:rPr>
          <w:sz w:val="18"/>
          <w:szCs w:val="18"/>
        </w:rPr>
      </w:pPr>
      <w:r w:rsidRPr="00BB7662">
        <w:rPr>
          <w:sz w:val="18"/>
          <w:szCs w:val="18"/>
        </w:rPr>
        <w:t xml:space="preserve">David </w:t>
      </w:r>
      <w:proofErr w:type="spellStart"/>
      <w:r w:rsidRPr="00BB7662">
        <w:rPr>
          <w:sz w:val="18"/>
          <w:szCs w:val="18"/>
        </w:rPr>
        <w:t>Shambaugh</w:t>
      </w:r>
      <w:proofErr w:type="spellEnd"/>
      <w:r w:rsidRPr="00BB7662">
        <w:rPr>
          <w:sz w:val="18"/>
          <w:szCs w:val="18"/>
        </w:rPr>
        <w:t xml:space="preserve"> is a professor of political science and international affairs at the George Washington University, as well as a non-resident senior fellow at the Brookings Institution. David is regarded inside and outside China as an authority on China's foreign policy, military and security issues and Chinese politics, and has been cited in the state media. He is a regular media commentator, and has acted as an advisor to the United States government and several private foundations and corporations. He was formerly the editor of the China Quarterly, and is a member of the Council on Foreign Relations - “China, U.S. Should Make New Ties” – Brookings, Opinion Section – originally appeared in The China Daily: USA  – January 7</w:t>
      </w:r>
      <w:r w:rsidRPr="00BB7662">
        <w:rPr>
          <w:sz w:val="18"/>
          <w:szCs w:val="18"/>
          <w:vertAlign w:val="superscript"/>
        </w:rPr>
        <w:t>th</w:t>
      </w:r>
      <w:r w:rsidRPr="00BB7662">
        <w:rPr>
          <w:sz w:val="18"/>
          <w:szCs w:val="18"/>
        </w:rPr>
        <w:t xml:space="preserve"> – available at: http://www.brookings.edu/research/opinions/2015/01/07-china-us-should-make-new-gains-shambaugh</w:t>
      </w:r>
    </w:p>
    <w:p w:rsidR="00B30590" w:rsidRDefault="00B30590" w:rsidP="00B30590"/>
    <w:p w:rsidR="00B30590" w:rsidRDefault="00B30590" w:rsidP="00B30590">
      <w:r>
        <w:t xml:space="preserve">A third set of </w:t>
      </w:r>
      <w:r w:rsidRPr="00537722">
        <w:rPr>
          <w:rStyle w:val="TitleChar"/>
          <w:highlight w:val="green"/>
        </w:rPr>
        <w:t>issues high on the agenda</w:t>
      </w:r>
      <w:r>
        <w:t xml:space="preserve"> </w:t>
      </w:r>
      <w:r w:rsidRPr="00537722">
        <w:rPr>
          <w:rStyle w:val="TitleChar"/>
          <w:highlight w:val="green"/>
        </w:rPr>
        <w:t xml:space="preserve">will be to forge </w:t>
      </w:r>
      <w:r w:rsidRPr="00537722">
        <w:rPr>
          <w:rStyle w:val="Emphasis"/>
          <w:highlight w:val="green"/>
        </w:rPr>
        <w:t>practical cooperation</w:t>
      </w:r>
      <w:r>
        <w:t xml:space="preserve"> </w:t>
      </w:r>
      <w:r w:rsidRPr="00537722">
        <w:rPr>
          <w:rStyle w:val="TitleChar"/>
          <w:highlight w:val="green"/>
        </w:rPr>
        <w:t>on a number of</w:t>
      </w:r>
      <w:r w:rsidRPr="00B3029E">
        <w:rPr>
          <w:rStyle w:val="TitleChar"/>
        </w:rPr>
        <w:t xml:space="preserve"> </w:t>
      </w:r>
      <w:r>
        <w:t xml:space="preserve">so-called </w:t>
      </w:r>
      <w:r w:rsidRPr="00537722">
        <w:rPr>
          <w:rStyle w:val="TitleChar"/>
          <w:highlight w:val="green"/>
        </w:rPr>
        <w:t>global</w:t>
      </w:r>
      <w:r w:rsidRPr="00B3029E">
        <w:rPr>
          <w:rStyle w:val="TitleChar"/>
        </w:rPr>
        <w:t xml:space="preserve"> </w:t>
      </w:r>
      <w:r>
        <w:t xml:space="preserve">governance </w:t>
      </w:r>
      <w:r w:rsidRPr="00537722">
        <w:rPr>
          <w:rStyle w:val="TitleChar"/>
          <w:highlight w:val="green"/>
        </w:rPr>
        <w:t>issues</w:t>
      </w:r>
      <w:r>
        <w:t xml:space="preserve"> - </w:t>
      </w:r>
      <w:r w:rsidRPr="00B3029E">
        <w:rPr>
          <w:rStyle w:val="TitleChar"/>
        </w:rPr>
        <w:t>including counterterror</w:t>
      </w:r>
      <w:r>
        <w:t xml:space="preserve">ism, anti-piracy, </w:t>
      </w:r>
      <w:r w:rsidRPr="00B3029E">
        <w:rPr>
          <w:rStyle w:val="Emphasis"/>
        </w:rPr>
        <w:t>climate change</w:t>
      </w:r>
      <w:r>
        <w:t xml:space="preserve">, maritime security, economic stability, </w:t>
      </w:r>
      <w:r w:rsidRPr="00B3029E">
        <w:rPr>
          <w:rStyle w:val="Emphasis"/>
        </w:rPr>
        <w:t>energy security</w:t>
      </w:r>
      <w:r>
        <w:t xml:space="preserve">, </w:t>
      </w:r>
      <w:r w:rsidRPr="00B3029E">
        <w:rPr>
          <w:rStyle w:val="Emphasis"/>
        </w:rPr>
        <w:t>food security</w:t>
      </w:r>
      <w:r>
        <w:t xml:space="preserve">, </w:t>
      </w:r>
      <w:r w:rsidRPr="00537722">
        <w:rPr>
          <w:rStyle w:val="TitleChar"/>
          <w:highlight w:val="green"/>
        </w:rPr>
        <w:t xml:space="preserve">and </w:t>
      </w:r>
      <w:r w:rsidRPr="00B3029E">
        <w:rPr>
          <w:rStyle w:val="Emphasis"/>
        </w:rPr>
        <w:t xml:space="preserve">setting global rules for </w:t>
      </w:r>
      <w:proofErr w:type="spellStart"/>
      <w:r w:rsidRPr="00B3029E">
        <w:rPr>
          <w:rStyle w:val="Emphasis"/>
        </w:rPr>
        <w:t>cyberactivity</w:t>
      </w:r>
      <w:proofErr w:type="spellEnd"/>
      <w:r w:rsidRPr="00537722">
        <w:rPr>
          <w:rStyle w:val="TitleChar"/>
          <w:highlight w:val="green"/>
        </w:rPr>
        <w:t>.</w:t>
      </w:r>
      <w:r>
        <w:t xml:space="preserve"> </w:t>
      </w:r>
      <w:r w:rsidRPr="00537722">
        <w:rPr>
          <w:rStyle w:val="TitleChar"/>
          <w:highlight w:val="green"/>
        </w:rPr>
        <w:t>Whether Washington and Beijing work in tandem to address these issues</w:t>
      </w:r>
      <w:r>
        <w:t xml:space="preserve">, or work on separate but parallel tracks, </w:t>
      </w:r>
      <w:r w:rsidRPr="00537722">
        <w:rPr>
          <w:rStyle w:val="TitleChar"/>
          <w:highlight w:val="green"/>
        </w:rPr>
        <w:t xml:space="preserve">such cooperation </w:t>
      </w:r>
      <w:r w:rsidRPr="00537722">
        <w:rPr>
          <w:rStyle w:val="Emphasis"/>
          <w:highlight w:val="green"/>
        </w:rPr>
        <w:t>is critical to addressing these international challenges</w:t>
      </w:r>
      <w:r>
        <w:t xml:space="preserve">. </w:t>
      </w:r>
    </w:p>
    <w:p w:rsidR="00B30590" w:rsidRDefault="00B30590" w:rsidP="00DC504D"/>
    <w:p w:rsidR="00B30590" w:rsidRDefault="00B30590" w:rsidP="00DC504D"/>
    <w:p w:rsidR="00537722" w:rsidRDefault="00537722" w:rsidP="00537722">
      <w:pPr>
        <w:pStyle w:val="Heading3"/>
      </w:pPr>
      <w:r>
        <w:t>A-to “Too late – beyond the tipping point”</w:t>
      </w:r>
    </w:p>
    <w:p w:rsidR="00537722" w:rsidRDefault="00537722" w:rsidP="00537722">
      <w:pPr>
        <w:pStyle w:val="Heading4"/>
      </w:pPr>
      <w:r>
        <w:t xml:space="preserve">(  ) </w:t>
      </w:r>
      <w:r w:rsidRPr="00DB503F">
        <w:t>Not too late – every reduction key</w:t>
      </w:r>
    </w:p>
    <w:p w:rsidR="00537722" w:rsidRPr="00E47BBA" w:rsidRDefault="00537722" w:rsidP="00537722"/>
    <w:p w:rsidR="00537722" w:rsidRPr="00DB503F" w:rsidRDefault="00537722" w:rsidP="00537722">
      <w:pPr>
        <w:rPr>
          <w:rStyle w:val="Style13ptBold"/>
        </w:rPr>
      </w:pPr>
      <w:proofErr w:type="spellStart"/>
      <w:r w:rsidRPr="00DB503F">
        <w:rPr>
          <w:rStyle w:val="Style13ptBold"/>
        </w:rPr>
        <w:t>Nuccitelli</w:t>
      </w:r>
      <w:proofErr w:type="spellEnd"/>
      <w:r w:rsidRPr="00DB503F">
        <w:rPr>
          <w:rStyle w:val="Style13ptBold"/>
        </w:rPr>
        <w:t xml:space="preserve"> </w:t>
      </w:r>
      <w:r>
        <w:rPr>
          <w:rStyle w:val="Style13ptBold"/>
        </w:rPr>
        <w:t>12</w:t>
      </w:r>
    </w:p>
    <w:p w:rsidR="00537722" w:rsidRPr="00E47BBA" w:rsidRDefault="00537722" w:rsidP="00537722">
      <w:pPr>
        <w:rPr>
          <w:sz w:val="16"/>
          <w:szCs w:val="16"/>
        </w:rPr>
      </w:pPr>
      <w:r w:rsidRPr="00E47BBA">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24" w:history="1">
        <w:r w:rsidRPr="00E47BBA">
          <w:rPr>
            <w:rStyle w:val="Hyperlink"/>
            <w:sz w:val="16"/>
            <w:szCs w:val="16"/>
          </w:rPr>
          <w:t>http://www.skepticalscience.com/realistically-what-might-future-climate-look-like.html</w:t>
        </w:r>
      </w:hyperlink>
      <w:r w:rsidRPr="00E47BBA">
        <w:rPr>
          <w:sz w:val="16"/>
          <w:szCs w:val="16"/>
        </w:rPr>
        <w:t>]</w:t>
      </w:r>
    </w:p>
    <w:p w:rsidR="00537722" w:rsidRPr="00DB503F" w:rsidRDefault="00537722" w:rsidP="00537722">
      <w:pPr>
        <w:rPr>
          <w:sz w:val="14"/>
        </w:rPr>
      </w:pPr>
    </w:p>
    <w:p w:rsidR="00537722" w:rsidRPr="00C95503" w:rsidRDefault="00537722" w:rsidP="00537722">
      <w:pPr>
        <w:rPr>
          <w:sz w:val="16"/>
        </w:rPr>
      </w:pPr>
      <w:r w:rsidRPr="00537722">
        <w:rPr>
          <w:rStyle w:val="TitleChar"/>
          <w:highlight w:val="green"/>
        </w:rPr>
        <w:t xml:space="preserve">We're </w:t>
      </w:r>
      <w:r w:rsidRPr="00537722">
        <w:rPr>
          <w:rStyle w:val="Emphasis"/>
          <w:highlight w:val="green"/>
        </w:rPr>
        <w:t>not yet committed</w:t>
      </w:r>
      <w:r w:rsidRPr="00537722">
        <w:rPr>
          <w:rStyle w:val="TitleChar"/>
          <w:highlight w:val="green"/>
        </w:rPr>
        <w:t xml:space="preserve"> to surpassing 2°C</w:t>
      </w:r>
      <w:r w:rsidRPr="00C95503">
        <w:rPr>
          <w:rStyle w:val="TitleChar"/>
        </w:rPr>
        <w:t xml:space="preserve"> global </w:t>
      </w:r>
      <w:r w:rsidRPr="00537722">
        <w:rPr>
          <w:rStyle w:val="TitleChar"/>
          <w:highlight w:val="green"/>
        </w:rPr>
        <w:t>warming, but</w:t>
      </w:r>
      <w:r w:rsidRPr="00C95503">
        <w:rPr>
          <w:rStyle w:val="TitleChar"/>
        </w:rPr>
        <w:t xml:space="preserve"> as Watson noted, </w:t>
      </w:r>
      <w:r w:rsidRPr="00537722">
        <w:rPr>
          <w:rStyle w:val="TitleChar"/>
          <w:highlight w:val="green"/>
        </w:rPr>
        <w:t>we are quickly running out of time to</w:t>
      </w:r>
      <w:r w:rsidRPr="00C95503">
        <w:rPr>
          <w:rStyle w:val="TitleChar"/>
        </w:rPr>
        <w:t xml:space="preserve"> realistically give ourselves a chance to </w:t>
      </w:r>
      <w:r w:rsidRPr="00537722">
        <w:rPr>
          <w:rStyle w:val="TitleChar"/>
          <w:highlight w:val="green"/>
        </w:rPr>
        <w:t>stay below that 'danger limit'</w:t>
      </w:r>
      <w:r w:rsidRPr="00C95503">
        <w:rPr>
          <w:rStyle w:val="TitleChar"/>
        </w:rPr>
        <w:t>.  However, 2°C is not a do-or-die</w:t>
      </w:r>
      <w:r w:rsidRPr="00C95503">
        <w:rPr>
          <w:sz w:val="16"/>
        </w:rPr>
        <w:t xml:space="preserve"> threshold.  </w:t>
      </w:r>
      <w:r w:rsidRPr="00537722">
        <w:rPr>
          <w:rStyle w:val="TitleChar"/>
          <w:highlight w:val="green"/>
        </w:rPr>
        <w:t>Every bit</w:t>
      </w:r>
      <w:r w:rsidRPr="00C95503">
        <w:rPr>
          <w:rStyle w:val="TitleChar"/>
        </w:rPr>
        <w:t xml:space="preserve"> of CO2 emissions </w:t>
      </w:r>
      <w:r w:rsidRPr="00537722">
        <w:rPr>
          <w:rStyle w:val="TitleChar"/>
          <w:highlight w:val="green"/>
        </w:rPr>
        <w:t>we can reduce means</w:t>
      </w:r>
      <w:r w:rsidRPr="00C95503">
        <w:rPr>
          <w:rStyle w:val="TitleChar"/>
        </w:rPr>
        <w:t xml:space="preserve"> that much </w:t>
      </w:r>
      <w:r w:rsidRPr="00537722">
        <w:rPr>
          <w:rStyle w:val="TitleChar"/>
          <w:highlight w:val="green"/>
        </w:rPr>
        <w:t>avoided</w:t>
      </w:r>
      <w:r w:rsidRPr="00C95503">
        <w:rPr>
          <w:rStyle w:val="TitleChar"/>
        </w:rPr>
        <w:t xml:space="preserve"> future </w:t>
      </w:r>
      <w:r w:rsidRPr="00537722">
        <w:rPr>
          <w:rStyle w:val="TitleChar"/>
          <w:highlight w:val="green"/>
        </w:rPr>
        <w:t>warming</w:t>
      </w:r>
      <w:r w:rsidRPr="00537722">
        <w:rPr>
          <w:sz w:val="16"/>
          <w:highlight w:val="green"/>
        </w:rPr>
        <w:t>,</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TitleChar"/>
        </w:rPr>
        <w:t xml:space="preserve">limiting global warming to 2°C is probably the best we can do. However, </w:t>
      </w:r>
      <w:r w:rsidRPr="00537722">
        <w:rPr>
          <w:rStyle w:val="TitleChar"/>
          <w:highlight w:val="green"/>
        </w:rPr>
        <w:t xml:space="preserve">there is a </w:t>
      </w:r>
      <w:r w:rsidRPr="00537722">
        <w:rPr>
          <w:rStyle w:val="Emphasis"/>
          <w:highlight w:val="green"/>
        </w:rPr>
        <w:t>big difference</w:t>
      </w:r>
      <w:r w:rsidRPr="00537722">
        <w:rPr>
          <w:rStyle w:val="TitleChar"/>
          <w:highlight w:val="green"/>
        </w:rPr>
        <w:t xml:space="preserve"> between 2°</w:t>
      </w:r>
      <w:r w:rsidRPr="00C95503">
        <w:rPr>
          <w:rStyle w:val="TitleChar"/>
        </w:rPr>
        <w:t xml:space="preserve">C and 3°C, between 3°C and 4°C, </w:t>
      </w:r>
      <w:r w:rsidRPr="00537722">
        <w:rPr>
          <w:rStyle w:val="TitleChar"/>
          <w:highlight w:val="green"/>
        </w:rPr>
        <w:t>and anything greater than 4°</w:t>
      </w:r>
      <w:r w:rsidRPr="00C95503">
        <w:rPr>
          <w:rStyle w:val="TitleChar"/>
        </w:rPr>
        <w:t xml:space="preserve">C </w:t>
      </w:r>
      <w:r w:rsidRPr="00537722">
        <w:rPr>
          <w:rStyle w:val="TitleChar"/>
          <w:highlight w:val="green"/>
        </w:rPr>
        <w:t>can</w:t>
      </w:r>
      <w:r w:rsidRPr="00C95503">
        <w:rPr>
          <w:rStyle w:val="TitleChar"/>
        </w:rPr>
        <w:t xml:space="preserve"> probably accurately </w:t>
      </w:r>
      <w:r w:rsidRPr="00537722">
        <w:rPr>
          <w:rStyle w:val="TitleChar"/>
          <w:highlight w:val="green"/>
        </w:rPr>
        <w:t>be described as catastrophic</w:t>
      </w:r>
      <w:r w:rsidRPr="00C95503">
        <w:rPr>
          <w:sz w:val="16"/>
        </w:rPr>
        <w:t xml:space="preserve">, since various tipping points are expected to be triggered at this level. Right now, </w:t>
      </w:r>
      <w:r w:rsidRPr="00537722">
        <w:rPr>
          <w:rStyle w:val="Emphasis"/>
          <w:highlight w:val="green"/>
        </w:rPr>
        <w:t>we are on track for the catastrophic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537722">
        <w:rPr>
          <w:rStyle w:val="Emphasis"/>
          <w:highlight w:val="green"/>
        </w:rPr>
        <w:t>But we're not stuck on that track just yet,</w:t>
      </w:r>
      <w:r w:rsidRPr="00C95503">
        <w:rPr>
          <w:sz w:val="16"/>
        </w:rPr>
        <w:t xml:space="preserve"> </w:t>
      </w:r>
      <w:r w:rsidRPr="00C95503">
        <w:rPr>
          <w:rStyle w:val="TitleChar"/>
        </w:rPr>
        <w:t xml:space="preserve">and </w:t>
      </w:r>
      <w:r w:rsidRPr="00537722">
        <w:rPr>
          <w:rStyle w:val="TitleChar"/>
          <w:highlight w:val="green"/>
        </w:rPr>
        <w:t>we need to move</w:t>
      </w:r>
      <w:r w:rsidRPr="00C95503">
        <w:rPr>
          <w:rStyle w:val="TitleChar"/>
        </w:rPr>
        <w:t xml:space="preserve"> ourselves </w:t>
      </w:r>
      <w:r w:rsidRPr="00537722">
        <w:rPr>
          <w:rStyle w:val="TitleChar"/>
          <w:highlight w:val="green"/>
        </w:rPr>
        <w:t>as far off</w:t>
      </w:r>
      <w:r w:rsidRPr="00C95503">
        <w:rPr>
          <w:rStyle w:val="TitleChar"/>
        </w:rPr>
        <w:t xml:space="preserve"> of it </w:t>
      </w:r>
      <w:r w:rsidRPr="00537722">
        <w:rPr>
          <w:rStyle w:val="TitleChar"/>
          <w:highlight w:val="green"/>
        </w:rPr>
        <w:t>as possible by reducing</w:t>
      </w:r>
      <w:r w:rsidRPr="00C95503">
        <w:rPr>
          <w:rStyle w:val="TitleChar"/>
        </w:rPr>
        <w:t xml:space="preserve"> our greenhouse gas </w:t>
      </w:r>
      <w:r w:rsidRPr="00537722">
        <w:rPr>
          <w:rStyle w:val="TitleChar"/>
          <w:highlight w:val="green"/>
        </w:rPr>
        <w:t>emissions</w:t>
      </w:r>
      <w:r w:rsidRPr="00C95503">
        <w:rPr>
          <w:rStyle w:val="TitleChar"/>
        </w:rPr>
        <w:t xml:space="preserve"> as </w:t>
      </w:r>
      <w:r w:rsidRPr="00537722">
        <w:rPr>
          <w:rStyle w:val="TitleChar"/>
          <w:highlight w:val="green"/>
        </w:rPr>
        <w:t>soon and as much as possible</w:t>
      </w:r>
      <w:r w:rsidRPr="00537722">
        <w:rPr>
          <w:sz w:val="16"/>
          <w:highlight w:val="green"/>
        </w:rPr>
        <w:t>.</w:t>
      </w:r>
      <w:r w:rsidRPr="00C95503">
        <w:rPr>
          <w:sz w:val="16"/>
        </w:rPr>
        <w:t xml:space="preserve"> There are of course many people who believe that the planet will not warm as much, or that the impacts of the associated climate change will be as bad as the body of scientific evidence suggests. That is certainly a </w:t>
      </w:r>
      <w:proofErr w:type="spellStart"/>
      <w:r w:rsidRPr="00C95503">
        <w:rPr>
          <w:sz w:val="16"/>
        </w:rPr>
        <w:t>possiblity</w:t>
      </w:r>
      <w:proofErr w:type="spellEnd"/>
      <w:r w:rsidRPr="00C95503">
        <w:rPr>
          <w:sz w:val="16"/>
        </w:rPr>
        <w:t xml:space="preserve">, and we very much hope that their optimistic view is correct. However, what </w:t>
      </w:r>
      <w:r w:rsidRPr="00C95503">
        <w:rPr>
          <w:rStyle w:val="TitleChar"/>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TitleChar"/>
        </w:rPr>
        <w:t xml:space="preserve">and it paints a very bleak picture if we fail to rapidly reduce our greenhouse gas emissions. </w:t>
      </w:r>
      <w:r w:rsidRPr="00537722">
        <w:rPr>
          <w:rStyle w:val="TitleChar"/>
          <w:highlight w:val="green"/>
        </w:rPr>
        <w:t>If we continue forward on our current path</w:t>
      </w:r>
      <w:r w:rsidRPr="00537722">
        <w:rPr>
          <w:sz w:val="16"/>
          <w:highlight w:val="green"/>
        </w:rPr>
        <w:t xml:space="preserve">, </w:t>
      </w:r>
      <w:r w:rsidRPr="00537722">
        <w:rPr>
          <w:rStyle w:val="TitleChar"/>
          <w:highlight w:val="green"/>
        </w:rPr>
        <w:t>catastrophe</w:t>
      </w:r>
      <w:r w:rsidRPr="00C95503">
        <w:rPr>
          <w:sz w:val="16"/>
        </w:rPr>
        <w:t xml:space="preserve"> is not just a possible outcome, it </w:t>
      </w:r>
      <w:r w:rsidRPr="00537722">
        <w:rPr>
          <w:rStyle w:val="TitleChar"/>
          <w:highlight w:val="green"/>
        </w:rPr>
        <w:t xml:space="preserve">is </w:t>
      </w:r>
      <w:r w:rsidRPr="00537722">
        <w:rPr>
          <w:rStyle w:val="Emphasis"/>
          <w:highlight w:val="green"/>
        </w:rPr>
        <w:t>the most probable outcome</w:t>
      </w:r>
      <w:r w:rsidRPr="00C95503">
        <w:rPr>
          <w:rStyle w:val="TitleChar"/>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537722" w:rsidRDefault="00537722" w:rsidP="00537722">
      <w:pPr>
        <w:pStyle w:val="Heading3"/>
      </w:pPr>
      <w:r>
        <w:t>A-to “Warming Not Real”</w:t>
      </w:r>
    </w:p>
    <w:p w:rsidR="00537722" w:rsidRDefault="00537722" w:rsidP="00537722">
      <w:pPr>
        <w:pStyle w:val="Heading4"/>
      </w:pPr>
      <w:r>
        <w:t xml:space="preserve">(  ) </w:t>
      </w:r>
      <w:r w:rsidRPr="00AE14EC">
        <w:t xml:space="preserve">Global Warming is happening – most recent and best evidence concludes that it is human induced </w:t>
      </w:r>
    </w:p>
    <w:p w:rsidR="00537722" w:rsidRPr="00E47BBA" w:rsidRDefault="00537722" w:rsidP="00537722"/>
    <w:p w:rsidR="00537722" w:rsidRPr="00DF0AD3" w:rsidRDefault="00537722" w:rsidP="00537722">
      <w:pPr>
        <w:rPr>
          <w:rStyle w:val="Style13ptBold"/>
        </w:rPr>
      </w:pPr>
      <w:r w:rsidRPr="00DF0AD3">
        <w:rPr>
          <w:rStyle w:val="Style13ptBold"/>
        </w:rPr>
        <w:t xml:space="preserve">Muller </w:t>
      </w:r>
      <w:r>
        <w:rPr>
          <w:rStyle w:val="Style13ptBold"/>
        </w:rPr>
        <w:t>‘</w:t>
      </w:r>
      <w:r w:rsidRPr="00DF0AD3">
        <w:rPr>
          <w:rStyle w:val="Style13ptBold"/>
        </w:rPr>
        <w:t>12</w:t>
      </w:r>
    </w:p>
    <w:p w:rsidR="00537722" w:rsidRPr="00E47BBA" w:rsidRDefault="00537722" w:rsidP="00537722">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537722" w:rsidRPr="00AE14EC" w:rsidRDefault="00537722" w:rsidP="00537722">
      <w:pPr>
        <w:rPr>
          <w:sz w:val="16"/>
        </w:rPr>
      </w:pPr>
    </w:p>
    <w:p w:rsidR="00537722" w:rsidRPr="007E1E7B" w:rsidRDefault="00537722" w:rsidP="00537722">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537722">
        <w:rPr>
          <w:rStyle w:val="TitleChar"/>
          <w:highlight w:val="green"/>
        </w:rPr>
        <w:t>following</w:t>
      </w:r>
      <w:r w:rsidRPr="007E1E7B">
        <w:rPr>
          <w:sz w:val="16"/>
        </w:rPr>
        <w:t xml:space="preserve"> an </w:t>
      </w:r>
      <w:r w:rsidRPr="00537722">
        <w:rPr>
          <w:rStyle w:val="TitleChar"/>
          <w:highlight w:val="green"/>
        </w:rPr>
        <w:t>intensive research</w:t>
      </w:r>
      <w:r w:rsidRPr="007E1E7B">
        <w:rPr>
          <w:sz w:val="16"/>
        </w:rPr>
        <w:t xml:space="preserve"> effort </w:t>
      </w:r>
      <w:r w:rsidRPr="007E1E7B">
        <w:rPr>
          <w:rStyle w:val="TitleChar"/>
          <w:b/>
          <w:sz w:val="16"/>
        </w:rPr>
        <w:t>involving a dozen scientists</w:t>
      </w:r>
      <w:r w:rsidRPr="007E1E7B">
        <w:rPr>
          <w:rStyle w:val="TitleChar"/>
          <w:sz w:val="16"/>
        </w:rPr>
        <w:t>,</w:t>
      </w:r>
      <w:r w:rsidRPr="007E1E7B">
        <w:rPr>
          <w:rStyle w:val="TitleChar"/>
        </w:rPr>
        <w:t xml:space="preserve"> </w:t>
      </w:r>
      <w:r w:rsidRPr="00537722">
        <w:rPr>
          <w:rStyle w:val="TitleChar"/>
          <w:highlight w:val="green"/>
        </w:rPr>
        <w:t>I concluded that global warming was real</w:t>
      </w:r>
      <w:r w:rsidRPr="007E1E7B">
        <w:rPr>
          <w:rStyle w:val="TitleChar"/>
        </w:rPr>
        <w:t xml:space="preserve"> </w:t>
      </w:r>
      <w:r w:rsidRPr="007E1E7B">
        <w:rPr>
          <w:rStyle w:val="TitleChar"/>
          <w:b/>
          <w:sz w:val="16"/>
        </w:rPr>
        <w:t>and that the prior estimates of the rate of warming were correct</w:t>
      </w:r>
      <w:r w:rsidRPr="007E1E7B">
        <w:rPr>
          <w:b/>
          <w:sz w:val="16"/>
        </w:rPr>
        <w:t>.</w:t>
      </w:r>
      <w:r w:rsidRPr="007E1E7B">
        <w:rPr>
          <w:sz w:val="16"/>
        </w:rPr>
        <w:t xml:space="preserve"> I’m now going a step further: </w:t>
      </w:r>
      <w:r w:rsidRPr="00537722">
        <w:rPr>
          <w:rStyle w:val="TitleChar"/>
          <w:highlight w:val="green"/>
        </w:rPr>
        <w:t>Humans are almost entirely the cause</w:t>
      </w:r>
      <w:r w:rsidRPr="007E1E7B">
        <w:rPr>
          <w:sz w:val="16"/>
        </w:rPr>
        <w:t>. My total turnaround, in such a short time, is the result of careful and objective analysis by</w:t>
      </w:r>
      <w:r w:rsidRPr="007E1E7B">
        <w:rPr>
          <w:u w:val="single"/>
        </w:rPr>
        <w:t xml:space="preserve"> </w:t>
      </w:r>
      <w:r w:rsidRPr="00537722">
        <w:rPr>
          <w:rStyle w:val="TitleChar"/>
          <w:highlight w:val="green"/>
        </w:rPr>
        <w:t>the B</w:t>
      </w:r>
      <w:r w:rsidRPr="007E1E7B">
        <w:rPr>
          <w:rStyle w:val="TitleChar"/>
          <w:b/>
          <w:sz w:val="16"/>
        </w:rPr>
        <w:t>erkeley</w:t>
      </w:r>
      <w:r w:rsidRPr="007E1E7B">
        <w:rPr>
          <w:rStyle w:val="TitleChar"/>
          <w:sz w:val="16"/>
        </w:rPr>
        <w:t xml:space="preserve"> </w:t>
      </w:r>
      <w:r w:rsidRPr="00537722">
        <w:rPr>
          <w:rStyle w:val="TitleChar"/>
          <w:highlight w:val="green"/>
        </w:rPr>
        <w:t>E</w:t>
      </w:r>
      <w:r w:rsidRPr="007E1E7B">
        <w:rPr>
          <w:rStyle w:val="TitleChar"/>
          <w:b/>
          <w:sz w:val="16"/>
        </w:rPr>
        <w:t>arth</w:t>
      </w:r>
      <w:r w:rsidRPr="007E1E7B">
        <w:rPr>
          <w:rStyle w:val="TitleChar"/>
        </w:rPr>
        <w:t xml:space="preserve"> </w:t>
      </w:r>
      <w:r w:rsidRPr="00537722">
        <w:rPr>
          <w:rStyle w:val="TitleChar"/>
          <w:highlight w:val="green"/>
        </w:rPr>
        <w:t>S</w:t>
      </w:r>
      <w:r w:rsidRPr="007E1E7B">
        <w:rPr>
          <w:rStyle w:val="TitleChar"/>
          <w:b/>
          <w:sz w:val="16"/>
        </w:rPr>
        <w:t>urface</w:t>
      </w:r>
      <w:r w:rsidRPr="007E1E7B">
        <w:rPr>
          <w:rStyle w:val="TitleChar"/>
        </w:rPr>
        <w:t xml:space="preserve"> </w:t>
      </w:r>
      <w:r w:rsidRPr="00537722">
        <w:rPr>
          <w:rStyle w:val="TitleChar"/>
          <w:highlight w:val="green"/>
        </w:rPr>
        <w:t>T</w:t>
      </w:r>
      <w:r w:rsidRPr="007E1E7B">
        <w:rPr>
          <w:rStyle w:val="TitleChar"/>
          <w:b/>
          <w:sz w:val="16"/>
        </w:rPr>
        <w:t xml:space="preserve">emperature </w:t>
      </w:r>
      <w:r w:rsidRPr="00537722">
        <w:rPr>
          <w:rStyle w:val="TitleChar"/>
          <w:highlight w:val="green"/>
        </w:rPr>
        <w:t>project</w:t>
      </w:r>
      <w:r w:rsidRPr="00537722">
        <w:rPr>
          <w:sz w:val="16"/>
          <w:highlight w:val="green"/>
        </w:rPr>
        <w:t>,</w:t>
      </w:r>
      <w:r w:rsidRPr="007E1E7B">
        <w:rPr>
          <w:sz w:val="16"/>
        </w:rPr>
        <w:t xml:space="preserve"> which I founded with my daughter Elizabeth. Our </w:t>
      </w:r>
      <w:r w:rsidRPr="00537722">
        <w:rPr>
          <w:rStyle w:val="TitleChar"/>
          <w:highlight w:val="green"/>
        </w:rPr>
        <w:t>results show that the average temperature of the earth’s land has risen</w:t>
      </w:r>
      <w:r w:rsidRPr="007E1E7B">
        <w:rPr>
          <w:rStyle w:val="TitleChar"/>
        </w:rPr>
        <w:t xml:space="preserve"> </w:t>
      </w:r>
      <w:r w:rsidRPr="007E1E7B">
        <w:rPr>
          <w:rStyle w:val="TitleChar"/>
          <w:b/>
          <w:sz w:val="16"/>
        </w:rPr>
        <w:t>by two and a half degrees Fahrenheit over the past 250 years, including an increase of one and a half degrees over the most recent 50 years</w:t>
      </w:r>
      <w:r w:rsidRPr="007E1E7B">
        <w:rPr>
          <w:sz w:val="16"/>
        </w:rPr>
        <w:t xml:space="preserve">. Moreover, it appears likely that </w:t>
      </w:r>
      <w:r w:rsidRPr="00537722">
        <w:rPr>
          <w:rStyle w:val="TitleChar"/>
          <w:highlight w:val="green"/>
        </w:rPr>
        <w:t>essentially all of this increase results from the human emission of greenhouse gases.</w:t>
      </w:r>
      <w:r w:rsidRPr="007E1E7B">
        <w:rPr>
          <w:rStyle w:val="TitleChar"/>
        </w:rPr>
        <w:t xml:space="preserve"> </w:t>
      </w:r>
      <w:r w:rsidRPr="007E1E7B">
        <w:rPr>
          <w:rStyle w:val="TitleChar"/>
          <w:b/>
          <w:sz w:val="16"/>
        </w:rPr>
        <w:t>These findings are stronger than those of the</w:t>
      </w:r>
      <w:r w:rsidRPr="007E1E7B">
        <w:rPr>
          <w:sz w:val="16"/>
        </w:rPr>
        <w:t xml:space="preserve"> Intergovernmental Panel on Climate Change </w:t>
      </w:r>
      <w:r w:rsidRPr="007E1E7B">
        <w:rPr>
          <w:rStyle w:val="TitleChar"/>
          <w:b/>
          <w:sz w:val="16"/>
        </w:rPr>
        <w:t>[IPCC</w:t>
      </w:r>
      <w:r w:rsidRPr="007E1E7B">
        <w:rPr>
          <w:rStyle w:val="TitleChar"/>
          <w:sz w:val="16"/>
        </w:rPr>
        <w:t>]</w:t>
      </w:r>
      <w:r w:rsidRPr="007E1E7B">
        <w:rPr>
          <w:sz w:val="16"/>
        </w:rPr>
        <w:t xml:space="preserve">, the United Nations group that defines the scientific and diplomatic consensus on global warming. In its 2007 report, the I.P.C.C. concluded only </w:t>
      </w:r>
      <w:r w:rsidRPr="007E1E7B">
        <w:rPr>
          <w:rStyle w:val="TitleChar"/>
          <w:b/>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TitleChar"/>
          <w:b/>
          <w:sz w:val="16"/>
        </w:rPr>
        <w:t>Berkeley Earth approach used</w:t>
      </w:r>
      <w:r w:rsidRPr="007E1E7B">
        <w:rPr>
          <w:rStyle w:val="TitleChar"/>
        </w:rPr>
        <w:t xml:space="preserve"> sophisticated </w:t>
      </w:r>
      <w:r w:rsidRPr="00537722">
        <w:rPr>
          <w:rStyle w:val="TitleChar"/>
          <w:highlight w:val="green"/>
        </w:rPr>
        <w:t>statistical methods</w:t>
      </w:r>
      <w:r w:rsidRPr="007E1E7B">
        <w:rPr>
          <w:rStyle w:val="TitleChar"/>
        </w:rPr>
        <w:t xml:space="preserve"> </w:t>
      </w:r>
      <w:r w:rsidRPr="007E1E7B">
        <w:rPr>
          <w:rStyle w:val="TitleChar"/>
          <w:b/>
          <w:sz w:val="16"/>
        </w:rPr>
        <w:t>developed largely by our lead scientist</w:t>
      </w:r>
      <w:r w:rsidRPr="007E1E7B">
        <w:rPr>
          <w:rStyle w:val="TitleChar"/>
          <w:sz w:val="16"/>
        </w:rPr>
        <w:t>,</w:t>
      </w:r>
      <w:r w:rsidRPr="007E1E7B">
        <w:rPr>
          <w:sz w:val="16"/>
        </w:rPr>
        <w:t xml:space="preserve"> Robert Rohde, </w:t>
      </w:r>
      <w:r w:rsidRPr="007E1E7B">
        <w:rPr>
          <w:rStyle w:val="TitleChar"/>
          <w:b/>
          <w:sz w:val="16"/>
        </w:rPr>
        <w:t>which</w:t>
      </w:r>
      <w:r w:rsidRPr="007E1E7B">
        <w:rPr>
          <w:sz w:val="16"/>
        </w:rPr>
        <w:t xml:space="preserve"> </w:t>
      </w:r>
      <w:r w:rsidRPr="00537722">
        <w:rPr>
          <w:rStyle w:val="TitleChar"/>
          <w:highlight w:val="green"/>
        </w:rPr>
        <w:t xml:space="preserve">allowed us to determine </w:t>
      </w:r>
      <w:r w:rsidRPr="007E1E7B">
        <w:rPr>
          <w:rStyle w:val="TitleChar"/>
          <w:sz w:val="16"/>
        </w:rPr>
        <w:t>earth</w:t>
      </w:r>
      <w:r w:rsidRPr="007E1E7B">
        <w:rPr>
          <w:rStyle w:val="TitleChar"/>
        </w:rPr>
        <w:t xml:space="preserve"> </w:t>
      </w:r>
      <w:r w:rsidRPr="00537722">
        <w:rPr>
          <w:rStyle w:val="TitleChar"/>
          <w:highlight w:val="green"/>
        </w:rPr>
        <w:t xml:space="preserve">land temperature </w:t>
      </w:r>
      <w:r w:rsidRPr="007E1E7B">
        <w:rPr>
          <w:rStyle w:val="TitleChar"/>
        </w:rPr>
        <w:t xml:space="preserve">much </w:t>
      </w:r>
      <w:r w:rsidRPr="00537722">
        <w:rPr>
          <w:rStyle w:val="TitleChar"/>
          <w:highlight w:val="green"/>
        </w:rPr>
        <w:t>further back in time. We carefully studied</w:t>
      </w:r>
      <w:r w:rsidRPr="007E1E7B">
        <w:rPr>
          <w:sz w:val="16"/>
        </w:rPr>
        <w:t xml:space="preserve"> issues raised by skeptics</w:t>
      </w:r>
      <w:r w:rsidRPr="007E1E7B">
        <w:rPr>
          <w:rStyle w:val="TitleChar"/>
        </w:rPr>
        <w:t xml:space="preserve">: </w:t>
      </w:r>
      <w:r w:rsidRPr="00537722">
        <w:rPr>
          <w:rStyle w:val="TitleChar"/>
          <w:highlight w:val="green"/>
        </w:rPr>
        <w:t>biases from urban heating</w:t>
      </w:r>
      <w:r w:rsidRPr="007E1E7B">
        <w:rPr>
          <w:sz w:val="16"/>
        </w:rPr>
        <w:t xml:space="preserve"> (we duplicated our results using rural data alone), from </w:t>
      </w:r>
      <w:r w:rsidRPr="00537722">
        <w:rPr>
          <w:rStyle w:val="TitleChar"/>
          <w:highlight w:val="green"/>
        </w:rPr>
        <w:t>data selection</w:t>
      </w:r>
      <w:r w:rsidRPr="007E1E7B">
        <w:rPr>
          <w:sz w:val="16"/>
        </w:rPr>
        <w:t xml:space="preserve"> (prior groups selected fewer than 20 percent of the available temperature stations; we used virtually 100 percent), </w:t>
      </w:r>
      <w:r w:rsidRPr="007E1E7B">
        <w:rPr>
          <w:rStyle w:val="TitleChar"/>
          <w:sz w:val="16"/>
        </w:rPr>
        <w:t>from</w:t>
      </w:r>
      <w:r w:rsidRPr="007E1E7B">
        <w:rPr>
          <w:rStyle w:val="TitleChar"/>
        </w:rPr>
        <w:t xml:space="preserve"> </w:t>
      </w:r>
      <w:r w:rsidRPr="00537722">
        <w:rPr>
          <w:rStyle w:val="TitleChar"/>
          <w:highlight w:val="green"/>
        </w:rPr>
        <w:t>poor station quality</w:t>
      </w:r>
      <w:r w:rsidRPr="007E1E7B">
        <w:rPr>
          <w:sz w:val="16"/>
        </w:rPr>
        <w:t xml:space="preserve"> (we separately analyzed good stations and poor ones) </w:t>
      </w:r>
      <w:r w:rsidRPr="00537722">
        <w:rPr>
          <w:rStyle w:val="TitleChar"/>
          <w:highlight w:val="green"/>
        </w:rPr>
        <w:t>and from human intervention and data adjustment</w:t>
      </w:r>
      <w:r w:rsidRPr="007E1E7B">
        <w:rPr>
          <w:sz w:val="16"/>
        </w:rPr>
        <w:t xml:space="preserve"> (our work is completely automated and hands-off). In our papers we demonstrate that </w:t>
      </w:r>
      <w:r w:rsidRPr="007E1E7B">
        <w:rPr>
          <w:rStyle w:val="TitleChar"/>
          <w:b/>
          <w:sz w:val="16"/>
        </w:rPr>
        <w:t>none of these potentially troublesome effects unduly biased our conclusions. The historic temperature pattern we observed has abrupt dips that match the emissions of known explosive volcanic eruptions</w:t>
      </w:r>
      <w:r w:rsidRPr="007E1E7B">
        <w:rPr>
          <w:rStyle w:val="TitleChar"/>
          <w:sz w:val="16"/>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537722">
        <w:rPr>
          <w:rStyle w:val="TitleChar"/>
          <w:highlight w:val="green"/>
        </w:rPr>
        <w:t>We tried fitting the shape to simple math functions</w:t>
      </w:r>
      <w:r w:rsidRPr="007E1E7B">
        <w:rPr>
          <w:rStyle w:val="TitleChar"/>
        </w:rPr>
        <w:t xml:space="preserve"> </w:t>
      </w:r>
      <w:r w:rsidRPr="007E1E7B">
        <w:rPr>
          <w:rStyle w:val="TitleChar"/>
          <w:sz w:val="16"/>
        </w:rPr>
        <w:t>(</w:t>
      </w:r>
      <w:r w:rsidRPr="007E1E7B">
        <w:rPr>
          <w:rStyle w:val="TitleChar"/>
          <w:b/>
          <w:sz w:val="16"/>
        </w:rPr>
        <w:t>exponentials, polynomials</w:t>
      </w:r>
      <w:r w:rsidRPr="007E1E7B">
        <w:rPr>
          <w:rStyle w:val="TitleChar"/>
          <w:sz w:val="16"/>
        </w:rPr>
        <w:t>),</w:t>
      </w:r>
      <w:r w:rsidRPr="007E1E7B">
        <w:rPr>
          <w:rStyle w:val="TitleChar"/>
        </w:rPr>
        <w:t xml:space="preserve"> </w:t>
      </w:r>
      <w:r w:rsidRPr="00537722">
        <w:rPr>
          <w:rStyle w:val="TitleChar"/>
          <w:highlight w:val="green"/>
        </w:rPr>
        <w:t>to solar activity and even to rising functions like world population</w:t>
      </w:r>
      <w:r w:rsidRPr="007E1E7B">
        <w:rPr>
          <w:rStyle w:val="TitleChar"/>
        </w:rPr>
        <w:t xml:space="preserve">. </w:t>
      </w:r>
      <w:r w:rsidRPr="007E1E7B">
        <w:rPr>
          <w:rStyle w:val="TitleChar"/>
          <w:b/>
          <w:sz w:val="16"/>
        </w:rPr>
        <w:t>By far</w:t>
      </w:r>
      <w:r w:rsidRPr="007E1E7B">
        <w:rPr>
          <w:rStyle w:val="TitleChar"/>
        </w:rPr>
        <w:t xml:space="preserve"> </w:t>
      </w:r>
      <w:r w:rsidRPr="00537722">
        <w:rPr>
          <w:rStyle w:val="TitleChar"/>
          <w:highlight w:val="green"/>
        </w:rPr>
        <w:t xml:space="preserve">the best match was to the record of atmospheric </w:t>
      </w:r>
      <w:r w:rsidRPr="007E1E7B">
        <w:rPr>
          <w:rStyle w:val="TitleChar"/>
          <w:b/>
          <w:sz w:val="16"/>
        </w:rPr>
        <w:t>carbon dioxide</w:t>
      </w:r>
      <w:r w:rsidRPr="007E1E7B">
        <w:rPr>
          <w:rStyle w:val="TitleChar"/>
        </w:rPr>
        <w:t xml:space="preserve"> </w:t>
      </w:r>
      <w:r w:rsidRPr="00537722">
        <w:rPr>
          <w:rStyle w:val="TitleChar"/>
          <w:highlight w:val="green"/>
        </w:rPr>
        <w:t>(CO2),</w:t>
      </w:r>
      <w:r w:rsidRPr="007E1E7B">
        <w:rPr>
          <w:rStyle w:val="TitleChar"/>
        </w:rPr>
        <w:t xml:space="preserve"> </w:t>
      </w:r>
      <w:r w:rsidRPr="007E1E7B">
        <w:rPr>
          <w:rStyle w:val="TitleChar"/>
          <w:b/>
          <w:sz w:val="16"/>
        </w:rPr>
        <w:t>measured from atmospheric samples and air trapped in polar ice.</w:t>
      </w:r>
      <w:r w:rsidRPr="007E1E7B">
        <w:rPr>
          <w:rStyle w:val="TitleChar"/>
        </w:rPr>
        <w:t xml:space="preserve"> </w:t>
      </w:r>
    </w:p>
    <w:p w:rsidR="00537722" w:rsidRDefault="00537722" w:rsidP="00537722">
      <w:pPr>
        <w:pStyle w:val="Heading4"/>
      </w:pPr>
      <w:r>
        <w:t xml:space="preserve">(  ) </w:t>
      </w:r>
      <w:proofErr w:type="spellStart"/>
      <w:r>
        <w:t>Neg</w:t>
      </w:r>
      <w:proofErr w:type="spellEnd"/>
      <w:r>
        <w:t xml:space="preserve"> </w:t>
      </w:r>
      <w:proofErr w:type="spellStart"/>
      <w:r>
        <w:t>args</w:t>
      </w:r>
      <w:proofErr w:type="spellEnd"/>
      <w:r>
        <w:t xml:space="preserve"> are empirically denied- positive feedback loops and biodiversity loss is proven</w:t>
      </w:r>
    </w:p>
    <w:p w:rsidR="00537722" w:rsidRPr="00E47BBA" w:rsidRDefault="00537722" w:rsidP="00537722"/>
    <w:p w:rsidR="00537722" w:rsidRPr="00DF0AD3" w:rsidRDefault="00537722" w:rsidP="00537722">
      <w:pPr>
        <w:rPr>
          <w:rStyle w:val="Style13ptBold"/>
        </w:rPr>
      </w:pPr>
      <w:bookmarkStart w:id="1" w:name="_Toc235192858"/>
      <w:bookmarkStart w:id="2" w:name="_Toc235332681"/>
      <w:proofErr w:type="spellStart"/>
      <w:r w:rsidRPr="00DF0AD3">
        <w:rPr>
          <w:rStyle w:val="Style13ptBold"/>
        </w:rPr>
        <w:t>Lyderson</w:t>
      </w:r>
      <w:proofErr w:type="spellEnd"/>
      <w:r w:rsidRPr="00DF0AD3">
        <w:rPr>
          <w:rStyle w:val="Style13ptBold"/>
        </w:rPr>
        <w:t xml:space="preserve"> </w:t>
      </w:r>
      <w:r>
        <w:rPr>
          <w:rStyle w:val="Style13ptBold"/>
        </w:rPr>
        <w:t>‘</w:t>
      </w:r>
      <w:r w:rsidRPr="00DF0AD3">
        <w:rPr>
          <w:rStyle w:val="Style13ptBold"/>
        </w:rPr>
        <w:t xml:space="preserve">9 </w:t>
      </w:r>
    </w:p>
    <w:p w:rsidR="00537722" w:rsidRPr="00E47BBA" w:rsidRDefault="00537722" w:rsidP="00537722">
      <w:pPr>
        <w:rPr>
          <w:sz w:val="16"/>
          <w:szCs w:val="16"/>
        </w:rPr>
      </w:pPr>
      <w:r w:rsidRPr="00E47BBA">
        <w:rPr>
          <w:sz w:val="16"/>
          <w:szCs w:val="16"/>
        </w:rPr>
        <w:t>(Kari, journalist, Washington Post, “Scientists: Pace of Climate Change Exceeds Estimates” 2/15 – online</w:t>
      </w:r>
      <w:bookmarkEnd w:id="1"/>
      <w:bookmarkEnd w:id="2"/>
      <w:r w:rsidRPr="00E47BBA">
        <w:rPr>
          <w:sz w:val="16"/>
          <w:szCs w:val="16"/>
        </w:rPr>
        <w:t>)</w:t>
      </w:r>
    </w:p>
    <w:p w:rsidR="00537722" w:rsidRPr="00C826A6" w:rsidRDefault="00537722" w:rsidP="00537722"/>
    <w:p w:rsidR="00537722" w:rsidRPr="00C826A6" w:rsidRDefault="00537722" w:rsidP="00537722">
      <w:r w:rsidRPr="00C826A6">
        <w:rPr>
          <w:rStyle w:val="underline"/>
        </w:rPr>
        <w:t xml:space="preserve">The pace of </w:t>
      </w:r>
      <w:r w:rsidRPr="00537722">
        <w:rPr>
          <w:rStyle w:val="underline"/>
          <w:highlight w:val="green"/>
        </w:rPr>
        <w:t>global warming is</w:t>
      </w:r>
      <w:r w:rsidRPr="00C826A6">
        <w:rPr>
          <w:sz w:val="16"/>
        </w:rPr>
        <w:t xml:space="preserve"> likely to be </w:t>
      </w:r>
      <w:r w:rsidRPr="00537722">
        <w:rPr>
          <w:rStyle w:val="underline"/>
          <w:highlight w:val="green"/>
        </w:rPr>
        <w:t>much faster than recent predictions</w:t>
      </w:r>
      <w:r w:rsidRPr="00C826A6">
        <w:rPr>
          <w:rStyle w:val="underline"/>
        </w:rPr>
        <w:t xml:space="preserve">, because </w:t>
      </w:r>
      <w:r w:rsidRPr="00537722">
        <w:rPr>
          <w:rStyle w:val="underline"/>
          <w:highlight w:val="green"/>
        </w:rPr>
        <w:t>industrial</w:t>
      </w:r>
      <w:r w:rsidRPr="00C826A6">
        <w:rPr>
          <w:sz w:val="16"/>
        </w:rPr>
        <w:t xml:space="preserve"> greenhouse gas </w:t>
      </w:r>
      <w:r w:rsidRPr="00537722">
        <w:rPr>
          <w:rStyle w:val="underline"/>
          <w:highlight w:val="green"/>
        </w:rPr>
        <w:t>emissions have increased more quickly than expected and higher temperatures are triggering self-reinforcing feedback mechanism</w:t>
      </w:r>
      <w:r w:rsidRPr="00C826A6">
        <w:rPr>
          <w:rStyle w:val="underline"/>
        </w:rPr>
        <w:t>s</w:t>
      </w:r>
      <w:r w:rsidRPr="00C826A6">
        <w:rPr>
          <w:sz w:val="16"/>
        </w:rPr>
        <w:t xml:space="preserve"> in global ecosystems, scientists said Saturday.  </w:t>
      </w:r>
      <w:r w:rsidRPr="00C826A6">
        <w:rPr>
          <w:rStyle w:val="underline"/>
        </w:rPr>
        <w:t>"We are</w:t>
      </w:r>
      <w:r w:rsidRPr="00C826A6">
        <w:rPr>
          <w:sz w:val="16"/>
        </w:rPr>
        <w:t xml:space="preserve"> basically </w:t>
      </w:r>
      <w:r w:rsidRPr="00C826A6">
        <w:rPr>
          <w:rStyle w:val="underline"/>
        </w:rPr>
        <w:t>looking</w:t>
      </w:r>
      <w:r w:rsidRPr="00C826A6">
        <w:rPr>
          <w:sz w:val="16"/>
        </w:rPr>
        <w:t xml:space="preserve"> now </w:t>
      </w:r>
      <w:r w:rsidRPr="00C826A6">
        <w:rPr>
          <w:rStyle w:val="underline"/>
        </w:rPr>
        <w:t>at a future climate that's beyond anything we've considered</w:t>
      </w:r>
      <w:r w:rsidRPr="00C826A6">
        <w:rPr>
          <w:sz w:val="16"/>
        </w:rPr>
        <w:t xml:space="preserve"> seriously </w:t>
      </w:r>
      <w:r w:rsidRPr="00C826A6">
        <w:rPr>
          <w:rStyle w:val="underline"/>
        </w:rPr>
        <w:t>in</w:t>
      </w:r>
      <w:r w:rsidRPr="00C826A6">
        <w:rPr>
          <w:sz w:val="16"/>
        </w:rPr>
        <w:t xml:space="preserve"> climate model </w:t>
      </w:r>
      <w:r w:rsidRPr="00C826A6">
        <w:rPr>
          <w:rStyle w:val="underline"/>
        </w:rPr>
        <w:t>simulations</w:t>
      </w:r>
      <w:r w:rsidRPr="00C826A6">
        <w:rPr>
          <w:sz w:val="16"/>
        </w:rPr>
        <w:t xml:space="preserve">," Christopher </w:t>
      </w:r>
      <w:r w:rsidRPr="00C826A6">
        <w:rPr>
          <w:rStyle w:val="underline"/>
        </w:rPr>
        <w:t>Field, founding director of the Carnegie Institution's Department of Global Ecology</w:t>
      </w:r>
      <w:r w:rsidRPr="00C826A6">
        <w:rPr>
          <w:sz w:val="16"/>
        </w:rPr>
        <w:t xml:space="preserve"> at Stanford University, </w:t>
      </w:r>
      <w:r w:rsidRPr="00C826A6">
        <w:rPr>
          <w:rStyle w:val="underline"/>
        </w:rPr>
        <w:t>said</w:t>
      </w:r>
      <w:r w:rsidRPr="00C826A6">
        <w:rPr>
          <w:sz w:val="16"/>
        </w:rPr>
        <w:t xml:space="preserve"> at the annual meeting of the American Association for the Advancement of Science.  </w:t>
      </w:r>
      <w:r w:rsidRPr="00C826A6">
        <w:rPr>
          <w:rStyle w:val="underline"/>
        </w:rPr>
        <w:t>Field, a member of the</w:t>
      </w:r>
      <w:r w:rsidRPr="00C826A6">
        <w:rPr>
          <w:sz w:val="16"/>
        </w:rPr>
        <w:t xml:space="preserve"> United Nations' </w:t>
      </w:r>
      <w:r w:rsidRPr="00C826A6">
        <w:rPr>
          <w:rStyle w:val="underline"/>
        </w:rPr>
        <w:t>I</w:t>
      </w:r>
      <w:r w:rsidRPr="00C826A6">
        <w:rPr>
          <w:sz w:val="16"/>
        </w:rPr>
        <w:t xml:space="preserve">ntergovernmental </w:t>
      </w:r>
      <w:r w:rsidRPr="00C826A6">
        <w:rPr>
          <w:rStyle w:val="underline"/>
        </w:rPr>
        <w:t>P</w:t>
      </w:r>
      <w:r w:rsidRPr="00C826A6">
        <w:rPr>
          <w:sz w:val="16"/>
        </w:rPr>
        <w:t xml:space="preserve">anel on </w:t>
      </w:r>
      <w:r w:rsidRPr="00C826A6">
        <w:rPr>
          <w:rStyle w:val="underline"/>
        </w:rPr>
        <w:t>C</w:t>
      </w:r>
      <w:r w:rsidRPr="00C826A6">
        <w:rPr>
          <w:sz w:val="16"/>
        </w:rPr>
        <w:t xml:space="preserve">limate </w:t>
      </w:r>
      <w:r w:rsidRPr="00C826A6">
        <w:rPr>
          <w:rStyle w:val="underline"/>
        </w:rPr>
        <w:t>C</w:t>
      </w:r>
      <w:r w:rsidRPr="00C826A6">
        <w:rPr>
          <w:sz w:val="16"/>
        </w:rPr>
        <w:t xml:space="preserve">hange, </w:t>
      </w:r>
      <w:r w:rsidRPr="00C826A6">
        <w:rPr>
          <w:rStyle w:val="underline"/>
        </w:rPr>
        <w:t>said emissions</w:t>
      </w:r>
      <w:r w:rsidRPr="00C826A6">
        <w:rPr>
          <w:sz w:val="16"/>
        </w:rPr>
        <w:t xml:space="preserve"> from burning fossil fuels since 2000 </w:t>
      </w:r>
      <w:r w:rsidRPr="00C826A6">
        <w:rPr>
          <w:rStyle w:val="underline"/>
        </w:rPr>
        <w:t>have</w:t>
      </w:r>
      <w:r w:rsidRPr="00C826A6">
        <w:rPr>
          <w:sz w:val="16"/>
        </w:rPr>
        <w:t xml:space="preserve"> largely </w:t>
      </w:r>
      <w:r w:rsidRPr="00C826A6">
        <w:rPr>
          <w:rStyle w:val="underline"/>
        </w:rPr>
        <w:t>outpaced the estimates used in</w:t>
      </w:r>
      <w:r w:rsidRPr="00C826A6">
        <w:rPr>
          <w:sz w:val="16"/>
        </w:rPr>
        <w:t xml:space="preserve"> the U.N. panel's </w:t>
      </w:r>
      <w:r w:rsidRPr="00C826A6">
        <w:rPr>
          <w:rStyle w:val="underline"/>
        </w:rPr>
        <w:t>2007 reports</w:t>
      </w:r>
      <w:r w:rsidRPr="00C826A6">
        <w:rPr>
          <w:sz w:val="16"/>
        </w:rPr>
        <w:t xml:space="preserve">. The higher emissions are largely the result of the increased burning of coal in developing countries, he said.  </w:t>
      </w:r>
      <w:r w:rsidRPr="00537722">
        <w:rPr>
          <w:rStyle w:val="underline"/>
          <w:highlight w:val="green"/>
        </w:rPr>
        <w:t>Unexpectedly large amounts of carbon dioxide are being released into the atmosphere as the result of "feedback loops" that are speeding up natural processes</w:t>
      </w:r>
      <w:r w:rsidRPr="00C826A6">
        <w:rPr>
          <w:sz w:val="16"/>
        </w:rPr>
        <w:t xml:space="preserve">. </w:t>
      </w:r>
      <w:r w:rsidRPr="00C826A6">
        <w:rPr>
          <w:rStyle w:val="underline"/>
        </w:rPr>
        <w:t>Prominent</w:t>
      </w:r>
      <w:r w:rsidRPr="00C826A6">
        <w:rPr>
          <w:sz w:val="16"/>
        </w:rPr>
        <w:t xml:space="preserve"> among these, evidence indicates, </w:t>
      </w:r>
      <w:r w:rsidRPr="00C826A6">
        <w:rPr>
          <w:rStyle w:val="underline"/>
        </w:rPr>
        <w:t>is a cycle in which higher temperatures</w:t>
      </w:r>
      <w:r w:rsidRPr="00C826A6">
        <w:rPr>
          <w:sz w:val="16"/>
        </w:rPr>
        <w:t xml:space="preserve"> are beginning to </w:t>
      </w:r>
      <w:r w:rsidRPr="00C826A6">
        <w:rPr>
          <w:rStyle w:val="underline"/>
        </w:rPr>
        <w:t>melt the</w:t>
      </w:r>
      <w:r w:rsidRPr="00C826A6">
        <w:rPr>
          <w:sz w:val="16"/>
        </w:rPr>
        <w:t xml:space="preserve"> arctic </w:t>
      </w:r>
      <w:r w:rsidRPr="00C826A6">
        <w:rPr>
          <w:rStyle w:val="underline"/>
        </w:rPr>
        <w:t>permafrost, which</w:t>
      </w:r>
      <w:r w:rsidRPr="00C826A6">
        <w:rPr>
          <w:sz w:val="16"/>
        </w:rPr>
        <w:t xml:space="preserve"> could </w:t>
      </w:r>
      <w:r w:rsidRPr="00C826A6">
        <w:rPr>
          <w:rStyle w:val="underline"/>
        </w:rPr>
        <w:t>release hundreds of billions of tons of carbon dioxide and methane</w:t>
      </w:r>
      <w:r w:rsidRPr="00C826A6">
        <w:rPr>
          <w:sz w:val="16"/>
        </w:rPr>
        <w:t xml:space="preserve"> into the atmosphere, said several scientists on a panel at the meeting.  </w:t>
      </w:r>
      <w:bookmarkStart w:id="3" w:name="_Toc235192859"/>
      <w:bookmarkStart w:id="4" w:name="_Toc235332682"/>
      <w:r w:rsidRPr="00C826A6">
        <w:rPr>
          <w:rStyle w:val="underline"/>
        </w:rPr>
        <w:t>The permafrost holds 1 trillion tons of carbon</w:t>
      </w:r>
      <w:r w:rsidRPr="00C826A6">
        <w:rPr>
          <w:sz w:val="16"/>
        </w:rPr>
        <w:t xml:space="preserve">, and as much as </w:t>
      </w:r>
      <w:r w:rsidRPr="00C826A6">
        <w:rPr>
          <w:rStyle w:val="underline"/>
        </w:rPr>
        <w:t>10 percent</w:t>
      </w:r>
      <w:r w:rsidRPr="00C826A6">
        <w:rPr>
          <w:sz w:val="16"/>
        </w:rPr>
        <w:t xml:space="preserve"> of that </w:t>
      </w:r>
      <w:r w:rsidRPr="00C826A6">
        <w:rPr>
          <w:rStyle w:val="underline"/>
        </w:rPr>
        <w:t>could be released this century</w:t>
      </w:r>
      <w:r w:rsidRPr="00C826A6">
        <w:rPr>
          <w:sz w:val="16"/>
        </w:rPr>
        <w:t>, Field said. Along with carbon dioxide</w:t>
      </w:r>
      <w:bookmarkEnd w:id="3"/>
      <w:bookmarkEnd w:id="4"/>
      <w:r w:rsidRPr="00C826A6">
        <w:rPr>
          <w:sz w:val="16"/>
        </w:rPr>
        <w:t xml:space="preserve"> melting permafrost releases </w:t>
      </w:r>
      <w:r w:rsidRPr="00C826A6">
        <w:rPr>
          <w:rStyle w:val="underline"/>
        </w:rPr>
        <w:t>methane</w:t>
      </w:r>
      <w:r w:rsidRPr="00C826A6">
        <w:rPr>
          <w:sz w:val="16"/>
        </w:rPr>
        <w:t xml:space="preserve">, which </w:t>
      </w:r>
      <w:r w:rsidRPr="00C826A6">
        <w:rPr>
          <w:rStyle w:val="underline"/>
        </w:rPr>
        <w:t>is 25 times more potent</w:t>
      </w:r>
      <w:r w:rsidRPr="00C826A6">
        <w:rPr>
          <w:sz w:val="16"/>
        </w:rPr>
        <w:t xml:space="preserve"> a greenhouse gas than carbon dioxide.  </w:t>
      </w:r>
      <w:r w:rsidRPr="00C826A6">
        <w:rPr>
          <w:rStyle w:val="underline"/>
        </w:rPr>
        <w:t>"</w:t>
      </w:r>
      <w:r w:rsidRPr="00537722">
        <w:rPr>
          <w:rStyle w:val="underline"/>
          <w:highlight w:val="green"/>
        </w:rPr>
        <w:t>It's a vicious cycle of feedback where warming causes the release of carbon from permafrost, which causes more warming, which causes more release from permafrost</w:t>
      </w:r>
      <w:r w:rsidRPr="00C826A6">
        <w:rPr>
          <w:sz w:val="16"/>
        </w:rPr>
        <w:t xml:space="preserve">," Field said.  </w:t>
      </w:r>
      <w:bookmarkStart w:id="5" w:name="_Toc235192860"/>
      <w:bookmarkStart w:id="6" w:name="_Toc235332683"/>
      <w:r w:rsidRPr="00C826A6">
        <w:rPr>
          <w:sz w:val="16"/>
        </w:rPr>
        <w:t xml:space="preserve">Evidence is also accumulating that </w:t>
      </w:r>
      <w:r w:rsidRPr="00537722">
        <w:rPr>
          <w:rStyle w:val="underline"/>
          <w:highlight w:val="green"/>
        </w:rPr>
        <w:t>terrestrial and marine</w:t>
      </w:r>
      <w:bookmarkEnd w:id="5"/>
      <w:bookmarkEnd w:id="6"/>
      <w:r w:rsidRPr="00537722">
        <w:rPr>
          <w:rStyle w:val="underline"/>
          <w:highlight w:val="green"/>
        </w:rPr>
        <w:t xml:space="preserve"> ecosystems cannot remove as much carbon</w:t>
      </w:r>
      <w:r w:rsidRPr="00C826A6">
        <w:rPr>
          <w:sz w:val="16"/>
        </w:rPr>
        <w:t xml:space="preserve"> from the atmosphere </w:t>
      </w:r>
      <w:r w:rsidRPr="00537722">
        <w:rPr>
          <w:rStyle w:val="underline"/>
          <w:highlight w:val="green"/>
        </w:rPr>
        <w:t>as earlier estimates suggeste</w:t>
      </w:r>
      <w:r w:rsidRPr="00C826A6">
        <w:rPr>
          <w:rStyle w:val="underline"/>
        </w:rPr>
        <w:t>d</w:t>
      </w:r>
      <w:r w:rsidRPr="00C826A6">
        <w:rPr>
          <w:sz w:val="16"/>
        </w:rPr>
        <w:t xml:space="preserve">, Field said.  </w:t>
      </w:r>
      <w:r w:rsidRPr="00C826A6">
        <w:rPr>
          <w:rStyle w:val="underline"/>
        </w:rPr>
        <w:t>In the oceans, warmer weather is driving stronger winds</w:t>
      </w:r>
      <w:r w:rsidRPr="00C826A6">
        <w:rPr>
          <w:sz w:val="16"/>
        </w:rPr>
        <w:t xml:space="preserve"> that are </w:t>
      </w:r>
      <w:r w:rsidRPr="00C826A6">
        <w:rPr>
          <w:rStyle w:val="underline"/>
        </w:rPr>
        <w:t>exposing deeper layers</w:t>
      </w:r>
      <w:r w:rsidRPr="00C826A6">
        <w:rPr>
          <w:sz w:val="16"/>
        </w:rPr>
        <w:t xml:space="preserve"> </w:t>
      </w:r>
      <w:r w:rsidRPr="00C826A6">
        <w:rPr>
          <w:rStyle w:val="underline"/>
        </w:rPr>
        <w:t>of water, which are already saturated with carbon and not</w:t>
      </w:r>
      <w:r w:rsidRPr="00C826A6">
        <w:rPr>
          <w:sz w:val="16"/>
        </w:rPr>
        <w:t xml:space="preserve"> as </w:t>
      </w:r>
      <w:r w:rsidRPr="00C826A6">
        <w:rPr>
          <w:rStyle w:val="underline"/>
        </w:rPr>
        <w:t>able to absorb</w:t>
      </w:r>
      <w:r w:rsidRPr="00C826A6">
        <w:rPr>
          <w:sz w:val="16"/>
        </w:rPr>
        <w:t xml:space="preserve"> as </w:t>
      </w:r>
      <w:r w:rsidRPr="00C826A6">
        <w:rPr>
          <w:rStyle w:val="underline"/>
        </w:rPr>
        <w:t>much</w:t>
      </w:r>
      <w:r w:rsidRPr="00C826A6">
        <w:rPr>
          <w:sz w:val="16"/>
        </w:rPr>
        <w:t xml:space="preserve"> from the atmosphere. </w:t>
      </w:r>
      <w:r w:rsidRPr="00C826A6">
        <w:rPr>
          <w:rStyle w:val="underline"/>
        </w:rPr>
        <w:t xml:space="preserve">The carbon is making the oceans more acidic, which also reduces their ability to absorb carbon.  </w:t>
      </w:r>
      <w:bookmarkStart w:id="7" w:name="_Toc235192861"/>
      <w:bookmarkStart w:id="8" w:name="_Toc235332684"/>
      <w:r w:rsidRPr="00C826A6">
        <w:rPr>
          <w:sz w:val="16"/>
        </w:rPr>
        <w:t>On land, rising carbon dioxide levels had been expected to boost plant growth and result in greater sequestration of carbon dioxide. As plants undergo photosynthesis to draw energy from the sun, carbon is drawn out of the atmosphere and trapped in the plant matter. But especially in northern latitudes, this effect may be offset significantly by the fact that vegetation-covered land absorbs much more of the sun's heat than snow-covered terrain, said scientists on the panel.</w:t>
      </w:r>
      <w:bookmarkEnd w:id="7"/>
      <w:bookmarkEnd w:id="8"/>
      <w:r w:rsidRPr="00C826A6">
        <w:rPr>
          <w:sz w:val="16"/>
        </w:rPr>
        <w:t xml:space="preserve">  </w:t>
      </w:r>
      <w:r w:rsidRPr="00C826A6">
        <w:rPr>
          <w:rStyle w:val="underline"/>
        </w:rPr>
        <w:t>Earlier snowmelt, the shrinking arctic ice cover and the northward spread of vegetation are causing the Northern Hemisphere to absorb, rather than reflect, more of the sun's energy and reinforce the warming trend</w:t>
      </w:r>
      <w:r w:rsidRPr="00C826A6">
        <w:rPr>
          <w:sz w:val="16"/>
        </w:rPr>
        <w:t xml:space="preserve">.  </w:t>
      </w:r>
      <w:bookmarkStart w:id="9" w:name="_Toc235192862"/>
      <w:bookmarkStart w:id="10" w:name="_Toc235332685"/>
      <w:r w:rsidRPr="00C826A6">
        <w:rPr>
          <w:sz w:val="16"/>
        </w:rPr>
        <w:t>While it takes a relatively long time for plants to take carbon out of the atmosphere, that</w:t>
      </w:r>
      <w:bookmarkEnd w:id="9"/>
      <w:bookmarkEnd w:id="10"/>
      <w:r w:rsidRPr="00C826A6">
        <w:rPr>
          <w:sz w:val="16"/>
        </w:rPr>
        <w:t xml:space="preserve"> </w:t>
      </w:r>
      <w:r w:rsidRPr="00C826A6">
        <w:rPr>
          <w:rStyle w:val="underline"/>
        </w:rPr>
        <w:t>carbon can be released rapidly by wildfires, which contribute about a third as much carbon to the atmosphere as burning fossil fuels,</w:t>
      </w:r>
      <w:r w:rsidRPr="00C826A6">
        <w:rPr>
          <w:sz w:val="16"/>
        </w:rPr>
        <w:t xml:space="preserve"> according to a paper Field co-authored.  </w:t>
      </w:r>
      <w:r w:rsidRPr="00C826A6">
        <w:rPr>
          <w:rStyle w:val="underline"/>
        </w:rPr>
        <w:t>Fires</w:t>
      </w:r>
      <w:r w:rsidRPr="00C826A6">
        <w:rPr>
          <w:sz w:val="16"/>
        </w:rPr>
        <w:t xml:space="preserve"> such as the recent deadly blazes in southern Australia </w:t>
      </w:r>
      <w:r w:rsidRPr="00C826A6">
        <w:rPr>
          <w:rStyle w:val="underline"/>
        </w:rPr>
        <w:t>have increased in recent years, and that trend is expected to continue,</w:t>
      </w:r>
      <w:r w:rsidRPr="00C826A6">
        <w:rPr>
          <w:sz w:val="16"/>
        </w:rPr>
        <w:t xml:space="preserve"> Field said. </w:t>
      </w:r>
      <w:r w:rsidRPr="00C826A6">
        <w:rPr>
          <w:rStyle w:val="underline"/>
        </w:rPr>
        <w:t>Warmer weather, earlier snowmelt, drought and beetle infestations</w:t>
      </w:r>
      <w:r w:rsidRPr="00C826A6">
        <w:rPr>
          <w:sz w:val="16"/>
        </w:rPr>
        <w:t xml:space="preserve"> facilitated by warmer climates </w:t>
      </w:r>
      <w:r w:rsidRPr="00C826A6">
        <w:rPr>
          <w:rStyle w:val="underline"/>
        </w:rPr>
        <w:t>are all contributing to the rising number of fires linked to climate change</w:t>
      </w:r>
      <w:r w:rsidRPr="00C826A6">
        <w:rPr>
          <w:sz w:val="16"/>
        </w:rPr>
        <w:t xml:space="preserve">. Across large swaths of the United States and Canada, bark beetles have killed many mature trees, making forests more flammable. And </w:t>
      </w:r>
      <w:r w:rsidRPr="00C826A6">
        <w:rPr>
          <w:rStyle w:val="underline"/>
        </w:rPr>
        <w:t>tropical rain forests</w:t>
      </w:r>
      <w:r w:rsidRPr="00C826A6">
        <w:rPr>
          <w:sz w:val="16"/>
        </w:rPr>
        <w:t xml:space="preserve"> that were not susceptible to forest fires in the past </w:t>
      </w:r>
      <w:r w:rsidRPr="00C826A6">
        <w:rPr>
          <w:rStyle w:val="underline"/>
        </w:rPr>
        <w:t xml:space="preserve">are likely to become drier as temperatures rise, growing more vulnerable.  </w:t>
      </w:r>
      <w:bookmarkStart w:id="11" w:name="_Toc235192863"/>
      <w:bookmarkStart w:id="12" w:name="_Toc235332686"/>
      <w:r w:rsidRPr="00C826A6">
        <w:rPr>
          <w:rStyle w:val="underline"/>
        </w:rPr>
        <w:t>Preventing deforestation in the tropics is</w:t>
      </w:r>
      <w:r w:rsidRPr="00C826A6">
        <w:rPr>
          <w:sz w:val="16"/>
        </w:rPr>
        <w:t xml:space="preserve"> more </w:t>
      </w:r>
      <w:r w:rsidRPr="00C826A6">
        <w:rPr>
          <w:rStyle w:val="underline"/>
        </w:rPr>
        <w:t>important</w:t>
      </w:r>
      <w:r w:rsidRPr="00C826A6">
        <w:rPr>
          <w:sz w:val="16"/>
        </w:rPr>
        <w:t xml:space="preserve"> than in northern latitudes, the panel agreed, </w:t>
      </w:r>
      <w:r w:rsidRPr="00C826A6">
        <w:rPr>
          <w:rStyle w:val="underline"/>
        </w:rPr>
        <w:t>since lush tropical forests sequester more carbon than sparser northern forests</w:t>
      </w:r>
      <w:r w:rsidRPr="00C826A6">
        <w:rPr>
          <w:sz w:val="16"/>
        </w:rPr>
        <w:t xml:space="preserve">. </w:t>
      </w:r>
      <w:r w:rsidRPr="00C826A6">
        <w:rPr>
          <w:rStyle w:val="underline"/>
        </w:rPr>
        <w:t>And deforestation in northern areas has benefits, since larger areas end up covered in exposed, heat-reflecting snow</w:t>
      </w:r>
      <w:r w:rsidRPr="00C826A6">
        <w:rPr>
          <w:sz w:val="16"/>
        </w:rPr>
        <w:t xml:space="preserve">.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w:t>
      </w:r>
      <w:proofErr w:type="spellStart"/>
      <w:r w:rsidRPr="00C826A6">
        <w:rPr>
          <w:sz w:val="16"/>
        </w:rPr>
        <w:t>Frumhoff</w:t>
      </w:r>
      <w:proofErr w:type="spellEnd"/>
      <w:r w:rsidRPr="00C826A6">
        <w:rPr>
          <w:sz w:val="16"/>
        </w:rPr>
        <w:t>,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1"/>
      <w:bookmarkEnd w:id="12"/>
      <w:r w:rsidRPr="00C826A6">
        <w:rPr>
          <w:sz w:val="16"/>
        </w:rPr>
        <w:t xml:space="preserve"> </w:t>
      </w:r>
    </w:p>
    <w:p w:rsidR="00537722" w:rsidRPr="00C826A6" w:rsidRDefault="00537722" w:rsidP="00537722">
      <w:pPr>
        <w:pStyle w:val="Heading4"/>
      </w:pPr>
      <w:r>
        <w:t>(  ) Consensus is on our side</w:t>
      </w:r>
    </w:p>
    <w:p w:rsidR="00537722" w:rsidRPr="00DF0AD3" w:rsidRDefault="00537722" w:rsidP="00537722">
      <w:pPr>
        <w:rPr>
          <w:rStyle w:val="Style13ptBold"/>
        </w:rPr>
      </w:pPr>
      <w:bookmarkStart w:id="13" w:name="_Toc235192865"/>
      <w:bookmarkStart w:id="14" w:name="_Toc235332688"/>
      <w:r w:rsidRPr="00DF0AD3">
        <w:rPr>
          <w:rStyle w:val="Style13ptBold"/>
        </w:rPr>
        <w:t>EDF 9</w:t>
      </w:r>
      <w:bookmarkEnd w:id="13"/>
      <w:bookmarkEnd w:id="14"/>
      <w:r w:rsidRPr="00DF0AD3">
        <w:rPr>
          <w:rStyle w:val="Style13ptBold"/>
        </w:rPr>
        <w:t xml:space="preserve">. </w:t>
      </w:r>
    </w:p>
    <w:p w:rsidR="00537722" w:rsidRPr="00E47BBA" w:rsidRDefault="00537722" w:rsidP="00537722">
      <w:pPr>
        <w:rPr>
          <w:sz w:val="16"/>
          <w:szCs w:val="16"/>
        </w:rPr>
      </w:pPr>
      <w:r w:rsidRPr="00E47BBA">
        <w:rPr>
          <w:sz w:val="16"/>
          <w:szCs w:val="16"/>
        </w:rPr>
        <w:t xml:space="preserve">[ENVIRONMENTAL DEFENSE FUND, 1-13 “GLOBAL WARMING MYTHS AND FACTS” -- </w:t>
      </w:r>
      <w:hyperlink r:id="rId25" w:history="1">
        <w:r w:rsidRPr="00E47BBA">
          <w:rPr>
            <w:rStyle w:val="Hyperlink"/>
            <w:sz w:val="16"/>
            <w:szCs w:val="16"/>
          </w:rPr>
          <w:t>http://www.edf.org/page.cfm?tagID=1011</w:t>
        </w:r>
      </w:hyperlink>
      <w:r w:rsidRPr="00E47BBA">
        <w:rPr>
          <w:sz w:val="16"/>
          <w:szCs w:val="16"/>
        </w:rPr>
        <w:t>]</w:t>
      </w:r>
    </w:p>
    <w:p w:rsidR="00537722" w:rsidRPr="00C826A6" w:rsidRDefault="00537722" w:rsidP="00537722">
      <w:pPr>
        <w:rPr>
          <w:rStyle w:val="Heading3Char"/>
          <w:b w:val="0"/>
          <w:bCs/>
          <w:i/>
          <w:iCs/>
          <w:sz w:val="14"/>
        </w:rPr>
      </w:pPr>
    </w:p>
    <w:p w:rsidR="00537722" w:rsidRPr="00C826A6" w:rsidRDefault="00537722" w:rsidP="00537722">
      <w:r w:rsidRPr="00C826A6">
        <w:rPr>
          <w:rStyle w:val="underline"/>
        </w:rPr>
        <w:t xml:space="preserve">FACT: </w:t>
      </w:r>
      <w:r w:rsidRPr="00537722">
        <w:rPr>
          <w:rStyle w:val="underline"/>
          <w:highlight w:val="green"/>
        </w:rPr>
        <w:t>There is no debate among scientists about the basic facts of global warming</w:t>
      </w:r>
      <w:r w:rsidRPr="00537722">
        <w:rPr>
          <w:sz w:val="16"/>
          <w:highlight w:val="green"/>
        </w:rPr>
        <w:t xml:space="preserve">. </w:t>
      </w:r>
      <w:r w:rsidRPr="00537722">
        <w:rPr>
          <w:rStyle w:val="underline"/>
          <w:highlight w:val="green"/>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537722">
        <w:rPr>
          <w:rStyle w:val="underline"/>
          <w:highlight w:val="green"/>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537722">
        <w:rPr>
          <w:rStyle w:val="underline"/>
          <w:highlight w:val="green"/>
        </w:rPr>
        <w:t>the scientific understanding</w:t>
      </w:r>
      <w:r w:rsidRPr="00C826A6">
        <w:rPr>
          <w:sz w:val="16"/>
        </w:rPr>
        <w:t xml:space="preserve"> of climate change </w:t>
      </w:r>
      <w:r w:rsidRPr="00537722">
        <w:rPr>
          <w:rStyle w:val="underline"/>
          <w:highlight w:val="green"/>
        </w:rPr>
        <w:t>i</w:t>
      </w:r>
      <w:r w:rsidRPr="00C826A6">
        <w:rPr>
          <w:rStyle w:val="underline"/>
        </w:rPr>
        <w:t>s</w:t>
      </w:r>
      <w:r w:rsidRPr="00C826A6">
        <w:rPr>
          <w:sz w:val="16"/>
        </w:rPr>
        <w:t xml:space="preserve"> now sufficiently </w:t>
      </w:r>
      <w:r w:rsidRPr="00537722">
        <w:rPr>
          <w:rStyle w:val="underline"/>
          <w:highlight w:val="green"/>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537722">
        <w:rPr>
          <w:rStyle w:val="underline"/>
          <w:highlight w:val="green"/>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537722" w:rsidRDefault="00537722" w:rsidP="00537722">
      <w:pPr>
        <w:pStyle w:val="Heading3"/>
      </w:pPr>
      <w:r>
        <w:t>A-to “Warming = Not Anthropogenic”</w:t>
      </w:r>
    </w:p>
    <w:p w:rsidR="00537722" w:rsidRPr="00DF0AD3" w:rsidRDefault="00537722" w:rsidP="00537722">
      <w:pPr>
        <w:pStyle w:val="Heading4"/>
      </w:pPr>
      <w:r>
        <w:t>(  ) Scientific consensus proves warming is anthropogenic</w:t>
      </w:r>
      <w:r w:rsidRPr="00DF0AD3">
        <w:t xml:space="preserve"> </w:t>
      </w:r>
    </w:p>
    <w:p w:rsidR="00537722" w:rsidRPr="00DF0AD3" w:rsidRDefault="00537722" w:rsidP="00537722">
      <w:pPr>
        <w:rPr>
          <w:rStyle w:val="Style13ptBold"/>
        </w:rPr>
      </w:pPr>
      <w:r w:rsidRPr="00DF0AD3">
        <w:rPr>
          <w:rStyle w:val="Style13ptBold"/>
        </w:rPr>
        <w:t xml:space="preserve">Monbiot </w:t>
      </w:r>
      <w:r>
        <w:rPr>
          <w:rStyle w:val="Style13ptBold"/>
        </w:rPr>
        <w:t>‘</w:t>
      </w:r>
      <w:r w:rsidRPr="00DF0AD3">
        <w:rPr>
          <w:rStyle w:val="Style13ptBold"/>
        </w:rPr>
        <w:t>7</w:t>
      </w:r>
    </w:p>
    <w:p w:rsidR="00537722" w:rsidRPr="00E47BBA" w:rsidRDefault="00537722" w:rsidP="00537722">
      <w:pPr>
        <w:rPr>
          <w:sz w:val="16"/>
          <w:szCs w:val="16"/>
        </w:rPr>
      </w:pPr>
      <w:r w:rsidRPr="00E47BBA">
        <w:rPr>
          <w:sz w:val="16"/>
          <w:szCs w:val="16"/>
        </w:rPr>
        <w:t>[George, Prof @ Oxford Brookes U, Heat: How to Stop the Planet from Burning p 5]</w:t>
      </w:r>
    </w:p>
    <w:p w:rsidR="00537722" w:rsidRPr="00DF0AD3" w:rsidRDefault="00537722" w:rsidP="00537722"/>
    <w:p w:rsidR="00537722" w:rsidRPr="00C826A6" w:rsidRDefault="00537722" w:rsidP="00537722">
      <w:pPr>
        <w:rPr>
          <w:rStyle w:val="underline"/>
        </w:rPr>
      </w:pPr>
      <w:r w:rsidRPr="00C826A6">
        <w:rPr>
          <w:sz w:val="16"/>
        </w:rPr>
        <w:t xml:space="preserve">But the link has also been established directly. </w:t>
      </w:r>
      <w:r w:rsidRPr="00537722">
        <w:rPr>
          <w:rStyle w:val="underline"/>
          <w:highlight w:val="green"/>
        </w:rPr>
        <w:t>A study of</w:t>
      </w:r>
      <w:r w:rsidRPr="00C826A6">
        <w:rPr>
          <w:sz w:val="16"/>
        </w:rPr>
        <w:t xml:space="preserve"> ocean </w:t>
      </w:r>
      <w:r w:rsidRPr="00537722">
        <w:rPr>
          <w:rStyle w:val="underline"/>
          <w:highlight w:val="green"/>
        </w:rPr>
        <w:t>warming over</w:t>
      </w:r>
      <w:r w:rsidRPr="00C826A6">
        <w:rPr>
          <w:rStyle w:val="underline"/>
        </w:rPr>
        <w:t xml:space="preserve"> the past </w:t>
      </w:r>
      <w:r w:rsidRPr="00537722">
        <w:rPr>
          <w:rStyle w:val="underline"/>
          <w:highlight w:val="green"/>
        </w:rPr>
        <w:t>forty years</w:t>
      </w:r>
      <w:r w:rsidRPr="00C826A6">
        <w:rPr>
          <w:sz w:val="16"/>
        </w:rPr>
        <w:t xml:space="preserve">, for example, published in the journal </w:t>
      </w:r>
      <w:r w:rsidRPr="00C826A6">
        <w:rPr>
          <w:i/>
          <w:sz w:val="16"/>
        </w:rPr>
        <w:t>Science</w:t>
      </w:r>
      <w:r w:rsidRPr="00C826A6">
        <w:rPr>
          <w:sz w:val="16"/>
        </w:rPr>
        <w:t xml:space="preserve"> in 2005, </w:t>
      </w:r>
      <w:r w:rsidRPr="00537722">
        <w:rPr>
          <w:rStyle w:val="underline"/>
          <w:highlight w:val="green"/>
        </w:rPr>
        <w:t>records a precise match between</w:t>
      </w:r>
      <w:r w:rsidRPr="00C826A6">
        <w:rPr>
          <w:rStyle w:val="underline"/>
        </w:rPr>
        <w:t xml:space="preserve"> the distribution of </w:t>
      </w:r>
      <w:r w:rsidRPr="00537722">
        <w:rPr>
          <w:rStyle w:val="underline"/>
          <w:highlight w:val="green"/>
        </w:rPr>
        <w:t>heat and</w:t>
      </w:r>
      <w:r w:rsidRPr="00C826A6">
        <w:rPr>
          <w:rStyle w:val="underline"/>
        </w:rPr>
        <w:t xml:space="preserve"> the intensity of manmade carbon dioxide </w:t>
      </w:r>
      <w:r w:rsidRPr="00537722">
        <w:rPr>
          <w:rStyle w:val="underline"/>
          <w:highlight w:val="green"/>
        </w:rPr>
        <w:t>emissions</w:t>
      </w:r>
      <w:r w:rsidRPr="00C826A6">
        <w:rPr>
          <w:rStyle w:val="underline"/>
        </w:rPr>
        <w:t>.</w:t>
      </w:r>
      <w:r w:rsidRPr="00C826A6">
        <w:rPr>
          <w:sz w:val="16"/>
        </w:rPr>
        <w:t xml:space="preserve"> Its lead author described his findings thus:  </w:t>
      </w:r>
      <w:r w:rsidRPr="00C826A6">
        <w:rPr>
          <w:rStyle w:val="underline"/>
        </w:rPr>
        <w:t xml:space="preserve">The evidence is so strong </w:t>
      </w:r>
      <w:r w:rsidRPr="00537722">
        <w:rPr>
          <w:rStyle w:val="underline"/>
          <w:highlight w:val="green"/>
        </w:rPr>
        <w:t>it should put an end to any debate</w:t>
      </w:r>
      <w:r w:rsidRPr="00C826A6">
        <w:rPr>
          <w:rStyle w:val="underline"/>
        </w:rPr>
        <w:t xml:space="preserve"> </w:t>
      </w:r>
      <w:r w:rsidRPr="00537722">
        <w:rPr>
          <w:rStyle w:val="underline"/>
          <w:highlight w:val="green"/>
        </w:rPr>
        <w:t>about whether humanity is causing global warming</w:t>
      </w:r>
      <w:r w:rsidRPr="00C826A6">
        <w:rPr>
          <w:rStyle w:val="underline"/>
        </w:rPr>
        <w:t>.</w:t>
      </w:r>
      <w:r w:rsidRPr="00C826A6">
        <w:rPr>
          <w:sz w:val="16"/>
        </w:rPr>
        <w:t xml:space="preserve"> This sounds like a strong statement, but he is not alone. In 2004, </w:t>
      </w:r>
      <w:r w:rsidRPr="00C826A6">
        <w:rPr>
          <w:rStyle w:val="underline"/>
        </w:rPr>
        <w:t>another article</w:t>
      </w:r>
      <w:r w:rsidRPr="00C826A6">
        <w:rPr>
          <w:sz w:val="16"/>
        </w:rPr>
        <w:t xml:space="preserve"> in </w:t>
      </w:r>
      <w:r w:rsidRPr="00C826A6">
        <w:rPr>
          <w:i/>
          <w:sz w:val="16"/>
        </w:rPr>
        <w:t>Science</w:t>
      </w:r>
      <w:r w:rsidRPr="00C826A6">
        <w:rPr>
          <w:sz w:val="16"/>
        </w:rPr>
        <w:t xml:space="preserve"> </w:t>
      </w:r>
      <w:r w:rsidRPr="00C826A6">
        <w:rPr>
          <w:rStyle w:val="underline"/>
        </w:rPr>
        <w:t xml:space="preserve">reported the </w:t>
      </w:r>
      <w:r w:rsidRPr="00537722">
        <w:rPr>
          <w:rStyle w:val="underline"/>
          <w:highlight w:val="green"/>
        </w:rPr>
        <w:t>results of a survey</w:t>
      </w:r>
      <w:r w:rsidRPr="00C826A6">
        <w:rPr>
          <w:rStyle w:val="underline"/>
        </w:rPr>
        <w:t xml:space="preserve"> of scientific papers containing the words ‘global climate change’. The author found 928</w:t>
      </w:r>
      <w:r w:rsidRPr="00C826A6">
        <w:rPr>
          <w:sz w:val="16"/>
        </w:rPr>
        <w:t xml:space="preserve"> of them on the database she searched. </w:t>
      </w:r>
      <w:r w:rsidRPr="00537722">
        <w:rPr>
          <w:rStyle w:val="underline"/>
          <w:highlight w:val="green"/>
        </w:rPr>
        <w:t>None of the papers</w:t>
      </w:r>
      <w:r w:rsidRPr="00C826A6">
        <w:rPr>
          <w:sz w:val="16"/>
        </w:rPr>
        <w:t xml:space="preserve">, she discovered, </w:t>
      </w:r>
      <w:r w:rsidRPr="00537722">
        <w:rPr>
          <w:rStyle w:val="underline"/>
          <w:highlight w:val="green"/>
        </w:rPr>
        <w:t>disagreed with the consensus</w:t>
      </w:r>
      <w:r w:rsidRPr="00C826A6">
        <w:rPr>
          <w:rStyle w:val="underline"/>
        </w:rPr>
        <w:t xml:space="preserve"> position</w:t>
      </w:r>
      <w:r w:rsidRPr="00C826A6">
        <w:rPr>
          <w:sz w:val="16"/>
        </w:rPr>
        <w:t xml:space="preserve">… </w:t>
      </w:r>
      <w:r w:rsidRPr="00C826A6">
        <w:rPr>
          <w:rStyle w:val="underline"/>
        </w:rPr>
        <w:t>Politicians, economists</w:t>
      </w:r>
      <w:r w:rsidRPr="00C826A6">
        <w:rPr>
          <w:sz w:val="16"/>
        </w:rPr>
        <w:t xml:space="preserve">, journalists </w:t>
      </w:r>
      <w:r w:rsidRPr="00C826A6">
        <w:rPr>
          <w:rStyle w:val="underline"/>
        </w:rPr>
        <w:t>and others may have the impression of</w:t>
      </w:r>
      <w:r w:rsidRPr="00C826A6">
        <w:rPr>
          <w:sz w:val="16"/>
        </w:rPr>
        <w:t xml:space="preserve"> confusion</w:t>
      </w:r>
      <w:r w:rsidRPr="00C826A6">
        <w:rPr>
          <w:rStyle w:val="underline"/>
        </w:rPr>
        <w:t>, disagreement</w:t>
      </w:r>
      <w:r w:rsidRPr="00C826A6">
        <w:rPr>
          <w:sz w:val="16"/>
        </w:rPr>
        <w:t xml:space="preserve">, or discord </w:t>
      </w:r>
      <w:r w:rsidRPr="00C826A6">
        <w:rPr>
          <w:rStyle w:val="underline"/>
        </w:rPr>
        <w:t>among climate scientists, but that impression is incorrect.</w:t>
      </w:r>
      <w:r w:rsidRPr="00C826A6">
        <w:rPr>
          <w:sz w:val="16"/>
        </w:rPr>
        <w:t xml:space="preserve"> In 2001 </w:t>
      </w:r>
      <w:r w:rsidRPr="00C826A6">
        <w:rPr>
          <w:rStyle w:val="underline"/>
        </w:rPr>
        <w:t>the Royal Society</w:t>
      </w:r>
      <w:r w:rsidRPr="00C826A6">
        <w:rPr>
          <w:sz w:val="16"/>
        </w:rPr>
        <w:t xml:space="preserve">, the United Kingdom’s pre-eminent scientific institution, </w:t>
      </w:r>
      <w:r w:rsidRPr="00C826A6">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t>
      </w:r>
      <w:r w:rsidRPr="00537722">
        <w:rPr>
          <w:rStyle w:val="underline"/>
          <w:highlight w:val="green"/>
        </w:rPr>
        <w:t>We do not consider</w:t>
      </w:r>
      <w:r w:rsidRPr="00C826A6">
        <w:rPr>
          <w:rStyle w:val="underline"/>
        </w:rPr>
        <w:t xml:space="preserve"> such </w:t>
      </w:r>
      <w:r w:rsidRPr="00537722">
        <w:rPr>
          <w:rStyle w:val="underline"/>
          <w:highlight w:val="green"/>
        </w:rPr>
        <w:t>doubts</w:t>
      </w:r>
      <w:r w:rsidRPr="00C826A6">
        <w:rPr>
          <w:rStyle w:val="underline"/>
        </w:rPr>
        <w:t xml:space="preserve"> </w:t>
      </w:r>
      <w:r w:rsidRPr="00537722">
        <w:rPr>
          <w:rStyle w:val="underline"/>
          <w:highlight w:val="green"/>
        </w:rPr>
        <w:t>justified</w:t>
      </w:r>
      <w:r w:rsidRPr="00C826A6">
        <w:rPr>
          <w:rStyle w:val="underline"/>
        </w:rPr>
        <w:t>. It was also signed by the equivalent organizations in fifteen other countries. Similar statements have been published by the US N</w:t>
      </w:r>
      <w:r w:rsidRPr="00C826A6">
        <w:rPr>
          <w:rStyle w:val="underline"/>
          <w:sz w:val="16"/>
        </w:rPr>
        <w:t>ational</w:t>
      </w:r>
      <w:r w:rsidRPr="00C826A6">
        <w:rPr>
          <w:rStyle w:val="underline"/>
        </w:rPr>
        <w:t xml:space="preserve"> A</w:t>
      </w:r>
      <w:r w:rsidRPr="00C826A6">
        <w:rPr>
          <w:rStyle w:val="underline"/>
          <w:sz w:val="16"/>
        </w:rPr>
        <w:t>cademy of</w:t>
      </w:r>
      <w:r w:rsidRPr="00C826A6">
        <w:rPr>
          <w:rStyle w:val="underline"/>
        </w:rPr>
        <w:t xml:space="preserve"> S</w:t>
      </w:r>
      <w:r w:rsidRPr="00C826A6">
        <w:rPr>
          <w:rStyle w:val="underline"/>
          <w:sz w:val="16"/>
        </w:rPr>
        <w:t>ciences</w:t>
      </w:r>
      <w:r w:rsidRPr="00C826A6">
        <w:rPr>
          <w:rStyle w:val="underline"/>
        </w:rPr>
        <w:t>, the A</w:t>
      </w:r>
      <w:r w:rsidRPr="00C826A6">
        <w:rPr>
          <w:rStyle w:val="underline"/>
          <w:sz w:val="16"/>
        </w:rPr>
        <w:t>merican</w:t>
      </w:r>
      <w:r w:rsidRPr="00C826A6">
        <w:rPr>
          <w:rStyle w:val="underline"/>
        </w:rPr>
        <w:t xml:space="preserve"> M</w:t>
      </w:r>
      <w:r w:rsidRPr="00C826A6">
        <w:rPr>
          <w:rStyle w:val="underline"/>
          <w:sz w:val="16"/>
        </w:rPr>
        <w:t>eteorological</w:t>
      </w:r>
      <w:r w:rsidRPr="00C826A6">
        <w:rPr>
          <w:rStyle w:val="underline"/>
        </w:rPr>
        <w:t xml:space="preserve"> S</w:t>
      </w:r>
      <w:r w:rsidRPr="00C826A6">
        <w:rPr>
          <w:rStyle w:val="underline"/>
          <w:sz w:val="16"/>
        </w:rPr>
        <w:t>ociety</w:t>
      </w:r>
      <w:r w:rsidRPr="00C826A6">
        <w:rPr>
          <w:rStyle w:val="underline"/>
        </w:rPr>
        <w:t xml:space="preserve">, the American Geophysical Union and the American Association for the Advancement of Science.  </w:t>
      </w:r>
    </w:p>
    <w:p w:rsidR="00537722" w:rsidRDefault="00537722" w:rsidP="00537722">
      <w:pPr>
        <w:pStyle w:val="Heading3"/>
      </w:pPr>
      <w:r>
        <w:t>A-to “</w:t>
      </w:r>
      <w:proofErr w:type="spellStart"/>
      <w:r>
        <w:t>Aff</w:t>
      </w:r>
      <w:proofErr w:type="spellEnd"/>
      <w:r>
        <w:t xml:space="preserve"> = Biased Authors”</w:t>
      </w:r>
    </w:p>
    <w:p w:rsidR="00537722" w:rsidRDefault="00537722" w:rsidP="00537722">
      <w:pPr>
        <w:pStyle w:val="Heading4"/>
      </w:pPr>
      <w:r>
        <w:t>(  ) Our climate models are the most accurate- studies of studies prove</w:t>
      </w:r>
    </w:p>
    <w:p w:rsidR="00537722" w:rsidRPr="00E47BBA" w:rsidRDefault="00537722" w:rsidP="00537722"/>
    <w:p w:rsidR="00537722" w:rsidRPr="00E96E43" w:rsidRDefault="00537722" w:rsidP="00537722">
      <w:pPr>
        <w:rPr>
          <w:rStyle w:val="Style13ptBold"/>
        </w:rPr>
      </w:pPr>
      <w:r w:rsidRPr="00E96E43">
        <w:rPr>
          <w:rStyle w:val="Style13ptBold"/>
        </w:rPr>
        <w:t xml:space="preserve">Science Daily </w:t>
      </w:r>
      <w:r>
        <w:rPr>
          <w:rStyle w:val="Style13ptBold"/>
        </w:rPr>
        <w:t>‘</w:t>
      </w:r>
      <w:r w:rsidRPr="00E96E43">
        <w:rPr>
          <w:rStyle w:val="Style13ptBold"/>
        </w:rPr>
        <w:t xml:space="preserve">8 </w:t>
      </w:r>
    </w:p>
    <w:p w:rsidR="00537722" w:rsidRPr="00E47BBA" w:rsidRDefault="00537722" w:rsidP="00537722">
      <w:pPr>
        <w:rPr>
          <w:sz w:val="16"/>
          <w:szCs w:val="16"/>
        </w:rPr>
      </w:pPr>
      <w:r w:rsidRPr="00E47BBA">
        <w:rPr>
          <w:sz w:val="16"/>
          <w:szCs w:val="16"/>
        </w:rPr>
        <w:t xml:space="preserve">(4/6, "Climate Models Look Good When Predicting Climate Change", </w:t>
      </w:r>
      <w:hyperlink r:id="rId26" w:history="1">
        <w:r w:rsidRPr="00E47BBA">
          <w:rPr>
            <w:rStyle w:val="Hyperlink"/>
            <w:sz w:val="16"/>
            <w:szCs w:val="16"/>
          </w:rPr>
          <w:t>http://www.sciencedaily.com/releases/2008/04/080402100001.htm</w:t>
        </w:r>
      </w:hyperlink>
      <w:r w:rsidRPr="00E47BBA">
        <w:rPr>
          <w:sz w:val="16"/>
          <w:szCs w:val="16"/>
        </w:rPr>
        <w:t>)</w:t>
      </w:r>
    </w:p>
    <w:p w:rsidR="00537722" w:rsidRPr="00DF0AD3" w:rsidRDefault="00537722" w:rsidP="00537722"/>
    <w:p w:rsidR="00537722" w:rsidRPr="004B728B" w:rsidRDefault="00537722" w:rsidP="00537722">
      <w:r w:rsidRPr="00537722">
        <w:rPr>
          <w:rStyle w:val="underline"/>
          <w:highlight w:val="green"/>
        </w:rPr>
        <w:t>The accuracy of</w:t>
      </w:r>
      <w:r w:rsidRPr="00C826A6">
        <w:rPr>
          <w:rStyle w:val="underline"/>
        </w:rPr>
        <w:t xml:space="preserve"> computer </w:t>
      </w:r>
      <w:r w:rsidRPr="00537722">
        <w:rPr>
          <w:rStyle w:val="underline"/>
          <w:highlight w:val="green"/>
        </w:rPr>
        <w:t>models that predict climate change</w:t>
      </w:r>
      <w:r w:rsidRPr="00C826A6">
        <w:rPr>
          <w:sz w:val="16"/>
        </w:rPr>
        <w:t xml:space="preserve"> over the coming decades </w:t>
      </w:r>
      <w:r w:rsidRPr="00537722">
        <w:rPr>
          <w:rStyle w:val="underline"/>
          <w:highlight w:val="green"/>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537722">
        <w:rPr>
          <w:rStyle w:val="underline"/>
          <w:highlight w:val="green"/>
        </w:rPr>
        <w:t>current</w:t>
      </w:r>
      <w:r w:rsidRPr="00C826A6">
        <w:rPr>
          <w:rStyle w:val="underline"/>
        </w:rPr>
        <w:t xml:space="preserve"> climate </w:t>
      </w:r>
      <w:r w:rsidRPr="00537722">
        <w:rPr>
          <w:rStyle w:val="underline"/>
          <w:highlight w:val="green"/>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w:t>
      </w:r>
      <w:proofErr w:type="gramStart"/>
      <w:r w:rsidRPr="00C826A6">
        <w:rPr>
          <w:sz w:val="16"/>
        </w:rPr>
        <w:t>change  In</w:t>
      </w:r>
      <w:proofErr w:type="gramEnd"/>
      <w:r w:rsidRPr="00C826A6">
        <w:rPr>
          <w:sz w:val="16"/>
        </w:rPr>
        <w:t xml:space="preserve"> the study, co-authors Thomas </w:t>
      </w:r>
      <w:proofErr w:type="spellStart"/>
      <w:r w:rsidRPr="00C826A6">
        <w:rPr>
          <w:rStyle w:val="underline"/>
        </w:rPr>
        <w:t>Reichler</w:t>
      </w:r>
      <w:proofErr w:type="spellEnd"/>
      <w:r w:rsidRPr="00C826A6">
        <w:rPr>
          <w:rStyle w:val="underline"/>
        </w:rPr>
        <w:t xml:space="preserve"> and</w:t>
      </w:r>
      <w:r w:rsidRPr="00C826A6">
        <w:rPr>
          <w:sz w:val="16"/>
        </w:rPr>
        <w:t xml:space="preserve"> </w:t>
      </w:r>
      <w:proofErr w:type="spellStart"/>
      <w:r w:rsidRPr="00C826A6">
        <w:rPr>
          <w:sz w:val="16"/>
        </w:rPr>
        <w:t>Junsu</w:t>
      </w:r>
      <w:proofErr w:type="spellEnd"/>
      <w:r w:rsidRPr="00C826A6">
        <w:rPr>
          <w:sz w:val="16"/>
        </w:rPr>
        <w:t xml:space="preserve">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537722">
        <w:rPr>
          <w:rStyle w:val="underline"/>
          <w:highlight w:val="green"/>
        </w:rPr>
        <w:t>they compare</w:t>
      </w:r>
      <w:r w:rsidRPr="00C826A6">
        <w:rPr>
          <w:rStyle w:val="underline"/>
        </w:rPr>
        <w:t xml:space="preserve"> the </w:t>
      </w:r>
      <w:r w:rsidRPr="00537722">
        <w:rPr>
          <w:rStyle w:val="underline"/>
          <w:highlight w:val="green"/>
        </w:rPr>
        <w:t>output</w:t>
      </w:r>
      <w:r w:rsidRPr="00C826A6">
        <w:rPr>
          <w:rStyle w:val="underline"/>
        </w:rPr>
        <w:t xml:space="preserve"> of the models </w:t>
      </w:r>
      <w:r w:rsidRPr="00537722">
        <w:rPr>
          <w:rStyle w:val="underline"/>
          <w:highlight w:val="green"/>
        </w:rPr>
        <w:t>against</w:t>
      </w:r>
      <w:r w:rsidRPr="00C826A6">
        <w:rPr>
          <w:rStyle w:val="underline"/>
        </w:rPr>
        <w:t xml:space="preserve"> </w:t>
      </w:r>
      <w:r w:rsidRPr="00537722">
        <w:rPr>
          <w:rStyle w:val="underline"/>
          <w:highlight w:val="green"/>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537722">
        <w:rPr>
          <w:rStyle w:val="underline"/>
          <w:highlight w:val="green"/>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xml:space="preserve">," said </w:t>
      </w:r>
      <w:proofErr w:type="spellStart"/>
      <w:r w:rsidRPr="00C826A6">
        <w:rPr>
          <w:sz w:val="16"/>
        </w:rPr>
        <w:t>Reichler</w:t>
      </w:r>
      <w:proofErr w:type="spellEnd"/>
      <w:r w:rsidRPr="00C826A6">
        <w:rPr>
          <w:sz w:val="16"/>
        </w:rPr>
        <w:t>. "</w:t>
      </w:r>
      <w:r w:rsidRPr="00537722">
        <w:rPr>
          <w:rStyle w:val="underline"/>
          <w:highlight w:val="green"/>
        </w:rPr>
        <w:t>We can</w:t>
      </w:r>
      <w:r w:rsidRPr="00C826A6">
        <w:rPr>
          <w:rStyle w:val="underline"/>
        </w:rPr>
        <w:t xml:space="preserve"> now </w:t>
      </w:r>
      <w:r w:rsidRPr="00537722">
        <w:rPr>
          <w:rStyle w:val="underline"/>
          <w:highlight w:val="green"/>
        </w:rPr>
        <w:t>place</w:t>
      </w:r>
      <w:r w:rsidRPr="00C826A6">
        <w:rPr>
          <w:rStyle w:val="underline"/>
        </w:rPr>
        <w:t xml:space="preserve"> </w:t>
      </w:r>
      <w:r w:rsidRPr="00537722">
        <w:rPr>
          <w:rStyle w:val="underline"/>
          <w:highlight w:val="green"/>
        </w:rPr>
        <w:t>a much higher level of confidence in</w:t>
      </w:r>
      <w:r w:rsidRPr="00C826A6">
        <w:rPr>
          <w:rStyle w:val="underline"/>
        </w:rPr>
        <w:t xml:space="preserve"> model-based </w:t>
      </w:r>
      <w:r w:rsidRPr="00537722">
        <w:rPr>
          <w:rStyle w:val="underline"/>
          <w:highlight w:val="green"/>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537722">
        <w:rPr>
          <w:rStyle w:val="underline"/>
          <w:highlight w:val="green"/>
        </w:rPr>
        <w:t>models</w:t>
      </w:r>
      <w:r w:rsidRPr="00C826A6">
        <w:rPr>
          <w:rStyle w:val="underline"/>
        </w:rPr>
        <w:t xml:space="preserve"> </w:t>
      </w:r>
      <w:r w:rsidRPr="00537722">
        <w:rPr>
          <w:rStyle w:val="underline"/>
          <w:highlight w:val="green"/>
        </w:rPr>
        <w:t>used for the IPCC</w:t>
      </w:r>
      <w:r w:rsidRPr="00C826A6">
        <w:rPr>
          <w:rStyle w:val="underline"/>
        </w:rPr>
        <w:t xml:space="preserve"> paper </w:t>
      </w:r>
      <w:r w:rsidRPr="00537722">
        <w:rPr>
          <w:rStyle w:val="underline"/>
          <w:highlight w:val="green"/>
        </w:rPr>
        <w:t>have reached an unprecedented level of realism.</w:t>
      </w:r>
    </w:p>
    <w:p w:rsidR="00537722" w:rsidRPr="00C826A6" w:rsidRDefault="00537722" w:rsidP="00537722">
      <w:pPr>
        <w:pStyle w:val="Heading4"/>
        <w:rPr>
          <w:rStyle w:val="ft1"/>
          <w:sz w:val="18"/>
          <w:szCs w:val="18"/>
        </w:rPr>
      </w:pPr>
      <w:r>
        <w:t xml:space="preserve">(  ) </w:t>
      </w:r>
      <w:proofErr w:type="spellStart"/>
      <w:r>
        <w:t>Neg</w:t>
      </w:r>
      <w:proofErr w:type="spellEnd"/>
      <w:r>
        <w:t xml:space="preserve"> authors are worse- they’re just special interest hacks</w:t>
      </w:r>
    </w:p>
    <w:p w:rsidR="00537722" w:rsidRPr="00E96E43" w:rsidRDefault="00537722" w:rsidP="00537722">
      <w:pPr>
        <w:rPr>
          <w:rStyle w:val="Style13ptBold"/>
        </w:rPr>
      </w:pPr>
      <w:r>
        <w:rPr>
          <w:rStyle w:val="Style13ptBold"/>
        </w:rPr>
        <w:t>Hansen ‘6</w:t>
      </w:r>
    </w:p>
    <w:p w:rsidR="00537722" w:rsidRPr="00E47BBA" w:rsidRDefault="00537722" w:rsidP="00537722">
      <w:pPr>
        <w:rPr>
          <w:sz w:val="16"/>
          <w:szCs w:val="16"/>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w:t>
      </w:r>
      <w:proofErr w:type="gramStart"/>
      <w:r w:rsidRPr="00E47BBA">
        <w:rPr>
          <w:sz w:val="16"/>
          <w:szCs w:val="16"/>
        </w:rPr>
        <w:t>yes )</w:t>
      </w:r>
      <w:proofErr w:type="gramEnd"/>
    </w:p>
    <w:p w:rsidR="00537722" w:rsidRPr="00C826A6" w:rsidRDefault="00537722" w:rsidP="00537722">
      <w:pPr>
        <w:rPr>
          <w:rStyle w:val="ft1"/>
          <w:sz w:val="18"/>
          <w:szCs w:val="18"/>
        </w:rPr>
      </w:pPr>
    </w:p>
    <w:p w:rsidR="00537722" w:rsidRPr="00E47BBA" w:rsidRDefault="00537722" w:rsidP="00537722">
      <w:pPr>
        <w:rPr>
          <w:sz w:val="16"/>
        </w:rPr>
      </w:pPr>
      <w:r w:rsidRPr="00E47BBA">
        <w:rPr>
          <w:rStyle w:val="ft1"/>
          <w:sz w:val="16"/>
        </w:rPr>
        <w:t>Why are the same scientists and political forces that succeeded in controlling the threat to the</w:t>
      </w:r>
      <w:r w:rsidRPr="00E47BBA">
        <w:rPr>
          <w:sz w:val="16"/>
        </w:rPr>
        <w:t xml:space="preserve"> </w:t>
      </w:r>
      <w:r w:rsidRPr="00E47BBA">
        <w:rPr>
          <w:rStyle w:val="ft1"/>
          <w:sz w:val="16"/>
        </w:rPr>
        <w:t>ozone layer now failing miserably to deal with the global warming crisis? Though we depend</w:t>
      </w:r>
      <w:r w:rsidRPr="00E47BBA">
        <w:rPr>
          <w:sz w:val="16"/>
        </w:rPr>
        <w:t xml:space="preserve"> </w:t>
      </w:r>
      <w:r w:rsidRPr="00E47BBA">
        <w:rPr>
          <w:rStyle w:val="ft1"/>
          <w:sz w:val="16"/>
        </w:rPr>
        <w:t>on fossil fuels far more than we ever did on CFCs, there is plenty of blame to go around.</w:t>
      </w:r>
      <w:r w:rsidRPr="00E47BBA">
        <w:rPr>
          <w:sz w:val="16"/>
        </w:rPr>
        <w:t xml:space="preserve"> </w:t>
      </w:r>
      <w:r w:rsidRPr="00E47BBA">
        <w:rPr>
          <w:rStyle w:val="ft1"/>
          <w:sz w:val="16"/>
        </w:rPr>
        <w:t>Scientists present the facts about climate change clinically, failing to stress that business-as-</w:t>
      </w:r>
      <w:r w:rsidRPr="00E47BBA">
        <w:rPr>
          <w:sz w:val="16"/>
        </w:rPr>
        <w:t xml:space="preserve"> </w:t>
      </w:r>
      <w:r w:rsidRPr="00E47BBA">
        <w:rPr>
          <w:rStyle w:val="ft1"/>
          <w:sz w:val="16"/>
        </w:rPr>
        <w:t xml:space="preserve">usual will transform the planet. </w:t>
      </w:r>
      <w:r w:rsidRPr="00537722">
        <w:rPr>
          <w:rStyle w:val="ft1"/>
          <w:highlight w:val="green"/>
          <w:u w:val="single"/>
        </w:rPr>
        <w:t>The press and television,</w:t>
      </w:r>
      <w:r w:rsidRPr="00025AF5">
        <w:rPr>
          <w:rStyle w:val="ft1"/>
          <w:u w:val="single"/>
        </w:rPr>
        <w:t xml:space="preserve"> </w:t>
      </w:r>
      <w:r w:rsidRPr="00537722">
        <w:rPr>
          <w:rStyle w:val="ft1"/>
          <w:b/>
          <w:highlight w:val="green"/>
          <w:u w:val="single"/>
        </w:rPr>
        <w:t>despite an overwhelming scientific</w:t>
      </w:r>
      <w:r w:rsidRPr="00537722">
        <w:rPr>
          <w:sz w:val="16"/>
          <w:highlight w:val="green"/>
        </w:rPr>
        <w:t xml:space="preserve"> </w:t>
      </w:r>
      <w:r w:rsidRPr="00537722">
        <w:rPr>
          <w:rStyle w:val="ft1"/>
          <w:b/>
          <w:highlight w:val="green"/>
          <w:u w:val="single"/>
        </w:rPr>
        <w:t xml:space="preserve">consensus </w:t>
      </w:r>
      <w:r w:rsidRPr="00025AF5">
        <w:rPr>
          <w:rStyle w:val="ft1"/>
          <w:b/>
          <w:u w:val="single"/>
        </w:rPr>
        <w:t>concerning global warming</w:t>
      </w:r>
      <w:r w:rsidRPr="00025AF5">
        <w:rPr>
          <w:rStyle w:val="ft1"/>
          <w:u w:val="single"/>
        </w:rPr>
        <w:t xml:space="preserve">, </w:t>
      </w:r>
      <w:r w:rsidRPr="00537722">
        <w:rPr>
          <w:rStyle w:val="ft1"/>
          <w:highlight w:val="green"/>
          <w:u w:val="single"/>
        </w:rPr>
        <w:t>give</w:t>
      </w:r>
      <w:r w:rsidRPr="00025AF5">
        <w:rPr>
          <w:rStyle w:val="ft1"/>
          <w:u w:val="single"/>
        </w:rPr>
        <w:t xml:space="preserve"> </w:t>
      </w:r>
      <w:r w:rsidRPr="00537722">
        <w:rPr>
          <w:rStyle w:val="ft1"/>
          <w:highlight w:val="green"/>
          <w:u w:val="single"/>
        </w:rPr>
        <w:t>equal time to fringe "contrarians</w:t>
      </w:r>
      <w:r w:rsidRPr="00025AF5">
        <w:rPr>
          <w:rStyle w:val="ft1"/>
          <w:u w:val="single"/>
        </w:rPr>
        <w:t xml:space="preserve">" </w:t>
      </w:r>
      <w:r w:rsidRPr="00537722">
        <w:rPr>
          <w:rStyle w:val="ft1"/>
          <w:highlight w:val="green"/>
          <w:u w:val="single"/>
        </w:rPr>
        <w:t>supported by</w:t>
      </w:r>
      <w:r w:rsidRPr="00537722">
        <w:rPr>
          <w:sz w:val="16"/>
          <w:highlight w:val="green"/>
        </w:rPr>
        <w:t xml:space="preserve"> </w:t>
      </w:r>
      <w:r w:rsidRPr="00537722">
        <w:rPr>
          <w:rStyle w:val="ft1"/>
          <w:highlight w:val="green"/>
          <w:u w:val="single"/>
        </w:rPr>
        <w:t>the fossil fuel industry</w:t>
      </w:r>
      <w:r w:rsidRPr="00025AF5">
        <w:rPr>
          <w:rStyle w:val="ft1"/>
          <w:u w:val="single"/>
        </w:rPr>
        <w:t xml:space="preserve">. </w:t>
      </w:r>
      <w:r w:rsidRPr="00537722">
        <w:rPr>
          <w:rStyle w:val="ft1"/>
          <w:highlight w:val="green"/>
          <w:u w:val="single"/>
        </w:rPr>
        <w:t>Special interest groups</w:t>
      </w:r>
      <w:r w:rsidRPr="00025AF5">
        <w:rPr>
          <w:rStyle w:val="ft1"/>
          <w:u w:val="single"/>
        </w:rPr>
        <w:t xml:space="preserve"> </w:t>
      </w:r>
      <w:r w:rsidRPr="00537722">
        <w:rPr>
          <w:rStyle w:val="ft1"/>
          <w:highlight w:val="green"/>
          <w:u w:val="single"/>
        </w:rPr>
        <w:t>mount</w:t>
      </w:r>
      <w:r w:rsidRPr="00025AF5">
        <w:rPr>
          <w:rStyle w:val="ft1"/>
          <w:u w:val="single"/>
        </w:rPr>
        <w:t xml:space="preserve"> effective </w:t>
      </w:r>
      <w:r w:rsidRPr="00537722">
        <w:rPr>
          <w:rStyle w:val="Emphasis"/>
          <w:highlight w:val="green"/>
        </w:rPr>
        <w:t>disinformation campaigns</w:t>
      </w:r>
      <w:r w:rsidRPr="00E47BBA">
        <w:rPr>
          <w:sz w:val="16"/>
        </w:rPr>
        <w:t xml:space="preserve"> </w:t>
      </w:r>
      <w:r w:rsidRPr="00025AF5">
        <w:rPr>
          <w:rStyle w:val="ft1"/>
          <w:u w:val="single"/>
        </w:rPr>
        <w:t>to sow doubt about the reality of global warming</w:t>
      </w:r>
      <w:r w:rsidRPr="00E47BBA">
        <w:rPr>
          <w:rStyle w:val="ft1"/>
          <w:sz w:val="16"/>
        </w:rPr>
        <w:t>.</w:t>
      </w:r>
      <w:r w:rsidRPr="00025AF5">
        <w:rPr>
          <w:rStyle w:val="ft1"/>
          <w:u w:val="single"/>
        </w:rPr>
        <w:t xml:space="preserve"> The government appears to be strongl</w:t>
      </w:r>
      <w:bookmarkStart w:id="15" w:name="12"/>
      <w:bookmarkEnd w:id="15"/>
      <w:r w:rsidRPr="00025AF5">
        <w:rPr>
          <w:rStyle w:val="ft1"/>
          <w:u w:val="single"/>
        </w:rPr>
        <w:t>y</w:t>
      </w:r>
      <w:r w:rsidRPr="00025AF5">
        <w:rPr>
          <w:u w:val="single"/>
        </w:rPr>
        <w:t xml:space="preserve"> </w:t>
      </w:r>
      <w:r w:rsidRPr="00025AF5">
        <w:rPr>
          <w:rStyle w:val="ft1"/>
          <w:u w:val="single"/>
        </w:rPr>
        <w:t>influenced by special interests, or otherwise confused and distracted, and it has failed to</w:t>
      </w:r>
      <w:r w:rsidRPr="00E47BBA">
        <w:rPr>
          <w:sz w:val="16"/>
        </w:rPr>
        <w:t xml:space="preserve"> </w:t>
      </w:r>
      <w:r w:rsidRPr="00025AF5">
        <w:rPr>
          <w:rStyle w:val="ft1"/>
          <w:u w:val="single"/>
        </w:rPr>
        <w:t>provide leadership.</w:t>
      </w:r>
      <w:r w:rsidRPr="00E47BBA">
        <w:rPr>
          <w:rStyle w:val="ft1"/>
          <w:sz w:val="16"/>
        </w:rPr>
        <w:t xml:space="preserve"> The public is understandably confused or uninterested.</w:t>
      </w:r>
      <w:r w:rsidRPr="00E47BBA">
        <w:rPr>
          <w:sz w:val="16"/>
        </w:rPr>
        <w:t xml:space="preserve"> </w:t>
      </w:r>
      <w:r w:rsidRPr="00E47BBA">
        <w:rPr>
          <w:rStyle w:val="ft1"/>
          <w:sz w:val="16"/>
        </w:rPr>
        <w:t>I used to spread the blame uniformly until, when I was about to appear on public television,</w:t>
      </w:r>
      <w:r w:rsidRPr="00E47BBA">
        <w:rPr>
          <w:sz w:val="16"/>
        </w:rPr>
        <w:t xml:space="preserve"> </w:t>
      </w:r>
      <w:r w:rsidRPr="00E47BBA">
        <w:rPr>
          <w:rStyle w:val="ft1"/>
          <w:sz w:val="16"/>
        </w:rPr>
        <w:t>the producer informed me that the program "must" also include a "contrarian" who would</w:t>
      </w:r>
      <w:r w:rsidRPr="00E47BBA">
        <w:rPr>
          <w:sz w:val="16"/>
        </w:rPr>
        <w:t xml:space="preserve"> </w:t>
      </w:r>
      <w:r w:rsidRPr="00E47BBA">
        <w:rPr>
          <w:rStyle w:val="ft1"/>
          <w:sz w:val="16"/>
        </w:rPr>
        <w:t>take issue with claims of global warming. Presenting such a view, he told me, was a common</w:t>
      </w:r>
      <w:r w:rsidRPr="00E47BBA">
        <w:rPr>
          <w:sz w:val="16"/>
        </w:rPr>
        <w:t xml:space="preserve"> </w:t>
      </w:r>
      <w:r w:rsidRPr="00E47BBA">
        <w:rPr>
          <w:rStyle w:val="ft1"/>
          <w:sz w:val="16"/>
        </w:rPr>
        <w:t>practice in commercial television as well as radio and newspapers</w:t>
      </w:r>
      <w:r w:rsidRPr="00025AF5">
        <w:rPr>
          <w:rStyle w:val="ft1"/>
          <w:u w:val="single"/>
        </w:rPr>
        <w:t>. Supporters of public TV or</w:t>
      </w:r>
      <w:r w:rsidRPr="00E47BBA">
        <w:rPr>
          <w:sz w:val="16"/>
        </w:rPr>
        <w:t xml:space="preserve"> </w:t>
      </w:r>
      <w:r w:rsidRPr="00025AF5">
        <w:rPr>
          <w:rStyle w:val="ft1"/>
          <w:u w:val="single"/>
        </w:rPr>
        <w:t>advertisers, with their own special interests, require "balance" as a price for their continued</w:t>
      </w:r>
      <w:r w:rsidRPr="00E47BBA">
        <w:rPr>
          <w:sz w:val="16"/>
        </w:rPr>
        <w:t xml:space="preserve"> </w:t>
      </w:r>
      <w:r w:rsidRPr="00025AF5">
        <w:rPr>
          <w:rStyle w:val="ft1"/>
          <w:u w:val="single"/>
        </w:rPr>
        <w:t>financial support</w:t>
      </w:r>
      <w:r w:rsidRPr="00E47BBA">
        <w:rPr>
          <w:rStyle w:val="ft1"/>
          <w:sz w:val="16"/>
        </w:rPr>
        <w:t xml:space="preserve">. Gore's book reveals that </w:t>
      </w:r>
      <w:r w:rsidRPr="00025AF5">
        <w:rPr>
          <w:rStyle w:val="ft1"/>
          <w:u w:val="single"/>
        </w:rPr>
        <w:t>while more than half of the recent newspaper</w:t>
      </w:r>
      <w:r w:rsidRPr="00E47BBA">
        <w:rPr>
          <w:sz w:val="16"/>
        </w:rPr>
        <w:t xml:space="preserve"> </w:t>
      </w:r>
      <w:r w:rsidRPr="00025AF5">
        <w:rPr>
          <w:rStyle w:val="ft1"/>
          <w:u w:val="single"/>
        </w:rPr>
        <w:t xml:space="preserve">articles on climate change have given equal weight to such contrarian views, </w:t>
      </w:r>
      <w:r w:rsidRPr="00537722">
        <w:rPr>
          <w:rStyle w:val="ft1"/>
          <w:b/>
          <w:highlight w:val="green"/>
          <w:u w:val="single"/>
        </w:rPr>
        <w:t>virtually none of</w:t>
      </w:r>
      <w:r w:rsidRPr="00537722">
        <w:rPr>
          <w:sz w:val="16"/>
          <w:highlight w:val="green"/>
        </w:rPr>
        <w:t xml:space="preserve"> </w:t>
      </w:r>
      <w:r w:rsidRPr="00537722">
        <w:rPr>
          <w:rStyle w:val="ft1"/>
          <w:b/>
          <w:highlight w:val="green"/>
          <w:u w:val="single"/>
        </w:rPr>
        <w:t>the scientific articles in peer-reviewed journals have questioned</w:t>
      </w:r>
      <w:r w:rsidRPr="00025AF5">
        <w:rPr>
          <w:rStyle w:val="ft1"/>
          <w:b/>
          <w:u w:val="single"/>
        </w:rPr>
        <w:t xml:space="preserve"> the </w:t>
      </w:r>
      <w:r w:rsidRPr="00537722">
        <w:rPr>
          <w:rStyle w:val="ft1"/>
          <w:b/>
          <w:highlight w:val="green"/>
          <w:u w:val="single"/>
        </w:rPr>
        <w:t>consensus that emissions</w:t>
      </w:r>
      <w:r w:rsidRPr="00025AF5">
        <w:rPr>
          <w:rStyle w:val="ft1"/>
          <w:b/>
          <w:u w:val="single"/>
        </w:rPr>
        <w:t xml:space="preserve"> </w:t>
      </w:r>
      <w:r w:rsidRPr="00537722">
        <w:rPr>
          <w:rStyle w:val="ft1"/>
          <w:b/>
          <w:highlight w:val="green"/>
          <w:u w:val="single"/>
        </w:rPr>
        <w:t>from human activities</w:t>
      </w:r>
      <w:r w:rsidRPr="00025AF5">
        <w:rPr>
          <w:rStyle w:val="ft1"/>
          <w:b/>
          <w:u w:val="single"/>
        </w:rPr>
        <w:t xml:space="preserve"> </w:t>
      </w:r>
      <w:r w:rsidRPr="00537722">
        <w:rPr>
          <w:rStyle w:val="ft1"/>
          <w:b/>
          <w:highlight w:val="green"/>
          <w:u w:val="single"/>
        </w:rPr>
        <w:t>cause</w:t>
      </w:r>
      <w:r w:rsidRPr="00025AF5">
        <w:rPr>
          <w:rStyle w:val="ft1"/>
          <w:b/>
          <w:u w:val="single"/>
        </w:rPr>
        <w:t xml:space="preserve"> global </w:t>
      </w:r>
      <w:r w:rsidRPr="00537722">
        <w:rPr>
          <w:rStyle w:val="ft1"/>
          <w:b/>
          <w:highlight w:val="green"/>
          <w:u w:val="single"/>
        </w:rPr>
        <w:t>warming</w:t>
      </w:r>
      <w:r w:rsidRPr="00025AF5">
        <w:rPr>
          <w:rStyle w:val="ft1"/>
          <w:b/>
          <w:u w:val="single"/>
        </w:rPr>
        <w:t>.</w:t>
      </w:r>
      <w:r w:rsidRPr="00E47BBA">
        <w:rPr>
          <w:rStyle w:val="ft1"/>
          <w:sz w:val="16"/>
        </w:rPr>
        <w:t xml:space="preserve"> As a result, </w:t>
      </w:r>
      <w:r w:rsidRPr="00025AF5">
        <w:rPr>
          <w:rStyle w:val="ft1"/>
          <w:b/>
          <w:u w:val="single"/>
        </w:rPr>
        <w:t xml:space="preserve">even when the scientific evidence is clear, </w:t>
      </w:r>
      <w:r w:rsidRPr="00537722">
        <w:rPr>
          <w:rStyle w:val="ft1"/>
          <w:b/>
          <w:highlight w:val="green"/>
          <w:u w:val="single"/>
        </w:rPr>
        <w:t>technical nit-picking by contrarians leaves the</w:t>
      </w:r>
      <w:r w:rsidRPr="00025AF5">
        <w:rPr>
          <w:rStyle w:val="ft1"/>
          <w:b/>
          <w:u w:val="single"/>
        </w:rPr>
        <w:t xml:space="preserve"> public with the </w:t>
      </w:r>
      <w:r w:rsidRPr="00537722">
        <w:rPr>
          <w:rStyle w:val="ft1"/>
          <w:b/>
          <w:highlight w:val="green"/>
          <w:u w:val="single"/>
        </w:rPr>
        <w:t>false impression</w:t>
      </w:r>
      <w:r w:rsidRPr="00025AF5">
        <w:rPr>
          <w:rStyle w:val="ft1"/>
          <w:b/>
          <w:u w:val="single"/>
        </w:rPr>
        <w:t xml:space="preserve"> that </w:t>
      </w:r>
      <w:r w:rsidRPr="00537722">
        <w:rPr>
          <w:rStyle w:val="ft1"/>
          <w:b/>
          <w:highlight w:val="green"/>
          <w:u w:val="single"/>
        </w:rPr>
        <w:t>there is still</w:t>
      </w:r>
      <w:r w:rsidRPr="00025AF5">
        <w:rPr>
          <w:rStyle w:val="ft1"/>
          <w:b/>
          <w:u w:val="single"/>
        </w:rPr>
        <w:t xml:space="preserve"> great scientific </w:t>
      </w:r>
      <w:r w:rsidRPr="00537722">
        <w:rPr>
          <w:rStyle w:val="ft1"/>
          <w:b/>
          <w:highlight w:val="green"/>
          <w:u w:val="single"/>
        </w:rPr>
        <w:t>uncertainty</w:t>
      </w:r>
      <w:r w:rsidRPr="00025AF5">
        <w:rPr>
          <w:rStyle w:val="ft1"/>
          <w:b/>
          <w:u w:val="single"/>
        </w:rPr>
        <w:t xml:space="preserve"> </w:t>
      </w:r>
      <w:r w:rsidRPr="00537722">
        <w:rPr>
          <w:rStyle w:val="ft1"/>
          <w:b/>
          <w:highlight w:val="green"/>
          <w:u w:val="single"/>
        </w:rPr>
        <w:t>about the reality and causes</w:t>
      </w:r>
      <w:r w:rsidRPr="00025AF5">
        <w:rPr>
          <w:rStyle w:val="ft1"/>
          <w:b/>
          <w:u w:val="single"/>
        </w:rPr>
        <w:t xml:space="preserve"> of climate change</w:t>
      </w:r>
      <w:r w:rsidRPr="00E47BBA">
        <w:rPr>
          <w:rStyle w:val="ft1"/>
          <w:sz w:val="16"/>
        </w:rPr>
        <w:t>.</w:t>
      </w:r>
      <w:r w:rsidRPr="00E47BBA">
        <w:rPr>
          <w:sz w:val="16"/>
        </w:rPr>
        <w:t xml:space="preserve"> </w:t>
      </w:r>
    </w:p>
    <w:p w:rsidR="00537722" w:rsidRDefault="00537722" w:rsidP="00537722">
      <w:pPr>
        <w:pStyle w:val="Heading3"/>
      </w:pPr>
      <w:r>
        <w:t xml:space="preserve">A-to </w:t>
      </w:r>
      <w:proofErr w:type="gramStart"/>
      <w:r>
        <w:t>“ Species</w:t>
      </w:r>
      <w:proofErr w:type="gramEnd"/>
      <w:r>
        <w:t xml:space="preserve"> Adapt”</w:t>
      </w:r>
    </w:p>
    <w:p w:rsidR="00537722" w:rsidRDefault="00537722" w:rsidP="00537722">
      <w:pPr>
        <w:rPr>
          <w:rStyle w:val="Style13ptBold"/>
        </w:rPr>
      </w:pPr>
    </w:p>
    <w:p w:rsidR="00537722" w:rsidRDefault="00537722" w:rsidP="00537722">
      <w:pPr>
        <w:rPr>
          <w:rStyle w:val="Style13ptBold"/>
        </w:rPr>
      </w:pPr>
      <w:r>
        <w:rPr>
          <w:rStyle w:val="Style13ptBold"/>
        </w:rPr>
        <w:t xml:space="preserve">(  ) </w:t>
      </w:r>
      <w:r w:rsidRPr="009558CE">
        <w:rPr>
          <w:rStyle w:val="Style13ptBold"/>
        </w:rPr>
        <w:t>Species can’t adapt-</w:t>
      </w:r>
      <w:r>
        <w:rPr>
          <w:rStyle w:val="Style13ptBold"/>
        </w:rPr>
        <w:t xml:space="preserve"> </w:t>
      </w:r>
      <w:r w:rsidRPr="009558CE">
        <w:rPr>
          <w:rStyle w:val="Style13ptBold"/>
        </w:rPr>
        <w:t>rate of warming is too fast</w:t>
      </w:r>
    </w:p>
    <w:p w:rsidR="00537722" w:rsidRPr="009558CE" w:rsidRDefault="00537722" w:rsidP="00537722">
      <w:pPr>
        <w:rPr>
          <w:rStyle w:val="Style13ptBold"/>
        </w:rPr>
      </w:pPr>
    </w:p>
    <w:p w:rsidR="00537722" w:rsidRPr="009558CE" w:rsidRDefault="00537722" w:rsidP="00537722">
      <w:pPr>
        <w:rPr>
          <w:rStyle w:val="Style13ptBold"/>
        </w:rPr>
      </w:pPr>
      <w:r>
        <w:rPr>
          <w:rStyle w:val="Style13ptBold"/>
        </w:rPr>
        <w:t>Costello and Maslin ‘8</w:t>
      </w:r>
    </w:p>
    <w:p w:rsidR="00537722" w:rsidRPr="00E47BBA" w:rsidRDefault="00537722" w:rsidP="00537722">
      <w:pPr>
        <w:rPr>
          <w:sz w:val="16"/>
          <w:szCs w:val="16"/>
        </w:rPr>
      </w:pPr>
      <w:r w:rsidRPr="00E47BBA">
        <w:rPr>
          <w:sz w:val="16"/>
          <w:szCs w:val="16"/>
        </w:rPr>
        <w:t>[Anthony, Professor of International Child Health and Director of the UCL Institute for Global Health. Mark, Professor UCL Environment Institute. “Apocalypse Now?” – THE LANCET -- 7/12]</w:t>
      </w:r>
    </w:p>
    <w:p w:rsidR="00537722" w:rsidRPr="00C826A6" w:rsidRDefault="00537722" w:rsidP="00537722"/>
    <w:p w:rsidR="00537722" w:rsidRPr="00C826A6" w:rsidRDefault="00537722" w:rsidP="00537722">
      <w:pPr>
        <w:rPr>
          <w:sz w:val="16"/>
        </w:rPr>
      </w:pPr>
      <w:r w:rsidRPr="00537722">
        <w:rPr>
          <w:highlight w:val="green"/>
          <w:u w:val="single"/>
        </w:rPr>
        <w:t>Climate change affects all ecosystems</w:t>
      </w:r>
      <w:r w:rsidRPr="00C826A6">
        <w:rPr>
          <w:u w:val="single"/>
        </w:rPr>
        <w:t>. Carbon dioxide will reach two to three times its mid-19th-century level</w:t>
      </w:r>
      <w:r w:rsidRPr="00C826A6">
        <w:rPr>
          <w:sz w:val="16"/>
        </w:rPr>
        <w:t xml:space="preserve"> by 2100 </w:t>
      </w:r>
      <w:r w:rsidRPr="00537722">
        <w:rPr>
          <w:highlight w:val="green"/>
          <w:u w:val="single"/>
        </w:rPr>
        <w:t>leading to major changes in seasonal temperatures and rainfall patterns</w:t>
      </w:r>
      <w:r w:rsidRPr="00C826A6">
        <w:rPr>
          <w:u w:val="single"/>
        </w:rPr>
        <w:t xml:space="preserve">. </w:t>
      </w:r>
      <w:r w:rsidRPr="00537722">
        <w:rPr>
          <w:highlight w:val="green"/>
          <w:u w:val="single"/>
        </w:rPr>
        <w:t xml:space="preserve">Normally </w:t>
      </w:r>
      <w:r w:rsidRPr="00C826A6">
        <w:rPr>
          <w:u w:val="single"/>
        </w:rPr>
        <w:t xml:space="preserve">with this sort of climate change </w:t>
      </w:r>
      <w:r w:rsidRPr="00537722">
        <w:rPr>
          <w:highlight w:val="green"/>
          <w:u w:val="single"/>
        </w:rPr>
        <w:t xml:space="preserve">animals </w:t>
      </w:r>
      <w:r w:rsidRPr="00C826A6">
        <w:rPr>
          <w:u w:val="single"/>
        </w:rPr>
        <w:t xml:space="preserve">and plants </w:t>
      </w:r>
      <w:r w:rsidRPr="00537722">
        <w:rPr>
          <w:highlight w:val="green"/>
          <w:u w:val="single"/>
        </w:rPr>
        <w:t xml:space="preserve">would </w:t>
      </w:r>
      <w:r w:rsidRPr="00C826A6">
        <w:rPr>
          <w:u w:val="single"/>
        </w:rPr>
        <w:t xml:space="preserve">simply </w:t>
      </w:r>
      <w:r w:rsidRPr="00537722">
        <w:rPr>
          <w:highlight w:val="green"/>
          <w:u w:val="single"/>
        </w:rPr>
        <w:t xml:space="preserve">migrate </w:t>
      </w:r>
      <w:r w:rsidRPr="00C826A6">
        <w:rPr>
          <w:u w:val="single"/>
        </w:rPr>
        <w:t xml:space="preserve">with their preferred climate. </w:t>
      </w:r>
      <w:r w:rsidRPr="00537722">
        <w:rPr>
          <w:highlight w:val="green"/>
          <w:u w:val="single"/>
        </w:rPr>
        <w:t>However, the rate of human-induced climate change is so rapid that many plant species cannot migrate fast enough</w:t>
      </w:r>
      <w:r w:rsidRPr="00C826A6">
        <w:rPr>
          <w:sz w:val="16"/>
        </w:rPr>
        <w:t xml:space="preserve"> and </w:t>
      </w:r>
      <w:r w:rsidRPr="00C826A6">
        <w:rPr>
          <w:u w:val="single"/>
        </w:rPr>
        <w:t xml:space="preserve">also in many places </w:t>
      </w:r>
      <w:r w:rsidRPr="00537722">
        <w:rPr>
          <w:highlight w:val="green"/>
          <w:u w:val="single"/>
        </w:rPr>
        <w:t>human beings already occupy the space into which the ecosystem would migrate</w:t>
      </w:r>
      <w:r w:rsidRPr="00537722">
        <w:rPr>
          <w:sz w:val="16"/>
          <w:highlight w:val="green"/>
        </w:rPr>
        <w:t>.</w:t>
      </w:r>
      <w:r w:rsidRPr="00C826A6">
        <w:rPr>
          <w:sz w:val="16"/>
        </w:rPr>
        <w:t xml:space="preserve"> Ecosystems most at risk are alpine meadows, cloud forests, arctic tundra, and coral reefs.</w:t>
      </w:r>
    </w:p>
    <w:p w:rsidR="00537722" w:rsidRPr="00C826A6" w:rsidRDefault="00537722" w:rsidP="00537722"/>
    <w:p w:rsidR="00537722" w:rsidRDefault="00537722" w:rsidP="00537722">
      <w:pPr>
        <w:pStyle w:val="Heading4"/>
        <w:rPr>
          <w:rStyle w:val="Style13ptBold"/>
          <w:b/>
        </w:rPr>
      </w:pPr>
      <w:r w:rsidRPr="00E47BBA">
        <w:rPr>
          <w:b w:val="0"/>
        </w:rPr>
        <w:t xml:space="preserve">(  ) </w:t>
      </w:r>
      <w:r w:rsidRPr="00E47BBA">
        <w:rPr>
          <w:rStyle w:val="Style13ptBold"/>
        </w:rPr>
        <w:t xml:space="preserve">Temperature spikes destroy resilience – must slow the rate. </w:t>
      </w:r>
    </w:p>
    <w:p w:rsidR="00537722" w:rsidRPr="00E47BBA" w:rsidRDefault="00537722" w:rsidP="00537722"/>
    <w:p w:rsidR="00537722" w:rsidRPr="009558CE" w:rsidRDefault="00537722" w:rsidP="00537722">
      <w:pPr>
        <w:rPr>
          <w:rStyle w:val="Style13ptBold"/>
        </w:rPr>
      </w:pPr>
      <w:r w:rsidRPr="009558CE">
        <w:rPr>
          <w:rStyle w:val="Style13ptBold"/>
        </w:rPr>
        <w:t xml:space="preserve">EPA </w:t>
      </w:r>
      <w:r>
        <w:rPr>
          <w:rStyle w:val="Style13ptBold"/>
        </w:rPr>
        <w:t>‘</w:t>
      </w:r>
      <w:r w:rsidRPr="009558CE">
        <w:rPr>
          <w:rStyle w:val="Style13ptBold"/>
        </w:rPr>
        <w:t>7</w:t>
      </w:r>
    </w:p>
    <w:p w:rsidR="00537722" w:rsidRPr="00E47BBA" w:rsidRDefault="00537722" w:rsidP="00537722">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rsidR="00537722" w:rsidRPr="00C826A6" w:rsidRDefault="00537722" w:rsidP="00537722"/>
    <w:p w:rsidR="00537722" w:rsidRPr="00C826A6" w:rsidRDefault="00537722" w:rsidP="00537722">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537722">
        <w:rPr>
          <w:highlight w:val="green"/>
          <w:u w:val="single"/>
        </w:rPr>
        <w:t>observed changes are</w:t>
      </w:r>
      <w:r w:rsidRPr="00C826A6">
        <w:rPr>
          <w:u w:val="single"/>
        </w:rPr>
        <w:t xml:space="preserve"> </w:t>
      </w:r>
      <w:r w:rsidRPr="00537722">
        <w:rPr>
          <w:highlight w:val="green"/>
          <w:u w:val="single"/>
        </w:rPr>
        <w:t>compelling examples of how</w:t>
      </w:r>
      <w:r w:rsidRPr="00C826A6">
        <w:rPr>
          <w:u w:val="single"/>
        </w:rPr>
        <w:t xml:space="preserve"> </w:t>
      </w:r>
      <w:r w:rsidRPr="00537722">
        <w:rPr>
          <w:highlight w:val="green"/>
          <w:u w:val="single"/>
        </w:rPr>
        <w:t>rising temperatures</w:t>
      </w:r>
      <w:r w:rsidRPr="00C826A6">
        <w:rPr>
          <w:u w:val="single"/>
        </w:rPr>
        <w:t xml:space="preserve"> can </w:t>
      </w:r>
      <w:r w:rsidRPr="00537722">
        <w:rPr>
          <w:highlight w:val="green"/>
          <w:u w:val="single"/>
        </w:rPr>
        <w:t>affect the</w:t>
      </w:r>
      <w:r w:rsidRPr="00C826A6">
        <w:rPr>
          <w:u w:val="single"/>
        </w:rPr>
        <w:t xml:space="preserve"> natural </w:t>
      </w:r>
      <w:r w:rsidRPr="00537722">
        <w:rPr>
          <w:highlight w:val="green"/>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537722">
        <w:rPr>
          <w:highlight w:val="green"/>
          <w:u w:val="single"/>
        </w:rPr>
        <w:t>resilience of</w:t>
      </w:r>
      <w:r w:rsidRPr="00C826A6">
        <w:rPr>
          <w:u w:val="single"/>
        </w:rPr>
        <w:t xml:space="preserve"> many </w:t>
      </w:r>
      <w:r w:rsidRPr="00537722">
        <w:rPr>
          <w:highlight w:val="green"/>
          <w:u w:val="single"/>
        </w:rPr>
        <w:t>ecosystems</w:t>
      </w:r>
      <w:r w:rsidRPr="00C826A6">
        <w:rPr>
          <w:u w:val="single"/>
        </w:rPr>
        <w:t xml:space="preserve"> (</w:t>
      </w:r>
      <w:r w:rsidRPr="00537722">
        <w:rPr>
          <w:highlight w:val="green"/>
          <w:u w:val="single"/>
        </w:rPr>
        <w:t>their ability to adapt</w:t>
      </w:r>
      <w:r w:rsidRPr="00C826A6">
        <w:rPr>
          <w:u w:val="single"/>
        </w:rPr>
        <w:t xml:space="preserve"> naturally) </w:t>
      </w:r>
      <w:r w:rsidRPr="00537722">
        <w:rPr>
          <w:highlight w:val="green"/>
          <w:u w:val="single"/>
        </w:rPr>
        <w:t>is likely to be</w:t>
      </w:r>
      <w:r w:rsidRPr="00C826A6">
        <w:rPr>
          <w:u w:val="single"/>
        </w:rPr>
        <w:t xml:space="preserve"> </w:t>
      </w:r>
      <w:r w:rsidRPr="00537722">
        <w:rPr>
          <w:highlight w:val="green"/>
          <w:u w:val="single"/>
        </w:rPr>
        <w:t>exceeded by</w:t>
      </w:r>
      <w:r w:rsidRPr="00C826A6">
        <w:rPr>
          <w:u w:val="single"/>
        </w:rPr>
        <w:t xml:space="preserve"> an unprecedented combination of </w:t>
      </w:r>
      <w:r w:rsidRPr="00537722">
        <w:rPr>
          <w:highlight w:val="green"/>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537722">
        <w:rPr>
          <w:highlight w:val="green"/>
          <w:u w:val="single"/>
        </w:rPr>
        <w:t>ecosystems will be exposed to</w:t>
      </w:r>
      <w:r w:rsidRPr="00C826A6">
        <w:rPr>
          <w:u w:val="single"/>
        </w:rPr>
        <w:t xml:space="preserve"> atmospheric </w:t>
      </w:r>
      <w:r w:rsidRPr="00537722">
        <w:rPr>
          <w:highlight w:val="green"/>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537722">
        <w:rPr>
          <w:highlight w:val="green"/>
          <w:u w:val="single"/>
        </w:rPr>
        <w:t>This will</w:t>
      </w:r>
      <w:r w:rsidRPr="00C826A6">
        <w:rPr>
          <w:u w:val="single"/>
        </w:rPr>
        <w:t xml:space="preserve"> alter the structure, </w:t>
      </w:r>
      <w:r w:rsidRPr="00537722">
        <w:rPr>
          <w:highlight w:val="green"/>
          <w:u w:val="single"/>
        </w:rPr>
        <w:t>reduce biodiversity and perturb functioning of most ecosystems</w:t>
      </w:r>
      <w:r w:rsidRPr="00C826A6">
        <w:rPr>
          <w:u w:val="single"/>
        </w:rPr>
        <w:t xml:space="preserve">, and compromise the services they currently provide. </w:t>
      </w:r>
    </w:p>
    <w:p w:rsidR="00537722" w:rsidRPr="004B728B" w:rsidRDefault="00537722" w:rsidP="00537722"/>
    <w:p w:rsidR="00537722" w:rsidRDefault="00537722" w:rsidP="00537722">
      <w:pPr>
        <w:pStyle w:val="Heading3"/>
      </w:pPr>
      <w:r>
        <w:t>A-to “Feedbacks Solve”</w:t>
      </w:r>
    </w:p>
    <w:p w:rsidR="00537722" w:rsidRDefault="00537722" w:rsidP="00537722">
      <w:pPr>
        <w:pStyle w:val="Heading4"/>
      </w:pPr>
      <w:r>
        <w:t>(  ) Feedbacks are net positive</w:t>
      </w:r>
    </w:p>
    <w:p w:rsidR="00537722" w:rsidRPr="00E47BBA" w:rsidRDefault="00537722" w:rsidP="00537722"/>
    <w:p w:rsidR="00537722" w:rsidRPr="0033388A" w:rsidRDefault="00537722" w:rsidP="00537722">
      <w:pPr>
        <w:rPr>
          <w:rStyle w:val="Style13ptBold"/>
        </w:rPr>
      </w:pPr>
      <w:r w:rsidRPr="0033388A">
        <w:rPr>
          <w:rStyle w:val="Style13ptBold"/>
        </w:rPr>
        <w:t xml:space="preserve">Homer-Dixon </w:t>
      </w:r>
      <w:r>
        <w:rPr>
          <w:rStyle w:val="Style13ptBold"/>
        </w:rPr>
        <w:t>‘</w:t>
      </w:r>
      <w:r w:rsidRPr="0033388A">
        <w:rPr>
          <w:rStyle w:val="Style13ptBold"/>
        </w:rPr>
        <w:t>7</w:t>
      </w:r>
    </w:p>
    <w:p w:rsidR="00537722" w:rsidRPr="00E47BBA" w:rsidRDefault="00537722" w:rsidP="00537722">
      <w:pPr>
        <w:rPr>
          <w:sz w:val="16"/>
          <w:szCs w:val="16"/>
        </w:rPr>
      </w:pPr>
      <w:r w:rsidRPr="00E47BBA">
        <w:rPr>
          <w:sz w:val="16"/>
          <w:szCs w:val="16"/>
        </w:rPr>
        <w:t xml:space="preserve">[Thomas  - Centre for International Governance Innovation Chair of Global Systems at the </w:t>
      </w:r>
      <w:proofErr w:type="spellStart"/>
      <w:r w:rsidRPr="00E47BBA">
        <w:rPr>
          <w:sz w:val="16"/>
          <w:szCs w:val="16"/>
        </w:rPr>
        <w:t>Balsillie</w:t>
      </w:r>
      <w:proofErr w:type="spellEnd"/>
      <w:r w:rsidRPr="00E47BBA">
        <w:rPr>
          <w:sz w:val="16"/>
          <w:szCs w:val="16"/>
        </w:rPr>
        <w:t xml:space="preserv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w:t>
      </w:r>
      <w:proofErr w:type="spellStart"/>
      <w:r w:rsidRPr="00E47BBA">
        <w:rPr>
          <w:sz w:val="16"/>
          <w:szCs w:val="16"/>
        </w:rPr>
        <w:t>Recarbonization</w:t>
      </w:r>
      <w:proofErr w:type="spellEnd"/>
      <w:r w:rsidRPr="00E47BBA">
        <w:rPr>
          <w:sz w:val="16"/>
          <w:szCs w:val="16"/>
        </w:rPr>
        <w:t xml:space="preserve"> of the Global Fuel Supply: The New Sense of Urgency about Global Warming", http://www.homerdixon.com/articles/excerpt-new_urgency-thomas_homer-dixon.pdf]</w:t>
      </w:r>
    </w:p>
    <w:p w:rsidR="00537722" w:rsidRPr="00C826A6" w:rsidRDefault="00537722" w:rsidP="00537722"/>
    <w:p w:rsidR="00537722" w:rsidRPr="003E331A" w:rsidRDefault="00537722" w:rsidP="00537722">
      <w:pPr>
        <w:rPr>
          <w:sz w:val="16"/>
        </w:rPr>
      </w:pPr>
      <w:r w:rsidRPr="00C826A6">
        <w:rPr>
          <w:sz w:val="16"/>
        </w:rPr>
        <w:t xml:space="preserve">Let me now say a little bit more about some other feedbacks. This is one of the punch lines of my presentation today. I mentioned earlier that </w:t>
      </w:r>
      <w:r w:rsidRPr="00C826A6">
        <w:rPr>
          <w:rStyle w:val="underline"/>
        </w:rPr>
        <w:t>there are two</w:t>
      </w:r>
      <w:r w:rsidRPr="00C826A6">
        <w:rPr>
          <w:sz w:val="16"/>
        </w:rPr>
        <w:t xml:space="preserve"> general </w:t>
      </w:r>
      <w:r w:rsidRPr="00C826A6">
        <w:rPr>
          <w:rStyle w:val="underline"/>
        </w:rPr>
        <w:t>kinds of feedback: those that operate</w:t>
      </w:r>
      <w:r w:rsidRPr="00C826A6">
        <w:rPr>
          <w:sz w:val="16"/>
        </w:rPr>
        <w:t xml:space="preserve"> more- or-less directly </w:t>
      </w:r>
      <w:r w:rsidRPr="00C826A6">
        <w:rPr>
          <w:rStyle w:val="underline"/>
        </w:rPr>
        <w:t>on temperature</w:t>
      </w:r>
      <w:r w:rsidRPr="00C826A6">
        <w:rPr>
          <w:sz w:val="16"/>
        </w:rPr>
        <w:t xml:space="preserve">, such as the ice-albedo feedback, </w:t>
      </w:r>
      <w:r w:rsidRPr="00C826A6">
        <w:rPr>
          <w:rStyle w:val="underline"/>
        </w:rPr>
        <w:t>and those that operate on Earth’s carbon cycle, where warming produces a change in the amount of carbon in the atmosphere. We have a fairly good understanding of the former and not such a good understanding of the latter</w:t>
      </w:r>
      <w:r w:rsidRPr="00C826A6">
        <w:rPr>
          <w:sz w:val="16"/>
        </w:rPr>
        <w:t xml:space="preserve">. </w:t>
      </w:r>
      <w:r w:rsidRPr="00C826A6">
        <w:rPr>
          <w:rStyle w:val="underline"/>
        </w:rPr>
        <w:t>One carbon feedback that worries scientists involves the melting of the permafrost</w:t>
      </w:r>
      <w:r w:rsidRPr="00C826A6">
        <w:rPr>
          <w:sz w:val="16"/>
        </w:rPr>
        <w:t xml:space="preserve"> in Siberia, Alaska, and Northern Canada. </w:t>
      </w:r>
      <w:r w:rsidRPr="00537722">
        <w:rPr>
          <w:rStyle w:val="underline"/>
          <w:highlight w:val="green"/>
        </w:rPr>
        <w:t>As the permafrost</w:t>
      </w:r>
      <w:r w:rsidRPr="00C826A6">
        <w:rPr>
          <w:rStyle w:val="underline"/>
        </w:rPr>
        <w:t xml:space="preserve"> </w:t>
      </w:r>
      <w:r w:rsidRPr="00537722">
        <w:rPr>
          <w:rStyle w:val="underline"/>
          <w:highlight w:val="green"/>
        </w:rPr>
        <w:t>melts it releases</w:t>
      </w:r>
      <w:r w:rsidRPr="00C826A6">
        <w:rPr>
          <w:rStyle w:val="underline"/>
        </w:rPr>
        <w:t xml:space="preserve"> large quantities of </w:t>
      </w:r>
      <w:r w:rsidRPr="00537722">
        <w:rPr>
          <w:rStyle w:val="underline"/>
          <w:highlight w:val="green"/>
        </w:rPr>
        <w:t>methane</w:t>
      </w:r>
      <w:r w:rsidRPr="00C826A6">
        <w:rPr>
          <w:sz w:val="16"/>
        </w:rPr>
        <w:t xml:space="preserve"> – a very powerful greenhouse gas </w:t>
      </w:r>
      <w:r w:rsidRPr="00537722">
        <w:rPr>
          <w:rStyle w:val="underline"/>
          <w:highlight w:val="green"/>
        </w:rPr>
        <w:t>that</w:t>
      </w:r>
      <w:r w:rsidRPr="00C826A6">
        <w:rPr>
          <w:sz w:val="16"/>
        </w:rPr>
        <w:t xml:space="preserve">, in turn, </w:t>
      </w:r>
      <w:r w:rsidRPr="00537722">
        <w:rPr>
          <w:rStyle w:val="underline"/>
          <w:highlight w:val="green"/>
        </w:rPr>
        <w:t>causes more warming</w:t>
      </w:r>
      <w:r w:rsidRPr="00C826A6">
        <w:rPr>
          <w:sz w:val="16"/>
        </w:rPr>
        <w:t xml:space="preserve">. Scientists are </w:t>
      </w:r>
      <w:r w:rsidRPr="00537722">
        <w:rPr>
          <w:rStyle w:val="underline"/>
          <w:highlight w:val="green"/>
        </w:rPr>
        <w:t>also</w:t>
      </w:r>
      <w:r w:rsidRPr="00C826A6">
        <w:rPr>
          <w:sz w:val="16"/>
        </w:rPr>
        <w:t xml:space="preserve"> concerned about </w:t>
      </w:r>
      <w:r w:rsidRPr="00C826A6">
        <w:rPr>
          <w:rStyle w:val="underline"/>
        </w:rPr>
        <w:t xml:space="preserve">the potential </w:t>
      </w:r>
      <w:r w:rsidRPr="00537722">
        <w:rPr>
          <w:rStyle w:val="underline"/>
          <w:highlight w:val="green"/>
        </w:rPr>
        <w:t>release of</w:t>
      </w:r>
      <w:r w:rsidRPr="00C826A6">
        <w:rPr>
          <w:rStyle w:val="underline"/>
        </w:rPr>
        <w:t xml:space="preserve"> more </w:t>
      </w:r>
      <w:r w:rsidRPr="00537722">
        <w:rPr>
          <w:rStyle w:val="underline"/>
          <w:highlight w:val="green"/>
        </w:rPr>
        <w:t>carbon dioxide from forests</w:t>
      </w:r>
      <w:r w:rsidRPr="00C826A6">
        <w:rPr>
          <w:sz w:val="16"/>
        </w:rPr>
        <w:t xml:space="preserve">: just yesterday researchers reported evidence that, </w:t>
      </w:r>
      <w:r w:rsidRPr="00537722">
        <w:rPr>
          <w:rStyle w:val="underline"/>
          <w:highlight w:val="green"/>
        </w:rPr>
        <w:t>as the climate has warmed</w:t>
      </w:r>
      <w:r w:rsidRPr="00C826A6">
        <w:rPr>
          <w:rStyle w:val="underline"/>
        </w:rPr>
        <w:t xml:space="preserve">, </w:t>
      </w:r>
      <w:r w:rsidRPr="00537722">
        <w:rPr>
          <w:rStyle w:val="underline"/>
          <w:highlight w:val="green"/>
        </w:rPr>
        <w:t>the Canadian boreal forest has gone</w:t>
      </w:r>
      <w:r w:rsidRPr="00C826A6">
        <w:rPr>
          <w:rStyle w:val="underline"/>
        </w:rPr>
        <w:t xml:space="preserve"> </w:t>
      </w:r>
      <w:r w:rsidRPr="00537722">
        <w:rPr>
          <w:rStyle w:val="underline"/>
          <w:highlight w:val="green"/>
        </w:rPr>
        <w:t>from being a carbon sink to a</w:t>
      </w:r>
      <w:r w:rsidRPr="00C826A6">
        <w:rPr>
          <w:sz w:val="16"/>
        </w:rPr>
        <w:t xml:space="preserve"> slight </w:t>
      </w:r>
      <w:r w:rsidRPr="00C826A6">
        <w:rPr>
          <w:rStyle w:val="underline"/>
        </w:rPr>
        <w:t xml:space="preserve">carbon </w:t>
      </w:r>
      <w:r w:rsidRPr="00537722">
        <w:rPr>
          <w:rStyle w:val="underline"/>
          <w:highlight w:val="green"/>
        </w:rPr>
        <w:t>emitter</w:t>
      </w:r>
      <w:r w:rsidRPr="00C826A6">
        <w:rPr>
          <w:sz w:val="16"/>
        </w:rPr>
        <w:t xml:space="preserve">. And then there’s the matter of pine bark beetles. As you likely know, we’ve lost wide swaths of pine forest in British Columbia and Alaska – huge areas of trees – to bark-beetle infestation. </w:t>
      </w:r>
      <w:r w:rsidRPr="00C826A6">
        <w:rPr>
          <w:rStyle w:val="underline"/>
        </w:rPr>
        <w:t>As the climate warms, bark-beetle</w:t>
      </w:r>
      <w:r w:rsidRPr="00C826A6">
        <w:rPr>
          <w:sz w:val="16"/>
        </w:rPr>
        <w:t xml:space="preserve"> </w:t>
      </w:r>
      <w:r w:rsidRPr="00C826A6">
        <w:rPr>
          <w:rStyle w:val="underline"/>
        </w:rPr>
        <w:t>populations reproduce through two generations</w:t>
      </w:r>
      <w:r w:rsidRPr="00C826A6">
        <w:rPr>
          <w:sz w:val="16"/>
        </w:rPr>
        <w:t xml:space="preserve"> during the summer, </w:t>
      </w:r>
      <w:r w:rsidRPr="00C826A6">
        <w:rPr>
          <w:rStyle w:val="underline"/>
        </w:rPr>
        <w:t>and beetle mortality is lower</w:t>
      </w:r>
      <w:r w:rsidRPr="00C826A6">
        <w:rPr>
          <w:sz w:val="16"/>
        </w:rPr>
        <w:t xml:space="preserve"> during the winter. Both these changes mean that beetle </w:t>
      </w:r>
      <w:r w:rsidRPr="00C826A6">
        <w:rPr>
          <w:rStyle w:val="underline"/>
        </w:rPr>
        <w:t>populations become much larger overall</w:t>
      </w:r>
      <w:r w:rsidRPr="00C826A6">
        <w:rPr>
          <w:sz w:val="16"/>
        </w:rPr>
        <w:t xml:space="preserve">. </w:t>
      </w:r>
      <w:r w:rsidRPr="00C826A6">
        <w:rPr>
          <w:rStyle w:val="underline"/>
        </w:rPr>
        <w:t>If these</w:t>
      </w:r>
      <w:r w:rsidRPr="00C826A6">
        <w:rPr>
          <w:sz w:val="16"/>
        </w:rPr>
        <w:t xml:space="preserve"> larger </w:t>
      </w:r>
      <w:r w:rsidRPr="00C826A6">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C826A6">
        <w:rPr>
          <w:sz w:val="16"/>
        </w:rPr>
        <w:t xml:space="preserve">. I asked Stephen Schneider, a leading cli- mate scientist at Stanford, about the implications of such </w:t>
      </w:r>
      <w:proofErr w:type="gramStart"/>
      <w:r w:rsidRPr="00C826A6">
        <w:rPr>
          <w:sz w:val="16"/>
        </w:rPr>
        <w:t>a develop</w:t>
      </w:r>
      <w:proofErr w:type="gramEnd"/>
      <w:r w:rsidRPr="00C826A6">
        <w:rPr>
          <w:sz w:val="16"/>
        </w:rPr>
        <w:t xml:space="preserve">- </w:t>
      </w:r>
      <w:proofErr w:type="spellStart"/>
      <w:r w:rsidRPr="00C826A6">
        <w:rPr>
          <w:sz w:val="16"/>
        </w:rPr>
        <w:t>ment</w:t>
      </w:r>
      <w:proofErr w:type="spellEnd"/>
      <w:r w:rsidRPr="00C826A6">
        <w:rPr>
          <w:sz w:val="16"/>
        </w:rPr>
        <w:t xml:space="preserve">. He just shrugged and said, ‘well, we’re talking about billions of </w:t>
      </w:r>
      <w:proofErr w:type="spellStart"/>
      <w:r w:rsidRPr="00C826A6">
        <w:rPr>
          <w:sz w:val="16"/>
        </w:rPr>
        <w:t>tonnes</w:t>
      </w:r>
      <w:proofErr w:type="spellEnd"/>
      <w:r w:rsidRPr="00C826A6">
        <w:rPr>
          <w:sz w:val="16"/>
        </w:rPr>
        <w:t xml:space="preserve"> of carbon.’ </w:t>
      </w:r>
      <w:r w:rsidRPr="00537722">
        <w:rPr>
          <w:rStyle w:val="underline"/>
          <w:highlight w:val="green"/>
        </w:rPr>
        <w:t>Other</w:t>
      </w:r>
      <w:r w:rsidRPr="00C826A6">
        <w:rPr>
          <w:rStyle w:val="underline"/>
        </w:rPr>
        <w:t xml:space="preserve"> potentially destabilizing carbon-cycle </w:t>
      </w:r>
      <w:r w:rsidRPr="00537722">
        <w:rPr>
          <w:rStyle w:val="underline"/>
          <w:highlight w:val="green"/>
        </w:rPr>
        <w:t>feedbacks include the</w:t>
      </w:r>
      <w:r w:rsidRPr="00C826A6">
        <w:rPr>
          <w:rStyle w:val="underline"/>
        </w:rPr>
        <w:t xml:space="preserve"> drying of the </w:t>
      </w:r>
      <w:r w:rsidRPr="00537722">
        <w:rPr>
          <w:rStyle w:val="underline"/>
          <w:highlight w:val="green"/>
        </w:rPr>
        <w:t>Amazon</w:t>
      </w:r>
      <w:r w:rsidRPr="00C826A6">
        <w:rPr>
          <w:sz w:val="16"/>
        </w:rPr>
        <w:t xml:space="preserve"> and the possibility that if it dries it will burn; </w:t>
      </w:r>
      <w:r w:rsidRPr="00C826A6">
        <w:rPr>
          <w:rStyle w:val="underline"/>
        </w:rPr>
        <w:t xml:space="preserve">the </w:t>
      </w:r>
      <w:r w:rsidRPr="00537722">
        <w:rPr>
          <w:rStyle w:val="underline"/>
          <w:highlight w:val="green"/>
        </w:rPr>
        <w:t>drying</w:t>
      </w:r>
      <w:r w:rsidRPr="00C826A6">
        <w:rPr>
          <w:rStyle w:val="underline"/>
        </w:rPr>
        <w:t xml:space="preserve"> of peat </w:t>
      </w:r>
      <w:r w:rsidRPr="00537722">
        <w:rPr>
          <w:rStyle w:val="underline"/>
          <w:highlight w:val="green"/>
        </w:rPr>
        <w:t>bogs</w:t>
      </w:r>
      <w:r w:rsidRPr="00C826A6">
        <w:rPr>
          <w:rStyle w:val="underline"/>
        </w:rPr>
        <w:t xml:space="preserve"> in Indonesia</w:t>
      </w:r>
      <w:r w:rsidRPr="00C826A6">
        <w:rPr>
          <w:sz w:val="16"/>
        </w:rPr>
        <w:t xml:space="preserve">, which have already been susceptible to wide-spread burning; </w:t>
      </w:r>
      <w:r w:rsidRPr="00C826A6">
        <w:rPr>
          <w:rStyle w:val="underline"/>
        </w:rPr>
        <w:t xml:space="preserve">and the </w:t>
      </w:r>
      <w:r w:rsidRPr="00537722">
        <w:rPr>
          <w:rStyle w:val="underline"/>
          <w:highlight w:val="green"/>
        </w:rPr>
        <w:t>saturation of ocean carbon sinks</w:t>
      </w:r>
      <w:r w:rsidRPr="00C826A6">
        <w:rPr>
          <w:rStyle w:val="underline"/>
        </w:rPr>
        <w:t xml:space="preserve">. The Southern Ocean around Antarctica is no longer absorbing carbon </w:t>
      </w:r>
      <w:proofErr w:type="spellStart"/>
      <w:r w:rsidRPr="00C826A6">
        <w:rPr>
          <w:rStyle w:val="underline"/>
        </w:rPr>
        <w:t>diox</w:t>
      </w:r>
      <w:proofErr w:type="spellEnd"/>
      <w:r w:rsidRPr="00C826A6">
        <w:rPr>
          <w:rStyle w:val="underline"/>
        </w:rPr>
        <w:t>- ide</w:t>
      </w:r>
      <w:r w:rsidRPr="00C826A6">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537722">
        <w:rPr>
          <w:rStyle w:val="underline"/>
          <w:highlight w:val="green"/>
        </w:rPr>
        <w:t>higher levels</w:t>
      </w:r>
      <w:r w:rsidRPr="00C826A6">
        <w:rPr>
          <w:rStyle w:val="underline"/>
        </w:rPr>
        <w:t xml:space="preserve"> of carbon dioxide in the atmosphere </w:t>
      </w:r>
      <w:r w:rsidRPr="00537722">
        <w:rPr>
          <w:rStyle w:val="underline"/>
          <w:highlight w:val="green"/>
        </w:rPr>
        <w:t>are acidifying the oceans</w:t>
      </w:r>
      <w:r w:rsidRPr="00C826A6">
        <w:rPr>
          <w:rStyle w:val="underline"/>
        </w:rPr>
        <w:t>,</w:t>
      </w:r>
      <w:r w:rsidRPr="00C826A6">
        <w:rPr>
          <w:sz w:val="16"/>
        </w:rPr>
        <w:t xml:space="preserve"> a change could reduce populations of </w:t>
      </w:r>
      <w:proofErr w:type="spellStart"/>
      <w:r w:rsidRPr="00C826A6">
        <w:rPr>
          <w:sz w:val="16"/>
        </w:rPr>
        <w:t>molluscs</w:t>
      </w:r>
      <w:proofErr w:type="spellEnd"/>
      <w:r w:rsidRPr="00C826A6">
        <w:rPr>
          <w:sz w:val="16"/>
        </w:rPr>
        <w:t xml:space="preserve"> and phytoplankton that absorb carbon into the calcium carbonate of their shells. </w:t>
      </w:r>
      <w:r w:rsidRPr="00537722">
        <w:rPr>
          <w:rStyle w:val="underline"/>
          <w:highlight w:val="green"/>
        </w:rPr>
        <w:t>Our climate has both positive and negative feedbacks</w:t>
      </w:r>
      <w:r w:rsidRPr="00C826A6">
        <w:rPr>
          <w:rStyle w:val="underline"/>
        </w:rPr>
        <w:t>. The positive ones are self-reinforcing, and the negative ones equilibrate the climate and counteract the tendency towards self-reinforcing climate change</w:t>
      </w:r>
      <w:r w:rsidRPr="00C826A6">
        <w:rPr>
          <w:sz w:val="16"/>
        </w:rPr>
        <w:t xml:space="preserve">. The big question for climate scientists then is: </w:t>
      </w:r>
      <w:r w:rsidRPr="00537722">
        <w:rPr>
          <w:rStyle w:val="underline"/>
          <w:highlight w:val="green"/>
        </w:rPr>
        <w:t>What is the balance is between</w:t>
      </w:r>
      <w:r w:rsidRPr="00C826A6">
        <w:rPr>
          <w:rStyle w:val="underline"/>
        </w:rPr>
        <w:t xml:space="preserve"> the positive and negative </w:t>
      </w:r>
      <w:r w:rsidRPr="00537722">
        <w:rPr>
          <w:rStyle w:val="underline"/>
          <w:highlight w:val="green"/>
        </w:rPr>
        <w:t>feedbacks</w:t>
      </w:r>
      <w:r w:rsidRPr="00C826A6">
        <w:rPr>
          <w:rStyle w:val="underline"/>
        </w:rPr>
        <w:t xml:space="preserve">? </w:t>
      </w:r>
      <w:r w:rsidRPr="00537722">
        <w:rPr>
          <w:rStyle w:val="Emphasis"/>
          <w:highlight w:val="green"/>
        </w:rPr>
        <w:t>A consensus has emerged</w:t>
      </w:r>
      <w:r w:rsidRPr="00C826A6">
        <w:rPr>
          <w:rStyle w:val="underline"/>
        </w:rPr>
        <w:t xml:space="preserve"> over the last two years</w:t>
      </w:r>
      <w:r w:rsidRPr="00C826A6">
        <w:rPr>
          <w:sz w:val="16"/>
        </w:rPr>
        <w:t xml:space="preserve"> – a consensus again not reflected in the recent IPCC reports – </w:t>
      </w:r>
      <w:r w:rsidRPr="00537722">
        <w:rPr>
          <w:rStyle w:val="underline"/>
          <w:highlight w:val="green"/>
        </w:rPr>
        <w:t>that</w:t>
      </w:r>
      <w:r w:rsidRPr="00C826A6">
        <w:rPr>
          <w:rStyle w:val="underline"/>
        </w:rPr>
        <w:t xml:space="preserve"> the </w:t>
      </w:r>
      <w:r w:rsidRPr="00537722">
        <w:rPr>
          <w:rStyle w:val="Emphasis"/>
          <w:highlight w:val="green"/>
        </w:rPr>
        <w:t>positive</w:t>
      </w:r>
      <w:r w:rsidRPr="009E624C">
        <w:rPr>
          <w:rStyle w:val="Emphasis"/>
        </w:rPr>
        <w:t xml:space="preserve"> </w:t>
      </w:r>
      <w:r w:rsidRPr="00537722">
        <w:rPr>
          <w:rStyle w:val="Emphasis"/>
          <w:highlight w:val="green"/>
        </w:rPr>
        <w:t>feedbacks</w:t>
      </w:r>
      <w:r w:rsidRPr="00C826A6">
        <w:rPr>
          <w:rStyle w:val="underline"/>
        </w:rPr>
        <w:t xml:space="preserve"> in the climate system </w:t>
      </w:r>
      <w:r w:rsidRPr="00537722">
        <w:rPr>
          <w:rStyle w:val="Emphasis"/>
          <w:highlight w:val="green"/>
        </w:rPr>
        <w:t>are much stronger</w:t>
      </w:r>
      <w:r w:rsidRPr="00C826A6">
        <w:rPr>
          <w:rStyle w:val="underline"/>
        </w:rPr>
        <w:t xml:space="preserve"> </w:t>
      </w:r>
      <w:r w:rsidRPr="00537722">
        <w:rPr>
          <w:rStyle w:val="underline"/>
          <w:highlight w:val="green"/>
        </w:rPr>
        <w:t>and more numerous</w:t>
      </w:r>
      <w:r w:rsidRPr="00C826A6">
        <w:rPr>
          <w:rStyle w:val="underline"/>
        </w:rPr>
        <w:t xml:space="preserve"> </w:t>
      </w:r>
      <w:r w:rsidRPr="00537722">
        <w:rPr>
          <w:rStyle w:val="underline"/>
          <w:highlight w:val="green"/>
        </w:rPr>
        <w:t>than</w:t>
      </w:r>
      <w:r w:rsidRPr="00C826A6">
        <w:rPr>
          <w:rStyle w:val="underline"/>
        </w:rPr>
        <w:t xml:space="preserve"> the </w:t>
      </w:r>
      <w:r w:rsidRPr="00537722">
        <w:rPr>
          <w:rStyle w:val="underline"/>
          <w:highlight w:val="green"/>
        </w:rPr>
        <w:t>negative</w:t>
      </w:r>
      <w:r w:rsidRPr="00C826A6">
        <w:rPr>
          <w:rStyle w:val="underline"/>
        </w:rPr>
        <w:t xml:space="preserve"> feedbacks</w:t>
      </w:r>
      <w:r w:rsidRPr="00C826A6">
        <w:rPr>
          <w:sz w:val="16"/>
        </w:rPr>
        <w:t xml:space="preserve">. In a paper published last year in Geophysical Research Letters, </w:t>
      </w:r>
      <w:proofErr w:type="spellStart"/>
      <w:r w:rsidRPr="00C826A6">
        <w:rPr>
          <w:rStyle w:val="underline"/>
        </w:rPr>
        <w:t>Scheffer</w:t>
      </w:r>
      <w:proofErr w:type="spellEnd"/>
      <w:r w:rsidRPr="00C826A6">
        <w:rPr>
          <w:rStyle w:val="underline"/>
        </w:rPr>
        <w:t xml:space="preserve">, </w:t>
      </w:r>
      <w:proofErr w:type="spellStart"/>
      <w:r w:rsidRPr="00C826A6">
        <w:rPr>
          <w:rStyle w:val="underline"/>
        </w:rPr>
        <w:t>Brovkin</w:t>
      </w:r>
      <w:proofErr w:type="spellEnd"/>
      <w:r w:rsidRPr="00C826A6">
        <w:rPr>
          <w:rStyle w:val="underline"/>
        </w:rPr>
        <w:t>, and Cox carried out a comprehensive assessment of the feed- back situation</w:t>
      </w:r>
      <w:r w:rsidRPr="00C826A6">
        <w:rPr>
          <w:sz w:val="16"/>
        </w:rPr>
        <w:t xml:space="preserve">.7 </w:t>
      </w:r>
      <w:proofErr w:type="gramStart"/>
      <w:r w:rsidRPr="00C826A6">
        <w:rPr>
          <w:sz w:val="16"/>
        </w:rPr>
        <w:t>They</w:t>
      </w:r>
      <w:proofErr w:type="gramEnd"/>
      <w:r w:rsidRPr="00C826A6">
        <w:rPr>
          <w:sz w:val="16"/>
        </w:rPr>
        <w:t xml:space="preserve"> wrote, </w:t>
      </w:r>
      <w:r w:rsidRPr="00C826A6">
        <w:rPr>
          <w:rStyle w:val="underline"/>
        </w:rPr>
        <w:t>‘[we] produce an independent estimate of the potential implications of the positive feedback</w:t>
      </w:r>
      <w:r w:rsidRPr="00C826A6">
        <w:rPr>
          <w:sz w:val="16"/>
        </w:rPr>
        <w:t xml:space="preserve"> between global tem- </w:t>
      </w:r>
      <w:proofErr w:type="spellStart"/>
      <w:r w:rsidRPr="00C826A6">
        <w:rPr>
          <w:sz w:val="16"/>
        </w:rPr>
        <w:t>peratures</w:t>
      </w:r>
      <w:proofErr w:type="spellEnd"/>
      <w:r w:rsidRPr="00C826A6">
        <w:rPr>
          <w:sz w:val="16"/>
        </w:rPr>
        <w:t xml:space="preserve"> and greenhouse gasses.’ In other words, these researchers focused specifically on carbon cycle feedbacks. They went on, ‘we </w:t>
      </w:r>
      <w:proofErr w:type="spellStart"/>
      <w:r w:rsidRPr="00C826A6">
        <w:rPr>
          <w:sz w:val="16"/>
        </w:rPr>
        <w:t>sug</w:t>
      </w:r>
      <w:proofErr w:type="spellEnd"/>
      <w:r w:rsidRPr="00C826A6">
        <w:rPr>
          <w:sz w:val="16"/>
        </w:rPr>
        <w:t xml:space="preserve">- gest that </w:t>
      </w:r>
      <w:r w:rsidRPr="00537722">
        <w:rPr>
          <w:rStyle w:val="underline"/>
          <w:highlight w:val="green"/>
        </w:rPr>
        <w:t>feedback</w:t>
      </w:r>
      <w:r w:rsidRPr="00C826A6">
        <w:rPr>
          <w:rStyle w:val="underline"/>
        </w:rPr>
        <w:t xml:space="preserve"> of global temperature and atmosphere CO2 will </w:t>
      </w:r>
      <w:r w:rsidRPr="00537722">
        <w:rPr>
          <w:rStyle w:val="underline"/>
          <w:highlight w:val="green"/>
        </w:rPr>
        <w:t>promote warming by an extra</w:t>
      </w:r>
      <w:r w:rsidRPr="00C826A6">
        <w:rPr>
          <w:sz w:val="16"/>
        </w:rPr>
        <w:t xml:space="preserve"> 15% to </w:t>
      </w:r>
      <w:r w:rsidRPr="00537722">
        <w:rPr>
          <w:rStyle w:val="underline"/>
          <w:highlight w:val="green"/>
        </w:rPr>
        <w:t>78%</w:t>
      </w:r>
      <w:r w:rsidRPr="00C826A6">
        <w:rPr>
          <w:rStyle w:val="underline"/>
        </w:rPr>
        <w:t xml:space="preserve"> on a century scale</w:t>
      </w:r>
      <w:r w:rsidRPr="00C826A6">
        <w:rPr>
          <w:sz w:val="16"/>
        </w:rPr>
        <w:t xml:space="preserve"> </w:t>
      </w:r>
      <w:r w:rsidRPr="00C826A6">
        <w:rPr>
          <w:rStyle w:val="underline"/>
        </w:rPr>
        <w:t xml:space="preserve">over and </w:t>
      </w:r>
      <w:r w:rsidRPr="00537722">
        <w:rPr>
          <w:rStyle w:val="underline"/>
          <w:highlight w:val="green"/>
        </w:rPr>
        <w:t>above</w:t>
      </w:r>
      <w:r w:rsidRPr="00C826A6">
        <w:rPr>
          <w:rStyle w:val="underline"/>
        </w:rPr>
        <w:t xml:space="preserve"> the </w:t>
      </w:r>
      <w:r w:rsidRPr="00537722">
        <w:rPr>
          <w:rStyle w:val="underline"/>
          <w:highlight w:val="green"/>
        </w:rPr>
        <w:t>IPCC estimates</w:t>
      </w:r>
      <w:r w:rsidRPr="00C826A6">
        <w:rPr>
          <w:rStyle w:val="underline"/>
        </w:rPr>
        <w:t>.</w:t>
      </w:r>
      <w:r w:rsidRPr="00C826A6">
        <w:rPr>
          <w:sz w:val="16"/>
        </w:rPr>
        <w:t xml:space="preserve">’ Let’s turn to the issue of dynamic ice sheets. The Greenland ice sheet is the second largest mass of ice in the world, after that in Antarctica. If we melt Greenland entirely, we get seven </w:t>
      </w:r>
      <w:proofErr w:type="spellStart"/>
      <w:r w:rsidRPr="00C826A6">
        <w:rPr>
          <w:sz w:val="16"/>
        </w:rPr>
        <w:t>metres</w:t>
      </w:r>
      <w:proofErr w:type="spellEnd"/>
      <w:r w:rsidRPr="00C826A6">
        <w:rPr>
          <w:sz w:val="16"/>
        </w:rPr>
        <w:t xml:space="preserve"> of sea-level rise. If we melt the West Antarctic ice sheet, we get another five </w:t>
      </w:r>
      <w:proofErr w:type="spellStart"/>
      <w:r w:rsidRPr="00C826A6">
        <w:rPr>
          <w:sz w:val="16"/>
        </w:rPr>
        <w:t>metres</w:t>
      </w:r>
      <w:proofErr w:type="spellEnd"/>
      <w:r w:rsidRPr="00C826A6">
        <w:rPr>
          <w:sz w:val="16"/>
        </w:rPr>
        <w:t xml:space="preserve">. If we melt the rest of Antarctica, we get an additional fifty or so </w:t>
      </w:r>
      <w:proofErr w:type="spellStart"/>
      <w:r w:rsidRPr="00C826A6">
        <w:rPr>
          <w:sz w:val="16"/>
        </w:rPr>
        <w:t>metres</w:t>
      </w:r>
      <w:proofErr w:type="spellEnd"/>
      <w:r w:rsidRPr="00C826A6">
        <w:rPr>
          <w:sz w:val="16"/>
        </w:rPr>
        <w:t xml:space="preserve">.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w:t>
      </w:r>
      <w:proofErr w:type="spellStart"/>
      <w:r w:rsidRPr="00C826A6">
        <w:rPr>
          <w:sz w:val="16"/>
        </w:rPr>
        <w:t>metres</w:t>
      </w:r>
      <w:proofErr w:type="spellEnd"/>
      <w:r w:rsidRPr="00C826A6">
        <w:rPr>
          <w:sz w:val="16"/>
        </w:rPr>
        <w:t xml:space="preserve"> higher than they are right now.</w:t>
      </w:r>
    </w:p>
    <w:p w:rsidR="00B30590" w:rsidRDefault="00B30590" w:rsidP="00DC504D"/>
    <w:p w:rsidR="00537722" w:rsidRDefault="00537722" w:rsidP="00DC504D"/>
    <w:p w:rsidR="00537722" w:rsidRDefault="00537722" w:rsidP="00537722">
      <w:pPr>
        <w:pStyle w:val="Heading2"/>
      </w:pPr>
      <w:r>
        <w:t>Backlines – Protectionism</w:t>
      </w:r>
    </w:p>
    <w:p w:rsidR="00537722" w:rsidRDefault="00537722" w:rsidP="00537722"/>
    <w:p w:rsidR="00537722" w:rsidRDefault="00537722" w:rsidP="00537722">
      <w:pPr>
        <w:pStyle w:val="Heading3"/>
      </w:pPr>
      <w:r>
        <w:t>**Specific US-Sino CFIUS disputes coming now, 2016 key</w:t>
      </w:r>
    </w:p>
    <w:p w:rsidR="00537722" w:rsidRDefault="00537722" w:rsidP="00537722"/>
    <w:p w:rsidR="00537722" w:rsidRDefault="00537722" w:rsidP="00537722">
      <w:pPr>
        <w:pStyle w:val="Heading4"/>
      </w:pPr>
      <w:r>
        <w:t>A US-Sino protectionism war’s coming in the short-term. CFIUS spats are key.</w:t>
      </w:r>
    </w:p>
    <w:p w:rsidR="00537722" w:rsidRPr="002068D5" w:rsidRDefault="00537722" w:rsidP="00537722">
      <w:pPr>
        <w:rPr>
          <w:rStyle w:val="Style13ptBold"/>
        </w:rPr>
      </w:pPr>
      <w:r w:rsidRPr="002068D5">
        <w:rPr>
          <w:rStyle w:val="Style13ptBold"/>
        </w:rPr>
        <w:t>Flicker ‘16</w:t>
      </w:r>
    </w:p>
    <w:p w:rsidR="00537722" w:rsidRPr="002068D5" w:rsidRDefault="00537722" w:rsidP="00537722">
      <w:pPr>
        <w:rPr>
          <w:sz w:val="18"/>
          <w:szCs w:val="18"/>
        </w:rPr>
      </w:pPr>
      <w:proofErr w:type="gramStart"/>
      <w:r w:rsidRPr="002068D5">
        <w:rPr>
          <w:sz w:val="18"/>
          <w:szCs w:val="18"/>
        </w:rPr>
        <w:t>et</w:t>
      </w:r>
      <w:proofErr w:type="gramEnd"/>
      <w:r w:rsidRPr="002068D5">
        <w:rPr>
          <w:sz w:val="18"/>
          <w:szCs w:val="18"/>
        </w:rPr>
        <w:t xml:space="preserve"> al; Scott Flicker is the Chair of the Paul Hastings Washington D.C. office. Mr. Flicker has represented both acquiring and acquired interests in foreign investment/national security reviews before the Committee on Foreign Investment in the United States (“CFIUS”). Mr. Flicker has served as an adjunct professor of law at George Washington University School of Law, and as a guest lecturer on international trade at the George Washington University. He received his J.D. from the University of California at Los Angeles. “CFIUS and China: Is This The Year of The Big </w:t>
      </w:r>
      <w:proofErr w:type="gramStart"/>
      <w:r w:rsidRPr="002068D5">
        <w:rPr>
          <w:sz w:val="18"/>
          <w:szCs w:val="18"/>
        </w:rPr>
        <w:t>Showdown ?”</w:t>
      </w:r>
      <w:proofErr w:type="gramEnd"/>
      <w:r w:rsidRPr="002068D5">
        <w:rPr>
          <w:sz w:val="18"/>
          <w:szCs w:val="18"/>
        </w:rPr>
        <w:t xml:space="preserve"> – Insights - March 04, 2016 - http://www.paulhastings.com/publications-items/details/?id=96a7e869-2334-6428-811c-ff00004cbded</w:t>
      </w:r>
    </w:p>
    <w:p w:rsidR="00537722" w:rsidRDefault="00537722" w:rsidP="00537722"/>
    <w:p w:rsidR="00537722" w:rsidRPr="002068D5" w:rsidRDefault="00537722" w:rsidP="00537722">
      <w:pPr>
        <w:rPr>
          <w:rStyle w:val="TitleChar"/>
        </w:rPr>
      </w:pPr>
      <w:r w:rsidRPr="00537722">
        <w:rPr>
          <w:rStyle w:val="TitleChar"/>
          <w:highlight w:val="green"/>
        </w:rPr>
        <w:t>Observers of the global trade scene are familiar with the refrain</w:t>
      </w:r>
      <w:r w:rsidRPr="002068D5">
        <w:rPr>
          <w:sz w:val="14"/>
        </w:rPr>
        <w:t xml:space="preserve">: </w:t>
      </w:r>
      <w:r w:rsidRPr="00537722">
        <w:rPr>
          <w:rStyle w:val="TitleChar"/>
          <w:highlight w:val="green"/>
        </w:rPr>
        <w:t>“</w:t>
      </w:r>
      <w:r w:rsidRPr="002068D5">
        <w:rPr>
          <w:sz w:val="14"/>
        </w:rPr>
        <w:t xml:space="preserve">The </w:t>
      </w:r>
      <w:r w:rsidRPr="00537722">
        <w:rPr>
          <w:rStyle w:val="Emphasis"/>
          <w:highlight w:val="green"/>
        </w:rPr>
        <w:t>C</w:t>
      </w:r>
      <w:r w:rsidRPr="002068D5">
        <w:rPr>
          <w:sz w:val="14"/>
        </w:rPr>
        <w:t xml:space="preserve">ommittee on </w:t>
      </w:r>
      <w:r w:rsidRPr="00537722">
        <w:rPr>
          <w:rStyle w:val="Emphasis"/>
          <w:highlight w:val="green"/>
        </w:rPr>
        <w:t>F</w:t>
      </w:r>
      <w:r w:rsidRPr="002068D5">
        <w:rPr>
          <w:sz w:val="14"/>
        </w:rPr>
        <w:t xml:space="preserve">oreign </w:t>
      </w:r>
      <w:r w:rsidRPr="00537722">
        <w:rPr>
          <w:rStyle w:val="Emphasis"/>
          <w:highlight w:val="green"/>
        </w:rPr>
        <w:t>I</w:t>
      </w:r>
      <w:r w:rsidRPr="002068D5">
        <w:rPr>
          <w:sz w:val="14"/>
        </w:rPr>
        <w:t xml:space="preserve">nvestment in the </w:t>
      </w:r>
      <w:r w:rsidRPr="00537722">
        <w:rPr>
          <w:rStyle w:val="Emphasis"/>
          <w:highlight w:val="green"/>
        </w:rPr>
        <w:t>U</w:t>
      </w:r>
      <w:r w:rsidRPr="002068D5">
        <w:rPr>
          <w:sz w:val="14"/>
        </w:rPr>
        <w:t xml:space="preserve">nited </w:t>
      </w:r>
      <w:r w:rsidRPr="00537722">
        <w:rPr>
          <w:rStyle w:val="Emphasis"/>
          <w:highlight w:val="green"/>
        </w:rPr>
        <w:t>S</w:t>
      </w:r>
      <w:r w:rsidRPr="002068D5">
        <w:rPr>
          <w:sz w:val="14"/>
        </w:rPr>
        <w:t xml:space="preserve">tates </w:t>
      </w:r>
      <w:r w:rsidRPr="00537722">
        <w:rPr>
          <w:rStyle w:val="TitleChar"/>
          <w:highlight w:val="green"/>
        </w:rPr>
        <w:t>is biased against Chinese investors.</w:t>
      </w:r>
      <w:r w:rsidRPr="002068D5">
        <w:rPr>
          <w:rStyle w:val="TitleChar"/>
        </w:rPr>
        <w:t xml:space="preserve"> </w:t>
      </w:r>
      <w:r w:rsidRPr="00537722">
        <w:rPr>
          <w:rStyle w:val="TitleChar"/>
          <w:highlight w:val="green"/>
        </w:rPr>
        <w:t>Despite vows from policymakers that the process is</w:t>
      </w:r>
      <w:r w:rsidRPr="002068D5">
        <w:rPr>
          <w:sz w:val="14"/>
        </w:rPr>
        <w:t xml:space="preserve"> investor-</w:t>
      </w:r>
      <w:r w:rsidRPr="00537722">
        <w:rPr>
          <w:rStyle w:val="TitleChar"/>
          <w:highlight w:val="green"/>
        </w:rPr>
        <w:t>neutral</w:t>
      </w:r>
      <w:r w:rsidRPr="002068D5">
        <w:rPr>
          <w:sz w:val="14"/>
        </w:rPr>
        <w:t xml:space="preserve">, apolitical, </w:t>
      </w:r>
      <w:r w:rsidRPr="00537722">
        <w:rPr>
          <w:rStyle w:val="TitleChar"/>
          <w:highlight w:val="green"/>
        </w:rPr>
        <w:t>and focused on core national security issues</w:t>
      </w:r>
      <w:r w:rsidRPr="002068D5">
        <w:rPr>
          <w:sz w:val="14"/>
        </w:rPr>
        <w:t xml:space="preserve">, </w:t>
      </w:r>
      <w:r w:rsidRPr="00537722">
        <w:rPr>
          <w:rStyle w:val="Emphasis"/>
          <w:highlight w:val="green"/>
        </w:rPr>
        <w:t>the reality is that CFIUS is the bouncer at the door of the U.S. economy</w:t>
      </w:r>
      <w:r w:rsidRPr="002068D5">
        <w:rPr>
          <w:sz w:val="14"/>
        </w:rPr>
        <w:t xml:space="preserve"> </w:t>
      </w:r>
      <w:r w:rsidRPr="00537722">
        <w:rPr>
          <w:rStyle w:val="TitleChar"/>
          <w:highlight w:val="green"/>
        </w:rPr>
        <w:t>regulating entry by our most formidable geopolitical rival.”</w:t>
      </w:r>
      <w:r w:rsidRPr="002068D5">
        <w:rPr>
          <w:rStyle w:val="TitleChar"/>
        </w:rPr>
        <w:t xml:space="preserve"> </w:t>
      </w:r>
      <w:r w:rsidRPr="002068D5">
        <w:rPr>
          <w:sz w:val="14"/>
        </w:rPr>
        <w:t xml:space="preserve">As then-Minister of Commerce Chen Deming complained to U.S. officials in 2011, </w:t>
      </w:r>
      <w:r w:rsidRPr="002068D5">
        <w:rPr>
          <w:rStyle w:val="TitleChar"/>
        </w:rPr>
        <w:t>screening of Chinese investment is “neither fair nor transparent.”</w:t>
      </w:r>
      <w:r w:rsidRPr="002068D5">
        <w:rPr>
          <w:sz w:val="14"/>
        </w:rPr>
        <w:t xml:space="preserve">[1] </w:t>
      </w:r>
      <w:r w:rsidRPr="002068D5">
        <w:rPr>
          <w:rStyle w:val="TitleChar"/>
        </w:rPr>
        <w:t>Is he right? Maybe.</w:t>
      </w:r>
      <w:r w:rsidRPr="002068D5">
        <w:rPr>
          <w:sz w:val="14"/>
        </w:rPr>
        <w:t xml:space="preserve"> </w:t>
      </w:r>
      <w:r w:rsidRPr="00537722">
        <w:rPr>
          <w:rStyle w:val="Emphasis"/>
          <w:highlight w:val="green"/>
        </w:rPr>
        <w:t>2016 is shaping up as the year when this debate might well come to a head.</w:t>
      </w:r>
      <w:r w:rsidRPr="002068D5">
        <w:rPr>
          <w:sz w:val="14"/>
        </w:rPr>
        <w:t xml:space="preserve"> </w:t>
      </w:r>
      <w:r w:rsidRPr="002068D5">
        <w:rPr>
          <w:rStyle w:val="TitleChar"/>
        </w:rPr>
        <w:t>In just the first two months, the CFIUS process played a decisive role in turning back three significant Chinese investment deals i</w:t>
      </w:r>
      <w:r w:rsidRPr="002068D5">
        <w:rPr>
          <w:sz w:val="14"/>
        </w:rPr>
        <w:t xml:space="preserve">n the U.S. technology space, and a fourth deal looms. To be precise, in one case CFIUS completed an investigation and rejected proposals by the parties to mitigate undisclosed national security concerns. The second deal never made it to a CFIUS review. Instead, the U.S. target rejected a Chinese bid in favor of a slightly lower offer from a U.S. company, citing the “unacceptable level of risk” that the Chinese takeover would be blocked by CFIUS. And in the third, a routine decision by CFIUS to convert its initial review to a formal investigation opened an escape hatch through which the Chinese investor exited the deal. </w:t>
      </w:r>
      <w:r w:rsidRPr="002068D5">
        <w:rPr>
          <w:rStyle w:val="TitleChar"/>
        </w:rPr>
        <w:t>The coming weeks will also see CFIUS grappling with the reported $43 billion acquisition of</w:t>
      </w:r>
      <w:r w:rsidRPr="002068D5">
        <w:rPr>
          <w:sz w:val="14"/>
        </w:rPr>
        <w:t xml:space="preserve"> Swiss </w:t>
      </w:r>
      <w:proofErr w:type="spellStart"/>
      <w:r w:rsidRPr="002068D5">
        <w:rPr>
          <w:sz w:val="14"/>
        </w:rPr>
        <w:t>agrotech</w:t>
      </w:r>
      <w:proofErr w:type="spellEnd"/>
      <w:r w:rsidRPr="002068D5">
        <w:rPr>
          <w:sz w:val="14"/>
        </w:rPr>
        <w:t xml:space="preserve"> company </w:t>
      </w:r>
      <w:r w:rsidRPr="002068D5">
        <w:rPr>
          <w:rStyle w:val="TitleChar"/>
        </w:rPr>
        <w:t>Syngenta, which owns</w:t>
      </w:r>
      <w:r w:rsidRPr="002068D5">
        <w:rPr>
          <w:sz w:val="14"/>
        </w:rPr>
        <w:t xml:space="preserve"> chemical and R&amp;D </w:t>
      </w:r>
      <w:r w:rsidRPr="002068D5">
        <w:rPr>
          <w:rStyle w:val="TitleChar"/>
        </w:rPr>
        <w:t>facilities in the U.S.,</w:t>
      </w:r>
      <w:r w:rsidRPr="002068D5">
        <w:rPr>
          <w:sz w:val="14"/>
        </w:rPr>
        <w:t xml:space="preserve"> </w:t>
      </w:r>
      <w:r w:rsidRPr="002068D5">
        <w:rPr>
          <w:rStyle w:val="TitleChar"/>
        </w:rPr>
        <w:t xml:space="preserve">by state-owned giant </w:t>
      </w:r>
      <w:proofErr w:type="spellStart"/>
      <w:r w:rsidRPr="002068D5">
        <w:rPr>
          <w:rStyle w:val="TitleChar"/>
        </w:rPr>
        <w:t>ChemChina</w:t>
      </w:r>
      <w:proofErr w:type="spellEnd"/>
      <w:r w:rsidRPr="002068D5">
        <w:rPr>
          <w:rStyle w:val="TitleChar"/>
        </w:rPr>
        <w:t>.</w:t>
      </w:r>
      <w:r>
        <w:rPr>
          <w:rStyle w:val="TitleChar"/>
        </w:rPr>
        <w:t xml:space="preserve"> </w:t>
      </w:r>
      <w:r w:rsidRPr="002068D5">
        <w:rPr>
          <w:sz w:val="14"/>
        </w:rPr>
        <w:t xml:space="preserve">There is no question that the pace of Chinese outbound M&amp;A is on the rise. And the United States remains the most stable and desired destination for Chinese companies looking to hedge against asset devaluation in their own economy while securing technological upgrades in the process. There is zero evidence that CFIUS is targeting Chinese acquisitions for heightened scrutiny, but </w:t>
      </w:r>
      <w:r w:rsidRPr="00537722">
        <w:rPr>
          <w:rStyle w:val="TitleChar"/>
          <w:highlight w:val="green"/>
        </w:rPr>
        <w:t xml:space="preserve">the sheer increase in the number of Chinese deals </w:t>
      </w:r>
      <w:r w:rsidRPr="00BC4F71">
        <w:rPr>
          <w:rStyle w:val="TitleChar"/>
        </w:rPr>
        <w:t xml:space="preserve">that will be filed </w:t>
      </w:r>
      <w:r w:rsidRPr="00537722">
        <w:rPr>
          <w:rStyle w:val="TitleChar"/>
          <w:highlight w:val="green"/>
        </w:rPr>
        <w:t xml:space="preserve">for review sets the stage </w:t>
      </w:r>
      <w:r w:rsidRPr="00537722">
        <w:rPr>
          <w:rStyle w:val="Emphasis"/>
          <w:highlight w:val="green"/>
        </w:rPr>
        <w:t>for an outright economic confrontation</w:t>
      </w:r>
      <w:r w:rsidRPr="002068D5">
        <w:rPr>
          <w:sz w:val="14"/>
        </w:rPr>
        <w:t xml:space="preserve"> </w:t>
      </w:r>
      <w:r w:rsidRPr="00537722">
        <w:rPr>
          <w:rStyle w:val="TitleChar"/>
          <w:highlight w:val="green"/>
        </w:rPr>
        <w:t>between World’s economic superpowers.</w:t>
      </w:r>
    </w:p>
    <w:p w:rsidR="00537722" w:rsidRDefault="00537722" w:rsidP="00537722"/>
    <w:p w:rsidR="00537722" w:rsidRDefault="00537722" w:rsidP="00537722"/>
    <w:p w:rsidR="00537722" w:rsidRDefault="00537722" w:rsidP="00537722">
      <w:pPr>
        <w:pStyle w:val="Heading3"/>
      </w:pPr>
      <w:r>
        <w:t>Modeling- backlines</w:t>
      </w:r>
    </w:p>
    <w:p w:rsidR="00537722" w:rsidRPr="00F84A62" w:rsidRDefault="00537722" w:rsidP="00537722"/>
    <w:p w:rsidR="00537722" w:rsidRDefault="00537722" w:rsidP="00537722">
      <w:pPr>
        <w:pStyle w:val="Heading4"/>
      </w:pPr>
      <w:r>
        <w:t>Other countries have national security clauses – US conduct is key to reversing a trend towards global protectionism.</w:t>
      </w:r>
    </w:p>
    <w:p w:rsidR="00537722" w:rsidRPr="008D7B91" w:rsidRDefault="00537722" w:rsidP="00537722">
      <w:pPr>
        <w:rPr>
          <w:rStyle w:val="Style13ptBold"/>
        </w:rPr>
      </w:pPr>
      <w:proofErr w:type="spellStart"/>
      <w:r w:rsidRPr="008D7B91">
        <w:rPr>
          <w:rStyle w:val="Style13ptBold"/>
        </w:rPr>
        <w:t>Zucker</w:t>
      </w:r>
      <w:proofErr w:type="spellEnd"/>
      <w:r w:rsidRPr="008D7B91">
        <w:rPr>
          <w:rStyle w:val="Style13ptBold"/>
        </w:rPr>
        <w:t xml:space="preserve"> &amp; Hari ‘13</w:t>
      </w:r>
    </w:p>
    <w:p w:rsidR="00537722" w:rsidRPr="008D7B91" w:rsidRDefault="00537722" w:rsidP="00537722">
      <w:pPr>
        <w:rPr>
          <w:sz w:val="18"/>
          <w:szCs w:val="18"/>
        </w:rPr>
      </w:pPr>
      <w:r w:rsidRPr="00394BD4">
        <w:rPr>
          <w:sz w:val="18"/>
          <w:szCs w:val="18"/>
        </w:rPr>
        <w:t xml:space="preserve">Jeremy </w:t>
      </w:r>
      <w:proofErr w:type="spellStart"/>
      <w:r w:rsidRPr="00394BD4">
        <w:rPr>
          <w:sz w:val="18"/>
          <w:szCs w:val="18"/>
        </w:rPr>
        <w:t>Zucker</w:t>
      </w:r>
      <w:proofErr w:type="spellEnd"/>
      <w:r w:rsidRPr="00394BD4">
        <w:rPr>
          <w:sz w:val="18"/>
          <w:szCs w:val="18"/>
        </w:rPr>
        <w:t xml:space="preserve"> – lead author - is a Partner in the International Trade and Government Regulation practice at the law firm of </w:t>
      </w:r>
      <w:proofErr w:type="spellStart"/>
      <w:r w:rsidRPr="00394BD4">
        <w:rPr>
          <w:sz w:val="18"/>
          <w:szCs w:val="18"/>
        </w:rPr>
        <w:t>Dechert</w:t>
      </w:r>
      <w:proofErr w:type="spellEnd"/>
      <w:r w:rsidRPr="00394BD4">
        <w:rPr>
          <w:sz w:val="18"/>
          <w:szCs w:val="18"/>
        </w:rPr>
        <w:t xml:space="preserve"> LLP in Washington. DC. </w:t>
      </w:r>
      <w:proofErr w:type="spellStart"/>
      <w:r w:rsidRPr="00394BD4">
        <w:rPr>
          <w:sz w:val="18"/>
          <w:szCs w:val="18"/>
        </w:rPr>
        <w:t>Hrishikesh</w:t>
      </w:r>
      <w:proofErr w:type="spellEnd"/>
      <w:r w:rsidRPr="00394BD4">
        <w:rPr>
          <w:sz w:val="18"/>
          <w:szCs w:val="18"/>
        </w:rPr>
        <w:t xml:space="preserve"> Hari is an associate with the same firm. Hari holds a J.D. from Harvard Law School, where he served as the Editor in Chief of Harvard Human Rights Journal. Hari also holds a B.A., in Political Science &amp; History from Rice University “Gone </w:t>
      </w:r>
      <w:proofErr w:type="gramStart"/>
      <w:r w:rsidRPr="00394BD4">
        <w:rPr>
          <w:sz w:val="18"/>
          <w:szCs w:val="18"/>
        </w:rPr>
        <w:t>With</w:t>
      </w:r>
      <w:proofErr w:type="gramEnd"/>
      <w:r w:rsidRPr="00394BD4">
        <w:rPr>
          <w:sz w:val="18"/>
          <w:szCs w:val="18"/>
        </w:rPr>
        <w:t xml:space="preserve"> the Wind: The Ralls Transaction and Implications for Foreign Investment in the United States” - Global Trade and Customs Journal – available at: https://www.dechert.com/Gone_With_the_Wind_The_Ralls_Transaction_and_Implications_for_Foreign_Investment_in_the_United_States_07-22-2013/</w:t>
      </w:r>
    </w:p>
    <w:p w:rsidR="00537722" w:rsidRPr="008D7B91" w:rsidRDefault="00537722" w:rsidP="00537722">
      <w:pPr>
        <w:rPr>
          <w:rStyle w:val="TitleChar"/>
        </w:rPr>
      </w:pPr>
      <w:r w:rsidRPr="008D7B91">
        <w:rPr>
          <w:sz w:val="16"/>
        </w:rPr>
        <w:t xml:space="preserve">The United States has a strong interest in clear and speedy review processes when American companies pursue foreign investments. And </w:t>
      </w:r>
      <w:r w:rsidRPr="00537722">
        <w:rPr>
          <w:rStyle w:val="TitleChar"/>
          <w:highlight w:val="green"/>
        </w:rPr>
        <w:t>the US Government</w:t>
      </w:r>
      <w:r w:rsidRPr="008D7B91">
        <w:rPr>
          <w:sz w:val="16"/>
        </w:rPr>
        <w:t xml:space="preserve">s own comportment </w:t>
      </w:r>
      <w:r w:rsidRPr="00537722">
        <w:rPr>
          <w:rStyle w:val="TitleChar"/>
          <w:highlight w:val="green"/>
        </w:rPr>
        <w:t>can and likely does influence the behavior of other governments</w:t>
      </w:r>
      <w:r w:rsidRPr="008D7B91">
        <w:rPr>
          <w:sz w:val="16"/>
        </w:rPr>
        <w:t xml:space="preserve"> in this regard. </w:t>
      </w:r>
      <w:r w:rsidRPr="00537722">
        <w:rPr>
          <w:rStyle w:val="TitleChar"/>
          <w:highlight w:val="green"/>
        </w:rPr>
        <w:t>If</w:t>
      </w:r>
      <w:r w:rsidRPr="008D7B91">
        <w:rPr>
          <w:rStyle w:val="TitleChar"/>
        </w:rPr>
        <w:t xml:space="preserve"> </w:t>
      </w:r>
      <w:r w:rsidRPr="008D7B91">
        <w:rPr>
          <w:sz w:val="16"/>
        </w:rPr>
        <w:t xml:space="preserve">the </w:t>
      </w:r>
      <w:r w:rsidRPr="00537722">
        <w:rPr>
          <w:rStyle w:val="TitleChar"/>
          <w:highlight w:val="green"/>
        </w:rPr>
        <w:t>CFIUS review</w:t>
      </w:r>
      <w:r w:rsidRPr="008D7B91">
        <w:rPr>
          <w:sz w:val="16"/>
        </w:rPr>
        <w:t xml:space="preserve"> process </w:t>
      </w:r>
      <w:r w:rsidRPr="00537722">
        <w:rPr>
          <w:rStyle w:val="TitleChar"/>
          <w:highlight w:val="green"/>
        </w:rPr>
        <w:t>is seen by other governments to offer neither clarity nor speed</w:t>
      </w:r>
      <w:r w:rsidRPr="008D7B91">
        <w:rPr>
          <w:sz w:val="16"/>
        </w:rPr>
        <w:t xml:space="preserve">, </w:t>
      </w:r>
      <w:r w:rsidRPr="00537722">
        <w:rPr>
          <w:rStyle w:val="Emphasis"/>
          <w:highlight w:val="green"/>
        </w:rPr>
        <w:t>this may be used to justify foreign protectionism.</w:t>
      </w:r>
      <w:r w:rsidRPr="008D7B91">
        <w:rPr>
          <w:rStyle w:val="Emphasis"/>
        </w:rPr>
        <w:t xml:space="preserve"> </w:t>
      </w:r>
      <w:r w:rsidRPr="00537722">
        <w:rPr>
          <w:rStyle w:val="TitleChar"/>
          <w:highlight w:val="green"/>
        </w:rPr>
        <w:t>China in particular has criticized</w:t>
      </w:r>
      <w:r w:rsidRPr="008D7B91">
        <w:rPr>
          <w:sz w:val="16"/>
        </w:rPr>
        <w:t xml:space="preserve"> the </w:t>
      </w:r>
      <w:r w:rsidRPr="00537722">
        <w:rPr>
          <w:rStyle w:val="TitleChar"/>
          <w:highlight w:val="green"/>
        </w:rPr>
        <w:t>CFIUS</w:t>
      </w:r>
      <w:r w:rsidRPr="008D7B91">
        <w:rPr>
          <w:sz w:val="16"/>
        </w:rPr>
        <w:t xml:space="preserve"> regulations </w:t>
      </w:r>
      <w:r w:rsidRPr="00537722">
        <w:rPr>
          <w:rStyle w:val="TitleChar"/>
          <w:highlight w:val="green"/>
        </w:rPr>
        <w:t>as "excessively stringent"</w:t>
      </w:r>
      <w:r w:rsidRPr="008D7B91">
        <w:rPr>
          <w:sz w:val="16"/>
        </w:rPr>
        <w:t xml:space="preserve"> in the past.48 </w:t>
      </w:r>
      <w:proofErr w:type="gramStart"/>
      <w:r w:rsidRPr="008D7B91">
        <w:rPr>
          <w:sz w:val="16"/>
        </w:rPr>
        <w:t>In</w:t>
      </w:r>
      <w:proofErr w:type="gramEnd"/>
      <w:r w:rsidRPr="008D7B91">
        <w:rPr>
          <w:sz w:val="16"/>
        </w:rPr>
        <w:t xml:space="preserve"> response to Ralls, the Chinese Minister of Commerce, Chen Deming, stated that "[a] small group of lawmakers in some developed countries still have a Cold War mentality when assessing Chinese companies' overseas investment."49 It is widely reported that the case is being closely watched by the Chinese government.50 At least </w:t>
      </w:r>
      <w:r w:rsidRPr="00537722">
        <w:rPr>
          <w:rStyle w:val="TitleChar"/>
          <w:highlight w:val="green"/>
        </w:rPr>
        <w:t>ten countries, including China</w:t>
      </w:r>
      <w:r w:rsidRPr="008D7B91">
        <w:rPr>
          <w:sz w:val="16"/>
        </w:rPr>
        <w:t xml:space="preserve">, </w:t>
      </w:r>
      <w:r w:rsidRPr="00537722">
        <w:rPr>
          <w:rStyle w:val="TitleChar"/>
          <w:highlight w:val="green"/>
        </w:rPr>
        <w:t xml:space="preserve">now have investment review </w:t>
      </w:r>
      <w:r w:rsidRPr="008D7B91">
        <w:rPr>
          <w:rStyle w:val="TitleChar"/>
        </w:rPr>
        <w:t>processes</w:t>
      </w:r>
      <w:r w:rsidRPr="00537722">
        <w:rPr>
          <w:rStyle w:val="TitleChar"/>
          <w:highlight w:val="green"/>
        </w:rPr>
        <w:t xml:space="preserve"> similar to CFIUS</w:t>
      </w:r>
      <w:r w:rsidRPr="008D7B91">
        <w:rPr>
          <w:sz w:val="16"/>
        </w:rPr>
        <w:t xml:space="preserve">.51 </w:t>
      </w:r>
      <w:r w:rsidRPr="00537722">
        <w:rPr>
          <w:rStyle w:val="TitleChar"/>
          <w:highlight w:val="green"/>
        </w:rPr>
        <w:t>While it is understandable that other governments utilize national security reviews,</w:t>
      </w:r>
      <w:r w:rsidRPr="008D7B91">
        <w:rPr>
          <w:rStyle w:val="TitleChar"/>
        </w:rPr>
        <w:t xml:space="preserve"> </w:t>
      </w:r>
      <w:r w:rsidRPr="00537722">
        <w:rPr>
          <w:rStyle w:val="TitleChar"/>
          <w:highlight w:val="green"/>
        </w:rPr>
        <w:t>there is a risk that they will game the</w:t>
      </w:r>
      <w:r w:rsidRPr="008D7B91">
        <w:rPr>
          <w:sz w:val="16"/>
        </w:rPr>
        <w:t xml:space="preserve"> customary international law exception that permits </w:t>
      </w:r>
      <w:r w:rsidRPr="00537722">
        <w:rPr>
          <w:rStyle w:val="TitleChar"/>
          <w:highlight w:val="green"/>
        </w:rPr>
        <w:t>measures</w:t>
      </w:r>
      <w:r w:rsidRPr="008D7B91">
        <w:rPr>
          <w:rStyle w:val="TitleChar"/>
        </w:rPr>
        <w:t xml:space="preserve"> </w:t>
      </w:r>
      <w:r w:rsidRPr="008D7B91">
        <w:rPr>
          <w:sz w:val="16"/>
        </w:rPr>
        <w:t xml:space="preserve">considered "necessary to protect essential interests" </w:t>
      </w:r>
      <w:r w:rsidRPr="00537722">
        <w:rPr>
          <w:rStyle w:val="TitleChar"/>
          <w:highlight w:val="green"/>
        </w:rPr>
        <w:t>to circumvent</w:t>
      </w:r>
      <w:r w:rsidRPr="008D7B91">
        <w:rPr>
          <w:sz w:val="16"/>
        </w:rPr>
        <w:t xml:space="preserve"> World Trade Organization rules on </w:t>
      </w:r>
      <w:r w:rsidRPr="00537722">
        <w:rPr>
          <w:rStyle w:val="TitleChar"/>
          <w:highlight w:val="green"/>
        </w:rPr>
        <w:t>non-discrimination and national treatment.</w:t>
      </w:r>
      <w:r w:rsidRPr="008D7B91">
        <w:rPr>
          <w:sz w:val="16"/>
        </w:rPr>
        <w:t xml:space="preserve">52 </w:t>
      </w:r>
      <w:r w:rsidRPr="00537722">
        <w:rPr>
          <w:rStyle w:val="TitleChar"/>
          <w:highlight w:val="green"/>
        </w:rPr>
        <w:t>To prevent retaliation</w:t>
      </w:r>
      <w:r w:rsidRPr="008D7B91">
        <w:rPr>
          <w:sz w:val="16"/>
        </w:rPr>
        <w:t xml:space="preserve"> against American companies, </w:t>
      </w:r>
      <w:r w:rsidRPr="00537722">
        <w:rPr>
          <w:rStyle w:val="TitleChar"/>
          <w:highlight w:val="green"/>
        </w:rPr>
        <w:t>more transparency and due process in CFIUS reviews may be good policy.</w:t>
      </w:r>
      <w:r>
        <w:rPr>
          <w:rStyle w:val="TitleChar"/>
        </w:rPr>
        <w:t xml:space="preserve"> </w:t>
      </w:r>
      <w:r w:rsidRPr="00537722">
        <w:rPr>
          <w:rStyle w:val="TitleChar"/>
          <w:highlight w:val="green"/>
        </w:rPr>
        <w:t>The US has long been a leader in developing</w:t>
      </w:r>
      <w:r w:rsidRPr="008D7B91">
        <w:rPr>
          <w:sz w:val="16"/>
        </w:rPr>
        <w:t xml:space="preserve"> prudential </w:t>
      </w:r>
      <w:r w:rsidRPr="00537722">
        <w:rPr>
          <w:rStyle w:val="Emphasis"/>
          <w:highlight w:val="green"/>
        </w:rPr>
        <w:t>standards that are adopted internationally.</w:t>
      </w:r>
      <w:r w:rsidRPr="008D7B91">
        <w:rPr>
          <w:sz w:val="16"/>
        </w:rPr>
        <w:t xml:space="preserve"> Along these lines, the US has led efforts to harmonize national security review procedures and standards through the </w:t>
      </w:r>
      <w:proofErr w:type="spellStart"/>
      <w:r w:rsidRPr="008D7B91">
        <w:rPr>
          <w:sz w:val="16"/>
        </w:rPr>
        <w:t>Organisation</w:t>
      </w:r>
      <w:proofErr w:type="spellEnd"/>
      <w:r w:rsidRPr="008D7B91">
        <w:rPr>
          <w:sz w:val="16"/>
        </w:rPr>
        <w:t xml:space="preserve"> for Economic Co-operation and Development (OECD).53 The OECD Guidelines for Recipient Country Investment Policies Relating to National Security were adopted by OECD governments on April 4, 2008. They recommend, among other things, greater accountability by using a "mix of political and judicial oversight mechanisms to preserve the neutrality and objectivity of the investment review process while also assuring its political accountability."54 Far from allowing for judicial oversight, the US Government's response to Ralls in federal court was that CFIUS and Presidential decision-making are beyond the scope of judicial review. </w:t>
      </w:r>
      <w:r w:rsidRPr="00537722">
        <w:rPr>
          <w:rStyle w:val="TitleChar"/>
          <w:highlight w:val="green"/>
        </w:rPr>
        <w:t>Progress on efforts to harmonize national security reviews will remain slow until a more transparent national security review policy is adopted.</w:t>
      </w:r>
      <w:r w:rsidRPr="008D7B91">
        <w:rPr>
          <w:sz w:val="16"/>
        </w:rPr>
        <w:t xml:space="preserve"> Abroad, the US should acknowledge the legitimacy of other countries conducting their own national security reviews. At home, </w:t>
      </w:r>
      <w:r w:rsidRPr="00537722">
        <w:rPr>
          <w:rStyle w:val="TitleChar"/>
          <w:highlight w:val="green"/>
        </w:rPr>
        <w:t>CFIUS should seek to serve as a model for other countries conducting national security reviews by resisting attempts to cloak protectionism under the guise of such reviews</w:t>
      </w:r>
      <w:r w:rsidRPr="008D7B91">
        <w:rPr>
          <w:sz w:val="16"/>
        </w:rPr>
        <w:t xml:space="preserve"> </w:t>
      </w:r>
      <w:r w:rsidRPr="00537722">
        <w:rPr>
          <w:rStyle w:val="TitleChar"/>
          <w:highlight w:val="green"/>
        </w:rPr>
        <w:t>and by acting in such a manner that it might not reasonably be accused of doing so.</w:t>
      </w:r>
    </w:p>
    <w:p w:rsidR="00537722" w:rsidRDefault="00537722" w:rsidP="00537722"/>
    <w:p w:rsidR="00537722" w:rsidRDefault="00537722" w:rsidP="00537722"/>
    <w:p w:rsidR="00537722" w:rsidRPr="002068D5" w:rsidRDefault="00537722" w:rsidP="00537722">
      <w:pPr>
        <w:pStyle w:val="Heading4"/>
      </w:pPr>
      <w:r>
        <w:t xml:space="preserve">Narrowing CFIUS criteria solves for perceptions of abuse and avoids spiraling protectionism. </w:t>
      </w:r>
    </w:p>
    <w:p w:rsidR="00537722" w:rsidRPr="00565C5C" w:rsidRDefault="00537722" w:rsidP="00537722">
      <w:pPr>
        <w:rPr>
          <w:rStyle w:val="Style13ptBold"/>
        </w:rPr>
      </w:pPr>
      <w:r w:rsidRPr="00565C5C">
        <w:rPr>
          <w:rStyle w:val="Style13ptBold"/>
        </w:rPr>
        <w:t>Tipler ‘14</w:t>
      </w:r>
    </w:p>
    <w:p w:rsidR="00537722" w:rsidRPr="00565C5C" w:rsidRDefault="00537722" w:rsidP="00537722">
      <w:pPr>
        <w:rPr>
          <w:sz w:val="18"/>
          <w:szCs w:val="18"/>
        </w:rPr>
      </w:pPr>
      <w:r w:rsidRPr="00565C5C">
        <w:rPr>
          <w:sz w:val="18"/>
          <w:szCs w:val="18"/>
        </w:rPr>
        <w:t xml:space="preserve">Christopher M. Tipler was – at the time of this writing – completing his JD from the University of Pennsylvania - During law school, Chris drafted petitions for writ of certiorari and merits briefs and prepared cases for argument before the United States Supreme Court. Prior to law school, he worked for a global advisory firm focused on national security and risk management. “Defining 'National Security': Resolving Ambiguity in the CFIUS Regulations”- 35 J. Int'l L. 1223 (2014). Available at: </w:t>
      </w:r>
      <w:hyperlink r:id="rId27" w:history="1">
        <w:r w:rsidRPr="00565C5C">
          <w:rPr>
            <w:rStyle w:val="Hyperlink"/>
            <w:sz w:val="18"/>
            <w:szCs w:val="18"/>
          </w:rPr>
          <w:t>http://scholarship.law.upenn.edu/jil/vol35/iss4/12</w:t>
        </w:r>
      </w:hyperlink>
    </w:p>
    <w:p w:rsidR="00537722" w:rsidRDefault="00537722" w:rsidP="00537722"/>
    <w:p w:rsidR="00537722" w:rsidRPr="00565C5C" w:rsidRDefault="00537722" w:rsidP="00537722">
      <w:pPr>
        <w:rPr>
          <w:sz w:val="14"/>
        </w:rPr>
      </w:pPr>
      <w:r w:rsidRPr="00565C5C">
        <w:rPr>
          <w:rStyle w:val="TitleChar"/>
        </w:rPr>
        <w:t>Foreign governments are also likely to take retaliatory measures</w:t>
      </w:r>
      <w:r w:rsidRPr="00565C5C">
        <w:rPr>
          <w:sz w:val="14"/>
        </w:rPr>
        <w:t xml:space="preserve"> </w:t>
      </w:r>
      <w:r w:rsidRPr="00565C5C">
        <w:rPr>
          <w:rStyle w:val="TitleChar"/>
        </w:rPr>
        <w:t>to prevent FDI by U.S. businesses</w:t>
      </w:r>
      <w:r w:rsidRPr="00565C5C">
        <w:rPr>
          <w:sz w:val="14"/>
        </w:rPr>
        <w:t xml:space="preserve"> within their borders </w:t>
      </w:r>
      <w:r w:rsidRPr="00565C5C">
        <w:rPr>
          <w:rStyle w:val="TitleChar"/>
        </w:rPr>
        <w:t>if they perceive actions</w:t>
      </w:r>
      <w:r w:rsidRPr="00565C5C">
        <w:rPr>
          <w:sz w:val="14"/>
        </w:rPr>
        <w:t xml:space="preserve"> by the Committee </w:t>
      </w:r>
      <w:r w:rsidRPr="00565C5C">
        <w:rPr>
          <w:rStyle w:val="TitleChar"/>
        </w:rPr>
        <w:t>as protectionist.</w:t>
      </w:r>
      <w:r w:rsidRPr="00565C5C">
        <w:rPr>
          <w:sz w:val="14"/>
        </w:rPr>
        <w:t xml:space="preserve"> By adding the critical infrastructure and critical technology, the </w:t>
      </w:r>
      <w:r w:rsidRPr="00537722">
        <w:rPr>
          <w:rStyle w:val="TitleChar"/>
          <w:highlight w:val="green"/>
        </w:rPr>
        <w:t>factors used when making national security determinations have been criticized as "broadly over-inclusive,"</w:t>
      </w:r>
      <w:r w:rsidRPr="00565C5C">
        <w:rPr>
          <w:sz w:val="14"/>
        </w:rPr>
        <w:t xml:space="preserve"> which "threatens to send the message that the United States is taking an increasingly protective stance toward FDI."186 </w:t>
      </w:r>
      <w:r w:rsidRPr="00565C5C">
        <w:rPr>
          <w:rStyle w:val="TitleChar"/>
        </w:rPr>
        <w:t xml:space="preserve">Indeed, </w:t>
      </w:r>
      <w:r w:rsidRPr="00537722">
        <w:rPr>
          <w:rStyle w:val="TitleChar"/>
          <w:highlight w:val="green"/>
        </w:rPr>
        <w:t>many perceive CFIUS as a tool for protectionist measures</w:t>
      </w:r>
      <w:r w:rsidRPr="00565C5C">
        <w:rPr>
          <w:sz w:val="14"/>
        </w:rPr>
        <w:t xml:space="preserve">,187 </w:t>
      </w:r>
      <w:r w:rsidRPr="00537722">
        <w:rPr>
          <w:rStyle w:val="TitleChar"/>
          <w:highlight w:val="green"/>
        </w:rPr>
        <w:t>and the broad nature of the national security definition could allow for more protectionist actions in the future.</w:t>
      </w:r>
      <w:r w:rsidRPr="00565C5C">
        <w:rPr>
          <w:sz w:val="14"/>
        </w:rPr>
        <w:t xml:space="preserve">188 </w:t>
      </w:r>
      <w:r w:rsidRPr="00537722">
        <w:rPr>
          <w:rStyle w:val="Emphasis"/>
          <w:highlight w:val="green"/>
        </w:rPr>
        <w:t>Whether or not these claims are valid,</w:t>
      </w:r>
      <w:r w:rsidRPr="00565C5C">
        <w:rPr>
          <w:sz w:val="14"/>
        </w:rPr>
        <w:t xml:space="preserve"> </w:t>
      </w:r>
      <w:r w:rsidRPr="00537722">
        <w:rPr>
          <w:rStyle w:val="Emphasis"/>
          <w:highlight w:val="green"/>
        </w:rPr>
        <w:t>the perception of protectionism</w:t>
      </w:r>
      <w:r w:rsidRPr="00565C5C">
        <w:rPr>
          <w:sz w:val="14"/>
        </w:rPr>
        <w:t xml:space="preserve"> </w:t>
      </w:r>
      <w:r w:rsidRPr="00537722">
        <w:rPr>
          <w:rStyle w:val="TitleChar"/>
          <w:highlight w:val="green"/>
        </w:rPr>
        <w:t>by the U</w:t>
      </w:r>
      <w:r w:rsidRPr="00565C5C">
        <w:rPr>
          <w:sz w:val="14"/>
        </w:rPr>
        <w:t xml:space="preserve">nited </w:t>
      </w:r>
      <w:r w:rsidRPr="00537722">
        <w:rPr>
          <w:rStyle w:val="TitleChar"/>
          <w:highlight w:val="green"/>
        </w:rPr>
        <w:t>S</w:t>
      </w:r>
      <w:r w:rsidRPr="00565C5C">
        <w:rPr>
          <w:sz w:val="14"/>
        </w:rPr>
        <w:t xml:space="preserve">tates </w:t>
      </w:r>
      <w:r w:rsidRPr="00537722">
        <w:rPr>
          <w:rStyle w:val="Emphasis"/>
          <w:highlight w:val="green"/>
        </w:rPr>
        <w:t>is likely to strain international relations</w:t>
      </w:r>
      <w:r w:rsidRPr="00565C5C">
        <w:rPr>
          <w:sz w:val="14"/>
        </w:rPr>
        <w:t xml:space="preserve">189 </w:t>
      </w:r>
      <w:r w:rsidRPr="00537722">
        <w:rPr>
          <w:rStyle w:val="TitleChar"/>
          <w:highlight w:val="green"/>
        </w:rPr>
        <w:t>and can lead to retaliatory measures</w:t>
      </w:r>
      <w:r w:rsidRPr="00565C5C">
        <w:rPr>
          <w:sz w:val="14"/>
        </w:rPr>
        <w:t xml:space="preserve"> that block U.S. foreign investment within that country.190 </w:t>
      </w:r>
      <w:r w:rsidRPr="00537722">
        <w:rPr>
          <w:rStyle w:val="TitleChar"/>
          <w:highlight w:val="green"/>
        </w:rPr>
        <w:t>Many countries have begun implementing CFIUS-style bodies</w:t>
      </w:r>
      <w:r w:rsidRPr="00565C5C">
        <w:rPr>
          <w:sz w:val="14"/>
        </w:rPr>
        <w:t xml:space="preserve"> </w:t>
      </w:r>
      <w:r w:rsidRPr="00537722">
        <w:rPr>
          <w:rStyle w:val="TitleChar"/>
          <w:highlight w:val="green"/>
        </w:rPr>
        <w:t xml:space="preserve">that the governments </w:t>
      </w:r>
      <w:r w:rsidRPr="00537722">
        <w:rPr>
          <w:rStyle w:val="Emphasis"/>
          <w:highlight w:val="green"/>
        </w:rPr>
        <w:t xml:space="preserve">could </w:t>
      </w:r>
      <w:r w:rsidRPr="00537722">
        <w:rPr>
          <w:rStyle w:val="TitleChar"/>
          <w:highlight w:val="green"/>
        </w:rPr>
        <w:t>use for protectionist purposes under the guise of national security review.</w:t>
      </w:r>
      <w:r w:rsidRPr="00565C5C">
        <w:rPr>
          <w:sz w:val="14"/>
        </w:rPr>
        <w:t xml:space="preserve"> Some prominent examples include major U.S. trade partners like Canada, Germany, China, and the European Union.191 </w:t>
      </w:r>
      <w:r w:rsidRPr="00537722">
        <w:rPr>
          <w:rStyle w:val="TitleChar"/>
          <w:highlight w:val="green"/>
        </w:rPr>
        <w:t>Most notably</w:t>
      </w:r>
      <w:r w:rsidRPr="00565C5C">
        <w:rPr>
          <w:sz w:val="14"/>
        </w:rPr>
        <w:t xml:space="preserve">, Article 12 of </w:t>
      </w:r>
      <w:r w:rsidRPr="00537722">
        <w:rPr>
          <w:rStyle w:val="TitleChar"/>
          <w:highlight w:val="green"/>
        </w:rPr>
        <w:t>China</w:t>
      </w:r>
      <w:r w:rsidRPr="00565C5C">
        <w:rPr>
          <w:sz w:val="14"/>
        </w:rPr>
        <w:t xml:space="preserve">'s 2006 Provisions on Acquisition of Domestic Enterprises by Foreign Investors </w:t>
      </w:r>
      <w:r w:rsidRPr="00537722">
        <w:rPr>
          <w:rStyle w:val="TitleChar"/>
          <w:highlight w:val="green"/>
        </w:rPr>
        <w:t>installs a similar body to conduct national security reviews</w:t>
      </w:r>
      <w:r w:rsidRPr="00565C5C">
        <w:rPr>
          <w:sz w:val="14"/>
        </w:rPr>
        <w:t xml:space="preserve">, </w:t>
      </w:r>
      <w:r w:rsidRPr="00537722">
        <w:rPr>
          <w:rStyle w:val="TitleChar"/>
          <w:highlight w:val="green"/>
        </w:rPr>
        <w:t>leading to concerns that China will use this body for protectionist purposes</w:t>
      </w:r>
      <w:r w:rsidRPr="00565C5C">
        <w:rPr>
          <w:sz w:val="14"/>
        </w:rPr>
        <w:t xml:space="preserve">.192 However, the scope of its national security review is "even murkier and less efficient"193 due to its "vague and as-yet-undefined process and lack of investor protections."194 As a result, </w:t>
      </w:r>
      <w:r w:rsidRPr="00537722">
        <w:rPr>
          <w:rStyle w:val="TitleChar"/>
          <w:highlight w:val="green"/>
        </w:rPr>
        <w:t>China could respond to CFIUS's actions blocking Chinese investment in the United States</w:t>
      </w:r>
      <w:r w:rsidRPr="00565C5C">
        <w:rPr>
          <w:sz w:val="14"/>
        </w:rPr>
        <w:t>, such as the recent prohibition of the Ralls Corp. investment</w:t>
      </w:r>
      <w:proofErr w:type="gramStart"/>
      <w:r w:rsidRPr="00565C5C">
        <w:rPr>
          <w:sz w:val="14"/>
        </w:rPr>
        <w:t>,195</w:t>
      </w:r>
      <w:proofErr w:type="gramEnd"/>
      <w:r w:rsidRPr="00565C5C">
        <w:rPr>
          <w:sz w:val="14"/>
        </w:rPr>
        <w:t xml:space="preserve"> and prevent an even wider array of U.S. FDI in China. </w:t>
      </w:r>
      <w:r w:rsidRPr="00537722">
        <w:rPr>
          <w:rStyle w:val="TitleChar"/>
          <w:highlight w:val="green"/>
        </w:rPr>
        <w:t xml:space="preserve">Therefore, </w:t>
      </w:r>
      <w:r w:rsidRPr="00537722">
        <w:rPr>
          <w:rStyle w:val="Emphasis"/>
          <w:highlight w:val="green"/>
        </w:rPr>
        <w:t>by providing clear guidelines regarding what transactions raise national security concerns</w:t>
      </w:r>
      <w:r w:rsidRPr="00565C5C">
        <w:rPr>
          <w:rStyle w:val="Emphasis"/>
        </w:rPr>
        <w:t xml:space="preserve">, </w:t>
      </w:r>
      <w:r w:rsidRPr="00537722">
        <w:rPr>
          <w:rStyle w:val="TitleChar"/>
          <w:highlight w:val="green"/>
        </w:rPr>
        <w:t>the U</w:t>
      </w:r>
      <w:r w:rsidRPr="00565C5C">
        <w:rPr>
          <w:sz w:val="14"/>
        </w:rPr>
        <w:t xml:space="preserve">nited </w:t>
      </w:r>
      <w:r w:rsidRPr="00537722">
        <w:rPr>
          <w:rStyle w:val="TitleChar"/>
          <w:highlight w:val="green"/>
        </w:rPr>
        <w:t>S</w:t>
      </w:r>
      <w:r w:rsidRPr="00565C5C">
        <w:rPr>
          <w:sz w:val="14"/>
        </w:rPr>
        <w:t xml:space="preserve">tates </w:t>
      </w:r>
      <w:r w:rsidRPr="00537722">
        <w:rPr>
          <w:rStyle w:val="TitleChar"/>
          <w:highlight w:val="green"/>
        </w:rPr>
        <w:t>could</w:t>
      </w:r>
      <w:r w:rsidRPr="00565C5C">
        <w:rPr>
          <w:sz w:val="14"/>
        </w:rPr>
        <w:t xml:space="preserve"> potentially </w:t>
      </w:r>
      <w:r w:rsidRPr="00537722">
        <w:rPr>
          <w:rStyle w:val="Emphasis"/>
          <w:highlight w:val="green"/>
        </w:rPr>
        <w:t>increase FDI</w:t>
      </w:r>
      <w:r w:rsidRPr="00565C5C">
        <w:rPr>
          <w:sz w:val="14"/>
        </w:rPr>
        <w:t xml:space="preserve">, </w:t>
      </w:r>
      <w:r w:rsidRPr="00537722">
        <w:rPr>
          <w:rStyle w:val="Emphasis"/>
          <w:highlight w:val="green"/>
        </w:rPr>
        <w:t>calm political tensions,</w:t>
      </w:r>
      <w:r w:rsidRPr="00565C5C">
        <w:rPr>
          <w:sz w:val="14"/>
        </w:rPr>
        <w:t xml:space="preserve"> </w:t>
      </w:r>
      <w:r w:rsidRPr="00537722">
        <w:rPr>
          <w:rStyle w:val="TitleChar"/>
          <w:highlight w:val="green"/>
        </w:rPr>
        <w:t>and create more opportunities for U.S. businesses</w:t>
      </w:r>
      <w:r w:rsidRPr="00565C5C">
        <w:rPr>
          <w:sz w:val="14"/>
        </w:rPr>
        <w:t xml:space="preserve"> to invest </w:t>
      </w:r>
      <w:r w:rsidRPr="00537722">
        <w:rPr>
          <w:rStyle w:val="TitleChar"/>
          <w:highlight w:val="green"/>
        </w:rPr>
        <w:t>abroad.</w:t>
      </w:r>
    </w:p>
    <w:p w:rsidR="00537722" w:rsidRDefault="00537722" w:rsidP="00537722"/>
    <w:p w:rsidR="00537722" w:rsidRDefault="00537722" w:rsidP="00537722"/>
    <w:p w:rsidR="00537722" w:rsidRDefault="00537722" w:rsidP="00537722">
      <w:pPr>
        <w:pStyle w:val="Heading3"/>
      </w:pPr>
      <w:r>
        <w:t>CFIUS enforcement on China is key to the global signal</w:t>
      </w:r>
    </w:p>
    <w:p w:rsidR="00537722" w:rsidRPr="00E86878" w:rsidRDefault="00537722" w:rsidP="00537722"/>
    <w:p w:rsidR="00537722" w:rsidRDefault="00537722" w:rsidP="00537722">
      <w:pPr>
        <w:pStyle w:val="Heading4"/>
      </w:pPr>
      <w:r>
        <w:t xml:space="preserve">US enforcement patterns towards China are key to the global signal – Chinese mergers hold the international spotlight. </w:t>
      </w:r>
    </w:p>
    <w:p w:rsidR="00537722" w:rsidRDefault="00537722" w:rsidP="00537722"/>
    <w:p w:rsidR="00537722" w:rsidRPr="002A1BF2" w:rsidRDefault="00537722" w:rsidP="00537722">
      <w:pPr>
        <w:rPr>
          <w:rStyle w:val="Style13ptBold"/>
        </w:rPr>
      </w:pPr>
      <w:r w:rsidRPr="002A1BF2">
        <w:rPr>
          <w:rStyle w:val="Style13ptBold"/>
        </w:rPr>
        <w:t>Stanley ‘15</w:t>
      </w:r>
    </w:p>
    <w:p w:rsidR="00537722" w:rsidRPr="002A1BF2" w:rsidRDefault="00537722" w:rsidP="00537722">
      <w:pPr>
        <w:rPr>
          <w:sz w:val="18"/>
          <w:szCs w:val="18"/>
        </w:rPr>
      </w:pPr>
      <w:r w:rsidRPr="002A1BF2">
        <w:rPr>
          <w:sz w:val="18"/>
          <w:szCs w:val="18"/>
        </w:rPr>
        <w:t xml:space="preserve">Mary Ellen </w:t>
      </w:r>
      <w:proofErr w:type="gramStart"/>
      <w:r w:rsidRPr="002A1BF2">
        <w:rPr>
          <w:sz w:val="18"/>
          <w:szCs w:val="18"/>
        </w:rPr>
        <w:t>Stanley  -</w:t>
      </w:r>
      <w:proofErr w:type="gramEnd"/>
      <w:r w:rsidRPr="002A1BF2">
        <w:rPr>
          <w:sz w:val="18"/>
          <w:szCs w:val="18"/>
        </w:rPr>
        <w:t xml:space="preserve"> Fellow, Dennis J. Block Center for the Study of International Business Law. B.A., University of Richmond (2011); M.A., Baylor University (2013); J.D., Brooklyn Law School (Expected 2016); Editor-in-Chief, Brooklyn Journal of International Law (2015-2016); “FROM CHINA WITH LOVE: ESPIONAGE IN THE AGE OF FOREIGN INVESTMENT” - Brooklyn Journal of International Law - 40 Brooklyn J. Int'l L. 1033 – lexis, </w:t>
      </w:r>
      <w:proofErr w:type="spellStart"/>
      <w:r w:rsidRPr="002A1BF2">
        <w:rPr>
          <w:sz w:val="18"/>
          <w:szCs w:val="18"/>
        </w:rPr>
        <w:t>lawrev</w:t>
      </w:r>
      <w:proofErr w:type="spellEnd"/>
    </w:p>
    <w:p w:rsidR="00537722" w:rsidRDefault="00537722" w:rsidP="00537722"/>
    <w:p w:rsidR="00537722" w:rsidRPr="006D1CF4" w:rsidRDefault="00537722" w:rsidP="00537722">
      <w:pPr>
        <w:rPr>
          <w:sz w:val="14"/>
        </w:rPr>
      </w:pPr>
      <w:r w:rsidRPr="006D1CF4">
        <w:rPr>
          <w:sz w:val="14"/>
        </w:rPr>
        <w:t xml:space="preserve">In recent years, </w:t>
      </w:r>
      <w:r w:rsidRPr="00537722">
        <w:rPr>
          <w:rStyle w:val="TitleChar"/>
          <w:highlight w:val="green"/>
        </w:rPr>
        <w:t>there has been a global "proliferation of merger control regimes</w:t>
      </w:r>
      <w:r w:rsidRPr="006D1CF4">
        <w:rPr>
          <w:sz w:val="14"/>
        </w:rPr>
        <w:t xml:space="preserve">." n188 </w:t>
      </w:r>
      <w:proofErr w:type="gramStart"/>
      <w:r w:rsidRPr="00537722">
        <w:rPr>
          <w:rStyle w:val="TitleChar"/>
          <w:highlight w:val="green"/>
        </w:rPr>
        <w:t>The</w:t>
      </w:r>
      <w:proofErr w:type="gramEnd"/>
      <w:r w:rsidRPr="00537722">
        <w:rPr>
          <w:rStyle w:val="TitleChar"/>
          <w:highlight w:val="green"/>
        </w:rPr>
        <w:t xml:space="preserve"> enforcement of such regimes has been deeply problematic.</w:t>
      </w:r>
      <w:r w:rsidRPr="006D1CF4">
        <w:rPr>
          <w:sz w:val="14"/>
        </w:rPr>
        <w:t xml:space="preserve"> </w:t>
      </w:r>
      <w:proofErr w:type="gramStart"/>
      <w:r w:rsidRPr="006D1CF4">
        <w:rPr>
          <w:sz w:val="14"/>
        </w:rPr>
        <w:t>n189</w:t>
      </w:r>
      <w:proofErr w:type="gramEnd"/>
      <w:r w:rsidRPr="006D1CF4">
        <w:rPr>
          <w:sz w:val="14"/>
        </w:rPr>
        <w:t xml:space="preserve"> Al</w:t>
      </w:r>
      <w:r w:rsidRPr="00537722">
        <w:rPr>
          <w:rStyle w:val="TitleChar"/>
          <w:highlight w:val="green"/>
        </w:rPr>
        <w:t>though these regimes</w:t>
      </w:r>
      <w:r w:rsidRPr="002A1BF2">
        <w:rPr>
          <w:rStyle w:val="TitleChar"/>
        </w:rPr>
        <w:t xml:space="preserve"> </w:t>
      </w:r>
      <w:r w:rsidRPr="00537722">
        <w:rPr>
          <w:rStyle w:val="TitleChar"/>
          <w:highlight w:val="green"/>
        </w:rPr>
        <w:t>are governed by</w:t>
      </w:r>
      <w:r w:rsidRPr="006D1CF4">
        <w:rPr>
          <w:sz w:val="14"/>
        </w:rPr>
        <w:t xml:space="preserve"> organizations or agreements such as the World Trade Organization ("WTO"), n190 the North America Free Trade [*1062] Agreement ("NAFTA"), n191 or </w:t>
      </w:r>
      <w:r w:rsidRPr="00537722">
        <w:rPr>
          <w:rStyle w:val="TitleChar"/>
          <w:highlight w:val="green"/>
        </w:rPr>
        <w:t>bilateral</w:t>
      </w:r>
      <w:r w:rsidRPr="002A1BF2">
        <w:rPr>
          <w:rStyle w:val="TitleChar"/>
        </w:rPr>
        <w:t xml:space="preserve"> </w:t>
      </w:r>
      <w:r w:rsidRPr="006D1CF4">
        <w:rPr>
          <w:sz w:val="14"/>
        </w:rPr>
        <w:t xml:space="preserve">and multilateral </w:t>
      </w:r>
      <w:r w:rsidRPr="00537722">
        <w:rPr>
          <w:rStyle w:val="TitleChar"/>
          <w:highlight w:val="green"/>
        </w:rPr>
        <w:t>investment treaties</w:t>
      </w:r>
      <w:r w:rsidRPr="006D1CF4">
        <w:rPr>
          <w:sz w:val="14"/>
        </w:rPr>
        <w:t xml:space="preserve">, </w:t>
      </w:r>
      <w:r w:rsidRPr="00537722">
        <w:rPr>
          <w:rStyle w:val="TitleChar"/>
          <w:highlight w:val="green"/>
        </w:rPr>
        <w:t>these governing bodies typically allow departures from obligations for national security risks</w:t>
      </w:r>
      <w:r w:rsidRPr="006D1CF4">
        <w:rPr>
          <w:sz w:val="14"/>
        </w:rPr>
        <w:t xml:space="preserve">. </w:t>
      </w:r>
      <w:proofErr w:type="gramStart"/>
      <w:r w:rsidRPr="006D1CF4">
        <w:rPr>
          <w:sz w:val="14"/>
        </w:rPr>
        <w:t>n192</w:t>
      </w:r>
      <w:proofErr w:type="gramEnd"/>
      <w:r w:rsidRPr="006D1CF4">
        <w:rPr>
          <w:sz w:val="14"/>
        </w:rPr>
        <w:t xml:space="preserve"> As a result, </w:t>
      </w:r>
      <w:r w:rsidRPr="00537722">
        <w:rPr>
          <w:rStyle w:val="TitleChar"/>
          <w:highlight w:val="green"/>
        </w:rPr>
        <w:t xml:space="preserve">international merger control regimes remain </w:t>
      </w:r>
      <w:r w:rsidRPr="006D1CF4">
        <w:rPr>
          <w:sz w:val="14"/>
        </w:rPr>
        <w:t>ambiguous,</w:t>
      </w:r>
      <w:r w:rsidRPr="00537722">
        <w:rPr>
          <w:rStyle w:val="TitleChar"/>
          <w:highlight w:val="green"/>
        </w:rPr>
        <w:t xml:space="preserve"> </w:t>
      </w:r>
      <w:r w:rsidRPr="00537722">
        <w:rPr>
          <w:rStyle w:val="Emphasis"/>
          <w:highlight w:val="green"/>
        </w:rPr>
        <w:t>vague,</w:t>
      </w:r>
      <w:r w:rsidRPr="00537722">
        <w:rPr>
          <w:rStyle w:val="TitleChar"/>
          <w:highlight w:val="green"/>
        </w:rPr>
        <w:t xml:space="preserve"> and </w:t>
      </w:r>
      <w:r w:rsidRPr="00537722">
        <w:rPr>
          <w:rStyle w:val="Emphasis"/>
          <w:highlight w:val="green"/>
        </w:rPr>
        <w:t>difficult to navigate</w:t>
      </w:r>
      <w:r w:rsidRPr="00537722">
        <w:rPr>
          <w:rStyle w:val="TitleChar"/>
          <w:highlight w:val="green"/>
        </w:rPr>
        <w:t>. Countries such as</w:t>
      </w:r>
      <w:r w:rsidRPr="006D1CF4">
        <w:rPr>
          <w:sz w:val="14"/>
        </w:rPr>
        <w:t xml:space="preserve"> </w:t>
      </w:r>
      <w:r w:rsidRPr="00537722">
        <w:rPr>
          <w:rStyle w:val="TitleChar"/>
          <w:highlight w:val="green"/>
        </w:rPr>
        <w:t xml:space="preserve">India, Germany, and, </w:t>
      </w:r>
      <w:r w:rsidRPr="00537722">
        <w:rPr>
          <w:rStyle w:val="Emphasis"/>
          <w:highlight w:val="green"/>
        </w:rPr>
        <w:t>most significantly</w:t>
      </w:r>
      <w:r w:rsidRPr="008A0663">
        <w:rPr>
          <w:rStyle w:val="Emphasis"/>
        </w:rPr>
        <w:t xml:space="preserve">, </w:t>
      </w:r>
      <w:r w:rsidRPr="00537722">
        <w:rPr>
          <w:rStyle w:val="Emphasis"/>
          <w:highlight w:val="green"/>
        </w:rPr>
        <w:t>China</w:t>
      </w:r>
      <w:r w:rsidRPr="00537722">
        <w:rPr>
          <w:rStyle w:val="TitleChar"/>
          <w:highlight w:val="green"/>
        </w:rPr>
        <w:t>,</w:t>
      </w:r>
      <w:r w:rsidRPr="006D1CF4">
        <w:rPr>
          <w:sz w:val="14"/>
        </w:rPr>
        <w:t xml:space="preserve"> </w:t>
      </w:r>
      <w:r w:rsidRPr="00537722">
        <w:rPr>
          <w:rStyle w:val="TitleChar"/>
          <w:highlight w:val="green"/>
        </w:rPr>
        <w:t>have</w:t>
      </w:r>
      <w:r w:rsidRPr="002A1BF2">
        <w:rPr>
          <w:rStyle w:val="TitleChar"/>
        </w:rPr>
        <w:t xml:space="preserve"> </w:t>
      </w:r>
      <w:r w:rsidRPr="006D1CF4">
        <w:rPr>
          <w:sz w:val="14"/>
        </w:rPr>
        <w:t>created or threatened to create</w:t>
      </w:r>
      <w:r w:rsidRPr="006D1CF4">
        <w:rPr>
          <w:rStyle w:val="TitleChar"/>
        </w:rPr>
        <w:t xml:space="preserve"> </w:t>
      </w:r>
      <w:r w:rsidRPr="00537722">
        <w:rPr>
          <w:rStyle w:val="TitleChar"/>
          <w:highlight w:val="green"/>
        </w:rPr>
        <w:t>regulatory regimes in response to</w:t>
      </w:r>
      <w:r w:rsidRPr="002A1BF2">
        <w:rPr>
          <w:rStyle w:val="TitleChar"/>
        </w:rPr>
        <w:t xml:space="preserve"> </w:t>
      </w:r>
      <w:r w:rsidRPr="006D1CF4">
        <w:rPr>
          <w:sz w:val="14"/>
        </w:rPr>
        <w:t xml:space="preserve">the </w:t>
      </w:r>
      <w:r w:rsidRPr="00537722">
        <w:rPr>
          <w:rStyle w:val="Emphasis"/>
          <w:highlight w:val="green"/>
        </w:rPr>
        <w:t>CFIUS reviews.</w:t>
      </w:r>
      <w:r w:rsidRPr="006D1CF4">
        <w:rPr>
          <w:sz w:val="14"/>
        </w:rPr>
        <w:t xml:space="preserve"> </w:t>
      </w:r>
      <w:proofErr w:type="gramStart"/>
      <w:r w:rsidRPr="006D1CF4">
        <w:rPr>
          <w:sz w:val="14"/>
        </w:rPr>
        <w:t>n193</w:t>
      </w:r>
      <w:proofErr w:type="gramEnd"/>
      <w:r w:rsidRPr="006D1CF4">
        <w:rPr>
          <w:sz w:val="14"/>
        </w:rPr>
        <w:t xml:space="preserve"> </w:t>
      </w:r>
      <w:r w:rsidRPr="00537722">
        <w:rPr>
          <w:rStyle w:val="TitleChar"/>
          <w:highlight w:val="green"/>
        </w:rPr>
        <w:t>Retaliatory legislation</w:t>
      </w:r>
      <w:r w:rsidRPr="006D1CF4">
        <w:rPr>
          <w:sz w:val="14"/>
        </w:rPr>
        <w:t xml:space="preserve"> in response to a disapproved transaction by the United States </w:t>
      </w:r>
      <w:r w:rsidRPr="00537722">
        <w:rPr>
          <w:rStyle w:val="TitleChar"/>
          <w:highlight w:val="green"/>
        </w:rPr>
        <w:t>was instituted by China</w:t>
      </w:r>
      <w:r w:rsidRPr="006D1CF4">
        <w:rPr>
          <w:sz w:val="14"/>
        </w:rPr>
        <w:t xml:space="preserve"> in 2011, n194 </w:t>
      </w:r>
      <w:r w:rsidRPr="00537722">
        <w:rPr>
          <w:rStyle w:val="TitleChar"/>
          <w:highlight w:val="green"/>
        </w:rPr>
        <w:t>where</w:t>
      </w:r>
      <w:r w:rsidRPr="006D1CF4">
        <w:rPr>
          <w:sz w:val="14"/>
        </w:rPr>
        <w:t xml:space="preserve">in </w:t>
      </w:r>
      <w:r w:rsidRPr="00537722">
        <w:rPr>
          <w:rStyle w:val="TitleChar"/>
          <w:highlight w:val="green"/>
        </w:rPr>
        <w:t>China codified its own national security review</w:t>
      </w:r>
      <w:r w:rsidRPr="006D1CF4">
        <w:rPr>
          <w:sz w:val="14"/>
        </w:rPr>
        <w:t xml:space="preserve"> framework, </w:t>
      </w:r>
      <w:r w:rsidRPr="00537722">
        <w:rPr>
          <w:rStyle w:val="TitleChar"/>
          <w:highlight w:val="green"/>
        </w:rPr>
        <w:t>mirroring that of CFIUS.</w:t>
      </w:r>
      <w:r>
        <w:rPr>
          <w:rStyle w:val="TitleChar"/>
        </w:rPr>
        <w:t xml:space="preserve"> </w:t>
      </w:r>
      <w:r w:rsidRPr="00537722">
        <w:rPr>
          <w:rStyle w:val="Emphasis"/>
          <w:highlight w:val="green"/>
        </w:rPr>
        <w:t>Contemporary transactions involving</w:t>
      </w:r>
      <w:r w:rsidRPr="006D1CF4">
        <w:rPr>
          <w:sz w:val="14"/>
        </w:rPr>
        <w:t xml:space="preserve"> foreign persons domiciled in </w:t>
      </w:r>
      <w:r w:rsidRPr="00537722">
        <w:rPr>
          <w:rStyle w:val="Emphasis"/>
          <w:highlight w:val="green"/>
        </w:rPr>
        <w:t>China</w:t>
      </w:r>
      <w:r w:rsidRPr="008A0663">
        <w:rPr>
          <w:rStyle w:val="Emphasis"/>
        </w:rPr>
        <w:t xml:space="preserve"> </w:t>
      </w:r>
      <w:r w:rsidRPr="00537722">
        <w:rPr>
          <w:rStyle w:val="Emphasis"/>
          <w:highlight w:val="green"/>
        </w:rPr>
        <w:t>appear to be the epicenter of disputes surrounding CFIUS</w:t>
      </w:r>
      <w:r w:rsidRPr="006D1CF4">
        <w:rPr>
          <w:sz w:val="14"/>
        </w:rPr>
        <w:t xml:space="preserve"> </w:t>
      </w:r>
      <w:r w:rsidRPr="00537722">
        <w:rPr>
          <w:rStyle w:val="Emphasis"/>
          <w:highlight w:val="green"/>
        </w:rPr>
        <w:t>reviews.</w:t>
      </w:r>
      <w:r w:rsidRPr="006D1CF4">
        <w:rPr>
          <w:sz w:val="14"/>
        </w:rPr>
        <w:t xml:space="preserve">196 </w:t>
      </w:r>
      <w:r w:rsidRPr="00537722">
        <w:rPr>
          <w:rStyle w:val="TitleChar"/>
          <w:highlight w:val="green"/>
        </w:rPr>
        <w:t xml:space="preserve">China remains </w:t>
      </w:r>
      <w:r w:rsidRPr="00537722">
        <w:rPr>
          <w:rStyle w:val="Emphasis"/>
          <w:highlight w:val="green"/>
        </w:rPr>
        <w:t>in the spotlight</w:t>
      </w:r>
      <w:r w:rsidRPr="008A0663">
        <w:rPr>
          <w:rStyle w:val="TitleChar"/>
        </w:rPr>
        <w:t xml:space="preserve"> </w:t>
      </w:r>
      <w:r w:rsidRPr="00537722">
        <w:rPr>
          <w:rStyle w:val="TitleChar"/>
          <w:highlight w:val="green"/>
        </w:rPr>
        <w:t>due to its position as one of the world's leading economies.</w:t>
      </w:r>
      <w:r w:rsidRPr="006D1CF4">
        <w:rPr>
          <w:sz w:val="14"/>
        </w:rPr>
        <w:t xml:space="preserve">197 </w:t>
      </w:r>
      <w:r w:rsidRPr="00537722">
        <w:rPr>
          <w:rStyle w:val="TitleChar"/>
          <w:highlight w:val="green"/>
        </w:rPr>
        <w:t>Additionally, these blockbuster reviews involve high-dollar transactions</w:t>
      </w:r>
      <w:r w:rsidRPr="006D1CF4">
        <w:rPr>
          <w:sz w:val="14"/>
        </w:rPr>
        <w:t xml:space="preserve">, </w:t>
      </w:r>
      <w:r w:rsidRPr="00537722">
        <w:rPr>
          <w:rStyle w:val="TitleChar"/>
          <w:highlight w:val="green"/>
        </w:rPr>
        <w:t>are often prolonged</w:t>
      </w:r>
      <w:r w:rsidRPr="006D1CF4">
        <w:rPr>
          <w:sz w:val="14"/>
        </w:rPr>
        <w:t xml:space="preserve">, </w:t>
      </w:r>
      <w:r w:rsidRPr="00537722">
        <w:rPr>
          <w:rStyle w:val="TitleChar"/>
          <w:highlight w:val="green"/>
        </w:rPr>
        <w:t>and face aggressive political pressure.</w:t>
      </w:r>
      <w:r w:rsidRPr="006D1CF4">
        <w:rPr>
          <w:sz w:val="14"/>
        </w:rPr>
        <w:t xml:space="preserve">198 Although fears of Chinese-cultivated espionage materialized with the Justice Department's indictment of five officers in China's People's Liberation Army for attempts to steal U.S. commercial trade secrets, </w:t>
      </w:r>
      <w:r w:rsidRPr="008A0663">
        <w:rPr>
          <w:rStyle w:val="TitleChar"/>
        </w:rPr>
        <w:t>the integrity of the CFIUS review process continues to be debated.</w:t>
      </w:r>
      <w:r w:rsidRPr="006D1CF4">
        <w:rPr>
          <w:sz w:val="14"/>
        </w:rPr>
        <w:t>199</w:t>
      </w:r>
    </w:p>
    <w:p w:rsidR="00537722" w:rsidRDefault="00537722" w:rsidP="00537722"/>
    <w:p w:rsidR="00537722" w:rsidRDefault="00537722" w:rsidP="00537722"/>
    <w:p w:rsidR="00537722" w:rsidRDefault="00537722" w:rsidP="00537722">
      <w:pPr>
        <w:pStyle w:val="Heading3"/>
      </w:pPr>
      <w:r>
        <w:t>Yes, reversible</w:t>
      </w:r>
    </w:p>
    <w:p w:rsidR="00537722" w:rsidRPr="008D7B91" w:rsidRDefault="00537722" w:rsidP="00537722"/>
    <w:p w:rsidR="00537722" w:rsidRDefault="00537722" w:rsidP="00537722">
      <w:pPr>
        <w:pStyle w:val="Heading4"/>
      </w:pPr>
      <w:r>
        <w:t>US policy can reverse global manipulation of national security clauses.</w:t>
      </w:r>
    </w:p>
    <w:p w:rsidR="00537722" w:rsidRPr="008D7B91" w:rsidRDefault="00537722" w:rsidP="00537722">
      <w:pPr>
        <w:rPr>
          <w:rStyle w:val="Style13ptBold"/>
        </w:rPr>
      </w:pPr>
      <w:proofErr w:type="spellStart"/>
      <w:r w:rsidRPr="008D7B91">
        <w:rPr>
          <w:rStyle w:val="Style13ptBold"/>
        </w:rPr>
        <w:t>Zucker</w:t>
      </w:r>
      <w:proofErr w:type="spellEnd"/>
      <w:r w:rsidRPr="008D7B91">
        <w:rPr>
          <w:rStyle w:val="Style13ptBold"/>
        </w:rPr>
        <w:t xml:space="preserve"> &amp; Hari ‘13</w:t>
      </w:r>
    </w:p>
    <w:p w:rsidR="00537722" w:rsidRPr="00394BD4" w:rsidRDefault="00537722" w:rsidP="00537722">
      <w:pPr>
        <w:rPr>
          <w:sz w:val="18"/>
          <w:szCs w:val="18"/>
        </w:rPr>
      </w:pPr>
      <w:r w:rsidRPr="00394BD4">
        <w:rPr>
          <w:sz w:val="18"/>
          <w:szCs w:val="18"/>
        </w:rPr>
        <w:t xml:space="preserve">Jeremy </w:t>
      </w:r>
      <w:proofErr w:type="spellStart"/>
      <w:r w:rsidRPr="00394BD4">
        <w:rPr>
          <w:sz w:val="18"/>
          <w:szCs w:val="18"/>
        </w:rPr>
        <w:t>Zucker</w:t>
      </w:r>
      <w:proofErr w:type="spellEnd"/>
      <w:r w:rsidRPr="00394BD4">
        <w:rPr>
          <w:sz w:val="18"/>
          <w:szCs w:val="18"/>
        </w:rPr>
        <w:t xml:space="preserve"> – lead author - is a Partner in the International Trade and Government Regulation practice at the law firm of </w:t>
      </w:r>
      <w:proofErr w:type="spellStart"/>
      <w:r w:rsidRPr="00394BD4">
        <w:rPr>
          <w:sz w:val="18"/>
          <w:szCs w:val="18"/>
        </w:rPr>
        <w:t>Dechert</w:t>
      </w:r>
      <w:proofErr w:type="spellEnd"/>
      <w:r w:rsidRPr="00394BD4">
        <w:rPr>
          <w:sz w:val="18"/>
          <w:szCs w:val="18"/>
        </w:rPr>
        <w:t xml:space="preserve"> LLP in Washington. DC. </w:t>
      </w:r>
      <w:proofErr w:type="spellStart"/>
      <w:r w:rsidRPr="00394BD4">
        <w:rPr>
          <w:sz w:val="18"/>
          <w:szCs w:val="18"/>
        </w:rPr>
        <w:t>Hrishikesh</w:t>
      </w:r>
      <w:proofErr w:type="spellEnd"/>
      <w:r w:rsidRPr="00394BD4">
        <w:rPr>
          <w:sz w:val="18"/>
          <w:szCs w:val="18"/>
        </w:rPr>
        <w:t xml:space="preserve"> Hari is an associate with the same firm. Hari holds a J.D. from Harvard Law School, where he served as the Editor in Chief of Harvard Human Rights Journal. Hari also holds a B.A., in Political Science &amp; History from Rice University “Gone </w:t>
      </w:r>
      <w:proofErr w:type="gramStart"/>
      <w:r w:rsidRPr="00394BD4">
        <w:rPr>
          <w:sz w:val="18"/>
          <w:szCs w:val="18"/>
        </w:rPr>
        <w:t>With</w:t>
      </w:r>
      <w:proofErr w:type="gramEnd"/>
      <w:r w:rsidRPr="00394BD4">
        <w:rPr>
          <w:sz w:val="18"/>
          <w:szCs w:val="18"/>
        </w:rPr>
        <w:t xml:space="preserve"> the Wind: The Ralls Transaction and Implications for Foreign Investment in the United States” - Global Trade and Customs Journal – available at: https://www.dechert.com/Gone_With_the_Wind_The_Ralls_Transaction_and_Implications_for_Foreign_Investment_in_the_United_States_07-22-2013/</w:t>
      </w:r>
    </w:p>
    <w:p w:rsidR="00537722" w:rsidRDefault="00537722" w:rsidP="00537722"/>
    <w:p w:rsidR="00537722" w:rsidRPr="008D7B91" w:rsidRDefault="00537722" w:rsidP="00537722">
      <w:pPr>
        <w:rPr>
          <w:sz w:val="16"/>
        </w:rPr>
      </w:pPr>
      <w:r w:rsidRPr="00537722">
        <w:rPr>
          <w:rStyle w:val="TitleChar"/>
          <w:highlight w:val="green"/>
        </w:rPr>
        <w:t>A more transparent review process could be good foreign and economic policy</w:t>
      </w:r>
      <w:r w:rsidRPr="008D7B91">
        <w:rPr>
          <w:sz w:val="16"/>
        </w:rPr>
        <w:t xml:space="preserve">, </w:t>
      </w:r>
      <w:r w:rsidRPr="00537722">
        <w:rPr>
          <w:rStyle w:val="TitleChar"/>
          <w:highlight w:val="green"/>
        </w:rPr>
        <w:t>as it would simultaneously promote investment from and ease tensions with China.</w:t>
      </w:r>
      <w:r w:rsidRPr="008D7B91">
        <w:rPr>
          <w:sz w:val="16"/>
        </w:rPr>
        <w:t xml:space="preserve"> Chinese Commerce Minister Chen recently stated, "{f</w:t>
      </w:r>
      <w:proofErr w:type="gramStart"/>
      <w:r w:rsidRPr="008D7B91">
        <w:rPr>
          <w:sz w:val="16"/>
        </w:rPr>
        <w:t>}or</w:t>
      </w:r>
      <w:proofErr w:type="gramEnd"/>
      <w:r w:rsidRPr="008D7B91">
        <w:rPr>
          <w:sz w:val="16"/>
        </w:rPr>
        <w:t xml:space="preserve"> every three Chinese yuan planned to be invested in the United States, only one yuan is approved by the US authorities."56 Minister Chen's comments may have some merit when Chinese investment growth in the US is compared to Europe. In 2008, China invested less than USD 1 billion in Europe and the US. However, in Europe, where fewer national security reviews make headlines, Chinese FDI has exceeded USD 10 billion in each of the last two years. In the United States, Chinese investment, while still impressive, amounted to USD 6.5 billion in 2013.57 </w:t>
      </w:r>
      <w:r w:rsidRPr="00537722">
        <w:rPr>
          <w:rStyle w:val="TitleChar"/>
          <w:highlight w:val="green"/>
        </w:rPr>
        <w:t xml:space="preserve">Given that China holds an estimated </w:t>
      </w:r>
      <w:r w:rsidRPr="008D7B91">
        <w:rPr>
          <w:sz w:val="16"/>
        </w:rPr>
        <w:t>USD</w:t>
      </w:r>
      <w:r w:rsidRPr="00537722">
        <w:rPr>
          <w:rStyle w:val="TitleChar"/>
          <w:highlight w:val="green"/>
        </w:rPr>
        <w:t xml:space="preserve"> 3.3 trillion in foreign reserves</w:t>
      </w:r>
      <w:r w:rsidRPr="008D7B91">
        <w:rPr>
          <w:sz w:val="16"/>
        </w:rPr>
        <w:t xml:space="preserve">, </w:t>
      </w:r>
      <w:r w:rsidRPr="00537722">
        <w:rPr>
          <w:rStyle w:val="TitleChar"/>
          <w:highlight w:val="green"/>
        </w:rPr>
        <w:t>more predictable national security reviews likely would lead to increased Chinese investment in the U</w:t>
      </w:r>
      <w:r w:rsidRPr="008D7B91">
        <w:rPr>
          <w:sz w:val="16"/>
        </w:rPr>
        <w:t>nited</w:t>
      </w:r>
      <w:r w:rsidRPr="00537722">
        <w:rPr>
          <w:rStyle w:val="TitleChar"/>
          <w:highlight w:val="green"/>
        </w:rPr>
        <w:t xml:space="preserve"> S</w:t>
      </w:r>
      <w:r w:rsidRPr="008D7B91">
        <w:rPr>
          <w:sz w:val="16"/>
        </w:rPr>
        <w:t>tates.58</w:t>
      </w:r>
    </w:p>
    <w:p w:rsidR="00537722" w:rsidRDefault="00537722" w:rsidP="00537722"/>
    <w:p w:rsidR="00537722" w:rsidRDefault="00537722" w:rsidP="00537722">
      <w:pPr>
        <w:pStyle w:val="Heading3"/>
      </w:pPr>
      <w:r>
        <w:t>BIT shapes global market models</w:t>
      </w:r>
    </w:p>
    <w:p w:rsidR="00537722" w:rsidRDefault="00537722" w:rsidP="00537722"/>
    <w:p w:rsidR="00537722" w:rsidRDefault="00537722" w:rsidP="00537722">
      <w:pPr>
        <w:pStyle w:val="Heading4"/>
      </w:pPr>
      <w:r>
        <w:t xml:space="preserve">US-Sino BIT re-shapes global economics. Countries will model for </w:t>
      </w:r>
      <w:r w:rsidRPr="000E39C3">
        <w:rPr>
          <w:i/>
          <w:u w:val="single"/>
        </w:rPr>
        <w:t>political</w:t>
      </w:r>
      <w:r>
        <w:t xml:space="preserve"> and </w:t>
      </w:r>
      <w:r w:rsidRPr="000E39C3">
        <w:rPr>
          <w:i/>
          <w:u w:val="single"/>
        </w:rPr>
        <w:t>economic</w:t>
      </w:r>
      <w:r>
        <w:t xml:space="preserve"> reasons. </w:t>
      </w:r>
    </w:p>
    <w:p w:rsidR="00537722" w:rsidRPr="000E39C3" w:rsidRDefault="00537722" w:rsidP="00537722">
      <w:pPr>
        <w:rPr>
          <w:rStyle w:val="Style13ptBold"/>
        </w:rPr>
      </w:pPr>
      <w:r w:rsidRPr="000E39C3">
        <w:rPr>
          <w:rStyle w:val="Style13ptBold"/>
        </w:rPr>
        <w:t>Kong ‘10</w:t>
      </w:r>
    </w:p>
    <w:p w:rsidR="00537722" w:rsidRPr="000E39C3" w:rsidRDefault="00537722" w:rsidP="00537722">
      <w:pPr>
        <w:rPr>
          <w:sz w:val="18"/>
          <w:szCs w:val="18"/>
        </w:rPr>
      </w:pPr>
      <w:proofErr w:type="gramStart"/>
      <w:r w:rsidRPr="000E39C3">
        <w:rPr>
          <w:sz w:val="18"/>
          <w:szCs w:val="18"/>
        </w:rPr>
        <w:t>et</w:t>
      </w:r>
      <w:proofErr w:type="gramEnd"/>
      <w:r w:rsidRPr="000E39C3">
        <w:rPr>
          <w:sz w:val="18"/>
          <w:szCs w:val="18"/>
        </w:rPr>
        <w:t xml:space="preserve"> al; Kong </w:t>
      </w:r>
      <w:proofErr w:type="spellStart"/>
      <w:r w:rsidRPr="000E39C3">
        <w:rPr>
          <w:sz w:val="18"/>
          <w:szCs w:val="18"/>
        </w:rPr>
        <w:t>Qingjiang</w:t>
      </w:r>
      <w:proofErr w:type="spellEnd"/>
      <w:r w:rsidRPr="000E39C3">
        <w:rPr>
          <w:sz w:val="18"/>
          <w:szCs w:val="18"/>
        </w:rPr>
        <w:t xml:space="preserve"> is Professor of Law of Zhejiang </w:t>
      </w:r>
      <w:proofErr w:type="spellStart"/>
      <w:r w:rsidRPr="000E39C3">
        <w:rPr>
          <w:sz w:val="18"/>
          <w:szCs w:val="18"/>
        </w:rPr>
        <w:t>Gongshang</w:t>
      </w:r>
      <w:proofErr w:type="spellEnd"/>
      <w:r w:rsidRPr="000E39C3">
        <w:rPr>
          <w:sz w:val="18"/>
          <w:szCs w:val="18"/>
        </w:rPr>
        <w:t xml:space="preserve"> University, China. “US-CHINA BILATERAL INVESTMENT TREATY NEGOTIATIONS” – This section is from the Executive summary - Kong is listed as lead author. February 25th, 2010 http://www.eai.nus.edu.sg/publications/files/BB507.pdf</w:t>
      </w:r>
    </w:p>
    <w:p w:rsidR="00537722" w:rsidRDefault="00537722" w:rsidP="00537722"/>
    <w:p w:rsidR="00537722" w:rsidRPr="000E39C3" w:rsidRDefault="00537722" w:rsidP="00537722">
      <w:pPr>
        <w:rPr>
          <w:sz w:val="16"/>
        </w:rPr>
      </w:pPr>
      <w:r w:rsidRPr="000E39C3">
        <w:rPr>
          <w:sz w:val="16"/>
        </w:rPr>
        <w:t xml:space="preserve">If the US model BIT is finally adopted with minor revisions, </w:t>
      </w:r>
      <w:r w:rsidRPr="00537722">
        <w:rPr>
          <w:rStyle w:val="TitleChar"/>
          <w:highlight w:val="green"/>
        </w:rPr>
        <w:t>the BIT could open more Chinese sectors</w:t>
      </w:r>
      <w:r w:rsidRPr="000E39C3">
        <w:rPr>
          <w:sz w:val="16"/>
        </w:rPr>
        <w:t xml:space="preserve">, including services, </w:t>
      </w:r>
      <w:r w:rsidRPr="00537722">
        <w:rPr>
          <w:rStyle w:val="TitleChar"/>
          <w:highlight w:val="green"/>
        </w:rPr>
        <w:t>to US investors</w:t>
      </w:r>
      <w:r w:rsidRPr="000E39C3">
        <w:rPr>
          <w:sz w:val="16"/>
        </w:rPr>
        <w:t xml:space="preserve"> and offer more forms of investments. Expectedly it can ease tensions concerning the national security issue. The far-reaching implications of</w:t>
      </w:r>
      <w:r w:rsidRPr="00537722">
        <w:rPr>
          <w:rStyle w:val="TitleChar"/>
          <w:highlight w:val="green"/>
        </w:rPr>
        <w:t xml:space="preserve"> the BIT</w:t>
      </w:r>
      <w:r w:rsidRPr="000E39C3">
        <w:rPr>
          <w:sz w:val="16"/>
        </w:rPr>
        <w:t xml:space="preserve"> lies in the institutional aspect; as one of the most liberalized BITs, it </w:t>
      </w:r>
      <w:r w:rsidRPr="00537722">
        <w:rPr>
          <w:rStyle w:val="TitleChar"/>
          <w:highlight w:val="green"/>
        </w:rPr>
        <w:t>will serve as an inspiration for</w:t>
      </w:r>
      <w:r w:rsidRPr="000E39C3">
        <w:rPr>
          <w:sz w:val="16"/>
        </w:rPr>
        <w:t xml:space="preserve">, </w:t>
      </w:r>
      <w:r w:rsidRPr="00537722">
        <w:rPr>
          <w:rStyle w:val="TitleChar"/>
          <w:highlight w:val="green"/>
        </w:rPr>
        <w:t>and add to the momentum to</w:t>
      </w:r>
      <w:r w:rsidRPr="000E39C3">
        <w:rPr>
          <w:sz w:val="16"/>
        </w:rPr>
        <w:t xml:space="preserve">, institution-building for </w:t>
      </w:r>
      <w:r w:rsidRPr="00537722">
        <w:rPr>
          <w:rStyle w:val="TitleChar"/>
          <w:highlight w:val="green"/>
        </w:rPr>
        <w:t>global investment</w:t>
      </w:r>
      <w:r w:rsidRPr="000E39C3">
        <w:rPr>
          <w:sz w:val="16"/>
        </w:rPr>
        <w:t xml:space="preserve"> flow. </w:t>
      </w:r>
      <w:r w:rsidRPr="00537722">
        <w:rPr>
          <w:rStyle w:val="TitleChar"/>
          <w:highlight w:val="green"/>
        </w:rPr>
        <w:t>It will</w:t>
      </w:r>
      <w:r w:rsidRPr="000E39C3">
        <w:rPr>
          <w:sz w:val="16"/>
        </w:rPr>
        <w:t xml:space="preserve"> also </w:t>
      </w:r>
      <w:r w:rsidRPr="00537722">
        <w:rPr>
          <w:rStyle w:val="Emphasis"/>
          <w:highlight w:val="green"/>
        </w:rPr>
        <w:t>serve as an example</w:t>
      </w:r>
      <w:r w:rsidRPr="000E39C3">
        <w:rPr>
          <w:sz w:val="16"/>
        </w:rPr>
        <w:t xml:space="preserve"> </w:t>
      </w:r>
      <w:r w:rsidRPr="00537722">
        <w:rPr>
          <w:rStyle w:val="TitleChar"/>
          <w:highlight w:val="green"/>
        </w:rPr>
        <w:t>for other</w:t>
      </w:r>
      <w:r w:rsidRPr="000E39C3">
        <w:rPr>
          <w:sz w:val="16"/>
        </w:rPr>
        <w:t xml:space="preserve"> developing </w:t>
      </w:r>
      <w:r w:rsidRPr="00537722">
        <w:rPr>
          <w:rStyle w:val="TitleChar"/>
          <w:highlight w:val="green"/>
        </w:rPr>
        <w:t>countries to follow</w:t>
      </w:r>
      <w:r w:rsidRPr="000E39C3">
        <w:rPr>
          <w:sz w:val="16"/>
        </w:rPr>
        <w:t xml:space="preserve"> </w:t>
      </w:r>
      <w:r w:rsidRPr="000E39C3">
        <w:rPr>
          <w:rStyle w:val="TitleChar"/>
        </w:rPr>
        <w:t>and particularly for the rest of the BRIC countries.</w:t>
      </w:r>
      <w:r w:rsidRPr="000E39C3">
        <w:rPr>
          <w:sz w:val="16"/>
        </w:rPr>
        <w:t xml:space="preserve"> Moreover, </w:t>
      </w:r>
      <w:r w:rsidRPr="00537722">
        <w:rPr>
          <w:rStyle w:val="TitleChar"/>
          <w:highlight w:val="green"/>
        </w:rPr>
        <w:t xml:space="preserve">it might cast a shadow on the rest of the economies as to whether there will </w:t>
      </w:r>
      <w:r w:rsidRPr="00537722">
        <w:rPr>
          <w:rStyle w:val="Emphasis"/>
          <w:highlight w:val="green"/>
        </w:rPr>
        <w:t xml:space="preserve">be </w:t>
      </w:r>
      <w:r w:rsidRPr="000E39C3">
        <w:rPr>
          <w:rStyle w:val="Emphasis"/>
        </w:rPr>
        <w:t xml:space="preserve">an </w:t>
      </w:r>
      <w:r w:rsidRPr="00537722">
        <w:rPr>
          <w:rStyle w:val="Emphasis"/>
          <w:highlight w:val="green"/>
        </w:rPr>
        <w:t>investment drainage</w:t>
      </w:r>
      <w:r w:rsidRPr="000E39C3">
        <w:rPr>
          <w:rStyle w:val="Emphasis"/>
        </w:rPr>
        <w:t>,</w:t>
      </w:r>
      <w:r w:rsidRPr="000E39C3">
        <w:rPr>
          <w:sz w:val="16"/>
        </w:rPr>
        <w:t xml:space="preserve"> </w:t>
      </w:r>
      <w:r w:rsidRPr="00537722">
        <w:rPr>
          <w:rStyle w:val="TitleChar"/>
          <w:highlight w:val="green"/>
        </w:rPr>
        <w:t>which in turn will lead to a competition for BIT negotiations and for investment</w:t>
      </w:r>
      <w:r w:rsidRPr="000E39C3">
        <w:rPr>
          <w:sz w:val="16"/>
        </w:rPr>
        <w:t xml:space="preserve">. </w:t>
      </w:r>
    </w:p>
    <w:p w:rsidR="00537722" w:rsidRDefault="00537722" w:rsidP="00537722"/>
    <w:p w:rsidR="00537722" w:rsidRDefault="00537722" w:rsidP="00537722">
      <w:r>
        <w:t xml:space="preserve">(Note: this evidence internally references “BRIC” economies – that stands for the economies of Brazil, Russia, India and China.) </w:t>
      </w:r>
    </w:p>
    <w:p w:rsidR="00537722" w:rsidRPr="00DC504D" w:rsidRDefault="00537722" w:rsidP="00DC504D"/>
    <w:p w:rsidR="006D5623" w:rsidRPr="009014FA" w:rsidRDefault="006D5623" w:rsidP="006D5623">
      <w:pPr>
        <w:keepNext/>
        <w:keepLines/>
        <w:pageBreakBefore/>
        <w:spacing w:before="40" w:after="0"/>
        <w:jc w:val="center"/>
        <w:outlineLvl w:val="1"/>
        <w:rPr>
          <w:rFonts w:eastAsia="MS Gothic" w:cstheme="majorBidi"/>
          <w:b/>
          <w:sz w:val="44"/>
          <w:szCs w:val="26"/>
          <w:u w:val="double"/>
        </w:rPr>
      </w:pPr>
      <w:r>
        <w:rPr>
          <w:rFonts w:eastAsia="MS Gothic" w:cstheme="majorBidi"/>
          <w:b/>
          <w:sz w:val="44"/>
          <w:szCs w:val="26"/>
          <w:u w:val="double"/>
        </w:rPr>
        <w:t xml:space="preserve">Protectionism and </w:t>
      </w:r>
      <w:r w:rsidRPr="009014FA">
        <w:rPr>
          <w:rFonts w:eastAsia="MS Gothic" w:cstheme="majorBidi"/>
          <w:b/>
          <w:sz w:val="44"/>
          <w:szCs w:val="26"/>
          <w:u w:val="double"/>
        </w:rPr>
        <w:t>Econ Advantage</w:t>
      </w:r>
    </w:p>
    <w:p w:rsidR="006D5623" w:rsidRDefault="006D5623" w:rsidP="006D5623"/>
    <w:p w:rsidR="006D5623" w:rsidRDefault="006D5623" w:rsidP="006D5623">
      <w:r>
        <w:t xml:space="preserve">US econ advantage = also forthcoming in wave two. </w:t>
      </w:r>
    </w:p>
    <w:p w:rsidR="006D5623" w:rsidRPr="009014FA" w:rsidRDefault="006D5623" w:rsidP="006D5623"/>
    <w:p w:rsidR="006D5623" w:rsidRPr="009014FA" w:rsidRDefault="006D5623" w:rsidP="006D5623">
      <w:pPr>
        <w:keepNext/>
        <w:keepLines/>
        <w:pageBreakBefore/>
        <w:spacing w:before="40" w:after="0"/>
        <w:jc w:val="center"/>
        <w:outlineLvl w:val="2"/>
        <w:rPr>
          <w:rFonts w:eastAsia="MS Gothic" w:cstheme="majorBidi"/>
          <w:b/>
          <w:sz w:val="32"/>
          <w:szCs w:val="24"/>
          <w:u w:val="single"/>
        </w:rPr>
      </w:pPr>
      <w:r w:rsidRPr="009014FA">
        <w:rPr>
          <w:rFonts w:eastAsia="MS Gothic" w:cstheme="majorBidi"/>
          <w:b/>
          <w:sz w:val="32"/>
          <w:szCs w:val="24"/>
          <w:u w:val="single"/>
        </w:rPr>
        <w:t xml:space="preserve">1AC – </w:t>
      </w:r>
      <w:proofErr w:type="spellStart"/>
      <w:r w:rsidRPr="009014FA">
        <w:rPr>
          <w:rFonts w:eastAsia="MS Gothic" w:cstheme="majorBidi"/>
          <w:b/>
          <w:sz w:val="32"/>
          <w:szCs w:val="24"/>
          <w:u w:val="single"/>
        </w:rPr>
        <w:t>Heg</w:t>
      </w:r>
      <w:proofErr w:type="spellEnd"/>
      <w:r w:rsidRPr="009014FA">
        <w:rPr>
          <w:rFonts w:eastAsia="MS Gothic" w:cstheme="majorBidi"/>
          <w:b/>
          <w:sz w:val="32"/>
          <w:szCs w:val="24"/>
          <w:u w:val="single"/>
        </w:rPr>
        <w:t xml:space="preserve"> Impact</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US economic strength is the </w:t>
      </w:r>
      <w:r w:rsidRPr="009014FA">
        <w:rPr>
          <w:rFonts w:eastAsia="Times New Roman" w:cs="Times New Roman"/>
          <w:b/>
          <w:iCs/>
          <w:sz w:val="24"/>
          <w:u w:val="single"/>
        </w:rPr>
        <w:t>crucial internal link</w:t>
      </w:r>
      <w:r w:rsidRPr="009014FA">
        <w:rPr>
          <w:rFonts w:eastAsia="Times New Roman" w:cs="Times New Roman"/>
          <w:b/>
          <w:iCs/>
          <w:sz w:val="24"/>
        </w:rPr>
        <w:t xml:space="preserve"> to </w:t>
      </w:r>
      <w:proofErr w:type="spellStart"/>
      <w:r w:rsidRPr="009014FA">
        <w:rPr>
          <w:rFonts w:eastAsia="Times New Roman" w:cs="Times New Roman"/>
          <w:b/>
          <w:iCs/>
          <w:sz w:val="24"/>
        </w:rPr>
        <w:t>heg</w:t>
      </w:r>
      <w:proofErr w:type="spellEnd"/>
      <w:r w:rsidRPr="009014FA">
        <w:rPr>
          <w:rFonts w:eastAsia="Times New Roman" w:cs="Times New Roman"/>
          <w:b/>
          <w:iCs/>
          <w:sz w:val="24"/>
        </w:rPr>
        <w:t xml:space="preserve"> and global stability – best data proves</w:t>
      </w:r>
    </w:p>
    <w:p w:rsidR="006D5623" w:rsidRPr="009014FA" w:rsidRDefault="006D5623" w:rsidP="006D5623">
      <w:pPr>
        <w:rPr>
          <w:rFonts w:eastAsia="Calibri" w:cs="Times New Roman"/>
        </w:rPr>
      </w:pPr>
      <w:r w:rsidRPr="009014FA">
        <w:rPr>
          <w:rFonts w:eastAsia="Calibri" w:cs="Times New Roman"/>
          <w:b/>
          <w:bCs/>
          <w:sz w:val="20"/>
        </w:rPr>
        <w:t xml:space="preserve">Hubbard 10 </w:t>
      </w:r>
      <w:r w:rsidRPr="009014FA">
        <w:rPr>
          <w:rFonts w:eastAsia="Calibri" w:cs="Times New Roman"/>
        </w:rPr>
        <w:t>– Hegemonic Stability Theory: An Empirical Analysis By: Jesse Hubbard Jesse Hubbard Program Assistant at Open Society Foundations Washington, District Of Columbia International Affairs Previous National Democratic Institute (NDI), National Defense University, Office of Congressman Jim Himes Education PPE at University of Oxford, 2010</w:t>
      </w:r>
    </w:p>
    <w:p w:rsidR="006D5623" w:rsidRPr="009014FA" w:rsidRDefault="006D5623" w:rsidP="006D5623">
      <w:pPr>
        <w:rPr>
          <w:rFonts w:eastAsia="Calibri" w:cs="Times New Roman"/>
          <w:u w:val="single"/>
        </w:rPr>
      </w:pPr>
      <w:r w:rsidRPr="00537722">
        <w:rPr>
          <w:rFonts w:eastAsia="Calibri" w:cs="Times New Roman"/>
          <w:b/>
          <w:highlight w:val="green"/>
          <w:u w:val="single"/>
          <w:bdr w:val="single" w:sz="4" w:space="0" w:color="auto"/>
        </w:rPr>
        <w:t>Regression analysis</w:t>
      </w:r>
      <w:r w:rsidRPr="00537722">
        <w:rPr>
          <w:rFonts w:eastAsia="Calibri" w:cs="Times New Roman"/>
          <w:b/>
          <w:highlight w:val="green"/>
          <w:u w:val="single"/>
        </w:rPr>
        <w:t xml:space="preserve"> </w:t>
      </w:r>
      <w:r w:rsidRPr="009014FA">
        <w:rPr>
          <w:rFonts w:eastAsia="Calibri" w:cs="Times New Roman"/>
          <w:b/>
          <w:u w:val="single"/>
        </w:rPr>
        <w:t xml:space="preserve">of this data </w:t>
      </w:r>
      <w:r w:rsidRPr="00537722">
        <w:rPr>
          <w:rFonts w:eastAsia="Calibri" w:cs="Times New Roman"/>
          <w:b/>
          <w:highlight w:val="green"/>
          <w:u w:val="single"/>
        </w:rPr>
        <w:t>shows</w:t>
      </w:r>
      <w:r w:rsidRPr="009014FA">
        <w:rPr>
          <w:rFonts w:eastAsia="Calibri" w:cs="Times New Roman"/>
          <w:sz w:val="14"/>
        </w:rPr>
        <w:t xml:space="preserve"> </w:t>
      </w:r>
      <w:r w:rsidRPr="009014FA">
        <w:rPr>
          <w:rFonts w:eastAsia="Calibri" w:cs="Times New Roman"/>
          <w:u w:val="single"/>
        </w:rPr>
        <w:t>that</w:t>
      </w:r>
      <w:r w:rsidRPr="009014FA">
        <w:rPr>
          <w:rFonts w:eastAsia="Calibri" w:cs="Times New Roman"/>
          <w:sz w:val="14"/>
        </w:rPr>
        <w:t xml:space="preserve"> Pearson’s </w:t>
      </w:r>
      <w:proofErr w:type="spellStart"/>
      <w:r w:rsidRPr="009014FA">
        <w:rPr>
          <w:rFonts w:eastAsia="Calibri" w:cs="Times New Roman"/>
          <w:sz w:val="14"/>
        </w:rPr>
        <w:t>r-value</w:t>
      </w:r>
      <w:proofErr w:type="spellEnd"/>
      <w:r w:rsidRPr="009014FA">
        <w:rPr>
          <w:rFonts w:eastAsia="Calibri" w:cs="Times New Roman"/>
          <w:sz w:val="14"/>
        </w:rPr>
        <w:t xml:space="preserve"> is -.836. </w:t>
      </w:r>
      <w:r w:rsidRPr="00537722">
        <w:rPr>
          <w:rFonts w:eastAsia="Calibri" w:cs="Times New Roman"/>
          <w:b/>
          <w:highlight w:val="green"/>
          <w:u w:val="single"/>
          <w:bdr w:val="single" w:sz="4" w:space="0" w:color="auto"/>
        </w:rPr>
        <w:t xml:space="preserve">In the case of American hegemony, economic strength is a better predictor of </w:t>
      </w:r>
      <w:r w:rsidRPr="009014FA">
        <w:rPr>
          <w:rFonts w:eastAsia="Calibri" w:cs="Times New Roman"/>
          <w:b/>
          <w:u w:val="single"/>
          <w:bdr w:val="single" w:sz="4" w:space="0" w:color="auto"/>
        </w:rPr>
        <w:t xml:space="preserve">violent </w:t>
      </w:r>
      <w:r w:rsidRPr="00537722">
        <w:rPr>
          <w:rFonts w:eastAsia="Calibri" w:cs="Times New Roman"/>
          <w:b/>
          <w:highlight w:val="green"/>
          <w:u w:val="single"/>
          <w:bdr w:val="single" w:sz="4" w:space="0" w:color="auto"/>
        </w:rPr>
        <w:t xml:space="preserve">conflict than </w:t>
      </w:r>
      <w:r w:rsidRPr="009014FA">
        <w:rPr>
          <w:rFonts w:eastAsia="Calibri" w:cs="Times New Roman"/>
          <w:b/>
          <w:u w:val="single"/>
          <w:bdr w:val="single" w:sz="4" w:space="0" w:color="auto"/>
        </w:rPr>
        <w:t xml:space="preserve">even </w:t>
      </w:r>
      <w:r w:rsidRPr="00537722">
        <w:rPr>
          <w:rFonts w:eastAsia="Calibri" w:cs="Times New Roman"/>
          <w:b/>
          <w:highlight w:val="green"/>
          <w:u w:val="single"/>
          <w:bdr w:val="single" w:sz="4" w:space="0" w:color="auto"/>
        </w:rPr>
        <w:t>overall</w:t>
      </w:r>
      <w:r w:rsidRPr="009014FA">
        <w:rPr>
          <w:rFonts w:eastAsia="Calibri" w:cs="Times New Roman"/>
          <w:b/>
          <w:u w:val="single"/>
          <w:bdr w:val="single" w:sz="4" w:space="0" w:color="auto"/>
        </w:rPr>
        <w:t xml:space="preserve"> national </w:t>
      </w:r>
      <w:r w:rsidRPr="00537722">
        <w:rPr>
          <w:rFonts w:eastAsia="Calibri" w:cs="Times New Roman"/>
          <w:b/>
          <w:highlight w:val="green"/>
          <w:u w:val="single"/>
          <w:bdr w:val="single" w:sz="4" w:space="0" w:color="auto"/>
        </w:rPr>
        <w:t>power</w:t>
      </w:r>
      <w:r w:rsidRPr="009014FA">
        <w:rPr>
          <w:rFonts w:eastAsia="Calibri" w:cs="Times New Roman"/>
          <w:sz w:val="14"/>
        </w:rPr>
        <w:t xml:space="preserve">, which had an </w:t>
      </w:r>
      <w:proofErr w:type="spellStart"/>
      <w:r w:rsidRPr="009014FA">
        <w:rPr>
          <w:rFonts w:eastAsia="Calibri" w:cs="Times New Roman"/>
          <w:sz w:val="14"/>
        </w:rPr>
        <w:t>r-value</w:t>
      </w:r>
      <w:proofErr w:type="spellEnd"/>
      <w:r w:rsidRPr="009014FA">
        <w:rPr>
          <w:rFonts w:eastAsia="Calibri" w:cs="Times New Roman"/>
          <w:sz w:val="14"/>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9014FA">
        <w:rPr>
          <w:rFonts w:eastAsia="Calibri" w:cs="Times New Roman"/>
          <w:u w:val="single"/>
        </w:rPr>
        <w:t>economic power was more closely associated with conflict levels than military power</w:t>
      </w:r>
      <w:r w:rsidRPr="009014FA">
        <w:rPr>
          <w:rFonts w:eastAsia="Calibri" w:cs="Times New Roman"/>
          <w:sz w:val="14"/>
        </w:rPr>
        <w:t xml:space="preserve">. </w:t>
      </w:r>
      <w:r w:rsidRPr="009014FA">
        <w:rPr>
          <w:rFonts w:eastAsia="Calibri" w:cs="Times New Roman"/>
          <w:u w:val="single"/>
        </w:rPr>
        <w:t xml:space="preserve">Statistical analysis created a more complicated picture of the hegemon’s role in fostering stability than initially anticipated. </w:t>
      </w:r>
      <w:r w:rsidRPr="009014FA">
        <w:rPr>
          <w:rFonts w:eastAsia="Calibri" w:cs="Times New Roman"/>
          <w:sz w:val="14"/>
        </w:rPr>
        <w:t xml:space="preserve">VI. Conclusions and Implications for Theory and Policy </w:t>
      </w:r>
      <w:proofErr w:type="gramStart"/>
      <w:r w:rsidRPr="009014FA">
        <w:rPr>
          <w:rFonts w:eastAsia="Calibri" w:cs="Times New Roman"/>
          <w:sz w:val="14"/>
        </w:rPr>
        <w:t>To</w:t>
      </w:r>
      <w:proofErr w:type="gramEnd"/>
      <w:r w:rsidRPr="009014FA">
        <w:rPr>
          <w:rFonts w:eastAsia="Calibri" w:cs="Times New Roman"/>
          <w:sz w:val="14"/>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w:t>
      </w:r>
      <w:proofErr w:type="spellStart"/>
      <w:r w:rsidRPr="009014FA">
        <w:rPr>
          <w:rFonts w:eastAsia="Calibri" w:cs="Times New Roman"/>
          <w:sz w:val="14"/>
        </w:rPr>
        <w:t>Kindleberger’s</w:t>
      </w:r>
      <w:proofErr w:type="spellEnd"/>
      <w:r w:rsidRPr="009014FA">
        <w:rPr>
          <w:rFonts w:eastAsia="Calibri" w:cs="Times New Roman"/>
          <w:sz w:val="14"/>
        </w:rPr>
        <w:t xml:space="preserve"> early work on this question is of relevance. </w:t>
      </w:r>
      <w:proofErr w:type="spellStart"/>
      <w:r w:rsidRPr="009014FA">
        <w:rPr>
          <w:rFonts w:eastAsia="Calibri" w:cs="Times New Roman"/>
          <w:sz w:val="14"/>
        </w:rPr>
        <w:t>Kindleberger</w:t>
      </w:r>
      <w:proofErr w:type="spellEnd"/>
      <w:r w:rsidRPr="009014FA">
        <w:rPr>
          <w:rFonts w:eastAsia="Calibri" w:cs="Times New Roman"/>
          <w:sz w:val="14"/>
        </w:rPr>
        <w:t xml:space="preserve"> posited that the </w:t>
      </w:r>
      <w:r w:rsidRPr="009014FA">
        <w:rPr>
          <w:rFonts w:eastAsia="Calibri" w:cs="Times New Roman"/>
          <w:u w:val="single"/>
        </w:rPr>
        <w:t>economic instability between the First and Second World Wars could be attributed to the lack of an economic hegemon</w:t>
      </w:r>
      <w:r w:rsidRPr="009014FA">
        <w:rPr>
          <w:rFonts w:eastAsia="Calibri" w:cs="Times New Roman"/>
          <w:sz w:val="14"/>
        </w:rPr>
        <w:t xml:space="preserve"> (</w:t>
      </w:r>
      <w:proofErr w:type="spellStart"/>
      <w:r w:rsidRPr="009014FA">
        <w:rPr>
          <w:rFonts w:eastAsia="Calibri" w:cs="Times New Roman"/>
          <w:sz w:val="14"/>
        </w:rPr>
        <w:t>Kindleberger</w:t>
      </w:r>
      <w:proofErr w:type="spellEnd"/>
      <w:r w:rsidRPr="009014FA">
        <w:rPr>
          <w:rFonts w:eastAsia="Calibri" w:cs="Times New Roman"/>
          <w:sz w:val="14"/>
        </w:rPr>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9014FA">
        <w:rPr>
          <w:rFonts w:eastAsia="Calibri" w:cs="Times New Roman"/>
          <w:u w:val="single"/>
        </w:rPr>
        <w:t>The U.S. helped rebuild</w:t>
      </w:r>
      <w:r w:rsidRPr="009014FA">
        <w:rPr>
          <w:rFonts w:eastAsia="Calibri" w:cs="Times New Roman"/>
          <w:sz w:val="14"/>
        </w:rPr>
        <w:t xml:space="preserve"> Europe’s economic strength </w:t>
      </w:r>
      <w:r w:rsidRPr="009014FA">
        <w:rPr>
          <w:rFonts w:eastAsia="Calibri" w:cs="Times New Roman"/>
          <w:u w:val="single"/>
        </w:rPr>
        <w:t>with billions of dollars in investment</w:t>
      </w:r>
      <w:r w:rsidRPr="009014FA">
        <w:rPr>
          <w:rFonts w:eastAsia="Calibri" w:cs="Times New Roman"/>
          <w:sz w:val="14"/>
        </w:rPr>
        <w:t xml:space="preserve"> </w:t>
      </w:r>
      <w:r w:rsidRPr="009014FA">
        <w:rPr>
          <w:rFonts w:eastAsia="Calibri" w:cs="Times New Roman"/>
          <w:u w:val="single"/>
        </w:rPr>
        <w:t>through the Marshall Plan, assistance that was never available to the defeated powers after the First World War</w:t>
      </w:r>
      <w:r w:rsidRPr="009014FA">
        <w:rPr>
          <w:rFonts w:eastAsia="Calibri" w:cs="Times New Roman"/>
          <w:sz w:val="14"/>
        </w:rPr>
        <w:t xml:space="preserve"> (</w:t>
      </w:r>
      <w:proofErr w:type="spellStart"/>
      <w:r w:rsidRPr="009014FA">
        <w:rPr>
          <w:rFonts w:eastAsia="Calibri" w:cs="Times New Roman"/>
          <w:sz w:val="14"/>
        </w:rPr>
        <w:t>Kindleberger</w:t>
      </w:r>
      <w:proofErr w:type="spellEnd"/>
      <w:r w:rsidRPr="009014FA">
        <w:rPr>
          <w:rFonts w:eastAsia="Calibri" w:cs="Times New Roman"/>
          <w:sz w:val="14"/>
        </w:rPr>
        <w:t xml:space="preserve"> 1973). </w:t>
      </w:r>
      <w:r w:rsidRPr="009014FA">
        <w:rPr>
          <w:rFonts w:eastAsia="Calibri" w:cs="Times New Roman"/>
          <w:u w:val="single"/>
        </w:rPr>
        <w:t>The interwar years were</w:t>
      </w:r>
      <w:r w:rsidRPr="009014FA">
        <w:rPr>
          <w:rFonts w:eastAsia="Calibri" w:cs="Times New Roman"/>
          <w:sz w:val="14"/>
        </w:rPr>
        <w:t xml:space="preserve"> also </w:t>
      </w:r>
      <w:r w:rsidRPr="009014FA">
        <w:rPr>
          <w:rFonts w:eastAsia="Calibri" w:cs="Times New Roman"/>
          <w:u w:val="single"/>
        </w:rPr>
        <w:t>marked by a series of debilitating trade wars</w:t>
      </w:r>
      <w:r w:rsidRPr="009014FA">
        <w:rPr>
          <w:rFonts w:eastAsia="Calibri" w:cs="Times New Roman"/>
          <w:sz w:val="14"/>
        </w:rPr>
        <w:t xml:space="preserve"> that likely worsened the Great Depression (Ibid.). In contrast, when Britain was more powerful, it was able to facilitate greater free trade, and </w:t>
      </w:r>
      <w:r w:rsidRPr="009014FA">
        <w:rPr>
          <w:rFonts w:eastAsia="Calibri" w:cs="Times New Roman"/>
          <w:u w:val="single"/>
        </w:rPr>
        <w:t>after World War II,</w:t>
      </w:r>
      <w:r w:rsidRPr="009014FA">
        <w:rPr>
          <w:rFonts w:eastAsia="Calibri" w:cs="Times New Roman"/>
          <w:b/>
          <w:u w:val="single"/>
        </w:rPr>
        <w:t xml:space="preserve"> </w:t>
      </w:r>
      <w:r w:rsidRPr="00537722">
        <w:rPr>
          <w:rFonts w:eastAsia="Calibri" w:cs="Times New Roman"/>
          <w:b/>
          <w:highlight w:val="green"/>
          <w:u w:val="single"/>
        </w:rPr>
        <w:t>the U</w:t>
      </w:r>
      <w:r w:rsidRPr="009014FA">
        <w:rPr>
          <w:rFonts w:eastAsia="Calibri" w:cs="Times New Roman"/>
          <w:b/>
          <w:u w:val="single"/>
        </w:rPr>
        <w:t>nited</w:t>
      </w:r>
      <w:r w:rsidRPr="00537722">
        <w:rPr>
          <w:rFonts w:eastAsia="Calibri" w:cs="Times New Roman"/>
          <w:b/>
          <w:highlight w:val="green"/>
          <w:u w:val="single"/>
        </w:rPr>
        <w:t xml:space="preserve"> S</w:t>
      </w:r>
      <w:r w:rsidRPr="009014FA">
        <w:rPr>
          <w:rFonts w:eastAsia="Calibri" w:cs="Times New Roman"/>
          <w:b/>
          <w:u w:val="single"/>
        </w:rPr>
        <w:t>tates</w:t>
      </w:r>
      <w:r w:rsidRPr="00537722">
        <w:rPr>
          <w:rFonts w:eastAsia="Calibri" w:cs="Times New Roman"/>
          <w:b/>
          <w:highlight w:val="green"/>
          <w:u w:val="single"/>
        </w:rPr>
        <w:t xml:space="preserve"> played a leading role </w:t>
      </w:r>
      <w:r w:rsidRPr="009014FA">
        <w:rPr>
          <w:rFonts w:eastAsia="Calibri" w:cs="Times New Roman"/>
          <w:b/>
          <w:u w:val="single"/>
        </w:rPr>
        <w:t xml:space="preserve">in </w:t>
      </w:r>
      <w:r w:rsidRPr="00537722">
        <w:rPr>
          <w:rFonts w:eastAsia="Calibri" w:cs="Times New Roman"/>
          <w:b/>
          <w:highlight w:val="green"/>
          <w:u w:val="single"/>
        </w:rPr>
        <w:t xml:space="preserve">creating institutions like </w:t>
      </w:r>
      <w:r w:rsidRPr="009014FA">
        <w:rPr>
          <w:rFonts w:eastAsia="Calibri" w:cs="Times New Roman"/>
          <w:b/>
          <w:u w:val="single"/>
        </w:rPr>
        <w:t xml:space="preserve">the </w:t>
      </w:r>
      <w:r w:rsidRPr="00537722">
        <w:rPr>
          <w:rFonts w:eastAsia="Calibri" w:cs="Times New Roman"/>
          <w:b/>
          <w:highlight w:val="green"/>
          <w:u w:val="single"/>
        </w:rPr>
        <w:t xml:space="preserve">GATT that had an essential role </w:t>
      </w:r>
      <w:r w:rsidRPr="009014FA">
        <w:rPr>
          <w:rFonts w:eastAsia="Calibri" w:cs="Times New Roman"/>
          <w:b/>
          <w:u w:val="single"/>
        </w:rPr>
        <w:t xml:space="preserve">in </w:t>
      </w:r>
      <w:r w:rsidRPr="00537722">
        <w:rPr>
          <w:rFonts w:eastAsia="Calibri" w:cs="Times New Roman"/>
          <w:b/>
          <w:highlight w:val="green"/>
          <w:u w:val="single"/>
        </w:rPr>
        <w:t xml:space="preserve">facilitating </w:t>
      </w:r>
      <w:r w:rsidRPr="009014FA">
        <w:rPr>
          <w:rFonts w:eastAsia="Calibri" w:cs="Times New Roman"/>
          <w:b/>
          <w:u w:val="single"/>
        </w:rPr>
        <w:t xml:space="preserve">global </w:t>
      </w:r>
      <w:r w:rsidRPr="00537722">
        <w:rPr>
          <w:rFonts w:eastAsia="Calibri" w:cs="Times New Roman"/>
          <w:b/>
          <w:highlight w:val="green"/>
          <w:u w:val="single"/>
        </w:rPr>
        <w:t>trade</w:t>
      </w:r>
      <w:r w:rsidRPr="009014FA">
        <w:rPr>
          <w:rFonts w:eastAsia="Calibri" w:cs="Times New Roman"/>
          <w:sz w:val="14"/>
        </w:rPr>
        <w:t xml:space="preserve"> (</w:t>
      </w:r>
      <w:proofErr w:type="spellStart"/>
      <w:r w:rsidRPr="009014FA">
        <w:rPr>
          <w:rFonts w:eastAsia="Calibri" w:cs="Times New Roman"/>
          <w:sz w:val="14"/>
        </w:rPr>
        <w:t>Organski</w:t>
      </w:r>
      <w:proofErr w:type="spellEnd"/>
      <w:r w:rsidRPr="009014FA">
        <w:rPr>
          <w:rFonts w:eastAsia="Calibri" w:cs="Times New Roman"/>
          <w:sz w:val="14"/>
        </w:rPr>
        <w:t xml:space="preserve"> 1958). The possibility that economic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537722">
        <w:rPr>
          <w:rFonts w:eastAsia="Calibri" w:cs="Times New Roman"/>
          <w:b/>
          <w:highlight w:val="green"/>
          <w:u w:val="single"/>
        </w:rPr>
        <w:t>when a state has the preponderance of power</w:t>
      </w:r>
      <w:r w:rsidRPr="009014FA">
        <w:rPr>
          <w:rFonts w:eastAsia="Calibri" w:cs="Times New Roman"/>
          <w:b/>
          <w:u w:val="single"/>
        </w:rPr>
        <w:t xml:space="preserve"> in the international system</w:t>
      </w:r>
      <w:r w:rsidRPr="00537722">
        <w:rPr>
          <w:rFonts w:eastAsia="Calibri" w:cs="Times New Roman"/>
          <w:b/>
          <w:highlight w:val="green"/>
          <w:u w:val="single"/>
        </w:rPr>
        <w:t xml:space="preserve">, rivals are </w:t>
      </w:r>
      <w:r w:rsidRPr="009014FA">
        <w:rPr>
          <w:rFonts w:eastAsia="Calibri" w:cs="Times New Roman"/>
          <w:b/>
          <w:u w:val="single"/>
        </w:rPr>
        <w:t xml:space="preserve">more </w:t>
      </w:r>
      <w:r w:rsidRPr="00537722">
        <w:rPr>
          <w:rFonts w:eastAsia="Calibri" w:cs="Times New Roman"/>
          <w:b/>
          <w:highlight w:val="green"/>
          <w:u w:val="single"/>
        </w:rPr>
        <w:t xml:space="preserve">likely to resolve </w:t>
      </w:r>
      <w:r w:rsidRPr="009014FA">
        <w:rPr>
          <w:rFonts w:eastAsia="Calibri" w:cs="Times New Roman"/>
          <w:b/>
          <w:u w:val="single"/>
        </w:rPr>
        <w:t xml:space="preserve">their </w:t>
      </w:r>
      <w:r w:rsidRPr="00537722">
        <w:rPr>
          <w:rFonts w:eastAsia="Calibri" w:cs="Times New Roman"/>
          <w:b/>
          <w:highlight w:val="green"/>
          <w:u w:val="single"/>
        </w:rPr>
        <w:t xml:space="preserve">disagreements without </w:t>
      </w:r>
      <w:r w:rsidRPr="009014FA">
        <w:rPr>
          <w:rFonts w:eastAsia="Calibri" w:cs="Times New Roman"/>
          <w:b/>
          <w:u w:val="single"/>
        </w:rPr>
        <w:t xml:space="preserve">resorting to armed </w:t>
      </w:r>
      <w:r w:rsidRPr="00537722">
        <w:rPr>
          <w:rFonts w:eastAsia="Calibri" w:cs="Times New Roman"/>
          <w:b/>
          <w:highlight w:val="green"/>
          <w:u w:val="single"/>
        </w:rPr>
        <w:t>conflict</w:t>
      </w:r>
      <w:r w:rsidRPr="009014FA">
        <w:rPr>
          <w:rFonts w:eastAsia="Calibri" w:cs="Times New Roman"/>
          <w:sz w:val="14"/>
        </w:rPr>
        <w:t xml:space="preserve"> (Gilpin 1983). </w:t>
      </w:r>
      <w:r w:rsidRPr="009014FA">
        <w:rPr>
          <w:rFonts w:eastAsia="Calibri" w:cs="Times New Roman"/>
          <w:u w:val="single"/>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w:t>
      </w:r>
      <w:r w:rsidRPr="009014FA">
        <w:rPr>
          <w:rFonts w:eastAsia="Calibri" w:cs="Times New Roman"/>
          <w:sz w:val="14"/>
        </w:rPr>
        <w:t xml:space="preserve">. It is not necessarily that military involvement by the hegemon instigates further conflict in the international system. </w:t>
      </w:r>
      <w:r w:rsidRPr="009014FA">
        <w:rPr>
          <w:rFonts w:eastAsia="Calibri" w:cs="Times New Roman"/>
          <w:u w:val="single"/>
        </w:rPr>
        <w:t>Rather, this military involvement could be a function of the hegemon’s weaker position, which is the true cause of the higher levels of conflict in the international system</w:t>
      </w:r>
      <w:r w:rsidRPr="009014FA">
        <w:rPr>
          <w:rFonts w:eastAsia="Calibri" w:cs="Times New Roman"/>
          <w:sz w:val="14"/>
        </w:rPr>
        <w:t xml:space="preserve">. </w:t>
      </w:r>
      <w:r w:rsidRPr="009014FA">
        <w:rPr>
          <w:rFonts w:eastAsia="Calibri" w:cs="Times New Roman"/>
          <w:u w:val="single"/>
        </w:rPr>
        <w:t xml:space="preserve">Additionally, it is important to note that </w:t>
      </w:r>
      <w:r w:rsidRPr="00537722">
        <w:rPr>
          <w:rFonts w:eastAsia="Calibri" w:cs="Times New Roman"/>
          <w:b/>
          <w:highlight w:val="green"/>
          <w:u w:val="single"/>
        </w:rPr>
        <w:t>military power is,</w:t>
      </w:r>
      <w:r w:rsidRPr="009014FA">
        <w:rPr>
          <w:rFonts w:eastAsia="Calibri" w:cs="Times New Roman"/>
          <w:u w:val="single"/>
        </w:rPr>
        <w:t xml:space="preserve"> in the long run, </w:t>
      </w:r>
      <w:r w:rsidRPr="00537722">
        <w:rPr>
          <w:rFonts w:eastAsia="Calibri" w:cs="Times New Roman"/>
          <w:b/>
          <w:highlight w:val="green"/>
          <w:u w:val="single"/>
          <w:bdr w:val="single" w:sz="4" w:space="0" w:color="auto"/>
        </w:rPr>
        <w:t>dependent on economic strength</w:t>
      </w:r>
      <w:r w:rsidRPr="009014FA">
        <w:rPr>
          <w:rFonts w:eastAsia="Calibri" w:cs="Times New Roman"/>
          <w:u w:val="single"/>
        </w:rPr>
        <w:t xml:space="preserve">. Thus, it is possible that </w:t>
      </w:r>
      <w:r w:rsidRPr="00537722">
        <w:rPr>
          <w:rFonts w:eastAsia="Calibri" w:cs="Times New Roman"/>
          <w:b/>
          <w:highlight w:val="green"/>
          <w:u w:val="single"/>
        </w:rPr>
        <w:t xml:space="preserve">as hegemons lose relative economic power, other nations </w:t>
      </w:r>
      <w:r w:rsidRPr="009014FA">
        <w:rPr>
          <w:rFonts w:eastAsia="Calibri" w:cs="Times New Roman"/>
          <w:b/>
          <w:u w:val="single"/>
        </w:rPr>
        <w:t xml:space="preserve">are tempted to </w:t>
      </w:r>
      <w:r w:rsidRPr="00537722">
        <w:rPr>
          <w:rFonts w:eastAsia="Calibri" w:cs="Times New Roman"/>
          <w:b/>
          <w:highlight w:val="green"/>
          <w:u w:val="single"/>
          <w:bdr w:val="single" w:sz="4" w:space="0" w:color="auto"/>
        </w:rPr>
        <w:t>challenge them even if their short-term military capabilities are still strong</w:t>
      </w:r>
      <w:r w:rsidRPr="009014FA">
        <w:rPr>
          <w:rFonts w:eastAsia="Calibri" w:cs="Times New Roman"/>
          <w:u w:val="single"/>
        </w:rPr>
        <w:t xml:space="preserve">. This would help explain some of the variation found between the economic and military data. </w:t>
      </w:r>
      <w:r w:rsidRPr="009014FA">
        <w:rPr>
          <w:rFonts w:eastAsia="Calibri" w:cs="Times New Roman"/>
          <w:sz w:val="14"/>
        </w:rPr>
        <w:t xml:space="preserve">The results of this analysis are of clear importance beyond the realm of theory. As the debate rages over the role of the United States in the world, hegemonic stability theory has some useful insights to bring to the table. </w:t>
      </w:r>
      <w:r w:rsidRPr="009014FA">
        <w:rPr>
          <w:rFonts w:eastAsia="Calibri" w:cs="Times New Roman"/>
          <w:u w:val="single"/>
        </w:rPr>
        <w:t>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9014FA">
        <w:rPr>
          <w:rFonts w:eastAsia="Calibri" w:cs="Times New Roman"/>
          <w:sz w:val="14"/>
        </w:rPr>
        <w:t xml:space="preserve"> </w:t>
      </w:r>
      <w:r w:rsidRPr="009014FA">
        <w:rPr>
          <w:rFonts w:eastAsia="Calibri" w:cs="Times New Roman"/>
          <w:u w:val="single"/>
        </w:rPr>
        <w:t xml:space="preserve">If anything, </w:t>
      </w:r>
      <w:r w:rsidRPr="00537722">
        <w:rPr>
          <w:rFonts w:eastAsia="Calibri" w:cs="Times New Roman"/>
          <w:b/>
          <w:highlight w:val="green"/>
          <w:u w:val="single"/>
          <w:bdr w:val="single" w:sz="4" w:space="0" w:color="auto"/>
        </w:rPr>
        <w:t>this research points to the central importance of economic influence in fostering international stability</w:t>
      </w:r>
      <w:r w:rsidRPr="009014FA">
        <w:rPr>
          <w:rFonts w:eastAsia="Calibri" w:cs="Times New Roman"/>
          <w:u w:val="single"/>
        </w:rPr>
        <w:t xml:space="preserve">. To misconstrue these findings to justify anything else would be a grave error indeed. Hegemons may play a stabilizing role in the international system, but this role is complicated. </w:t>
      </w:r>
      <w:r w:rsidRPr="00537722">
        <w:rPr>
          <w:rFonts w:eastAsia="Calibri" w:cs="Times New Roman"/>
          <w:b/>
          <w:highlight w:val="green"/>
          <w:u w:val="single"/>
        </w:rPr>
        <w:t xml:space="preserve">It is economic strength, not military dominance that is the </w:t>
      </w:r>
      <w:r w:rsidRPr="00537722">
        <w:rPr>
          <w:rFonts w:eastAsia="Calibri" w:cs="Times New Roman"/>
          <w:b/>
          <w:highlight w:val="green"/>
          <w:u w:val="single"/>
          <w:bdr w:val="single" w:sz="4" w:space="0" w:color="auto"/>
        </w:rPr>
        <w:t>true test</w:t>
      </w:r>
      <w:r w:rsidRPr="00537722">
        <w:rPr>
          <w:rFonts w:eastAsia="Calibri" w:cs="Times New Roman"/>
          <w:b/>
          <w:highlight w:val="green"/>
          <w:u w:val="single"/>
        </w:rPr>
        <w:t xml:space="preserve"> of hegemony</w:t>
      </w:r>
      <w:r w:rsidRPr="00537722">
        <w:rPr>
          <w:rFonts w:eastAsia="Calibri" w:cs="Times New Roman"/>
          <w:highlight w:val="green"/>
          <w:u w:val="single"/>
        </w:rPr>
        <w:t>.</w:t>
      </w:r>
      <w:r w:rsidRPr="009014FA">
        <w:rPr>
          <w:rFonts w:eastAsia="Calibri" w:cs="Times New Roman"/>
          <w:u w:val="single"/>
        </w:rPr>
        <w:t xml:space="preserve"> </w:t>
      </w:r>
      <w:r w:rsidRPr="00537722">
        <w:rPr>
          <w:rFonts w:eastAsia="Calibri" w:cs="Times New Roman"/>
          <w:b/>
          <w:highlight w:val="green"/>
          <w:u w:val="single"/>
        </w:rPr>
        <w:t xml:space="preserve">A weak state with a strong military is a </w:t>
      </w:r>
      <w:r w:rsidRPr="00537722">
        <w:rPr>
          <w:rFonts w:eastAsia="Calibri" w:cs="Times New Roman"/>
          <w:b/>
          <w:highlight w:val="green"/>
          <w:u w:val="single"/>
          <w:bdr w:val="single" w:sz="4" w:space="0" w:color="auto"/>
        </w:rPr>
        <w:t>paper tiger</w:t>
      </w:r>
      <w:r w:rsidRPr="009014FA">
        <w:rPr>
          <w:rFonts w:eastAsia="Calibri" w:cs="Times New Roman"/>
          <w:u w:val="single"/>
        </w:rPr>
        <w:t xml:space="preserve"> – it may appear fearsome, but it is vulnerable to even a short blast of wind.</w:t>
      </w:r>
    </w:p>
    <w:p w:rsidR="006D5623" w:rsidRPr="009014FA" w:rsidRDefault="006D5623" w:rsidP="006D5623">
      <w:pPr>
        <w:rPr>
          <w:rFonts w:eastAsia="Calibri" w:cs="Times New Roman"/>
          <w:u w:val="single"/>
        </w:rPr>
      </w:pP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US economic strength </w:t>
      </w:r>
      <w:r w:rsidRPr="009014FA">
        <w:rPr>
          <w:rFonts w:eastAsia="Times New Roman" w:cs="Times New Roman"/>
          <w:b/>
          <w:iCs/>
          <w:sz w:val="24"/>
          <w:u w:val="single"/>
        </w:rPr>
        <w:t>prevents</w:t>
      </w:r>
      <w:r w:rsidRPr="009014FA">
        <w:rPr>
          <w:rFonts w:eastAsia="Times New Roman" w:cs="Times New Roman"/>
          <w:b/>
          <w:iCs/>
          <w:sz w:val="24"/>
        </w:rPr>
        <w:t xml:space="preserve"> and </w:t>
      </w:r>
      <w:r w:rsidRPr="009014FA">
        <w:rPr>
          <w:rFonts w:eastAsia="Times New Roman" w:cs="Times New Roman"/>
          <w:b/>
          <w:iCs/>
          <w:sz w:val="24"/>
          <w:u w:val="single"/>
        </w:rPr>
        <w:t>de-escalates</w:t>
      </w:r>
      <w:r w:rsidRPr="009014FA">
        <w:rPr>
          <w:rFonts w:eastAsia="Times New Roman" w:cs="Times New Roman"/>
          <w:b/>
          <w:iCs/>
          <w:sz w:val="24"/>
        </w:rPr>
        <w:t xml:space="preserve"> all global conflicts</w:t>
      </w:r>
    </w:p>
    <w:p w:rsidR="006D5623" w:rsidRPr="009014FA" w:rsidRDefault="006D5623" w:rsidP="006D5623">
      <w:pPr>
        <w:rPr>
          <w:rFonts w:eastAsia="Calibri" w:cs="Times New Roman"/>
        </w:rPr>
      </w:pPr>
      <w:r w:rsidRPr="009014FA">
        <w:rPr>
          <w:rFonts w:eastAsia="Calibri" w:cs="Times New Roman"/>
          <w:b/>
          <w:bCs/>
          <w:sz w:val="20"/>
        </w:rPr>
        <w:t xml:space="preserve">Hubbard 10 </w:t>
      </w:r>
      <w:r w:rsidRPr="009014FA">
        <w:rPr>
          <w:rFonts w:eastAsia="Calibri" w:cs="Times New Roman"/>
        </w:rPr>
        <w:t>– Hegemonic Stability Theory: An Empirical Analysis By: Jesse Hubbard Jesse Hubbard Program Assistant at Open Society Foundations Washington, District Of Columbia International Affairs Previous National Democratic Institute (NDI), National Defense University, Office of Congressman Jim Himes Education PPE at University of Oxford, 2010</w:t>
      </w:r>
    </w:p>
    <w:p w:rsidR="006D5623" w:rsidRPr="009014FA" w:rsidRDefault="006D5623" w:rsidP="006D5623">
      <w:pPr>
        <w:rPr>
          <w:rFonts w:eastAsia="Calibri" w:cs="Times New Roman"/>
          <w:u w:val="single"/>
        </w:rPr>
      </w:pPr>
      <w:r w:rsidRPr="009014FA">
        <w:rPr>
          <w:rFonts w:eastAsia="Calibri" w:cs="Times New Roman"/>
          <w:sz w:val="14"/>
        </w:rPr>
        <w:t xml:space="preserve">Research into the theoretical underpinnings of this topic revealed that there are two main subfields within the literature on hegemonic stability. One line of study, an avenue pursued by prominent theorists such as </w:t>
      </w:r>
      <w:proofErr w:type="spellStart"/>
      <w:r w:rsidRPr="009014FA">
        <w:rPr>
          <w:rFonts w:eastAsia="Calibri" w:cs="Times New Roman"/>
          <w:sz w:val="14"/>
        </w:rPr>
        <w:t>Kindleberger</w:t>
      </w:r>
      <w:proofErr w:type="spellEnd"/>
      <w:r w:rsidRPr="009014FA">
        <w:rPr>
          <w:rFonts w:eastAsia="Calibri" w:cs="Times New Roman"/>
          <w:sz w:val="14"/>
        </w:rPr>
        <w:t xml:space="preserve">, </w:t>
      </w:r>
      <w:proofErr w:type="spellStart"/>
      <w:r w:rsidRPr="009014FA">
        <w:rPr>
          <w:rFonts w:eastAsia="Calibri" w:cs="Times New Roman"/>
          <w:sz w:val="14"/>
        </w:rPr>
        <w:t>Keohane</w:t>
      </w:r>
      <w:proofErr w:type="spellEnd"/>
      <w:r w:rsidRPr="009014FA">
        <w:rPr>
          <w:rFonts w:eastAsia="Calibri" w:cs="Times New Roman"/>
          <w:sz w:val="14"/>
        </w:rPr>
        <w:t xml:space="preserve">, and </w:t>
      </w:r>
      <w:proofErr w:type="spellStart"/>
      <w:r w:rsidRPr="009014FA">
        <w:rPr>
          <w:rFonts w:eastAsia="Calibri" w:cs="Times New Roman"/>
          <w:sz w:val="14"/>
        </w:rPr>
        <w:t>Ikenberry</w:t>
      </w:r>
      <w:proofErr w:type="spellEnd"/>
      <w:r w:rsidRPr="009014FA">
        <w:rPr>
          <w:rFonts w:eastAsia="Calibri" w:cs="Times New Roman"/>
          <w:sz w:val="14"/>
        </w:rPr>
        <w:t xml:space="preserve"> focuses primarily on questions of related to the economic system. The other avenue, pursued by theorists such as Gilpin, looks at the role of hegemonic governance in reducing violent conflict. In my research, I focus on this aspect of hegemonic stability – its implications for military conflict in the international system. To research this question, </w:t>
      </w:r>
      <w:r w:rsidRPr="009014FA">
        <w:rPr>
          <w:rFonts w:eastAsia="Calibri" w:cs="Times New Roman"/>
          <w:u w:val="single"/>
        </w:rPr>
        <w:t>I undertook a broad quantitative study</w:t>
      </w:r>
      <w:r w:rsidRPr="009014FA">
        <w:rPr>
          <w:rFonts w:eastAsia="Calibri" w:cs="Times New Roman"/>
          <w:sz w:val="14"/>
        </w:rPr>
        <w:t xml:space="preserve"> </w:t>
      </w:r>
      <w:r w:rsidRPr="009014FA">
        <w:rPr>
          <w:rFonts w:eastAsia="Calibri" w:cs="Times New Roman"/>
          <w:u w:val="single"/>
        </w:rPr>
        <w:t>that</w:t>
      </w:r>
      <w:r w:rsidRPr="009014FA">
        <w:rPr>
          <w:rFonts w:eastAsia="Calibri" w:cs="Times New Roman"/>
          <w:sz w:val="14"/>
        </w:rPr>
        <w:t xml:space="preserve"> </w:t>
      </w:r>
      <w:r w:rsidRPr="009014FA">
        <w:rPr>
          <w:rFonts w:eastAsia="Calibri" w:cs="Times New Roman"/>
          <w:u w:val="single"/>
        </w:rPr>
        <w:t>examined data from</w:t>
      </w:r>
      <w:r w:rsidRPr="009014FA">
        <w:rPr>
          <w:rFonts w:eastAsia="Calibri" w:cs="Times New Roman"/>
          <w:sz w:val="14"/>
        </w:rPr>
        <w:t xml:space="preserve"> both the </w:t>
      </w:r>
      <w:r w:rsidRPr="009014FA">
        <w:rPr>
          <w:rFonts w:eastAsia="Calibri" w:cs="Times New Roman"/>
          <w:u w:val="single"/>
        </w:rPr>
        <w:t>American and British hegemonic epochs</w:t>
      </w:r>
      <w:r w:rsidRPr="009014FA">
        <w:rPr>
          <w:rFonts w:eastAsia="Calibri" w:cs="Times New Roman"/>
          <w:sz w:val="14"/>
        </w:rPr>
        <w:t xml:space="preserve">, focusing on the years of 1815-1939 in the case of British hegemony, and 1945 to 1999 in the case of American hegemony. I hypothesized that hegemonic strength was inversely correlated with levels of armed conflict in the international system. </w:t>
      </w:r>
      <w:r w:rsidRPr="009014FA">
        <w:rPr>
          <w:rFonts w:eastAsia="Calibri" w:cs="Times New Roman"/>
          <w:u w:val="single"/>
        </w:rPr>
        <w:t>Using the data from the Correlates of War Project, I was able to perform a number of statistical analyses on my hypothesis. To measure hegemonic strength, I used the Composite</w:t>
      </w:r>
      <w:r w:rsidRPr="009014FA">
        <w:rPr>
          <w:rFonts w:eastAsia="Calibri" w:cs="Times New Roman"/>
          <w:sz w:val="14"/>
        </w:rPr>
        <w:t xml:space="preserve"> </w:t>
      </w:r>
      <w:r w:rsidRPr="009014FA">
        <w:rPr>
          <w:rFonts w:eastAsia="Calibri" w:cs="Times New Roman"/>
          <w:u w:val="single"/>
        </w:rPr>
        <w:t xml:space="preserve">Index of National Capability, a metric that averages together six different dimensions of relative power as a share of total power in the international system. </w:t>
      </w:r>
      <w:r w:rsidRPr="00537722">
        <w:rPr>
          <w:rFonts w:eastAsia="Calibri" w:cs="Times New Roman"/>
          <w:b/>
          <w:highlight w:val="green"/>
          <w:u w:val="single"/>
        </w:rPr>
        <w:t>I</w:t>
      </w:r>
      <w:r w:rsidRPr="009014FA">
        <w:rPr>
          <w:rFonts w:eastAsia="Calibri" w:cs="Times New Roman"/>
          <w:b/>
          <w:u w:val="single"/>
        </w:rPr>
        <w:t xml:space="preserve"> then </w:t>
      </w:r>
      <w:r w:rsidRPr="00537722">
        <w:rPr>
          <w:rFonts w:eastAsia="Calibri" w:cs="Times New Roman"/>
          <w:b/>
          <w:highlight w:val="green"/>
          <w:u w:val="single"/>
        </w:rPr>
        <w:t xml:space="preserve">matched this data with data cataloging all conflicts </w:t>
      </w:r>
      <w:r w:rsidRPr="009014FA">
        <w:rPr>
          <w:rFonts w:eastAsia="Calibri" w:cs="Times New Roman"/>
          <w:b/>
          <w:u w:val="single"/>
        </w:rPr>
        <w:t xml:space="preserve">in the international system </w:t>
      </w:r>
      <w:r w:rsidRPr="00537722">
        <w:rPr>
          <w:rFonts w:eastAsia="Calibri" w:cs="Times New Roman"/>
          <w:b/>
          <w:highlight w:val="green"/>
          <w:u w:val="single"/>
        </w:rPr>
        <w:t>since 1815</w:t>
      </w:r>
      <w:r w:rsidRPr="009014FA">
        <w:rPr>
          <w:rFonts w:eastAsia="Calibri" w:cs="Times New Roman"/>
          <w:u w:val="single"/>
        </w:rPr>
        <w:t>. I organized this data into five-year increments, in order to make statistical analysis more feasible</w:t>
      </w:r>
      <w:r w:rsidRPr="009014FA">
        <w:rPr>
          <w:rFonts w:eastAsia="Calibri" w:cs="Times New Roman"/>
          <w:sz w:val="14"/>
        </w:rPr>
        <w:t xml:space="preserve">. </w:t>
      </w:r>
      <w:r w:rsidRPr="00537722">
        <w:rPr>
          <w:rFonts w:eastAsia="Calibri" w:cs="Times New Roman"/>
          <w:b/>
          <w:highlight w:val="green"/>
          <w:u w:val="single"/>
        </w:rPr>
        <w:t xml:space="preserve">Regression </w:t>
      </w:r>
      <w:r w:rsidRPr="009014FA">
        <w:rPr>
          <w:rFonts w:eastAsia="Calibri" w:cs="Times New Roman"/>
          <w:b/>
          <w:u w:val="single"/>
        </w:rPr>
        <w:t>analysis</w:t>
      </w:r>
      <w:r w:rsidRPr="009014FA">
        <w:rPr>
          <w:rFonts w:eastAsia="Calibri" w:cs="Times New Roman"/>
          <w:sz w:val="14"/>
        </w:rPr>
        <w:t xml:space="preserve"> of the data </w:t>
      </w:r>
      <w:r w:rsidRPr="00537722">
        <w:rPr>
          <w:rFonts w:eastAsia="Calibri" w:cs="Times New Roman"/>
          <w:b/>
          <w:highlight w:val="green"/>
          <w:u w:val="single"/>
        </w:rPr>
        <w:t>revealed</w:t>
      </w:r>
      <w:r w:rsidRPr="009014FA">
        <w:rPr>
          <w:rFonts w:eastAsia="Calibri" w:cs="Times New Roman"/>
          <w:sz w:val="14"/>
        </w:rPr>
        <w:t xml:space="preserve"> that </w:t>
      </w:r>
      <w:r w:rsidRPr="00537722">
        <w:rPr>
          <w:rFonts w:eastAsia="Calibri" w:cs="Times New Roman"/>
          <w:b/>
          <w:highlight w:val="green"/>
          <w:u w:val="single"/>
        </w:rPr>
        <w:t xml:space="preserve">there was a </w:t>
      </w:r>
      <w:r w:rsidRPr="00537722">
        <w:rPr>
          <w:rFonts w:eastAsia="Calibri" w:cs="Times New Roman"/>
          <w:b/>
          <w:highlight w:val="green"/>
          <w:u w:val="single"/>
          <w:bdr w:val="single" w:sz="4" w:space="0" w:color="auto"/>
        </w:rPr>
        <w:t>statistically significant negative</w:t>
      </w:r>
      <w:r w:rsidRPr="009014FA">
        <w:rPr>
          <w:rFonts w:eastAsia="Calibri" w:cs="Times New Roman"/>
          <w:sz w:val="14"/>
          <w:bdr w:val="single" w:sz="4" w:space="0" w:color="auto"/>
        </w:rPr>
        <w:t xml:space="preserve"> </w:t>
      </w:r>
      <w:r w:rsidRPr="00537722">
        <w:rPr>
          <w:rFonts w:eastAsia="Calibri" w:cs="Times New Roman"/>
          <w:b/>
          <w:highlight w:val="green"/>
          <w:u w:val="single"/>
          <w:bdr w:val="single" w:sz="4" w:space="0" w:color="auto"/>
        </w:rPr>
        <w:t>correlation</w:t>
      </w:r>
      <w:r w:rsidRPr="00537722">
        <w:rPr>
          <w:rFonts w:eastAsia="Calibri" w:cs="Times New Roman"/>
          <w:b/>
          <w:highlight w:val="green"/>
          <w:u w:val="single"/>
        </w:rPr>
        <w:t xml:space="preserve"> between relative</w:t>
      </w:r>
      <w:r w:rsidRPr="009014FA">
        <w:rPr>
          <w:rFonts w:eastAsia="Calibri" w:cs="Times New Roman"/>
          <w:b/>
          <w:u w:val="single"/>
        </w:rPr>
        <w:t xml:space="preserve"> </w:t>
      </w:r>
      <w:r w:rsidRPr="00537722">
        <w:rPr>
          <w:rFonts w:eastAsia="Calibri" w:cs="Times New Roman"/>
          <w:b/>
          <w:highlight w:val="green"/>
          <w:u w:val="single"/>
        </w:rPr>
        <w:t>heg</w:t>
      </w:r>
      <w:r w:rsidRPr="009014FA">
        <w:rPr>
          <w:rFonts w:eastAsia="Calibri" w:cs="Times New Roman"/>
          <w:b/>
          <w:u w:val="single"/>
        </w:rPr>
        <w:t xml:space="preserve">emonic power </w:t>
      </w:r>
      <w:r w:rsidRPr="00537722">
        <w:rPr>
          <w:rFonts w:eastAsia="Calibri" w:cs="Times New Roman"/>
          <w:b/>
          <w:highlight w:val="green"/>
          <w:u w:val="single"/>
        </w:rPr>
        <w:t xml:space="preserve">and </w:t>
      </w:r>
      <w:r w:rsidRPr="00537722">
        <w:rPr>
          <w:rFonts w:eastAsia="Calibri" w:cs="Times New Roman"/>
          <w:b/>
          <w:highlight w:val="green"/>
          <w:u w:val="single"/>
          <w:bdr w:val="single" w:sz="4" w:space="0" w:color="auto"/>
        </w:rPr>
        <w:t xml:space="preserve">conflict </w:t>
      </w:r>
      <w:r w:rsidRPr="009014FA">
        <w:rPr>
          <w:rFonts w:eastAsia="Calibri" w:cs="Times New Roman"/>
          <w:b/>
          <w:u w:val="single"/>
          <w:bdr w:val="single" w:sz="4" w:space="0" w:color="auto"/>
        </w:rPr>
        <w:t>levels</w:t>
      </w:r>
      <w:r w:rsidRPr="009014FA">
        <w:rPr>
          <w:rFonts w:eastAsia="Calibri" w:cs="Times New Roman"/>
          <w:b/>
          <w:u w:val="single"/>
        </w:rPr>
        <w:t xml:space="preserve"> in the international system.</w:t>
      </w:r>
      <w:r w:rsidRPr="009014FA">
        <w:rPr>
          <w:rFonts w:eastAsia="Calibri" w:cs="Times New Roman"/>
          <w:sz w:val="14"/>
        </w:rPr>
        <w:t xml:space="preserve"> However, further statistical tests added complications to the picture of hegemonic governance that was emerging. Regression analysis of military actions engaged in by the hegemon versus total conflict in the system revealed a highly positive correlation for both American and British hegemony. </w:t>
      </w:r>
      <w:r w:rsidRPr="009014FA">
        <w:rPr>
          <w:rFonts w:eastAsia="Calibri" w:cs="Times New Roman"/>
          <w:u w:val="single"/>
        </w:rPr>
        <w:t xml:space="preserve">Further </w:t>
      </w:r>
      <w:r w:rsidRPr="00537722">
        <w:rPr>
          <w:rFonts w:eastAsia="Calibri" w:cs="Times New Roman"/>
          <w:highlight w:val="green"/>
          <w:u w:val="single"/>
        </w:rPr>
        <w:t>analysis revealed</w:t>
      </w:r>
      <w:r w:rsidRPr="009014FA">
        <w:rPr>
          <w:rFonts w:eastAsia="Calibri" w:cs="Times New Roman"/>
          <w:sz w:val="14"/>
        </w:rPr>
        <w:t xml:space="preserve"> that in both cases, </w:t>
      </w:r>
      <w:r w:rsidRPr="00537722">
        <w:rPr>
          <w:rFonts w:eastAsia="Calibri" w:cs="Times New Roman"/>
          <w:b/>
          <w:highlight w:val="green"/>
          <w:u w:val="single"/>
          <w:bdr w:val="single" w:sz="4" w:space="0" w:color="auto"/>
        </w:rPr>
        <w:t xml:space="preserve">military power was a less accurate predictor of </w:t>
      </w:r>
      <w:r w:rsidRPr="009014FA">
        <w:rPr>
          <w:rFonts w:eastAsia="Calibri" w:cs="Times New Roman"/>
          <w:b/>
          <w:u w:val="single"/>
          <w:bdr w:val="single" w:sz="4" w:space="0" w:color="auto"/>
        </w:rPr>
        <w:t xml:space="preserve">military </w:t>
      </w:r>
      <w:r w:rsidRPr="00537722">
        <w:rPr>
          <w:rFonts w:eastAsia="Calibri" w:cs="Times New Roman"/>
          <w:b/>
          <w:highlight w:val="green"/>
          <w:u w:val="single"/>
          <w:bdr w:val="single" w:sz="4" w:space="0" w:color="auto"/>
        </w:rPr>
        <w:t>conflict than economic power</w:t>
      </w:r>
      <w:r w:rsidRPr="009014FA">
        <w:rPr>
          <w:rFonts w:eastAsia="Calibri" w:cs="Times New Roman"/>
          <w:sz w:val="14"/>
        </w:rPr>
        <w:t xml:space="preserve">. There are several possible explanations for these findings. It is likely that economic stability has an effect on international security. In addition, </w:t>
      </w:r>
      <w:r w:rsidRPr="00537722">
        <w:rPr>
          <w:rFonts w:eastAsia="Calibri" w:cs="Times New Roman"/>
          <w:b/>
          <w:highlight w:val="green"/>
          <w:u w:val="single"/>
        </w:rPr>
        <w:t xml:space="preserve">weaker hegemons are </w:t>
      </w:r>
      <w:r w:rsidRPr="00537722">
        <w:rPr>
          <w:rFonts w:eastAsia="Calibri" w:cs="Times New Roman"/>
          <w:b/>
          <w:highlight w:val="green"/>
          <w:u w:val="single"/>
          <w:bdr w:val="single" w:sz="4" w:space="0" w:color="auto"/>
        </w:rPr>
        <w:t>more likely</w:t>
      </w:r>
      <w:r w:rsidRPr="00537722">
        <w:rPr>
          <w:rFonts w:eastAsia="Calibri" w:cs="Times New Roman"/>
          <w:b/>
          <w:highlight w:val="green"/>
          <w:u w:val="single"/>
        </w:rPr>
        <w:t xml:space="preserve"> to be challenged militarily</w:t>
      </w:r>
      <w:r w:rsidRPr="009014FA">
        <w:rPr>
          <w:rFonts w:eastAsia="Calibri" w:cs="Times New Roman"/>
          <w:sz w:val="14"/>
        </w:rPr>
        <w:t xml:space="preserve"> than stronger hegemons. Thus, </w:t>
      </w:r>
      <w:r w:rsidRPr="00537722">
        <w:rPr>
          <w:rFonts w:eastAsia="Calibri" w:cs="Times New Roman"/>
          <w:b/>
          <w:highlight w:val="green"/>
          <w:u w:val="single"/>
        </w:rPr>
        <w:t xml:space="preserve">the hegemon will </w:t>
      </w:r>
      <w:r w:rsidRPr="00537722">
        <w:rPr>
          <w:rFonts w:eastAsia="Calibri" w:cs="Times New Roman"/>
          <w:b/>
          <w:highlight w:val="green"/>
          <w:u w:val="single"/>
          <w:bdr w:val="single" w:sz="4" w:space="0" w:color="auto"/>
        </w:rPr>
        <w:t>engage in more conflicts</w:t>
      </w:r>
      <w:r w:rsidRPr="00537722">
        <w:rPr>
          <w:rFonts w:eastAsia="Calibri" w:cs="Times New Roman"/>
          <w:b/>
          <w:highlight w:val="green"/>
          <w:u w:val="single"/>
        </w:rPr>
        <w:t xml:space="preserve"> </w:t>
      </w:r>
      <w:r w:rsidRPr="009014FA">
        <w:rPr>
          <w:rFonts w:eastAsia="Calibri" w:cs="Times New Roman"/>
          <w:b/>
          <w:u w:val="single"/>
        </w:rPr>
        <w:t>during times of international insecurity</w:t>
      </w:r>
      <w:r w:rsidRPr="009014FA">
        <w:rPr>
          <w:rFonts w:eastAsia="Calibri" w:cs="Times New Roman"/>
          <w:sz w:val="14"/>
        </w:rPr>
        <w:t xml:space="preserve">, because such times are also when the hegemon is weakest. Perhaps the most important implication of this research is that </w:t>
      </w:r>
      <w:r w:rsidRPr="00537722">
        <w:rPr>
          <w:rFonts w:eastAsia="Calibri" w:cs="Times New Roman"/>
          <w:b/>
          <w:highlight w:val="green"/>
          <w:u w:val="single"/>
          <w:bdr w:val="single" w:sz="4" w:space="0" w:color="auto"/>
        </w:rPr>
        <w:t>hegemons may well be more effective in promoting peace through economic power</w:t>
      </w:r>
      <w:r w:rsidRPr="00537722">
        <w:rPr>
          <w:rFonts w:eastAsia="Calibri" w:cs="Times New Roman"/>
          <w:b/>
          <w:highlight w:val="green"/>
          <w:u w:val="single"/>
        </w:rPr>
        <w:t xml:space="preserve"> </w:t>
      </w:r>
      <w:r w:rsidRPr="009014FA">
        <w:rPr>
          <w:rFonts w:eastAsia="Calibri" w:cs="Times New Roman"/>
          <w:b/>
          <w:u w:val="single"/>
        </w:rPr>
        <w:t xml:space="preserve">than through the exercise of military force. </w:t>
      </w:r>
      <w:r w:rsidRPr="009014FA">
        <w:rPr>
          <w:rFonts w:eastAsia="Calibri" w:cs="Times New Roman"/>
          <w:sz w:val="14"/>
        </w:rPr>
        <w:t xml:space="preserve">II. Research Question In examining hegemonic stability theory, there are several important questions to consider. First of all, an acceptable definition of what constitutes a hegemon must be established. Secondly, a good measure of what constitutes stability in the international system must be determined. Certainly, the frequency and severity of interstate conflict is an important measure of stability in the international system. However, other measures of stability should also be taken into account. Conflict in the international system takes on a wide range of forms. While military conflict is perhaps the most violent and severe dimension, it is only one of many forms that conflict can take. Conflict need not be confined to wars between traditional states. Terrorism, piracy, and guerilla warfare are also types of conflict that are endemic to the international system. Economic conflict, exemplified by trade wars, hostile actions such as sanctions, or outright trade embargos, is also an important form of conflict in the international system. States can also engage in a range of less severe actions that might be deemed political conflict, by recalling an ambassador or withdrawing from international bodies, for example. Clearly, “stability” as it pertains to the international system is a vast and amorphous concept. Because of these complexities, a comprehensive assessment of the theory is beyond the purview of this research. However, completing a more focused analysis is a realistic endeavor. Focusing on international armed conflicts in two select periods will serve to increase the feasibility the research. I will focus on the period of British hegemony lasting from the end of the Napoleonic wars to 1939 and the period of American hegemony beginning after the Second World War and continuing until 1999, the last year for which reliable data is available. The proposed hypothesis is that in these periods, </w:t>
      </w:r>
      <w:r w:rsidRPr="00537722">
        <w:rPr>
          <w:rFonts w:eastAsia="Calibri" w:cs="Times New Roman"/>
          <w:b/>
          <w:highlight w:val="green"/>
          <w:u w:val="single"/>
        </w:rPr>
        <w:t xml:space="preserve">the hegemon acted as a stabilizing force by reducing the </w:t>
      </w:r>
      <w:r w:rsidRPr="00537722">
        <w:rPr>
          <w:rFonts w:eastAsia="Calibri" w:cs="Times New Roman"/>
          <w:b/>
          <w:highlight w:val="green"/>
          <w:u w:val="single"/>
          <w:bdr w:val="single" w:sz="4" w:space="0" w:color="auto"/>
        </w:rPr>
        <w:t>frequency</w:t>
      </w:r>
      <w:r w:rsidRPr="00537722">
        <w:rPr>
          <w:rFonts w:eastAsia="Calibri" w:cs="Times New Roman"/>
          <w:b/>
          <w:highlight w:val="green"/>
          <w:u w:val="single"/>
        </w:rPr>
        <w:t xml:space="preserve"> and </w:t>
      </w:r>
      <w:r w:rsidRPr="00537722">
        <w:rPr>
          <w:rFonts w:eastAsia="Calibri" w:cs="Times New Roman"/>
          <w:b/>
          <w:highlight w:val="green"/>
          <w:u w:val="single"/>
          <w:bdr w:val="single" w:sz="4" w:space="0" w:color="auto"/>
        </w:rPr>
        <w:t>severity</w:t>
      </w:r>
      <w:r w:rsidRPr="00537722">
        <w:rPr>
          <w:rFonts w:eastAsia="Calibri" w:cs="Times New Roman"/>
          <w:b/>
          <w:highlight w:val="green"/>
          <w:u w:val="single"/>
        </w:rPr>
        <w:t xml:space="preserve"> of </w:t>
      </w:r>
      <w:r w:rsidRPr="00537722">
        <w:rPr>
          <w:rFonts w:eastAsia="Calibri" w:cs="Times New Roman"/>
          <w:b/>
          <w:highlight w:val="green"/>
          <w:u w:val="single"/>
          <w:bdr w:val="single" w:sz="4" w:space="0" w:color="auto"/>
        </w:rPr>
        <w:t>international armed conflict</w:t>
      </w:r>
      <w:r w:rsidRPr="00537722">
        <w:rPr>
          <w:rFonts w:eastAsia="Calibri" w:cs="Times New Roman"/>
          <w:b/>
          <w:highlight w:val="green"/>
          <w:u w:val="single"/>
        </w:rPr>
        <w:t xml:space="preserve">. </w:t>
      </w:r>
      <w:r w:rsidRPr="009014FA">
        <w:rPr>
          <w:rFonts w:eastAsia="Calibri" w:cs="Times New Roman"/>
          <w:sz w:val="14"/>
        </w:rPr>
        <w:t xml:space="preserve">The dependent variable in this case is the frequency and severity of conflict. The primary independent variable is the power level of the hegemon. This hypothesis is probabilistic since it posits that the hegemon tended to reduce conflict, not that it did so in every single possible instance. One way to test this hypothesis would be through a case-study method that examined the role of Britain and the United States in several different conflicts. This method would have the advantage of approaching the problem from a very feasible, limited perspective. While it would not reveal much about hegemony on a broader theoretical level, it would help provide practical grounding for what is a highly theoretical area of stuffy in international relations. Another method would be to do a broader quantitative comparison of international conflict by finding and comparing data on conflict and hegemonic strength for the entire time covered by British and American hegemony. </w:t>
      </w:r>
      <w:r w:rsidRPr="00537722">
        <w:rPr>
          <w:rFonts w:eastAsia="Calibri" w:cs="Times New Roman"/>
          <w:b/>
          <w:highlight w:val="green"/>
          <w:u w:val="single"/>
        </w:rPr>
        <w:t>The hypothesis is falsifiable</w:t>
      </w:r>
      <w:r w:rsidRPr="009014FA">
        <w:rPr>
          <w:rFonts w:eastAsia="Calibri" w:cs="Times New Roman"/>
          <w:sz w:val="14"/>
        </w:rPr>
        <w:t xml:space="preserve">, </w:t>
      </w:r>
      <w:r w:rsidRPr="009014FA">
        <w:rPr>
          <w:rFonts w:eastAsia="Calibri" w:cs="Times New Roman"/>
          <w:u w:val="single"/>
        </w:rPr>
        <w:t>because it could be shown that the hegemon did not act as a stabilizing force during the years of study</w:t>
      </w:r>
      <w:r w:rsidRPr="009014FA">
        <w:rPr>
          <w:rFonts w:eastAsia="Calibri" w:cs="Times New Roman"/>
          <w:sz w:val="14"/>
        </w:rPr>
        <w:t xml:space="preserve">. </w:t>
      </w:r>
      <w:r w:rsidRPr="00537722">
        <w:rPr>
          <w:rFonts w:eastAsia="Calibri" w:cs="Times New Roman"/>
          <w:b/>
          <w:highlight w:val="green"/>
          <w:u w:val="single"/>
        </w:rPr>
        <w:t>It</w:t>
      </w:r>
      <w:r w:rsidRPr="009014FA">
        <w:rPr>
          <w:rFonts w:eastAsia="Calibri" w:cs="Times New Roman"/>
          <w:u w:val="single"/>
        </w:rPr>
        <w:t xml:space="preserve"> also </w:t>
      </w:r>
      <w:r w:rsidRPr="00537722">
        <w:rPr>
          <w:rFonts w:eastAsia="Calibri" w:cs="Times New Roman"/>
          <w:b/>
          <w:highlight w:val="green"/>
          <w:u w:val="single"/>
        </w:rPr>
        <w:t>avoids</w:t>
      </w:r>
      <w:r w:rsidRPr="009014FA">
        <w:rPr>
          <w:rFonts w:eastAsia="Calibri" w:cs="Times New Roman"/>
          <w:u w:val="single"/>
        </w:rPr>
        <w:t xml:space="preserve"> some of </w:t>
      </w:r>
      <w:r w:rsidRPr="00537722">
        <w:rPr>
          <w:rFonts w:eastAsia="Calibri" w:cs="Times New Roman"/>
          <w:b/>
          <w:highlight w:val="green"/>
          <w:u w:val="single"/>
          <w:bdr w:val="single" w:sz="4" w:space="0" w:color="auto"/>
        </w:rPr>
        <w:t>the pitfalls associated with the case study method</w:t>
      </w:r>
      <w:r w:rsidRPr="009014FA">
        <w:rPr>
          <w:rFonts w:eastAsia="Calibri" w:cs="Times New Roman"/>
          <w:u w:val="single"/>
          <w:bdr w:val="single" w:sz="4" w:space="0" w:color="auto"/>
        </w:rPr>
        <w:t>,</w:t>
      </w:r>
      <w:r w:rsidRPr="009014FA">
        <w:rPr>
          <w:rFonts w:eastAsia="Calibri" w:cs="Times New Roman"/>
          <w:u w:val="single"/>
        </w:rPr>
        <w:t xml:space="preserve"> such as selection bias and the inherently subjective nature of qualitative analysis.</w:t>
      </w:r>
    </w:p>
    <w:p w:rsidR="006D5623" w:rsidRDefault="006D5623" w:rsidP="006D5623">
      <w:pPr>
        <w:keepNext/>
        <w:keepLines/>
        <w:pageBreakBefore/>
        <w:spacing w:before="40" w:after="0"/>
        <w:jc w:val="center"/>
        <w:outlineLvl w:val="1"/>
        <w:rPr>
          <w:rFonts w:eastAsia="MS Gothic" w:cstheme="majorBidi"/>
          <w:b/>
          <w:sz w:val="44"/>
          <w:szCs w:val="26"/>
          <w:u w:val="double"/>
        </w:rPr>
      </w:pPr>
      <w:r>
        <w:rPr>
          <w:rFonts w:eastAsia="MS Gothic" w:cstheme="majorBidi"/>
          <w:b/>
          <w:sz w:val="44"/>
          <w:szCs w:val="26"/>
          <w:u w:val="double"/>
        </w:rPr>
        <w:t>Econ Ups---General</w:t>
      </w:r>
    </w:p>
    <w:p w:rsidR="006D5623" w:rsidRPr="009014FA" w:rsidRDefault="006D5623" w:rsidP="006D562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Econ---A2: Econ High</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Econ’s </w:t>
      </w:r>
      <w:r w:rsidRPr="009014FA">
        <w:rPr>
          <w:rFonts w:eastAsia="Times New Roman" w:cs="Times New Roman"/>
          <w:b/>
          <w:iCs/>
          <w:sz w:val="24"/>
          <w:u w:val="single"/>
        </w:rPr>
        <w:t>wrecked</w:t>
      </w:r>
      <w:r w:rsidRPr="009014FA">
        <w:rPr>
          <w:rFonts w:eastAsia="Times New Roman" w:cs="Times New Roman"/>
          <w:b/>
          <w:iCs/>
          <w:sz w:val="24"/>
        </w:rPr>
        <w:t xml:space="preserve"> and </w:t>
      </w:r>
      <w:r w:rsidRPr="009014FA">
        <w:rPr>
          <w:rFonts w:eastAsia="Times New Roman" w:cs="Times New Roman"/>
          <w:b/>
          <w:iCs/>
          <w:sz w:val="24"/>
          <w:u w:val="single"/>
        </w:rPr>
        <w:t>won’t recover</w:t>
      </w:r>
      <w:r w:rsidRPr="009014FA">
        <w:rPr>
          <w:rFonts w:eastAsia="Times New Roman" w:cs="Times New Roman"/>
          <w:iCs/>
          <w:sz w:val="24"/>
        </w:rPr>
        <w:t>---entering period of “secular stagnation”, economist consensus, low employment, slowing population growth, tech change, inequality, high consumer debt, savings glut</w:t>
      </w:r>
    </w:p>
    <w:p w:rsidR="006D5623" w:rsidRPr="009014FA" w:rsidRDefault="006D5623" w:rsidP="006D5623">
      <w:pPr>
        <w:rPr>
          <w:rFonts w:eastAsia="Calibri" w:cs="Times New Roman"/>
        </w:rPr>
      </w:pPr>
      <w:r w:rsidRPr="009014FA">
        <w:rPr>
          <w:rFonts w:eastAsia="Calibri" w:cs="Times New Roman"/>
          <w:b/>
          <w:bCs/>
          <w:sz w:val="20"/>
        </w:rPr>
        <w:t>Davidson, 3-25</w:t>
      </w:r>
      <w:r w:rsidRPr="009014FA">
        <w:rPr>
          <w:rFonts w:eastAsia="Calibri" w:cs="Times New Roman"/>
        </w:rPr>
        <w:t xml:space="preserve"> – Jacob Davidson, news editor at Time, worked at Money as an economy/finance reporter, 3-25-2016, “This Theory Explains Why the U.S. Economy Might Never Get Better”, TIME, http://time.com/4269733/secular-stagnation-larry-summers/</w:t>
      </w:r>
    </w:p>
    <w:p w:rsidR="006D5623" w:rsidRPr="009014FA" w:rsidRDefault="006D5623" w:rsidP="006D5623">
      <w:pPr>
        <w:rPr>
          <w:rFonts w:eastAsia="Calibri" w:cs="Times New Roman"/>
          <w:sz w:val="16"/>
        </w:rPr>
      </w:pPr>
      <w:r w:rsidRPr="009014FA">
        <w:rPr>
          <w:rFonts w:eastAsia="Calibri" w:cs="Times New Roman"/>
          <w:u w:val="single"/>
        </w:rPr>
        <w:t>In the wake of</w:t>
      </w:r>
      <w:r w:rsidRPr="009014FA">
        <w:rPr>
          <w:rFonts w:eastAsia="Calibri" w:cs="Times New Roman"/>
          <w:sz w:val="16"/>
        </w:rPr>
        <w:t xml:space="preserve"> the </w:t>
      </w:r>
      <w:r w:rsidRPr="009014FA">
        <w:rPr>
          <w:rFonts w:eastAsia="Calibri" w:cs="Times New Roman"/>
          <w:u w:val="single"/>
        </w:rPr>
        <w:t>2008</w:t>
      </w:r>
      <w:r w:rsidRPr="009014FA">
        <w:rPr>
          <w:rFonts w:eastAsia="Calibri" w:cs="Times New Roman"/>
          <w:sz w:val="16"/>
        </w:rPr>
        <w:t xml:space="preserve"> financial crisis, </w:t>
      </w:r>
      <w:r w:rsidRPr="009014FA">
        <w:rPr>
          <w:rFonts w:eastAsia="Calibri" w:cs="Times New Roman"/>
          <w:u w:val="single"/>
        </w:rPr>
        <w:t>conventional wisdom</w:t>
      </w:r>
      <w:r w:rsidRPr="009014FA">
        <w:rPr>
          <w:rFonts w:eastAsia="Calibri" w:cs="Times New Roman"/>
          <w:sz w:val="16"/>
        </w:rPr>
        <w:t xml:space="preserve"> among economists, business leaders, and policy makers </w:t>
      </w:r>
      <w:r w:rsidRPr="009014FA">
        <w:rPr>
          <w:rFonts w:eastAsia="Calibri" w:cs="Times New Roman"/>
          <w:u w:val="single"/>
        </w:rPr>
        <w:t>was</w:t>
      </w:r>
      <w:r w:rsidRPr="009014FA">
        <w:rPr>
          <w:rFonts w:eastAsia="Calibri" w:cs="Times New Roman"/>
          <w:sz w:val="16"/>
        </w:rPr>
        <w:t xml:space="preserve"> fairly straightforward: Once the banks were bailed out, the stimulus spent, and businesses had a few years to recover, </w:t>
      </w:r>
      <w:r w:rsidRPr="009014FA">
        <w:rPr>
          <w:rFonts w:eastAsia="Calibri" w:cs="Times New Roman"/>
          <w:u w:val="single"/>
        </w:rPr>
        <w:t>the U.S. economy would return to its usual healthy growth</w:t>
      </w:r>
      <w:r w:rsidRPr="009014FA">
        <w:rPr>
          <w:rFonts w:eastAsia="Calibri" w:cs="Times New Roman"/>
          <w:sz w:val="16"/>
        </w:rPr>
        <w:t xml:space="preserve">. </w:t>
      </w:r>
      <w:r w:rsidRPr="009014FA">
        <w:rPr>
          <w:rFonts w:eastAsia="Calibri" w:cs="Times New Roman"/>
          <w:u w:val="single"/>
        </w:rPr>
        <w:t>Time</w:t>
      </w:r>
      <w:r w:rsidRPr="009014FA">
        <w:rPr>
          <w:rFonts w:eastAsia="Calibri" w:cs="Times New Roman"/>
          <w:sz w:val="16"/>
        </w:rPr>
        <w:t xml:space="preserve">, in other words, </w:t>
      </w:r>
      <w:r w:rsidRPr="009014FA">
        <w:rPr>
          <w:rFonts w:eastAsia="Calibri" w:cs="Times New Roman"/>
          <w:u w:val="single"/>
        </w:rPr>
        <w:t>would heal the wounds of the subprime collapse</w:t>
      </w:r>
      <w:r w:rsidRPr="009014FA">
        <w:rPr>
          <w:rFonts w:eastAsia="Calibri" w:cs="Times New Roman"/>
          <w:sz w:val="16"/>
        </w:rPr>
        <w:t xml:space="preserve"> and subsequent turbulence. </w:t>
      </w:r>
      <w:r w:rsidRPr="009014FA">
        <w:rPr>
          <w:rFonts w:eastAsia="Calibri" w:cs="Times New Roman"/>
          <w:u w:val="single"/>
        </w:rPr>
        <w:t>But</w:t>
      </w:r>
      <w:r w:rsidRPr="009014FA">
        <w:rPr>
          <w:rFonts w:eastAsia="Calibri" w:cs="Times New Roman"/>
          <w:sz w:val="16"/>
        </w:rPr>
        <w:t xml:space="preserve"> if any </w:t>
      </w:r>
      <w:r w:rsidRPr="009014FA">
        <w:rPr>
          <w:rFonts w:eastAsia="Calibri" w:cs="Times New Roman"/>
          <w:u w:val="single"/>
        </w:rPr>
        <w:t xml:space="preserve">recovery has </w:t>
      </w:r>
      <w:r w:rsidRPr="009014FA">
        <w:rPr>
          <w:rFonts w:eastAsia="Calibri" w:cs="Times New Roman"/>
          <w:b/>
          <w:iCs/>
          <w:u w:val="single"/>
          <w:bdr w:val="single" w:sz="8" w:space="0" w:color="auto"/>
        </w:rPr>
        <w:t>turned conventional wisdom on its head</w:t>
      </w:r>
      <w:r w:rsidRPr="009014FA">
        <w:rPr>
          <w:rFonts w:eastAsia="Calibri" w:cs="Times New Roman"/>
          <w:sz w:val="16"/>
        </w:rPr>
        <w:t xml:space="preserve">, it’s this one. Over the last eight years, </w:t>
      </w:r>
      <w:r w:rsidRPr="00537722">
        <w:rPr>
          <w:rFonts w:eastAsia="Calibri" w:cs="Times New Roman"/>
          <w:highlight w:val="green"/>
          <w:u w:val="single"/>
        </w:rPr>
        <w:t>America’s econ</w:t>
      </w:r>
      <w:r w:rsidRPr="009014FA">
        <w:rPr>
          <w:rFonts w:eastAsia="Calibri" w:cs="Times New Roman"/>
          <w:u w:val="single"/>
        </w:rPr>
        <w:t xml:space="preserve">omic prospects have </w:t>
      </w:r>
      <w:r w:rsidRPr="00537722">
        <w:rPr>
          <w:rFonts w:eastAsia="Calibri" w:cs="Times New Roman"/>
          <w:b/>
          <w:iCs/>
          <w:highlight w:val="green"/>
          <w:u w:val="single"/>
          <w:bdr w:val="single" w:sz="8" w:space="0" w:color="auto"/>
        </w:rPr>
        <w:t>lagged</w:t>
      </w:r>
      <w:r w:rsidRPr="009014FA">
        <w:rPr>
          <w:rFonts w:eastAsia="Calibri" w:cs="Times New Roman"/>
          <w:b/>
          <w:iCs/>
          <w:u w:val="single"/>
          <w:bdr w:val="single" w:sz="8" w:space="0" w:color="auto"/>
        </w:rPr>
        <w:t xml:space="preserve"> even </w:t>
      </w:r>
      <w:r w:rsidRPr="00537722">
        <w:rPr>
          <w:rFonts w:eastAsia="Calibri" w:cs="Times New Roman"/>
          <w:b/>
          <w:iCs/>
          <w:highlight w:val="green"/>
          <w:u w:val="single"/>
          <w:bdr w:val="single" w:sz="8" w:space="0" w:color="auto"/>
        </w:rPr>
        <w:t>the most pessimistic</w:t>
      </w:r>
      <w:r w:rsidRPr="009014FA">
        <w:rPr>
          <w:rFonts w:eastAsia="Calibri" w:cs="Times New Roman"/>
          <w:b/>
          <w:iCs/>
          <w:u w:val="single"/>
          <w:bdr w:val="single" w:sz="8" w:space="0" w:color="auto"/>
        </w:rPr>
        <w:t xml:space="preserve"> early </w:t>
      </w:r>
      <w:r w:rsidRPr="00537722">
        <w:rPr>
          <w:rFonts w:eastAsia="Calibri" w:cs="Times New Roman"/>
          <w:b/>
          <w:iCs/>
          <w:highlight w:val="green"/>
          <w:u w:val="single"/>
          <w:bdr w:val="single" w:sz="8" w:space="0" w:color="auto"/>
        </w:rPr>
        <w:t>predictions</w:t>
      </w:r>
      <w:r w:rsidRPr="009014FA">
        <w:rPr>
          <w:rFonts w:eastAsia="Calibri" w:cs="Times New Roman"/>
          <w:sz w:val="16"/>
        </w:rPr>
        <w:t xml:space="preserve">. In 2011, the Federal Reserve predicted that U.S. real GDP would, at worst, grow by 3.5% in 2013 and that the economy would expand between 2.5% and 2.8% annually in the long run. </w:t>
      </w:r>
      <w:r w:rsidRPr="00537722">
        <w:rPr>
          <w:rFonts w:eastAsia="Calibri" w:cs="Times New Roman"/>
          <w:highlight w:val="green"/>
          <w:u w:val="single"/>
        </w:rPr>
        <w:t>In every year</w:t>
      </w:r>
      <w:r w:rsidRPr="009014FA">
        <w:rPr>
          <w:rFonts w:eastAsia="Calibri" w:cs="Times New Roman"/>
          <w:sz w:val="16"/>
        </w:rPr>
        <w:t xml:space="preserve"> since, </w:t>
      </w:r>
      <w:r w:rsidRPr="00537722">
        <w:rPr>
          <w:rFonts w:eastAsia="Calibri" w:cs="Times New Roman"/>
          <w:highlight w:val="green"/>
          <w:u w:val="single"/>
        </w:rPr>
        <w:t>the Fed</w:t>
      </w:r>
      <w:r w:rsidRPr="009014FA">
        <w:rPr>
          <w:rFonts w:eastAsia="Calibri" w:cs="Times New Roman"/>
          <w:sz w:val="16"/>
        </w:rPr>
        <w:t xml:space="preserve"> has </w:t>
      </w:r>
      <w:r w:rsidRPr="00537722">
        <w:rPr>
          <w:rFonts w:eastAsia="Calibri" w:cs="Times New Roman"/>
          <w:highlight w:val="green"/>
          <w:u w:val="single"/>
        </w:rPr>
        <w:t>revised</w:t>
      </w:r>
      <w:r w:rsidRPr="009014FA">
        <w:rPr>
          <w:rFonts w:eastAsia="Calibri" w:cs="Times New Roman"/>
          <w:sz w:val="16"/>
        </w:rPr>
        <w:t xml:space="preserve"> its </w:t>
      </w:r>
      <w:r w:rsidRPr="009014FA">
        <w:rPr>
          <w:rFonts w:eastAsia="Calibri" w:cs="Times New Roman"/>
          <w:u w:val="single"/>
        </w:rPr>
        <w:t xml:space="preserve">predictions </w:t>
      </w:r>
      <w:r w:rsidRPr="00537722">
        <w:rPr>
          <w:rFonts w:eastAsia="Calibri" w:cs="Times New Roman"/>
          <w:highlight w:val="green"/>
          <w:u w:val="single"/>
        </w:rPr>
        <w:t>downward</w:t>
      </w:r>
      <w:r w:rsidRPr="009014FA">
        <w:rPr>
          <w:rFonts w:eastAsia="Calibri" w:cs="Times New Roman"/>
          <w:sz w:val="16"/>
        </w:rPr>
        <w:t xml:space="preserve">. (The most recent estimate predicts 2.2% annual growth in 2016, and 2% growth in the long run—a rate more than one-third lower than the post-war average.) Even </w:t>
      </w:r>
      <w:r w:rsidRPr="00537722">
        <w:rPr>
          <w:rFonts w:eastAsia="Calibri" w:cs="Times New Roman"/>
          <w:highlight w:val="green"/>
          <w:u w:val="single"/>
        </w:rPr>
        <w:t>employment</w:t>
      </w:r>
      <w:r w:rsidRPr="009014FA">
        <w:rPr>
          <w:rFonts w:eastAsia="Calibri" w:cs="Times New Roman"/>
          <w:sz w:val="16"/>
        </w:rPr>
        <w:t xml:space="preserve">, a source of uplifting headlines in recent weeks, </w:t>
      </w:r>
      <w:r w:rsidRPr="00537722">
        <w:rPr>
          <w:rFonts w:eastAsia="Calibri" w:cs="Times New Roman"/>
          <w:highlight w:val="green"/>
          <w:u w:val="single"/>
        </w:rPr>
        <w:t xml:space="preserve">is </w:t>
      </w:r>
      <w:r w:rsidRPr="00537722">
        <w:rPr>
          <w:rFonts w:eastAsia="Calibri" w:cs="Times New Roman"/>
          <w:b/>
          <w:iCs/>
          <w:highlight w:val="green"/>
          <w:u w:val="single"/>
          <w:bdr w:val="single" w:sz="8" w:space="0" w:color="auto"/>
        </w:rPr>
        <w:t>deceptively weak</w:t>
      </w:r>
      <w:r w:rsidRPr="009014FA">
        <w:rPr>
          <w:rFonts w:eastAsia="Calibri" w:cs="Times New Roman"/>
          <w:u w:val="single"/>
        </w:rPr>
        <w:t>.</w:t>
      </w:r>
      <w:r w:rsidRPr="009014FA">
        <w:rPr>
          <w:rFonts w:eastAsia="Calibri" w:cs="Times New Roman"/>
          <w:sz w:val="16"/>
        </w:rPr>
        <w:t xml:space="preserve"> The unemployment rate—which ignores those who gave up looking for a job—has hit new lows, but </w:t>
      </w:r>
      <w:r w:rsidRPr="009014FA">
        <w:rPr>
          <w:rFonts w:eastAsia="Calibri" w:cs="Times New Roman"/>
          <w:u w:val="single"/>
        </w:rPr>
        <w:t xml:space="preserve">the percentage of </w:t>
      </w:r>
      <w:r w:rsidRPr="00537722">
        <w:rPr>
          <w:rFonts w:eastAsia="Calibri" w:cs="Times New Roman"/>
          <w:highlight w:val="green"/>
          <w:u w:val="single"/>
        </w:rPr>
        <w:t>Americans</w:t>
      </w:r>
      <w:r w:rsidRPr="009014FA">
        <w:rPr>
          <w:rFonts w:eastAsia="Calibri" w:cs="Times New Roman"/>
          <w:sz w:val="16"/>
        </w:rPr>
        <w:t xml:space="preserve"> (between ages 25 and 54) who are </w:t>
      </w:r>
      <w:r w:rsidRPr="00537722">
        <w:rPr>
          <w:rFonts w:eastAsia="Calibri" w:cs="Times New Roman"/>
          <w:highlight w:val="green"/>
          <w:u w:val="single"/>
        </w:rPr>
        <w:t>actually working is</w:t>
      </w:r>
      <w:r w:rsidRPr="009014FA">
        <w:rPr>
          <w:rFonts w:eastAsia="Calibri" w:cs="Times New Roman"/>
          <w:sz w:val="16"/>
        </w:rPr>
        <w:t xml:space="preserve"> over </w:t>
      </w:r>
      <w:r w:rsidRPr="00537722">
        <w:rPr>
          <w:rFonts w:eastAsia="Calibri" w:cs="Times New Roman"/>
          <w:highlight w:val="green"/>
          <w:u w:val="single"/>
        </w:rPr>
        <w:t>three points lower than</w:t>
      </w:r>
      <w:r w:rsidRPr="009014FA">
        <w:rPr>
          <w:rFonts w:eastAsia="Calibri" w:cs="Times New Roman"/>
          <w:u w:val="single"/>
        </w:rPr>
        <w:t xml:space="preserve"> its </w:t>
      </w:r>
      <w:r w:rsidRPr="00537722">
        <w:rPr>
          <w:rFonts w:eastAsia="Calibri" w:cs="Times New Roman"/>
          <w:highlight w:val="green"/>
          <w:u w:val="single"/>
        </w:rPr>
        <w:t>pre-crisis</w:t>
      </w:r>
      <w:r w:rsidRPr="009014FA">
        <w:rPr>
          <w:rFonts w:eastAsia="Calibri" w:cs="Times New Roman"/>
          <w:u w:val="single"/>
        </w:rPr>
        <w:t xml:space="preserve"> peak</w:t>
      </w:r>
      <w:r w:rsidRPr="009014FA">
        <w:rPr>
          <w:rFonts w:eastAsia="Calibri" w:cs="Times New Roman"/>
          <w:sz w:val="16"/>
        </w:rPr>
        <w:t xml:space="preserve">. </w:t>
      </w:r>
      <w:r w:rsidRPr="00537722">
        <w:rPr>
          <w:rFonts w:eastAsia="Calibri" w:cs="Times New Roman"/>
          <w:highlight w:val="green"/>
          <w:u w:val="single"/>
        </w:rPr>
        <w:t>These</w:t>
      </w:r>
      <w:r w:rsidRPr="009014FA">
        <w:rPr>
          <w:rFonts w:eastAsia="Calibri" w:cs="Times New Roman"/>
          <w:sz w:val="16"/>
        </w:rPr>
        <w:t xml:space="preserve"> confounding </w:t>
      </w:r>
      <w:r w:rsidRPr="009014FA">
        <w:rPr>
          <w:rFonts w:eastAsia="Calibri" w:cs="Times New Roman"/>
          <w:u w:val="single"/>
        </w:rPr>
        <w:t>circumstances</w:t>
      </w:r>
      <w:r w:rsidRPr="009014FA">
        <w:rPr>
          <w:rFonts w:eastAsia="Calibri" w:cs="Times New Roman"/>
          <w:sz w:val="16"/>
        </w:rPr>
        <w:t xml:space="preserve"> have </w:t>
      </w:r>
      <w:r w:rsidRPr="00537722">
        <w:rPr>
          <w:rFonts w:eastAsia="Calibri" w:cs="Times New Roman"/>
          <w:highlight w:val="green"/>
          <w:u w:val="single"/>
        </w:rPr>
        <w:t xml:space="preserve">led </w:t>
      </w:r>
      <w:r w:rsidRPr="00537722">
        <w:rPr>
          <w:rFonts w:eastAsia="Calibri" w:cs="Times New Roman"/>
          <w:b/>
          <w:iCs/>
          <w:highlight w:val="green"/>
          <w:u w:val="single"/>
          <w:bdr w:val="single" w:sz="8" w:space="0" w:color="auto"/>
        </w:rPr>
        <w:t>many economists</w:t>
      </w:r>
      <w:r w:rsidRPr="00537722">
        <w:rPr>
          <w:rFonts w:eastAsia="Calibri" w:cs="Times New Roman"/>
          <w:highlight w:val="green"/>
          <w:u w:val="single"/>
        </w:rPr>
        <w:t xml:space="preserve"> to rally behind</w:t>
      </w:r>
      <w:r w:rsidRPr="009014FA">
        <w:rPr>
          <w:rFonts w:eastAsia="Calibri" w:cs="Times New Roman"/>
          <w:u w:val="single"/>
        </w:rPr>
        <w:t xml:space="preserve"> the concept of</w:t>
      </w:r>
      <w:r w:rsidRPr="009014FA">
        <w:rPr>
          <w:rFonts w:eastAsia="Calibri" w:cs="Times New Roman"/>
          <w:sz w:val="16"/>
        </w:rPr>
        <w:t xml:space="preserve"> so-called </w:t>
      </w:r>
      <w:r w:rsidRPr="00537722">
        <w:rPr>
          <w:rFonts w:eastAsia="Calibri" w:cs="Times New Roman"/>
          <w:b/>
          <w:iCs/>
          <w:highlight w:val="green"/>
          <w:u w:val="single"/>
          <w:bdr w:val="single" w:sz="8" w:space="0" w:color="auto"/>
        </w:rPr>
        <w:t>“secular stagnation.”</w:t>
      </w:r>
      <w:r w:rsidRPr="009014FA">
        <w:rPr>
          <w:rFonts w:eastAsia="Calibri" w:cs="Times New Roman"/>
          <w:sz w:val="16"/>
        </w:rPr>
        <w:t xml:space="preserve"> As a diagnosis, secular stagnation is simple: It’s the idea that </w:t>
      </w:r>
      <w:r w:rsidRPr="009014FA">
        <w:rPr>
          <w:rFonts w:eastAsia="Calibri" w:cs="Times New Roman"/>
          <w:u w:val="single"/>
        </w:rPr>
        <w:t xml:space="preserve">the economic </w:t>
      </w:r>
      <w:r w:rsidRPr="00537722">
        <w:rPr>
          <w:rFonts w:eastAsia="Calibri" w:cs="Times New Roman"/>
          <w:highlight w:val="green"/>
          <w:u w:val="single"/>
        </w:rPr>
        <w:t>problems</w:t>
      </w:r>
      <w:r w:rsidRPr="009014FA">
        <w:rPr>
          <w:rFonts w:eastAsia="Calibri" w:cs="Times New Roman"/>
          <w:u w:val="single"/>
        </w:rPr>
        <w:t xml:space="preserve"> the U.S. continues to face </w:t>
      </w:r>
      <w:r w:rsidRPr="00537722">
        <w:rPr>
          <w:rFonts w:eastAsia="Calibri" w:cs="Times New Roman"/>
          <w:highlight w:val="green"/>
          <w:u w:val="single"/>
        </w:rPr>
        <w:t>are</w:t>
      </w:r>
      <w:r w:rsidRPr="009014FA">
        <w:rPr>
          <w:rFonts w:eastAsia="Calibri" w:cs="Times New Roman"/>
          <w:u w:val="single"/>
        </w:rPr>
        <w:t>n’t a product of the “business cycle,”</w:t>
      </w:r>
      <w:r w:rsidRPr="009014FA">
        <w:rPr>
          <w:rFonts w:eastAsia="Calibri" w:cs="Times New Roman"/>
          <w:sz w:val="16"/>
        </w:rPr>
        <w:t xml:space="preserve"> the ebb and flow of boom times and recession (hence the “secular” part), </w:t>
      </w:r>
      <w:r w:rsidRPr="009014FA">
        <w:rPr>
          <w:rFonts w:eastAsia="Calibri" w:cs="Times New Roman"/>
          <w:u w:val="single"/>
        </w:rPr>
        <w:t>but</w:t>
      </w:r>
      <w:r w:rsidRPr="009014FA">
        <w:rPr>
          <w:rFonts w:eastAsia="Calibri" w:cs="Times New Roman"/>
          <w:sz w:val="16"/>
        </w:rPr>
        <w:t xml:space="preserve"> may well be </w:t>
      </w:r>
      <w:r w:rsidRPr="00537722">
        <w:rPr>
          <w:rFonts w:eastAsia="Calibri" w:cs="Times New Roman"/>
          <w:b/>
          <w:iCs/>
          <w:highlight w:val="green"/>
          <w:u w:val="single"/>
          <w:bdr w:val="single" w:sz="8" w:space="0" w:color="auto"/>
        </w:rPr>
        <w:t>permanent drags on the modern economy</w:t>
      </w:r>
      <w:r w:rsidRPr="009014FA">
        <w:rPr>
          <w:rFonts w:eastAsia="Calibri" w:cs="Times New Roman"/>
          <w:sz w:val="16"/>
        </w:rPr>
        <w:t>. “</w:t>
      </w:r>
      <w:r w:rsidRPr="009014FA">
        <w:rPr>
          <w:rFonts w:eastAsia="Calibri" w:cs="Times New Roman"/>
          <w:u w:val="single"/>
        </w:rPr>
        <w:t>It’s</w:t>
      </w:r>
      <w:r w:rsidRPr="009014FA">
        <w:rPr>
          <w:rFonts w:eastAsia="Calibri" w:cs="Times New Roman"/>
          <w:sz w:val="16"/>
        </w:rPr>
        <w:t xml:space="preserve"> a kind of </w:t>
      </w:r>
      <w:r w:rsidRPr="009014FA">
        <w:rPr>
          <w:rFonts w:eastAsia="Calibri" w:cs="Times New Roman"/>
          <w:u w:val="single"/>
        </w:rPr>
        <w:t>long term and sustained slow-down in economic growth</w:t>
      </w:r>
      <w:r w:rsidRPr="009014FA">
        <w:rPr>
          <w:rFonts w:eastAsia="Calibri" w:cs="Times New Roman"/>
          <w:sz w:val="16"/>
        </w:rPr>
        <w:t xml:space="preserve">,” </w:t>
      </w:r>
      <w:r w:rsidRPr="009014FA">
        <w:rPr>
          <w:rFonts w:eastAsia="Calibri" w:cs="Times New Roman"/>
          <w:u w:val="single"/>
        </w:rPr>
        <w:t>says</w:t>
      </w:r>
      <w:r w:rsidRPr="009014FA">
        <w:rPr>
          <w:rFonts w:eastAsia="Calibri" w:cs="Times New Roman"/>
          <w:sz w:val="16"/>
        </w:rPr>
        <w:t xml:space="preserve"> Larry </w:t>
      </w:r>
      <w:r w:rsidRPr="009014FA">
        <w:rPr>
          <w:rFonts w:eastAsia="Calibri" w:cs="Times New Roman"/>
          <w:b/>
          <w:iCs/>
          <w:u w:val="single"/>
          <w:bdr w:val="single" w:sz="8" w:space="0" w:color="auto"/>
        </w:rPr>
        <w:t>Summers</w:t>
      </w:r>
      <w:r w:rsidRPr="009014FA">
        <w:rPr>
          <w:rFonts w:eastAsia="Calibri" w:cs="Times New Roman"/>
          <w:sz w:val="16"/>
        </w:rPr>
        <w:t xml:space="preserve">, who served as Bill Clinton’s treasury secretary and is widely credited with dusting off the concept of secular stagnation and bringing it into the mainstream. The phrase was originally coined in a 1938 address by economist Alvin Hansen to the American Economic Association. Grappling with the sluggish recovery that followed the Great Depression, Hansen predicted that slower population growth and a lower speed of technological progress would combine to thwart full employment, wage increases, and general economic expansion. In both cases, Hansen’s reasoning was the same: without new people entering the work force and new inventions coming onto the market, there would be less investment in new goods, employees and </w:t>
      </w:r>
      <w:proofErr w:type="gramStart"/>
      <w:r w:rsidRPr="009014FA">
        <w:rPr>
          <w:rFonts w:eastAsia="Calibri" w:cs="Times New Roman"/>
          <w:sz w:val="16"/>
        </w:rPr>
        <w:t>services.</w:t>
      </w:r>
      <w:proofErr w:type="gramEnd"/>
      <w:r w:rsidRPr="009014FA">
        <w:rPr>
          <w:rFonts w:eastAsia="Calibri" w:cs="Times New Roman"/>
          <w:sz w:val="16"/>
        </w:rPr>
        <w:t xml:space="preserve"> Without investment, fewer businesses would open or expand, growth would slow, and more workers would be unable to find jobs. Hansen painted an eerily familiar picture: “This is the essence of secular stagnation,” he explained, “sick recoveries which die in their infancy and depressions which feed on themselves and leave a hard and seemingly immovable core of unemployment.” He could have been describing 1938 or 2016. World War II effectively solved at least one of Hansen’s concerns. The U.S. population exploded, thanks to a post-war baby boom. Meanwhile, high government spending during the conflict boosted the economy, and new inventions like jet airplanes, interstate highways, and eventually computers kept productivity and growth churning. Hansen’s theory was mothballed—until 2013 when </w:t>
      </w:r>
      <w:proofErr w:type="gramStart"/>
      <w:r w:rsidRPr="009014FA">
        <w:rPr>
          <w:rFonts w:eastAsia="Calibri" w:cs="Times New Roman"/>
          <w:sz w:val="16"/>
        </w:rPr>
        <w:t>Summers</w:t>
      </w:r>
      <w:proofErr w:type="gramEnd"/>
      <w:r w:rsidRPr="009014FA">
        <w:rPr>
          <w:rFonts w:eastAsia="Calibri" w:cs="Times New Roman"/>
          <w:sz w:val="16"/>
        </w:rPr>
        <w:t xml:space="preserve"> reintroduced the idea as an explanation to America’s sluggish economic recovery in a speech at the International Monetary Fund. Since </w:t>
      </w:r>
      <w:proofErr w:type="gramStart"/>
      <w:r w:rsidRPr="009014FA">
        <w:rPr>
          <w:rFonts w:eastAsia="Calibri" w:cs="Times New Roman"/>
          <w:sz w:val="16"/>
        </w:rPr>
        <w:t>Summers</w:t>
      </w:r>
      <w:proofErr w:type="gramEnd"/>
      <w:r w:rsidRPr="009014FA">
        <w:rPr>
          <w:rFonts w:eastAsia="Calibri" w:cs="Times New Roman"/>
          <w:sz w:val="16"/>
        </w:rPr>
        <w:t xml:space="preserve">’ IMF address, economists have piled on with many different ideas on exactly what is causing America’s current growth crisis—so much so that Berkeley professor Barry </w:t>
      </w:r>
      <w:proofErr w:type="spellStart"/>
      <w:r w:rsidRPr="009014FA">
        <w:rPr>
          <w:rFonts w:eastAsia="Calibri" w:cs="Times New Roman"/>
          <w:sz w:val="16"/>
        </w:rPr>
        <w:t>Eichengreen</w:t>
      </w:r>
      <w:proofErr w:type="spellEnd"/>
      <w:r w:rsidRPr="009014FA">
        <w:rPr>
          <w:rFonts w:eastAsia="Calibri" w:cs="Times New Roman"/>
          <w:sz w:val="16"/>
        </w:rPr>
        <w:t xml:space="preserve"> has referred to secular stagnation as “an economist’s </w:t>
      </w:r>
      <w:proofErr w:type="spellStart"/>
      <w:r w:rsidRPr="009014FA">
        <w:rPr>
          <w:rFonts w:eastAsia="Calibri" w:cs="Times New Roman"/>
          <w:sz w:val="16"/>
        </w:rPr>
        <w:t>Rorchach</w:t>
      </w:r>
      <w:proofErr w:type="spellEnd"/>
      <w:r w:rsidRPr="009014FA">
        <w:rPr>
          <w:rFonts w:eastAsia="Calibri" w:cs="Times New Roman"/>
          <w:sz w:val="16"/>
        </w:rPr>
        <w:t xml:space="preserve"> Test.” Though the consensus around what secular stagnation means is loose, one factor almost </w:t>
      </w:r>
      <w:r w:rsidRPr="009014FA">
        <w:rPr>
          <w:rFonts w:eastAsia="Calibri" w:cs="Times New Roman"/>
          <w:u w:val="single"/>
        </w:rPr>
        <w:t>everyone agrees</w:t>
      </w:r>
      <w:r w:rsidRPr="009014FA">
        <w:rPr>
          <w:rFonts w:eastAsia="Calibri" w:cs="Times New Roman"/>
          <w:sz w:val="16"/>
        </w:rPr>
        <w:t xml:space="preserve"> on is </w:t>
      </w:r>
      <w:r w:rsidRPr="009014FA">
        <w:rPr>
          <w:rFonts w:eastAsia="Calibri" w:cs="Times New Roman"/>
          <w:u w:val="single"/>
        </w:rPr>
        <w:t xml:space="preserve">the </w:t>
      </w:r>
      <w:r w:rsidRPr="00537722">
        <w:rPr>
          <w:rFonts w:eastAsia="Calibri" w:cs="Times New Roman"/>
          <w:b/>
          <w:iCs/>
          <w:highlight w:val="green"/>
          <w:u w:val="single"/>
          <w:bdr w:val="single" w:sz="8" w:space="0" w:color="auto"/>
        </w:rPr>
        <w:t>lack of population growth</w:t>
      </w:r>
      <w:r w:rsidRPr="009014FA">
        <w:rPr>
          <w:rFonts w:eastAsia="Calibri" w:cs="Times New Roman"/>
          <w:sz w:val="16"/>
        </w:rPr>
        <w:t xml:space="preserve"> that concerned Hansen </w:t>
      </w:r>
      <w:r w:rsidRPr="009014FA">
        <w:rPr>
          <w:rFonts w:eastAsia="Calibri" w:cs="Times New Roman"/>
          <w:u w:val="single"/>
        </w:rPr>
        <w:t xml:space="preserve">has </w:t>
      </w:r>
      <w:r w:rsidRPr="00537722">
        <w:rPr>
          <w:rFonts w:eastAsia="Calibri" w:cs="Times New Roman"/>
          <w:highlight w:val="green"/>
          <w:u w:val="single"/>
        </w:rPr>
        <w:t>re-emerged</w:t>
      </w:r>
      <w:r w:rsidRPr="009014FA">
        <w:rPr>
          <w:rFonts w:eastAsia="Calibri" w:cs="Times New Roman"/>
          <w:u w:val="single"/>
        </w:rPr>
        <w:t xml:space="preserve"> as a problem. Population growth means people need more stuff</w:t>
      </w:r>
      <w:r w:rsidRPr="009014FA">
        <w:rPr>
          <w:rFonts w:eastAsia="Calibri" w:cs="Times New Roman"/>
          <w:sz w:val="16"/>
        </w:rPr>
        <w:t>—especially capital-intensive things like housing that require especially large expenditures—</w:t>
      </w:r>
      <w:r w:rsidRPr="009014FA">
        <w:rPr>
          <w:rFonts w:eastAsia="Calibri" w:cs="Times New Roman"/>
          <w:u w:val="single"/>
        </w:rPr>
        <w:t>and businesses invest in new workers and equipment</w:t>
      </w:r>
      <w:r w:rsidRPr="009014FA">
        <w:rPr>
          <w:rFonts w:eastAsia="Calibri" w:cs="Times New Roman"/>
          <w:sz w:val="16"/>
        </w:rPr>
        <w:t xml:space="preserve"> to provide that stuff. The reverse is also true: </w:t>
      </w:r>
      <w:r w:rsidRPr="009014FA">
        <w:rPr>
          <w:rFonts w:eastAsia="Calibri" w:cs="Times New Roman"/>
          <w:u w:val="single"/>
        </w:rPr>
        <w:t>as U.S. population growth has fallen</w:t>
      </w:r>
      <w:r w:rsidRPr="009014FA">
        <w:rPr>
          <w:rFonts w:eastAsia="Calibri" w:cs="Times New Roman"/>
          <w:sz w:val="16"/>
        </w:rPr>
        <w:t xml:space="preserve"> and the baby boom generation approaches retirement age, </w:t>
      </w:r>
      <w:r w:rsidRPr="009014FA">
        <w:rPr>
          <w:rFonts w:eastAsia="Calibri" w:cs="Times New Roman"/>
          <w:u w:val="single"/>
        </w:rPr>
        <w:t>the number of new consumers and workers</w:t>
      </w:r>
      <w:r w:rsidRPr="009014FA">
        <w:rPr>
          <w:rFonts w:eastAsia="Calibri" w:cs="Times New Roman"/>
          <w:sz w:val="16"/>
        </w:rPr>
        <w:t xml:space="preserve"> who can produce and buy things </w:t>
      </w:r>
      <w:r w:rsidRPr="009014FA">
        <w:rPr>
          <w:rFonts w:eastAsia="Calibri" w:cs="Times New Roman"/>
          <w:u w:val="single"/>
        </w:rPr>
        <w:t>has dropped off</w:t>
      </w:r>
      <w:r w:rsidRPr="009014FA">
        <w:rPr>
          <w:rFonts w:eastAsia="Calibri" w:cs="Times New Roman"/>
          <w:sz w:val="16"/>
        </w:rPr>
        <w:t xml:space="preserve">. “Slow or negative growth in the working-age population means low demand for new investments,” Nobel </w:t>
      </w:r>
      <w:proofErr w:type="gramStart"/>
      <w:r w:rsidRPr="009014FA">
        <w:rPr>
          <w:rFonts w:eastAsia="Calibri" w:cs="Times New Roman"/>
          <w:sz w:val="16"/>
        </w:rPr>
        <w:t>prize</w:t>
      </w:r>
      <w:proofErr w:type="gramEnd"/>
      <w:r w:rsidRPr="009014FA">
        <w:rPr>
          <w:rFonts w:eastAsia="Calibri" w:cs="Times New Roman"/>
          <w:sz w:val="16"/>
        </w:rPr>
        <w:t xml:space="preserve"> winner Paul Krugman explained in a 2014 article. </w:t>
      </w:r>
      <w:r w:rsidRPr="00537722">
        <w:rPr>
          <w:rFonts w:eastAsia="Calibri" w:cs="Times New Roman"/>
          <w:highlight w:val="green"/>
          <w:u w:val="single"/>
        </w:rPr>
        <w:t>Changing</w:t>
      </w:r>
      <w:r w:rsidRPr="00537722">
        <w:rPr>
          <w:rFonts w:eastAsia="Calibri" w:cs="Times New Roman"/>
          <w:sz w:val="16"/>
          <w:highlight w:val="green"/>
        </w:rPr>
        <w:t xml:space="preserve"> </w:t>
      </w:r>
      <w:r w:rsidRPr="00537722">
        <w:rPr>
          <w:rFonts w:eastAsia="Calibri" w:cs="Times New Roman"/>
          <w:highlight w:val="green"/>
          <w:u w:val="single"/>
        </w:rPr>
        <w:t>tech</w:t>
      </w:r>
      <w:r w:rsidRPr="009014FA">
        <w:rPr>
          <w:rFonts w:eastAsia="Calibri" w:cs="Times New Roman"/>
          <w:sz w:val="16"/>
        </w:rPr>
        <w:t xml:space="preserve">nological </w:t>
      </w:r>
      <w:r w:rsidRPr="00537722">
        <w:rPr>
          <w:rFonts w:eastAsia="Calibri" w:cs="Times New Roman"/>
          <w:highlight w:val="green"/>
          <w:u w:val="single"/>
        </w:rPr>
        <w:t>trends</w:t>
      </w:r>
      <w:r w:rsidRPr="009014FA">
        <w:rPr>
          <w:rFonts w:eastAsia="Calibri" w:cs="Times New Roman"/>
          <w:sz w:val="16"/>
        </w:rPr>
        <w:t xml:space="preserve"> have also been blamed for </w:t>
      </w:r>
      <w:r w:rsidRPr="00537722">
        <w:rPr>
          <w:rFonts w:eastAsia="Calibri" w:cs="Times New Roman"/>
          <w:highlight w:val="green"/>
          <w:u w:val="single"/>
        </w:rPr>
        <w:t>discourag</w:t>
      </w:r>
      <w:r w:rsidRPr="009014FA">
        <w:rPr>
          <w:rFonts w:eastAsia="Calibri" w:cs="Times New Roman"/>
          <w:sz w:val="16"/>
        </w:rPr>
        <w:t xml:space="preserve">ing </w:t>
      </w:r>
      <w:r w:rsidRPr="00537722">
        <w:rPr>
          <w:rFonts w:eastAsia="Calibri" w:cs="Times New Roman"/>
          <w:highlight w:val="green"/>
          <w:u w:val="single"/>
        </w:rPr>
        <w:t>investment</w:t>
      </w:r>
      <w:r w:rsidRPr="009014FA">
        <w:rPr>
          <w:rFonts w:eastAsia="Calibri" w:cs="Times New Roman"/>
          <w:sz w:val="16"/>
        </w:rPr>
        <w:t xml:space="preserve">. Summers notes that this has happened in two ways: first, </w:t>
      </w:r>
      <w:r w:rsidRPr="009014FA">
        <w:rPr>
          <w:rFonts w:eastAsia="Calibri" w:cs="Times New Roman"/>
          <w:u w:val="single"/>
        </w:rPr>
        <w:t>the internet revolution</w:t>
      </w:r>
      <w:r w:rsidRPr="009014FA">
        <w:rPr>
          <w:rFonts w:eastAsia="Calibri" w:cs="Times New Roman"/>
          <w:sz w:val="16"/>
        </w:rPr>
        <w:t xml:space="preserve"> has </w:t>
      </w:r>
      <w:r w:rsidRPr="009014FA">
        <w:rPr>
          <w:rFonts w:eastAsia="Calibri" w:cs="Times New Roman"/>
          <w:u w:val="single"/>
        </w:rPr>
        <w:t>allowed companies</w:t>
      </w:r>
      <w:r w:rsidRPr="009014FA">
        <w:rPr>
          <w:rFonts w:eastAsia="Calibri" w:cs="Times New Roman"/>
          <w:sz w:val="16"/>
        </w:rPr>
        <w:t xml:space="preserve"> like WhatsApp—which had just 55 employees when it was acquired for $19 billion by Facebook in 2014—</w:t>
      </w:r>
      <w:r w:rsidRPr="009014FA">
        <w:rPr>
          <w:rFonts w:eastAsia="Calibri" w:cs="Times New Roman"/>
          <w:u w:val="single"/>
        </w:rPr>
        <w:t>to reach a higher market valuation</w:t>
      </w:r>
      <w:r w:rsidRPr="009014FA">
        <w:rPr>
          <w:rFonts w:eastAsia="Calibri" w:cs="Times New Roman"/>
          <w:sz w:val="16"/>
        </w:rPr>
        <w:t xml:space="preserve"> than Sony. </w:t>
      </w:r>
      <w:r w:rsidRPr="009014FA">
        <w:rPr>
          <w:rFonts w:eastAsia="Calibri" w:cs="Times New Roman"/>
          <w:u w:val="single"/>
        </w:rPr>
        <w:t>Growing a multi-billion dollar company used to require hiring lots of workers</w:t>
      </w:r>
      <w:r w:rsidRPr="009014FA">
        <w:rPr>
          <w:rFonts w:eastAsia="Calibri" w:cs="Times New Roman"/>
          <w:sz w:val="16"/>
        </w:rPr>
        <w:t xml:space="preserve">, constructing offices and factories and so on. Nowadays, all you need is a loft and a couple of </w:t>
      </w:r>
      <w:proofErr w:type="spellStart"/>
      <w:r w:rsidRPr="009014FA">
        <w:rPr>
          <w:rFonts w:eastAsia="Calibri" w:cs="Times New Roman"/>
          <w:sz w:val="16"/>
        </w:rPr>
        <w:t>Macbooks</w:t>
      </w:r>
      <w:proofErr w:type="spellEnd"/>
      <w:r w:rsidRPr="009014FA">
        <w:rPr>
          <w:rFonts w:eastAsia="Calibri" w:cs="Times New Roman"/>
          <w:sz w:val="16"/>
        </w:rPr>
        <w:t xml:space="preserve">. Summers also identifies a related problem: </w:t>
      </w:r>
      <w:r w:rsidRPr="009014FA">
        <w:rPr>
          <w:rFonts w:eastAsia="Calibri" w:cs="Times New Roman"/>
          <w:u w:val="single"/>
        </w:rPr>
        <w:t>the</w:t>
      </w:r>
      <w:r w:rsidRPr="009014FA">
        <w:rPr>
          <w:rFonts w:eastAsia="Calibri" w:cs="Times New Roman"/>
          <w:sz w:val="16"/>
        </w:rPr>
        <w:t xml:space="preserve"> types of </w:t>
      </w:r>
      <w:r w:rsidRPr="009014FA">
        <w:rPr>
          <w:rFonts w:eastAsia="Calibri" w:cs="Times New Roman"/>
          <w:u w:val="single"/>
        </w:rPr>
        <w:t>capital companies actually do need to invest in</w:t>
      </w:r>
      <w:r w:rsidRPr="009014FA">
        <w:rPr>
          <w:rFonts w:eastAsia="Calibri" w:cs="Times New Roman"/>
          <w:sz w:val="16"/>
        </w:rPr>
        <w:t>—computers and software—</w:t>
      </w:r>
      <w:r w:rsidRPr="009014FA">
        <w:rPr>
          <w:rFonts w:eastAsia="Calibri" w:cs="Times New Roman"/>
          <w:u w:val="single"/>
        </w:rPr>
        <w:t>have gotten drastically cheaper</w:t>
      </w:r>
      <w:r w:rsidRPr="009014FA">
        <w:rPr>
          <w:rFonts w:eastAsia="Calibri" w:cs="Times New Roman"/>
          <w:sz w:val="16"/>
        </w:rPr>
        <w:t xml:space="preserve">. The result is that as businesses open or expand, they no longer need to spread their wealth around by purchasing costly machinery. </w:t>
      </w:r>
      <w:proofErr w:type="spellStart"/>
      <w:r w:rsidRPr="009014FA">
        <w:rPr>
          <w:rFonts w:eastAsia="Calibri" w:cs="Times New Roman"/>
          <w:sz w:val="16"/>
        </w:rPr>
        <w:t>Eichengreen</w:t>
      </w:r>
      <w:proofErr w:type="spellEnd"/>
      <w:r w:rsidRPr="009014FA">
        <w:rPr>
          <w:rFonts w:eastAsia="Calibri" w:cs="Times New Roman"/>
          <w:sz w:val="16"/>
        </w:rPr>
        <w:t xml:space="preserve">, who considers himself a secular stagnation agnostic, finds this argument particularly persuasive. He adds that all types of capital goods, not just computers, have fallen in price over time as manufacturing has gotten increasingly efficient. “The one factor I’m most convinced by is the relative price of capital goods has being going down for 30 to 40 years,” the professor says. “Firms can do the same things spending less.” </w:t>
      </w:r>
      <w:r w:rsidRPr="009014FA">
        <w:rPr>
          <w:rFonts w:eastAsia="Calibri" w:cs="Times New Roman"/>
          <w:u w:val="single"/>
        </w:rPr>
        <w:t xml:space="preserve">Beyond </w:t>
      </w:r>
      <w:r w:rsidRPr="009014FA">
        <w:rPr>
          <w:rFonts w:eastAsia="Calibri" w:cs="Times New Roman"/>
          <w:b/>
          <w:iCs/>
          <w:u w:val="single"/>
          <w:bdr w:val="single" w:sz="8" w:space="0" w:color="auto"/>
        </w:rPr>
        <w:t>demographics</w:t>
      </w:r>
      <w:r w:rsidRPr="009014FA">
        <w:rPr>
          <w:rFonts w:eastAsia="Calibri" w:cs="Times New Roman"/>
          <w:u w:val="single"/>
        </w:rPr>
        <w:t xml:space="preserve"> and </w:t>
      </w:r>
      <w:r w:rsidRPr="009014FA">
        <w:rPr>
          <w:rFonts w:eastAsia="Calibri" w:cs="Times New Roman"/>
          <w:b/>
          <w:iCs/>
          <w:u w:val="single"/>
          <w:bdr w:val="single" w:sz="8" w:space="0" w:color="auto"/>
        </w:rPr>
        <w:t>technological change</w:t>
      </w:r>
      <w:r w:rsidRPr="009014FA">
        <w:rPr>
          <w:rFonts w:eastAsia="Calibri" w:cs="Times New Roman"/>
          <w:u w:val="single"/>
        </w:rPr>
        <w:t>, there are a myriad of other explanations for lack of investment</w:t>
      </w:r>
      <w:r w:rsidRPr="009014FA">
        <w:rPr>
          <w:rFonts w:eastAsia="Calibri" w:cs="Times New Roman"/>
          <w:sz w:val="16"/>
        </w:rPr>
        <w:t xml:space="preserve">. </w:t>
      </w:r>
      <w:r w:rsidRPr="00537722">
        <w:rPr>
          <w:rFonts w:eastAsia="Calibri" w:cs="Times New Roman"/>
          <w:b/>
          <w:iCs/>
          <w:highlight w:val="green"/>
          <w:u w:val="single"/>
          <w:bdr w:val="single" w:sz="8" w:space="0" w:color="auto"/>
        </w:rPr>
        <w:t>Growing inequality</w:t>
      </w:r>
      <w:r w:rsidRPr="00537722">
        <w:rPr>
          <w:rFonts w:eastAsia="Calibri" w:cs="Times New Roman"/>
          <w:sz w:val="16"/>
          <w:highlight w:val="green"/>
        </w:rPr>
        <w:t xml:space="preserve"> </w:t>
      </w:r>
      <w:r w:rsidRPr="00537722">
        <w:rPr>
          <w:rFonts w:eastAsia="Calibri" w:cs="Times New Roman"/>
          <w:highlight w:val="green"/>
          <w:u w:val="single"/>
        </w:rPr>
        <w:t>means</w:t>
      </w:r>
      <w:r w:rsidRPr="009014FA">
        <w:rPr>
          <w:rFonts w:eastAsia="Calibri" w:cs="Times New Roman"/>
          <w:sz w:val="16"/>
        </w:rPr>
        <w:t xml:space="preserve"> those most likely to spend their money, </w:t>
      </w:r>
      <w:r w:rsidRPr="009014FA">
        <w:rPr>
          <w:rFonts w:eastAsia="Calibri" w:cs="Times New Roman"/>
          <w:u w:val="single"/>
        </w:rPr>
        <w:t xml:space="preserve">the </w:t>
      </w:r>
      <w:r w:rsidRPr="00537722">
        <w:rPr>
          <w:rFonts w:eastAsia="Calibri" w:cs="Times New Roman"/>
          <w:highlight w:val="green"/>
          <w:u w:val="single"/>
        </w:rPr>
        <w:t>middle class</w:t>
      </w:r>
      <w:r w:rsidRPr="009014FA">
        <w:rPr>
          <w:rFonts w:eastAsia="Calibri" w:cs="Times New Roman"/>
          <w:sz w:val="16"/>
        </w:rPr>
        <w:t xml:space="preserve"> and people with lower incomes, </w:t>
      </w:r>
      <w:r w:rsidRPr="009014FA">
        <w:rPr>
          <w:rFonts w:eastAsia="Calibri" w:cs="Times New Roman"/>
          <w:u w:val="single"/>
        </w:rPr>
        <w:t xml:space="preserve">have </w:t>
      </w:r>
      <w:r w:rsidRPr="00537722">
        <w:rPr>
          <w:rFonts w:eastAsia="Calibri" w:cs="Times New Roman"/>
          <w:highlight w:val="green"/>
          <w:u w:val="single"/>
        </w:rPr>
        <w:t>see</w:t>
      </w:r>
      <w:r w:rsidRPr="009014FA">
        <w:rPr>
          <w:rFonts w:eastAsia="Calibri" w:cs="Times New Roman"/>
          <w:u w:val="single"/>
        </w:rPr>
        <w:t>n</w:t>
      </w:r>
      <w:r w:rsidRPr="009014FA">
        <w:rPr>
          <w:rFonts w:eastAsia="Calibri" w:cs="Times New Roman"/>
          <w:sz w:val="16"/>
        </w:rPr>
        <w:t xml:space="preserve"> their </w:t>
      </w:r>
      <w:r w:rsidRPr="00537722">
        <w:rPr>
          <w:rFonts w:eastAsia="Calibri" w:cs="Times New Roman"/>
          <w:highlight w:val="green"/>
          <w:u w:val="single"/>
        </w:rPr>
        <w:t>wages grow the least</w:t>
      </w:r>
      <w:r w:rsidRPr="009014FA">
        <w:rPr>
          <w:rFonts w:eastAsia="Calibri" w:cs="Times New Roman"/>
          <w:sz w:val="16"/>
        </w:rPr>
        <w:t xml:space="preserve">. </w:t>
      </w:r>
      <w:r w:rsidRPr="009014FA">
        <w:rPr>
          <w:rFonts w:eastAsia="Calibri" w:cs="Times New Roman"/>
          <w:u w:val="single"/>
        </w:rPr>
        <w:t>That means less spending and less demand, which ultimately means less production and hiring</w:t>
      </w:r>
      <w:r w:rsidRPr="009014FA">
        <w:rPr>
          <w:rFonts w:eastAsia="Calibri" w:cs="Times New Roman"/>
          <w:sz w:val="16"/>
        </w:rPr>
        <w:t xml:space="preserve">. Another proposed factor is </w:t>
      </w:r>
      <w:r w:rsidRPr="009014FA">
        <w:rPr>
          <w:rFonts w:eastAsia="Calibri" w:cs="Times New Roman"/>
          <w:u w:val="single"/>
        </w:rPr>
        <w:t>high</w:t>
      </w:r>
      <w:r w:rsidRPr="009014FA">
        <w:rPr>
          <w:rFonts w:eastAsia="Calibri" w:cs="Times New Roman"/>
          <w:sz w:val="16"/>
        </w:rPr>
        <w:t xml:space="preserve"> levels of </w:t>
      </w:r>
      <w:r w:rsidRPr="009014FA">
        <w:rPr>
          <w:rFonts w:eastAsia="Calibri" w:cs="Times New Roman"/>
          <w:u w:val="single"/>
        </w:rPr>
        <w:t>consumer debt</w:t>
      </w:r>
      <w:r w:rsidRPr="009014FA">
        <w:rPr>
          <w:rFonts w:eastAsia="Calibri" w:cs="Times New Roman"/>
          <w:sz w:val="16"/>
        </w:rPr>
        <w:t xml:space="preserve">, which </w:t>
      </w:r>
      <w:r w:rsidRPr="009014FA">
        <w:rPr>
          <w:rFonts w:eastAsia="Calibri" w:cs="Times New Roman"/>
          <w:u w:val="single"/>
        </w:rPr>
        <w:t>depresses spending</w:t>
      </w:r>
      <w:r w:rsidRPr="009014FA">
        <w:rPr>
          <w:rFonts w:eastAsia="Calibri" w:cs="Times New Roman"/>
          <w:sz w:val="16"/>
        </w:rPr>
        <w:t xml:space="preserve"> as consumers divert money they would have used at the mall, say, toward paying their credit card interest. Some, like </w:t>
      </w:r>
      <w:r w:rsidRPr="009014FA">
        <w:rPr>
          <w:rFonts w:eastAsia="Calibri" w:cs="Times New Roman"/>
          <w:u w:val="single"/>
        </w:rPr>
        <w:t xml:space="preserve">Northwestern economics </w:t>
      </w:r>
      <w:proofErr w:type="gramStart"/>
      <w:r w:rsidRPr="009014FA">
        <w:rPr>
          <w:rFonts w:eastAsia="Calibri" w:cs="Times New Roman"/>
          <w:u w:val="single"/>
        </w:rPr>
        <w:t>professor</w:t>
      </w:r>
      <w:proofErr w:type="gramEnd"/>
      <w:r w:rsidRPr="009014FA">
        <w:rPr>
          <w:rFonts w:eastAsia="Calibri" w:cs="Times New Roman"/>
          <w:sz w:val="16"/>
        </w:rPr>
        <w:t xml:space="preserve"> Robert J. </w:t>
      </w:r>
      <w:r w:rsidRPr="009014FA">
        <w:rPr>
          <w:rFonts w:eastAsia="Calibri" w:cs="Times New Roman"/>
          <w:u w:val="single"/>
        </w:rPr>
        <w:t>Gordon, place</w:t>
      </w:r>
      <w:r w:rsidRPr="009014FA">
        <w:rPr>
          <w:rFonts w:eastAsia="Calibri" w:cs="Times New Roman"/>
          <w:sz w:val="16"/>
        </w:rPr>
        <w:t xml:space="preserve"> less </w:t>
      </w:r>
      <w:r w:rsidRPr="009014FA">
        <w:rPr>
          <w:rFonts w:eastAsia="Calibri" w:cs="Times New Roman"/>
          <w:u w:val="single"/>
        </w:rPr>
        <w:t>emphasis on</w:t>
      </w:r>
      <w:r w:rsidRPr="009014FA">
        <w:rPr>
          <w:rFonts w:eastAsia="Calibri" w:cs="Times New Roman"/>
          <w:sz w:val="16"/>
        </w:rPr>
        <w:t xml:space="preserve"> lack of investment and more on Hansen’s other </w:t>
      </w:r>
      <w:r w:rsidRPr="009014FA">
        <w:rPr>
          <w:rFonts w:eastAsia="Calibri" w:cs="Times New Roman"/>
          <w:u w:val="single"/>
        </w:rPr>
        <w:t>idea: that</w:t>
      </w:r>
      <w:r w:rsidRPr="009014FA">
        <w:rPr>
          <w:rFonts w:eastAsia="Calibri" w:cs="Times New Roman"/>
          <w:sz w:val="16"/>
        </w:rPr>
        <w:t xml:space="preserve"> </w:t>
      </w:r>
      <w:r w:rsidRPr="00537722">
        <w:rPr>
          <w:rFonts w:eastAsia="Calibri" w:cs="Times New Roman"/>
          <w:highlight w:val="green"/>
          <w:u w:val="single"/>
        </w:rPr>
        <w:t>tech</w:t>
      </w:r>
      <w:r w:rsidRPr="009014FA">
        <w:rPr>
          <w:rFonts w:eastAsia="Calibri" w:cs="Times New Roman"/>
          <w:u w:val="single"/>
        </w:rPr>
        <w:t xml:space="preserve">nological </w:t>
      </w:r>
      <w:r w:rsidRPr="00537722">
        <w:rPr>
          <w:rFonts w:eastAsia="Calibri" w:cs="Times New Roman"/>
          <w:highlight w:val="green"/>
          <w:u w:val="single"/>
        </w:rPr>
        <w:t>innovation has faltered—</w:t>
      </w:r>
      <w:r w:rsidRPr="00537722">
        <w:rPr>
          <w:rFonts w:eastAsia="Calibri" w:cs="Times New Roman"/>
          <w:b/>
          <w:iCs/>
          <w:highlight w:val="green"/>
          <w:u w:val="single"/>
          <w:bdr w:val="single" w:sz="8" w:space="0" w:color="auto"/>
        </w:rPr>
        <w:t>for real this time</w:t>
      </w:r>
      <w:r w:rsidRPr="009014FA">
        <w:rPr>
          <w:rFonts w:eastAsia="Calibri" w:cs="Times New Roman"/>
          <w:sz w:val="16"/>
        </w:rPr>
        <w:t xml:space="preserve">. Gordon agrees with many of </w:t>
      </w:r>
      <w:proofErr w:type="gramStart"/>
      <w:r w:rsidRPr="009014FA">
        <w:rPr>
          <w:rFonts w:eastAsia="Calibri" w:cs="Times New Roman"/>
          <w:sz w:val="16"/>
        </w:rPr>
        <w:t>Summers</w:t>
      </w:r>
      <w:proofErr w:type="gramEnd"/>
      <w:r w:rsidRPr="009014FA">
        <w:rPr>
          <w:rFonts w:eastAsia="Calibri" w:cs="Times New Roman"/>
          <w:sz w:val="16"/>
        </w:rPr>
        <w:t xml:space="preserve">’ concerns, but blames much of the slowdown over the last fifty years on a lack of important new inventions. “We had a complete transformation of human life in the special century between 1870 and 1970,” Gordon says. “Since then we’ve had plenty of innovation, but in a narrower sphere; in entertainment, communication, and information technology.” Gordon argues </w:t>
      </w:r>
      <w:r w:rsidRPr="00537722">
        <w:rPr>
          <w:rFonts w:eastAsia="Calibri" w:cs="Times New Roman"/>
          <w:highlight w:val="green"/>
          <w:u w:val="single"/>
        </w:rPr>
        <w:t>those</w:t>
      </w:r>
      <w:r w:rsidRPr="009014FA">
        <w:rPr>
          <w:rFonts w:eastAsia="Calibri" w:cs="Times New Roman"/>
          <w:sz w:val="16"/>
        </w:rPr>
        <w:t xml:space="preserve"> </w:t>
      </w:r>
      <w:r w:rsidRPr="009014FA">
        <w:rPr>
          <w:rFonts w:eastAsia="Calibri" w:cs="Times New Roman"/>
          <w:u w:val="single"/>
        </w:rPr>
        <w:t>recent innovations</w:t>
      </w:r>
      <w:r w:rsidRPr="009014FA">
        <w:rPr>
          <w:rFonts w:eastAsia="Calibri" w:cs="Times New Roman"/>
          <w:sz w:val="16"/>
        </w:rPr>
        <w:t xml:space="preserve"> have </w:t>
      </w:r>
      <w:r w:rsidRPr="00537722">
        <w:rPr>
          <w:rFonts w:eastAsia="Calibri" w:cs="Times New Roman"/>
          <w:b/>
          <w:iCs/>
          <w:highlight w:val="green"/>
          <w:u w:val="single"/>
          <w:bdr w:val="single" w:sz="8" w:space="0" w:color="auto"/>
        </w:rPr>
        <w:t>failed to increase productivity</w:t>
      </w:r>
      <w:r w:rsidRPr="009014FA">
        <w:rPr>
          <w:rFonts w:eastAsia="Calibri" w:cs="Times New Roman"/>
          <w:sz w:val="16"/>
        </w:rPr>
        <w:t xml:space="preserve"> in the same way running water, the combustion engine, and indoor plumbing did for the previous generation. As a result, economic </w:t>
      </w:r>
      <w:r w:rsidRPr="00537722">
        <w:rPr>
          <w:rFonts w:eastAsia="Calibri" w:cs="Times New Roman"/>
          <w:highlight w:val="green"/>
          <w:u w:val="single"/>
        </w:rPr>
        <w:t>growth has been</w:t>
      </w:r>
      <w:r w:rsidRPr="009014FA">
        <w:rPr>
          <w:rFonts w:eastAsia="Calibri" w:cs="Times New Roman"/>
          <w:sz w:val="16"/>
        </w:rPr>
        <w:t xml:space="preserve"> comparatively </w:t>
      </w:r>
      <w:r w:rsidRPr="00537722">
        <w:rPr>
          <w:rFonts w:eastAsia="Calibri" w:cs="Times New Roman"/>
          <w:highlight w:val="green"/>
          <w:u w:val="single"/>
        </w:rPr>
        <w:t>sluggish</w:t>
      </w:r>
      <w:r w:rsidRPr="009014FA">
        <w:rPr>
          <w:rFonts w:eastAsia="Calibri" w:cs="Times New Roman"/>
          <w:sz w:val="16"/>
        </w:rPr>
        <w:t>—</w:t>
      </w:r>
      <w:r w:rsidRPr="009014FA">
        <w:rPr>
          <w:rFonts w:eastAsia="Calibri" w:cs="Times New Roman"/>
          <w:u w:val="single"/>
        </w:rPr>
        <w:t>especially now</w:t>
      </w:r>
      <w:r w:rsidRPr="009014FA">
        <w:rPr>
          <w:rFonts w:eastAsia="Calibri" w:cs="Times New Roman"/>
          <w:sz w:val="16"/>
        </w:rPr>
        <w:t xml:space="preserve"> that the </w:t>
      </w:r>
      <w:r w:rsidRPr="009014FA">
        <w:rPr>
          <w:rFonts w:eastAsia="Calibri" w:cs="Times New Roman"/>
          <w:u w:val="single"/>
        </w:rPr>
        <w:t>gains from the internet boom have largely been absorbed</w:t>
      </w:r>
      <w:r w:rsidRPr="009014FA">
        <w:rPr>
          <w:rFonts w:eastAsia="Calibri" w:cs="Times New Roman"/>
          <w:sz w:val="16"/>
        </w:rPr>
        <w:t xml:space="preserve">. Secular stagnation also has its fair share of prominent skeptics. </w:t>
      </w:r>
      <w:r w:rsidRPr="009014FA">
        <w:rPr>
          <w:rFonts w:eastAsia="Calibri" w:cs="Times New Roman"/>
          <w:u w:val="single"/>
        </w:rPr>
        <w:t>Harvard Professor</w:t>
      </w:r>
      <w:r w:rsidRPr="009014FA">
        <w:rPr>
          <w:rFonts w:eastAsia="Calibri" w:cs="Times New Roman"/>
          <w:sz w:val="16"/>
        </w:rPr>
        <w:t xml:space="preserve"> Kenneth </w:t>
      </w:r>
      <w:r w:rsidRPr="00537722">
        <w:rPr>
          <w:rFonts w:eastAsia="Calibri" w:cs="Times New Roman"/>
          <w:highlight w:val="green"/>
          <w:u w:val="single"/>
        </w:rPr>
        <w:t>Rogoff</w:t>
      </w:r>
      <w:r w:rsidRPr="009014FA">
        <w:rPr>
          <w:rFonts w:eastAsia="Calibri" w:cs="Times New Roman"/>
          <w:sz w:val="16"/>
        </w:rPr>
        <w:t xml:space="preserve"> agrees with some of the stagnation theory, such as lower population growth hurting output, but </w:t>
      </w:r>
      <w:r w:rsidRPr="00537722">
        <w:rPr>
          <w:rFonts w:eastAsia="Calibri" w:cs="Times New Roman"/>
          <w:highlight w:val="green"/>
          <w:u w:val="single"/>
        </w:rPr>
        <w:t>attributes</w:t>
      </w:r>
      <w:r w:rsidRPr="009014FA">
        <w:rPr>
          <w:rFonts w:eastAsia="Calibri" w:cs="Times New Roman"/>
          <w:sz w:val="16"/>
        </w:rPr>
        <w:t xml:space="preserve"> most of the </w:t>
      </w:r>
      <w:r w:rsidRPr="00537722">
        <w:rPr>
          <w:rFonts w:eastAsia="Calibri" w:cs="Times New Roman"/>
          <w:highlight w:val="green"/>
          <w:u w:val="single"/>
        </w:rPr>
        <w:t>slowdown to a</w:t>
      </w:r>
      <w:r w:rsidRPr="009014FA">
        <w:rPr>
          <w:rFonts w:eastAsia="Calibri" w:cs="Times New Roman"/>
          <w:u w:val="single"/>
        </w:rPr>
        <w:t xml:space="preserve"> passing “</w:t>
      </w:r>
      <w:r w:rsidRPr="00537722">
        <w:rPr>
          <w:rFonts w:eastAsia="Calibri" w:cs="Times New Roman"/>
          <w:b/>
          <w:iCs/>
          <w:highlight w:val="green"/>
          <w:u w:val="single"/>
          <w:bdr w:val="single" w:sz="8" w:space="0" w:color="auto"/>
        </w:rPr>
        <w:t xml:space="preserve">debt </w:t>
      </w:r>
      <w:proofErr w:type="spellStart"/>
      <w:r w:rsidRPr="00537722">
        <w:rPr>
          <w:rFonts w:eastAsia="Calibri" w:cs="Times New Roman"/>
          <w:b/>
          <w:iCs/>
          <w:highlight w:val="green"/>
          <w:u w:val="single"/>
          <w:bdr w:val="single" w:sz="8" w:space="0" w:color="auto"/>
        </w:rPr>
        <w:t>supercycle</w:t>
      </w:r>
      <w:proofErr w:type="spellEnd"/>
      <w:r w:rsidRPr="009014FA">
        <w:rPr>
          <w:rFonts w:eastAsia="Calibri" w:cs="Times New Roman"/>
          <w:u w:val="single"/>
        </w:rPr>
        <w:t>” where post-recession economies are dragged down by high levels of debt that hold back growth</w:t>
      </w:r>
      <w:r w:rsidRPr="009014FA">
        <w:rPr>
          <w:rFonts w:eastAsia="Calibri" w:cs="Times New Roman"/>
          <w:sz w:val="16"/>
        </w:rPr>
        <w:t xml:space="preserve"> until deleveraging is complete. Former Federal Reserve Chair Ben </w:t>
      </w:r>
      <w:r w:rsidRPr="00537722">
        <w:rPr>
          <w:rFonts w:eastAsia="Calibri" w:cs="Times New Roman"/>
          <w:highlight w:val="green"/>
          <w:u w:val="single"/>
        </w:rPr>
        <w:t>Bernanke</w:t>
      </w:r>
      <w:r w:rsidRPr="009014FA">
        <w:rPr>
          <w:rFonts w:eastAsia="Calibri" w:cs="Times New Roman"/>
          <w:u w:val="single"/>
        </w:rPr>
        <w:t xml:space="preserve"> chalks up slow post-recession growth to </w:t>
      </w:r>
      <w:r w:rsidRPr="00537722">
        <w:rPr>
          <w:rFonts w:eastAsia="Calibri" w:cs="Times New Roman"/>
          <w:highlight w:val="green"/>
          <w:u w:val="single"/>
        </w:rPr>
        <w:t xml:space="preserve">a </w:t>
      </w:r>
      <w:r w:rsidRPr="00537722">
        <w:rPr>
          <w:rFonts w:eastAsia="Calibri" w:cs="Times New Roman"/>
          <w:b/>
          <w:iCs/>
          <w:highlight w:val="green"/>
          <w:u w:val="single"/>
          <w:bdr w:val="single" w:sz="8" w:space="0" w:color="auto"/>
        </w:rPr>
        <w:t>global savings glut</w:t>
      </w:r>
      <w:r w:rsidRPr="009014FA">
        <w:rPr>
          <w:rFonts w:eastAsia="Calibri" w:cs="Times New Roman"/>
          <w:sz w:val="16"/>
        </w:rPr>
        <w:t xml:space="preserve"> </w:t>
      </w:r>
      <w:r w:rsidRPr="009014FA">
        <w:rPr>
          <w:rFonts w:eastAsia="Calibri" w:cs="Times New Roman"/>
          <w:u w:val="single"/>
        </w:rPr>
        <w:t>where investment is held back by various trade and economic policies</w:t>
      </w:r>
      <w:r w:rsidRPr="009014FA">
        <w:rPr>
          <w:rFonts w:eastAsia="Calibri" w:cs="Times New Roman"/>
          <w:sz w:val="16"/>
        </w:rPr>
        <w:t xml:space="preserve">, such as the decision by some countries to build large </w:t>
      </w:r>
      <w:proofErr w:type="spellStart"/>
      <w:r w:rsidRPr="009014FA">
        <w:rPr>
          <w:rFonts w:eastAsia="Calibri" w:cs="Times New Roman"/>
          <w:sz w:val="16"/>
        </w:rPr>
        <w:t>hoards</w:t>
      </w:r>
      <w:proofErr w:type="spellEnd"/>
      <w:r w:rsidRPr="009014FA">
        <w:rPr>
          <w:rFonts w:eastAsia="Calibri" w:cs="Times New Roman"/>
          <w:sz w:val="16"/>
        </w:rPr>
        <w:t xml:space="preserve"> of foreign currency reserves. If Bernanke is right, there is nothing fundamentally wrong with the economy and those bad policies must simply be reversed. What makes secular stagnation so disconcerting for economists who do believe in the theory is that </w:t>
      </w:r>
      <w:r w:rsidRPr="00537722">
        <w:rPr>
          <w:rFonts w:eastAsia="Calibri" w:cs="Times New Roman"/>
          <w:highlight w:val="green"/>
          <w:u w:val="single"/>
        </w:rPr>
        <w:t xml:space="preserve">it </w:t>
      </w:r>
      <w:r w:rsidRPr="00537722">
        <w:rPr>
          <w:rFonts w:eastAsia="Calibri" w:cs="Times New Roman"/>
          <w:b/>
          <w:iCs/>
          <w:highlight w:val="green"/>
          <w:u w:val="single"/>
          <w:bdr w:val="single" w:sz="8" w:space="0" w:color="auto"/>
        </w:rPr>
        <w:t>defies</w:t>
      </w:r>
      <w:r w:rsidRPr="009014FA">
        <w:rPr>
          <w:rFonts w:eastAsia="Calibri" w:cs="Times New Roman"/>
          <w:b/>
          <w:iCs/>
          <w:u w:val="single"/>
          <w:bdr w:val="single" w:sz="8" w:space="0" w:color="auto"/>
        </w:rPr>
        <w:t xml:space="preserve"> traditional </w:t>
      </w:r>
      <w:r w:rsidRPr="00537722">
        <w:rPr>
          <w:rFonts w:eastAsia="Calibri" w:cs="Times New Roman"/>
          <w:b/>
          <w:iCs/>
          <w:highlight w:val="green"/>
          <w:u w:val="single"/>
          <w:bdr w:val="single" w:sz="8" w:space="0" w:color="auto"/>
        </w:rPr>
        <w:t xml:space="preserve">remedies for poor </w:t>
      </w:r>
      <w:proofErr w:type="gramStart"/>
      <w:r w:rsidRPr="00537722">
        <w:rPr>
          <w:rFonts w:eastAsia="Calibri" w:cs="Times New Roman"/>
          <w:b/>
          <w:iCs/>
          <w:highlight w:val="green"/>
          <w:u w:val="single"/>
          <w:bdr w:val="single" w:sz="8" w:space="0" w:color="auto"/>
        </w:rPr>
        <w:t>growth</w:t>
      </w:r>
      <w:r w:rsidRPr="009014FA">
        <w:rPr>
          <w:rFonts w:eastAsia="Calibri" w:cs="Times New Roman"/>
          <w:sz w:val="16"/>
        </w:rPr>
        <w:t>.</w:t>
      </w:r>
      <w:proofErr w:type="gramEnd"/>
      <w:r w:rsidRPr="009014FA">
        <w:rPr>
          <w:rFonts w:eastAsia="Calibri" w:cs="Times New Roman"/>
          <w:sz w:val="16"/>
        </w:rPr>
        <w:t xml:space="preserve"> In the past, if the economy had too little investment and growth stalled, the Federal Reserve could simply lower interest rates, which reduces returns on savings and makes borrowing and investing cheaper. If interest rates go low enough, business owners often decide that spending on expanding their business or research and development will yield higher returns than saving. At the same time, individuals are more inclined to spend or invest than to let their money sit in a bank. That typically kicked the economy back into gear.</w:t>
      </w:r>
    </w:p>
    <w:p w:rsidR="006D5623" w:rsidRPr="009014FA" w:rsidRDefault="006D5623" w:rsidP="006D5623">
      <w:pPr>
        <w:rPr>
          <w:rFonts w:eastAsia="Calibri" w:cs="Times New Roman"/>
        </w:rPr>
      </w:pP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Global decline’s guaranteed---</w:t>
      </w:r>
      <w:r w:rsidRPr="009014FA">
        <w:rPr>
          <w:rFonts w:eastAsia="Times New Roman" w:cs="Times New Roman"/>
          <w:iCs/>
          <w:sz w:val="24"/>
        </w:rPr>
        <w:t>IMF/G20 predictions,</w:t>
      </w:r>
      <w:r w:rsidRPr="009014FA">
        <w:rPr>
          <w:rFonts w:eastAsia="Times New Roman" w:cs="Times New Roman"/>
          <w:b/>
          <w:iCs/>
          <w:sz w:val="24"/>
        </w:rPr>
        <w:t xml:space="preserve"> </w:t>
      </w:r>
      <w:r w:rsidRPr="009014FA">
        <w:rPr>
          <w:rFonts w:eastAsia="Times New Roman" w:cs="Times New Roman"/>
          <w:iCs/>
          <w:sz w:val="24"/>
        </w:rPr>
        <w:t>protectionism, collapsing investment, structural weakness, and political inertia</w:t>
      </w:r>
      <w:r w:rsidRPr="009014FA">
        <w:rPr>
          <w:rFonts w:eastAsia="Times New Roman" w:cs="Times New Roman"/>
          <w:b/>
          <w:iCs/>
          <w:sz w:val="24"/>
        </w:rPr>
        <w:t>---reject their optimism bias</w:t>
      </w:r>
    </w:p>
    <w:p w:rsidR="006D5623" w:rsidRPr="009014FA" w:rsidRDefault="006D5623" w:rsidP="006D5623">
      <w:pPr>
        <w:rPr>
          <w:rFonts w:eastAsia="Calibri" w:cs="Times New Roman"/>
        </w:rPr>
      </w:pPr>
      <w:proofErr w:type="spellStart"/>
      <w:r w:rsidRPr="009014FA">
        <w:rPr>
          <w:rFonts w:eastAsia="Calibri" w:cs="Times New Roman"/>
          <w:b/>
          <w:bCs/>
          <w:sz w:val="20"/>
        </w:rPr>
        <w:t>Laudicina</w:t>
      </w:r>
      <w:proofErr w:type="spellEnd"/>
      <w:r w:rsidRPr="009014FA">
        <w:rPr>
          <w:rFonts w:eastAsia="Calibri" w:cs="Times New Roman"/>
          <w:b/>
          <w:bCs/>
          <w:sz w:val="20"/>
        </w:rPr>
        <w:t>, 3-25</w:t>
      </w:r>
      <w:r w:rsidRPr="009014FA">
        <w:rPr>
          <w:rFonts w:eastAsia="Calibri" w:cs="Times New Roman"/>
        </w:rPr>
        <w:t xml:space="preserve"> – Paul </w:t>
      </w:r>
      <w:proofErr w:type="spellStart"/>
      <w:r w:rsidRPr="009014FA">
        <w:rPr>
          <w:rFonts w:eastAsia="Calibri" w:cs="Times New Roman"/>
        </w:rPr>
        <w:t>Laudicina</w:t>
      </w:r>
      <w:proofErr w:type="spellEnd"/>
      <w:r w:rsidRPr="009014FA">
        <w:rPr>
          <w:rFonts w:eastAsia="Calibri" w:cs="Times New Roman"/>
        </w:rPr>
        <w:t>, 3-25-2016, “Wanted: Bold Leadership to Steady Global Economy”, http://www.forbes.com/sites/paullaudicina/2016/03/25/wanted-bold-leadership-to-steady-global-economy/#6e06da9537f7</w:t>
      </w:r>
    </w:p>
    <w:p w:rsidR="006D5623" w:rsidRPr="009014FA" w:rsidRDefault="006D5623" w:rsidP="006D5623">
      <w:pPr>
        <w:rPr>
          <w:rFonts w:eastAsia="Calibri" w:cs="Times New Roman"/>
          <w:sz w:val="16"/>
        </w:rPr>
      </w:pPr>
      <w:r w:rsidRPr="009014FA">
        <w:rPr>
          <w:rFonts w:eastAsia="Calibri" w:cs="Times New Roman"/>
          <w:sz w:val="16"/>
        </w:rPr>
        <w:t xml:space="preserve">In recent weeks, </w:t>
      </w:r>
      <w:r w:rsidRPr="009014FA">
        <w:rPr>
          <w:rFonts w:eastAsia="Calibri" w:cs="Times New Roman"/>
          <w:u w:val="single"/>
        </w:rPr>
        <w:t>leaders from the</w:t>
      </w:r>
      <w:r w:rsidRPr="009014FA">
        <w:rPr>
          <w:rFonts w:eastAsia="Calibri" w:cs="Times New Roman"/>
          <w:sz w:val="16"/>
        </w:rPr>
        <w:t xml:space="preserve"> World Bank and International Monetary Fund (</w:t>
      </w:r>
      <w:r w:rsidRPr="00537722">
        <w:rPr>
          <w:rFonts w:eastAsia="Calibri" w:cs="Times New Roman"/>
          <w:b/>
          <w:iCs/>
          <w:highlight w:val="green"/>
          <w:u w:val="single"/>
          <w:bdr w:val="single" w:sz="8" w:space="0" w:color="auto"/>
        </w:rPr>
        <w:t>IMF</w:t>
      </w:r>
      <w:r w:rsidRPr="00537722">
        <w:rPr>
          <w:rFonts w:eastAsia="Calibri" w:cs="Times New Roman"/>
          <w:sz w:val="16"/>
          <w:highlight w:val="green"/>
        </w:rPr>
        <w:t xml:space="preserve">) </w:t>
      </w:r>
      <w:r w:rsidRPr="00537722">
        <w:rPr>
          <w:rFonts w:eastAsia="Calibri" w:cs="Times New Roman"/>
          <w:highlight w:val="green"/>
          <w:u w:val="single"/>
        </w:rPr>
        <w:t>and</w:t>
      </w:r>
      <w:r w:rsidRPr="009014FA">
        <w:rPr>
          <w:rFonts w:eastAsia="Calibri" w:cs="Times New Roman"/>
          <w:sz w:val="16"/>
        </w:rPr>
        <w:t xml:space="preserve"> the Group of 20 (</w:t>
      </w:r>
      <w:r w:rsidRPr="00537722">
        <w:rPr>
          <w:rFonts w:eastAsia="Calibri" w:cs="Times New Roman"/>
          <w:b/>
          <w:iCs/>
          <w:highlight w:val="green"/>
          <w:u w:val="single"/>
          <w:bdr w:val="single" w:sz="8" w:space="0" w:color="auto"/>
        </w:rPr>
        <w:t>G20</w:t>
      </w:r>
      <w:r w:rsidRPr="009014FA">
        <w:rPr>
          <w:rFonts w:eastAsia="Calibri" w:cs="Times New Roman"/>
          <w:sz w:val="16"/>
        </w:rPr>
        <w:t xml:space="preserve">) </w:t>
      </w:r>
      <w:r w:rsidRPr="009014FA">
        <w:rPr>
          <w:rFonts w:eastAsia="Calibri" w:cs="Times New Roman"/>
          <w:u w:val="single"/>
        </w:rPr>
        <w:t xml:space="preserve">finance ministers have </w:t>
      </w:r>
      <w:r w:rsidRPr="00537722">
        <w:rPr>
          <w:rFonts w:eastAsia="Calibri" w:cs="Times New Roman"/>
          <w:highlight w:val="green"/>
          <w:u w:val="single"/>
        </w:rPr>
        <w:t>issued</w:t>
      </w:r>
      <w:r w:rsidRPr="009014FA">
        <w:rPr>
          <w:rFonts w:eastAsia="Calibri" w:cs="Times New Roman"/>
          <w:u w:val="single"/>
        </w:rPr>
        <w:t xml:space="preserve"> their </w:t>
      </w:r>
      <w:r w:rsidRPr="009014FA">
        <w:rPr>
          <w:rFonts w:eastAsia="Calibri" w:cs="Times New Roman"/>
          <w:b/>
          <w:iCs/>
          <w:u w:val="single"/>
          <w:bdr w:val="single" w:sz="8" w:space="0" w:color="auto"/>
        </w:rPr>
        <w:t xml:space="preserve">most </w:t>
      </w:r>
      <w:r w:rsidRPr="00537722">
        <w:rPr>
          <w:rFonts w:eastAsia="Calibri" w:cs="Times New Roman"/>
          <w:b/>
          <w:iCs/>
          <w:highlight w:val="green"/>
          <w:u w:val="single"/>
          <w:bdr w:val="single" w:sz="8" w:space="0" w:color="auto"/>
        </w:rPr>
        <w:t>dire warnings</w:t>
      </w:r>
      <w:r w:rsidRPr="009014FA">
        <w:rPr>
          <w:rFonts w:eastAsia="Calibri" w:cs="Times New Roman"/>
          <w:b/>
          <w:iCs/>
          <w:u w:val="single"/>
          <w:bdr w:val="single" w:sz="8" w:space="0" w:color="auto"/>
        </w:rPr>
        <w:t xml:space="preserve"> on the state of the world economy since the Global Financial Crisis</w:t>
      </w:r>
      <w:r w:rsidRPr="009014FA">
        <w:rPr>
          <w:rFonts w:eastAsia="Calibri" w:cs="Times New Roman"/>
          <w:sz w:val="16"/>
        </w:rPr>
        <w:t xml:space="preserve">. </w:t>
      </w:r>
      <w:r w:rsidRPr="009014FA">
        <w:rPr>
          <w:rFonts w:eastAsia="Calibri" w:cs="Times New Roman"/>
          <w:u w:val="single"/>
        </w:rPr>
        <w:t>Yet</w:t>
      </w:r>
      <w:r w:rsidRPr="009014FA">
        <w:rPr>
          <w:rFonts w:eastAsia="Calibri" w:cs="Times New Roman"/>
          <w:sz w:val="16"/>
        </w:rPr>
        <w:t xml:space="preserve">, the </w:t>
      </w:r>
      <w:r w:rsidRPr="00537722">
        <w:rPr>
          <w:rFonts w:eastAsia="Calibri" w:cs="Times New Roman"/>
          <w:highlight w:val="green"/>
          <w:u w:val="single"/>
        </w:rPr>
        <w:t>problems</w:t>
      </w:r>
      <w:r w:rsidRPr="009014FA">
        <w:rPr>
          <w:rFonts w:eastAsia="Calibri" w:cs="Times New Roman"/>
          <w:sz w:val="16"/>
        </w:rPr>
        <w:t xml:space="preserve"> they have highlighted </w:t>
      </w:r>
      <w:r w:rsidRPr="00537722">
        <w:rPr>
          <w:rFonts w:eastAsia="Calibri" w:cs="Times New Roman"/>
          <w:highlight w:val="green"/>
          <w:u w:val="single"/>
        </w:rPr>
        <w:t xml:space="preserve">are </w:t>
      </w:r>
      <w:r w:rsidRPr="00537722">
        <w:rPr>
          <w:rFonts w:eastAsia="Calibri" w:cs="Times New Roman"/>
          <w:b/>
          <w:iCs/>
          <w:highlight w:val="green"/>
          <w:u w:val="single"/>
          <w:bdr w:val="single" w:sz="8" w:space="0" w:color="auto"/>
        </w:rPr>
        <w:t>unlikely to be addressed</w:t>
      </w:r>
      <w:r w:rsidRPr="00537722">
        <w:rPr>
          <w:rFonts w:eastAsia="Calibri" w:cs="Times New Roman"/>
          <w:sz w:val="16"/>
          <w:highlight w:val="green"/>
        </w:rPr>
        <w:t xml:space="preserve">. </w:t>
      </w:r>
      <w:r w:rsidRPr="00537722">
        <w:rPr>
          <w:rFonts w:eastAsia="Calibri" w:cs="Times New Roman"/>
          <w:highlight w:val="green"/>
          <w:u w:val="single"/>
        </w:rPr>
        <w:t>Leaders</w:t>
      </w:r>
      <w:r w:rsidRPr="009014FA">
        <w:rPr>
          <w:rFonts w:eastAsia="Calibri" w:cs="Times New Roman"/>
          <w:u w:val="single"/>
        </w:rPr>
        <w:t xml:space="preserve"> in key economies around the world </w:t>
      </w:r>
      <w:r w:rsidRPr="00537722">
        <w:rPr>
          <w:rFonts w:eastAsia="Calibri" w:cs="Times New Roman"/>
          <w:highlight w:val="green"/>
          <w:u w:val="single"/>
        </w:rPr>
        <w:t xml:space="preserve">are </w:t>
      </w:r>
      <w:r w:rsidRPr="00537722">
        <w:rPr>
          <w:rFonts w:eastAsia="Calibri" w:cs="Times New Roman"/>
          <w:b/>
          <w:iCs/>
          <w:highlight w:val="green"/>
          <w:u w:val="single"/>
          <w:bdr w:val="single" w:sz="8" w:space="0" w:color="auto"/>
        </w:rPr>
        <w:t>unlikely</w:t>
      </w:r>
      <w:r w:rsidRPr="00537722">
        <w:rPr>
          <w:rFonts w:eastAsia="Calibri" w:cs="Times New Roman"/>
          <w:highlight w:val="green"/>
          <w:u w:val="single"/>
        </w:rPr>
        <w:t xml:space="preserve"> to enact</w:t>
      </w:r>
      <w:r w:rsidRPr="009014FA">
        <w:rPr>
          <w:rFonts w:eastAsia="Calibri" w:cs="Times New Roman"/>
          <w:u w:val="single"/>
        </w:rPr>
        <w:t xml:space="preserve"> the </w:t>
      </w:r>
      <w:r w:rsidRPr="00537722">
        <w:rPr>
          <w:rFonts w:eastAsia="Calibri" w:cs="Times New Roman"/>
          <w:b/>
          <w:iCs/>
          <w:highlight w:val="green"/>
          <w:u w:val="single"/>
          <w:bdr w:val="single" w:sz="8" w:space="0" w:color="auto"/>
        </w:rPr>
        <w:t>fiscal and structural reform</w:t>
      </w:r>
      <w:r w:rsidRPr="009014FA">
        <w:rPr>
          <w:rFonts w:eastAsia="Calibri" w:cs="Times New Roman"/>
          <w:u w:val="single"/>
        </w:rPr>
        <w:t xml:space="preserve"> policies </w:t>
      </w:r>
      <w:r w:rsidRPr="00537722">
        <w:rPr>
          <w:rFonts w:eastAsia="Calibri" w:cs="Times New Roman"/>
          <w:highlight w:val="green"/>
          <w:u w:val="single"/>
        </w:rPr>
        <w:t>that</w:t>
      </w:r>
      <w:r w:rsidRPr="009014FA">
        <w:rPr>
          <w:rFonts w:eastAsia="Calibri" w:cs="Times New Roman"/>
          <w:u w:val="single"/>
        </w:rPr>
        <w:t xml:space="preserve"> would </w:t>
      </w:r>
      <w:r w:rsidRPr="00537722">
        <w:rPr>
          <w:rFonts w:eastAsia="Calibri" w:cs="Times New Roman"/>
          <w:highlight w:val="green"/>
          <w:u w:val="single"/>
        </w:rPr>
        <w:t xml:space="preserve">address </w:t>
      </w:r>
      <w:r w:rsidRPr="00537722">
        <w:rPr>
          <w:rFonts w:eastAsia="Calibri" w:cs="Times New Roman"/>
          <w:b/>
          <w:iCs/>
          <w:highlight w:val="green"/>
          <w:u w:val="single"/>
          <w:bdr w:val="single" w:sz="8" w:space="0" w:color="auto"/>
        </w:rPr>
        <w:t>economic vulnerabilities</w:t>
      </w:r>
      <w:r w:rsidRPr="009014FA">
        <w:rPr>
          <w:rFonts w:eastAsia="Calibri" w:cs="Times New Roman"/>
          <w:sz w:val="16"/>
        </w:rPr>
        <w:t xml:space="preserve">. Why are global leaders again steering into the storm? Put simply, </w:t>
      </w:r>
      <w:r w:rsidRPr="00537722">
        <w:rPr>
          <w:rFonts w:eastAsia="Calibri" w:cs="Times New Roman"/>
          <w:highlight w:val="green"/>
          <w:u w:val="single"/>
        </w:rPr>
        <w:t>despite</w:t>
      </w:r>
      <w:r w:rsidRPr="009014FA">
        <w:rPr>
          <w:rFonts w:eastAsia="Calibri" w:cs="Times New Roman"/>
          <w:u w:val="single"/>
        </w:rPr>
        <w:t xml:space="preserve"> the understanding among macroeconomists</w:t>
      </w:r>
      <w:r w:rsidRPr="009014FA">
        <w:rPr>
          <w:rFonts w:eastAsia="Calibri" w:cs="Times New Roman"/>
          <w:sz w:val="16"/>
        </w:rPr>
        <w:t xml:space="preserve"> and those in the policy sphere </w:t>
      </w:r>
      <w:r w:rsidRPr="009014FA">
        <w:rPr>
          <w:rFonts w:eastAsia="Calibri" w:cs="Times New Roman"/>
          <w:u w:val="single"/>
        </w:rPr>
        <w:t xml:space="preserve">of </w:t>
      </w:r>
      <w:r w:rsidRPr="00537722">
        <w:rPr>
          <w:rFonts w:eastAsia="Calibri" w:cs="Times New Roman"/>
          <w:b/>
          <w:iCs/>
          <w:highlight w:val="green"/>
          <w:u w:val="single"/>
          <w:bdr w:val="single" w:sz="8" w:space="0" w:color="auto"/>
        </w:rPr>
        <w:t>growing risks to</w:t>
      </w:r>
      <w:r w:rsidRPr="009014FA">
        <w:rPr>
          <w:rFonts w:eastAsia="Calibri" w:cs="Times New Roman"/>
          <w:b/>
          <w:iCs/>
          <w:u w:val="single"/>
          <w:bdr w:val="single" w:sz="8" w:space="0" w:color="auto"/>
        </w:rPr>
        <w:t xml:space="preserve"> global economic </w:t>
      </w:r>
      <w:r w:rsidRPr="00537722">
        <w:rPr>
          <w:rFonts w:eastAsia="Calibri" w:cs="Times New Roman"/>
          <w:b/>
          <w:iCs/>
          <w:highlight w:val="green"/>
          <w:u w:val="single"/>
          <w:bdr w:val="single" w:sz="8" w:space="0" w:color="auto"/>
        </w:rPr>
        <w:t>recovery</w:t>
      </w:r>
      <w:r w:rsidRPr="009014FA">
        <w:rPr>
          <w:rFonts w:eastAsia="Calibri" w:cs="Times New Roman"/>
          <w:sz w:val="16"/>
        </w:rPr>
        <w:t xml:space="preserve">, many </w:t>
      </w:r>
      <w:r w:rsidRPr="00537722">
        <w:rPr>
          <w:rFonts w:eastAsia="Calibri" w:cs="Times New Roman"/>
          <w:highlight w:val="green"/>
          <w:u w:val="single"/>
        </w:rPr>
        <w:t>analysts</w:t>
      </w:r>
      <w:r w:rsidRPr="009014FA">
        <w:rPr>
          <w:rFonts w:eastAsia="Calibri" w:cs="Times New Roman"/>
          <w:u w:val="single"/>
        </w:rPr>
        <w:t xml:space="preserve"> continue to </w:t>
      </w:r>
      <w:r w:rsidRPr="00537722">
        <w:rPr>
          <w:rFonts w:eastAsia="Calibri" w:cs="Times New Roman"/>
          <w:highlight w:val="green"/>
          <w:u w:val="single"/>
        </w:rPr>
        <w:t>explain away</w:t>
      </w:r>
      <w:r w:rsidRPr="009014FA">
        <w:rPr>
          <w:rFonts w:eastAsia="Calibri" w:cs="Times New Roman"/>
          <w:u w:val="single"/>
        </w:rPr>
        <w:t xml:space="preserve"> worrying economic indicators such as the </w:t>
      </w:r>
      <w:r w:rsidRPr="00537722">
        <w:rPr>
          <w:rFonts w:eastAsia="Calibri" w:cs="Times New Roman"/>
          <w:b/>
          <w:iCs/>
          <w:highlight w:val="green"/>
          <w:u w:val="single"/>
          <w:bdr w:val="single" w:sz="8" w:space="0" w:color="auto"/>
        </w:rPr>
        <w:t>stalling out of globalization</w:t>
      </w:r>
      <w:r w:rsidRPr="009014FA">
        <w:rPr>
          <w:rFonts w:eastAsia="Calibri" w:cs="Times New Roman"/>
          <w:sz w:val="16"/>
        </w:rPr>
        <w:t xml:space="preserve">. Technocrats are sounding alarm bells while politicians find room to skate on the thin ice of unsound but positive global outlooks. </w:t>
      </w:r>
      <w:r w:rsidRPr="009014FA">
        <w:rPr>
          <w:rFonts w:eastAsia="Calibri" w:cs="Times New Roman"/>
          <w:u w:val="single"/>
        </w:rPr>
        <w:t>Politicians</w:t>
      </w:r>
      <w:r w:rsidRPr="009014FA">
        <w:rPr>
          <w:rFonts w:eastAsia="Calibri" w:cs="Times New Roman"/>
          <w:sz w:val="16"/>
        </w:rPr>
        <w:t xml:space="preserve"> and business leaders alike are drawn to the siren song of “happy talk.” By failing to face facts, they </w:t>
      </w:r>
      <w:r w:rsidRPr="009014FA">
        <w:rPr>
          <w:rFonts w:eastAsia="Calibri" w:cs="Times New Roman"/>
          <w:u w:val="single"/>
        </w:rPr>
        <w:t>are</w:t>
      </w:r>
      <w:r w:rsidRPr="009014FA">
        <w:rPr>
          <w:rFonts w:eastAsia="Calibri" w:cs="Times New Roman"/>
          <w:sz w:val="16"/>
        </w:rPr>
        <w:t xml:space="preserve"> again </w:t>
      </w:r>
      <w:r w:rsidRPr="009014FA">
        <w:rPr>
          <w:rFonts w:eastAsia="Calibri" w:cs="Times New Roman"/>
          <w:u w:val="single"/>
        </w:rPr>
        <w:t xml:space="preserve">creating serious risk to the global economy in the form of </w:t>
      </w:r>
      <w:r w:rsidRPr="009014FA">
        <w:rPr>
          <w:rFonts w:eastAsia="Calibri" w:cs="Times New Roman"/>
          <w:b/>
          <w:iCs/>
          <w:u w:val="single"/>
          <w:bdr w:val="single" w:sz="8" w:space="0" w:color="auto"/>
        </w:rPr>
        <w:t>complacency</w:t>
      </w:r>
      <w:r w:rsidRPr="009014FA">
        <w:rPr>
          <w:rFonts w:eastAsia="Calibri" w:cs="Times New Roman"/>
          <w:sz w:val="16"/>
        </w:rPr>
        <w:t xml:space="preserve">. Rather than confronting head on the challenges that economies and businesses now face, </w:t>
      </w:r>
      <w:r w:rsidRPr="009014FA">
        <w:rPr>
          <w:rFonts w:eastAsia="Calibri" w:cs="Times New Roman"/>
          <w:u w:val="single"/>
        </w:rPr>
        <w:t xml:space="preserve">leaders seem increasingly captive to a range of </w:t>
      </w:r>
      <w:r w:rsidRPr="009014FA">
        <w:rPr>
          <w:rFonts w:eastAsia="Calibri" w:cs="Times New Roman"/>
          <w:b/>
          <w:iCs/>
          <w:u w:val="single"/>
          <w:bdr w:val="single" w:sz="8" w:space="0" w:color="auto"/>
        </w:rPr>
        <w:t>decision biases</w:t>
      </w:r>
      <w:r w:rsidRPr="009014FA">
        <w:rPr>
          <w:rFonts w:eastAsia="Calibri" w:cs="Times New Roman"/>
          <w:u w:val="single"/>
        </w:rPr>
        <w:t xml:space="preserve"> that may not</w:t>
      </w:r>
      <w:r w:rsidRPr="009014FA">
        <w:rPr>
          <w:rFonts w:eastAsia="Calibri" w:cs="Times New Roman"/>
          <w:sz w:val="16"/>
        </w:rPr>
        <w:t xml:space="preserve"> actually </w:t>
      </w:r>
      <w:r w:rsidRPr="009014FA">
        <w:rPr>
          <w:rFonts w:eastAsia="Calibri" w:cs="Times New Roman"/>
          <w:u w:val="single"/>
        </w:rPr>
        <w:t>make the future safer</w:t>
      </w:r>
      <w:r w:rsidRPr="009014FA">
        <w:rPr>
          <w:rFonts w:eastAsia="Calibri" w:cs="Times New Roman"/>
          <w:sz w:val="16"/>
        </w:rPr>
        <w:t xml:space="preserve"> for their constituents, employees, or shareholders. At best, </w:t>
      </w:r>
      <w:r w:rsidRPr="009014FA">
        <w:rPr>
          <w:rFonts w:eastAsia="Calibri" w:cs="Times New Roman"/>
          <w:u w:val="single"/>
        </w:rPr>
        <w:t>this is</w:t>
      </w:r>
      <w:r w:rsidRPr="009014FA">
        <w:rPr>
          <w:rFonts w:eastAsia="Calibri" w:cs="Times New Roman"/>
          <w:sz w:val="16"/>
        </w:rPr>
        <w:t xml:space="preserve"> ignorance. At worst, </w:t>
      </w:r>
      <w:r w:rsidRPr="009014FA">
        <w:rPr>
          <w:rFonts w:eastAsia="Calibri" w:cs="Times New Roman"/>
          <w:b/>
          <w:iCs/>
          <w:u w:val="single"/>
          <w:bdr w:val="single" w:sz="8" w:space="0" w:color="auto"/>
        </w:rPr>
        <w:t>negligence</w:t>
      </w:r>
      <w:r w:rsidRPr="009014FA">
        <w:rPr>
          <w:rFonts w:eastAsia="Calibri" w:cs="Times New Roman"/>
          <w:sz w:val="16"/>
        </w:rPr>
        <w:t xml:space="preserve">. </w:t>
      </w:r>
      <w:r w:rsidRPr="009014FA">
        <w:rPr>
          <w:rFonts w:eastAsia="Calibri" w:cs="Times New Roman"/>
          <w:u w:val="single"/>
        </w:rPr>
        <w:t>One of the primary dangers to worldwide economic growth is</w:t>
      </w:r>
      <w:r w:rsidRPr="009014FA">
        <w:rPr>
          <w:rFonts w:eastAsia="Calibri" w:cs="Times New Roman"/>
          <w:sz w:val="16"/>
        </w:rPr>
        <w:t xml:space="preserve"> the </w:t>
      </w:r>
      <w:r w:rsidRPr="009014FA">
        <w:rPr>
          <w:rFonts w:eastAsia="Calibri" w:cs="Times New Roman"/>
          <w:b/>
          <w:iCs/>
          <w:u w:val="single"/>
          <w:bdr w:val="single" w:sz="8" w:space="0" w:color="auto"/>
        </w:rPr>
        <w:t>hiatus in globalization</w:t>
      </w:r>
      <w:r w:rsidRPr="009014FA">
        <w:rPr>
          <w:rFonts w:eastAsia="Calibri" w:cs="Times New Roman"/>
          <w:sz w:val="16"/>
        </w:rPr>
        <w:t xml:space="preserve"> that has persisted </w:t>
      </w:r>
      <w:r w:rsidRPr="009014FA">
        <w:rPr>
          <w:rFonts w:eastAsia="Calibri" w:cs="Times New Roman"/>
          <w:u w:val="single"/>
        </w:rPr>
        <w:t xml:space="preserve">since the financial crisis. </w:t>
      </w:r>
      <w:r w:rsidRPr="00537722">
        <w:rPr>
          <w:rFonts w:eastAsia="Calibri" w:cs="Times New Roman"/>
          <w:highlight w:val="green"/>
          <w:u w:val="single"/>
        </w:rPr>
        <w:t>Global trade</w:t>
      </w:r>
      <w:r w:rsidRPr="009014FA">
        <w:rPr>
          <w:rFonts w:eastAsia="Calibri" w:cs="Times New Roman"/>
          <w:sz w:val="16"/>
        </w:rPr>
        <w:t xml:space="preserve"> in goods </w:t>
      </w:r>
      <w:r w:rsidRPr="009014FA">
        <w:rPr>
          <w:rFonts w:eastAsia="Calibri" w:cs="Times New Roman"/>
          <w:u w:val="single"/>
        </w:rPr>
        <w:t>peaked at 52% of global GDP in 2008, reaching</w:t>
      </w:r>
      <w:r w:rsidRPr="009014FA">
        <w:rPr>
          <w:rFonts w:eastAsia="Calibri" w:cs="Times New Roman"/>
          <w:sz w:val="16"/>
        </w:rPr>
        <w:t xml:space="preserve"> only </w:t>
      </w:r>
      <w:r w:rsidRPr="009014FA">
        <w:rPr>
          <w:rFonts w:eastAsia="Calibri" w:cs="Times New Roman"/>
          <w:u w:val="single"/>
        </w:rPr>
        <w:t>49%</w:t>
      </w:r>
      <w:r w:rsidRPr="009014FA">
        <w:rPr>
          <w:rFonts w:eastAsia="Calibri" w:cs="Times New Roman"/>
          <w:sz w:val="16"/>
        </w:rPr>
        <w:t xml:space="preserve"> of GDP </w:t>
      </w:r>
      <w:r w:rsidRPr="009014FA">
        <w:rPr>
          <w:rFonts w:eastAsia="Calibri" w:cs="Times New Roman"/>
          <w:u w:val="single"/>
        </w:rPr>
        <w:t xml:space="preserve">in 2014 after </w:t>
      </w:r>
      <w:r w:rsidRPr="00537722">
        <w:rPr>
          <w:rFonts w:eastAsia="Calibri" w:cs="Times New Roman"/>
          <w:b/>
          <w:iCs/>
          <w:highlight w:val="green"/>
          <w:u w:val="single"/>
          <w:bdr w:val="single" w:sz="8" w:space="0" w:color="auto"/>
        </w:rPr>
        <w:t>fall</w:t>
      </w:r>
      <w:r w:rsidRPr="009014FA">
        <w:rPr>
          <w:rFonts w:eastAsia="Calibri" w:cs="Times New Roman"/>
          <w:b/>
          <w:iCs/>
          <w:u w:val="single"/>
          <w:bdr w:val="single" w:sz="8" w:space="0" w:color="auto"/>
        </w:rPr>
        <w:t xml:space="preserve">ing </w:t>
      </w:r>
      <w:r w:rsidRPr="00537722">
        <w:rPr>
          <w:rFonts w:eastAsia="Calibri" w:cs="Times New Roman"/>
          <w:b/>
          <w:iCs/>
          <w:highlight w:val="green"/>
          <w:u w:val="single"/>
          <w:bdr w:val="single" w:sz="8" w:space="0" w:color="auto"/>
        </w:rPr>
        <w:t>each year since 2011</w:t>
      </w:r>
      <w:r w:rsidRPr="009014FA">
        <w:rPr>
          <w:rFonts w:eastAsia="Calibri" w:cs="Times New Roman"/>
          <w:sz w:val="16"/>
        </w:rPr>
        <w:t xml:space="preserve">. And yet </w:t>
      </w:r>
      <w:r w:rsidRPr="009014FA">
        <w:rPr>
          <w:rFonts w:eastAsia="Calibri" w:cs="Times New Roman"/>
          <w:u w:val="single"/>
        </w:rPr>
        <w:t>leaders</w:t>
      </w:r>
      <w:r w:rsidRPr="009014FA">
        <w:rPr>
          <w:rFonts w:eastAsia="Calibri" w:cs="Times New Roman"/>
          <w:sz w:val="16"/>
        </w:rPr>
        <w:t xml:space="preserve"> worldwide have </w:t>
      </w:r>
      <w:r w:rsidRPr="009014FA">
        <w:rPr>
          <w:rFonts w:eastAsia="Calibri" w:cs="Times New Roman"/>
          <w:u w:val="single"/>
        </w:rPr>
        <w:t>allowed</w:t>
      </w:r>
      <w:r w:rsidRPr="009014FA">
        <w:rPr>
          <w:rFonts w:eastAsia="Calibri" w:cs="Times New Roman"/>
          <w:sz w:val="16"/>
        </w:rPr>
        <w:t xml:space="preserve"> the </w:t>
      </w:r>
      <w:r w:rsidRPr="009014FA">
        <w:rPr>
          <w:rFonts w:eastAsia="Calibri" w:cs="Times New Roman"/>
          <w:u w:val="single"/>
        </w:rPr>
        <w:t>WTO’s Doha</w:t>
      </w:r>
      <w:r w:rsidRPr="009014FA">
        <w:rPr>
          <w:rFonts w:eastAsia="Calibri" w:cs="Times New Roman"/>
          <w:sz w:val="16"/>
        </w:rPr>
        <w:t xml:space="preserve"> Round of world trade talks to languish. </w:t>
      </w:r>
      <w:r w:rsidRPr="009014FA">
        <w:rPr>
          <w:rFonts w:eastAsia="Calibri" w:cs="Times New Roman"/>
          <w:u w:val="single"/>
        </w:rPr>
        <w:t xml:space="preserve">At the same time, international </w:t>
      </w:r>
      <w:r w:rsidRPr="00537722">
        <w:rPr>
          <w:rFonts w:eastAsia="Calibri" w:cs="Times New Roman"/>
          <w:highlight w:val="green"/>
          <w:u w:val="single"/>
        </w:rPr>
        <w:t>flows of</w:t>
      </w:r>
      <w:r w:rsidRPr="009014FA">
        <w:rPr>
          <w:rFonts w:eastAsia="Calibri" w:cs="Times New Roman"/>
          <w:sz w:val="16"/>
        </w:rPr>
        <w:t xml:space="preserve"> both direct and portfolio </w:t>
      </w:r>
      <w:r w:rsidRPr="00537722">
        <w:rPr>
          <w:rFonts w:eastAsia="Calibri" w:cs="Times New Roman"/>
          <w:highlight w:val="green"/>
          <w:u w:val="single"/>
        </w:rPr>
        <w:t>investment remained below</w:t>
      </w:r>
      <w:r w:rsidRPr="009014FA">
        <w:rPr>
          <w:rFonts w:eastAsia="Calibri" w:cs="Times New Roman"/>
          <w:u w:val="single"/>
        </w:rPr>
        <w:t xml:space="preserve"> their pre-crisis </w:t>
      </w:r>
      <w:r w:rsidRPr="00537722">
        <w:rPr>
          <w:rFonts w:eastAsia="Calibri" w:cs="Times New Roman"/>
          <w:highlight w:val="green"/>
          <w:u w:val="single"/>
        </w:rPr>
        <w:t>peaks</w:t>
      </w:r>
      <w:r w:rsidRPr="009014FA">
        <w:rPr>
          <w:rFonts w:eastAsia="Calibri" w:cs="Times New Roman"/>
          <w:sz w:val="16"/>
        </w:rPr>
        <w:t xml:space="preserve"> in U.S. dollar terms as of 2014 (the latest year for which full data is available). </w:t>
      </w:r>
      <w:r w:rsidRPr="009014FA">
        <w:rPr>
          <w:rFonts w:eastAsia="Calibri" w:cs="Times New Roman"/>
          <w:b/>
          <w:iCs/>
          <w:u w:val="single"/>
          <w:bdr w:val="single" w:sz="8" w:space="0" w:color="auto"/>
        </w:rPr>
        <w:t xml:space="preserve">The </w:t>
      </w:r>
      <w:r w:rsidRPr="00537722">
        <w:rPr>
          <w:rFonts w:eastAsia="Calibri" w:cs="Times New Roman"/>
          <w:b/>
          <w:iCs/>
          <w:highlight w:val="green"/>
          <w:u w:val="single"/>
          <w:bdr w:val="single" w:sz="8" w:space="0" w:color="auto"/>
        </w:rPr>
        <w:t>high-growth years of globalization are behind us</w:t>
      </w:r>
      <w:r w:rsidRPr="009014FA">
        <w:rPr>
          <w:rFonts w:eastAsia="Calibri" w:cs="Times New Roman"/>
          <w:sz w:val="16"/>
        </w:rPr>
        <w:t xml:space="preserve">. </w:t>
      </w:r>
      <w:r w:rsidRPr="009014FA">
        <w:rPr>
          <w:rFonts w:eastAsia="Calibri" w:cs="Times New Roman"/>
          <w:u w:val="single"/>
        </w:rPr>
        <w:t xml:space="preserve">This is </w:t>
      </w:r>
      <w:r w:rsidRPr="00537722">
        <w:rPr>
          <w:rFonts w:eastAsia="Calibri" w:cs="Times New Roman"/>
          <w:highlight w:val="green"/>
          <w:u w:val="single"/>
        </w:rPr>
        <w:t>a result of</w:t>
      </w:r>
      <w:r w:rsidRPr="009014FA">
        <w:rPr>
          <w:rFonts w:eastAsia="Calibri" w:cs="Times New Roman"/>
          <w:u w:val="single"/>
        </w:rPr>
        <w:t xml:space="preserve"> </w:t>
      </w:r>
      <w:r w:rsidRPr="009014FA">
        <w:rPr>
          <w:rFonts w:eastAsia="Calibri" w:cs="Times New Roman"/>
          <w:b/>
          <w:iCs/>
          <w:u w:val="single"/>
          <w:bdr w:val="single" w:sz="8" w:space="0" w:color="auto"/>
        </w:rPr>
        <w:t>economic</w:t>
      </w:r>
      <w:r w:rsidRPr="009014FA">
        <w:rPr>
          <w:rFonts w:eastAsia="Calibri" w:cs="Times New Roman"/>
          <w:u w:val="single"/>
        </w:rPr>
        <w:t xml:space="preserve"> factors such as </w:t>
      </w:r>
      <w:r w:rsidRPr="00537722">
        <w:rPr>
          <w:rFonts w:eastAsia="Calibri" w:cs="Times New Roman"/>
          <w:highlight w:val="green"/>
          <w:u w:val="single"/>
        </w:rPr>
        <w:t>reduced</w:t>
      </w:r>
      <w:r w:rsidRPr="009014FA">
        <w:rPr>
          <w:rFonts w:eastAsia="Calibri" w:cs="Times New Roman"/>
          <w:sz w:val="16"/>
        </w:rPr>
        <w:t xml:space="preserve"> international </w:t>
      </w:r>
      <w:r w:rsidRPr="00537722">
        <w:rPr>
          <w:rFonts w:eastAsia="Calibri" w:cs="Times New Roman"/>
          <w:highlight w:val="green"/>
          <w:u w:val="single"/>
        </w:rPr>
        <w:t>trade</w:t>
      </w:r>
      <w:r w:rsidRPr="009014FA">
        <w:rPr>
          <w:rFonts w:eastAsia="Calibri" w:cs="Times New Roman"/>
          <w:u w:val="single"/>
        </w:rPr>
        <w:t xml:space="preserve"> in commodities</w:t>
      </w:r>
      <w:r w:rsidRPr="009014FA">
        <w:rPr>
          <w:rFonts w:eastAsia="Calibri" w:cs="Times New Roman"/>
          <w:sz w:val="16"/>
        </w:rPr>
        <w:t xml:space="preserve"> –notably China’s significantly lower demand for commodities– </w:t>
      </w:r>
      <w:r w:rsidRPr="00537722">
        <w:rPr>
          <w:rFonts w:eastAsia="Calibri" w:cs="Times New Roman"/>
          <w:highlight w:val="green"/>
          <w:u w:val="single"/>
        </w:rPr>
        <w:t>in addition to</w:t>
      </w:r>
      <w:r w:rsidRPr="009014FA">
        <w:rPr>
          <w:rFonts w:eastAsia="Calibri" w:cs="Times New Roman"/>
          <w:u w:val="single"/>
        </w:rPr>
        <w:t xml:space="preserve"> </w:t>
      </w:r>
      <w:r w:rsidRPr="009014FA">
        <w:rPr>
          <w:rFonts w:eastAsia="Calibri" w:cs="Times New Roman"/>
          <w:b/>
          <w:iCs/>
          <w:u w:val="single"/>
          <w:bdr w:val="single" w:sz="8" w:space="0" w:color="auto"/>
        </w:rPr>
        <w:t>political</w:t>
      </w:r>
      <w:r w:rsidRPr="009014FA">
        <w:rPr>
          <w:rFonts w:eastAsia="Calibri" w:cs="Times New Roman"/>
          <w:u w:val="single"/>
        </w:rPr>
        <w:t xml:space="preserve"> factors such as </w:t>
      </w:r>
      <w:r w:rsidRPr="009014FA">
        <w:rPr>
          <w:rFonts w:eastAsia="Calibri" w:cs="Times New Roman"/>
          <w:b/>
          <w:iCs/>
          <w:u w:val="single"/>
          <w:bdr w:val="single" w:sz="8" w:space="0" w:color="auto"/>
        </w:rPr>
        <w:t xml:space="preserve">rising </w:t>
      </w:r>
      <w:r w:rsidRPr="00537722">
        <w:rPr>
          <w:rFonts w:eastAsia="Calibri" w:cs="Times New Roman"/>
          <w:b/>
          <w:iCs/>
          <w:highlight w:val="green"/>
          <w:u w:val="single"/>
          <w:bdr w:val="single" w:sz="8" w:space="0" w:color="auto"/>
        </w:rPr>
        <w:t>nationalism and protectionism</w:t>
      </w:r>
      <w:r w:rsidRPr="009014FA">
        <w:rPr>
          <w:rFonts w:eastAsia="Calibri" w:cs="Times New Roman"/>
          <w:sz w:val="16"/>
        </w:rPr>
        <w:t xml:space="preserve"> around the world. </w:t>
      </w:r>
      <w:r w:rsidRPr="00537722">
        <w:rPr>
          <w:rFonts w:eastAsia="Calibri" w:cs="Times New Roman"/>
          <w:highlight w:val="green"/>
          <w:u w:val="single"/>
        </w:rPr>
        <w:t>Unwarranted optimism</w:t>
      </w:r>
      <w:r w:rsidRPr="009014FA">
        <w:rPr>
          <w:rFonts w:eastAsia="Calibri" w:cs="Times New Roman"/>
          <w:sz w:val="16"/>
        </w:rPr>
        <w:t xml:space="preserve"> about the state of globalization and the global economy </w:t>
      </w:r>
      <w:r w:rsidRPr="00537722">
        <w:rPr>
          <w:rFonts w:eastAsia="Calibri" w:cs="Times New Roman"/>
          <w:highlight w:val="green"/>
          <w:u w:val="single"/>
        </w:rPr>
        <w:t>is</w:t>
      </w:r>
      <w:r w:rsidRPr="009014FA">
        <w:rPr>
          <w:rFonts w:eastAsia="Calibri" w:cs="Times New Roman"/>
          <w:u w:val="single"/>
        </w:rPr>
        <w:t xml:space="preserve"> often inspired by </w:t>
      </w:r>
      <w:r w:rsidRPr="00537722">
        <w:rPr>
          <w:rFonts w:eastAsia="Calibri" w:cs="Times New Roman"/>
          <w:b/>
          <w:iCs/>
          <w:highlight w:val="green"/>
          <w:u w:val="single"/>
          <w:bdr w:val="single" w:sz="8" w:space="0" w:color="auto"/>
        </w:rPr>
        <w:t>dogmatic</w:t>
      </w:r>
      <w:r w:rsidRPr="009014FA">
        <w:rPr>
          <w:rFonts w:eastAsia="Calibri" w:cs="Times New Roman"/>
          <w:b/>
          <w:iCs/>
          <w:u w:val="single"/>
          <w:bdr w:val="single" w:sz="8" w:space="0" w:color="auto"/>
        </w:rPr>
        <w:t xml:space="preserve"> techno-optimism</w:t>
      </w:r>
      <w:r w:rsidRPr="009014FA">
        <w:rPr>
          <w:rFonts w:eastAsia="Calibri" w:cs="Times New Roman"/>
          <w:sz w:val="16"/>
        </w:rPr>
        <w:t xml:space="preserve">. One area in which globalization is flourishing is in the cross-border flow of information in the form of digital communications. It appears that such developments may be inspiring </w:t>
      </w:r>
      <w:r w:rsidRPr="009014FA">
        <w:rPr>
          <w:rFonts w:eastAsia="Calibri" w:cs="Times New Roman"/>
          <w:u w:val="single"/>
        </w:rPr>
        <w:t>leaders</w:t>
      </w:r>
      <w:r w:rsidRPr="009014FA">
        <w:rPr>
          <w:rFonts w:eastAsia="Calibri" w:cs="Times New Roman"/>
          <w:sz w:val="16"/>
        </w:rPr>
        <w:t xml:space="preserve"> to simply </w:t>
      </w:r>
      <w:r w:rsidRPr="009014FA">
        <w:rPr>
          <w:rFonts w:eastAsia="Calibri" w:cs="Times New Roman"/>
          <w:u w:val="single"/>
        </w:rPr>
        <w:t>hope</w:t>
      </w:r>
      <w:r w:rsidRPr="009014FA">
        <w:rPr>
          <w:rFonts w:eastAsia="Calibri" w:cs="Times New Roman"/>
          <w:sz w:val="16"/>
        </w:rPr>
        <w:t xml:space="preserve"> that </w:t>
      </w:r>
      <w:r w:rsidRPr="009014FA">
        <w:rPr>
          <w:rFonts w:eastAsia="Calibri" w:cs="Times New Roman"/>
          <w:u w:val="single"/>
        </w:rPr>
        <w:t xml:space="preserve">some </w:t>
      </w:r>
      <w:r w:rsidRPr="00537722">
        <w:rPr>
          <w:rFonts w:eastAsia="Calibri" w:cs="Times New Roman"/>
          <w:highlight w:val="green"/>
          <w:u w:val="single"/>
        </w:rPr>
        <w:t>new tech</w:t>
      </w:r>
      <w:r w:rsidRPr="009014FA">
        <w:rPr>
          <w:rFonts w:eastAsia="Calibri" w:cs="Times New Roman"/>
          <w:u w:val="single"/>
        </w:rPr>
        <w:t>nological advance will save the day</w:t>
      </w:r>
      <w:r w:rsidRPr="009014FA">
        <w:rPr>
          <w:rFonts w:eastAsia="Calibri" w:cs="Times New Roman"/>
          <w:sz w:val="16"/>
        </w:rPr>
        <w:t xml:space="preserve">. While this era of massive technological change is both empowering for consumers and disruptive for existing businesses, </w:t>
      </w:r>
      <w:r w:rsidRPr="009014FA">
        <w:rPr>
          <w:rFonts w:eastAsia="Calibri" w:cs="Times New Roman"/>
          <w:u w:val="single"/>
        </w:rPr>
        <w:t xml:space="preserve">the economic </w:t>
      </w:r>
      <w:r w:rsidRPr="00537722">
        <w:rPr>
          <w:rFonts w:eastAsia="Calibri" w:cs="Times New Roman"/>
          <w:highlight w:val="green"/>
          <w:u w:val="single"/>
        </w:rPr>
        <w:t>significance</w:t>
      </w:r>
      <w:r w:rsidRPr="009014FA">
        <w:rPr>
          <w:rFonts w:eastAsia="Calibri" w:cs="Times New Roman"/>
          <w:sz w:val="16"/>
        </w:rPr>
        <w:t xml:space="preserve"> of globalized digital information </w:t>
      </w:r>
      <w:r w:rsidRPr="00537722">
        <w:rPr>
          <w:rFonts w:eastAsia="Calibri" w:cs="Times New Roman"/>
          <w:highlight w:val="green"/>
          <w:u w:val="single"/>
        </w:rPr>
        <w:t>is</w:t>
      </w:r>
      <w:r w:rsidRPr="009014FA">
        <w:rPr>
          <w:rFonts w:eastAsia="Calibri" w:cs="Times New Roman"/>
          <w:sz w:val="16"/>
        </w:rPr>
        <w:t xml:space="preserve"> often </w:t>
      </w:r>
      <w:r w:rsidRPr="00537722">
        <w:rPr>
          <w:rFonts w:eastAsia="Calibri" w:cs="Times New Roman"/>
          <w:b/>
          <w:iCs/>
          <w:highlight w:val="green"/>
          <w:u w:val="single"/>
          <w:bdr w:val="single" w:sz="8" w:space="0" w:color="auto"/>
        </w:rPr>
        <w:t>overstated</w:t>
      </w:r>
      <w:r w:rsidRPr="009014FA">
        <w:rPr>
          <w:rFonts w:eastAsia="Calibri" w:cs="Times New Roman"/>
          <w:b/>
          <w:iCs/>
          <w:u w:val="single"/>
          <w:bdr w:val="single" w:sz="8" w:space="0" w:color="auto"/>
        </w:rPr>
        <w:t>, without sufficient analysis</w:t>
      </w:r>
      <w:r w:rsidRPr="009014FA">
        <w:rPr>
          <w:rFonts w:eastAsia="Calibri" w:cs="Times New Roman"/>
          <w:sz w:val="16"/>
        </w:rPr>
        <w:t xml:space="preserve">. Take the notion that digital flows have replaced world trade in goods lost to the events of 2008-2009 or to China’s continued slowdown. Assigning value to digital flows is extremely difficult, and speculative at best. There isn’t a clean answer to the question of how an increase in global data flows translates to global economic value generation. In a recent study, Canadian company </w:t>
      </w:r>
      <w:proofErr w:type="spellStart"/>
      <w:r w:rsidRPr="009014FA">
        <w:rPr>
          <w:rFonts w:eastAsia="Calibri" w:cs="Times New Roman"/>
          <w:sz w:val="16"/>
        </w:rPr>
        <w:t>Sandvine</w:t>
      </w:r>
      <w:proofErr w:type="spellEnd"/>
      <w:r w:rsidRPr="009014FA">
        <w:rPr>
          <w:rFonts w:eastAsia="Calibri" w:cs="Times New Roman"/>
          <w:sz w:val="16"/>
        </w:rPr>
        <w:t xml:space="preserve"> found that the Internet video service Netflix consumes over one-third of all downstream Internet bandwidth during peak periods in North America. Consumption of this content is of course good for Netflix’s bottom-line and highly entertaining to its customers. But such digital flows are hardly revolutionary or consequential for broader global economic activity. More instructive on the overall impact of the global technological shift underway is the serious research of </w:t>
      </w:r>
      <w:r w:rsidRPr="009014FA">
        <w:rPr>
          <w:rFonts w:eastAsia="Calibri" w:cs="Times New Roman"/>
          <w:u w:val="single"/>
        </w:rPr>
        <w:t>Northwestern</w:t>
      </w:r>
      <w:r w:rsidRPr="009014FA">
        <w:rPr>
          <w:rFonts w:eastAsia="Calibri" w:cs="Times New Roman"/>
          <w:sz w:val="16"/>
        </w:rPr>
        <w:t xml:space="preserve"> University </w:t>
      </w:r>
      <w:r w:rsidRPr="009014FA">
        <w:rPr>
          <w:rFonts w:eastAsia="Calibri" w:cs="Times New Roman"/>
          <w:u w:val="single"/>
        </w:rPr>
        <w:t>economist</w:t>
      </w:r>
      <w:r w:rsidRPr="009014FA">
        <w:rPr>
          <w:rFonts w:eastAsia="Calibri" w:cs="Times New Roman"/>
          <w:sz w:val="16"/>
        </w:rPr>
        <w:t xml:space="preserve"> Robert J. </w:t>
      </w:r>
      <w:r w:rsidRPr="009014FA">
        <w:rPr>
          <w:rFonts w:eastAsia="Calibri" w:cs="Times New Roman"/>
          <w:u w:val="single"/>
        </w:rPr>
        <w:t>Gordon</w:t>
      </w:r>
      <w:r w:rsidRPr="009014FA">
        <w:rPr>
          <w:rFonts w:eastAsia="Calibri" w:cs="Times New Roman"/>
          <w:sz w:val="16"/>
        </w:rPr>
        <w:t xml:space="preserve">. In his latest book, The Rise and Fall of American Growth, Gordon </w:t>
      </w:r>
      <w:r w:rsidRPr="009014FA">
        <w:rPr>
          <w:rFonts w:eastAsia="Calibri" w:cs="Times New Roman"/>
          <w:u w:val="single"/>
        </w:rPr>
        <w:t>argues</w:t>
      </w:r>
      <w:r w:rsidRPr="009014FA">
        <w:rPr>
          <w:rFonts w:eastAsia="Calibri" w:cs="Times New Roman"/>
          <w:sz w:val="16"/>
        </w:rPr>
        <w:t xml:space="preserve"> that </w:t>
      </w:r>
      <w:r w:rsidRPr="009014FA">
        <w:rPr>
          <w:rFonts w:eastAsia="Calibri" w:cs="Times New Roman"/>
          <w:u w:val="single"/>
        </w:rPr>
        <w:t>inventions of the past half-century have had only a fraction of the economic impact</w:t>
      </w:r>
      <w:r w:rsidRPr="009014FA">
        <w:rPr>
          <w:rFonts w:eastAsia="Calibri" w:cs="Times New Roman"/>
          <w:sz w:val="16"/>
        </w:rPr>
        <w:t xml:space="preserve"> of those of the preceding century, from electric lighting to indoor plumbing to the jet engine. At the very least, the work of serious thinkers such as Gordon bears more consideration in assessing just how much </w:t>
      </w:r>
      <w:r w:rsidRPr="009014FA">
        <w:rPr>
          <w:rFonts w:eastAsia="Calibri" w:cs="Times New Roman"/>
          <w:u w:val="single"/>
        </w:rPr>
        <w:t>our</w:t>
      </w:r>
      <w:r w:rsidRPr="009014FA">
        <w:rPr>
          <w:rFonts w:eastAsia="Calibri" w:cs="Times New Roman"/>
          <w:sz w:val="16"/>
        </w:rPr>
        <w:t xml:space="preserve"> current </w:t>
      </w:r>
      <w:r w:rsidRPr="009014FA">
        <w:rPr>
          <w:rFonts w:eastAsia="Calibri" w:cs="Times New Roman"/>
          <w:u w:val="single"/>
        </w:rPr>
        <w:t xml:space="preserve">age of digital </w:t>
      </w:r>
      <w:r w:rsidRPr="00537722">
        <w:rPr>
          <w:rFonts w:eastAsia="Calibri" w:cs="Times New Roman"/>
          <w:highlight w:val="green"/>
          <w:u w:val="single"/>
        </w:rPr>
        <w:t>tech</w:t>
      </w:r>
      <w:r w:rsidRPr="009014FA">
        <w:rPr>
          <w:rFonts w:eastAsia="Calibri" w:cs="Times New Roman"/>
          <w:u w:val="single"/>
        </w:rPr>
        <w:t xml:space="preserve">nological change </w:t>
      </w:r>
      <w:r w:rsidRPr="00537722">
        <w:rPr>
          <w:rFonts w:eastAsia="Calibri" w:cs="Times New Roman"/>
          <w:highlight w:val="green"/>
          <w:u w:val="single"/>
        </w:rPr>
        <w:t xml:space="preserve">may have </w:t>
      </w:r>
      <w:r w:rsidRPr="00537722">
        <w:rPr>
          <w:rFonts w:eastAsia="Calibri" w:cs="Times New Roman"/>
          <w:b/>
          <w:iCs/>
          <w:highlight w:val="green"/>
          <w:u w:val="single"/>
          <w:bdr w:val="single" w:sz="8" w:space="0" w:color="auto"/>
        </w:rPr>
        <w:t>lesser</w:t>
      </w:r>
      <w:r w:rsidRPr="009014FA">
        <w:rPr>
          <w:rFonts w:eastAsia="Calibri" w:cs="Times New Roman"/>
          <w:b/>
          <w:iCs/>
          <w:u w:val="single"/>
          <w:bdr w:val="single" w:sz="8" w:space="0" w:color="auto"/>
        </w:rPr>
        <w:t xml:space="preserve"> global economic </w:t>
      </w:r>
      <w:r w:rsidRPr="00537722">
        <w:rPr>
          <w:rFonts w:eastAsia="Calibri" w:cs="Times New Roman"/>
          <w:b/>
          <w:iCs/>
          <w:highlight w:val="green"/>
          <w:u w:val="single"/>
          <w:bdr w:val="single" w:sz="8" w:space="0" w:color="auto"/>
        </w:rPr>
        <w:t>returns</w:t>
      </w:r>
      <w:r w:rsidRPr="009014FA">
        <w:rPr>
          <w:rFonts w:eastAsia="Calibri" w:cs="Times New Roman"/>
          <w:sz w:val="16"/>
        </w:rPr>
        <w:t xml:space="preserve">, no matter how much it is challenging existing business models and changing lifestyles. Assuming away tough truths about weakened globalization and the many risks plaguing the global economy does nothing to assure continued global prosperity. In fact, such </w:t>
      </w:r>
      <w:r w:rsidRPr="009014FA">
        <w:rPr>
          <w:rFonts w:eastAsia="Calibri" w:cs="Times New Roman"/>
          <w:u w:val="single"/>
        </w:rPr>
        <w:t>complacency</w:t>
      </w:r>
      <w:r w:rsidRPr="009014FA">
        <w:rPr>
          <w:rFonts w:eastAsia="Calibri" w:cs="Times New Roman"/>
          <w:sz w:val="16"/>
        </w:rPr>
        <w:t xml:space="preserve"> on the part of our global leaders only </w:t>
      </w:r>
      <w:r w:rsidRPr="009014FA">
        <w:rPr>
          <w:rFonts w:eastAsia="Calibri" w:cs="Times New Roman"/>
          <w:u w:val="single"/>
        </w:rPr>
        <w:t>makes the probability of these risks manifesting themselves even more likely</w:t>
      </w:r>
      <w:r w:rsidRPr="009014FA">
        <w:rPr>
          <w:rFonts w:eastAsia="Calibri" w:cs="Times New Roman"/>
          <w:sz w:val="16"/>
        </w:rPr>
        <w:t xml:space="preserve">. In order to mitigate these risks and reboot globalization, bold leadership and </w:t>
      </w:r>
      <w:r w:rsidRPr="00537722">
        <w:rPr>
          <w:rFonts w:eastAsia="Calibri" w:cs="Times New Roman"/>
          <w:b/>
          <w:iCs/>
          <w:highlight w:val="green"/>
          <w:u w:val="single"/>
          <w:bdr w:val="single" w:sz="8" w:space="0" w:color="auto"/>
        </w:rPr>
        <w:t>dramatic actions are needed</w:t>
      </w:r>
      <w:r w:rsidRPr="009014FA">
        <w:rPr>
          <w:rFonts w:eastAsia="Calibri" w:cs="Times New Roman"/>
          <w:sz w:val="16"/>
        </w:rPr>
        <w:t xml:space="preserve">. G20 finance ministers admitted as much recently in Shanghai, saying that “we need to do more to achieve our common objectives for global growth” and “we will use all policy tools—monetary, fiscal and structural—individually and collectively to achieve these goals.” If such actions were taken, globalization would likely resume the growth it enjoyed in the pre-crisis era and the global economic recovery would finally be on solid ground. However, </w:t>
      </w:r>
      <w:r w:rsidRPr="009014FA">
        <w:rPr>
          <w:rFonts w:eastAsia="Calibri" w:cs="Times New Roman"/>
          <w:u w:val="single"/>
        </w:rPr>
        <w:t xml:space="preserve">the lack of willingness and ability on the part of leaders across the G20 countries to implement such actions in recent years </w:t>
      </w:r>
      <w:r w:rsidRPr="009014FA">
        <w:rPr>
          <w:rFonts w:eastAsia="Calibri" w:cs="Times New Roman"/>
          <w:b/>
          <w:iCs/>
          <w:u w:val="single"/>
          <w:bdr w:val="single" w:sz="8" w:space="0" w:color="auto"/>
        </w:rPr>
        <w:t>does not bode well for the sustainability of global economic recovery</w:t>
      </w:r>
      <w:r w:rsidRPr="009014FA">
        <w:rPr>
          <w:rFonts w:eastAsia="Calibri" w:cs="Times New Roman"/>
          <w:sz w:val="16"/>
        </w:rPr>
        <w:t xml:space="preserve">. Regrettably, it appears much more likely that political leaders will remain complacent and again kick the can down the road. As such, business leaders should take very seriously statements by the IMF and the G20 that </w:t>
      </w:r>
      <w:r w:rsidRPr="009014FA">
        <w:rPr>
          <w:rFonts w:eastAsia="Calibri" w:cs="Times New Roman"/>
          <w:b/>
          <w:iCs/>
          <w:u w:val="single"/>
          <w:bdr w:val="single" w:sz="8" w:space="0" w:color="auto"/>
        </w:rPr>
        <w:t>there is something increasingly wrong with the state of the world today</w:t>
      </w:r>
      <w:r w:rsidRPr="009014FA">
        <w:rPr>
          <w:rFonts w:eastAsia="Calibri" w:cs="Times New Roman"/>
          <w:sz w:val="16"/>
        </w:rPr>
        <w:t>. They should also take with a grain of salt the happy talk that tends to permeate business literature. Rather, cold objectivity is now, as ever, key to unlocking value and protecting core interests. With so much in flux, we should all be on guard. What sounds too good to be true almost always is.</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Global econ’s doomed---</w:t>
      </w:r>
    </w:p>
    <w:p w:rsidR="006D5623" w:rsidRPr="009014FA" w:rsidRDefault="006D5623" w:rsidP="006D5623">
      <w:pPr>
        <w:keepNext/>
        <w:keepLines/>
        <w:spacing w:before="40" w:after="0"/>
        <w:outlineLvl w:val="3"/>
        <w:rPr>
          <w:rFonts w:eastAsia="Times New Roman" w:cs="Times New Roman"/>
          <w:b/>
          <w:iCs/>
          <w:sz w:val="24"/>
          <w:u w:val="single"/>
        </w:rPr>
      </w:pPr>
      <w:r w:rsidRPr="009014FA">
        <w:rPr>
          <w:rFonts w:eastAsia="Times New Roman" w:cs="Times New Roman"/>
          <w:b/>
          <w:iCs/>
          <w:sz w:val="24"/>
        </w:rPr>
        <w:t xml:space="preserve">Laundry list of </w:t>
      </w:r>
      <w:r w:rsidRPr="009014FA">
        <w:rPr>
          <w:rFonts w:eastAsia="Times New Roman" w:cs="Times New Roman"/>
          <w:b/>
          <w:iCs/>
          <w:sz w:val="24"/>
          <w:u w:val="single"/>
        </w:rPr>
        <w:t>global shocks</w:t>
      </w:r>
      <w:r w:rsidRPr="009014FA">
        <w:rPr>
          <w:rFonts w:eastAsia="Times New Roman" w:cs="Times New Roman"/>
          <w:b/>
          <w:iCs/>
          <w:sz w:val="24"/>
        </w:rPr>
        <w:t xml:space="preserve"> make crash </w:t>
      </w:r>
      <w:r w:rsidRPr="009014FA">
        <w:rPr>
          <w:rFonts w:eastAsia="Times New Roman" w:cs="Times New Roman"/>
          <w:b/>
          <w:iCs/>
          <w:sz w:val="24"/>
          <w:u w:val="single"/>
        </w:rPr>
        <w:t>inevitable</w:t>
      </w:r>
      <w:r w:rsidRPr="009014FA">
        <w:rPr>
          <w:rFonts w:eastAsia="Times New Roman" w:cs="Times New Roman"/>
          <w:b/>
          <w:iCs/>
          <w:sz w:val="24"/>
        </w:rPr>
        <w:t xml:space="preserve">---policy backstops </w:t>
      </w:r>
      <w:r w:rsidRPr="009014FA">
        <w:rPr>
          <w:rFonts w:eastAsia="Times New Roman" w:cs="Times New Roman"/>
          <w:b/>
          <w:iCs/>
          <w:sz w:val="24"/>
          <w:u w:val="single"/>
        </w:rPr>
        <w:t>can’t solve</w:t>
      </w:r>
    </w:p>
    <w:p w:rsidR="006D5623" w:rsidRPr="009014FA" w:rsidRDefault="006D5623" w:rsidP="006D5623">
      <w:pPr>
        <w:rPr>
          <w:rFonts w:eastAsia="Calibri" w:cs="Times New Roman"/>
        </w:rPr>
      </w:pPr>
      <w:proofErr w:type="spellStart"/>
      <w:r w:rsidRPr="009014FA">
        <w:rPr>
          <w:rFonts w:eastAsia="Calibri" w:cs="Times New Roman"/>
          <w:b/>
          <w:bCs/>
          <w:sz w:val="20"/>
        </w:rPr>
        <w:t>Roubini</w:t>
      </w:r>
      <w:proofErr w:type="spellEnd"/>
      <w:r w:rsidRPr="009014FA">
        <w:rPr>
          <w:rFonts w:eastAsia="Calibri" w:cs="Times New Roman"/>
          <w:b/>
          <w:bCs/>
          <w:sz w:val="20"/>
        </w:rPr>
        <w:t>, 3-02</w:t>
      </w:r>
      <w:r w:rsidRPr="009014FA">
        <w:rPr>
          <w:rFonts w:eastAsia="Calibri" w:cs="Times New Roman"/>
        </w:rPr>
        <w:t xml:space="preserve"> – </w:t>
      </w:r>
      <w:proofErr w:type="spellStart"/>
      <w:r w:rsidRPr="009014FA">
        <w:rPr>
          <w:rFonts w:eastAsia="Calibri" w:cs="Times New Roman"/>
        </w:rPr>
        <w:t>Nouriel</w:t>
      </w:r>
      <w:proofErr w:type="spellEnd"/>
      <w:r w:rsidRPr="009014FA">
        <w:rPr>
          <w:rFonts w:eastAsia="Calibri" w:cs="Times New Roman"/>
        </w:rPr>
        <w:t xml:space="preserve"> </w:t>
      </w:r>
      <w:proofErr w:type="spellStart"/>
      <w:r w:rsidRPr="009014FA">
        <w:rPr>
          <w:rFonts w:eastAsia="Calibri" w:cs="Times New Roman"/>
        </w:rPr>
        <w:t>Roubini</w:t>
      </w:r>
      <w:proofErr w:type="spellEnd"/>
      <w:r w:rsidRPr="009014FA">
        <w:rPr>
          <w:rFonts w:eastAsia="Calibri" w:cs="Times New Roman"/>
        </w:rPr>
        <w:t xml:space="preserve">, professor at NYU’s Stern school of business and chairman of </w:t>
      </w:r>
      <w:proofErr w:type="spellStart"/>
      <w:r w:rsidRPr="009014FA">
        <w:rPr>
          <w:rFonts w:eastAsia="Calibri" w:cs="Times New Roman"/>
        </w:rPr>
        <w:t>Roubini</w:t>
      </w:r>
      <w:proofErr w:type="spellEnd"/>
      <w:r w:rsidRPr="009014FA">
        <w:rPr>
          <w:rFonts w:eastAsia="Calibri" w:cs="Times New Roman"/>
        </w:rPr>
        <w:t xml:space="preserve"> Global Economics, 3-2-2016, “Is the world economy having a 2008 moment?</w:t>
      </w:r>
      <w:proofErr w:type="gramStart"/>
      <w:r w:rsidRPr="009014FA">
        <w:rPr>
          <w:rFonts w:eastAsia="Calibri" w:cs="Times New Roman"/>
        </w:rPr>
        <w:t>”,</w:t>
      </w:r>
      <w:proofErr w:type="gramEnd"/>
      <w:r w:rsidRPr="009014FA">
        <w:rPr>
          <w:rFonts w:eastAsia="Calibri" w:cs="Times New Roman"/>
        </w:rPr>
        <w:t xml:space="preserve"> Guardian, http://www.theguardian.com/business/2016/mar/02/is-the-world-economy-having-a-2008-moment-stock-markets-financial-crisis</w:t>
      </w:r>
    </w:p>
    <w:p w:rsidR="006D5623" w:rsidRPr="009014FA" w:rsidRDefault="006D5623" w:rsidP="006D5623">
      <w:pPr>
        <w:rPr>
          <w:rFonts w:eastAsia="Calibri" w:cs="Times New Roman"/>
          <w:sz w:val="16"/>
        </w:rPr>
      </w:pPr>
      <w:r w:rsidRPr="009014FA">
        <w:rPr>
          <w:rFonts w:eastAsia="Calibri" w:cs="Times New Roman"/>
          <w:sz w:val="16"/>
        </w:rPr>
        <w:t xml:space="preserve">The question I am asked most often nowadays is this: are we back to 2008 and another global financial crisis and recession? My answer is a straightforward no, but that </w:t>
      </w:r>
      <w:r w:rsidRPr="009014FA">
        <w:rPr>
          <w:rFonts w:eastAsia="Calibri" w:cs="Times New Roman"/>
          <w:u w:val="single"/>
        </w:rPr>
        <w:t xml:space="preserve">the recent episode of global financial market turmoil is likely to be more serious than any period of volatility and risk-off </w:t>
      </w:r>
      <w:proofErr w:type="spellStart"/>
      <w:r w:rsidRPr="009014FA">
        <w:rPr>
          <w:rFonts w:eastAsia="Calibri" w:cs="Times New Roman"/>
          <w:u w:val="single"/>
        </w:rPr>
        <w:t>behaviour</w:t>
      </w:r>
      <w:proofErr w:type="spellEnd"/>
      <w:r w:rsidRPr="009014FA">
        <w:rPr>
          <w:rFonts w:eastAsia="Calibri" w:cs="Times New Roman"/>
          <w:u w:val="single"/>
        </w:rPr>
        <w:t xml:space="preserve"> since 2009</w:t>
      </w:r>
      <w:r w:rsidRPr="009014FA">
        <w:rPr>
          <w:rFonts w:eastAsia="Calibri" w:cs="Times New Roman"/>
          <w:sz w:val="16"/>
        </w:rPr>
        <w:t xml:space="preserve">. This is because </w:t>
      </w:r>
      <w:r w:rsidRPr="00537722">
        <w:rPr>
          <w:rFonts w:eastAsia="Calibri" w:cs="Times New Roman"/>
          <w:highlight w:val="green"/>
          <w:u w:val="single"/>
        </w:rPr>
        <w:t>there are now</w:t>
      </w:r>
      <w:r w:rsidRPr="009014FA">
        <w:rPr>
          <w:rFonts w:eastAsia="Calibri" w:cs="Times New Roman"/>
          <w:sz w:val="16"/>
        </w:rPr>
        <w:t xml:space="preserve"> at least </w:t>
      </w:r>
      <w:r w:rsidRPr="00537722">
        <w:rPr>
          <w:rFonts w:eastAsia="Calibri" w:cs="Times New Roman"/>
          <w:b/>
          <w:iCs/>
          <w:highlight w:val="green"/>
          <w:u w:val="single"/>
          <w:bdr w:val="single" w:sz="8" w:space="0" w:color="auto"/>
        </w:rPr>
        <w:t>seven sources of global tail risk</w:t>
      </w:r>
      <w:r w:rsidRPr="009014FA">
        <w:rPr>
          <w:rFonts w:eastAsia="Calibri" w:cs="Times New Roman"/>
          <w:sz w:val="16"/>
        </w:rPr>
        <w:t xml:space="preserve">, </w:t>
      </w:r>
      <w:r w:rsidRPr="009014FA">
        <w:rPr>
          <w:rFonts w:eastAsia="Calibri" w:cs="Times New Roman"/>
          <w:u w:val="single"/>
        </w:rPr>
        <w:t xml:space="preserve">as opposed to the </w:t>
      </w:r>
      <w:r w:rsidRPr="009014FA">
        <w:rPr>
          <w:rFonts w:eastAsia="Calibri" w:cs="Times New Roman"/>
          <w:b/>
          <w:iCs/>
          <w:u w:val="single"/>
          <w:bdr w:val="single" w:sz="8" w:space="0" w:color="auto"/>
        </w:rPr>
        <w:t>single factors</w:t>
      </w:r>
      <w:r w:rsidRPr="009014FA">
        <w:rPr>
          <w:rFonts w:eastAsia="Calibri" w:cs="Times New Roman"/>
          <w:sz w:val="16"/>
        </w:rPr>
        <w:t xml:space="preserve"> – the </w:t>
      </w:r>
      <w:proofErr w:type="spellStart"/>
      <w:r w:rsidRPr="009014FA">
        <w:rPr>
          <w:rFonts w:eastAsia="Calibri" w:cs="Times New Roman"/>
          <w:sz w:val="16"/>
        </w:rPr>
        <w:t>eurozone</w:t>
      </w:r>
      <w:proofErr w:type="spellEnd"/>
      <w:r w:rsidRPr="009014FA">
        <w:rPr>
          <w:rFonts w:eastAsia="Calibri" w:cs="Times New Roman"/>
          <w:sz w:val="16"/>
        </w:rPr>
        <w:t xml:space="preserve"> crisis, the Federal Reserve “taper tantrum,” a possible Greek exit from the </w:t>
      </w:r>
      <w:proofErr w:type="spellStart"/>
      <w:r w:rsidRPr="009014FA">
        <w:rPr>
          <w:rFonts w:eastAsia="Calibri" w:cs="Times New Roman"/>
          <w:sz w:val="16"/>
        </w:rPr>
        <w:t>eurozone</w:t>
      </w:r>
      <w:proofErr w:type="spellEnd"/>
      <w:r w:rsidRPr="009014FA">
        <w:rPr>
          <w:rFonts w:eastAsia="Calibri" w:cs="Times New Roman"/>
          <w:sz w:val="16"/>
        </w:rPr>
        <w:t xml:space="preserve">, and a hard economic landing in China – </w:t>
      </w:r>
      <w:r w:rsidRPr="00537722">
        <w:rPr>
          <w:rFonts w:eastAsia="Calibri" w:cs="Times New Roman"/>
          <w:highlight w:val="green"/>
          <w:u w:val="single"/>
        </w:rPr>
        <w:t>that</w:t>
      </w:r>
      <w:r w:rsidRPr="009014FA">
        <w:rPr>
          <w:rFonts w:eastAsia="Calibri" w:cs="Times New Roman"/>
          <w:u w:val="single"/>
        </w:rPr>
        <w:t xml:space="preserve"> have </w:t>
      </w:r>
      <w:proofErr w:type="spellStart"/>
      <w:r w:rsidRPr="00537722">
        <w:rPr>
          <w:rFonts w:eastAsia="Calibri" w:cs="Times New Roman"/>
          <w:highlight w:val="green"/>
          <w:u w:val="single"/>
        </w:rPr>
        <w:t>fuel</w:t>
      </w:r>
      <w:r w:rsidRPr="009014FA">
        <w:rPr>
          <w:rFonts w:eastAsia="Calibri" w:cs="Times New Roman"/>
          <w:u w:val="single"/>
        </w:rPr>
        <w:t>led</w:t>
      </w:r>
      <w:proofErr w:type="spellEnd"/>
      <w:r w:rsidRPr="009014FA">
        <w:rPr>
          <w:rFonts w:eastAsia="Calibri" w:cs="Times New Roman"/>
          <w:u w:val="single"/>
        </w:rPr>
        <w:t xml:space="preserve"> </w:t>
      </w:r>
      <w:r w:rsidRPr="00537722">
        <w:rPr>
          <w:rFonts w:eastAsia="Calibri" w:cs="Times New Roman"/>
          <w:highlight w:val="green"/>
          <w:u w:val="single"/>
        </w:rPr>
        <w:t>volatility</w:t>
      </w:r>
      <w:r w:rsidRPr="009014FA">
        <w:rPr>
          <w:rFonts w:eastAsia="Calibri" w:cs="Times New Roman"/>
          <w:u w:val="single"/>
        </w:rPr>
        <w:t xml:space="preserve"> in recent years</w:t>
      </w:r>
      <w:r w:rsidRPr="009014FA">
        <w:rPr>
          <w:rFonts w:eastAsia="Calibri" w:cs="Times New Roman"/>
          <w:sz w:val="16"/>
        </w:rPr>
        <w:t xml:space="preserve">. </w:t>
      </w:r>
      <w:r w:rsidRPr="009014FA">
        <w:rPr>
          <w:rFonts w:eastAsia="Calibri" w:cs="Times New Roman"/>
          <w:b/>
          <w:iCs/>
          <w:u w:val="single"/>
          <w:bdr w:val="single" w:sz="8" w:space="0" w:color="auto"/>
        </w:rPr>
        <w:t xml:space="preserve">First, </w:t>
      </w:r>
      <w:r w:rsidRPr="00537722">
        <w:rPr>
          <w:rFonts w:eastAsia="Calibri" w:cs="Times New Roman"/>
          <w:b/>
          <w:iCs/>
          <w:highlight w:val="green"/>
          <w:u w:val="single"/>
          <w:bdr w:val="single" w:sz="8" w:space="0" w:color="auto"/>
        </w:rPr>
        <w:t>worries about a hard landing in China</w:t>
      </w:r>
      <w:r w:rsidRPr="009014FA">
        <w:rPr>
          <w:rFonts w:eastAsia="Calibri" w:cs="Times New Roman"/>
          <w:sz w:val="16"/>
        </w:rPr>
        <w:t xml:space="preserve"> and its likely impact on the stock market and the value of the renminbi </w:t>
      </w:r>
      <w:r w:rsidRPr="009014FA">
        <w:rPr>
          <w:rFonts w:eastAsia="Calibri" w:cs="Times New Roman"/>
          <w:u w:val="single"/>
        </w:rPr>
        <w:t>have returned with a vengeance</w:t>
      </w:r>
      <w:r w:rsidRPr="009014FA">
        <w:rPr>
          <w:rFonts w:eastAsia="Calibri" w:cs="Times New Roman"/>
          <w:sz w:val="16"/>
        </w:rPr>
        <w:t xml:space="preserve">. While China is more likely to have a bumpy landing than a hard one, </w:t>
      </w:r>
      <w:r w:rsidRPr="009014FA">
        <w:rPr>
          <w:rFonts w:eastAsia="Calibri" w:cs="Times New Roman"/>
          <w:u w:val="single"/>
        </w:rPr>
        <w:t>investors’ concerns have yet to be laid to rest</w:t>
      </w:r>
      <w:r w:rsidRPr="009014FA">
        <w:rPr>
          <w:rFonts w:eastAsia="Calibri" w:cs="Times New Roman"/>
          <w:sz w:val="16"/>
        </w:rPr>
        <w:t xml:space="preserve">, owing to the ongoing growth slowdown and continued capital flight. </w:t>
      </w:r>
      <w:r w:rsidRPr="009014FA">
        <w:rPr>
          <w:rFonts w:eastAsia="Calibri" w:cs="Times New Roman"/>
          <w:b/>
          <w:iCs/>
          <w:u w:val="single"/>
          <w:bdr w:val="single" w:sz="8" w:space="0" w:color="auto"/>
        </w:rPr>
        <w:t xml:space="preserve">Second, </w:t>
      </w:r>
      <w:r w:rsidRPr="00537722">
        <w:rPr>
          <w:rFonts w:eastAsia="Calibri" w:cs="Times New Roman"/>
          <w:b/>
          <w:iCs/>
          <w:highlight w:val="green"/>
          <w:u w:val="single"/>
          <w:bdr w:val="single" w:sz="8" w:space="0" w:color="auto"/>
        </w:rPr>
        <w:t>emerging markets are in serious trouble</w:t>
      </w:r>
      <w:r w:rsidRPr="009014FA">
        <w:rPr>
          <w:rFonts w:eastAsia="Calibri" w:cs="Times New Roman"/>
          <w:sz w:val="16"/>
        </w:rPr>
        <w:t xml:space="preserve">. </w:t>
      </w:r>
      <w:r w:rsidRPr="009014FA">
        <w:rPr>
          <w:rFonts w:eastAsia="Calibri" w:cs="Times New Roman"/>
          <w:u w:val="single"/>
        </w:rPr>
        <w:t>They face global headwinds</w:t>
      </w:r>
      <w:r w:rsidRPr="009014FA">
        <w:rPr>
          <w:rFonts w:eastAsia="Calibri" w:cs="Times New Roman"/>
          <w:sz w:val="16"/>
        </w:rPr>
        <w:t xml:space="preserve"> (</w:t>
      </w:r>
      <w:r w:rsidRPr="009014FA">
        <w:rPr>
          <w:rFonts w:eastAsia="Calibri" w:cs="Times New Roman"/>
          <w:u w:val="single"/>
        </w:rPr>
        <w:t>China’s slowdown, the end of the commodity super cycle, the Fed’s exit from zero policy rates</w:t>
      </w:r>
      <w:r w:rsidRPr="009014FA">
        <w:rPr>
          <w:rFonts w:eastAsia="Calibri" w:cs="Times New Roman"/>
          <w:sz w:val="16"/>
        </w:rPr>
        <w:t xml:space="preserve">). </w:t>
      </w:r>
      <w:r w:rsidRPr="009014FA">
        <w:rPr>
          <w:rFonts w:eastAsia="Calibri" w:cs="Times New Roman"/>
          <w:u w:val="single"/>
        </w:rPr>
        <w:t>Many</w:t>
      </w:r>
      <w:r w:rsidRPr="009014FA">
        <w:rPr>
          <w:rFonts w:eastAsia="Calibri" w:cs="Times New Roman"/>
          <w:sz w:val="16"/>
        </w:rPr>
        <w:t xml:space="preserve"> are running macro imbalances, such as twin current account and fiscal deficits, and </w:t>
      </w:r>
      <w:r w:rsidRPr="00537722">
        <w:rPr>
          <w:rFonts w:eastAsia="Calibri" w:cs="Times New Roman"/>
          <w:highlight w:val="green"/>
          <w:u w:val="single"/>
        </w:rPr>
        <w:t>confront</w:t>
      </w:r>
      <w:r w:rsidRPr="009014FA">
        <w:rPr>
          <w:rFonts w:eastAsia="Calibri" w:cs="Times New Roman"/>
          <w:u w:val="single"/>
        </w:rPr>
        <w:t xml:space="preserve"> rising </w:t>
      </w:r>
      <w:r w:rsidRPr="00537722">
        <w:rPr>
          <w:rFonts w:eastAsia="Calibri" w:cs="Times New Roman"/>
          <w:highlight w:val="green"/>
          <w:u w:val="single"/>
        </w:rPr>
        <w:t>inflation and slowing growth</w:t>
      </w:r>
      <w:r w:rsidRPr="009014FA">
        <w:rPr>
          <w:rFonts w:eastAsia="Calibri" w:cs="Times New Roman"/>
          <w:sz w:val="16"/>
        </w:rPr>
        <w:t xml:space="preserve">. </w:t>
      </w:r>
      <w:r w:rsidRPr="009014FA">
        <w:rPr>
          <w:rFonts w:eastAsia="Calibri" w:cs="Times New Roman"/>
          <w:u w:val="single"/>
        </w:rPr>
        <w:t>Most have not implemented structural reforms</w:t>
      </w:r>
      <w:r w:rsidRPr="009014FA">
        <w:rPr>
          <w:rFonts w:eastAsia="Calibri" w:cs="Times New Roman"/>
          <w:sz w:val="16"/>
        </w:rPr>
        <w:t xml:space="preserve"> to boost sagging potential growth. And currency weakness increases the real value of trillions of dollars of debt built up in the last decade. </w:t>
      </w:r>
      <w:r w:rsidRPr="009014FA">
        <w:rPr>
          <w:rFonts w:eastAsia="Calibri" w:cs="Times New Roman"/>
          <w:b/>
          <w:iCs/>
          <w:u w:val="single"/>
          <w:bdr w:val="single" w:sz="8" w:space="0" w:color="auto"/>
        </w:rPr>
        <w:t xml:space="preserve">Third, </w:t>
      </w:r>
      <w:r w:rsidRPr="00537722">
        <w:rPr>
          <w:rFonts w:eastAsia="Calibri" w:cs="Times New Roman"/>
          <w:b/>
          <w:iCs/>
          <w:highlight w:val="green"/>
          <w:u w:val="single"/>
          <w:bdr w:val="single" w:sz="8" w:space="0" w:color="auto"/>
        </w:rPr>
        <w:t>the Fed</w:t>
      </w:r>
      <w:r w:rsidRPr="009014FA">
        <w:rPr>
          <w:rFonts w:eastAsia="Calibri" w:cs="Times New Roman"/>
          <w:b/>
          <w:iCs/>
          <w:u w:val="single"/>
          <w:bdr w:val="single" w:sz="8" w:space="0" w:color="auto"/>
        </w:rPr>
        <w:t xml:space="preserve"> probably </w:t>
      </w:r>
      <w:r w:rsidRPr="00537722">
        <w:rPr>
          <w:rFonts w:eastAsia="Calibri" w:cs="Times New Roman"/>
          <w:b/>
          <w:iCs/>
          <w:highlight w:val="green"/>
          <w:u w:val="single"/>
          <w:bdr w:val="single" w:sz="8" w:space="0" w:color="auto"/>
        </w:rPr>
        <w:t>erred</w:t>
      </w:r>
      <w:r w:rsidRPr="00537722">
        <w:rPr>
          <w:rFonts w:eastAsia="Calibri" w:cs="Times New Roman"/>
          <w:sz w:val="16"/>
          <w:highlight w:val="green"/>
        </w:rPr>
        <w:t xml:space="preserve"> </w:t>
      </w:r>
      <w:r w:rsidRPr="00537722">
        <w:rPr>
          <w:rFonts w:eastAsia="Calibri" w:cs="Times New Roman"/>
          <w:highlight w:val="green"/>
          <w:u w:val="single"/>
        </w:rPr>
        <w:t>in exiting</w:t>
      </w:r>
      <w:r w:rsidRPr="009014FA">
        <w:rPr>
          <w:rFonts w:eastAsia="Calibri" w:cs="Times New Roman"/>
          <w:sz w:val="16"/>
        </w:rPr>
        <w:t xml:space="preserve"> its </w:t>
      </w:r>
      <w:r w:rsidRPr="00537722">
        <w:rPr>
          <w:rFonts w:eastAsia="Calibri" w:cs="Times New Roman"/>
          <w:highlight w:val="green"/>
          <w:u w:val="single"/>
        </w:rPr>
        <w:t>zero-interest</w:t>
      </w:r>
      <w:r w:rsidRPr="009014FA">
        <w:rPr>
          <w:rFonts w:eastAsia="Calibri" w:cs="Times New Roman"/>
          <w:u w:val="single"/>
        </w:rPr>
        <w:t>-rate</w:t>
      </w:r>
      <w:r w:rsidRPr="009014FA">
        <w:rPr>
          <w:rFonts w:eastAsia="Calibri" w:cs="Times New Roman"/>
          <w:sz w:val="16"/>
        </w:rPr>
        <w:t xml:space="preserve"> policy in December. </w:t>
      </w:r>
      <w:r w:rsidRPr="00537722">
        <w:rPr>
          <w:rFonts w:eastAsia="Calibri" w:cs="Times New Roman"/>
          <w:highlight w:val="green"/>
          <w:u w:val="single"/>
        </w:rPr>
        <w:t>Weaker growth, lower inflation</w:t>
      </w:r>
      <w:r w:rsidRPr="009014FA">
        <w:rPr>
          <w:rFonts w:eastAsia="Calibri" w:cs="Times New Roman"/>
          <w:sz w:val="16"/>
        </w:rPr>
        <w:t xml:space="preserve"> (owing to a further decline in oil prices), </w:t>
      </w:r>
      <w:r w:rsidRPr="009014FA">
        <w:rPr>
          <w:rFonts w:eastAsia="Calibri" w:cs="Times New Roman"/>
          <w:u w:val="single"/>
        </w:rPr>
        <w:t>and tighter financial conditions</w:t>
      </w:r>
      <w:r w:rsidRPr="009014FA">
        <w:rPr>
          <w:rFonts w:eastAsia="Calibri" w:cs="Times New Roman"/>
          <w:sz w:val="16"/>
        </w:rPr>
        <w:t xml:space="preserve"> (via a stronger dollar, a corrected stock market, and wider credit spreads) now </w:t>
      </w:r>
      <w:r w:rsidRPr="00537722">
        <w:rPr>
          <w:rFonts w:eastAsia="Calibri" w:cs="Times New Roman"/>
          <w:highlight w:val="green"/>
          <w:u w:val="single"/>
        </w:rPr>
        <w:t>threaten US growth</w:t>
      </w:r>
      <w:r w:rsidRPr="009014FA">
        <w:rPr>
          <w:rFonts w:eastAsia="Calibri" w:cs="Times New Roman"/>
          <w:u w:val="single"/>
        </w:rPr>
        <w:t xml:space="preserve"> and inflation expectations</w:t>
      </w:r>
      <w:r w:rsidRPr="009014FA">
        <w:rPr>
          <w:rFonts w:eastAsia="Calibri" w:cs="Times New Roman"/>
          <w:sz w:val="16"/>
        </w:rPr>
        <w:t xml:space="preserve">. </w:t>
      </w:r>
      <w:r w:rsidRPr="009014FA">
        <w:rPr>
          <w:rFonts w:eastAsia="Calibri" w:cs="Times New Roman"/>
          <w:b/>
          <w:iCs/>
          <w:u w:val="single"/>
          <w:bdr w:val="single" w:sz="8" w:space="0" w:color="auto"/>
        </w:rPr>
        <w:t xml:space="preserve">Fourth, many simmering </w:t>
      </w:r>
      <w:r w:rsidRPr="00537722">
        <w:rPr>
          <w:rFonts w:eastAsia="Calibri" w:cs="Times New Roman"/>
          <w:b/>
          <w:iCs/>
          <w:highlight w:val="green"/>
          <w:u w:val="single"/>
          <w:bdr w:val="single" w:sz="8" w:space="0" w:color="auto"/>
        </w:rPr>
        <w:t>geopolitical risks are coming to a boil</w:t>
      </w:r>
      <w:r w:rsidRPr="009014FA">
        <w:rPr>
          <w:rFonts w:eastAsia="Calibri" w:cs="Times New Roman"/>
          <w:sz w:val="16"/>
        </w:rPr>
        <w:t xml:space="preserve">. Perhaps the most immediate </w:t>
      </w:r>
      <w:r w:rsidRPr="009014FA">
        <w:rPr>
          <w:rFonts w:eastAsia="Calibri" w:cs="Times New Roman"/>
          <w:u w:val="single"/>
        </w:rPr>
        <w:t>source of uncertainty is the prospect of a long-term cold war</w:t>
      </w:r>
      <w:r w:rsidRPr="009014FA">
        <w:rPr>
          <w:rFonts w:eastAsia="Calibri" w:cs="Times New Roman"/>
          <w:sz w:val="16"/>
        </w:rPr>
        <w:t xml:space="preserve"> – punctuated by proxy conflicts – </w:t>
      </w:r>
      <w:r w:rsidRPr="009014FA">
        <w:rPr>
          <w:rFonts w:eastAsia="Calibri" w:cs="Times New Roman"/>
          <w:u w:val="single"/>
        </w:rPr>
        <w:t>between</w:t>
      </w:r>
      <w:r w:rsidRPr="009014FA">
        <w:rPr>
          <w:rFonts w:eastAsia="Calibri" w:cs="Times New Roman"/>
          <w:sz w:val="16"/>
        </w:rPr>
        <w:t xml:space="preserve"> the Middle East’s regional powers, particularly Sunni </w:t>
      </w:r>
      <w:r w:rsidRPr="009014FA">
        <w:rPr>
          <w:rFonts w:eastAsia="Calibri" w:cs="Times New Roman"/>
          <w:u w:val="single"/>
        </w:rPr>
        <w:t>Saudi Arabia and</w:t>
      </w:r>
      <w:r w:rsidRPr="009014FA">
        <w:rPr>
          <w:rFonts w:eastAsia="Calibri" w:cs="Times New Roman"/>
          <w:sz w:val="16"/>
        </w:rPr>
        <w:t xml:space="preserve"> Shia </w:t>
      </w:r>
      <w:r w:rsidRPr="009014FA">
        <w:rPr>
          <w:rFonts w:eastAsia="Calibri" w:cs="Times New Roman"/>
          <w:u w:val="single"/>
        </w:rPr>
        <w:t>Iran</w:t>
      </w:r>
      <w:r w:rsidRPr="009014FA">
        <w:rPr>
          <w:rFonts w:eastAsia="Calibri" w:cs="Times New Roman"/>
          <w:sz w:val="16"/>
        </w:rPr>
        <w:t xml:space="preserve">. </w:t>
      </w:r>
      <w:r w:rsidRPr="009014FA">
        <w:rPr>
          <w:rFonts w:eastAsia="Calibri" w:cs="Times New Roman"/>
          <w:b/>
          <w:iCs/>
          <w:u w:val="single"/>
          <w:bdr w:val="single" w:sz="8" w:space="0" w:color="auto"/>
        </w:rPr>
        <w:t xml:space="preserve">Fifth, </w:t>
      </w:r>
      <w:r w:rsidRPr="00537722">
        <w:rPr>
          <w:rFonts w:eastAsia="Calibri" w:cs="Times New Roman"/>
          <w:b/>
          <w:iCs/>
          <w:highlight w:val="green"/>
          <w:u w:val="single"/>
          <w:bdr w:val="single" w:sz="8" w:space="0" w:color="auto"/>
        </w:rPr>
        <w:t>the decline in oil prices</w:t>
      </w:r>
      <w:r w:rsidRPr="00537722">
        <w:rPr>
          <w:rFonts w:eastAsia="Calibri" w:cs="Times New Roman"/>
          <w:sz w:val="16"/>
          <w:highlight w:val="green"/>
        </w:rPr>
        <w:t xml:space="preserve"> </w:t>
      </w:r>
      <w:r w:rsidRPr="00537722">
        <w:rPr>
          <w:rFonts w:eastAsia="Calibri" w:cs="Times New Roman"/>
          <w:highlight w:val="green"/>
          <w:u w:val="single"/>
        </w:rPr>
        <w:t>is triggering falls in</w:t>
      </w:r>
      <w:r w:rsidRPr="009014FA">
        <w:rPr>
          <w:rFonts w:eastAsia="Calibri" w:cs="Times New Roman"/>
          <w:u w:val="single"/>
        </w:rPr>
        <w:t xml:space="preserve"> US and global </w:t>
      </w:r>
      <w:r w:rsidRPr="00537722">
        <w:rPr>
          <w:rFonts w:eastAsia="Calibri" w:cs="Times New Roman"/>
          <w:highlight w:val="green"/>
          <w:u w:val="single"/>
        </w:rPr>
        <w:t>equities</w:t>
      </w:r>
      <w:r w:rsidRPr="009014FA">
        <w:rPr>
          <w:rFonts w:eastAsia="Calibri" w:cs="Times New Roman"/>
          <w:u w:val="single"/>
        </w:rPr>
        <w:t xml:space="preserve"> and spikes in credit spreads. </w:t>
      </w:r>
      <w:r w:rsidRPr="00537722">
        <w:rPr>
          <w:rFonts w:eastAsia="Calibri" w:cs="Times New Roman"/>
          <w:highlight w:val="green"/>
          <w:u w:val="single"/>
        </w:rPr>
        <w:t>This</w:t>
      </w:r>
      <w:r w:rsidRPr="009014FA">
        <w:rPr>
          <w:rFonts w:eastAsia="Calibri" w:cs="Times New Roman"/>
          <w:sz w:val="16"/>
        </w:rPr>
        <w:t xml:space="preserve"> may now </w:t>
      </w:r>
      <w:r w:rsidRPr="00537722">
        <w:rPr>
          <w:rFonts w:eastAsia="Calibri" w:cs="Times New Roman"/>
          <w:highlight w:val="green"/>
          <w:u w:val="single"/>
        </w:rPr>
        <w:t>signal weak global demand</w:t>
      </w:r>
      <w:r w:rsidRPr="009014FA">
        <w:rPr>
          <w:rFonts w:eastAsia="Calibri" w:cs="Times New Roman"/>
          <w:sz w:val="16"/>
        </w:rPr>
        <w:t xml:space="preserve"> – rather than rising supply – </w:t>
      </w:r>
      <w:r w:rsidRPr="009014FA">
        <w:rPr>
          <w:rFonts w:eastAsia="Calibri" w:cs="Times New Roman"/>
          <w:u w:val="single"/>
        </w:rPr>
        <w:t>as growth in China, emerging markets, and the US slows</w:t>
      </w:r>
      <w:r w:rsidRPr="009014FA">
        <w:rPr>
          <w:rFonts w:eastAsia="Calibri" w:cs="Times New Roman"/>
          <w:sz w:val="16"/>
        </w:rPr>
        <w:t xml:space="preserve">. </w:t>
      </w:r>
      <w:r w:rsidRPr="009014FA">
        <w:rPr>
          <w:rFonts w:eastAsia="Calibri" w:cs="Times New Roman"/>
          <w:u w:val="single"/>
        </w:rPr>
        <w:t>Weak oil prices also damage US energy producers</w:t>
      </w:r>
      <w:r w:rsidRPr="009014FA">
        <w:rPr>
          <w:rFonts w:eastAsia="Calibri" w:cs="Times New Roman"/>
          <w:sz w:val="16"/>
        </w:rPr>
        <w:t xml:space="preserve">, which comprise a large share of the US stock market, and impose credit losses and potential defaults on net energy exporting economies, their sovereigns, state-owned enterprises, and energy firms. As regulations restrict market makers from providing liquidity and absorbing market volatility, every fundamental shock becomes more severe in terms of risk-asset price corrections. </w:t>
      </w:r>
      <w:r w:rsidRPr="009014FA">
        <w:rPr>
          <w:rFonts w:eastAsia="Calibri" w:cs="Times New Roman"/>
          <w:b/>
          <w:iCs/>
          <w:u w:val="single"/>
          <w:bdr w:val="single" w:sz="8" w:space="0" w:color="auto"/>
        </w:rPr>
        <w:t xml:space="preserve">Sixth, </w:t>
      </w:r>
      <w:r w:rsidRPr="00537722">
        <w:rPr>
          <w:rFonts w:eastAsia="Calibri" w:cs="Times New Roman"/>
          <w:b/>
          <w:iCs/>
          <w:highlight w:val="green"/>
          <w:u w:val="single"/>
          <w:bdr w:val="single" w:sz="8" w:space="0" w:color="auto"/>
        </w:rPr>
        <w:t>global banks are challenged</w:t>
      </w:r>
      <w:r w:rsidRPr="00537722">
        <w:rPr>
          <w:rFonts w:eastAsia="Calibri" w:cs="Times New Roman"/>
          <w:sz w:val="16"/>
          <w:highlight w:val="green"/>
        </w:rPr>
        <w:t xml:space="preserve"> </w:t>
      </w:r>
      <w:r w:rsidRPr="00537722">
        <w:rPr>
          <w:rFonts w:eastAsia="Calibri" w:cs="Times New Roman"/>
          <w:highlight w:val="green"/>
          <w:u w:val="single"/>
        </w:rPr>
        <w:t>by lower returns</w:t>
      </w:r>
      <w:r w:rsidRPr="009014FA">
        <w:rPr>
          <w:rFonts w:eastAsia="Calibri" w:cs="Times New Roman"/>
          <w:u w:val="single"/>
        </w:rPr>
        <w:t>, owing to</w:t>
      </w:r>
      <w:r w:rsidRPr="009014FA">
        <w:rPr>
          <w:rFonts w:eastAsia="Calibri" w:cs="Times New Roman"/>
          <w:sz w:val="16"/>
        </w:rPr>
        <w:t xml:space="preserve"> the </w:t>
      </w:r>
      <w:r w:rsidRPr="009014FA">
        <w:rPr>
          <w:rFonts w:eastAsia="Calibri" w:cs="Times New Roman"/>
          <w:u w:val="single"/>
        </w:rPr>
        <w:t>new regulations</w:t>
      </w:r>
      <w:r w:rsidRPr="009014FA">
        <w:rPr>
          <w:rFonts w:eastAsia="Calibri" w:cs="Times New Roman"/>
          <w:sz w:val="16"/>
        </w:rPr>
        <w:t xml:space="preserve"> put in place </w:t>
      </w:r>
      <w:r w:rsidRPr="009014FA">
        <w:rPr>
          <w:rFonts w:eastAsia="Calibri" w:cs="Times New Roman"/>
          <w:u w:val="single"/>
        </w:rPr>
        <w:t>since 2008, the rise of financial technology</w:t>
      </w:r>
      <w:r w:rsidRPr="009014FA">
        <w:rPr>
          <w:rFonts w:eastAsia="Calibri" w:cs="Times New Roman"/>
          <w:sz w:val="16"/>
        </w:rPr>
        <w:t xml:space="preserve"> that threatens to disrupt their already-challenged business models, the </w:t>
      </w:r>
      <w:r w:rsidRPr="009014FA">
        <w:rPr>
          <w:rFonts w:eastAsia="Calibri" w:cs="Times New Roman"/>
          <w:u w:val="single"/>
        </w:rPr>
        <w:t>growing use of negative policy rates, rising credit losses on bad assets</w:t>
      </w:r>
      <w:r w:rsidRPr="009014FA">
        <w:rPr>
          <w:rFonts w:eastAsia="Calibri" w:cs="Times New Roman"/>
          <w:sz w:val="16"/>
        </w:rPr>
        <w:t xml:space="preserve"> (energy, commodities, emerging markets, fragile European corporate borrowers), </w:t>
      </w:r>
      <w:r w:rsidRPr="009014FA">
        <w:rPr>
          <w:rFonts w:eastAsia="Calibri" w:cs="Times New Roman"/>
          <w:u w:val="single"/>
        </w:rPr>
        <w:t>and</w:t>
      </w:r>
      <w:r w:rsidRPr="009014FA">
        <w:rPr>
          <w:rFonts w:eastAsia="Calibri" w:cs="Times New Roman"/>
          <w:sz w:val="16"/>
        </w:rPr>
        <w:t xml:space="preserve"> the </w:t>
      </w:r>
      <w:r w:rsidRPr="009014FA">
        <w:rPr>
          <w:rFonts w:eastAsia="Calibri" w:cs="Times New Roman"/>
          <w:u w:val="single"/>
        </w:rPr>
        <w:t>movement in Europe to “bail in” banks’ creditors</w:t>
      </w:r>
      <w:r w:rsidRPr="009014FA">
        <w:rPr>
          <w:rFonts w:eastAsia="Calibri" w:cs="Times New Roman"/>
          <w:sz w:val="16"/>
        </w:rPr>
        <w:t xml:space="preserve">, rather than bail them out with now-restricted state aid. </w:t>
      </w:r>
      <w:r w:rsidRPr="009014FA">
        <w:rPr>
          <w:rFonts w:eastAsia="Calibri" w:cs="Times New Roman"/>
          <w:b/>
          <w:iCs/>
          <w:u w:val="single"/>
          <w:bdr w:val="single" w:sz="8" w:space="0" w:color="auto"/>
        </w:rPr>
        <w:t xml:space="preserve">Finally, </w:t>
      </w:r>
      <w:r w:rsidRPr="00537722">
        <w:rPr>
          <w:rFonts w:eastAsia="Calibri" w:cs="Times New Roman"/>
          <w:b/>
          <w:iCs/>
          <w:highlight w:val="green"/>
          <w:u w:val="single"/>
          <w:bdr w:val="single" w:sz="8" w:space="0" w:color="auto"/>
        </w:rPr>
        <w:t>the E</w:t>
      </w:r>
      <w:r w:rsidRPr="009014FA">
        <w:rPr>
          <w:rFonts w:eastAsia="Calibri" w:cs="Times New Roman"/>
          <w:b/>
          <w:iCs/>
          <w:u w:val="single"/>
          <w:bdr w:val="single" w:sz="8" w:space="0" w:color="auto"/>
        </w:rPr>
        <w:t xml:space="preserve">uropean </w:t>
      </w:r>
      <w:r w:rsidRPr="00537722">
        <w:rPr>
          <w:rFonts w:eastAsia="Calibri" w:cs="Times New Roman"/>
          <w:b/>
          <w:iCs/>
          <w:highlight w:val="green"/>
          <w:u w:val="single"/>
          <w:bdr w:val="single" w:sz="8" w:space="0" w:color="auto"/>
        </w:rPr>
        <w:t>U</w:t>
      </w:r>
      <w:r w:rsidRPr="009014FA">
        <w:rPr>
          <w:rFonts w:eastAsia="Calibri" w:cs="Times New Roman"/>
          <w:b/>
          <w:iCs/>
          <w:u w:val="single"/>
          <w:bdr w:val="single" w:sz="8" w:space="0" w:color="auto"/>
        </w:rPr>
        <w:t xml:space="preserve">nion and the </w:t>
      </w:r>
      <w:proofErr w:type="spellStart"/>
      <w:r w:rsidRPr="009014FA">
        <w:rPr>
          <w:rFonts w:eastAsia="Calibri" w:cs="Times New Roman"/>
          <w:b/>
          <w:iCs/>
          <w:u w:val="single"/>
          <w:bdr w:val="single" w:sz="8" w:space="0" w:color="auto"/>
        </w:rPr>
        <w:t>eurozone</w:t>
      </w:r>
      <w:proofErr w:type="spellEnd"/>
      <w:r w:rsidRPr="009014FA">
        <w:rPr>
          <w:rFonts w:eastAsia="Calibri" w:cs="Times New Roman"/>
          <w:b/>
          <w:iCs/>
          <w:u w:val="single"/>
          <w:bdr w:val="single" w:sz="8" w:space="0" w:color="auto"/>
        </w:rPr>
        <w:t xml:space="preserve"> </w:t>
      </w:r>
      <w:r w:rsidRPr="00537722">
        <w:rPr>
          <w:rFonts w:eastAsia="Calibri" w:cs="Times New Roman"/>
          <w:b/>
          <w:iCs/>
          <w:highlight w:val="green"/>
          <w:u w:val="single"/>
          <w:bdr w:val="single" w:sz="8" w:space="0" w:color="auto"/>
        </w:rPr>
        <w:t>could be ground zero of</w:t>
      </w:r>
      <w:r w:rsidRPr="009014FA">
        <w:rPr>
          <w:rFonts w:eastAsia="Calibri" w:cs="Times New Roman"/>
          <w:b/>
          <w:iCs/>
          <w:u w:val="single"/>
          <w:bdr w:val="single" w:sz="8" w:space="0" w:color="auto"/>
        </w:rPr>
        <w:t xml:space="preserve"> global </w:t>
      </w:r>
      <w:r w:rsidRPr="00537722">
        <w:rPr>
          <w:rFonts w:eastAsia="Calibri" w:cs="Times New Roman"/>
          <w:b/>
          <w:iCs/>
          <w:highlight w:val="green"/>
          <w:u w:val="single"/>
          <w:bdr w:val="single" w:sz="8" w:space="0" w:color="auto"/>
        </w:rPr>
        <w:t>financial turmoil this year</w:t>
      </w:r>
      <w:r w:rsidRPr="009014FA">
        <w:rPr>
          <w:rFonts w:eastAsia="Calibri" w:cs="Times New Roman"/>
          <w:sz w:val="16"/>
        </w:rPr>
        <w:t xml:space="preserve">. </w:t>
      </w:r>
      <w:r w:rsidRPr="009014FA">
        <w:rPr>
          <w:rFonts w:eastAsia="Calibri" w:cs="Times New Roman"/>
          <w:u w:val="single"/>
        </w:rPr>
        <w:t>European banks are challenged</w:t>
      </w:r>
      <w:r w:rsidRPr="009014FA">
        <w:rPr>
          <w:rFonts w:eastAsia="Calibri" w:cs="Times New Roman"/>
          <w:sz w:val="16"/>
        </w:rPr>
        <w:t xml:space="preserve">. The </w:t>
      </w:r>
      <w:r w:rsidRPr="009014FA">
        <w:rPr>
          <w:rFonts w:eastAsia="Calibri" w:cs="Times New Roman"/>
          <w:u w:val="single"/>
        </w:rPr>
        <w:t>migration</w:t>
      </w:r>
      <w:r w:rsidRPr="009014FA">
        <w:rPr>
          <w:rFonts w:eastAsia="Calibri" w:cs="Times New Roman"/>
          <w:sz w:val="16"/>
        </w:rPr>
        <w:t xml:space="preserve"> crisis </w:t>
      </w:r>
      <w:r w:rsidRPr="009014FA">
        <w:rPr>
          <w:rFonts w:eastAsia="Calibri" w:cs="Times New Roman"/>
          <w:u w:val="single"/>
        </w:rPr>
        <w:t>could lead to the end of</w:t>
      </w:r>
      <w:r w:rsidRPr="009014FA">
        <w:rPr>
          <w:rFonts w:eastAsia="Calibri" w:cs="Times New Roman"/>
          <w:sz w:val="16"/>
        </w:rPr>
        <w:t xml:space="preserve"> the </w:t>
      </w:r>
      <w:r w:rsidRPr="009014FA">
        <w:rPr>
          <w:rFonts w:eastAsia="Calibri" w:cs="Times New Roman"/>
          <w:u w:val="single"/>
        </w:rPr>
        <w:t>Schengen</w:t>
      </w:r>
      <w:r w:rsidRPr="009014FA">
        <w:rPr>
          <w:rFonts w:eastAsia="Calibri" w:cs="Times New Roman"/>
          <w:sz w:val="16"/>
        </w:rPr>
        <w:t xml:space="preserve"> Agreement, </w:t>
      </w:r>
      <w:r w:rsidRPr="009014FA">
        <w:rPr>
          <w:rFonts w:eastAsia="Calibri" w:cs="Times New Roman"/>
          <w:u w:val="single"/>
        </w:rPr>
        <w:t>and</w:t>
      </w:r>
      <w:r w:rsidRPr="009014FA">
        <w:rPr>
          <w:rFonts w:eastAsia="Calibri" w:cs="Times New Roman"/>
          <w:sz w:val="16"/>
        </w:rPr>
        <w:t xml:space="preserve"> (together with other domestic troubles) to the </w:t>
      </w:r>
      <w:r w:rsidRPr="009014FA">
        <w:rPr>
          <w:rFonts w:eastAsia="Calibri" w:cs="Times New Roman"/>
          <w:u w:val="single"/>
        </w:rPr>
        <w:t>end</w:t>
      </w:r>
      <w:r w:rsidRPr="009014FA">
        <w:rPr>
          <w:rFonts w:eastAsia="Calibri" w:cs="Times New Roman"/>
          <w:sz w:val="16"/>
        </w:rPr>
        <w:t xml:space="preserve"> of German chancellor Angela </w:t>
      </w:r>
      <w:r w:rsidRPr="009014FA">
        <w:rPr>
          <w:rFonts w:eastAsia="Calibri" w:cs="Times New Roman"/>
          <w:u w:val="single"/>
        </w:rPr>
        <w:t>Merkel’s government</w:t>
      </w:r>
      <w:r w:rsidRPr="009014FA">
        <w:rPr>
          <w:rFonts w:eastAsia="Calibri" w:cs="Times New Roman"/>
          <w:sz w:val="16"/>
        </w:rPr>
        <w:t xml:space="preserve">. </w:t>
      </w:r>
      <w:r w:rsidRPr="009014FA">
        <w:rPr>
          <w:rFonts w:eastAsia="Calibri" w:cs="Times New Roman"/>
          <w:u w:val="single"/>
        </w:rPr>
        <w:t xml:space="preserve">Moreover, </w:t>
      </w:r>
      <w:r w:rsidRPr="00537722">
        <w:rPr>
          <w:rFonts w:eastAsia="Calibri" w:cs="Times New Roman"/>
          <w:b/>
          <w:iCs/>
          <w:highlight w:val="green"/>
          <w:u w:val="single"/>
          <w:bdr w:val="single" w:sz="8" w:space="0" w:color="auto"/>
        </w:rPr>
        <w:t>Br</w:t>
      </w:r>
      <w:r w:rsidRPr="009014FA">
        <w:rPr>
          <w:rFonts w:eastAsia="Calibri" w:cs="Times New Roman"/>
          <w:b/>
          <w:iCs/>
          <w:u w:val="single"/>
          <w:bdr w:val="single" w:sz="8" w:space="0" w:color="auto"/>
        </w:rPr>
        <w:t xml:space="preserve">itain’s </w:t>
      </w:r>
      <w:r w:rsidRPr="00537722">
        <w:rPr>
          <w:rFonts w:eastAsia="Calibri" w:cs="Times New Roman"/>
          <w:b/>
          <w:iCs/>
          <w:highlight w:val="green"/>
          <w:u w:val="single"/>
          <w:bdr w:val="single" w:sz="8" w:space="0" w:color="auto"/>
        </w:rPr>
        <w:t>exit</w:t>
      </w:r>
      <w:r w:rsidRPr="009014FA">
        <w:rPr>
          <w:rFonts w:eastAsia="Calibri" w:cs="Times New Roman"/>
          <w:b/>
          <w:iCs/>
          <w:u w:val="single"/>
          <w:bdr w:val="single" w:sz="8" w:space="0" w:color="auto"/>
        </w:rPr>
        <w:t xml:space="preserve"> from the EU </w:t>
      </w:r>
      <w:r w:rsidRPr="00537722">
        <w:rPr>
          <w:rFonts w:eastAsia="Calibri" w:cs="Times New Roman"/>
          <w:b/>
          <w:iCs/>
          <w:highlight w:val="green"/>
          <w:u w:val="single"/>
          <w:bdr w:val="single" w:sz="8" w:space="0" w:color="auto"/>
        </w:rPr>
        <w:t>is becoming more likely</w:t>
      </w:r>
      <w:r w:rsidRPr="009014FA">
        <w:rPr>
          <w:rFonts w:eastAsia="Calibri" w:cs="Times New Roman"/>
          <w:sz w:val="16"/>
        </w:rPr>
        <w:t xml:space="preserve">. </w:t>
      </w:r>
      <w:r w:rsidRPr="009014FA">
        <w:rPr>
          <w:rFonts w:eastAsia="Calibri" w:cs="Times New Roman"/>
          <w:u w:val="single"/>
        </w:rPr>
        <w:t>With</w:t>
      </w:r>
      <w:r w:rsidRPr="009014FA">
        <w:rPr>
          <w:rFonts w:eastAsia="Calibri" w:cs="Times New Roman"/>
          <w:sz w:val="16"/>
        </w:rPr>
        <w:t xml:space="preserve"> the </w:t>
      </w:r>
      <w:r w:rsidRPr="009014FA">
        <w:rPr>
          <w:rFonts w:eastAsia="Calibri" w:cs="Times New Roman"/>
          <w:u w:val="single"/>
        </w:rPr>
        <w:t>Greek government and</w:t>
      </w:r>
      <w:r w:rsidRPr="009014FA">
        <w:rPr>
          <w:rFonts w:eastAsia="Calibri" w:cs="Times New Roman"/>
          <w:sz w:val="16"/>
        </w:rPr>
        <w:t xml:space="preserve"> its </w:t>
      </w:r>
      <w:r w:rsidRPr="009014FA">
        <w:rPr>
          <w:rFonts w:eastAsia="Calibri" w:cs="Times New Roman"/>
          <w:u w:val="single"/>
        </w:rPr>
        <w:t>creditors once again on a collision course</w:t>
      </w:r>
      <w:r w:rsidRPr="009014FA">
        <w:rPr>
          <w:rFonts w:eastAsia="Calibri" w:cs="Times New Roman"/>
          <w:sz w:val="16"/>
        </w:rPr>
        <w:t xml:space="preserve">, the </w:t>
      </w:r>
      <w:r w:rsidRPr="009014FA">
        <w:rPr>
          <w:rFonts w:eastAsia="Calibri" w:cs="Times New Roman"/>
          <w:u w:val="single"/>
        </w:rPr>
        <w:t xml:space="preserve">risk of </w:t>
      </w:r>
      <w:r w:rsidRPr="00537722">
        <w:rPr>
          <w:rFonts w:eastAsia="Calibri" w:cs="Times New Roman"/>
          <w:highlight w:val="green"/>
          <w:u w:val="single"/>
        </w:rPr>
        <w:t>Greece’s exit may return. Populist parties</w:t>
      </w:r>
      <w:r w:rsidRPr="009014FA">
        <w:rPr>
          <w:rFonts w:eastAsia="Calibri" w:cs="Times New Roman"/>
          <w:sz w:val="16"/>
        </w:rPr>
        <w:t xml:space="preserve"> of the right and the left </w:t>
      </w:r>
      <w:r w:rsidRPr="00537722">
        <w:rPr>
          <w:rFonts w:eastAsia="Calibri" w:cs="Times New Roman"/>
          <w:highlight w:val="green"/>
          <w:u w:val="single"/>
        </w:rPr>
        <w:t>are gaining strength</w:t>
      </w:r>
      <w:r w:rsidRPr="009014FA">
        <w:rPr>
          <w:rFonts w:eastAsia="Calibri" w:cs="Times New Roman"/>
          <w:sz w:val="16"/>
        </w:rPr>
        <w:t xml:space="preserve"> throughout Europe. Thus, </w:t>
      </w:r>
      <w:r w:rsidRPr="00537722">
        <w:rPr>
          <w:rFonts w:eastAsia="Calibri" w:cs="Times New Roman"/>
          <w:highlight w:val="green"/>
          <w:u w:val="single"/>
        </w:rPr>
        <w:t>Europe</w:t>
      </w:r>
      <w:r w:rsidRPr="009014FA">
        <w:rPr>
          <w:rFonts w:eastAsia="Calibri" w:cs="Times New Roman"/>
          <w:u w:val="single"/>
        </w:rPr>
        <w:t xml:space="preserve"> increasingly </w:t>
      </w:r>
      <w:r w:rsidRPr="00537722">
        <w:rPr>
          <w:rFonts w:eastAsia="Calibri" w:cs="Times New Roman"/>
          <w:highlight w:val="green"/>
          <w:u w:val="single"/>
        </w:rPr>
        <w:t>risks disintegration</w:t>
      </w:r>
      <w:r w:rsidRPr="009014FA">
        <w:rPr>
          <w:rFonts w:eastAsia="Calibri" w:cs="Times New Roman"/>
          <w:sz w:val="16"/>
        </w:rPr>
        <w:t xml:space="preserve">. To top it all off, its neighborhood is unsafe, with wars raging not only in the Middle East, but also – despite repeated attempts by the EU to broker peace – in Ukraine, while </w:t>
      </w:r>
      <w:r w:rsidRPr="00537722">
        <w:rPr>
          <w:rFonts w:eastAsia="Calibri" w:cs="Times New Roman"/>
          <w:highlight w:val="green"/>
          <w:u w:val="single"/>
        </w:rPr>
        <w:t>Russia is</w:t>
      </w:r>
      <w:r w:rsidRPr="009014FA">
        <w:rPr>
          <w:rFonts w:eastAsia="Calibri" w:cs="Times New Roman"/>
          <w:u w:val="single"/>
        </w:rPr>
        <w:t xml:space="preserve"> becoming more </w:t>
      </w:r>
      <w:r w:rsidRPr="00537722">
        <w:rPr>
          <w:rFonts w:eastAsia="Calibri" w:cs="Times New Roman"/>
          <w:highlight w:val="green"/>
          <w:u w:val="single"/>
        </w:rPr>
        <w:t>aggressive</w:t>
      </w:r>
      <w:r w:rsidRPr="009014FA">
        <w:rPr>
          <w:rFonts w:eastAsia="Calibri" w:cs="Times New Roman"/>
          <w:u w:val="single"/>
        </w:rPr>
        <w:t xml:space="preserve"> on Europe’s borders</w:t>
      </w:r>
      <w:r w:rsidRPr="009014FA">
        <w:rPr>
          <w:rFonts w:eastAsia="Calibri" w:cs="Times New Roman"/>
          <w:sz w:val="16"/>
        </w:rPr>
        <w:t xml:space="preserve">, from the Baltics to the Balkans. </w:t>
      </w:r>
      <w:r w:rsidRPr="00537722">
        <w:rPr>
          <w:rFonts w:eastAsia="Calibri" w:cs="Times New Roman"/>
          <w:highlight w:val="green"/>
          <w:u w:val="single"/>
        </w:rPr>
        <w:t>In the past, tail risks were</w:t>
      </w:r>
      <w:r w:rsidRPr="009014FA">
        <w:rPr>
          <w:rFonts w:eastAsia="Calibri" w:cs="Times New Roman"/>
          <w:u w:val="single"/>
        </w:rPr>
        <w:t xml:space="preserve"> more </w:t>
      </w:r>
      <w:r w:rsidRPr="00537722">
        <w:rPr>
          <w:rFonts w:eastAsia="Calibri" w:cs="Times New Roman"/>
          <w:highlight w:val="green"/>
          <w:u w:val="single"/>
        </w:rPr>
        <w:t>occasional</w:t>
      </w:r>
      <w:r w:rsidRPr="009014FA">
        <w:rPr>
          <w:rFonts w:eastAsia="Calibri" w:cs="Times New Roman"/>
          <w:u w:val="single"/>
        </w:rPr>
        <w:t xml:space="preserve">, growth scares turned out to be just that, </w:t>
      </w:r>
      <w:r w:rsidRPr="00537722">
        <w:rPr>
          <w:rFonts w:eastAsia="Calibri" w:cs="Times New Roman"/>
          <w:highlight w:val="green"/>
          <w:u w:val="single"/>
        </w:rPr>
        <w:t>and</w:t>
      </w:r>
      <w:r w:rsidRPr="009014FA">
        <w:rPr>
          <w:rFonts w:eastAsia="Calibri" w:cs="Times New Roman"/>
          <w:u w:val="single"/>
        </w:rPr>
        <w:t xml:space="preserve"> the policy </w:t>
      </w:r>
      <w:r w:rsidRPr="00537722">
        <w:rPr>
          <w:rFonts w:eastAsia="Calibri" w:cs="Times New Roman"/>
          <w:highlight w:val="green"/>
          <w:u w:val="single"/>
        </w:rPr>
        <w:t>response was strong</w:t>
      </w:r>
      <w:r w:rsidRPr="009014FA">
        <w:rPr>
          <w:rFonts w:eastAsia="Calibri" w:cs="Times New Roman"/>
          <w:u w:val="single"/>
        </w:rPr>
        <w:t xml:space="preserve"> and effective</w:t>
      </w:r>
      <w:r w:rsidRPr="009014FA">
        <w:rPr>
          <w:rFonts w:eastAsia="Calibri" w:cs="Times New Roman"/>
          <w:sz w:val="16"/>
        </w:rPr>
        <w:t xml:space="preserve">, thereby keeping risk-off episodes brief and restoring asset prices to their previous highs (if not taking them even higher). </w:t>
      </w:r>
      <w:r w:rsidRPr="00537722">
        <w:rPr>
          <w:rFonts w:eastAsia="Calibri" w:cs="Times New Roman"/>
          <w:b/>
          <w:iCs/>
          <w:highlight w:val="green"/>
          <w:u w:val="single"/>
          <w:bdr w:val="single" w:sz="8" w:space="0" w:color="auto"/>
        </w:rPr>
        <w:t>Today, there are seven sources</w:t>
      </w:r>
      <w:r w:rsidRPr="009014FA">
        <w:rPr>
          <w:rFonts w:eastAsia="Calibri" w:cs="Times New Roman"/>
          <w:b/>
          <w:iCs/>
          <w:u w:val="single"/>
          <w:bdr w:val="single" w:sz="8" w:space="0" w:color="auto"/>
        </w:rPr>
        <w:t xml:space="preserve"> of potential global tail risk, </w:t>
      </w:r>
      <w:r w:rsidRPr="00537722">
        <w:rPr>
          <w:rFonts w:eastAsia="Calibri" w:cs="Times New Roman"/>
          <w:b/>
          <w:iCs/>
          <w:highlight w:val="green"/>
          <w:u w:val="single"/>
          <w:bdr w:val="single" w:sz="8" w:space="0" w:color="auto"/>
        </w:rPr>
        <w:t>and</w:t>
      </w:r>
      <w:r w:rsidRPr="009014FA">
        <w:rPr>
          <w:rFonts w:eastAsia="Calibri" w:cs="Times New Roman"/>
          <w:b/>
          <w:iCs/>
          <w:u w:val="single"/>
          <w:bdr w:val="single" w:sz="8" w:space="0" w:color="auto"/>
        </w:rPr>
        <w:t xml:space="preserve"> the global </w:t>
      </w:r>
      <w:r w:rsidRPr="00537722">
        <w:rPr>
          <w:rFonts w:eastAsia="Calibri" w:cs="Times New Roman"/>
          <w:b/>
          <w:iCs/>
          <w:highlight w:val="green"/>
          <w:u w:val="single"/>
          <w:bdr w:val="single" w:sz="8" w:space="0" w:color="auto"/>
        </w:rPr>
        <w:t>econ</w:t>
      </w:r>
      <w:r w:rsidRPr="009014FA">
        <w:rPr>
          <w:rFonts w:eastAsia="Calibri" w:cs="Times New Roman"/>
          <w:b/>
          <w:iCs/>
          <w:u w:val="single"/>
          <w:bdr w:val="single" w:sz="8" w:space="0" w:color="auto"/>
        </w:rPr>
        <w:t xml:space="preserve">omy </w:t>
      </w:r>
      <w:r w:rsidRPr="00537722">
        <w:rPr>
          <w:rFonts w:eastAsia="Calibri" w:cs="Times New Roman"/>
          <w:b/>
          <w:iCs/>
          <w:highlight w:val="green"/>
          <w:u w:val="single"/>
          <w:bdr w:val="single" w:sz="8" w:space="0" w:color="auto"/>
        </w:rPr>
        <w:t>is moving</w:t>
      </w:r>
      <w:r w:rsidRPr="009014FA">
        <w:rPr>
          <w:rFonts w:eastAsia="Calibri" w:cs="Times New Roman"/>
          <w:b/>
          <w:iCs/>
          <w:u w:val="single"/>
          <w:bdr w:val="single" w:sz="8" w:space="0" w:color="auto"/>
        </w:rPr>
        <w:t xml:space="preserve"> from an anemic expansion</w:t>
      </w:r>
      <w:r w:rsidRPr="009014FA">
        <w:rPr>
          <w:rFonts w:eastAsia="Calibri" w:cs="Times New Roman"/>
          <w:sz w:val="16"/>
        </w:rPr>
        <w:t xml:space="preserve"> (positive growth that accelerates) </w:t>
      </w:r>
      <w:r w:rsidRPr="00537722">
        <w:rPr>
          <w:rFonts w:eastAsia="Calibri" w:cs="Times New Roman"/>
          <w:b/>
          <w:iCs/>
          <w:highlight w:val="green"/>
          <w:u w:val="single"/>
          <w:bdr w:val="single" w:sz="8" w:space="0" w:color="auto"/>
        </w:rPr>
        <w:t>to</w:t>
      </w:r>
      <w:r w:rsidRPr="009014FA">
        <w:rPr>
          <w:rFonts w:eastAsia="Calibri" w:cs="Times New Roman"/>
          <w:b/>
          <w:iCs/>
          <w:u w:val="single"/>
          <w:bdr w:val="single" w:sz="8" w:space="0" w:color="auto"/>
        </w:rPr>
        <w:t xml:space="preserve"> a </w:t>
      </w:r>
      <w:r w:rsidRPr="00537722">
        <w:rPr>
          <w:rFonts w:eastAsia="Calibri" w:cs="Times New Roman"/>
          <w:b/>
          <w:iCs/>
          <w:highlight w:val="green"/>
          <w:u w:val="single"/>
          <w:bdr w:val="single" w:sz="8" w:space="0" w:color="auto"/>
        </w:rPr>
        <w:t>slowdown</w:t>
      </w:r>
      <w:r w:rsidRPr="009014FA">
        <w:rPr>
          <w:rFonts w:eastAsia="Calibri" w:cs="Times New Roman"/>
          <w:sz w:val="16"/>
        </w:rPr>
        <w:t xml:space="preserve"> (positive growth that decelerates), </w:t>
      </w:r>
      <w:r w:rsidRPr="009014FA">
        <w:rPr>
          <w:rFonts w:eastAsia="Calibri" w:cs="Times New Roman"/>
          <w:u w:val="single"/>
        </w:rPr>
        <w:t>which will lead to further reduction in the price of risky assets</w:t>
      </w:r>
      <w:r w:rsidRPr="009014FA">
        <w:rPr>
          <w:rFonts w:eastAsia="Calibri" w:cs="Times New Roman"/>
          <w:sz w:val="16"/>
        </w:rPr>
        <w:t xml:space="preserve"> (equities, commodities, credit) </w:t>
      </w:r>
      <w:r w:rsidRPr="009014FA">
        <w:rPr>
          <w:rFonts w:eastAsia="Calibri" w:cs="Times New Roman"/>
          <w:u w:val="single"/>
        </w:rPr>
        <w:t>worldwide</w:t>
      </w:r>
      <w:r w:rsidRPr="009014FA">
        <w:rPr>
          <w:rFonts w:eastAsia="Calibri" w:cs="Times New Roman"/>
          <w:sz w:val="16"/>
        </w:rPr>
        <w:t xml:space="preserve">. </w:t>
      </w:r>
      <w:r w:rsidRPr="009014FA">
        <w:rPr>
          <w:rFonts w:eastAsia="Calibri" w:cs="Times New Roman"/>
          <w:u w:val="single"/>
        </w:rPr>
        <w:t xml:space="preserve">At the same time, the </w:t>
      </w:r>
      <w:r w:rsidRPr="00537722">
        <w:rPr>
          <w:rFonts w:eastAsia="Calibri" w:cs="Times New Roman"/>
          <w:highlight w:val="green"/>
          <w:u w:val="single"/>
        </w:rPr>
        <w:t xml:space="preserve">policies </w:t>
      </w:r>
      <w:r w:rsidRPr="00537722">
        <w:rPr>
          <w:rFonts w:eastAsia="Calibri" w:cs="Times New Roman"/>
          <w:b/>
          <w:iCs/>
          <w:highlight w:val="green"/>
          <w:u w:val="single"/>
          <w:bdr w:val="single" w:sz="8" w:space="0" w:color="auto"/>
        </w:rPr>
        <w:t>that stopped</w:t>
      </w:r>
      <w:r w:rsidRPr="009014FA">
        <w:rPr>
          <w:rFonts w:eastAsia="Calibri" w:cs="Times New Roman"/>
          <w:b/>
          <w:iCs/>
          <w:u w:val="single"/>
          <w:bdr w:val="single" w:sz="8" w:space="0" w:color="auto"/>
        </w:rPr>
        <w:t xml:space="preserve"> and reversed the </w:t>
      </w:r>
      <w:r w:rsidRPr="00537722">
        <w:rPr>
          <w:rFonts w:eastAsia="Calibri" w:cs="Times New Roman"/>
          <w:b/>
          <w:iCs/>
          <w:highlight w:val="green"/>
          <w:u w:val="single"/>
          <w:bdr w:val="single" w:sz="8" w:space="0" w:color="auto"/>
        </w:rPr>
        <w:t>doom</w:t>
      </w:r>
      <w:r w:rsidRPr="009014FA">
        <w:rPr>
          <w:rFonts w:eastAsia="Calibri" w:cs="Times New Roman"/>
          <w:u w:val="single"/>
        </w:rPr>
        <w:t xml:space="preserve"> loop between the real economy and risk assets </w:t>
      </w:r>
      <w:r w:rsidRPr="00537722">
        <w:rPr>
          <w:rFonts w:eastAsia="Calibri" w:cs="Times New Roman"/>
          <w:b/>
          <w:iCs/>
          <w:highlight w:val="green"/>
          <w:u w:val="single"/>
          <w:bdr w:val="single" w:sz="8" w:space="0" w:color="auto"/>
        </w:rPr>
        <w:t>are running out of steam</w:t>
      </w:r>
      <w:r w:rsidRPr="009014FA">
        <w:rPr>
          <w:rFonts w:eastAsia="Calibri" w:cs="Times New Roman"/>
          <w:sz w:val="16"/>
        </w:rPr>
        <w:t xml:space="preserve">. The policy mix is suboptimal, </w:t>
      </w:r>
      <w:r w:rsidRPr="009014FA">
        <w:rPr>
          <w:rFonts w:eastAsia="Calibri" w:cs="Times New Roman"/>
          <w:u w:val="single"/>
        </w:rPr>
        <w:t>owing to excessive reliance on monetary rather than fiscal policy</w:t>
      </w:r>
      <w:r w:rsidRPr="009014FA">
        <w:rPr>
          <w:rFonts w:eastAsia="Calibri" w:cs="Times New Roman"/>
          <w:sz w:val="16"/>
        </w:rPr>
        <w:t xml:space="preserve">. Indeed, </w:t>
      </w:r>
      <w:r w:rsidRPr="009014FA">
        <w:rPr>
          <w:rFonts w:eastAsia="Calibri" w:cs="Times New Roman"/>
          <w:u w:val="single"/>
        </w:rPr>
        <w:t>monetary policies are becoming increasingly unconventional</w:t>
      </w:r>
      <w:r w:rsidRPr="009014FA">
        <w:rPr>
          <w:rFonts w:eastAsia="Calibri" w:cs="Times New Roman"/>
          <w:sz w:val="16"/>
        </w:rPr>
        <w:t xml:space="preserve">, reflected in the move by several central banks to negative real policy rates; and such unconventional policies risk </w:t>
      </w:r>
      <w:r w:rsidRPr="009014FA">
        <w:rPr>
          <w:rFonts w:eastAsia="Calibri" w:cs="Times New Roman"/>
          <w:u w:val="single"/>
        </w:rPr>
        <w:t>doing more harm than good</w:t>
      </w:r>
      <w:r w:rsidRPr="009014FA">
        <w:rPr>
          <w:rFonts w:eastAsia="Calibri" w:cs="Times New Roman"/>
          <w:sz w:val="16"/>
        </w:rPr>
        <w:t xml:space="preserve"> as they hurt the profitability of banks and other financial firms. Two dismal months for financial markets may give way in March to a relief rally for assets such as global equities, as some key central banks (the People’s Bank of China, the European Central Bank, and the Bank of Japan) ease more, while others (the Fed and the Bank of England) will remain on hold for longer. But </w:t>
      </w:r>
      <w:r w:rsidRPr="009014FA">
        <w:rPr>
          <w:rFonts w:eastAsia="Calibri" w:cs="Times New Roman"/>
          <w:b/>
          <w:iCs/>
          <w:u w:val="single"/>
          <w:bdr w:val="single" w:sz="8" w:space="0" w:color="auto"/>
        </w:rPr>
        <w:t>repeated eruptions</w:t>
      </w:r>
      <w:r w:rsidRPr="009014FA">
        <w:rPr>
          <w:rFonts w:eastAsia="Calibri" w:cs="Times New Roman"/>
          <w:u w:val="single"/>
        </w:rPr>
        <w:t xml:space="preserve"> from some of the seven sources of global tail risk will make the rest of this year</w:t>
      </w:r>
      <w:r w:rsidRPr="009014FA">
        <w:rPr>
          <w:rFonts w:eastAsia="Calibri" w:cs="Times New Roman"/>
          <w:sz w:val="16"/>
        </w:rPr>
        <w:t xml:space="preserve"> – unlike the previous seven – a bad one for risky assets and </w:t>
      </w:r>
      <w:proofErr w:type="spellStart"/>
      <w:r w:rsidRPr="009014FA">
        <w:rPr>
          <w:rFonts w:eastAsia="Calibri" w:cs="Times New Roman"/>
          <w:b/>
          <w:iCs/>
          <w:u w:val="single"/>
          <w:bdr w:val="single" w:sz="8" w:space="0" w:color="auto"/>
        </w:rPr>
        <w:t>anaemic</w:t>
      </w:r>
      <w:proofErr w:type="spellEnd"/>
      <w:r w:rsidRPr="009014FA">
        <w:rPr>
          <w:rFonts w:eastAsia="Calibri" w:cs="Times New Roman"/>
          <w:b/>
          <w:iCs/>
          <w:u w:val="single"/>
          <w:bdr w:val="single" w:sz="8" w:space="0" w:color="auto"/>
        </w:rPr>
        <w:t xml:space="preserve"> for global growth</w:t>
      </w:r>
      <w:r w:rsidRPr="009014FA">
        <w:rPr>
          <w:rFonts w:eastAsia="Calibri" w:cs="Times New Roman"/>
          <w:sz w:val="16"/>
        </w:rPr>
        <w:t>.</w:t>
      </w:r>
    </w:p>
    <w:p w:rsidR="006D5623" w:rsidRPr="009014FA" w:rsidRDefault="006D5623" w:rsidP="006D5623">
      <w:pPr>
        <w:jc w:val="center"/>
        <w:rPr>
          <w:rFonts w:eastAsia="Calibri" w:cs="Times New Roman"/>
        </w:rPr>
      </w:pPr>
    </w:p>
    <w:p w:rsidR="006D5623" w:rsidRPr="009014FA" w:rsidRDefault="006D5623" w:rsidP="006D5623">
      <w:pPr>
        <w:rPr>
          <w:rFonts w:eastAsia="Calibri" w:cs="Times New Roman"/>
        </w:rPr>
      </w:pPr>
    </w:p>
    <w:p w:rsidR="006D5623" w:rsidRPr="009014FA" w:rsidRDefault="006D5623" w:rsidP="006D562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Econ---A2: Econ Low</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Econ’s strong </w:t>
      </w:r>
      <w:r w:rsidRPr="009014FA">
        <w:rPr>
          <w:rFonts w:eastAsia="Times New Roman" w:cs="Times New Roman"/>
          <w:b/>
          <w:iCs/>
          <w:sz w:val="24"/>
          <w:u w:val="single"/>
        </w:rPr>
        <w:t>despite</w:t>
      </w:r>
      <w:r w:rsidRPr="009014FA">
        <w:rPr>
          <w:rFonts w:eastAsia="Times New Roman" w:cs="Times New Roman"/>
          <w:b/>
          <w:iCs/>
          <w:sz w:val="24"/>
        </w:rPr>
        <w:t xml:space="preserve"> international pressures---</w:t>
      </w:r>
      <w:r w:rsidRPr="009014FA">
        <w:rPr>
          <w:rFonts w:eastAsia="Times New Roman" w:cs="Times New Roman"/>
          <w:b/>
          <w:iCs/>
          <w:sz w:val="24"/>
          <w:u w:val="single"/>
        </w:rPr>
        <w:t>predictive</w:t>
      </w:r>
      <w:r w:rsidRPr="009014FA">
        <w:rPr>
          <w:rFonts w:eastAsia="Times New Roman" w:cs="Times New Roman"/>
          <w:b/>
          <w:iCs/>
          <w:sz w:val="24"/>
        </w:rPr>
        <w:t xml:space="preserve"> and </w:t>
      </w:r>
      <w:r w:rsidRPr="009014FA">
        <w:rPr>
          <w:rFonts w:eastAsia="Times New Roman" w:cs="Times New Roman"/>
          <w:b/>
          <w:iCs/>
          <w:sz w:val="24"/>
          <w:u w:val="single"/>
        </w:rPr>
        <w:t>newest data</w:t>
      </w:r>
    </w:p>
    <w:p w:rsidR="006D5623" w:rsidRPr="009014FA" w:rsidRDefault="006D5623" w:rsidP="006D5623">
      <w:pPr>
        <w:rPr>
          <w:rFonts w:eastAsia="Calibri" w:cs="Times New Roman"/>
        </w:rPr>
      </w:pPr>
      <w:r w:rsidRPr="009014FA">
        <w:rPr>
          <w:rFonts w:eastAsia="Calibri" w:cs="Times New Roman"/>
        </w:rPr>
        <w:t>---Specifically answers: Oil/commodity prices, dollar appreciation, and China/Europe/Brazil/Russia decline</w:t>
      </w:r>
    </w:p>
    <w:p w:rsidR="006D5623" w:rsidRPr="009014FA" w:rsidRDefault="006D5623" w:rsidP="006D5623">
      <w:pPr>
        <w:rPr>
          <w:rFonts w:eastAsia="Calibri" w:cs="Times New Roman"/>
        </w:rPr>
      </w:pPr>
      <w:r w:rsidRPr="009014FA">
        <w:rPr>
          <w:rFonts w:eastAsia="Calibri" w:cs="Times New Roman"/>
          <w:b/>
          <w:bCs/>
          <w:sz w:val="20"/>
        </w:rPr>
        <w:t>Hartman, 3-25</w:t>
      </w:r>
      <w:r w:rsidRPr="009014FA">
        <w:rPr>
          <w:rFonts w:eastAsia="Calibri" w:cs="Times New Roman"/>
        </w:rPr>
        <w:t xml:space="preserve"> – Mitchell Hartman, senior reporter for employment and Marketplace’s Entrepreneurship Desk, 3-25-2016, “Economy ended 2015 stronger, recession danger recedes”, Marketplace, http://www.marketplace.org/2016/03/24/world/economy-now-picking-after-2015-fizzle-out</w:t>
      </w:r>
    </w:p>
    <w:p w:rsidR="006D5623" w:rsidRPr="009014FA" w:rsidRDefault="006D5623" w:rsidP="006D5623">
      <w:pPr>
        <w:rPr>
          <w:rFonts w:eastAsia="Calibri" w:cs="Times New Roman"/>
          <w:sz w:val="16"/>
        </w:rPr>
      </w:pPr>
      <w:r w:rsidRPr="009014FA">
        <w:rPr>
          <w:rFonts w:eastAsia="Calibri" w:cs="Times New Roman"/>
          <w:u w:val="single"/>
        </w:rPr>
        <w:t>In its</w:t>
      </w:r>
      <w:r w:rsidRPr="009014FA">
        <w:rPr>
          <w:rFonts w:eastAsia="Calibri" w:cs="Times New Roman"/>
          <w:sz w:val="16"/>
        </w:rPr>
        <w:t xml:space="preserve"> third and </w:t>
      </w:r>
      <w:r w:rsidRPr="009014FA">
        <w:rPr>
          <w:rFonts w:eastAsia="Calibri" w:cs="Times New Roman"/>
          <w:u w:val="single"/>
        </w:rPr>
        <w:t>final estimate of</w:t>
      </w:r>
      <w:r w:rsidRPr="009014FA">
        <w:rPr>
          <w:rFonts w:eastAsia="Calibri" w:cs="Times New Roman"/>
          <w:sz w:val="16"/>
        </w:rPr>
        <w:t xml:space="preserve"> gross domestic product (</w:t>
      </w:r>
      <w:r w:rsidRPr="009014FA">
        <w:rPr>
          <w:rFonts w:eastAsia="Calibri" w:cs="Times New Roman"/>
          <w:u w:val="single"/>
        </w:rPr>
        <w:t>GDP</w:t>
      </w:r>
      <w:r w:rsidRPr="009014FA">
        <w:rPr>
          <w:rFonts w:eastAsia="Calibri" w:cs="Times New Roman"/>
          <w:sz w:val="16"/>
        </w:rPr>
        <w:t xml:space="preserve">) </w:t>
      </w:r>
      <w:r w:rsidRPr="00537722">
        <w:rPr>
          <w:rFonts w:eastAsia="Calibri" w:cs="Times New Roman"/>
          <w:highlight w:val="green"/>
          <w:u w:val="single"/>
        </w:rPr>
        <w:t>in Q4</w:t>
      </w:r>
      <w:r w:rsidRPr="009014FA">
        <w:rPr>
          <w:rFonts w:eastAsia="Calibri" w:cs="Times New Roman"/>
          <w:u w:val="single"/>
        </w:rPr>
        <w:t xml:space="preserve"> 2015, the Commerce Department reports</w:t>
      </w:r>
      <w:r w:rsidRPr="009014FA">
        <w:rPr>
          <w:rFonts w:eastAsia="Calibri" w:cs="Times New Roman"/>
          <w:sz w:val="16"/>
        </w:rPr>
        <w:t xml:space="preserve"> that </w:t>
      </w:r>
      <w:r w:rsidRPr="00537722">
        <w:rPr>
          <w:rFonts w:eastAsia="Calibri" w:cs="Times New Roman"/>
          <w:highlight w:val="green"/>
          <w:u w:val="single"/>
        </w:rPr>
        <w:t xml:space="preserve">GDP </w:t>
      </w:r>
      <w:r w:rsidRPr="00537722">
        <w:rPr>
          <w:rFonts w:eastAsia="Calibri" w:cs="Times New Roman"/>
          <w:b/>
          <w:iCs/>
          <w:highlight w:val="green"/>
          <w:u w:val="single"/>
          <w:bdr w:val="single" w:sz="8" w:space="0" w:color="auto"/>
        </w:rPr>
        <w:t>grew</w:t>
      </w:r>
      <w:r w:rsidRPr="009014FA">
        <w:rPr>
          <w:rFonts w:eastAsia="Calibri" w:cs="Times New Roman"/>
          <w:b/>
          <w:iCs/>
          <w:u w:val="single"/>
          <w:bdr w:val="single" w:sz="8" w:space="0" w:color="auto"/>
        </w:rPr>
        <w:t xml:space="preserve"> by </w:t>
      </w:r>
      <w:r w:rsidRPr="00537722">
        <w:rPr>
          <w:rFonts w:eastAsia="Calibri" w:cs="Times New Roman"/>
          <w:b/>
          <w:iCs/>
          <w:highlight w:val="green"/>
          <w:u w:val="single"/>
          <w:bdr w:val="single" w:sz="8" w:space="0" w:color="auto"/>
        </w:rPr>
        <w:t>1.4 percent</w:t>
      </w:r>
      <w:r w:rsidRPr="009014FA">
        <w:rPr>
          <w:rFonts w:eastAsia="Calibri" w:cs="Times New Roman"/>
          <w:sz w:val="16"/>
        </w:rPr>
        <w:t xml:space="preserve">. That is a </w:t>
      </w:r>
      <w:r w:rsidRPr="009014FA">
        <w:rPr>
          <w:rFonts w:eastAsia="Calibri" w:cs="Times New Roman"/>
          <w:u w:val="single"/>
        </w:rPr>
        <w:t>0.4</w:t>
      </w:r>
      <w:r w:rsidRPr="009014FA">
        <w:rPr>
          <w:rFonts w:eastAsia="Calibri" w:cs="Times New Roman"/>
          <w:sz w:val="16"/>
        </w:rPr>
        <w:t xml:space="preserve"> percent </w:t>
      </w:r>
      <w:r w:rsidRPr="009014FA">
        <w:rPr>
          <w:rFonts w:eastAsia="Calibri" w:cs="Times New Roman"/>
          <w:u w:val="single"/>
        </w:rPr>
        <w:t>upward</w:t>
      </w:r>
      <w:r w:rsidRPr="009014FA">
        <w:rPr>
          <w:rFonts w:eastAsia="Calibri" w:cs="Times New Roman"/>
          <w:sz w:val="16"/>
        </w:rPr>
        <w:t xml:space="preserve"> revision </w:t>
      </w:r>
      <w:r w:rsidRPr="009014FA">
        <w:rPr>
          <w:rFonts w:eastAsia="Calibri" w:cs="Times New Roman"/>
          <w:u w:val="single"/>
        </w:rPr>
        <w:t>from the previous</w:t>
      </w:r>
      <w:r w:rsidRPr="009014FA">
        <w:rPr>
          <w:rFonts w:eastAsia="Calibri" w:cs="Times New Roman"/>
          <w:sz w:val="16"/>
        </w:rPr>
        <w:t xml:space="preserve"> (second) </w:t>
      </w:r>
      <w:r w:rsidRPr="009014FA">
        <w:rPr>
          <w:rFonts w:eastAsia="Calibri" w:cs="Times New Roman"/>
          <w:u w:val="single"/>
        </w:rPr>
        <w:t>estimate</w:t>
      </w:r>
      <w:r w:rsidRPr="009014FA">
        <w:rPr>
          <w:rFonts w:eastAsia="Calibri" w:cs="Times New Roman"/>
          <w:sz w:val="16"/>
        </w:rPr>
        <w:t xml:space="preserve"> released in February. The final upward revision in GDP was </w:t>
      </w:r>
      <w:r w:rsidRPr="00537722">
        <w:rPr>
          <w:rFonts w:eastAsia="Calibri" w:cs="Times New Roman"/>
          <w:highlight w:val="green"/>
          <w:u w:val="single"/>
        </w:rPr>
        <w:t>due</w:t>
      </w:r>
      <w:r w:rsidRPr="009014FA">
        <w:rPr>
          <w:rFonts w:eastAsia="Calibri" w:cs="Times New Roman"/>
          <w:sz w:val="16"/>
        </w:rPr>
        <w:t xml:space="preserve"> primarily </w:t>
      </w:r>
      <w:r w:rsidRPr="00537722">
        <w:rPr>
          <w:rFonts w:eastAsia="Calibri" w:cs="Times New Roman"/>
          <w:highlight w:val="green"/>
          <w:u w:val="single"/>
        </w:rPr>
        <w:t>to higher</w:t>
      </w:r>
      <w:r w:rsidRPr="009014FA">
        <w:rPr>
          <w:rFonts w:eastAsia="Calibri" w:cs="Times New Roman"/>
          <w:sz w:val="16"/>
        </w:rPr>
        <w:t xml:space="preserve"> final figures for </w:t>
      </w:r>
      <w:r w:rsidRPr="00537722">
        <w:rPr>
          <w:rFonts w:eastAsia="Calibri" w:cs="Times New Roman"/>
          <w:b/>
          <w:iCs/>
          <w:highlight w:val="green"/>
          <w:u w:val="single"/>
          <w:bdr w:val="single" w:sz="8" w:space="0" w:color="auto"/>
        </w:rPr>
        <w:t>consumer spending</w:t>
      </w:r>
      <w:r w:rsidRPr="009014FA">
        <w:rPr>
          <w:rFonts w:eastAsia="Calibri" w:cs="Times New Roman"/>
          <w:sz w:val="16"/>
        </w:rPr>
        <w:t xml:space="preserve">. The final reading for Q4 GDP growth of 1.4 percent compares to 2.0 percent GDP growth in the third quarter. </w:t>
      </w:r>
      <w:r w:rsidRPr="00537722">
        <w:rPr>
          <w:rFonts w:eastAsia="Calibri" w:cs="Times New Roman"/>
          <w:highlight w:val="green"/>
          <w:u w:val="single"/>
        </w:rPr>
        <w:t>The full-year</w:t>
      </w:r>
      <w:r w:rsidRPr="009014FA">
        <w:rPr>
          <w:rFonts w:eastAsia="Calibri" w:cs="Times New Roman"/>
          <w:u w:val="single"/>
        </w:rPr>
        <w:t xml:space="preserve"> annual </w:t>
      </w:r>
      <w:r w:rsidRPr="00537722">
        <w:rPr>
          <w:rFonts w:eastAsia="Calibri" w:cs="Times New Roman"/>
          <w:highlight w:val="green"/>
          <w:u w:val="single"/>
        </w:rPr>
        <w:t>growth</w:t>
      </w:r>
      <w:r w:rsidRPr="009014FA">
        <w:rPr>
          <w:rFonts w:eastAsia="Calibri" w:cs="Times New Roman"/>
          <w:u w:val="single"/>
        </w:rPr>
        <w:t xml:space="preserve"> rate</w:t>
      </w:r>
      <w:r w:rsidRPr="009014FA">
        <w:rPr>
          <w:rFonts w:eastAsia="Calibri" w:cs="Times New Roman"/>
          <w:sz w:val="16"/>
        </w:rPr>
        <w:t xml:space="preserve"> for real GDP in 2015 </w:t>
      </w:r>
      <w:r w:rsidRPr="00537722">
        <w:rPr>
          <w:rFonts w:eastAsia="Calibri" w:cs="Times New Roman"/>
          <w:highlight w:val="green"/>
          <w:u w:val="single"/>
        </w:rPr>
        <w:t>was 2.4</w:t>
      </w:r>
      <w:r w:rsidRPr="009014FA">
        <w:rPr>
          <w:rFonts w:eastAsia="Calibri" w:cs="Times New Roman"/>
          <w:u w:val="single"/>
        </w:rPr>
        <w:t xml:space="preserve"> percent</w:t>
      </w:r>
      <w:r w:rsidRPr="009014FA">
        <w:rPr>
          <w:rFonts w:eastAsia="Calibri" w:cs="Times New Roman"/>
          <w:sz w:val="16"/>
        </w:rPr>
        <w:t xml:space="preserve">, the same as in 2014. </w:t>
      </w:r>
      <w:r w:rsidRPr="00537722">
        <w:rPr>
          <w:rFonts w:eastAsia="Calibri" w:cs="Times New Roman"/>
          <w:highlight w:val="green"/>
          <w:u w:val="single"/>
        </w:rPr>
        <w:t xml:space="preserve">There were </w:t>
      </w:r>
      <w:r w:rsidRPr="00537722">
        <w:rPr>
          <w:rFonts w:eastAsia="Calibri" w:cs="Times New Roman"/>
          <w:b/>
          <w:iCs/>
          <w:highlight w:val="green"/>
          <w:u w:val="single"/>
          <w:bdr w:val="single" w:sz="8" w:space="0" w:color="auto"/>
        </w:rPr>
        <w:t>multiple drags on the</w:t>
      </w:r>
      <w:r w:rsidRPr="009014FA">
        <w:rPr>
          <w:rFonts w:eastAsia="Calibri" w:cs="Times New Roman"/>
          <w:b/>
          <w:iCs/>
          <w:u w:val="single"/>
          <w:bdr w:val="single" w:sz="8" w:space="0" w:color="auto"/>
        </w:rPr>
        <w:t xml:space="preserve"> U.S. </w:t>
      </w:r>
      <w:r w:rsidRPr="00537722">
        <w:rPr>
          <w:rFonts w:eastAsia="Calibri" w:cs="Times New Roman"/>
          <w:b/>
          <w:iCs/>
          <w:highlight w:val="green"/>
          <w:u w:val="single"/>
          <w:bdr w:val="single" w:sz="8" w:space="0" w:color="auto"/>
        </w:rPr>
        <w:t>econ</w:t>
      </w:r>
      <w:r w:rsidRPr="009014FA">
        <w:rPr>
          <w:rFonts w:eastAsia="Calibri" w:cs="Times New Roman"/>
          <w:b/>
          <w:iCs/>
          <w:u w:val="single"/>
          <w:bdr w:val="single" w:sz="8" w:space="0" w:color="auto"/>
        </w:rPr>
        <w:t>omy</w:t>
      </w:r>
      <w:r w:rsidRPr="009014FA">
        <w:rPr>
          <w:rFonts w:eastAsia="Calibri" w:cs="Times New Roman"/>
          <w:sz w:val="16"/>
        </w:rPr>
        <w:t xml:space="preserve"> </w:t>
      </w:r>
      <w:r w:rsidRPr="009014FA">
        <w:rPr>
          <w:rFonts w:eastAsia="Calibri" w:cs="Times New Roman"/>
          <w:u w:val="single"/>
        </w:rPr>
        <w:t>in</w:t>
      </w:r>
      <w:r w:rsidRPr="009014FA">
        <w:rPr>
          <w:rFonts w:eastAsia="Calibri" w:cs="Times New Roman"/>
          <w:sz w:val="16"/>
        </w:rPr>
        <w:t xml:space="preserve"> the final months of </w:t>
      </w:r>
      <w:r w:rsidRPr="009014FA">
        <w:rPr>
          <w:rFonts w:eastAsia="Calibri" w:cs="Times New Roman"/>
          <w:u w:val="single"/>
        </w:rPr>
        <w:t>2015, including</w:t>
      </w:r>
      <w:r w:rsidRPr="009014FA">
        <w:rPr>
          <w:rFonts w:eastAsia="Calibri" w:cs="Times New Roman"/>
          <w:sz w:val="16"/>
        </w:rPr>
        <w:t xml:space="preserve"> extreme winter </w:t>
      </w:r>
      <w:r w:rsidRPr="009014FA">
        <w:rPr>
          <w:rFonts w:eastAsia="Calibri" w:cs="Times New Roman"/>
          <w:u w:val="single"/>
        </w:rPr>
        <w:t>weather</w:t>
      </w:r>
      <w:r w:rsidRPr="009014FA">
        <w:rPr>
          <w:rFonts w:eastAsia="Calibri" w:cs="Times New Roman"/>
          <w:sz w:val="16"/>
        </w:rPr>
        <w:t xml:space="preserve">, plunging global </w:t>
      </w:r>
      <w:r w:rsidRPr="009014FA">
        <w:rPr>
          <w:rFonts w:eastAsia="Calibri" w:cs="Times New Roman"/>
          <w:u w:val="single"/>
        </w:rPr>
        <w:t>oil</w:t>
      </w:r>
      <w:r w:rsidRPr="009014FA">
        <w:rPr>
          <w:rFonts w:eastAsia="Calibri" w:cs="Times New Roman"/>
          <w:sz w:val="16"/>
        </w:rPr>
        <w:t xml:space="preserve"> and other commodity </w:t>
      </w:r>
      <w:r w:rsidRPr="009014FA">
        <w:rPr>
          <w:rFonts w:eastAsia="Calibri" w:cs="Times New Roman"/>
          <w:u w:val="single"/>
        </w:rPr>
        <w:t>prices, a rising U.S. dollar</w:t>
      </w:r>
      <w:r w:rsidRPr="009014FA">
        <w:rPr>
          <w:rFonts w:eastAsia="Calibri" w:cs="Times New Roman"/>
          <w:sz w:val="16"/>
        </w:rPr>
        <w:t xml:space="preserve"> (which hurts U.S. exports and manufacturers), </w:t>
      </w:r>
      <w:r w:rsidRPr="009014FA">
        <w:rPr>
          <w:rFonts w:eastAsia="Calibri" w:cs="Times New Roman"/>
          <w:u w:val="single"/>
        </w:rPr>
        <w:t>and economic troubles in China, Europe, Brazil and Russia</w:t>
      </w:r>
      <w:r w:rsidRPr="009014FA">
        <w:rPr>
          <w:rFonts w:eastAsia="Calibri" w:cs="Times New Roman"/>
          <w:sz w:val="16"/>
        </w:rPr>
        <w:t xml:space="preserve">. “GDP slowed in the final quarter of last year,” said analyst Steve Murphy at Capital Economics in Toronto. </w:t>
      </w:r>
      <w:r w:rsidRPr="00537722">
        <w:rPr>
          <w:rFonts w:eastAsia="Calibri" w:cs="Times New Roman"/>
          <w:b/>
          <w:iCs/>
          <w:highlight w:val="green"/>
          <w:u w:val="single"/>
          <w:bdr w:val="single" w:sz="8" w:space="0" w:color="auto"/>
        </w:rPr>
        <w:t>But</w:t>
      </w:r>
      <w:r w:rsidRPr="009014FA">
        <w:rPr>
          <w:rFonts w:eastAsia="Calibri" w:cs="Times New Roman"/>
          <w:sz w:val="16"/>
        </w:rPr>
        <w:t xml:space="preserve"> he said that </w:t>
      </w:r>
      <w:r w:rsidRPr="00537722">
        <w:rPr>
          <w:rFonts w:eastAsia="Calibri" w:cs="Times New Roman"/>
          <w:b/>
          <w:iCs/>
          <w:highlight w:val="green"/>
          <w:u w:val="single"/>
          <w:bdr w:val="single" w:sz="8" w:space="0" w:color="auto"/>
        </w:rPr>
        <w:t>looking forward</w:t>
      </w:r>
      <w:r w:rsidRPr="00537722">
        <w:rPr>
          <w:rFonts w:eastAsia="Calibri" w:cs="Times New Roman"/>
          <w:highlight w:val="green"/>
          <w:u w:val="single"/>
        </w:rPr>
        <w:t xml:space="preserve"> at</w:t>
      </w:r>
      <w:r w:rsidRPr="009014FA">
        <w:rPr>
          <w:rFonts w:eastAsia="Calibri" w:cs="Times New Roman"/>
          <w:u w:val="single"/>
        </w:rPr>
        <w:t xml:space="preserve"> U.S. economic prospects in </w:t>
      </w:r>
      <w:r w:rsidRPr="00537722">
        <w:rPr>
          <w:rFonts w:eastAsia="Calibri" w:cs="Times New Roman"/>
          <w:highlight w:val="green"/>
          <w:u w:val="single"/>
        </w:rPr>
        <w:t>2016, “</w:t>
      </w:r>
      <w:r w:rsidRPr="00537722">
        <w:rPr>
          <w:rFonts w:eastAsia="Calibri" w:cs="Times New Roman"/>
          <w:b/>
          <w:iCs/>
          <w:highlight w:val="green"/>
          <w:u w:val="single"/>
          <w:bdr w:val="single" w:sz="8" w:space="0" w:color="auto"/>
        </w:rPr>
        <w:t>there’s nothing that points to</w:t>
      </w:r>
      <w:r w:rsidRPr="009014FA">
        <w:rPr>
          <w:rFonts w:eastAsia="Calibri" w:cs="Times New Roman"/>
          <w:b/>
          <w:iCs/>
          <w:u w:val="single"/>
          <w:bdr w:val="single" w:sz="8" w:space="0" w:color="auto"/>
        </w:rPr>
        <w:t xml:space="preserve"> a sustained </w:t>
      </w:r>
      <w:r w:rsidRPr="00537722">
        <w:rPr>
          <w:rFonts w:eastAsia="Calibri" w:cs="Times New Roman"/>
          <w:b/>
          <w:iCs/>
          <w:highlight w:val="green"/>
          <w:u w:val="single"/>
          <w:bdr w:val="single" w:sz="8" w:space="0" w:color="auto"/>
        </w:rPr>
        <w:t>downturn</w:t>
      </w:r>
      <w:r w:rsidRPr="009014FA">
        <w:rPr>
          <w:rFonts w:eastAsia="Calibri" w:cs="Times New Roman"/>
          <w:u w:val="single"/>
        </w:rPr>
        <w:t xml:space="preserve"> or anything too concerning.”</w:t>
      </w:r>
      <w:r w:rsidRPr="009014FA">
        <w:rPr>
          <w:rFonts w:eastAsia="Calibri" w:cs="Times New Roman"/>
          <w:sz w:val="16"/>
        </w:rPr>
        <w:t xml:space="preserve"> Economist Joe </w:t>
      </w:r>
      <w:r w:rsidRPr="009014FA">
        <w:rPr>
          <w:rFonts w:eastAsia="Calibri" w:cs="Times New Roman"/>
          <w:u w:val="single"/>
        </w:rPr>
        <w:t>Brusuelas</w:t>
      </w:r>
      <w:r w:rsidRPr="009014FA">
        <w:rPr>
          <w:rFonts w:eastAsia="Calibri" w:cs="Times New Roman"/>
          <w:sz w:val="16"/>
        </w:rPr>
        <w:t xml:space="preserve"> at consulting firm RSM </w:t>
      </w:r>
      <w:r w:rsidRPr="009014FA">
        <w:rPr>
          <w:rFonts w:eastAsia="Calibri" w:cs="Times New Roman"/>
          <w:u w:val="single"/>
        </w:rPr>
        <w:t>said that following</w:t>
      </w:r>
      <w:r w:rsidRPr="009014FA">
        <w:rPr>
          <w:rFonts w:eastAsia="Calibri" w:cs="Times New Roman"/>
          <w:sz w:val="16"/>
        </w:rPr>
        <w:t xml:space="preserve"> the sharp market downturn and </w:t>
      </w:r>
      <w:r w:rsidRPr="009014FA">
        <w:rPr>
          <w:rFonts w:eastAsia="Calibri" w:cs="Times New Roman"/>
          <w:u w:val="single"/>
        </w:rPr>
        <w:t>extreme volatility</w:t>
      </w:r>
      <w:r w:rsidRPr="009014FA">
        <w:rPr>
          <w:rFonts w:eastAsia="Calibri" w:cs="Times New Roman"/>
          <w:sz w:val="16"/>
        </w:rPr>
        <w:t xml:space="preserve"> of January and early February, </w:t>
      </w:r>
      <w:r w:rsidRPr="009014FA">
        <w:rPr>
          <w:rFonts w:eastAsia="Calibri" w:cs="Times New Roman"/>
          <w:b/>
          <w:iCs/>
          <w:u w:val="single"/>
          <w:bdr w:val="single" w:sz="8" w:space="0" w:color="auto"/>
        </w:rPr>
        <w:t xml:space="preserve">economic </w:t>
      </w:r>
      <w:r w:rsidRPr="00537722">
        <w:rPr>
          <w:rFonts w:eastAsia="Calibri" w:cs="Times New Roman"/>
          <w:b/>
          <w:iCs/>
          <w:highlight w:val="green"/>
          <w:u w:val="single"/>
          <w:bdr w:val="single" w:sz="8" w:space="0" w:color="auto"/>
        </w:rPr>
        <w:t>conditions have stabilized</w:t>
      </w:r>
      <w:r w:rsidRPr="009014FA">
        <w:rPr>
          <w:rFonts w:eastAsia="Calibri" w:cs="Times New Roman"/>
          <w:sz w:val="16"/>
        </w:rPr>
        <w:t xml:space="preserve">. “Right now, </w:t>
      </w:r>
      <w:r w:rsidRPr="00537722">
        <w:rPr>
          <w:rFonts w:eastAsia="Calibri" w:cs="Times New Roman"/>
          <w:highlight w:val="green"/>
          <w:u w:val="single"/>
        </w:rPr>
        <w:t xml:space="preserve">if you look at </w:t>
      </w:r>
      <w:r w:rsidRPr="00537722">
        <w:rPr>
          <w:rFonts w:eastAsia="Calibri" w:cs="Times New Roman"/>
          <w:b/>
          <w:iCs/>
          <w:highlight w:val="green"/>
          <w:u w:val="single"/>
          <w:bdr w:val="single" w:sz="8" w:space="0" w:color="auto"/>
        </w:rPr>
        <w:t>fundamentals</w:t>
      </w:r>
      <w:r w:rsidRPr="00537722">
        <w:rPr>
          <w:rFonts w:eastAsia="Calibri" w:cs="Times New Roman"/>
          <w:highlight w:val="green"/>
          <w:u w:val="single"/>
        </w:rPr>
        <w:t xml:space="preserve"> in the</w:t>
      </w:r>
      <w:r w:rsidRPr="00537722">
        <w:rPr>
          <w:rFonts w:eastAsia="Calibri" w:cs="Times New Roman"/>
          <w:sz w:val="16"/>
          <w:highlight w:val="green"/>
        </w:rPr>
        <w:t xml:space="preserve"> </w:t>
      </w:r>
      <w:r w:rsidRPr="00537722">
        <w:rPr>
          <w:rFonts w:eastAsia="Calibri" w:cs="Times New Roman"/>
          <w:b/>
          <w:iCs/>
          <w:highlight w:val="green"/>
          <w:u w:val="single"/>
          <w:bdr w:val="single" w:sz="8" w:space="0" w:color="auto"/>
        </w:rPr>
        <w:t>U</w:t>
      </w:r>
      <w:r w:rsidRPr="009014FA">
        <w:rPr>
          <w:rFonts w:eastAsia="Calibri" w:cs="Times New Roman"/>
          <w:sz w:val="16"/>
        </w:rPr>
        <w:t xml:space="preserve">nited </w:t>
      </w:r>
      <w:r w:rsidRPr="00537722">
        <w:rPr>
          <w:rFonts w:eastAsia="Calibri" w:cs="Times New Roman"/>
          <w:b/>
          <w:iCs/>
          <w:highlight w:val="green"/>
          <w:u w:val="single"/>
          <w:bdr w:val="single" w:sz="8" w:space="0" w:color="auto"/>
        </w:rPr>
        <w:t>S</w:t>
      </w:r>
      <w:r w:rsidRPr="009014FA">
        <w:rPr>
          <w:rFonts w:eastAsia="Calibri" w:cs="Times New Roman"/>
          <w:sz w:val="16"/>
        </w:rPr>
        <w:t xml:space="preserve">tates, </w:t>
      </w:r>
      <w:r w:rsidRPr="00537722">
        <w:rPr>
          <w:rFonts w:eastAsia="Calibri" w:cs="Times New Roman"/>
          <w:highlight w:val="green"/>
          <w:u w:val="single"/>
        </w:rPr>
        <w:t>we</w:t>
      </w:r>
      <w:r w:rsidRPr="009014FA">
        <w:rPr>
          <w:rFonts w:eastAsia="Calibri" w:cs="Times New Roman"/>
          <w:u w:val="single"/>
        </w:rPr>
        <w:t xml:space="preserve">’re </w:t>
      </w:r>
      <w:r w:rsidRPr="00537722">
        <w:rPr>
          <w:rFonts w:eastAsia="Calibri" w:cs="Times New Roman"/>
          <w:highlight w:val="green"/>
          <w:u w:val="single"/>
        </w:rPr>
        <w:t>see</w:t>
      </w:r>
      <w:r w:rsidRPr="009014FA">
        <w:rPr>
          <w:rFonts w:eastAsia="Calibri" w:cs="Times New Roman"/>
          <w:u w:val="single"/>
        </w:rPr>
        <w:t xml:space="preserve">ing </w:t>
      </w:r>
      <w:r w:rsidRPr="009014FA">
        <w:rPr>
          <w:rFonts w:eastAsia="Calibri" w:cs="Times New Roman"/>
          <w:b/>
          <w:iCs/>
          <w:u w:val="single"/>
          <w:bdr w:val="single" w:sz="8" w:space="0" w:color="auto"/>
        </w:rPr>
        <w:t>decent growth</w:t>
      </w:r>
      <w:r w:rsidRPr="009014FA">
        <w:rPr>
          <w:rFonts w:eastAsia="Calibri" w:cs="Times New Roman"/>
          <w:sz w:val="16"/>
        </w:rPr>
        <w:t>—somewhere around 2.5 percent,” Brusuelas said. “</w:t>
      </w:r>
      <w:r w:rsidRPr="009014FA">
        <w:rPr>
          <w:rFonts w:eastAsia="Calibri" w:cs="Times New Roman"/>
          <w:u w:val="single"/>
        </w:rPr>
        <w:t xml:space="preserve">There’s </w:t>
      </w:r>
      <w:r w:rsidRPr="00537722">
        <w:rPr>
          <w:rFonts w:eastAsia="Calibri" w:cs="Times New Roman"/>
          <w:b/>
          <w:iCs/>
          <w:highlight w:val="green"/>
          <w:u w:val="single"/>
          <w:bdr w:val="single" w:sz="8" w:space="0" w:color="auto"/>
        </w:rPr>
        <w:t>very strong job growth</w:t>
      </w:r>
      <w:r w:rsidRPr="009014FA">
        <w:rPr>
          <w:rFonts w:eastAsia="Calibri" w:cs="Times New Roman"/>
          <w:u w:val="single"/>
        </w:rPr>
        <w:t xml:space="preserve">, a decent </w:t>
      </w:r>
      <w:r w:rsidRPr="00537722">
        <w:rPr>
          <w:rFonts w:eastAsia="Calibri" w:cs="Times New Roman"/>
          <w:b/>
          <w:iCs/>
          <w:highlight w:val="green"/>
          <w:u w:val="single"/>
          <w:bdr w:val="single" w:sz="8" w:space="0" w:color="auto"/>
        </w:rPr>
        <w:t>recovery in housing and auto</w:t>
      </w:r>
      <w:r w:rsidRPr="009014FA">
        <w:rPr>
          <w:rFonts w:eastAsia="Calibri" w:cs="Times New Roman"/>
          <w:b/>
          <w:iCs/>
          <w:u w:val="single"/>
          <w:bdr w:val="single" w:sz="8" w:space="0" w:color="auto"/>
        </w:rPr>
        <w:t xml:space="preserve"> sales</w:t>
      </w:r>
      <w:r w:rsidRPr="009014FA">
        <w:rPr>
          <w:rFonts w:eastAsia="Calibri" w:cs="Times New Roman"/>
          <w:u w:val="single"/>
        </w:rPr>
        <w:t xml:space="preserve">, </w:t>
      </w:r>
      <w:r w:rsidRPr="00537722">
        <w:rPr>
          <w:rFonts w:eastAsia="Calibri" w:cs="Times New Roman"/>
          <w:highlight w:val="green"/>
          <w:u w:val="single"/>
        </w:rPr>
        <w:t>and</w:t>
      </w:r>
      <w:r w:rsidRPr="009014FA">
        <w:rPr>
          <w:rFonts w:eastAsia="Calibri" w:cs="Times New Roman"/>
          <w:u w:val="single"/>
        </w:rPr>
        <w:t xml:space="preserve"> even </w:t>
      </w:r>
      <w:r w:rsidRPr="00537722">
        <w:rPr>
          <w:rFonts w:eastAsia="Calibri" w:cs="Times New Roman"/>
          <w:b/>
          <w:iCs/>
          <w:highlight w:val="green"/>
          <w:u w:val="single"/>
          <w:bdr w:val="single" w:sz="8" w:space="0" w:color="auto"/>
        </w:rPr>
        <w:t>consumer retail sales</w:t>
      </w:r>
      <w:r w:rsidRPr="009014FA">
        <w:rPr>
          <w:rFonts w:eastAsia="Calibri" w:cs="Times New Roman"/>
          <w:u w:val="single"/>
        </w:rPr>
        <w:t xml:space="preserve"> in luxury, entertainment and accommodation</w:t>
      </w:r>
      <w:r w:rsidRPr="009014FA">
        <w:rPr>
          <w:rFonts w:eastAsia="Calibri" w:cs="Times New Roman"/>
          <w:sz w:val="16"/>
        </w:rPr>
        <w:t>.”</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u w:val="single"/>
        </w:rPr>
        <w:t>All major indicators</w:t>
      </w:r>
      <w:r w:rsidRPr="009014FA">
        <w:rPr>
          <w:rFonts w:eastAsia="Times New Roman" w:cs="Times New Roman"/>
          <w:b/>
          <w:iCs/>
          <w:sz w:val="24"/>
        </w:rPr>
        <w:t xml:space="preserve"> show </w:t>
      </w:r>
      <w:r w:rsidRPr="009014FA">
        <w:rPr>
          <w:rFonts w:eastAsia="Times New Roman" w:cs="Times New Roman"/>
          <w:b/>
          <w:iCs/>
          <w:sz w:val="24"/>
          <w:u w:val="single"/>
        </w:rPr>
        <w:t>strength</w:t>
      </w:r>
      <w:r w:rsidRPr="009014FA">
        <w:rPr>
          <w:rFonts w:eastAsia="Times New Roman" w:cs="Times New Roman"/>
          <w:b/>
          <w:iCs/>
          <w:sz w:val="24"/>
        </w:rPr>
        <w:t xml:space="preserve"> and </w:t>
      </w:r>
      <w:r w:rsidRPr="009014FA">
        <w:rPr>
          <w:rFonts w:eastAsia="Times New Roman" w:cs="Times New Roman"/>
          <w:b/>
          <w:iCs/>
          <w:sz w:val="24"/>
          <w:u w:val="single"/>
        </w:rPr>
        <w:t>resilience</w:t>
      </w:r>
      <w:r w:rsidRPr="009014FA">
        <w:rPr>
          <w:rFonts w:eastAsia="Times New Roman" w:cs="Times New Roman"/>
          <w:b/>
          <w:iCs/>
          <w:sz w:val="24"/>
        </w:rPr>
        <w:t xml:space="preserve">---recession’s </w:t>
      </w:r>
      <w:r w:rsidRPr="009014FA">
        <w:rPr>
          <w:rFonts w:eastAsia="Times New Roman" w:cs="Times New Roman"/>
          <w:b/>
          <w:iCs/>
          <w:sz w:val="24"/>
          <w:u w:val="single"/>
        </w:rPr>
        <w:t>inconceivable</w:t>
      </w:r>
      <w:r w:rsidRPr="009014FA">
        <w:rPr>
          <w:rFonts w:eastAsia="Times New Roman" w:cs="Times New Roman"/>
          <w:b/>
          <w:iCs/>
          <w:sz w:val="24"/>
        </w:rPr>
        <w:t xml:space="preserve"> </w:t>
      </w:r>
    </w:p>
    <w:p w:rsidR="006D5623" w:rsidRPr="009014FA" w:rsidRDefault="006D5623" w:rsidP="006D5623">
      <w:pPr>
        <w:rPr>
          <w:rFonts w:eastAsia="Calibri" w:cs="Times New Roman"/>
        </w:rPr>
      </w:pPr>
      <w:r w:rsidRPr="009014FA">
        <w:rPr>
          <w:rFonts w:eastAsia="Calibri" w:cs="Times New Roman"/>
        </w:rPr>
        <w:t>---strong consumer spending, employment, business confidence, and consumer confidence</w:t>
      </w:r>
    </w:p>
    <w:p w:rsidR="006D5623" w:rsidRPr="009014FA" w:rsidRDefault="006D5623" w:rsidP="006D5623">
      <w:pPr>
        <w:rPr>
          <w:rFonts w:eastAsia="Calibri" w:cs="Times New Roman"/>
        </w:rPr>
      </w:pPr>
      <w:r w:rsidRPr="009014FA">
        <w:rPr>
          <w:rFonts w:eastAsia="Calibri" w:cs="Times New Roman"/>
        </w:rPr>
        <w:t>---A2: Stock collapse – it’s recovered since the crash at the end of 2015</w:t>
      </w:r>
    </w:p>
    <w:p w:rsidR="006D5623" w:rsidRPr="009014FA" w:rsidRDefault="006D5623" w:rsidP="006D5623">
      <w:pPr>
        <w:rPr>
          <w:rFonts w:eastAsia="Calibri" w:cs="Times New Roman"/>
        </w:rPr>
      </w:pPr>
      <w:r w:rsidRPr="009014FA">
        <w:rPr>
          <w:rFonts w:eastAsia="Calibri" w:cs="Times New Roman"/>
          <w:b/>
          <w:bCs/>
          <w:sz w:val="20"/>
        </w:rPr>
        <w:t>Olsen, 3-26</w:t>
      </w:r>
      <w:r w:rsidRPr="009014FA">
        <w:rPr>
          <w:rFonts w:eastAsia="Calibri" w:cs="Times New Roman"/>
        </w:rPr>
        <w:t xml:space="preserve"> – Christina Olsen, citing both Commerce Department data and Chris </w:t>
      </w:r>
      <w:proofErr w:type="spellStart"/>
      <w:r w:rsidRPr="009014FA">
        <w:rPr>
          <w:rFonts w:eastAsia="Calibri" w:cs="Times New Roman"/>
        </w:rPr>
        <w:t>Rupkey</w:t>
      </w:r>
      <w:proofErr w:type="spellEnd"/>
      <w:r w:rsidRPr="009014FA">
        <w:rPr>
          <w:rFonts w:eastAsia="Calibri" w:cs="Times New Roman"/>
        </w:rPr>
        <w:t>, chief economist at MUFG Union Bank in New York, 3-26-2016, “US Economy Remains Strong Mainly Due to Strong Consumer Spending”, Maine News Online, https://mainenewsonline.com/content/16037869-us-economy-remains-strong-mainly-due-strong-consumer-spending</w:t>
      </w:r>
    </w:p>
    <w:p w:rsidR="006D5623" w:rsidRPr="009014FA" w:rsidRDefault="006D5623" w:rsidP="006D5623">
      <w:pPr>
        <w:rPr>
          <w:rFonts w:eastAsia="Calibri" w:cs="Times New Roman"/>
          <w:sz w:val="16"/>
        </w:rPr>
      </w:pPr>
      <w:r w:rsidRPr="009014FA">
        <w:rPr>
          <w:rFonts w:eastAsia="Calibri" w:cs="Times New Roman"/>
          <w:sz w:val="16"/>
        </w:rPr>
        <w:t xml:space="preserve">The </w:t>
      </w:r>
      <w:r w:rsidRPr="009014FA">
        <w:rPr>
          <w:rFonts w:eastAsia="Calibri" w:cs="Times New Roman"/>
          <w:u w:val="single"/>
        </w:rPr>
        <w:t>economic indicators suggest</w:t>
      </w:r>
      <w:r w:rsidRPr="009014FA">
        <w:rPr>
          <w:rFonts w:eastAsia="Calibri" w:cs="Times New Roman"/>
          <w:sz w:val="16"/>
        </w:rPr>
        <w:t xml:space="preserve"> that </w:t>
      </w:r>
      <w:r w:rsidRPr="00537722">
        <w:rPr>
          <w:rFonts w:eastAsia="Calibri" w:cs="Times New Roman"/>
          <w:highlight w:val="green"/>
          <w:u w:val="single"/>
        </w:rPr>
        <w:t>U.S. econ</w:t>
      </w:r>
      <w:r w:rsidRPr="009014FA">
        <w:rPr>
          <w:rFonts w:eastAsia="Calibri" w:cs="Times New Roman"/>
          <w:u w:val="single"/>
        </w:rPr>
        <w:t xml:space="preserve">omy </w:t>
      </w:r>
      <w:r w:rsidRPr="00537722">
        <w:rPr>
          <w:rFonts w:eastAsia="Calibri" w:cs="Times New Roman"/>
          <w:highlight w:val="green"/>
          <w:u w:val="single"/>
        </w:rPr>
        <w:t>is</w:t>
      </w:r>
      <w:r w:rsidRPr="009014FA">
        <w:rPr>
          <w:rFonts w:eastAsia="Calibri" w:cs="Times New Roman"/>
          <w:u w:val="single"/>
        </w:rPr>
        <w:t xml:space="preserve"> still </w:t>
      </w:r>
      <w:r w:rsidRPr="00537722">
        <w:rPr>
          <w:rFonts w:eastAsia="Calibri" w:cs="Times New Roman"/>
          <w:b/>
          <w:iCs/>
          <w:highlight w:val="green"/>
          <w:u w:val="single"/>
          <w:bdr w:val="single" w:sz="8" w:space="0" w:color="auto"/>
        </w:rPr>
        <w:t>going strong</w:t>
      </w:r>
      <w:r w:rsidRPr="009014FA">
        <w:rPr>
          <w:rFonts w:eastAsia="Calibri" w:cs="Times New Roman"/>
          <w:sz w:val="16"/>
        </w:rPr>
        <w:t xml:space="preserve">, </w:t>
      </w:r>
      <w:r w:rsidRPr="009014FA">
        <w:rPr>
          <w:rFonts w:eastAsia="Calibri" w:cs="Times New Roman"/>
          <w:u w:val="single"/>
        </w:rPr>
        <w:t xml:space="preserve">mainly </w:t>
      </w:r>
      <w:r w:rsidRPr="00537722">
        <w:rPr>
          <w:rFonts w:eastAsia="Calibri" w:cs="Times New Roman"/>
          <w:highlight w:val="green"/>
          <w:u w:val="single"/>
        </w:rPr>
        <w:t xml:space="preserve">helped by </w:t>
      </w:r>
      <w:r w:rsidRPr="00537722">
        <w:rPr>
          <w:rFonts w:eastAsia="Calibri" w:cs="Times New Roman"/>
          <w:b/>
          <w:iCs/>
          <w:highlight w:val="green"/>
          <w:u w:val="single"/>
          <w:bdr w:val="single" w:sz="8" w:space="0" w:color="auto"/>
        </w:rPr>
        <w:t>strong consumer spending</w:t>
      </w:r>
      <w:r w:rsidRPr="00537722">
        <w:rPr>
          <w:rFonts w:eastAsia="Calibri" w:cs="Times New Roman"/>
          <w:highlight w:val="green"/>
          <w:u w:val="single"/>
        </w:rPr>
        <w:t xml:space="preserve"> and </w:t>
      </w:r>
      <w:r w:rsidRPr="00537722">
        <w:rPr>
          <w:rFonts w:eastAsia="Calibri" w:cs="Times New Roman"/>
          <w:b/>
          <w:iCs/>
          <w:highlight w:val="green"/>
          <w:u w:val="single"/>
          <w:bdr w:val="single" w:sz="8" w:space="0" w:color="auto"/>
        </w:rPr>
        <w:t>positive business sentiment</w:t>
      </w:r>
      <w:r w:rsidRPr="009014FA">
        <w:rPr>
          <w:rFonts w:eastAsia="Calibri" w:cs="Times New Roman"/>
          <w:sz w:val="16"/>
        </w:rPr>
        <w:t xml:space="preserve">. U.S. economic </w:t>
      </w:r>
      <w:r w:rsidRPr="00537722">
        <w:rPr>
          <w:rFonts w:eastAsia="Calibri" w:cs="Times New Roman"/>
          <w:highlight w:val="green"/>
          <w:u w:val="single"/>
        </w:rPr>
        <w:t>growth</w:t>
      </w:r>
      <w:r w:rsidRPr="009014FA">
        <w:rPr>
          <w:rFonts w:eastAsia="Calibri" w:cs="Times New Roman"/>
          <w:u w:val="single"/>
        </w:rPr>
        <w:t xml:space="preserve"> during fourth quarter </w:t>
      </w:r>
      <w:r w:rsidRPr="00537722">
        <w:rPr>
          <w:rFonts w:eastAsia="Calibri" w:cs="Times New Roman"/>
          <w:highlight w:val="green"/>
          <w:u w:val="single"/>
        </w:rPr>
        <w:t>was better than estimates</w:t>
      </w:r>
      <w:r w:rsidRPr="009014FA">
        <w:rPr>
          <w:rFonts w:eastAsia="Calibri" w:cs="Times New Roman"/>
          <w:sz w:val="16"/>
        </w:rPr>
        <w:t xml:space="preserve"> of economic analysts as the GDP increased by 1.4 percent annual rate. Earlier reports had estimated GDP growth of one percent but strong consumer spending in the United States has helped the economy. The Commerce Department released the GDP data for fourth quarter on Friday. Economists were surprised as the </w:t>
      </w:r>
      <w:r w:rsidRPr="009014FA">
        <w:rPr>
          <w:rFonts w:eastAsia="Calibri" w:cs="Times New Roman"/>
          <w:b/>
          <w:iCs/>
          <w:u w:val="single"/>
          <w:bdr w:val="single" w:sz="8" w:space="0" w:color="auto"/>
        </w:rPr>
        <w:t xml:space="preserve">strong </w:t>
      </w:r>
      <w:r w:rsidRPr="00537722">
        <w:rPr>
          <w:rFonts w:eastAsia="Calibri" w:cs="Times New Roman"/>
          <w:b/>
          <w:iCs/>
          <w:highlight w:val="green"/>
          <w:u w:val="single"/>
          <w:bdr w:val="single" w:sz="8" w:space="0" w:color="auto"/>
        </w:rPr>
        <w:t>consumer spending</w:t>
      </w:r>
      <w:r w:rsidRPr="009014FA">
        <w:rPr>
          <w:rFonts w:eastAsia="Calibri" w:cs="Times New Roman"/>
          <w:u w:val="single"/>
        </w:rPr>
        <w:t xml:space="preserve"> has been </w:t>
      </w:r>
      <w:r w:rsidRPr="00537722">
        <w:rPr>
          <w:rFonts w:eastAsia="Calibri" w:cs="Times New Roman"/>
          <w:b/>
          <w:iCs/>
          <w:highlight w:val="green"/>
          <w:u w:val="single"/>
          <w:bdr w:val="single" w:sz="8" w:space="0" w:color="auto"/>
        </w:rPr>
        <w:t>support</w:t>
      </w:r>
      <w:r w:rsidRPr="009014FA">
        <w:rPr>
          <w:rFonts w:eastAsia="Calibri" w:cs="Times New Roman"/>
          <w:b/>
          <w:iCs/>
          <w:u w:val="single"/>
          <w:bdr w:val="single" w:sz="8" w:space="0" w:color="auto"/>
        </w:rPr>
        <w:t xml:space="preserve">ing </w:t>
      </w:r>
      <w:r w:rsidRPr="00537722">
        <w:rPr>
          <w:rFonts w:eastAsia="Calibri" w:cs="Times New Roman"/>
          <w:b/>
          <w:iCs/>
          <w:highlight w:val="green"/>
          <w:u w:val="single"/>
          <w:bdr w:val="single" w:sz="8" w:space="0" w:color="auto"/>
        </w:rPr>
        <w:t>the</w:t>
      </w:r>
      <w:r w:rsidRPr="009014FA">
        <w:rPr>
          <w:rFonts w:eastAsia="Calibri" w:cs="Times New Roman"/>
          <w:b/>
          <w:iCs/>
          <w:u w:val="single"/>
          <w:bdr w:val="single" w:sz="8" w:space="0" w:color="auto"/>
        </w:rPr>
        <w:t xml:space="preserve"> U.S. </w:t>
      </w:r>
      <w:r w:rsidRPr="00537722">
        <w:rPr>
          <w:rFonts w:eastAsia="Calibri" w:cs="Times New Roman"/>
          <w:b/>
          <w:iCs/>
          <w:highlight w:val="green"/>
          <w:u w:val="single"/>
          <w:bdr w:val="single" w:sz="8" w:space="0" w:color="auto"/>
        </w:rPr>
        <w:t>economy</w:t>
      </w:r>
      <w:r w:rsidRPr="009014FA">
        <w:rPr>
          <w:rFonts w:eastAsia="Calibri" w:cs="Times New Roman"/>
          <w:sz w:val="16"/>
        </w:rPr>
        <w:t xml:space="preserve">. </w:t>
      </w:r>
      <w:r w:rsidRPr="009014FA">
        <w:rPr>
          <w:rFonts w:eastAsia="Calibri" w:cs="Times New Roman"/>
          <w:u w:val="single"/>
        </w:rPr>
        <w:t>While manufacturers</w:t>
      </w:r>
      <w:r w:rsidRPr="009014FA">
        <w:rPr>
          <w:rFonts w:eastAsia="Calibri" w:cs="Times New Roman"/>
          <w:sz w:val="16"/>
        </w:rPr>
        <w:t xml:space="preserve"> might have </w:t>
      </w:r>
      <w:r w:rsidRPr="009014FA">
        <w:rPr>
          <w:rFonts w:eastAsia="Calibri" w:cs="Times New Roman"/>
          <w:u w:val="single"/>
        </w:rPr>
        <w:t>reduced</w:t>
      </w:r>
      <w:r w:rsidRPr="009014FA">
        <w:rPr>
          <w:rFonts w:eastAsia="Calibri" w:cs="Times New Roman"/>
          <w:sz w:val="16"/>
        </w:rPr>
        <w:t xml:space="preserve"> their </w:t>
      </w:r>
      <w:r w:rsidRPr="009014FA">
        <w:rPr>
          <w:rFonts w:eastAsia="Calibri" w:cs="Times New Roman"/>
          <w:u w:val="single"/>
        </w:rPr>
        <w:t>inventory</w:t>
      </w:r>
      <w:r w:rsidRPr="009014FA">
        <w:rPr>
          <w:rFonts w:eastAsia="Calibri" w:cs="Times New Roman"/>
          <w:sz w:val="16"/>
        </w:rPr>
        <w:t xml:space="preserve"> levels considering the risk of lower sales and piling up production, the </w:t>
      </w:r>
      <w:r w:rsidRPr="009014FA">
        <w:rPr>
          <w:rFonts w:eastAsia="Calibri" w:cs="Times New Roman"/>
          <w:u w:val="single"/>
        </w:rPr>
        <w:t xml:space="preserve">GDP data suggests that consumer spending </w:t>
      </w:r>
      <w:r w:rsidRPr="009014FA">
        <w:rPr>
          <w:rFonts w:eastAsia="Calibri" w:cs="Times New Roman"/>
          <w:b/>
          <w:iCs/>
          <w:u w:val="single"/>
          <w:bdr w:val="single" w:sz="8" w:space="0" w:color="auto"/>
        </w:rPr>
        <w:t xml:space="preserve">remained </w:t>
      </w:r>
      <w:r w:rsidRPr="00537722">
        <w:rPr>
          <w:rFonts w:eastAsia="Calibri" w:cs="Times New Roman"/>
          <w:b/>
          <w:iCs/>
          <w:highlight w:val="green"/>
          <w:u w:val="single"/>
          <w:bdr w:val="single" w:sz="8" w:space="0" w:color="auto"/>
        </w:rPr>
        <w:t>strong across the country</w:t>
      </w:r>
      <w:r w:rsidRPr="009014FA">
        <w:rPr>
          <w:rFonts w:eastAsia="Calibri" w:cs="Times New Roman"/>
          <w:sz w:val="16"/>
        </w:rPr>
        <w:t xml:space="preserve">. </w:t>
      </w:r>
      <w:r w:rsidRPr="009014FA">
        <w:rPr>
          <w:rFonts w:eastAsia="Calibri" w:cs="Times New Roman"/>
          <w:u w:val="single"/>
        </w:rPr>
        <w:t>Earlier this year, the stock markets faced sell-off</w:t>
      </w:r>
      <w:r w:rsidRPr="009014FA">
        <w:rPr>
          <w:rFonts w:eastAsia="Calibri" w:cs="Times New Roman"/>
          <w:sz w:val="16"/>
        </w:rPr>
        <w:t xml:space="preserve"> as investors were worried about faltering growth in the United States and other parts of the world. </w:t>
      </w:r>
      <w:r w:rsidRPr="009014FA">
        <w:rPr>
          <w:rFonts w:eastAsia="Calibri" w:cs="Times New Roman"/>
          <w:u w:val="single"/>
        </w:rPr>
        <w:t xml:space="preserve">However, </w:t>
      </w:r>
      <w:r w:rsidRPr="00537722">
        <w:rPr>
          <w:rFonts w:eastAsia="Calibri" w:cs="Times New Roman"/>
          <w:highlight w:val="green"/>
          <w:u w:val="single"/>
        </w:rPr>
        <w:t>in March</w:t>
      </w:r>
      <w:r w:rsidRPr="009014FA">
        <w:rPr>
          <w:rFonts w:eastAsia="Calibri" w:cs="Times New Roman"/>
          <w:u w:val="single"/>
        </w:rPr>
        <w:t xml:space="preserve">, the </w:t>
      </w:r>
      <w:r w:rsidRPr="00537722">
        <w:rPr>
          <w:rFonts w:eastAsia="Calibri" w:cs="Times New Roman"/>
          <w:highlight w:val="green"/>
          <w:u w:val="single"/>
        </w:rPr>
        <w:t xml:space="preserve">stock indices managed to </w:t>
      </w:r>
      <w:r w:rsidRPr="00537722">
        <w:rPr>
          <w:rFonts w:eastAsia="Calibri" w:cs="Times New Roman"/>
          <w:b/>
          <w:iCs/>
          <w:highlight w:val="green"/>
          <w:u w:val="single"/>
          <w:bdr w:val="single" w:sz="8" w:space="0" w:color="auto"/>
        </w:rPr>
        <w:t>recover</w:t>
      </w:r>
      <w:r w:rsidRPr="009014FA">
        <w:rPr>
          <w:rFonts w:eastAsia="Calibri" w:cs="Times New Roman"/>
          <w:b/>
          <w:iCs/>
          <w:u w:val="single"/>
          <w:bdr w:val="single" w:sz="8" w:space="0" w:color="auto"/>
        </w:rPr>
        <w:t xml:space="preserve"> their </w:t>
      </w:r>
      <w:r w:rsidRPr="00537722">
        <w:rPr>
          <w:rFonts w:eastAsia="Calibri" w:cs="Times New Roman"/>
          <w:b/>
          <w:iCs/>
          <w:highlight w:val="green"/>
          <w:u w:val="single"/>
          <w:bdr w:val="single" w:sz="8" w:space="0" w:color="auto"/>
        </w:rPr>
        <w:t>losses</w:t>
      </w:r>
      <w:r w:rsidRPr="00537722">
        <w:rPr>
          <w:rFonts w:eastAsia="Calibri" w:cs="Times New Roman"/>
          <w:highlight w:val="green"/>
          <w:u w:val="single"/>
        </w:rPr>
        <w:t xml:space="preserve"> for</w:t>
      </w:r>
      <w:r w:rsidRPr="009014FA">
        <w:rPr>
          <w:rFonts w:eastAsia="Calibri" w:cs="Times New Roman"/>
          <w:u w:val="single"/>
        </w:rPr>
        <w:t xml:space="preserve"> year </w:t>
      </w:r>
      <w:r w:rsidRPr="00537722">
        <w:rPr>
          <w:rFonts w:eastAsia="Calibri" w:cs="Times New Roman"/>
          <w:highlight w:val="green"/>
          <w:u w:val="single"/>
        </w:rPr>
        <w:t xml:space="preserve">2016 and </w:t>
      </w:r>
      <w:r w:rsidRPr="00537722">
        <w:rPr>
          <w:rFonts w:eastAsia="Calibri" w:cs="Times New Roman"/>
          <w:b/>
          <w:iCs/>
          <w:highlight w:val="green"/>
          <w:u w:val="single"/>
          <w:bdr w:val="single" w:sz="8" w:space="0" w:color="auto"/>
        </w:rPr>
        <w:t>closed above</w:t>
      </w:r>
      <w:r w:rsidRPr="009014FA">
        <w:rPr>
          <w:rFonts w:eastAsia="Calibri" w:cs="Times New Roman"/>
          <w:b/>
          <w:iCs/>
          <w:u w:val="single"/>
          <w:bdr w:val="single" w:sz="8" w:space="0" w:color="auto"/>
        </w:rPr>
        <w:t xml:space="preserve"> the levels witnessed in </w:t>
      </w:r>
      <w:r w:rsidRPr="00537722">
        <w:rPr>
          <w:rFonts w:eastAsia="Calibri" w:cs="Times New Roman"/>
          <w:b/>
          <w:iCs/>
          <w:highlight w:val="green"/>
          <w:u w:val="single"/>
          <w:bdr w:val="single" w:sz="8" w:space="0" w:color="auto"/>
        </w:rPr>
        <w:t>December</w:t>
      </w:r>
      <w:r w:rsidRPr="009014FA">
        <w:rPr>
          <w:rFonts w:eastAsia="Calibri" w:cs="Times New Roman"/>
          <w:b/>
          <w:iCs/>
          <w:u w:val="single"/>
          <w:bdr w:val="single" w:sz="8" w:space="0" w:color="auto"/>
        </w:rPr>
        <w:t xml:space="preserve"> 2015</w:t>
      </w:r>
      <w:r w:rsidRPr="009014FA">
        <w:rPr>
          <w:rFonts w:eastAsia="Calibri" w:cs="Times New Roman"/>
          <w:sz w:val="16"/>
        </w:rPr>
        <w:t xml:space="preserve">. U.S. consumer spending has remained strong over the last few quarters. </w:t>
      </w:r>
      <w:r w:rsidRPr="00537722">
        <w:rPr>
          <w:rFonts w:eastAsia="Calibri" w:cs="Times New Roman"/>
          <w:highlight w:val="green"/>
          <w:u w:val="single"/>
        </w:rPr>
        <w:t>Consumers have been saving</w:t>
      </w:r>
      <w:r w:rsidRPr="009014FA">
        <w:rPr>
          <w:rFonts w:eastAsia="Calibri" w:cs="Times New Roman"/>
          <w:sz w:val="16"/>
        </w:rPr>
        <w:t xml:space="preserve"> on their gas bills </w:t>
      </w:r>
      <w:r w:rsidRPr="00537722">
        <w:rPr>
          <w:rFonts w:eastAsia="Calibri" w:cs="Times New Roman"/>
          <w:highlight w:val="green"/>
          <w:u w:val="single"/>
        </w:rPr>
        <w:t>as oil</w:t>
      </w:r>
      <w:r w:rsidRPr="009014FA">
        <w:rPr>
          <w:rFonts w:eastAsia="Calibri" w:cs="Times New Roman"/>
          <w:u w:val="single"/>
        </w:rPr>
        <w:t xml:space="preserve"> prices</w:t>
      </w:r>
      <w:r w:rsidRPr="009014FA">
        <w:rPr>
          <w:rFonts w:eastAsia="Calibri" w:cs="Times New Roman"/>
          <w:sz w:val="16"/>
        </w:rPr>
        <w:t xml:space="preserve"> have </w:t>
      </w:r>
      <w:r w:rsidRPr="00537722">
        <w:rPr>
          <w:rFonts w:eastAsia="Calibri" w:cs="Times New Roman"/>
          <w:highlight w:val="green"/>
          <w:u w:val="single"/>
        </w:rPr>
        <w:t>remained low</w:t>
      </w:r>
      <w:r w:rsidRPr="009014FA">
        <w:rPr>
          <w:rFonts w:eastAsia="Calibri" w:cs="Times New Roman"/>
          <w:sz w:val="16"/>
        </w:rPr>
        <w:t xml:space="preserve">. Secondly, </w:t>
      </w:r>
      <w:r w:rsidRPr="009014FA">
        <w:rPr>
          <w:rFonts w:eastAsia="Calibri" w:cs="Times New Roman"/>
          <w:u w:val="single"/>
        </w:rPr>
        <w:t xml:space="preserve">the </w:t>
      </w:r>
      <w:r w:rsidRPr="00537722">
        <w:rPr>
          <w:rFonts w:eastAsia="Calibri" w:cs="Times New Roman"/>
          <w:highlight w:val="green"/>
          <w:u w:val="single"/>
        </w:rPr>
        <w:t>strong labor market</w:t>
      </w:r>
      <w:r w:rsidRPr="009014FA">
        <w:rPr>
          <w:rFonts w:eastAsia="Calibri" w:cs="Times New Roman"/>
          <w:u w:val="single"/>
        </w:rPr>
        <w:t xml:space="preserve"> has </w:t>
      </w:r>
      <w:r w:rsidRPr="00537722">
        <w:rPr>
          <w:rFonts w:eastAsia="Calibri" w:cs="Times New Roman"/>
          <w:highlight w:val="green"/>
          <w:u w:val="single"/>
        </w:rPr>
        <w:t>kept</w:t>
      </w:r>
      <w:r w:rsidRPr="009014FA">
        <w:rPr>
          <w:rFonts w:eastAsia="Calibri" w:cs="Times New Roman"/>
          <w:u w:val="single"/>
        </w:rPr>
        <w:t xml:space="preserve"> consumer </w:t>
      </w:r>
      <w:r w:rsidRPr="00537722">
        <w:rPr>
          <w:rFonts w:eastAsia="Calibri" w:cs="Times New Roman"/>
          <w:highlight w:val="green"/>
          <w:u w:val="single"/>
        </w:rPr>
        <w:t>sentiment upbeat</w:t>
      </w:r>
      <w:r w:rsidRPr="009014FA">
        <w:rPr>
          <w:rFonts w:eastAsia="Calibri" w:cs="Times New Roman"/>
          <w:sz w:val="16"/>
        </w:rPr>
        <w:t xml:space="preserve">. Over the last few quarters, </w:t>
      </w:r>
      <w:r w:rsidRPr="00537722">
        <w:rPr>
          <w:rFonts w:eastAsia="Calibri" w:cs="Times New Roman"/>
          <w:highlight w:val="green"/>
          <w:u w:val="single"/>
        </w:rPr>
        <w:t xml:space="preserve">the labor market has </w:t>
      </w:r>
      <w:r w:rsidRPr="00537722">
        <w:rPr>
          <w:rFonts w:eastAsia="Calibri" w:cs="Times New Roman"/>
          <w:b/>
          <w:iCs/>
          <w:highlight w:val="green"/>
          <w:u w:val="single"/>
          <w:bdr w:val="single" w:sz="8" w:space="0" w:color="auto"/>
        </w:rPr>
        <w:t>shown strength</w:t>
      </w:r>
      <w:r w:rsidRPr="00537722">
        <w:rPr>
          <w:rFonts w:eastAsia="Calibri" w:cs="Times New Roman"/>
          <w:highlight w:val="green"/>
          <w:u w:val="single"/>
        </w:rPr>
        <w:t xml:space="preserve"> and</w:t>
      </w:r>
      <w:r w:rsidRPr="009014FA">
        <w:rPr>
          <w:rFonts w:eastAsia="Calibri" w:cs="Times New Roman"/>
          <w:u w:val="single"/>
        </w:rPr>
        <w:t xml:space="preserve"> </w:t>
      </w:r>
      <w:r w:rsidRPr="009014FA">
        <w:rPr>
          <w:rFonts w:eastAsia="Calibri" w:cs="Times New Roman"/>
          <w:b/>
          <w:iCs/>
          <w:u w:val="single"/>
          <w:bdr w:val="single" w:sz="8" w:space="0" w:color="auto"/>
        </w:rPr>
        <w:t xml:space="preserve">that has </w:t>
      </w:r>
      <w:r w:rsidRPr="00537722">
        <w:rPr>
          <w:rFonts w:eastAsia="Calibri" w:cs="Times New Roman"/>
          <w:b/>
          <w:iCs/>
          <w:highlight w:val="green"/>
          <w:u w:val="single"/>
          <w:bdr w:val="single" w:sz="8" w:space="0" w:color="auto"/>
        </w:rPr>
        <w:t>given support to the</w:t>
      </w:r>
      <w:r w:rsidRPr="009014FA">
        <w:rPr>
          <w:rFonts w:eastAsia="Calibri" w:cs="Times New Roman"/>
          <w:b/>
          <w:iCs/>
          <w:u w:val="single"/>
          <w:bdr w:val="single" w:sz="8" w:space="0" w:color="auto"/>
        </w:rPr>
        <w:t xml:space="preserve"> U.S. </w:t>
      </w:r>
      <w:r w:rsidRPr="00537722">
        <w:rPr>
          <w:rFonts w:eastAsia="Calibri" w:cs="Times New Roman"/>
          <w:b/>
          <w:iCs/>
          <w:highlight w:val="green"/>
          <w:u w:val="single"/>
          <w:bdr w:val="single" w:sz="8" w:space="0" w:color="auto"/>
        </w:rPr>
        <w:t>econ</w:t>
      </w:r>
      <w:r w:rsidRPr="009014FA">
        <w:rPr>
          <w:rFonts w:eastAsia="Calibri" w:cs="Times New Roman"/>
          <w:b/>
          <w:iCs/>
          <w:u w:val="single"/>
          <w:bdr w:val="single" w:sz="8" w:space="0" w:color="auto"/>
        </w:rPr>
        <w:t xml:space="preserve">omy </w:t>
      </w:r>
      <w:r w:rsidRPr="00537722">
        <w:rPr>
          <w:rFonts w:eastAsia="Calibri" w:cs="Times New Roman"/>
          <w:b/>
          <w:iCs/>
          <w:highlight w:val="green"/>
          <w:u w:val="single"/>
          <w:bdr w:val="single" w:sz="8" w:space="0" w:color="auto"/>
        </w:rPr>
        <w:t>in the long run</w:t>
      </w:r>
      <w:r w:rsidRPr="009014FA">
        <w:rPr>
          <w:rFonts w:eastAsia="Calibri" w:cs="Times New Roman"/>
          <w:sz w:val="16"/>
        </w:rPr>
        <w:t xml:space="preserve">. </w:t>
      </w:r>
      <w:r w:rsidRPr="009014FA">
        <w:rPr>
          <w:rFonts w:eastAsia="Calibri" w:cs="Times New Roman"/>
          <w:u w:val="single"/>
        </w:rPr>
        <w:t>Consumer spending is a main driving force for the U.S. economy</w:t>
      </w:r>
      <w:r w:rsidRPr="009014FA">
        <w:rPr>
          <w:rFonts w:eastAsia="Calibri" w:cs="Times New Roman"/>
          <w:sz w:val="16"/>
        </w:rPr>
        <w:t xml:space="preserve">. Chris </w:t>
      </w:r>
      <w:proofErr w:type="spellStart"/>
      <w:r w:rsidRPr="009014FA">
        <w:rPr>
          <w:rFonts w:eastAsia="Calibri" w:cs="Times New Roman"/>
          <w:u w:val="single"/>
        </w:rPr>
        <w:t>Rupkey</w:t>
      </w:r>
      <w:proofErr w:type="spellEnd"/>
      <w:r w:rsidRPr="009014FA">
        <w:rPr>
          <w:rFonts w:eastAsia="Calibri" w:cs="Times New Roman"/>
          <w:u w:val="single"/>
        </w:rPr>
        <w:t>, chief economist at MUFG</w:t>
      </w:r>
      <w:r w:rsidRPr="009014FA">
        <w:rPr>
          <w:rFonts w:eastAsia="Calibri" w:cs="Times New Roman"/>
          <w:sz w:val="16"/>
        </w:rPr>
        <w:t xml:space="preserve"> Union Bank in New York </w:t>
      </w:r>
      <w:r w:rsidRPr="009014FA">
        <w:rPr>
          <w:rFonts w:eastAsia="Calibri" w:cs="Times New Roman"/>
          <w:u w:val="single"/>
        </w:rPr>
        <w:t>said, “</w:t>
      </w:r>
      <w:r w:rsidRPr="00537722">
        <w:rPr>
          <w:rFonts w:eastAsia="Calibri" w:cs="Times New Roman"/>
          <w:highlight w:val="green"/>
          <w:u w:val="single"/>
        </w:rPr>
        <w:t xml:space="preserve">The consumer is </w:t>
      </w:r>
      <w:r w:rsidRPr="00537722">
        <w:rPr>
          <w:rFonts w:eastAsia="Calibri" w:cs="Times New Roman"/>
          <w:b/>
          <w:iCs/>
          <w:highlight w:val="green"/>
          <w:u w:val="single"/>
          <w:bdr w:val="single" w:sz="8" w:space="0" w:color="auto"/>
        </w:rPr>
        <w:t>back in the driver’s seat</w:t>
      </w:r>
      <w:r w:rsidRPr="00537722">
        <w:rPr>
          <w:rFonts w:eastAsia="Calibri" w:cs="Times New Roman"/>
          <w:highlight w:val="green"/>
          <w:u w:val="single"/>
        </w:rPr>
        <w:t xml:space="preserve">. There is </w:t>
      </w:r>
      <w:r w:rsidRPr="00537722">
        <w:rPr>
          <w:rFonts w:eastAsia="Calibri" w:cs="Times New Roman"/>
          <w:b/>
          <w:iCs/>
          <w:highlight w:val="green"/>
          <w:u w:val="single"/>
          <w:bdr w:val="single" w:sz="8" w:space="0" w:color="auto"/>
        </w:rPr>
        <w:t>no sign of recession</w:t>
      </w:r>
      <w:r w:rsidRPr="009014FA">
        <w:rPr>
          <w:rFonts w:eastAsia="Calibri" w:cs="Times New Roman"/>
          <w:u w:val="single"/>
        </w:rPr>
        <w:t xml:space="preserve"> in these data, so this will put a smile on Fed officials’ faces</w:t>
      </w:r>
      <w:r w:rsidRPr="009014FA">
        <w:rPr>
          <w:rFonts w:eastAsia="Calibri" w:cs="Times New Roman"/>
          <w:sz w:val="16"/>
        </w:rPr>
        <w:t xml:space="preserve"> and argues for their policy of gradual interest-rate normalization to continue.” However, energy sector has been suffering for the last few quarters as the energy prices have remained low. Multi-national companies have also faced drop in their earnings as the U.S. dollar has remained strong compared to other countries. U.S. dollar has gained 10.5 percent in 2015 compared to currencies of main trading partners of the United States. Economists are now looking at the next Federal Reserve meeting as an important trigger for the stock markets and economy. </w:t>
      </w:r>
      <w:r w:rsidRPr="009014FA">
        <w:rPr>
          <w:rFonts w:eastAsia="Calibri" w:cs="Times New Roman"/>
          <w:u w:val="single"/>
        </w:rPr>
        <w:t>If the Fed</w:t>
      </w:r>
      <w:r w:rsidRPr="009014FA">
        <w:rPr>
          <w:rFonts w:eastAsia="Calibri" w:cs="Times New Roman"/>
          <w:sz w:val="16"/>
        </w:rPr>
        <w:t xml:space="preserve">eral Reserve </w:t>
      </w:r>
      <w:r w:rsidRPr="009014FA">
        <w:rPr>
          <w:rFonts w:eastAsia="Calibri" w:cs="Times New Roman"/>
          <w:u w:val="single"/>
        </w:rPr>
        <w:t>keeps</w:t>
      </w:r>
      <w:r w:rsidRPr="009014FA">
        <w:rPr>
          <w:rFonts w:eastAsia="Calibri" w:cs="Times New Roman"/>
          <w:sz w:val="16"/>
        </w:rPr>
        <w:t xml:space="preserve"> the </w:t>
      </w:r>
      <w:r w:rsidRPr="009014FA">
        <w:rPr>
          <w:rFonts w:eastAsia="Calibri" w:cs="Times New Roman"/>
          <w:u w:val="single"/>
        </w:rPr>
        <w:t>rates at current level</w:t>
      </w:r>
      <w:r w:rsidRPr="009014FA">
        <w:rPr>
          <w:rFonts w:eastAsia="Calibri" w:cs="Times New Roman"/>
          <w:sz w:val="16"/>
        </w:rPr>
        <w:t xml:space="preserve"> in the next policy meeting, </w:t>
      </w:r>
      <w:r w:rsidRPr="009014FA">
        <w:rPr>
          <w:rFonts w:eastAsia="Calibri" w:cs="Times New Roman"/>
          <w:u w:val="single"/>
        </w:rPr>
        <w:t xml:space="preserve">the real estate sector could </w:t>
      </w:r>
      <w:r w:rsidRPr="009014FA">
        <w:rPr>
          <w:rFonts w:eastAsia="Calibri" w:cs="Times New Roman"/>
          <w:b/>
          <w:iCs/>
          <w:u w:val="single"/>
          <w:bdr w:val="single" w:sz="8" w:space="0" w:color="auto"/>
        </w:rPr>
        <w:t>continue to outperform</w:t>
      </w:r>
      <w:r w:rsidRPr="009014FA">
        <w:rPr>
          <w:rFonts w:eastAsia="Calibri" w:cs="Times New Roman"/>
          <w:u w:val="single"/>
        </w:rPr>
        <w:t xml:space="preserve"> for the next quarter</w:t>
      </w:r>
      <w:r w:rsidRPr="009014FA">
        <w:rPr>
          <w:rFonts w:eastAsia="Calibri" w:cs="Times New Roman"/>
          <w:sz w:val="16"/>
        </w:rPr>
        <w:t xml:space="preserve">. The economy grew at a 2 percent pace in the third quarter and expanded by 2.4 percent for all of 2015. Consumer spending, which accounts for more than two thirds of U.S. economic activity, rose at a 2.4 percent pace and not the 2 percent reported last month. </w:t>
      </w:r>
      <w:r w:rsidRPr="009014FA">
        <w:rPr>
          <w:rFonts w:eastAsia="Calibri" w:cs="Times New Roman"/>
          <w:u w:val="single"/>
        </w:rPr>
        <w:t xml:space="preserve">Relatively strong consumer spending underscores </w:t>
      </w:r>
      <w:r w:rsidRPr="00537722">
        <w:rPr>
          <w:rFonts w:eastAsia="Calibri" w:cs="Times New Roman"/>
          <w:highlight w:val="green"/>
          <w:u w:val="single"/>
        </w:rPr>
        <w:t>the economy’s underlying strength</w:t>
      </w:r>
      <w:r w:rsidRPr="009014FA">
        <w:rPr>
          <w:rFonts w:eastAsia="Calibri" w:cs="Times New Roman"/>
          <w:u w:val="single"/>
        </w:rPr>
        <w:t xml:space="preserve"> and </w:t>
      </w:r>
      <w:r w:rsidRPr="00537722">
        <w:rPr>
          <w:rFonts w:eastAsia="Calibri" w:cs="Times New Roman"/>
          <w:highlight w:val="green"/>
          <w:u w:val="single"/>
        </w:rPr>
        <w:t>should</w:t>
      </w:r>
      <w:r w:rsidRPr="009014FA">
        <w:rPr>
          <w:rFonts w:eastAsia="Calibri" w:cs="Times New Roman"/>
          <w:u w:val="single"/>
        </w:rPr>
        <w:t xml:space="preserve"> </w:t>
      </w:r>
      <w:r w:rsidRPr="009014FA">
        <w:rPr>
          <w:rFonts w:eastAsia="Calibri" w:cs="Times New Roman"/>
          <w:b/>
          <w:iCs/>
          <w:u w:val="single"/>
          <w:bdr w:val="single" w:sz="8" w:space="0" w:color="auto"/>
        </w:rPr>
        <w:t xml:space="preserve">further </w:t>
      </w:r>
      <w:r w:rsidRPr="00537722">
        <w:rPr>
          <w:rFonts w:eastAsia="Calibri" w:cs="Times New Roman"/>
          <w:b/>
          <w:iCs/>
          <w:highlight w:val="green"/>
          <w:u w:val="single"/>
          <w:bdr w:val="single" w:sz="8" w:space="0" w:color="auto"/>
        </w:rPr>
        <w:t>allay fears of</w:t>
      </w:r>
      <w:r w:rsidRPr="009014FA">
        <w:rPr>
          <w:rFonts w:eastAsia="Calibri" w:cs="Times New Roman"/>
          <w:b/>
          <w:iCs/>
          <w:u w:val="single"/>
          <w:bdr w:val="single" w:sz="8" w:space="0" w:color="auto"/>
        </w:rPr>
        <w:t xml:space="preserve"> a </w:t>
      </w:r>
      <w:r w:rsidRPr="00537722">
        <w:rPr>
          <w:rFonts w:eastAsia="Calibri" w:cs="Times New Roman"/>
          <w:b/>
          <w:iCs/>
          <w:highlight w:val="green"/>
          <w:u w:val="single"/>
          <w:bdr w:val="single" w:sz="8" w:space="0" w:color="auto"/>
        </w:rPr>
        <w:t>recession</w:t>
      </w:r>
      <w:r w:rsidRPr="009014FA">
        <w:rPr>
          <w:rFonts w:eastAsia="Calibri" w:cs="Times New Roman"/>
          <w:sz w:val="16"/>
        </w:rPr>
        <w:t xml:space="preserve"> — concerns that triggered a massive stock-market sell-off early this year. Together with a tightening labor market and rising inflation, that probably keeps the Federal Reserve on a path to gradually raise interest rates this year.</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It’s strong---</w:t>
      </w:r>
      <w:r w:rsidRPr="009014FA">
        <w:rPr>
          <w:rFonts w:eastAsia="Times New Roman" w:cs="Times New Roman"/>
          <w:b/>
          <w:iCs/>
          <w:sz w:val="24"/>
          <w:u w:val="single"/>
        </w:rPr>
        <w:t>labor</w:t>
      </w:r>
      <w:r w:rsidRPr="009014FA">
        <w:rPr>
          <w:rFonts w:eastAsia="Times New Roman" w:cs="Times New Roman"/>
          <w:b/>
          <w:iCs/>
          <w:sz w:val="24"/>
        </w:rPr>
        <w:t xml:space="preserve">, </w:t>
      </w:r>
      <w:r w:rsidRPr="009014FA">
        <w:rPr>
          <w:rFonts w:eastAsia="Times New Roman" w:cs="Times New Roman"/>
          <w:b/>
          <w:iCs/>
          <w:sz w:val="24"/>
          <w:u w:val="single"/>
        </w:rPr>
        <w:t>housing</w:t>
      </w:r>
      <w:r w:rsidRPr="009014FA">
        <w:rPr>
          <w:rFonts w:eastAsia="Times New Roman" w:cs="Times New Roman"/>
          <w:b/>
          <w:iCs/>
          <w:sz w:val="24"/>
        </w:rPr>
        <w:t xml:space="preserve">, and </w:t>
      </w:r>
      <w:r w:rsidRPr="009014FA">
        <w:rPr>
          <w:rFonts w:eastAsia="Times New Roman" w:cs="Times New Roman"/>
          <w:b/>
          <w:iCs/>
          <w:sz w:val="24"/>
          <w:u w:val="single"/>
        </w:rPr>
        <w:t>confidence</w:t>
      </w:r>
      <w:r w:rsidRPr="009014FA">
        <w:rPr>
          <w:rFonts w:eastAsia="Times New Roman" w:cs="Times New Roman"/>
          <w:b/>
          <w:iCs/>
          <w:sz w:val="24"/>
        </w:rPr>
        <w:t xml:space="preserve">. Growth </w:t>
      </w:r>
      <w:r w:rsidRPr="009014FA">
        <w:rPr>
          <w:rFonts w:eastAsia="Times New Roman" w:cs="Times New Roman"/>
          <w:b/>
          <w:iCs/>
          <w:sz w:val="24"/>
          <w:u w:val="single"/>
        </w:rPr>
        <w:t>will continue</w:t>
      </w:r>
      <w:r w:rsidRPr="009014FA">
        <w:rPr>
          <w:rFonts w:eastAsia="Times New Roman" w:cs="Times New Roman"/>
          <w:b/>
          <w:iCs/>
          <w:sz w:val="24"/>
        </w:rPr>
        <w:t>.</w:t>
      </w:r>
    </w:p>
    <w:p w:rsidR="006D5623" w:rsidRPr="009014FA" w:rsidRDefault="006D5623" w:rsidP="006D5623">
      <w:pPr>
        <w:tabs>
          <w:tab w:val="left" w:pos="3840"/>
        </w:tabs>
        <w:rPr>
          <w:rFonts w:eastAsia="Calibri" w:cs="Times New Roman"/>
        </w:rPr>
      </w:pPr>
      <w:r w:rsidRPr="009014FA">
        <w:rPr>
          <w:rFonts w:eastAsia="Calibri" w:cs="Times New Roman"/>
          <w:b/>
          <w:bCs/>
          <w:sz w:val="20"/>
        </w:rPr>
        <w:t>Stockton, 3-04</w:t>
      </w:r>
      <w:r w:rsidRPr="009014FA">
        <w:rPr>
          <w:rFonts w:eastAsia="Calibri" w:cs="Times New Roman"/>
        </w:rPr>
        <w:t xml:space="preserve"> – David J. Stockton, senior fellow at the Peterson Institute for International Economics and chief macroeconomist at LH Meyer, “Chapter 2: The US Economic Expansion Remains on Track”, REALITY CHECK FOR THE GLOBAL ECONOMY, Peterson Institute for International Economics, PIIE Briefing 16-3, March 2016</w:t>
      </w:r>
    </w:p>
    <w:p w:rsidR="006D5623" w:rsidRPr="009014FA" w:rsidRDefault="006D5623" w:rsidP="006D5623">
      <w:pPr>
        <w:rPr>
          <w:rFonts w:eastAsia="Calibri" w:cs="Times New Roman"/>
          <w:sz w:val="16"/>
        </w:rPr>
      </w:pPr>
      <w:r w:rsidRPr="009014FA">
        <w:rPr>
          <w:rFonts w:eastAsia="Calibri" w:cs="Times New Roman"/>
          <w:sz w:val="16"/>
        </w:rPr>
        <w:t xml:space="preserve">These </w:t>
      </w:r>
      <w:r w:rsidRPr="009014FA">
        <w:rPr>
          <w:rFonts w:eastAsia="Calibri" w:cs="Times New Roman"/>
          <w:u w:val="single"/>
        </w:rPr>
        <w:t>recent developments make it</w:t>
      </w:r>
      <w:r w:rsidRPr="009014FA">
        <w:rPr>
          <w:rFonts w:eastAsia="Calibri" w:cs="Times New Roman"/>
          <w:sz w:val="16"/>
        </w:rPr>
        <w:t xml:space="preserve"> possible, but </w:t>
      </w:r>
      <w:r w:rsidRPr="009014FA">
        <w:rPr>
          <w:rFonts w:eastAsia="Calibri" w:cs="Times New Roman"/>
          <w:b/>
          <w:iCs/>
          <w:u w:val="single"/>
          <w:bdr w:val="single" w:sz="8" w:space="0" w:color="auto"/>
        </w:rPr>
        <w:t>not likely</w:t>
      </w:r>
      <w:r w:rsidRPr="009014FA">
        <w:rPr>
          <w:rFonts w:eastAsia="Calibri" w:cs="Times New Roman"/>
          <w:sz w:val="16"/>
        </w:rPr>
        <w:t xml:space="preserve">, </w:t>
      </w:r>
      <w:r w:rsidRPr="009014FA">
        <w:rPr>
          <w:rFonts w:eastAsia="Calibri" w:cs="Times New Roman"/>
          <w:u w:val="single"/>
        </w:rPr>
        <w:t>that</w:t>
      </w:r>
      <w:r w:rsidRPr="009014FA">
        <w:rPr>
          <w:rFonts w:eastAsia="Calibri" w:cs="Times New Roman"/>
          <w:sz w:val="16"/>
        </w:rPr>
        <w:t xml:space="preserve"> a much </w:t>
      </w:r>
      <w:r w:rsidRPr="009014FA">
        <w:rPr>
          <w:rFonts w:eastAsia="Calibri" w:cs="Times New Roman"/>
          <w:u w:val="single"/>
        </w:rPr>
        <w:t>bleaker outlook for the US economy is in the offing</w:t>
      </w:r>
      <w:r w:rsidRPr="009014FA">
        <w:rPr>
          <w:rFonts w:eastAsia="Calibri" w:cs="Times New Roman"/>
          <w:sz w:val="16"/>
        </w:rPr>
        <w:t xml:space="preserve">. To be sure, if the recent tightening of financial conditions persists, a modest drag on aggregate demand and activity will occur, necessitating a more pessimistic economic forecast. But </w:t>
      </w:r>
      <w:r w:rsidRPr="00537722">
        <w:rPr>
          <w:rFonts w:eastAsia="Calibri" w:cs="Times New Roman"/>
          <w:b/>
          <w:iCs/>
          <w:highlight w:val="green"/>
          <w:u w:val="single"/>
          <w:bdr w:val="single" w:sz="8" w:space="0" w:color="auto"/>
        </w:rPr>
        <w:t>most</w:t>
      </w:r>
      <w:r w:rsidRPr="009014FA">
        <w:rPr>
          <w:rFonts w:eastAsia="Calibri" w:cs="Times New Roman"/>
          <w:sz w:val="16"/>
        </w:rPr>
        <w:t xml:space="preserve"> of the </w:t>
      </w:r>
      <w:r w:rsidRPr="00537722">
        <w:rPr>
          <w:rFonts w:eastAsia="Calibri" w:cs="Times New Roman"/>
          <w:b/>
          <w:iCs/>
          <w:highlight w:val="green"/>
          <w:u w:val="single"/>
          <w:bdr w:val="single" w:sz="8" w:space="0" w:color="auto"/>
        </w:rPr>
        <w:t>evidence</w:t>
      </w:r>
      <w:r w:rsidRPr="00537722">
        <w:rPr>
          <w:rFonts w:eastAsia="Calibri" w:cs="Times New Roman"/>
          <w:sz w:val="16"/>
          <w:highlight w:val="green"/>
        </w:rPr>
        <w:t xml:space="preserve"> </w:t>
      </w:r>
      <w:r w:rsidRPr="00537722">
        <w:rPr>
          <w:rFonts w:eastAsia="Calibri" w:cs="Times New Roman"/>
          <w:highlight w:val="green"/>
          <w:u w:val="single"/>
        </w:rPr>
        <w:t>suggests</w:t>
      </w:r>
      <w:r w:rsidRPr="009014FA">
        <w:rPr>
          <w:rFonts w:eastAsia="Calibri" w:cs="Times New Roman"/>
          <w:u w:val="single"/>
        </w:rPr>
        <w:t xml:space="preserve"> the US economy’s </w:t>
      </w:r>
      <w:r w:rsidRPr="00537722">
        <w:rPr>
          <w:rFonts w:eastAsia="Calibri" w:cs="Times New Roman"/>
          <w:highlight w:val="green"/>
          <w:u w:val="single"/>
        </w:rPr>
        <w:t xml:space="preserve">expansion </w:t>
      </w:r>
      <w:r w:rsidRPr="00537722">
        <w:rPr>
          <w:rFonts w:eastAsia="Calibri" w:cs="Times New Roman"/>
          <w:b/>
          <w:iCs/>
          <w:highlight w:val="green"/>
          <w:u w:val="single"/>
          <w:bdr w:val="single" w:sz="8" w:space="0" w:color="auto"/>
        </w:rPr>
        <w:t>remains on track</w:t>
      </w:r>
      <w:r w:rsidRPr="00537722">
        <w:rPr>
          <w:rFonts w:eastAsia="Calibri" w:cs="Times New Roman"/>
          <w:sz w:val="16"/>
          <w:highlight w:val="green"/>
        </w:rPr>
        <w:t xml:space="preserve"> </w:t>
      </w:r>
      <w:r w:rsidRPr="00537722">
        <w:rPr>
          <w:rFonts w:eastAsia="Calibri" w:cs="Times New Roman"/>
          <w:highlight w:val="green"/>
          <w:u w:val="single"/>
        </w:rPr>
        <w:t>and</w:t>
      </w:r>
      <w:r w:rsidRPr="009014FA">
        <w:rPr>
          <w:rFonts w:eastAsia="Calibri" w:cs="Times New Roman"/>
          <w:sz w:val="16"/>
        </w:rPr>
        <w:t xml:space="preserve"> that recent </w:t>
      </w:r>
      <w:r w:rsidRPr="00537722">
        <w:rPr>
          <w:rFonts w:eastAsia="Calibri" w:cs="Times New Roman"/>
          <w:highlight w:val="green"/>
          <w:u w:val="single"/>
        </w:rPr>
        <w:t>pessimism</w:t>
      </w:r>
      <w:r w:rsidRPr="009014FA">
        <w:rPr>
          <w:rFonts w:eastAsia="Calibri" w:cs="Times New Roman"/>
          <w:u w:val="single"/>
        </w:rPr>
        <w:t xml:space="preserve"> in the markets</w:t>
      </w:r>
      <w:r w:rsidRPr="009014FA">
        <w:rPr>
          <w:rFonts w:eastAsia="Calibri" w:cs="Times New Roman"/>
          <w:sz w:val="16"/>
        </w:rPr>
        <w:t xml:space="preserve"> and among the public </w:t>
      </w:r>
      <w:r w:rsidRPr="00537722">
        <w:rPr>
          <w:rFonts w:eastAsia="Calibri" w:cs="Times New Roman"/>
          <w:highlight w:val="green"/>
          <w:u w:val="single"/>
        </w:rPr>
        <w:t xml:space="preserve">may be </w:t>
      </w:r>
      <w:r w:rsidRPr="00537722">
        <w:rPr>
          <w:rFonts w:eastAsia="Calibri" w:cs="Times New Roman"/>
          <w:b/>
          <w:iCs/>
          <w:highlight w:val="green"/>
          <w:u w:val="single"/>
          <w:bdr w:val="single" w:sz="8" w:space="0" w:color="auto"/>
        </w:rPr>
        <w:t>overdone</w:t>
      </w:r>
      <w:r w:rsidRPr="009014FA">
        <w:rPr>
          <w:rFonts w:eastAsia="Calibri" w:cs="Times New Roman"/>
          <w:sz w:val="16"/>
        </w:rPr>
        <w:t xml:space="preserve">. Perhaps </w:t>
      </w:r>
      <w:r w:rsidRPr="00537722">
        <w:rPr>
          <w:rFonts w:eastAsia="Calibri" w:cs="Times New Roman"/>
          <w:highlight w:val="green"/>
          <w:u w:val="single"/>
        </w:rPr>
        <w:t>the clearest signal</w:t>
      </w:r>
      <w:r w:rsidRPr="009014FA">
        <w:rPr>
          <w:rFonts w:eastAsia="Calibri" w:cs="Times New Roman"/>
          <w:sz w:val="16"/>
        </w:rPr>
        <w:t xml:space="preserve"> that the expansion is proceeding at a healthy clip </w:t>
      </w:r>
      <w:r w:rsidRPr="009014FA">
        <w:rPr>
          <w:rFonts w:eastAsia="Calibri" w:cs="Times New Roman"/>
          <w:u w:val="single"/>
        </w:rPr>
        <w:t xml:space="preserve">comes from </w:t>
      </w:r>
      <w:r w:rsidRPr="00537722">
        <w:rPr>
          <w:rFonts w:eastAsia="Calibri" w:cs="Times New Roman"/>
          <w:highlight w:val="green"/>
          <w:u w:val="single"/>
        </w:rPr>
        <w:t xml:space="preserve">the </w:t>
      </w:r>
      <w:r w:rsidRPr="00537722">
        <w:rPr>
          <w:rFonts w:eastAsia="Calibri" w:cs="Times New Roman"/>
          <w:b/>
          <w:iCs/>
          <w:highlight w:val="green"/>
          <w:u w:val="single"/>
          <w:bdr w:val="single" w:sz="8" w:space="0" w:color="auto"/>
        </w:rPr>
        <w:t>labor market</w:t>
      </w:r>
      <w:r w:rsidRPr="009014FA">
        <w:rPr>
          <w:rFonts w:eastAsia="Calibri" w:cs="Times New Roman"/>
          <w:sz w:val="16"/>
        </w:rPr>
        <w:t xml:space="preserve">. </w:t>
      </w:r>
      <w:r w:rsidRPr="009014FA">
        <w:rPr>
          <w:rFonts w:eastAsia="Calibri" w:cs="Times New Roman"/>
          <w:u w:val="single"/>
        </w:rPr>
        <w:t>Gains in</w:t>
      </w:r>
      <w:r w:rsidRPr="009014FA">
        <w:rPr>
          <w:rFonts w:eastAsia="Calibri" w:cs="Times New Roman"/>
          <w:sz w:val="16"/>
        </w:rPr>
        <w:t xml:space="preserve"> nonfarm </w:t>
      </w:r>
      <w:r w:rsidRPr="009014FA">
        <w:rPr>
          <w:rFonts w:eastAsia="Calibri" w:cs="Times New Roman"/>
          <w:u w:val="single"/>
        </w:rPr>
        <w:t xml:space="preserve">payroll </w:t>
      </w:r>
      <w:r w:rsidRPr="00537722">
        <w:rPr>
          <w:rFonts w:eastAsia="Calibri" w:cs="Times New Roman"/>
          <w:highlight w:val="green"/>
          <w:u w:val="single"/>
        </w:rPr>
        <w:t>employment</w:t>
      </w:r>
      <w:r w:rsidRPr="009014FA">
        <w:rPr>
          <w:rFonts w:eastAsia="Calibri" w:cs="Times New Roman"/>
          <w:sz w:val="16"/>
        </w:rPr>
        <w:t xml:space="preserve"> have </w:t>
      </w:r>
      <w:r w:rsidRPr="00537722">
        <w:rPr>
          <w:rFonts w:eastAsia="Calibri" w:cs="Times New Roman"/>
          <w:highlight w:val="green"/>
          <w:u w:val="single"/>
        </w:rPr>
        <w:t>averaged</w:t>
      </w:r>
      <w:r w:rsidRPr="009014FA">
        <w:rPr>
          <w:rFonts w:eastAsia="Calibri" w:cs="Times New Roman"/>
          <w:u w:val="single"/>
        </w:rPr>
        <w:t xml:space="preserve"> over </w:t>
      </w:r>
      <w:r w:rsidRPr="00537722">
        <w:rPr>
          <w:rFonts w:eastAsia="Calibri" w:cs="Times New Roman"/>
          <w:highlight w:val="green"/>
          <w:u w:val="single"/>
        </w:rPr>
        <w:t>230,000 per month</w:t>
      </w:r>
      <w:r w:rsidRPr="009014FA">
        <w:rPr>
          <w:rFonts w:eastAsia="Calibri" w:cs="Times New Roman"/>
          <w:sz w:val="16"/>
        </w:rPr>
        <w:t xml:space="preserve"> over the past three months and 215,000 per month over the past six months. </w:t>
      </w:r>
      <w:r w:rsidRPr="00537722">
        <w:rPr>
          <w:rFonts w:eastAsia="Calibri" w:cs="Times New Roman"/>
          <w:highlight w:val="green"/>
          <w:u w:val="single"/>
        </w:rPr>
        <w:t>Only</w:t>
      </w:r>
      <w:r w:rsidRPr="009014FA">
        <w:rPr>
          <w:rFonts w:eastAsia="Calibri" w:cs="Times New Roman"/>
          <w:sz w:val="16"/>
        </w:rPr>
        <w:t xml:space="preserve"> about </w:t>
      </w:r>
      <w:r w:rsidRPr="00537722">
        <w:rPr>
          <w:rFonts w:eastAsia="Calibri" w:cs="Times New Roman"/>
          <w:highlight w:val="green"/>
          <w:u w:val="single"/>
        </w:rPr>
        <w:t>100,000</w:t>
      </w:r>
      <w:r w:rsidRPr="009014FA">
        <w:rPr>
          <w:rFonts w:eastAsia="Calibri" w:cs="Times New Roman"/>
          <w:sz w:val="16"/>
        </w:rPr>
        <w:t xml:space="preserve"> per month </w:t>
      </w:r>
      <w:r w:rsidRPr="00537722">
        <w:rPr>
          <w:rFonts w:eastAsia="Calibri" w:cs="Times New Roman"/>
          <w:highlight w:val="green"/>
          <w:u w:val="single"/>
        </w:rPr>
        <w:t>are needed to stabilize</w:t>
      </w:r>
      <w:r w:rsidRPr="009014FA">
        <w:rPr>
          <w:rFonts w:eastAsia="Calibri" w:cs="Times New Roman"/>
          <w:sz w:val="16"/>
        </w:rPr>
        <w:t xml:space="preserve"> the </w:t>
      </w:r>
      <w:r w:rsidRPr="00537722">
        <w:rPr>
          <w:rFonts w:eastAsia="Calibri" w:cs="Times New Roman"/>
          <w:highlight w:val="green"/>
          <w:u w:val="single"/>
        </w:rPr>
        <w:t>unemployment</w:t>
      </w:r>
      <w:r w:rsidRPr="009014FA">
        <w:rPr>
          <w:rFonts w:eastAsia="Calibri" w:cs="Times New Roman"/>
          <w:sz w:val="16"/>
        </w:rPr>
        <w:t xml:space="preserve"> rate. By that standard, </w:t>
      </w:r>
      <w:r w:rsidRPr="009014FA">
        <w:rPr>
          <w:rFonts w:eastAsia="Calibri" w:cs="Times New Roman"/>
          <w:u w:val="single"/>
        </w:rPr>
        <w:t xml:space="preserve">the recent pace of </w:t>
      </w:r>
      <w:r w:rsidRPr="00537722">
        <w:rPr>
          <w:rFonts w:eastAsia="Calibri" w:cs="Times New Roman"/>
          <w:highlight w:val="green"/>
          <w:u w:val="single"/>
        </w:rPr>
        <w:t xml:space="preserve">hiring has been </w:t>
      </w:r>
      <w:r w:rsidRPr="00537722">
        <w:rPr>
          <w:rFonts w:eastAsia="Calibri" w:cs="Times New Roman"/>
          <w:b/>
          <w:iCs/>
          <w:highlight w:val="green"/>
          <w:u w:val="single"/>
          <w:bdr w:val="single" w:sz="8" w:space="0" w:color="auto"/>
        </w:rPr>
        <w:t>solid</w:t>
      </w:r>
      <w:r w:rsidRPr="009014FA">
        <w:rPr>
          <w:rFonts w:eastAsia="Calibri" w:cs="Times New Roman"/>
          <w:sz w:val="16"/>
        </w:rPr>
        <w:t xml:space="preserve">, </w:t>
      </w:r>
      <w:r w:rsidRPr="009014FA">
        <w:rPr>
          <w:rFonts w:eastAsia="Calibri" w:cs="Times New Roman"/>
          <w:u w:val="single"/>
        </w:rPr>
        <w:t>contributing to the fall in</w:t>
      </w:r>
      <w:r w:rsidRPr="009014FA">
        <w:rPr>
          <w:rFonts w:eastAsia="Calibri" w:cs="Times New Roman"/>
          <w:sz w:val="16"/>
        </w:rPr>
        <w:t xml:space="preserve"> the </w:t>
      </w:r>
      <w:r w:rsidRPr="009014FA">
        <w:rPr>
          <w:rFonts w:eastAsia="Calibri" w:cs="Times New Roman"/>
          <w:u w:val="single"/>
        </w:rPr>
        <w:t>unemployment rate</w:t>
      </w:r>
      <w:r w:rsidRPr="009014FA">
        <w:rPr>
          <w:rFonts w:eastAsia="Calibri" w:cs="Times New Roman"/>
          <w:sz w:val="16"/>
        </w:rPr>
        <w:t xml:space="preserve"> from 5.3 percent six months ago </w:t>
      </w:r>
      <w:r w:rsidRPr="009014FA">
        <w:rPr>
          <w:rFonts w:eastAsia="Calibri" w:cs="Times New Roman"/>
          <w:u w:val="single"/>
        </w:rPr>
        <w:t>to 4.9 percent</w:t>
      </w:r>
      <w:r w:rsidRPr="009014FA">
        <w:rPr>
          <w:rFonts w:eastAsia="Calibri" w:cs="Times New Roman"/>
          <w:sz w:val="16"/>
        </w:rPr>
        <w:t xml:space="preserve"> in January—extending the long decline that began in late 2009. </w:t>
      </w:r>
      <w:r w:rsidRPr="009014FA">
        <w:rPr>
          <w:rFonts w:eastAsia="Calibri" w:cs="Times New Roman"/>
          <w:u w:val="single"/>
        </w:rPr>
        <w:t xml:space="preserve">In addition, </w:t>
      </w:r>
      <w:r w:rsidRPr="00537722">
        <w:rPr>
          <w:rFonts w:eastAsia="Calibri" w:cs="Times New Roman"/>
          <w:highlight w:val="green"/>
          <w:u w:val="single"/>
        </w:rPr>
        <w:t>job openings</w:t>
      </w:r>
      <w:r w:rsidRPr="009014FA">
        <w:rPr>
          <w:rFonts w:eastAsia="Calibri" w:cs="Times New Roman"/>
          <w:u w:val="single"/>
        </w:rPr>
        <w:t xml:space="preserve"> as a share of employment now </w:t>
      </w:r>
      <w:r w:rsidRPr="00537722">
        <w:rPr>
          <w:rFonts w:eastAsia="Calibri" w:cs="Times New Roman"/>
          <w:b/>
          <w:iCs/>
          <w:highlight w:val="green"/>
          <w:u w:val="single"/>
          <w:bdr w:val="single" w:sz="8" w:space="0" w:color="auto"/>
        </w:rPr>
        <w:t>exceed prerecession levels</w:t>
      </w:r>
      <w:r w:rsidRPr="009014FA">
        <w:rPr>
          <w:rFonts w:eastAsia="Calibri" w:cs="Times New Roman"/>
          <w:u w:val="single"/>
        </w:rPr>
        <w:t>, and rising quit rates suggest</w:t>
      </w:r>
      <w:r w:rsidRPr="009014FA">
        <w:rPr>
          <w:rFonts w:eastAsia="Calibri" w:cs="Times New Roman"/>
          <w:sz w:val="16"/>
        </w:rPr>
        <w:t xml:space="preserve"> that </w:t>
      </w:r>
      <w:r w:rsidRPr="00537722">
        <w:rPr>
          <w:rFonts w:eastAsia="Calibri" w:cs="Times New Roman"/>
          <w:highlight w:val="green"/>
          <w:u w:val="single"/>
        </w:rPr>
        <w:t>workers</w:t>
      </w:r>
      <w:r w:rsidRPr="009014FA">
        <w:rPr>
          <w:rFonts w:eastAsia="Calibri" w:cs="Times New Roman"/>
          <w:u w:val="single"/>
        </w:rPr>
        <w:t xml:space="preserve"> are </w:t>
      </w:r>
      <w:r w:rsidRPr="00537722">
        <w:rPr>
          <w:rFonts w:eastAsia="Calibri" w:cs="Times New Roman"/>
          <w:highlight w:val="green"/>
          <w:u w:val="single"/>
        </w:rPr>
        <w:t>feel</w:t>
      </w:r>
      <w:r w:rsidRPr="009014FA">
        <w:rPr>
          <w:rFonts w:eastAsia="Calibri" w:cs="Times New Roman"/>
          <w:u w:val="single"/>
        </w:rPr>
        <w:t xml:space="preserve">ing increasingly </w:t>
      </w:r>
      <w:r w:rsidRPr="00537722">
        <w:rPr>
          <w:rFonts w:eastAsia="Calibri" w:cs="Times New Roman"/>
          <w:highlight w:val="green"/>
          <w:u w:val="single"/>
        </w:rPr>
        <w:t>comfortable leaving a job</w:t>
      </w:r>
      <w:r w:rsidRPr="009014FA">
        <w:rPr>
          <w:rFonts w:eastAsia="Calibri" w:cs="Times New Roman"/>
          <w:sz w:val="16"/>
        </w:rPr>
        <w:t xml:space="preserve"> to pursue employment elsewhere. Initial claims for unemployment insurance show the four-week moving average of initial claims was 272,000 in mid-February—not far from recent lows but well below the 340,000 average level in the first few months of the last cyclical downturn and very far from the 695,000 weekly claims in the depths of the recession. </w:t>
      </w:r>
      <w:r w:rsidRPr="009014FA">
        <w:rPr>
          <w:rFonts w:eastAsia="Calibri" w:cs="Times New Roman"/>
          <w:u w:val="single"/>
        </w:rPr>
        <w:t xml:space="preserve">In another encouraging development, </w:t>
      </w:r>
      <w:r w:rsidRPr="00537722">
        <w:rPr>
          <w:rFonts w:eastAsia="Calibri" w:cs="Times New Roman"/>
          <w:highlight w:val="green"/>
          <w:u w:val="single"/>
        </w:rPr>
        <w:t xml:space="preserve">the household sector has </w:t>
      </w:r>
      <w:r w:rsidRPr="00537722">
        <w:rPr>
          <w:rFonts w:eastAsia="Calibri" w:cs="Times New Roman"/>
          <w:b/>
          <w:iCs/>
          <w:highlight w:val="green"/>
          <w:u w:val="single"/>
          <w:bdr w:val="single" w:sz="8" w:space="0" w:color="auto"/>
        </w:rPr>
        <w:t>remained strong</w:t>
      </w:r>
      <w:r w:rsidRPr="009014FA">
        <w:rPr>
          <w:rFonts w:eastAsia="Calibri" w:cs="Times New Roman"/>
          <w:u w:val="single"/>
        </w:rPr>
        <w:t xml:space="preserve"> this year</w:t>
      </w:r>
      <w:r w:rsidRPr="009014FA">
        <w:rPr>
          <w:rFonts w:eastAsia="Calibri" w:cs="Times New Roman"/>
          <w:sz w:val="16"/>
        </w:rPr>
        <w:t xml:space="preserve"> after some softness late last year, </w:t>
      </w:r>
      <w:r w:rsidRPr="00537722">
        <w:rPr>
          <w:rFonts w:eastAsia="Calibri" w:cs="Times New Roman"/>
          <w:highlight w:val="green"/>
          <w:u w:val="single"/>
        </w:rPr>
        <w:t>with retail</w:t>
      </w:r>
      <w:r w:rsidRPr="009014FA">
        <w:rPr>
          <w:rFonts w:eastAsia="Calibri" w:cs="Times New Roman"/>
          <w:u w:val="single"/>
        </w:rPr>
        <w:t xml:space="preserve"> sales </w:t>
      </w:r>
      <w:r w:rsidRPr="00537722">
        <w:rPr>
          <w:rFonts w:eastAsia="Calibri" w:cs="Times New Roman"/>
          <w:b/>
          <w:iCs/>
          <w:highlight w:val="green"/>
          <w:u w:val="single"/>
          <w:bdr w:val="single" w:sz="8" w:space="0" w:color="auto"/>
        </w:rPr>
        <w:t>rebounding sharply</w:t>
      </w:r>
      <w:r w:rsidRPr="009014FA">
        <w:rPr>
          <w:rFonts w:eastAsia="Calibri" w:cs="Times New Roman"/>
          <w:sz w:val="16"/>
        </w:rPr>
        <w:t xml:space="preserve">, </w:t>
      </w:r>
      <w:r w:rsidRPr="009014FA">
        <w:rPr>
          <w:rFonts w:eastAsia="Calibri" w:cs="Times New Roman"/>
          <w:u w:val="single"/>
        </w:rPr>
        <w:t>contributing to</w:t>
      </w:r>
      <w:r w:rsidRPr="009014FA">
        <w:rPr>
          <w:rFonts w:eastAsia="Calibri" w:cs="Times New Roman"/>
          <w:sz w:val="16"/>
        </w:rPr>
        <w:t xml:space="preserve"> an anticipated </w:t>
      </w:r>
      <w:r w:rsidRPr="009014FA">
        <w:rPr>
          <w:rFonts w:eastAsia="Calibri" w:cs="Times New Roman"/>
          <w:u w:val="single"/>
        </w:rPr>
        <w:t>increase in real consumer spending of</w:t>
      </w:r>
      <w:r w:rsidRPr="009014FA">
        <w:rPr>
          <w:rFonts w:eastAsia="Calibri" w:cs="Times New Roman"/>
          <w:sz w:val="16"/>
        </w:rPr>
        <w:t xml:space="preserve"> 2½ to </w:t>
      </w:r>
      <w:r w:rsidRPr="009014FA">
        <w:rPr>
          <w:rFonts w:eastAsia="Calibri" w:cs="Times New Roman"/>
          <w:u w:val="single"/>
        </w:rPr>
        <w:t>3 percent</w:t>
      </w:r>
      <w:r w:rsidRPr="009014FA">
        <w:rPr>
          <w:rFonts w:eastAsia="Calibri" w:cs="Times New Roman"/>
          <w:sz w:val="16"/>
        </w:rPr>
        <w:t xml:space="preserve"> in the first quarter. Likewise, </w:t>
      </w:r>
      <w:r w:rsidRPr="009014FA">
        <w:rPr>
          <w:rFonts w:eastAsia="Calibri" w:cs="Times New Roman"/>
          <w:u w:val="single"/>
        </w:rPr>
        <w:t>the</w:t>
      </w:r>
      <w:r w:rsidRPr="009014FA">
        <w:rPr>
          <w:rFonts w:eastAsia="Calibri" w:cs="Times New Roman"/>
          <w:sz w:val="16"/>
        </w:rPr>
        <w:t xml:space="preserve"> </w:t>
      </w:r>
      <w:r w:rsidRPr="009014FA">
        <w:rPr>
          <w:rFonts w:eastAsia="Calibri" w:cs="Times New Roman"/>
          <w:b/>
          <w:iCs/>
          <w:u w:val="single"/>
          <w:bdr w:val="single" w:sz="8" w:space="0" w:color="auto"/>
        </w:rPr>
        <w:t>U</w:t>
      </w:r>
      <w:r w:rsidRPr="009014FA">
        <w:rPr>
          <w:rFonts w:eastAsia="Calibri" w:cs="Times New Roman"/>
          <w:sz w:val="16"/>
        </w:rPr>
        <w:t xml:space="preserve">niversity of </w:t>
      </w:r>
      <w:r w:rsidRPr="009014FA">
        <w:rPr>
          <w:rFonts w:eastAsia="Calibri" w:cs="Times New Roman"/>
          <w:b/>
          <w:iCs/>
          <w:u w:val="single"/>
          <w:bdr w:val="single" w:sz="8" w:space="0" w:color="auto"/>
        </w:rPr>
        <w:t>Mich</w:t>
      </w:r>
      <w:r w:rsidRPr="009014FA">
        <w:rPr>
          <w:rFonts w:eastAsia="Calibri" w:cs="Times New Roman"/>
          <w:sz w:val="16"/>
        </w:rPr>
        <w:t xml:space="preserve">igan </w:t>
      </w:r>
      <w:r w:rsidRPr="009014FA">
        <w:rPr>
          <w:rFonts w:eastAsia="Calibri" w:cs="Times New Roman"/>
          <w:u w:val="single"/>
        </w:rPr>
        <w:t xml:space="preserve">measure of </w:t>
      </w:r>
      <w:r w:rsidRPr="00537722">
        <w:rPr>
          <w:rFonts w:eastAsia="Calibri" w:cs="Times New Roman"/>
          <w:highlight w:val="green"/>
          <w:u w:val="single"/>
        </w:rPr>
        <w:t>consumer sentiment</w:t>
      </w:r>
      <w:r w:rsidRPr="009014FA">
        <w:rPr>
          <w:rFonts w:eastAsia="Calibri" w:cs="Times New Roman"/>
          <w:u w:val="single"/>
        </w:rPr>
        <w:t xml:space="preserve">, at around 90, </w:t>
      </w:r>
      <w:r w:rsidRPr="00537722">
        <w:rPr>
          <w:rFonts w:eastAsia="Calibri" w:cs="Times New Roman"/>
          <w:b/>
          <w:iCs/>
          <w:highlight w:val="green"/>
          <w:u w:val="single"/>
          <w:bdr w:val="single" w:sz="8" w:space="0" w:color="auto"/>
        </w:rPr>
        <w:t>remains healthy</w:t>
      </w:r>
      <w:r w:rsidRPr="009014FA">
        <w:rPr>
          <w:rFonts w:eastAsia="Calibri" w:cs="Times New Roman"/>
          <w:sz w:val="16"/>
        </w:rPr>
        <w:t xml:space="preserve">. The 4- or 5-point decline in recent months has caused some concern, but that </w:t>
      </w:r>
      <w:proofErr w:type="spellStart"/>
      <w:r w:rsidRPr="009014FA">
        <w:rPr>
          <w:rFonts w:eastAsia="Calibri" w:cs="Times New Roman"/>
          <w:u w:val="single"/>
        </w:rPr>
        <w:t>dropoff</w:t>
      </w:r>
      <w:proofErr w:type="spellEnd"/>
      <w:r w:rsidRPr="009014FA">
        <w:rPr>
          <w:rFonts w:eastAsia="Calibri" w:cs="Times New Roman"/>
          <w:u w:val="single"/>
        </w:rPr>
        <w:t xml:space="preserve"> looks paltry compared with the</w:t>
      </w:r>
      <w:r w:rsidRPr="009014FA">
        <w:rPr>
          <w:rFonts w:eastAsia="Calibri" w:cs="Times New Roman"/>
          <w:sz w:val="16"/>
        </w:rPr>
        <w:t xml:space="preserve"> 20- to </w:t>
      </w:r>
      <w:r w:rsidRPr="009014FA">
        <w:rPr>
          <w:rFonts w:eastAsia="Calibri" w:cs="Times New Roman"/>
          <w:u w:val="single"/>
        </w:rPr>
        <w:t>30-point declines often observed as the economy enters recession</w:t>
      </w:r>
      <w:r w:rsidRPr="009014FA">
        <w:rPr>
          <w:rFonts w:eastAsia="Calibri" w:cs="Times New Roman"/>
          <w:sz w:val="16"/>
        </w:rPr>
        <w:t xml:space="preserve">. </w:t>
      </w:r>
      <w:r w:rsidRPr="00537722">
        <w:rPr>
          <w:rFonts w:eastAsia="Calibri" w:cs="Times New Roman"/>
          <w:highlight w:val="green"/>
          <w:u w:val="single"/>
        </w:rPr>
        <w:t>Sales of new motor vehicles have been</w:t>
      </w:r>
      <w:r w:rsidRPr="009014FA">
        <w:rPr>
          <w:rFonts w:eastAsia="Calibri" w:cs="Times New Roman"/>
          <w:sz w:val="16"/>
        </w:rPr>
        <w:t xml:space="preserve"> running around 17½ million units in recent months, </w:t>
      </w:r>
      <w:r w:rsidRPr="00537722">
        <w:rPr>
          <w:rFonts w:eastAsia="Calibri" w:cs="Times New Roman"/>
          <w:highlight w:val="green"/>
          <w:u w:val="single"/>
        </w:rPr>
        <w:t xml:space="preserve">a </w:t>
      </w:r>
      <w:r w:rsidRPr="00537722">
        <w:rPr>
          <w:rFonts w:eastAsia="Calibri" w:cs="Times New Roman"/>
          <w:b/>
          <w:iCs/>
          <w:highlight w:val="green"/>
          <w:u w:val="single"/>
          <w:bdr w:val="single" w:sz="8" w:space="0" w:color="auto"/>
        </w:rPr>
        <w:t>high level</w:t>
      </w:r>
      <w:r w:rsidRPr="00537722">
        <w:rPr>
          <w:rFonts w:eastAsia="Calibri" w:cs="Times New Roman"/>
          <w:highlight w:val="green"/>
          <w:u w:val="single"/>
        </w:rPr>
        <w:t xml:space="preserve"> </w:t>
      </w:r>
      <w:r w:rsidRPr="00537722">
        <w:rPr>
          <w:rFonts w:eastAsia="Calibri" w:cs="Times New Roman"/>
          <w:b/>
          <w:iCs/>
          <w:highlight w:val="green"/>
          <w:u w:val="single"/>
          <w:bdr w:val="single" w:sz="8" w:space="0" w:color="auto"/>
        </w:rPr>
        <w:t>reinforcing</w:t>
      </w:r>
      <w:r w:rsidRPr="009014FA">
        <w:rPr>
          <w:rFonts w:eastAsia="Calibri" w:cs="Times New Roman"/>
          <w:u w:val="single"/>
        </w:rPr>
        <w:t xml:space="preserve"> a picture of </w:t>
      </w:r>
      <w:r w:rsidRPr="009014FA">
        <w:rPr>
          <w:rFonts w:eastAsia="Calibri" w:cs="Times New Roman"/>
          <w:b/>
          <w:iCs/>
          <w:u w:val="single"/>
          <w:bdr w:val="single" w:sz="8" w:space="0" w:color="auto"/>
        </w:rPr>
        <w:t xml:space="preserve">positive consumer </w:t>
      </w:r>
      <w:r w:rsidRPr="00537722">
        <w:rPr>
          <w:rFonts w:eastAsia="Calibri" w:cs="Times New Roman"/>
          <w:b/>
          <w:iCs/>
          <w:highlight w:val="green"/>
          <w:u w:val="single"/>
          <w:bdr w:val="single" w:sz="8" w:space="0" w:color="auto"/>
        </w:rPr>
        <w:t>confidence</w:t>
      </w:r>
      <w:r w:rsidRPr="009014FA">
        <w:rPr>
          <w:rFonts w:eastAsia="Calibri" w:cs="Times New Roman"/>
          <w:sz w:val="16"/>
        </w:rPr>
        <w:t xml:space="preserve">. Housing starts have been flat in recent months after a long steady uptrend—a pause in demand that may be related to the latest heightened financial volatility. But this sluggishness could also reflect statistical noise combined with supply constraints in the construction industry. Looking ahead, </w:t>
      </w:r>
      <w:r w:rsidRPr="00537722">
        <w:rPr>
          <w:rFonts w:eastAsia="Calibri" w:cs="Times New Roman"/>
          <w:highlight w:val="green"/>
          <w:u w:val="single"/>
        </w:rPr>
        <w:t>lower mortgage rates</w:t>
      </w:r>
      <w:r w:rsidRPr="009014FA">
        <w:rPr>
          <w:rFonts w:eastAsia="Calibri" w:cs="Times New Roman"/>
          <w:u w:val="single"/>
        </w:rPr>
        <w:t xml:space="preserve"> resulting from the recent decline in Treasury rates should </w:t>
      </w:r>
      <w:r w:rsidRPr="00537722">
        <w:rPr>
          <w:rFonts w:eastAsia="Calibri" w:cs="Times New Roman"/>
          <w:highlight w:val="green"/>
          <w:u w:val="single"/>
        </w:rPr>
        <w:t>boost demand</w:t>
      </w:r>
      <w:r w:rsidRPr="009014FA">
        <w:rPr>
          <w:rFonts w:eastAsia="Calibri" w:cs="Times New Roman"/>
          <w:u w:val="single"/>
        </w:rPr>
        <w:t xml:space="preserve">. </w:t>
      </w:r>
      <w:r w:rsidRPr="00537722">
        <w:rPr>
          <w:rFonts w:eastAsia="Calibri" w:cs="Times New Roman"/>
          <w:highlight w:val="green"/>
          <w:u w:val="single"/>
        </w:rPr>
        <w:t>House prices</w:t>
      </w:r>
      <w:r w:rsidRPr="009014FA">
        <w:rPr>
          <w:rFonts w:eastAsia="Calibri" w:cs="Times New Roman"/>
          <w:u w:val="single"/>
        </w:rPr>
        <w:t xml:space="preserve"> have increased 5 to 6 percent</w:t>
      </w:r>
      <w:r w:rsidRPr="009014FA">
        <w:rPr>
          <w:rFonts w:eastAsia="Calibri" w:cs="Times New Roman"/>
          <w:sz w:val="16"/>
        </w:rPr>
        <w:t xml:space="preserve"> over the past year, </w:t>
      </w:r>
      <w:r w:rsidRPr="00537722">
        <w:rPr>
          <w:rFonts w:eastAsia="Calibri" w:cs="Times New Roman"/>
          <w:highlight w:val="green"/>
          <w:u w:val="single"/>
        </w:rPr>
        <w:t xml:space="preserve">suggesting </w:t>
      </w:r>
      <w:r w:rsidRPr="00537722">
        <w:rPr>
          <w:rFonts w:eastAsia="Calibri" w:cs="Times New Roman"/>
          <w:b/>
          <w:iCs/>
          <w:highlight w:val="green"/>
          <w:u w:val="single"/>
          <w:bdr w:val="single" w:sz="8" w:space="0" w:color="auto"/>
        </w:rPr>
        <w:t>persistent strength</w:t>
      </w:r>
      <w:r w:rsidRPr="009014FA">
        <w:rPr>
          <w:rFonts w:eastAsia="Calibri" w:cs="Times New Roman"/>
          <w:u w:val="single"/>
        </w:rPr>
        <w:t xml:space="preserve"> in the demand for housing</w:t>
      </w:r>
      <w:r w:rsidRPr="009014FA">
        <w:rPr>
          <w:rFonts w:eastAsia="Calibri" w:cs="Times New Roman"/>
          <w:sz w:val="16"/>
        </w:rPr>
        <w:t xml:space="preserve">. And with household formations up sharply over the past year, </w:t>
      </w:r>
      <w:r w:rsidRPr="00537722">
        <w:rPr>
          <w:rFonts w:eastAsia="Calibri" w:cs="Times New Roman"/>
          <w:highlight w:val="green"/>
          <w:u w:val="single"/>
        </w:rPr>
        <w:t>prospects for continued recovery</w:t>
      </w:r>
      <w:r w:rsidRPr="009014FA">
        <w:rPr>
          <w:rFonts w:eastAsia="Calibri" w:cs="Times New Roman"/>
          <w:u w:val="single"/>
        </w:rPr>
        <w:t xml:space="preserve"> in housing </w:t>
      </w:r>
      <w:r w:rsidRPr="00537722">
        <w:rPr>
          <w:rFonts w:eastAsia="Calibri" w:cs="Times New Roman"/>
          <w:b/>
          <w:iCs/>
          <w:highlight w:val="green"/>
          <w:u w:val="single"/>
          <w:bdr w:val="single" w:sz="8" w:space="0" w:color="auto"/>
        </w:rPr>
        <w:t>remain good</w:t>
      </w:r>
      <w:r w:rsidRPr="009014FA">
        <w:rPr>
          <w:rFonts w:eastAsia="Calibri" w:cs="Times New Roman"/>
          <w:sz w:val="16"/>
        </w:rPr>
        <w:t>.</w:t>
      </w:r>
    </w:p>
    <w:p w:rsidR="006D5623" w:rsidRPr="009014FA" w:rsidRDefault="006D5623" w:rsidP="006D5623">
      <w:pPr>
        <w:tabs>
          <w:tab w:val="left" w:pos="3038"/>
        </w:tabs>
        <w:rPr>
          <w:rFonts w:eastAsia="Calibri" w:cs="Times New Roman"/>
        </w:rPr>
      </w:pPr>
      <w:r w:rsidRPr="009014FA">
        <w:rPr>
          <w:rFonts w:eastAsia="Calibri" w:cs="Times New Roman"/>
        </w:rPr>
        <w:tab/>
      </w:r>
    </w:p>
    <w:p w:rsidR="006D5623" w:rsidRPr="009014FA" w:rsidRDefault="006D5623" w:rsidP="006D5623">
      <w:pPr>
        <w:keepNext/>
        <w:keepLines/>
        <w:spacing w:before="40" w:after="0"/>
        <w:outlineLvl w:val="3"/>
        <w:rPr>
          <w:rFonts w:eastAsia="Times New Roman" w:cs="Times New Roman"/>
          <w:iCs/>
          <w:sz w:val="24"/>
        </w:rPr>
      </w:pPr>
      <w:r w:rsidRPr="009014FA">
        <w:rPr>
          <w:rFonts w:eastAsia="Times New Roman" w:cs="Times New Roman"/>
          <w:b/>
          <w:iCs/>
          <w:sz w:val="24"/>
        </w:rPr>
        <w:t xml:space="preserve">Global econ’s </w:t>
      </w:r>
      <w:r w:rsidRPr="009014FA">
        <w:rPr>
          <w:rFonts w:eastAsia="Times New Roman" w:cs="Times New Roman"/>
          <w:b/>
          <w:iCs/>
          <w:sz w:val="24"/>
          <w:u w:val="single"/>
        </w:rPr>
        <w:t>fine</w:t>
      </w:r>
      <w:r w:rsidRPr="009014FA">
        <w:rPr>
          <w:rFonts w:eastAsia="Times New Roman" w:cs="Times New Roman"/>
          <w:b/>
          <w:iCs/>
          <w:sz w:val="24"/>
        </w:rPr>
        <w:t xml:space="preserve"> and </w:t>
      </w:r>
      <w:r w:rsidRPr="009014FA">
        <w:rPr>
          <w:rFonts w:eastAsia="Times New Roman" w:cs="Times New Roman"/>
          <w:b/>
          <w:iCs/>
          <w:sz w:val="24"/>
          <w:u w:val="single"/>
        </w:rPr>
        <w:t>stable</w:t>
      </w:r>
      <w:r w:rsidRPr="009014FA">
        <w:rPr>
          <w:rFonts w:eastAsia="Times New Roman" w:cs="Times New Roman"/>
          <w:b/>
          <w:iCs/>
          <w:sz w:val="24"/>
        </w:rPr>
        <w:t xml:space="preserve">---prefer </w:t>
      </w:r>
      <w:r w:rsidRPr="009014FA">
        <w:rPr>
          <w:rFonts w:eastAsia="Times New Roman" w:cs="Times New Roman"/>
          <w:b/>
          <w:iCs/>
          <w:sz w:val="24"/>
          <w:u w:val="single"/>
        </w:rPr>
        <w:t>qualified analysis</w:t>
      </w:r>
      <w:r w:rsidRPr="009014FA">
        <w:rPr>
          <w:rFonts w:eastAsia="Times New Roman" w:cs="Times New Roman"/>
          <w:iCs/>
          <w:sz w:val="24"/>
        </w:rPr>
        <w:t xml:space="preserve">---their </w:t>
      </w:r>
      <w:proofErr w:type="spellStart"/>
      <w:proofErr w:type="gramStart"/>
      <w:r w:rsidRPr="009014FA">
        <w:rPr>
          <w:rFonts w:eastAsia="Times New Roman" w:cs="Times New Roman"/>
          <w:iCs/>
          <w:sz w:val="24"/>
        </w:rPr>
        <w:t>ev</w:t>
      </w:r>
      <w:proofErr w:type="spellEnd"/>
      <w:proofErr w:type="gramEnd"/>
      <w:r w:rsidRPr="009014FA">
        <w:rPr>
          <w:rFonts w:eastAsia="Times New Roman" w:cs="Times New Roman"/>
          <w:iCs/>
          <w:sz w:val="24"/>
        </w:rPr>
        <w:t xml:space="preserve"> is inundated in </w:t>
      </w:r>
      <w:r w:rsidRPr="009014FA">
        <w:rPr>
          <w:rFonts w:eastAsia="Times New Roman" w:cs="Times New Roman"/>
          <w:iCs/>
          <w:sz w:val="24"/>
          <w:u w:val="single"/>
        </w:rPr>
        <w:t>armchair economics</w:t>
      </w:r>
    </w:p>
    <w:p w:rsidR="006D5623" w:rsidRPr="009014FA" w:rsidRDefault="006D5623" w:rsidP="006D5623">
      <w:pPr>
        <w:tabs>
          <w:tab w:val="left" w:pos="3840"/>
        </w:tabs>
        <w:rPr>
          <w:rFonts w:eastAsia="Calibri" w:cs="Times New Roman"/>
        </w:rPr>
      </w:pPr>
      <w:r w:rsidRPr="009014FA">
        <w:rPr>
          <w:rFonts w:eastAsia="Calibri" w:cs="Times New Roman"/>
          <w:b/>
          <w:bCs/>
          <w:sz w:val="20"/>
        </w:rPr>
        <w:t>Posen, 3-04</w:t>
      </w:r>
      <w:r w:rsidRPr="009014FA">
        <w:rPr>
          <w:rFonts w:eastAsia="Calibri" w:cs="Times New Roman"/>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6D5623" w:rsidRPr="009014FA" w:rsidRDefault="006D5623" w:rsidP="006D5623">
      <w:pPr>
        <w:rPr>
          <w:rFonts w:eastAsia="Calibri" w:cs="Times New Roman"/>
          <w:sz w:val="16"/>
        </w:rPr>
      </w:pPr>
      <w:r w:rsidRPr="009014FA">
        <w:rPr>
          <w:rFonts w:eastAsia="Calibri" w:cs="Times New Roman"/>
          <w:u w:val="single"/>
        </w:rPr>
        <w:t>A</w:t>
      </w:r>
      <w:r w:rsidRPr="009014FA">
        <w:rPr>
          <w:rFonts w:eastAsia="Calibri" w:cs="Times New Roman"/>
          <w:sz w:val="16"/>
        </w:rPr>
        <w:t xml:space="preserve"> more </w:t>
      </w:r>
      <w:r w:rsidRPr="009014FA">
        <w:rPr>
          <w:rFonts w:eastAsia="Calibri" w:cs="Times New Roman"/>
          <w:u w:val="single"/>
        </w:rPr>
        <w:t>realistic view of our economic problems is one where</w:t>
      </w:r>
      <w:r w:rsidRPr="009014FA">
        <w:rPr>
          <w:rFonts w:eastAsia="Calibri" w:cs="Times New Roman"/>
          <w:sz w:val="16"/>
        </w:rPr>
        <w:t xml:space="preserve"> a repeat of </w:t>
      </w:r>
      <w:r w:rsidRPr="00537722">
        <w:rPr>
          <w:rFonts w:eastAsia="Calibri" w:cs="Times New Roman"/>
          <w:highlight w:val="green"/>
          <w:u w:val="single"/>
        </w:rPr>
        <w:t>crisis</w:t>
      </w:r>
      <w:r w:rsidRPr="009014FA">
        <w:rPr>
          <w:rFonts w:eastAsia="Calibri" w:cs="Times New Roman"/>
          <w:u w:val="single"/>
        </w:rPr>
        <w:t xml:space="preserve"> on a global scale </w:t>
      </w:r>
      <w:r w:rsidRPr="00537722">
        <w:rPr>
          <w:rFonts w:eastAsia="Calibri" w:cs="Times New Roman"/>
          <w:highlight w:val="green"/>
          <w:u w:val="single"/>
        </w:rPr>
        <w:t xml:space="preserve">is </w:t>
      </w:r>
      <w:r w:rsidRPr="00537722">
        <w:rPr>
          <w:rFonts w:eastAsia="Calibri" w:cs="Times New Roman"/>
          <w:b/>
          <w:iCs/>
          <w:highlight w:val="green"/>
          <w:u w:val="single"/>
          <w:bdr w:val="single" w:sz="8" w:space="0" w:color="auto"/>
        </w:rPr>
        <w:t>not imminent</w:t>
      </w:r>
      <w:r w:rsidRPr="009014FA">
        <w:rPr>
          <w:rFonts w:eastAsia="Calibri" w:cs="Times New Roman"/>
          <w:sz w:val="16"/>
        </w:rPr>
        <w:t xml:space="preserve">. </w:t>
      </w:r>
      <w:r w:rsidRPr="009014FA">
        <w:rPr>
          <w:rFonts w:eastAsia="Calibri" w:cs="Times New Roman"/>
          <w:u w:val="single"/>
        </w:rPr>
        <w:t>The world is indeed beset by economic challenges</w:t>
      </w:r>
      <w:r w:rsidRPr="009014FA">
        <w:rPr>
          <w:rFonts w:eastAsia="Calibri" w:cs="Times New Roman"/>
          <w:sz w:val="16"/>
        </w:rPr>
        <w:t xml:space="preserve">, notably many of a structural nature, involving climate change, demographics and fiscal sustainability, and, perhaps most pressing, a slowdown in productivity growth. Substantial uncertainties have also emerged in the political realm, ranging from instability in the Middle East, to the impact of migration on the European Union, to the electoral viability of populist demagogues in the United States. Combined with the wake-up call from the financial crisis that almost all asset classes and the overall business cycle are more volatile than assumed in the </w:t>
      </w:r>
      <w:proofErr w:type="spellStart"/>
      <w:r w:rsidRPr="009014FA">
        <w:rPr>
          <w:rFonts w:eastAsia="Calibri" w:cs="Times New Roman"/>
          <w:sz w:val="16"/>
        </w:rPr>
        <w:t>precrisis</w:t>
      </w:r>
      <w:proofErr w:type="spellEnd"/>
      <w:r w:rsidRPr="009014FA">
        <w:rPr>
          <w:rFonts w:eastAsia="Calibri" w:cs="Times New Roman"/>
          <w:sz w:val="16"/>
        </w:rPr>
        <w:t xml:space="preserve"> boom years, </w:t>
      </w:r>
      <w:r w:rsidRPr="009014FA">
        <w:rPr>
          <w:rFonts w:eastAsia="Calibri" w:cs="Times New Roman"/>
          <w:u w:val="single"/>
        </w:rPr>
        <w:t>there is a strong case for taking a lower trend rate of growth and</w:t>
      </w:r>
      <w:r w:rsidRPr="009014FA">
        <w:rPr>
          <w:rFonts w:eastAsia="Calibri" w:cs="Times New Roman"/>
          <w:sz w:val="16"/>
        </w:rPr>
        <w:t xml:space="preserve"> thus </w:t>
      </w:r>
      <w:r w:rsidRPr="009014FA">
        <w:rPr>
          <w:rFonts w:eastAsia="Calibri" w:cs="Times New Roman"/>
          <w:u w:val="single"/>
        </w:rPr>
        <w:t>risk-adjusted returns going forward. But</w:t>
      </w:r>
      <w:r w:rsidRPr="009014FA">
        <w:rPr>
          <w:rFonts w:eastAsia="Calibri" w:cs="Times New Roman"/>
          <w:sz w:val="16"/>
        </w:rPr>
        <w:t xml:space="preserve"> even </w:t>
      </w:r>
      <w:r w:rsidRPr="009014FA">
        <w:rPr>
          <w:rFonts w:eastAsia="Calibri" w:cs="Times New Roman"/>
          <w:u w:val="single"/>
        </w:rPr>
        <w:t>this</w:t>
      </w:r>
      <w:r w:rsidRPr="009014FA">
        <w:rPr>
          <w:rFonts w:eastAsia="Calibri" w:cs="Times New Roman"/>
          <w:sz w:val="16"/>
        </w:rPr>
        <w:t xml:space="preserve"> last point </w:t>
      </w:r>
      <w:r w:rsidRPr="009014FA">
        <w:rPr>
          <w:rFonts w:eastAsia="Calibri" w:cs="Times New Roman"/>
          <w:u w:val="single"/>
        </w:rPr>
        <w:t>is not new information revealed to investors</w:t>
      </w:r>
      <w:r w:rsidRPr="009014FA">
        <w:rPr>
          <w:rFonts w:eastAsia="Calibri" w:cs="Times New Roman"/>
          <w:sz w:val="16"/>
        </w:rPr>
        <w:t xml:space="preserve"> in recent weeks or months. </w:t>
      </w:r>
      <w:r w:rsidRPr="009014FA">
        <w:rPr>
          <w:rFonts w:eastAsia="Calibri" w:cs="Times New Roman"/>
          <w:u w:val="single"/>
        </w:rPr>
        <w:t>It has already been evident for some time</w:t>
      </w:r>
      <w:r w:rsidRPr="009014FA">
        <w:rPr>
          <w:rFonts w:eastAsia="Calibri" w:cs="Times New Roman"/>
          <w:sz w:val="16"/>
        </w:rPr>
        <w:t xml:space="preserve">. </w:t>
      </w:r>
      <w:r w:rsidRPr="009014FA">
        <w:rPr>
          <w:rFonts w:eastAsia="Calibri" w:cs="Times New Roman"/>
          <w:b/>
          <w:iCs/>
          <w:u w:val="single"/>
          <w:bdr w:val="single" w:sz="8" w:space="0" w:color="auto"/>
        </w:rPr>
        <w:t xml:space="preserve">Greater </w:t>
      </w:r>
      <w:r w:rsidRPr="00537722">
        <w:rPr>
          <w:rFonts w:eastAsia="Calibri" w:cs="Times New Roman"/>
          <w:b/>
          <w:iCs/>
          <w:highlight w:val="green"/>
          <w:u w:val="single"/>
          <w:bdr w:val="single" w:sz="8" w:space="0" w:color="auto"/>
        </w:rPr>
        <w:t>confidence in the world economy’s resilience and near-term prospects is justified</w:t>
      </w:r>
      <w:r w:rsidRPr="009014FA">
        <w:rPr>
          <w:rFonts w:eastAsia="Calibri" w:cs="Times New Roman"/>
          <w:sz w:val="16"/>
        </w:rPr>
        <w:t xml:space="preserve">. </w:t>
      </w:r>
      <w:r w:rsidRPr="009014FA">
        <w:rPr>
          <w:rFonts w:eastAsia="Calibri" w:cs="Times New Roman"/>
          <w:u w:val="single"/>
        </w:rPr>
        <w:t xml:space="preserve">Market </w:t>
      </w:r>
      <w:r w:rsidRPr="00537722">
        <w:rPr>
          <w:rFonts w:eastAsia="Calibri" w:cs="Times New Roman"/>
          <w:highlight w:val="green"/>
          <w:u w:val="single"/>
        </w:rPr>
        <w:t>fears about</w:t>
      </w:r>
      <w:r w:rsidRPr="009014FA">
        <w:rPr>
          <w:rFonts w:eastAsia="Calibri" w:cs="Times New Roman"/>
          <w:u w:val="single"/>
        </w:rPr>
        <w:t xml:space="preserve"> the ability of </w:t>
      </w:r>
      <w:r w:rsidRPr="00537722">
        <w:rPr>
          <w:rFonts w:eastAsia="Calibri" w:cs="Times New Roman"/>
          <w:highlight w:val="green"/>
          <w:u w:val="single"/>
        </w:rPr>
        <w:t>policy</w:t>
      </w:r>
      <w:r w:rsidRPr="009014FA">
        <w:rPr>
          <w:rFonts w:eastAsia="Calibri" w:cs="Times New Roman"/>
          <w:u w:val="single"/>
        </w:rPr>
        <w:t xml:space="preserve"> to stabilize growth</w:t>
      </w:r>
      <w:r w:rsidRPr="009014FA">
        <w:rPr>
          <w:rFonts w:eastAsia="Calibri" w:cs="Times New Roman"/>
          <w:sz w:val="16"/>
        </w:rPr>
        <w:t xml:space="preserve"> and promote inflation, if understandable, </w:t>
      </w:r>
      <w:r w:rsidRPr="00537722">
        <w:rPr>
          <w:rFonts w:eastAsia="Calibri" w:cs="Times New Roman"/>
          <w:highlight w:val="green"/>
          <w:u w:val="single"/>
        </w:rPr>
        <w:t xml:space="preserve">are </w:t>
      </w:r>
      <w:r w:rsidRPr="00537722">
        <w:rPr>
          <w:rFonts w:eastAsia="Calibri" w:cs="Times New Roman"/>
          <w:b/>
          <w:iCs/>
          <w:highlight w:val="green"/>
          <w:u w:val="single"/>
          <w:bdr w:val="single" w:sz="8" w:space="0" w:color="auto"/>
        </w:rPr>
        <w:t>exaggerated</w:t>
      </w:r>
      <w:r w:rsidRPr="00537722">
        <w:rPr>
          <w:rFonts w:eastAsia="Calibri" w:cs="Times New Roman"/>
          <w:highlight w:val="green"/>
          <w:u w:val="single"/>
        </w:rPr>
        <w:t xml:space="preserve"> or</w:t>
      </w:r>
      <w:r w:rsidRPr="009014FA">
        <w:rPr>
          <w:rFonts w:eastAsia="Calibri" w:cs="Times New Roman"/>
          <w:sz w:val="16"/>
        </w:rPr>
        <w:t xml:space="preserve"> in some cases </w:t>
      </w:r>
      <w:r w:rsidRPr="00537722">
        <w:rPr>
          <w:rFonts w:eastAsia="Calibri" w:cs="Times New Roman"/>
          <w:b/>
          <w:iCs/>
          <w:highlight w:val="green"/>
          <w:u w:val="single"/>
          <w:bdr w:val="single" w:sz="8" w:space="0" w:color="auto"/>
        </w:rPr>
        <w:t>unfounded</w:t>
      </w:r>
      <w:r w:rsidRPr="009014FA">
        <w:rPr>
          <w:rFonts w:eastAsia="Calibri" w:cs="Times New Roman"/>
          <w:sz w:val="16"/>
        </w:rPr>
        <w:t xml:space="preserve">. All the more reason then not to allow ourselves to be distracted by a financial market tail wagging the macroeconomic dog. </w:t>
      </w:r>
      <w:r w:rsidRPr="009014FA">
        <w:rPr>
          <w:rFonts w:eastAsia="Calibri" w:cs="Times New Roman"/>
          <w:u w:val="single"/>
        </w:rPr>
        <w:t>At a fundamental level, most</w:t>
      </w:r>
      <w:r w:rsidRPr="009014FA">
        <w:rPr>
          <w:rFonts w:eastAsia="Calibri" w:cs="Times New Roman"/>
          <w:sz w:val="16"/>
        </w:rPr>
        <w:t xml:space="preserve"> of the </w:t>
      </w:r>
      <w:r w:rsidRPr="00537722">
        <w:rPr>
          <w:rFonts w:eastAsia="Calibri" w:cs="Times New Roman"/>
          <w:highlight w:val="green"/>
          <w:u w:val="single"/>
        </w:rPr>
        <w:t>major economies</w:t>
      </w:r>
      <w:r w:rsidRPr="009014FA">
        <w:rPr>
          <w:rFonts w:eastAsia="Calibri" w:cs="Times New Roman"/>
          <w:u w:val="single"/>
        </w:rPr>
        <w:t>, starting with China and the</w:t>
      </w:r>
      <w:r w:rsidRPr="009014FA">
        <w:rPr>
          <w:rFonts w:eastAsia="Calibri" w:cs="Times New Roman"/>
          <w:sz w:val="16"/>
        </w:rPr>
        <w:t xml:space="preserve"> </w:t>
      </w:r>
      <w:r w:rsidRPr="009014FA">
        <w:rPr>
          <w:rFonts w:eastAsia="Calibri" w:cs="Times New Roman"/>
          <w:b/>
          <w:iCs/>
          <w:u w:val="single"/>
          <w:bdr w:val="single" w:sz="8" w:space="0" w:color="auto"/>
        </w:rPr>
        <w:t>U</w:t>
      </w:r>
      <w:r w:rsidRPr="009014FA">
        <w:rPr>
          <w:rFonts w:eastAsia="Calibri" w:cs="Times New Roman"/>
          <w:sz w:val="16"/>
        </w:rPr>
        <w:t xml:space="preserve">nited </w:t>
      </w:r>
      <w:r w:rsidRPr="009014FA">
        <w:rPr>
          <w:rFonts w:eastAsia="Calibri" w:cs="Times New Roman"/>
          <w:b/>
          <w:iCs/>
          <w:u w:val="single"/>
          <w:bdr w:val="single" w:sz="8" w:space="0" w:color="auto"/>
        </w:rPr>
        <w:t>S</w:t>
      </w:r>
      <w:r w:rsidRPr="009014FA">
        <w:rPr>
          <w:rFonts w:eastAsia="Calibri" w:cs="Times New Roman"/>
          <w:sz w:val="16"/>
        </w:rPr>
        <w:t xml:space="preserve">tates, </w:t>
      </w:r>
      <w:r w:rsidRPr="00537722">
        <w:rPr>
          <w:rFonts w:eastAsia="Calibri" w:cs="Times New Roman"/>
          <w:highlight w:val="green"/>
          <w:u w:val="single"/>
        </w:rPr>
        <w:t>are</w:t>
      </w:r>
      <w:r w:rsidRPr="00537722">
        <w:rPr>
          <w:rFonts w:eastAsia="Calibri" w:cs="Times New Roman"/>
          <w:sz w:val="16"/>
          <w:highlight w:val="green"/>
        </w:rPr>
        <w:t xml:space="preserve"> </w:t>
      </w:r>
      <w:r w:rsidRPr="00537722">
        <w:rPr>
          <w:rFonts w:eastAsia="Calibri" w:cs="Times New Roman"/>
          <w:b/>
          <w:iCs/>
          <w:highlight w:val="green"/>
          <w:u w:val="single"/>
          <w:bdr w:val="single" w:sz="8" w:space="0" w:color="auto"/>
        </w:rPr>
        <w:t>growing more sustainably</w:t>
      </w:r>
      <w:r w:rsidRPr="009014FA">
        <w:rPr>
          <w:rFonts w:eastAsia="Calibri" w:cs="Times New Roman"/>
          <w:b/>
          <w:iCs/>
          <w:u w:val="single"/>
          <w:bdr w:val="single" w:sz="8" w:space="0" w:color="auto"/>
        </w:rPr>
        <w:t xml:space="preserve"> now than a decade ago</w:t>
      </w:r>
      <w:r w:rsidRPr="009014FA">
        <w:rPr>
          <w:rFonts w:eastAsia="Calibri" w:cs="Times New Roman"/>
          <w:sz w:val="16"/>
        </w:rPr>
        <w:t xml:space="preserve">, at their slower rates. </w:t>
      </w:r>
      <w:r w:rsidRPr="009014FA">
        <w:rPr>
          <w:rFonts w:eastAsia="Calibri" w:cs="Times New Roman"/>
          <w:u w:val="single"/>
        </w:rPr>
        <w:t>That growth is not built on rising private or public leverage</w:t>
      </w:r>
      <w:r w:rsidRPr="009014FA">
        <w:rPr>
          <w:rFonts w:eastAsia="Calibri" w:cs="Times New Roman"/>
          <w:sz w:val="16"/>
        </w:rPr>
        <w:t>, with the notable exception of China—</w:t>
      </w:r>
      <w:r w:rsidRPr="009014FA">
        <w:rPr>
          <w:rFonts w:eastAsia="Calibri" w:cs="Times New Roman"/>
          <w:u w:val="single"/>
        </w:rPr>
        <w:t>and</w:t>
      </w:r>
      <w:r w:rsidRPr="009014FA">
        <w:rPr>
          <w:rFonts w:eastAsia="Calibri" w:cs="Times New Roman"/>
          <w:sz w:val="16"/>
        </w:rPr>
        <w:t xml:space="preserve"> even </w:t>
      </w:r>
      <w:r w:rsidRPr="00537722">
        <w:rPr>
          <w:rFonts w:eastAsia="Calibri" w:cs="Times New Roman"/>
          <w:highlight w:val="green"/>
          <w:u w:val="single"/>
        </w:rPr>
        <w:t>in China</w:t>
      </w:r>
      <w:r w:rsidRPr="009014FA">
        <w:rPr>
          <w:rFonts w:eastAsia="Calibri" w:cs="Times New Roman"/>
          <w:sz w:val="16"/>
        </w:rPr>
        <w:t xml:space="preserve"> some </w:t>
      </w:r>
      <w:r w:rsidRPr="00537722">
        <w:rPr>
          <w:rFonts w:eastAsia="Calibri" w:cs="Times New Roman"/>
          <w:highlight w:val="green"/>
          <w:u w:val="single"/>
        </w:rPr>
        <w:t>restructuring is under way</w:t>
      </w:r>
      <w:r w:rsidRPr="009014FA">
        <w:rPr>
          <w:rFonts w:eastAsia="Calibri" w:cs="Times New Roman"/>
          <w:u w:val="single"/>
        </w:rPr>
        <w:t xml:space="preserve"> with ample savings</w:t>
      </w:r>
      <w:r w:rsidRPr="009014FA">
        <w:rPr>
          <w:rFonts w:eastAsia="Calibri" w:cs="Times New Roman"/>
          <w:sz w:val="16"/>
        </w:rPr>
        <w:t xml:space="preserve"> to cushion the process. </w:t>
      </w:r>
      <w:r w:rsidRPr="009014FA">
        <w:rPr>
          <w:rFonts w:eastAsia="Calibri" w:cs="Times New Roman"/>
          <w:u w:val="single"/>
        </w:rPr>
        <w:t xml:space="preserve">Even where the situation is not so rosy, </w:t>
      </w:r>
      <w:r w:rsidRPr="00537722">
        <w:rPr>
          <w:rFonts w:eastAsia="Calibri" w:cs="Times New Roman"/>
          <w:highlight w:val="green"/>
          <w:u w:val="single"/>
        </w:rPr>
        <w:t>many</w:t>
      </w:r>
      <w:r w:rsidRPr="009014FA">
        <w:rPr>
          <w:rFonts w:eastAsia="Calibri" w:cs="Times New Roman"/>
          <w:u w:val="single"/>
        </w:rPr>
        <w:t xml:space="preserve"> in the markets seem to be </w:t>
      </w:r>
      <w:r w:rsidRPr="00537722">
        <w:rPr>
          <w:rFonts w:eastAsia="Calibri" w:cs="Times New Roman"/>
          <w:b/>
          <w:iCs/>
          <w:highlight w:val="green"/>
          <w:u w:val="single"/>
          <w:bdr w:val="single" w:sz="8" w:space="0" w:color="auto"/>
        </w:rPr>
        <w:t>confus</w:t>
      </w:r>
      <w:r w:rsidRPr="009014FA">
        <w:rPr>
          <w:rFonts w:eastAsia="Calibri" w:cs="Times New Roman"/>
          <w:b/>
          <w:iCs/>
          <w:u w:val="single"/>
          <w:bdr w:val="single" w:sz="8" w:space="0" w:color="auto"/>
        </w:rPr>
        <w:t xml:space="preserve">ing strains and </w:t>
      </w:r>
      <w:r w:rsidRPr="00537722">
        <w:rPr>
          <w:rFonts w:eastAsia="Calibri" w:cs="Times New Roman"/>
          <w:b/>
          <w:iCs/>
          <w:highlight w:val="green"/>
          <w:u w:val="single"/>
          <w:bdr w:val="single" w:sz="8" w:space="0" w:color="auto"/>
        </w:rPr>
        <w:t>suboptimal situations with</w:t>
      </w:r>
      <w:r w:rsidRPr="009014FA">
        <w:rPr>
          <w:rFonts w:eastAsia="Calibri" w:cs="Times New Roman"/>
          <w:b/>
          <w:iCs/>
          <w:u w:val="single"/>
          <w:bdr w:val="single" w:sz="8" w:space="0" w:color="auto"/>
        </w:rPr>
        <w:t xml:space="preserve"> acute </w:t>
      </w:r>
      <w:r w:rsidRPr="00537722">
        <w:rPr>
          <w:rFonts w:eastAsia="Calibri" w:cs="Times New Roman"/>
          <w:b/>
          <w:iCs/>
          <w:highlight w:val="green"/>
          <w:u w:val="single"/>
          <w:bdr w:val="single" w:sz="8" w:space="0" w:color="auto"/>
        </w:rPr>
        <w:t>instability</w:t>
      </w:r>
      <w:r w:rsidRPr="009014FA">
        <w:rPr>
          <w:rFonts w:eastAsia="Calibri" w:cs="Times New Roman"/>
          <w:sz w:val="16"/>
        </w:rPr>
        <w:t xml:space="preserve">, not just for Italian banks and for Brazilian budgets but also for Latin America more generally or </w:t>
      </w:r>
      <w:r w:rsidRPr="009014FA">
        <w:rPr>
          <w:rFonts w:eastAsia="Calibri" w:cs="Times New Roman"/>
          <w:u w:val="single"/>
        </w:rPr>
        <w:t>for trends in global trade</w:t>
      </w:r>
      <w:r w:rsidRPr="009014FA">
        <w:rPr>
          <w:rFonts w:eastAsia="Calibri" w:cs="Times New Roman"/>
          <w:sz w:val="16"/>
        </w:rPr>
        <w:t xml:space="preserve">. </w:t>
      </w:r>
      <w:r w:rsidRPr="009014FA">
        <w:rPr>
          <w:rFonts w:eastAsia="Calibri" w:cs="Times New Roman"/>
          <w:u w:val="single"/>
        </w:rPr>
        <w:t xml:space="preserve">A more normal muddling through with poor but </w:t>
      </w:r>
      <w:r w:rsidRPr="00537722">
        <w:rPr>
          <w:rFonts w:eastAsia="Calibri" w:cs="Times New Roman"/>
          <w:highlight w:val="green"/>
          <w:u w:val="single"/>
        </w:rPr>
        <w:t xml:space="preserve">stable conditions is a </w:t>
      </w:r>
      <w:r w:rsidRPr="00537722">
        <w:rPr>
          <w:rFonts w:eastAsia="Calibri" w:cs="Times New Roman"/>
          <w:b/>
          <w:iCs/>
          <w:highlight w:val="green"/>
          <w:u w:val="single"/>
          <w:bdr w:val="single" w:sz="8" w:space="0" w:color="auto"/>
        </w:rPr>
        <w:t>far better bet</w:t>
      </w:r>
      <w:r w:rsidRPr="009014FA">
        <w:rPr>
          <w:rFonts w:eastAsia="Calibri" w:cs="Times New Roman"/>
          <w:sz w:val="16"/>
        </w:rPr>
        <w:t xml:space="preserve">. And </w:t>
      </w:r>
      <w:r w:rsidRPr="009014FA">
        <w:rPr>
          <w:rFonts w:eastAsia="Calibri" w:cs="Times New Roman"/>
          <w:u w:val="single"/>
        </w:rPr>
        <w:t xml:space="preserve">where </w:t>
      </w:r>
      <w:r w:rsidRPr="00537722">
        <w:rPr>
          <w:rFonts w:eastAsia="Calibri" w:cs="Times New Roman"/>
          <w:highlight w:val="green"/>
          <w:u w:val="single"/>
        </w:rPr>
        <w:t>some</w:t>
      </w:r>
      <w:r w:rsidRPr="009014FA">
        <w:rPr>
          <w:rFonts w:eastAsia="Calibri" w:cs="Times New Roman"/>
          <w:sz w:val="16"/>
        </w:rPr>
        <w:t xml:space="preserve"> in the markets moving prices </w:t>
      </w:r>
      <w:r w:rsidRPr="00537722">
        <w:rPr>
          <w:rFonts w:eastAsia="Calibri" w:cs="Times New Roman"/>
          <w:highlight w:val="green"/>
          <w:u w:val="single"/>
        </w:rPr>
        <w:t>fear</w:t>
      </w:r>
      <w:r w:rsidRPr="009014FA">
        <w:rPr>
          <w:rFonts w:eastAsia="Calibri" w:cs="Times New Roman"/>
          <w:sz w:val="16"/>
        </w:rPr>
        <w:t xml:space="preserve"> that normal economic laws have been reversed—that </w:t>
      </w:r>
      <w:r w:rsidRPr="00537722">
        <w:rPr>
          <w:rFonts w:eastAsia="Calibri" w:cs="Times New Roman"/>
          <w:highlight w:val="green"/>
          <w:u w:val="single"/>
        </w:rPr>
        <w:t>monetary policy is ineffective</w:t>
      </w:r>
      <w:r w:rsidRPr="009014FA">
        <w:rPr>
          <w:rFonts w:eastAsia="Calibri" w:cs="Times New Roman"/>
          <w:sz w:val="16"/>
        </w:rPr>
        <w:t xml:space="preserve"> or that low oil prices are on net harmful—</w:t>
      </w:r>
      <w:r w:rsidRPr="00537722">
        <w:rPr>
          <w:rFonts w:eastAsia="Calibri" w:cs="Times New Roman"/>
          <w:b/>
          <w:iCs/>
          <w:highlight w:val="green"/>
          <w:u w:val="single"/>
          <w:bdr w:val="single" w:sz="8" w:space="0" w:color="auto"/>
        </w:rPr>
        <w:t>they are</w:t>
      </w:r>
      <w:r w:rsidRPr="009014FA">
        <w:rPr>
          <w:rFonts w:eastAsia="Calibri" w:cs="Times New Roman"/>
          <w:b/>
          <w:iCs/>
          <w:u w:val="single"/>
          <w:bdr w:val="single" w:sz="8" w:space="0" w:color="auto"/>
        </w:rPr>
        <w:t xml:space="preserve"> likely to be proven </w:t>
      </w:r>
      <w:r w:rsidRPr="00537722">
        <w:rPr>
          <w:rFonts w:eastAsia="Calibri" w:cs="Times New Roman"/>
          <w:b/>
          <w:iCs/>
          <w:highlight w:val="green"/>
          <w:u w:val="single"/>
          <w:bdr w:val="single" w:sz="8" w:space="0" w:color="auto"/>
        </w:rPr>
        <w:t>clearly wrong</w:t>
      </w:r>
      <w:r w:rsidRPr="009014FA">
        <w:rPr>
          <w:rFonts w:eastAsia="Calibri" w:cs="Times New Roman"/>
          <w:u w:val="single"/>
        </w:rPr>
        <w:t>, as they were previously on inflation and commodity prices</w:t>
      </w:r>
      <w:r w:rsidRPr="009014FA">
        <w:rPr>
          <w:rFonts w:eastAsia="Calibri" w:cs="Times New Roman"/>
          <w:sz w:val="16"/>
        </w:rPr>
        <w:t xml:space="preserve">. </w:t>
      </w:r>
      <w:r w:rsidRPr="00537722">
        <w:rPr>
          <w:rFonts w:eastAsia="Calibri" w:cs="Times New Roman"/>
          <w:highlight w:val="green"/>
          <w:u w:val="single"/>
        </w:rPr>
        <w:t>Having</w:t>
      </w:r>
      <w:r w:rsidRPr="009014FA">
        <w:rPr>
          <w:rFonts w:eastAsia="Calibri" w:cs="Times New Roman"/>
          <w:sz w:val="16"/>
        </w:rPr>
        <w:t xml:space="preserve"> some </w:t>
      </w:r>
      <w:r w:rsidRPr="00537722">
        <w:rPr>
          <w:rFonts w:eastAsia="Calibri" w:cs="Times New Roman"/>
          <w:b/>
          <w:iCs/>
          <w:highlight w:val="green"/>
          <w:u w:val="single"/>
          <w:bdr w:val="single" w:sz="8" w:space="0" w:color="auto"/>
        </w:rPr>
        <w:t>clarity</w:t>
      </w:r>
      <w:r w:rsidRPr="00537722">
        <w:rPr>
          <w:rFonts w:eastAsia="Calibri" w:cs="Times New Roman"/>
          <w:highlight w:val="green"/>
          <w:u w:val="single"/>
        </w:rPr>
        <w:t xml:space="preserve"> to distinguish</w:t>
      </w:r>
      <w:r w:rsidRPr="009014FA">
        <w:rPr>
          <w:rFonts w:eastAsia="Calibri" w:cs="Times New Roman"/>
          <w:u w:val="single"/>
        </w:rPr>
        <w:t xml:space="preserve"> between the more solid </w:t>
      </w:r>
      <w:r w:rsidRPr="00537722">
        <w:rPr>
          <w:rFonts w:eastAsia="Calibri" w:cs="Times New Roman"/>
          <w:highlight w:val="green"/>
          <w:u w:val="single"/>
        </w:rPr>
        <w:t>underlying economic outlook and</w:t>
      </w:r>
      <w:r w:rsidRPr="009014FA">
        <w:rPr>
          <w:rFonts w:eastAsia="Calibri" w:cs="Times New Roman"/>
          <w:u w:val="single"/>
        </w:rPr>
        <w:t xml:space="preserve"> the </w:t>
      </w:r>
      <w:r w:rsidRPr="00537722">
        <w:rPr>
          <w:rFonts w:eastAsia="Calibri" w:cs="Times New Roman"/>
          <w:highlight w:val="green"/>
          <w:u w:val="single"/>
        </w:rPr>
        <w:t xml:space="preserve">shadows thrown by financial puppetry is </w:t>
      </w:r>
      <w:r w:rsidRPr="00537722">
        <w:rPr>
          <w:rFonts w:eastAsia="Calibri" w:cs="Times New Roman"/>
          <w:b/>
          <w:iCs/>
          <w:highlight w:val="green"/>
          <w:u w:val="single"/>
          <w:bdr w:val="single" w:sz="8" w:space="0" w:color="auto"/>
        </w:rPr>
        <w:t>critical to making the right policy decisions</w:t>
      </w:r>
      <w:r w:rsidRPr="009014FA">
        <w:rPr>
          <w:rFonts w:eastAsia="Calibri" w:cs="Times New Roman"/>
          <w:b/>
          <w:iCs/>
          <w:u w:val="single"/>
          <w:bdr w:val="single" w:sz="8" w:space="0" w:color="auto"/>
        </w:rPr>
        <w:t xml:space="preserve"> to avoid an unnecessary recession</w:t>
      </w:r>
      <w:r w:rsidRPr="009014FA">
        <w:rPr>
          <w:rFonts w:eastAsia="Calibri" w:cs="Times New Roman"/>
          <w:sz w:val="16"/>
        </w:rPr>
        <w:t>.</w:t>
      </w:r>
    </w:p>
    <w:p w:rsidR="006D5623" w:rsidRPr="009014FA" w:rsidRDefault="006D5623" w:rsidP="006D5623">
      <w:pPr>
        <w:pStyle w:val="Heading2"/>
        <w:rPr>
          <w:rFonts w:eastAsia="Calibri"/>
        </w:rPr>
      </w:pPr>
      <w:r>
        <w:rPr>
          <w:rFonts w:eastAsia="Times New Roman"/>
        </w:rPr>
        <w:t>Econ Ups---China Specific</w:t>
      </w:r>
    </w:p>
    <w:p w:rsidR="006D5623" w:rsidRPr="009014FA" w:rsidRDefault="006D5623" w:rsidP="006D5623">
      <w:pPr>
        <w:keepNext/>
        <w:keepLines/>
        <w:pageBreakBefore/>
        <w:spacing w:before="40" w:after="0"/>
        <w:jc w:val="center"/>
        <w:outlineLvl w:val="2"/>
        <w:rPr>
          <w:rFonts w:eastAsia="Times New Roman" w:cs="Times New Roman"/>
          <w:b/>
          <w:sz w:val="32"/>
          <w:szCs w:val="24"/>
          <w:u w:val="single"/>
        </w:rPr>
      </w:pPr>
      <w:r w:rsidRPr="009014FA">
        <w:rPr>
          <w:rFonts w:eastAsia="Times New Roman" w:cs="Times New Roman"/>
          <w:b/>
          <w:sz w:val="32"/>
          <w:szCs w:val="24"/>
          <w:u w:val="single"/>
        </w:rPr>
        <w:t>Econ---</w:t>
      </w:r>
      <w:r>
        <w:rPr>
          <w:rFonts w:eastAsia="Times New Roman" w:cs="Times New Roman"/>
          <w:b/>
          <w:sz w:val="32"/>
          <w:szCs w:val="24"/>
          <w:u w:val="single"/>
        </w:rPr>
        <w:t>A2: Econ High</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China’s screwed---laundry list of </w:t>
      </w:r>
      <w:r w:rsidRPr="009014FA">
        <w:rPr>
          <w:rFonts w:eastAsia="Times New Roman" w:cs="Times New Roman"/>
          <w:b/>
          <w:iCs/>
          <w:sz w:val="24"/>
          <w:u w:val="single"/>
        </w:rPr>
        <w:t>crises</w:t>
      </w:r>
      <w:r w:rsidRPr="009014FA">
        <w:rPr>
          <w:rFonts w:eastAsia="Times New Roman" w:cs="Times New Roman"/>
          <w:b/>
          <w:iCs/>
          <w:sz w:val="24"/>
        </w:rPr>
        <w:t xml:space="preserve"> and </w:t>
      </w:r>
      <w:r w:rsidRPr="009014FA">
        <w:rPr>
          <w:rFonts w:eastAsia="Times New Roman" w:cs="Times New Roman"/>
          <w:b/>
          <w:iCs/>
          <w:sz w:val="24"/>
          <w:u w:val="single"/>
        </w:rPr>
        <w:t>incompetent officials</w:t>
      </w:r>
      <w:r w:rsidRPr="009014FA">
        <w:rPr>
          <w:rFonts w:eastAsia="Times New Roman" w:cs="Times New Roman"/>
          <w:b/>
          <w:iCs/>
          <w:sz w:val="24"/>
        </w:rPr>
        <w:t xml:space="preserve"> make hard landing likely</w:t>
      </w:r>
    </w:p>
    <w:p w:rsidR="006D5623" w:rsidRPr="009014FA" w:rsidRDefault="006D5623" w:rsidP="006D5623">
      <w:pPr>
        <w:rPr>
          <w:rFonts w:eastAsia="Calibri" w:cs="Times New Roman"/>
        </w:rPr>
      </w:pPr>
      <w:r w:rsidRPr="009014FA">
        <w:rPr>
          <w:rFonts w:eastAsia="Calibri" w:cs="Times New Roman"/>
          <w:b/>
          <w:bCs/>
          <w:sz w:val="20"/>
        </w:rPr>
        <w:t>Cheng, 3-28</w:t>
      </w:r>
      <w:r w:rsidRPr="009014FA">
        <w:rPr>
          <w:rFonts w:eastAsia="Calibri" w:cs="Times New Roman"/>
        </w:rPr>
        <w:t xml:space="preserve"> – Allen T. Cheng, Asia Bureau Chief at Institutional Investor, 3-28-2016, “China Confusion: Ascendant Power or Troubled Economy?</w:t>
      </w:r>
      <w:proofErr w:type="gramStart"/>
      <w:r w:rsidRPr="009014FA">
        <w:rPr>
          <w:rFonts w:eastAsia="Calibri" w:cs="Times New Roman"/>
        </w:rPr>
        <w:t>”,</w:t>
      </w:r>
      <w:proofErr w:type="gramEnd"/>
      <w:r w:rsidRPr="009014FA">
        <w:rPr>
          <w:rFonts w:eastAsia="Calibri" w:cs="Times New Roman"/>
        </w:rPr>
        <w:t xml:space="preserve"> Institutional Investor, http://www.institutionalinvestor.com/article/3540753/banking-and-capital-markets-banking/china-confusion-ascendant-power-or-troubled-economy.html?ArticleId=3540753</w:t>
      </w:r>
    </w:p>
    <w:p w:rsidR="006D5623" w:rsidRPr="009014FA" w:rsidRDefault="006D5623" w:rsidP="006D5623">
      <w:pPr>
        <w:rPr>
          <w:rFonts w:eastAsia="Calibri" w:cs="Times New Roman"/>
          <w:sz w:val="16"/>
        </w:rPr>
      </w:pPr>
      <w:r w:rsidRPr="009014FA">
        <w:rPr>
          <w:rFonts w:eastAsia="Calibri" w:cs="Times New Roman"/>
          <w:sz w:val="16"/>
        </w:rPr>
        <w:t xml:space="preserve">Investors can’t help but notice </w:t>
      </w:r>
      <w:r w:rsidRPr="009014FA">
        <w:rPr>
          <w:rFonts w:eastAsia="Calibri" w:cs="Times New Roman"/>
          <w:u w:val="single"/>
        </w:rPr>
        <w:t xml:space="preserve">two kinds of </w:t>
      </w:r>
      <w:r w:rsidRPr="00537722">
        <w:rPr>
          <w:rFonts w:eastAsia="Calibri" w:cs="Times New Roman"/>
          <w:highlight w:val="green"/>
          <w:u w:val="single"/>
        </w:rPr>
        <w:t>news</w:t>
      </w:r>
      <w:r w:rsidRPr="009014FA">
        <w:rPr>
          <w:rFonts w:eastAsia="Calibri" w:cs="Times New Roman"/>
          <w:u w:val="single"/>
        </w:rPr>
        <w:t xml:space="preserve"> com</w:t>
      </w:r>
      <w:r w:rsidRPr="009014FA">
        <w:rPr>
          <w:rFonts w:eastAsia="Calibri" w:cs="Times New Roman"/>
          <w:sz w:val="16"/>
        </w:rPr>
        <w:t xml:space="preserve">ing </w:t>
      </w:r>
      <w:r w:rsidRPr="00537722">
        <w:rPr>
          <w:rFonts w:eastAsia="Calibri" w:cs="Times New Roman"/>
          <w:highlight w:val="green"/>
          <w:u w:val="single"/>
        </w:rPr>
        <w:t>out of China</w:t>
      </w:r>
      <w:r w:rsidRPr="009014FA">
        <w:rPr>
          <w:rFonts w:eastAsia="Calibri" w:cs="Times New Roman"/>
          <w:u w:val="single"/>
        </w:rPr>
        <w:t xml:space="preserve"> these days</w:t>
      </w:r>
      <w:r w:rsidRPr="009014FA">
        <w:rPr>
          <w:rFonts w:eastAsia="Calibri" w:cs="Times New Roman"/>
          <w:sz w:val="16"/>
        </w:rPr>
        <w:t xml:space="preserve">. </w:t>
      </w:r>
      <w:r w:rsidRPr="009014FA">
        <w:rPr>
          <w:rFonts w:eastAsia="Calibri" w:cs="Times New Roman"/>
          <w:u w:val="single"/>
        </w:rPr>
        <w:t xml:space="preserve">One </w:t>
      </w:r>
      <w:r w:rsidRPr="00537722">
        <w:rPr>
          <w:rFonts w:eastAsia="Calibri" w:cs="Times New Roman"/>
          <w:highlight w:val="green"/>
          <w:u w:val="single"/>
        </w:rPr>
        <w:t>tells</w:t>
      </w:r>
      <w:r w:rsidRPr="009014FA">
        <w:rPr>
          <w:rFonts w:eastAsia="Calibri" w:cs="Times New Roman"/>
          <w:sz w:val="16"/>
        </w:rPr>
        <w:t xml:space="preserve"> a story of </w:t>
      </w:r>
      <w:r w:rsidRPr="009014FA">
        <w:rPr>
          <w:rFonts w:eastAsia="Calibri" w:cs="Times New Roman"/>
          <w:u w:val="single"/>
        </w:rPr>
        <w:t>near-</w:t>
      </w:r>
      <w:r w:rsidRPr="00537722">
        <w:rPr>
          <w:rFonts w:eastAsia="Calibri" w:cs="Times New Roman"/>
          <w:b/>
          <w:iCs/>
          <w:highlight w:val="green"/>
          <w:u w:val="single"/>
          <w:bdr w:val="single" w:sz="8" w:space="0" w:color="auto"/>
        </w:rPr>
        <w:t>panic-driven stock market declines</w:t>
      </w:r>
      <w:r w:rsidRPr="00537722">
        <w:rPr>
          <w:rFonts w:eastAsia="Calibri" w:cs="Times New Roman"/>
          <w:highlight w:val="green"/>
          <w:u w:val="single"/>
        </w:rPr>
        <w:t xml:space="preserve">, a </w:t>
      </w:r>
      <w:r w:rsidRPr="00537722">
        <w:rPr>
          <w:rFonts w:eastAsia="Calibri" w:cs="Times New Roman"/>
          <w:b/>
          <w:iCs/>
          <w:highlight w:val="green"/>
          <w:u w:val="single"/>
          <w:bdr w:val="single" w:sz="8" w:space="0" w:color="auto"/>
        </w:rPr>
        <w:t>falling currency</w:t>
      </w:r>
      <w:r w:rsidRPr="00537722">
        <w:rPr>
          <w:rFonts w:eastAsia="Calibri" w:cs="Times New Roman"/>
          <w:highlight w:val="green"/>
          <w:u w:val="single"/>
        </w:rPr>
        <w:t xml:space="preserve">, </w:t>
      </w:r>
      <w:r w:rsidRPr="00537722">
        <w:rPr>
          <w:rFonts w:eastAsia="Calibri" w:cs="Times New Roman"/>
          <w:b/>
          <w:iCs/>
          <w:highlight w:val="green"/>
          <w:u w:val="single"/>
          <w:bdr w:val="single" w:sz="8" w:space="0" w:color="auto"/>
        </w:rPr>
        <w:t>high and rising debt</w:t>
      </w:r>
      <w:r w:rsidRPr="009014FA">
        <w:rPr>
          <w:rFonts w:eastAsia="Calibri" w:cs="Times New Roman"/>
          <w:b/>
          <w:iCs/>
          <w:u w:val="single"/>
          <w:bdr w:val="single" w:sz="8" w:space="0" w:color="auto"/>
        </w:rPr>
        <w:t xml:space="preserve"> levels</w:t>
      </w:r>
      <w:r w:rsidRPr="009014FA">
        <w:rPr>
          <w:rFonts w:eastAsia="Calibri" w:cs="Times New Roman"/>
          <w:u w:val="single"/>
        </w:rPr>
        <w:t xml:space="preserve">, </w:t>
      </w:r>
      <w:r w:rsidRPr="00537722">
        <w:rPr>
          <w:rFonts w:eastAsia="Calibri" w:cs="Times New Roman"/>
          <w:highlight w:val="green"/>
          <w:u w:val="single"/>
        </w:rPr>
        <w:t>and</w:t>
      </w:r>
      <w:r w:rsidRPr="009014FA">
        <w:rPr>
          <w:rFonts w:eastAsia="Calibri" w:cs="Times New Roman"/>
          <w:u w:val="single"/>
        </w:rPr>
        <w:t xml:space="preserve"> a </w:t>
      </w:r>
      <w:r w:rsidRPr="00537722">
        <w:rPr>
          <w:rFonts w:eastAsia="Calibri" w:cs="Times New Roman"/>
          <w:b/>
          <w:iCs/>
          <w:highlight w:val="green"/>
          <w:u w:val="single"/>
          <w:bdr w:val="single" w:sz="8" w:space="0" w:color="auto"/>
        </w:rPr>
        <w:t>rapid slowdown in growth</w:t>
      </w:r>
      <w:r w:rsidRPr="00537722">
        <w:rPr>
          <w:rFonts w:eastAsia="Calibri" w:cs="Times New Roman"/>
          <w:sz w:val="16"/>
          <w:highlight w:val="green"/>
        </w:rPr>
        <w:t xml:space="preserve"> </w:t>
      </w:r>
      <w:r w:rsidRPr="00537722">
        <w:rPr>
          <w:rFonts w:eastAsia="Calibri" w:cs="Times New Roman"/>
          <w:highlight w:val="green"/>
          <w:u w:val="single"/>
        </w:rPr>
        <w:t>– all adding up to</w:t>
      </w:r>
      <w:r w:rsidRPr="009014FA">
        <w:rPr>
          <w:rFonts w:eastAsia="Calibri" w:cs="Times New Roman"/>
          <w:sz w:val="16"/>
        </w:rPr>
        <w:t xml:space="preserve"> evidence of a so-called </w:t>
      </w:r>
      <w:r w:rsidRPr="00537722">
        <w:rPr>
          <w:rFonts w:eastAsia="Calibri" w:cs="Times New Roman"/>
          <w:b/>
          <w:iCs/>
          <w:highlight w:val="green"/>
          <w:u w:val="single"/>
          <w:bdr w:val="single" w:sz="8" w:space="0" w:color="auto"/>
        </w:rPr>
        <w:t>hard landing</w:t>
      </w:r>
      <w:r w:rsidRPr="009014FA">
        <w:rPr>
          <w:rFonts w:eastAsia="Calibri" w:cs="Times New Roman"/>
          <w:sz w:val="16"/>
        </w:rPr>
        <w:t xml:space="preserve"> for the world’s second-largest economy. </w:t>
      </w:r>
      <w:r w:rsidRPr="009014FA">
        <w:rPr>
          <w:rFonts w:eastAsia="Calibri" w:cs="Times New Roman"/>
          <w:u w:val="single"/>
        </w:rPr>
        <w:t>The other</w:t>
      </w:r>
      <w:r w:rsidRPr="009014FA">
        <w:rPr>
          <w:rFonts w:eastAsia="Calibri" w:cs="Times New Roman"/>
          <w:sz w:val="16"/>
        </w:rPr>
        <w:t xml:space="preserve"> type of news portrays </w:t>
      </w:r>
      <w:r w:rsidRPr="009014FA">
        <w:rPr>
          <w:rFonts w:eastAsia="Calibri" w:cs="Times New Roman"/>
          <w:u w:val="single"/>
        </w:rPr>
        <w:t>a confident, rising superpower that is setting up institutions</w:t>
      </w:r>
      <w:r w:rsidRPr="009014FA">
        <w:rPr>
          <w:rFonts w:eastAsia="Calibri" w:cs="Times New Roman"/>
          <w:sz w:val="16"/>
        </w:rPr>
        <w:t xml:space="preserve"> to rival the World Bank and the International Monetary Fund, a country whose companies are embarking on a record-breaking spree of offshore acquisitions while its wealthy elite drive up property prices from Manhattan to Mayfair. China is increasingly presenting a bipolar persona to the world, confusing its trade partners and global investors, who can’t seem to agree on which portrayal is more accurate. Complicating the matter is the fact that </w:t>
      </w:r>
      <w:r w:rsidRPr="009014FA">
        <w:rPr>
          <w:rFonts w:eastAsia="Calibri" w:cs="Times New Roman"/>
          <w:u w:val="single"/>
        </w:rPr>
        <w:t xml:space="preserve">Chinese </w:t>
      </w:r>
      <w:r w:rsidRPr="00537722">
        <w:rPr>
          <w:rFonts w:eastAsia="Calibri" w:cs="Times New Roman"/>
          <w:highlight w:val="green"/>
          <w:u w:val="single"/>
        </w:rPr>
        <w:t>officials</w:t>
      </w:r>
      <w:r w:rsidRPr="009014FA">
        <w:rPr>
          <w:rFonts w:eastAsia="Calibri" w:cs="Times New Roman"/>
          <w:sz w:val="16"/>
        </w:rPr>
        <w:t xml:space="preserve"> – who seemed poised and methodical when growth rates were high – </w:t>
      </w:r>
      <w:r w:rsidRPr="00537722">
        <w:rPr>
          <w:rFonts w:eastAsia="Calibri" w:cs="Times New Roman"/>
          <w:highlight w:val="green"/>
          <w:u w:val="single"/>
        </w:rPr>
        <w:t>appear</w:t>
      </w:r>
      <w:r w:rsidRPr="009014FA">
        <w:rPr>
          <w:rFonts w:eastAsia="Calibri" w:cs="Times New Roman"/>
          <w:u w:val="single"/>
        </w:rPr>
        <w:t xml:space="preserve"> </w:t>
      </w:r>
      <w:r w:rsidRPr="009014FA">
        <w:rPr>
          <w:rFonts w:eastAsia="Calibri" w:cs="Times New Roman"/>
          <w:b/>
          <w:iCs/>
          <w:u w:val="single"/>
          <w:bdr w:val="single" w:sz="8" w:space="0" w:color="auto"/>
        </w:rPr>
        <w:t xml:space="preserve">much more </w:t>
      </w:r>
      <w:r w:rsidRPr="00537722">
        <w:rPr>
          <w:rFonts w:eastAsia="Calibri" w:cs="Times New Roman"/>
          <w:b/>
          <w:iCs/>
          <w:highlight w:val="green"/>
          <w:u w:val="single"/>
          <w:bdr w:val="single" w:sz="8" w:space="0" w:color="auto"/>
        </w:rPr>
        <w:t>fallible</w:t>
      </w:r>
      <w:r w:rsidRPr="009014FA">
        <w:rPr>
          <w:rFonts w:eastAsia="Calibri" w:cs="Times New Roman"/>
          <w:u w:val="single"/>
        </w:rPr>
        <w:t xml:space="preserve"> these days</w:t>
      </w:r>
      <w:r w:rsidRPr="009014FA">
        <w:rPr>
          <w:rFonts w:eastAsia="Calibri" w:cs="Times New Roman"/>
          <w:sz w:val="16"/>
        </w:rPr>
        <w:t xml:space="preserve">. </w:t>
      </w:r>
      <w:r w:rsidRPr="009014FA">
        <w:rPr>
          <w:rFonts w:eastAsia="Calibri" w:cs="Times New Roman"/>
          <w:u w:val="single"/>
        </w:rPr>
        <w:t xml:space="preserve">Regulators’ </w:t>
      </w:r>
      <w:r w:rsidRPr="00537722">
        <w:rPr>
          <w:rFonts w:eastAsia="Calibri" w:cs="Times New Roman"/>
          <w:highlight w:val="green"/>
          <w:u w:val="single"/>
        </w:rPr>
        <w:t>abrupt interventions</w:t>
      </w:r>
      <w:r w:rsidRPr="009014FA">
        <w:rPr>
          <w:rFonts w:eastAsia="Calibri" w:cs="Times New Roman"/>
          <w:u w:val="single"/>
        </w:rPr>
        <w:t xml:space="preserve"> in the stock market</w:t>
      </w:r>
      <w:r w:rsidRPr="009014FA">
        <w:rPr>
          <w:rFonts w:eastAsia="Calibri" w:cs="Times New Roman"/>
          <w:sz w:val="16"/>
        </w:rPr>
        <w:t xml:space="preserve"> last summer </w:t>
      </w:r>
      <w:r w:rsidRPr="009014FA">
        <w:rPr>
          <w:rFonts w:eastAsia="Calibri" w:cs="Times New Roman"/>
          <w:u w:val="single"/>
        </w:rPr>
        <w:t xml:space="preserve">and sudden </w:t>
      </w:r>
      <w:proofErr w:type="spellStart"/>
      <w:r w:rsidRPr="009014FA">
        <w:rPr>
          <w:rFonts w:eastAsia="Calibri" w:cs="Times New Roman"/>
          <w:u w:val="single"/>
        </w:rPr>
        <w:t>minidevaluation</w:t>
      </w:r>
      <w:proofErr w:type="spellEnd"/>
      <w:r w:rsidRPr="009014FA">
        <w:rPr>
          <w:rFonts w:eastAsia="Calibri" w:cs="Times New Roman"/>
          <w:sz w:val="16"/>
        </w:rPr>
        <w:t xml:space="preserve"> of the yuan </w:t>
      </w:r>
      <w:r w:rsidRPr="00537722">
        <w:rPr>
          <w:rFonts w:eastAsia="Calibri" w:cs="Times New Roman"/>
          <w:b/>
          <w:iCs/>
          <w:highlight w:val="green"/>
          <w:u w:val="single"/>
          <w:bdr w:val="single" w:sz="8" w:space="0" w:color="auto"/>
        </w:rPr>
        <w:t>frightened investors</w:t>
      </w:r>
      <w:r w:rsidRPr="00537722">
        <w:rPr>
          <w:rFonts w:eastAsia="Calibri" w:cs="Times New Roman"/>
          <w:sz w:val="16"/>
          <w:highlight w:val="green"/>
        </w:rPr>
        <w:t xml:space="preserve"> </w:t>
      </w:r>
      <w:r w:rsidRPr="00537722">
        <w:rPr>
          <w:rFonts w:eastAsia="Calibri" w:cs="Times New Roman"/>
          <w:highlight w:val="green"/>
          <w:u w:val="single"/>
        </w:rPr>
        <w:t>and</w:t>
      </w:r>
      <w:r w:rsidRPr="00537722">
        <w:rPr>
          <w:rFonts w:eastAsia="Calibri" w:cs="Times New Roman"/>
          <w:sz w:val="16"/>
          <w:highlight w:val="green"/>
        </w:rPr>
        <w:t xml:space="preserve"> </w:t>
      </w:r>
      <w:r w:rsidRPr="00537722">
        <w:rPr>
          <w:rFonts w:eastAsia="Calibri" w:cs="Times New Roman"/>
          <w:b/>
          <w:iCs/>
          <w:highlight w:val="green"/>
          <w:u w:val="single"/>
          <w:bdr w:val="single" w:sz="8" w:space="0" w:color="auto"/>
        </w:rPr>
        <w:t>stoked market volatility</w:t>
      </w:r>
      <w:r w:rsidRPr="009014FA">
        <w:rPr>
          <w:rFonts w:eastAsia="Calibri" w:cs="Times New Roman"/>
          <w:sz w:val="16"/>
        </w:rPr>
        <w:t xml:space="preserve"> </w:t>
      </w:r>
      <w:r w:rsidRPr="009014FA">
        <w:rPr>
          <w:rFonts w:eastAsia="Calibri" w:cs="Times New Roman"/>
          <w:u w:val="single"/>
        </w:rPr>
        <w:t>rather than providing reassurance. Officials rarely talk openly about the rationale behind their strategies, and when they do</w:t>
      </w:r>
      <w:r w:rsidRPr="009014FA">
        <w:rPr>
          <w:rFonts w:eastAsia="Calibri" w:cs="Times New Roman"/>
          <w:sz w:val="16"/>
        </w:rPr>
        <w:t xml:space="preserve"> talk, they </w:t>
      </w:r>
      <w:r w:rsidRPr="009014FA">
        <w:rPr>
          <w:rFonts w:eastAsia="Calibri" w:cs="Times New Roman"/>
          <w:u w:val="single"/>
        </w:rPr>
        <w:t xml:space="preserve">often give mixed signals, </w:t>
      </w:r>
      <w:r w:rsidRPr="00537722">
        <w:rPr>
          <w:rFonts w:eastAsia="Calibri" w:cs="Times New Roman"/>
          <w:b/>
          <w:iCs/>
          <w:highlight w:val="green"/>
          <w:u w:val="single"/>
          <w:bdr w:val="single" w:sz="8" w:space="0" w:color="auto"/>
        </w:rPr>
        <w:t>fueling doubts</w:t>
      </w:r>
      <w:r w:rsidRPr="00537722">
        <w:rPr>
          <w:rFonts w:eastAsia="Calibri" w:cs="Times New Roman"/>
          <w:sz w:val="16"/>
          <w:highlight w:val="green"/>
        </w:rPr>
        <w:t xml:space="preserve"> </w:t>
      </w:r>
      <w:r w:rsidRPr="00537722">
        <w:rPr>
          <w:rFonts w:eastAsia="Calibri" w:cs="Times New Roman"/>
          <w:highlight w:val="green"/>
          <w:u w:val="single"/>
        </w:rPr>
        <w:t>about</w:t>
      </w:r>
      <w:r w:rsidRPr="009014FA">
        <w:rPr>
          <w:rFonts w:eastAsia="Calibri" w:cs="Times New Roman"/>
          <w:sz w:val="16"/>
        </w:rPr>
        <w:t xml:space="preserve"> both their </w:t>
      </w:r>
      <w:r w:rsidRPr="00537722">
        <w:rPr>
          <w:rFonts w:eastAsia="Calibri" w:cs="Times New Roman"/>
          <w:highlight w:val="green"/>
          <w:u w:val="single"/>
        </w:rPr>
        <w:t>ability to handle</w:t>
      </w:r>
      <w:r w:rsidRPr="009014FA">
        <w:rPr>
          <w:rFonts w:eastAsia="Calibri" w:cs="Times New Roman"/>
          <w:u w:val="single"/>
        </w:rPr>
        <w:t xml:space="preserve"> the nation’s difficult </w:t>
      </w:r>
      <w:r w:rsidRPr="00537722">
        <w:rPr>
          <w:rFonts w:eastAsia="Calibri" w:cs="Times New Roman"/>
          <w:highlight w:val="green"/>
          <w:u w:val="single"/>
        </w:rPr>
        <w:t>transition and</w:t>
      </w:r>
      <w:r w:rsidRPr="009014FA">
        <w:rPr>
          <w:rFonts w:eastAsia="Calibri" w:cs="Times New Roman"/>
          <w:u w:val="single"/>
        </w:rPr>
        <w:t xml:space="preserve"> </w:t>
      </w:r>
      <w:r w:rsidRPr="009014FA">
        <w:rPr>
          <w:rFonts w:eastAsia="Calibri" w:cs="Times New Roman"/>
          <w:sz w:val="16"/>
        </w:rPr>
        <w:t xml:space="preserve">their </w:t>
      </w:r>
      <w:r w:rsidRPr="009014FA">
        <w:rPr>
          <w:rFonts w:eastAsia="Calibri" w:cs="Times New Roman"/>
          <w:u w:val="single"/>
        </w:rPr>
        <w:t>commitment to</w:t>
      </w:r>
      <w:r w:rsidRPr="009014FA">
        <w:rPr>
          <w:rFonts w:eastAsia="Calibri" w:cs="Times New Roman"/>
          <w:sz w:val="16"/>
        </w:rPr>
        <w:t xml:space="preserve"> the </w:t>
      </w:r>
      <w:r w:rsidRPr="00537722">
        <w:rPr>
          <w:rFonts w:eastAsia="Calibri" w:cs="Times New Roman"/>
          <w:highlight w:val="green"/>
          <w:u w:val="single"/>
        </w:rPr>
        <w:t>reforms</w:t>
      </w:r>
      <w:r w:rsidRPr="009014FA">
        <w:rPr>
          <w:rFonts w:eastAsia="Calibri" w:cs="Times New Roman"/>
          <w:sz w:val="16"/>
        </w:rPr>
        <w:t xml:space="preserve"> required to move China away from investment- and export-led growth toward greater reliance on domestic consumption and private sector development. </w:t>
      </w:r>
      <w:r w:rsidRPr="009014FA">
        <w:rPr>
          <w:rFonts w:eastAsia="Calibri" w:cs="Times New Roman"/>
          <w:u w:val="single"/>
        </w:rPr>
        <w:t xml:space="preserve">Concerns about China </w:t>
      </w:r>
      <w:r w:rsidRPr="009014FA">
        <w:rPr>
          <w:rFonts w:eastAsia="Calibri" w:cs="Times New Roman"/>
          <w:b/>
          <w:iCs/>
          <w:u w:val="single"/>
          <w:bdr w:val="single" w:sz="8" w:space="0" w:color="auto"/>
        </w:rPr>
        <w:t>carry extra prominence this year</w:t>
      </w:r>
      <w:r w:rsidRPr="009014FA">
        <w:rPr>
          <w:rFonts w:eastAsia="Calibri" w:cs="Times New Roman"/>
          <w:u w:val="single"/>
        </w:rPr>
        <w:t>, as it is Beijing’s turn to serve as president of the</w:t>
      </w:r>
      <w:r w:rsidRPr="009014FA">
        <w:rPr>
          <w:rFonts w:eastAsia="Calibri" w:cs="Times New Roman"/>
          <w:sz w:val="16"/>
        </w:rPr>
        <w:t xml:space="preserve"> </w:t>
      </w:r>
      <w:r w:rsidRPr="009014FA">
        <w:rPr>
          <w:rFonts w:eastAsia="Calibri" w:cs="Times New Roman"/>
          <w:b/>
          <w:iCs/>
          <w:u w:val="single"/>
          <w:bdr w:val="single" w:sz="8" w:space="0" w:color="auto"/>
        </w:rPr>
        <w:t>G</w:t>
      </w:r>
      <w:r w:rsidRPr="009014FA">
        <w:rPr>
          <w:rFonts w:eastAsia="Calibri" w:cs="Times New Roman"/>
          <w:sz w:val="16"/>
        </w:rPr>
        <w:t xml:space="preserve">roup of </w:t>
      </w:r>
      <w:r w:rsidRPr="009014FA">
        <w:rPr>
          <w:rFonts w:eastAsia="Calibri" w:cs="Times New Roman"/>
          <w:b/>
          <w:iCs/>
          <w:u w:val="single"/>
          <w:bdr w:val="single" w:sz="8" w:space="0" w:color="auto"/>
        </w:rPr>
        <w:t>20</w:t>
      </w:r>
      <w:r w:rsidRPr="009014FA">
        <w:rPr>
          <w:rFonts w:eastAsia="Calibri" w:cs="Times New Roman"/>
          <w:sz w:val="16"/>
        </w:rPr>
        <w:t xml:space="preserve"> nations, for the first time. China overtook Japan to become the world’s second-largest economy in 2010 and now has a gross domestic product of $11.3 trillion, almost three times the size of its Asian </w:t>
      </w:r>
      <w:proofErr w:type="spellStart"/>
      <w:r w:rsidRPr="009014FA">
        <w:rPr>
          <w:rFonts w:eastAsia="Calibri" w:cs="Times New Roman"/>
          <w:sz w:val="16"/>
        </w:rPr>
        <w:t>neighbor’s</w:t>
      </w:r>
      <w:proofErr w:type="spellEnd"/>
      <w:r w:rsidRPr="009014FA">
        <w:rPr>
          <w:rFonts w:eastAsia="Calibri" w:cs="Times New Roman"/>
          <w:sz w:val="16"/>
        </w:rPr>
        <w:t xml:space="preserve">. It has stood out with its leadership in the formation of new multilateral lenders – the Asian Infrastructure Investment </w:t>
      </w:r>
      <w:proofErr w:type="spellStart"/>
      <w:r w:rsidRPr="009014FA">
        <w:rPr>
          <w:rFonts w:eastAsia="Calibri" w:cs="Times New Roman"/>
          <w:sz w:val="16"/>
        </w:rPr>
        <w:t>Bankand</w:t>
      </w:r>
      <w:proofErr w:type="spellEnd"/>
      <w:r w:rsidRPr="009014FA">
        <w:rPr>
          <w:rFonts w:eastAsia="Calibri" w:cs="Times New Roman"/>
          <w:sz w:val="16"/>
        </w:rPr>
        <w:t xml:space="preserve"> the New Development Bank – placing officials in Beijing in a unique position to challenge their counterparts in the U.S., Europe and Japan, who for decades collectively set the rules of global finance through the G-7, the World Bank and the IMF. “This is the first time that China has played such a key role in coordinating policy for the world economy,” says Kenneth </w:t>
      </w:r>
      <w:proofErr w:type="spellStart"/>
      <w:r w:rsidRPr="009014FA">
        <w:rPr>
          <w:rFonts w:eastAsia="Calibri" w:cs="Times New Roman"/>
          <w:sz w:val="16"/>
        </w:rPr>
        <w:t>Courtis</w:t>
      </w:r>
      <w:proofErr w:type="spellEnd"/>
      <w:r w:rsidRPr="009014FA">
        <w:rPr>
          <w:rFonts w:eastAsia="Calibri" w:cs="Times New Roman"/>
          <w:sz w:val="16"/>
        </w:rPr>
        <w:t xml:space="preserve">, a former vice chairman of Goldman Sachs Asia who now chairs his own investment firm, </w:t>
      </w:r>
      <w:proofErr w:type="spellStart"/>
      <w:r w:rsidRPr="009014FA">
        <w:rPr>
          <w:rFonts w:eastAsia="Calibri" w:cs="Times New Roman"/>
          <w:sz w:val="16"/>
        </w:rPr>
        <w:t>Starfort</w:t>
      </w:r>
      <w:proofErr w:type="spellEnd"/>
      <w:r w:rsidRPr="009014FA">
        <w:rPr>
          <w:rFonts w:eastAsia="Calibri" w:cs="Times New Roman"/>
          <w:sz w:val="16"/>
        </w:rPr>
        <w:t xml:space="preserve"> Investment Holdings. Notwithstanding talk of a Chinese hard landing, </w:t>
      </w:r>
      <w:proofErr w:type="spellStart"/>
      <w:r w:rsidRPr="009014FA">
        <w:rPr>
          <w:rFonts w:eastAsia="Calibri" w:cs="Times New Roman"/>
          <w:sz w:val="16"/>
        </w:rPr>
        <w:t>Courtis</w:t>
      </w:r>
      <w:proofErr w:type="spellEnd"/>
      <w:r w:rsidRPr="009014FA">
        <w:rPr>
          <w:rFonts w:eastAsia="Calibri" w:cs="Times New Roman"/>
          <w:sz w:val="16"/>
        </w:rPr>
        <w:t xml:space="preserve"> says the mainland remains a source of strength for the global economy. China generated nearly 40 percent of world growth in 2015 and is on course to do the same again this year, he contends. “She is more than carrying her weight,” he says. “Remember, China is but 13 to 14 percent of world GDP.” Others are not so sanguine. </w:t>
      </w:r>
      <w:r w:rsidRPr="009014FA">
        <w:rPr>
          <w:rFonts w:eastAsia="Calibri" w:cs="Times New Roman"/>
          <w:u w:val="single"/>
        </w:rPr>
        <w:t xml:space="preserve">Last month </w:t>
      </w:r>
      <w:r w:rsidRPr="00537722">
        <w:rPr>
          <w:rFonts w:eastAsia="Calibri" w:cs="Times New Roman"/>
          <w:highlight w:val="green"/>
          <w:u w:val="single"/>
        </w:rPr>
        <w:t>Moody’s</w:t>
      </w:r>
      <w:r w:rsidRPr="009014FA">
        <w:rPr>
          <w:rFonts w:eastAsia="Calibri" w:cs="Times New Roman"/>
          <w:sz w:val="16"/>
        </w:rPr>
        <w:t xml:space="preserve"> Investors Service </w:t>
      </w:r>
      <w:r w:rsidRPr="00537722">
        <w:rPr>
          <w:rFonts w:eastAsia="Calibri" w:cs="Times New Roman"/>
          <w:highlight w:val="green"/>
          <w:u w:val="single"/>
        </w:rPr>
        <w:t>lowered</w:t>
      </w:r>
      <w:r w:rsidRPr="009014FA">
        <w:rPr>
          <w:rFonts w:eastAsia="Calibri" w:cs="Times New Roman"/>
          <w:u w:val="single"/>
        </w:rPr>
        <w:t xml:space="preserve"> the outlook on its </w:t>
      </w:r>
      <w:r w:rsidRPr="00537722">
        <w:rPr>
          <w:rFonts w:eastAsia="Calibri" w:cs="Times New Roman"/>
          <w:highlight w:val="green"/>
          <w:u w:val="single"/>
        </w:rPr>
        <w:t>China</w:t>
      </w:r>
      <w:r w:rsidRPr="009014FA">
        <w:rPr>
          <w:rFonts w:eastAsia="Calibri" w:cs="Times New Roman"/>
          <w:u w:val="single"/>
        </w:rPr>
        <w:t xml:space="preserve"> sovereign debt rating of</w:t>
      </w:r>
      <w:r w:rsidRPr="009014FA">
        <w:rPr>
          <w:rFonts w:eastAsia="Calibri" w:cs="Times New Roman"/>
          <w:sz w:val="16"/>
        </w:rPr>
        <w:t xml:space="preserve"> Aa3 </w:t>
      </w:r>
      <w:r w:rsidRPr="00537722">
        <w:rPr>
          <w:rFonts w:eastAsia="Calibri" w:cs="Times New Roman"/>
          <w:b/>
          <w:iCs/>
          <w:highlight w:val="green"/>
          <w:u w:val="single"/>
          <w:bdr w:val="single" w:sz="8" w:space="0" w:color="auto"/>
        </w:rPr>
        <w:t>to negative from stable</w:t>
      </w:r>
      <w:r w:rsidRPr="00537722">
        <w:rPr>
          <w:rFonts w:eastAsia="Calibri" w:cs="Times New Roman"/>
          <w:highlight w:val="green"/>
          <w:u w:val="single"/>
        </w:rPr>
        <w:t>, citing</w:t>
      </w:r>
      <w:r w:rsidRPr="009014FA">
        <w:rPr>
          <w:rFonts w:eastAsia="Calibri" w:cs="Times New Roman"/>
          <w:u w:val="single"/>
        </w:rPr>
        <w:t xml:space="preserve"> concerns about a </w:t>
      </w:r>
      <w:r w:rsidRPr="00537722">
        <w:rPr>
          <w:rFonts w:eastAsia="Calibri" w:cs="Times New Roman"/>
          <w:b/>
          <w:iCs/>
          <w:highlight w:val="green"/>
          <w:u w:val="single"/>
          <w:bdr w:val="single" w:sz="8" w:space="0" w:color="auto"/>
        </w:rPr>
        <w:t>weakening</w:t>
      </w:r>
      <w:r w:rsidRPr="009014FA">
        <w:rPr>
          <w:rFonts w:eastAsia="Calibri" w:cs="Times New Roman"/>
          <w:b/>
          <w:iCs/>
          <w:u w:val="single"/>
          <w:bdr w:val="single" w:sz="8" w:space="0" w:color="auto"/>
        </w:rPr>
        <w:t xml:space="preserve"> of the country’s </w:t>
      </w:r>
      <w:r w:rsidRPr="00537722">
        <w:rPr>
          <w:rFonts w:eastAsia="Calibri" w:cs="Times New Roman"/>
          <w:b/>
          <w:iCs/>
          <w:highlight w:val="green"/>
          <w:u w:val="single"/>
          <w:bdr w:val="single" w:sz="8" w:space="0" w:color="auto"/>
        </w:rPr>
        <w:t>fiscal and financial position</w:t>
      </w:r>
      <w:r w:rsidRPr="009014FA">
        <w:rPr>
          <w:rFonts w:eastAsia="Calibri" w:cs="Times New Roman"/>
          <w:sz w:val="16"/>
        </w:rPr>
        <w:t xml:space="preserve">. </w:t>
      </w:r>
      <w:r w:rsidRPr="009014FA">
        <w:rPr>
          <w:rFonts w:eastAsia="Calibri" w:cs="Times New Roman"/>
          <w:u w:val="single"/>
        </w:rPr>
        <w:t xml:space="preserve">Moody’s noted a </w:t>
      </w:r>
      <w:r w:rsidRPr="00537722">
        <w:rPr>
          <w:rFonts w:eastAsia="Calibri" w:cs="Times New Roman"/>
          <w:highlight w:val="green"/>
          <w:u w:val="single"/>
        </w:rPr>
        <w:t>rise in government debt</w:t>
      </w:r>
      <w:r w:rsidRPr="009014FA">
        <w:rPr>
          <w:rFonts w:eastAsia="Calibri" w:cs="Times New Roman"/>
          <w:u w:val="single"/>
        </w:rPr>
        <w:t xml:space="preserve"> to 40.6 percent of GDP</w:t>
      </w:r>
      <w:r w:rsidRPr="009014FA">
        <w:rPr>
          <w:rFonts w:eastAsia="Calibri" w:cs="Times New Roman"/>
          <w:sz w:val="16"/>
        </w:rPr>
        <w:t xml:space="preserve"> at the end of 2015 </w:t>
      </w:r>
      <w:r w:rsidRPr="00537722">
        <w:rPr>
          <w:rFonts w:eastAsia="Calibri" w:cs="Times New Roman"/>
          <w:highlight w:val="green"/>
          <w:u w:val="single"/>
        </w:rPr>
        <w:t>and</w:t>
      </w:r>
      <w:r w:rsidRPr="009014FA">
        <w:rPr>
          <w:rFonts w:eastAsia="Calibri" w:cs="Times New Roman"/>
          <w:u w:val="single"/>
        </w:rPr>
        <w:t xml:space="preserve"> a huge </w:t>
      </w:r>
      <w:r w:rsidRPr="00537722">
        <w:rPr>
          <w:rFonts w:eastAsia="Calibri" w:cs="Times New Roman"/>
          <w:highlight w:val="green"/>
          <w:u w:val="single"/>
        </w:rPr>
        <w:t>decline</w:t>
      </w:r>
      <w:r w:rsidRPr="009014FA">
        <w:rPr>
          <w:rFonts w:eastAsia="Calibri" w:cs="Times New Roman"/>
          <w:u w:val="single"/>
        </w:rPr>
        <w:t xml:space="preserve"> of $762 billion </w:t>
      </w:r>
      <w:r w:rsidRPr="00537722">
        <w:rPr>
          <w:rFonts w:eastAsia="Calibri" w:cs="Times New Roman"/>
          <w:highlight w:val="green"/>
          <w:u w:val="single"/>
        </w:rPr>
        <w:t>in</w:t>
      </w:r>
      <w:r w:rsidRPr="009014FA">
        <w:rPr>
          <w:rFonts w:eastAsia="Calibri" w:cs="Times New Roman"/>
          <w:u w:val="single"/>
        </w:rPr>
        <w:t xml:space="preserve"> foreign exchange </w:t>
      </w:r>
      <w:r w:rsidRPr="00537722">
        <w:rPr>
          <w:rFonts w:eastAsia="Calibri" w:cs="Times New Roman"/>
          <w:highlight w:val="green"/>
          <w:u w:val="single"/>
        </w:rPr>
        <w:t>reserves</w:t>
      </w:r>
      <w:r w:rsidRPr="009014FA">
        <w:rPr>
          <w:rFonts w:eastAsia="Calibri" w:cs="Times New Roman"/>
          <w:sz w:val="16"/>
        </w:rPr>
        <w:t xml:space="preserve"> last year. </w:t>
      </w:r>
      <w:r w:rsidRPr="009014FA">
        <w:rPr>
          <w:rFonts w:eastAsia="Calibri" w:cs="Times New Roman"/>
          <w:u w:val="single"/>
        </w:rPr>
        <w:t>In addition</w:t>
      </w:r>
      <w:r w:rsidRPr="009014FA">
        <w:rPr>
          <w:rFonts w:eastAsia="Calibri" w:cs="Times New Roman"/>
          <w:sz w:val="16"/>
        </w:rPr>
        <w:t xml:space="preserve">, the rating agency said </w:t>
      </w:r>
      <w:r w:rsidRPr="009014FA">
        <w:rPr>
          <w:rFonts w:eastAsia="Calibri" w:cs="Times New Roman"/>
          <w:u w:val="single"/>
        </w:rPr>
        <w:t xml:space="preserve">there was increasing “uncertainty about the authorities’ capacity to implement reforms – given the scale of reform challenges – to address </w:t>
      </w:r>
      <w:r w:rsidRPr="009014FA">
        <w:rPr>
          <w:rFonts w:eastAsia="Calibri" w:cs="Times New Roman"/>
          <w:b/>
          <w:iCs/>
          <w:u w:val="single"/>
          <w:bdr w:val="single" w:sz="8" w:space="0" w:color="auto"/>
        </w:rPr>
        <w:t>imbalances in the economy</w:t>
      </w:r>
      <w:r w:rsidRPr="009014FA">
        <w:rPr>
          <w:rFonts w:eastAsia="Calibri" w:cs="Times New Roman"/>
          <w:u w:val="single"/>
        </w:rPr>
        <w:t>.”</w:t>
      </w:r>
      <w:r w:rsidRPr="009014FA">
        <w:rPr>
          <w:rFonts w:eastAsia="Calibri" w:cs="Times New Roman"/>
          <w:sz w:val="16"/>
        </w:rPr>
        <w:t xml:space="preserve"> The </w:t>
      </w:r>
      <w:r w:rsidRPr="00537722">
        <w:rPr>
          <w:rFonts w:eastAsia="Calibri" w:cs="Times New Roman"/>
          <w:highlight w:val="green"/>
          <w:u w:val="single"/>
        </w:rPr>
        <w:t>debt concerns</w:t>
      </w:r>
      <w:r w:rsidRPr="009014FA">
        <w:rPr>
          <w:rFonts w:eastAsia="Calibri" w:cs="Times New Roman"/>
          <w:u w:val="single"/>
        </w:rPr>
        <w:t xml:space="preserve"> surrounding Chinese banks and</w:t>
      </w:r>
      <w:r w:rsidRPr="009014FA">
        <w:rPr>
          <w:rFonts w:eastAsia="Calibri" w:cs="Times New Roman"/>
          <w:sz w:val="16"/>
        </w:rPr>
        <w:t xml:space="preserve"> nonfinancial </w:t>
      </w:r>
      <w:r w:rsidRPr="009014FA">
        <w:rPr>
          <w:rFonts w:eastAsia="Calibri" w:cs="Times New Roman"/>
          <w:u w:val="single"/>
        </w:rPr>
        <w:t xml:space="preserve">companies </w:t>
      </w:r>
      <w:r w:rsidRPr="00537722">
        <w:rPr>
          <w:rFonts w:eastAsia="Calibri" w:cs="Times New Roman"/>
          <w:highlight w:val="green"/>
          <w:u w:val="single"/>
        </w:rPr>
        <w:t xml:space="preserve">are </w:t>
      </w:r>
      <w:r w:rsidRPr="00537722">
        <w:rPr>
          <w:rFonts w:eastAsia="Calibri" w:cs="Times New Roman"/>
          <w:b/>
          <w:iCs/>
          <w:highlight w:val="green"/>
          <w:u w:val="single"/>
          <w:bdr w:val="single" w:sz="8" w:space="0" w:color="auto"/>
        </w:rPr>
        <w:t>even greater</w:t>
      </w:r>
      <w:r w:rsidRPr="009014FA">
        <w:rPr>
          <w:rFonts w:eastAsia="Calibri" w:cs="Times New Roman"/>
          <w:sz w:val="16"/>
        </w:rPr>
        <w:t xml:space="preserve">. </w:t>
      </w:r>
      <w:r w:rsidRPr="009014FA">
        <w:rPr>
          <w:rFonts w:eastAsia="Calibri" w:cs="Times New Roman"/>
          <w:u w:val="single"/>
        </w:rPr>
        <w:t>Corporate leverage has risen sharply</w:t>
      </w:r>
      <w:r w:rsidRPr="009014FA">
        <w:rPr>
          <w:rFonts w:eastAsia="Calibri" w:cs="Times New Roman"/>
          <w:sz w:val="16"/>
        </w:rPr>
        <w:t xml:space="preserve"> because the authorities provided stimulus to the economy in the wake of the 2008-’09 financial crisis through a big increase in bank lending. Although official figures say less than 1 percent of Chinese bank loans are nonperforming, a recent report by Katherine Lei, a banking analyst at J.P. Morgan in Hong Kong, said the real level of NPLs is about 7 percent if one includes loans through the shadow banking system, which includes credit extended via brokerages, wealth management products and other avenues. “After 2008, when Beijing launched a massive investment push, the global ruling elite all praised China for saving the global economy,” says Andy </w:t>
      </w:r>
      <w:proofErr w:type="spellStart"/>
      <w:r w:rsidRPr="009014FA">
        <w:rPr>
          <w:rFonts w:eastAsia="Calibri" w:cs="Times New Roman"/>
          <w:sz w:val="16"/>
        </w:rPr>
        <w:t>Xie</w:t>
      </w:r>
      <w:proofErr w:type="spellEnd"/>
      <w:r w:rsidRPr="009014FA">
        <w:rPr>
          <w:rFonts w:eastAsia="Calibri" w:cs="Times New Roman"/>
          <w:sz w:val="16"/>
        </w:rPr>
        <w:t xml:space="preserve">, an independent strategist in Shanghai who previously worked as Morgan Stanley’s chief economist in Asia. </w:t>
      </w:r>
      <w:r w:rsidRPr="009014FA">
        <w:rPr>
          <w:rFonts w:eastAsia="Calibri" w:cs="Times New Roman"/>
          <w:u w:val="single"/>
        </w:rPr>
        <w:t>Since 2008, China has increased overall credit</w:t>
      </w:r>
      <w:r w:rsidRPr="009014FA">
        <w:rPr>
          <w:rFonts w:eastAsia="Calibri" w:cs="Times New Roman"/>
          <w:sz w:val="16"/>
        </w:rPr>
        <w:t xml:space="preserve"> – including bank lending, shadow banking credit and government borrowing – </w:t>
      </w:r>
      <w:r w:rsidRPr="009014FA">
        <w:rPr>
          <w:rFonts w:eastAsia="Calibri" w:cs="Times New Roman"/>
          <w:u w:val="single"/>
        </w:rPr>
        <w:t>by more than $20 trillion, or 176 percent of GDP</w:t>
      </w:r>
      <w:r w:rsidRPr="009014FA">
        <w:rPr>
          <w:rFonts w:eastAsia="Calibri" w:cs="Times New Roman"/>
          <w:sz w:val="16"/>
        </w:rPr>
        <w:t xml:space="preserve">, to finance the construction of factories, apartment buildings, roads and railways, he says. </w:t>
      </w:r>
      <w:r w:rsidRPr="009014FA">
        <w:rPr>
          <w:rFonts w:eastAsia="Calibri" w:cs="Times New Roman"/>
          <w:u w:val="single"/>
        </w:rPr>
        <w:t>But</w:t>
      </w:r>
      <w:r w:rsidRPr="009014FA">
        <w:rPr>
          <w:rFonts w:eastAsia="Calibri" w:cs="Times New Roman"/>
          <w:sz w:val="16"/>
        </w:rPr>
        <w:t xml:space="preserve">, </w:t>
      </w:r>
      <w:proofErr w:type="spellStart"/>
      <w:r w:rsidRPr="009014FA">
        <w:rPr>
          <w:rFonts w:eastAsia="Calibri" w:cs="Times New Roman"/>
          <w:sz w:val="16"/>
        </w:rPr>
        <w:t>Xie</w:t>
      </w:r>
      <w:proofErr w:type="spellEnd"/>
      <w:r w:rsidRPr="009014FA">
        <w:rPr>
          <w:rFonts w:eastAsia="Calibri" w:cs="Times New Roman"/>
          <w:sz w:val="16"/>
        </w:rPr>
        <w:t xml:space="preserve"> adds, “</w:t>
      </w:r>
      <w:proofErr w:type="gramStart"/>
      <w:r w:rsidRPr="009014FA">
        <w:rPr>
          <w:rFonts w:eastAsia="Calibri" w:cs="Times New Roman"/>
          <w:u w:val="single"/>
        </w:rPr>
        <w:t>investment</w:t>
      </w:r>
      <w:proofErr w:type="gramEnd"/>
      <w:r w:rsidRPr="009014FA">
        <w:rPr>
          <w:rFonts w:eastAsia="Calibri" w:cs="Times New Roman"/>
          <w:u w:val="single"/>
        </w:rPr>
        <w:t xml:space="preserve"> does not guarantee final demand</w:t>
      </w:r>
      <w:r w:rsidRPr="009014FA">
        <w:rPr>
          <w:rFonts w:eastAsia="Calibri" w:cs="Times New Roman"/>
          <w:sz w:val="16"/>
        </w:rPr>
        <w:t xml:space="preserve">.” </w:t>
      </w:r>
      <w:r w:rsidRPr="009014FA">
        <w:rPr>
          <w:rFonts w:eastAsia="Calibri" w:cs="Times New Roman"/>
          <w:u w:val="single"/>
        </w:rPr>
        <w:t xml:space="preserve">The </w:t>
      </w:r>
      <w:r w:rsidRPr="00537722">
        <w:rPr>
          <w:rFonts w:eastAsia="Calibri" w:cs="Times New Roman"/>
          <w:highlight w:val="green"/>
          <w:u w:val="single"/>
        </w:rPr>
        <w:t xml:space="preserve">rapid rise in credit </w:t>
      </w:r>
      <w:r w:rsidRPr="00537722">
        <w:rPr>
          <w:rFonts w:eastAsia="Calibri" w:cs="Times New Roman"/>
          <w:b/>
          <w:iCs/>
          <w:highlight w:val="green"/>
          <w:u w:val="single"/>
          <w:bdr w:val="single" w:sz="8" w:space="0" w:color="auto"/>
        </w:rPr>
        <w:t>produced a bubble</w:t>
      </w:r>
      <w:r w:rsidRPr="009014FA">
        <w:rPr>
          <w:rFonts w:eastAsia="Calibri" w:cs="Times New Roman"/>
          <w:u w:val="single"/>
        </w:rPr>
        <w:t xml:space="preserve"> in property prices </w:t>
      </w:r>
      <w:r w:rsidRPr="00537722">
        <w:rPr>
          <w:rFonts w:eastAsia="Calibri" w:cs="Times New Roman"/>
          <w:highlight w:val="green"/>
          <w:u w:val="single"/>
        </w:rPr>
        <w:t xml:space="preserve">and fueled an </w:t>
      </w:r>
      <w:r w:rsidRPr="00537722">
        <w:rPr>
          <w:rFonts w:eastAsia="Calibri" w:cs="Times New Roman"/>
          <w:b/>
          <w:iCs/>
          <w:highlight w:val="green"/>
          <w:u w:val="single"/>
          <w:bdr w:val="single" w:sz="8" w:space="0" w:color="auto"/>
        </w:rPr>
        <w:t>explosion of</w:t>
      </w:r>
      <w:r w:rsidRPr="009014FA">
        <w:rPr>
          <w:rFonts w:eastAsia="Calibri" w:cs="Times New Roman"/>
          <w:b/>
          <w:iCs/>
          <w:u w:val="single"/>
          <w:bdr w:val="single" w:sz="8" w:space="0" w:color="auto"/>
        </w:rPr>
        <w:t xml:space="preserve"> short-term </w:t>
      </w:r>
      <w:r w:rsidRPr="00537722">
        <w:rPr>
          <w:rFonts w:eastAsia="Calibri" w:cs="Times New Roman"/>
          <w:b/>
          <w:iCs/>
          <w:highlight w:val="green"/>
          <w:u w:val="single"/>
          <w:bdr w:val="single" w:sz="8" w:space="0" w:color="auto"/>
        </w:rPr>
        <w:t>loans</w:t>
      </w:r>
      <w:r w:rsidRPr="009014FA">
        <w:rPr>
          <w:rFonts w:eastAsia="Calibri" w:cs="Times New Roman"/>
          <w:sz w:val="16"/>
        </w:rPr>
        <w:t xml:space="preserve"> through the credit cooperatives, trusts and other entities that make up the shadow banking sector. Analysts estimate </w:t>
      </w:r>
      <w:r w:rsidRPr="009014FA">
        <w:rPr>
          <w:rFonts w:eastAsia="Calibri" w:cs="Times New Roman"/>
          <w:u w:val="single"/>
        </w:rPr>
        <w:t>this sector has $5 trillion in outstanding loans</w:t>
      </w:r>
      <w:r w:rsidRPr="009014FA">
        <w:rPr>
          <w:rFonts w:eastAsia="Calibri" w:cs="Times New Roman"/>
          <w:sz w:val="16"/>
        </w:rPr>
        <w:t xml:space="preserve">, equivalent to 44 percent of GDP, with much of the credit extended to local government-linked companies and invested in infrastructure projects that take years to mature. And </w:t>
      </w:r>
      <w:r w:rsidRPr="00537722">
        <w:rPr>
          <w:rFonts w:eastAsia="Calibri" w:cs="Times New Roman"/>
          <w:highlight w:val="green"/>
          <w:u w:val="single"/>
        </w:rPr>
        <w:t>analysts</w:t>
      </w:r>
      <w:r w:rsidRPr="009014FA">
        <w:rPr>
          <w:rFonts w:eastAsia="Calibri" w:cs="Times New Roman"/>
          <w:u w:val="single"/>
        </w:rPr>
        <w:t xml:space="preserve"> can’t help but </w:t>
      </w:r>
      <w:r w:rsidRPr="00537722">
        <w:rPr>
          <w:rFonts w:eastAsia="Calibri" w:cs="Times New Roman"/>
          <w:highlight w:val="green"/>
          <w:u w:val="single"/>
        </w:rPr>
        <w:t>question how the</w:t>
      </w:r>
      <w:r w:rsidRPr="009014FA">
        <w:rPr>
          <w:rFonts w:eastAsia="Calibri" w:cs="Times New Roman"/>
          <w:u w:val="single"/>
        </w:rPr>
        <w:t xml:space="preserve"> Chinese </w:t>
      </w:r>
      <w:r w:rsidRPr="00537722">
        <w:rPr>
          <w:rFonts w:eastAsia="Calibri" w:cs="Times New Roman"/>
          <w:highlight w:val="green"/>
          <w:u w:val="single"/>
        </w:rPr>
        <w:t>government will be able to handle a crisis</w:t>
      </w:r>
      <w:r w:rsidRPr="009014FA">
        <w:rPr>
          <w:rFonts w:eastAsia="Calibri" w:cs="Times New Roman"/>
          <w:u w:val="single"/>
        </w:rPr>
        <w:t xml:space="preserve"> if large volumes of defaults occur</w:t>
      </w:r>
      <w:r w:rsidRPr="009014FA">
        <w:rPr>
          <w:rFonts w:eastAsia="Calibri" w:cs="Times New Roman"/>
          <w:sz w:val="16"/>
        </w:rPr>
        <w:t xml:space="preserve">. </w:t>
      </w:r>
      <w:r w:rsidRPr="009014FA">
        <w:rPr>
          <w:rFonts w:eastAsia="Calibri" w:cs="Times New Roman"/>
          <w:u w:val="single"/>
        </w:rPr>
        <w:t>The Chinese central government has allowed</w:t>
      </w:r>
      <w:r w:rsidRPr="009014FA">
        <w:rPr>
          <w:rFonts w:eastAsia="Calibri" w:cs="Times New Roman"/>
          <w:sz w:val="16"/>
        </w:rPr>
        <w:t xml:space="preserve"> some </w:t>
      </w:r>
      <w:r w:rsidRPr="009014FA">
        <w:rPr>
          <w:rFonts w:eastAsia="Calibri" w:cs="Times New Roman"/>
          <w:u w:val="single"/>
        </w:rPr>
        <w:t>local governments to sell</w:t>
      </w:r>
      <w:r w:rsidRPr="009014FA">
        <w:rPr>
          <w:rFonts w:eastAsia="Calibri" w:cs="Times New Roman"/>
          <w:sz w:val="16"/>
        </w:rPr>
        <w:t xml:space="preserve"> municipal and provincial </w:t>
      </w:r>
      <w:r w:rsidRPr="009014FA">
        <w:rPr>
          <w:rFonts w:eastAsia="Calibri" w:cs="Times New Roman"/>
          <w:u w:val="single"/>
        </w:rPr>
        <w:t xml:space="preserve">bonds in an effort to convert the short-term loans to longer-term debt instruments, but these efforts </w:t>
      </w:r>
      <w:r w:rsidRPr="009014FA">
        <w:rPr>
          <w:rFonts w:eastAsia="Calibri" w:cs="Times New Roman"/>
          <w:b/>
          <w:iCs/>
          <w:u w:val="single"/>
          <w:bdr w:val="single" w:sz="8" w:space="0" w:color="auto"/>
        </w:rPr>
        <w:t>may not work fast enough to avert a sharp rise in NPLs</w:t>
      </w:r>
      <w:r w:rsidRPr="009014FA">
        <w:rPr>
          <w:rFonts w:eastAsia="Calibri" w:cs="Times New Roman"/>
          <w:sz w:val="16"/>
        </w:rPr>
        <w:t xml:space="preserve">. In a worst-case scenario, such </w:t>
      </w:r>
      <w:r w:rsidRPr="00537722">
        <w:rPr>
          <w:rFonts w:eastAsia="Calibri" w:cs="Times New Roman"/>
          <w:highlight w:val="green"/>
          <w:u w:val="single"/>
        </w:rPr>
        <w:t>bad debts could surge</w:t>
      </w:r>
      <w:r w:rsidRPr="009014FA">
        <w:rPr>
          <w:rFonts w:eastAsia="Calibri" w:cs="Times New Roman"/>
          <w:u w:val="single"/>
        </w:rPr>
        <w:t xml:space="preserve"> to 20 percent of GDP</w:t>
      </w:r>
      <w:r w:rsidRPr="009014FA">
        <w:rPr>
          <w:rFonts w:eastAsia="Calibri" w:cs="Times New Roman"/>
          <w:sz w:val="16"/>
        </w:rPr>
        <w:t xml:space="preserve">, says J.P. Morgan’s Lei. That estimate “is far from our base case,” she writes in her report, “but if it happens, </w:t>
      </w:r>
      <w:r w:rsidRPr="009014FA">
        <w:rPr>
          <w:rFonts w:eastAsia="Calibri" w:cs="Times New Roman"/>
          <w:u w:val="single"/>
        </w:rPr>
        <w:t>China’s commercial banking system would need 5 trillion yuan of capital</w:t>
      </w:r>
      <w:r w:rsidRPr="009014FA">
        <w:rPr>
          <w:rFonts w:eastAsia="Calibri" w:cs="Times New Roman"/>
          <w:sz w:val="16"/>
        </w:rPr>
        <w:t xml:space="preserve">.” The government, which still sits on more than $3 trillion of foreign exchange reserves, can afford to recapitalize its banks, Lei says, but that would just perpetuate the credit dependency that leaves the economy vulnerable. </w:t>
      </w:r>
      <w:r w:rsidRPr="00537722">
        <w:rPr>
          <w:rFonts w:eastAsia="Calibri" w:cs="Times New Roman"/>
          <w:highlight w:val="green"/>
          <w:u w:val="single"/>
        </w:rPr>
        <w:t>The economy</w:t>
      </w:r>
      <w:r w:rsidRPr="009014FA">
        <w:rPr>
          <w:rFonts w:eastAsia="Calibri" w:cs="Times New Roman"/>
          <w:u w:val="single"/>
        </w:rPr>
        <w:t xml:space="preserve"> itself</w:t>
      </w:r>
      <w:r w:rsidRPr="009014FA">
        <w:rPr>
          <w:rFonts w:eastAsia="Calibri" w:cs="Times New Roman"/>
          <w:sz w:val="16"/>
        </w:rPr>
        <w:t xml:space="preserve"> has a dual nature that gives rise to both optimism and pessimism, </w:t>
      </w:r>
      <w:r w:rsidRPr="00537722">
        <w:rPr>
          <w:rFonts w:eastAsia="Calibri" w:cs="Times New Roman"/>
          <w:highlight w:val="green"/>
          <w:u w:val="single"/>
        </w:rPr>
        <w:t>generat</w:t>
      </w:r>
      <w:r w:rsidRPr="009014FA">
        <w:rPr>
          <w:rFonts w:eastAsia="Calibri" w:cs="Times New Roman"/>
          <w:sz w:val="16"/>
        </w:rPr>
        <w:t xml:space="preserve">ing </w:t>
      </w:r>
      <w:r w:rsidRPr="00537722">
        <w:rPr>
          <w:rFonts w:eastAsia="Calibri" w:cs="Times New Roman"/>
          <w:highlight w:val="green"/>
          <w:u w:val="single"/>
        </w:rPr>
        <w:t>uncertainty</w:t>
      </w:r>
      <w:r w:rsidRPr="009014FA">
        <w:rPr>
          <w:rFonts w:eastAsia="Calibri" w:cs="Times New Roman"/>
          <w:u w:val="single"/>
        </w:rPr>
        <w:t xml:space="preserve"> about the real outlook</w:t>
      </w:r>
      <w:r w:rsidRPr="009014FA">
        <w:rPr>
          <w:rFonts w:eastAsia="Calibri" w:cs="Times New Roman"/>
          <w:sz w:val="16"/>
        </w:rPr>
        <w:t>, says Andy Rothman, a veteran China watcher and investment strategist at Matthews International Capital Management, a $23.7 billion, Asia-focused asset manager in San Francisco. “</w:t>
      </w:r>
      <w:r w:rsidRPr="00537722">
        <w:rPr>
          <w:rFonts w:eastAsia="Calibri" w:cs="Times New Roman"/>
          <w:b/>
          <w:iCs/>
          <w:highlight w:val="green"/>
          <w:u w:val="single"/>
          <w:bdr w:val="single" w:sz="8" w:space="0" w:color="auto"/>
        </w:rPr>
        <w:t>Manufacturing weakness</w:t>
      </w:r>
      <w:r w:rsidRPr="009014FA">
        <w:rPr>
          <w:rFonts w:eastAsia="Calibri" w:cs="Times New Roman"/>
          <w:u w:val="single"/>
        </w:rPr>
        <w:t xml:space="preserve"> has </w:t>
      </w:r>
      <w:r w:rsidRPr="00537722">
        <w:rPr>
          <w:rFonts w:eastAsia="Calibri" w:cs="Times New Roman"/>
          <w:highlight w:val="green"/>
          <w:u w:val="single"/>
        </w:rPr>
        <w:t>led to</w:t>
      </w:r>
      <w:r w:rsidRPr="009014FA">
        <w:rPr>
          <w:rFonts w:eastAsia="Calibri" w:cs="Times New Roman"/>
          <w:u w:val="single"/>
        </w:rPr>
        <w:t xml:space="preserve"> the development of </w:t>
      </w:r>
      <w:r w:rsidRPr="00537722">
        <w:rPr>
          <w:rFonts w:eastAsia="Calibri" w:cs="Times New Roman"/>
          <w:highlight w:val="green"/>
          <w:u w:val="single"/>
        </w:rPr>
        <w:t>a</w:t>
      </w:r>
      <w:r w:rsidRPr="009014FA">
        <w:rPr>
          <w:rFonts w:eastAsia="Calibri" w:cs="Times New Roman"/>
          <w:u w:val="single"/>
        </w:rPr>
        <w:t xml:space="preserve"> distinct </w:t>
      </w:r>
      <w:r w:rsidRPr="00537722">
        <w:rPr>
          <w:rFonts w:eastAsia="Calibri" w:cs="Times New Roman"/>
          <w:highlight w:val="green"/>
          <w:u w:val="single"/>
        </w:rPr>
        <w:t>rust belt</w:t>
      </w:r>
      <w:r w:rsidRPr="009014FA">
        <w:rPr>
          <w:rFonts w:eastAsia="Calibri" w:cs="Times New Roman"/>
          <w:sz w:val="16"/>
        </w:rPr>
        <w:t xml:space="preserve"> in China, where industries related to construction and natural-resources extraction are concentrated,” says Rothman, who went to China in 1983 as a U.S. Foreign Service officer, then worked as a Shanghai-based strategist with Credit Lyonnais Securities Asia for 14 years before joining Matthews International in 2014. The rust belt consists of five provinces where GDP growth was only 5 percent in 2015 and unemployment is nearly double the national average of 4 percent. By contrast, China’s other 26 provinces, home to 84 percent of the population, grew at a rate of about 8 percent last year, Rothman estimates. In the slow-growth provinces – Heilongjiang, Liaoning and Jilin in the industrial northeast and mining-dependent Shaanxi and Henan south and west of Beijing – thousands of state-owned enterprises employing millions of workers need to be restructured because of overcapacity or lack of competitiveness, says Rothman. But </w:t>
      </w:r>
      <w:r w:rsidRPr="009014FA">
        <w:rPr>
          <w:rFonts w:eastAsia="Calibri" w:cs="Times New Roman"/>
          <w:u w:val="single"/>
        </w:rPr>
        <w:t>debt is concentrated among a relatively small number of state-owned companies, while</w:t>
      </w:r>
      <w:r w:rsidRPr="009014FA">
        <w:rPr>
          <w:rFonts w:eastAsia="Calibri" w:cs="Times New Roman"/>
          <w:sz w:val="16"/>
        </w:rPr>
        <w:t xml:space="preserve"> the </w:t>
      </w:r>
      <w:r w:rsidRPr="009014FA">
        <w:rPr>
          <w:rFonts w:eastAsia="Calibri" w:cs="Times New Roman"/>
          <w:u w:val="single"/>
        </w:rPr>
        <w:t>private companies that generate most of China’s new jobs and investment have already deleveraged</w:t>
      </w:r>
      <w:r w:rsidRPr="009014FA">
        <w:rPr>
          <w:rFonts w:eastAsia="Calibri" w:cs="Times New Roman"/>
          <w:sz w:val="16"/>
        </w:rPr>
        <w:t xml:space="preserve">, he says. Notwithstanding the severity of China’s challenges, there are signs that government reform efforts are moving the economy away from its dependence on public sector investment and export-led growth. For the first time, services and private sector consumption accounted for more than half of the country’s GDP, or 51.4 percent, in 2015, up from 41.4 percent a decade ago. The strength of those sectors is mitigating weakness in manufacturing and construction, Rothman says. If this rebalancing continues, China’s economic deceleration will be gradual, he contends. Yet </w:t>
      </w:r>
      <w:r w:rsidRPr="009014FA">
        <w:rPr>
          <w:rFonts w:eastAsia="Calibri" w:cs="Times New Roman"/>
          <w:u w:val="single"/>
        </w:rPr>
        <w:t xml:space="preserve">fresh </w:t>
      </w:r>
      <w:r w:rsidRPr="00537722">
        <w:rPr>
          <w:rFonts w:eastAsia="Calibri" w:cs="Times New Roman"/>
          <w:highlight w:val="green"/>
          <w:u w:val="single"/>
        </w:rPr>
        <w:t>stimulus</w:t>
      </w:r>
      <w:r w:rsidRPr="009014FA">
        <w:rPr>
          <w:rFonts w:eastAsia="Calibri" w:cs="Times New Roman"/>
          <w:u w:val="single"/>
        </w:rPr>
        <w:t xml:space="preserve"> measures </w:t>
      </w:r>
      <w:r w:rsidRPr="00537722">
        <w:rPr>
          <w:rFonts w:eastAsia="Calibri" w:cs="Times New Roman"/>
          <w:highlight w:val="green"/>
          <w:u w:val="single"/>
        </w:rPr>
        <w:t xml:space="preserve">are </w:t>
      </w:r>
      <w:r w:rsidRPr="00537722">
        <w:rPr>
          <w:rFonts w:eastAsia="Calibri" w:cs="Times New Roman"/>
          <w:b/>
          <w:iCs/>
          <w:highlight w:val="green"/>
          <w:u w:val="single"/>
          <w:bdr w:val="single" w:sz="8" w:space="0" w:color="auto"/>
        </w:rPr>
        <w:t>raising concerns</w:t>
      </w:r>
      <w:r w:rsidRPr="009014FA">
        <w:rPr>
          <w:rFonts w:eastAsia="Calibri" w:cs="Times New Roman"/>
          <w:u w:val="single"/>
        </w:rPr>
        <w:t xml:space="preserve"> among some analysts that </w:t>
      </w:r>
      <w:r w:rsidRPr="00537722">
        <w:rPr>
          <w:rFonts w:eastAsia="Calibri" w:cs="Times New Roman"/>
          <w:highlight w:val="green"/>
          <w:u w:val="single"/>
        </w:rPr>
        <w:t>policymakers are</w:t>
      </w:r>
      <w:r w:rsidRPr="009014FA">
        <w:rPr>
          <w:rFonts w:eastAsia="Calibri" w:cs="Times New Roman"/>
          <w:u w:val="single"/>
        </w:rPr>
        <w:t xml:space="preserve"> going </w:t>
      </w:r>
      <w:r w:rsidRPr="00537722">
        <w:rPr>
          <w:rFonts w:eastAsia="Calibri" w:cs="Times New Roman"/>
          <w:highlight w:val="green"/>
          <w:u w:val="single"/>
        </w:rPr>
        <w:t>soft on reform</w:t>
      </w:r>
      <w:r w:rsidRPr="009014FA">
        <w:rPr>
          <w:rFonts w:eastAsia="Calibri" w:cs="Times New Roman"/>
          <w:u w:val="single"/>
        </w:rPr>
        <w:t xml:space="preserve"> to maintain social stability</w:t>
      </w:r>
      <w:r w:rsidRPr="009014FA">
        <w:rPr>
          <w:rFonts w:eastAsia="Calibri" w:cs="Times New Roman"/>
          <w:sz w:val="16"/>
        </w:rPr>
        <w:t xml:space="preserve">. Less than a week after China hosted the G-20 meeting of finance ministers and central bank governors in late February in Shanghai, Premier Li Keqiang announced a slew of initiatives aimed at supporting growth. They included cuts in bank reserve ratios and mortgage down-payment requirements, an expansion of value-added tax reductions to all industries and a $245 billion budget for infrastructure spending this year. Li also announced a $15 billion allocation to retrain several millions of workers who will be laid off as a result of the massive restructuring of state-owned companies. The government is budgeting for a fiscal deficit of 3 percent of GDP this year – up from 2.3 percent in 2015 and the highest level since 1949 – to ensure a “reasonable range” of growth, Li told delegates to the National People’s Congress in Beijing on March 5. He also set a growth target of 6.5 to 7 percent for 2016, down from 7.5 percent in 2014 and 7 percent in 2015. It was the first time the government had adopted a range rather than a precise growth target. </w:t>
      </w:r>
      <w:r w:rsidRPr="009014FA">
        <w:rPr>
          <w:rFonts w:eastAsia="Calibri" w:cs="Times New Roman"/>
          <w:u w:val="single"/>
        </w:rPr>
        <w:t>Officials face a tough balancing act</w:t>
      </w:r>
      <w:r w:rsidRPr="009014FA">
        <w:rPr>
          <w:rFonts w:eastAsia="Calibri" w:cs="Times New Roman"/>
          <w:sz w:val="16"/>
        </w:rPr>
        <w:t xml:space="preserve"> in trying to reduce excess capacity while maintaining social stability, </w:t>
      </w:r>
      <w:r w:rsidRPr="009014FA">
        <w:rPr>
          <w:rFonts w:eastAsia="Calibri" w:cs="Times New Roman"/>
          <w:u w:val="single"/>
        </w:rPr>
        <w:t xml:space="preserve">and </w:t>
      </w:r>
      <w:r w:rsidRPr="00537722">
        <w:rPr>
          <w:rFonts w:eastAsia="Calibri" w:cs="Times New Roman"/>
          <w:highlight w:val="green"/>
          <w:u w:val="single"/>
        </w:rPr>
        <w:t>some analysts believe</w:t>
      </w:r>
      <w:r w:rsidRPr="009014FA">
        <w:rPr>
          <w:rFonts w:eastAsia="Calibri" w:cs="Times New Roman"/>
          <w:u w:val="single"/>
        </w:rPr>
        <w:t xml:space="preserve"> Li’s </w:t>
      </w:r>
      <w:r w:rsidRPr="00537722">
        <w:rPr>
          <w:rFonts w:eastAsia="Calibri" w:cs="Times New Roman"/>
          <w:highlight w:val="green"/>
          <w:u w:val="single"/>
        </w:rPr>
        <w:t xml:space="preserve">measures </w:t>
      </w:r>
      <w:r w:rsidRPr="00537722">
        <w:rPr>
          <w:rFonts w:eastAsia="Calibri" w:cs="Times New Roman"/>
          <w:b/>
          <w:iCs/>
          <w:highlight w:val="green"/>
          <w:u w:val="single"/>
          <w:bdr w:val="single" w:sz="8" w:space="0" w:color="auto"/>
        </w:rPr>
        <w:t>fail to get the balance right</w:t>
      </w:r>
      <w:r w:rsidRPr="009014FA">
        <w:rPr>
          <w:rFonts w:eastAsia="Calibri" w:cs="Times New Roman"/>
          <w:sz w:val="16"/>
        </w:rPr>
        <w:t xml:space="preserve">. </w:t>
      </w:r>
      <w:r w:rsidRPr="009014FA">
        <w:rPr>
          <w:rFonts w:eastAsia="Calibri" w:cs="Times New Roman"/>
          <w:u w:val="single"/>
        </w:rPr>
        <w:t>Although the government can’t afford to move too quickly, it needs to eliminate excess capacity if it wants the economy to thrive in the long run</w:t>
      </w:r>
      <w:r w:rsidRPr="009014FA">
        <w:rPr>
          <w:rFonts w:eastAsia="Calibri" w:cs="Times New Roman"/>
          <w:sz w:val="16"/>
        </w:rPr>
        <w:t xml:space="preserve">, says </w:t>
      </w:r>
      <w:proofErr w:type="spellStart"/>
      <w:r w:rsidRPr="009014FA">
        <w:rPr>
          <w:rFonts w:eastAsia="Calibri" w:cs="Times New Roman"/>
          <w:sz w:val="16"/>
        </w:rPr>
        <w:t>Jianguang</w:t>
      </w:r>
      <w:proofErr w:type="spellEnd"/>
      <w:r w:rsidRPr="009014FA">
        <w:rPr>
          <w:rFonts w:eastAsia="Calibri" w:cs="Times New Roman"/>
          <w:sz w:val="16"/>
        </w:rPr>
        <w:t xml:space="preserve"> Shen, Mizuho Securities’ Hong Kong-based chief Asia economist. “With more attention being placed on stabilizing the economy, </w:t>
      </w:r>
      <w:r w:rsidRPr="00537722">
        <w:rPr>
          <w:rFonts w:eastAsia="Calibri" w:cs="Times New Roman"/>
          <w:highlight w:val="green"/>
          <w:u w:val="single"/>
        </w:rPr>
        <w:t xml:space="preserve">structural reform </w:t>
      </w:r>
      <w:r w:rsidRPr="00537722">
        <w:rPr>
          <w:rFonts w:eastAsia="Calibri" w:cs="Times New Roman"/>
          <w:b/>
          <w:iCs/>
          <w:highlight w:val="green"/>
          <w:u w:val="single"/>
          <w:bdr w:val="single" w:sz="8" w:space="0" w:color="auto"/>
        </w:rPr>
        <w:t>may be delayed</w:t>
      </w:r>
      <w:r w:rsidRPr="009014FA">
        <w:rPr>
          <w:rFonts w:eastAsia="Calibri" w:cs="Times New Roman"/>
          <w:sz w:val="16"/>
        </w:rPr>
        <w:t>,” he says. “However, we believe that only through concrete structural reform can China boost productivity and make growth sustainable.”</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Industry’s dropping and policy is failing---reject official data</w:t>
      </w:r>
    </w:p>
    <w:p w:rsidR="006D5623" w:rsidRPr="009014FA" w:rsidRDefault="006D5623" w:rsidP="006D5623">
      <w:pPr>
        <w:rPr>
          <w:rFonts w:eastAsia="Calibri" w:cs="Times New Roman"/>
        </w:rPr>
      </w:pPr>
      <w:r w:rsidRPr="009014FA">
        <w:rPr>
          <w:rFonts w:eastAsia="Calibri" w:cs="Times New Roman"/>
          <w:b/>
          <w:bCs/>
          <w:sz w:val="20"/>
        </w:rPr>
        <w:t>Japan News, 3-28</w:t>
      </w:r>
      <w:r w:rsidRPr="009014FA">
        <w:rPr>
          <w:rFonts w:eastAsia="Calibri" w:cs="Times New Roman"/>
        </w:rPr>
        <w:t xml:space="preserve"> – Japan News by the Yomiuri Shimbun, 3-29-2016, “China survey indicates weak economy”, http://the-japan-news.com/news/article/0002837778</w:t>
      </w:r>
    </w:p>
    <w:p w:rsidR="006D5623" w:rsidRPr="009014FA" w:rsidRDefault="006D5623" w:rsidP="006D5623">
      <w:pPr>
        <w:rPr>
          <w:rFonts w:eastAsia="Calibri" w:cs="Times New Roman"/>
          <w:sz w:val="16"/>
        </w:rPr>
      </w:pPr>
      <w:r w:rsidRPr="009014FA">
        <w:rPr>
          <w:rFonts w:eastAsia="Calibri" w:cs="Times New Roman"/>
          <w:sz w:val="16"/>
        </w:rPr>
        <w:t xml:space="preserve">BEIJING (Reuters) — </w:t>
      </w:r>
      <w:r w:rsidRPr="00537722">
        <w:rPr>
          <w:rFonts w:eastAsia="Calibri" w:cs="Times New Roman"/>
          <w:highlight w:val="green"/>
          <w:u w:val="single"/>
        </w:rPr>
        <w:t>Capital expenditure</w:t>
      </w:r>
      <w:r w:rsidRPr="009014FA">
        <w:rPr>
          <w:rFonts w:eastAsia="Calibri" w:cs="Times New Roman"/>
          <w:u w:val="single"/>
        </w:rPr>
        <w:t xml:space="preserve"> by Chinese companies </w:t>
      </w:r>
      <w:r w:rsidRPr="00537722">
        <w:rPr>
          <w:rFonts w:eastAsia="Calibri" w:cs="Times New Roman"/>
          <w:highlight w:val="green"/>
          <w:u w:val="single"/>
        </w:rPr>
        <w:t xml:space="preserve">fell to the </w:t>
      </w:r>
      <w:r w:rsidRPr="00537722">
        <w:rPr>
          <w:rFonts w:eastAsia="Calibri" w:cs="Times New Roman"/>
          <w:b/>
          <w:iCs/>
          <w:highlight w:val="green"/>
          <w:u w:val="single"/>
          <w:bdr w:val="single" w:sz="8" w:space="0" w:color="auto"/>
        </w:rPr>
        <w:t>lowest in</w:t>
      </w:r>
      <w:r w:rsidRPr="009014FA">
        <w:rPr>
          <w:rFonts w:eastAsia="Calibri" w:cs="Times New Roman"/>
          <w:b/>
          <w:iCs/>
          <w:u w:val="single"/>
          <w:bdr w:val="single" w:sz="8" w:space="0" w:color="auto"/>
        </w:rPr>
        <w:t xml:space="preserve"> at least </w:t>
      </w:r>
      <w:r w:rsidRPr="00537722">
        <w:rPr>
          <w:rFonts w:eastAsia="Calibri" w:cs="Times New Roman"/>
          <w:b/>
          <w:iCs/>
          <w:highlight w:val="green"/>
          <w:u w:val="single"/>
          <w:bdr w:val="single" w:sz="8" w:space="0" w:color="auto"/>
        </w:rPr>
        <w:t>five years</w:t>
      </w:r>
      <w:r w:rsidRPr="009014FA">
        <w:rPr>
          <w:rFonts w:eastAsia="Calibri" w:cs="Times New Roman"/>
          <w:sz w:val="16"/>
        </w:rPr>
        <w:t xml:space="preserve"> in the first quarter, a private survey showed, </w:t>
      </w:r>
      <w:r w:rsidRPr="00537722">
        <w:rPr>
          <w:rFonts w:eastAsia="Calibri" w:cs="Times New Roman"/>
          <w:highlight w:val="green"/>
          <w:u w:val="single"/>
        </w:rPr>
        <w:t xml:space="preserve">highlighting </w:t>
      </w:r>
      <w:r w:rsidRPr="00537722">
        <w:rPr>
          <w:rFonts w:eastAsia="Calibri" w:cs="Times New Roman"/>
          <w:b/>
          <w:iCs/>
          <w:highlight w:val="green"/>
          <w:u w:val="single"/>
          <w:bdr w:val="single" w:sz="8" w:space="0" w:color="auto"/>
        </w:rPr>
        <w:t>persistent weakness</w:t>
      </w:r>
      <w:r w:rsidRPr="00537722">
        <w:rPr>
          <w:rFonts w:eastAsia="Calibri" w:cs="Times New Roman"/>
          <w:highlight w:val="green"/>
          <w:u w:val="single"/>
        </w:rPr>
        <w:t xml:space="preserve"> in</w:t>
      </w:r>
      <w:r w:rsidRPr="009014FA">
        <w:rPr>
          <w:rFonts w:eastAsia="Calibri" w:cs="Times New Roman"/>
          <w:u w:val="single"/>
        </w:rPr>
        <w:t xml:space="preserve"> the </w:t>
      </w:r>
      <w:r w:rsidRPr="00537722">
        <w:rPr>
          <w:rFonts w:eastAsia="Calibri" w:cs="Times New Roman"/>
          <w:highlight w:val="green"/>
          <w:u w:val="single"/>
        </w:rPr>
        <w:t>econ</w:t>
      </w:r>
      <w:r w:rsidRPr="009014FA">
        <w:rPr>
          <w:rFonts w:eastAsia="Calibri" w:cs="Times New Roman"/>
          <w:u w:val="single"/>
        </w:rPr>
        <w:t xml:space="preserve">omy </w:t>
      </w:r>
      <w:r w:rsidRPr="00537722">
        <w:rPr>
          <w:rFonts w:eastAsia="Calibri" w:cs="Times New Roman"/>
          <w:b/>
          <w:iCs/>
          <w:highlight w:val="green"/>
          <w:u w:val="single"/>
          <w:bdr w:val="single" w:sz="8" w:space="0" w:color="auto"/>
        </w:rPr>
        <w:t>even as the government ratchets up policy support</w:t>
      </w:r>
      <w:r w:rsidRPr="009014FA">
        <w:rPr>
          <w:rFonts w:eastAsia="Calibri" w:cs="Times New Roman"/>
          <w:sz w:val="16"/>
        </w:rPr>
        <w:t xml:space="preserve"> to head off a sharper slowdown. The quarterly </w:t>
      </w:r>
      <w:r w:rsidRPr="00537722">
        <w:rPr>
          <w:rFonts w:eastAsia="Calibri" w:cs="Times New Roman"/>
          <w:highlight w:val="green"/>
          <w:u w:val="single"/>
        </w:rPr>
        <w:t>survey</w:t>
      </w:r>
      <w:r w:rsidRPr="009014FA">
        <w:rPr>
          <w:rFonts w:eastAsia="Calibri" w:cs="Times New Roman"/>
          <w:sz w:val="16"/>
        </w:rPr>
        <w:t xml:space="preserve"> of over 2,200 firms by China Beige Book International (CBB) </w:t>
      </w:r>
      <w:r w:rsidRPr="009014FA">
        <w:rPr>
          <w:rFonts w:eastAsia="Calibri" w:cs="Times New Roman"/>
          <w:u w:val="single"/>
        </w:rPr>
        <w:t xml:space="preserve">also </w:t>
      </w:r>
      <w:r w:rsidRPr="00537722">
        <w:rPr>
          <w:rFonts w:eastAsia="Calibri" w:cs="Times New Roman"/>
          <w:highlight w:val="green"/>
          <w:u w:val="single"/>
        </w:rPr>
        <w:t xml:space="preserve">showed </w:t>
      </w:r>
      <w:r w:rsidRPr="00537722">
        <w:rPr>
          <w:rFonts w:eastAsia="Calibri" w:cs="Times New Roman"/>
          <w:b/>
          <w:iCs/>
          <w:highlight w:val="green"/>
          <w:u w:val="single"/>
          <w:bdr w:val="single" w:sz="8" w:space="0" w:color="auto"/>
        </w:rPr>
        <w:t>less hiring</w:t>
      </w:r>
      <w:r w:rsidRPr="009014FA">
        <w:rPr>
          <w:rFonts w:eastAsia="Calibri" w:cs="Times New Roman"/>
          <w:u w:val="single"/>
        </w:rPr>
        <w:t xml:space="preserve"> by companies, </w:t>
      </w:r>
      <w:r w:rsidRPr="00537722">
        <w:rPr>
          <w:rFonts w:eastAsia="Calibri" w:cs="Times New Roman"/>
          <w:highlight w:val="green"/>
          <w:u w:val="single"/>
        </w:rPr>
        <w:t>marking</w:t>
      </w:r>
      <w:r w:rsidRPr="009014FA">
        <w:rPr>
          <w:rFonts w:eastAsia="Calibri" w:cs="Times New Roman"/>
          <w:sz w:val="16"/>
        </w:rPr>
        <w:t xml:space="preserve"> the second consecutive quarter of </w:t>
      </w:r>
      <w:r w:rsidRPr="00537722">
        <w:rPr>
          <w:rFonts w:eastAsia="Calibri" w:cs="Times New Roman"/>
          <w:highlight w:val="green"/>
          <w:u w:val="single"/>
        </w:rPr>
        <w:t>downward pressure on employment</w:t>
      </w:r>
      <w:r w:rsidRPr="009014FA">
        <w:rPr>
          <w:rFonts w:eastAsia="Calibri" w:cs="Times New Roman"/>
          <w:sz w:val="16"/>
        </w:rPr>
        <w:t xml:space="preserve"> as </w:t>
      </w:r>
      <w:proofErr w:type="gramStart"/>
      <w:r w:rsidRPr="009014FA">
        <w:rPr>
          <w:rFonts w:eastAsia="Calibri" w:cs="Times New Roman"/>
          <w:sz w:val="16"/>
        </w:rPr>
        <w:t>executives</w:t>
      </w:r>
      <w:proofErr w:type="gramEnd"/>
      <w:r w:rsidRPr="009014FA">
        <w:rPr>
          <w:rFonts w:eastAsia="Calibri" w:cs="Times New Roman"/>
          <w:sz w:val="16"/>
        </w:rPr>
        <w:t xml:space="preserve"> scale back borrowing and spending. </w:t>
      </w:r>
      <w:r w:rsidRPr="009014FA">
        <w:rPr>
          <w:rFonts w:eastAsia="Calibri" w:cs="Times New Roman"/>
          <w:u w:val="single"/>
        </w:rPr>
        <w:t>Only 33 percent of firms reported capital expenditure growth</w:t>
      </w:r>
      <w:r w:rsidRPr="009014FA">
        <w:rPr>
          <w:rFonts w:eastAsia="Calibri" w:cs="Times New Roman"/>
          <w:sz w:val="16"/>
        </w:rPr>
        <w:t xml:space="preserve"> in the first quarter, the lowest in the survey’s five-year history. The share of firms reporting capital expenditure growth has fallen by over 40 percent since the second quarter of 2014. However, profits in the first quarter improved from the previous quarter’s lows as revenue growth steadied, the survey showed. “It’s unclear whether the economy as a whole weakened again in the first quarter. But </w:t>
      </w:r>
      <w:r w:rsidRPr="00537722">
        <w:rPr>
          <w:rFonts w:eastAsia="Calibri" w:cs="Times New Roman"/>
          <w:highlight w:val="green"/>
          <w:u w:val="single"/>
        </w:rPr>
        <w:t>policy challenges</w:t>
      </w:r>
      <w:r w:rsidRPr="009014FA">
        <w:rPr>
          <w:rFonts w:eastAsia="Calibri" w:cs="Times New Roman"/>
          <w:u w:val="single"/>
        </w:rPr>
        <w:t xml:space="preserve"> appear to </w:t>
      </w:r>
      <w:r w:rsidRPr="00537722">
        <w:rPr>
          <w:rFonts w:eastAsia="Calibri" w:cs="Times New Roman"/>
          <w:highlight w:val="green"/>
          <w:u w:val="single"/>
        </w:rPr>
        <w:t>have grown, and Beijing</w:t>
      </w:r>
      <w:r w:rsidRPr="009014FA">
        <w:rPr>
          <w:rFonts w:eastAsia="Calibri" w:cs="Times New Roman"/>
          <w:sz w:val="16"/>
        </w:rPr>
        <w:t xml:space="preserve"> therefore </w:t>
      </w:r>
      <w:r w:rsidRPr="009014FA">
        <w:rPr>
          <w:rFonts w:eastAsia="Calibri" w:cs="Times New Roman"/>
          <w:u w:val="single"/>
        </w:rPr>
        <w:t xml:space="preserve">may </w:t>
      </w:r>
      <w:r w:rsidRPr="00537722">
        <w:rPr>
          <w:rFonts w:eastAsia="Calibri" w:cs="Times New Roman"/>
          <w:highlight w:val="green"/>
          <w:u w:val="single"/>
        </w:rPr>
        <w:t>perceive the econ</w:t>
      </w:r>
      <w:r w:rsidRPr="009014FA">
        <w:rPr>
          <w:rFonts w:eastAsia="Calibri" w:cs="Times New Roman"/>
          <w:u w:val="single"/>
        </w:rPr>
        <w:t xml:space="preserve">omy </w:t>
      </w:r>
      <w:r w:rsidRPr="00537722">
        <w:rPr>
          <w:rFonts w:eastAsia="Calibri" w:cs="Times New Roman"/>
          <w:highlight w:val="green"/>
          <w:u w:val="single"/>
        </w:rPr>
        <w:t xml:space="preserve">as </w:t>
      </w:r>
      <w:r w:rsidRPr="00537722">
        <w:rPr>
          <w:rFonts w:eastAsia="Calibri" w:cs="Times New Roman"/>
          <w:b/>
          <w:iCs/>
          <w:highlight w:val="green"/>
          <w:u w:val="single"/>
          <w:bdr w:val="single" w:sz="8" w:space="0" w:color="auto"/>
        </w:rPr>
        <w:t>weaker</w:t>
      </w:r>
      <w:r w:rsidRPr="009014FA">
        <w:rPr>
          <w:rFonts w:eastAsia="Calibri" w:cs="Times New Roman"/>
          <w:sz w:val="16"/>
        </w:rPr>
        <w:t xml:space="preserve">,” survey report authors Leland Miller and </w:t>
      </w:r>
      <w:proofErr w:type="spellStart"/>
      <w:r w:rsidRPr="009014FA">
        <w:rPr>
          <w:rFonts w:eastAsia="Calibri" w:cs="Times New Roman"/>
          <w:sz w:val="16"/>
        </w:rPr>
        <w:t>Shehzad</w:t>
      </w:r>
      <w:proofErr w:type="spellEnd"/>
      <w:r w:rsidRPr="009014FA">
        <w:rPr>
          <w:rFonts w:eastAsia="Calibri" w:cs="Times New Roman"/>
          <w:sz w:val="16"/>
        </w:rPr>
        <w:t xml:space="preserve"> </w:t>
      </w:r>
      <w:proofErr w:type="spellStart"/>
      <w:r w:rsidRPr="009014FA">
        <w:rPr>
          <w:rFonts w:eastAsia="Calibri" w:cs="Times New Roman"/>
          <w:sz w:val="16"/>
        </w:rPr>
        <w:t>Qazi</w:t>
      </w:r>
      <w:proofErr w:type="spellEnd"/>
      <w:r w:rsidRPr="009014FA">
        <w:rPr>
          <w:rFonts w:eastAsia="Calibri" w:cs="Times New Roman"/>
          <w:sz w:val="16"/>
        </w:rPr>
        <w:t xml:space="preserve"> wrote. </w:t>
      </w:r>
      <w:r w:rsidRPr="00537722">
        <w:rPr>
          <w:rFonts w:eastAsia="Calibri" w:cs="Times New Roman"/>
          <w:highlight w:val="green"/>
          <w:u w:val="single"/>
        </w:rPr>
        <w:t>Economists</w:t>
      </w:r>
      <w:r w:rsidRPr="009014FA">
        <w:rPr>
          <w:rFonts w:eastAsia="Calibri" w:cs="Times New Roman"/>
          <w:sz w:val="16"/>
        </w:rPr>
        <w:t xml:space="preserve"> have </w:t>
      </w:r>
      <w:r w:rsidRPr="00537722">
        <w:rPr>
          <w:rFonts w:eastAsia="Calibri" w:cs="Times New Roman"/>
          <w:b/>
          <w:iCs/>
          <w:highlight w:val="green"/>
          <w:u w:val="single"/>
          <w:bdr w:val="single" w:sz="8" w:space="0" w:color="auto"/>
        </w:rPr>
        <w:t>questioned China’s official statistics for years and turn to private surveys</w:t>
      </w:r>
      <w:r w:rsidRPr="009014FA">
        <w:rPr>
          <w:rFonts w:eastAsia="Calibri" w:cs="Times New Roman"/>
          <w:sz w:val="16"/>
        </w:rPr>
        <w:t xml:space="preserve"> such as the CBB and measures such as concrete, steel or electricity production </w:t>
      </w:r>
      <w:r w:rsidRPr="00537722">
        <w:rPr>
          <w:rFonts w:eastAsia="Calibri" w:cs="Times New Roman"/>
          <w:highlight w:val="green"/>
          <w:u w:val="single"/>
        </w:rPr>
        <w:t xml:space="preserve">to </w:t>
      </w:r>
      <w:r w:rsidRPr="00537722">
        <w:rPr>
          <w:rFonts w:eastAsia="Calibri" w:cs="Times New Roman"/>
          <w:b/>
          <w:iCs/>
          <w:highlight w:val="green"/>
          <w:u w:val="single"/>
          <w:bdr w:val="single" w:sz="8" w:space="0" w:color="auto"/>
        </w:rPr>
        <w:t>better gauge changes</w:t>
      </w:r>
      <w:r w:rsidRPr="009014FA">
        <w:rPr>
          <w:rFonts w:eastAsia="Calibri" w:cs="Times New Roman"/>
          <w:sz w:val="16"/>
        </w:rPr>
        <w:t xml:space="preserve"> in the world’s second-largest economy. Vice Premier Zhang </w:t>
      </w:r>
      <w:proofErr w:type="spellStart"/>
      <w:r w:rsidRPr="009014FA">
        <w:rPr>
          <w:rFonts w:eastAsia="Calibri" w:cs="Times New Roman"/>
          <w:sz w:val="16"/>
        </w:rPr>
        <w:t>Gaoli</w:t>
      </w:r>
      <w:proofErr w:type="spellEnd"/>
      <w:r w:rsidRPr="009014FA">
        <w:rPr>
          <w:rFonts w:eastAsia="Calibri" w:cs="Times New Roman"/>
          <w:sz w:val="16"/>
        </w:rPr>
        <w:t xml:space="preserve"> told a high-level economic forum last week that recent data through early March showed that the economy is improving. The </w:t>
      </w:r>
      <w:r w:rsidRPr="00537722">
        <w:rPr>
          <w:rFonts w:eastAsia="Calibri" w:cs="Times New Roman"/>
          <w:highlight w:val="green"/>
          <w:u w:val="single"/>
        </w:rPr>
        <w:t>latest</w:t>
      </w:r>
      <w:r w:rsidRPr="009014FA">
        <w:rPr>
          <w:rFonts w:eastAsia="Calibri" w:cs="Times New Roman"/>
          <w:sz w:val="16"/>
        </w:rPr>
        <w:t xml:space="preserve"> reported </w:t>
      </w:r>
      <w:r w:rsidRPr="00537722">
        <w:rPr>
          <w:rFonts w:eastAsia="Calibri" w:cs="Times New Roman"/>
          <w:highlight w:val="green"/>
          <w:u w:val="single"/>
        </w:rPr>
        <w:t>data showed factory output</w:t>
      </w:r>
      <w:r w:rsidRPr="009014FA">
        <w:rPr>
          <w:rFonts w:eastAsia="Calibri" w:cs="Times New Roman"/>
          <w:sz w:val="16"/>
        </w:rPr>
        <w:t xml:space="preserve"> in January and February </w:t>
      </w:r>
      <w:r w:rsidRPr="009014FA">
        <w:rPr>
          <w:rFonts w:eastAsia="Calibri" w:cs="Times New Roman"/>
          <w:u w:val="single"/>
        </w:rPr>
        <w:t xml:space="preserve">grew at its </w:t>
      </w:r>
      <w:r w:rsidRPr="00537722">
        <w:rPr>
          <w:rFonts w:eastAsia="Calibri" w:cs="Times New Roman"/>
          <w:b/>
          <w:iCs/>
          <w:highlight w:val="green"/>
          <w:u w:val="single"/>
          <w:bdr w:val="single" w:sz="8" w:space="0" w:color="auto"/>
        </w:rPr>
        <w:t>weakest</w:t>
      </w:r>
      <w:r w:rsidRPr="009014FA">
        <w:rPr>
          <w:rFonts w:eastAsia="Calibri" w:cs="Times New Roman"/>
          <w:b/>
          <w:iCs/>
          <w:u w:val="single"/>
          <w:bdr w:val="single" w:sz="8" w:space="0" w:color="auto"/>
        </w:rPr>
        <w:t xml:space="preserve"> pace </w:t>
      </w:r>
      <w:r w:rsidRPr="00537722">
        <w:rPr>
          <w:rFonts w:eastAsia="Calibri" w:cs="Times New Roman"/>
          <w:b/>
          <w:iCs/>
          <w:highlight w:val="green"/>
          <w:u w:val="single"/>
          <w:bdr w:val="single" w:sz="8" w:space="0" w:color="auto"/>
        </w:rPr>
        <w:t>since</w:t>
      </w:r>
      <w:r w:rsidRPr="009014FA">
        <w:rPr>
          <w:rFonts w:eastAsia="Calibri" w:cs="Times New Roman"/>
          <w:b/>
          <w:iCs/>
          <w:u w:val="single"/>
          <w:bdr w:val="single" w:sz="8" w:space="0" w:color="auto"/>
        </w:rPr>
        <w:t xml:space="preserve"> 20</w:t>
      </w:r>
      <w:r w:rsidRPr="00537722">
        <w:rPr>
          <w:rFonts w:eastAsia="Calibri" w:cs="Times New Roman"/>
          <w:b/>
          <w:iCs/>
          <w:highlight w:val="green"/>
          <w:u w:val="single"/>
          <w:bdr w:val="single" w:sz="8" w:space="0" w:color="auto"/>
        </w:rPr>
        <w:t>08</w:t>
      </w:r>
      <w:r w:rsidRPr="009014FA">
        <w:rPr>
          <w:rFonts w:eastAsia="Calibri" w:cs="Times New Roman"/>
          <w:sz w:val="16"/>
        </w:rPr>
        <w:t xml:space="preserve">, </w:t>
      </w:r>
      <w:r w:rsidRPr="00537722">
        <w:rPr>
          <w:rFonts w:eastAsia="Calibri" w:cs="Times New Roman"/>
          <w:highlight w:val="green"/>
          <w:u w:val="single"/>
        </w:rPr>
        <w:t>while exports</w:t>
      </w:r>
      <w:r w:rsidRPr="009014FA">
        <w:rPr>
          <w:rFonts w:eastAsia="Calibri" w:cs="Times New Roman"/>
          <w:u w:val="single"/>
        </w:rPr>
        <w:t xml:space="preserve"> and imports </w:t>
      </w:r>
      <w:r w:rsidRPr="00537722">
        <w:rPr>
          <w:rFonts w:eastAsia="Calibri" w:cs="Times New Roman"/>
          <w:b/>
          <w:iCs/>
          <w:highlight w:val="green"/>
          <w:u w:val="single"/>
          <w:bdr w:val="single" w:sz="8" w:space="0" w:color="auto"/>
        </w:rPr>
        <w:t>continued to shrink</w:t>
      </w:r>
      <w:r w:rsidRPr="009014FA">
        <w:rPr>
          <w:rFonts w:eastAsia="Calibri" w:cs="Times New Roman"/>
          <w:sz w:val="16"/>
        </w:rPr>
        <w:t xml:space="preserve">, although fixed-asset investment growth beat expectations due to quickening property investment. The survey showed </w:t>
      </w:r>
      <w:r w:rsidRPr="009014FA">
        <w:rPr>
          <w:rFonts w:eastAsia="Calibri" w:cs="Times New Roman"/>
          <w:u w:val="single"/>
        </w:rPr>
        <w:t>just 23 percent of firms expanded their workforces</w:t>
      </w:r>
      <w:r w:rsidRPr="009014FA">
        <w:rPr>
          <w:rFonts w:eastAsia="Calibri" w:cs="Times New Roman"/>
          <w:sz w:val="16"/>
        </w:rPr>
        <w:t xml:space="preserve"> in the first quarter, falling to half of what CCB reported in its inaugural report back in 2012. “Less borrowing and spending was necessary after the 2009-10 excesses. Less hiring is a much more pointed problem,” it said. </w:t>
      </w:r>
      <w:r w:rsidRPr="009014FA">
        <w:rPr>
          <w:rFonts w:eastAsia="Calibri" w:cs="Times New Roman"/>
          <w:u w:val="single"/>
        </w:rPr>
        <w:t xml:space="preserve">The survey’s findings of growing strains on corporate China echo those of a </w:t>
      </w:r>
      <w:r w:rsidRPr="00537722">
        <w:rPr>
          <w:rFonts w:eastAsia="Calibri" w:cs="Times New Roman"/>
          <w:highlight w:val="green"/>
          <w:u w:val="single"/>
        </w:rPr>
        <w:t>Reuters</w:t>
      </w:r>
      <w:r w:rsidRPr="009014FA">
        <w:rPr>
          <w:rFonts w:eastAsia="Calibri" w:cs="Times New Roman"/>
          <w:u w:val="single"/>
        </w:rPr>
        <w:t xml:space="preserve"> analysis last week, which </w:t>
      </w:r>
      <w:r w:rsidRPr="00537722">
        <w:rPr>
          <w:rFonts w:eastAsia="Calibri" w:cs="Times New Roman"/>
          <w:highlight w:val="green"/>
          <w:u w:val="single"/>
        </w:rPr>
        <w:t>showed Chinese companies</w:t>
      </w:r>
      <w:r w:rsidRPr="009014FA">
        <w:rPr>
          <w:rFonts w:eastAsia="Calibri" w:cs="Times New Roman"/>
          <w:u w:val="single"/>
        </w:rPr>
        <w:t xml:space="preserve"> are </w:t>
      </w:r>
      <w:r w:rsidRPr="00537722">
        <w:rPr>
          <w:rFonts w:eastAsia="Calibri" w:cs="Times New Roman"/>
          <w:b/>
          <w:iCs/>
          <w:highlight w:val="green"/>
          <w:u w:val="single"/>
          <w:bdr w:val="single" w:sz="8" w:space="0" w:color="auto"/>
        </w:rPr>
        <w:t>facing</w:t>
      </w:r>
      <w:r w:rsidRPr="009014FA">
        <w:rPr>
          <w:rFonts w:eastAsia="Calibri" w:cs="Times New Roman"/>
          <w:b/>
          <w:iCs/>
          <w:u w:val="single"/>
          <w:bdr w:val="single" w:sz="8" w:space="0" w:color="auto"/>
        </w:rPr>
        <w:t xml:space="preserve"> their </w:t>
      </w:r>
      <w:r w:rsidRPr="00537722">
        <w:rPr>
          <w:rFonts w:eastAsia="Calibri" w:cs="Times New Roman"/>
          <w:b/>
          <w:iCs/>
          <w:highlight w:val="green"/>
          <w:u w:val="single"/>
          <w:bdr w:val="single" w:sz="8" w:space="0" w:color="auto"/>
        </w:rPr>
        <w:t>tightest liquidity crunch in a decade</w:t>
      </w:r>
      <w:r w:rsidRPr="009014FA">
        <w:rPr>
          <w:rFonts w:eastAsia="Calibri" w:cs="Times New Roman"/>
          <w:sz w:val="16"/>
        </w:rPr>
        <w:t xml:space="preserve"> </w:t>
      </w:r>
      <w:r w:rsidRPr="009014FA">
        <w:rPr>
          <w:rFonts w:eastAsia="Calibri" w:cs="Times New Roman"/>
          <w:u w:val="single"/>
        </w:rPr>
        <w:t>as customers take longer to pay their bills, forcing some into more costly and less secure borrowing to stay afloat</w:t>
      </w:r>
      <w:r w:rsidRPr="009014FA">
        <w:rPr>
          <w:rFonts w:eastAsia="Calibri" w:cs="Times New Roman"/>
          <w:sz w:val="16"/>
        </w:rPr>
        <w:t>.</w:t>
      </w:r>
    </w:p>
    <w:p w:rsidR="006D5623" w:rsidRPr="009014FA" w:rsidRDefault="006D5623" w:rsidP="006D5623"/>
    <w:p w:rsidR="006D5623" w:rsidRPr="009014FA" w:rsidRDefault="006D5623" w:rsidP="006D5623"/>
    <w:p w:rsidR="006D5623" w:rsidRDefault="006D5623" w:rsidP="006D5623"/>
    <w:p w:rsidR="006D5623" w:rsidRPr="009014FA" w:rsidRDefault="006D5623" w:rsidP="006D5623">
      <w:pPr>
        <w:keepNext/>
        <w:keepLines/>
        <w:pageBreakBefore/>
        <w:spacing w:before="40" w:after="0"/>
        <w:jc w:val="center"/>
        <w:outlineLvl w:val="2"/>
        <w:rPr>
          <w:rFonts w:eastAsia="Times New Roman" w:cs="Times New Roman"/>
          <w:b/>
          <w:sz w:val="32"/>
          <w:szCs w:val="24"/>
          <w:u w:val="single"/>
        </w:rPr>
      </w:pPr>
      <w:r w:rsidRPr="009014FA">
        <w:rPr>
          <w:rFonts w:eastAsia="Times New Roman" w:cs="Times New Roman"/>
          <w:b/>
          <w:sz w:val="32"/>
          <w:szCs w:val="24"/>
          <w:u w:val="single"/>
        </w:rPr>
        <w:t>Econ---</w:t>
      </w:r>
      <w:r>
        <w:rPr>
          <w:rFonts w:eastAsia="Times New Roman" w:cs="Times New Roman"/>
          <w:b/>
          <w:sz w:val="32"/>
          <w:szCs w:val="24"/>
          <w:u w:val="single"/>
        </w:rPr>
        <w:t>A2: Econ Low</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China growth’s high and will continue---</w:t>
      </w:r>
      <w:r w:rsidRPr="009014FA">
        <w:rPr>
          <w:rFonts w:eastAsia="Times New Roman" w:cs="Times New Roman"/>
          <w:b/>
          <w:iCs/>
          <w:sz w:val="24"/>
          <w:u w:val="single"/>
        </w:rPr>
        <w:t>service sector growth</w:t>
      </w:r>
      <w:r w:rsidRPr="009014FA">
        <w:rPr>
          <w:rFonts w:eastAsia="Times New Roman" w:cs="Times New Roman"/>
          <w:b/>
          <w:iCs/>
          <w:sz w:val="24"/>
        </w:rPr>
        <w:t xml:space="preserve">, </w:t>
      </w:r>
      <w:r w:rsidRPr="009014FA">
        <w:rPr>
          <w:rFonts w:eastAsia="Times New Roman" w:cs="Times New Roman"/>
          <w:b/>
          <w:iCs/>
          <w:sz w:val="24"/>
          <w:u w:val="single"/>
        </w:rPr>
        <w:t>strong labor</w:t>
      </w:r>
      <w:r w:rsidRPr="009014FA">
        <w:rPr>
          <w:rFonts w:eastAsia="Times New Roman" w:cs="Times New Roman"/>
          <w:b/>
          <w:iCs/>
          <w:sz w:val="24"/>
        </w:rPr>
        <w:t xml:space="preserve">, and </w:t>
      </w:r>
      <w:r w:rsidRPr="009014FA">
        <w:rPr>
          <w:rFonts w:eastAsia="Times New Roman" w:cs="Times New Roman"/>
          <w:b/>
          <w:iCs/>
          <w:sz w:val="24"/>
          <w:u w:val="single"/>
        </w:rPr>
        <w:t>structural checks</w:t>
      </w:r>
      <w:r w:rsidRPr="009014FA">
        <w:rPr>
          <w:rFonts w:eastAsia="Times New Roman" w:cs="Times New Roman"/>
          <w:b/>
          <w:iCs/>
          <w:sz w:val="24"/>
        </w:rPr>
        <w:t xml:space="preserve"> make decline </w:t>
      </w:r>
      <w:r w:rsidRPr="009014FA">
        <w:rPr>
          <w:rFonts w:eastAsia="Times New Roman" w:cs="Times New Roman"/>
          <w:b/>
          <w:iCs/>
          <w:sz w:val="24"/>
          <w:u w:val="single"/>
        </w:rPr>
        <w:t>unlikely</w:t>
      </w:r>
    </w:p>
    <w:p w:rsidR="006D5623" w:rsidRPr="009014FA" w:rsidRDefault="006D5623" w:rsidP="006D5623">
      <w:pPr>
        <w:tabs>
          <w:tab w:val="left" w:pos="7155"/>
        </w:tabs>
        <w:rPr>
          <w:rFonts w:eastAsia="Calibri" w:cs="Times New Roman"/>
        </w:rPr>
      </w:pPr>
      <w:r w:rsidRPr="009014FA">
        <w:rPr>
          <w:rFonts w:eastAsia="Calibri" w:cs="Times New Roman"/>
        </w:rPr>
        <w:t>---A2: China’s leaders are incompetent – elites don’t have control over important service sector growth and won’t roll back safety mechanisms due to popular demand</w:t>
      </w:r>
    </w:p>
    <w:p w:rsidR="006D5623" w:rsidRPr="009014FA" w:rsidRDefault="006D5623" w:rsidP="006D5623">
      <w:pPr>
        <w:tabs>
          <w:tab w:val="left" w:pos="7155"/>
        </w:tabs>
        <w:rPr>
          <w:rFonts w:eastAsia="Calibri" w:cs="Times New Roman"/>
        </w:rPr>
      </w:pPr>
      <w:r w:rsidRPr="009014FA">
        <w:rPr>
          <w:rFonts w:eastAsia="Calibri" w:cs="Times New Roman"/>
        </w:rPr>
        <w:t>---A2: Industrial decline – it’s buffered by service growth</w:t>
      </w:r>
    </w:p>
    <w:p w:rsidR="006D5623" w:rsidRPr="009014FA" w:rsidRDefault="006D5623" w:rsidP="006D5623">
      <w:pPr>
        <w:tabs>
          <w:tab w:val="left" w:pos="7155"/>
        </w:tabs>
        <w:rPr>
          <w:rFonts w:eastAsia="Calibri" w:cs="Times New Roman"/>
        </w:rPr>
      </w:pPr>
      <w:r w:rsidRPr="009014FA">
        <w:rPr>
          <w:rFonts w:eastAsia="Calibri" w:cs="Times New Roman"/>
        </w:rPr>
        <w:t>---A2: Currency appreciation – it helps the service sector more than it hurts exports, WTO agrees it’s great</w:t>
      </w:r>
    </w:p>
    <w:p w:rsidR="006D5623" w:rsidRPr="009014FA" w:rsidRDefault="006D5623" w:rsidP="006D5623">
      <w:pPr>
        <w:tabs>
          <w:tab w:val="left" w:pos="3840"/>
        </w:tabs>
        <w:rPr>
          <w:rFonts w:eastAsia="Calibri" w:cs="Times New Roman"/>
        </w:rPr>
      </w:pPr>
      <w:r w:rsidRPr="009014FA">
        <w:rPr>
          <w:rFonts w:eastAsia="Calibri" w:cs="Times New Roman"/>
          <w:b/>
          <w:bCs/>
          <w:sz w:val="20"/>
        </w:rPr>
        <w:t>Lardy, 3-04</w:t>
      </w:r>
      <w:r w:rsidRPr="009014FA">
        <w:rPr>
          <w:rFonts w:eastAsia="Calibri" w:cs="Times New Roman"/>
        </w:rPr>
        <w:t xml:space="preserve"> – Nicholas R. Lardy, Anthony M. Solomon Senior Fellow at the Peterson Institute for International Economics, “Chapter 4: Reality Check on China”, REALITY CHECK FOR THE GLOBAL ECONOMY, Peterson Institute for International Economics, PIIE Briefing 16-3, March 2016</w:t>
      </w:r>
    </w:p>
    <w:p w:rsidR="006D5623" w:rsidRPr="009014FA" w:rsidRDefault="006D5623" w:rsidP="006D5623">
      <w:pPr>
        <w:rPr>
          <w:rFonts w:eastAsia="Calibri" w:cs="Times New Roman"/>
          <w:sz w:val="16"/>
        </w:rPr>
      </w:pPr>
      <w:r w:rsidRPr="009014FA">
        <w:rPr>
          <w:rFonts w:eastAsia="Calibri" w:cs="Times New Roman"/>
          <w:u w:val="single"/>
        </w:rPr>
        <w:t>Fears of a hard landing in China</w:t>
      </w:r>
      <w:r w:rsidRPr="009014FA">
        <w:rPr>
          <w:rFonts w:eastAsia="Calibri" w:cs="Times New Roman"/>
          <w:sz w:val="16"/>
        </w:rPr>
        <w:t xml:space="preserve"> and the prospect that the Chinese government might allow markets to force down its currency by 20 percent or more </w:t>
      </w:r>
      <w:r w:rsidRPr="009014FA">
        <w:rPr>
          <w:rFonts w:eastAsia="Calibri" w:cs="Times New Roman"/>
          <w:u w:val="single"/>
        </w:rPr>
        <w:t>are widely cited as a cause of global market volatility and</w:t>
      </w:r>
      <w:r w:rsidRPr="009014FA">
        <w:rPr>
          <w:rFonts w:eastAsia="Calibri" w:cs="Times New Roman"/>
          <w:sz w:val="16"/>
        </w:rPr>
        <w:t xml:space="preserve"> a </w:t>
      </w:r>
      <w:r w:rsidRPr="009014FA">
        <w:rPr>
          <w:rFonts w:eastAsia="Calibri" w:cs="Times New Roman"/>
          <w:u w:val="single"/>
        </w:rPr>
        <w:t>deteriorating global economic outlook in 2016</w:t>
      </w:r>
      <w:r w:rsidRPr="009014FA">
        <w:rPr>
          <w:rFonts w:eastAsia="Calibri" w:cs="Times New Roman"/>
          <w:sz w:val="16"/>
        </w:rPr>
        <w:t xml:space="preserve">. An even bleaker view is advanced by a growing minority that rejects the official 6.9 percent growth rate for last year, arguing that China’s growth has already collapsed to the low single digits. But </w:t>
      </w:r>
      <w:r w:rsidRPr="009014FA">
        <w:rPr>
          <w:rFonts w:eastAsia="Calibri" w:cs="Times New Roman"/>
          <w:u w:val="single"/>
        </w:rPr>
        <w:t xml:space="preserve">these </w:t>
      </w:r>
      <w:r w:rsidRPr="00537722">
        <w:rPr>
          <w:rFonts w:eastAsia="Calibri" w:cs="Times New Roman"/>
          <w:highlight w:val="green"/>
          <w:u w:val="single"/>
        </w:rPr>
        <w:t>pessimistic narratives focus</w:t>
      </w:r>
      <w:r w:rsidRPr="009014FA">
        <w:rPr>
          <w:rFonts w:eastAsia="Calibri" w:cs="Times New Roman"/>
          <w:u w:val="single"/>
        </w:rPr>
        <w:t xml:space="preserve"> excessively </w:t>
      </w:r>
      <w:r w:rsidRPr="00537722">
        <w:rPr>
          <w:rFonts w:eastAsia="Calibri" w:cs="Times New Roman"/>
          <w:highlight w:val="green"/>
          <w:u w:val="single"/>
        </w:rPr>
        <w:t>on</w:t>
      </w:r>
      <w:r w:rsidRPr="009014FA">
        <w:rPr>
          <w:rFonts w:eastAsia="Calibri" w:cs="Times New Roman"/>
          <w:u w:val="single"/>
        </w:rPr>
        <w:t xml:space="preserve"> China’s </w:t>
      </w:r>
      <w:r w:rsidRPr="00537722">
        <w:rPr>
          <w:rFonts w:eastAsia="Calibri" w:cs="Times New Roman"/>
          <w:b/>
          <w:iCs/>
          <w:highlight w:val="green"/>
          <w:u w:val="single"/>
          <w:bdr w:val="single" w:sz="8" w:space="0" w:color="auto"/>
        </w:rPr>
        <w:t>industrial</w:t>
      </w:r>
      <w:r w:rsidRPr="009014FA">
        <w:rPr>
          <w:rFonts w:eastAsia="Calibri" w:cs="Times New Roman"/>
          <w:b/>
          <w:iCs/>
          <w:u w:val="single"/>
          <w:bdr w:val="single" w:sz="8" w:space="0" w:color="auto"/>
        </w:rPr>
        <w:t xml:space="preserve"> sector</w:t>
      </w:r>
      <w:r w:rsidRPr="009014FA">
        <w:rPr>
          <w:rFonts w:eastAsia="Calibri" w:cs="Times New Roman"/>
          <w:u w:val="single"/>
        </w:rPr>
        <w:t xml:space="preserve">, </w:t>
      </w:r>
      <w:r w:rsidRPr="00537722">
        <w:rPr>
          <w:rFonts w:eastAsia="Calibri" w:cs="Times New Roman"/>
          <w:highlight w:val="green"/>
          <w:u w:val="single"/>
        </w:rPr>
        <w:t>where growth has been moderating</w:t>
      </w:r>
      <w:r w:rsidRPr="009014FA">
        <w:rPr>
          <w:rFonts w:eastAsia="Calibri" w:cs="Times New Roman"/>
          <w:sz w:val="16"/>
        </w:rPr>
        <w:t xml:space="preserve"> for six years. </w:t>
      </w:r>
      <w:r w:rsidRPr="00537722">
        <w:rPr>
          <w:rFonts w:eastAsia="Calibri" w:cs="Times New Roman"/>
          <w:highlight w:val="green"/>
          <w:u w:val="single"/>
        </w:rPr>
        <w:t>Little noticed is</w:t>
      </w:r>
      <w:r w:rsidRPr="009014FA">
        <w:rPr>
          <w:rFonts w:eastAsia="Calibri" w:cs="Times New Roman"/>
          <w:u w:val="single"/>
        </w:rPr>
        <w:t xml:space="preserve"> the fact that </w:t>
      </w:r>
      <w:r w:rsidRPr="00537722">
        <w:rPr>
          <w:rFonts w:eastAsia="Calibri" w:cs="Times New Roman"/>
          <w:b/>
          <w:iCs/>
          <w:highlight w:val="green"/>
          <w:u w:val="single"/>
          <w:bdr w:val="single" w:sz="8" w:space="0" w:color="auto"/>
        </w:rPr>
        <w:t>services</w:t>
      </w:r>
      <w:r w:rsidRPr="009014FA">
        <w:rPr>
          <w:rFonts w:eastAsia="Calibri" w:cs="Times New Roman"/>
          <w:u w:val="single"/>
        </w:rPr>
        <w:t xml:space="preserve"> have become the </w:t>
      </w:r>
      <w:r w:rsidRPr="009014FA">
        <w:rPr>
          <w:rFonts w:eastAsia="Calibri" w:cs="Times New Roman"/>
          <w:b/>
          <w:iCs/>
          <w:u w:val="single"/>
          <w:bdr w:val="single" w:sz="8" w:space="0" w:color="auto"/>
        </w:rPr>
        <w:t xml:space="preserve">major </w:t>
      </w:r>
      <w:r w:rsidRPr="00537722">
        <w:rPr>
          <w:rFonts w:eastAsia="Calibri" w:cs="Times New Roman"/>
          <w:b/>
          <w:iCs/>
          <w:highlight w:val="green"/>
          <w:u w:val="single"/>
          <w:bdr w:val="single" w:sz="8" w:space="0" w:color="auto"/>
        </w:rPr>
        <w:t>drive</w:t>
      </w:r>
      <w:r w:rsidRPr="009014FA">
        <w:rPr>
          <w:rFonts w:eastAsia="Calibri" w:cs="Times New Roman"/>
          <w:b/>
          <w:iCs/>
          <w:u w:val="single"/>
          <w:bdr w:val="single" w:sz="8" w:space="0" w:color="auto"/>
        </w:rPr>
        <w:t xml:space="preserve">r of </w:t>
      </w:r>
      <w:r w:rsidRPr="00537722">
        <w:rPr>
          <w:rFonts w:eastAsia="Calibri" w:cs="Times New Roman"/>
          <w:b/>
          <w:iCs/>
          <w:highlight w:val="green"/>
          <w:u w:val="single"/>
          <w:bdr w:val="single" w:sz="8" w:space="0" w:color="auto"/>
        </w:rPr>
        <w:t>China’s</w:t>
      </w:r>
      <w:r w:rsidRPr="009014FA">
        <w:rPr>
          <w:rFonts w:eastAsia="Calibri" w:cs="Times New Roman"/>
          <w:b/>
          <w:iCs/>
          <w:u w:val="single"/>
          <w:bdr w:val="single" w:sz="8" w:space="0" w:color="auto"/>
        </w:rPr>
        <w:t xml:space="preserve"> economic </w:t>
      </w:r>
      <w:r w:rsidRPr="00537722">
        <w:rPr>
          <w:rFonts w:eastAsia="Calibri" w:cs="Times New Roman"/>
          <w:b/>
          <w:iCs/>
          <w:highlight w:val="green"/>
          <w:u w:val="single"/>
          <w:bdr w:val="single" w:sz="8" w:space="0" w:color="auto"/>
        </w:rPr>
        <w:t>growth</w:t>
      </w:r>
      <w:r w:rsidRPr="00537722">
        <w:rPr>
          <w:rFonts w:eastAsia="Calibri" w:cs="Times New Roman"/>
          <w:sz w:val="16"/>
          <w:highlight w:val="green"/>
        </w:rPr>
        <w:t xml:space="preserve"> </w:t>
      </w:r>
      <w:r w:rsidRPr="00537722">
        <w:rPr>
          <w:rFonts w:eastAsia="Calibri" w:cs="Times New Roman"/>
          <w:highlight w:val="green"/>
          <w:u w:val="single"/>
        </w:rPr>
        <w:t>and</w:t>
      </w:r>
      <w:r w:rsidRPr="009014FA">
        <w:rPr>
          <w:rFonts w:eastAsia="Calibri" w:cs="Times New Roman"/>
          <w:u w:val="single"/>
        </w:rPr>
        <w:t xml:space="preserve"> now account for </w:t>
      </w:r>
      <w:r w:rsidRPr="00537722">
        <w:rPr>
          <w:rFonts w:eastAsia="Calibri" w:cs="Times New Roman"/>
          <w:b/>
          <w:iCs/>
          <w:highlight w:val="green"/>
          <w:u w:val="single"/>
          <w:bdr w:val="single" w:sz="8" w:space="0" w:color="auto"/>
        </w:rPr>
        <w:t>over half of GDP</w:t>
      </w:r>
      <w:r w:rsidRPr="009014FA">
        <w:rPr>
          <w:rFonts w:eastAsia="Calibri" w:cs="Times New Roman"/>
          <w:sz w:val="16"/>
        </w:rPr>
        <w:t xml:space="preserve">. </w:t>
      </w:r>
      <w:r w:rsidRPr="009014FA">
        <w:rPr>
          <w:rFonts w:eastAsia="Calibri" w:cs="Times New Roman"/>
          <w:u w:val="single"/>
        </w:rPr>
        <w:t>The</w:t>
      </w:r>
      <w:r w:rsidRPr="009014FA">
        <w:rPr>
          <w:rFonts w:eastAsia="Calibri" w:cs="Times New Roman"/>
          <w:sz w:val="16"/>
        </w:rPr>
        <w:t xml:space="preserve"> ultra-</w:t>
      </w:r>
      <w:r w:rsidRPr="00537722">
        <w:rPr>
          <w:rFonts w:eastAsia="Calibri" w:cs="Times New Roman"/>
          <w:highlight w:val="green"/>
          <w:u w:val="single"/>
        </w:rPr>
        <w:t>bearish view is not consistent with</w:t>
      </w:r>
      <w:r w:rsidRPr="009014FA">
        <w:rPr>
          <w:rFonts w:eastAsia="Calibri" w:cs="Times New Roman"/>
          <w:u w:val="single"/>
        </w:rPr>
        <w:t xml:space="preserve"> the </w:t>
      </w:r>
      <w:r w:rsidRPr="00537722">
        <w:rPr>
          <w:rFonts w:eastAsia="Calibri" w:cs="Times New Roman"/>
          <w:b/>
          <w:iCs/>
          <w:highlight w:val="green"/>
          <w:u w:val="single"/>
          <w:bdr w:val="single" w:sz="8" w:space="0" w:color="auto"/>
        </w:rPr>
        <w:t>strong growth</w:t>
      </w:r>
      <w:r w:rsidRPr="00537722">
        <w:rPr>
          <w:rFonts w:eastAsia="Calibri" w:cs="Times New Roman"/>
          <w:highlight w:val="green"/>
          <w:u w:val="single"/>
        </w:rPr>
        <w:t xml:space="preserve"> of </w:t>
      </w:r>
      <w:r w:rsidRPr="00537722">
        <w:rPr>
          <w:rFonts w:eastAsia="Calibri" w:cs="Times New Roman"/>
          <w:b/>
          <w:iCs/>
          <w:highlight w:val="green"/>
          <w:u w:val="single"/>
          <w:bdr w:val="single" w:sz="8" w:space="0" w:color="auto"/>
        </w:rPr>
        <w:t>wages</w:t>
      </w:r>
      <w:r w:rsidRPr="009014FA">
        <w:rPr>
          <w:rFonts w:eastAsia="Calibri" w:cs="Times New Roman"/>
          <w:u w:val="single"/>
        </w:rPr>
        <w:t xml:space="preserve">, household disposable </w:t>
      </w:r>
      <w:r w:rsidRPr="00537722">
        <w:rPr>
          <w:rFonts w:eastAsia="Calibri" w:cs="Times New Roman"/>
          <w:b/>
          <w:iCs/>
          <w:highlight w:val="green"/>
          <w:u w:val="single"/>
          <w:bdr w:val="single" w:sz="8" w:space="0" w:color="auto"/>
        </w:rPr>
        <w:t>income</w:t>
      </w:r>
      <w:r w:rsidRPr="009014FA">
        <w:rPr>
          <w:rFonts w:eastAsia="Calibri" w:cs="Times New Roman"/>
          <w:sz w:val="16"/>
        </w:rPr>
        <w:t xml:space="preserve">, airline and rail passenger </w:t>
      </w:r>
      <w:r w:rsidRPr="00537722">
        <w:rPr>
          <w:rFonts w:eastAsia="Calibri" w:cs="Times New Roman"/>
          <w:highlight w:val="green"/>
          <w:u w:val="single"/>
        </w:rPr>
        <w:t>traffic</w:t>
      </w:r>
      <w:r w:rsidRPr="009014FA">
        <w:rPr>
          <w:rFonts w:eastAsia="Calibri" w:cs="Times New Roman"/>
          <w:sz w:val="16"/>
        </w:rPr>
        <w:t xml:space="preserve">, household outlays on </w:t>
      </w:r>
      <w:r w:rsidRPr="00537722">
        <w:rPr>
          <w:rFonts w:eastAsia="Calibri" w:cs="Times New Roman"/>
          <w:highlight w:val="green"/>
          <w:u w:val="single"/>
        </w:rPr>
        <w:t>entertainment, and</w:t>
      </w:r>
      <w:r w:rsidRPr="009014FA">
        <w:rPr>
          <w:rFonts w:eastAsia="Calibri" w:cs="Times New Roman"/>
          <w:u w:val="single"/>
        </w:rPr>
        <w:t xml:space="preserve"> other indicators of </w:t>
      </w:r>
      <w:r w:rsidRPr="009014FA">
        <w:rPr>
          <w:rFonts w:eastAsia="Calibri" w:cs="Times New Roman"/>
          <w:b/>
          <w:iCs/>
          <w:u w:val="single"/>
          <w:bdr w:val="single" w:sz="8" w:space="0" w:color="auto"/>
        </w:rPr>
        <w:t xml:space="preserve">strong </w:t>
      </w:r>
      <w:r w:rsidRPr="00537722">
        <w:rPr>
          <w:rFonts w:eastAsia="Calibri" w:cs="Times New Roman"/>
          <w:b/>
          <w:iCs/>
          <w:highlight w:val="green"/>
          <w:u w:val="single"/>
          <w:bdr w:val="single" w:sz="8" w:space="0" w:color="auto"/>
        </w:rPr>
        <w:t>service sector</w:t>
      </w:r>
      <w:r w:rsidRPr="009014FA">
        <w:rPr>
          <w:rFonts w:eastAsia="Calibri" w:cs="Times New Roman"/>
          <w:b/>
          <w:iCs/>
          <w:u w:val="single"/>
          <w:bdr w:val="single" w:sz="8" w:space="0" w:color="auto"/>
        </w:rPr>
        <w:t xml:space="preserve"> growth</w:t>
      </w:r>
      <w:r w:rsidRPr="009014FA">
        <w:rPr>
          <w:rFonts w:eastAsia="Calibri" w:cs="Times New Roman"/>
          <w:sz w:val="16"/>
        </w:rPr>
        <w:t xml:space="preserve">. </w:t>
      </w:r>
      <w:r w:rsidRPr="009014FA">
        <w:rPr>
          <w:rFonts w:eastAsia="Calibri" w:cs="Times New Roman"/>
          <w:u w:val="single"/>
        </w:rPr>
        <w:t xml:space="preserve">A number of factors suggest that </w:t>
      </w:r>
      <w:r w:rsidRPr="00537722">
        <w:rPr>
          <w:rFonts w:eastAsia="Calibri" w:cs="Times New Roman"/>
          <w:highlight w:val="green"/>
          <w:u w:val="single"/>
        </w:rPr>
        <w:t>services</w:t>
      </w:r>
      <w:r w:rsidRPr="009014FA">
        <w:rPr>
          <w:rFonts w:eastAsia="Calibri" w:cs="Times New Roman"/>
          <w:sz w:val="16"/>
        </w:rPr>
        <w:t xml:space="preserve"> such as wholesale and retail trade, restaurants and hotels, health, education, leasing and business services, finance, and information transmission, software, </w:t>
      </w:r>
      <w:r w:rsidRPr="00537722">
        <w:rPr>
          <w:rFonts w:eastAsia="Calibri" w:cs="Times New Roman"/>
          <w:highlight w:val="green"/>
          <w:u w:val="single"/>
        </w:rPr>
        <w:t>and</w:t>
      </w:r>
      <w:r w:rsidRPr="009014FA">
        <w:rPr>
          <w:rFonts w:eastAsia="Calibri" w:cs="Times New Roman"/>
          <w:sz w:val="16"/>
        </w:rPr>
        <w:t xml:space="preserve"> information </w:t>
      </w:r>
      <w:r w:rsidRPr="00537722">
        <w:rPr>
          <w:rFonts w:eastAsia="Calibri" w:cs="Times New Roman"/>
          <w:highlight w:val="green"/>
          <w:u w:val="single"/>
        </w:rPr>
        <w:t>tech</w:t>
      </w:r>
      <w:r w:rsidRPr="009014FA">
        <w:rPr>
          <w:rFonts w:eastAsia="Calibri" w:cs="Times New Roman"/>
          <w:sz w:val="16"/>
        </w:rPr>
        <w:t xml:space="preserve">nology </w:t>
      </w:r>
      <w:r w:rsidRPr="00537722">
        <w:rPr>
          <w:rFonts w:eastAsia="Calibri" w:cs="Times New Roman"/>
          <w:highlight w:val="green"/>
          <w:u w:val="single"/>
        </w:rPr>
        <w:t xml:space="preserve">will </w:t>
      </w:r>
      <w:r w:rsidRPr="00537722">
        <w:rPr>
          <w:rFonts w:eastAsia="Calibri" w:cs="Times New Roman"/>
          <w:b/>
          <w:iCs/>
          <w:highlight w:val="green"/>
          <w:u w:val="single"/>
          <w:bdr w:val="single" w:sz="8" w:space="0" w:color="auto"/>
        </w:rPr>
        <w:t>continue to drive</w:t>
      </w:r>
      <w:r w:rsidRPr="009014FA">
        <w:rPr>
          <w:rFonts w:eastAsia="Calibri" w:cs="Times New Roman"/>
          <w:b/>
          <w:iCs/>
          <w:u w:val="single"/>
          <w:bdr w:val="single" w:sz="8" w:space="0" w:color="auto"/>
        </w:rPr>
        <w:t xml:space="preserve"> China’s economic </w:t>
      </w:r>
      <w:r w:rsidRPr="00537722">
        <w:rPr>
          <w:rFonts w:eastAsia="Calibri" w:cs="Times New Roman"/>
          <w:b/>
          <w:iCs/>
          <w:highlight w:val="green"/>
          <w:u w:val="single"/>
          <w:bdr w:val="single" w:sz="8" w:space="0" w:color="auto"/>
        </w:rPr>
        <w:t>growth</w:t>
      </w:r>
      <w:r w:rsidRPr="009014FA">
        <w:rPr>
          <w:rFonts w:eastAsia="Calibri" w:cs="Times New Roman"/>
          <w:sz w:val="16"/>
        </w:rPr>
        <w:t xml:space="preserve">. Start with demographics. </w:t>
      </w:r>
      <w:r w:rsidRPr="00537722">
        <w:rPr>
          <w:rFonts w:eastAsia="Calibri" w:cs="Times New Roman"/>
          <w:highlight w:val="green"/>
          <w:u w:val="single"/>
        </w:rPr>
        <w:t>Wages have been rapidly rising</w:t>
      </w:r>
      <w:r w:rsidRPr="009014FA">
        <w:rPr>
          <w:rFonts w:eastAsia="Calibri" w:cs="Times New Roman"/>
          <w:u w:val="single"/>
        </w:rPr>
        <w:t xml:space="preserve"> in China for some time</w:t>
      </w:r>
      <w:r w:rsidRPr="009014FA">
        <w:rPr>
          <w:rFonts w:eastAsia="Calibri" w:cs="Times New Roman"/>
          <w:sz w:val="16"/>
        </w:rPr>
        <w:t xml:space="preserve">, so much so that </w:t>
      </w:r>
      <w:r w:rsidRPr="009014FA">
        <w:rPr>
          <w:rFonts w:eastAsia="Calibri" w:cs="Times New Roman"/>
          <w:u w:val="single"/>
        </w:rPr>
        <w:t>household disposable income</w:t>
      </w:r>
      <w:r w:rsidRPr="009014FA">
        <w:rPr>
          <w:rFonts w:eastAsia="Calibri" w:cs="Times New Roman"/>
          <w:sz w:val="16"/>
        </w:rPr>
        <w:t xml:space="preserve"> for several years </w:t>
      </w:r>
      <w:r w:rsidRPr="009014FA">
        <w:rPr>
          <w:rFonts w:eastAsia="Calibri" w:cs="Times New Roman"/>
          <w:u w:val="single"/>
        </w:rPr>
        <w:t xml:space="preserve">has risen faster than GDP. </w:t>
      </w:r>
      <w:r w:rsidRPr="00537722">
        <w:rPr>
          <w:rFonts w:eastAsia="Calibri" w:cs="Times New Roman"/>
          <w:highlight w:val="green"/>
          <w:u w:val="single"/>
        </w:rPr>
        <w:t>Now that</w:t>
      </w:r>
      <w:r w:rsidRPr="009014FA">
        <w:rPr>
          <w:rFonts w:eastAsia="Calibri" w:cs="Times New Roman"/>
          <w:u w:val="single"/>
        </w:rPr>
        <w:t xml:space="preserve"> the </w:t>
      </w:r>
      <w:r w:rsidRPr="00537722">
        <w:rPr>
          <w:rFonts w:eastAsia="Calibri" w:cs="Times New Roman"/>
          <w:highlight w:val="green"/>
          <w:u w:val="single"/>
        </w:rPr>
        <w:t>working</w:t>
      </w:r>
      <w:r w:rsidRPr="009014FA">
        <w:rPr>
          <w:rFonts w:eastAsia="Calibri" w:cs="Times New Roman"/>
          <w:u w:val="single"/>
        </w:rPr>
        <w:t xml:space="preserve"> age </w:t>
      </w:r>
      <w:r w:rsidRPr="00537722">
        <w:rPr>
          <w:rFonts w:eastAsia="Calibri" w:cs="Times New Roman"/>
          <w:highlight w:val="green"/>
          <w:u w:val="single"/>
        </w:rPr>
        <w:t>population is</w:t>
      </w:r>
      <w:r w:rsidRPr="009014FA">
        <w:rPr>
          <w:rFonts w:eastAsia="Calibri" w:cs="Times New Roman"/>
          <w:sz w:val="16"/>
        </w:rPr>
        <w:t xml:space="preserve"> actually </w:t>
      </w:r>
      <w:r w:rsidRPr="00537722">
        <w:rPr>
          <w:rFonts w:eastAsia="Calibri" w:cs="Times New Roman"/>
          <w:highlight w:val="green"/>
          <w:u w:val="single"/>
        </w:rPr>
        <w:t>shrinking, this</w:t>
      </w:r>
      <w:r w:rsidRPr="009014FA">
        <w:rPr>
          <w:rFonts w:eastAsia="Calibri" w:cs="Times New Roman"/>
          <w:u w:val="single"/>
        </w:rPr>
        <w:t xml:space="preserve"> trend </w:t>
      </w:r>
      <w:r w:rsidRPr="00537722">
        <w:rPr>
          <w:rFonts w:eastAsia="Calibri" w:cs="Times New Roman"/>
          <w:highlight w:val="green"/>
          <w:u w:val="single"/>
        </w:rPr>
        <w:t xml:space="preserve">is likely to </w:t>
      </w:r>
      <w:r w:rsidRPr="00537722">
        <w:rPr>
          <w:rFonts w:eastAsia="Calibri" w:cs="Times New Roman"/>
          <w:b/>
          <w:iCs/>
          <w:highlight w:val="green"/>
          <w:u w:val="single"/>
          <w:bdr w:val="single" w:sz="8" w:space="0" w:color="auto"/>
        </w:rPr>
        <w:t>strengthen</w:t>
      </w:r>
      <w:r w:rsidRPr="00537722">
        <w:rPr>
          <w:rFonts w:eastAsia="Calibri" w:cs="Times New Roman"/>
          <w:highlight w:val="green"/>
          <w:u w:val="single"/>
        </w:rPr>
        <w:t xml:space="preserve">, </w:t>
      </w:r>
      <w:r w:rsidRPr="00537722">
        <w:rPr>
          <w:rFonts w:eastAsia="Calibri" w:cs="Times New Roman"/>
          <w:b/>
          <w:iCs/>
          <w:highlight w:val="green"/>
          <w:u w:val="single"/>
          <w:bdr w:val="single" w:sz="8" w:space="0" w:color="auto"/>
        </w:rPr>
        <w:t>bolstering</w:t>
      </w:r>
      <w:r w:rsidRPr="009014FA">
        <w:rPr>
          <w:rFonts w:eastAsia="Calibri" w:cs="Times New Roman"/>
          <w:sz w:val="16"/>
        </w:rPr>
        <w:t xml:space="preserve"> the </w:t>
      </w:r>
      <w:r w:rsidRPr="00537722">
        <w:rPr>
          <w:rFonts w:eastAsia="Calibri" w:cs="Times New Roman"/>
          <w:b/>
          <w:iCs/>
          <w:highlight w:val="green"/>
          <w:u w:val="single"/>
          <w:bdr w:val="single" w:sz="8" w:space="0" w:color="auto"/>
        </w:rPr>
        <w:t>growth</w:t>
      </w:r>
      <w:r w:rsidRPr="009014FA">
        <w:rPr>
          <w:rFonts w:eastAsia="Calibri" w:cs="Times New Roman"/>
          <w:sz w:val="16"/>
        </w:rPr>
        <w:t xml:space="preserve"> </w:t>
      </w:r>
      <w:r w:rsidRPr="009014FA">
        <w:rPr>
          <w:rFonts w:eastAsia="Calibri" w:cs="Times New Roman"/>
          <w:u w:val="single"/>
        </w:rPr>
        <w:t>of private consumption expenditures</w:t>
      </w:r>
      <w:r w:rsidRPr="009014FA">
        <w:rPr>
          <w:rFonts w:eastAsia="Calibri" w:cs="Times New Roman"/>
          <w:sz w:val="16"/>
        </w:rPr>
        <w:t xml:space="preserve">. Second, </w:t>
      </w:r>
      <w:r w:rsidRPr="00537722">
        <w:rPr>
          <w:rFonts w:eastAsia="Calibri" w:cs="Times New Roman"/>
          <w:highlight w:val="green"/>
          <w:u w:val="single"/>
        </w:rPr>
        <w:t>the World Bank</w:t>
      </w:r>
      <w:r w:rsidRPr="009014FA">
        <w:rPr>
          <w:rFonts w:eastAsia="Calibri" w:cs="Times New Roman"/>
          <w:u w:val="single"/>
        </w:rPr>
        <w:t xml:space="preserve"> now </w:t>
      </w:r>
      <w:r w:rsidRPr="00537722">
        <w:rPr>
          <w:rFonts w:eastAsia="Calibri" w:cs="Times New Roman"/>
          <w:highlight w:val="green"/>
          <w:u w:val="single"/>
        </w:rPr>
        <w:t>classifies China as</w:t>
      </w:r>
      <w:r w:rsidRPr="009014FA">
        <w:rPr>
          <w:rFonts w:eastAsia="Calibri" w:cs="Times New Roman"/>
          <w:u w:val="single"/>
        </w:rPr>
        <w:t xml:space="preserve"> an </w:t>
      </w:r>
      <w:r w:rsidRPr="00537722">
        <w:rPr>
          <w:rFonts w:eastAsia="Calibri" w:cs="Times New Roman"/>
          <w:b/>
          <w:iCs/>
          <w:highlight w:val="green"/>
          <w:u w:val="single"/>
          <w:bdr w:val="single" w:sz="8" w:space="0" w:color="auto"/>
        </w:rPr>
        <w:t>upper-middle-income</w:t>
      </w:r>
      <w:r w:rsidRPr="009014FA">
        <w:rPr>
          <w:rFonts w:eastAsia="Calibri" w:cs="Times New Roman"/>
          <w:u w:val="single"/>
        </w:rPr>
        <w:t xml:space="preserve"> country, a stage of development when</w:t>
      </w:r>
      <w:r w:rsidRPr="009014FA">
        <w:rPr>
          <w:rFonts w:eastAsia="Calibri" w:cs="Times New Roman"/>
          <w:sz w:val="16"/>
        </w:rPr>
        <w:t xml:space="preserve"> the </w:t>
      </w:r>
      <w:r w:rsidRPr="009014FA">
        <w:rPr>
          <w:rFonts w:eastAsia="Calibri" w:cs="Times New Roman"/>
          <w:u w:val="single"/>
        </w:rPr>
        <w:t>services</w:t>
      </w:r>
      <w:r w:rsidRPr="009014FA">
        <w:rPr>
          <w:rFonts w:eastAsia="Calibri" w:cs="Times New Roman"/>
          <w:sz w:val="16"/>
        </w:rPr>
        <w:t xml:space="preserve"> share of private consumption expenditure </w:t>
      </w:r>
      <w:r w:rsidRPr="009014FA">
        <w:rPr>
          <w:rFonts w:eastAsia="Calibri" w:cs="Times New Roman"/>
          <w:u w:val="single"/>
        </w:rPr>
        <w:t>rises inexorably while the goods share of consumption expenditure falls</w:t>
      </w:r>
      <w:r w:rsidRPr="009014FA">
        <w:rPr>
          <w:rFonts w:eastAsia="Calibri" w:cs="Times New Roman"/>
          <w:sz w:val="16"/>
        </w:rPr>
        <w:t xml:space="preserve">. </w:t>
      </w:r>
      <w:r w:rsidRPr="009014FA">
        <w:rPr>
          <w:rFonts w:eastAsia="Calibri" w:cs="Times New Roman"/>
          <w:u w:val="single"/>
        </w:rPr>
        <w:t>The combination</w:t>
      </w:r>
      <w:r w:rsidRPr="009014FA">
        <w:rPr>
          <w:rFonts w:eastAsia="Calibri" w:cs="Times New Roman"/>
          <w:sz w:val="16"/>
        </w:rPr>
        <w:t xml:space="preserve"> of these two factors </w:t>
      </w:r>
      <w:r w:rsidRPr="009014FA">
        <w:rPr>
          <w:rFonts w:eastAsia="Calibri" w:cs="Times New Roman"/>
          <w:u w:val="single"/>
        </w:rPr>
        <w:t xml:space="preserve">will </w:t>
      </w:r>
      <w:r w:rsidRPr="009014FA">
        <w:rPr>
          <w:rFonts w:eastAsia="Calibri" w:cs="Times New Roman"/>
          <w:b/>
          <w:iCs/>
          <w:u w:val="single"/>
          <w:bdr w:val="single" w:sz="8" w:space="0" w:color="auto"/>
        </w:rPr>
        <w:t>drive demand</w:t>
      </w:r>
      <w:r w:rsidRPr="009014FA">
        <w:rPr>
          <w:rFonts w:eastAsia="Calibri" w:cs="Times New Roman"/>
          <w:sz w:val="16"/>
        </w:rPr>
        <w:t xml:space="preserve"> for services. </w:t>
      </w:r>
      <w:r w:rsidRPr="009014FA">
        <w:rPr>
          <w:rFonts w:eastAsia="Calibri" w:cs="Times New Roman"/>
          <w:u w:val="single"/>
        </w:rPr>
        <w:t>A third factor</w:t>
      </w:r>
      <w:r w:rsidRPr="009014FA">
        <w:rPr>
          <w:rFonts w:eastAsia="Calibri" w:cs="Times New Roman"/>
          <w:sz w:val="16"/>
        </w:rPr>
        <w:t xml:space="preserve"> will </w:t>
      </w:r>
      <w:r w:rsidRPr="009014FA">
        <w:rPr>
          <w:rFonts w:eastAsia="Calibri" w:cs="Times New Roman"/>
          <w:u w:val="single"/>
        </w:rPr>
        <w:t>reinforce this trend: a gradual decline in China’s</w:t>
      </w:r>
      <w:r w:rsidRPr="009014FA">
        <w:rPr>
          <w:rFonts w:eastAsia="Calibri" w:cs="Times New Roman"/>
          <w:sz w:val="16"/>
        </w:rPr>
        <w:t xml:space="preserve"> sky high household </w:t>
      </w:r>
      <w:r w:rsidRPr="009014FA">
        <w:rPr>
          <w:rFonts w:eastAsia="Calibri" w:cs="Times New Roman"/>
          <w:u w:val="single"/>
        </w:rPr>
        <w:t>saving rate</w:t>
      </w:r>
      <w:r w:rsidRPr="009014FA">
        <w:rPr>
          <w:rFonts w:eastAsia="Calibri" w:cs="Times New Roman"/>
          <w:sz w:val="16"/>
        </w:rPr>
        <w:t xml:space="preserve">. The Chinese government has made substantial progress in building out the social safety net over the last decade. </w:t>
      </w:r>
      <w:r w:rsidRPr="009014FA">
        <w:rPr>
          <w:rFonts w:eastAsia="Calibri" w:cs="Times New Roman"/>
          <w:u w:val="single"/>
        </w:rPr>
        <w:t>With 95 percent of the population covered by</w:t>
      </w:r>
      <w:r w:rsidRPr="009014FA">
        <w:rPr>
          <w:rFonts w:eastAsia="Calibri" w:cs="Times New Roman"/>
          <w:sz w:val="16"/>
        </w:rPr>
        <w:t xml:space="preserve"> some form of </w:t>
      </w:r>
      <w:r w:rsidRPr="009014FA">
        <w:rPr>
          <w:rFonts w:eastAsia="Calibri" w:cs="Times New Roman"/>
          <w:u w:val="single"/>
        </w:rPr>
        <w:t>health insurance and</w:t>
      </w:r>
      <w:r w:rsidRPr="009014FA">
        <w:rPr>
          <w:rFonts w:eastAsia="Calibri" w:cs="Times New Roman"/>
          <w:sz w:val="16"/>
        </w:rPr>
        <w:t xml:space="preserve"> a rapidly </w:t>
      </w:r>
      <w:r w:rsidRPr="009014FA">
        <w:rPr>
          <w:rFonts w:eastAsia="Calibri" w:cs="Times New Roman"/>
          <w:u w:val="single"/>
        </w:rPr>
        <w:t>rising share</w:t>
      </w:r>
      <w:r w:rsidRPr="009014FA">
        <w:rPr>
          <w:rFonts w:eastAsia="Calibri" w:cs="Times New Roman"/>
          <w:sz w:val="16"/>
        </w:rPr>
        <w:t xml:space="preserve"> eligible </w:t>
      </w:r>
      <w:r w:rsidRPr="009014FA">
        <w:rPr>
          <w:rFonts w:eastAsia="Calibri" w:cs="Times New Roman"/>
          <w:u w:val="single"/>
        </w:rPr>
        <w:t>for pensions, the</w:t>
      </w:r>
      <w:r w:rsidRPr="009014FA">
        <w:rPr>
          <w:rFonts w:eastAsia="Calibri" w:cs="Times New Roman"/>
          <w:sz w:val="16"/>
        </w:rPr>
        <w:t xml:space="preserve"> precautionary </w:t>
      </w:r>
      <w:r w:rsidRPr="00537722">
        <w:rPr>
          <w:rFonts w:eastAsia="Calibri" w:cs="Times New Roman"/>
          <w:highlight w:val="green"/>
          <w:u w:val="single"/>
        </w:rPr>
        <w:t>demand for saving is waning</w:t>
      </w:r>
      <w:r w:rsidRPr="009014FA">
        <w:rPr>
          <w:rFonts w:eastAsia="Calibri" w:cs="Times New Roman"/>
          <w:sz w:val="16"/>
        </w:rPr>
        <w:t xml:space="preserve">, bringing down the household saving rate. </w:t>
      </w:r>
      <w:r w:rsidRPr="009014FA">
        <w:rPr>
          <w:rFonts w:eastAsia="Calibri" w:cs="Times New Roman"/>
          <w:u w:val="single"/>
        </w:rPr>
        <w:t xml:space="preserve">A fourth important factor likely to continue </w:t>
      </w:r>
      <w:r w:rsidRPr="00537722">
        <w:rPr>
          <w:rFonts w:eastAsia="Calibri" w:cs="Times New Roman"/>
          <w:highlight w:val="green"/>
          <w:u w:val="single"/>
        </w:rPr>
        <w:t>driving</w:t>
      </w:r>
      <w:r w:rsidRPr="009014FA">
        <w:rPr>
          <w:rFonts w:eastAsia="Calibri" w:cs="Times New Roman"/>
          <w:u w:val="single"/>
        </w:rPr>
        <w:t xml:space="preserve"> the </w:t>
      </w:r>
      <w:r w:rsidRPr="00537722">
        <w:rPr>
          <w:rFonts w:eastAsia="Calibri" w:cs="Times New Roman"/>
          <w:highlight w:val="green"/>
          <w:u w:val="single"/>
        </w:rPr>
        <w:t>growth</w:t>
      </w:r>
      <w:r w:rsidRPr="009014FA">
        <w:rPr>
          <w:rFonts w:eastAsia="Calibri" w:cs="Times New Roman"/>
          <w:u w:val="single"/>
        </w:rPr>
        <w:t xml:space="preserve"> of services production </w:t>
      </w:r>
      <w:r w:rsidRPr="00537722">
        <w:rPr>
          <w:rFonts w:eastAsia="Calibri" w:cs="Times New Roman"/>
          <w:highlight w:val="green"/>
          <w:u w:val="single"/>
        </w:rPr>
        <w:t>is</w:t>
      </w:r>
      <w:r w:rsidRPr="009014FA">
        <w:rPr>
          <w:rFonts w:eastAsia="Calibri" w:cs="Times New Roman"/>
          <w:u w:val="single"/>
        </w:rPr>
        <w:t xml:space="preserve"> the </w:t>
      </w:r>
      <w:r w:rsidRPr="00537722">
        <w:rPr>
          <w:rFonts w:eastAsia="Calibri" w:cs="Times New Roman"/>
          <w:b/>
          <w:iCs/>
          <w:highlight w:val="green"/>
          <w:u w:val="single"/>
          <w:bdr w:val="single" w:sz="8" w:space="0" w:color="auto"/>
        </w:rPr>
        <w:t>exchange rate</w:t>
      </w:r>
      <w:r w:rsidRPr="009014FA">
        <w:rPr>
          <w:rFonts w:eastAsia="Calibri" w:cs="Times New Roman"/>
          <w:sz w:val="16"/>
        </w:rPr>
        <w:t xml:space="preserve">. For much of the 2000s the undervaluation of the renminbi constituted a subsidy for China’s exports, which are overwhelmingly industrial goods, and an implicit tax on services, which are mostly </w:t>
      </w:r>
      <w:proofErr w:type="spellStart"/>
      <w:r w:rsidRPr="009014FA">
        <w:rPr>
          <w:rFonts w:eastAsia="Calibri" w:cs="Times New Roman"/>
          <w:sz w:val="16"/>
        </w:rPr>
        <w:t>nontradable</w:t>
      </w:r>
      <w:proofErr w:type="spellEnd"/>
      <w:r w:rsidRPr="009014FA">
        <w:rPr>
          <w:rFonts w:eastAsia="Calibri" w:cs="Times New Roman"/>
          <w:sz w:val="16"/>
        </w:rPr>
        <w:t xml:space="preserve">. </w:t>
      </w:r>
      <w:r w:rsidRPr="00537722">
        <w:rPr>
          <w:rFonts w:eastAsia="Calibri" w:cs="Times New Roman"/>
          <w:highlight w:val="green"/>
          <w:u w:val="single"/>
        </w:rPr>
        <w:t>Undervaluation</w:t>
      </w:r>
      <w:r w:rsidRPr="009014FA">
        <w:rPr>
          <w:rFonts w:eastAsia="Calibri" w:cs="Times New Roman"/>
          <w:sz w:val="16"/>
        </w:rPr>
        <w:t xml:space="preserve"> thus </w:t>
      </w:r>
      <w:r w:rsidRPr="00537722">
        <w:rPr>
          <w:rFonts w:eastAsia="Calibri" w:cs="Times New Roman"/>
          <w:highlight w:val="green"/>
          <w:u w:val="single"/>
        </w:rPr>
        <w:t>increased</w:t>
      </w:r>
      <w:r w:rsidRPr="009014FA">
        <w:rPr>
          <w:rFonts w:eastAsia="Calibri" w:cs="Times New Roman"/>
          <w:sz w:val="16"/>
        </w:rPr>
        <w:t xml:space="preserve"> the </w:t>
      </w:r>
      <w:r w:rsidRPr="00537722">
        <w:rPr>
          <w:rFonts w:eastAsia="Calibri" w:cs="Times New Roman"/>
          <w:highlight w:val="green"/>
          <w:u w:val="single"/>
        </w:rPr>
        <w:t>profits</w:t>
      </w:r>
      <w:r w:rsidRPr="009014FA">
        <w:rPr>
          <w:rFonts w:eastAsia="Calibri" w:cs="Times New Roman"/>
          <w:u w:val="single"/>
        </w:rPr>
        <w:t xml:space="preserve"> in industrial production at the expense of services, tilting investment into industry and away from services. This began to change in 2005</w:t>
      </w:r>
      <w:r w:rsidRPr="009014FA">
        <w:rPr>
          <w:rFonts w:eastAsia="Calibri" w:cs="Times New Roman"/>
          <w:sz w:val="16"/>
        </w:rPr>
        <w:t xml:space="preserve">, when the exchange rate became more flexible. </w:t>
      </w:r>
      <w:r w:rsidRPr="00537722">
        <w:rPr>
          <w:rFonts w:eastAsia="Calibri" w:cs="Times New Roman"/>
          <w:highlight w:val="green"/>
          <w:u w:val="single"/>
        </w:rPr>
        <w:t>Appreciation</w:t>
      </w:r>
      <w:r w:rsidRPr="009014FA">
        <w:rPr>
          <w:rFonts w:eastAsia="Calibri" w:cs="Times New Roman"/>
          <w:sz w:val="16"/>
        </w:rPr>
        <w:t xml:space="preserve"> of the currency </w:t>
      </w:r>
      <w:r w:rsidRPr="009014FA">
        <w:rPr>
          <w:rFonts w:eastAsia="Calibri" w:cs="Times New Roman"/>
          <w:u w:val="single"/>
        </w:rPr>
        <w:t xml:space="preserve">has </w:t>
      </w:r>
      <w:r w:rsidRPr="00537722">
        <w:rPr>
          <w:rFonts w:eastAsia="Calibri" w:cs="Times New Roman"/>
          <w:highlight w:val="green"/>
          <w:u w:val="single"/>
        </w:rPr>
        <w:t>picked up</w:t>
      </w:r>
      <w:r w:rsidRPr="009014FA">
        <w:rPr>
          <w:rFonts w:eastAsia="Calibri" w:cs="Times New Roman"/>
          <w:u w:val="single"/>
        </w:rPr>
        <w:t xml:space="preserve"> in more recent years</w:t>
      </w:r>
      <w:r w:rsidRPr="009014FA">
        <w:rPr>
          <w:rFonts w:eastAsia="Calibri" w:cs="Times New Roman"/>
          <w:sz w:val="16"/>
        </w:rPr>
        <w:t xml:space="preserve">, as acknowledged by </w:t>
      </w:r>
      <w:r w:rsidRPr="009014FA">
        <w:rPr>
          <w:rFonts w:eastAsia="Calibri" w:cs="Times New Roman"/>
          <w:u w:val="single"/>
        </w:rPr>
        <w:t>the</w:t>
      </w:r>
      <w:r w:rsidRPr="009014FA">
        <w:rPr>
          <w:rFonts w:eastAsia="Calibri" w:cs="Times New Roman"/>
          <w:sz w:val="16"/>
        </w:rPr>
        <w:t xml:space="preserve"> International Monetary Fund (</w:t>
      </w:r>
      <w:r w:rsidRPr="009014FA">
        <w:rPr>
          <w:rFonts w:eastAsia="Calibri" w:cs="Times New Roman"/>
          <w:u w:val="single"/>
        </w:rPr>
        <w:t>IMF</w:t>
      </w:r>
      <w:r w:rsidRPr="009014FA">
        <w:rPr>
          <w:rFonts w:eastAsia="Calibri" w:cs="Times New Roman"/>
          <w:sz w:val="16"/>
        </w:rPr>
        <w:t xml:space="preserve">) and even the US Treasury. The Fund in mid-2015 went so far as to </w:t>
      </w:r>
      <w:r w:rsidRPr="009014FA">
        <w:rPr>
          <w:rFonts w:eastAsia="Calibri" w:cs="Times New Roman"/>
          <w:u w:val="single"/>
        </w:rPr>
        <w:t>say</w:t>
      </w:r>
      <w:r w:rsidRPr="009014FA">
        <w:rPr>
          <w:rFonts w:eastAsia="Calibri" w:cs="Times New Roman"/>
          <w:sz w:val="16"/>
        </w:rPr>
        <w:t xml:space="preserve"> that “</w:t>
      </w:r>
      <w:r w:rsidRPr="009014FA">
        <w:rPr>
          <w:rFonts w:eastAsia="Calibri" w:cs="Times New Roman"/>
          <w:u w:val="single"/>
        </w:rPr>
        <w:t>the substantial appreciation of the RMB</w:t>
      </w:r>
      <w:r w:rsidRPr="009014FA">
        <w:rPr>
          <w:rFonts w:eastAsia="Calibri" w:cs="Times New Roman"/>
          <w:sz w:val="16"/>
        </w:rPr>
        <w:t xml:space="preserve"> in real effective terms this year </w:t>
      </w:r>
      <w:r w:rsidRPr="009014FA">
        <w:rPr>
          <w:rFonts w:eastAsia="Calibri" w:cs="Times New Roman"/>
          <w:u w:val="single"/>
        </w:rPr>
        <w:t xml:space="preserve">has brought the exchange rate </w:t>
      </w:r>
      <w:r w:rsidRPr="00537722">
        <w:rPr>
          <w:rFonts w:eastAsia="Calibri" w:cs="Times New Roman"/>
          <w:highlight w:val="green"/>
          <w:u w:val="single"/>
        </w:rPr>
        <w:t>to a level</w:t>
      </w:r>
      <w:r w:rsidRPr="009014FA">
        <w:rPr>
          <w:rFonts w:eastAsia="Calibri" w:cs="Times New Roman"/>
          <w:u w:val="single"/>
        </w:rPr>
        <w:t xml:space="preserve"> that is </w:t>
      </w:r>
      <w:r w:rsidRPr="00537722">
        <w:rPr>
          <w:rFonts w:eastAsia="Calibri" w:cs="Times New Roman"/>
          <w:b/>
          <w:iCs/>
          <w:highlight w:val="green"/>
          <w:u w:val="single"/>
          <w:bdr w:val="single" w:sz="8" w:space="0" w:color="auto"/>
        </w:rPr>
        <w:t>no longer undervalued</w:t>
      </w:r>
      <w:r w:rsidRPr="009014FA">
        <w:rPr>
          <w:rFonts w:eastAsia="Calibri" w:cs="Times New Roman"/>
          <w:sz w:val="16"/>
        </w:rPr>
        <w:t xml:space="preserve">.” </w:t>
      </w:r>
      <w:r w:rsidRPr="009014FA">
        <w:rPr>
          <w:rFonts w:eastAsia="Calibri" w:cs="Times New Roman"/>
          <w:u w:val="single"/>
        </w:rPr>
        <w:t xml:space="preserve">This observation is </w:t>
      </w:r>
      <w:r w:rsidRPr="00537722">
        <w:rPr>
          <w:rFonts w:eastAsia="Calibri" w:cs="Times New Roman"/>
          <w:highlight w:val="green"/>
          <w:u w:val="single"/>
        </w:rPr>
        <w:t>confirmed</w:t>
      </w:r>
      <w:r w:rsidRPr="009014FA">
        <w:rPr>
          <w:rFonts w:eastAsia="Calibri" w:cs="Times New Roman"/>
          <w:u w:val="single"/>
        </w:rPr>
        <w:t xml:space="preserve"> strikingly </w:t>
      </w:r>
      <w:r w:rsidRPr="00537722">
        <w:rPr>
          <w:rFonts w:eastAsia="Calibri" w:cs="Times New Roman"/>
          <w:highlight w:val="green"/>
          <w:u w:val="single"/>
        </w:rPr>
        <w:t>in</w:t>
      </w:r>
      <w:r w:rsidRPr="009014FA">
        <w:rPr>
          <w:rFonts w:eastAsia="Calibri" w:cs="Times New Roman"/>
          <w:u w:val="single"/>
        </w:rPr>
        <w:t xml:space="preserve"> the </w:t>
      </w:r>
      <w:r w:rsidRPr="00537722">
        <w:rPr>
          <w:rFonts w:eastAsia="Calibri" w:cs="Times New Roman"/>
          <w:highlight w:val="green"/>
          <w:u w:val="single"/>
        </w:rPr>
        <w:t>allocation of investment</w:t>
      </w:r>
      <w:r w:rsidRPr="009014FA">
        <w:rPr>
          <w:rFonts w:eastAsia="Calibri" w:cs="Times New Roman"/>
          <w:u w:val="single"/>
        </w:rPr>
        <w:t xml:space="preserve"> in China</w:t>
      </w:r>
      <w:r w:rsidRPr="009014FA">
        <w:rPr>
          <w:rFonts w:eastAsia="Calibri" w:cs="Times New Roman"/>
          <w:sz w:val="16"/>
        </w:rPr>
        <w:t xml:space="preserve">. The service share of investment fell for most of the 2000s but in 2015 recorded its third consecutive annual rise, accounting for almost six-tenths of investment. </w:t>
      </w:r>
      <w:r w:rsidRPr="009014FA">
        <w:rPr>
          <w:rFonts w:eastAsia="Calibri" w:cs="Times New Roman"/>
          <w:u w:val="single"/>
        </w:rPr>
        <w:t xml:space="preserve">Finally, services production is more labor intensive than industrial production, so the </w:t>
      </w:r>
      <w:r w:rsidRPr="00537722">
        <w:rPr>
          <w:rFonts w:eastAsia="Calibri" w:cs="Times New Roman"/>
          <w:highlight w:val="green"/>
          <w:u w:val="single"/>
        </w:rPr>
        <w:t>rising share of services</w:t>
      </w:r>
      <w:r w:rsidRPr="009014FA">
        <w:rPr>
          <w:rFonts w:eastAsia="Calibri" w:cs="Times New Roman"/>
          <w:u w:val="single"/>
        </w:rPr>
        <w:t xml:space="preserve"> in GDP </w:t>
      </w:r>
      <w:r w:rsidRPr="00537722">
        <w:rPr>
          <w:rFonts w:eastAsia="Calibri" w:cs="Times New Roman"/>
          <w:highlight w:val="green"/>
          <w:u w:val="single"/>
        </w:rPr>
        <w:t xml:space="preserve">leads to </w:t>
      </w:r>
      <w:r w:rsidRPr="00537722">
        <w:rPr>
          <w:rFonts w:eastAsia="Calibri" w:cs="Times New Roman"/>
          <w:b/>
          <w:iCs/>
          <w:highlight w:val="green"/>
          <w:u w:val="single"/>
          <w:bdr w:val="single" w:sz="8" w:space="0" w:color="auto"/>
        </w:rPr>
        <w:t xml:space="preserve">stronger </w:t>
      </w:r>
      <w:r w:rsidRPr="009014FA">
        <w:rPr>
          <w:rFonts w:eastAsia="Calibri" w:cs="Times New Roman"/>
          <w:b/>
          <w:iCs/>
          <w:u w:val="single"/>
          <w:bdr w:val="single" w:sz="8" w:space="0" w:color="auto"/>
        </w:rPr>
        <w:t xml:space="preserve">growth of urban </w:t>
      </w:r>
      <w:r w:rsidRPr="00537722">
        <w:rPr>
          <w:rFonts w:eastAsia="Calibri" w:cs="Times New Roman"/>
          <w:b/>
          <w:iCs/>
          <w:highlight w:val="green"/>
          <w:u w:val="single"/>
          <w:bdr w:val="single" w:sz="8" w:space="0" w:color="auto"/>
        </w:rPr>
        <w:t>employment</w:t>
      </w:r>
      <w:r w:rsidRPr="009014FA">
        <w:rPr>
          <w:rFonts w:eastAsia="Calibri" w:cs="Times New Roman"/>
          <w:sz w:val="16"/>
        </w:rPr>
        <w:t xml:space="preserve"> than in the earlier pattern of development. </w:t>
      </w:r>
      <w:r w:rsidRPr="009014FA">
        <w:rPr>
          <w:rFonts w:eastAsia="Calibri" w:cs="Times New Roman"/>
          <w:u w:val="single"/>
        </w:rPr>
        <w:t>This</w:t>
      </w:r>
      <w:r w:rsidRPr="009014FA">
        <w:rPr>
          <w:rFonts w:eastAsia="Calibri" w:cs="Times New Roman"/>
          <w:sz w:val="16"/>
        </w:rPr>
        <w:t xml:space="preserve"> growth </w:t>
      </w:r>
      <w:r w:rsidRPr="009014FA">
        <w:rPr>
          <w:rFonts w:eastAsia="Calibri" w:cs="Times New Roman"/>
          <w:u w:val="single"/>
        </w:rPr>
        <w:t>then feeds back into the labor market, contributing to the further growth of household income</w:t>
      </w:r>
      <w:r w:rsidRPr="009014FA">
        <w:rPr>
          <w:rFonts w:eastAsia="Calibri" w:cs="Times New Roman"/>
          <w:sz w:val="16"/>
        </w:rPr>
        <w:t xml:space="preserve">. </w:t>
      </w:r>
      <w:r w:rsidRPr="00537722">
        <w:rPr>
          <w:rFonts w:eastAsia="Calibri" w:cs="Times New Roman"/>
          <w:highlight w:val="green"/>
          <w:u w:val="single"/>
        </w:rPr>
        <w:t>Each of these factors</w:t>
      </w:r>
      <w:r w:rsidRPr="009014FA">
        <w:rPr>
          <w:rFonts w:eastAsia="Calibri" w:cs="Times New Roman"/>
          <w:u w:val="single"/>
        </w:rPr>
        <w:t xml:space="preserve"> driving</w:t>
      </w:r>
      <w:r w:rsidRPr="009014FA">
        <w:rPr>
          <w:rFonts w:eastAsia="Calibri" w:cs="Times New Roman"/>
          <w:sz w:val="16"/>
        </w:rPr>
        <w:t xml:space="preserve"> the </w:t>
      </w:r>
      <w:r w:rsidRPr="009014FA">
        <w:rPr>
          <w:rFonts w:eastAsia="Calibri" w:cs="Times New Roman"/>
          <w:u w:val="single"/>
        </w:rPr>
        <w:t>growth</w:t>
      </w:r>
      <w:r w:rsidRPr="009014FA">
        <w:rPr>
          <w:rFonts w:eastAsia="Calibri" w:cs="Times New Roman"/>
          <w:sz w:val="16"/>
        </w:rPr>
        <w:t xml:space="preserve"> of China’s service sector, with the possible exception of a strengthening social safety net, </w:t>
      </w:r>
      <w:r w:rsidRPr="00537722">
        <w:rPr>
          <w:rFonts w:eastAsia="Calibri" w:cs="Times New Roman"/>
          <w:highlight w:val="green"/>
          <w:u w:val="single"/>
        </w:rPr>
        <w:t xml:space="preserve">is </w:t>
      </w:r>
      <w:r w:rsidRPr="00537722">
        <w:rPr>
          <w:rFonts w:eastAsia="Calibri" w:cs="Times New Roman"/>
          <w:b/>
          <w:iCs/>
          <w:highlight w:val="green"/>
          <w:u w:val="single"/>
          <w:bdr w:val="single" w:sz="8" w:space="0" w:color="auto"/>
        </w:rPr>
        <w:t>structural</w:t>
      </w:r>
      <w:r w:rsidRPr="009014FA">
        <w:rPr>
          <w:rFonts w:eastAsia="Calibri" w:cs="Times New Roman"/>
          <w:sz w:val="16"/>
        </w:rPr>
        <w:t xml:space="preserve">. </w:t>
      </w:r>
      <w:r w:rsidRPr="009014FA">
        <w:rPr>
          <w:rFonts w:eastAsia="Calibri" w:cs="Times New Roman"/>
          <w:u w:val="single"/>
        </w:rPr>
        <w:t xml:space="preserve">Their influence </w:t>
      </w:r>
      <w:r w:rsidRPr="00537722">
        <w:rPr>
          <w:rFonts w:eastAsia="Calibri" w:cs="Times New Roman"/>
          <w:highlight w:val="green"/>
          <w:u w:val="single"/>
        </w:rPr>
        <w:t xml:space="preserve">will </w:t>
      </w:r>
      <w:r w:rsidRPr="00537722">
        <w:rPr>
          <w:rFonts w:eastAsia="Calibri" w:cs="Times New Roman"/>
          <w:b/>
          <w:iCs/>
          <w:highlight w:val="green"/>
          <w:u w:val="single"/>
          <w:bdr w:val="single" w:sz="8" w:space="0" w:color="auto"/>
        </w:rPr>
        <w:t>persist</w:t>
      </w:r>
      <w:r w:rsidRPr="00537722">
        <w:rPr>
          <w:rFonts w:eastAsia="Calibri" w:cs="Times New Roman"/>
          <w:highlight w:val="green"/>
          <w:u w:val="single"/>
        </w:rPr>
        <w:t>, independent of</w:t>
      </w:r>
      <w:r w:rsidRPr="009014FA">
        <w:rPr>
          <w:rFonts w:eastAsia="Calibri" w:cs="Times New Roman"/>
          <w:u w:val="single"/>
        </w:rPr>
        <w:t xml:space="preserve"> the skill of </w:t>
      </w:r>
      <w:r w:rsidRPr="00537722">
        <w:rPr>
          <w:rFonts w:eastAsia="Calibri" w:cs="Times New Roman"/>
          <w:highlight w:val="green"/>
          <w:u w:val="single"/>
        </w:rPr>
        <w:t>China’s</w:t>
      </w:r>
      <w:r w:rsidRPr="009014FA">
        <w:rPr>
          <w:rFonts w:eastAsia="Calibri" w:cs="Times New Roman"/>
          <w:u w:val="single"/>
        </w:rPr>
        <w:t xml:space="preserve"> economic </w:t>
      </w:r>
      <w:r w:rsidRPr="00537722">
        <w:rPr>
          <w:rFonts w:eastAsia="Calibri" w:cs="Times New Roman"/>
          <w:highlight w:val="green"/>
          <w:u w:val="single"/>
        </w:rPr>
        <w:t>policymakers</w:t>
      </w:r>
      <w:r w:rsidRPr="009014FA">
        <w:rPr>
          <w:rFonts w:eastAsia="Calibri" w:cs="Times New Roman"/>
          <w:sz w:val="16"/>
        </w:rPr>
        <w:t xml:space="preserve">. And the </w:t>
      </w:r>
      <w:r w:rsidRPr="00537722">
        <w:rPr>
          <w:rFonts w:eastAsia="Calibri" w:cs="Times New Roman"/>
          <w:highlight w:val="green"/>
          <w:u w:val="single"/>
        </w:rPr>
        <w:t>authorities are hardly likely to dial back</w:t>
      </w:r>
      <w:r w:rsidRPr="009014FA">
        <w:rPr>
          <w:rFonts w:eastAsia="Calibri" w:cs="Times New Roman"/>
          <w:sz w:val="16"/>
        </w:rPr>
        <w:t xml:space="preserve"> their decade-long policy of building a stronger </w:t>
      </w:r>
      <w:r w:rsidRPr="00537722">
        <w:rPr>
          <w:rFonts w:eastAsia="Calibri" w:cs="Times New Roman"/>
          <w:highlight w:val="green"/>
          <w:u w:val="single"/>
        </w:rPr>
        <w:t>safety net, which is not only</w:t>
      </w:r>
      <w:r w:rsidRPr="009014FA">
        <w:rPr>
          <w:rFonts w:eastAsia="Calibri" w:cs="Times New Roman"/>
          <w:u w:val="single"/>
        </w:rPr>
        <w:t xml:space="preserve"> politically </w:t>
      </w:r>
      <w:r w:rsidRPr="00537722">
        <w:rPr>
          <w:rFonts w:eastAsia="Calibri" w:cs="Times New Roman"/>
          <w:highlight w:val="green"/>
          <w:u w:val="single"/>
        </w:rPr>
        <w:t>popular but</w:t>
      </w:r>
      <w:r w:rsidRPr="009014FA">
        <w:rPr>
          <w:rFonts w:eastAsia="Calibri" w:cs="Times New Roman"/>
          <w:sz w:val="16"/>
        </w:rPr>
        <w:t xml:space="preserve"> also </w:t>
      </w:r>
      <w:r w:rsidRPr="009014FA">
        <w:rPr>
          <w:rFonts w:eastAsia="Calibri" w:cs="Times New Roman"/>
          <w:u w:val="single"/>
        </w:rPr>
        <w:t xml:space="preserve">has </w:t>
      </w:r>
      <w:r w:rsidRPr="00537722">
        <w:rPr>
          <w:rFonts w:eastAsia="Calibri" w:cs="Times New Roman"/>
          <w:highlight w:val="green"/>
          <w:u w:val="single"/>
        </w:rPr>
        <w:t>contributed</w:t>
      </w:r>
      <w:r w:rsidRPr="009014FA">
        <w:rPr>
          <w:rFonts w:eastAsia="Calibri" w:cs="Times New Roman"/>
          <w:sz w:val="16"/>
        </w:rPr>
        <w:t xml:space="preserve"> importantly </w:t>
      </w:r>
      <w:r w:rsidRPr="00537722">
        <w:rPr>
          <w:rFonts w:eastAsia="Calibri" w:cs="Times New Roman"/>
          <w:highlight w:val="green"/>
          <w:u w:val="single"/>
        </w:rPr>
        <w:t>to</w:t>
      </w:r>
      <w:r w:rsidRPr="009014FA">
        <w:rPr>
          <w:rFonts w:eastAsia="Calibri" w:cs="Times New Roman"/>
          <w:u w:val="single"/>
        </w:rPr>
        <w:t xml:space="preserve"> the</w:t>
      </w:r>
      <w:r w:rsidRPr="009014FA">
        <w:rPr>
          <w:rFonts w:eastAsia="Calibri" w:cs="Times New Roman"/>
          <w:sz w:val="16"/>
        </w:rPr>
        <w:t xml:space="preserve"> leadership’s </w:t>
      </w:r>
      <w:r w:rsidRPr="009014FA">
        <w:rPr>
          <w:rFonts w:eastAsia="Calibri" w:cs="Times New Roman"/>
          <w:u w:val="single"/>
        </w:rPr>
        <w:t xml:space="preserve">goal of generating </w:t>
      </w:r>
      <w:r w:rsidRPr="00537722">
        <w:rPr>
          <w:rFonts w:eastAsia="Calibri" w:cs="Times New Roman"/>
          <w:highlight w:val="green"/>
          <w:u w:val="single"/>
        </w:rPr>
        <w:t>growth</w:t>
      </w:r>
      <w:r w:rsidRPr="009014FA">
        <w:rPr>
          <w:rFonts w:eastAsia="Calibri" w:cs="Times New Roman"/>
          <w:u w:val="single"/>
        </w:rPr>
        <w:t xml:space="preserve"> more </w:t>
      </w:r>
      <w:r w:rsidRPr="00537722">
        <w:rPr>
          <w:rFonts w:eastAsia="Calibri" w:cs="Times New Roman"/>
          <w:highlight w:val="green"/>
          <w:u w:val="single"/>
        </w:rPr>
        <w:t>through</w:t>
      </w:r>
      <w:r w:rsidRPr="009014FA">
        <w:rPr>
          <w:rFonts w:eastAsia="Calibri" w:cs="Times New Roman"/>
          <w:u w:val="single"/>
        </w:rPr>
        <w:t xml:space="preserve"> domestic </w:t>
      </w:r>
      <w:r w:rsidRPr="00537722">
        <w:rPr>
          <w:rFonts w:eastAsia="Calibri" w:cs="Times New Roman"/>
          <w:highlight w:val="green"/>
          <w:u w:val="single"/>
        </w:rPr>
        <w:t>consumption demand</w:t>
      </w:r>
      <w:r w:rsidRPr="009014FA">
        <w:rPr>
          <w:rFonts w:eastAsia="Calibri" w:cs="Times New Roman"/>
          <w:u w:val="single"/>
        </w:rPr>
        <w:t xml:space="preserve"> than through investment</w:t>
      </w:r>
      <w:r w:rsidRPr="009014FA">
        <w:rPr>
          <w:rFonts w:eastAsia="Calibri" w:cs="Times New Roman"/>
          <w:sz w:val="16"/>
        </w:rPr>
        <w:t>.</w:t>
      </w:r>
    </w:p>
    <w:p w:rsidR="006D5623" w:rsidRPr="009014FA" w:rsidRDefault="006D5623" w:rsidP="006D5623">
      <w:pPr>
        <w:rPr>
          <w:rFonts w:eastAsia="Calibri" w:cs="Times New Roman"/>
        </w:rPr>
      </w:pP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Chinese consumers are </w:t>
      </w:r>
      <w:r w:rsidRPr="009014FA">
        <w:rPr>
          <w:rFonts w:eastAsia="Times New Roman" w:cs="Times New Roman"/>
          <w:b/>
          <w:iCs/>
          <w:sz w:val="24"/>
          <w:u w:val="single"/>
        </w:rPr>
        <w:t>resilient</w:t>
      </w:r>
      <w:r w:rsidRPr="009014FA">
        <w:rPr>
          <w:rFonts w:eastAsia="Times New Roman" w:cs="Times New Roman"/>
          <w:b/>
          <w:iCs/>
          <w:sz w:val="24"/>
        </w:rPr>
        <w:t xml:space="preserve">---their warrants </w:t>
      </w:r>
      <w:r w:rsidRPr="009014FA">
        <w:rPr>
          <w:rFonts w:eastAsia="Times New Roman" w:cs="Times New Roman"/>
          <w:b/>
          <w:iCs/>
          <w:sz w:val="24"/>
          <w:u w:val="single"/>
        </w:rPr>
        <w:t>don’t translate</w:t>
      </w:r>
      <w:r w:rsidRPr="009014FA">
        <w:rPr>
          <w:rFonts w:eastAsia="Times New Roman" w:cs="Times New Roman"/>
          <w:b/>
          <w:iCs/>
          <w:sz w:val="24"/>
        </w:rPr>
        <w:t xml:space="preserve"> into real harm or recession</w:t>
      </w:r>
    </w:p>
    <w:p w:rsidR="006D5623" w:rsidRPr="009014FA" w:rsidRDefault="006D5623" w:rsidP="006D5623">
      <w:pPr>
        <w:rPr>
          <w:rFonts w:eastAsia="Calibri" w:cs="Times New Roman"/>
        </w:rPr>
      </w:pPr>
      <w:r w:rsidRPr="009014FA">
        <w:rPr>
          <w:rFonts w:eastAsia="Calibri" w:cs="Times New Roman"/>
          <w:b/>
          <w:bCs/>
          <w:sz w:val="20"/>
        </w:rPr>
        <w:t>Simpson, 3-23</w:t>
      </w:r>
      <w:r w:rsidRPr="009014FA">
        <w:rPr>
          <w:rFonts w:eastAsia="Calibri" w:cs="Times New Roman"/>
        </w:rPr>
        <w:t xml:space="preserve"> – Colin Simpson, 3-23-2016, “China's Urban Consumers More Optimistic Even amid Slowing Growth”, Bloomberg, http://www.bloomberg.com/news/articles/2016-03-23/china-s-urban-consumers-more-optimistic-even-amid-slowing-growth</w:t>
      </w:r>
    </w:p>
    <w:p w:rsidR="006D5623" w:rsidRPr="009014FA" w:rsidRDefault="006D5623" w:rsidP="006D5623">
      <w:pPr>
        <w:rPr>
          <w:rFonts w:eastAsia="Calibri" w:cs="Times New Roman"/>
          <w:sz w:val="16"/>
        </w:rPr>
      </w:pPr>
      <w:r w:rsidRPr="00537722">
        <w:rPr>
          <w:rFonts w:eastAsia="Calibri" w:cs="Times New Roman"/>
          <w:highlight w:val="green"/>
          <w:u w:val="single"/>
        </w:rPr>
        <w:t xml:space="preserve">Strength in </w:t>
      </w:r>
      <w:r w:rsidRPr="00537722">
        <w:rPr>
          <w:rFonts w:eastAsia="Calibri" w:cs="Times New Roman"/>
          <w:b/>
          <w:iCs/>
          <w:highlight w:val="green"/>
          <w:u w:val="single"/>
          <w:bdr w:val="single" w:sz="8" w:space="0" w:color="auto"/>
        </w:rPr>
        <w:t>real estate</w:t>
      </w:r>
      <w:r w:rsidRPr="00537722">
        <w:rPr>
          <w:rFonts w:eastAsia="Calibri" w:cs="Times New Roman"/>
          <w:highlight w:val="green"/>
          <w:u w:val="single"/>
        </w:rPr>
        <w:t xml:space="preserve"> and </w:t>
      </w:r>
      <w:r w:rsidRPr="00537722">
        <w:rPr>
          <w:rFonts w:eastAsia="Calibri" w:cs="Times New Roman"/>
          <w:b/>
          <w:iCs/>
          <w:highlight w:val="green"/>
          <w:u w:val="single"/>
          <w:bdr w:val="single" w:sz="8" w:space="0" w:color="auto"/>
        </w:rPr>
        <w:t>labor</w:t>
      </w:r>
      <w:r w:rsidRPr="009014FA">
        <w:rPr>
          <w:rFonts w:eastAsia="Calibri" w:cs="Times New Roman"/>
          <w:sz w:val="16"/>
        </w:rPr>
        <w:t xml:space="preserve"> markets </w:t>
      </w:r>
      <w:r w:rsidRPr="00537722">
        <w:rPr>
          <w:rFonts w:eastAsia="Calibri" w:cs="Times New Roman"/>
          <w:highlight w:val="green"/>
          <w:u w:val="single"/>
        </w:rPr>
        <w:t>helped consumers in China</w:t>
      </w:r>
      <w:r w:rsidRPr="009014FA">
        <w:rPr>
          <w:rFonts w:eastAsia="Calibri" w:cs="Times New Roman"/>
          <w:sz w:val="16"/>
        </w:rPr>
        <w:t xml:space="preserve">’s biggest cities </w:t>
      </w:r>
      <w:r w:rsidRPr="00537722">
        <w:rPr>
          <w:rFonts w:eastAsia="Calibri" w:cs="Times New Roman"/>
          <w:b/>
          <w:iCs/>
          <w:highlight w:val="green"/>
          <w:u w:val="single"/>
          <w:bdr w:val="single" w:sz="8" w:space="0" w:color="auto"/>
        </w:rPr>
        <w:t>shrug off</w:t>
      </w:r>
      <w:r w:rsidRPr="009014FA">
        <w:rPr>
          <w:rFonts w:eastAsia="Calibri" w:cs="Times New Roman"/>
          <w:b/>
          <w:iCs/>
          <w:u w:val="single"/>
          <w:bdr w:val="single" w:sz="8" w:space="0" w:color="auto"/>
        </w:rPr>
        <w:t xml:space="preserve"> last year’s </w:t>
      </w:r>
      <w:r w:rsidRPr="00537722">
        <w:rPr>
          <w:rFonts w:eastAsia="Calibri" w:cs="Times New Roman"/>
          <w:b/>
          <w:iCs/>
          <w:highlight w:val="green"/>
          <w:u w:val="single"/>
          <w:bdr w:val="single" w:sz="8" w:space="0" w:color="auto"/>
        </w:rPr>
        <w:t>slowdown</w:t>
      </w:r>
      <w:r w:rsidRPr="009014FA">
        <w:rPr>
          <w:rFonts w:eastAsia="Calibri" w:cs="Times New Roman"/>
          <w:sz w:val="16"/>
        </w:rPr>
        <w:t xml:space="preserve">, </w:t>
      </w:r>
      <w:r w:rsidRPr="009014FA">
        <w:rPr>
          <w:rFonts w:eastAsia="Calibri" w:cs="Times New Roman"/>
          <w:u w:val="single"/>
        </w:rPr>
        <w:t>according to a new survey</w:t>
      </w:r>
      <w:r w:rsidRPr="009014FA">
        <w:rPr>
          <w:rFonts w:eastAsia="Calibri" w:cs="Times New Roman"/>
          <w:sz w:val="16"/>
        </w:rPr>
        <w:t xml:space="preserve"> based on 12,000 interviews. </w:t>
      </w:r>
      <w:proofErr w:type="spellStart"/>
      <w:r w:rsidRPr="009014FA">
        <w:rPr>
          <w:rFonts w:eastAsia="Calibri" w:cs="Times New Roman"/>
          <w:sz w:val="16"/>
        </w:rPr>
        <w:t>RFi</w:t>
      </w:r>
      <w:proofErr w:type="spellEnd"/>
      <w:r w:rsidRPr="009014FA">
        <w:rPr>
          <w:rFonts w:eastAsia="Calibri" w:cs="Times New Roman"/>
          <w:sz w:val="16"/>
        </w:rPr>
        <w:t xml:space="preserve"> Group’s Urban </w:t>
      </w:r>
      <w:r w:rsidRPr="00537722">
        <w:rPr>
          <w:rFonts w:eastAsia="Calibri" w:cs="Times New Roman"/>
          <w:highlight w:val="green"/>
          <w:u w:val="single"/>
        </w:rPr>
        <w:t>Financial Sentiment</w:t>
      </w:r>
      <w:r w:rsidRPr="009014FA">
        <w:rPr>
          <w:rFonts w:eastAsia="Calibri" w:cs="Times New Roman"/>
          <w:sz w:val="16"/>
        </w:rPr>
        <w:t xml:space="preserve"> Index </w:t>
      </w:r>
      <w:r w:rsidRPr="00537722">
        <w:rPr>
          <w:rFonts w:eastAsia="Calibri" w:cs="Times New Roman"/>
          <w:highlight w:val="green"/>
          <w:u w:val="single"/>
        </w:rPr>
        <w:t>rose to 101</w:t>
      </w:r>
      <w:r w:rsidRPr="009014FA">
        <w:rPr>
          <w:rFonts w:eastAsia="Calibri" w:cs="Times New Roman"/>
          <w:u w:val="single"/>
        </w:rPr>
        <w:t xml:space="preserve"> in the second half of 2015</w:t>
      </w:r>
      <w:r w:rsidRPr="009014FA">
        <w:rPr>
          <w:rFonts w:eastAsia="Calibri" w:cs="Times New Roman"/>
          <w:sz w:val="16"/>
        </w:rPr>
        <w:t xml:space="preserve">, up from 92.5 in the first half. </w:t>
      </w:r>
      <w:r w:rsidRPr="009014FA">
        <w:rPr>
          <w:rFonts w:eastAsia="Calibri" w:cs="Times New Roman"/>
          <w:u w:val="single"/>
        </w:rPr>
        <w:t xml:space="preserve">Readings </w:t>
      </w:r>
      <w:r w:rsidRPr="00537722">
        <w:rPr>
          <w:rFonts w:eastAsia="Calibri" w:cs="Times New Roman"/>
          <w:highlight w:val="green"/>
          <w:u w:val="single"/>
        </w:rPr>
        <w:t>over 100 show</w:t>
      </w:r>
      <w:r w:rsidRPr="009014FA">
        <w:rPr>
          <w:rFonts w:eastAsia="Calibri" w:cs="Times New Roman"/>
          <w:u w:val="single"/>
        </w:rPr>
        <w:t xml:space="preserve"> consumers say </w:t>
      </w:r>
      <w:r w:rsidRPr="00537722">
        <w:rPr>
          <w:rFonts w:eastAsia="Calibri" w:cs="Times New Roman"/>
          <w:highlight w:val="green"/>
          <w:u w:val="single"/>
        </w:rPr>
        <w:t>they’re optimistic</w:t>
      </w:r>
      <w:r w:rsidRPr="009014FA">
        <w:rPr>
          <w:rFonts w:eastAsia="Calibri" w:cs="Times New Roman"/>
          <w:u w:val="single"/>
        </w:rPr>
        <w:t xml:space="preserve"> about their financial positions</w:t>
      </w:r>
      <w:r w:rsidRPr="009014FA">
        <w:rPr>
          <w:rFonts w:eastAsia="Calibri" w:cs="Times New Roman"/>
          <w:sz w:val="16"/>
        </w:rPr>
        <w:t xml:space="preserve">, while those below indicate pessimism, according to the Sydney-based market research firm and financial data provider. The gauge was above 105 in late 2013 and early 2014. The findings show </w:t>
      </w:r>
      <w:r w:rsidRPr="00537722">
        <w:rPr>
          <w:rFonts w:eastAsia="Calibri" w:cs="Times New Roman"/>
          <w:highlight w:val="green"/>
          <w:u w:val="single"/>
        </w:rPr>
        <w:t xml:space="preserve">consumers </w:t>
      </w:r>
      <w:r w:rsidRPr="00537722">
        <w:rPr>
          <w:rFonts w:eastAsia="Calibri" w:cs="Times New Roman"/>
          <w:b/>
          <w:iCs/>
          <w:highlight w:val="green"/>
          <w:u w:val="single"/>
          <w:bdr w:val="single" w:sz="8" w:space="0" w:color="auto"/>
        </w:rPr>
        <w:t>remained resilient</w:t>
      </w:r>
      <w:r w:rsidRPr="009014FA">
        <w:rPr>
          <w:rFonts w:eastAsia="Calibri" w:cs="Times New Roman"/>
          <w:u w:val="single"/>
        </w:rPr>
        <w:t xml:space="preserve"> late last year even </w:t>
      </w:r>
      <w:r w:rsidRPr="00537722">
        <w:rPr>
          <w:rFonts w:eastAsia="Calibri" w:cs="Times New Roman"/>
          <w:highlight w:val="green"/>
          <w:u w:val="single"/>
        </w:rPr>
        <w:t>amid</w:t>
      </w:r>
      <w:r w:rsidRPr="009014FA">
        <w:rPr>
          <w:rFonts w:eastAsia="Calibri" w:cs="Times New Roman"/>
          <w:u w:val="single"/>
        </w:rPr>
        <w:t xml:space="preserve"> a $5 trillion </w:t>
      </w:r>
      <w:r w:rsidRPr="00537722">
        <w:rPr>
          <w:rFonts w:eastAsia="Calibri" w:cs="Times New Roman"/>
          <w:highlight w:val="green"/>
          <w:u w:val="single"/>
        </w:rPr>
        <w:t>stock plunge</w:t>
      </w:r>
      <w:r w:rsidRPr="009014FA">
        <w:rPr>
          <w:rFonts w:eastAsia="Calibri" w:cs="Times New Roman"/>
          <w:u w:val="single"/>
        </w:rPr>
        <w:t xml:space="preserve">, yuan </w:t>
      </w:r>
      <w:r w:rsidRPr="00537722">
        <w:rPr>
          <w:rFonts w:eastAsia="Calibri" w:cs="Times New Roman"/>
          <w:highlight w:val="green"/>
          <w:u w:val="single"/>
        </w:rPr>
        <w:t>devaluation, and</w:t>
      </w:r>
      <w:r w:rsidRPr="009014FA">
        <w:rPr>
          <w:rFonts w:eastAsia="Calibri" w:cs="Times New Roman"/>
          <w:u w:val="single"/>
        </w:rPr>
        <w:t xml:space="preserve"> economic </w:t>
      </w:r>
      <w:r w:rsidRPr="00537722">
        <w:rPr>
          <w:rFonts w:eastAsia="Calibri" w:cs="Times New Roman"/>
          <w:highlight w:val="green"/>
          <w:u w:val="single"/>
        </w:rPr>
        <w:t>growth that slowed</w:t>
      </w:r>
      <w:r w:rsidRPr="009014FA">
        <w:rPr>
          <w:rFonts w:eastAsia="Calibri" w:cs="Times New Roman"/>
          <w:sz w:val="16"/>
        </w:rPr>
        <w:t xml:space="preserve"> from 7 percent in the first two quarters of 2015 to 6.9 percent in the third and finally a six-year low of 6.8 percent. </w:t>
      </w:r>
      <w:r w:rsidRPr="00537722">
        <w:rPr>
          <w:rFonts w:eastAsia="Calibri" w:cs="Times New Roman"/>
          <w:highlight w:val="green"/>
          <w:u w:val="single"/>
        </w:rPr>
        <w:t xml:space="preserve">Such optimism is </w:t>
      </w:r>
      <w:r w:rsidRPr="00537722">
        <w:rPr>
          <w:rFonts w:eastAsia="Calibri" w:cs="Times New Roman"/>
          <w:b/>
          <w:iCs/>
          <w:highlight w:val="green"/>
          <w:u w:val="single"/>
          <w:bdr w:val="single" w:sz="8" w:space="0" w:color="auto"/>
        </w:rPr>
        <w:t>good news for</w:t>
      </w:r>
      <w:r w:rsidRPr="009014FA">
        <w:rPr>
          <w:rFonts w:eastAsia="Calibri" w:cs="Times New Roman"/>
          <w:b/>
          <w:iCs/>
          <w:u w:val="single"/>
          <w:bdr w:val="single" w:sz="8" w:space="0" w:color="auto"/>
        </w:rPr>
        <w:t xml:space="preserve"> policy makers</w:t>
      </w:r>
      <w:r w:rsidRPr="009014FA">
        <w:rPr>
          <w:rFonts w:eastAsia="Calibri" w:cs="Times New Roman"/>
          <w:u w:val="single"/>
        </w:rPr>
        <w:t xml:space="preserve"> working to shift toward </w:t>
      </w:r>
      <w:r w:rsidRPr="00537722">
        <w:rPr>
          <w:rFonts w:eastAsia="Calibri" w:cs="Times New Roman"/>
          <w:highlight w:val="green"/>
          <w:u w:val="single"/>
        </w:rPr>
        <w:t>a</w:t>
      </w:r>
      <w:r w:rsidRPr="009014FA">
        <w:rPr>
          <w:rFonts w:eastAsia="Calibri" w:cs="Times New Roman"/>
          <w:u w:val="single"/>
        </w:rPr>
        <w:t xml:space="preserve"> more </w:t>
      </w:r>
      <w:r w:rsidRPr="00537722">
        <w:rPr>
          <w:rFonts w:eastAsia="Calibri" w:cs="Times New Roman"/>
          <w:highlight w:val="green"/>
          <w:u w:val="single"/>
        </w:rPr>
        <w:t>consumer-led econ</w:t>
      </w:r>
      <w:r w:rsidRPr="009014FA">
        <w:rPr>
          <w:rFonts w:eastAsia="Calibri" w:cs="Times New Roman"/>
          <w:u w:val="single"/>
        </w:rPr>
        <w:t>omy</w:t>
      </w:r>
      <w:r w:rsidRPr="009014FA">
        <w:rPr>
          <w:rFonts w:eastAsia="Calibri" w:cs="Times New Roman"/>
          <w:sz w:val="16"/>
        </w:rPr>
        <w:t>. "</w:t>
      </w:r>
      <w:r w:rsidRPr="00537722">
        <w:rPr>
          <w:rFonts w:eastAsia="Calibri" w:cs="Times New Roman"/>
          <w:highlight w:val="green"/>
          <w:u w:val="single"/>
        </w:rPr>
        <w:t xml:space="preserve">Consumers </w:t>
      </w:r>
      <w:r w:rsidRPr="00537722">
        <w:rPr>
          <w:rFonts w:eastAsia="Calibri" w:cs="Times New Roman"/>
          <w:b/>
          <w:iCs/>
          <w:highlight w:val="green"/>
          <w:u w:val="single"/>
          <w:bdr w:val="single" w:sz="8" w:space="0" w:color="auto"/>
        </w:rPr>
        <w:t>remain</w:t>
      </w:r>
      <w:r w:rsidRPr="009014FA">
        <w:rPr>
          <w:rFonts w:eastAsia="Calibri" w:cs="Times New Roman"/>
          <w:u w:val="single"/>
        </w:rPr>
        <w:t xml:space="preserve"> fairly </w:t>
      </w:r>
      <w:r w:rsidRPr="00537722">
        <w:rPr>
          <w:rFonts w:eastAsia="Calibri" w:cs="Times New Roman"/>
          <w:b/>
          <w:iCs/>
          <w:highlight w:val="green"/>
          <w:u w:val="single"/>
          <w:bdr w:val="single" w:sz="8" w:space="0" w:color="auto"/>
        </w:rPr>
        <w:t>sheltered</w:t>
      </w:r>
      <w:r w:rsidRPr="00537722">
        <w:rPr>
          <w:rFonts w:eastAsia="Calibri" w:cs="Times New Roman"/>
          <w:highlight w:val="green"/>
          <w:u w:val="single"/>
        </w:rPr>
        <w:t xml:space="preserve"> from developments in</w:t>
      </w:r>
      <w:r w:rsidRPr="009014FA">
        <w:rPr>
          <w:rFonts w:eastAsia="Calibri" w:cs="Times New Roman"/>
          <w:u w:val="single"/>
        </w:rPr>
        <w:t xml:space="preserve"> the </w:t>
      </w:r>
      <w:r w:rsidRPr="00537722">
        <w:rPr>
          <w:rFonts w:eastAsia="Calibri" w:cs="Times New Roman"/>
          <w:highlight w:val="green"/>
          <w:u w:val="single"/>
        </w:rPr>
        <w:t>industri</w:t>
      </w:r>
      <w:r w:rsidRPr="009014FA">
        <w:rPr>
          <w:rFonts w:eastAsia="Calibri" w:cs="Times New Roman"/>
          <w:u w:val="single"/>
        </w:rPr>
        <w:t>al sectors of the economy</w:t>
      </w:r>
      <w:r w:rsidRPr="009014FA">
        <w:rPr>
          <w:rFonts w:eastAsia="Calibri" w:cs="Times New Roman"/>
          <w:sz w:val="16"/>
        </w:rPr>
        <w:t xml:space="preserve">," </w:t>
      </w:r>
      <w:proofErr w:type="spellStart"/>
      <w:r w:rsidRPr="009014FA">
        <w:rPr>
          <w:rFonts w:eastAsia="Calibri" w:cs="Times New Roman"/>
          <w:u w:val="single"/>
        </w:rPr>
        <w:t>RFi</w:t>
      </w:r>
      <w:proofErr w:type="spellEnd"/>
      <w:r w:rsidRPr="009014FA">
        <w:rPr>
          <w:rFonts w:eastAsia="Calibri" w:cs="Times New Roman"/>
          <w:u w:val="single"/>
        </w:rPr>
        <w:t xml:space="preserve"> Senior Economist</w:t>
      </w:r>
      <w:r w:rsidRPr="009014FA">
        <w:rPr>
          <w:rFonts w:eastAsia="Calibri" w:cs="Times New Roman"/>
          <w:sz w:val="16"/>
        </w:rPr>
        <w:t xml:space="preserve"> Amit </w:t>
      </w:r>
      <w:r w:rsidRPr="009014FA">
        <w:rPr>
          <w:rFonts w:eastAsia="Calibri" w:cs="Times New Roman"/>
          <w:u w:val="single"/>
        </w:rPr>
        <w:t>Khan wrote</w:t>
      </w:r>
      <w:r w:rsidRPr="009014FA">
        <w:rPr>
          <w:rFonts w:eastAsia="Calibri" w:cs="Times New Roman"/>
          <w:sz w:val="16"/>
        </w:rPr>
        <w:t xml:space="preserve"> in the report published Tuesday. "</w:t>
      </w:r>
      <w:r w:rsidRPr="00537722">
        <w:rPr>
          <w:rFonts w:eastAsia="Calibri" w:cs="Times New Roman"/>
          <w:highlight w:val="green"/>
          <w:u w:val="single"/>
        </w:rPr>
        <w:t xml:space="preserve">There is </w:t>
      </w:r>
      <w:r w:rsidRPr="00537722">
        <w:rPr>
          <w:rFonts w:eastAsia="Calibri" w:cs="Times New Roman"/>
          <w:b/>
          <w:iCs/>
          <w:highlight w:val="green"/>
          <w:u w:val="single"/>
          <w:bdr w:val="single" w:sz="8" w:space="0" w:color="auto"/>
        </w:rPr>
        <w:t>little correlation</w:t>
      </w:r>
      <w:r w:rsidRPr="00537722">
        <w:rPr>
          <w:rFonts w:eastAsia="Calibri" w:cs="Times New Roman"/>
          <w:sz w:val="16"/>
          <w:highlight w:val="green"/>
        </w:rPr>
        <w:t xml:space="preserve"> </w:t>
      </w:r>
      <w:r w:rsidRPr="00537722">
        <w:rPr>
          <w:rFonts w:eastAsia="Calibri" w:cs="Times New Roman"/>
          <w:highlight w:val="green"/>
          <w:u w:val="single"/>
        </w:rPr>
        <w:t>with</w:t>
      </w:r>
      <w:r w:rsidRPr="009014FA">
        <w:rPr>
          <w:rFonts w:eastAsia="Calibri" w:cs="Times New Roman"/>
          <w:sz w:val="16"/>
        </w:rPr>
        <w:t xml:space="preserve"> the </w:t>
      </w:r>
      <w:r w:rsidRPr="009014FA">
        <w:rPr>
          <w:rFonts w:eastAsia="Calibri" w:cs="Times New Roman"/>
          <w:u w:val="single"/>
        </w:rPr>
        <w:t xml:space="preserve">massive </w:t>
      </w:r>
      <w:r w:rsidRPr="00537722">
        <w:rPr>
          <w:rFonts w:eastAsia="Calibri" w:cs="Times New Roman"/>
          <w:highlight w:val="green"/>
          <w:u w:val="single"/>
        </w:rPr>
        <w:t>swings in</w:t>
      </w:r>
      <w:r w:rsidRPr="009014FA">
        <w:rPr>
          <w:rFonts w:eastAsia="Calibri" w:cs="Times New Roman"/>
          <w:u w:val="single"/>
        </w:rPr>
        <w:t xml:space="preserve"> Chinese </w:t>
      </w:r>
      <w:r w:rsidRPr="00537722">
        <w:rPr>
          <w:rFonts w:eastAsia="Calibri" w:cs="Times New Roman"/>
          <w:highlight w:val="green"/>
          <w:u w:val="single"/>
        </w:rPr>
        <w:t>stocks</w:t>
      </w:r>
      <w:r w:rsidRPr="009014FA">
        <w:rPr>
          <w:rFonts w:eastAsia="Calibri" w:cs="Times New Roman"/>
          <w:sz w:val="16"/>
        </w:rPr>
        <w:t xml:space="preserve"> over the last 18 months." The survey is based on interviews with consumers dating back to April 2013 in Beijing, Guangzhou, Tianjin, Shanghai and Shenzhen, and combines data on intentions to spend, save and borrow over the coming year. </w:t>
      </w:r>
      <w:proofErr w:type="spellStart"/>
      <w:r w:rsidRPr="009014FA">
        <w:rPr>
          <w:rFonts w:eastAsia="Calibri" w:cs="Times New Roman"/>
          <w:sz w:val="16"/>
        </w:rPr>
        <w:t>RFi</w:t>
      </w:r>
      <w:proofErr w:type="spellEnd"/>
      <w:r w:rsidRPr="009014FA">
        <w:rPr>
          <w:rFonts w:eastAsia="Calibri" w:cs="Times New Roman"/>
          <w:sz w:val="16"/>
        </w:rPr>
        <w:t xml:space="preserve"> plans to update the gauge every six months. </w:t>
      </w:r>
      <w:r w:rsidRPr="00537722">
        <w:rPr>
          <w:rFonts w:eastAsia="Calibri" w:cs="Times New Roman"/>
          <w:highlight w:val="green"/>
          <w:u w:val="single"/>
        </w:rPr>
        <w:t xml:space="preserve">Khan cited </w:t>
      </w:r>
      <w:r w:rsidRPr="00537722">
        <w:rPr>
          <w:rFonts w:eastAsia="Calibri" w:cs="Times New Roman"/>
          <w:b/>
          <w:iCs/>
          <w:highlight w:val="green"/>
          <w:u w:val="single"/>
          <w:bdr w:val="single" w:sz="8" w:space="0" w:color="auto"/>
        </w:rPr>
        <w:t>property prices</w:t>
      </w:r>
      <w:r w:rsidRPr="00537722">
        <w:rPr>
          <w:rFonts w:eastAsia="Calibri" w:cs="Times New Roman"/>
          <w:highlight w:val="green"/>
          <w:u w:val="single"/>
        </w:rPr>
        <w:t xml:space="preserve"> and </w:t>
      </w:r>
      <w:r w:rsidRPr="00537722">
        <w:rPr>
          <w:rFonts w:eastAsia="Calibri" w:cs="Times New Roman"/>
          <w:b/>
          <w:iCs/>
          <w:highlight w:val="green"/>
          <w:u w:val="single"/>
          <w:bdr w:val="single" w:sz="8" w:space="0" w:color="auto"/>
        </w:rPr>
        <w:t>labor markets</w:t>
      </w:r>
      <w:r w:rsidRPr="00537722">
        <w:rPr>
          <w:rFonts w:eastAsia="Calibri" w:cs="Times New Roman"/>
          <w:highlight w:val="green"/>
          <w:u w:val="single"/>
        </w:rPr>
        <w:t xml:space="preserve"> as</w:t>
      </w:r>
      <w:r w:rsidRPr="009014FA">
        <w:rPr>
          <w:rFonts w:eastAsia="Calibri" w:cs="Times New Roman"/>
          <w:u w:val="single"/>
        </w:rPr>
        <w:t xml:space="preserve"> primary </w:t>
      </w:r>
      <w:r w:rsidRPr="00537722">
        <w:rPr>
          <w:rFonts w:eastAsia="Calibri" w:cs="Times New Roman"/>
          <w:highlight w:val="green"/>
          <w:u w:val="single"/>
        </w:rPr>
        <w:t>reasons consumers grew</w:t>
      </w:r>
      <w:r w:rsidRPr="009014FA">
        <w:rPr>
          <w:rFonts w:eastAsia="Calibri" w:cs="Times New Roman"/>
          <w:u w:val="single"/>
        </w:rPr>
        <w:t xml:space="preserve"> more </w:t>
      </w:r>
      <w:r w:rsidRPr="00537722">
        <w:rPr>
          <w:rFonts w:eastAsia="Calibri" w:cs="Times New Roman"/>
          <w:highlight w:val="green"/>
          <w:u w:val="single"/>
        </w:rPr>
        <w:t>optimistic</w:t>
      </w:r>
      <w:r w:rsidRPr="009014FA">
        <w:rPr>
          <w:rFonts w:eastAsia="Calibri" w:cs="Times New Roman"/>
          <w:sz w:val="16"/>
        </w:rPr>
        <w:t>. "</w:t>
      </w:r>
      <w:r w:rsidRPr="009014FA">
        <w:rPr>
          <w:rFonts w:eastAsia="Calibri" w:cs="Times New Roman"/>
          <w:u w:val="single"/>
        </w:rPr>
        <w:t>In the tier one cities</w:t>
      </w:r>
      <w:r w:rsidRPr="009014FA">
        <w:rPr>
          <w:rFonts w:eastAsia="Calibri" w:cs="Times New Roman"/>
          <w:sz w:val="16"/>
        </w:rPr>
        <w:t xml:space="preserve"> such as Beijing, Shenzhen and Shanghai </w:t>
      </w:r>
      <w:r w:rsidRPr="00537722">
        <w:rPr>
          <w:rFonts w:eastAsia="Calibri" w:cs="Times New Roman"/>
          <w:highlight w:val="green"/>
          <w:u w:val="single"/>
        </w:rPr>
        <w:t>we’ve seen</w:t>
      </w:r>
      <w:r w:rsidRPr="009014FA">
        <w:rPr>
          <w:rFonts w:eastAsia="Calibri" w:cs="Times New Roman"/>
          <w:u w:val="single"/>
        </w:rPr>
        <w:t xml:space="preserve"> a </w:t>
      </w:r>
      <w:r w:rsidRPr="00537722">
        <w:rPr>
          <w:rFonts w:eastAsia="Calibri" w:cs="Times New Roman"/>
          <w:highlight w:val="green"/>
          <w:u w:val="single"/>
        </w:rPr>
        <w:t>strong recovery in price growth</w:t>
      </w:r>
      <w:r w:rsidRPr="009014FA">
        <w:rPr>
          <w:rFonts w:eastAsia="Calibri" w:cs="Times New Roman"/>
          <w:sz w:val="16"/>
        </w:rPr>
        <w:t xml:space="preserve">, particularly in 2015," he said. </w:t>
      </w:r>
      <w:r w:rsidRPr="009014FA">
        <w:rPr>
          <w:rFonts w:eastAsia="Calibri" w:cs="Times New Roman"/>
          <w:u w:val="single"/>
        </w:rPr>
        <w:t>The majority of those interviewed said that the stock market collapse</w:t>
      </w:r>
      <w:r w:rsidRPr="009014FA">
        <w:rPr>
          <w:rFonts w:eastAsia="Calibri" w:cs="Times New Roman"/>
          <w:sz w:val="16"/>
        </w:rPr>
        <w:t xml:space="preserve">, in which shares plunged by almost half from June to August, </w:t>
      </w:r>
      <w:r w:rsidRPr="009014FA">
        <w:rPr>
          <w:rFonts w:eastAsia="Calibri" w:cs="Times New Roman"/>
          <w:u w:val="single"/>
        </w:rPr>
        <w:t xml:space="preserve">had a </w:t>
      </w:r>
      <w:r w:rsidRPr="009014FA">
        <w:rPr>
          <w:rFonts w:eastAsia="Calibri" w:cs="Times New Roman"/>
          <w:b/>
          <w:iCs/>
          <w:u w:val="single"/>
          <w:bdr w:val="single" w:sz="8" w:space="0" w:color="auto"/>
        </w:rPr>
        <w:t>minimal impact</w:t>
      </w:r>
      <w:r w:rsidRPr="009014FA">
        <w:rPr>
          <w:rFonts w:eastAsia="Calibri" w:cs="Times New Roman"/>
          <w:sz w:val="16"/>
        </w:rPr>
        <w:t xml:space="preserve"> on their net worth. </w:t>
      </w:r>
      <w:r w:rsidRPr="009014FA">
        <w:rPr>
          <w:rFonts w:eastAsia="Calibri" w:cs="Times New Roman"/>
          <w:u w:val="single"/>
        </w:rPr>
        <w:t>Inflation was the biggest concern</w:t>
      </w:r>
      <w:r w:rsidRPr="009014FA">
        <w:rPr>
          <w:rFonts w:eastAsia="Calibri" w:cs="Times New Roman"/>
          <w:sz w:val="16"/>
        </w:rPr>
        <w:t>, with far fewer worried about unemployment. Thirty percent of the respondents said they planned to spend more in the next 12 months.</w:t>
      </w:r>
    </w:p>
    <w:p w:rsidR="006D5623" w:rsidRDefault="006D5623" w:rsidP="006D5623">
      <w:pPr>
        <w:pStyle w:val="Heading2"/>
      </w:pPr>
      <w:r>
        <w:t>Econ Backlines</w:t>
      </w:r>
    </w:p>
    <w:p w:rsidR="006D5623" w:rsidRDefault="006D5623" w:rsidP="006D5623">
      <w:pPr>
        <w:pStyle w:val="Heading3"/>
      </w:pPr>
      <w:r>
        <w:t>Econ---A2: Econ Resilient</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Econ’s fragile---their indicators are wrong and don’t translate into real strength</w:t>
      </w:r>
    </w:p>
    <w:p w:rsidR="006D5623" w:rsidRPr="009014FA" w:rsidRDefault="006D5623" w:rsidP="006D5623">
      <w:pPr>
        <w:rPr>
          <w:rFonts w:eastAsia="Calibri" w:cs="Times New Roman"/>
        </w:rPr>
      </w:pPr>
      <w:r w:rsidRPr="009014FA">
        <w:rPr>
          <w:rFonts w:eastAsia="Calibri" w:cs="Times New Roman"/>
          <w:b/>
          <w:bCs/>
          <w:sz w:val="20"/>
        </w:rPr>
        <w:t>Hansen, 3-26</w:t>
      </w:r>
      <w:r w:rsidRPr="009014FA">
        <w:rPr>
          <w:rFonts w:eastAsia="Calibri" w:cs="Times New Roman"/>
        </w:rPr>
        <w:t xml:space="preserve"> – Steven Hansen, international business and industrial consultant, 3-26-2016, “The Economy Keeps Stumbling Along”, Seeking Alpha, http://seekingalpha.com/article/3961069-economy-keeps-stumbling-along</w:t>
      </w:r>
    </w:p>
    <w:p w:rsidR="006D5623" w:rsidRPr="009014FA" w:rsidRDefault="006D5623" w:rsidP="006D5623">
      <w:pPr>
        <w:rPr>
          <w:rFonts w:eastAsia="Calibri" w:cs="Times New Roman"/>
          <w:sz w:val="16"/>
        </w:rPr>
      </w:pPr>
      <w:r w:rsidRPr="009014FA">
        <w:rPr>
          <w:rFonts w:eastAsia="Calibri" w:cs="Times New Roman"/>
          <w:sz w:val="16"/>
        </w:rPr>
        <w:t xml:space="preserve">Once a month, I assemble an economic forecast based on analysis of various data points which have led the economy. Historically, most of the time the economy trends up or trends down - but </w:t>
      </w:r>
      <w:r w:rsidRPr="009014FA">
        <w:rPr>
          <w:rFonts w:eastAsia="Calibri" w:cs="Times New Roman"/>
          <w:u w:val="single"/>
        </w:rPr>
        <w:t xml:space="preserve">recently the </w:t>
      </w:r>
      <w:r w:rsidRPr="00537722">
        <w:rPr>
          <w:rFonts w:eastAsia="Calibri" w:cs="Times New Roman"/>
          <w:highlight w:val="green"/>
          <w:u w:val="single"/>
        </w:rPr>
        <w:t>econ</w:t>
      </w:r>
      <w:r w:rsidRPr="009014FA">
        <w:rPr>
          <w:rFonts w:eastAsia="Calibri" w:cs="Times New Roman"/>
          <w:u w:val="single"/>
        </w:rPr>
        <w:t>omy</w:t>
      </w:r>
      <w:r w:rsidRPr="009014FA">
        <w:rPr>
          <w:rFonts w:eastAsia="Calibri" w:cs="Times New Roman"/>
          <w:sz w:val="16"/>
        </w:rPr>
        <w:t xml:space="preserve"> simply </w:t>
      </w:r>
      <w:r w:rsidRPr="00537722">
        <w:rPr>
          <w:rFonts w:eastAsia="Calibri" w:cs="Times New Roman"/>
          <w:highlight w:val="green"/>
          <w:u w:val="single"/>
        </w:rPr>
        <w:t xml:space="preserve">has been </w:t>
      </w:r>
      <w:r w:rsidRPr="00537722">
        <w:rPr>
          <w:rFonts w:eastAsia="Calibri" w:cs="Times New Roman"/>
          <w:b/>
          <w:iCs/>
          <w:highlight w:val="green"/>
          <w:u w:val="single"/>
          <w:bdr w:val="single" w:sz="8" w:space="0" w:color="auto"/>
        </w:rPr>
        <w:t>frozen</w:t>
      </w:r>
      <w:r w:rsidRPr="00537722">
        <w:rPr>
          <w:rFonts w:eastAsia="Calibri" w:cs="Times New Roman"/>
          <w:highlight w:val="green"/>
          <w:u w:val="single"/>
        </w:rPr>
        <w:t xml:space="preserve"> with </w:t>
      </w:r>
      <w:r w:rsidRPr="00537722">
        <w:rPr>
          <w:rFonts w:eastAsia="Calibri" w:cs="Times New Roman"/>
          <w:b/>
          <w:iCs/>
          <w:highlight w:val="green"/>
          <w:u w:val="single"/>
          <w:bdr w:val="single" w:sz="8" w:space="0" w:color="auto"/>
        </w:rPr>
        <w:t>little change</w:t>
      </w:r>
      <w:r w:rsidRPr="00537722">
        <w:rPr>
          <w:rFonts w:eastAsia="Calibri" w:cs="Times New Roman"/>
          <w:highlight w:val="green"/>
          <w:u w:val="single"/>
        </w:rPr>
        <w:t xml:space="preserve"> in</w:t>
      </w:r>
      <w:r w:rsidRPr="009014FA">
        <w:rPr>
          <w:rFonts w:eastAsia="Calibri" w:cs="Times New Roman"/>
          <w:u w:val="single"/>
        </w:rPr>
        <w:t xml:space="preserve"> the rate of </w:t>
      </w:r>
      <w:r w:rsidRPr="00537722">
        <w:rPr>
          <w:rFonts w:eastAsia="Calibri" w:cs="Times New Roman"/>
          <w:highlight w:val="green"/>
          <w:u w:val="single"/>
        </w:rPr>
        <w:t>growth</w:t>
      </w:r>
      <w:r w:rsidRPr="009014FA">
        <w:rPr>
          <w:rFonts w:eastAsia="Calibri" w:cs="Times New Roman"/>
          <w:sz w:val="16"/>
        </w:rPr>
        <w:t xml:space="preserve">. </w:t>
      </w:r>
      <w:r w:rsidRPr="009014FA">
        <w:rPr>
          <w:rFonts w:eastAsia="Calibri" w:cs="Times New Roman"/>
          <w:u w:val="single"/>
        </w:rPr>
        <w:t>My view</w:t>
      </w:r>
      <w:r w:rsidRPr="009014FA">
        <w:rPr>
          <w:rFonts w:eastAsia="Calibri" w:cs="Times New Roman"/>
          <w:sz w:val="16"/>
        </w:rPr>
        <w:t xml:space="preserve"> of the economy </w:t>
      </w:r>
      <w:r w:rsidRPr="009014FA">
        <w:rPr>
          <w:rFonts w:eastAsia="Calibri" w:cs="Times New Roman"/>
          <w:u w:val="single"/>
        </w:rPr>
        <w:t>is at Main Street level - not</w:t>
      </w:r>
      <w:r w:rsidRPr="009014FA">
        <w:rPr>
          <w:rFonts w:eastAsia="Calibri" w:cs="Times New Roman"/>
          <w:sz w:val="16"/>
        </w:rPr>
        <w:t xml:space="preserve"> necessarily </w:t>
      </w:r>
      <w:r w:rsidRPr="009014FA">
        <w:rPr>
          <w:rFonts w:eastAsia="Calibri" w:cs="Times New Roman"/>
          <w:u w:val="single"/>
        </w:rPr>
        <w:t>GDP</w:t>
      </w:r>
      <w:r w:rsidRPr="009014FA">
        <w:rPr>
          <w:rFonts w:eastAsia="Calibri" w:cs="Times New Roman"/>
          <w:sz w:val="16"/>
        </w:rPr>
        <w:t xml:space="preserve">. My position is that </w:t>
      </w:r>
      <w:r w:rsidRPr="00537722">
        <w:rPr>
          <w:rFonts w:eastAsia="Calibri" w:cs="Times New Roman"/>
          <w:highlight w:val="green"/>
          <w:u w:val="single"/>
        </w:rPr>
        <w:t xml:space="preserve">GDP has </w:t>
      </w:r>
      <w:r w:rsidRPr="00537722">
        <w:rPr>
          <w:rFonts w:eastAsia="Calibri" w:cs="Times New Roman"/>
          <w:b/>
          <w:iCs/>
          <w:highlight w:val="green"/>
          <w:u w:val="single"/>
          <w:bdr w:val="single" w:sz="8" w:space="0" w:color="auto"/>
        </w:rPr>
        <w:t>disconnected</w:t>
      </w:r>
      <w:r w:rsidRPr="00537722">
        <w:rPr>
          <w:rFonts w:eastAsia="Calibri" w:cs="Times New Roman"/>
          <w:highlight w:val="green"/>
          <w:u w:val="single"/>
        </w:rPr>
        <w:t xml:space="preserve"> from the real economy</w:t>
      </w:r>
      <w:r w:rsidRPr="009014FA">
        <w:rPr>
          <w:rFonts w:eastAsia="Calibri" w:cs="Times New Roman"/>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537722">
        <w:rPr>
          <w:rFonts w:eastAsia="Calibri" w:cs="Times New Roman"/>
          <w:highlight w:val="green"/>
          <w:u w:val="single"/>
        </w:rPr>
        <w:t>our</w:t>
      </w:r>
      <w:r w:rsidRPr="009014FA">
        <w:rPr>
          <w:rFonts w:eastAsia="Calibri" w:cs="Times New Roman"/>
          <w:u w:val="single"/>
        </w:rPr>
        <w:t xml:space="preserve"> economic </w:t>
      </w:r>
      <w:r w:rsidRPr="00537722">
        <w:rPr>
          <w:rFonts w:eastAsia="Calibri" w:cs="Times New Roman"/>
          <w:highlight w:val="green"/>
          <w:u w:val="single"/>
        </w:rPr>
        <w:t>forecast</w:t>
      </w:r>
      <w:r w:rsidRPr="009014FA">
        <w:rPr>
          <w:rFonts w:eastAsia="Calibri" w:cs="Times New Roman"/>
          <w:sz w:val="16"/>
        </w:rPr>
        <w:t xml:space="preserve"> next week - and </w:t>
      </w:r>
      <w:r w:rsidRPr="00537722">
        <w:rPr>
          <w:rFonts w:eastAsia="Calibri" w:cs="Times New Roman"/>
          <w:highlight w:val="green"/>
          <w:u w:val="single"/>
        </w:rPr>
        <w:t>conditions have</w:t>
      </w:r>
      <w:r w:rsidRPr="009014FA">
        <w:rPr>
          <w:rFonts w:eastAsia="Calibri" w:cs="Times New Roman"/>
          <w:u w:val="single"/>
        </w:rPr>
        <w:t xml:space="preserve"> been flat (</w:t>
      </w:r>
      <w:r w:rsidRPr="00537722">
        <w:rPr>
          <w:rFonts w:eastAsia="Calibri" w:cs="Times New Roman"/>
          <w:highlight w:val="green"/>
          <w:u w:val="single"/>
        </w:rPr>
        <w:t>near</w:t>
      </w:r>
      <w:r w:rsidRPr="009014FA">
        <w:rPr>
          <w:rFonts w:eastAsia="Calibri" w:cs="Times New Roman"/>
          <w:u w:val="single"/>
        </w:rPr>
        <w:t xml:space="preserve"> the </w:t>
      </w:r>
      <w:r w:rsidRPr="00537722">
        <w:rPr>
          <w:rFonts w:eastAsia="Calibri" w:cs="Times New Roman"/>
          <w:b/>
          <w:iCs/>
          <w:highlight w:val="green"/>
          <w:u w:val="single"/>
          <w:bdr w:val="single" w:sz="8" w:space="0" w:color="auto"/>
        </w:rPr>
        <w:t>zero growth</w:t>
      </w:r>
      <w:r w:rsidRPr="009014FA">
        <w:rPr>
          <w:rFonts w:eastAsia="Calibri" w:cs="Times New Roman"/>
          <w:u w:val="single"/>
        </w:rPr>
        <w:t xml:space="preserve"> line) </w:t>
      </w:r>
      <w:r w:rsidRPr="00537722">
        <w:rPr>
          <w:rFonts w:eastAsia="Calibri" w:cs="Times New Roman"/>
          <w:highlight w:val="green"/>
          <w:u w:val="single"/>
        </w:rPr>
        <w:t>for</w:t>
      </w:r>
      <w:r w:rsidRPr="009014FA">
        <w:rPr>
          <w:rFonts w:eastAsia="Calibri" w:cs="Times New Roman"/>
          <w:u w:val="single"/>
        </w:rPr>
        <w:t xml:space="preserve"> </w:t>
      </w:r>
      <w:r w:rsidRPr="009014FA">
        <w:rPr>
          <w:rFonts w:eastAsia="Calibri" w:cs="Times New Roman"/>
          <w:b/>
          <w:iCs/>
          <w:u w:val="single"/>
          <w:bdr w:val="single" w:sz="8" w:space="0" w:color="auto"/>
        </w:rPr>
        <w:t xml:space="preserve">three </w:t>
      </w:r>
      <w:r w:rsidRPr="00537722">
        <w:rPr>
          <w:rFonts w:eastAsia="Calibri" w:cs="Times New Roman"/>
          <w:b/>
          <w:iCs/>
          <w:highlight w:val="green"/>
          <w:u w:val="single"/>
          <w:bdr w:val="single" w:sz="8" w:space="0" w:color="auto"/>
        </w:rPr>
        <w:t>months</w:t>
      </w:r>
      <w:r w:rsidRPr="00537722">
        <w:rPr>
          <w:rFonts w:eastAsia="Calibri" w:cs="Times New Roman"/>
          <w:sz w:val="16"/>
          <w:highlight w:val="green"/>
        </w:rPr>
        <w:t xml:space="preserve">. </w:t>
      </w:r>
      <w:r w:rsidRPr="00537722">
        <w:rPr>
          <w:rFonts w:eastAsia="Calibri" w:cs="Times New Roman"/>
          <w:highlight w:val="green"/>
          <w:u w:val="single"/>
        </w:rPr>
        <w:t>All indicators</w:t>
      </w:r>
      <w:r w:rsidRPr="009014FA">
        <w:rPr>
          <w:rFonts w:eastAsia="Calibri" w:cs="Times New Roman"/>
          <w:sz w:val="16"/>
        </w:rPr>
        <w:t xml:space="preserve"> I view outside the elements of our forecast </w:t>
      </w:r>
      <w:r w:rsidRPr="00537722">
        <w:rPr>
          <w:rFonts w:eastAsia="Calibri" w:cs="Times New Roman"/>
          <w:highlight w:val="green"/>
          <w:u w:val="single"/>
        </w:rPr>
        <w:t>are mixed</w:t>
      </w:r>
      <w:r w:rsidRPr="009014FA">
        <w:rPr>
          <w:rFonts w:eastAsia="Calibri" w:cs="Times New Roman"/>
          <w:u w:val="single"/>
        </w:rPr>
        <w:t xml:space="preserve"> and confused. </w:t>
      </w:r>
      <w:r w:rsidRPr="00537722">
        <w:rPr>
          <w:rFonts w:eastAsia="Calibri" w:cs="Times New Roman"/>
          <w:b/>
          <w:iCs/>
          <w:highlight w:val="green"/>
          <w:u w:val="single"/>
          <w:bdr w:val="single" w:sz="8" w:space="0" w:color="auto"/>
        </w:rPr>
        <w:t>Nothing is strong</w:t>
      </w:r>
      <w:r w:rsidRPr="009014FA">
        <w:rPr>
          <w:rFonts w:eastAsia="Calibri" w:cs="Times New Roman"/>
          <w:sz w:val="16"/>
        </w:rPr>
        <w:t xml:space="preserve">. </w:t>
      </w:r>
      <w:r w:rsidRPr="009014FA">
        <w:rPr>
          <w:rFonts w:eastAsia="Calibri" w:cs="Times New Roman"/>
          <w:u w:val="single"/>
        </w:rPr>
        <w:t>One of my favorite indicators to understand</w:t>
      </w:r>
      <w:r w:rsidRPr="009014FA">
        <w:rPr>
          <w:rFonts w:eastAsia="Calibri" w:cs="Times New Roman"/>
          <w:sz w:val="16"/>
        </w:rPr>
        <w:t xml:space="preserve"> if the rate of economic </w:t>
      </w:r>
      <w:r w:rsidRPr="009014FA">
        <w:rPr>
          <w:rFonts w:eastAsia="Calibri" w:cs="Times New Roman"/>
          <w:u w:val="single"/>
        </w:rPr>
        <w:t>growth is</w:t>
      </w:r>
      <w:r w:rsidRPr="009014FA">
        <w:rPr>
          <w:rFonts w:eastAsia="Calibri" w:cs="Times New Roman"/>
          <w:sz w:val="16"/>
        </w:rPr>
        <w:t xml:space="preserve"> accelerating or decelerating is the </w:t>
      </w:r>
      <w:r w:rsidRPr="00537722">
        <w:rPr>
          <w:rFonts w:eastAsia="Calibri" w:cs="Times New Roman"/>
          <w:highlight w:val="green"/>
          <w:u w:val="single"/>
        </w:rPr>
        <w:t>relationship between</w:t>
      </w:r>
      <w:r w:rsidRPr="009014FA">
        <w:rPr>
          <w:rFonts w:eastAsia="Calibri" w:cs="Times New Roman"/>
          <w:u w:val="single"/>
        </w:rPr>
        <w:t xml:space="preserve"> the</w:t>
      </w:r>
      <w:r w:rsidRPr="009014FA">
        <w:rPr>
          <w:rFonts w:eastAsia="Calibri" w:cs="Times New Roman"/>
          <w:sz w:val="16"/>
        </w:rPr>
        <w:t xml:space="preserve"> year-over-year </w:t>
      </w:r>
      <w:r w:rsidRPr="009014FA">
        <w:rPr>
          <w:rFonts w:eastAsia="Calibri" w:cs="Times New Roman"/>
          <w:u w:val="single"/>
        </w:rPr>
        <w:t>growth rate of</w:t>
      </w:r>
      <w:r w:rsidRPr="009014FA">
        <w:rPr>
          <w:rFonts w:eastAsia="Calibri" w:cs="Times New Roman"/>
          <w:sz w:val="16"/>
        </w:rPr>
        <w:t xml:space="preserve"> non-farm private </w:t>
      </w:r>
      <w:r w:rsidRPr="00537722">
        <w:rPr>
          <w:rFonts w:eastAsia="Calibri" w:cs="Times New Roman"/>
          <w:highlight w:val="green"/>
          <w:u w:val="single"/>
        </w:rPr>
        <w:t>employment and</w:t>
      </w:r>
      <w:r w:rsidRPr="009014FA">
        <w:rPr>
          <w:rFonts w:eastAsia="Calibri" w:cs="Times New Roman"/>
          <w:sz w:val="16"/>
        </w:rPr>
        <w:t xml:space="preserve"> the year-over-year real growth rate of </w:t>
      </w:r>
      <w:r w:rsidRPr="00537722">
        <w:rPr>
          <w:rFonts w:eastAsia="Calibri" w:cs="Times New Roman"/>
          <w:highlight w:val="green"/>
          <w:u w:val="single"/>
        </w:rPr>
        <w:t>retail</w:t>
      </w:r>
      <w:r w:rsidRPr="009014FA">
        <w:rPr>
          <w:rFonts w:eastAsia="Calibri" w:cs="Times New Roman"/>
          <w:u w:val="single"/>
        </w:rPr>
        <w:t xml:space="preserve"> sales</w:t>
      </w:r>
      <w:r w:rsidRPr="009014FA">
        <w:rPr>
          <w:rFonts w:eastAsia="Calibri" w:cs="Times New Roman"/>
          <w:sz w:val="16"/>
        </w:rPr>
        <w:t xml:space="preserve">. </w:t>
      </w:r>
      <w:r w:rsidRPr="009014FA">
        <w:rPr>
          <w:rFonts w:eastAsia="Calibri" w:cs="Times New Roman"/>
          <w:u w:val="single"/>
        </w:rPr>
        <w:t>This</w:t>
      </w:r>
      <w:r w:rsidRPr="009014FA">
        <w:rPr>
          <w:rFonts w:eastAsia="Calibri" w:cs="Times New Roman"/>
          <w:sz w:val="16"/>
        </w:rPr>
        <w:t xml:space="preserve"> index </w:t>
      </w:r>
      <w:r w:rsidRPr="00537722">
        <w:rPr>
          <w:rFonts w:eastAsia="Calibri" w:cs="Times New Roman"/>
          <w:highlight w:val="green"/>
          <w:u w:val="single"/>
        </w:rPr>
        <w:t>is</w:t>
      </w:r>
      <w:r w:rsidRPr="009014FA">
        <w:rPr>
          <w:rFonts w:eastAsia="Calibri" w:cs="Times New Roman"/>
          <w:sz w:val="16"/>
        </w:rPr>
        <w:t xml:space="preserve"> currently </w:t>
      </w:r>
      <w:r w:rsidRPr="00537722">
        <w:rPr>
          <w:rFonts w:eastAsia="Calibri" w:cs="Times New Roman"/>
          <w:highlight w:val="green"/>
          <w:u w:val="single"/>
        </w:rPr>
        <w:t xml:space="preserve">showing </w:t>
      </w:r>
      <w:r w:rsidRPr="00537722">
        <w:rPr>
          <w:rFonts w:eastAsia="Calibri" w:cs="Times New Roman"/>
          <w:b/>
          <w:iCs/>
          <w:highlight w:val="green"/>
          <w:u w:val="single"/>
          <w:bdr w:val="single" w:sz="8" w:space="0" w:color="auto"/>
        </w:rPr>
        <w:t>no</w:t>
      </w:r>
      <w:r w:rsidRPr="009014FA">
        <w:rPr>
          <w:rFonts w:eastAsia="Calibri" w:cs="Times New Roman"/>
          <w:b/>
          <w:iCs/>
          <w:u w:val="single"/>
          <w:bdr w:val="single" w:sz="8" w:space="0" w:color="auto"/>
        </w:rPr>
        <w:t xml:space="preserve"> growth </w:t>
      </w:r>
      <w:r w:rsidRPr="00537722">
        <w:rPr>
          <w:rFonts w:eastAsia="Calibri" w:cs="Times New Roman"/>
          <w:b/>
          <w:iCs/>
          <w:highlight w:val="green"/>
          <w:u w:val="single"/>
          <w:bdr w:val="single" w:sz="8" w:space="0" w:color="auto"/>
        </w:rPr>
        <w:t>differential</w:t>
      </w:r>
      <w:r w:rsidRPr="009014FA">
        <w:rPr>
          <w:rFonts w:eastAsia="Calibri" w:cs="Times New Roman"/>
          <w:sz w:val="16"/>
        </w:rPr>
        <w:t xml:space="preserve">. </w:t>
      </w:r>
      <w:r w:rsidRPr="009014FA">
        <w:rPr>
          <w:rFonts w:eastAsia="Calibri" w:cs="Times New Roman"/>
          <w:u w:val="single"/>
        </w:rPr>
        <w:t>When retail sales grow faster than</w:t>
      </w:r>
      <w:r w:rsidRPr="009014FA">
        <w:rPr>
          <w:rFonts w:eastAsia="Calibri" w:cs="Times New Roman"/>
          <w:sz w:val="16"/>
        </w:rPr>
        <w:t xml:space="preserve"> the rate of </w:t>
      </w:r>
      <w:r w:rsidRPr="009014FA">
        <w:rPr>
          <w:rFonts w:eastAsia="Calibri" w:cs="Times New Roman"/>
          <w:u w:val="single"/>
        </w:rPr>
        <w:t>employment</w:t>
      </w:r>
      <w:r w:rsidRPr="009014FA">
        <w:rPr>
          <w:rFonts w:eastAsia="Calibri" w:cs="Times New Roman"/>
          <w:sz w:val="16"/>
        </w:rPr>
        <w:t xml:space="preserve"> gains (above zero on the below graph) - the rate of growth of </w:t>
      </w:r>
      <w:r w:rsidRPr="009014FA">
        <w:rPr>
          <w:rFonts w:eastAsia="Calibri" w:cs="Times New Roman"/>
          <w:u w:val="single"/>
        </w:rPr>
        <w:t>the economy is usually accelerating</w:t>
      </w:r>
      <w:r w:rsidRPr="009014FA">
        <w:rPr>
          <w:rFonts w:eastAsia="Calibri" w:cs="Times New Roman"/>
          <w:sz w:val="16"/>
        </w:rPr>
        <w:t>.</w:t>
      </w:r>
    </w:p>
    <w:p w:rsidR="006D5623" w:rsidRPr="009014FA" w:rsidRDefault="006D5623" w:rsidP="006D5623">
      <w:pPr>
        <w:rPr>
          <w:rFonts w:eastAsia="Calibri" w:cs="Times New Roman"/>
        </w:rPr>
      </w:pPr>
    </w:p>
    <w:p w:rsidR="006D5623" w:rsidRPr="009014FA" w:rsidRDefault="006D5623" w:rsidP="006D5623">
      <w:pPr>
        <w:keepNext/>
        <w:keepLines/>
        <w:spacing w:before="40" w:after="0"/>
        <w:outlineLvl w:val="3"/>
        <w:rPr>
          <w:rFonts w:eastAsia="MS Gothic" w:cs="Times New Roman"/>
          <w:b/>
          <w:iCs/>
          <w:sz w:val="24"/>
        </w:rPr>
      </w:pPr>
      <w:r w:rsidRPr="009014FA">
        <w:rPr>
          <w:rFonts w:eastAsia="MS Gothic" w:cs="Times New Roman"/>
          <w:b/>
          <w:iCs/>
          <w:sz w:val="24"/>
        </w:rPr>
        <w:t xml:space="preserve">The next recession will be </w:t>
      </w:r>
      <w:r w:rsidRPr="009014FA">
        <w:rPr>
          <w:rFonts w:eastAsia="MS Gothic" w:cs="Times New Roman"/>
          <w:b/>
          <w:iCs/>
          <w:sz w:val="24"/>
          <w:u w:val="single"/>
        </w:rPr>
        <w:t>different</w:t>
      </w:r>
      <w:r w:rsidRPr="009014FA">
        <w:rPr>
          <w:rFonts w:eastAsia="MS Gothic" w:cs="Times New Roman"/>
          <w:b/>
          <w:iCs/>
          <w:sz w:val="24"/>
        </w:rPr>
        <w:t xml:space="preserve"> – resiliency is gone</w:t>
      </w:r>
    </w:p>
    <w:p w:rsidR="006D5623" w:rsidRPr="009014FA" w:rsidRDefault="006D5623" w:rsidP="006D5623">
      <w:pPr>
        <w:rPr>
          <w:rFonts w:eastAsia="Cambria" w:cs="Times New Roman"/>
        </w:rPr>
      </w:pPr>
      <w:proofErr w:type="spellStart"/>
      <w:r w:rsidRPr="009014FA">
        <w:rPr>
          <w:rFonts w:eastAsia="Cambria" w:cs="Times New Roman"/>
          <w:b/>
          <w:bCs/>
          <w:sz w:val="20"/>
        </w:rPr>
        <w:t>Isidore</w:t>
      </w:r>
      <w:proofErr w:type="spellEnd"/>
      <w:r w:rsidRPr="009014FA">
        <w:rPr>
          <w:rFonts w:eastAsia="Cambria" w:cs="Times New Roman"/>
          <w:b/>
          <w:bCs/>
          <w:sz w:val="20"/>
        </w:rPr>
        <w:t xml:space="preserve"> 11</w:t>
      </w:r>
      <w:r w:rsidRPr="009014FA">
        <w:rPr>
          <w:rFonts w:eastAsia="Cambria" w:cs="Times New Roman"/>
          <w:b/>
        </w:rPr>
        <w:t xml:space="preserve"> </w:t>
      </w:r>
      <w:r w:rsidRPr="009014FA">
        <w:rPr>
          <w:rFonts w:eastAsia="Cambria" w:cs="Times New Roman"/>
        </w:rPr>
        <w:t xml:space="preserve">– Chris, writer and economic analyst, </w:t>
      </w:r>
      <w:proofErr w:type="spellStart"/>
      <w:r w:rsidRPr="009014FA">
        <w:rPr>
          <w:rFonts w:eastAsia="Cambria" w:cs="Times New Roman"/>
        </w:rPr>
        <w:t>CNNMoney</w:t>
      </w:r>
      <w:proofErr w:type="spellEnd"/>
      <w:r w:rsidRPr="009014FA">
        <w:rPr>
          <w:rFonts w:eastAsia="Cambria" w:cs="Times New Roman"/>
        </w:rPr>
        <w:t xml:space="preserve"> Senior Writer Chris </w:t>
      </w:r>
      <w:proofErr w:type="spellStart"/>
      <w:r w:rsidRPr="009014FA">
        <w:rPr>
          <w:rFonts w:eastAsia="Cambria" w:cs="Times New Roman"/>
        </w:rPr>
        <w:t>Isidore</w:t>
      </w:r>
      <w:proofErr w:type="spellEnd"/>
      <w:r w:rsidRPr="009014FA">
        <w:rPr>
          <w:rFonts w:eastAsia="Cambria" w:cs="Times New Roman"/>
        </w:rPr>
        <w:t>, Previously worked at the Journal of Commerce, Post-Tribune, went to University of Chicago, “Recession 2.0 would hurt worse,” 2011</w:t>
      </w:r>
    </w:p>
    <w:p w:rsidR="006D5623" w:rsidRPr="009014FA" w:rsidRDefault="006D5623" w:rsidP="006D5623">
      <w:pPr>
        <w:rPr>
          <w:rFonts w:eastAsia="Cambria" w:cs="Times New Roman"/>
          <w:sz w:val="16"/>
          <w:bdr w:val="single" w:sz="4" w:space="0" w:color="auto"/>
        </w:rPr>
      </w:pPr>
      <w:r w:rsidRPr="009014FA">
        <w:rPr>
          <w:rFonts w:eastAsia="Cambria" w:cs="Times New Roman"/>
          <w:u w:val="single"/>
        </w:rPr>
        <w:t>The risk of double dip recession is rising</w:t>
      </w:r>
      <w:r w:rsidRPr="009014FA">
        <w:rPr>
          <w:rFonts w:eastAsia="Cambria" w:cs="Times New Roman"/>
          <w:sz w:val="16"/>
        </w:rPr>
        <w:t xml:space="preserve">. And while economists disagree on just how likely the U.S. economy is to fall into another downturn, they generally agree on one thing </w:t>
      </w:r>
      <w:r w:rsidRPr="009014FA">
        <w:rPr>
          <w:rFonts w:eastAsia="Cambria" w:cs="Times New Roman"/>
          <w:u w:val="single"/>
        </w:rPr>
        <w:t xml:space="preserve">-- </w:t>
      </w:r>
      <w:r w:rsidRPr="009014FA">
        <w:rPr>
          <w:rFonts w:eastAsia="Cambria" w:cs="Times New Roman"/>
          <w:b/>
          <w:iCs/>
          <w:u w:val="single"/>
        </w:rPr>
        <w:t xml:space="preserve">a </w:t>
      </w:r>
      <w:r w:rsidRPr="00537722">
        <w:rPr>
          <w:rFonts w:eastAsia="Cambria" w:cs="Times New Roman"/>
          <w:b/>
          <w:iCs/>
          <w:highlight w:val="green"/>
          <w:u w:val="single"/>
        </w:rPr>
        <w:t xml:space="preserve">new recession </w:t>
      </w:r>
      <w:r w:rsidRPr="00537722">
        <w:rPr>
          <w:rFonts w:eastAsia="Cambria" w:cs="Times New Roman"/>
          <w:b/>
          <w:iCs/>
          <w:highlight w:val="green"/>
          <w:u w:val="single"/>
          <w:bdr w:val="single" w:sz="4" w:space="0" w:color="auto"/>
        </w:rPr>
        <w:t>would be worse than the last and very difficult to pull out of</w:t>
      </w:r>
      <w:r w:rsidRPr="00537722">
        <w:rPr>
          <w:rFonts w:eastAsia="Cambria" w:cs="Times New Roman"/>
          <w:b/>
          <w:iCs/>
          <w:highlight w:val="green"/>
          <w:u w:val="single"/>
        </w:rPr>
        <w:t>.</w:t>
      </w:r>
      <w:r w:rsidRPr="009014FA">
        <w:rPr>
          <w:rFonts w:eastAsia="Cambria" w:cs="Times New Roman"/>
          <w:u w:val="single"/>
        </w:rPr>
        <w:t xml:space="preserve"> "Going back into recession now would be scary, because </w:t>
      </w:r>
      <w:r w:rsidRPr="00537722">
        <w:rPr>
          <w:rFonts w:eastAsia="Cambria" w:cs="Times New Roman"/>
          <w:b/>
          <w:highlight w:val="green"/>
          <w:u w:val="single"/>
          <w:bdr w:val="single" w:sz="4" w:space="0" w:color="auto"/>
        </w:rPr>
        <w:t xml:space="preserve">we don't have the resources or </w:t>
      </w:r>
      <w:r w:rsidRPr="009014FA">
        <w:rPr>
          <w:rFonts w:eastAsia="Cambria" w:cs="Times New Roman"/>
          <w:b/>
          <w:u w:val="single"/>
          <w:bdr w:val="single" w:sz="4" w:space="0" w:color="auto"/>
        </w:rPr>
        <w:t xml:space="preserve">the </w:t>
      </w:r>
      <w:r w:rsidRPr="00537722">
        <w:rPr>
          <w:rFonts w:eastAsia="Cambria" w:cs="Times New Roman"/>
          <w:b/>
          <w:highlight w:val="green"/>
          <w:u w:val="single"/>
          <w:bdr w:val="single" w:sz="4" w:space="0" w:color="auto"/>
        </w:rPr>
        <w:t>will to respond</w:t>
      </w:r>
      <w:r w:rsidRPr="00537722">
        <w:rPr>
          <w:rFonts w:eastAsia="Cambria" w:cs="Times New Roman"/>
          <w:highlight w:val="green"/>
          <w:u w:val="single"/>
        </w:rPr>
        <w:t>,</w:t>
      </w:r>
      <w:r w:rsidRPr="009014FA">
        <w:rPr>
          <w:rFonts w:eastAsia="Cambria" w:cs="Times New Roman"/>
          <w:u w:val="single"/>
        </w:rPr>
        <w:t xml:space="preserve"> </w:t>
      </w:r>
      <w:r w:rsidRPr="00537722">
        <w:rPr>
          <w:rFonts w:eastAsia="Cambria" w:cs="Times New Roman"/>
          <w:highlight w:val="green"/>
          <w:u w:val="single"/>
        </w:rPr>
        <w:t>and our</w:t>
      </w:r>
      <w:r w:rsidRPr="009014FA">
        <w:rPr>
          <w:rFonts w:eastAsia="Cambria" w:cs="Times New Roman"/>
          <w:u w:val="single"/>
        </w:rPr>
        <w:t xml:space="preserve"> initial</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starting point</w:t>
      </w:r>
      <w:r w:rsidRPr="00537722">
        <w:rPr>
          <w:rFonts w:eastAsia="Cambria" w:cs="Times New Roman"/>
          <w:highlight w:val="green"/>
          <w:u w:val="single"/>
        </w:rPr>
        <w:t xml:space="preserve"> </w:t>
      </w:r>
      <w:r w:rsidRPr="00537722">
        <w:rPr>
          <w:rFonts w:eastAsia="Cambria" w:cs="Times New Roman"/>
          <w:b/>
          <w:highlight w:val="green"/>
          <w:u w:val="single"/>
        </w:rPr>
        <w:t xml:space="preserve">is </w:t>
      </w:r>
      <w:r w:rsidRPr="009014FA">
        <w:rPr>
          <w:rFonts w:eastAsia="Cambria" w:cs="Times New Roman"/>
          <w:b/>
          <w:u w:val="single"/>
        </w:rPr>
        <w:t xml:space="preserve">such a point of </w:t>
      </w:r>
      <w:r w:rsidRPr="00537722">
        <w:rPr>
          <w:rFonts w:eastAsia="Cambria" w:cs="Times New Roman"/>
          <w:b/>
          <w:highlight w:val="green"/>
          <w:u w:val="single"/>
        </w:rPr>
        <w:t>weakness</w:t>
      </w:r>
      <w:r w:rsidRPr="009014FA">
        <w:rPr>
          <w:rFonts w:eastAsia="Cambria" w:cs="Times New Roman"/>
          <w:sz w:val="16"/>
        </w:rPr>
        <w:t xml:space="preserve">," </w:t>
      </w:r>
      <w:r w:rsidRPr="00537722">
        <w:rPr>
          <w:rFonts w:eastAsia="Cambria" w:cs="Times New Roman"/>
          <w:highlight w:val="green"/>
          <w:u w:val="single"/>
        </w:rPr>
        <w:t>said</w:t>
      </w:r>
      <w:r w:rsidRPr="009014FA">
        <w:rPr>
          <w:rFonts w:eastAsia="Cambria" w:cs="Times New Roman"/>
          <w:u w:val="single"/>
        </w:rPr>
        <w:t xml:space="preserve"> Mark </w:t>
      </w:r>
      <w:proofErr w:type="spellStart"/>
      <w:r w:rsidRPr="009014FA">
        <w:rPr>
          <w:rFonts w:eastAsia="Cambria" w:cs="Times New Roman"/>
          <w:u w:val="single"/>
        </w:rPr>
        <w:t>Zandi</w:t>
      </w:r>
      <w:proofErr w:type="spellEnd"/>
      <w:r w:rsidRPr="00537722">
        <w:rPr>
          <w:rFonts w:eastAsia="Cambria" w:cs="Times New Roman"/>
          <w:highlight w:val="green"/>
          <w:u w:val="single"/>
        </w:rPr>
        <w:t xml:space="preserve">, </w:t>
      </w:r>
      <w:r w:rsidRPr="00537722">
        <w:rPr>
          <w:rFonts w:eastAsia="Cambria" w:cs="Times New Roman"/>
          <w:b/>
          <w:highlight w:val="green"/>
          <w:u w:val="single"/>
        </w:rPr>
        <w:t>chief economist at Moody's</w:t>
      </w:r>
      <w:r w:rsidRPr="009014FA">
        <w:rPr>
          <w:rFonts w:eastAsia="Cambria" w:cs="Times New Roman"/>
          <w:u w:val="single"/>
        </w:rPr>
        <w:t xml:space="preserve"> Analytics. "It won't </w:t>
      </w:r>
      <w:r w:rsidRPr="009014FA">
        <w:rPr>
          <w:rFonts w:eastAsia="Cambria" w:cs="Times New Roman"/>
          <w:b/>
          <w:u w:val="single"/>
        </w:rPr>
        <w:t>feel like a new recession</w:t>
      </w:r>
      <w:r w:rsidRPr="009014FA">
        <w:rPr>
          <w:rFonts w:eastAsia="Cambria" w:cs="Times New Roman"/>
          <w:u w:val="single"/>
        </w:rPr>
        <w:t xml:space="preserve">. </w:t>
      </w:r>
      <w:r w:rsidRPr="00537722">
        <w:rPr>
          <w:rFonts w:eastAsia="Cambria" w:cs="Times New Roman"/>
          <w:highlight w:val="green"/>
          <w:u w:val="single"/>
        </w:rPr>
        <w:t>It would</w:t>
      </w:r>
      <w:r w:rsidRPr="009014FA">
        <w:rPr>
          <w:rFonts w:eastAsia="Cambria" w:cs="Times New Roman"/>
          <w:u w:val="single"/>
        </w:rPr>
        <w:t xml:space="preserve"> likely </w:t>
      </w:r>
      <w:r w:rsidRPr="00537722">
        <w:rPr>
          <w:rFonts w:eastAsia="Cambria" w:cs="Times New Roman"/>
          <w:b/>
          <w:highlight w:val="green"/>
          <w:u w:val="single"/>
        </w:rPr>
        <w:t>feel like a depression</w:t>
      </w:r>
      <w:r w:rsidRPr="00537722">
        <w:rPr>
          <w:rFonts w:eastAsia="Cambria" w:cs="Times New Roman"/>
          <w:highlight w:val="green"/>
          <w:u w:val="single"/>
        </w:rPr>
        <w:t>."</w:t>
      </w:r>
      <w:r w:rsidRPr="009014FA">
        <w:rPr>
          <w:rFonts w:eastAsia="Cambria" w:cs="Times New Roman"/>
          <w:b/>
          <w:u w:val="single"/>
        </w:rPr>
        <w:t xml:space="preserve"> </w:t>
      </w:r>
      <w:proofErr w:type="spellStart"/>
      <w:r w:rsidRPr="009014FA">
        <w:rPr>
          <w:rFonts w:eastAsia="Cambria" w:cs="Times New Roman"/>
          <w:sz w:val="16"/>
        </w:rPr>
        <w:t>Zandi</w:t>
      </w:r>
      <w:proofErr w:type="spellEnd"/>
      <w:r w:rsidRPr="009014FA">
        <w:rPr>
          <w:rFonts w:eastAsia="Cambria" w:cs="Times New Roman"/>
          <w:sz w:val="16"/>
        </w:rPr>
        <w:t xml:space="preserve"> said the recent sell-off in stocks have caused him to raise the odds of a new recession to 33% from 25% only 10 days ago. </w:t>
      </w:r>
      <w:r w:rsidRPr="009014FA">
        <w:rPr>
          <w:rFonts w:eastAsia="Cambria" w:cs="Times New Roman"/>
          <w:u w:val="single"/>
        </w:rPr>
        <w:t xml:space="preserve">Other economists surveyed by </w:t>
      </w:r>
      <w:proofErr w:type="spellStart"/>
      <w:r w:rsidRPr="009014FA">
        <w:rPr>
          <w:rFonts w:eastAsia="Cambria" w:cs="Times New Roman"/>
          <w:u w:val="single"/>
        </w:rPr>
        <w:t>CNNMoney</w:t>
      </w:r>
      <w:proofErr w:type="spellEnd"/>
      <w:r w:rsidRPr="009014FA">
        <w:rPr>
          <w:rFonts w:eastAsia="Cambria" w:cs="Times New Roman"/>
          <w:u w:val="single"/>
        </w:rPr>
        <w:t xml:space="preserve"> are also </w:t>
      </w:r>
      <w:hyperlink r:id="rId28" w:history="1">
        <w:r w:rsidRPr="009014FA">
          <w:rPr>
            <w:rFonts w:eastAsia="Cambria" w:cs="Times New Roman"/>
            <w:sz w:val="16"/>
          </w:rPr>
          <w:t>raising their recession risk estimates</w:t>
        </w:r>
      </w:hyperlink>
      <w:r w:rsidRPr="009014FA">
        <w:rPr>
          <w:rFonts w:eastAsia="Cambria" w:cs="Times New Roman"/>
          <w:sz w:val="16"/>
        </w:rPr>
        <w:t xml:space="preserve">. The survey found an average chance of a new recession to be about 25%, up from a </w:t>
      </w:r>
      <w:hyperlink r:id="rId29" w:history="1">
        <w:r w:rsidRPr="009014FA">
          <w:rPr>
            <w:rFonts w:eastAsia="Cambria" w:cs="Times New Roman"/>
            <w:sz w:val="16"/>
          </w:rPr>
          <w:t>15% chance</w:t>
        </w:r>
      </w:hyperlink>
      <w:r w:rsidRPr="009014FA">
        <w:rPr>
          <w:rFonts w:eastAsia="Cambria" w:cs="Times New Roman"/>
          <w:sz w:val="16"/>
        </w:rPr>
        <w:t xml:space="preserve"> only three months ago. Of the 21 economists who responded to the survey, six have joined </w:t>
      </w:r>
      <w:proofErr w:type="spellStart"/>
      <w:r w:rsidRPr="009014FA">
        <w:rPr>
          <w:rFonts w:eastAsia="Cambria" w:cs="Times New Roman"/>
          <w:sz w:val="16"/>
        </w:rPr>
        <w:t>Zandi</w:t>
      </w:r>
      <w:proofErr w:type="spellEnd"/>
      <w:r w:rsidRPr="009014FA">
        <w:rPr>
          <w:rFonts w:eastAsia="Cambria" w:cs="Times New Roman"/>
          <w:sz w:val="16"/>
        </w:rPr>
        <w:t xml:space="preserve"> in increasing their estimates in just the last few days. The main reason: the huge slide in stocks. Standard &amp; Poor's </w:t>
      </w:r>
      <w:hyperlink r:id="rId30" w:history="1">
        <w:r w:rsidRPr="009014FA">
          <w:rPr>
            <w:rFonts w:eastAsia="Cambria" w:cs="Times New Roman"/>
            <w:sz w:val="16"/>
          </w:rPr>
          <w:t>downgrade of the U.S. credit rating</w:t>
        </w:r>
      </w:hyperlink>
      <w:r w:rsidRPr="009014FA">
        <w:rPr>
          <w:rFonts w:eastAsia="Cambria" w:cs="Times New Roman"/>
          <w:sz w:val="16"/>
        </w:rPr>
        <w:t xml:space="preserve"> is another concern. "The correction in equity markets raises the risk of recession due to the negative </w:t>
      </w:r>
      <w:hyperlink r:id="rId31" w:history="1">
        <w:r w:rsidRPr="009014FA">
          <w:rPr>
            <w:rFonts w:eastAsia="Cambria" w:cs="Times New Roman"/>
            <w:sz w:val="16"/>
          </w:rPr>
          <w:t>hit to wealth</w:t>
        </w:r>
      </w:hyperlink>
      <w:r w:rsidRPr="009014FA">
        <w:rPr>
          <w:rFonts w:eastAsia="Cambria" w:cs="Times New Roman"/>
          <w:sz w:val="16"/>
        </w:rPr>
        <w:t xml:space="preserve"> and </w:t>
      </w:r>
      <w:hyperlink r:id="rId32" w:history="1">
        <w:r w:rsidRPr="009014FA">
          <w:rPr>
            <w:rFonts w:eastAsia="Cambria" w:cs="Times New Roman"/>
            <w:sz w:val="16"/>
          </w:rPr>
          <w:t>confidence</w:t>
        </w:r>
      </w:hyperlink>
      <w:r w:rsidRPr="009014FA">
        <w:rPr>
          <w:rFonts w:eastAsia="Cambria" w:cs="Times New Roman"/>
          <w:sz w:val="16"/>
        </w:rPr>
        <w:t xml:space="preserve">," said Sal </w:t>
      </w:r>
      <w:proofErr w:type="spellStart"/>
      <w:r w:rsidRPr="009014FA">
        <w:rPr>
          <w:rFonts w:eastAsia="Cambria" w:cs="Times New Roman"/>
          <w:sz w:val="16"/>
        </w:rPr>
        <w:t>Guatieri</w:t>
      </w:r>
      <w:proofErr w:type="spellEnd"/>
      <w:r w:rsidRPr="009014FA">
        <w:rPr>
          <w:rFonts w:eastAsia="Cambria" w:cs="Times New Roman"/>
          <w:sz w:val="16"/>
        </w:rPr>
        <w:t xml:space="preserve">, senior economist for BMO Capital Markets. Even with a </w:t>
      </w:r>
      <w:hyperlink r:id="rId33" w:history="1">
        <w:r w:rsidRPr="009014FA">
          <w:rPr>
            <w:rFonts w:eastAsia="Cambria" w:cs="Times New Roman"/>
            <w:sz w:val="16"/>
          </w:rPr>
          <w:t>430-point rebound</w:t>
        </w:r>
      </w:hyperlink>
      <w:r w:rsidRPr="009014FA">
        <w:rPr>
          <w:rFonts w:eastAsia="Cambria" w:cs="Times New Roman"/>
          <w:sz w:val="16"/>
        </w:rPr>
        <w:t xml:space="preserve"> in the Dow Jones industrial average Tuesday following the Federal Reserve meeting, major U.S. stock indexes have lost more than 11% of their value over the last 12 trading days. </w:t>
      </w:r>
      <w:hyperlink r:id="rId34" w:history="1">
        <w:r w:rsidRPr="009014FA">
          <w:rPr>
            <w:rFonts w:eastAsia="Cambria" w:cs="Times New Roman"/>
            <w:sz w:val="16"/>
          </w:rPr>
          <w:t>Recovery at risk</w:t>
        </w:r>
      </w:hyperlink>
      <w:r w:rsidRPr="009014FA">
        <w:rPr>
          <w:rFonts w:eastAsia="Cambria" w:cs="Times New Roman"/>
          <w:sz w:val="16"/>
        </w:rPr>
        <w:t xml:space="preserve"> </w:t>
      </w:r>
      <w:proofErr w:type="gramStart"/>
      <w:r w:rsidRPr="009014FA">
        <w:rPr>
          <w:rFonts w:eastAsia="Cambria" w:cs="Times New Roman"/>
          <w:sz w:val="16"/>
        </w:rPr>
        <w:t>A</w:t>
      </w:r>
      <w:proofErr w:type="gramEnd"/>
      <w:r w:rsidRPr="009014FA">
        <w:rPr>
          <w:rFonts w:eastAsia="Cambria" w:cs="Times New Roman"/>
          <w:sz w:val="16"/>
        </w:rPr>
        <w:t xml:space="preserve"> plunge in stocks doesn't necessarily mean a new recession. The economy avoided a recession after the stock market crash of 1987. "Stock price declines are often misleading indicators of future recessions," said David </w:t>
      </w:r>
      <w:proofErr w:type="spellStart"/>
      <w:r w:rsidRPr="009014FA">
        <w:rPr>
          <w:rFonts w:eastAsia="Cambria" w:cs="Times New Roman"/>
          <w:sz w:val="16"/>
        </w:rPr>
        <w:t>Berson</w:t>
      </w:r>
      <w:proofErr w:type="spellEnd"/>
      <w:r w:rsidRPr="009014FA">
        <w:rPr>
          <w:rFonts w:eastAsia="Cambria" w:cs="Times New Roman"/>
          <w:sz w:val="16"/>
        </w:rPr>
        <w:t xml:space="preserve">, chief economist of BMI Group. But with the economy already so fragile, the shock of another stock market drop and resulting </w:t>
      </w:r>
      <w:hyperlink r:id="rId35" w:history="1">
        <w:r w:rsidRPr="009014FA">
          <w:rPr>
            <w:rFonts w:eastAsia="Cambria" w:cs="Times New Roman"/>
            <w:sz w:val="16"/>
          </w:rPr>
          <w:t>loss of wealth</w:t>
        </w:r>
      </w:hyperlink>
      <w:r w:rsidRPr="009014FA">
        <w:rPr>
          <w:rFonts w:eastAsia="Cambria" w:cs="Times New Roman"/>
          <w:sz w:val="16"/>
        </w:rPr>
        <w:t xml:space="preserve"> could be the tipping point. "It really does matter where the economy is when it gets hit by these shocks," said </w:t>
      </w:r>
      <w:proofErr w:type="spellStart"/>
      <w:r w:rsidRPr="009014FA">
        <w:rPr>
          <w:rFonts w:eastAsia="Cambria" w:cs="Times New Roman"/>
          <w:sz w:val="16"/>
        </w:rPr>
        <w:t>Zandi</w:t>
      </w:r>
      <w:proofErr w:type="spellEnd"/>
      <w:r w:rsidRPr="009014FA">
        <w:rPr>
          <w:rFonts w:eastAsia="Cambria" w:cs="Times New Roman"/>
          <w:sz w:val="16"/>
        </w:rPr>
        <w:t xml:space="preserve">. "If we all </w:t>
      </w:r>
      <w:hyperlink r:id="rId36" w:history="1">
        <w:r w:rsidRPr="009014FA">
          <w:rPr>
            <w:rFonts w:eastAsia="Cambria" w:cs="Times New Roman"/>
            <w:sz w:val="16"/>
          </w:rPr>
          <w:t>pull back on spending</w:t>
        </w:r>
      </w:hyperlink>
      <w:r w:rsidRPr="009014FA">
        <w:rPr>
          <w:rFonts w:eastAsia="Cambria" w:cs="Times New Roman"/>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proofErr w:type="gramStart"/>
      <w:r w:rsidRPr="009014FA">
        <w:rPr>
          <w:rFonts w:eastAsia="Cambria" w:cs="Times New Roman"/>
          <w:u w:val="single"/>
        </w:rPr>
        <w:t>Another</w:t>
      </w:r>
      <w:proofErr w:type="gramEnd"/>
      <w:r w:rsidRPr="009014FA">
        <w:rPr>
          <w:rFonts w:eastAsia="Cambria" w:cs="Times New Roman"/>
          <w:u w:val="single"/>
        </w:rPr>
        <w:t xml:space="preserve"> recession could be </w:t>
      </w:r>
      <w:r w:rsidRPr="009014FA">
        <w:rPr>
          <w:rFonts w:eastAsia="Cambria" w:cs="Times New Roman"/>
          <w:b/>
          <w:u w:val="single"/>
        </w:rPr>
        <w:t>even worse</w:t>
      </w:r>
      <w:r w:rsidRPr="009014FA">
        <w:rPr>
          <w:rFonts w:eastAsia="Cambria" w:cs="Times New Roman"/>
          <w:u w:val="single"/>
        </w:rPr>
        <w:t xml:space="preserve"> than</w:t>
      </w:r>
      <w:r w:rsidRPr="009014FA">
        <w:rPr>
          <w:rFonts w:eastAsia="Cambria" w:cs="Times New Roman"/>
          <w:b/>
          <w:u w:val="single"/>
        </w:rPr>
        <w:t xml:space="preserve"> </w:t>
      </w:r>
      <w:r w:rsidRPr="009014FA">
        <w:rPr>
          <w:rFonts w:eastAsia="Cambria" w:cs="Times New Roman"/>
          <w:u w:val="single"/>
        </w:rPr>
        <w:t>the last one for a few reasons</w:t>
      </w:r>
      <w:r w:rsidRPr="009014FA">
        <w:rPr>
          <w:rFonts w:eastAsia="Cambria" w:cs="Times New Roman"/>
          <w:sz w:val="16"/>
        </w:rPr>
        <w:t>. For starters</w:t>
      </w:r>
      <w:r w:rsidRPr="009014FA">
        <w:rPr>
          <w:rFonts w:eastAsia="Cambria" w:cs="Times New Roman"/>
          <w:u w:val="single"/>
        </w:rPr>
        <w:t xml:space="preserve">, </w:t>
      </w:r>
      <w:r w:rsidRPr="00537722">
        <w:rPr>
          <w:rFonts w:eastAsia="Cambria" w:cs="Times New Roman"/>
          <w:b/>
          <w:highlight w:val="green"/>
          <w:u w:val="single"/>
        </w:rPr>
        <w:t>the</w:t>
      </w:r>
      <w:r w:rsidRPr="009014FA">
        <w:rPr>
          <w:rFonts w:eastAsia="Cambria" w:cs="Times New Roman"/>
          <w:u w:val="single"/>
        </w:rPr>
        <w:t xml:space="preserve"> </w:t>
      </w:r>
      <w:r w:rsidRPr="00537722">
        <w:rPr>
          <w:rFonts w:eastAsia="Cambria" w:cs="Times New Roman"/>
          <w:b/>
          <w:highlight w:val="green"/>
          <w:u w:val="single"/>
        </w:rPr>
        <w:t xml:space="preserve">economy is more vulnerable than </w:t>
      </w:r>
      <w:r w:rsidRPr="009014FA">
        <w:rPr>
          <w:rFonts w:eastAsia="Cambria" w:cs="Times New Roman"/>
          <w:b/>
          <w:u w:val="single"/>
        </w:rPr>
        <w:t>it was in 20</w:t>
      </w:r>
      <w:r w:rsidRPr="00537722">
        <w:rPr>
          <w:rFonts w:eastAsia="Cambria" w:cs="Times New Roman"/>
          <w:b/>
          <w:highlight w:val="green"/>
          <w:u w:val="single"/>
        </w:rPr>
        <w:t>07</w:t>
      </w:r>
      <w:r w:rsidRPr="009014FA">
        <w:rPr>
          <w:rFonts w:eastAsia="Cambria" w:cs="Times New Roman"/>
          <w:u w:val="single"/>
        </w:rPr>
        <w:t xml:space="preserve"> when the Great Recession began</w:t>
      </w:r>
      <w:r w:rsidRPr="009014FA">
        <w:rPr>
          <w:rFonts w:eastAsia="Cambria" w:cs="Times New Roman"/>
          <w:sz w:val="16"/>
        </w:rPr>
        <w:t xml:space="preserve">. </w:t>
      </w:r>
      <w:r w:rsidRPr="009014FA">
        <w:rPr>
          <w:rFonts w:eastAsia="Cambria" w:cs="Times New Roman"/>
          <w:u w:val="single"/>
        </w:rPr>
        <w:t xml:space="preserve">In fact, </w:t>
      </w:r>
      <w:r w:rsidRPr="00537722">
        <w:rPr>
          <w:rFonts w:eastAsia="Cambria" w:cs="Times New Roman"/>
          <w:b/>
          <w:highlight w:val="green"/>
          <w:u w:val="single"/>
          <w:bdr w:val="single" w:sz="4" w:space="0" w:color="auto"/>
        </w:rPr>
        <w:t xml:space="preserve">the economy would enter </w:t>
      </w:r>
      <w:r w:rsidRPr="009014FA">
        <w:rPr>
          <w:rFonts w:eastAsia="Cambria" w:cs="Times New Roman"/>
          <w:b/>
          <w:u w:val="single"/>
          <w:bdr w:val="single" w:sz="4" w:space="0" w:color="auto"/>
        </w:rPr>
        <w:t xml:space="preserve">the new </w:t>
      </w:r>
      <w:r w:rsidRPr="00537722">
        <w:rPr>
          <w:rFonts w:eastAsia="Cambria" w:cs="Times New Roman"/>
          <w:b/>
          <w:highlight w:val="green"/>
          <w:u w:val="single"/>
          <w:bdr w:val="single" w:sz="4" w:space="0" w:color="auto"/>
        </w:rPr>
        <w:t xml:space="preserve">recession much weaker than </w:t>
      </w:r>
      <w:r w:rsidRPr="009014FA">
        <w:rPr>
          <w:rFonts w:eastAsia="Cambria" w:cs="Times New Roman"/>
          <w:u w:val="single"/>
          <w:bdr w:val="single" w:sz="4" w:space="0" w:color="auto"/>
        </w:rPr>
        <w:t>the start of</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 xml:space="preserve">any </w:t>
      </w:r>
      <w:r w:rsidRPr="009014FA">
        <w:rPr>
          <w:rFonts w:eastAsia="Cambria" w:cs="Times New Roman"/>
          <w:u w:val="single"/>
          <w:bdr w:val="single" w:sz="4" w:space="0" w:color="auto"/>
        </w:rPr>
        <w:t>other</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 xml:space="preserve">downturn </w:t>
      </w:r>
      <w:r w:rsidRPr="009014FA">
        <w:rPr>
          <w:rFonts w:eastAsia="Cambria" w:cs="Times New Roman"/>
          <w:u w:val="single"/>
          <w:bdr w:val="single" w:sz="4" w:space="0" w:color="auto"/>
        </w:rPr>
        <w:t>since the end of</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World War II</w:t>
      </w:r>
      <w:r w:rsidRPr="009014FA">
        <w:rPr>
          <w:rFonts w:eastAsia="Cambria" w:cs="Times New Roman"/>
          <w:u w:val="single"/>
        </w:rPr>
        <w:t>.</w:t>
      </w:r>
      <w:r w:rsidRPr="009014FA">
        <w:rPr>
          <w:rFonts w:eastAsia="Cambria" w:cs="Times New Roman"/>
          <w:sz w:val="16"/>
        </w:rPr>
        <w:t xml:space="preserve"> Unemployment currently stands at 9.1%. In November 2007, the month before the start of the Great Recession, it was just 4.7%. And the large number of Americans who have stopped looking for work in the last few years has left the </w:t>
      </w:r>
      <w:hyperlink r:id="rId37" w:history="1">
        <w:r w:rsidRPr="009014FA">
          <w:rPr>
            <w:rFonts w:eastAsia="Cambria" w:cs="Times New Roman"/>
            <w:sz w:val="16"/>
          </w:rPr>
          <w:t>percentage of the population with a job</w:t>
        </w:r>
      </w:hyperlink>
      <w:r w:rsidRPr="009014FA">
        <w:rPr>
          <w:rFonts w:eastAsia="Cambria" w:cs="Times New Roman"/>
          <w:sz w:val="16"/>
        </w:rPr>
        <w:t xml:space="preserve"> at a 28-year low. Various parts of the economy also have yet to recover from the last recession and would be at serious risk of lasting damage in a new downturn. </w:t>
      </w:r>
      <w:hyperlink r:id="rId38" w:history="1">
        <w:r w:rsidRPr="009014FA">
          <w:rPr>
            <w:rFonts w:eastAsia="Cambria" w:cs="Times New Roman"/>
            <w:sz w:val="16"/>
          </w:rPr>
          <w:t>Home values continue to lose ground</w:t>
        </w:r>
      </w:hyperlink>
      <w:r w:rsidRPr="009014FA">
        <w:rPr>
          <w:rFonts w:eastAsia="Cambria" w:cs="Times New Roman"/>
          <w:sz w:val="16"/>
        </w:rPr>
        <w:t xml:space="preserve"> and are projected to continue their fall. While manufacturing has had a nice rebound in the last two years, industrial production is still 18% below pre-recession levels. There are nearly 900 banks on the </w:t>
      </w:r>
      <w:hyperlink r:id="rId39" w:history="1">
        <w:r w:rsidRPr="009014FA">
          <w:rPr>
            <w:rFonts w:eastAsia="Cambria" w:cs="Times New Roman"/>
            <w:sz w:val="16"/>
          </w:rPr>
          <w:t>FDIC's list of troubled institutions</w:t>
        </w:r>
      </w:hyperlink>
      <w:r w:rsidRPr="009014FA">
        <w:rPr>
          <w:rFonts w:eastAsia="Cambria" w:cs="Times New Roman"/>
          <w:sz w:val="16"/>
        </w:rPr>
        <w:t xml:space="preserve">, the highest number since 1993. Only 76 banks were at risk as the Great Recession took hold. But </w:t>
      </w:r>
      <w:r w:rsidRPr="00537722">
        <w:rPr>
          <w:rFonts w:eastAsia="Cambria" w:cs="Times New Roman"/>
          <w:b/>
          <w:highlight w:val="green"/>
          <w:u w:val="single"/>
          <w:bdr w:val="single" w:sz="4" w:space="0" w:color="auto"/>
        </w:rPr>
        <w:t xml:space="preserve">what has economists </w:t>
      </w:r>
      <w:r w:rsidRPr="009014FA">
        <w:rPr>
          <w:rFonts w:eastAsia="Cambria" w:cs="Times New Roman"/>
          <w:b/>
          <w:u w:val="single"/>
          <w:bdr w:val="single" w:sz="4" w:space="0" w:color="auto"/>
        </w:rPr>
        <w:t xml:space="preserve">particularly </w:t>
      </w:r>
      <w:r w:rsidRPr="00537722">
        <w:rPr>
          <w:rFonts w:eastAsia="Cambria" w:cs="Times New Roman"/>
          <w:b/>
          <w:highlight w:val="green"/>
          <w:u w:val="single"/>
          <w:bdr w:val="single" w:sz="4" w:space="0" w:color="auto"/>
        </w:rPr>
        <w:t xml:space="preserve">worried is </w:t>
      </w:r>
      <w:r w:rsidRPr="009014FA">
        <w:rPr>
          <w:rFonts w:eastAsia="Cambria" w:cs="Times New Roman"/>
          <w:u w:val="single"/>
          <w:bdr w:val="single" w:sz="4" w:space="0" w:color="auto"/>
        </w:rPr>
        <w:t>that</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 xml:space="preserve">the tools </w:t>
      </w:r>
      <w:r w:rsidRPr="009014FA">
        <w:rPr>
          <w:rFonts w:eastAsia="Cambria" w:cs="Times New Roman"/>
          <w:u w:val="single"/>
          <w:bdr w:val="single" w:sz="4" w:space="0" w:color="auto"/>
        </w:rPr>
        <w:t>generally</w:t>
      </w:r>
      <w:r w:rsidRPr="009014FA">
        <w:rPr>
          <w:rFonts w:eastAsia="Cambria" w:cs="Times New Roman"/>
          <w:b/>
          <w:u w:val="single"/>
          <w:bdr w:val="single" w:sz="4" w:space="0" w:color="auto"/>
        </w:rPr>
        <w:t xml:space="preserve"> used to try </w:t>
      </w:r>
      <w:r w:rsidRPr="00537722">
        <w:rPr>
          <w:rFonts w:eastAsia="Cambria" w:cs="Times New Roman"/>
          <w:b/>
          <w:highlight w:val="green"/>
          <w:u w:val="single"/>
          <w:bdr w:val="single" w:sz="4" w:space="0" w:color="auto"/>
        </w:rPr>
        <w:t xml:space="preserve">to jumpstart an economy </w:t>
      </w:r>
      <w:r w:rsidRPr="009014FA">
        <w:rPr>
          <w:rFonts w:eastAsia="Cambria" w:cs="Times New Roman"/>
          <w:u w:val="single"/>
          <w:bdr w:val="single" w:sz="4" w:space="0" w:color="auto"/>
        </w:rPr>
        <w:t>teetering on the edge of recession</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 xml:space="preserve">aren't available </w:t>
      </w:r>
      <w:r w:rsidRPr="009014FA">
        <w:rPr>
          <w:rFonts w:eastAsia="Cambria" w:cs="Times New Roman"/>
          <w:u w:val="single"/>
          <w:bdr w:val="single" w:sz="4" w:space="0" w:color="auto"/>
        </w:rPr>
        <w:t>this time around</w:t>
      </w:r>
      <w:r w:rsidRPr="009014FA">
        <w:rPr>
          <w:rFonts w:eastAsia="Cambria" w:cs="Times New Roman"/>
          <w:u w:val="single"/>
        </w:rPr>
        <w:t>. "</w:t>
      </w:r>
      <w:r w:rsidRPr="00537722">
        <w:rPr>
          <w:rFonts w:eastAsia="Cambria" w:cs="Times New Roman"/>
          <w:b/>
          <w:highlight w:val="green"/>
          <w:u w:val="single"/>
        </w:rPr>
        <w:t xml:space="preserve">The reason we didn't go into </w:t>
      </w:r>
      <w:r w:rsidRPr="009014FA">
        <w:rPr>
          <w:rFonts w:eastAsia="Cambria" w:cs="Times New Roman"/>
          <w:u w:val="single"/>
        </w:rPr>
        <w:t>a</w:t>
      </w:r>
      <w:r w:rsidRPr="009014FA">
        <w:rPr>
          <w:rFonts w:eastAsia="Cambria" w:cs="Times New Roman"/>
          <w:b/>
          <w:u w:val="single"/>
        </w:rPr>
        <w:t xml:space="preserve"> </w:t>
      </w:r>
      <w:r w:rsidRPr="00537722">
        <w:rPr>
          <w:rFonts w:eastAsia="Cambria" w:cs="Times New Roman"/>
          <w:b/>
          <w:highlight w:val="green"/>
          <w:u w:val="single"/>
        </w:rPr>
        <w:t>depression three years</w:t>
      </w:r>
      <w:r w:rsidRPr="00537722">
        <w:rPr>
          <w:rFonts w:eastAsia="Cambria" w:cs="Times New Roman"/>
          <w:highlight w:val="green"/>
          <w:u w:val="single"/>
        </w:rPr>
        <w:t xml:space="preserve"> </w:t>
      </w:r>
      <w:r w:rsidRPr="00537722">
        <w:rPr>
          <w:rFonts w:eastAsia="Cambria" w:cs="Times New Roman"/>
          <w:b/>
          <w:highlight w:val="green"/>
          <w:u w:val="single"/>
        </w:rPr>
        <w:t xml:space="preserve">ago is </w:t>
      </w:r>
      <w:r w:rsidRPr="009014FA">
        <w:rPr>
          <w:rFonts w:eastAsia="Cambria" w:cs="Times New Roman"/>
          <w:u w:val="single"/>
        </w:rPr>
        <w:t>the</w:t>
      </w:r>
      <w:r w:rsidRPr="009014FA">
        <w:rPr>
          <w:rFonts w:eastAsia="Cambria" w:cs="Times New Roman"/>
          <w:b/>
          <w:u w:val="single"/>
        </w:rPr>
        <w:t xml:space="preserve"> </w:t>
      </w:r>
      <w:r w:rsidRPr="00537722">
        <w:rPr>
          <w:rFonts w:eastAsia="Cambria" w:cs="Times New Roman"/>
          <w:b/>
          <w:highlight w:val="green"/>
          <w:u w:val="single"/>
        </w:rPr>
        <w:t xml:space="preserve">policy </w:t>
      </w:r>
      <w:r w:rsidRPr="009014FA">
        <w:rPr>
          <w:rFonts w:eastAsia="Cambria" w:cs="Times New Roman"/>
          <w:u w:val="single"/>
        </w:rPr>
        <w:t xml:space="preserve">response by Congress and the Fed," </w:t>
      </w:r>
      <w:r w:rsidRPr="00537722">
        <w:rPr>
          <w:rFonts w:eastAsia="Cambria" w:cs="Times New Roman"/>
          <w:b/>
          <w:highlight w:val="green"/>
          <w:u w:val="single"/>
        </w:rPr>
        <w:t>said</w:t>
      </w:r>
      <w:r w:rsidRPr="009014FA">
        <w:rPr>
          <w:rFonts w:eastAsia="Cambria" w:cs="Times New Roman"/>
          <w:u w:val="single"/>
        </w:rPr>
        <w:t xml:space="preserve"> Dan </w:t>
      </w:r>
      <w:proofErr w:type="spellStart"/>
      <w:r w:rsidRPr="009014FA">
        <w:rPr>
          <w:rFonts w:eastAsia="Cambria" w:cs="Times New Roman"/>
          <w:u w:val="single"/>
        </w:rPr>
        <w:t>Seiver</w:t>
      </w:r>
      <w:proofErr w:type="spellEnd"/>
      <w:r w:rsidRPr="009014FA">
        <w:rPr>
          <w:rFonts w:eastAsia="Cambria" w:cs="Times New Roman"/>
          <w:u w:val="single"/>
        </w:rPr>
        <w:t>,</w:t>
      </w:r>
      <w:r w:rsidRPr="009014FA">
        <w:rPr>
          <w:rFonts w:eastAsia="Cambria" w:cs="Times New Roman"/>
          <w:b/>
          <w:u w:val="single"/>
        </w:rPr>
        <w:t xml:space="preserve"> </w:t>
      </w:r>
      <w:r w:rsidRPr="00537722">
        <w:rPr>
          <w:rFonts w:eastAsia="Cambria" w:cs="Times New Roman"/>
          <w:b/>
          <w:highlight w:val="green"/>
          <w:u w:val="single"/>
        </w:rPr>
        <w:t>a finance professor</w:t>
      </w:r>
      <w:r w:rsidRPr="009014FA">
        <w:rPr>
          <w:rFonts w:eastAsia="Cambria" w:cs="Times New Roman"/>
          <w:u w:val="single"/>
        </w:rPr>
        <w:t xml:space="preserve"> at San Diego State University. "</w:t>
      </w:r>
      <w:r w:rsidRPr="00537722">
        <w:rPr>
          <w:rFonts w:eastAsia="Cambria" w:cs="Times New Roman"/>
          <w:b/>
          <w:highlight w:val="green"/>
          <w:u w:val="single"/>
          <w:bdr w:val="single" w:sz="4" w:space="0" w:color="auto"/>
        </w:rPr>
        <w:t>We won't see that this time</w:t>
      </w:r>
      <w:r w:rsidRPr="009014FA">
        <w:rPr>
          <w:rFonts w:eastAsia="Cambria" w:cs="Times New Roman"/>
          <w:u w:val="single"/>
        </w:rPr>
        <w:t>." Three times between 2008 and 2010, Congress approved massive spending or temporary tax cuts to try to stimulate the economy.</w:t>
      </w:r>
      <w:r w:rsidRPr="009014FA">
        <w:rPr>
          <w:rFonts w:eastAsia="Cambria" w:cs="Times New Roman"/>
          <w:sz w:val="16"/>
        </w:rPr>
        <w:t xml:space="preserve"> But </w:t>
      </w:r>
      <w:r w:rsidRPr="009014FA">
        <w:rPr>
          <w:rFonts w:eastAsia="Cambria" w:cs="Times New Roman"/>
          <w:u w:val="single"/>
        </w:rPr>
        <w:t xml:space="preserve">fresh from the </w:t>
      </w:r>
      <w:hyperlink r:id="rId40" w:history="1">
        <w:r w:rsidRPr="009014FA">
          <w:rPr>
            <w:rFonts w:eastAsia="Cambria" w:cs="Times New Roman"/>
            <w:u w:val="single"/>
          </w:rPr>
          <w:t>bruising debt ceiling battle</w:t>
        </w:r>
      </w:hyperlink>
      <w:r w:rsidRPr="009014FA">
        <w:rPr>
          <w:rFonts w:eastAsia="Cambria" w:cs="Times New Roman"/>
          <w:u w:val="single"/>
        </w:rPr>
        <w:t xml:space="preserve"> and credit rating downgrade, and with elections looming, </w:t>
      </w:r>
      <w:r w:rsidRPr="009014FA">
        <w:rPr>
          <w:rFonts w:eastAsia="Cambria" w:cs="Times New Roman"/>
          <w:sz w:val="16"/>
        </w:rPr>
        <w:t xml:space="preserve">the federal government has shown little inclination to move in that direction. </w:t>
      </w:r>
      <w:r w:rsidRPr="009014FA">
        <w:rPr>
          <w:rFonts w:eastAsia="Cambria" w:cs="Times New Roman"/>
          <w:u w:val="single"/>
        </w:rPr>
        <w:t xml:space="preserve">So </w:t>
      </w:r>
      <w:r w:rsidRPr="009014FA">
        <w:rPr>
          <w:rFonts w:eastAsia="Cambria" w:cs="Times New Roman"/>
          <w:u w:val="single"/>
          <w:bdr w:val="single" w:sz="4" w:space="0" w:color="auto"/>
        </w:rPr>
        <w:t>this</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 xml:space="preserve">new recession would </w:t>
      </w:r>
      <w:r w:rsidRPr="009014FA">
        <w:rPr>
          <w:rFonts w:eastAsia="Cambria" w:cs="Times New Roman"/>
          <w:u w:val="single"/>
          <w:bdr w:val="single" w:sz="4" w:space="0" w:color="auto"/>
        </w:rPr>
        <w:t>likely</w:t>
      </w:r>
      <w:r w:rsidRPr="009014FA">
        <w:rPr>
          <w:rFonts w:eastAsia="Cambria" w:cs="Times New Roman"/>
          <w:b/>
          <w:u w:val="single"/>
          <w:bdr w:val="single" w:sz="4" w:space="0" w:color="auto"/>
        </w:rPr>
        <w:t xml:space="preserve"> </w:t>
      </w:r>
      <w:r w:rsidRPr="00537722">
        <w:rPr>
          <w:rFonts w:eastAsia="Cambria" w:cs="Times New Roman"/>
          <w:b/>
          <w:highlight w:val="green"/>
          <w:u w:val="single"/>
          <w:bdr w:val="single" w:sz="4" w:space="0" w:color="auto"/>
        </w:rPr>
        <w:t xml:space="preserve">have </w:t>
      </w:r>
      <w:r w:rsidRPr="009014FA">
        <w:rPr>
          <w:rFonts w:eastAsia="Cambria" w:cs="Times New Roman"/>
          <w:b/>
          <w:u w:val="single"/>
          <w:bdr w:val="single" w:sz="4" w:space="0" w:color="auto"/>
        </w:rPr>
        <w:t xml:space="preserve">virtually </w:t>
      </w:r>
      <w:r w:rsidRPr="00537722">
        <w:rPr>
          <w:rFonts w:eastAsia="Cambria" w:cs="Times New Roman"/>
          <w:b/>
          <w:highlight w:val="green"/>
          <w:u w:val="single"/>
          <w:bdr w:val="single" w:sz="4" w:space="0" w:color="auto"/>
        </w:rPr>
        <w:t xml:space="preserve">no policy </w:t>
      </w:r>
      <w:r w:rsidRPr="009014FA">
        <w:rPr>
          <w:rFonts w:eastAsia="Cambria" w:cs="Times New Roman"/>
          <w:b/>
          <w:u w:val="single"/>
          <w:bdr w:val="single" w:sz="4" w:space="0" w:color="auto"/>
        </w:rPr>
        <w:t xml:space="preserve">effort </w:t>
      </w:r>
      <w:r w:rsidRPr="00537722">
        <w:rPr>
          <w:rFonts w:eastAsia="Cambria" w:cs="Times New Roman"/>
          <w:b/>
          <w:highlight w:val="green"/>
          <w:u w:val="single"/>
          <w:bdr w:val="single" w:sz="4" w:space="0" w:color="auto"/>
        </w:rPr>
        <w:t>to counteract it.</w:t>
      </w:r>
      <w:r w:rsidRPr="009014FA">
        <w:rPr>
          <w:rFonts w:eastAsia="Cambria" w:cs="Times New Roman"/>
          <w:u w:val="single"/>
          <w:bdr w:val="single" w:sz="4" w:space="0" w:color="auto"/>
        </w:rPr>
        <w:t xml:space="preserve"> </w:t>
      </w:r>
    </w:p>
    <w:p w:rsidR="006D5623" w:rsidRPr="009014FA" w:rsidRDefault="006D5623" w:rsidP="006D5623"/>
    <w:p w:rsidR="006D5623" w:rsidRPr="009014FA" w:rsidRDefault="006D5623" w:rsidP="006D562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Econ---</w:t>
      </w:r>
      <w:r w:rsidRPr="009014FA">
        <w:rPr>
          <w:rFonts w:eastAsia="Times New Roman" w:cs="Times New Roman"/>
          <w:b/>
          <w:sz w:val="32"/>
          <w:szCs w:val="24"/>
          <w:u w:val="single"/>
        </w:rPr>
        <w:t>A2: No Impact</w:t>
      </w:r>
      <w:r>
        <w:rPr>
          <w:rFonts w:eastAsia="Times New Roman" w:cs="Times New Roman"/>
          <w:b/>
          <w:sz w:val="32"/>
          <w:szCs w:val="24"/>
          <w:u w:val="single"/>
        </w:rPr>
        <w:t xml:space="preserve"> – Statistics</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Economic decline causes global war </w:t>
      </w:r>
    </w:p>
    <w:p w:rsidR="006D5623" w:rsidRPr="009014FA" w:rsidRDefault="006D5623" w:rsidP="006D5623">
      <w:pPr>
        <w:rPr>
          <w:rFonts w:eastAsia="Calibri" w:cs="Times New Roman"/>
        </w:rPr>
      </w:pPr>
      <w:r w:rsidRPr="009014FA">
        <w:rPr>
          <w:rFonts w:eastAsia="Calibri" w:cs="Times New Roman"/>
          <w:b/>
          <w:bCs/>
          <w:sz w:val="20"/>
        </w:rPr>
        <w:t>Royal 10</w:t>
      </w:r>
      <w:r w:rsidRPr="009014FA">
        <w:rPr>
          <w:rFonts w:eastAsia="Calibri" w:cs="Times New Roman"/>
        </w:rPr>
        <w:t xml:space="preserve"> (</w:t>
      </w:r>
      <w:proofErr w:type="spellStart"/>
      <w:r w:rsidRPr="009014FA">
        <w:rPr>
          <w:rFonts w:eastAsia="Calibri" w:cs="Times New Roman"/>
        </w:rPr>
        <w:t>Jedediah</w:t>
      </w:r>
      <w:proofErr w:type="spellEnd"/>
      <w:r w:rsidRPr="009014FA">
        <w:rPr>
          <w:rFonts w:eastAsia="Calibri" w:cs="Times New Roman"/>
        </w:rPr>
        <w:t xml:space="preserve">, Director of Cooperative Threat Reduction – </w:t>
      </w:r>
      <w:smartTag w:uri="urn:schemas-microsoft-com:office:smarttags" w:element="country-region">
        <w:smartTag w:uri="urn:schemas-microsoft-com:office:smarttags" w:element="place">
          <w:r w:rsidRPr="009014FA">
            <w:rPr>
              <w:rFonts w:eastAsia="Calibri" w:cs="Times New Roman"/>
            </w:rPr>
            <w:t>U.S.</w:t>
          </w:r>
        </w:smartTag>
      </w:smartTag>
      <w:r w:rsidRPr="009014FA">
        <w:rPr>
          <w:rFonts w:eastAsia="Calibri" w:cs="Times New Roman"/>
        </w:rPr>
        <w:t xml:space="preserve"> Department of Defense, “Economic Integration, Economic Signaling and the Problem of Economic Crises”, Economics of War and Peace: Economic, Legal and Political Perspectives, Ed. Goldsmith and </w:t>
      </w:r>
      <w:proofErr w:type="spellStart"/>
      <w:r w:rsidRPr="009014FA">
        <w:rPr>
          <w:rFonts w:eastAsia="Calibri" w:cs="Times New Roman"/>
        </w:rPr>
        <w:t>Brauer</w:t>
      </w:r>
      <w:proofErr w:type="spellEnd"/>
      <w:r w:rsidRPr="009014FA">
        <w:rPr>
          <w:rFonts w:eastAsia="Calibri" w:cs="Times New Roman"/>
        </w:rPr>
        <w:t>, p. 213-215)</w:t>
      </w:r>
    </w:p>
    <w:p w:rsidR="006D5623" w:rsidRPr="009014FA" w:rsidRDefault="006D5623" w:rsidP="006D5623">
      <w:pPr>
        <w:rPr>
          <w:rFonts w:eastAsia="Calibri" w:cs="Times New Roman"/>
        </w:rPr>
      </w:pPr>
    </w:p>
    <w:p w:rsidR="006D5623" w:rsidRPr="009014FA" w:rsidRDefault="006D5623" w:rsidP="006D5623">
      <w:pPr>
        <w:rPr>
          <w:rFonts w:eastAsia="Calibri" w:cs="Times New Roman"/>
          <w:sz w:val="12"/>
        </w:rPr>
      </w:pPr>
      <w:r w:rsidRPr="009014FA">
        <w:rPr>
          <w:rFonts w:eastAsia="Calibri" w:cs="Times New Roman"/>
          <w:sz w:val="12"/>
        </w:rPr>
        <w:t>Less intuitive is how periods of</w:t>
      </w:r>
      <w:r w:rsidRPr="009014FA">
        <w:rPr>
          <w:rFonts w:eastAsia="Calibri" w:cs="Times New Roman"/>
          <w:b/>
          <w:sz w:val="12"/>
        </w:rPr>
        <w:t xml:space="preserve"> </w:t>
      </w:r>
      <w:r w:rsidRPr="00537722">
        <w:rPr>
          <w:rFonts w:eastAsia="Calibri" w:cs="Times New Roman"/>
          <w:highlight w:val="green"/>
          <w:u w:val="single"/>
        </w:rPr>
        <w:t>economic decline ma</w:t>
      </w:r>
      <w:r w:rsidRPr="00537722">
        <w:rPr>
          <w:rFonts w:eastAsia="Times New Roman" w:cs="Times New Roman"/>
          <w:sz w:val="20"/>
          <w:szCs w:val="20"/>
          <w:highlight w:val="green"/>
          <w:u w:val="single"/>
        </w:rPr>
        <w:t xml:space="preserve">y </w:t>
      </w:r>
      <w:r w:rsidRPr="00537722">
        <w:rPr>
          <w:rFonts w:eastAsia="Calibri" w:cs="Times New Roman"/>
          <w:b/>
          <w:iCs/>
          <w:highlight w:val="green"/>
          <w:u w:val="single"/>
          <w:bdr w:val="single" w:sz="8" w:space="0" w:color="auto"/>
        </w:rPr>
        <w:t>increase the likelihood of</w:t>
      </w:r>
      <w:r w:rsidRPr="009014FA">
        <w:rPr>
          <w:rFonts w:eastAsia="Calibri" w:cs="Times New Roman"/>
          <w:b/>
          <w:iCs/>
          <w:u w:val="single"/>
          <w:bdr w:val="single" w:sz="8" w:space="0" w:color="auto"/>
        </w:rPr>
        <w:t xml:space="preserve"> external </w:t>
      </w:r>
      <w:r w:rsidRPr="00537722">
        <w:rPr>
          <w:rFonts w:eastAsia="Calibri" w:cs="Times New Roman"/>
          <w:b/>
          <w:iCs/>
          <w:highlight w:val="green"/>
          <w:u w:val="single"/>
          <w:bdr w:val="single" w:sz="8" w:space="0" w:color="auto"/>
        </w:rPr>
        <w:t>conflict</w:t>
      </w:r>
      <w:r w:rsidRPr="009014FA">
        <w:rPr>
          <w:rFonts w:eastAsia="Calibri" w:cs="Times New Roman"/>
          <w:sz w:val="12"/>
        </w:rPr>
        <w:t xml:space="preserve">. Political science literature has contributed a moderate degree of attention to the impact of economic decline and the security and </w:t>
      </w:r>
      <w:proofErr w:type="spellStart"/>
      <w:r w:rsidRPr="009014FA">
        <w:rPr>
          <w:rFonts w:eastAsia="Calibri" w:cs="Times New Roman"/>
          <w:sz w:val="12"/>
        </w:rPr>
        <w:t>defence</w:t>
      </w:r>
      <w:proofErr w:type="spellEnd"/>
      <w:r w:rsidRPr="009014FA">
        <w:rPr>
          <w:rFonts w:eastAsia="Calibri" w:cs="Times New Roman"/>
          <w:sz w:val="12"/>
        </w:rPr>
        <w:t xml:space="preserve"> </w:t>
      </w:r>
      <w:proofErr w:type="spellStart"/>
      <w:r w:rsidRPr="009014FA">
        <w:rPr>
          <w:rFonts w:eastAsia="Calibri" w:cs="Times New Roman"/>
          <w:sz w:val="12"/>
        </w:rPr>
        <w:t>behaviour</w:t>
      </w:r>
      <w:proofErr w:type="spellEnd"/>
      <w:r w:rsidRPr="009014FA">
        <w:rPr>
          <w:rFonts w:eastAsia="Calibri" w:cs="Times New Roman"/>
          <w:sz w:val="12"/>
        </w:rPr>
        <w:t xml:space="preserve"> of interdependent states. Research in this vein has been considered at systemic, dyadic and national levels. Several notable contributions follow. First, on the systemic level, </w:t>
      </w:r>
      <w:proofErr w:type="spellStart"/>
      <w:r w:rsidRPr="009014FA">
        <w:rPr>
          <w:rFonts w:eastAsia="Calibri" w:cs="Times New Roman"/>
          <w:sz w:val="12"/>
        </w:rPr>
        <w:t>Pollins</w:t>
      </w:r>
      <w:proofErr w:type="spellEnd"/>
      <w:r w:rsidRPr="009014FA">
        <w:rPr>
          <w:rFonts w:eastAsia="Calibri" w:cs="Times New Roman"/>
          <w:sz w:val="12"/>
        </w:rPr>
        <w:t xml:space="preserve"> (2008) advances </w:t>
      </w:r>
      <w:proofErr w:type="spellStart"/>
      <w:r w:rsidRPr="009014FA">
        <w:rPr>
          <w:rFonts w:eastAsia="Calibri" w:cs="Times New Roman"/>
          <w:sz w:val="12"/>
        </w:rPr>
        <w:t>Modelski</w:t>
      </w:r>
      <w:proofErr w:type="spellEnd"/>
      <w:r w:rsidRPr="009014FA">
        <w:rPr>
          <w:rFonts w:eastAsia="Calibri" w:cs="Times New Roman"/>
          <w:sz w:val="12"/>
        </w:rPr>
        <w:t xml:space="preserve"> and Thompson's (1996) work on leadership cycle theory, finding that</w:t>
      </w:r>
      <w:r w:rsidRPr="009014FA">
        <w:rPr>
          <w:rFonts w:eastAsia="Calibri" w:cs="Times New Roman"/>
          <w:b/>
          <w:sz w:val="12"/>
        </w:rPr>
        <w:t xml:space="preserve"> </w:t>
      </w:r>
      <w:r w:rsidRPr="009014FA">
        <w:rPr>
          <w:rFonts w:eastAsia="Calibri" w:cs="Times New Roman"/>
          <w:u w:val="single"/>
        </w:rPr>
        <w:t>rhythms in the global economy are associated with the rise and fall of a pre-eminent power and the</w:t>
      </w:r>
      <w:r w:rsidRPr="009014FA">
        <w:rPr>
          <w:rFonts w:eastAsia="Calibri" w:cs="Times New Roman"/>
          <w:b/>
          <w:sz w:val="12"/>
        </w:rPr>
        <w:t xml:space="preserve"> </w:t>
      </w:r>
      <w:r w:rsidRPr="009014FA">
        <w:rPr>
          <w:rFonts w:eastAsia="Calibri" w:cs="Times New Roman"/>
          <w:sz w:val="12"/>
        </w:rPr>
        <w:t xml:space="preserve">often </w:t>
      </w:r>
      <w:r w:rsidRPr="009014FA">
        <w:rPr>
          <w:rFonts w:eastAsia="Calibri" w:cs="Times New Roman"/>
          <w:b/>
          <w:iCs/>
          <w:u w:val="single"/>
          <w:bdr w:val="single" w:sz="8" w:space="0" w:color="auto"/>
        </w:rPr>
        <w:t>bloody transition</w:t>
      </w:r>
      <w:r w:rsidRPr="009014FA">
        <w:rPr>
          <w:rFonts w:eastAsia="Times New Roman" w:cs="Times New Roman"/>
          <w:sz w:val="20"/>
          <w:szCs w:val="20"/>
          <w:u w:val="single"/>
        </w:rPr>
        <w:t xml:space="preserve"> from</w:t>
      </w:r>
      <w:r w:rsidRPr="009014FA">
        <w:rPr>
          <w:rFonts w:eastAsia="Calibri" w:cs="Times New Roman"/>
          <w:u w:val="single"/>
        </w:rPr>
        <w:t xml:space="preserve"> one pre-eminent leader to the next</w:t>
      </w:r>
      <w:r w:rsidRPr="009014FA">
        <w:rPr>
          <w:rFonts w:eastAsia="Calibri" w:cs="Times New Roman"/>
          <w:sz w:val="12"/>
        </w:rPr>
        <w:t>. As such, exogenous shocks such as</w:t>
      </w:r>
      <w:r w:rsidRPr="009014FA">
        <w:rPr>
          <w:rFonts w:eastAsia="Calibri" w:cs="Times New Roman"/>
          <w:b/>
          <w:sz w:val="12"/>
        </w:rPr>
        <w:t xml:space="preserve"> </w:t>
      </w:r>
      <w:r w:rsidRPr="009014FA">
        <w:rPr>
          <w:rFonts w:eastAsia="Calibri" w:cs="Times New Roman"/>
          <w:u w:val="single"/>
        </w:rPr>
        <w:t xml:space="preserve">economic </w:t>
      </w:r>
      <w:r w:rsidRPr="00537722">
        <w:rPr>
          <w:rFonts w:eastAsia="Calibri" w:cs="Times New Roman"/>
          <w:highlight w:val="green"/>
          <w:u w:val="single"/>
        </w:rPr>
        <w:t>crises</w:t>
      </w:r>
      <w:r w:rsidRPr="009014FA">
        <w:rPr>
          <w:rFonts w:eastAsia="Calibri" w:cs="Times New Roman"/>
          <w:u w:val="single"/>
        </w:rPr>
        <w:t xml:space="preserve"> could </w:t>
      </w:r>
      <w:r w:rsidRPr="00537722">
        <w:rPr>
          <w:rFonts w:eastAsia="Calibri" w:cs="Times New Roman"/>
          <w:highlight w:val="green"/>
          <w:u w:val="single"/>
        </w:rPr>
        <w:t>usher</w:t>
      </w:r>
      <w:r w:rsidRPr="009014FA">
        <w:rPr>
          <w:rFonts w:eastAsia="Calibri" w:cs="Times New Roman"/>
          <w:u w:val="single"/>
        </w:rPr>
        <w:t xml:space="preserve"> in a </w:t>
      </w:r>
      <w:r w:rsidRPr="00537722">
        <w:rPr>
          <w:rFonts w:eastAsia="Calibri" w:cs="Times New Roman"/>
          <w:highlight w:val="green"/>
          <w:u w:val="single"/>
        </w:rPr>
        <w:t>redistribution of</w:t>
      </w:r>
      <w:r w:rsidRPr="009014FA">
        <w:rPr>
          <w:rFonts w:eastAsia="Calibri" w:cs="Times New Roman"/>
          <w:u w:val="single"/>
        </w:rPr>
        <w:t xml:space="preserve"> relative </w:t>
      </w:r>
      <w:r w:rsidRPr="00537722">
        <w:rPr>
          <w:rFonts w:eastAsia="Calibri" w:cs="Times New Roman"/>
          <w:highlight w:val="green"/>
          <w:u w:val="single"/>
        </w:rPr>
        <w:t>power</w:t>
      </w:r>
      <w:r w:rsidRPr="009014FA">
        <w:rPr>
          <w:rFonts w:eastAsia="Calibri" w:cs="Times New Roman"/>
          <w:b/>
          <w:sz w:val="12"/>
        </w:rPr>
        <w:t xml:space="preserve"> </w:t>
      </w:r>
      <w:r w:rsidRPr="009014FA">
        <w:rPr>
          <w:rFonts w:eastAsia="Calibri" w:cs="Times New Roman"/>
          <w:sz w:val="12"/>
        </w:rPr>
        <w:t>(see also Gilpin. 1981) that leads to uncertainty about power balances,</w:t>
      </w:r>
      <w:r w:rsidRPr="009014FA">
        <w:rPr>
          <w:rFonts w:eastAsia="Calibri" w:cs="Times New Roman"/>
          <w:b/>
          <w:sz w:val="12"/>
        </w:rPr>
        <w:t xml:space="preserve"> </w:t>
      </w:r>
      <w:r w:rsidRPr="00537722">
        <w:rPr>
          <w:rFonts w:eastAsia="Calibri" w:cs="Times New Roman"/>
          <w:b/>
          <w:iCs/>
          <w:highlight w:val="green"/>
          <w:u w:val="single"/>
          <w:bdr w:val="single" w:sz="8" w:space="0" w:color="auto"/>
        </w:rPr>
        <w:t>increasing</w:t>
      </w:r>
      <w:r w:rsidRPr="009014FA">
        <w:rPr>
          <w:rFonts w:eastAsia="Calibri" w:cs="Times New Roman"/>
          <w:b/>
          <w:iCs/>
          <w:u w:val="single"/>
          <w:bdr w:val="single" w:sz="8" w:space="0" w:color="auto"/>
        </w:rPr>
        <w:t xml:space="preserve"> the </w:t>
      </w:r>
      <w:r w:rsidRPr="00537722">
        <w:rPr>
          <w:rFonts w:eastAsia="Calibri" w:cs="Times New Roman"/>
          <w:b/>
          <w:iCs/>
          <w:highlight w:val="green"/>
          <w:u w:val="single"/>
          <w:bdr w:val="single" w:sz="8" w:space="0" w:color="auto"/>
        </w:rPr>
        <w:t>risk of miscalculation</w:t>
      </w:r>
      <w:r w:rsidRPr="009014FA">
        <w:rPr>
          <w:rFonts w:eastAsia="Calibri" w:cs="Times New Roman"/>
          <w:b/>
          <w:sz w:val="12"/>
        </w:rPr>
        <w:t xml:space="preserve"> (</w:t>
      </w:r>
      <w:proofErr w:type="spellStart"/>
      <w:r w:rsidRPr="009014FA">
        <w:rPr>
          <w:rFonts w:eastAsia="Calibri" w:cs="Times New Roman"/>
          <w:sz w:val="12"/>
        </w:rPr>
        <w:t>Feaver</w:t>
      </w:r>
      <w:proofErr w:type="spellEnd"/>
      <w:r w:rsidRPr="009014FA">
        <w:rPr>
          <w:rFonts w:eastAsia="Calibri" w:cs="Times New Roman"/>
          <w:sz w:val="12"/>
        </w:rPr>
        <w:t>, 1995). Alternatively,</w:t>
      </w:r>
      <w:r w:rsidRPr="009014FA">
        <w:rPr>
          <w:rFonts w:eastAsia="Calibri" w:cs="Times New Roman"/>
          <w:b/>
          <w:sz w:val="12"/>
        </w:rPr>
        <w:t xml:space="preserve"> </w:t>
      </w:r>
      <w:r w:rsidRPr="009014FA">
        <w:rPr>
          <w:rFonts w:eastAsia="Calibri" w:cs="Times New Roman"/>
          <w:u w:val="single"/>
        </w:rPr>
        <w:t xml:space="preserve">even a relatively certain redistribution of power could lead to a </w:t>
      </w:r>
      <w:r w:rsidRPr="009014FA">
        <w:rPr>
          <w:rFonts w:eastAsia="Calibri" w:cs="Times New Roman"/>
          <w:b/>
          <w:iCs/>
          <w:u w:val="single"/>
          <w:bdr w:val="single" w:sz="8" w:space="0" w:color="auto"/>
        </w:rPr>
        <w:t>permissive environment for conflict</w:t>
      </w:r>
      <w:r w:rsidRPr="009014FA">
        <w:rPr>
          <w:rFonts w:eastAsia="Calibri" w:cs="Times New Roman"/>
          <w:b/>
          <w:sz w:val="12"/>
        </w:rPr>
        <w:t xml:space="preserve"> </w:t>
      </w:r>
      <w:r w:rsidRPr="009014FA">
        <w:rPr>
          <w:rFonts w:eastAsia="Calibri" w:cs="Times New Roman"/>
          <w:sz w:val="12"/>
        </w:rPr>
        <w:t xml:space="preserve">as a rising power may seek to challenge a declining power (Werner. 1999). Separately, </w:t>
      </w:r>
      <w:proofErr w:type="spellStart"/>
      <w:r w:rsidRPr="009014FA">
        <w:rPr>
          <w:rFonts w:eastAsia="Calibri" w:cs="Times New Roman"/>
          <w:sz w:val="12"/>
        </w:rPr>
        <w:t>Pollins</w:t>
      </w:r>
      <w:proofErr w:type="spellEnd"/>
      <w:r w:rsidRPr="009014FA">
        <w:rPr>
          <w:rFonts w:eastAsia="Calibri" w:cs="Times New Roman"/>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014FA">
        <w:rPr>
          <w:rFonts w:eastAsia="Calibri" w:cs="Times New Roman"/>
          <w:b/>
          <w:sz w:val="12"/>
        </w:rPr>
        <w:t>'</w:t>
      </w:r>
      <w:r w:rsidRPr="009014FA">
        <w:rPr>
          <w:rFonts w:eastAsia="Calibri" w:cs="Times New Roman"/>
          <w:u w:val="single"/>
        </w:rPr>
        <w:t xml:space="preserve">future expectation of </w:t>
      </w:r>
      <w:r w:rsidRPr="00537722">
        <w:rPr>
          <w:rFonts w:eastAsia="Calibri" w:cs="Times New Roman"/>
          <w:highlight w:val="green"/>
          <w:u w:val="single"/>
        </w:rPr>
        <w:t>trade' is a</w:t>
      </w:r>
      <w:r w:rsidRPr="00537722">
        <w:rPr>
          <w:rFonts w:eastAsia="Calibri" w:cs="Times New Roman"/>
          <w:b/>
          <w:sz w:val="12"/>
          <w:highlight w:val="green"/>
        </w:rPr>
        <w:t xml:space="preserve"> </w:t>
      </w:r>
      <w:r w:rsidRPr="00537722">
        <w:rPr>
          <w:rFonts w:eastAsia="Calibri" w:cs="Times New Roman"/>
          <w:b/>
          <w:iCs/>
          <w:highlight w:val="green"/>
          <w:u w:val="single"/>
          <w:bdr w:val="single" w:sz="8" w:space="0" w:color="auto"/>
        </w:rPr>
        <w:t>significant variable</w:t>
      </w:r>
      <w:r w:rsidRPr="00537722">
        <w:rPr>
          <w:rFonts w:eastAsia="Times New Roman" w:cs="Times New Roman"/>
          <w:sz w:val="20"/>
          <w:szCs w:val="20"/>
          <w:highlight w:val="green"/>
          <w:u w:val="single"/>
        </w:rPr>
        <w:t xml:space="preserve"> in</w:t>
      </w:r>
      <w:r w:rsidRPr="009014FA">
        <w:rPr>
          <w:rFonts w:eastAsia="Calibri" w:cs="Times New Roman"/>
          <w:u w:val="single"/>
        </w:rPr>
        <w:t xml:space="preserve"> understanding economic conditions and security </w:t>
      </w:r>
      <w:proofErr w:type="spellStart"/>
      <w:r w:rsidRPr="00537722">
        <w:rPr>
          <w:rFonts w:eastAsia="Calibri" w:cs="Times New Roman"/>
          <w:highlight w:val="green"/>
          <w:u w:val="single"/>
        </w:rPr>
        <w:t>behaviour</w:t>
      </w:r>
      <w:proofErr w:type="spellEnd"/>
      <w:r w:rsidRPr="009014FA">
        <w:rPr>
          <w:rFonts w:eastAsia="Calibri" w:cs="Times New Roman"/>
          <w:u w:val="single"/>
        </w:rPr>
        <w:t xml:space="preserve"> of states</w:t>
      </w:r>
      <w:r w:rsidRPr="009014FA">
        <w:rPr>
          <w:rFonts w:eastAsia="Calibri" w:cs="Times New Roman"/>
          <w:b/>
          <w:sz w:val="12"/>
        </w:rPr>
        <w:t xml:space="preserve">. </w:t>
      </w:r>
      <w:r w:rsidRPr="009014FA">
        <w:rPr>
          <w:rFonts w:eastAsia="Calibri" w:cs="Times New Roman"/>
          <w:sz w:val="12"/>
        </w:rPr>
        <w:t>He argues that interdependent states are likely to gain pacific benefits from trade so long as they have an optimistic view of future trade relations. However,</w:t>
      </w:r>
      <w:r w:rsidRPr="009014FA">
        <w:rPr>
          <w:rFonts w:eastAsia="Calibri" w:cs="Times New Roman"/>
          <w:b/>
          <w:sz w:val="12"/>
        </w:rPr>
        <w:t xml:space="preserve"> </w:t>
      </w:r>
      <w:r w:rsidRPr="00537722">
        <w:rPr>
          <w:rFonts w:eastAsia="Calibri" w:cs="Times New Roman"/>
          <w:highlight w:val="green"/>
          <w:u w:val="single"/>
        </w:rPr>
        <w:t>if</w:t>
      </w:r>
      <w:r w:rsidRPr="009014FA">
        <w:rPr>
          <w:rFonts w:eastAsia="Calibri" w:cs="Times New Roman"/>
          <w:u w:val="single"/>
        </w:rPr>
        <w:t xml:space="preserve"> the </w:t>
      </w:r>
      <w:r w:rsidRPr="00537722">
        <w:rPr>
          <w:rFonts w:eastAsia="Calibri" w:cs="Times New Roman"/>
          <w:highlight w:val="green"/>
          <w:u w:val="single"/>
        </w:rPr>
        <w:t>expectations of</w:t>
      </w:r>
      <w:r w:rsidRPr="009014FA">
        <w:rPr>
          <w:rFonts w:eastAsia="Calibri" w:cs="Times New Roman"/>
          <w:u w:val="single"/>
        </w:rPr>
        <w:t xml:space="preserve"> future </w:t>
      </w:r>
      <w:r w:rsidRPr="00537722">
        <w:rPr>
          <w:rFonts w:eastAsia="Calibri" w:cs="Times New Roman"/>
          <w:highlight w:val="green"/>
          <w:u w:val="single"/>
        </w:rPr>
        <w:t>trade decline</w:t>
      </w:r>
      <w:r w:rsidRPr="009014FA">
        <w:rPr>
          <w:rFonts w:eastAsia="Calibri" w:cs="Times New Roman"/>
          <w:b/>
          <w:sz w:val="12"/>
        </w:rPr>
        <w:t xml:space="preserve">, </w:t>
      </w:r>
      <w:r w:rsidRPr="009014FA">
        <w:rPr>
          <w:rFonts w:eastAsia="Calibri" w:cs="Times New Roman"/>
          <w:sz w:val="12"/>
        </w:rPr>
        <w:t>particularly for difficult to replace items such as energy resources,</w:t>
      </w:r>
      <w:r w:rsidRPr="009014FA">
        <w:rPr>
          <w:rFonts w:eastAsia="Calibri" w:cs="Times New Roman"/>
          <w:b/>
          <w:sz w:val="12"/>
        </w:rPr>
        <w:t xml:space="preserve"> </w:t>
      </w:r>
      <w:r w:rsidRPr="009014FA">
        <w:rPr>
          <w:rFonts w:eastAsia="Calibri" w:cs="Times New Roman"/>
          <w:b/>
          <w:iCs/>
          <w:u w:val="single"/>
          <w:bdr w:val="single" w:sz="8" w:space="0" w:color="auto"/>
        </w:rPr>
        <w:t xml:space="preserve">the likelihood for </w:t>
      </w:r>
      <w:r w:rsidRPr="00537722">
        <w:rPr>
          <w:rFonts w:eastAsia="Calibri" w:cs="Times New Roman"/>
          <w:b/>
          <w:iCs/>
          <w:highlight w:val="green"/>
          <w:u w:val="single"/>
          <w:bdr w:val="single" w:sz="8" w:space="0" w:color="auto"/>
        </w:rPr>
        <w:t>conflict increases</w:t>
      </w:r>
      <w:r w:rsidRPr="009014FA">
        <w:rPr>
          <w:rFonts w:eastAsia="Calibri" w:cs="Times New Roman"/>
          <w:u w:val="single"/>
        </w:rPr>
        <w:t>, as states will be inclined to use force to gain access to those resources</w:t>
      </w:r>
      <w:r w:rsidRPr="009014FA">
        <w:rPr>
          <w:rFonts w:eastAsia="Times New Roman" w:cs="Times New Roman"/>
          <w:sz w:val="20"/>
          <w:szCs w:val="20"/>
          <w:u w:val="single"/>
        </w:rPr>
        <w:t>. C</w:t>
      </w:r>
      <w:r w:rsidRPr="009014FA">
        <w:rPr>
          <w:rFonts w:eastAsia="Calibri" w:cs="Times New Roman"/>
          <w:u w:val="single"/>
        </w:rPr>
        <w:t>rises could</w:t>
      </w:r>
      <w:r w:rsidRPr="009014FA">
        <w:rPr>
          <w:rFonts w:eastAsia="Calibri" w:cs="Times New Roman"/>
          <w:b/>
          <w:sz w:val="12"/>
        </w:rPr>
        <w:t xml:space="preserve"> </w:t>
      </w:r>
      <w:r w:rsidRPr="009014FA">
        <w:rPr>
          <w:rFonts w:eastAsia="Calibri" w:cs="Times New Roman"/>
          <w:sz w:val="12"/>
        </w:rPr>
        <w:t>potentially be the</w:t>
      </w:r>
      <w:r w:rsidRPr="009014FA">
        <w:rPr>
          <w:rFonts w:eastAsia="Calibri" w:cs="Times New Roman"/>
          <w:b/>
          <w:sz w:val="12"/>
        </w:rPr>
        <w:t xml:space="preserve"> </w:t>
      </w:r>
      <w:r w:rsidRPr="009014FA">
        <w:rPr>
          <w:rFonts w:eastAsia="Calibri" w:cs="Times New Roman"/>
          <w:u w:val="single"/>
        </w:rPr>
        <w:t>trigger</w:t>
      </w:r>
      <w:r w:rsidRPr="009014FA">
        <w:rPr>
          <w:rFonts w:eastAsia="Calibri" w:cs="Times New Roman"/>
          <w:b/>
          <w:sz w:val="12"/>
        </w:rPr>
        <w:t xml:space="preserve"> </w:t>
      </w:r>
      <w:r w:rsidRPr="009014FA">
        <w:rPr>
          <w:rFonts w:eastAsia="Calibri" w:cs="Times New Roman"/>
          <w:sz w:val="12"/>
        </w:rPr>
        <w:t xml:space="preserve">for </w:t>
      </w:r>
      <w:r w:rsidRPr="009014FA">
        <w:rPr>
          <w:rFonts w:eastAsia="Calibri" w:cs="Times New Roman"/>
          <w:u w:val="single"/>
        </w:rPr>
        <w:t>decreased trade expectations</w:t>
      </w:r>
      <w:r w:rsidRPr="009014FA">
        <w:rPr>
          <w:rFonts w:eastAsia="Calibri" w:cs="Times New Roman"/>
          <w:b/>
          <w:sz w:val="12"/>
        </w:rPr>
        <w:t xml:space="preserve"> </w:t>
      </w:r>
      <w:r w:rsidRPr="009014FA">
        <w:rPr>
          <w:rFonts w:eastAsia="Calibri" w:cs="Times New Roman"/>
          <w:sz w:val="12"/>
        </w:rPr>
        <w:t>either on its own or because it triggers protectionist moves by interdependent states.4 Third,</w:t>
      </w:r>
      <w:r w:rsidRPr="009014FA">
        <w:rPr>
          <w:rFonts w:eastAsia="Calibri" w:cs="Times New Roman"/>
          <w:b/>
          <w:sz w:val="12"/>
        </w:rPr>
        <w:t xml:space="preserve"> </w:t>
      </w:r>
      <w:r w:rsidRPr="009014FA">
        <w:rPr>
          <w:rFonts w:eastAsia="Calibri" w:cs="Times New Roman"/>
          <w:u w:val="single"/>
        </w:rPr>
        <w:t>others have considered the link between economic decline and external armed conflict at a national level. Blomberg and Hess</w:t>
      </w:r>
      <w:r w:rsidRPr="009014FA">
        <w:rPr>
          <w:rFonts w:eastAsia="Calibri" w:cs="Times New Roman"/>
          <w:b/>
          <w:sz w:val="12"/>
        </w:rPr>
        <w:t xml:space="preserve"> </w:t>
      </w:r>
      <w:r w:rsidRPr="009014FA">
        <w:rPr>
          <w:rFonts w:eastAsia="Calibri" w:cs="Times New Roman"/>
          <w:sz w:val="12"/>
        </w:rPr>
        <w:t>(2002)</w:t>
      </w:r>
      <w:r w:rsidRPr="009014FA">
        <w:rPr>
          <w:rFonts w:eastAsia="Calibri" w:cs="Times New Roman"/>
          <w:b/>
          <w:sz w:val="12"/>
        </w:rPr>
        <w:t xml:space="preserve"> </w:t>
      </w:r>
      <w:r w:rsidRPr="009014FA">
        <w:rPr>
          <w:rFonts w:eastAsia="Calibri" w:cs="Times New Roman"/>
          <w:u w:val="single"/>
        </w:rPr>
        <w:t xml:space="preserve">find </w:t>
      </w:r>
      <w:r w:rsidRPr="009014FA">
        <w:rPr>
          <w:rFonts w:eastAsia="Times New Roman" w:cs="Times New Roman"/>
          <w:sz w:val="20"/>
          <w:szCs w:val="20"/>
          <w:u w:val="single"/>
        </w:rPr>
        <w:t xml:space="preserve">a </w:t>
      </w:r>
      <w:r w:rsidRPr="00537722">
        <w:rPr>
          <w:rFonts w:eastAsia="Times New Roman" w:cs="Times New Roman"/>
          <w:sz w:val="20"/>
          <w:szCs w:val="20"/>
          <w:highlight w:val="green"/>
          <w:u w:val="single"/>
        </w:rPr>
        <w:t>s</w:t>
      </w:r>
      <w:r w:rsidRPr="00537722">
        <w:rPr>
          <w:rFonts w:eastAsia="Calibri" w:cs="Times New Roman"/>
          <w:b/>
          <w:iCs/>
          <w:highlight w:val="green"/>
          <w:u w:val="single"/>
          <w:bdr w:val="single" w:sz="8" w:space="0" w:color="auto"/>
        </w:rPr>
        <w:t>trong correlat</w:t>
      </w:r>
      <w:r w:rsidRPr="00537722">
        <w:rPr>
          <w:rFonts w:eastAsia="Times New Roman" w:cs="Times New Roman"/>
          <w:sz w:val="20"/>
          <w:szCs w:val="20"/>
          <w:highlight w:val="green"/>
          <w:u w:val="single"/>
        </w:rPr>
        <w:t xml:space="preserve">ion </w:t>
      </w:r>
      <w:r w:rsidRPr="00537722">
        <w:rPr>
          <w:rFonts w:eastAsia="Calibri" w:cs="Times New Roman"/>
          <w:highlight w:val="green"/>
          <w:u w:val="single"/>
        </w:rPr>
        <w:t>between</w:t>
      </w:r>
      <w:r w:rsidRPr="009014FA">
        <w:rPr>
          <w:rFonts w:eastAsia="Calibri" w:cs="Times New Roman"/>
          <w:u w:val="single"/>
        </w:rPr>
        <w:t xml:space="preserve"> internal conflict and external </w:t>
      </w:r>
      <w:r w:rsidRPr="00537722">
        <w:rPr>
          <w:rFonts w:eastAsia="Times New Roman" w:cs="Times New Roman"/>
          <w:sz w:val="20"/>
          <w:szCs w:val="20"/>
          <w:highlight w:val="green"/>
          <w:u w:val="single"/>
        </w:rPr>
        <w:t>conflict</w:t>
      </w:r>
      <w:r w:rsidRPr="009014FA">
        <w:rPr>
          <w:rFonts w:eastAsia="Times New Roman" w:cs="Times New Roman"/>
          <w:sz w:val="20"/>
          <w:szCs w:val="20"/>
          <w:u w:val="single"/>
        </w:rPr>
        <w:t xml:space="preserve">, </w:t>
      </w:r>
      <w:r w:rsidRPr="009014FA">
        <w:rPr>
          <w:rFonts w:eastAsia="Calibri" w:cs="Times New Roman"/>
          <w:b/>
          <w:iCs/>
          <w:u w:val="single"/>
          <w:bdr w:val="single" w:sz="8" w:space="0" w:color="auto"/>
        </w:rPr>
        <w:t xml:space="preserve">particularly </w:t>
      </w:r>
      <w:r w:rsidRPr="00537722">
        <w:rPr>
          <w:rFonts w:eastAsia="Calibri" w:cs="Times New Roman"/>
          <w:b/>
          <w:iCs/>
          <w:highlight w:val="green"/>
          <w:u w:val="single"/>
          <w:bdr w:val="single" w:sz="8" w:space="0" w:color="auto"/>
        </w:rPr>
        <w:t>during</w:t>
      </w:r>
      <w:r w:rsidRPr="009014FA">
        <w:rPr>
          <w:rFonts w:eastAsia="Calibri" w:cs="Times New Roman"/>
          <w:b/>
          <w:sz w:val="12"/>
        </w:rPr>
        <w:t xml:space="preserve"> </w:t>
      </w:r>
      <w:r w:rsidRPr="009014FA">
        <w:rPr>
          <w:rFonts w:eastAsia="Calibri" w:cs="Times New Roman"/>
          <w:sz w:val="12"/>
        </w:rPr>
        <w:t>periods of</w:t>
      </w:r>
      <w:r w:rsidRPr="009014FA">
        <w:rPr>
          <w:rFonts w:eastAsia="Calibri" w:cs="Times New Roman"/>
          <w:b/>
          <w:sz w:val="12"/>
        </w:rPr>
        <w:t xml:space="preserve"> </w:t>
      </w:r>
      <w:r w:rsidRPr="00537722">
        <w:rPr>
          <w:rFonts w:eastAsia="Calibri" w:cs="Times New Roman"/>
          <w:b/>
          <w:iCs/>
          <w:highlight w:val="green"/>
          <w:u w:val="single"/>
          <w:bdr w:val="single" w:sz="8" w:space="0" w:color="auto"/>
        </w:rPr>
        <w:t>economic downturn</w:t>
      </w:r>
      <w:r w:rsidRPr="009014FA">
        <w:rPr>
          <w:rFonts w:eastAsia="Calibri" w:cs="Times New Roman"/>
          <w:sz w:val="12"/>
        </w:rPr>
        <w:t xml:space="preserve">. They write: The linkages between internal and external conflict and prosperity are strong and mutually reinforcing. Economic conflict tends to spawn internal conflict, which in turn returns the </w:t>
      </w:r>
      <w:proofErr w:type="spellStart"/>
      <w:r w:rsidRPr="009014FA">
        <w:rPr>
          <w:rFonts w:eastAsia="Calibri" w:cs="Times New Roman"/>
          <w:sz w:val="12"/>
        </w:rPr>
        <w:t>favour</w:t>
      </w:r>
      <w:proofErr w:type="spellEnd"/>
      <w:r w:rsidRPr="009014FA">
        <w:rPr>
          <w:rFonts w:eastAsia="Calibri" w:cs="Times New Roman"/>
          <w:sz w:val="12"/>
        </w:rPr>
        <w:t>. Moreover, the</w:t>
      </w:r>
      <w:r w:rsidRPr="009014FA">
        <w:rPr>
          <w:rFonts w:eastAsia="Calibri" w:cs="Times New Roman"/>
          <w:b/>
          <w:sz w:val="12"/>
        </w:rPr>
        <w:t xml:space="preserve"> </w:t>
      </w:r>
      <w:r w:rsidRPr="009014FA">
        <w:rPr>
          <w:rFonts w:eastAsia="Calibri" w:cs="Times New Roman"/>
          <w:u w:val="single"/>
        </w:rPr>
        <w:t xml:space="preserve">presence of a </w:t>
      </w:r>
      <w:r w:rsidRPr="00537722">
        <w:rPr>
          <w:rFonts w:eastAsia="Calibri" w:cs="Times New Roman"/>
          <w:highlight w:val="green"/>
          <w:u w:val="single"/>
        </w:rPr>
        <w:t>recession</w:t>
      </w:r>
      <w:r w:rsidRPr="009014FA">
        <w:rPr>
          <w:rFonts w:eastAsia="Calibri" w:cs="Times New Roman"/>
          <w:u w:val="single"/>
        </w:rPr>
        <w:t xml:space="preserve"> tends to </w:t>
      </w:r>
      <w:r w:rsidRPr="00537722">
        <w:rPr>
          <w:rFonts w:eastAsia="Calibri" w:cs="Times New Roman"/>
          <w:b/>
          <w:iCs/>
          <w:highlight w:val="green"/>
          <w:u w:val="single"/>
          <w:bdr w:val="single" w:sz="8" w:space="0" w:color="auto"/>
        </w:rPr>
        <w:t>amplify the extent</w:t>
      </w:r>
      <w:r w:rsidRPr="00537722">
        <w:rPr>
          <w:rFonts w:eastAsia="Calibri" w:cs="Times New Roman"/>
          <w:highlight w:val="green"/>
          <w:u w:val="single"/>
        </w:rPr>
        <w:t xml:space="preserve"> to which</w:t>
      </w:r>
      <w:r w:rsidRPr="009014FA">
        <w:rPr>
          <w:rFonts w:eastAsia="Calibri" w:cs="Times New Roman"/>
          <w:u w:val="single"/>
        </w:rPr>
        <w:t xml:space="preserve"> international and external </w:t>
      </w:r>
      <w:r w:rsidRPr="00537722">
        <w:rPr>
          <w:rFonts w:eastAsia="Calibri" w:cs="Times New Roman"/>
          <w:highlight w:val="green"/>
          <w:u w:val="single"/>
        </w:rPr>
        <w:t>conflicts self-reinforce</w:t>
      </w:r>
      <w:r w:rsidRPr="009014FA">
        <w:rPr>
          <w:rFonts w:eastAsia="Calibri" w:cs="Times New Roman"/>
          <w:u w:val="single"/>
        </w:rPr>
        <w:t xml:space="preserve"> each other</w:t>
      </w:r>
      <w:r w:rsidRPr="009014FA">
        <w:rPr>
          <w:rFonts w:eastAsia="Calibri" w:cs="Times New Roman"/>
          <w:b/>
          <w:sz w:val="12"/>
        </w:rPr>
        <w:t>. (</w:t>
      </w:r>
      <w:r w:rsidRPr="009014FA">
        <w:rPr>
          <w:rFonts w:eastAsia="Calibri" w:cs="Times New Roman"/>
          <w:sz w:val="12"/>
        </w:rPr>
        <w:t>Blomberg &amp; Hess, 2002. p. 89)</w:t>
      </w:r>
      <w:r w:rsidRPr="009014FA">
        <w:rPr>
          <w:rFonts w:eastAsia="Calibri" w:cs="Times New Roman"/>
          <w:b/>
          <w:sz w:val="12"/>
        </w:rPr>
        <w:t xml:space="preserve"> </w:t>
      </w:r>
      <w:r w:rsidRPr="009014FA">
        <w:rPr>
          <w:rFonts w:eastAsia="Calibri" w:cs="Times New Roman"/>
          <w:u w:val="single"/>
        </w:rPr>
        <w:t>Economic decline has</w:t>
      </w:r>
      <w:r w:rsidRPr="009014FA">
        <w:rPr>
          <w:rFonts w:eastAsia="Calibri" w:cs="Times New Roman"/>
          <w:b/>
          <w:sz w:val="12"/>
        </w:rPr>
        <w:t xml:space="preserve"> </w:t>
      </w:r>
      <w:r w:rsidRPr="009014FA">
        <w:rPr>
          <w:rFonts w:eastAsia="Calibri" w:cs="Times New Roman"/>
          <w:sz w:val="12"/>
        </w:rPr>
        <w:t>also</w:t>
      </w:r>
      <w:r w:rsidRPr="009014FA">
        <w:rPr>
          <w:rFonts w:eastAsia="Calibri" w:cs="Times New Roman"/>
          <w:b/>
          <w:sz w:val="12"/>
        </w:rPr>
        <w:t xml:space="preserve"> </w:t>
      </w:r>
      <w:r w:rsidRPr="009014FA">
        <w:rPr>
          <w:rFonts w:eastAsia="Calibri" w:cs="Times New Roman"/>
          <w:u w:val="single"/>
        </w:rPr>
        <w:t>been linked with an</w:t>
      </w:r>
      <w:r w:rsidRPr="009014FA">
        <w:rPr>
          <w:rFonts w:eastAsia="Times New Roman" w:cs="Times New Roman"/>
          <w:sz w:val="20"/>
          <w:szCs w:val="20"/>
          <w:u w:val="single"/>
        </w:rPr>
        <w:t xml:space="preserve"> </w:t>
      </w:r>
      <w:r w:rsidRPr="009014FA">
        <w:rPr>
          <w:rFonts w:eastAsia="Calibri" w:cs="Times New Roman"/>
          <w:b/>
          <w:iCs/>
          <w:u w:val="single"/>
          <w:bdr w:val="single" w:sz="8" w:space="0" w:color="auto"/>
        </w:rPr>
        <w:t>increase in the likelihood of terrorism</w:t>
      </w:r>
      <w:r w:rsidRPr="009014FA">
        <w:rPr>
          <w:rFonts w:eastAsia="Calibri" w:cs="Times New Roman"/>
          <w:b/>
          <w:sz w:val="12"/>
        </w:rPr>
        <w:t xml:space="preserve"> (</w:t>
      </w:r>
      <w:r w:rsidRPr="009014FA">
        <w:rPr>
          <w:rFonts w:eastAsia="Calibri" w:cs="Times New Roman"/>
          <w:sz w:val="12"/>
        </w:rPr>
        <w:t xml:space="preserve">Blomberg, Hess, &amp; </w:t>
      </w:r>
      <w:proofErr w:type="spellStart"/>
      <w:r w:rsidRPr="009014FA">
        <w:rPr>
          <w:rFonts w:eastAsia="Calibri" w:cs="Times New Roman"/>
          <w:sz w:val="12"/>
        </w:rPr>
        <w:t>Weerapana</w:t>
      </w:r>
      <w:proofErr w:type="spellEnd"/>
      <w:r w:rsidRPr="009014FA">
        <w:rPr>
          <w:rFonts w:eastAsia="Calibri" w:cs="Times New Roman"/>
          <w:sz w:val="12"/>
        </w:rPr>
        <w:t>, 2004), which has the capacity to spill across borders and lead to external tensions. Furthermore, crises generally reduce the popularity of a sitting government.</w:t>
      </w:r>
      <w:r w:rsidRPr="009014FA">
        <w:rPr>
          <w:rFonts w:eastAsia="Calibri" w:cs="Times New Roman"/>
          <w:b/>
          <w:sz w:val="12"/>
        </w:rPr>
        <w:t xml:space="preserve"> </w:t>
      </w:r>
      <w:r w:rsidRPr="009014FA">
        <w:rPr>
          <w:rFonts w:eastAsia="Calibri" w:cs="Times New Roman"/>
          <w:u w:val="single"/>
        </w:rPr>
        <w:t>"</w:t>
      </w:r>
      <w:r w:rsidRPr="00537722">
        <w:rPr>
          <w:rFonts w:eastAsia="Calibri" w:cs="Times New Roman"/>
          <w:highlight w:val="green"/>
          <w:u w:val="single"/>
        </w:rPr>
        <w:t>Diversionary theory" suggests</w:t>
      </w:r>
      <w:r w:rsidRPr="009014FA">
        <w:rPr>
          <w:rFonts w:eastAsia="Calibri" w:cs="Times New Roman"/>
          <w:b/>
          <w:sz w:val="12"/>
        </w:rPr>
        <w:t xml:space="preserve"> that, </w:t>
      </w:r>
      <w:r w:rsidRPr="00537722">
        <w:rPr>
          <w:rFonts w:eastAsia="Calibri" w:cs="Times New Roman"/>
          <w:highlight w:val="green"/>
          <w:u w:val="single"/>
        </w:rPr>
        <w:t>when facing unpopularity</w:t>
      </w:r>
      <w:r w:rsidRPr="009014FA">
        <w:rPr>
          <w:rFonts w:eastAsia="Calibri" w:cs="Times New Roman"/>
          <w:u w:val="single"/>
        </w:rPr>
        <w:t xml:space="preserve"> arising from economic decline</w:t>
      </w:r>
      <w:r w:rsidRPr="009014FA">
        <w:rPr>
          <w:rFonts w:eastAsia="Calibri" w:cs="Times New Roman"/>
          <w:sz w:val="12"/>
        </w:rPr>
        <w:t>, sitting</w:t>
      </w:r>
      <w:r w:rsidRPr="009014FA">
        <w:rPr>
          <w:rFonts w:eastAsia="Calibri" w:cs="Times New Roman"/>
          <w:b/>
          <w:sz w:val="12"/>
        </w:rPr>
        <w:t xml:space="preserve"> </w:t>
      </w:r>
      <w:r w:rsidRPr="00537722">
        <w:rPr>
          <w:rFonts w:eastAsia="Calibri" w:cs="Times New Roman"/>
          <w:highlight w:val="green"/>
          <w:u w:val="single"/>
        </w:rPr>
        <w:t>governments have</w:t>
      </w:r>
      <w:r w:rsidRPr="009014FA">
        <w:rPr>
          <w:rFonts w:eastAsia="Calibri" w:cs="Times New Roman"/>
          <w:u w:val="single"/>
        </w:rPr>
        <w:t xml:space="preserve"> increased </w:t>
      </w:r>
      <w:r w:rsidRPr="00537722">
        <w:rPr>
          <w:rFonts w:eastAsia="Calibri" w:cs="Times New Roman"/>
          <w:highlight w:val="green"/>
          <w:u w:val="single"/>
        </w:rPr>
        <w:t xml:space="preserve">incentives to </w:t>
      </w:r>
      <w:r w:rsidRPr="00537722">
        <w:rPr>
          <w:rFonts w:eastAsia="Calibri" w:cs="Times New Roman"/>
          <w:b/>
          <w:iCs/>
          <w:highlight w:val="green"/>
          <w:u w:val="single"/>
          <w:bdr w:val="single" w:sz="8" w:space="0" w:color="auto"/>
        </w:rPr>
        <w:t>fabricate external</w:t>
      </w:r>
      <w:r w:rsidRPr="009014FA">
        <w:rPr>
          <w:rFonts w:eastAsia="Calibri" w:cs="Times New Roman"/>
          <w:b/>
          <w:iCs/>
          <w:u w:val="single"/>
          <w:bdr w:val="single" w:sz="8" w:space="0" w:color="auto"/>
        </w:rPr>
        <w:t xml:space="preserve"> </w:t>
      </w:r>
      <w:r w:rsidRPr="009014FA">
        <w:rPr>
          <w:rFonts w:eastAsia="Times New Roman" w:cs="Times New Roman"/>
          <w:sz w:val="20"/>
          <w:szCs w:val="20"/>
          <w:u w:val="single"/>
        </w:rPr>
        <w:t xml:space="preserve">military </w:t>
      </w:r>
      <w:r w:rsidRPr="00537722">
        <w:rPr>
          <w:rFonts w:eastAsia="Times New Roman" w:cs="Times New Roman"/>
          <w:sz w:val="20"/>
          <w:szCs w:val="20"/>
          <w:highlight w:val="green"/>
          <w:u w:val="single"/>
        </w:rPr>
        <w:t>conflicts to</w:t>
      </w:r>
      <w:r w:rsidRPr="009014FA">
        <w:rPr>
          <w:rFonts w:eastAsia="Times New Roman" w:cs="Times New Roman"/>
          <w:sz w:val="20"/>
          <w:szCs w:val="20"/>
          <w:u w:val="single"/>
        </w:rPr>
        <w:t xml:space="preserve"> create a </w:t>
      </w:r>
      <w:r w:rsidRPr="00537722">
        <w:rPr>
          <w:rFonts w:eastAsia="Times New Roman" w:cs="Times New Roman"/>
          <w:sz w:val="20"/>
          <w:szCs w:val="20"/>
          <w:highlight w:val="green"/>
          <w:u w:val="single"/>
        </w:rPr>
        <w:t>'rally around the flag'</w:t>
      </w:r>
      <w:r w:rsidRPr="009014FA">
        <w:rPr>
          <w:rFonts w:eastAsia="Calibri" w:cs="Times New Roman"/>
          <w:b/>
          <w:sz w:val="12"/>
        </w:rPr>
        <w:t xml:space="preserve"> </w:t>
      </w:r>
      <w:r w:rsidRPr="009014FA">
        <w:rPr>
          <w:rFonts w:eastAsia="Times New Roman" w:cs="Times New Roman"/>
          <w:sz w:val="20"/>
          <w:szCs w:val="20"/>
          <w:u w:val="single"/>
        </w:rPr>
        <w:t>effect</w:t>
      </w:r>
      <w:r w:rsidRPr="009014FA">
        <w:rPr>
          <w:rFonts w:eastAsia="Calibri" w:cs="Times New Roman"/>
          <w:b/>
          <w:sz w:val="12"/>
        </w:rPr>
        <w:t xml:space="preserve">. </w:t>
      </w:r>
      <w:r w:rsidRPr="009014FA">
        <w:rPr>
          <w:rFonts w:eastAsia="Calibri" w:cs="Times New Roman"/>
          <w:sz w:val="12"/>
        </w:rPr>
        <w:t xml:space="preserve">Wang (1996), </w:t>
      </w:r>
      <w:proofErr w:type="spellStart"/>
      <w:r w:rsidRPr="009014FA">
        <w:rPr>
          <w:rFonts w:eastAsia="Calibri" w:cs="Times New Roman"/>
          <w:sz w:val="12"/>
        </w:rPr>
        <w:t>DeRouen</w:t>
      </w:r>
      <w:proofErr w:type="spellEnd"/>
      <w:r w:rsidRPr="009014FA">
        <w:rPr>
          <w:rFonts w:eastAsia="Calibri" w:cs="Times New Roman"/>
          <w:sz w:val="12"/>
        </w:rPr>
        <w:t xml:space="preserve"> (1995). and Blomberg, Hess, and Thacker (2006) find supporting evidence showing that economic decline and use of force are at least indirectly correlated. </w:t>
      </w:r>
      <w:proofErr w:type="spellStart"/>
      <w:r w:rsidRPr="009014FA">
        <w:rPr>
          <w:rFonts w:eastAsia="Calibri" w:cs="Times New Roman"/>
          <w:sz w:val="12"/>
        </w:rPr>
        <w:t>Gelpi</w:t>
      </w:r>
      <w:proofErr w:type="spellEnd"/>
      <w:r w:rsidRPr="009014FA">
        <w:rPr>
          <w:rFonts w:eastAsia="Calibri" w:cs="Times New Roman"/>
          <w:sz w:val="12"/>
        </w:rPr>
        <w:t xml:space="preserve"> (1997), Miller (1999), and Kisangani and Pickering (2009) suggest that</w:t>
      </w:r>
      <w:r w:rsidRPr="009014FA">
        <w:rPr>
          <w:rFonts w:eastAsia="Calibri" w:cs="Times New Roman"/>
          <w:b/>
          <w:sz w:val="12"/>
        </w:rPr>
        <w:t xml:space="preserve"> </w:t>
      </w:r>
      <w:r w:rsidRPr="009014FA">
        <w:rPr>
          <w:rFonts w:eastAsia="Calibri" w:cs="Times New Roman"/>
          <w:u w:val="single"/>
        </w:rPr>
        <w:t>the tendency towards diversionary tactics are greater for democratic states</w:t>
      </w:r>
      <w:r w:rsidRPr="009014FA">
        <w:rPr>
          <w:rFonts w:eastAsia="Calibri" w:cs="Times New Roman"/>
          <w:b/>
          <w:sz w:val="12"/>
        </w:rPr>
        <w:t xml:space="preserve"> </w:t>
      </w:r>
      <w:r w:rsidRPr="009014FA">
        <w:rPr>
          <w:rFonts w:eastAsia="Calibri" w:cs="Times New Roman"/>
          <w:sz w:val="12"/>
        </w:rPr>
        <w:t>than autocratic states, due to the fact that democratic leaders are generally more susceptible to being removed from office due</w:t>
      </w:r>
      <w:r w:rsidRPr="009014FA">
        <w:rPr>
          <w:rFonts w:eastAsia="Calibri" w:cs="Times New Roman"/>
          <w:b/>
          <w:sz w:val="12"/>
        </w:rPr>
        <w:t xml:space="preserve"> </w:t>
      </w:r>
      <w:r w:rsidRPr="009014FA">
        <w:rPr>
          <w:rFonts w:eastAsia="Calibri" w:cs="Times New Roman"/>
          <w:sz w:val="12"/>
        </w:rPr>
        <w:t xml:space="preserve">to lack of domestic support. </w:t>
      </w:r>
      <w:proofErr w:type="spellStart"/>
      <w:r w:rsidRPr="009014FA">
        <w:rPr>
          <w:rFonts w:eastAsia="Calibri" w:cs="Times New Roman"/>
          <w:sz w:val="12"/>
        </w:rPr>
        <w:t>DeRouen</w:t>
      </w:r>
      <w:proofErr w:type="spellEnd"/>
      <w:r w:rsidRPr="009014FA">
        <w:rPr>
          <w:rFonts w:eastAsia="Calibri" w:cs="Times New Roman"/>
          <w:sz w:val="12"/>
        </w:rPr>
        <w:t xml:space="preserve"> (2000) has provided evidence showing that</w:t>
      </w:r>
      <w:r w:rsidRPr="009014FA">
        <w:rPr>
          <w:rFonts w:eastAsia="Calibri" w:cs="Times New Roman"/>
          <w:b/>
          <w:sz w:val="12"/>
        </w:rPr>
        <w:t xml:space="preserve"> </w:t>
      </w:r>
      <w:r w:rsidRPr="009014FA">
        <w:rPr>
          <w:rFonts w:eastAsia="Calibri" w:cs="Times New Roman"/>
          <w:u w:val="single"/>
        </w:rPr>
        <w:t xml:space="preserve">periods of </w:t>
      </w:r>
      <w:r w:rsidRPr="00537722">
        <w:rPr>
          <w:rFonts w:eastAsia="Calibri" w:cs="Times New Roman"/>
          <w:highlight w:val="green"/>
          <w:u w:val="single"/>
        </w:rPr>
        <w:t>weak economic performance</w:t>
      </w:r>
      <w:r w:rsidRPr="009014FA">
        <w:rPr>
          <w:rFonts w:eastAsia="Calibri" w:cs="Times New Roman"/>
          <w:u w:val="single"/>
        </w:rPr>
        <w:t xml:space="preserve"> in the </w:t>
      </w:r>
      <w:r w:rsidRPr="009014FA">
        <w:rPr>
          <w:rFonts w:eastAsia="Calibri" w:cs="Times New Roman"/>
          <w:b/>
          <w:iCs/>
          <w:u w:val="single"/>
          <w:bdr w:val="single" w:sz="8" w:space="0" w:color="auto"/>
        </w:rPr>
        <w:t>U</w:t>
      </w:r>
      <w:r w:rsidRPr="009014FA">
        <w:rPr>
          <w:rFonts w:eastAsia="Calibri" w:cs="Times New Roman"/>
          <w:sz w:val="12"/>
        </w:rPr>
        <w:t>nited</w:t>
      </w:r>
      <w:r w:rsidRPr="009014FA">
        <w:rPr>
          <w:rFonts w:eastAsia="Calibri" w:cs="Times New Roman"/>
          <w:b/>
          <w:sz w:val="12"/>
        </w:rPr>
        <w:t xml:space="preserve"> </w:t>
      </w:r>
      <w:r w:rsidRPr="009014FA">
        <w:rPr>
          <w:rFonts w:eastAsia="Calibri" w:cs="Times New Roman"/>
          <w:b/>
          <w:iCs/>
          <w:u w:val="single"/>
          <w:bdr w:val="single" w:sz="8" w:space="0" w:color="auto"/>
        </w:rPr>
        <w:t>S</w:t>
      </w:r>
      <w:r w:rsidRPr="009014FA">
        <w:rPr>
          <w:rFonts w:eastAsia="Calibri" w:cs="Times New Roman"/>
          <w:sz w:val="12"/>
        </w:rPr>
        <w:t xml:space="preserve">tates, and thus weak Presidential popularity, </w:t>
      </w:r>
      <w:r w:rsidRPr="009014FA">
        <w:rPr>
          <w:rFonts w:eastAsia="Calibri" w:cs="Times New Roman"/>
          <w:b/>
          <w:iCs/>
          <w:u w:val="single"/>
          <w:bdr w:val="single" w:sz="8" w:space="0" w:color="auto"/>
        </w:rPr>
        <w:t xml:space="preserve">are </w:t>
      </w:r>
      <w:r w:rsidRPr="00537722">
        <w:rPr>
          <w:rFonts w:eastAsia="Calibri" w:cs="Times New Roman"/>
          <w:b/>
          <w:iCs/>
          <w:highlight w:val="green"/>
          <w:u w:val="single"/>
          <w:bdr w:val="single" w:sz="8" w:space="0" w:color="auto"/>
        </w:rPr>
        <w:t xml:space="preserve">statistically linked </w:t>
      </w:r>
      <w:r w:rsidRPr="00537722">
        <w:rPr>
          <w:rFonts w:eastAsia="Times New Roman" w:cs="Times New Roman"/>
          <w:sz w:val="20"/>
          <w:szCs w:val="20"/>
          <w:highlight w:val="green"/>
          <w:u w:val="single"/>
        </w:rPr>
        <w:t>to</w:t>
      </w:r>
      <w:r w:rsidRPr="009014FA">
        <w:rPr>
          <w:rFonts w:eastAsia="Times New Roman" w:cs="Times New Roman"/>
          <w:sz w:val="20"/>
          <w:szCs w:val="20"/>
          <w:u w:val="single"/>
        </w:rPr>
        <w:t xml:space="preserve"> an </w:t>
      </w:r>
      <w:r w:rsidRPr="00537722">
        <w:rPr>
          <w:rFonts w:eastAsia="Times New Roman" w:cs="Times New Roman"/>
          <w:sz w:val="20"/>
          <w:szCs w:val="20"/>
          <w:highlight w:val="green"/>
          <w:u w:val="single"/>
        </w:rPr>
        <w:t>increase</w:t>
      </w:r>
      <w:r w:rsidRPr="009014FA">
        <w:rPr>
          <w:rFonts w:eastAsia="Times New Roman" w:cs="Times New Roman"/>
          <w:sz w:val="20"/>
          <w:szCs w:val="20"/>
          <w:u w:val="single"/>
        </w:rPr>
        <w:t xml:space="preserve"> in the</w:t>
      </w:r>
      <w:r w:rsidRPr="009014FA">
        <w:rPr>
          <w:rFonts w:eastAsia="Calibri" w:cs="Times New Roman"/>
          <w:sz w:val="12"/>
        </w:rPr>
        <w:t xml:space="preserve"> </w:t>
      </w:r>
      <w:r w:rsidRPr="009014FA">
        <w:rPr>
          <w:rFonts w:eastAsia="Times New Roman" w:cs="Times New Roman"/>
          <w:sz w:val="20"/>
          <w:szCs w:val="20"/>
          <w:u w:val="single"/>
        </w:rPr>
        <w:t xml:space="preserve">use of </w:t>
      </w:r>
      <w:r w:rsidRPr="00537722">
        <w:rPr>
          <w:rFonts w:eastAsia="Times New Roman" w:cs="Times New Roman"/>
          <w:sz w:val="20"/>
          <w:szCs w:val="20"/>
          <w:highlight w:val="green"/>
          <w:u w:val="single"/>
        </w:rPr>
        <w:t>force</w:t>
      </w:r>
      <w:r w:rsidRPr="009014FA">
        <w:rPr>
          <w:rFonts w:eastAsia="Calibri" w:cs="Times New Roman"/>
          <w:sz w:val="12"/>
        </w:rPr>
        <w:t xml:space="preserve">. In summary, recent economic scholarship positively correlates economic integration with an increase in the frequency of economic crises, whereas </w:t>
      </w:r>
      <w:r w:rsidRPr="009014FA">
        <w:rPr>
          <w:rFonts w:eastAsia="Calibri" w:cs="Times New Roman"/>
          <w:u w:val="single"/>
        </w:rPr>
        <w:t>political science</w:t>
      </w:r>
      <w:r w:rsidRPr="009014FA">
        <w:rPr>
          <w:rFonts w:eastAsia="Times New Roman" w:cs="Times New Roman"/>
          <w:sz w:val="20"/>
          <w:szCs w:val="20"/>
          <w:u w:val="single"/>
        </w:rPr>
        <w:t xml:space="preserve"> </w:t>
      </w:r>
      <w:r w:rsidRPr="009014FA">
        <w:rPr>
          <w:rFonts w:eastAsia="Calibri" w:cs="Times New Roman"/>
          <w:b/>
          <w:iCs/>
          <w:u w:val="single"/>
          <w:bdr w:val="single" w:sz="8" w:space="0" w:color="auto"/>
        </w:rPr>
        <w:t>scholarship links economic decline with external conflict</w:t>
      </w:r>
      <w:r w:rsidRPr="009014FA">
        <w:rPr>
          <w:rFonts w:eastAsia="Calibri" w:cs="Times New Roman"/>
          <w:b/>
          <w:sz w:val="12"/>
        </w:rPr>
        <w:t xml:space="preserve"> </w:t>
      </w:r>
      <w:r w:rsidRPr="009014FA">
        <w:rPr>
          <w:rFonts w:eastAsia="Calibri" w:cs="Times New Roman"/>
          <w:u w:val="single"/>
        </w:rPr>
        <w:t>at systemic, dyadic and national levels</w:t>
      </w:r>
      <w:r w:rsidRPr="009014FA">
        <w:rPr>
          <w:rFonts w:eastAsia="Calibri" w:cs="Times New Roman"/>
          <w:sz w:val="12"/>
        </w:rPr>
        <w:t xml:space="preserve">.5 This implied connection between integration, crises and armed conflict has not featured prominently in the economic-security debate and deserves more attention. </w:t>
      </w:r>
    </w:p>
    <w:p w:rsidR="006D5623" w:rsidRPr="009014FA" w:rsidRDefault="006D5623" w:rsidP="006D562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Econ---</w:t>
      </w:r>
      <w:r w:rsidRPr="009014FA">
        <w:rPr>
          <w:rFonts w:eastAsia="Times New Roman" w:cs="Times New Roman"/>
          <w:b/>
          <w:sz w:val="32"/>
          <w:szCs w:val="24"/>
          <w:u w:val="single"/>
        </w:rPr>
        <w:t>A2: No Impact – Collapse Slow</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 xml:space="preserve">Nature of international relations means that conflict will arise fast from </w:t>
      </w:r>
      <w:proofErr w:type="spellStart"/>
      <w:r w:rsidRPr="009014FA">
        <w:rPr>
          <w:rFonts w:eastAsia="Times New Roman" w:cs="Times New Roman"/>
          <w:b/>
          <w:iCs/>
          <w:sz w:val="24"/>
        </w:rPr>
        <w:t>collase</w:t>
      </w:r>
      <w:proofErr w:type="spellEnd"/>
    </w:p>
    <w:p w:rsidR="006D5623" w:rsidRPr="009014FA" w:rsidRDefault="006D5623" w:rsidP="006D5623">
      <w:pPr>
        <w:rPr>
          <w:rFonts w:eastAsia="Calibri" w:cs="Times New Roman"/>
        </w:rPr>
      </w:pPr>
      <w:r w:rsidRPr="009014FA">
        <w:rPr>
          <w:rFonts w:eastAsia="Calibri" w:cs="Times New Roman"/>
        </w:rPr>
        <w:t xml:space="preserve">Craig </w:t>
      </w:r>
      <w:r w:rsidRPr="009014FA">
        <w:rPr>
          <w:rFonts w:eastAsia="Calibri" w:cs="Times New Roman"/>
          <w:b/>
          <w:bCs/>
          <w:sz w:val="20"/>
        </w:rPr>
        <w:t>Turpin</w:t>
      </w:r>
      <w:r w:rsidRPr="009014FA">
        <w:rPr>
          <w:rFonts w:eastAsia="Calibri" w:cs="Times New Roman"/>
        </w:rPr>
        <w:t xml:space="preserve">, Executive editor of New Jersey newspapers, 10/14 </w:t>
      </w:r>
      <w:r w:rsidRPr="009014FA">
        <w:rPr>
          <w:rFonts w:eastAsia="Calibri" w:cs="Times New Roman"/>
          <w:b/>
          <w:bCs/>
          <w:sz w:val="20"/>
        </w:rPr>
        <w:t>2008</w:t>
      </w:r>
      <w:r w:rsidRPr="009014FA">
        <w:rPr>
          <w:rFonts w:eastAsia="Calibri" w:cs="Times New Roman"/>
        </w:rPr>
        <w:t>, Critical Mass: Economic leadership or dictatorship, http://www.nj.com/cranford/index.ssf/2008/10/critical_mass_economic_leaders.html</w:t>
      </w:r>
    </w:p>
    <w:p w:rsidR="006D5623" w:rsidRPr="009014FA" w:rsidRDefault="006D5623" w:rsidP="006D5623">
      <w:pPr>
        <w:widowControl w:val="0"/>
        <w:ind w:right="288"/>
        <w:rPr>
          <w:rFonts w:eastAsia="Times New Roman" w:cs="Times New Roman"/>
          <w:szCs w:val="20"/>
          <w:u w:val="single"/>
        </w:rPr>
      </w:pPr>
    </w:p>
    <w:p w:rsidR="006D5623" w:rsidRPr="009014FA" w:rsidRDefault="006D5623" w:rsidP="006D5623">
      <w:pPr>
        <w:widowControl w:val="0"/>
        <w:ind w:right="288"/>
        <w:rPr>
          <w:rFonts w:eastAsia="Times New Roman" w:cs="Times New Roman"/>
          <w:sz w:val="16"/>
          <w:szCs w:val="20"/>
        </w:rPr>
      </w:pPr>
      <w:r w:rsidRPr="009014FA">
        <w:rPr>
          <w:rFonts w:eastAsia="Times New Roman" w:cs="Times New Roman"/>
          <w:szCs w:val="20"/>
          <w:u w:val="single"/>
        </w:rPr>
        <w:t xml:space="preserve">A </w:t>
      </w:r>
      <w:r w:rsidRPr="00537722">
        <w:rPr>
          <w:rFonts w:eastAsia="Times New Roman" w:cs="Times New Roman"/>
          <w:b/>
          <w:iCs/>
          <w:szCs w:val="20"/>
          <w:highlight w:val="green"/>
          <w:u w:val="single"/>
          <w:bdr w:val="single" w:sz="8" w:space="0" w:color="auto"/>
        </w:rPr>
        <w:t>global economic collapse will</w:t>
      </w:r>
      <w:r w:rsidRPr="009014FA">
        <w:rPr>
          <w:rFonts w:eastAsia="Times New Roman" w:cs="Times New Roman"/>
          <w:szCs w:val="20"/>
          <w:u w:val="single"/>
        </w:rPr>
        <w:t xml:space="preserve"> also </w:t>
      </w:r>
      <w:r w:rsidRPr="00537722">
        <w:rPr>
          <w:rFonts w:eastAsia="Times New Roman" w:cs="Times New Roman"/>
          <w:szCs w:val="20"/>
          <w:highlight w:val="green"/>
          <w:u w:val="single"/>
        </w:rPr>
        <w:t>increase</w:t>
      </w:r>
      <w:r w:rsidRPr="009014FA">
        <w:rPr>
          <w:rFonts w:eastAsia="Times New Roman" w:cs="Times New Roman"/>
          <w:szCs w:val="20"/>
          <w:u w:val="single"/>
        </w:rPr>
        <w:t xml:space="preserve"> the </w:t>
      </w:r>
      <w:r w:rsidRPr="00537722">
        <w:rPr>
          <w:rFonts w:eastAsia="Times New Roman" w:cs="Times New Roman"/>
          <w:szCs w:val="20"/>
          <w:highlight w:val="green"/>
          <w:u w:val="single"/>
        </w:rPr>
        <w:t>chance of global conflict</w:t>
      </w:r>
      <w:r w:rsidRPr="009014FA">
        <w:rPr>
          <w:rFonts w:eastAsia="Times New Roman" w:cs="Times New Roman"/>
          <w:szCs w:val="20"/>
          <w:u w:val="single"/>
        </w:rPr>
        <w:t xml:space="preserve">. </w:t>
      </w:r>
      <w:r w:rsidRPr="00537722">
        <w:rPr>
          <w:rFonts w:eastAsia="Times New Roman" w:cs="Times New Roman"/>
          <w:szCs w:val="20"/>
          <w:highlight w:val="green"/>
          <w:u w:val="single"/>
        </w:rPr>
        <w:t>As economic systems shut down, so will</w:t>
      </w:r>
      <w:r w:rsidRPr="009014FA">
        <w:rPr>
          <w:rFonts w:eastAsia="Times New Roman" w:cs="Times New Roman"/>
          <w:szCs w:val="20"/>
          <w:u w:val="single"/>
        </w:rPr>
        <w:t xml:space="preserve"> the </w:t>
      </w:r>
      <w:r w:rsidRPr="00537722">
        <w:rPr>
          <w:rFonts w:eastAsia="Times New Roman" w:cs="Times New Roman"/>
          <w:szCs w:val="20"/>
          <w:highlight w:val="green"/>
          <w:u w:val="single"/>
        </w:rPr>
        <w:t>distribution systems for resources</w:t>
      </w:r>
      <w:r w:rsidRPr="009014FA">
        <w:rPr>
          <w:rFonts w:eastAsia="Times New Roman" w:cs="Times New Roman"/>
          <w:szCs w:val="20"/>
          <w:u w:val="single"/>
        </w:rPr>
        <w:t xml:space="preserve"> like petroleum and foo</w:t>
      </w:r>
      <w:r w:rsidRPr="009014FA">
        <w:rPr>
          <w:rFonts w:eastAsia="Times New Roman" w:cs="Times New Roman"/>
          <w:sz w:val="16"/>
          <w:szCs w:val="20"/>
        </w:rPr>
        <w:t>d</w:t>
      </w:r>
      <w:r w:rsidRPr="009014FA">
        <w:rPr>
          <w:rFonts w:eastAsia="Times New Roman" w:cs="Times New Roman"/>
          <w:szCs w:val="20"/>
          <w:u w:val="single"/>
        </w:rPr>
        <w:t xml:space="preserve">. It is certainly within the realm of possibility that </w:t>
      </w:r>
      <w:r w:rsidRPr="00537722">
        <w:rPr>
          <w:rFonts w:eastAsia="Times New Roman" w:cs="Times New Roman"/>
          <w:szCs w:val="20"/>
          <w:highlight w:val="green"/>
          <w:u w:val="single"/>
        </w:rPr>
        <w:t>nations perceiving themselves in peril will</w:t>
      </w:r>
      <w:r w:rsidRPr="009014FA">
        <w:rPr>
          <w:rFonts w:eastAsia="Times New Roman" w:cs="Times New Roman"/>
          <w:szCs w:val="20"/>
          <w:u w:val="single"/>
        </w:rPr>
        <w:t xml:space="preserve">, if they have the military capability, </w:t>
      </w:r>
      <w:r w:rsidRPr="00537722">
        <w:rPr>
          <w:rFonts w:eastAsia="Times New Roman" w:cs="Times New Roman"/>
          <w:szCs w:val="20"/>
          <w:highlight w:val="green"/>
          <w:u w:val="single"/>
        </w:rPr>
        <w:t>use force</w:t>
      </w:r>
      <w:r w:rsidRPr="009014FA">
        <w:rPr>
          <w:rFonts w:eastAsia="Times New Roman" w:cs="Times New Roman"/>
          <w:szCs w:val="20"/>
          <w:u w:val="single"/>
        </w:rPr>
        <w:t xml:space="preserve">, </w:t>
      </w:r>
      <w:r w:rsidRPr="00537722">
        <w:rPr>
          <w:rFonts w:eastAsia="Times New Roman" w:cs="Times New Roman"/>
          <w:szCs w:val="20"/>
          <w:highlight w:val="green"/>
          <w:u w:val="single"/>
        </w:rPr>
        <w:t>just as</w:t>
      </w:r>
      <w:r w:rsidRPr="009014FA">
        <w:rPr>
          <w:rFonts w:eastAsia="Times New Roman" w:cs="Times New Roman"/>
          <w:szCs w:val="20"/>
          <w:u w:val="single"/>
        </w:rPr>
        <w:t xml:space="preserve"> Japan and </w:t>
      </w:r>
      <w:r w:rsidRPr="00537722">
        <w:rPr>
          <w:rFonts w:eastAsia="Times New Roman" w:cs="Times New Roman"/>
          <w:szCs w:val="20"/>
          <w:highlight w:val="green"/>
          <w:u w:val="single"/>
        </w:rPr>
        <w:t>Nazi Germany</w:t>
      </w:r>
      <w:r w:rsidRPr="009014FA">
        <w:rPr>
          <w:rFonts w:eastAsia="Times New Roman" w:cs="Times New Roman"/>
          <w:szCs w:val="20"/>
          <w:u w:val="single"/>
        </w:rPr>
        <w:t xml:space="preserve"> </w:t>
      </w:r>
      <w:r w:rsidRPr="009014FA">
        <w:rPr>
          <w:rFonts w:eastAsia="Times New Roman" w:cs="Times New Roman"/>
          <w:sz w:val="16"/>
          <w:szCs w:val="20"/>
        </w:rPr>
        <w:t xml:space="preserve">did in the mid-to-late 1930s. Every nation in the world needs access to food and water. </w:t>
      </w:r>
      <w:r w:rsidRPr="009014FA">
        <w:rPr>
          <w:rFonts w:eastAsia="Times New Roman" w:cs="Times New Roman"/>
          <w:szCs w:val="20"/>
          <w:u w:val="single"/>
        </w:rPr>
        <w:t>Industrial nations -- the world powers of North America, Europe, and Asia -- need access to energy.</w:t>
      </w:r>
      <w:r w:rsidRPr="009014FA">
        <w:rPr>
          <w:rFonts w:eastAsia="Times New Roman" w:cs="Times New Roman"/>
          <w:sz w:val="16"/>
          <w:szCs w:val="20"/>
        </w:rPr>
        <w:t xml:space="preserve"> When the world economy runs smoothly, reciprocal trade meets these needs. </w:t>
      </w:r>
      <w:r w:rsidRPr="009014FA">
        <w:rPr>
          <w:rFonts w:eastAsia="Times New Roman" w:cs="Times New Roman"/>
          <w:szCs w:val="20"/>
          <w:u w:val="single"/>
        </w:rPr>
        <w:t>If the world economy collapses, the use of military force becomes a more likely alternative</w:t>
      </w:r>
      <w:r w:rsidRPr="009014FA">
        <w:rPr>
          <w:rFonts w:eastAsia="Times New Roman" w:cs="Times New Roman"/>
          <w:sz w:val="16"/>
          <w:szCs w:val="20"/>
        </w:rPr>
        <w:t xml:space="preserve">. </w:t>
      </w:r>
      <w:r w:rsidRPr="009014FA">
        <w:rPr>
          <w:rFonts w:eastAsia="Times New Roman" w:cs="Times New Roman"/>
          <w:szCs w:val="20"/>
          <w:u w:val="single"/>
        </w:rPr>
        <w:t xml:space="preserve">And </w:t>
      </w:r>
      <w:r w:rsidRPr="00537722">
        <w:rPr>
          <w:rFonts w:eastAsia="Times New Roman" w:cs="Times New Roman"/>
          <w:szCs w:val="20"/>
          <w:highlight w:val="green"/>
          <w:u w:val="single"/>
        </w:rPr>
        <w:t>given the increasingly rapid rate at which world affairs move; the world could devolve</w:t>
      </w:r>
      <w:r w:rsidRPr="009014FA">
        <w:rPr>
          <w:rFonts w:eastAsia="Times New Roman" w:cs="Times New Roman"/>
          <w:szCs w:val="20"/>
          <w:u w:val="single"/>
        </w:rPr>
        <w:t xml:space="preserve"> to that point very </w:t>
      </w:r>
      <w:r w:rsidRPr="00537722">
        <w:rPr>
          <w:rFonts w:eastAsia="Times New Roman" w:cs="Times New Roman"/>
          <w:szCs w:val="20"/>
          <w:highlight w:val="green"/>
          <w:u w:val="single"/>
        </w:rPr>
        <w:t>quickly</w:t>
      </w:r>
      <w:r w:rsidRPr="00537722">
        <w:rPr>
          <w:rFonts w:eastAsia="Times New Roman" w:cs="Times New Roman"/>
          <w:sz w:val="16"/>
          <w:szCs w:val="20"/>
          <w:highlight w:val="green"/>
        </w:rPr>
        <w:t>.</w:t>
      </w:r>
    </w:p>
    <w:p w:rsidR="006D5623" w:rsidRDefault="006D5623" w:rsidP="006D5623">
      <w:pPr>
        <w:pStyle w:val="Heading3"/>
        <w:rPr>
          <w:rFonts w:eastAsia="Times New Roman"/>
        </w:rPr>
      </w:pPr>
      <w:r>
        <w:rPr>
          <w:rFonts w:eastAsia="Times New Roman"/>
        </w:rPr>
        <w:t>Econ---A2: No Great Power Draw In</w:t>
      </w:r>
    </w:p>
    <w:p w:rsidR="006D5623" w:rsidRPr="009014FA" w:rsidRDefault="006D5623" w:rsidP="006D5623">
      <w:pPr>
        <w:keepNext/>
        <w:keepLines/>
        <w:spacing w:before="40" w:after="0"/>
        <w:outlineLvl w:val="3"/>
        <w:rPr>
          <w:rFonts w:eastAsia="SimSun" w:cs="Times New Roman"/>
          <w:b/>
          <w:iCs/>
          <w:sz w:val="24"/>
          <w:lang w:eastAsia="zh-CN"/>
        </w:rPr>
      </w:pPr>
      <w:r>
        <w:rPr>
          <w:rFonts w:eastAsia="SimSun" w:cs="Times New Roman"/>
          <w:b/>
          <w:iCs/>
          <w:sz w:val="24"/>
          <w:lang w:eastAsia="zh-CN"/>
        </w:rPr>
        <w:t>Decline snowballs conflict</w:t>
      </w:r>
    </w:p>
    <w:p w:rsidR="006D5623" w:rsidRPr="009014FA" w:rsidRDefault="006D5623" w:rsidP="006D5623">
      <w:pPr>
        <w:rPr>
          <w:rFonts w:eastAsia="SimSun" w:cs="Times New Roman"/>
          <w:szCs w:val="24"/>
          <w:lang w:eastAsia="zh-CN"/>
        </w:rPr>
      </w:pPr>
      <w:proofErr w:type="spellStart"/>
      <w:r w:rsidRPr="009014FA">
        <w:rPr>
          <w:rFonts w:eastAsia="Calibri" w:cs="Times New Roman"/>
          <w:b/>
          <w:bCs/>
          <w:sz w:val="20"/>
        </w:rPr>
        <w:t>Auslin</w:t>
      </w:r>
      <w:proofErr w:type="spellEnd"/>
      <w:r w:rsidRPr="009014FA">
        <w:rPr>
          <w:rFonts w:eastAsia="Calibri" w:cs="Times New Roman"/>
          <w:b/>
          <w:bCs/>
          <w:sz w:val="20"/>
        </w:rPr>
        <w:t xml:space="preserve"> 9</w:t>
      </w:r>
      <w:r w:rsidRPr="009014FA">
        <w:rPr>
          <w:rFonts w:eastAsia="SimSun" w:cs="Times New Roman"/>
          <w:szCs w:val="24"/>
          <w:lang w:eastAsia="zh-CN"/>
        </w:rPr>
        <w:t xml:space="preserve"> (Michael, Resident Scholar – American Enterprise Institute, and Desmond Lachman – Resident Fellow – American Enterprise Institute, “The Global Economy Unravels”, Forbes, 3-6, http://www.aei.org/article/100187)</w:t>
      </w:r>
    </w:p>
    <w:p w:rsidR="006D5623" w:rsidRPr="009014FA" w:rsidRDefault="006D5623" w:rsidP="006D5623">
      <w:pPr>
        <w:rPr>
          <w:rFonts w:eastAsia="SimSun" w:cs="Times New Roman"/>
          <w:szCs w:val="24"/>
          <w:lang w:eastAsia="zh-CN"/>
        </w:rPr>
      </w:pPr>
    </w:p>
    <w:p w:rsidR="006D5623" w:rsidRPr="009014FA" w:rsidRDefault="006D5623" w:rsidP="006D5623">
      <w:pPr>
        <w:rPr>
          <w:rFonts w:eastAsia="SimSun" w:cs="Times New Roman"/>
          <w:sz w:val="16"/>
          <w:szCs w:val="24"/>
          <w:lang w:eastAsia="zh-CN"/>
        </w:rPr>
      </w:pPr>
      <w:r w:rsidRPr="009014FA">
        <w:rPr>
          <w:rFonts w:eastAsia="SimSun" w:cs="Times New Roman"/>
          <w:sz w:val="16"/>
          <w:szCs w:val="24"/>
          <w:lang w:eastAsia="zh-CN"/>
        </w:rPr>
        <w:t xml:space="preserve">What do these trends mean in the short and medium term? The Great Depression showed how social and </w:t>
      </w:r>
      <w:r w:rsidRPr="00537722">
        <w:rPr>
          <w:rFonts w:eastAsia="SimSun" w:cs="Times New Roman"/>
          <w:bCs/>
          <w:szCs w:val="26"/>
          <w:highlight w:val="green"/>
          <w:u w:val="single"/>
          <w:bdr w:val="single" w:sz="4" w:space="0" w:color="auto"/>
          <w:lang w:eastAsia="zh-CN"/>
        </w:rPr>
        <w:t>global chaos</w:t>
      </w:r>
      <w:r w:rsidRPr="00537722">
        <w:rPr>
          <w:rFonts w:eastAsia="SimSun" w:cs="Times New Roman"/>
          <w:sz w:val="16"/>
          <w:szCs w:val="24"/>
          <w:highlight w:val="green"/>
          <w:lang w:eastAsia="zh-CN"/>
        </w:rPr>
        <w:t xml:space="preserve"> </w:t>
      </w:r>
      <w:r w:rsidRPr="00537722">
        <w:rPr>
          <w:rFonts w:eastAsia="SimSun" w:cs="Times New Roman"/>
          <w:bCs/>
          <w:szCs w:val="26"/>
          <w:highlight w:val="green"/>
          <w:u w:val="single"/>
          <w:lang w:eastAsia="zh-CN"/>
        </w:rPr>
        <w:t>followed</w:t>
      </w:r>
      <w:r w:rsidRPr="009014FA">
        <w:rPr>
          <w:rFonts w:eastAsia="SimSun" w:cs="Times New Roman"/>
          <w:bCs/>
          <w:szCs w:val="26"/>
          <w:u w:val="single"/>
          <w:lang w:eastAsia="zh-CN"/>
        </w:rPr>
        <w:t xml:space="preserve"> hard on </w:t>
      </w:r>
      <w:r w:rsidRPr="00537722">
        <w:rPr>
          <w:rFonts w:eastAsia="SimSun" w:cs="Times New Roman"/>
          <w:bCs/>
          <w:szCs w:val="26"/>
          <w:highlight w:val="green"/>
          <w:u w:val="single"/>
          <w:lang w:eastAsia="zh-CN"/>
        </w:rPr>
        <w:t>economic collapse</w:t>
      </w:r>
      <w:r w:rsidRPr="009014FA">
        <w:rPr>
          <w:rFonts w:eastAsia="SimSun" w:cs="Times New Roman"/>
          <w:sz w:val="16"/>
          <w:szCs w:val="24"/>
          <w:lang w:eastAsia="zh-CN"/>
        </w:rPr>
        <w:t xml:space="preserve">. The mere fact that parliaments across the globe, from </w:t>
      </w:r>
      <w:smartTag w:uri="urn:schemas-microsoft-com:office:smarttags" w:element="country-region">
        <w:r w:rsidRPr="009014FA">
          <w:rPr>
            <w:rFonts w:eastAsia="SimSun" w:cs="Times New Roman"/>
            <w:sz w:val="16"/>
            <w:szCs w:val="24"/>
            <w:lang w:eastAsia="zh-CN"/>
          </w:rPr>
          <w:t>America</w:t>
        </w:r>
      </w:smartTag>
      <w:r w:rsidRPr="009014FA">
        <w:rPr>
          <w:rFonts w:eastAsia="SimSun" w:cs="Times New Roman"/>
          <w:sz w:val="16"/>
          <w:szCs w:val="24"/>
          <w:lang w:eastAsia="zh-CN"/>
        </w:rPr>
        <w:t xml:space="preserve"> to </w:t>
      </w:r>
      <w:smartTag w:uri="urn:schemas-microsoft-com:office:smarttags" w:element="country-region">
        <w:smartTag w:uri="urn:schemas-microsoft-com:office:smarttags" w:element="place">
          <w:r w:rsidRPr="009014FA">
            <w:rPr>
              <w:rFonts w:eastAsia="SimSun" w:cs="Times New Roman"/>
              <w:sz w:val="16"/>
              <w:szCs w:val="24"/>
              <w:lang w:eastAsia="zh-CN"/>
            </w:rPr>
            <w:t>Japan</w:t>
          </w:r>
        </w:smartTag>
      </w:smartTag>
      <w:r w:rsidRPr="009014FA">
        <w:rPr>
          <w:rFonts w:eastAsia="SimSun" w:cs="Times New Roma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9014FA">
        <w:rPr>
          <w:rFonts w:eastAsia="SimSun" w:cs="Times New Roman"/>
          <w:bCs/>
          <w:szCs w:val="26"/>
          <w:u w:val="single"/>
          <w:lang w:eastAsia="zh-CN"/>
        </w:rPr>
        <w:t>The threat of instability is a pressing concern</w:t>
      </w:r>
      <w:r w:rsidRPr="009014FA">
        <w:rPr>
          <w:rFonts w:eastAsia="SimSun" w:cs="Times New Roman"/>
          <w:sz w:val="16"/>
          <w:szCs w:val="24"/>
          <w:lang w:eastAsia="zh-CN"/>
        </w:rPr>
        <w:t xml:space="preserve">. </w:t>
      </w:r>
      <w:smartTag w:uri="urn:schemas-microsoft-com:office:smarttags" w:element="country-region">
        <w:smartTag w:uri="urn:schemas-microsoft-com:office:smarttags" w:element="place">
          <w:r w:rsidRPr="009014FA">
            <w:rPr>
              <w:rFonts w:eastAsia="SimSun" w:cs="Times New Roman"/>
              <w:sz w:val="16"/>
              <w:szCs w:val="24"/>
              <w:lang w:eastAsia="zh-CN"/>
            </w:rPr>
            <w:t>China</w:t>
          </w:r>
        </w:smartTag>
      </w:smartTag>
      <w:r w:rsidRPr="009014FA">
        <w:rPr>
          <w:rFonts w:eastAsia="SimSun" w:cs="Times New Roma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9014FA">
            <w:rPr>
              <w:rFonts w:eastAsia="SimSun" w:cs="Times New Roman"/>
              <w:bCs/>
              <w:szCs w:val="26"/>
              <w:u w:val="single"/>
              <w:lang w:eastAsia="zh-CN"/>
            </w:rPr>
            <w:t>China</w:t>
          </w:r>
        </w:smartTag>
      </w:smartTag>
      <w:r w:rsidRPr="009014FA">
        <w:rPr>
          <w:rFonts w:eastAsia="SimSun" w:cs="Times New Roman"/>
          <w:bCs/>
          <w:szCs w:val="26"/>
          <w:u w:val="single"/>
          <w:lang w:eastAsia="zh-CN"/>
        </w:rPr>
        <w:t xml:space="preserve"> faced</w:t>
      </w:r>
      <w:r w:rsidRPr="009014FA">
        <w:rPr>
          <w:rFonts w:eastAsia="SimSun" w:cs="Times New Roman"/>
          <w:sz w:val="16"/>
          <w:szCs w:val="24"/>
          <w:lang w:eastAsia="zh-CN"/>
        </w:rPr>
        <w:t xml:space="preserve"> upward of </w:t>
      </w:r>
      <w:r w:rsidRPr="009014FA">
        <w:rPr>
          <w:rFonts w:eastAsia="SimSun" w:cs="Times New Roman"/>
          <w:bCs/>
          <w:szCs w:val="26"/>
          <w:u w:val="single"/>
          <w:lang w:eastAsia="zh-CN"/>
        </w:rPr>
        <w:t>70,000 labor uprisings a year</w:t>
      </w:r>
      <w:r w:rsidRPr="009014FA">
        <w:rPr>
          <w:rFonts w:eastAsia="SimSun" w:cs="Times New Roman"/>
          <w:sz w:val="16"/>
          <w:szCs w:val="24"/>
          <w:lang w:eastAsia="zh-CN"/>
        </w:rPr>
        <w:t xml:space="preserve">. </w:t>
      </w:r>
      <w:r w:rsidRPr="00537722">
        <w:rPr>
          <w:rFonts w:eastAsia="SimSun" w:cs="Times New Roman"/>
          <w:bCs/>
          <w:szCs w:val="26"/>
          <w:highlight w:val="green"/>
          <w:u w:val="single"/>
          <w:lang w:eastAsia="zh-CN"/>
        </w:rPr>
        <w:t>A</w:t>
      </w:r>
      <w:r w:rsidRPr="009014FA">
        <w:rPr>
          <w:rFonts w:eastAsia="SimSun" w:cs="Times New Roman"/>
          <w:bCs/>
          <w:szCs w:val="26"/>
          <w:u w:val="single"/>
          <w:lang w:eastAsia="zh-CN"/>
        </w:rPr>
        <w:t xml:space="preserve"> sustained </w:t>
      </w:r>
      <w:r w:rsidRPr="00537722">
        <w:rPr>
          <w:rFonts w:eastAsia="SimSun" w:cs="Times New Roman"/>
          <w:bCs/>
          <w:szCs w:val="26"/>
          <w:highlight w:val="green"/>
          <w:u w:val="single"/>
          <w:lang w:eastAsia="zh-CN"/>
        </w:rPr>
        <w:t>downturn poses grave</w:t>
      </w:r>
      <w:r w:rsidRPr="009014FA">
        <w:rPr>
          <w:rFonts w:eastAsia="SimSun" w:cs="Times New Roman"/>
          <w:bCs/>
          <w:szCs w:val="26"/>
          <w:u w:val="single"/>
          <w:lang w:eastAsia="zh-CN"/>
        </w:rPr>
        <w:t xml:space="preserve"> and possibly immediate </w:t>
      </w:r>
      <w:r w:rsidRPr="00537722">
        <w:rPr>
          <w:rFonts w:eastAsia="SimSun" w:cs="Times New Roman"/>
          <w:bCs/>
          <w:szCs w:val="26"/>
          <w:highlight w:val="green"/>
          <w:u w:val="single"/>
          <w:lang w:eastAsia="zh-CN"/>
        </w:rPr>
        <w:t>threats to Chinese internal stability</w:t>
      </w:r>
      <w:r w:rsidRPr="009014FA">
        <w:rPr>
          <w:rFonts w:eastAsia="SimSun" w:cs="Times New Roman"/>
          <w:sz w:val="16"/>
          <w:szCs w:val="24"/>
          <w:lang w:eastAsia="zh-CN"/>
        </w:rPr>
        <w:t xml:space="preserve">. The regime in </w:t>
      </w:r>
      <w:smartTag w:uri="urn:schemas-microsoft-com:office:smarttags" w:element="City">
        <w:r w:rsidRPr="009014FA">
          <w:rPr>
            <w:rFonts w:eastAsia="SimSun" w:cs="Times New Roman"/>
            <w:sz w:val="16"/>
            <w:szCs w:val="24"/>
            <w:lang w:eastAsia="zh-CN"/>
          </w:rPr>
          <w:t>Beijing</w:t>
        </w:r>
      </w:smartTag>
      <w:r w:rsidRPr="009014FA">
        <w:rPr>
          <w:rFonts w:eastAsia="SimSun" w:cs="Times New Roma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9014FA">
            <w:rPr>
              <w:rFonts w:eastAsia="SimSun" w:cs="Times New Roman"/>
              <w:sz w:val="16"/>
              <w:szCs w:val="24"/>
              <w:lang w:eastAsia="zh-CN"/>
            </w:rPr>
            <w:t>China</w:t>
          </w:r>
        </w:smartTag>
      </w:smartTag>
      <w:r w:rsidRPr="009014FA">
        <w:rPr>
          <w:rFonts w:eastAsia="SimSun" w:cs="Times New Roman"/>
          <w:sz w:val="16"/>
          <w:szCs w:val="24"/>
          <w:lang w:eastAsia="zh-CN"/>
        </w:rPr>
        <w:t xml:space="preserve">'s neighbors. </w:t>
      </w:r>
      <w:smartTag w:uri="urn:schemas-microsoft-com:office:smarttags" w:element="country-region">
        <w:r w:rsidRPr="009014FA">
          <w:rPr>
            <w:rFonts w:eastAsia="SimSun" w:cs="Times New Roman"/>
            <w:bCs/>
            <w:szCs w:val="26"/>
            <w:u w:val="single"/>
            <w:lang w:eastAsia="zh-CN"/>
          </w:rPr>
          <w:t>Russia</w:t>
        </w:r>
      </w:smartTag>
      <w:r w:rsidRPr="009014FA">
        <w:rPr>
          <w:rFonts w:eastAsia="SimSun" w:cs="Times New Roman"/>
          <w:sz w:val="16"/>
          <w:szCs w:val="24"/>
          <w:lang w:eastAsia="zh-CN"/>
        </w:rPr>
        <w:t xml:space="preserve">, an oil state completely dependent on energy sales, </w:t>
      </w:r>
      <w:r w:rsidRPr="009014FA">
        <w:rPr>
          <w:rFonts w:eastAsia="SimSun" w:cs="Times New Roma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9014FA">
            <w:rPr>
              <w:rFonts w:eastAsia="SimSun" w:cs="Times New Roman"/>
              <w:bCs/>
              <w:szCs w:val="26"/>
              <w:u w:val="single"/>
              <w:lang w:eastAsia="zh-CN"/>
            </w:rPr>
            <w:t>Moscow</w:t>
          </w:r>
        </w:smartTag>
      </w:smartTag>
      <w:r w:rsidRPr="009014FA">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537722">
        <w:rPr>
          <w:rFonts w:eastAsia="SimSun" w:cs="Times New Roman"/>
          <w:bCs/>
          <w:szCs w:val="26"/>
          <w:highlight w:val="green"/>
          <w:u w:val="single"/>
          <w:lang w:eastAsia="zh-CN"/>
        </w:rPr>
        <w:t xml:space="preserve">wide-scale repression inside </w:t>
      </w:r>
      <w:smartTag w:uri="urn:schemas-microsoft-com:office:smarttags" w:element="country-region">
        <w:r w:rsidRPr="00537722">
          <w:rPr>
            <w:rFonts w:eastAsia="SimSun" w:cs="Times New Roman"/>
            <w:bCs/>
            <w:szCs w:val="26"/>
            <w:highlight w:val="green"/>
            <w:u w:val="single"/>
            <w:lang w:eastAsia="zh-CN"/>
          </w:rPr>
          <w:t>Russia</w:t>
        </w:r>
      </w:smartTag>
      <w:r w:rsidRPr="00537722">
        <w:rPr>
          <w:rFonts w:eastAsia="SimSun" w:cs="Times New Roman"/>
          <w:bCs/>
          <w:szCs w:val="26"/>
          <w:highlight w:val="green"/>
          <w:u w:val="single"/>
          <w:lang w:eastAsia="zh-CN"/>
        </w:rPr>
        <w:t>, along with a</w:t>
      </w:r>
      <w:r w:rsidRPr="009014FA">
        <w:rPr>
          <w:rFonts w:eastAsia="SimSun" w:cs="Times New Roman"/>
          <w:sz w:val="16"/>
          <w:szCs w:val="24"/>
          <w:lang w:eastAsia="zh-CN"/>
        </w:rPr>
        <w:t xml:space="preserve"> continuing </w:t>
      </w:r>
      <w:r w:rsidRPr="00537722">
        <w:rPr>
          <w:rFonts w:eastAsia="SimSun" w:cs="Times New Roman"/>
          <w:bCs/>
          <w:szCs w:val="26"/>
          <w:highlight w:val="green"/>
          <w:u w:val="single"/>
          <w:lang w:eastAsia="zh-CN"/>
        </w:rPr>
        <w:t>threatening posture toward</w:t>
      </w:r>
      <w:r w:rsidRPr="00537722">
        <w:rPr>
          <w:rFonts w:eastAsia="SimSun" w:cs="Times New Roman"/>
          <w:sz w:val="16"/>
          <w:szCs w:val="24"/>
          <w:highlight w:val="green"/>
          <w:lang w:eastAsia="zh-CN"/>
        </w:rPr>
        <w:t xml:space="preserve"> </w:t>
      </w:r>
      <w:smartTag w:uri="urn:schemas-microsoft-com:office:smarttags" w:element="country-region">
        <w:smartTag w:uri="urn:schemas-microsoft-com:office:smarttags" w:element="place">
          <w:r w:rsidRPr="009014FA">
            <w:rPr>
              <w:rFonts w:eastAsia="SimSun" w:cs="Times New Roman"/>
              <w:sz w:val="16"/>
              <w:szCs w:val="24"/>
              <w:lang w:eastAsia="zh-CN"/>
            </w:rPr>
            <w:t>Russia</w:t>
          </w:r>
        </w:smartTag>
      </w:smartTag>
      <w:r w:rsidRPr="009014FA">
        <w:rPr>
          <w:rFonts w:eastAsia="SimSun" w:cs="Times New Roman"/>
          <w:sz w:val="16"/>
          <w:szCs w:val="24"/>
          <w:lang w:eastAsia="zh-CN"/>
        </w:rPr>
        <w:t xml:space="preserve">'s </w:t>
      </w:r>
      <w:r w:rsidRPr="00537722">
        <w:rPr>
          <w:rFonts w:eastAsia="SimSun" w:cs="Times New Roman"/>
          <w:bCs/>
          <w:szCs w:val="26"/>
          <w:highlight w:val="green"/>
          <w:u w:val="single"/>
          <w:lang w:eastAsia="zh-CN"/>
        </w:rPr>
        <w:t>neighbors</w:t>
      </w:r>
      <w:r w:rsidRPr="00537722">
        <w:rPr>
          <w:rFonts w:eastAsia="SimSun" w:cs="Times New Roman"/>
          <w:sz w:val="16"/>
          <w:szCs w:val="24"/>
          <w:highlight w:val="green"/>
          <w:lang w:eastAsia="zh-CN"/>
        </w:rPr>
        <w:t xml:space="preserve">, </w:t>
      </w:r>
      <w:r w:rsidRPr="00537722">
        <w:rPr>
          <w:rFonts w:eastAsia="SimSun" w:cs="Times New Roman"/>
          <w:bCs/>
          <w:szCs w:val="26"/>
          <w:highlight w:val="green"/>
          <w:u w:val="single"/>
          <w:lang w:eastAsia="zh-CN"/>
        </w:rPr>
        <w:t>is likely</w:t>
      </w:r>
      <w:r w:rsidRPr="009014FA">
        <w:rPr>
          <w:rFonts w:eastAsia="SimSun" w:cs="Times New Roma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9014FA">
            <w:rPr>
              <w:rFonts w:eastAsia="SimSun" w:cs="Times New Roman"/>
              <w:sz w:val="16"/>
              <w:szCs w:val="24"/>
              <w:lang w:eastAsia="zh-CN"/>
            </w:rPr>
            <w:t>Japan</w:t>
          </w:r>
        </w:smartTag>
      </w:smartTag>
      <w:r w:rsidRPr="009014FA">
        <w:rPr>
          <w:rFonts w:eastAsia="SimSun" w:cs="Times New Roma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9014FA">
            <w:rPr>
              <w:rFonts w:eastAsia="SimSun" w:cs="Times New Roman"/>
              <w:sz w:val="16"/>
              <w:szCs w:val="24"/>
              <w:lang w:eastAsia="zh-CN"/>
            </w:rPr>
            <w:t>Spain</w:t>
          </w:r>
        </w:smartTag>
      </w:smartTag>
      <w:r w:rsidRPr="009014FA">
        <w:rPr>
          <w:rFonts w:eastAsia="SimSun" w:cs="Times New Roma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9014FA">
            <w:rPr>
              <w:rFonts w:eastAsia="SimSun" w:cs="Times New Roman"/>
              <w:sz w:val="16"/>
              <w:szCs w:val="24"/>
              <w:lang w:eastAsia="zh-CN"/>
            </w:rPr>
            <w:t>Greece</w:t>
          </w:r>
        </w:smartTag>
      </w:smartTag>
      <w:r w:rsidRPr="009014FA">
        <w:rPr>
          <w:rFonts w:eastAsia="SimSun" w:cs="Times New Roman"/>
          <w:sz w:val="16"/>
          <w:szCs w:val="24"/>
          <w:lang w:eastAsia="zh-CN"/>
        </w:rPr>
        <w:t xml:space="preserve">, workers have already taken to the streets. </w:t>
      </w:r>
      <w:smartTag w:uri="urn:schemas-microsoft-com:office:smarttags" w:element="place">
        <w:r w:rsidRPr="00537722">
          <w:rPr>
            <w:rFonts w:eastAsia="SimSun" w:cs="Times New Roman"/>
            <w:bCs/>
            <w:szCs w:val="26"/>
            <w:highlight w:val="green"/>
            <w:u w:val="single"/>
            <w:lang w:eastAsia="zh-CN"/>
          </w:rPr>
          <w:t>Europe</w:t>
        </w:r>
      </w:smartTag>
      <w:r w:rsidRPr="009014FA">
        <w:rPr>
          <w:rFonts w:eastAsia="SimSun" w:cs="Times New Roman"/>
          <w:bCs/>
          <w:szCs w:val="26"/>
          <w:u w:val="single"/>
          <w:lang w:eastAsia="zh-CN"/>
        </w:rPr>
        <w:t xml:space="preserve"> as a whole </w:t>
      </w:r>
      <w:r w:rsidRPr="00537722">
        <w:rPr>
          <w:rFonts w:eastAsia="SimSun" w:cs="Times New Roman"/>
          <w:bCs/>
          <w:szCs w:val="26"/>
          <w:highlight w:val="green"/>
          <w:u w:val="single"/>
          <w:lang w:eastAsia="zh-CN"/>
        </w:rPr>
        <w:t>will face dangerous</w:t>
      </w:r>
      <w:r w:rsidRPr="009014FA">
        <w:rPr>
          <w:rFonts w:eastAsia="SimSun" w:cs="Times New Roman"/>
          <w:bCs/>
          <w:szCs w:val="26"/>
          <w:u w:val="single"/>
          <w:lang w:eastAsia="zh-CN"/>
        </w:rPr>
        <w:t xml:space="preserve">ly increasing </w:t>
      </w:r>
      <w:r w:rsidRPr="00537722">
        <w:rPr>
          <w:rFonts w:eastAsia="SimSun" w:cs="Times New Roman"/>
          <w:bCs/>
          <w:szCs w:val="26"/>
          <w:highlight w:val="green"/>
          <w:u w:val="single"/>
          <w:lang w:eastAsia="zh-CN"/>
        </w:rPr>
        <w:t>tensions</w:t>
      </w:r>
      <w:r w:rsidRPr="009014FA">
        <w:rPr>
          <w:rFonts w:eastAsia="SimSun" w:cs="Times New Roma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9014FA">
          <w:rPr>
            <w:rFonts w:eastAsia="SimSun" w:cs="Times New Roman"/>
            <w:sz w:val="16"/>
            <w:szCs w:val="24"/>
            <w:lang w:eastAsia="zh-CN"/>
          </w:rPr>
          <w:t>Spain</w:t>
        </w:r>
      </w:smartTag>
      <w:r w:rsidRPr="009014FA">
        <w:rPr>
          <w:rFonts w:eastAsia="SimSun" w:cs="Times New Roma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9014FA">
            <w:rPr>
              <w:rFonts w:eastAsia="SimSun" w:cs="Times New Roman"/>
              <w:sz w:val="16"/>
              <w:szCs w:val="24"/>
              <w:lang w:eastAsia="zh-CN"/>
            </w:rPr>
            <w:t>Germany</w:t>
          </w:r>
        </w:smartTag>
      </w:smartTag>
      <w:r w:rsidRPr="009014FA">
        <w:rPr>
          <w:rFonts w:eastAsia="SimSun" w:cs="Times New Roman"/>
          <w:sz w:val="16"/>
          <w:szCs w:val="24"/>
          <w:lang w:eastAsia="zh-CN"/>
        </w:rPr>
        <w:t xml:space="preserve">'s residents have foreign citizenship, including almost 2 million Turks. The xenophobic labor strikes in the </w:t>
      </w:r>
      <w:smartTag w:uri="urn:schemas-microsoft-com:office:smarttags" w:element="country-region">
        <w:r w:rsidRPr="009014FA">
          <w:rPr>
            <w:rFonts w:eastAsia="SimSun" w:cs="Times New Roman"/>
            <w:sz w:val="16"/>
            <w:szCs w:val="24"/>
            <w:lang w:eastAsia="zh-CN"/>
          </w:rPr>
          <w:t>U.K.</w:t>
        </w:r>
      </w:smartTag>
      <w:r w:rsidRPr="009014FA">
        <w:rPr>
          <w:rFonts w:eastAsia="SimSun" w:cs="Times New Roman"/>
          <w:sz w:val="16"/>
          <w:szCs w:val="24"/>
          <w:lang w:eastAsia="zh-CN"/>
        </w:rPr>
        <w:t xml:space="preserve"> do not bode well for the rest of </w:t>
      </w:r>
      <w:smartTag w:uri="urn:schemas-microsoft-com:office:smarttags" w:element="place">
        <w:r w:rsidRPr="009014FA">
          <w:rPr>
            <w:rFonts w:eastAsia="SimSun" w:cs="Times New Roman"/>
            <w:sz w:val="16"/>
            <w:szCs w:val="24"/>
            <w:lang w:eastAsia="zh-CN"/>
          </w:rPr>
          <w:t>Europe</w:t>
        </w:r>
      </w:smartTag>
      <w:r w:rsidRPr="009014FA">
        <w:rPr>
          <w:rFonts w:eastAsia="SimSun" w:cs="Times New Roman"/>
          <w:sz w:val="16"/>
          <w:szCs w:val="24"/>
          <w:lang w:eastAsia="zh-CN"/>
        </w:rPr>
        <w:t xml:space="preserve">. </w:t>
      </w:r>
      <w:r w:rsidRPr="00537722">
        <w:rPr>
          <w:rFonts w:eastAsia="SimSun" w:cs="Times New Roman"/>
          <w:bCs/>
          <w:szCs w:val="26"/>
          <w:highlight w:val="green"/>
          <w:u w:val="single"/>
          <w:lang w:eastAsia="zh-CN"/>
        </w:rPr>
        <w:t>A</w:t>
      </w:r>
      <w:r w:rsidRPr="009014FA">
        <w:rPr>
          <w:rFonts w:eastAsia="SimSun" w:cs="Times New Roman"/>
          <w:bCs/>
          <w:szCs w:val="26"/>
          <w:u w:val="single"/>
          <w:lang w:eastAsia="zh-CN"/>
        </w:rPr>
        <w:t xml:space="preserve"> prolonged </w:t>
      </w:r>
      <w:r w:rsidRPr="00537722">
        <w:rPr>
          <w:rFonts w:eastAsia="SimSun" w:cs="Times New Roman"/>
          <w:bCs/>
          <w:szCs w:val="26"/>
          <w:highlight w:val="green"/>
          <w:u w:val="single"/>
          <w:lang w:eastAsia="zh-CN"/>
        </w:rPr>
        <w:t>global</w:t>
      </w:r>
      <w:r w:rsidRPr="009014FA">
        <w:rPr>
          <w:rFonts w:eastAsia="SimSun" w:cs="Times New Roman"/>
          <w:bCs/>
          <w:szCs w:val="26"/>
          <w:u w:val="single"/>
          <w:lang w:eastAsia="zh-CN"/>
        </w:rPr>
        <w:t xml:space="preserve"> downturn</w:t>
      </w:r>
      <w:r w:rsidRPr="009014FA">
        <w:rPr>
          <w:rFonts w:eastAsia="SimSun" w:cs="Times New Roman"/>
          <w:sz w:val="16"/>
          <w:szCs w:val="24"/>
          <w:lang w:eastAsia="zh-CN"/>
        </w:rPr>
        <w:t xml:space="preserve">, </w:t>
      </w:r>
      <w:r w:rsidRPr="009014FA">
        <w:rPr>
          <w:rFonts w:eastAsia="SimSun" w:cs="Times New Roman"/>
          <w:bCs/>
          <w:szCs w:val="26"/>
          <w:u w:val="single"/>
          <w:lang w:eastAsia="zh-CN"/>
        </w:rPr>
        <w:t xml:space="preserve">let alone a </w:t>
      </w:r>
      <w:r w:rsidRPr="00537722">
        <w:rPr>
          <w:rFonts w:eastAsia="SimSun" w:cs="Times New Roman"/>
          <w:bCs/>
          <w:szCs w:val="26"/>
          <w:highlight w:val="green"/>
          <w:u w:val="single"/>
          <w:lang w:eastAsia="zh-CN"/>
        </w:rPr>
        <w:t>collapse</w:t>
      </w:r>
      <w:r w:rsidRPr="00537722">
        <w:rPr>
          <w:rFonts w:eastAsia="SimSun" w:cs="Times New Roman"/>
          <w:sz w:val="16"/>
          <w:szCs w:val="24"/>
          <w:highlight w:val="green"/>
          <w:lang w:eastAsia="zh-CN"/>
        </w:rPr>
        <w:t xml:space="preserve">, </w:t>
      </w:r>
      <w:r w:rsidRPr="00537722">
        <w:rPr>
          <w:rFonts w:eastAsia="SimSun" w:cs="Times New Roman"/>
          <w:bCs/>
          <w:szCs w:val="26"/>
          <w:highlight w:val="green"/>
          <w:u w:val="single"/>
          <w:lang w:eastAsia="zh-CN"/>
        </w:rPr>
        <w:t xml:space="preserve">would </w:t>
      </w:r>
      <w:r w:rsidRPr="00537722">
        <w:rPr>
          <w:rFonts w:eastAsia="SimSun" w:cs="Times New Roman"/>
          <w:bCs/>
          <w:szCs w:val="26"/>
          <w:highlight w:val="green"/>
          <w:u w:val="single"/>
          <w:bdr w:val="single" w:sz="4" w:space="0" w:color="auto"/>
          <w:lang w:eastAsia="zh-CN"/>
        </w:rPr>
        <w:t>dramatically raise tensions</w:t>
      </w:r>
      <w:r w:rsidRPr="009014FA">
        <w:rPr>
          <w:rFonts w:eastAsia="SimSun" w:cs="Times New Roman"/>
          <w:bCs/>
          <w:szCs w:val="26"/>
          <w:u w:val="single"/>
          <w:lang w:eastAsia="zh-CN"/>
        </w:rPr>
        <w:t xml:space="preserve"> inside these countries</w:t>
      </w:r>
      <w:r w:rsidRPr="009014FA">
        <w:rPr>
          <w:rFonts w:eastAsia="SimSun" w:cs="Times New Roman"/>
          <w:sz w:val="16"/>
          <w:szCs w:val="24"/>
          <w:lang w:eastAsia="zh-CN"/>
        </w:rPr>
        <w:t xml:space="preserve">. </w:t>
      </w:r>
      <w:r w:rsidRPr="00537722">
        <w:rPr>
          <w:rFonts w:eastAsia="SimSun" w:cs="Times New Roman"/>
          <w:bCs/>
          <w:szCs w:val="26"/>
          <w:highlight w:val="green"/>
          <w:u w:val="single"/>
          <w:lang w:eastAsia="zh-CN"/>
        </w:rPr>
        <w:t>Couple that with</w:t>
      </w:r>
      <w:r w:rsidRPr="009014FA">
        <w:rPr>
          <w:rFonts w:eastAsia="SimSun" w:cs="Times New Roman"/>
          <w:sz w:val="16"/>
          <w:szCs w:val="24"/>
          <w:lang w:eastAsia="zh-CN"/>
        </w:rPr>
        <w:t xml:space="preserve"> possible protectionist legislation in the </w:t>
      </w:r>
      <w:smartTag w:uri="urn:schemas-microsoft-com:office:smarttags" w:element="country-region">
        <w:smartTag w:uri="urn:schemas-microsoft-com:office:smarttags" w:element="place">
          <w:r w:rsidRPr="009014FA">
            <w:rPr>
              <w:rFonts w:eastAsia="SimSun" w:cs="Times New Roman"/>
              <w:sz w:val="16"/>
              <w:szCs w:val="24"/>
              <w:lang w:eastAsia="zh-CN"/>
            </w:rPr>
            <w:t>United States</w:t>
          </w:r>
        </w:smartTag>
      </w:smartTag>
      <w:r w:rsidRPr="009014FA">
        <w:rPr>
          <w:rFonts w:eastAsia="SimSun" w:cs="Times New Roman"/>
          <w:sz w:val="16"/>
          <w:szCs w:val="24"/>
          <w:lang w:eastAsia="zh-CN"/>
        </w:rPr>
        <w:t xml:space="preserve">, </w:t>
      </w:r>
      <w:r w:rsidRPr="009014FA">
        <w:rPr>
          <w:rFonts w:eastAsia="SimSun" w:cs="Times New Roman"/>
          <w:bCs/>
          <w:szCs w:val="26"/>
          <w:u w:val="single"/>
          <w:lang w:eastAsia="zh-CN"/>
        </w:rPr>
        <w:t xml:space="preserve">unresolved ethnic and territorial </w:t>
      </w:r>
      <w:r w:rsidRPr="00537722">
        <w:rPr>
          <w:rFonts w:eastAsia="SimSun" w:cs="Times New Roman"/>
          <w:bCs/>
          <w:szCs w:val="26"/>
          <w:highlight w:val="green"/>
          <w:u w:val="single"/>
          <w:lang w:eastAsia="zh-CN"/>
        </w:rPr>
        <w:t xml:space="preserve">disputes in </w:t>
      </w:r>
      <w:r w:rsidRPr="00537722">
        <w:rPr>
          <w:rFonts w:eastAsia="SimSun" w:cs="Times New Roman"/>
          <w:bCs/>
          <w:szCs w:val="26"/>
          <w:highlight w:val="green"/>
          <w:u w:val="single"/>
          <w:bdr w:val="single" w:sz="4" w:space="0" w:color="auto"/>
          <w:lang w:eastAsia="zh-CN"/>
        </w:rPr>
        <w:t>all regions of the globe</w:t>
      </w:r>
      <w:r w:rsidRPr="009014FA">
        <w:rPr>
          <w:rFonts w:eastAsia="SimSun" w:cs="Times New Roman"/>
          <w:sz w:val="16"/>
          <w:szCs w:val="24"/>
          <w:lang w:eastAsia="zh-CN"/>
        </w:rPr>
        <w:t xml:space="preserve"> and a loss of confidence that world leaders actually know what they are doing. </w:t>
      </w:r>
      <w:r w:rsidRPr="00537722">
        <w:rPr>
          <w:rFonts w:eastAsia="SimSun" w:cs="Times New Roman"/>
          <w:bCs/>
          <w:szCs w:val="26"/>
          <w:highlight w:val="green"/>
          <w:u w:val="single"/>
          <w:lang w:eastAsia="zh-CN"/>
        </w:rPr>
        <w:t>The result may</w:t>
      </w:r>
      <w:r w:rsidRPr="009014FA">
        <w:rPr>
          <w:rFonts w:eastAsia="SimSun" w:cs="Times New Roman"/>
          <w:bCs/>
          <w:szCs w:val="26"/>
          <w:u w:val="single"/>
          <w:lang w:eastAsia="zh-CN"/>
        </w:rPr>
        <w:t xml:space="preserve"> be a series of </w:t>
      </w:r>
      <w:r w:rsidRPr="00537722">
        <w:rPr>
          <w:rFonts w:eastAsia="SimSun" w:cs="Times New Roman"/>
          <w:bCs/>
          <w:szCs w:val="26"/>
          <w:highlight w:val="green"/>
          <w:u w:val="single"/>
          <w:lang w:eastAsia="zh-CN"/>
        </w:rPr>
        <w:t xml:space="preserve">small explosions that coalesce into a </w:t>
      </w:r>
      <w:r w:rsidRPr="00537722">
        <w:rPr>
          <w:rFonts w:eastAsia="SimSun" w:cs="Times New Roman"/>
          <w:bCs/>
          <w:szCs w:val="26"/>
          <w:highlight w:val="green"/>
          <w:u w:val="single"/>
          <w:bdr w:val="single" w:sz="4" w:space="0" w:color="auto"/>
          <w:lang w:eastAsia="zh-CN"/>
        </w:rPr>
        <w:t>big bang</w:t>
      </w:r>
      <w:r w:rsidRPr="009014FA">
        <w:rPr>
          <w:rFonts w:eastAsia="SimSun" w:cs="Times New Roman"/>
          <w:sz w:val="16"/>
          <w:szCs w:val="24"/>
          <w:lang w:eastAsia="zh-CN"/>
        </w:rPr>
        <w:t xml:space="preserve">. </w:t>
      </w:r>
    </w:p>
    <w:p w:rsidR="006D5623" w:rsidRPr="009014FA" w:rsidRDefault="006D5623" w:rsidP="006D5623">
      <w:pPr>
        <w:keepNext/>
        <w:keepLines/>
        <w:spacing w:before="40" w:after="0"/>
        <w:outlineLvl w:val="3"/>
        <w:rPr>
          <w:rFonts w:eastAsia="Times New Roman" w:cs="Times New Roman"/>
          <w:b/>
          <w:iCs/>
          <w:sz w:val="24"/>
        </w:rPr>
      </w:pPr>
      <w:r>
        <w:rPr>
          <w:rFonts w:eastAsia="Times New Roman" w:cs="Times New Roman"/>
          <w:b/>
          <w:iCs/>
          <w:sz w:val="24"/>
        </w:rPr>
        <w:t>Multiple scenarios for nuke war</w:t>
      </w:r>
    </w:p>
    <w:p w:rsidR="006D5623" w:rsidRPr="009014FA" w:rsidRDefault="006D5623" w:rsidP="006D5623">
      <w:pPr>
        <w:rPr>
          <w:rFonts w:eastAsia="Calibri" w:cs="Times New Roman"/>
        </w:rPr>
      </w:pPr>
      <w:r w:rsidRPr="009014FA">
        <w:rPr>
          <w:rFonts w:eastAsia="Calibri" w:cs="Times New Roman"/>
          <w:b/>
          <w:bCs/>
          <w:sz w:val="20"/>
        </w:rPr>
        <w:t>Kemp 10</w:t>
      </w:r>
      <w:r w:rsidRPr="009014FA">
        <w:rPr>
          <w:rFonts w:eastAsia="Calibri" w:cs="Times New Roman"/>
        </w:rPr>
        <w:t xml:space="preserve"> (Geoffrey, Director of Regional Strategic Programs – Nixon Center and Former Director of the Middle East Arms Control Project – Carnegie Endowment for International Peace, The East Moves West: India, China, and Asia’s Growing Presence in the Middle East, p. 233-234)</w:t>
      </w:r>
    </w:p>
    <w:p w:rsidR="006D5623" w:rsidRPr="009014FA" w:rsidRDefault="006D5623" w:rsidP="006D5623">
      <w:pPr>
        <w:rPr>
          <w:rFonts w:eastAsia="Calibri" w:cs="Times New Roman"/>
        </w:rPr>
      </w:pPr>
    </w:p>
    <w:p w:rsidR="006D5623" w:rsidRPr="009014FA" w:rsidRDefault="006D5623" w:rsidP="006D5623">
      <w:pPr>
        <w:rPr>
          <w:rFonts w:eastAsia="Calibri" w:cs="Times New Roman"/>
          <w:b/>
          <w:iCs/>
          <w:u w:val="single"/>
          <w:bdr w:val="single" w:sz="18" w:space="0" w:color="auto"/>
        </w:rPr>
      </w:pPr>
      <w:r w:rsidRPr="009014FA">
        <w:rPr>
          <w:rFonts w:eastAsia="Calibri" w:cs="Times New Roman"/>
          <w:sz w:val="16"/>
        </w:rPr>
        <w:t xml:space="preserve">The second scenario, called Mayhem and Chaos, is the opposite of the first scenario; everything that can go wrong does go wrong. The </w:t>
      </w:r>
      <w:r w:rsidRPr="00537722">
        <w:rPr>
          <w:rFonts w:eastAsia="Calibri" w:cs="Times New Roman"/>
          <w:bCs/>
          <w:highlight w:val="green"/>
          <w:u w:val="single"/>
        </w:rPr>
        <w:t>world economic situation weakens</w:t>
      </w:r>
      <w:r w:rsidRPr="009014FA">
        <w:rPr>
          <w:rFonts w:eastAsia="Calibri" w:cs="Times New Roman"/>
          <w:sz w:val="16"/>
        </w:rPr>
        <w:t xml:space="preserve"> rather than strengthens, and India, China, and Japan suffer a major reduction in their growth rates, further weakening the global economy. As a result, </w:t>
      </w:r>
      <w:r w:rsidRPr="009014FA">
        <w:rPr>
          <w:rFonts w:eastAsia="Calibri" w:cs="Times New Roman"/>
          <w:bCs/>
          <w:u w:val="single"/>
        </w:rPr>
        <w:t>energy demand falls</w:t>
      </w:r>
      <w:r w:rsidRPr="009014FA">
        <w:rPr>
          <w:rFonts w:eastAsia="Calibri" w:cs="Times New Roman"/>
          <w:sz w:val="16"/>
        </w:rPr>
        <w:t xml:space="preserve"> and the price of fossil fuels plummets, </w:t>
      </w:r>
      <w:r w:rsidRPr="009014FA">
        <w:rPr>
          <w:rFonts w:eastAsia="Calibri" w:cs="Times New Roman"/>
          <w:bCs/>
          <w:u w:val="single"/>
        </w:rPr>
        <w:t>leading to</w:t>
      </w:r>
      <w:r w:rsidRPr="009014FA">
        <w:rPr>
          <w:rFonts w:eastAsia="Calibri" w:cs="Times New Roman"/>
          <w:sz w:val="16"/>
        </w:rPr>
        <w:t xml:space="preserve"> a financial </w:t>
      </w:r>
      <w:r w:rsidRPr="009014FA">
        <w:rPr>
          <w:rFonts w:eastAsia="Calibri" w:cs="Times New Roman"/>
          <w:bCs/>
          <w:u w:val="single"/>
        </w:rPr>
        <w:t>crisis for</w:t>
      </w:r>
      <w:r w:rsidRPr="009014FA">
        <w:rPr>
          <w:rFonts w:eastAsia="Calibri" w:cs="Times New Roman"/>
          <w:sz w:val="16"/>
        </w:rPr>
        <w:t xml:space="preserve"> the </w:t>
      </w:r>
      <w:r w:rsidRPr="009014FA">
        <w:rPr>
          <w:rFonts w:eastAsia="Calibri" w:cs="Times New Roman"/>
          <w:bCs/>
          <w:u w:val="single"/>
        </w:rPr>
        <w:t>energy-producing states</w:t>
      </w:r>
      <w:r w:rsidRPr="009014FA">
        <w:rPr>
          <w:rFonts w:eastAsia="Calibri" w:cs="Times New Roman"/>
          <w:sz w:val="16"/>
        </w:rPr>
        <w:t xml:space="preserve">, which are forced to cut back dramatically on expansion programs and social welfare. </w:t>
      </w:r>
      <w:r w:rsidRPr="00537722">
        <w:rPr>
          <w:rFonts w:eastAsia="Calibri" w:cs="Times New Roman"/>
          <w:bCs/>
          <w:highlight w:val="green"/>
          <w:u w:val="single"/>
        </w:rPr>
        <w:t>That</w:t>
      </w:r>
      <w:r w:rsidRPr="009014FA">
        <w:rPr>
          <w:rFonts w:eastAsia="Calibri" w:cs="Times New Roman"/>
          <w:sz w:val="16"/>
        </w:rPr>
        <w:t xml:space="preserve"> in turn </w:t>
      </w:r>
      <w:r w:rsidRPr="00537722">
        <w:rPr>
          <w:rFonts w:eastAsia="Calibri" w:cs="Times New Roman"/>
          <w:bCs/>
          <w:highlight w:val="green"/>
          <w:u w:val="single"/>
        </w:rPr>
        <w:t>leads to</w:t>
      </w:r>
      <w:r w:rsidRPr="009014FA">
        <w:rPr>
          <w:rFonts w:eastAsia="Calibri" w:cs="Times New Roman"/>
          <w:bCs/>
          <w:u w:val="single"/>
        </w:rPr>
        <w:t xml:space="preserve"> political </w:t>
      </w:r>
      <w:r w:rsidRPr="00537722">
        <w:rPr>
          <w:rFonts w:eastAsia="Calibri" w:cs="Times New Roman"/>
          <w:bCs/>
          <w:highlight w:val="green"/>
          <w:u w:val="single"/>
        </w:rPr>
        <w:t>unrest</w:t>
      </w:r>
      <w:r w:rsidRPr="009014FA">
        <w:rPr>
          <w:rFonts w:eastAsia="Calibri" w:cs="Times New Roman"/>
          <w:bCs/>
          <w:u w:val="single"/>
        </w:rPr>
        <w:t>: and nurtures</w:t>
      </w:r>
      <w:r w:rsidRPr="009014FA">
        <w:rPr>
          <w:rFonts w:eastAsia="Calibri" w:cs="Times New Roman"/>
          <w:sz w:val="16"/>
        </w:rPr>
        <w:t xml:space="preserve"> different </w:t>
      </w:r>
      <w:r w:rsidRPr="009014FA">
        <w:rPr>
          <w:rFonts w:eastAsia="Calibri" w:cs="Times New Roman"/>
          <w:bCs/>
          <w:u w:val="single"/>
        </w:rPr>
        <w:t>radical groups</w:t>
      </w:r>
      <w:r w:rsidRPr="009014FA">
        <w:rPr>
          <w:rFonts w:eastAsia="Calibri" w:cs="Times New Roman"/>
          <w:sz w:val="16"/>
        </w:rPr>
        <w:t xml:space="preserve">, including, but not limited to, Islamic extremists. The internal stability of some countries is challenged, and </w:t>
      </w:r>
      <w:r w:rsidRPr="00537722">
        <w:rPr>
          <w:rFonts w:eastAsia="Calibri" w:cs="Times New Roman"/>
          <w:bCs/>
          <w:highlight w:val="green"/>
          <w:u w:val="single"/>
        </w:rPr>
        <w:t>there are</w:t>
      </w:r>
      <w:r w:rsidRPr="009014FA">
        <w:rPr>
          <w:rFonts w:eastAsia="Calibri" w:cs="Times New Roman"/>
          <w:sz w:val="16"/>
        </w:rPr>
        <w:t xml:space="preserve"> more </w:t>
      </w:r>
      <w:r w:rsidRPr="00537722">
        <w:rPr>
          <w:rFonts w:eastAsia="Calibri" w:cs="Times New Roman"/>
          <w:bCs/>
          <w:highlight w:val="green"/>
          <w:u w:val="single"/>
        </w:rPr>
        <w:t>“failed states.”</w:t>
      </w:r>
      <w:r w:rsidRPr="009014FA">
        <w:rPr>
          <w:rFonts w:eastAsia="Calibri" w:cs="Times New Roman"/>
          <w:bCs/>
          <w:u w:val="single"/>
        </w:rPr>
        <w:t xml:space="preserve"> Most serious is</w:t>
      </w:r>
      <w:r w:rsidRPr="009014FA">
        <w:rPr>
          <w:rFonts w:eastAsia="Calibri" w:cs="Times New Roman"/>
          <w:sz w:val="16"/>
        </w:rPr>
        <w:t xml:space="preserve"> the </w:t>
      </w:r>
      <w:r w:rsidRPr="00537722">
        <w:rPr>
          <w:rFonts w:eastAsia="Calibri" w:cs="Times New Roman"/>
          <w:bCs/>
          <w:highlight w:val="green"/>
          <w:u w:val="single"/>
        </w:rPr>
        <w:t>collapse of</w:t>
      </w:r>
      <w:r w:rsidRPr="009014FA">
        <w:rPr>
          <w:rFonts w:eastAsia="Calibri" w:cs="Times New Roman"/>
          <w:sz w:val="16"/>
        </w:rPr>
        <w:t xml:space="preserve"> the democratic government in </w:t>
      </w:r>
      <w:r w:rsidRPr="00537722">
        <w:rPr>
          <w:rFonts w:eastAsia="Calibri" w:cs="Times New Roman"/>
          <w:bCs/>
          <w:highlight w:val="green"/>
          <w:u w:val="single"/>
        </w:rPr>
        <w:t>Pakistan</w:t>
      </w:r>
      <w:r w:rsidRPr="009014FA">
        <w:rPr>
          <w:rFonts w:eastAsia="Calibri" w:cs="Times New Roman"/>
          <w:sz w:val="16"/>
        </w:rPr>
        <w:t xml:space="preserve"> and its takeover by Muslim extremists, </w:t>
      </w:r>
      <w:r w:rsidRPr="009014FA">
        <w:rPr>
          <w:rFonts w:eastAsia="Calibri" w:cs="Times New Roman"/>
          <w:bCs/>
          <w:u w:val="single"/>
        </w:rPr>
        <w:t>who</w:t>
      </w:r>
      <w:r w:rsidRPr="009014FA">
        <w:rPr>
          <w:rFonts w:eastAsia="Calibri" w:cs="Times New Roman"/>
          <w:sz w:val="16"/>
        </w:rPr>
        <w:t xml:space="preserve"> then </w:t>
      </w:r>
      <w:r w:rsidRPr="009014FA">
        <w:rPr>
          <w:rFonts w:eastAsia="Calibri" w:cs="Times New Roman"/>
          <w:bCs/>
          <w:u w:val="single"/>
        </w:rPr>
        <w:t>take possession of</w:t>
      </w:r>
      <w:r w:rsidRPr="009014FA">
        <w:rPr>
          <w:rFonts w:eastAsia="Calibri" w:cs="Times New Roman"/>
          <w:sz w:val="16"/>
        </w:rPr>
        <w:t xml:space="preserve"> a large number of </w:t>
      </w:r>
      <w:r w:rsidRPr="009014FA">
        <w:rPr>
          <w:rFonts w:eastAsia="Calibri" w:cs="Times New Roman"/>
          <w:bCs/>
          <w:u w:val="single"/>
        </w:rPr>
        <w:t>nuclear weapons</w:t>
      </w:r>
      <w:r w:rsidRPr="009014FA">
        <w:rPr>
          <w:rFonts w:eastAsia="Calibri" w:cs="Times New Roman"/>
          <w:sz w:val="16"/>
        </w:rPr>
        <w:t xml:space="preserve">. The </w:t>
      </w:r>
      <w:r w:rsidRPr="009014FA">
        <w:rPr>
          <w:rFonts w:eastAsia="Calibri" w:cs="Times New Roman"/>
          <w:bCs/>
          <w:u w:val="single"/>
        </w:rPr>
        <w:t xml:space="preserve">danger of </w:t>
      </w:r>
      <w:r w:rsidRPr="00537722">
        <w:rPr>
          <w:rFonts w:eastAsia="Calibri" w:cs="Times New Roman"/>
          <w:bCs/>
          <w:highlight w:val="green"/>
          <w:u w:val="single"/>
        </w:rPr>
        <w:t>war between India and Pakistan</w:t>
      </w:r>
      <w:r w:rsidRPr="009014FA">
        <w:rPr>
          <w:rFonts w:eastAsia="Calibri" w:cs="Times New Roman"/>
          <w:bCs/>
          <w:u w:val="single"/>
        </w:rPr>
        <w:t xml:space="preserve"> increases significantly. </w:t>
      </w:r>
      <w:r w:rsidRPr="00537722">
        <w:rPr>
          <w:rFonts w:eastAsia="Calibri" w:cs="Times New Roman"/>
          <w:bCs/>
          <w:highlight w:val="green"/>
          <w:u w:val="single"/>
        </w:rPr>
        <w:t>Iran</w:t>
      </w:r>
      <w:r w:rsidRPr="009014FA">
        <w:rPr>
          <w:rFonts w:eastAsia="Calibri" w:cs="Times New Roman"/>
          <w:sz w:val="16"/>
        </w:rPr>
        <w:t xml:space="preserve">, always worried about an extremist Pakistan, expands and </w:t>
      </w:r>
      <w:proofErr w:type="spellStart"/>
      <w:r w:rsidRPr="00537722">
        <w:rPr>
          <w:rFonts w:eastAsia="Calibri" w:cs="Times New Roman"/>
          <w:bCs/>
          <w:highlight w:val="green"/>
          <w:u w:val="single"/>
        </w:rPr>
        <w:t>weaponizes</w:t>
      </w:r>
      <w:proofErr w:type="spellEnd"/>
      <w:r w:rsidRPr="009014FA">
        <w:rPr>
          <w:rFonts w:eastAsia="Calibri" w:cs="Times New Roman"/>
          <w:bCs/>
          <w:u w:val="single"/>
        </w:rPr>
        <w:t xml:space="preserve"> its nuclear program. That</w:t>
      </w:r>
      <w:r w:rsidRPr="009014FA">
        <w:rPr>
          <w:rFonts w:eastAsia="Calibri" w:cs="Times New Roman"/>
          <w:sz w:val="16"/>
        </w:rPr>
        <w:t xml:space="preserve"> further </w:t>
      </w:r>
      <w:r w:rsidRPr="009014FA">
        <w:rPr>
          <w:rFonts w:eastAsia="Calibri" w:cs="Times New Roman"/>
          <w:bCs/>
          <w:u w:val="single"/>
        </w:rPr>
        <w:t xml:space="preserve">enhances nuclear </w:t>
      </w:r>
      <w:r w:rsidRPr="00537722">
        <w:rPr>
          <w:rFonts w:eastAsia="Calibri" w:cs="Times New Roman"/>
          <w:bCs/>
          <w:highlight w:val="green"/>
          <w:u w:val="single"/>
        </w:rPr>
        <w:t>proliferation</w:t>
      </w:r>
      <w:r w:rsidRPr="009014FA">
        <w:rPr>
          <w:rFonts w:eastAsia="Calibri" w:cs="Times New Roman"/>
          <w:sz w:val="16"/>
        </w:rPr>
        <w:t xml:space="preserve"> in the Middle East, </w:t>
      </w:r>
      <w:r w:rsidRPr="009014FA">
        <w:rPr>
          <w:rFonts w:eastAsia="Calibri" w:cs="Times New Roman"/>
          <w:bCs/>
          <w:u w:val="single"/>
        </w:rPr>
        <w:t>with Saudi Arabia, Turkey, and Egypt joining</w:t>
      </w:r>
      <w:r w:rsidRPr="009014FA">
        <w:rPr>
          <w:rFonts w:eastAsia="Calibri" w:cs="Times New Roman"/>
          <w:sz w:val="16"/>
        </w:rPr>
        <w:t xml:space="preserve"> Israel and Iran as nuclear states. Under these circumstances, the potential for </w:t>
      </w:r>
      <w:r w:rsidRPr="00537722">
        <w:rPr>
          <w:rFonts w:eastAsia="Calibri" w:cs="Times New Roman"/>
          <w:bCs/>
          <w:highlight w:val="green"/>
          <w:u w:val="single"/>
        </w:rPr>
        <w:t>nuclear terrorism</w:t>
      </w:r>
      <w:r w:rsidRPr="009014FA">
        <w:rPr>
          <w:rFonts w:eastAsia="Calibri" w:cs="Times New Roman"/>
          <w:bCs/>
          <w:u w:val="single"/>
        </w:rPr>
        <w:t xml:space="preserve"> increases, and</w:t>
      </w:r>
      <w:r w:rsidRPr="009014FA">
        <w:rPr>
          <w:rFonts w:eastAsia="Calibri" w:cs="Times New Roman"/>
          <w:sz w:val="16"/>
        </w:rPr>
        <w:t xml:space="preserve"> the possibility of </w:t>
      </w:r>
      <w:r w:rsidRPr="009014FA">
        <w:rPr>
          <w:rFonts w:eastAsia="Calibri" w:cs="Times New Roman"/>
          <w:bCs/>
          <w:u w:val="single"/>
        </w:rPr>
        <w:t>a nuclear terrorist attack</w:t>
      </w:r>
      <w:r w:rsidRPr="009014FA">
        <w:rPr>
          <w:rFonts w:eastAsia="Calibri" w:cs="Times New Roman"/>
          <w:sz w:val="16"/>
        </w:rPr>
        <w:t xml:space="preserve"> in either the Western world or in the oil-producing states </w:t>
      </w:r>
      <w:r w:rsidRPr="009014FA">
        <w:rPr>
          <w:rFonts w:eastAsia="Calibri" w:cs="Times New Roman"/>
          <w:bCs/>
          <w:u w:val="single"/>
        </w:rPr>
        <w:t>may lead to a</w:t>
      </w:r>
      <w:r w:rsidRPr="009014FA">
        <w:rPr>
          <w:rFonts w:eastAsia="Calibri" w:cs="Times New Roman"/>
          <w:sz w:val="16"/>
        </w:rPr>
        <w:t xml:space="preserve"> further </w:t>
      </w:r>
      <w:r w:rsidRPr="009014FA">
        <w:rPr>
          <w:rFonts w:eastAsia="Calibri" w:cs="Times New Roman"/>
          <w:bCs/>
          <w:u w:val="single"/>
        </w:rPr>
        <w:t>devastating collapse</w:t>
      </w:r>
      <w:r w:rsidRPr="009014FA">
        <w:rPr>
          <w:rFonts w:eastAsia="Calibri" w:cs="Times New Roman"/>
          <w:sz w:val="16"/>
        </w:rPr>
        <w:t xml:space="preserve"> of the world economic market, </w:t>
      </w:r>
      <w:r w:rsidRPr="009014FA">
        <w:rPr>
          <w:rFonts w:eastAsia="Calibri" w:cs="Times New Roman"/>
          <w:bCs/>
          <w:u w:val="single"/>
        </w:rPr>
        <w:t>with a tsunami-like impact on stability</w:t>
      </w:r>
      <w:r w:rsidRPr="009014FA">
        <w:rPr>
          <w:rFonts w:eastAsia="Calibri" w:cs="Times New Roman"/>
          <w:sz w:val="16"/>
        </w:rPr>
        <w:t xml:space="preserve">. In this scenario, </w:t>
      </w:r>
      <w:r w:rsidRPr="00537722">
        <w:rPr>
          <w:rFonts w:eastAsia="Calibri" w:cs="Times New Roman"/>
          <w:bCs/>
          <w:highlight w:val="green"/>
          <w:u w:val="single"/>
        </w:rPr>
        <w:t>major disruptions</w:t>
      </w:r>
      <w:r w:rsidRPr="009014FA">
        <w:rPr>
          <w:rFonts w:eastAsia="Calibri" w:cs="Times New Roman"/>
          <w:bCs/>
          <w:u w:val="single"/>
        </w:rPr>
        <w:t xml:space="preserve"> can be </w:t>
      </w:r>
      <w:r w:rsidRPr="00537722">
        <w:rPr>
          <w:rFonts w:eastAsia="Calibri" w:cs="Times New Roman"/>
          <w:bCs/>
          <w:highlight w:val="green"/>
          <w:u w:val="single"/>
        </w:rPr>
        <w:t xml:space="preserve">expected, with </w:t>
      </w:r>
      <w:r w:rsidRPr="00537722">
        <w:rPr>
          <w:rFonts w:eastAsia="Calibri" w:cs="Times New Roman"/>
          <w:b/>
          <w:iCs/>
          <w:highlight w:val="green"/>
          <w:u w:val="single"/>
          <w:bdr w:val="single" w:sz="18" w:space="0" w:color="auto"/>
        </w:rPr>
        <w:t>dire consequences for</w:t>
      </w:r>
      <w:r w:rsidRPr="009014FA">
        <w:rPr>
          <w:rFonts w:eastAsia="Calibri" w:cs="Times New Roman"/>
          <w:sz w:val="16"/>
        </w:rPr>
        <w:t xml:space="preserve"> two-thirds of </w:t>
      </w:r>
      <w:r w:rsidRPr="00537722">
        <w:rPr>
          <w:rFonts w:eastAsia="Calibri" w:cs="Times New Roman"/>
          <w:b/>
          <w:iCs/>
          <w:highlight w:val="green"/>
          <w:u w:val="single"/>
          <w:bdr w:val="single" w:sz="18" w:space="0" w:color="auto"/>
        </w:rPr>
        <w:t>the planet’s population</w:t>
      </w:r>
    </w:p>
    <w:p w:rsidR="006D5623" w:rsidRPr="00E9226D" w:rsidRDefault="006D5623" w:rsidP="006D5623">
      <w:pPr>
        <w:keepNext/>
        <w:keepLines/>
        <w:spacing w:before="40" w:after="0"/>
        <w:outlineLvl w:val="3"/>
        <w:rPr>
          <w:rFonts w:eastAsia="Times New Roman" w:cs="Times New Roman"/>
          <w:b/>
          <w:iCs/>
          <w:sz w:val="24"/>
        </w:rPr>
      </w:pPr>
      <w:r w:rsidRPr="00E9226D">
        <w:rPr>
          <w:rFonts w:eastAsia="Times New Roman" w:cs="Times New Roman"/>
          <w:b/>
          <w:iCs/>
          <w:sz w:val="24"/>
        </w:rPr>
        <w:t>Economic decline causes great power wars</w:t>
      </w:r>
    </w:p>
    <w:p w:rsidR="006D5623" w:rsidRPr="00E9226D" w:rsidRDefault="006D5623" w:rsidP="006D5623">
      <w:pPr>
        <w:rPr>
          <w:rFonts w:eastAsia="Calibri" w:cs="Times New Roman"/>
        </w:rPr>
      </w:pPr>
      <w:r w:rsidRPr="00E9226D">
        <w:rPr>
          <w:rFonts w:eastAsia="Calibri" w:cs="Times New Roman"/>
          <w:b/>
          <w:bCs/>
          <w:sz w:val="20"/>
        </w:rPr>
        <w:t>Patrick ‘9</w:t>
      </w:r>
      <w:r w:rsidRPr="00E9226D">
        <w:rPr>
          <w:rFonts w:eastAsia="Calibri" w:cs="Times New Roman"/>
        </w:rPr>
        <w:t xml:space="preserve"> (Protecting Free Trade by Stewart Patrick, 03.13.2009,  Stewart Patrick, senior fellow and director of the Program on International Institutions and Global Governance at the Council on Foreign Relations, is the author of The Best Laid Plans: The Origins of American Multilateralism and the Dawn of the Cold War (Rowan &amp; Littlefield). </w:t>
      </w:r>
    </w:p>
    <w:p w:rsidR="006D5623" w:rsidRPr="00E9226D" w:rsidRDefault="006D5623" w:rsidP="006D5623">
      <w:pPr>
        <w:rPr>
          <w:rFonts w:ascii="Times New Roman" w:eastAsia="Calibri" w:hAnsi="Times New Roman" w:cs="Times New Roman"/>
          <w:b/>
          <w:sz w:val="20"/>
          <w:u w:val="single"/>
        </w:rPr>
      </w:pPr>
    </w:p>
    <w:p w:rsidR="006D5623" w:rsidRPr="00E9226D" w:rsidRDefault="006D5623" w:rsidP="006D5623">
      <w:pPr>
        <w:rPr>
          <w:rFonts w:ascii="Times New Roman" w:eastAsia="Calibri" w:hAnsi="Times New Roman" w:cs="Times New Roman"/>
          <w:b/>
          <w:sz w:val="20"/>
          <w:u w:val="single"/>
        </w:rPr>
      </w:pPr>
      <w:r w:rsidRPr="00E9226D">
        <w:rPr>
          <w:rFonts w:eastAsia="Calibri" w:cs="Times New Roman"/>
          <w:sz w:val="12"/>
        </w:rPr>
        <w:t xml:space="preserve">President Obama has committed to working with U.S. trade partners to avoid “escalating protectionism.” He is wise to do so. </w:t>
      </w:r>
      <w:r w:rsidRPr="00E9226D">
        <w:rPr>
          <w:rFonts w:ascii="Times New Roman" w:eastAsia="Calibri" w:hAnsi="Times New Roman" w:cs="Times New Roman"/>
          <w:sz w:val="20"/>
          <w:u w:val="single"/>
        </w:rPr>
        <w:t>As never before, U.S. national security requires a commitment to open trade</w:t>
      </w:r>
      <w:r w:rsidRPr="00E9226D">
        <w:rPr>
          <w:rFonts w:eastAsia="Calibri" w:cs="Times New Roman"/>
          <w:sz w:val="12"/>
        </w:rPr>
        <w:t xml:space="preserve">.  </w:t>
      </w:r>
      <w:r w:rsidRPr="00E9226D">
        <w:rPr>
          <w:rFonts w:ascii="Times New Roman" w:eastAsia="Calibri" w:hAnsi="Times New Roman" w:cs="Times New Roman"/>
          <w:sz w:val="20"/>
          <w:u w:val="single"/>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537722">
        <w:rPr>
          <w:rFonts w:ascii="Times New Roman" w:eastAsia="Calibri" w:hAnsi="Times New Roman" w:cs="Times New Roman"/>
          <w:sz w:val="20"/>
          <w:highlight w:val="green"/>
          <w:u w:val="single"/>
        </w:rPr>
        <w:t>When goods move, soldiers don’t</w:t>
      </w:r>
      <w:r w:rsidRPr="00E9226D">
        <w:rPr>
          <w:rFonts w:eastAsia="Calibri" w:cs="Times New Roman"/>
          <w:sz w:val="12"/>
        </w:rPr>
        <w:t xml:space="preserve">.”  </w:t>
      </w:r>
      <w:r w:rsidRPr="00537722">
        <w:rPr>
          <w:rFonts w:ascii="Times New Roman" w:eastAsia="Calibri" w:hAnsi="Times New Roman" w:cs="Times New Roman"/>
          <w:sz w:val="20"/>
          <w:highlight w:val="green"/>
          <w:u w:val="single"/>
        </w:rPr>
        <w:t>In</w:t>
      </w:r>
      <w:r w:rsidRPr="00E9226D">
        <w:rPr>
          <w:rFonts w:ascii="Times New Roman" w:eastAsia="Calibri" w:hAnsi="Times New Roman" w:cs="Times New Roman"/>
          <w:sz w:val="20"/>
          <w:u w:val="single"/>
        </w:rPr>
        <w:t xml:space="preserve"> </w:t>
      </w:r>
      <w:r w:rsidRPr="00537722">
        <w:rPr>
          <w:rFonts w:ascii="Times New Roman" w:eastAsia="Calibri" w:hAnsi="Times New Roman" w:cs="Times New Roman"/>
          <w:sz w:val="20"/>
          <w:highlight w:val="green"/>
          <w:u w:val="single"/>
        </w:rPr>
        <w:t>the</w:t>
      </w:r>
      <w:r w:rsidRPr="00E9226D">
        <w:rPr>
          <w:rFonts w:ascii="Times New Roman" w:eastAsia="Calibri" w:hAnsi="Times New Roman" w:cs="Times New Roman"/>
          <w:sz w:val="20"/>
          <w:u w:val="single"/>
        </w:rPr>
        <w:t xml:space="preserve"> 19</w:t>
      </w:r>
      <w:r w:rsidRPr="00537722">
        <w:rPr>
          <w:rFonts w:ascii="Times New Roman" w:eastAsia="Calibri" w:hAnsi="Times New Roman" w:cs="Times New Roman"/>
          <w:sz w:val="20"/>
          <w:highlight w:val="green"/>
          <w:u w:val="single"/>
        </w:rPr>
        <w:t>30s</w:t>
      </w:r>
      <w:r w:rsidRPr="00E9226D">
        <w:rPr>
          <w:rFonts w:ascii="Times New Roman" w:eastAsia="Calibri" w:hAnsi="Times New Roman" w:cs="Times New Roman"/>
          <w:sz w:val="20"/>
          <w:u w:val="single"/>
        </w:rPr>
        <w:t xml:space="preserve">, global </w:t>
      </w:r>
      <w:r w:rsidRPr="00537722">
        <w:rPr>
          <w:rFonts w:ascii="Times New Roman" w:eastAsia="Calibri" w:hAnsi="Times New Roman" w:cs="Times New Roman"/>
          <w:sz w:val="20"/>
          <w:highlight w:val="green"/>
          <w:u w:val="single"/>
        </w:rPr>
        <w:t>recession had catastrophic political consequences</w:t>
      </w:r>
      <w:r w:rsidRPr="00E9226D">
        <w:rPr>
          <w:rFonts w:ascii="Times New Roman" w:eastAsia="Calibri" w:hAnsi="Times New Roman" w:cs="Times New Roman"/>
          <w:sz w:val="20"/>
          <w:u w:val="single"/>
        </w:rPr>
        <w:t>—in part because policymakers took exactly the wrong approach</w:t>
      </w:r>
      <w:r w:rsidRPr="00E9226D">
        <w:rPr>
          <w:rFonts w:eastAsia="Calibri" w:cs="Times New Roman"/>
          <w:sz w:val="12"/>
        </w:rPr>
        <w:t xml:space="preserve">. Starting with America’s own Smoot Hawley Tariff of 1930, </w:t>
      </w:r>
      <w:r w:rsidRPr="00E9226D">
        <w:rPr>
          <w:rFonts w:ascii="Times New Roman" w:eastAsia="Calibri" w:hAnsi="Times New Roman" w:cs="Times New Roman"/>
          <w:sz w:val="20"/>
          <w:u w:val="single"/>
        </w:rPr>
        <w:t xml:space="preserve">the world’s major trading nations tried to insulate themselves by adopting inward looking protectionist and discriminatory </w:t>
      </w:r>
      <w:r w:rsidRPr="00537722">
        <w:rPr>
          <w:rFonts w:ascii="Times New Roman" w:eastAsia="Calibri" w:hAnsi="Times New Roman" w:cs="Times New Roman"/>
          <w:sz w:val="20"/>
          <w:highlight w:val="green"/>
          <w:u w:val="single"/>
        </w:rPr>
        <w:t>policies</w:t>
      </w:r>
      <w:r w:rsidRPr="00E9226D">
        <w:rPr>
          <w:rFonts w:ascii="Times New Roman" w:eastAsia="Calibri" w:hAnsi="Times New Roman" w:cs="Times New Roman"/>
          <w:sz w:val="20"/>
          <w:u w:val="single"/>
        </w:rPr>
        <w:t>.</w:t>
      </w:r>
      <w:r w:rsidRPr="00E9226D">
        <w:rPr>
          <w:rFonts w:eastAsia="Calibri" w:cs="Times New Roman"/>
          <w:sz w:val="12"/>
        </w:rPr>
        <w:t xml:space="preserve"> </w:t>
      </w:r>
      <w:r w:rsidRPr="00E9226D">
        <w:rPr>
          <w:rFonts w:eastAsia="Calibri" w:cs="Times New Roman"/>
          <w:b/>
          <w:u w:val="single"/>
        </w:rPr>
        <w:t xml:space="preserve">The </w:t>
      </w:r>
      <w:r w:rsidRPr="00537722">
        <w:rPr>
          <w:rFonts w:eastAsia="Calibri" w:cs="Times New Roman"/>
          <w:b/>
          <w:highlight w:val="green"/>
          <w:u w:val="single"/>
        </w:rPr>
        <w:t>result was</w:t>
      </w:r>
      <w:r w:rsidRPr="00E9226D">
        <w:rPr>
          <w:rFonts w:eastAsia="Calibri" w:cs="Times New Roman"/>
          <w:b/>
          <w:u w:val="single"/>
        </w:rPr>
        <w:t xml:space="preserve"> a </w:t>
      </w:r>
      <w:r w:rsidRPr="00537722">
        <w:rPr>
          <w:rFonts w:eastAsia="Calibri" w:cs="Times New Roman"/>
          <w:b/>
          <w:highlight w:val="green"/>
          <w:u w:val="single"/>
        </w:rPr>
        <w:t>vicious</w:t>
      </w:r>
      <w:r w:rsidRPr="00E9226D">
        <w:rPr>
          <w:rFonts w:eastAsia="Calibri" w:cs="Times New Roman"/>
          <w:b/>
          <w:u w:val="single"/>
        </w:rPr>
        <w:t xml:space="preserve">, </w:t>
      </w:r>
      <w:r w:rsidRPr="00537722">
        <w:rPr>
          <w:rFonts w:eastAsia="Calibri" w:cs="Times New Roman"/>
          <w:b/>
          <w:highlight w:val="green"/>
          <w:u w:val="single"/>
        </w:rPr>
        <w:t>self-defeating cycle of tit-for-tat</w:t>
      </w:r>
      <w:r w:rsidRPr="00E9226D">
        <w:rPr>
          <w:rFonts w:eastAsia="Calibri" w:cs="Times New Roman"/>
          <w:b/>
          <w:u w:val="single"/>
        </w:rPr>
        <w:t xml:space="preserve"> </w:t>
      </w:r>
      <w:r w:rsidRPr="00537722">
        <w:rPr>
          <w:rFonts w:eastAsia="Calibri" w:cs="Times New Roman"/>
          <w:b/>
          <w:highlight w:val="green"/>
          <w:u w:val="single"/>
        </w:rPr>
        <w:t>retaliation</w:t>
      </w:r>
      <w:r w:rsidRPr="00E9226D">
        <w:rPr>
          <w:rFonts w:eastAsia="Calibri" w:cs="Times New Roman"/>
          <w:sz w:val="12"/>
        </w:rPr>
        <w:t>.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w:t>
      </w:r>
      <w:r w:rsidRPr="00E9226D">
        <w:rPr>
          <w:rFonts w:eastAsia="Calibri" w:cs="Times New Roman"/>
          <w:u w:val="single"/>
        </w:rPr>
        <w:t xml:space="preserve"> consequences were worse</w:t>
      </w:r>
      <w:r w:rsidRPr="00E9226D">
        <w:rPr>
          <w:rFonts w:eastAsia="Calibri" w:cs="Times New Roman"/>
          <w:sz w:val="12"/>
        </w:rPr>
        <w:t xml:space="preserve">. As Hull recognized, </w:t>
      </w:r>
      <w:r w:rsidRPr="00E9226D">
        <w:rPr>
          <w:rFonts w:ascii="Times New Roman" w:eastAsia="Calibri" w:hAnsi="Times New Roman" w:cs="Times New Roman"/>
          <w:sz w:val="20"/>
          <w:u w:val="single"/>
        </w:rPr>
        <w:t xml:space="preserve">global economic </w:t>
      </w:r>
      <w:r w:rsidRPr="00537722">
        <w:rPr>
          <w:rFonts w:ascii="Times New Roman" w:eastAsia="Calibri" w:hAnsi="Times New Roman" w:cs="Times New Roman"/>
          <w:sz w:val="20"/>
          <w:highlight w:val="green"/>
          <w:u w:val="single"/>
        </w:rPr>
        <w:t>fragmentation</w:t>
      </w:r>
      <w:r w:rsidRPr="00E9226D">
        <w:rPr>
          <w:rFonts w:ascii="Times New Roman" w:eastAsia="Calibri" w:hAnsi="Times New Roman" w:cs="Times New Roman"/>
          <w:sz w:val="20"/>
          <w:u w:val="single"/>
        </w:rPr>
        <w:t xml:space="preserve"> lowered standards of living, </w:t>
      </w:r>
      <w:r w:rsidRPr="00537722">
        <w:rPr>
          <w:rFonts w:ascii="Times New Roman" w:eastAsia="Calibri" w:hAnsi="Times New Roman" w:cs="Times New Roman"/>
          <w:sz w:val="20"/>
          <w:highlight w:val="green"/>
          <w:u w:val="single"/>
        </w:rPr>
        <w:t xml:space="preserve">drove </w:t>
      </w:r>
      <w:r w:rsidRPr="00E9226D">
        <w:rPr>
          <w:rFonts w:ascii="Times New Roman" w:eastAsia="Calibri" w:hAnsi="Times New Roman" w:cs="Times New Roman"/>
          <w:sz w:val="20"/>
          <w:u w:val="single"/>
        </w:rPr>
        <w:t xml:space="preserve">unemployment higher and increased poverty—accentuating </w:t>
      </w:r>
      <w:r w:rsidRPr="00537722">
        <w:rPr>
          <w:rFonts w:ascii="Times New Roman" w:eastAsia="Calibri" w:hAnsi="Times New Roman" w:cs="Times New Roman"/>
          <w:sz w:val="20"/>
          <w:highlight w:val="green"/>
          <w:u w:val="single"/>
        </w:rPr>
        <w:t xml:space="preserve">social upheaval </w:t>
      </w:r>
      <w:r w:rsidRPr="00E9226D">
        <w:rPr>
          <w:rFonts w:ascii="Times New Roman" w:eastAsia="Calibri" w:hAnsi="Times New Roman" w:cs="Times New Roman"/>
          <w:sz w:val="20"/>
          <w:u w:val="single"/>
        </w:rPr>
        <w:t xml:space="preserve">and </w:t>
      </w:r>
      <w:r w:rsidRPr="00537722">
        <w:rPr>
          <w:rFonts w:ascii="Times New Roman" w:eastAsia="Calibri" w:hAnsi="Times New Roman" w:cs="Times New Roman"/>
          <w:sz w:val="20"/>
          <w:highlight w:val="green"/>
          <w:u w:val="single"/>
        </w:rPr>
        <w:t>leaving</w:t>
      </w:r>
      <w:r w:rsidRPr="00E9226D">
        <w:rPr>
          <w:rFonts w:ascii="Times New Roman" w:eastAsia="Calibri" w:hAnsi="Times New Roman" w:cs="Times New Roman"/>
          <w:sz w:val="20"/>
          <w:u w:val="single"/>
        </w:rPr>
        <w:t xml:space="preserve"> </w:t>
      </w:r>
      <w:r w:rsidRPr="00537722">
        <w:rPr>
          <w:rFonts w:ascii="Times New Roman" w:eastAsia="Calibri" w:hAnsi="Times New Roman" w:cs="Times New Roman"/>
          <w:sz w:val="20"/>
          <w:highlight w:val="green"/>
          <w:u w:val="single"/>
        </w:rPr>
        <w:t>destitute populations “easy prey to dictators</w:t>
      </w:r>
      <w:r w:rsidRPr="00E9226D">
        <w:rPr>
          <w:rFonts w:ascii="Times New Roman" w:eastAsia="Calibri" w:hAnsi="Times New Roman" w:cs="Times New Roman"/>
          <w:sz w:val="20"/>
          <w:u w:val="single"/>
        </w:rPr>
        <w:t xml:space="preserve"> and desperadoes.”</w:t>
      </w:r>
      <w:r w:rsidRPr="00E9226D">
        <w:rPr>
          <w:rFonts w:eastAsia="Calibri" w:cs="Times New Roman"/>
          <w:sz w:val="12"/>
        </w:rPr>
        <w:t xml:space="preserve"> </w:t>
      </w:r>
      <w:r w:rsidRPr="00E9226D">
        <w:rPr>
          <w:rFonts w:ascii="Times New Roman" w:eastAsia="Calibri" w:hAnsi="Times New Roman" w:cs="Times New Roman"/>
          <w:sz w:val="20"/>
          <w:u w:val="single"/>
        </w:rPr>
        <w:t xml:space="preserve">The </w:t>
      </w:r>
      <w:r w:rsidRPr="00537722">
        <w:rPr>
          <w:rFonts w:ascii="Times New Roman" w:eastAsia="Calibri" w:hAnsi="Times New Roman" w:cs="Times New Roman"/>
          <w:sz w:val="20"/>
          <w:highlight w:val="green"/>
          <w:u w:val="single"/>
        </w:rPr>
        <w:t xml:space="preserve">rise of Nazism </w:t>
      </w:r>
      <w:r w:rsidRPr="00E9226D">
        <w:rPr>
          <w:rFonts w:ascii="Times New Roman" w:eastAsia="Calibri" w:hAnsi="Times New Roman" w:cs="Times New Roman"/>
          <w:sz w:val="20"/>
          <w:u w:val="single"/>
        </w:rPr>
        <w:t xml:space="preserve">in Germany, </w:t>
      </w:r>
      <w:r w:rsidRPr="00537722">
        <w:rPr>
          <w:rFonts w:ascii="Times New Roman" w:eastAsia="Calibri" w:hAnsi="Times New Roman" w:cs="Times New Roman"/>
          <w:sz w:val="20"/>
          <w:highlight w:val="green"/>
          <w:u w:val="single"/>
        </w:rPr>
        <w:t xml:space="preserve">fascism </w:t>
      </w:r>
      <w:r w:rsidRPr="00E9226D">
        <w:rPr>
          <w:rFonts w:ascii="Times New Roman" w:eastAsia="Calibri" w:hAnsi="Times New Roman" w:cs="Times New Roman"/>
          <w:sz w:val="20"/>
          <w:u w:val="single"/>
        </w:rPr>
        <w:t xml:space="preserve">in Italy </w:t>
      </w:r>
      <w:r w:rsidRPr="00537722">
        <w:rPr>
          <w:rFonts w:ascii="Times New Roman" w:eastAsia="Calibri" w:hAnsi="Times New Roman" w:cs="Times New Roman"/>
          <w:sz w:val="20"/>
          <w:highlight w:val="green"/>
          <w:u w:val="single"/>
        </w:rPr>
        <w:t xml:space="preserve">and militarism </w:t>
      </w:r>
      <w:r w:rsidRPr="00E9226D">
        <w:rPr>
          <w:rFonts w:ascii="Times New Roman" w:eastAsia="Calibri" w:hAnsi="Times New Roman" w:cs="Times New Roman"/>
          <w:sz w:val="20"/>
          <w:u w:val="single"/>
        </w:rPr>
        <w:t xml:space="preserve">in Japan </w:t>
      </w:r>
      <w:r w:rsidRPr="00537722">
        <w:rPr>
          <w:rFonts w:ascii="Times New Roman" w:eastAsia="Calibri" w:hAnsi="Times New Roman" w:cs="Times New Roman"/>
          <w:sz w:val="20"/>
          <w:highlight w:val="green"/>
          <w:u w:val="single"/>
        </w:rPr>
        <w:t>is impossible to divorce from</w:t>
      </w:r>
      <w:r w:rsidRPr="00E9226D">
        <w:rPr>
          <w:rFonts w:ascii="Times New Roman" w:eastAsia="Calibri" w:hAnsi="Times New Roman" w:cs="Times New Roman"/>
          <w:sz w:val="20"/>
          <w:u w:val="single"/>
        </w:rPr>
        <w:t xml:space="preserve"> the </w:t>
      </w:r>
      <w:r w:rsidRPr="00537722">
        <w:rPr>
          <w:rFonts w:ascii="Times New Roman" w:eastAsia="Calibri" w:hAnsi="Times New Roman" w:cs="Times New Roman"/>
          <w:sz w:val="20"/>
          <w:highlight w:val="green"/>
          <w:u w:val="single"/>
        </w:rPr>
        <w:t>econ</w:t>
      </w:r>
      <w:r w:rsidRPr="00E9226D">
        <w:rPr>
          <w:rFonts w:ascii="Times New Roman" w:eastAsia="Calibri" w:hAnsi="Times New Roman" w:cs="Times New Roman"/>
          <w:sz w:val="20"/>
          <w:u w:val="single"/>
        </w:rPr>
        <w:t xml:space="preserve">omic </w:t>
      </w:r>
      <w:r w:rsidRPr="00537722">
        <w:rPr>
          <w:rFonts w:ascii="Times New Roman" w:eastAsia="Calibri" w:hAnsi="Times New Roman" w:cs="Times New Roman"/>
          <w:sz w:val="20"/>
          <w:highlight w:val="green"/>
          <w:u w:val="single"/>
        </w:rPr>
        <w:t>turmoil, which allowed</w:t>
      </w:r>
      <w:r w:rsidRPr="00E9226D">
        <w:rPr>
          <w:rFonts w:ascii="Times New Roman" w:eastAsia="Calibri" w:hAnsi="Times New Roman" w:cs="Times New Roman"/>
          <w:sz w:val="20"/>
          <w:u w:val="single"/>
        </w:rPr>
        <w:t xml:space="preserve"> </w:t>
      </w:r>
      <w:r w:rsidRPr="00537722">
        <w:rPr>
          <w:rFonts w:ascii="Times New Roman" w:eastAsia="Calibri" w:hAnsi="Times New Roman" w:cs="Times New Roman"/>
          <w:sz w:val="20"/>
          <w:highlight w:val="green"/>
          <w:u w:val="single"/>
        </w:rPr>
        <w:t>demagogic leaders to mobilize support among alienated masses</w:t>
      </w:r>
      <w:r w:rsidRPr="00E9226D">
        <w:rPr>
          <w:rFonts w:ascii="Times New Roman" w:eastAsia="Calibri" w:hAnsi="Times New Roman" w:cs="Times New Roman"/>
          <w:sz w:val="20"/>
          <w:u w:val="single"/>
        </w:rPr>
        <w:t xml:space="preserve"> nursing nationalist grievances.</w:t>
      </w:r>
      <w:r w:rsidRPr="00E9226D">
        <w:rPr>
          <w:rFonts w:eastAsia="Calibri" w:cs="Times New Roman"/>
          <w:sz w:val="12"/>
        </w:rPr>
        <w:t xml:space="preserve">  </w:t>
      </w:r>
      <w:r w:rsidRPr="00537722">
        <w:rPr>
          <w:rFonts w:eastAsia="Calibri" w:cs="Times New Roman"/>
          <w:b/>
          <w:highlight w:val="green"/>
          <w:u w:val="single"/>
        </w:rPr>
        <w:t xml:space="preserve">Open </w:t>
      </w:r>
      <w:r w:rsidRPr="00537722">
        <w:rPr>
          <w:rFonts w:ascii="Times New Roman" w:eastAsia="Calibri" w:hAnsi="Times New Roman" w:cs="Times New Roman"/>
          <w:sz w:val="20"/>
          <w:highlight w:val="green"/>
          <w:u w:val="single"/>
        </w:rPr>
        <w:t>econ</w:t>
      </w:r>
      <w:r w:rsidRPr="00E9226D">
        <w:rPr>
          <w:rFonts w:ascii="Times New Roman" w:eastAsia="Calibri" w:hAnsi="Times New Roman" w:cs="Times New Roman"/>
          <w:sz w:val="20"/>
          <w:u w:val="single"/>
        </w:rPr>
        <w:t xml:space="preserve">omic </w:t>
      </w:r>
      <w:r w:rsidRPr="00537722">
        <w:rPr>
          <w:rFonts w:eastAsia="Calibri" w:cs="Times New Roman"/>
          <w:b/>
          <w:highlight w:val="green"/>
          <w:u w:val="single"/>
        </w:rPr>
        <w:t>warfare poisoned</w:t>
      </w:r>
      <w:r w:rsidRPr="00E9226D">
        <w:rPr>
          <w:rFonts w:eastAsia="Calibri" w:cs="Times New Roman"/>
          <w:b/>
          <w:u w:val="single"/>
        </w:rPr>
        <w:t xml:space="preserve"> the </w:t>
      </w:r>
      <w:r w:rsidRPr="00537722">
        <w:rPr>
          <w:rFonts w:eastAsia="Calibri" w:cs="Times New Roman"/>
          <w:b/>
          <w:highlight w:val="green"/>
          <w:u w:val="single"/>
        </w:rPr>
        <w:t>diplomatic climate and exacerbated great</w:t>
      </w:r>
      <w:r w:rsidRPr="00E9226D">
        <w:rPr>
          <w:rFonts w:eastAsia="Calibri" w:cs="Times New Roman"/>
          <w:b/>
          <w:u w:val="single"/>
        </w:rPr>
        <w:t xml:space="preserve"> </w:t>
      </w:r>
      <w:r w:rsidRPr="00537722">
        <w:rPr>
          <w:rFonts w:eastAsia="Calibri" w:cs="Times New Roman"/>
          <w:b/>
          <w:highlight w:val="green"/>
          <w:u w:val="single"/>
        </w:rPr>
        <w:t>power rivalries, raising</w:t>
      </w:r>
      <w:r w:rsidRPr="00537722">
        <w:rPr>
          <w:rFonts w:eastAsia="Calibri" w:cs="Times New Roman"/>
          <w:sz w:val="12"/>
          <w:highlight w:val="green"/>
        </w:rPr>
        <w:t>,</w:t>
      </w:r>
      <w:r w:rsidRPr="00E9226D">
        <w:rPr>
          <w:rFonts w:eastAsia="Calibri" w:cs="Times New Roman"/>
          <w:sz w:val="12"/>
        </w:rPr>
        <w:t xml:space="preserve"> in Hull’s view, “</w:t>
      </w:r>
      <w:r w:rsidRPr="00537722">
        <w:rPr>
          <w:rFonts w:eastAsia="Calibri" w:cs="Times New Roman"/>
          <w:b/>
          <w:highlight w:val="green"/>
          <w:u w:val="single"/>
        </w:rPr>
        <w:t>constant temptation to use force</w:t>
      </w:r>
      <w:r w:rsidRPr="00E9226D">
        <w:rPr>
          <w:rFonts w:eastAsia="Calibri" w:cs="Times New Roman"/>
          <w:b/>
          <w:u w:val="single"/>
        </w:rPr>
        <w:t xml:space="preserve">, or threat of force, </w:t>
      </w:r>
      <w:r w:rsidRPr="00537722">
        <w:rPr>
          <w:rFonts w:eastAsia="Calibri" w:cs="Times New Roman"/>
          <w:b/>
          <w:highlight w:val="green"/>
          <w:u w:val="single"/>
        </w:rPr>
        <w:t>to obtain what could have been got through</w:t>
      </w:r>
      <w:r w:rsidRPr="00E9226D">
        <w:rPr>
          <w:rFonts w:eastAsia="Calibri" w:cs="Times New Roman"/>
          <w:b/>
          <w:u w:val="single"/>
        </w:rPr>
        <w:t xml:space="preserve"> normal processes of </w:t>
      </w:r>
      <w:r w:rsidRPr="00537722">
        <w:rPr>
          <w:rFonts w:eastAsia="Calibri" w:cs="Times New Roman"/>
          <w:b/>
          <w:highlight w:val="green"/>
          <w:u w:val="single"/>
        </w:rPr>
        <w:t>trade</w:t>
      </w:r>
      <w:r w:rsidRPr="00E9226D">
        <w:rPr>
          <w:rFonts w:eastAsia="Calibri" w:cs="Times New Roman"/>
          <w:sz w:val="12"/>
        </w:rPr>
        <w:t xml:space="preserve">.” </w:t>
      </w:r>
      <w:r w:rsidRPr="00E9226D">
        <w:rPr>
          <w:rFonts w:ascii="Times New Roman" w:eastAsia="Calibri" w:hAnsi="Times New Roman" w:cs="Times New Roman"/>
          <w:sz w:val="20"/>
          <w:u w:val="single"/>
        </w:rPr>
        <w:t>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w:t>
      </w:r>
      <w:r w:rsidRPr="00E9226D">
        <w:rPr>
          <w:rFonts w:eastAsia="Calibri" w:cs="Times New Roman"/>
          <w:sz w:val="12"/>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w:t>
      </w:r>
      <w:r w:rsidRPr="00E9226D">
        <w:rPr>
          <w:rFonts w:eastAsia="Calibri" w:cs="Times New Roman"/>
          <w:b/>
          <w:u w:val="single"/>
        </w:rPr>
        <w:t xml:space="preserve">such </w:t>
      </w:r>
      <w:r w:rsidRPr="00537722">
        <w:rPr>
          <w:rFonts w:ascii="Times New Roman" w:eastAsia="Calibri" w:hAnsi="Times New Roman" w:cs="Times New Roman"/>
          <w:sz w:val="20"/>
          <w:highlight w:val="green"/>
          <w:u w:val="single"/>
        </w:rPr>
        <w:t xml:space="preserve">economic </w:t>
      </w:r>
      <w:r w:rsidRPr="00537722">
        <w:rPr>
          <w:rFonts w:eastAsia="Calibri" w:cs="Times New Roman"/>
          <w:b/>
          <w:highlight w:val="green"/>
          <w:u w:val="single"/>
        </w:rPr>
        <w:t>nationalism could raise diplomatic tensions among the world’s major powers.</w:t>
      </w:r>
      <w:r w:rsidRPr="00E9226D">
        <w:rPr>
          <w:rFonts w:eastAsia="Calibri" w:cs="Times New Roman"/>
          <w:sz w:val="12"/>
        </w:rPr>
        <w:t xml:space="preserve"> </w:t>
      </w:r>
      <w:r w:rsidRPr="00E9226D">
        <w:rPr>
          <w:rFonts w:ascii="Times New Roman" w:eastAsia="Calibri" w:hAnsi="Times New Roman" w:cs="Times New Roman"/>
          <w:sz w:val="20"/>
          <w:u w:val="single"/>
        </w:rPr>
        <w:t>At particular risk are U.S. relations with China, Washington’s most important bilateral interlocutor in the twenty-first century</w:t>
      </w:r>
      <w:r w:rsidRPr="00E9226D">
        <w:rPr>
          <w:rFonts w:eastAsia="Calibri" w:cs="Times New Roman"/>
          <w:sz w:val="12"/>
        </w:rPr>
        <w:t xml:space="preserve">.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w:t>
      </w:r>
      <w:r w:rsidRPr="00E9226D">
        <w:rPr>
          <w:rFonts w:ascii="Times New Roman" w:eastAsia="Calibri" w:hAnsi="Times New Roman" w:cs="Times New Roman"/>
          <w:sz w:val="20"/>
          <w:u w:val="single"/>
        </w:rPr>
        <w:t>The Obama administration must find common ground with Beijing on a coordinated response, or risk retaliatory protectionism that could severely damage both economies and escalate into political confrontation.</w:t>
      </w:r>
      <w:r w:rsidRPr="00E9226D">
        <w:rPr>
          <w:rFonts w:eastAsia="Calibri" w:cs="Times New Roman"/>
          <w:sz w:val="12"/>
        </w:rPr>
        <w:t xml:space="preserve"> </w:t>
      </w:r>
      <w:r w:rsidRPr="00E9226D">
        <w:rPr>
          <w:rFonts w:ascii="Times New Roman" w:eastAsia="Calibri" w:hAnsi="Times New Roman" w:cs="Times New Roman"/>
          <w:sz w:val="20"/>
          <w:u w:val="single"/>
        </w:rPr>
        <w:t>A trade war is the last thing the United States needs, given that China holds $1 trillion of our debt and will be critical to solving flashpoints ranging from Iran to North Korea.</w:t>
      </w:r>
      <w:r w:rsidRPr="00E9226D">
        <w:rPr>
          <w:rFonts w:eastAsia="Calibri" w:cs="Times New Roman"/>
          <w:sz w:val="12"/>
        </w:rPr>
        <w:t xml:space="preserve">  </w:t>
      </w:r>
      <w:r w:rsidRPr="00537722">
        <w:rPr>
          <w:rFonts w:ascii="Times New Roman" w:eastAsia="Calibri" w:hAnsi="Times New Roman" w:cs="Times New Roman"/>
          <w:sz w:val="20"/>
          <w:highlight w:val="green"/>
          <w:u w:val="single"/>
        </w:rPr>
        <w:t>In the 1930s, authoritarian great-power governments responded to the global downturn by adopting more nationalistic and aggressive policies. Today, the economic</w:t>
      </w:r>
      <w:r w:rsidRPr="00E9226D">
        <w:rPr>
          <w:rFonts w:ascii="Times New Roman" w:eastAsia="Calibri" w:hAnsi="Times New Roman" w:cs="Times New Roman"/>
          <w:sz w:val="20"/>
          <w:u w:val="single"/>
        </w:rPr>
        <w:t xml:space="preserve"> </w:t>
      </w:r>
      <w:r w:rsidRPr="00537722">
        <w:rPr>
          <w:rFonts w:ascii="Times New Roman" w:eastAsia="Calibri" w:hAnsi="Times New Roman" w:cs="Times New Roman"/>
          <w:sz w:val="20"/>
          <w:highlight w:val="green"/>
          <w:u w:val="single"/>
        </w:rPr>
        <w:t>crisis</w:t>
      </w:r>
      <w:r w:rsidRPr="00E9226D">
        <w:rPr>
          <w:rFonts w:ascii="Times New Roman" w:eastAsia="Calibri" w:hAnsi="Times New Roman" w:cs="Times New Roman"/>
          <w:sz w:val="20"/>
          <w:u w:val="single"/>
        </w:rPr>
        <w:t xml:space="preserve"> may well </w:t>
      </w:r>
      <w:r w:rsidRPr="00537722">
        <w:rPr>
          <w:rFonts w:ascii="Times New Roman" w:eastAsia="Calibri" w:hAnsi="Times New Roman" w:cs="Times New Roman"/>
          <w:sz w:val="20"/>
          <w:highlight w:val="green"/>
          <w:u w:val="single"/>
        </w:rPr>
        <w:t xml:space="preserve">fuel rising nationalism and </w:t>
      </w:r>
      <w:r w:rsidRPr="00E9226D">
        <w:rPr>
          <w:rFonts w:ascii="Times New Roman" w:eastAsia="Calibri" w:hAnsi="Times New Roman" w:cs="Times New Roman"/>
          <w:sz w:val="20"/>
          <w:u w:val="single"/>
        </w:rPr>
        <w:t xml:space="preserve">regional </w:t>
      </w:r>
      <w:r w:rsidRPr="00537722">
        <w:rPr>
          <w:rFonts w:ascii="Times New Roman" w:eastAsia="Calibri" w:hAnsi="Times New Roman" w:cs="Times New Roman"/>
          <w:sz w:val="20"/>
          <w:highlight w:val="green"/>
          <w:u w:val="single"/>
        </w:rPr>
        <w:t>assertiveness</w:t>
      </w:r>
      <w:r w:rsidRPr="00E9226D">
        <w:rPr>
          <w:rFonts w:ascii="Times New Roman" w:eastAsia="Calibri" w:hAnsi="Times New Roman" w:cs="Times New Roman"/>
          <w:sz w:val="20"/>
          <w:u w:val="single"/>
        </w:rPr>
        <w:t xml:space="preserve"> in emerging countries</w:t>
      </w:r>
      <w:r w:rsidRPr="00537722">
        <w:rPr>
          <w:rFonts w:ascii="Times New Roman" w:eastAsia="Calibri" w:hAnsi="Times New Roman" w:cs="Times New Roman"/>
          <w:sz w:val="20"/>
          <w:highlight w:val="green"/>
          <w:u w:val="single"/>
        </w:rPr>
        <w:t>. Russia is a case in point</w:t>
      </w:r>
      <w:r w:rsidRPr="00E9226D">
        <w:rPr>
          <w:rFonts w:eastAsia="Calibri" w:cs="Times New Roman"/>
          <w:sz w:val="12"/>
        </w:rPr>
        <w:t xml:space="preserve">. Although some predict that the economic crisis will temper Moscow’s international ambitions, evidence for such geopolitical modesty is slim to date. </w:t>
      </w:r>
      <w:r w:rsidRPr="00E9226D">
        <w:rPr>
          <w:rFonts w:ascii="Times New Roman" w:eastAsia="Calibri" w:hAnsi="Times New Roman" w:cs="Times New Roman"/>
          <w:sz w:val="20"/>
          <w:u w:val="single"/>
        </w:rPr>
        <w:t>Neither the collapse of its stock market nor the decline in oil prices has kept Russia from flexing its muscles from Ukraine to Kyrgyzstan.</w:t>
      </w:r>
      <w:r w:rsidRPr="00E9226D">
        <w:rPr>
          <w:rFonts w:eastAsia="Calibri" w:cs="Times New Roman"/>
          <w:sz w:val="12"/>
        </w:rPr>
        <w:t xml:space="preserve"> While some expect the economic crisis to challenge Putin’s grip on power, there is no guarantee that Washington will find any successor regime less nationalistic and aggressive.  </w:t>
      </w:r>
      <w:r w:rsidRPr="00E9226D">
        <w:rPr>
          <w:rFonts w:ascii="Times New Roman" w:eastAsia="Calibri" w:hAnsi="Times New Roman" w:cs="Times New Roman"/>
          <w:sz w:val="20"/>
          <w:u w:val="single"/>
        </w:rPr>
        <w:t xml:space="preserve">Beyond generating great power antagonism, </w:t>
      </w:r>
      <w:r w:rsidRPr="00537722">
        <w:rPr>
          <w:rFonts w:ascii="Times New Roman" w:eastAsia="Calibri" w:hAnsi="Times New Roman" w:cs="Times New Roman"/>
          <w:sz w:val="20"/>
          <w:highlight w:val="green"/>
          <w:u w:val="single"/>
        </w:rPr>
        <w:t xml:space="preserve">misguided protectionism could </w:t>
      </w:r>
      <w:r w:rsidRPr="00E9226D">
        <w:rPr>
          <w:rFonts w:ascii="Times New Roman" w:eastAsia="Calibri" w:hAnsi="Times New Roman" w:cs="Times New Roman"/>
          <w:sz w:val="20"/>
          <w:u w:val="single"/>
        </w:rPr>
        <w:t xml:space="preserve">also </w:t>
      </w:r>
      <w:r w:rsidRPr="00537722">
        <w:rPr>
          <w:rFonts w:ascii="Times New Roman" w:eastAsia="Calibri" w:hAnsi="Times New Roman" w:cs="Times New Roman"/>
          <w:sz w:val="20"/>
          <w:highlight w:val="green"/>
          <w:u w:val="single"/>
        </w:rPr>
        <w:t xml:space="preserve">exacerbate political upheaval </w:t>
      </w:r>
      <w:r w:rsidRPr="00E9226D">
        <w:rPr>
          <w:rFonts w:ascii="Times New Roman" w:eastAsia="Calibri" w:hAnsi="Times New Roman" w:cs="Times New Roman"/>
          <w:sz w:val="20"/>
          <w:u w:val="single"/>
        </w:rPr>
        <w:t xml:space="preserve">in the developing world. </w:t>
      </w:r>
      <w:r w:rsidRPr="00537722">
        <w:rPr>
          <w:rFonts w:ascii="Times New Roman" w:eastAsia="Calibri" w:hAnsi="Times New Roman" w:cs="Times New Roman"/>
          <w:sz w:val="20"/>
          <w:highlight w:val="green"/>
          <w:u w:val="single"/>
        </w:rPr>
        <w:t>As Director of National Intelligence</w:t>
      </w:r>
      <w:r w:rsidRPr="00E9226D">
        <w:rPr>
          <w:rFonts w:ascii="Times New Roman" w:eastAsia="Calibri" w:hAnsi="Times New Roman" w:cs="Times New Roman"/>
          <w:sz w:val="20"/>
          <w:u w:val="single"/>
        </w:rPr>
        <w:t xml:space="preserve"> Dennis </w:t>
      </w:r>
      <w:r w:rsidRPr="00537722">
        <w:rPr>
          <w:rFonts w:ascii="Times New Roman" w:eastAsia="Calibri" w:hAnsi="Times New Roman" w:cs="Times New Roman"/>
          <w:sz w:val="20"/>
          <w:highlight w:val="green"/>
          <w:u w:val="single"/>
        </w:rPr>
        <w:t>Blair</w:t>
      </w:r>
      <w:r w:rsidRPr="00E9226D">
        <w:rPr>
          <w:rFonts w:ascii="Times New Roman" w:eastAsia="Calibri" w:hAnsi="Times New Roman" w:cs="Times New Roman"/>
          <w:sz w:val="20"/>
          <w:u w:val="single"/>
        </w:rPr>
        <w:t xml:space="preserve"> recently </w:t>
      </w:r>
      <w:r w:rsidRPr="00537722">
        <w:rPr>
          <w:rFonts w:ascii="Times New Roman" w:eastAsia="Calibri" w:hAnsi="Times New Roman" w:cs="Times New Roman"/>
          <w:sz w:val="20"/>
          <w:highlight w:val="green"/>
          <w:u w:val="single"/>
        </w:rPr>
        <w:t>testified</w:t>
      </w:r>
      <w:r w:rsidRPr="00E9226D">
        <w:rPr>
          <w:rFonts w:ascii="Times New Roman" w:eastAsia="Calibri" w:hAnsi="Times New Roman" w:cs="Times New Roman"/>
          <w:sz w:val="20"/>
          <w:u w:val="single"/>
        </w:rPr>
        <w:t xml:space="preserve">, the </w:t>
      </w:r>
      <w:r w:rsidRPr="00537722">
        <w:rPr>
          <w:rFonts w:ascii="Times New Roman" w:eastAsia="Calibri" w:hAnsi="Times New Roman" w:cs="Times New Roman"/>
          <w:sz w:val="20"/>
          <w:highlight w:val="green"/>
          <w:u w:val="single"/>
        </w:rPr>
        <w:t>downturn has already aggravated political instability in a quarter of the world’s nations</w:t>
      </w:r>
      <w:r w:rsidRPr="00E9226D">
        <w:rPr>
          <w:rFonts w:eastAsia="Calibri" w:cs="Times New Roman"/>
          <w:b/>
          <w:u w:val="single"/>
        </w:rPr>
        <w:t xml:space="preserve">. </w:t>
      </w:r>
      <w:r w:rsidRPr="00E9226D">
        <w:rPr>
          <w:rFonts w:eastAsia="Calibri" w:cs="Times New Roman"/>
          <w:u w:val="single"/>
        </w:rPr>
        <w:t>In many emerging countries, including important players like South Africa, Ukraine and Mexico,</w:t>
      </w:r>
      <w:r w:rsidRPr="00E9226D">
        <w:rPr>
          <w:rFonts w:eastAsia="Calibri" w:cs="Times New Roman"/>
          <w:b/>
          <w:u w:val="single"/>
        </w:rPr>
        <w:t xml:space="preserve"> </w:t>
      </w:r>
      <w:r w:rsidRPr="00537722">
        <w:rPr>
          <w:rFonts w:eastAsia="Calibri" w:cs="Times New Roman"/>
          <w:b/>
          <w:highlight w:val="green"/>
          <w:u w:val="single"/>
        </w:rPr>
        <w:t>political stability rests on a precarious balance</w:t>
      </w:r>
      <w:r w:rsidRPr="00E9226D">
        <w:rPr>
          <w:rFonts w:eastAsia="Calibri" w:cs="Times New Roman"/>
          <w:sz w:val="12"/>
        </w:rPr>
        <w:t xml:space="preserve">. </w:t>
      </w:r>
      <w:r w:rsidRPr="00537722">
        <w:rPr>
          <w:rFonts w:eastAsia="Calibri" w:cs="Times New Roman"/>
          <w:b/>
          <w:highlight w:val="green"/>
          <w:u w:val="single"/>
        </w:rPr>
        <w:t>Protectionist policies</w:t>
      </w:r>
      <w:r w:rsidRPr="00E9226D">
        <w:rPr>
          <w:rFonts w:eastAsia="Calibri" w:cs="Times New Roman"/>
          <w:b/>
          <w:u w:val="single"/>
        </w:rPr>
        <w:t xml:space="preserve"> could well </w:t>
      </w:r>
      <w:r w:rsidRPr="00537722">
        <w:rPr>
          <w:rFonts w:eastAsia="Calibri" w:cs="Times New Roman"/>
          <w:b/>
          <w:highlight w:val="green"/>
          <w:u w:val="single"/>
        </w:rPr>
        <w:t>push developing economies</w:t>
      </w:r>
      <w:r w:rsidRPr="00E9226D">
        <w:rPr>
          <w:rFonts w:eastAsia="Calibri" w:cs="Times New Roman"/>
          <w:b/>
          <w:u w:val="single"/>
        </w:rPr>
        <w:t xml:space="preserve"> and emerging market exporters </w:t>
      </w:r>
      <w:r w:rsidRPr="00537722">
        <w:rPr>
          <w:rFonts w:eastAsia="Calibri" w:cs="Times New Roman"/>
          <w:b/>
          <w:highlight w:val="green"/>
          <w:u w:val="single"/>
        </w:rPr>
        <w:t>over the edge</w:t>
      </w:r>
      <w:r w:rsidRPr="00537722">
        <w:rPr>
          <w:rFonts w:ascii="Times New Roman" w:eastAsia="Calibri" w:hAnsi="Times New Roman" w:cs="Times New Roman"/>
          <w:sz w:val="20"/>
          <w:highlight w:val="green"/>
          <w:u w:val="single"/>
        </w:rPr>
        <w:t>.</w:t>
      </w:r>
      <w:r w:rsidRPr="00E9226D">
        <w:rPr>
          <w:rFonts w:ascii="Times New Roman" w:eastAsia="Calibri" w:hAnsi="Times New Roman" w:cs="Times New Roman"/>
          <w:sz w:val="20"/>
          <w:u w:val="single"/>
        </w:rPr>
        <w:t xml:space="preserve"> </w:t>
      </w:r>
      <w:r w:rsidRPr="00537722">
        <w:rPr>
          <w:rFonts w:ascii="Times New Roman" w:eastAsia="Calibri" w:hAnsi="Times New Roman" w:cs="Times New Roman"/>
          <w:sz w:val="20"/>
          <w:highlight w:val="green"/>
          <w:u w:val="single"/>
        </w:rPr>
        <w:t>In Pakistan</w:t>
      </w:r>
      <w:r w:rsidRPr="00E9226D">
        <w:rPr>
          <w:rFonts w:ascii="Times New Roman" w:eastAsia="Calibri" w:hAnsi="Times New Roman" w:cs="Times New Roman"/>
          <w:sz w:val="20"/>
          <w:u w:val="single"/>
        </w:rPr>
        <w:t xml:space="preserve">, a protracted economic </w:t>
      </w:r>
      <w:r w:rsidRPr="00537722">
        <w:rPr>
          <w:rFonts w:ascii="Times New Roman" w:eastAsia="Calibri" w:hAnsi="Times New Roman" w:cs="Times New Roman"/>
          <w:sz w:val="20"/>
          <w:highlight w:val="green"/>
          <w:u w:val="single"/>
        </w:rPr>
        <w:t xml:space="preserve">crisis could precipitate </w:t>
      </w:r>
      <w:r w:rsidRPr="00E9226D">
        <w:rPr>
          <w:rFonts w:ascii="Times New Roman" w:eastAsia="Calibri" w:hAnsi="Times New Roman" w:cs="Times New Roman"/>
          <w:sz w:val="20"/>
          <w:u w:val="single"/>
        </w:rPr>
        <w:t xml:space="preserve">the </w:t>
      </w:r>
      <w:r w:rsidRPr="00537722">
        <w:rPr>
          <w:rFonts w:ascii="Times New Roman" w:eastAsia="Calibri" w:hAnsi="Times New Roman" w:cs="Times New Roman"/>
          <w:sz w:val="20"/>
          <w:highlight w:val="green"/>
          <w:u w:val="single"/>
        </w:rPr>
        <w:t>collapse</w:t>
      </w:r>
      <w:r w:rsidRPr="00E9226D">
        <w:rPr>
          <w:rFonts w:ascii="Times New Roman" w:eastAsia="Calibri" w:hAnsi="Times New Roman" w:cs="Times New Roman"/>
          <w:sz w:val="20"/>
          <w:u w:val="single"/>
        </w:rPr>
        <w:t xml:space="preserve"> </w:t>
      </w:r>
      <w:r w:rsidRPr="00537722">
        <w:rPr>
          <w:rFonts w:ascii="Times New Roman" w:eastAsia="Calibri" w:hAnsi="Times New Roman" w:cs="Times New Roman"/>
          <w:sz w:val="20"/>
          <w:highlight w:val="green"/>
          <w:u w:val="single"/>
        </w:rPr>
        <w:t>of the regime and fragmentation of the state</w:t>
      </w:r>
      <w:r w:rsidRPr="00537722">
        <w:rPr>
          <w:rFonts w:eastAsia="Calibri" w:cs="Times New Roman"/>
          <w:b/>
          <w:sz w:val="12"/>
          <w:highlight w:val="green"/>
        </w:rPr>
        <w:t>.</w:t>
      </w:r>
      <w:r w:rsidRPr="00E9226D">
        <w:rPr>
          <w:rFonts w:eastAsia="Calibri" w:cs="Times New Roman"/>
          <w:sz w:val="12"/>
        </w:rPr>
        <w:t xml:space="preserve"> </w:t>
      </w:r>
    </w:p>
    <w:p w:rsidR="006D5623" w:rsidRDefault="006D5623" w:rsidP="006D5623">
      <w:pPr>
        <w:pStyle w:val="Heading3"/>
        <w:rPr>
          <w:rFonts w:eastAsia="Times New Roman"/>
        </w:rPr>
      </w:pPr>
      <w:r>
        <w:rPr>
          <w:rFonts w:eastAsia="Times New Roman"/>
        </w:rPr>
        <w:t>Econ---A2: No Nuke War</w:t>
      </w:r>
    </w:p>
    <w:p w:rsidR="006D5623" w:rsidRPr="009014FA" w:rsidRDefault="006D5623" w:rsidP="006D5623">
      <w:pPr>
        <w:keepNext/>
        <w:keepLines/>
        <w:spacing w:before="40" w:after="0"/>
        <w:outlineLvl w:val="3"/>
        <w:rPr>
          <w:rFonts w:eastAsia="Times New Roman" w:cs="Times New Roman"/>
          <w:b/>
          <w:iCs/>
          <w:sz w:val="24"/>
        </w:rPr>
      </w:pPr>
      <w:r>
        <w:rPr>
          <w:rFonts w:eastAsia="Times New Roman" w:cs="Times New Roman"/>
          <w:b/>
          <w:iCs/>
          <w:sz w:val="24"/>
        </w:rPr>
        <w:t>Yes nuke war from decline</w:t>
      </w:r>
    </w:p>
    <w:p w:rsidR="006D5623" w:rsidRPr="009014FA" w:rsidRDefault="006D5623" w:rsidP="006D5623">
      <w:pPr>
        <w:rPr>
          <w:rFonts w:eastAsia="Calibri" w:cs="Times New Roman"/>
        </w:rPr>
      </w:pPr>
      <w:proofErr w:type="spellStart"/>
      <w:r w:rsidRPr="009014FA">
        <w:rPr>
          <w:rFonts w:eastAsia="Calibri" w:cs="Times New Roman"/>
          <w:b/>
          <w:bCs/>
          <w:sz w:val="20"/>
        </w:rPr>
        <w:t>Merlini</w:t>
      </w:r>
      <w:proofErr w:type="spellEnd"/>
      <w:r w:rsidRPr="009014FA">
        <w:rPr>
          <w:rFonts w:eastAsia="Calibri" w:cs="Times New Roman"/>
          <w:b/>
          <w:bCs/>
          <w:sz w:val="20"/>
        </w:rPr>
        <w:t xml:space="preserve"> 11</w:t>
      </w:r>
      <w:r w:rsidRPr="009014FA">
        <w:rPr>
          <w:rFonts w:eastAsia="Calibri" w:cs="Times New Roman"/>
        </w:rPr>
        <w:t xml:space="preserve"> – Cesare </w:t>
      </w:r>
      <w:proofErr w:type="spellStart"/>
      <w:r w:rsidRPr="009014FA">
        <w:rPr>
          <w:rFonts w:eastAsia="Calibri" w:cs="Times New Roman"/>
        </w:rPr>
        <w:t>Merlini</w:t>
      </w:r>
      <w:proofErr w:type="spellEnd"/>
      <w:r w:rsidRPr="009014FA">
        <w:rPr>
          <w:rFonts w:eastAsia="Calibri" w:cs="Times New Roman"/>
        </w:rPr>
        <w:t xml:space="preserve"> 11, nonresident senior fellow at the Center on the United States and Europe and chairman of the Board of Trustees of the Italian Institute for International Affairs, May 2011, “A Post-Secular World?”, Survival, Vol. 53, No. 2</w:t>
      </w:r>
    </w:p>
    <w:p w:rsidR="006D5623" w:rsidRPr="009014FA" w:rsidRDefault="006D5623" w:rsidP="006D5623">
      <w:pPr>
        <w:rPr>
          <w:rFonts w:eastAsia="Calibri" w:cs="Times New Roman"/>
        </w:rPr>
      </w:pPr>
    </w:p>
    <w:p w:rsidR="006D5623" w:rsidRPr="009014FA" w:rsidRDefault="006D5623" w:rsidP="006D5623">
      <w:pPr>
        <w:ind w:right="288"/>
        <w:rPr>
          <w:rFonts w:eastAsia="Calibri" w:cs="Times New Roman"/>
          <w:b/>
          <w:sz w:val="12"/>
        </w:rPr>
      </w:pPr>
      <w:r w:rsidRPr="009014FA">
        <w:rPr>
          <w:rFonts w:eastAsia="Calibri" w:cs="Times New Roman"/>
          <w:sz w:val="12"/>
        </w:rPr>
        <w:t xml:space="preserve">Two neatly opposed scenarios for the future of the world order illustrate the range of possibilities, albeit at the risk of oversimplification. The first scenario entails the premature crumbling of the post-Westphalian system. </w:t>
      </w:r>
      <w:r w:rsidRPr="009014FA">
        <w:rPr>
          <w:rFonts w:eastAsia="Calibri" w:cs="Times New Roman"/>
          <w:u w:val="single"/>
        </w:rPr>
        <w:t>One or more of the acute tensions apparent today evolves into</w:t>
      </w:r>
      <w:r w:rsidRPr="009014FA">
        <w:rPr>
          <w:rFonts w:eastAsia="Calibri" w:cs="Times New Roman"/>
          <w:sz w:val="12"/>
        </w:rPr>
        <w:t xml:space="preserve"> an open and </w:t>
      </w:r>
      <w:r w:rsidRPr="009014FA">
        <w:rPr>
          <w:rFonts w:eastAsia="Calibri" w:cs="Times New Roman"/>
          <w:u w:val="single"/>
        </w:rPr>
        <w:t xml:space="preserve">traditional </w:t>
      </w:r>
      <w:r w:rsidRPr="00537722">
        <w:rPr>
          <w:rFonts w:eastAsia="Calibri" w:cs="Times New Roman"/>
          <w:b/>
          <w:iCs/>
          <w:highlight w:val="green"/>
          <w:u w:val="single"/>
          <w:bdr w:val="single" w:sz="8" w:space="0" w:color="auto"/>
        </w:rPr>
        <w:t>conflict</w:t>
      </w:r>
      <w:r w:rsidRPr="009014FA">
        <w:rPr>
          <w:rFonts w:eastAsia="Calibri" w:cs="Times New Roman"/>
          <w:u w:val="single"/>
        </w:rPr>
        <w:t xml:space="preserve"> between states, perhaps</w:t>
      </w:r>
      <w:r w:rsidRPr="009014FA">
        <w:rPr>
          <w:rFonts w:eastAsia="Calibri" w:cs="Times New Roman"/>
          <w:sz w:val="12"/>
        </w:rPr>
        <w:t xml:space="preserve"> even </w:t>
      </w:r>
      <w:r w:rsidRPr="00537722">
        <w:rPr>
          <w:rFonts w:eastAsia="Calibri" w:cs="Times New Roman"/>
          <w:b/>
          <w:iCs/>
          <w:highlight w:val="green"/>
          <w:u w:val="single"/>
          <w:bdr w:val="single" w:sz="8" w:space="0" w:color="auto"/>
        </w:rPr>
        <w:t>involving</w:t>
      </w:r>
      <w:r w:rsidRPr="009014FA">
        <w:rPr>
          <w:rFonts w:eastAsia="Calibri" w:cs="Times New Roman"/>
          <w:b/>
          <w:iCs/>
          <w:u w:val="single"/>
          <w:bdr w:val="single" w:sz="8" w:space="0" w:color="auto"/>
        </w:rPr>
        <w:t xml:space="preserve"> the use of </w:t>
      </w:r>
      <w:r w:rsidRPr="00537722">
        <w:rPr>
          <w:rFonts w:eastAsia="Calibri" w:cs="Times New Roman"/>
          <w:b/>
          <w:iCs/>
          <w:highlight w:val="green"/>
          <w:u w:val="single"/>
          <w:bdr w:val="single" w:sz="8" w:space="0" w:color="auto"/>
        </w:rPr>
        <w:t>nuclear weapons.</w:t>
      </w:r>
      <w:r w:rsidRPr="009014FA">
        <w:rPr>
          <w:rFonts w:eastAsia="Calibri" w:cs="Times New Roman"/>
          <w:u w:val="single"/>
        </w:rPr>
        <w:t xml:space="preserve"> The crisis </w:t>
      </w:r>
      <w:r w:rsidRPr="00537722">
        <w:rPr>
          <w:rFonts w:eastAsia="Calibri" w:cs="Times New Roman"/>
          <w:highlight w:val="green"/>
          <w:u w:val="single"/>
        </w:rPr>
        <w:t>might be triggered by a collapse of the global economic</w:t>
      </w:r>
      <w:r w:rsidRPr="009014FA">
        <w:rPr>
          <w:rFonts w:eastAsia="Calibri" w:cs="Times New Roman"/>
          <w:u w:val="single"/>
        </w:rPr>
        <w:t xml:space="preserve"> and financial </w:t>
      </w:r>
      <w:r w:rsidRPr="00537722">
        <w:rPr>
          <w:rFonts w:eastAsia="Calibri" w:cs="Times New Roman"/>
          <w:highlight w:val="green"/>
          <w:u w:val="single"/>
        </w:rPr>
        <w:t>system</w:t>
      </w:r>
      <w:r w:rsidRPr="009014FA">
        <w:rPr>
          <w:rFonts w:eastAsia="Calibri" w:cs="Times New Roman"/>
          <w:sz w:val="12"/>
        </w:rPr>
        <w:t xml:space="preserve">, the vulnerability of which we have just experienced, </w:t>
      </w:r>
      <w:r w:rsidRPr="009014FA">
        <w:rPr>
          <w:rFonts w:eastAsia="Calibri" w:cs="Times New Roman"/>
          <w:u w:val="single"/>
        </w:rPr>
        <w:t xml:space="preserve">and the prospect of </w:t>
      </w:r>
      <w:r w:rsidRPr="00537722">
        <w:rPr>
          <w:rFonts w:eastAsia="Calibri" w:cs="Times New Roman"/>
          <w:highlight w:val="green"/>
          <w:u w:val="single"/>
        </w:rPr>
        <w:t>a second Great Depression, with consequences for peace</w:t>
      </w:r>
      <w:r w:rsidRPr="009014FA">
        <w:rPr>
          <w:rFonts w:eastAsia="Calibri" w:cs="Times New Roman"/>
          <w:u w:val="single"/>
        </w:rPr>
        <w:t xml:space="preserve"> and democracy </w:t>
      </w:r>
      <w:r w:rsidRPr="00537722">
        <w:rPr>
          <w:rFonts w:eastAsia="Calibri" w:cs="Times New Roman"/>
          <w:highlight w:val="green"/>
          <w:u w:val="single"/>
        </w:rPr>
        <w:t>similar to</w:t>
      </w:r>
      <w:r w:rsidRPr="009014FA">
        <w:rPr>
          <w:rFonts w:eastAsia="Calibri" w:cs="Times New Roman"/>
          <w:u w:val="single"/>
        </w:rPr>
        <w:t xml:space="preserve"> those of </w:t>
      </w:r>
      <w:r w:rsidRPr="00537722">
        <w:rPr>
          <w:rFonts w:eastAsia="Calibri" w:cs="Times New Roman"/>
          <w:highlight w:val="green"/>
          <w:u w:val="single"/>
        </w:rPr>
        <w:t>the first</w:t>
      </w:r>
      <w:r w:rsidRPr="009014FA">
        <w:rPr>
          <w:rFonts w:eastAsia="Calibri" w:cs="Times New Roman"/>
          <w:sz w:val="12"/>
        </w:rPr>
        <w:t xml:space="preserve">. Whatever the trigger, </w:t>
      </w:r>
      <w:r w:rsidRPr="009014FA">
        <w:rPr>
          <w:rFonts w:eastAsia="Calibri" w:cs="Times New Roman"/>
          <w:u w:val="single"/>
        </w:rPr>
        <w:t xml:space="preserve">the </w:t>
      </w:r>
      <w:r w:rsidRPr="00537722">
        <w:rPr>
          <w:rFonts w:eastAsia="Calibri" w:cs="Times New Roman"/>
          <w:highlight w:val="green"/>
          <w:u w:val="single"/>
        </w:rPr>
        <w:t>unlimited exercise of</w:t>
      </w:r>
      <w:r w:rsidRPr="009014FA">
        <w:rPr>
          <w:rFonts w:eastAsia="Calibri" w:cs="Times New Roman"/>
          <w:u w:val="single"/>
        </w:rPr>
        <w:t xml:space="preserve"> national </w:t>
      </w:r>
      <w:r w:rsidRPr="00537722">
        <w:rPr>
          <w:rFonts w:eastAsia="Calibri" w:cs="Times New Roman"/>
          <w:highlight w:val="green"/>
          <w:u w:val="single"/>
        </w:rPr>
        <w:t>sovereignty</w:t>
      </w:r>
      <w:r w:rsidRPr="009014FA">
        <w:rPr>
          <w:rFonts w:eastAsia="Calibri" w:cs="Times New Roman"/>
          <w:u w:val="single"/>
        </w:rPr>
        <w:t xml:space="preserve">, exclusive </w:t>
      </w:r>
      <w:r w:rsidRPr="00537722">
        <w:rPr>
          <w:rFonts w:eastAsia="Calibri" w:cs="Times New Roman"/>
          <w:highlight w:val="green"/>
          <w:u w:val="single"/>
        </w:rPr>
        <w:t>self-interest and rejection of outside interference</w:t>
      </w:r>
      <w:r w:rsidRPr="009014FA">
        <w:rPr>
          <w:rFonts w:eastAsia="Calibri" w:cs="Times New Roman"/>
          <w:sz w:val="12"/>
        </w:rPr>
        <w:t xml:space="preserve"> would self-interest and rejection of outside interference </w:t>
      </w:r>
      <w:r w:rsidRPr="00537722">
        <w:rPr>
          <w:rFonts w:eastAsia="Calibri" w:cs="Times New Roman"/>
          <w:highlight w:val="green"/>
          <w:u w:val="single"/>
        </w:rPr>
        <w:t>would</w:t>
      </w:r>
      <w:r w:rsidRPr="009014FA">
        <w:rPr>
          <w:rFonts w:eastAsia="Calibri" w:cs="Times New Roman"/>
          <w:sz w:val="12"/>
        </w:rPr>
        <w:t xml:space="preserve"> likely </w:t>
      </w:r>
      <w:r w:rsidRPr="009014FA">
        <w:rPr>
          <w:rFonts w:eastAsia="Calibri" w:cs="Times New Roman"/>
          <w:u w:val="single"/>
        </w:rPr>
        <w:t xml:space="preserve">be amplified, </w:t>
      </w:r>
      <w:r w:rsidRPr="00537722">
        <w:rPr>
          <w:rFonts w:eastAsia="Calibri" w:cs="Times New Roman"/>
          <w:b/>
          <w:iCs/>
          <w:highlight w:val="green"/>
          <w:u w:val="single"/>
          <w:bdr w:val="single" w:sz="8" w:space="0" w:color="auto"/>
        </w:rPr>
        <w:t>empty</w:t>
      </w:r>
      <w:r w:rsidRPr="009014FA">
        <w:rPr>
          <w:rFonts w:eastAsia="Calibri" w:cs="Times New Roman"/>
          <w:u w:val="single"/>
        </w:rPr>
        <w:t>ing</w:t>
      </w:r>
      <w:r w:rsidRPr="009014FA">
        <w:rPr>
          <w:rFonts w:eastAsia="Calibri" w:cs="Times New Roman"/>
          <w:sz w:val="12"/>
        </w:rPr>
        <w:t xml:space="preserve">, perhaps entirely, the half-full glass of </w:t>
      </w:r>
      <w:r w:rsidRPr="00537722">
        <w:rPr>
          <w:rFonts w:eastAsia="Calibri" w:cs="Times New Roman"/>
          <w:b/>
          <w:iCs/>
          <w:highlight w:val="green"/>
          <w:u w:val="single"/>
          <w:bdr w:val="single" w:sz="8" w:space="0" w:color="auto"/>
        </w:rPr>
        <w:t>multilateralism</w:t>
      </w:r>
      <w:r w:rsidRPr="009014FA">
        <w:rPr>
          <w:rFonts w:eastAsia="Calibri" w:cs="Times New Roman"/>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9014FA">
        <w:rPr>
          <w:rFonts w:eastAsia="Calibri" w:cs="Times New Roman"/>
          <w:u w:val="single"/>
        </w:rPr>
        <w:t>Familiar issues of creed and identity could be exacerbated</w:t>
      </w:r>
      <w:r w:rsidRPr="009014FA">
        <w:rPr>
          <w:rFonts w:eastAsia="Calibri" w:cs="Times New Roman"/>
          <w:sz w:val="12"/>
        </w:rPr>
        <w:t xml:space="preserve">. One way or another, the </w:t>
      </w:r>
      <w:r w:rsidRPr="009014FA">
        <w:rPr>
          <w:rFonts w:eastAsia="Calibri" w:cs="Times New Roman"/>
          <w:u w:val="single"/>
        </w:rPr>
        <w:t xml:space="preserve">secular </w:t>
      </w:r>
      <w:r w:rsidRPr="00537722">
        <w:rPr>
          <w:rFonts w:eastAsia="Calibri" w:cs="Times New Roman"/>
          <w:highlight w:val="green"/>
          <w:u w:val="single"/>
        </w:rPr>
        <w:t>rational approach would be sidestepped by</w:t>
      </w:r>
      <w:r w:rsidRPr="009014FA">
        <w:rPr>
          <w:rFonts w:eastAsia="Calibri" w:cs="Times New Roman"/>
          <w:u w:val="single"/>
        </w:rPr>
        <w:t xml:space="preserve"> a return to theocratic absolutes</w:t>
      </w:r>
      <w:r w:rsidRPr="009014FA">
        <w:rPr>
          <w:rFonts w:eastAsia="Calibri" w:cs="Times New Roman"/>
          <w:sz w:val="12"/>
        </w:rPr>
        <w:t xml:space="preserve">, competing or </w:t>
      </w:r>
      <w:r w:rsidRPr="009014FA">
        <w:rPr>
          <w:rFonts w:eastAsia="Calibri" w:cs="Times New Roman"/>
          <w:u w:val="single"/>
        </w:rPr>
        <w:t>converging with</w:t>
      </w:r>
      <w:r w:rsidRPr="009014FA">
        <w:rPr>
          <w:rFonts w:eastAsia="Calibri" w:cs="Times New Roman"/>
          <w:sz w:val="12"/>
        </w:rPr>
        <w:t xml:space="preserve"> secular absolutes such as </w:t>
      </w:r>
      <w:r w:rsidRPr="00537722">
        <w:rPr>
          <w:rFonts w:eastAsia="Calibri" w:cs="Times New Roman"/>
          <w:b/>
          <w:iCs/>
          <w:highlight w:val="green"/>
          <w:u w:val="single"/>
          <w:bdr w:val="single" w:sz="8" w:space="0" w:color="auto"/>
        </w:rPr>
        <w:t>unbridled nationalism</w:t>
      </w:r>
      <w:r w:rsidRPr="009014FA">
        <w:rPr>
          <w:rFonts w:eastAsia="Calibri" w:cs="Times New Roman"/>
          <w:b/>
          <w:sz w:val="12"/>
        </w:rPr>
        <w:t>.</w:t>
      </w:r>
    </w:p>
    <w:p w:rsidR="006D5623" w:rsidRPr="009014FA" w:rsidRDefault="006D5623" w:rsidP="006D5623">
      <w:pPr>
        <w:keepNext/>
        <w:keepLines/>
        <w:spacing w:before="40" w:after="0"/>
        <w:outlineLvl w:val="3"/>
        <w:rPr>
          <w:rFonts w:eastAsia="Times New Roman" w:cs="Times New Roman"/>
          <w:b/>
          <w:iCs/>
          <w:sz w:val="24"/>
        </w:rPr>
      </w:pPr>
      <w:r w:rsidRPr="009014FA">
        <w:rPr>
          <w:rFonts w:eastAsia="Times New Roman" w:cs="Times New Roman"/>
          <w:b/>
          <w:iCs/>
          <w:sz w:val="24"/>
        </w:rPr>
        <w:t>Depression causes global nuclear war</w:t>
      </w:r>
    </w:p>
    <w:p w:rsidR="006D5623" w:rsidRPr="009014FA" w:rsidRDefault="006D5623" w:rsidP="006D5623">
      <w:pPr>
        <w:rPr>
          <w:rFonts w:eastAsia="Calibri" w:cs="Times New Roman"/>
        </w:rPr>
      </w:pPr>
      <w:r w:rsidRPr="009014FA">
        <w:rPr>
          <w:rFonts w:eastAsia="Calibri" w:cs="Times New Roman"/>
          <w:b/>
          <w:bCs/>
          <w:sz w:val="20"/>
        </w:rPr>
        <w:t>Mead 9</w:t>
      </w:r>
      <w:r w:rsidRPr="009014FA">
        <w:rPr>
          <w:rFonts w:eastAsia="Calibri" w:cs="Times New Roman"/>
        </w:rPr>
        <w:t xml:space="preserve"> (Walter Russell, Henry A. Kissinger Senior Fellow in U.S. Foreign Policy – Council on Foreign Relations, “Only Makes You Stronger”, The New Republic, 2-4, http://www.tnr.com/politics/story.html?id=571cbbb9-2887-4d81-8542-92e83915f5f8&amp;p=2)</w:t>
      </w:r>
    </w:p>
    <w:p w:rsidR="006D5623" w:rsidRPr="009014FA" w:rsidRDefault="006D5623" w:rsidP="006D5623">
      <w:pPr>
        <w:rPr>
          <w:rFonts w:eastAsia="Calibri" w:cs="Times New Roman"/>
        </w:rPr>
      </w:pPr>
    </w:p>
    <w:p w:rsidR="006D5623" w:rsidRPr="009014FA" w:rsidRDefault="006D5623" w:rsidP="006D5623">
      <w:pPr>
        <w:rPr>
          <w:rFonts w:eastAsia="Calibri" w:cs="Times New Roman"/>
          <w:u w:val="single"/>
        </w:rPr>
      </w:pPr>
      <w:r w:rsidRPr="009014FA">
        <w:rPr>
          <w:rFonts w:eastAsia="Calibri" w:cs="Times New Roman"/>
          <w:sz w:val="12"/>
        </w:rPr>
        <w:t xml:space="preserve">The greatest danger both to U.S.-China relations and to American power itself is probably not that </w:t>
      </w:r>
      <w:smartTag w:uri="urn:schemas-microsoft-com:office:smarttags" w:element="country-region">
        <w:r w:rsidRPr="009014FA">
          <w:rPr>
            <w:rFonts w:eastAsia="Calibri" w:cs="Times New Roman"/>
            <w:sz w:val="12"/>
          </w:rPr>
          <w:t>China</w:t>
        </w:r>
      </w:smartTag>
      <w:r w:rsidRPr="009014FA">
        <w:rPr>
          <w:rFonts w:eastAsia="Calibri" w:cs="Times New Roman"/>
          <w:sz w:val="12"/>
        </w:rPr>
        <w:t xml:space="preserve"> will rise too far, too fast; it is that the current crisis might end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's growth miracle. In the worst-case scenario, the </w:t>
      </w:r>
      <w:r w:rsidRPr="009014FA">
        <w:rPr>
          <w:rFonts w:eastAsia="Calibri" w:cs="Times New Roman"/>
          <w:u w:val="single"/>
        </w:rPr>
        <w:t>turmoil in the international economy will plunge China into a major economic downturn</w:t>
      </w:r>
      <w:r w:rsidRPr="009014FA">
        <w:rPr>
          <w:rFonts w:eastAsia="Calibri" w:cs="Times New Roman"/>
          <w:sz w:val="14"/>
        </w:rPr>
        <w:t xml:space="preserve">. </w:t>
      </w:r>
      <w:r w:rsidRPr="009014FA">
        <w:rPr>
          <w:rFonts w:eastAsia="Calibri" w:cs="Times New Roman"/>
          <w:sz w:val="12"/>
        </w:rPr>
        <w:t xml:space="preserve">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9014FA">
        <w:rPr>
          <w:rFonts w:eastAsia="Calibri" w:cs="Times New Roman"/>
          <w:u w:val="single"/>
        </w:rPr>
        <w:t>The political consequences could include dangerous unrest-</w:t>
      </w:r>
      <w:r w:rsidRPr="009014FA">
        <w:rPr>
          <w:rFonts w:eastAsia="Calibri" w:cs="Times New Roman"/>
          <w:sz w:val="12"/>
        </w:rPr>
        <w:t xml:space="preserve">-and a bitter climate of anti-foreign feeling that blames others for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's woes. (Think of </w:t>
      </w:r>
      <w:smartTag w:uri="urn:schemas-microsoft-com:office:smarttags" w:element="City">
        <w:r w:rsidRPr="009014FA">
          <w:rPr>
            <w:rFonts w:eastAsia="Calibri" w:cs="Times New Roman"/>
            <w:sz w:val="12"/>
          </w:rPr>
          <w:t>Weimar</w:t>
        </w:r>
      </w:smartTag>
      <w:r w:rsidRPr="009014FA">
        <w:rPr>
          <w:rFonts w:eastAsia="Calibri" w:cs="Times New Roman"/>
          <w:sz w:val="12"/>
        </w:rPr>
        <w:t xml:space="preserve"> </w:t>
      </w:r>
      <w:smartTag w:uri="urn:schemas-microsoft-com:office:smarttags" w:element="country-region">
        <w:r w:rsidRPr="009014FA">
          <w:rPr>
            <w:rFonts w:eastAsia="Calibri" w:cs="Times New Roman"/>
            <w:sz w:val="12"/>
          </w:rPr>
          <w:t>Germany</w:t>
        </w:r>
      </w:smartTag>
      <w:r w:rsidRPr="009014FA">
        <w:rPr>
          <w:rFonts w:eastAsia="Calibri" w:cs="Times New Roman"/>
          <w:sz w:val="12"/>
        </w:rPr>
        <w:t xml:space="preserve">, when both Nazi and communist politicians blamed the West for </w:t>
      </w:r>
      <w:smartTag w:uri="urn:schemas-microsoft-com:office:smarttags" w:element="country-region">
        <w:smartTag w:uri="urn:schemas-microsoft-com:office:smarttags" w:element="place">
          <w:r w:rsidRPr="009014FA">
            <w:rPr>
              <w:rFonts w:eastAsia="Calibri" w:cs="Times New Roman"/>
              <w:sz w:val="12"/>
            </w:rPr>
            <w:t>Germany</w:t>
          </w:r>
        </w:smartTag>
      </w:smartTag>
      <w:r w:rsidRPr="009014FA">
        <w:rPr>
          <w:rFonts w:eastAsia="Calibri" w:cs="Times New Roman"/>
          <w:sz w:val="12"/>
        </w:rPr>
        <w:t xml:space="preserve">'s economic travails.) Worse, instability could lead to a vicious cycle, as nervous investors moved their money out of the country, further slowing growth and, in turn, fomenting ever-greater bitterness. Thanks to a generation of rapid economic growth,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 has so far been able to manage the stresses and conflicts of modernization and change; nobody knows what will happen if the growth stops</w:t>
      </w:r>
      <w:r w:rsidRPr="009014FA">
        <w:rPr>
          <w:rFonts w:eastAsia="Calibri" w:cs="Times New Roman"/>
          <w:sz w:val="14"/>
        </w:rPr>
        <w:t xml:space="preserve">. </w:t>
      </w:r>
      <w:r w:rsidRPr="009014FA">
        <w:rPr>
          <w:rFonts w:eastAsia="Calibri" w:cs="Times New Roman"/>
          <w:u w:val="single"/>
        </w:rPr>
        <w:t>India's future is also a question.</w:t>
      </w:r>
      <w:r w:rsidRPr="009014FA">
        <w:rPr>
          <w:rFonts w:eastAsia="Calibri" w:cs="Times New Roman"/>
          <w:sz w:val="14"/>
        </w:rPr>
        <w:t xml:space="preserve"> </w:t>
      </w:r>
      <w:r w:rsidRPr="009014FA">
        <w:rPr>
          <w:rFonts w:eastAsia="Calibri" w:cs="Times New Roman"/>
          <w:sz w:val="12"/>
        </w:rPr>
        <w:t xml:space="preserve">Support for global integration is a fairly recent development in </w:t>
      </w:r>
      <w:smartTag w:uri="urn:schemas-microsoft-com:office:smarttags" w:element="country-region">
        <w:smartTag w:uri="urn:schemas-microsoft-com:office:smarttags" w:element="place">
          <w:r w:rsidRPr="009014FA">
            <w:rPr>
              <w:rFonts w:eastAsia="Calibri" w:cs="Times New Roman"/>
              <w:sz w:val="12"/>
            </w:rPr>
            <w:t>India</w:t>
          </w:r>
        </w:smartTag>
      </w:smartTag>
      <w:r w:rsidRPr="009014FA">
        <w:rPr>
          <w:rFonts w:eastAsia="Calibri" w:cs="Times New Roman"/>
          <w:sz w:val="12"/>
        </w:rPr>
        <w:t xml:space="preserve">, and many serious Indians remain skeptical of it. While </w:t>
      </w:r>
      <w:smartTag w:uri="urn:schemas-microsoft-com:office:smarttags" w:element="country-region">
        <w:r w:rsidRPr="009014FA">
          <w:rPr>
            <w:rFonts w:eastAsia="Calibri" w:cs="Times New Roman"/>
            <w:sz w:val="12"/>
          </w:rPr>
          <w:t>India</w:t>
        </w:r>
      </w:smartTag>
      <w:r w:rsidRPr="009014FA">
        <w:rPr>
          <w:rFonts w:eastAsia="Calibri" w:cs="Times New Roman"/>
          <w:sz w:val="12"/>
        </w:rPr>
        <w:t xml:space="preserve">'s 60-year-old democratic system has resisted many shocks, a deep economic recession in a country where mass poverty and even hunger are still major concerns could undermine political order, long-term growth, and </w:t>
      </w:r>
      <w:smartTag w:uri="urn:schemas-microsoft-com:office:smarttags" w:element="country-region">
        <w:r w:rsidRPr="009014FA">
          <w:rPr>
            <w:rFonts w:eastAsia="Calibri" w:cs="Times New Roman"/>
            <w:sz w:val="12"/>
          </w:rPr>
          <w:t>India</w:t>
        </w:r>
      </w:smartTag>
      <w:r w:rsidRPr="009014FA">
        <w:rPr>
          <w:rFonts w:eastAsia="Calibri" w:cs="Times New Roman"/>
          <w:sz w:val="12"/>
        </w:rPr>
        <w:t xml:space="preserve">'s attitude toward the </w:t>
      </w:r>
      <w:smartTag w:uri="urn:schemas-microsoft-com:office:smarttags" w:element="country-region">
        <w:smartTag w:uri="urn:schemas-microsoft-com:office:smarttags" w:element="place">
          <w:r w:rsidRPr="009014FA">
            <w:rPr>
              <w:rFonts w:eastAsia="Calibri" w:cs="Times New Roman"/>
              <w:sz w:val="12"/>
            </w:rPr>
            <w:t>United States</w:t>
          </w:r>
        </w:smartTag>
      </w:smartTag>
      <w:r w:rsidRPr="009014FA">
        <w:rPr>
          <w:rFonts w:eastAsia="Calibri" w:cs="Times New Roman"/>
          <w:sz w:val="12"/>
        </w:rPr>
        <w:t xml:space="preserve"> and global economic integration. The violent Naxalite insurrection plaguing a significant swath of the country could get worse; religious extremism among both Hindus and Muslims could further polarize Indian politics; and </w:t>
      </w:r>
      <w:smartTag w:uri="urn:schemas-microsoft-com:office:smarttags" w:element="country-region">
        <w:smartTag w:uri="urn:schemas-microsoft-com:office:smarttags" w:element="place">
          <w:r w:rsidRPr="009014FA">
            <w:rPr>
              <w:rFonts w:eastAsia="Calibri" w:cs="Times New Roman"/>
              <w:sz w:val="12"/>
            </w:rPr>
            <w:t>India</w:t>
          </w:r>
        </w:smartTag>
      </w:smartTag>
      <w:r w:rsidRPr="009014FA">
        <w:rPr>
          <w:rFonts w:eastAsia="Calibri" w:cs="Times New Roman"/>
          <w:sz w:val="12"/>
        </w:rPr>
        <w:t xml:space="preserve">'s economic miracle could be nipped in the bud. If current market turmoil seriously damaged the performance and prospects of </w:t>
      </w:r>
      <w:smartTag w:uri="urn:schemas-microsoft-com:office:smarttags" w:element="country-region">
        <w:r w:rsidRPr="009014FA">
          <w:rPr>
            <w:rFonts w:eastAsia="Calibri" w:cs="Times New Roman"/>
            <w:sz w:val="12"/>
          </w:rPr>
          <w:t>India</w:t>
        </w:r>
      </w:smartTag>
      <w:r w:rsidRPr="009014FA">
        <w:rPr>
          <w:rFonts w:eastAsia="Calibri" w:cs="Times New Roman"/>
          <w:sz w:val="12"/>
        </w:rPr>
        <w:t xml:space="preserve"> and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 the current crisis could join the Great Depression in the list of economic events that changed history, even if the recessions in the West are relatively short and mild. The </w:t>
      </w:r>
      <w:smartTag w:uri="urn:schemas-microsoft-com:office:smarttags" w:element="country-region">
        <w:smartTag w:uri="urn:schemas-microsoft-com:office:smarttags" w:element="place">
          <w:r w:rsidRPr="009014FA">
            <w:rPr>
              <w:rFonts w:eastAsia="Calibri" w:cs="Times New Roman"/>
              <w:sz w:val="12"/>
            </w:rPr>
            <w:t>United States</w:t>
          </w:r>
        </w:smartTag>
      </w:smartTag>
      <w:r w:rsidRPr="009014FA">
        <w:rPr>
          <w:rFonts w:eastAsia="Calibri" w:cs="Times New Roman"/>
          <w:sz w:val="12"/>
        </w:rPr>
        <w:t xml:space="preserve"> should stand ready to assist Chinese and Indian financial authorities on an emergency basis--and work very hard to help both countries escape or at least weather any economic downturn. It may test the political will of the Obama administration, but the </w:t>
      </w:r>
      <w:smartTag w:uri="urn:schemas-microsoft-com:office:smarttags" w:element="country-region">
        <w:smartTag w:uri="urn:schemas-microsoft-com:office:smarttags" w:element="place">
          <w:r w:rsidRPr="009014FA">
            <w:rPr>
              <w:rFonts w:eastAsia="Calibri" w:cs="Times New Roman"/>
              <w:sz w:val="12"/>
            </w:rPr>
            <w:t>United States</w:t>
          </w:r>
        </w:smartTag>
      </w:smartTag>
      <w:r w:rsidRPr="009014FA">
        <w:rPr>
          <w:rFonts w:eastAsia="Calibri" w:cs="Times New Roman"/>
          <w:sz w:val="12"/>
        </w:rPr>
        <w:t xml:space="preserve"> must avoid a protectionist response to the economic slowdown. </w:t>
      </w:r>
      <w:smartTag w:uri="urn:schemas-microsoft-com:office:smarttags" w:element="country-region">
        <w:smartTag w:uri="urn:schemas-microsoft-com:office:smarttags" w:element="place">
          <w:r w:rsidRPr="009014FA">
            <w:rPr>
              <w:rFonts w:eastAsia="Calibri" w:cs="Times New Roman"/>
              <w:sz w:val="12"/>
            </w:rPr>
            <w:t>U.S.</w:t>
          </w:r>
        </w:smartTag>
      </w:smartTag>
      <w:r w:rsidRPr="009014FA">
        <w:rPr>
          <w:rFonts w:eastAsia="Calibri" w:cs="Times New Roman"/>
          <w:sz w:val="12"/>
        </w:rPr>
        <w:t xml:space="preserve"> moves to limit market access for Chinese and Indian producers could poison relations for years. </w:t>
      </w:r>
      <w:r w:rsidRPr="00537722">
        <w:rPr>
          <w:rFonts w:eastAsia="Calibri" w:cs="Times New Roman"/>
          <w:highlight w:val="green"/>
          <w:u w:val="single"/>
        </w:rPr>
        <w:t xml:space="preserve">For billions </w:t>
      </w:r>
      <w:r w:rsidRPr="009014FA">
        <w:rPr>
          <w:rFonts w:eastAsia="Calibri" w:cs="Times New Roman"/>
          <w:u w:val="single"/>
        </w:rPr>
        <w:t xml:space="preserve">of people </w:t>
      </w:r>
      <w:r w:rsidRPr="00537722">
        <w:rPr>
          <w:rFonts w:eastAsia="Calibri" w:cs="Times New Roman"/>
          <w:highlight w:val="green"/>
          <w:u w:val="single"/>
        </w:rPr>
        <w:t>in nuclear-armed countries</w:t>
      </w:r>
      <w:r w:rsidRPr="00537722">
        <w:rPr>
          <w:rFonts w:eastAsia="Calibri" w:cs="Times New Roman"/>
          <w:sz w:val="14"/>
          <w:highlight w:val="green"/>
        </w:rPr>
        <w:t xml:space="preserve"> </w:t>
      </w:r>
      <w:r w:rsidRPr="009014FA">
        <w:rPr>
          <w:rFonts w:eastAsia="Calibri" w:cs="Times New Roman"/>
          <w:sz w:val="12"/>
        </w:rPr>
        <w:t xml:space="preserve">to emerge from this crisis believing either that the </w:t>
      </w:r>
      <w:smartTag w:uri="urn:schemas-microsoft-com:office:smarttags" w:element="country-region">
        <w:r w:rsidRPr="009014FA">
          <w:rPr>
            <w:rFonts w:eastAsia="Calibri" w:cs="Times New Roman"/>
            <w:sz w:val="12"/>
          </w:rPr>
          <w:t>United States</w:t>
        </w:r>
      </w:smartTag>
      <w:r w:rsidRPr="009014FA">
        <w:rPr>
          <w:rFonts w:eastAsia="Calibri" w:cs="Times New Roman"/>
          <w:sz w:val="12"/>
        </w:rPr>
        <w:t xml:space="preserve"> was indifferent to their well-being or that it had profited from </w:t>
      </w:r>
      <w:r w:rsidRPr="009014FA">
        <w:rPr>
          <w:rFonts w:eastAsia="Calibri" w:cs="Times New Roman"/>
          <w:u w:val="single"/>
        </w:rPr>
        <w:t xml:space="preserve">their </w:t>
      </w:r>
      <w:r w:rsidRPr="00537722">
        <w:rPr>
          <w:rFonts w:eastAsia="Calibri" w:cs="Times New Roman"/>
          <w:highlight w:val="green"/>
          <w:u w:val="single"/>
        </w:rPr>
        <w:t xml:space="preserve">distress could damage </w:t>
      </w:r>
      <w:r w:rsidRPr="009014FA">
        <w:rPr>
          <w:rFonts w:eastAsia="Calibri" w:cs="Times New Roman"/>
          <w:u w:val="single"/>
        </w:rPr>
        <w:t xml:space="preserve">U.S. </w:t>
      </w:r>
      <w:r w:rsidRPr="00537722">
        <w:rPr>
          <w:rFonts w:eastAsia="Calibri" w:cs="Times New Roman"/>
          <w:highlight w:val="green"/>
          <w:u w:val="single"/>
        </w:rPr>
        <w:t>foreign policy</w:t>
      </w:r>
      <w:r w:rsidRPr="00537722">
        <w:rPr>
          <w:rFonts w:eastAsia="Calibri" w:cs="Times New Roman"/>
          <w:sz w:val="14"/>
          <w:highlight w:val="green"/>
        </w:rPr>
        <w:t xml:space="preserve"> </w:t>
      </w:r>
      <w:r w:rsidRPr="009014FA">
        <w:rPr>
          <w:rFonts w:eastAsia="Calibri" w:cs="Times New Roman"/>
          <w:sz w:val="12"/>
        </w:rPr>
        <w:t xml:space="preserve">far more severely than any mistake made by George W. Bush. It's not just the great powers whose trajectories have been affected by the crash. Lesser powers like </w:t>
      </w:r>
      <w:smartTag w:uri="urn:schemas-microsoft-com:office:smarttags" w:element="country-region">
        <w:r w:rsidRPr="009014FA">
          <w:rPr>
            <w:rFonts w:eastAsia="Calibri" w:cs="Times New Roman"/>
            <w:sz w:val="12"/>
          </w:rPr>
          <w:t>Saudi Arabia</w:t>
        </w:r>
      </w:smartTag>
      <w:r w:rsidRPr="009014FA">
        <w:rPr>
          <w:rFonts w:eastAsia="Calibri" w:cs="Times New Roman"/>
          <w:sz w:val="12"/>
        </w:rPr>
        <w:t xml:space="preserve"> and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 also face new constraints. The crisis has strengthened the </w:t>
      </w:r>
      <w:smartTag w:uri="urn:schemas-microsoft-com:office:smarttags" w:element="country-region">
        <w:r w:rsidRPr="009014FA">
          <w:rPr>
            <w:rFonts w:eastAsia="Calibri" w:cs="Times New Roman"/>
            <w:sz w:val="12"/>
          </w:rPr>
          <w:t>U.S.</w:t>
        </w:r>
      </w:smartTag>
      <w:r w:rsidRPr="009014FA">
        <w:rPr>
          <w:rFonts w:eastAsia="Calibri" w:cs="Times New Roman"/>
          <w:sz w:val="12"/>
        </w:rPr>
        <w:t xml:space="preserve"> position in the Middle East as falling oil prices reduce Iranian influence and increase the dependence of the oil sheikdoms on </w:t>
      </w:r>
      <w:smartTag w:uri="urn:schemas-microsoft-com:office:smarttags" w:element="country-region">
        <w:smartTag w:uri="urn:schemas-microsoft-com:office:smarttags" w:element="place">
          <w:r w:rsidRPr="009014FA">
            <w:rPr>
              <w:rFonts w:eastAsia="Calibri" w:cs="Times New Roman"/>
              <w:sz w:val="12"/>
            </w:rPr>
            <w:t>U.S.</w:t>
          </w:r>
        </w:smartTag>
      </w:smartTag>
      <w:r w:rsidRPr="009014FA">
        <w:rPr>
          <w:rFonts w:eastAsia="Calibri" w:cs="Times New Roman"/>
          <w:sz w:val="12"/>
        </w:rPr>
        <w:t xml:space="preserve"> protection. Success in </w:t>
      </w:r>
      <w:smartTag w:uri="urn:schemas-microsoft-com:office:smarttags" w:element="place">
        <w:smartTag w:uri="urn:schemas-microsoft-com:office:smarttags" w:element="country-region">
          <w:r w:rsidRPr="009014FA">
            <w:rPr>
              <w:rFonts w:eastAsia="Calibri" w:cs="Times New Roman"/>
              <w:sz w:val="12"/>
            </w:rPr>
            <w:t>Iraq</w:t>
          </w:r>
        </w:smartTag>
      </w:smartTag>
      <w:r w:rsidRPr="009014FA">
        <w:rPr>
          <w:rFonts w:eastAsia="Calibri" w:cs="Times New Roman"/>
          <w:sz w:val="12"/>
        </w:rPr>
        <w:t xml:space="preserve">--however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's Bank </w:t>
      </w:r>
      <w:proofErr w:type="spellStart"/>
      <w:r w:rsidRPr="009014FA">
        <w:rPr>
          <w:rFonts w:eastAsia="Calibri" w:cs="Times New Roman"/>
          <w:sz w:val="12"/>
        </w:rPr>
        <w:t>Markazi</w:t>
      </w:r>
      <w:proofErr w:type="spellEnd"/>
      <w:r w:rsidRPr="009014FA">
        <w:rPr>
          <w:rFonts w:eastAsia="Calibri" w:cs="Times New Roman"/>
          <w:sz w:val="12"/>
        </w:rPr>
        <w:t xml:space="preserve">. Economists forecast that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's real GDP growth will drop markedly in the coming months as stagnating oil revenues and the continued global economic downturn force the government to rein in its expansionary fiscal policy. All this has weakened Ahmadinejad at home and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 abroad. Iranian officials must balance the relative merits of support for allies like Hamas, Hezbollah, and </w:t>
      </w:r>
      <w:smartTag w:uri="urn:schemas-microsoft-com:office:smarttags" w:element="country-region">
        <w:smartTag w:uri="urn:schemas-microsoft-com:office:smarttags" w:element="place">
          <w:r w:rsidRPr="009014FA">
            <w:rPr>
              <w:rFonts w:eastAsia="Calibri" w:cs="Times New Roman"/>
              <w:sz w:val="12"/>
            </w:rPr>
            <w:t>Syria</w:t>
          </w:r>
        </w:smartTag>
      </w:smartTag>
      <w:r w:rsidRPr="009014FA">
        <w:rPr>
          <w:rFonts w:eastAsia="Calibri" w:cs="Times New Roman"/>
          <w:sz w:val="12"/>
        </w:rPr>
        <w:t xml:space="preserve"> against domestic needs, while international sanctions and other diplomatic sticks have been made more painful and Western carrots (like trade opportunities) have become more attractive. Meanwhile, </w:t>
      </w:r>
      <w:smartTag w:uri="urn:schemas-microsoft-com:office:smarttags" w:element="country-region">
        <w:r w:rsidRPr="009014FA">
          <w:rPr>
            <w:rFonts w:eastAsia="Calibri" w:cs="Times New Roman"/>
            <w:sz w:val="12"/>
          </w:rPr>
          <w:t>Saudi Arabia</w:t>
        </w:r>
      </w:smartTag>
      <w:r w:rsidRPr="009014FA">
        <w:rPr>
          <w:rFonts w:eastAsia="Calibri" w:cs="Times New Roman"/>
          <w:sz w:val="12"/>
        </w:rPr>
        <w:t xml:space="preserve"> and other oil states have become more dependent on the </w:t>
      </w:r>
      <w:smartTag w:uri="urn:schemas-microsoft-com:office:smarttags" w:element="country-region">
        <w:r w:rsidRPr="009014FA">
          <w:rPr>
            <w:rFonts w:eastAsia="Calibri" w:cs="Times New Roman"/>
            <w:sz w:val="12"/>
          </w:rPr>
          <w:t>United States</w:t>
        </w:r>
      </w:smartTag>
      <w:r w:rsidRPr="009014FA">
        <w:rPr>
          <w:rFonts w:eastAsia="Calibri" w:cs="Times New Roman"/>
          <w:sz w:val="12"/>
        </w:rPr>
        <w:t xml:space="preserve"> for protection against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w:t>
      </w:r>
      <w:smartTag w:uri="urn:schemas-microsoft-com:office:smarttags" w:element="place">
        <w:r w:rsidRPr="009014FA">
          <w:rPr>
            <w:rFonts w:eastAsia="Calibri" w:cs="Times New Roman"/>
            <w:sz w:val="12"/>
          </w:rPr>
          <w:t>Europe</w:t>
        </w:r>
      </w:smartTag>
      <w:r w:rsidRPr="009014FA">
        <w:rPr>
          <w:rFonts w:eastAsia="Calibri" w:cs="Times New Roman"/>
          <w:sz w:val="12"/>
        </w:rPr>
        <w:t xml:space="preserv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w:t>
      </w:r>
      <w:smartTag w:uri="urn:schemas-microsoft-com:office:smarttags" w:element="country-region">
        <w:r w:rsidRPr="009014FA">
          <w:rPr>
            <w:rFonts w:eastAsia="Calibri" w:cs="Times New Roman"/>
            <w:sz w:val="12"/>
          </w:rPr>
          <w:t>United Kingdom</w:t>
        </w:r>
      </w:smartTag>
      <w:r w:rsidRPr="009014FA">
        <w:rPr>
          <w:rFonts w:eastAsia="Calibri" w:cs="Times New Roman"/>
          <w:sz w:val="12"/>
        </w:rPr>
        <w:t xml:space="preserve"> and the </w:t>
      </w:r>
      <w:smartTag w:uri="urn:schemas-microsoft-com:office:smarttags" w:element="country-region">
        <w:r w:rsidRPr="009014FA">
          <w:rPr>
            <w:rFonts w:eastAsia="Calibri" w:cs="Times New Roman"/>
            <w:sz w:val="12"/>
          </w:rPr>
          <w:t>United States</w:t>
        </w:r>
      </w:smartTag>
      <w:r w:rsidRPr="009014FA">
        <w:rPr>
          <w:rFonts w:eastAsia="Calibri" w:cs="Times New Roman"/>
          <w:sz w:val="12"/>
        </w:rPr>
        <w:t xml:space="preserve"> have done in past centuries, and what other capitalist powers like </w:t>
      </w:r>
      <w:smartTag w:uri="urn:schemas-microsoft-com:office:smarttags" w:element="country-region">
        <w:r w:rsidRPr="009014FA">
          <w:rPr>
            <w:rFonts w:eastAsia="Calibri" w:cs="Times New Roman"/>
            <w:sz w:val="12"/>
          </w:rPr>
          <w:t>France</w:t>
        </w:r>
      </w:smartTag>
      <w:r w:rsidRPr="009014FA">
        <w:rPr>
          <w:rFonts w:eastAsia="Calibri" w:cs="Times New Roman"/>
          <w:sz w:val="12"/>
        </w:rPr>
        <w:t xml:space="preserve">, </w:t>
      </w:r>
      <w:smartTag w:uri="urn:schemas-microsoft-com:office:smarttags" w:element="country-region">
        <w:r w:rsidRPr="009014FA">
          <w:rPr>
            <w:rFonts w:eastAsia="Calibri" w:cs="Times New Roman"/>
            <w:sz w:val="12"/>
          </w:rPr>
          <w:t>Germany</w:t>
        </w:r>
      </w:smartTag>
      <w:r w:rsidRPr="009014FA">
        <w:rPr>
          <w:rFonts w:eastAsia="Calibri" w:cs="Times New Roman"/>
          <w:sz w:val="12"/>
        </w:rPr>
        <w:t xml:space="preserve">, and </w:t>
      </w:r>
      <w:smartTag w:uri="urn:schemas-microsoft-com:office:smarttags" w:element="country-region">
        <w:smartTag w:uri="urn:schemas-microsoft-com:office:smarttags" w:element="place">
          <w:r w:rsidRPr="009014FA">
            <w:rPr>
              <w:rFonts w:eastAsia="Calibri" w:cs="Times New Roman"/>
              <w:sz w:val="12"/>
            </w:rPr>
            <w:t>Japan</w:t>
          </w:r>
        </w:smartTag>
      </w:smartTag>
      <w:r w:rsidRPr="009014FA">
        <w:rPr>
          <w:rFonts w:eastAsia="Calibri" w:cs="Times New Roman"/>
          <w:sz w:val="12"/>
        </w:rPr>
        <w:t xml:space="preserve">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w:t>
      </w:r>
      <w:smartTag w:uri="urn:schemas-microsoft-com:office:smarttags" w:element="place">
        <w:r w:rsidRPr="009014FA">
          <w:rPr>
            <w:rFonts w:eastAsia="Calibri" w:cs="Times New Roman"/>
            <w:sz w:val="12"/>
          </w:rPr>
          <w:t>Atlantic</w:t>
        </w:r>
      </w:smartTag>
      <w:r w:rsidRPr="009014FA">
        <w:rPr>
          <w:rFonts w:eastAsia="Calibri" w:cs="Times New Roman"/>
          <w:sz w:val="12"/>
        </w:rPr>
        <w:t xml:space="preserve">, for example, the Latin world is often drawn to anti-capitalist movements and rulers on both the right and the left. </w:t>
      </w:r>
      <w:smartTag w:uri="urn:schemas-microsoft-com:office:smarttags" w:element="country-region">
        <w:smartTag w:uri="urn:schemas-microsoft-com:office:smarttags" w:element="place">
          <w:r w:rsidRPr="009014FA">
            <w:rPr>
              <w:rFonts w:eastAsia="Calibri" w:cs="Times New Roman"/>
              <w:sz w:val="12"/>
            </w:rPr>
            <w:t>Russia</w:t>
          </w:r>
        </w:smartTag>
      </w:smartTag>
      <w:r w:rsidRPr="009014FA">
        <w:rPr>
          <w:rFonts w:eastAsia="Calibri" w:cs="Times New Roman"/>
          <w:sz w:val="12"/>
        </w:rPr>
        <w:t xml:space="preserve">,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w:t>
      </w:r>
      <w:smartTag w:uri="urn:schemas-microsoft-com:office:smarttags" w:element="country-region">
        <w:r w:rsidRPr="009014FA">
          <w:rPr>
            <w:rFonts w:eastAsia="Calibri" w:cs="Times New Roman"/>
            <w:sz w:val="12"/>
          </w:rPr>
          <w:t>Argentina</w:t>
        </w:r>
      </w:smartTag>
      <w:r w:rsidRPr="009014FA">
        <w:rPr>
          <w:rFonts w:eastAsia="Calibri" w:cs="Times New Roman"/>
          <w:sz w:val="12"/>
        </w:rPr>
        <w:t xml:space="preserve"> has lost ground to </w:t>
      </w:r>
      <w:smartTag w:uri="urn:schemas-microsoft-com:office:smarttags" w:element="country-region">
        <w:r w:rsidRPr="009014FA">
          <w:rPr>
            <w:rFonts w:eastAsia="Calibri" w:cs="Times New Roman"/>
            <w:sz w:val="12"/>
          </w:rPr>
          <w:t>Chile</w:t>
        </w:r>
      </w:smartTag>
      <w:r w:rsidRPr="009014FA">
        <w:rPr>
          <w:rFonts w:eastAsia="Calibri" w:cs="Times New Roman"/>
          <w:sz w:val="12"/>
        </w:rPr>
        <w:t xml:space="preserve">; Russian development has fallen farther behind that of the Baltic states and </w:t>
      </w:r>
      <w:smartTag w:uri="urn:schemas-microsoft-com:office:smarttags" w:element="place">
        <w:r w:rsidRPr="009014FA">
          <w:rPr>
            <w:rFonts w:eastAsia="Calibri" w:cs="Times New Roman"/>
            <w:sz w:val="12"/>
          </w:rPr>
          <w:t>Central Europe</w:t>
        </w:r>
      </w:smartTag>
      <w:r w:rsidRPr="009014FA">
        <w:rPr>
          <w:rFonts w:eastAsia="Calibri" w:cs="Times New Roman"/>
          <w:sz w:val="12"/>
        </w:rPr>
        <w:t xml:space="preserve">. Frequently, the crisis has weakened the power of the merchants, industrialists, financiers, and professionals who want to develop a liberal capitalist society integrated into the world. </w:t>
      </w:r>
      <w:r w:rsidRPr="009014FA">
        <w:rPr>
          <w:rFonts w:eastAsia="Calibri" w:cs="Times New Roman"/>
          <w:u w:val="single"/>
        </w:rPr>
        <w:t>Crisis can also strengthen the hand of religious extremists, populist radicals, or authoritarian traditionalists</w:t>
      </w:r>
      <w:r w:rsidRPr="009014FA">
        <w:rPr>
          <w:rFonts w:eastAsia="Calibri" w:cs="Times New Roman"/>
          <w:sz w:val="14"/>
        </w:rPr>
        <w:t xml:space="preserve"> </w:t>
      </w:r>
      <w:r w:rsidRPr="009014FA">
        <w:rPr>
          <w:rFonts w:eastAsia="Calibri" w:cs="Times New Roman"/>
          <w:sz w:val="12"/>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537722">
        <w:rPr>
          <w:rFonts w:eastAsia="Times New Roman" w:cs="Times New Roman"/>
          <w:b/>
          <w:sz w:val="32"/>
          <w:szCs w:val="24"/>
          <w:highlight w:val="green"/>
          <w:u w:val="single"/>
        </w:rPr>
        <w:t xml:space="preserve">Bad </w:t>
      </w:r>
      <w:r w:rsidRPr="00537722">
        <w:rPr>
          <w:rFonts w:eastAsia="Calibri" w:cs="Times New Roman"/>
          <w:highlight w:val="green"/>
          <w:u w:val="single"/>
        </w:rPr>
        <w:t xml:space="preserve">economic times </w:t>
      </w:r>
      <w:r w:rsidRPr="009014FA">
        <w:rPr>
          <w:rFonts w:eastAsia="Calibri" w:cs="Times New Roman"/>
          <w:u w:val="single"/>
        </w:rPr>
        <w:t xml:space="preserve">can </w:t>
      </w:r>
      <w:r w:rsidRPr="00537722">
        <w:rPr>
          <w:rFonts w:eastAsia="Calibri" w:cs="Times New Roman"/>
          <w:highlight w:val="green"/>
          <w:u w:val="single"/>
        </w:rPr>
        <w:t>breed wars</w:t>
      </w:r>
      <w:r w:rsidRPr="009014FA">
        <w:rPr>
          <w:rFonts w:eastAsia="Calibri" w:cs="Times New Roman"/>
          <w:u w:val="single"/>
        </w:rPr>
        <w:t xml:space="preserve">. Europe was a pretty peaceful place in 1928, but the Depression poisoned German public opinion and helped bring Adolf Hitler to power. </w:t>
      </w:r>
      <w:r w:rsidRPr="00537722">
        <w:rPr>
          <w:rFonts w:eastAsia="Calibri" w:cs="Times New Roman"/>
          <w:highlight w:val="green"/>
          <w:u w:val="single"/>
        </w:rPr>
        <w:t xml:space="preserve">If the </w:t>
      </w:r>
      <w:r w:rsidRPr="009014FA">
        <w:rPr>
          <w:rFonts w:eastAsia="Calibri" w:cs="Times New Roman"/>
          <w:u w:val="single"/>
        </w:rPr>
        <w:t xml:space="preserve">current </w:t>
      </w:r>
      <w:r w:rsidRPr="00537722">
        <w:rPr>
          <w:rFonts w:eastAsia="Calibri" w:cs="Times New Roman"/>
          <w:highlight w:val="green"/>
          <w:u w:val="single"/>
        </w:rPr>
        <w:t>crisis turns into a depression</w:t>
      </w:r>
      <w:r w:rsidRPr="009014FA">
        <w:rPr>
          <w:rFonts w:eastAsia="Calibri" w:cs="Times New Roman"/>
          <w:u w:val="single"/>
        </w:rPr>
        <w:t xml:space="preserve">, what rough </w:t>
      </w:r>
      <w:r w:rsidRPr="00537722">
        <w:rPr>
          <w:rFonts w:eastAsia="Calibri" w:cs="Times New Roman"/>
          <w:highlight w:val="green"/>
          <w:u w:val="single"/>
        </w:rPr>
        <w:t>beasts might</w:t>
      </w:r>
      <w:r w:rsidRPr="009014FA">
        <w:rPr>
          <w:rFonts w:eastAsia="Calibri" w:cs="Times New Roman"/>
          <w:u w:val="single"/>
        </w:rPr>
        <w:t xml:space="preserve"> start </w:t>
      </w:r>
      <w:r w:rsidRPr="00537722">
        <w:rPr>
          <w:rFonts w:eastAsia="Calibri" w:cs="Times New Roman"/>
          <w:highlight w:val="green"/>
          <w:u w:val="single"/>
        </w:rPr>
        <w:t>slouch</w:t>
      </w:r>
      <w:r w:rsidRPr="009014FA">
        <w:rPr>
          <w:rFonts w:eastAsia="Calibri" w:cs="Times New Roman"/>
          <w:u w:val="single"/>
        </w:rPr>
        <w:t xml:space="preserve">ing </w:t>
      </w:r>
      <w:r w:rsidRPr="00537722">
        <w:rPr>
          <w:rFonts w:eastAsia="Calibri" w:cs="Times New Roman"/>
          <w:highlight w:val="green"/>
          <w:u w:val="single"/>
        </w:rPr>
        <w:t xml:space="preserve">toward Moscow, Karachi, Beijing, or New Delhi </w:t>
      </w:r>
      <w:r w:rsidRPr="009014FA">
        <w:rPr>
          <w:rFonts w:eastAsia="Calibri" w:cs="Times New Roman"/>
          <w:u w:val="single"/>
        </w:rPr>
        <w:t xml:space="preserve">to be born? The United States may not, yet, decline, but, </w:t>
      </w:r>
      <w:r w:rsidRPr="00537722">
        <w:rPr>
          <w:rFonts w:eastAsia="Calibri" w:cs="Times New Roman"/>
          <w:highlight w:val="green"/>
          <w:u w:val="single"/>
        </w:rPr>
        <w:t xml:space="preserve">if we can't get the </w:t>
      </w:r>
      <w:r w:rsidRPr="009014FA">
        <w:rPr>
          <w:rFonts w:eastAsia="Calibri" w:cs="Times New Roman"/>
          <w:u w:val="single"/>
        </w:rPr>
        <w:t xml:space="preserve">world </w:t>
      </w:r>
      <w:r w:rsidRPr="00537722">
        <w:rPr>
          <w:rFonts w:eastAsia="Calibri" w:cs="Times New Roman"/>
          <w:highlight w:val="green"/>
          <w:u w:val="single"/>
        </w:rPr>
        <w:t xml:space="preserve">economy </w:t>
      </w:r>
      <w:r w:rsidRPr="009014FA">
        <w:rPr>
          <w:rFonts w:eastAsia="Calibri" w:cs="Times New Roman"/>
          <w:u w:val="single"/>
        </w:rPr>
        <w:t xml:space="preserve">back </w:t>
      </w:r>
      <w:r w:rsidRPr="00537722">
        <w:rPr>
          <w:rFonts w:eastAsia="Calibri" w:cs="Times New Roman"/>
          <w:highlight w:val="green"/>
          <w:u w:val="single"/>
        </w:rPr>
        <w:t xml:space="preserve">on track, we may </w:t>
      </w:r>
      <w:r w:rsidRPr="009014FA">
        <w:rPr>
          <w:rFonts w:eastAsia="Calibri" w:cs="Times New Roman"/>
          <w:u w:val="single"/>
        </w:rPr>
        <w:t xml:space="preserve">still </w:t>
      </w:r>
      <w:r w:rsidRPr="00537722">
        <w:rPr>
          <w:rFonts w:eastAsia="Calibri" w:cs="Times New Roman"/>
          <w:highlight w:val="green"/>
          <w:u w:val="single"/>
        </w:rPr>
        <w:t>have to fight</w:t>
      </w:r>
      <w:r w:rsidRPr="009014FA">
        <w:rPr>
          <w:rFonts w:eastAsia="Calibri" w:cs="Times New Roman"/>
          <w:u w:val="single"/>
        </w:rPr>
        <w:t>.</w:t>
      </w:r>
    </w:p>
    <w:p w:rsidR="006D5623" w:rsidRPr="009014FA" w:rsidRDefault="006D5623" w:rsidP="006D5623">
      <w:pPr>
        <w:rPr>
          <w:rFonts w:eastAsia="Calibri" w:cs="Times New Roman"/>
        </w:rPr>
      </w:pPr>
    </w:p>
    <w:p w:rsidR="006D5623" w:rsidRDefault="006D5623" w:rsidP="006D5623">
      <w:pPr>
        <w:pStyle w:val="Heading3"/>
        <w:rPr>
          <w:rFonts w:eastAsia="Times New Roman"/>
        </w:rPr>
      </w:pPr>
      <w:r>
        <w:rPr>
          <w:rFonts w:eastAsia="Times New Roman"/>
        </w:rPr>
        <w:t>Econ---A2: No Snowball</w:t>
      </w:r>
    </w:p>
    <w:p w:rsidR="006D5623" w:rsidRPr="009014FA" w:rsidRDefault="006D5623" w:rsidP="006D5623">
      <w:pPr>
        <w:keepNext/>
        <w:keepLines/>
        <w:spacing w:before="40" w:after="0"/>
        <w:outlineLvl w:val="3"/>
        <w:rPr>
          <w:rFonts w:eastAsia="Times New Roman" w:cs="Times New Roman"/>
          <w:b/>
          <w:iCs/>
          <w:sz w:val="24"/>
        </w:rPr>
      </w:pPr>
      <w:r>
        <w:rPr>
          <w:rFonts w:eastAsia="Times New Roman" w:cs="Times New Roman"/>
          <w:b/>
          <w:iCs/>
          <w:sz w:val="24"/>
        </w:rPr>
        <w:t>Brink is now---collapse triggers all impacts and creates a domino effect</w:t>
      </w:r>
    </w:p>
    <w:p w:rsidR="006D5623" w:rsidRPr="009014FA" w:rsidRDefault="006D5623" w:rsidP="006D5623">
      <w:pPr>
        <w:rPr>
          <w:rFonts w:eastAsia="Calibri" w:cs="Times New Roman"/>
        </w:rPr>
      </w:pPr>
      <w:r w:rsidRPr="009014FA">
        <w:rPr>
          <w:rFonts w:eastAsia="Calibri" w:cs="Times New Roman"/>
          <w:b/>
          <w:bCs/>
          <w:sz w:val="20"/>
        </w:rPr>
        <w:t>Broward 9</w:t>
      </w:r>
      <w:r w:rsidRPr="009014FA">
        <w:rPr>
          <w:rFonts w:eastAsia="Calibri" w:cs="Times New Roman"/>
        </w:rPr>
        <w:t xml:space="preserve"> (Via </w:t>
      </w:r>
      <w:proofErr w:type="spellStart"/>
      <w:r w:rsidRPr="009014FA">
        <w:rPr>
          <w:rFonts w:eastAsia="Calibri" w:cs="Times New Roman"/>
        </w:rPr>
        <w:t>Newsflavor</w:t>
      </w:r>
      <w:proofErr w:type="spellEnd"/>
      <w:r w:rsidRPr="009014FA">
        <w:rPr>
          <w:rFonts w:eastAsia="Calibri" w:cs="Times New Roman"/>
        </w:rPr>
        <w:t xml:space="preserve"> – A Network of Political and World News Journalists, “Will an Economic Collapse Kill You?”, 4-9, </w:t>
      </w:r>
      <w:hyperlink r:id="rId41" w:history="1">
        <w:r w:rsidRPr="009014FA">
          <w:rPr>
            <w:rFonts w:eastAsia="Calibri" w:cs="Times New Roman"/>
          </w:rPr>
          <w:t>http://newsflavor.com/opinions/will-an-economic-collapse-kill-you/</w:t>
        </w:r>
      </w:hyperlink>
      <w:r w:rsidRPr="009014FA">
        <w:rPr>
          <w:rFonts w:eastAsia="Calibri" w:cs="Times New Roman"/>
        </w:rPr>
        <w:t>)</w:t>
      </w:r>
    </w:p>
    <w:p w:rsidR="006D5623" w:rsidRPr="009014FA" w:rsidRDefault="006D5623" w:rsidP="006D5623">
      <w:pPr>
        <w:rPr>
          <w:rFonts w:eastAsia="Calibri" w:cs="Times New Roman"/>
        </w:rPr>
      </w:pPr>
    </w:p>
    <w:p w:rsidR="006D5623" w:rsidRDefault="006D5623" w:rsidP="006D5623">
      <w:pPr>
        <w:rPr>
          <w:rFonts w:eastAsia="Calibri" w:cs="Times New Roman"/>
          <w:sz w:val="16"/>
        </w:rPr>
      </w:pPr>
      <w:r w:rsidRPr="009014FA">
        <w:rPr>
          <w:rFonts w:eastAsia="Calibri" w:cs="Times New Roman"/>
          <w:sz w:val="16"/>
        </w:rPr>
        <w:t xml:space="preserve">It may or may not sound likely to you, but </w:t>
      </w:r>
      <w:r w:rsidRPr="00537722">
        <w:rPr>
          <w:rFonts w:eastAsia="Calibri" w:cs="Arial"/>
          <w:bCs/>
          <w:szCs w:val="26"/>
          <w:highlight w:val="green"/>
          <w:u w:val="single"/>
        </w:rPr>
        <w:t>the economy is on the brink of collapse</w:t>
      </w:r>
      <w:r w:rsidRPr="009014FA">
        <w:rPr>
          <w:rFonts w:eastAsia="Calibri" w:cs="Times New Roman"/>
          <w:sz w:val="16"/>
        </w:rPr>
        <w:t xml:space="preserve">. The stock market is riding a sled down a steep hill. The United States government is spending money faster than it can print it. Right now the government is passing bills and proposals that will give trillions of dollars to failing companies and bankrupt manufacturers. They believe that by giving these companies resources to invest and expand, the economy will expand. The problem with this plan is that the same companies that are receiving billions of dollars in aid aren’t prepared to handle this money better than they used capitol in the past. Chances are these companies still have the same investors and management that they did pre-bailout, so who’s to say that they won’t make the same mistakes they’ve made in the past? The most likely thing to happen is that these companies are going to spend this money the same way they have in the past and that these companies are going to go bankrupt, again. These </w:t>
      </w:r>
      <w:r w:rsidRPr="009014FA">
        <w:rPr>
          <w:rFonts w:eastAsia="Calibri" w:cs="Arial"/>
          <w:bCs/>
          <w:szCs w:val="26"/>
          <w:u w:val="single"/>
        </w:rPr>
        <w:t xml:space="preserve">companies are the </w:t>
      </w:r>
      <w:r w:rsidRPr="009014FA">
        <w:rPr>
          <w:rFonts w:eastAsia="Calibri" w:cs="Times New Roman"/>
          <w:b/>
          <w:iCs/>
          <w:u w:val="single"/>
          <w:bdr w:val="single" w:sz="18" w:space="0" w:color="auto"/>
        </w:rPr>
        <w:t>lynchpin</w:t>
      </w:r>
      <w:r w:rsidRPr="009014FA">
        <w:rPr>
          <w:rFonts w:eastAsia="Calibri" w:cs="Arial"/>
          <w:bCs/>
          <w:szCs w:val="26"/>
          <w:u w:val="single"/>
        </w:rPr>
        <w:t xml:space="preserve"> of the economy, such as major</w:t>
      </w:r>
      <w:r w:rsidRPr="009014FA">
        <w:rPr>
          <w:rFonts w:eastAsia="Calibri" w:cs="Times New Roman"/>
          <w:sz w:val="16"/>
        </w:rPr>
        <w:t xml:space="preserve"> insurance providers, banks, </w:t>
      </w:r>
      <w:r w:rsidRPr="009014FA">
        <w:rPr>
          <w:rFonts w:eastAsia="Calibri" w:cs="Arial"/>
          <w:bCs/>
          <w:szCs w:val="26"/>
          <w:u w:val="single"/>
        </w:rPr>
        <w:t xml:space="preserve">investment firms, manufacturers, etc. </w:t>
      </w:r>
      <w:r w:rsidRPr="00537722">
        <w:rPr>
          <w:rFonts w:eastAsia="Calibri" w:cs="Arial"/>
          <w:bCs/>
          <w:szCs w:val="26"/>
          <w:highlight w:val="green"/>
          <w:u w:val="single"/>
        </w:rPr>
        <w:t>If</w:t>
      </w:r>
      <w:r w:rsidRPr="009014FA">
        <w:rPr>
          <w:rFonts w:eastAsia="Calibri" w:cs="Arial"/>
          <w:bCs/>
          <w:szCs w:val="26"/>
          <w:u w:val="single"/>
        </w:rPr>
        <w:t xml:space="preserve"> these</w:t>
      </w:r>
      <w:r w:rsidRPr="009014FA">
        <w:rPr>
          <w:rFonts w:eastAsia="Calibri" w:cs="Times New Roman"/>
          <w:sz w:val="16"/>
        </w:rPr>
        <w:t xml:space="preserve"> companies or </w:t>
      </w:r>
      <w:r w:rsidRPr="00537722">
        <w:rPr>
          <w:rFonts w:eastAsia="Calibri" w:cs="Arial"/>
          <w:bCs/>
          <w:szCs w:val="26"/>
          <w:highlight w:val="green"/>
          <w:u w:val="single"/>
        </w:rPr>
        <w:t>firms</w:t>
      </w:r>
      <w:r w:rsidRPr="009014FA">
        <w:rPr>
          <w:rFonts w:eastAsia="Calibri" w:cs="Times New Roman"/>
          <w:sz w:val="16"/>
        </w:rPr>
        <w:t xml:space="preserve"> were to </w:t>
      </w:r>
      <w:r w:rsidRPr="00537722">
        <w:rPr>
          <w:rFonts w:eastAsia="Calibri" w:cs="Arial"/>
          <w:bCs/>
          <w:szCs w:val="26"/>
          <w:highlight w:val="green"/>
          <w:u w:val="single"/>
        </w:rPr>
        <w:t>collapse, the economy would</w:t>
      </w:r>
      <w:r w:rsidRPr="009014FA">
        <w:rPr>
          <w:rFonts w:eastAsia="Calibri" w:cs="Arial"/>
          <w:bCs/>
          <w:szCs w:val="26"/>
          <w:u w:val="single"/>
        </w:rPr>
        <w:t xml:space="preserve"> be </w:t>
      </w:r>
      <w:r w:rsidRPr="00537722">
        <w:rPr>
          <w:rFonts w:eastAsia="Calibri" w:cs="Arial"/>
          <w:bCs/>
          <w:szCs w:val="26"/>
          <w:highlight w:val="green"/>
          <w:u w:val="single"/>
        </w:rPr>
        <w:t>fall</w:t>
      </w:r>
      <w:r w:rsidRPr="009014FA">
        <w:rPr>
          <w:rFonts w:eastAsia="Calibri" w:cs="Arial"/>
          <w:bCs/>
          <w:szCs w:val="26"/>
          <w:u w:val="single"/>
        </w:rPr>
        <w:t>ing</w:t>
      </w:r>
      <w:r w:rsidRPr="009014FA">
        <w:rPr>
          <w:rFonts w:eastAsia="Calibri" w:cs="Times New Roman"/>
          <w:sz w:val="16"/>
        </w:rPr>
        <w:t xml:space="preserve"> down the same pit as these companies. Not just the United States economy, </w:t>
      </w:r>
      <w:r w:rsidRPr="00537722">
        <w:rPr>
          <w:rFonts w:eastAsia="Calibri" w:cs="Arial"/>
          <w:bCs/>
          <w:szCs w:val="26"/>
          <w:highlight w:val="green"/>
          <w:u w:val="single"/>
        </w:rPr>
        <w:t>because the U.S. is a major trade partner</w:t>
      </w:r>
      <w:r w:rsidRPr="009014FA">
        <w:rPr>
          <w:rFonts w:eastAsia="Calibri" w:cs="Times New Roman"/>
          <w:sz w:val="16"/>
        </w:rPr>
        <w:t xml:space="preserve"> in this world, </w:t>
      </w:r>
      <w:r w:rsidRPr="00537722">
        <w:rPr>
          <w:rFonts w:eastAsia="Calibri" w:cs="Arial"/>
          <w:bCs/>
          <w:szCs w:val="26"/>
          <w:highlight w:val="green"/>
          <w:u w:val="single"/>
        </w:rPr>
        <w:t>and</w:t>
      </w:r>
      <w:r w:rsidRPr="009014FA">
        <w:rPr>
          <w:rFonts w:eastAsia="Calibri" w:cs="Arial"/>
          <w:bCs/>
          <w:szCs w:val="26"/>
          <w:u w:val="single"/>
        </w:rPr>
        <w:t xml:space="preserve"> most </w:t>
      </w:r>
      <w:r w:rsidRPr="00537722">
        <w:rPr>
          <w:rFonts w:eastAsia="Calibri" w:cs="Arial"/>
          <w:bCs/>
          <w:szCs w:val="26"/>
          <w:highlight w:val="green"/>
          <w:u w:val="single"/>
        </w:rPr>
        <w:t>other countries are</w:t>
      </w:r>
      <w:r w:rsidRPr="00537722">
        <w:rPr>
          <w:rFonts w:eastAsia="Calibri" w:cs="Times New Roman"/>
          <w:bCs/>
          <w:highlight w:val="green"/>
          <w:u w:val="single"/>
        </w:rPr>
        <w:t xml:space="preserve"> </w:t>
      </w:r>
      <w:r w:rsidRPr="00537722">
        <w:rPr>
          <w:rFonts w:eastAsia="Calibri" w:cs="Arial"/>
          <w:bCs/>
          <w:szCs w:val="26"/>
          <w:highlight w:val="green"/>
          <w:u w:val="single"/>
        </w:rPr>
        <w:t>dependent</w:t>
      </w:r>
      <w:r w:rsidRPr="009014FA">
        <w:rPr>
          <w:rFonts w:eastAsia="Calibri" w:cs="Times New Roman"/>
          <w:sz w:val="16"/>
        </w:rPr>
        <w:t xml:space="preserve"> on the United States one way or another, </w:t>
      </w:r>
      <w:r w:rsidRPr="009014FA">
        <w:rPr>
          <w:rFonts w:eastAsia="Calibri" w:cs="Arial"/>
          <w:bCs/>
          <w:szCs w:val="26"/>
          <w:u w:val="single"/>
        </w:rPr>
        <w:t xml:space="preserve">a </w:t>
      </w:r>
      <w:r w:rsidRPr="00537722">
        <w:rPr>
          <w:rFonts w:eastAsia="Calibri" w:cs="Times New Roman"/>
          <w:b/>
          <w:iCs/>
          <w:highlight w:val="green"/>
          <w:u w:val="single"/>
          <w:bdr w:val="single" w:sz="18" w:space="0" w:color="auto"/>
        </w:rPr>
        <w:t>U</w:t>
      </w:r>
      <w:r w:rsidRPr="009014FA">
        <w:rPr>
          <w:rFonts w:eastAsia="Calibri" w:cs="Times New Roman"/>
          <w:sz w:val="16"/>
        </w:rPr>
        <w:t xml:space="preserve">nited </w:t>
      </w:r>
      <w:r w:rsidRPr="00537722">
        <w:rPr>
          <w:rFonts w:eastAsia="Calibri" w:cs="Times New Roman"/>
          <w:b/>
          <w:iCs/>
          <w:highlight w:val="green"/>
          <w:u w:val="single"/>
          <w:bdr w:val="single" w:sz="18" w:space="0" w:color="auto"/>
        </w:rPr>
        <w:t>S</w:t>
      </w:r>
      <w:r w:rsidRPr="009014FA">
        <w:rPr>
          <w:rFonts w:eastAsia="Calibri" w:cs="Times New Roman"/>
          <w:sz w:val="16"/>
        </w:rPr>
        <w:t xml:space="preserve">tates </w:t>
      </w:r>
      <w:r w:rsidRPr="00537722">
        <w:rPr>
          <w:rFonts w:eastAsia="Calibri" w:cs="Arial"/>
          <w:bCs/>
          <w:szCs w:val="26"/>
          <w:highlight w:val="green"/>
          <w:u w:val="single"/>
        </w:rPr>
        <w:t xml:space="preserve">collapse would cause a </w:t>
      </w:r>
      <w:r w:rsidRPr="00537722">
        <w:rPr>
          <w:rFonts w:eastAsia="Calibri" w:cs="Times New Roman"/>
          <w:b/>
          <w:iCs/>
          <w:highlight w:val="green"/>
          <w:u w:val="single"/>
          <w:bdr w:val="single" w:sz="18" w:space="0" w:color="auto"/>
        </w:rPr>
        <w:t>domino effect</w:t>
      </w:r>
      <w:r w:rsidRPr="00537722">
        <w:rPr>
          <w:rFonts w:eastAsia="Calibri" w:cs="Arial"/>
          <w:bCs/>
          <w:szCs w:val="26"/>
          <w:highlight w:val="green"/>
          <w:u w:val="single"/>
        </w:rPr>
        <w:t xml:space="preserve"> on the world</w:t>
      </w:r>
      <w:r w:rsidRPr="009014FA">
        <w:rPr>
          <w:rFonts w:eastAsia="Calibri" w:cs="Arial"/>
          <w:bCs/>
          <w:szCs w:val="26"/>
          <w:u w:val="single"/>
        </w:rPr>
        <w:t>’s economy</w:t>
      </w:r>
      <w:r w:rsidRPr="009014FA">
        <w:rPr>
          <w:rFonts w:eastAsia="Calibri" w:cs="Times New Roman"/>
          <w:sz w:val="16"/>
        </w:rPr>
        <w:t xml:space="preserve">. If the United States economy failed, for example, </w:t>
      </w:r>
      <w:r w:rsidRPr="009014FA">
        <w:rPr>
          <w:rFonts w:eastAsia="Calibri" w:cs="Arial"/>
          <w:bCs/>
          <w:szCs w:val="26"/>
          <w:u w:val="single"/>
        </w:rPr>
        <w:t>we could see Iraq, Iran, and Russia fall</w:t>
      </w:r>
      <w:r w:rsidRPr="009014FA">
        <w:rPr>
          <w:rFonts w:eastAsia="Calibri" w:cs="Times New Roman"/>
          <w:sz w:val="16"/>
        </w:rPr>
        <w:t xml:space="preserve"> with them, </w:t>
      </w:r>
      <w:r w:rsidRPr="009014FA">
        <w:rPr>
          <w:rFonts w:eastAsia="Calibri" w:cs="Arial"/>
          <w:bCs/>
          <w:szCs w:val="26"/>
          <w:u w:val="single"/>
        </w:rPr>
        <w:t>because</w:t>
      </w:r>
      <w:r w:rsidRPr="009014FA">
        <w:rPr>
          <w:rFonts w:eastAsia="Calibri" w:cs="Times New Roman"/>
          <w:sz w:val="16"/>
        </w:rPr>
        <w:t xml:space="preserve"> all of </w:t>
      </w:r>
      <w:r w:rsidRPr="009014FA">
        <w:rPr>
          <w:rFonts w:eastAsia="Calibri" w:cs="Arial"/>
          <w:bCs/>
          <w:szCs w:val="26"/>
          <w:u w:val="single"/>
        </w:rPr>
        <w:t>their economies are reliant off</w:t>
      </w:r>
      <w:r w:rsidRPr="009014FA">
        <w:rPr>
          <w:rFonts w:eastAsia="Calibri" w:cs="Times New Roman"/>
          <w:sz w:val="16"/>
        </w:rPr>
        <w:t xml:space="preserve"> the selling of </w:t>
      </w:r>
      <w:r w:rsidRPr="009014FA">
        <w:rPr>
          <w:rFonts w:eastAsia="Calibri" w:cs="Arial"/>
          <w:bCs/>
          <w:szCs w:val="26"/>
          <w:u w:val="single"/>
        </w:rPr>
        <w:t>oil</w:t>
      </w:r>
      <w:r w:rsidRPr="009014FA">
        <w:rPr>
          <w:rFonts w:eastAsia="Calibri" w:cs="Times New Roman"/>
          <w:sz w:val="16"/>
        </w:rPr>
        <w:t xml:space="preserve">. Then the nations who are reliant on their economies would fail, etc. Now it’s time to look at the consequences of a failing world economy. With five official nations having nuclear weapons, and four more likely to have them </w:t>
      </w:r>
      <w:r w:rsidRPr="00537722">
        <w:rPr>
          <w:rFonts w:eastAsia="Calibri" w:cs="Arial"/>
          <w:bCs/>
          <w:szCs w:val="26"/>
          <w:highlight w:val="green"/>
          <w:u w:val="single"/>
        </w:rPr>
        <w:t>there could be</w:t>
      </w:r>
      <w:r w:rsidRPr="009014FA">
        <w:rPr>
          <w:rFonts w:eastAsia="Calibri" w:cs="Arial"/>
          <w:bCs/>
          <w:szCs w:val="26"/>
          <w:u w:val="single"/>
        </w:rPr>
        <w:t xml:space="preserve"> major consequences of another </w:t>
      </w:r>
      <w:r w:rsidRPr="00537722">
        <w:rPr>
          <w:rFonts w:eastAsia="Calibri" w:cs="Arial"/>
          <w:bCs/>
          <w:szCs w:val="26"/>
          <w:highlight w:val="green"/>
          <w:u w:val="single"/>
        </w:rPr>
        <w:t>world war</w:t>
      </w:r>
      <w:r w:rsidRPr="009014FA">
        <w:rPr>
          <w:rFonts w:eastAsia="Calibri" w:cs="Arial"/>
          <w:bCs/>
          <w:szCs w:val="26"/>
          <w:u w:val="single"/>
        </w:rPr>
        <w:t>. The first thing</w:t>
      </w:r>
      <w:r w:rsidRPr="009014FA">
        <w:rPr>
          <w:rFonts w:eastAsia="Calibri" w:cs="Times New Roman"/>
          <w:sz w:val="16"/>
        </w:rPr>
        <w:t xml:space="preserve"> that will happen </w:t>
      </w:r>
      <w:r w:rsidRPr="009014FA">
        <w:rPr>
          <w:rFonts w:eastAsia="Calibri" w:cs="Arial"/>
          <w:bCs/>
          <w:szCs w:val="26"/>
          <w:u w:val="single"/>
        </w:rPr>
        <w:t xml:space="preserve">after an economic collapse will be </w:t>
      </w:r>
      <w:r w:rsidRPr="009014FA">
        <w:rPr>
          <w:rFonts w:eastAsia="Calibri" w:cs="Times New Roman"/>
          <w:b/>
          <w:iCs/>
          <w:u w:val="single"/>
          <w:bdr w:val="single" w:sz="18" w:space="0" w:color="auto"/>
        </w:rPr>
        <w:t xml:space="preserve">war </w:t>
      </w:r>
      <w:r w:rsidRPr="00537722">
        <w:rPr>
          <w:rFonts w:eastAsia="Calibri" w:cs="Times New Roman"/>
          <w:b/>
          <w:iCs/>
          <w:highlight w:val="green"/>
          <w:u w:val="single"/>
          <w:bdr w:val="single" w:sz="18" w:space="0" w:color="auto"/>
        </w:rPr>
        <w:t>over resources</w:t>
      </w:r>
      <w:r w:rsidRPr="009014FA">
        <w:rPr>
          <w:rFonts w:eastAsia="Calibri" w:cs="Times New Roman"/>
          <w:sz w:val="16"/>
        </w:rPr>
        <w:t xml:space="preserve">. The United States currency will become useless and will have no way of securing reserves. The United States has little to no capacity to produce oil, it is totally dependent on foreign oil. If </w:t>
      </w:r>
      <w:r w:rsidRPr="00537722">
        <w:rPr>
          <w:rFonts w:eastAsia="Calibri" w:cs="Arial"/>
          <w:bCs/>
          <w:szCs w:val="26"/>
          <w:highlight w:val="green"/>
          <w:u w:val="single"/>
        </w:rPr>
        <w:t xml:space="preserve">the </w:t>
      </w:r>
      <w:r w:rsidRPr="00537722">
        <w:rPr>
          <w:rFonts w:eastAsia="Calibri" w:cs="Times New Roman"/>
          <w:b/>
          <w:iCs/>
          <w:highlight w:val="green"/>
          <w:u w:val="single"/>
          <w:bdr w:val="single" w:sz="18" w:space="0" w:color="auto"/>
        </w:rPr>
        <w:t>U</w:t>
      </w:r>
      <w:r w:rsidRPr="009014FA">
        <w:rPr>
          <w:rFonts w:eastAsia="Calibri" w:cs="Times New Roman"/>
          <w:sz w:val="16"/>
        </w:rPr>
        <w:t xml:space="preserve">nited </w:t>
      </w:r>
      <w:r w:rsidRPr="00537722">
        <w:rPr>
          <w:rFonts w:eastAsia="Calibri" w:cs="Times New Roman"/>
          <w:b/>
          <w:iCs/>
          <w:highlight w:val="green"/>
          <w:u w:val="single"/>
          <w:bdr w:val="single" w:sz="18" w:space="0" w:color="auto"/>
        </w:rPr>
        <w:t>S</w:t>
      </w:r>
      <w:r w:rsidRPr="009014FA">
        <w:rPr>
          <w:rFonts w:eastAsia="Calibri" w:cs="Times New Roman"/>
          <w:sz w:val="16"/>
        </w:rPr>
        <w:t xml:space="preserve">tates stopped getting foreign oil, the government </w:t>
      </w:r>
      <w:r w:rsidRPr="00537722">
        <w:rPr>
          <w:rFonts w:eastAsia="Calibri" w:cs="Arial"/>
          <w:bCs/>
          <w:szCs w:val="26"/>
          <w:highlight w:val="green"/>
          <w:u w:val="single"/>
        </w:rPr>
        <w:t>would go to</w:t>
      </w:r>
      <w:r w:rsidRPr="009014FA">
        <w:rPr>
          <w:rFonts w:eastAsia="Calibri" w:cs="Arial"/>
          <w:bCs/>
          <w:szCs w:val="26"/>
          <w:u w:val="single"/>
        </w:rPr>
        <w:t xml:space="preserve"> no ends to secure more</w:t>
      </w:r>
      <w:r w:rsidRPr="009014FA">
        <w:rPr>
          <w:rFonts w:eastAsia="Calibri" w:cs="Times New Roman"/>
          <w:sz w:val="16"/>
        </w:rPr>
        <w:t xml:space="preserve">, if there were a </w:t>
      </w:r>
      <w:r w:rsidRPr="00537722">
        <w:rPr>
          <w:rFonts w:eastAsia="Calibri" w:cs="Arial"/>
          <w:bCs/>
          <w:szCs w:val="26"/>
          <w:highlight w:val="green"/>
          <w:u w:val="single"/>
        </w:rPr>
        <w:t>war with any</w:t>
      </w:r>
      <w:r w:rsidRPr="009014FA">
        <w:rPr>
          <w:rFonts w:eastAsia="Calibri" w:cs="Times New Roman"/>
          <w:sz w:val="16"/>
        </w:rPr>
        <w:t xml:space="preserve"> other </w:t>
      </w:r>
      <w:r w:rsidRPr="00537722">
        <w:rPr>
          <w:rFonts w:eastAsia="Calibri" w:cs="Arial"/>
          <w:bCs/>
          <w:szCs w:val="26"/>
          <w:highlight w:val="green"/>
          <w:u w:val="single"/>
        </w:rPr>
        <w:t>major power over oil, like Russia or China</w:t>
      </w:r>
      <w:r w:rsidRPr="009014FA">
        <w:rPr>
          <w:rFonts w:eastAsia="Calibri" w:cs="Times New Roman"/>
          <w:sz w:val="16"/>
        </w:rPr>
        <w:t xml:space="preserve">, </w:t>
      </w:r>
      <w:r w:rsidRPr="009014FA">
        <w:rPr>
          <w:rFonts w:eastAsia="Calibri" w:cs="Arial"/>
          <w:bCs/>
          <w:szCs w:val="26"/>
          <w:u w:val="single"/>
        </w:rPr>
        <w:t>these</w:t>
      </w:r>
      <w:r w:rsidRPr="009014FA">
        <w:rPr>
          <w:rFonts w:eastAsia="Calibri" w:cs="Times New Roman"/>
          <w:sz w:val="16"/>
        </w:rPr>
        <w:t xml:space="preserve"> wars </w:t>
      </w:r>
      <w:r w:rsidRPr="009014FA">
        <w:rPr>
          <w:rFonts w:eastAsia="Calibri" w:cs="Arial"/>
          <w:bCs/>
          <w:szCs w:val="26"/>
          <w:u w:val="single"/>
        </w:rPr>
        <w:t>would</w:t>
      </w:r>
      <w:r w:rsidRPr="009014FA">
        <w:rPr>
          <w:rFonts w:eastAsia="Calibri" w:cs="Times New Roman"/>
          <w:sz w:val="16"/>
        </w:rPr>
        <w:t xml:space="preserve"> most likely </w:t>
      </w:r>
      <w:r w:rsidRPr="009014FA">
        <w:rPr>
          <w:rFonts w:eastAsia="Calibri" w:cs="Arial"/>
          <w:bCs/>
          <w:szCs w:val="26"/>
          <w:u w:val="single"/>
        </w:rPr>
        <w:t>involve nuclear weapons</w:t>
      </w:r>
      <w:r w:rsidRPr="009014FA">
        <w:rPr>
          <w:rFonts w:eastAsia="Calibri" w:cs="Times New Roman"/>
          <w:sz w:val="16"/>
        </w:rPr>
        <w:t xml:space="preserve">. Once one nation launches a nuclear weapon, </w:t>
      </w:r>
      <w:r w:rsidRPr="00537722">
        <w:rPr>
          <w:rFonts w:eastAsia="Calibri" w:cs="Arial"/>
          <w:bCs/>
          <w:szCs w:val="26"/>
          <w:highlight w:val="green"/>
          <w:u w:val="single"/>
        </w:rPr>
        <w:t>there would</w:t>
      </w:r>
      <w:r w:rsidRPr="009014FA">
        <w:rPr>
          <w:rFonts w:eastAsia="Calibri" w:cs="Times New Roman"/>
          <w:sz w:val="16"/>
        </w:rPr>
        <w:t xml:space="preserve"> of course </w:t>
      </w:r>
      <w:r w:rsidRPr="00537722">
        <w:rPr>
          <w:rFonts w:eastAsia="Calibri" w:cs="Arial"/>
          <w:bCs/>
          <w:szCs w:val="26"/>
          <w:highlight w:val="green"/>
          <w:u w:val="single"/>
        </w:rPr>
        <w:t xml:space="preserve">be </w:t>
      </w:r>
      <w:r w:rsidRPr="00537722">
        <w:rPr>
          <w:rFonts w:eastAsia="Calibri" w:cs="Times New Roman"/>
          <w:b/>
          <w:iCs/>
          <w:highlight w:val="green"/>
          <w:u w:val="single"/>
          <w:bdr w:val="single" w:sz="18" w:space="0" w:color="auto"/>
        </w:rPr>
        <w:t>retaliation</w:t>
      </w:r>
      <w:r w:rsidRPr="00537722">
        <w:rPr>
          <w:rFonts w:eastAsia="Calibri" w:cs="Arial"/>
          <w:bCs/>
          <w:szCs w:val="26"/>
          <w:highlight w:val="green"/>
          <w:u w:val="single"/>
        </w:rPr>
        <w:t>, and</w:t>
      </w:r>
      <w:r w:rsidRPr="009014FA">
        <w:rPr>
          <w:rFonts w:eastAsia="Calibri" w:cs="Times New Roman"/>
          <w:sz w:val="16"/>
        </w:rPr>
        <w:t xml:space="preserve"> with five or more countries with nuclear weapons there would most likely be </w:t>
      </w:r>
      <w:r w:rsidRPr="00537722">
        <w:rPr>
          <w:rFonts w:eastAsia="Calibri" w:cs="Arial"/>
          <w:bCs/>
          <w:szCs w:val="26"/>
          <w:highlight w:val="green"/>
          <w:u w:val="single"/>
        </w:rPr>
        <w:t xml:space="preserve">a </w:t>
      </w:r>
      <w:r w:rsidRPr="00537722">
        <w:rPr>
          <w:rFonts w:eastAsia="Calibri" w:cs="Times New Roman"/>
          <w:b/>
          <w:iCs/>
          <w:highlight w:val="green"/>
          <w:u w:val="single"/>
          <w:bdr w:val="single" w:sz="18" w:space="0" w:color="auto"/>
        </w:rPr>
        <w:t>world nuclear war</w:t>
      </w:r>
      <w:r w:rsidRPr="009014FA">
        <w:rPr>
          <w:rFonts w:eastAsia="Calibri" w:cs="Arial"/>
          <w:bCs/>
          <w:szCs w:val="26"/>
          <w:u w:val="single"/>
        </w:rPr>
        <w:t xml:space="preserve">. The risk is so high that acting to save the economy is the </w:t>
      </w:r>
      <w:r w:rsidRPr="009014FA">
        <w:rPr>
          <w:rFonts w:eastAsia="Calibri" w:cs="Times New Roman"/>
          <w:b/>
          <w:iCs/>
          <w:u w:val="single"/>
          <w:bdr w:val="single" w:sz="18" w:space="0" w:color="auto"/>
        </w:rPr>
        <w:t>most important issue</w:t>
      </w:r>
      <w:r w:rsidRPr="009014FA">
        <w:rPr>
          <w:rFonts w:eastAsia="Calibri" w:cs="Arial"/>
          <w:bCs/>
          <w:szCs w:val="26"/>
          <w:u w:val="single"/>
        </w:rPr>
        <w:t xml:space="preserve"> facing us in the 21st century</w:t>
      </w:r>
      <w:r w:rsidRPr="009014FA">
        <w:rPr>
          <w:rFonts w:eastAsia="Calibri" w:cs="Times New Roman"/>
          <w:sz w:val="16"/>
        </w:rPr>
        <w:t>.</w:t>
      </w:r>
    </w:p>
    <w:p w:rsidR="006D5623" w:rsidRDefault="006D5623" w:rsidP="006D5623">
      <w:pPr>
        <w:pStyle w:val="Heading2"/>
      </w:pPr>
      <w:proofErr w:type="spellStart"/>
      <w:r>
        <w:t>Heg</w:t>
      </w:r>
      <w:proofErr w:type="spellEnd"/>
      <w:r>
        <w:t xml:space="preserve"> Backlines</w:t>
      </w:r>
    </w:p>
    <w:p w:rsidR="006D5623" w:rsidRDefault="006D5623" w:rsidP="006D5623">
      <w:pPr>
        <w:keepNext/>
        <w:keepLines/>
        <w:pageBreakBefore/>
        <w:spacing w:before="40" w:after="0"/>
        <w:jc w:val="center"/>
        <w:outlineLvl w:val="2"/>
        <w:rPr>
          <w:rFonts w:eastAsiaTheme="majorEastAsia" w:cstheme="majorBidi"/>
          <w:b/>
          <w:sz w:val="32"/>
          <w:szCs w:val="24"/>
          <w:u w:val="single"/>
        </w:rPr>
      </w:pPr>
      <w:proofErr w:type="spellStart"/>
      <w:r>
        <w:rPr>
          <w:rFonts w:eastAsiaTheme="majorEastAsia" w:cstheme="majorBidi"/>
          <w:b/>
          <w:sz w:val="32"/>
          <w:szCs w:val="24"/>
          <w:u w:val="single"/>
        </w:rPr>
        <w:t>Heg</w:t>
      </w:r>
      <w:proofErr w:type="spellEnd"/>
      <w:r>
        <w:rPr>
          <w:rFonts w:eastAsiaTheme="majorEastAsia" w:cstheme="majorBidi"/>
          <w:b/>
          <w:sz w:val="32"/>
          <w:szCs w:val="24"/>
          <w:u w:val="single"/>
        </w:rPr>
        <w:t xml:space="preserve">---A2: Alt Causes – General </w:t>
      </w:r>
    </w:p>
    <w:p w:rsidR="006D5623" w:rsidRDefault="006D5623" w:rsidP="006D5623">
      <w:pPr>
        <w:pStyle w:val="Heading4"/>
        <w:rPr>
          <w:sz w:val="32"/>
          <w:szCs w:val="24"/>
          <w:u w:val="single"/>
        </w:rPr>
      </w:pPr>
      <w:r>
        <w:t>Economic dominance</w:t>
      </w:r>
      <w:r w:rsidRPr="00144750">
        <w:t xml:space="preserve"> solves all alt causes- regression analysis proves even when economic hegemons are out-gunned they maintain primacy and conflict suppression- that’s Hubbard.</w:t>
      </w:r>
    </w:p>
    <w:p w:rsidR="006D5623" w:rsidRPr="008A1CC3" w:rsidRDefault="006D5623" w:rsidP="006D5623">
      <w:pPr>
        <w:pStyle w:val="Heading3"/>
      </w:pPr>
      <w:proofErr w:type="spellStart"/>
      <w:r>
        <w:t>Heg</w:t>
      </w:r>
      <w:proofErr w:type="spellEnd"/>
      <w:r>
        <w:t xml:space="preserve">---A2: Conflict Stays Regional </w:t>
      </w:r>
    </w:p>
    <w:p w:rsidR="006D5623" w:rsidRPr="008A1CC3" w:rsidRDefault="006D5623" w:rsidP="006D5623">
      <w:pPr>
        <w:keepNext/>
        <w:keepLines/>
        <w:spacing w:before="40" w:after="0"/>
        <w:outlineLvl w:val="3"/>
        <w:rPr>
          <w:rFonts w:eastAsiaTheme="majorEastAsia" w:cstheme="majorBidi"/>
          <w:b/>
          <w:iCs/>
          <w:sz w:val="24"/>
        </w:rPr>
      </w:pPr>
      <w:r w:rsidRPr="008A1CC3">
        <w:rPr>
          <w:rFonts w:eastAsiaTheme="majorEastAsia" w:cstheme="majorBidi"/>
          <w:b/>
          <w:iCs/>
          <w:sz w:val="24"/>
        </w:rPr>
        <w:t>Collapse of leadership destroys the economy and causes escalating conflict that goes global</w:t>
      </w:r>
    </w:p>
    <w:p w:rsidR="006D5623" w:rsidRPr="008A1CC3" w:rsidRDefault="006D5623" w:rsidP="006D5623">
      <w:proofErr w:type="spellStart"/>
      <w:r w:rsidRPr="008A1CC3">
        <w:rPr>
          <w:b/>
          <w:bCs/>
          <w:sz w:val="20"/>
        </w:rPr>
        <w:t>Felzenberg</w:t>
      </w:r>
      <w:proofErr w:type="spellEnd"/>
      <w:r w:rsidRPr="008A1CC3">
        <w:rPr>
          <w:b/>
          <w:bCs/>
          <w:sz w:val="20"/>
        </w:rPr>
        <w:t xml:space="preserve"> 11</w:t>
      </w:r>
      <w:r w:rsidRPr="008A1CC3">
        <w:t xml:space="preserve"> (Alvin S., Lecturer – University of Pennsylvania and Yale University and Alexander B. Gray, Ph.D. Candidate in International Affairs – George Washington University, “The New Isolationism”, The National Review, 1-3, http://www.nationalreview.com/articles/256150/new-isolationism-alvin-s-felzenberg)</w:t>
      </w:r>
    </w:p>
    <w:p w:rsidR="006D5623" w:rsidRPr="008A1CC3" w:rsidRDefault="006D5623" w:rsidP="006D5623"/>
    <w:p w:rsidR="006D5623" w:rsidRPr="008A1CC3" w:rsidRDefault="006D5623" w:rsidP="006D5623">
      <w:pPr>
        <w:rPr>
          <w:sz w:val="16"/>
        </w:rPr>
      </w:pPr>
      <w:r w:rsidRPr="008A1CC3">
        <w:rPr>
          <w:sz w:val="14"/>
        </w:rPr>
        <w:t xml:space="preserve">Anything Reps. Ron Paul (R., Tex.) and Barney Frank (D., </w:t>
      </w:r>
      <w:smartTag w:uri="urn:schemas-microsoft-com:office:smarttags" w:element="State">
        <w:smartTag w:uri="urn:schemas-microsoft-com:office:smarttags" w:element="place">
          <w:r w:rsidRPr="008A1CC3">
            <w:rPr>
              <w:sz w:val="14"/>
            </w:rPr>
            <w:t>Mass.</w:t>
          </w:r>
        </w:smartTag>
      </w:smartTag>
      <w:r w:rsidRPr="008A1CC3">
        <w:rPr>
          <w:sz w:val="14"/>
        </w:rPr>
        <w:t>) both support should give the rest of us pause. Their proposal to slash defense spending by $1 trillion over a decade — only the most recent joint effort by the new isolationists on the Left and Rig</w:t>
      </w:r>
      <w:r w:rsidRPr="008A1CC3">
        <w:rPr>
          <w:bCs/>
          <w:u w:val="single"/>
        </w:rPr>
        <w:t xml:space="preserve">ht </w:t>
      </w:r>
      <w:r w:rsidRPr="00537722">
        <w:rPr>
          <w:bCs/>
          <w:highlight w:val="green"/>
          <w:u w:val="single"/>
        </w:rPr>
        <w:t>to curtail</w:t>
      </w:r>
      <w:r w:rsidRPr="008A1CC3">
        <w:rPr>
          <w:bCs/>
          <w:u w:val="single"/>
        </w:rPr>
        <w:t xml:space="preserve"> American </w:t>
      </w:r>
      <w:r w:rsidRPr="00537722">
        <w:rPr>
          <w:bCs/>
          <w:highlight w:val="green"/>
          <w:u w:val="single"/>
        </w:rPr>
        <w:t>military strength</w:t>
      </w:r>
      <w:r w:rsidRPr="008A1CC3">
        <w:rPr>
          <w:bCs/>
          <w:u w:val="single"/>
        </w:rPr>
        <w:t xml:space="preserve"> around the world — is as foolhardy as it is unrealistic. Were such a policy enacted, the nation and </w:t>
      </w:r>
      <w:r w:rsidRPr="00537722">
        <w:rPr>
          <w:bCs/>
          <w:highlight w:val="green"/>
          <w:u w:val="single"/>
        </w:rPr>
        <w:t>the world would be set on a path</w:t>
      </w:r>
      <w:r w:rsidRPr="008A1CC3">
        <w:rPr>
          <w:bCs/>
          <w:u w:val="single"/>
        </w:rPr>
        <w:t xml:space="preserve"> not toward peace, but </w:t>
      </w:r>
      <w:r w:rsidRPr="00537722">
        <w:rPr>
          <w:bCs/>
          <w:highlight w:val="green"/>
          <w:u w:val="single"/>
        </w:rPr>
        <w:t>toward</w:t>
      </w:r>
      <w:r w:rsidRPr="008A1CC3">
        <w:rPr>
          <w:bCs/>
          <w:u w:val="single"/>
        </w:rPr>
        <w:t xml:space="preserve"> instability, </w:t>
      </w:r>
      <w:r w:rsidRPr="00537722">
        <w:rPr>
          <w:bCs/>
          <w:highlight w:val="green"/>
          <w:u w:val="single"/>
        </w:rPr>
        <w:t>conflict</w:t>
      </w:r>
      <w:r w:rsidRPr="008A1CC3">
        <w:rPr>
          <w:bCs/>
          <w:u w:val="single"/>
        </w:rPr>
        <w:t xml:space="preserve">, and a lessening of freedom in many corners of the world. As the deteriorating situation on the </w:t>
      </w:r>
      <w:r w:rsidRPr="00537722">
        <w:rPr>
          <w:bCs/>
          <w:highlight w:val="green"/>
          <w:u w:val="single"/>
        </w:rPr>
        <w:t>Korea</w:t>
      </w:r>
      <w:r w:rsidRPr="008A1CC3">
        <w:rPr>
          <w:bCs/>
          <w:u w:val="single"/>
        </w:rPr>
        <w:t xml:space="preserve">n peninsula </w:t>
      </w:r>
      <w:r w:rsidRPr="00537722">
        <w:rPr>
          <w:bCs/>
          <w:highlight w:val="green"/>
          <w:u w:val="single"/>
        </w:rPr>
        <w:t>reminds us</w:t>
      </w:r>
      <w:r w:rsidRPr="008A1CC3">
        <w:rPr>
          <w:bCs/>
          <w:u w:val="single"/>
        </w:rPr>
        <w:t xml:space="preserve">, the </w:t>
      </w:r>
      <w:r w:rsidRPr="00537722">
        <w:rPr>
          <w:bCs/>
          <w:highlight w:val="green"/>
          <w:u w:val="single"/>
        </w:rPr>
        <w:t>security concerns</w:t>
      </w:r>
      <w:r w:rsidRPr="008A1CC3">
        <w:rPr>
          <w:bCs/>
          <w:u w:val="single"/>
        </w:rPr>
        <w:t xml:space="preserve"> of the United States </w:t>
      </w:r>
      <w:r w:rsidRPr="00537722">
        <w:rPr>
          <w:bCs/>
          <w:highlight w:val="green"/>
          <w:u w:val="single"/>
        </w:rPr>
        <w:t>do not disappear</w:t>
      </w:r>
      <w:r w:rsidRPr="008A1CC3">
        <w:rPr>
          <w:bCs/>
          <w:u w:val="single"/>
        </w:rPr>
        <w:t xml:space="preserve"> in times of economic distress. America’s interests, whether economic, strategic, diplomatic, or moral, cannot be set aside when Congress tires of them. The United States and the world paid a severe price for the ostrich-like behavior too many democratic nations exhibited during the 1920s and 1930s. Reps. Paul and Frank appear determined to repeat this mistake. </w:t>
      </w:r>
      <w:r w:rsidRPr="00537722">
        <w:rPr>
          <w:bCs/>
          <w:highlight w:val="green"/>
          <w:u w:val="single"/>
        </w:rPr>
        <w:t>The U</w:t>
      </w:r>
      <w:r w:rsidRPr="008A1CC3">
        <w:rPr>
          <w:bCs/>
          <w:u w:val="single"/>
        </w:rPr>
        <w:t xml:space="preserve">nited </w:t>
      </w:r>
      <w:r w:rsidRPr="00537722">
        <w:rPr>
          <w:bCs/>
          <w:highlight w:val="green"/>
          <w:u w:val="single"/>
        </w:rPr>
        <w:t>S</w:t>
      </w:r>
      <w:r w:rsidRPr="008A1CC3">
        <w:rPr>
          <w:bCs/>
          <w:u w:val="single"/>
        </w:rPr>
        <w:t xml:space="preserve">tates </w:t>
      </w:r>
      <w:r w:rsidRPr="00537722">
        <w:rPr>
          <w:bCs/>
          <w:highlight w:val="green"/>
          <w:u w:val="single"/>
        </w:rPr>
        <w:t>continues to face an array of global challenges that require a</w:t>
      </w:r>
      <w:r w:rsidRPr="008A1CC3">
        <w:rPr>
          <w:bCs/>
          <w:u w:val="single"/>
        </w:rPr>
        <w:t xml:space="preserve"> modern, </w:t>
      </w:r>
      <w:r w:rsidRPr="00537722">
        <w:rPr>
          <w:bCs/>
          <w:highlight w:val="green"/>
          <w:u w:val="single"/>
        </w:rPr>
        <w:t>technologically superior military. It is</w:t>
      </w:r>
      <w:r w:rsidRPr="008A1CC3">
        <w:rPr>
          <w:bCs/>
          <w:u w:val="single"/>
        </w:rPr>
        <w:t xml:space="preserve"> very much </w:t>
      </w:r>
      <w:r w:rsidRPr="00537722">
        <w:rPr>
          <w:bCs/>
          <w:highlight w:val="green"/>
          <w:u w:val="single"/>
        </w:rPr>
        <w:t>in the interests of the U</w:t>
      </w:r>
      <w:r w:rsidRPr="008A1CC3">
        <w:rPr>
          <w:bCs/>
          <w:u w:val="single"/>
        </w:rPr>
        <w:t xml:space="preserve">nited </w:t>
      </w:r>
      <w:r w:rsidRPr="00537722">
        <w:rPr>
          <w:bCs/>
          <w:highlight w:val="green"/>
          <w:u w:val="single"/>
        </w:rPr>
        <w:t>S</w:t>
      </w:r>
      <w:r w:rsidRPr="008A1CC3">
        <w:rPr>
          <w:bCs/>
          <w:u w:val="single"/>
        </w:rPr>
        <w:t xml:space="preserve">tates </w:t>
      </w:r>
      <w:r w:rsidRPr="00537722">
        <w:rPr>
          <w:bCs/>
          <w:highlight w:val="green"/>
          <w:u w:val="single"/>
        </w:rPr>
        <w:t>to uphold the</w:t>
      </w:r>
      <w:r w:rsidRPr="008A1CC3">
        <w:rPr>
          <w:bCs/>
          <w:u w:val="single"/>
        </w:rPr>
        <w:t xml:space="preserve"> territorial </w:t>
      </w:r>
      <w:r w:rsidRPr="00537722">
        <w:rPr>
          <w:bCs/>
          <w:highlight w:val="green"/>
          <w:u w:val="single"/>
        </w:rPr>
        <w:t>integrity</w:t>
      </w:r>
      <w:r w:rsidRPr="008A1CC3">
        <w:rPr>
          <w:bCs/>
          <w:u w:val="single"/>
        </w:rPr>
        <w:t xml:space="preserve"> and economic independence </w:t>
      </w:r>
      <w:r w:rsidRPr="00537722">
        <w:rPr>
          <w:bCs/>
          <w:highlight w:val="green"/>
          <w:u w:val="single"/>
        </w:rPr>
        <w:t>of</w:t>
      </w:r>
      <w:r w:rsidRPr="008A1CC3">
        <w:rPr>
          <w:bCs/>
          <w:u w:val="single"/>
        </w:rPr>
        <w:t xml:space="preserve"> much of </w:t>
      </w:r>
      <w:r w:rsidRPr="00537722">
        <w:rPr>
          <w:bCs/>
          <w:highlight w:val="green"/>
          <w:u w:val="single"/>
        </w:rPr>
        <w:t>Asia</w:t>
      </w:r>
      <w:r w:rsidRPr="008A1CC3">
        <w:rPr>
          <w:bCs/>
          <w:u w:val="single"/>
        </w:rPr>
        <w:t xml:space="preserve">, maintain the security of critical waterways such as </w:t>
      </w:r>
      <w:r w:rsidRPr="00537722">
        <w:rPr>
          <w:bCs/>
          <w:highlight w:val="green"/>
          <w:u w:val="single"/>
        </w:rPr>
        <w:t>the Strait of Hormuz, and</w:t>
      </w:r>
      <w:r w:rsidRPr="008A1CC3">
        <w:rPr>
          <w:bCs/>
          <w:u w:val="single"/>
        </w:rPr>
        <w:t xml:space="preserve"> protect American </w:t>
      </w:r>
      <w:r w:rsidRPr="00537722">
        <w:rPr>
          <w:bCs/>
          <w:highlight w:val="green"/>
          <w:u w:val="single"/>
        </w:rPr>
        <w:t>trade</w:t>
      </w:r>
      <w:r w:rsidRPr="008A1CC3">
        <w:rPr>
          <w:bCs/>
          <w:u w:val="single"/>
        </w:rPr>
        <w:t xml:space="preserve"> from pirates and terrorists worldwide</w:t>
      </w:r>
      <w:r w:rsidRPr="008A1CC3">
        <w:rPr>
          <w:sz w:val="16"/>
        </w:rPr>
        <w:t xml:space="preserve">. Rather than regard the nation’s defenses as a ready source of money available for diversion to domestic concerns, Congress and the president should identify the challenges </w:t>
      </w:r>
      <w:smartTag w:uri="urn:schemas-microsoft-com:office:smarttags" w:element="country-region">
        <w:smartTag w:uri="urn:schemas-microsoft-com:office:smarttags" w:element="place">
          <w:r w:rsidRPr="008A1CC3">
            <w:rPr>
              <w:sz w:val="16"/>
            </w:rPr>
            <w:t>America</w:t>
          </w:r>
        </w:smartTag>
      </w:smartTag>
      <w:r w:rsidRPr="008A1CC3">
        <w:rPr>
          <w:sz w:val="16"/>
        </w:rPr>
        <w:t xml:space="preserve"> faces and assure that its military is able to meet them.  At its core, the Frank-Paul effort appears to be an attempt to prevent repetitions of wars the two congressmen regard as either unnecessary or faultily executed. But the </w:t>
      </w:r>
      <w:smartTag w:uri="urn:schemas-microsoft-com:office:smarttags" w:element="country-region">
        <w:r w:rsidRPr="008A1CC3">
          <w:rPr>
            <w:sz w:val="16"/>
          </w:rPr>
          <w:t>United States</w:t>
        </w:r>
      </w:smartTag>
      <w:r w:rsidRPr="008A1CC3">
        <w:rPr>
          <w:sz w:val="16"/>
        </w:rPr>
        <w:t xml:space="preserve"> has broader and more important long-run national-security concerns than </w:t>
      </w:r>
      <w:smartTag w:uri="urn:schemas-microsoft-com:office:smarttags" w:element="country-region">
        <w:r w:rsidRPr="008A1CC3">
          <w:rPr>
            <w:sz w:val="16"/>
          </w:rPr>
          <w:t>Iraq</w:t>
        </w:r>
      </w:smartTag>
      <w:r w:rsidRPr="008A1CC3">
        <w:rPr>
          <w:sz w:val="16"/>
        </w:rPr>
        <w:t xml:space="preserve"> and </w:t>
      </w:r>
      <w:smartTag w:uri="urn:schemas-microsoft-com:office:smarttags" w:element="country-region">
        <w:smartTag w:uri="urn:schemas-microsoft-com:office:smarttags" w:element="place">
          <w:r w:rsidRPr="008A1CC3">
            <w:rPr>
              <w:sz w:val="16"/>
            </w:rPr>
            <w:t>Afghanistan</w:t>
          </w:r>
        </w:smartTag>
      </w:smartTag>
      <w:r w:rsidRPr="008A1CC3">
        <w:rPr>
          <w:sz w:val="16"/>
        </w:rPr>
        <w:t xml:space="preserve">. </w:t>
      </w:r>
      <w:r w:rsidRPr="008A1CC3">
        <w:t xml:space="preserve">As </w:t>
      </w:r>
      <w:r w:rsidRPr="00537722">
        <w:rPr>
          <w:bCs/>
          <w:highlight w:val="green"/>
          <w:u w:val="single"/>
        </w:rPr>
        <w:t>the U.S.</w:t>
      </w:r>
      <w:r w:rsidRPr="008A1CC3">
        <w:rPr>
          <w:bCs/>
          <w:u w:val="single"/>
        </w:rPr>
        <w:t xml:space="preserve"> became bogged down in those two countries, it </w:t>
      </w:r>
      <w:r w:rsidRPr="00537722">
        <w:rPr>
          <w:bCs/>
          <w:highlight w:val="green"/>
          <w:u w:val="single"/>
        </w:rPr>
        <w:t>began feeling strains</w:t>
      </w:r>
      <w:r w:rsidRPr="008A1CC3">
        <w:rPr>
          <w:bCs/>
          <w:u w:val="single"/>
        </w:rPr>
        <w:t xml:space="preserve"> elsewhere, precipitated </w:t>
      </w:r>
      <w:r w:rsidRPr="00537722">
        <w:rPr>
          <w:bCs/>
          <w:highlight w:val="green"/>
          <w:u w:val="single"/>
        </w:rPr>
        <w:t>by China, Russia</w:t>
      </w:r>
      <w:r w:rsidRPr="008A1CC3">
        <w:rPr>
          <w:bCs/>
          <w:u w:val="single"/>
        </w:rPr>
        <w:t xml:space="preserve">, and potentially toxic menaces such as </w:t>
      </w:r>
      <w:r w:rsidRPr="00537722">
        <w:rPr>
          <w:bCs/>
          <w:highlight w:val="green"/>
          <w:u w:val="single"/>
        </w:rPr>
        <w:t>Iran and Venezuela</w:t>
      </w:r>
      <w:r w:rsidRPr="008A1CC3">
        <w:t xml:space="preserve">. Counterinsurgency warfare and Predator-drone strikes against transnational terrorists certainly defined much of the last decade. But </w:t>
      </w:r>
      <w:r w:rsidRPr="00537722">
        <w:rPr>
          <w:bCs/>
          <w:highlight w:val="green"/>
          <w:u w:val="single"/>
        </w:rPr>
        <w:t>the next decade will witness increasing competition</w:t>
      </w:r>
      <w:r w:rsidRPr="008A1CC3">
        <w:rPr>
          <w:bCs/>
          <w:u w:val="single"/>
        </w:rPr>
        <w:t xml:space="preserve"> among nation-states </w:t>
      </w:r>
      <w:r w:rsidRPr="00537722">
        <w:rPr>
          <w:bCs/>
          <w:highlight w:val="green"/>
          <w:u w:val="single"/>
        </w:rPr>
        <w:t>for</w:t>
      </w:r>
      <w:r w:rsidRPr="008A1CC3">
        <w:rPr>
          <w:bCs/>
          <w:u w:val="single"/>
        </w:rPr>
        <w:t xml:space="preserve"> control of valuable </w:t>
      </w:r>
      <w:r w:rsidRPr="00537722">
        <w:rPr>
          <w:bCs/>
          <w:highlight w:val="green"/>
          <w:u w:val="single"/>
        </w:rPr>
        <w:t>resources and</w:t>
      </w:r>
      <w:r w:rsidRPr="008A1CC3">
        <w:rPr>
          <w:bCs/>
          <w:u w:val="single"/>
        </w:rPr>
        <w:t xml:space="preserve"> the exertion of </w:t>
      </w:r>
      <w:r w:rsidRPr="00537722">
        <w:rPr>
          <w:bCs/>
          <w:highlight w:val="green"/>
          <w:u w:val="single"/>
        </w:rPr>
        <w:t>influence</w:t>
      </w:r>
      <w:r w:rsidRPr="008A1CC3">
        <w:rPr>
          <w:bCs/>
          <w:u w:val="single"/>
        </w:rPr>
        <w:t xml:space="preserve"> worldwide. </w:t>
      </w:r>
      <w:r w:rsidRPr="00537722">
        <w:rPr>
          <w:bCs/>
          <w:highlight w:val="green"/>
          <w:u w:val="single"/>
        </w:rPr>
        <w:t>Russia</w:t>
      </w:r>
      <w:r w:rsidRPr="008A1CC3">
        <w:rPr>
          <w:bCs/>
          <w:u w:val="single"/>
        </w:rPr>
        <w:t xml:space="preserve">, through its control of vital energy pipelines, </w:t>
      </w:r>
      <w:r w:rsidRPr="00537722">
        <w:rPr>
          <w:bCs/>
          <w:highlight w:val="green"/>
          <w:u w:val="single"/>
        </w:rPr>
        <w:t>seeks to draw</w:t>
      </w:r>
      <w:r w:rsidRPr="008A1CC3">
        <w:rPr>
          <w:bCs/>
          <w:u w:val="single"/>
        </w:rPr>
        <w:t xml:space="preserve"> Western </w:t>
      </w:r>
      <w:r w:rsidRPr="00537722">
        <w:rPr>
          <w:bCs/>
          <w:highlight w:val="green"/>
          <w:u w:val="single"/>
        </w:rPr>
        <w:t>Europe</w:t>
      </w:r>
      <w:r w:rsidRPr="008A1CC3">
        <w:rPr>
          <w:bCs/>
          <w:u w:val="single"/>
        </w:rPr>
        <w:t xml:space="preserve"> more closely </w:t>
      </w:r>
      <w:r w:rsidRPr="00537722">
        <w:rPr>
          <w:bCs/>
          <w:highlight w:val="green"/>
          <w:u w:val="single"/>
        </w:rPr>
        <w:t>into its orbit</w:t>
      </w:r>
      <w:r w:rsidRPr="008A1CC3">
        <w:t xml:space="preserve">, thereby weakening the latter’s historical ties to the </w:t>
      </w:r>
      <w:smartTag w:uri="urn:schemas-microsoft-com:office:smarttags" w:element="place">
        <w:smartTag w:uri="urn:schemas-microsoft-com:office:smarttags" w:element="country-region">
          <w:r w:rsidRPr="008A1CC3">
            <w:t>United States</w:t>
          </w:r>
        </w:smartTag>
      </w:smartTag>
      <w:r w:rsidRPr="008A1CC3">
        <w:t xml:space="preserve">. By taking a similar approach to </w:t>
      </w:r>
      <w:smartTag w:uri="urn:schemas-microsoft-com:office:smarttags" w:element="country-region">
        <w:r w:rsidRPr="008A1CC3">
          <w:t>Ukraine</w:t>
        </w:r>
      </w:smartTag>
      <w:r w:rsidRPr="008A1CC3">
        <w:t xml:space="preserve">, </w:t>
      </w:r>
      <w:smartTag w:uri="urn:schemas-microsoft-com:office:smarttags" w:element="country-region">
        <w:r w:rsidRPr="008A1CC3">
          <w:t>Kyrgyzstan</w:t>
        </w:r>
      </w:smartTag>
      <w:r w:rsidRPr="008A1CC3">
        <w:t xml:space="preserve">, </w:t>
      </w:r>
      <w:smartTag w:uri="urn:schemas-microsoft-com:office:smarttags" w:element="country-region">
        <w:r w:rsidRPr="008A1CC3">
          <w:t>Georgia</w:t>
        </w:r>
      </w:smartTag>
      <w:r w:rsidRPr="008A1CC3">
        <w:t xml:space="preserve">, the Baltics, and </w:t>
      </w:r>
      <w:smartTag w:uri="urn:schemas-microsoft-com:office:smarttags" w:element="country-region">
        <w:r w:rsidRPr="008A1CC3">
          <w:t>Moldova</w:t>
        </w:r>
      </w:smartTag>
      <w:r w:rsidRPr="008A1CC3">
        <w:t xml:space="preserve">, </w:t>
      </w:r>
      <w:smartTag w:uri="urn:schemas-microsoft-com:office:smarttags" w:element="country-region">
        <w:smartTag w:uri="urn:schemas-microsoft-com:office:smarttags" w:element="place">
          <w:r w:rsidRPr="008A1CC3">
            <w:rPr>
              <w:rFonts w:eastAsiaTheme="majorEastAsia" w:cs="Times New Roman"/>
              <w:b/>
              <w:sz w:val="32"/>
              <w:szCs w:val="24"/>
              <w:u w:val="single"/>
            </w:rPr>
            <w:t>Russia</w:t>
          </w:r>
        </w:smartTag>
      </w:smartTag>
      <w:r w:rsidRPr="008A1CC3">
        <w:rPr>
          <w:rFonts w:eastAsiaTheme="majorEastAsia" w:cs="Times New Roman"/>
          <w:b/>
          <w:sz w:val="32"/>
          <w:szCs w:val="24"/>
          <w:u w:val="single"/>
        </w:rPr>
        <w:t xml:space="preserve"> </w:t>
      </w:r>
      <w:r w:rsidRPr="008A1CC3">
        <w:rPr>
          <w:bCs/>
          <w:u w:val="single"/>
        </w:rPr>
        <w:t xml:space="preserve">is on the verge of re-colonizing economically many of its former satellites.  </w:t>
      </w:r>
      <w:r w:rsidRPr="00537722">
        <w:rPr>
          <w:bCs/>
          <w:highlight w:val="green"/>
          <w:u w:val="single"/>
        </w:rPr>
        <w:t>China</w:t>
      </w:r>
      <w:r w:rsidRPr="008A1CC3">
        <w:rPr>
          <w:bCs/>
          <w:u w:val="single"/>
        </w:rPr>
        <w:t xml:space="preserve">, while continuing to upgrade its naval capabilities, </w:t>
      </w:r>
      <w:r w:rsidRPr="00537722">
        <w:rPr>
          <w:bCs/>
          <w:highlight w:val="green"/>
          <w:u w:val="single"/>
        </w:rPr>
        <w:t>grows increasingly assertive</w:t>
      </w:r>
      <w:r w:rsidRPr="008A1CC3">
        <w:rPr>
          <w:sz w:val="14"/>
        </w:rPr>
        <w:t xml:space="preserve">. In pursuit of its own Monroe Doctrine for East Asia, </w:t>
      </w:r>
      <w:smartTag w:uri="urn:schemas-microsoft-com:office:smarttags" w:element="City">
        <w:r w:rsidRPr="008A1CC3">
          <w:rPr>
            <w:sz w:val="14"/>
          </w:rPr>
          <w:t>Beijing</w:t>
        </w:r>
      </w:smartTag>
      <w:r w:rsidRPr="008A1CC3">
        <w:rPr>
          <w:sz w:val="14"/>
        </w:rPr>
        <w:t xml:space="preserve"> has proclaimed its sovereignty over the entire South China Sea, menaced neighbors from </w:t>
      </w:r>
      <w:smartTag w:uri="urn:schemas-microsoft-com:office:smarttags" w:element="country-region">
        <w:r w:rsidRPr="008A1CC3">
          <w:rPr>
            <w:sz w:val="14"/>
          </w:rPr>
          <w:t>India</w:t>
        </w:r>
      </w:smartTag>
      <w:r w:rsidRPr="008A1CC3">
        <w:rPr>
          <w:sz w:val="14"/>
        </w:rPr>
        <w:t xml:space="preserve"> to </w:t>
      </w:r>
      <w:smartTag w:uri="urn:schemas-microsoft-com:office:smarttags" w:element="country-region">
        <w:r w:rsidRPr="008A1CC3">
          <w:rPr>
            <w:sz w:val="14"/>
          </w:rPr>
          <w:t>Vietnam</w:t>
        </w:r>
      </w:smartTag>
      <w:r w:rsidRPr="008A1CC3">
        <w:rPr>
          <w:sz w:val="14"/>
        </w:rPr>
        <w:t xml:space="preserve">, used its economic muscle to intimidate </w:t>
      </w:r>
      <w:smartTag w:uri="urn:schemas-microsoft-com:office:smarttags" w:element="country-region">
        <w:r w:rsidRPr="008A1CC3">
          <w:rPr>
            <w:sz w:val="14"/>
          </w:rPr>
          <w:t>Japan</w:t>
        </w:r>
      </w:smartTag>
      <w:r w:rsidRPr="008A1CC3">
        <w:rPr>
          <w:sz w:val="14"/>
        </w:rPr>
        <w:t xml:space="preserve">, and increased its threats against </w:t>
      </w:r>
      <w:smartTag w:uri="urn:schemas-microsoft-com:office:smarttags" w:element="country-region">
        <w:smartTag w:uri="urn:schemas-microsoft-com:office:smarttags" w:element="place">
          <w:r w:rsidRPr="008A1CC3">
            <w:rPr>
              <w:sz w:val="14"/>
            </w:rPr>
            <w:t>Taiwan</w:t>
          </w:r>
        </w:smartTag>
      </w:smartTag>
      <w:r w:rsidRPr="008A1CC3">
        <w:rPr>
          <w:sz w:val="14"/>
        </w:rPr>
        <w:t xml:space="preserve">. </w:t>
      </w:r>
      <w:smartTag w:uri="urn:schemas-microsoft-com:office:smarttags" w:element="country-region">
        <w:smartTag w:uri="urn:schemas-microsoft-com:office:smarttags" w:element="place">
          <w:r w:rsidRPr="008A1CC3">
            <w:rPr>
              <w:sz w:val="14"/>
            </w:rPr>
            <w:t>China</w:t>
          </w:r>
        </w:smartTag>
      </w:smartTag>
      <w:r w:rsidRPr="008A1CC3">
        <w:rPr>
          <w:sz w:val="14"/>
        </w:rPr>
        <w:t xml:space="preserve">’s leaders have been studying the writings of the 19th-century American naval theorist Alfred Thayer Mahan, who demonstrated the connection between sea power and economic strength. At the turn of the last century, Theodore Roosevelt found in Mahan the blueprint for achieving unprecedented American influence in world affairs. His efforts to build both a strong navy and a sound economy ushered in the “American century,” the period in which the </w:t>
      </w:r>
      <w:smartTag w:uri="urn:schemas-microsoft-com:office:smarttags" w:element="country-region">
        <w:smartTag w:uri="urn:schemas-microsoft-com:office:smarttags" w:element="place">
          <w:r w:rsidRPr="008A1CC3">
            <w:rPr>
              <w:sz w:val="14"/>
            </w:rPr>
            <w:t>United States</w:t>
          </w:r>
        </w:smartTag>
      </w:smartTag>
      <w:r w:rsidRPr="008A1CC3">
        <w:rPr>
          <w:sz w:val="14"/>
        </w:rPr>
        <w:t xml:space="preserve"> became a force for good throughout the world and a beacon of hope for those yearning to breathe free. In pursuing a “blue-water” ocean-going navy capable of supporting their expanding global economic ambitions, the Chinese are acting from a desire to defend their nation’s trade and access to world markets, with a focus on energy supplies. It is critical that the Chinese — who are closely studying both Mahan’s writings and the history of the Monroe Doctrine — and Americans who see Chinese hegemony over Asia as either inevitable or a price they are willing to pay in exchange for slashing defense spending not draw the wrong lessons from history. Both sides should understand that it was not American might that gave the Monroe Doctrine force, but the then all-powerful British navy. For much of the 19th century, </w:t>
      </w:r>
      <w:smartTag w:uri="urn:schemas-microsoft-com:office:smarttags" w:element="country-region">
        <w:r w:rsidRPr="008A1CC3">
          <w:rPr>
            <w:sz w:val="14"/>
          </w:rPr>
          <w:t>Great Britain</w:t>
        </w:r>
      </w:smartTag>
      <w:r w:rsidRPr="008A1CC3">
        <w:rPr>
          <w:sz w:val="14"/>
        </w:rPr>
        <w:t xml:space="preserve"> had reasons of its own for keeping other nations out of the Western Hemisphere and for wanting to see the </w:t>
      </w:r>
      <w:smartTag w:uri="urn:schemas-microsoft-com:office:smarttags" w:element="country-region">
        <w:smartTag w:uri="urn:schemas-microsoft-com:office:smarttags" w:element="place">
          <w:r w:rsidRPr="008A1CC3">
            <w:rPr>
              <w:sz w:val="14"/>
            </w:rPr>
            <w:t>United States</w:t>
          </w:r>
        </w:smartTag>
      </w:smartTag>
      <w:r w:rsidRPr="008A1CC3">
        <w:rPr>
          <w:sz w:val="14"/>
        </w:rPr>
        <w:t xml:space="preserve"> develop internally.   If appropriately funded, the United States Navy has the capacity to play a similar role in </w:t>
      </w:r>
      <w:smartTag w:uri="urn:schemas-microsoft-com:office:smarttags" w:element="country-region">
        <w:r w:rsidRPr="008A1CC3">
          <w:rPr>
            <w:sz w:val="14"/>
          </w:rPr>
          <w:t>China</w:t>
        </w:r>
      </w:smartTag>
      <w:r w:rsidRPr="008A1CC3">
        <w:rPr>
          <w:sz w:val="14"/>
        </w:rPr>
        <w:t xml:space="preserve">’s rise — perhaps, in the process, influencing how </w:t>
      </w:r>
      <w:smartTag w:uri="urn:schemas-microsoft-com:office:smarttags" w:element="country-region">
        <w:smartTag w:uri="urn:schemas-microsoft-com:office:smarttags" w:element="place">
          <w:r w:rsidRPr="008A1CC3">
            <w:rPr>
              <w:sz w:val="14"/>
            </w:rPr>
            <w:t>China</w:t>
          </w:r>
        </w:smartTag>
      </w:smartTag>
      <w:r w:rsidRPr="008A1CC3">
        <w:rPr>
          <w:sz w:val="14"/>
        </w:rPr>
        <w:t xml:space="preserve"> develops. Should </w:t>
      </w:r>
      <w:smartTag w:uri="urn:schemas-microsoft-com:office:smarttags" w:element="country-region">
        <w:r w:rsidRPr="008A1CC3">
          <w:rPr>
            <w:sz w:val="14"/>
          </w:rPr>
          <w:t>China</w:t>
        </w:r>
      </w:smartTag>
      <w:r w:rsidRPr="008A1CC3">
        <w:rPr>
          <w:sz w:val="14"/>
        </w:rPr>
        <w:t xml:space="preserve"> conclude that the </w:t>
      </w:r>
      <w:smartTag w:uri="urn:schemas-microsoft-com:office:smarttags" w:element="country-region">
        <w:smartTag w:uri="urn:schemas-microsoft-com:office:smarttags" w:element="place">
          <w:r w:rsidRPr="008A1CC3">
            <w:rPr>
              <w:sz w:val="14"/>
            </w:rPr>
            <w:t>United States</w:t>
          </w:r>
        </w:smartTag>
      </w:smartTag>
      <w:r w:rsidRPr="008A1CC3">
        <w:rPr>
          <w:sz w:val="14"/>
        </w:rPr>
        <w:t xml:space="preserve"> intends to remain a visible and active presence in the region, it will respond accordingly. Acting together, the two nations might embark on a series of cooperative ventures designed to help assure a steady flow of trade and an unimpeded exchange of people, goods, and ideas. They can also work together to combat a rise in piracy and terrorism in Asia and elsewhere and to respond to humanitarian crises, like the 2004 </w:t>
      </w:r>
      <w:smartTag w:uri="urn:schemas-microsoft-com:office:smarttags" w:element="place">
        <w:r w:rsidRPr="008A1CC3">
          <w:rPr>
            <w:sz w:val="14"/>
          </w:rPr>
          <w:t>Indian Ocean</w:t>
        </w:r>
      </w:smartTag>
      <w:r w:rsidRPr="008A1CC3">
        <w:rPr>
          <w:sz w:val="14"/>
        </w:rPr>
        <w:t xml:space="preserve"> tsunami. For its part, </w:t>
      </w:r>
      <w:smartTag w:uri="urn:schemas-microsoft-com:office:smarttags" w:element="country-region">
        <w:r w:rsidRPr="008A1CC3">
          <w:rPr>
            <w:sz w:val="14"/>
          </w:rPr>
          <w:t>China</w:t>
        </w:r>
      </w:smartTag>
      <w:r w:rsidRPr="008A1CC3">
        <w:rPr>
          <w:sz w:val="14"/>
        </w:rPr>
        <w:t xml:space="preserve">, should it continue to hold </w:t>
      </w:r>
      <w:smartTag w:uri="urn:schemas-microsoft-com:office:smarttags" w:element="country-region">
        <w:smartTag w:uri="urn:schemas-microsoft-com:office:smarttags" w:element="place">
          <w:r w:rsidRPr="008A1CC3">
            <w:rPr>
              <w:sz w:val="14"/>
            </w:rPr>
            <w:t>North Korea</w:t>
          </w:r>
        </w:smartTag>
      </w:smartTag>
      <w:r w:rsidRPr="008A1CC3">
        <w:rPr>
          <w:sz w:val="14"/>
        </w:rPr>
        <w:t xml:space="preserve"> in check, will achieve some of the status it seeks as a rising world power, with commensurate influence on the world stage.  </w:t>
      </w:r>
      <w:r w:rsidRPr="00537722">
        <w:rPr>
          <w:bCs/>
          <w:highlight w:val="green"/>
          <w:u w:val="single"/>
        </w:rPr>
        <w:t>Should China conclude</w:t>
      </w:r>
      <w:r w:rsidRPr="008A1CC3">
        <w:rPr>
          <w:bCs/>
          <w:u w:val="single"/>
        </w:rPr>
        <w:t xml:space="preserve">, on the other hand, that </w:t>
      </w:r>
      <w:r w:rsidRPr="00537722">
        <w:rPr>
          <w:bCs/>
          <w:highlight w:val="green"/>
          <w:u w:val="single"/>
        </w:rPr>
        <w:t>the U</w:t>
      </w:r>
      <w:r w:rsidRPr="008A1CC3">
        <w:rPr>
          <w:bCs/>
          <w:u w:val="single"/>
        </w:rPr>
        <w:t xml:space="preserve">nited </w:t>
      </w:r>
      <w:r w:rsidRPr="00537722">
        <w:rPr>
          <w:bCs/>
          <w:highlight w:val="green"/>
          <w:u w:val="single"/>
        </w:rPr>
        <w:t>S</w:t>
      </w:r>
      <w:r w:rsidRPr="008A1CC3">
        <w:rPr>
          <w:bCs/>
          <w:u w:val="single"/>
        </w:rPr>
        <w:t xml:space="preserve">tates </w:t>
      </w:r>
      <w:r w:rsidRPr="00537722">
        <w:rPr>
          <w:bCs/>
          <w:highlight w:val="green"/>
          <w:u w:val="single"/>
        </w:rPr>
        <w:t>intends to turn inward, it may grow</w:t>
      </w:r>
      <w:r w:rsidRPr="008A1CC3">
        <w:rPr>
          <w:bCs/>
          <w:u w:val="single"/>
        </w:rPr>
        <w:t xml:space="preserve"> even </w:t>
      </w:r>
      <w:r w:rsidRPr="00537722">
        <w:rPr>
          <w:bCs/>
          <w:highlight w:val="green"/>
          <w:u w:val="single"/>
        </w:rPr>
        <w:t>more</w:t>
      </w:r>
      <w:r w:rsidRPr="008A1CC3">
        <w:rPr>
          <w:bCs/>
          <w:u w:val="single"/>
        </w:rPr>
        <w:t xml:space="preserve"> ambitious and </w:t>
      </w:r>
      <w:r w:rsidRPr="00537722">
        <w:rPr>
          <w:bCs/>
          <w:highlight w:val="green"/>
          <w:u w:val="single"/>
        </w:rPr>
        <w:t>assertive</w:t>
      </w:r>
      <w:r w:rsidRPr="008A1CC3">
        <w:rPr>
          <w:bCs/>
          <w:u w:val="single"/>
        </w:rPr>
        <w:t xml:space="preserve"> in its region and beyond, potentially </w:t>
      </w:r>
      <w:r w:rsidRPr="00537722">
        <w:rPr>
          <w:bCs/>
          <w:highlight w:val="green"/>
          <w:u w:val="single"/>
        </w:rPr>
        <w:t>menacing world peace</w:t>
      </w:r>
      <w:r w:rsidRPr="008A1CC3">
        <w:rPr>
          <w:bCs/>
          <w:u w:val="single"/>
        </w:rPr>
        <w:t xml:space="preserve">. Its smaller </w:t>
      </w:r>
      <w:r w:rsidRPr="00537722">
        <w:rPr>
          <w:bCs/>
          <w:highlight w:val="green"/>
          <w:u w:val="single"/>
        </w:rPr>
        <w:t>neighbors</w:t>
      </w:r>
      <w:r w:rsidRPr="008A1CC3">
        <w:rPr>
          <w:bCs/>
          <w:u w:val="single"/>
        </w:rPr>
        <w:t xml:space="preserve"> </w:t>
      </w:r>
      <w:r w:rsidRPr="008A1CC3">
        <w:t xml:space="preserve">nervously wait to see how the </w:t>
      </w:r>
      <w:smartTag w:uri="urn:schemas-microsoft-com:office:smarttags" w:element="country-region">
        <w:r w:rsidRPr="008A1CC3">
          <w:t>United States</w:t>
        </w:r>
      </w:smartTag>
      <w:r w:rsidRPr="008A1CC3">
        <w:t xml:space="preserve"> will respond to </w:t>
      </w:r>
      <w:smartTag w:uri="urn:schemas-microsoft-com:office:smarttags" w:element="country-region">
        <w:smartTag w:uri="urn:schemas-microsoft-com:office:smarttags" w:element="place">
          <w:r w:rsidRPr="008A1CC3">
            <w:t>China</w:t>
          </w:r>
        </w:smartTag>
      </w:smartTag>
      <w:r w:rsidRPr="008A1CC3">
        <w:t xml:space="preserve">’s growing assertiveness. </w:t>
      </w:r>
      <w:r w:rsidRPr="008A1CC3">
        <w:rPr>
          <w:bCs/>
          <w:u w:val="single"/>
        </w:rPr>
        <w:t xml:space="preserve">Should they come to believe that the U.S. is in retreat, they </w:t>
      </w:r>
      <w:r w:rsidRPr="00537722">
        <w:rPr>
          <w:bCs/>
          <w:highlight w:val="green"/>
          <w:u w:val="single"/>
        </w:rPr>
        <w:t>will make</w:t>
      </w:r>
      <w:r w:rsidRPr="008A1CC3">
        <w:rPr>
          <w:bCs/>
          <w:u w:val="single"/>
        </w:rPr>
        <w:t xml:space="preserve"> their own </w:t>
      </w:r>
      <w:r w:rsidRPr="00537722">
        <w:rPr>
          <w:bCs/>
          <w:highlight w:val="green"/>
          <w:u w:val="single"/>
        </w:rPr>
        <w:t>accommodations with Beijing. That result would wreak irreparable damage</w:t>
      </w:r>
      <w:r w:rsidRPr="008A1CC3">
        <w:rPr>
          <w:bCs/>
          <w:u w:val="single"/>
        </w:rPr>
        <w:t xml:space="preserve"> both </w:t>
      </w:r>
      <w:r w:rsidRPr="00537722">
        <w:rPr>
          <w:bCs/>
          <w:highlight w:val="green"/>
          <w:u w:val="single"/>
        </w:rPr>
        <w:t>to America’s economy</w:t>
      </w:r>
      <w:r w:rsidRPr="00537722">
        <w:rPr>
          <w:highlight w:val="green"/>
        </w:rPr>
        <w:t xml:space="preserve"> </w:t>
      </w:r>
      <w:r w:rsidRPr="008A1CC3">
        <w:rPr>
          <w:sz w:val="16"/>
        </w:rPr>
        <w:t>and to its security.   Messrs. Frank and Paul and their supporters have taken it into their minds that a reduced American presence in world affairs, particularly where the military is involved, would be a good thing. They had better think again:</w:t>
      </w:r>
      <w:r w:rsidRPr="008A1CC3">
        <w:t xml:space="preserve"> </w:t>
      </w:r>
      <w:r w:rsidRPr="008A1CC3">
        <w:rPr>
          <w:bCs/>
          <w:u w:val="single"/>
        </w:rPr>
        <w:t>World politics, like nature, is hardly prone to respect vacuums. Iran and Venezuela remain as bellicose and destabilizing</w:t>
      </w:r>
      <w:r w:rsidRPr="008A1CC3">
        <w:t xml:space="preserve"> </w:t>
      </w:r>
      <w:r w:rsidRPr="008A1CC3">
        <w:rPr>
          <w:sz w:val="16"/>
        </w:rPr>
        <w:t xml:space="preserve">as ever, in spite of two years of Obama “engagement.” </w:t>
      </w:r>
      <w:smartTag w:uri="urn:schemas-microsoft-com:office:smarttags" w:element="country-region">
        <w:r w:rsidRPr="008A1CC3">
          <w:rPr>
            <w:sz w:val="16"/>
          </w:rPr>
          <w:t>Iran</w:t>
        </w:r>
      </w:smartTag>
      <w:r w:rsidRPr="008A1CC3">
        <w:rPr>
          <w:sz w:val="16"/>
        </w:rPr>
        <w:t xml:space="preserve"> squats beside the </w:t>
      </w:r>
      <w:smartTag w:uri="urn:schemas-microsoft-com:office:smarttags" w:element="place">
        <w:r w:rsidRPr="008A1CC3">
          <w:rPr>
            <w:sz w:val="16"/>
          </w:rPr>
          <w:t>Strait of Hormuz</w:t>
        </w:r>
      </w:smartTag>
      <w:r w:rsidRPr="008A1CC3">
        <w:rPr>
          <w:sz w:val="16"/>
        </w:rPr>
        <w:t xml:space="preserve">, through which much of the world’s energy supply travels. </w:t>
      </w:r>
      <w:smartTag w:uri="urn:schemas-microsoft-com:office:smarttags" w:element="country-region">
        <w:smartTag w:uri="urn:schemas-microsoft-com:office:smarttags" w:element="place">
          <w:r w:rsidRPr="008A1CC3">
            <w:rPr>
              <w:sz w:val="16"/>
            </w:rPr>
            <w:t>Iran</w:t>
          </w:r>
        </w:smartTag>
      </w:smartTag>
      <w:r w:rsidRPr="008A1CC3">
        <w:rPr>
          <w:sz w:val="16"/>
        </w:rPr>
        <w:t xml:space="preserve"> has also, the original Monroe Doctrine be damned, extended its military cooperation with Hugo Chávez’s authoritarian regime. Evidence is strong that </w:t>
      </w:r>
      <w:r w:rsidRPr="008A1CC3">
        <w:rPr>
          <w:bCs/>
          <w:u w:val="single"/>
        </w:rPr>
        <w:t xml:space="preserve">Venezuela is providing sanctuary for Hezbollah terrorists </w:t>
      </w:r>
      <w:r w:rsidRPr="008A1CC3">
        <w:rPr>
          <w:sz w:val="16"/>
        </w:rPr>
        <w:t xml:space="preserve">in </w:t>
      </w:r>
      <w:smartTag w:uri="urn:schemas-microsoft-com:office:smarttags" w:element="place">
        <w:r w:rsidRPr="008A1CC3">
          <w:rPr>
            <w:sz w:val="16"/>
          </w:rPr>
          <w:t>South America</w:t>
        </w:r>
      </w:smartTag>
      <w:r w:rsidRPr="008A1CC3">
        <w:rPr>
          <w:sz w:val="16"/>
        </w:rPr>
        <w:t xml:space="preserve">. The alliance of these two anti-American and increasingly menacing states could pose a threat to the </w:t>
      </w:r>
      <w:smartTag w:uri="urn:schemas-microsoft-com:office:smarttags" w:element="country-region">
        <w:smartTag w:uri="urn:schemas-microsoft-com:office:smarttags" w:element="place">
          <w:r w:rsidRPr="008A1CC3">
            <w:rPr>
              <w:sz w:val="16"/>
            </w:rPr>
            <w:t>United States</w:t>
          </w:r>
        </w:smartTag>
      </w:smartTag>
      <w:r w:rsidRPr="008A1CC3">
        <w:rPr>
          <w:sz w:val="16"/>
        </w:rPr>
        <w:t xml:space="preserve"> of a kind that would make us nostalgic for the Cuban Missile Crisis. </w:t>
      </w:r>
      <w:r w:rsidRPr="008A1CC3">
        <w:rPr>
          <w:bCs/>
          <w:u w:val="single"/>
        </w:rPr>
        <w:t>Faced with such challenges, the United States can ill afford military retrenchment</w:t>
      </w:r>
      <w:r w:rsidRPr="008A1CC3">
        <w:t xml:space="preserve"> as advocated by the new isolationists. </w:t>
      </w:r>
      <w:r w:rsidRPr="008A1CC3">
        <w:rPr>
          <w:sz w:val="16"/>
        </w:rPr>
        <w:t xml:space="preserve">While waste in the Pentagon’s budget can and should be cut, the new isolationists want to do it with a chainsaw when a scalpel is needed. In the last decade, the U.S. Navy’s fleet has shrunk to its smallest size since the 19th century, just as potential rivals such as China have not only expanded theirs but have begun to target perceived American maritime vulnerabilities. The U.S. Air Force is fielding an aging and shrinking force, while </w:t>
      </w:r>
      <w:smartTag w:uri="urn:schemas-microsoft-com:office:smarttags" w:element="country-region">
        <w:r w:rsidRPr="008A1CC3">
          <w:rPr>
            <w:sz w:val="16"/>
          </w:rPr>
          <w:t>China</w:t>
        </w:r>
      </w:smartTag>
      <w:r w:rsidRPr="008A1CC3">
        <w:rPr>
          <w:sz w:val="16"/>
        </w:rPr>
        <w:t xml:space="preserve"> is developing an advanced fighter for sale to adversaries of </w:t>
      </w:r>
      <w:smartTag w:uri="urn:schemas-microsoft-com:office:smarttags" w:element="country-region">
        <w:r w:rsidRPr="008A1CC3">
          <w:rPr>
            <w:sz w:val="16"/>
          </w:rPr>
          <w:t>America</w:t>
        </w:r>
      </w:smartTag>
      <w:r w:rsidRPr="008A1CC3">
        <w:rPr>
          <w:sz w:val="16"/>
        </w:rPr>
        <w:t xml:space="preserve">, including </w:t>
      </w:r>
      <w:smartTag w:uri="urn:schemas-microsoft-com:office:smarttags" w:element="country-region">
        <w:smartTag w:uri="urn:schemas-microsoft-com:office:smarttags" w:element="place">
          <w:r w:rsidRPr="008A1CC3">
            <w:rPr>
              <w:sz w:val="16"/>
            </w:rPr>
            <w:t>Iran</w:t>
          </w:r>
        </w:smartTag>
      </w:smartTag>
      <w:r w:rsidRPr="008A1CC3">
        <w:rPr>
          <w:sz w:val="16"/>
        </w:rPr>
        <w:t xml:space="preserve">. </w:t>
      </w:r>
      <w:r w:rsidRPr="00537722">
        <w:rPr>
          <w:bCs/>
          <w:highlight w:val="green"/>
          <w:u w:val="single"/>
        </w:rPr>
        <w:t>A world in which the U</w:t>
      </w:r>
      <w:r w:rsidRPr="008A1CC3">
        <w:rPr>
          <w:bCs/>
          <w:u w:val="single"/>
        </w:rPr>
        <w:t xml:space="preserve">nited </w:t>
      </w:r>
      <w:r w:rsidRPr="00537722">
        <w:rPr>
          <w:bCs/>
          <w:highlight w:val="green"/>
          <w:u w:val="single"/>
        </w:rPr>
        <w:t>S</w:t>
      </w:r>
      <w:r w:rsidRPr="008A1CC3">
        <w:rPr>
          <w:bCs/>
          <w:u w:val="single"/>
        </w:rPr>
        <w:t xml:space="preserve">tates willingly </w:t>
      </w:r>
      <w:r w:rsidRPr="00537722">
        <w:rPr>
          <w:bCs/>
          <w:highlight w:val="green"/>
          <w:u w:val="single"/>
        </w:rPr>
        <w:t>ceded power</w:t>
      </w:r>
      <w:r w:rsidRPr="008A1CC3">
        <w:rPr>
          <w:bCs/>
          <w:u w:val="single"/>
        </w:rPr>
        <w:t xml:space="preserve"> and influence </w:t>
      </w:r>
      <w:r w:rsidRPr="00537722">
        <w:rPr>
          <w:bCs/>
          <w:highlight w:val="green"/>
          <w:u w:val="single"/>
        </w:rPr>
        <w:t>would</w:t>
      </w:r>
      <w:r w:rsidRPr="008A1CC3">
        <w:rPr>
          <w:bCs/>
          <w:u w:val="single"/>
        </w:rPr>
        <w:t xml:space="preserve"> both </w:t>
      </w:r>
      <w:r w:rsidRPr="00537722">
        <w:rPr>
          <w:bCs/>
          <w:highlight w:val="green"/>
          <w:u w:val="single"/>
        </w:rPr>
        <w:t>be more dangerous and</w:t>
      </w:r>
      <w:r w:rsidRPr="008A1CC3">
        <w:rPr>
          <w:bCs/>
          <w:u w:val="single"/>
        </w:rPr>
        <w:t xml:space="preserve"> prove </w:t>
      </w:r>
      <w:r w:rsidRPr="00537722">
        <w:rPr>
          <w:bCs/>
          <w:highlight w:val="green"/>
          <w:u w:val="single"/>
        </w:rPr>
        <w:t>less receptive to</w:t>
      </w:r>
      <w:r w:rsidRPr="008A1CC3">
        <w:rPr>
          <w:bCs/>
          <w:u w:val="single"/>
        </w:rPr>
        <w:t xml:space="preserve"> values that most Americans share, such as respect for </w:t>
      </w:r>
      <w:r w:rsidRPr="00537722">
        <w:rPr>
          <w:bCs/>
          <w:highlight w:val="green"/>
          <w:u w:val="single"/>
        </w:rPr>
        <w:t>human rights</w:t>
      </w:r>
      <w:r w:rsidRPr="008A1CC3">
        <w:rPr>
          <w:bCs/>
          <w:u w:val="single"/>
        </w:rPr>
        <w:t xml:space="preserve">, the need to restrain governments through the </w:t>
      </w:r>
      <w:r w:rsidRPr="00537722">
        <w:rPr>
          <w:bCs/>
          <w:highlight w:val="green"/>
          <w:u w:val="single"/>
        </w:rPr>
        <w:t>rule of law, and</w:t>
      </w:r>
      <w:r w:rsidRPr="008A1CC3">
        <w:rPr>
          <w:bCs/>
          <w:u w:val="single"/>
        </w:rPr>
        <w:t xml:space="preserve"> the </w:t>
      </w:r>
      <w:r w:rsidRPr="00537722">
        <w:rPr>
          <w:bCs/>
          <w:highlight w:val="green"/>
          <w:u w:val="single"/>
        </w:rPr>
        <w:t>sanctity of contracts</w:t>
      </w:r>
      <w:r w:rsidRPr="008A1CC3">
        <w:rPr>
          <w:bCs/>
          <w:u w:val="single"/>
        </w:rPr>
        <w:t xml:space="preserve">. By reducing its military strength to alarmingly low levels, </w:t>
      </w:r>
      <w:r w:rsidRPr="00537722">
        <w:rPr>
          <w:bCs/>
          <w:highlight w:val="green"/>
          <w:u w:val="single"/>
        </w:rPr>
        <w:t>the U</w:t>
      </w:r>
      <w:r w:rsidRPr="008A1CC3">
        <w:rPr>
          <w:bCs/>
          <w:u w:val="single"/>
        </w:rPr>
        <w:t xml:space="preserve">nited </w:t>
      </w:r>
      <w:r w:rsidRPr="00537722">
        <w:rPr>
          <w:bCs/>
          <w:highlight w:val="green"/>
          <w:u w:val="single"/>
        </w:rPr>
        <w:t>S</w:t>
      </w:r>
      <w:r w:rsidRPr="008A1CC3">
        <w:rPr>
          <w:bCs/>
          <w:u w:val="single"/>
        </w:rPr>
        <w:t xml:space="preserve">tates </w:t>
      </w:r>
      <w:r w:rsidRPr="00537722">
        <w:rPr>
          <w:bCs/>
          <w:highlight w:val="green"/>
          <w:u w:val="single"/>
        </w:rPr>
        <w:t>would create dangerous power vacuums around the world that other nations</w:t>
      </w:r>
      <w:r w:rsidRPr="008A1CC3">
        <w:rPr>
          <w:bCs/>
          <w:u w:val="single"/>
        </w:rPr>
        <w:t xml:space="preserve">, with entirely different values, </w:t>
      </w:r>
      <w:r w:rsidRPr="00537722">
        <w:rPr>
          <w:bCs/>
          <w:highlight w:val="green"/>
          <w:u w:val="single"/>
        </w:rPr>
        <w:t>would</w:t>
      </w:r>
      <w:r w:rsidRPr="008A1CC3">
        <w:rPr>
          <w:bCs/>
          <w:u w:val="single"/>
        </w:rPr>
        <w:t xml:space="preserve"> be only too happy to </w:t>
      </w:r>
      <w:r w:rsidRPr="00537722">
        <w:rPr>
          <w:bCs/>
          <w:highlight w:val="green"/>
          <w:u w:val="single"/>
        </w:rPr>
        <w:t>fill</w:t>
      </w:r>
      <w:r w:rsidRPr="008A1CC3">
        <w:rPr>
          <w:bCs/>
          <w:u w:val="single"/>
        </w:rPr>
        <w:t xml:space="preserve">. </w:t>
      </w:r>
      <w:r w:rsidRPr="00537722">
        <w:rPr>
          <w:bCs/>
          <w:highlight w:val="green"/>
          <w:u w:val="single"/>
        </w:rPr>
        <w:t>That</w:t>
      </w:r>
      <w:r w:rsidRPr="008A1CC3">
        <w:rPr>
          <w:bCs/>
          <w:u w:val="single"/>
        </w:rPr>
        <w:t xml:space="preserve">, as history shows, </w:t>
      </w:r>
      <w:r w:rsidRPr="00537722">
        <w:rPr>
          <w:bCs/>
          <w:highlight w:val="green"/>
          <w:u w:val="single"/>
        </w:rPr>
        <w:t>would make war more</w:t>
      </w:r>
      <w:r w:rsidRPr="008A1CC3">
        <w:rPr>
          <w:bCs/>
          <w:u w:val="single"/>
        </w:rPr>
        <w:t xml:space="preserve">, rather than less, </w:t>
      </w:r>
      <w:r w:rsidRPr="00537722">
        <w:rPr>
          <w:bCs/>
          <w:highlight w:val="green"/>
          <w:u w:val="single"/>
        </w:rPr>
        <w:t>likely</w:t>
      </w:r>
      <w:r w:rsidRPr="008A1CC3">
        <w:rPr>
          <w:sz w:val="16"/>
        </w:rPr>
        <w:t xml:space="preserve">. Congress and the president would do well to reflect on those lessons and remember their duty to provide a dominant American military presence on land, at sea, and in the air. </w:t>
      </w:r>
    </w:p>
    <w:p w:rsidR="006D5623" w:rsidRPr="009014FA" w:rsidRDefault="006D5623" w:rsidP="006D5623">
      <w:pPr>
        <w:pStyle w:val="Heading3"/>
        <w:rPr>
          <w:rFonts w:eastAsia="Calibri"/>
        </w:rPr>
      </w:pPr>
      <w:proofErr w:type="spellStart"/>
      <w:r>
        <w:rPr>
          <w:rFonts w:eastAsia="Calibri"/>
        </w:rPr>
        <w:t>Heg</w:t>
      </w:r>
      <w:proofErr w:type="spellEnd"/>
      <w:r>
        <w:rPr>
          <w:rFonts w:eastAsia="Calibri"/>
        </w:rPr>
        <w:t xml:space="preserve">---A2: Econ Not k2 </w:t>
      </w:r>
      <w:proofErr w:type="spellStart"/>
      <w:r>
        <w:rPr>
          <w:rFonts w:eastAsia="Calibri"/>
        </w:rPr>
        <w:t>Heg</w:t>
      </w:r>
      <w:proofErr w:type="spellEnd"/>
    </w:p>
    <w:p w:rsidR="006D5623" w:rsidRPr="0002253A" w:rsidRDefault="006D5623" w:rsidP="006D5623">
      <w:pPr>
        <w:keepNext/>
        <w:keepLines/>
        <w:spacing w:before="40" w:after="0"/>
        <w:outlineLvl w:val="3"/>
        <w:rPr>
          <w:rFonts w:eastAsiaTheme="majorEastAsia" w:cs="Arial"/>
          <w:b/>
          <w:iCs/>
          <w:sz w:val="24"/>
        </w:rPr>
      </w:pPr>
      <w:r w:rsidRPr="0002253A">
        <w:rPr>
          <w:rFonts w:eastAsiaTheme="majorEastAsia" w:cs="Arial"/>
          <w:b/>
          <w:iCs/>
          <w:sz w:val="24"/>
        </w:rPr>
        <w:t>US economic power is critical to global stability and solves every major global impact</w:t>
      </w:r>
    </w:p>
    <w:p w:rsidR="006D5623" w:rsidRPr="0002253A" w:rsidRDefault="006D5623" w:rsidP="006D5623">
      <w:r w:rsidRPr="0002253A">
        <w:rPr>
          <w:b/>
        </w:rPr>
        <w:t xml:space="preserve">Gelb ’10 </w:t>
      </w:r>
      <w:r w:rsidRPr="0002253A">
        <w:t>(“GDP Now Matters More Than Force”  Leslie H. Gelb is President Emeritus of the Council on Foreign Relations. He was a senior official in the U.S. Defense Department from 1967 to 1969 and in the State Department from 1977 to 1979, and he was a Columnist and Editor at The New York Times from 1981 to 1993.</w:t>
      </w:r>
      <w:r w:rsidRPr="0002253A">
        <w:tab/>
        <w:t xml:space="preserve"> Published 2010 by Foreign Affairs in Washington DC, USA . Written in English. Table of Contents A U.S. Foreign Policy for the Age of Economic Power </w:t>
      </w:r>
    </w:p>
    <w:p w:rsidR="006D5623" w:rsidRPr="0002253A" w:rsidRDefault="006D5623" w:rsidP="006D5623">
      <w:pPr>
        <w:rPr>
          <w:sz w:val="16"/>
        </w:rPr>
      </w:pPr>
      <w:r w:rsidRPr="0002253A">
        <w:rPr>
          <w:sz w:val="16"/>
        </w:rPr>
        <w:t xml:space="preserve">Today, </w:t>
      </w:r>
      <w:r w:rsidRPr="00537722">
        <w:rPr>
          <w:highlight w:val="green"/>
          <w:u w:val="single"/>
        </w:rPr>
        <w:t>the U</w:t>
      </w:r>
      <w:r w:rsidRPr="0002253A">
        <w:rPr>
          <w:u w:val="single"/>
        </w:rPr>
        <w:t xml:space="preserve">nited </w:t>
      </w:r>
      <w:r w:rsidRPr="00537722">
        <w:rPr>
          <w:highlight w:val="green"/>
          <w:u w:val="single"/>
        </w:rPr>
        <w:t>S</w:t>
      </w:r>
      <w:r w:rsidRPr="0002253A">
        <w:rPr>
          <w:u w:val="single"/>
        </w:rPr>
        <w:t>tates</w:t>
      </w:r>
      <w:r w:rsidRPr="00537722">
        <w:rPr>
          <w:highlight w:val="green"/>
          <w:u w:val="single"/>
        </w:rPr>
        <w:t xml:space="preserve"> continues to be </w:t>
      </w:r>
      <w:r w:rsidRPr="0002253A">
        <w:rPr>
          <w:sz w:val="16"/>
        </w:rPr>
        <w:t>the world's power balancer of choice. It is</w:t>
      </w:r>
      <w:r w:rsidRPr="00537722">
        <w:rPr>
          <w:b/>
          <w:highlight w:val="green"/>
          <w:u w:val="single"/>
        </w:rPr>
        <w:t xml:space="preserve"> the </w:t>
      </w:r>
      <w:r w:rsidRPr="00537722">
        <w:rPr>
          <w:b/>
          <w:highlight w:val="green"/>
          <w:u w:val="single"/>
          <w:bdr w:val="single" w:sz="4" w:space="0" w:color="auto"/>
        </w:rPr>
        <w:t>only regional balancer</w:t>
      </w:r>
      <w:r w:rsidRPr="00537722">
        <w:rPr>
          <w:b/>
          <w:highlight w:val="green"/>
          <w:u w:val="single"/>
        </w:rPr>
        <w:t xml:space="preserve"> against </w:t>
      </w:r>
      <w:r w:rsidRPr="00537722">
        <w:rPr>
          <w:b/>
          <w:highlight w:val="green"/>
          <w:u w:val="single"/>
          <w:bdr w:val="single" w:sz="4" w:space="0" w:color="auto"/>
        </w:rPr>
        <w:t>China in Asia</w:t>
      </w:r>
      <w:r w:rsidRPr="00537722">
        <w:rPr>
          <w:b/>
          <w:highlight w:val="green"/>
          <w:u w:val="single"/>
        </w:rPr>
        <w:t xml:space="preserve">, </w:t>
      </w:r>
      <w:r w:rsidRPr="00537722">
        <w:rPr>
          <w:b/>
          <w:highlight w:val="green"/>
          <w:u w:val="single"/>
          <w:bdr w:val="single" w:sz="4" w:space="0" w:color="auto"/>
        </w:rPr>
        <w:t>Russia in eastern Europe</w:t>
      </w:r>
      <w:r w:rsidRPr="00537722">
        <w:rPr>
          <w:b/>
          <w:highlight w:val="green"/>
          <w:u w:val="single"/>
        </w:rPr>
        <w:t xml:space="preserve">, and </w:t>
      </w:r>
      <w:r w:rsidRPr="00537722">
        <w:rPr>
          <w:b/>
          <w:highlight w:val="green"/>
          <w:u w:val="single"/>
          <w:bdr w:val="single" w:sz="4" w:space="0" w:color="auto"/>
        </w:rPr>
        <w:t>Iran in the Middle East</w:t>
      </w:r>
      <w:r w:rsidRPr="00537722">
        <w:rPr>
          <w:b/>
          <w:highlight w:val="green"/>
          <w:u w:val="single"/>
        </w:rPr>
        <w:t>.</w:t>
      </w:r>
      <w:r w:rsidRPr="0002253A">
        <w:rPr>
          <w:sz w:val="16"/>
        </w:rPr>
        <w:t xml:space="preserve"> Although Americans rarely think about this role and foreign leaders often deny it for internal political reasons, the fact is that </w:t>
      </w:r>
      <w:r w:rsidRPr="0002253A">
        <w:rPr>
          <w:u w:val="single"/>
        </w:rPr>
        <w:t>Americans and non-Americans alike require these services</w:t>
      </w:r>
      <w:r w:rsidRPr="0002253A">
        <w:rPr>
          <w:sz w:val="16"/>
        </w:rPr>
        <w:t xml:space="preserve">. </w:t>
      </w:r>
      <w:r w:rsidRPr="0002253A">
        <w:rPr>
          <w:u w:val="single"/>
        </w:rPr>
        <w:t>Even Russian leaders today look to Washington to check China.</w:t>
      </w:r>
      <w:r w:rsidRPr="0002253A">
        <w:rPr>
          <w:sz w:val="16"/>
        </w:rPr>
        <w:t xml:space="preserve"> And Chinese leaders surely realize that they need the U.S. Navy and Air Force to guard the world's sea and trading lanes.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 U.S. forces maintain a stable world order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promoting freer trade, maintaining technological advantages (including cyberwarfare capabilities), reducing risks from various environmental and health challenges, developing alternative energy supplies, and advancing U.S. values such as democracy and human rights.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w:t>
      </w:r>
      <w:r w:rsidRPr="00537722">
        <w:rPr>
          <w:b/>
          <w:highlight w:val="green"/>
          <w:u w:val="single"/>
        </w:rPr>
        <w:t>most nations</w:t>
      </w:r>
      <w:r w:rsidRPr="00537722">
        <w:rPr>
          <w:highlight w:val="green"/>
          <w:u w:val="single"/>
        </w:rPr>
        <w:t xml:space="preserve"> do not doubt that the U</w:t>
      </w:r>
      <w:r w:rsidRPr="0002253A">
        <w:rPr>
          <w:u w:val="single"/>
        </w:rPr>
        <w:t>nited</w:t>
      </w:r>
      <w:r w:rsidRPr="00537722">
        <w:rPr>
          <w:highlight w:val="green"/>
          <w:u w:val="single"/>
        </w:rPr>
        <w:t xml:space="preserve"> S</w:t>
      </w:r>
      <w:r w:rsidRPr="0002253A">
        <w:rPr>
          <w:u w:val="single"/>
        </w:rPr>
        <w:t xml:space="preserve">tates </w:t>
      </w:r>
      <w:r w:rsidRPr="00537722">
        <w:rPr>
          <w:b/>
          <w:highlight w:val="green"/>
          <w:u w:val="single"/>
        </w:rPr>
        <w:t xml:space="preserve">is </w:t>
      </w:r>
      <w:r w:rsidRPr="0002253A">
        <w:rPr>
          <w:b/>
          <w:u w:val="single"/>
        </w:rPr>
        <w:t xml:space="preserve">the </w:t>
      </w:r>
      <w:r w:rsidRPr="00537722">
        <w:rPr>
          <w:b/>
          <w:highlight w:val="green"/>
          <w:u w:val="single"/>
          <w:bdr w:val="single" w:sz="4" w:space="0" w:color="auto"/>
        </w:rPr>
        <w:t xml:space="preserve">indispensable </w:t>
      </w:r>
      <w:r w:rsidRPr="0002253A">
        <w:rPr>
          <w:b/>
          <w:u w:val="single"/>
          <w:bdr w:val="single" w:sz="4" w:space="0" w:color="auto"/>
        </w:rPr>
        <w:t>leader</w:t>
      </w:r>
      <w:r w:rsidRPr="0002253A">
        <w:rPr>
          <w:b/>
          <w:u w:val="single"/>
        </w:rPr>
        <w:t xml:space="preserve"> </w:t>
      </w:r>
      <w:r w:rsidRPr="00537722">
        <w:rPr>
          <w:b/>
          <w:highlight w:val="green"/>
          <w:u w:val="single"/>
        </w:rPr>
        <w:t xml:space="preserve">in solving </w:t>
      </w:r>
      <w:r w:rsidRPr="0002253A">
        <w:rPr>
          <w:b/>
          <w:u w:val="single"/>
        </w:rPr>
        <w:t xml:space="preserve">major </w:t>
      </w:r>
      <w:r w:rsidRPr="00537722">
        <w:rPr>
          <w:b/>
          <w:highlight w:val="green"/>
          <w:u w:val="single"/>
        </w:rPr>
        <w:t>international problems</w:t>
      </w:r>
      <w:r w:rsidRPr="0002253A">
        <w:rPr>
          <w:sz w:val="16"/>
        </w:rPr>
        <w:t xml:space="preserve">. </w:t>
      </w:r>
      <w:r w:rsidRPr="00537722">
        <w:rPr>
          <w:highlight w:val="green"/>
          <w:u w:val="single"/>
        </w:rPr>
        <w:t>This</w:t>
      </w:r>
      <w:r w:rsidRPr="0002253A">
        <w:rPr>
          <w:sz w:val="16"/>
        </w:rPr>
        <w:t xml:space="preserve"> </w:t>
      </w:r>
      <w:r w:rsidRPr="0002253A">
        <w:rPr>
          <w:u w:val="single"/>
        </w:rPr>
        <w:t xml:space="preserve">problem-solving capacity </w:t>
      </w:r>
      <w:r w:rsidRPr="00537722">
        <w:rPr>
          <w:highlight w:val="green"/>
          <w:u w:val="single"/>
        </w:rPr>
        <w:t>creates opportunities</w:t>
      </w:r>
      <w:r w:rsidRPr="0002253A">
        <w:rPr>
          <w:u w:val="single"/>
        </w:rPr>
        <w:t xml:space="preserve"> for U.S. leadership </w:t>
      </w:r>
      <w:r w:rsidRPr="00537722">
        <w:rPr>
          <w:b/>
          <w:highlight w:val="green"/>
          <w:u w:val="single"/>
        </w:rPr>
        <w:t xml:space="preserve">in everything from </w:t>
      </w:r>
      <w:r w:rsidRPr="00537722">
        <w:rPr>
          <w:b/>
          <w:highlight w:val="green"/>
          <w:u w:val="single"/>
          <w:bdr w:val="single" w:sz="4" w:space="0" w:color="auto"/>
        </w:rPr>
        <w:t>trade talks</w:t>
      </w:r>
      <w:r w:rsidRPr="00537722">
        <w:rPr>
          <w:b/>
          <w:highlight w:val="green"/>
          <w:u w:val="single"/>
        </w:rPr>
        <w:t xml:space="preserve"> to </w:t>
      </w:r>
      <w:r w:rsidRPr="00537722">
        <w:rPr>
          <w:b/>
          <w:highlight w:val="green"/>
          <w:u w:val="single"/>
          <w:bdr w:val="single" w:sz="4" w:space="0" w:color="auto"/>
        </w:rPr>
        <w:t>military-conflict resolution</w:t>
      </w:r>
      <w:r w:rsidRPr="00537722">
        <w:rPr>
          <w:b/>
          <w:highlight w:val="green"/>
          <w:u w:val="single"/>
        </w:rPr>
        <w:t xml:space="preserve"> to </w:t>
      </w:r>
      <w:r w:rsidRPr="00537722">
        <w:rPr>
          <w:b/>
          <w:highlight w:val="green"/>
          <w:u w:val="single"/>
          <w:bdr w:val="single" w:sz="4" w:space="0" w:color="auto"/>
        </w:rPr>
        <w:t>international agreements on</w:t>
      </w:r>
      <w:r w:rsidRPr="0002253A">
        <w:rPr>
          <w:u w:val="single"/>
        </w:rPr>
        <w:t xml:space="preserve"> global </w:t>
      </w:r>
      <w:r w:rsidRPr="00537722">
        <w:rPr>
          <w:b/>
          <w:highlight w:val="green"/>
          <w:u w:val="single"/>
          <w:bdr w:val="single" w:sz="4" w:space="0" w:color="auto"/>
        </w:rPr>
        <w:t>warming</w:t>
      </w:r>
      <w:r w:rsidRPr="0002253A">
        <w:rPr>
          <w:u w:val="single"/>
        </w:rPr>
        <w:t xml:space="preserve">. </w:t>
      </w:r>
      <w:r w:rsidRPr="00537722">
        <w:rPr>
          <w:highlight w:val="green"/>
          <w:u w:val="single"/>
        </w:rPr>
        <w:t xml:space="preserve">Only Washington can help </w:t>
      </w:r>
      <w:r w:rsidRPr="0002253A">
        <w:rPr>
          <w:u w:val="single"/>
        </w:rPr>
        <w:t xml:space="preserve">the nations </w:t>
      </w:r>
      <w:r w:rsidRPr="0002253A">
        <w:rPr>
          <w:b/>
          <w:u w:val="single"/>
        </w:rPr>
        <w:t xml:space="preserve">bordering </w:t>
      </w:r>
      <w:r w:rsidRPr="00537722">
        <w:rPr>
          <w:b/>
          <w:highlight w:val="green"/>
          <w:u w:val="single"/>
        </w:rPr>
        <w:t xml:space="preserve">the </w:t>
      </w:r>
      <w:r w:rsidRPr="00537722">
        <w:rPr>
          <w:b/>
          <w:highlight w:val="green"/>
          <w:u w:val="single"/>
          <w:bdr w:val="single" w:sz="4" w:space="0" w:color="auto"/>
        </w:rPr>
        <w:t>South China Sea</w:t>
      </w:r>
      <w:r w:rsidRPr="00537722">
        <w:rPr>
          <w:b/>
          <w:highlight w:val="green"/>
          <w:u w:val="single"/>
        </w:rPr>
        <w:t xml:space="preserve"> forge a formula for sharing</w:t>
      </w:r>
      <w:r w:rsidRPr="0002253A">
        <w:rPr>
          <w:sz w:val="16"/>
        </w:rPr>
        <w:t xml:space="preserve"> the region's </w:t>
      </w:r>
      <w:r w:rsidRPr="00537722">
        <w:rPr>
          <w:b/>
          <w:highlight w:val="green"/>
          <w:u w:val="single"/>
        </w:rPr>
        <w:t>resources</w:t>
      </w:r>
      <w:r w:rsidRPr="00537722">
        <w:rPr>
          <w:highlight w:val="green"/>
          <w:u w:val="single"/>
        </w:rPr>
        <w:t xml:space="preserve">. </w:t>
      </w:r>
      <w:r w:rsidRPr="00537722">
        <w:rPr>
          <w:b/>
          <w:highlight w:val="green"/>
          <w:u w:val="single"/>
        </w:rPr>
        <w:t xml:space="preserve">Only Washington has a chance of pushing </w:t>
      </w:r>
      <w:r w:rsidRPr="0002253A">
        <w:rPr>
          <w:b/>
          <w:u w:val="single"/>
        </w:rPr>
        <w:t xml:space="preserve">the </w:t>
      </w:r>
      <w:r w:rsidRPr="00537722">
        <w:rPr>
          <w:b/>
          <w:highlight w:val="green"/>
          <w:u w:val="single"/>
          <w:bdr w:val="single" w:sz="4" w:space="0" w:color="auto"/>
        </w:rPr>
        <w:t>Israelis and</w:t>
      </w:r>
      <w:r w:rsidRPr="00537722">
        <w:rPr>
          <w:b/>
          <w:highlight w:val="green"/>
          <w:u w:val="single"/>
        </w:rPr>
        <w:t xml:space="preserve"> </w:t>
      </w:r>
      <w:r w:rsidRPr="0002253A">
        <w:rPr>
          <w:b/>
          <w:u w:val="single"/>
        </w:rPr>
        <w:t xml:space="preserve">the </w:t>
      </w:r>
      <w:r w:rsidRPr="00537722">
        <w:rPr>
          <w:b/>
          <w:highlight w:val="green"/>
          <w:u w:val="single"/>
          <w:bdr w:val="single" w:sz="4" w:space="0" w:color="auto"/>
        </w:rPr>
        <w:t xml:space="preserve">Palestinians </w:t>
      </w:r>
      <w:r w:rsidRPr="00537722">
        <w:rPr>
          <w:b/>
          <w:highlight w:val="green"/>
          <w:u w:val="single"/>
        </w:rPr>
        <w:t>toward peace</w:t>
      </w:r>
      <w:r w:rsidRPr="00537722">
        <w:rPr>
          <w:highlight w:val="green"/>
          <w:u w:val="single"/>
        </w:rPr>
        <w:t>.</w:t>
      </w:r>
      <w:r w:rsidRPr="0002253A">
        <w:rPr>
          <w:sz w:val="16"/>
        </w:rPr>
        <w:t xml:space="preserve"> Only Washington can bargain to increase the low value of a Chinese currency exchange .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02253A">
        <w:rPr>
          <w:b/>
          <w:u w:val="single"/>
        </w:rPr>
        <w:t xml:space="preserve">economics has to be the main driver for current policy, as </w:t>
      </w:r>
      <w:r w:rsidRPr="00537722">
        <w:rPr>
          <w:b/>
          <w:highlight w:val="green"/>
          <w:u w:val="single"/>
        </w:rPr>
        <w:t xml:space="preserve">nations </w:t>
      </w:r>
      <w:r w:rsidRPr="00537722">
        <w:rPr>
          <w:b/>
          <w:highlight w:val="green"/>
          <w:u w:val="single"/>
          <w:bdr w:val="single" w:sz="4" w:space="0" w:color="auto"/>
        </w:rPr>
        <w:t>calculate power</w:t>
      </w:r>
      <w:r w:rsidRPr="00537722">
        <w:rPr>
          <w:b/>
          <w:highlight w:val="green"/>
          <w:u w:val="single"/>
        </w:rPr>
        <w:t xml:space="preserve"> more in </w:t>
      </w:r>
      <w:r w:rsidRPr="0002253A">
        <w:rPr>
          <w:b/>
          <w:u w:val="single"/>
        </w:rPr>
        <w:t xml:space="preserve">terms of </w:t>
      </w:r>
      <w:r w:rsidRPr="00537722">
        <w:rPr>
          <w:b/>
          <w:highlight w:val="green"/>
          <w:u w:val="single"/>
        </w:rPr>
        <w:t>GDP than military might</w:t>
      </w:r>
      <w:r w:rsidRPr="0002253A">
        <w:rPr>
          <w:b/>
        </w:rPr>
        <w:t xml:space="preserve">. </w:t>
      </w:r>
      <w:r w:rsidRPr="00537722">
        <w:rPr>
          <w:b/>
          <w:highlight w:val="green"/>
          <w:u w:val="single"/>
          <w:bdr w:val="single" w:sz="4" w:space="0" w:color="auto"/>
        </w:rPr>
        <w:t xml:space="preserve">U.S. GDP will be the lure and the whip </w:t>
      </w:r>
      <w:r w:rsidRPr="00537722">
        <w:rPr>
          <w:b/>
          <w:highlight w:val="green"/>
          <w:u w:val="single"/>
        </w:rPr>
        <w:t>in</w:t>
      </w:r>
      <w:r w:rsidRPr="0002253A">
        <w:rPr>
          <w:b/>
          <w:u w:val="single"/>
        </w:rPr>
        <w:t xml:space="preserve"> the </w:t>
      </w:r>
      <w:r w:rsidRPr="00537722">
        <w:rPr>
          <w:b/>
          <w:highlight w:val="green"/>
          <w:u w:val="single"/>
        </w:rPr>
        <w:t>international affairs</w:t>
      </w:r>
      <w:r w:rsidRPr="0002253A">
        <w:rPr>
          <w:b/>
          <w:u w:val="single"/>
        </w:rPr>
        <w:t xml:space="preserve"> of the twenty-first century. U.S. </w:t>
      </w:r>
      <w:r w:rsidRPr="00537722">
        <w:rPr>
          <w:b/>
          <w:highlight w:val="green"/>
          <w:u w:val="single"/>
        </w:rPr>
        <w:t xml:space="preserve">interests abroad </w:t>
      </w:r>
      <w:r w:rsidRPr="00537722">
        <w:rPr>
          <w:b/>
          <w:highlight w:val="green"/>
          <w:u w:val="single"/>
          <w:bdr w:val="single" w:sz="4" w:space="0" w:color="auto"/>
        </w:rPr>
        <w:t>cannot be adequately protected</w:t>
      </w:r>
      <w:r w:rsidRPr="00537722">
        <w:rPr>
          <w:b/>
          <w:highlight w:val="green"/>
          <w:u w:val="single"/>
        </w:rPr>
        <w:t xml:space="preserve"> </w:t>
      </w:r>
      <w:r w:rsidRPr="0002253A">
        <w:rPr>
          <w:b/>
          <w:u w:val="single"/>
        </w:rPr>
        <w:t xml:space="preserve">or advanced </w:t>
      </w:r>
      <w:r w:rsidRPr="00537722">
        <w:rPr>
          <w:b/>
          <w:highlight w:val="green"/>
          <w:u w:val="single"/>
        </w:rPr>
        <w:t xml:space="preserve">without </w:t>
      </w:r>
      <w:r w:rsidRPr="0002253A">
        <w:rPr>
          <w:b/>
          <w:u w:val="single"/>
        </w:rPr>
        <w:t xml:space="preserve">an </w:t>
      </w:r>
      <w:r w:rsidRPr="00537722">
        <w:rPr>
          <w:b/>
          <w:highlight w:val="green"/>
          <w:u w:val="single"/>
        </w:rPr>
        <w:t xml:space="preserve">economic reawakening </w:t>
      </w:r>
      <w:r w:rsidRPr="0002253A">
        <w:rPr>
          <w:b/>
          <w:u w:val="single"/>
        </w:rPr>
        <w:t>at home.</w:t>
      </w:r>
      <w:r w:rsidRPr="0002253A">
        <w:rPr>
          <w:b/>
        </w:rPr>
        <w:t xml:space="preserve"> </w:t>
      </w:r>
    </w:p>
    <w:p w:rsidR="006D5623" w:rsidRPr="0002253A" w:rsidRDefault="006D5623" w:rsidP="006D5623">
      <w:pPr>
        <w:rPr>
          <w:b/>
        </w:rPr>
      </w:pPr>
    </w:p>
    <w:p w:rsidR="006D5623" w:rsidRPr="009C4B1B" w:rsidRDefault="006D5623" w:rsidP="006D5623">
      <w:pPr>
        <w:keepNext/>
        <w:keepLines/>
        <w:spacing w:before="40" w:after="0"/>
        <w:outlineLvl w:val="3"/>
        <w:rPr>
          <w:rFonts w:eastAsiaTheme="majorEastAsia" w:cs="Arial"/>
          <w:b/>
          <w:iCs/>
          <w:sz w:val="24"/>
        </w:rPr>
      </w:pPr>
      <w:r w:rsidRPr="009C4B1B">
        <w:rPr>
          <w:rFonts w:eastAsiaTheme="majorEastAsia" w:cs="Arial"/>
          <w:b/>
          <w:iCs/>
          <w:sz w:val="24"/>
        </w:rPr>
        <w:t>History proves- competitive decline will spark great power wars</w:t>
      </w:r>
    </w:p>
    <w:p w:rsidR="006D5623" w:rsidRPr="009C4B1B" w:rsidRDefault="006D5623" w:rsidP="006D5623">
      <w:proofErr w:type="spellStart"/>
      <w:r w:rsidRPr="009C4B1B">
        <w:rPr>
          <w:b/>
          <w:bCs/>
          <w:sz w:val="20"/>
        </w:rPr>
        <w:t>Petras</w:t>
      </w:r>
      <w:proofErr w:type="spellEnd"/>
      <w:r w:rsidRPr="009C4B1B">
        <w:rPr>
          <w:b/>
          <w:bCs/>
          <w:sz w:val="20"/>
        </w:rPr>
        <w:t xml:space="preserve"> ’10</w:t>
      </w:r>
      <w:r w:rsidRPr="009C4B1B">
        <w:rPr>
          <w:b/>
        </w:rPr>
        <w:t xml:space="preserve"> </w:t>
      </w:r>
      <w:r w:rsidRPr="009C4B1B">
        <w:t xml:space="preserve">(James </w:t>
      </w:r>
      <w:proofErr w:type="spellStart"/>
      <w:r w:rsidRPr="009C4B1B">
        <w:t>Petras</w:t>
      </w:r>
      <w:proofErr w:type="spellEnd"/>
      <w:r w:rsidRPr="009C4B1B">
        <w:t xml:space="preserve">, professor at Saint Mary's University, </w:t>
      </w:r>
      <w:proofErr w:type="spellStart"/>
      <w:r w:rsidRPr="009C4B1B">
        <w:t>Petras</w:t>
      </w:r>
      <w:proofErr w:type="spellEnd"/>
      <w:r w:rsidRPr="009C4B1B">
        <w:t xml:space="preserve"> is the author of more than 62 books published in 29 languages, and over 600 articles in professional journals, including the American Sociological Review, British Journal of Sociology, Social Research and Journal of Peasant Studies. </w:t>
      </w:r>
      <w:proofErr w:type="spellStart"/>
      <w:r w:rsidRPr="009C4B1B">
        <w:t>Petras</w:t>
      </w:r>
      <w:proofErr w:type="spellEnd"/>
      <w:r w:rsidRPr="009C4B1B">
        <w:t xml:space="preserve"> received his B.A. from Boston University and Ph.D. from the University of California at Berkeley.[1] During his life he received the Western Political Science Association's the Best Dissertation award (1968), the Career of Distinguished Service Award from the American Sociological Association's Marxist Sociology Section and the Robert Kenny Award for Best Book of 2002.[1][3] War with China? The Dangers of a Global Conflagration Rising and Declining Economic Powers: The Sino-US Conflict Deepens By Prof. James </w:t>
      </w:r>
      <w:proofErr w:type="spellStart"/>
      <w:r w:rsidRPr="009C4B1B">
        <w:t>Petras</w:t>
      </w:r>
      <w:proofErr w:type="spellEnd"/>
      <w:r w:rsidRPr="009C4B1B">
        <w:t xml:space="preserve"> </w:t>
      </w:r>
    </w:p>
    <w:p w:rsidR="006D5623" w:rsidRPr="009C4B1B" w:rsidRDefault="006D5623" w:rsidP="006D5623"/>
    <w:p w:rsidR="006D5623" w:rsidRPr="009C4B1B" w:rsidRDefault="006D5623" w:rsidP="006D5623">
      <w:r w:rsidRPr="00537722">
        <w:rPr>
          <w:b/>
          <w:highlight w:val="green"/>
          <w:u w:val="single"/>
        </w:rPr>
        <w:t>Will the intensified conflicts between the US and China</w:t>
      </w:r>
      <w:r w:rsidRPr="009C4B1B">
        <w:rPr>
          <w:sz w:val="16"/>
        </w:rPr>
        <w:t xml:space="preserve"> inevitably </w:t>
      </w:r>
      <w:r w:rsidRPr="00537722">
        <w:rPr>
          <w:b/>
          <w:highlight w:val="green"/>
          <w:u w:val="single"/>
        </w:rPr>
        <w:t>lead to a global conflagration?</w:t>
      </w:r>
      <w:r w:rsidRPr="009C4B1B">
        <w:rPr>
          <w:sz w:val="16"/>
        </w:rPr>
        <w:t xml:space="preserve"> </w:t>
      </w:r>
      <w:r w:rsidRPr="00537722">
        <w:rPr>
          <w:b/>
          <w:highlight w:val="green"/>
          <w:u w:val="single"/>
        </w:rPr>
        <w:t>If recent</w:t>
      </w:r>
      <w:r w:rsidRPr="00537722">
        <w:rPr>
          <w:highlight w:val="green"/>
          <w:u w:val="single"/>
        </w:rPr>
        <w:t xml:space="preserve"> </w:t>
      </w:r>
      <w:r w:rsidRPr="009C4B1B">
        <w:rPr>
          <w:u w:val="single"/>
        </w:rPr>
        <w:t>past</w:t>
      </w:r>
      <w:r w:rsidRPr="009C4B1B">
        <w:rPr>
          <w:sz w:val="16"/>
        </w:rPr>
        <w:t xml:space="preserve"> </w:t>
      </w:r>
      <w:r w:rsidRPr="00537722">
        <w:rPr>
          <w:b/>
          <w:highlight w:val="green"/>
          <w:u w:val="single"/>
        </w:rPr>
        <w:t xml:space="preserve">history is any indication </w:t>
      </w:r>
      <w:r w:rsidRPr="00537722">
        <w:rPr>
          <w:b/>
          <w:highlight w:val="green"/>
          <w:u w:val="single"/>
          <w:bdr w:val="single" w:sz="4" w:space="0" w:color="auto"/>
        </w:rPr>
        <w:t>the answer is a resounding yes</w:t>
      </w:r>
      <w:r w:rsidRPr="009C4B1B">
        <w:rPr>
          <w:sz w:val="16"/>
        </w:rPr>
        <w:t xml:space="preserve">. </w:t>
      </w:r>
      <w:r w:rsidRPr="00537722">
        <w:rPr>
          <w:b/>
          <w:highlight w:val="green"/>
          <w:u w:val="single"/>
        </w:rPr>
        <w:t xml:space="preserve">The </w:t>
      </w:r>
      <w:r w:rsidRPr="00537722">
        <w:rPr>
          <w:b/>
          <w:highlight w:val="green"/>
          <w:u w:val="single"/>
          <w:bdr w:val="single" w:sz="4" w:space="0" w:color="auto"/>
        </w:rPr>
        <w:t>most destructive wars of the 20th century</w:t>
      </w:r>
      <w:r w:rsidRPr="00537722">
        <w:rPr>
          <w:b/>
          <w:highlight w:val="green"/>
          <w:u w:val="single"/>
        </w:rPr>
        <w:t xml:space="preserve"> were the result of confrontations between established</w:t>
      </w:r>
      <w:r w:rsidRPr="009C4B1B">
        <w:rPr>
          <w:sz w:val="16"/>
        </w:rPr>
        <w:t xml:space="preserve"> (EIP) </w:t>
      </w:r>
      <w:r w:rsidRPr="00537722">
        <w:rPr>
          <w:b/>
          <w:highlight w:val="green"/>
          <w:u w:val="single"/>
        </w:rPr>
        <w:t>and rising</w:t>
      </w:r>
      <w:r w:rsidRPr="009C4B1B">
        <w:rPr>
          <w:sz w:val="16"/>
        </w:rPr>
        <w:t xml:space="preserve"> (RIP) imperial </w:t>
      </w:r>
      <w:r w:rsidRPr="00537722">
        <w:rPr>
          <w:b/>
          <w:highlight w:val="green"/>
          <w:u w:val="single"/>
        </w:rPr>
        <w:t>powers</w:t>
      </w:r>
      <w:r w:rsidRPr="009C4B1B">
        <w:rPr>
          <w:sz w:val="16"/>
        </w:rPr>
        <w:t xml:space="preserve">. The practices and policies of the former serve as guides to the latter. England’s colonial exploitation of India, its markets, treasury, raw materials and labor served as a model for Germany’s war and attempted conquest of Russia[1]. The enmity between Churchill and Hitler had as much to do with their common imperial visions, as it did their conflicting views of politics. Likewise, European and US colonial plunder of Southeast Asia and China’s coastal cities served as a model for Japan’s drive to colonize and exploit Manchuria, Korea and mainland China. </w:t>
      </w:r>
      <w:r w:rsidRPr="00537722">
        <w:rPr>
          <w:highlight w:val="green"/>
          <w:u w:val="single"/>
        </w:rPr>
        <w:t>In each instant the conflict between early established, but stagnant</w:t>
      </w:r>
      <w:r w:rsidRPr="009C4B1B">
        <w:rPr>
          <w:sz w:val="16"/>
        </w:rPr>
        <w:t xml:space="preserve">, imperial </w:t>
      </w:r>
      <w:r w:rsidRPr="00537722">
        <w:rPr>
          <w:highlight w:val="green"/>
          <w:u w:val="single"/>
        </w:rPr>
        <w:t xml:space="preserve">powers and late developing dynamic empires </w:t>
      </w:r>
      <w:r w:rsidRPr="00537722">
        <w:rPr>
          <w:b/>
          <w:highlight w:val="green"/>
          <w:u w:val="single"/>
        </w:rPr>
        <w:t>led to world wars</w:t>
      </w:r>
      <w:r w:rsidRPr="009C4B1B">
        <w:rPr>
          <w:sz w:val="16"/>
        </w:rPr>
        <w:t xml:space="preserve"> in which only the intervention of another rising imperial power, the United States (as well as the unanticipated military prowess of the Soviet Union), secured the defeat of the RIP. The US emerged from the war as the dominant imperial power, displacing the established European imperial powers, subordinating the RIP of Germany and Japan and confronting the Sino-Soviet bloc[2]. With the demise of the USSR and the conversion of China into a dynamic capitalist country, the stage was set for a new confrontation between an established imperial power (EIP) the US and its European allies and China, the newly emerging world power. The US empire covers the world with nearly 800 military bases[3], multi-lateral (NATO) and bi-lateral military alliances, a dominant position in the self-styled international financial institutions (World Bank, International Monetary Fund) and with multi-national banks, investment houses and industries in Asia, Latin America, Europe and elsewhere. China did not challenge or borrow the US model of military driven empire building. Even less does it look at the previous Japanese or German approach to challenging established empires. Its dynamic growth is driven by economic competitiveness, market relations guided by a developmental state and a willingness to borrow, learn, innovate and expand internally and overseas displacing US market supremacy in regions and countries in Latin America, the Middle East and Asia, as well as inside the US and the European Union[4]. Established Imperial States </w:t>
      </w:r>
      <w:r w:rsidRPr="00537722">
        <w:rPr>
          <w:highlight w:val="green"/>
          <w:u w:val="single"/>
        </w:rPr>
        <w:t>World and regional wars</w:t>
      </w:r>
      <w:r w:rsidRPr="009C4B1B">
        <w:rPr>
          <w:sz w:val="16"/>
        </w:rPr>
        <w:t xml:space="preserve">, insofar as they involved EIS (and most wars directly and via proxies engaged the imperial states) </w:t>
      </w:r>
      <w:r w:rsidRPr="00537722">
        <w:rPr>
          <w:b/>
          <w:highlight w:val="green"/>
          <w:u w:val="single"/>
        </w:rPr>
        <w:t>resulted from efforts to retain privileged positions in established markets</w:t>
      </w:r>
      <w:r w:rsidRPr="009C4B1B">
        <w:rPr>
          <w:sz w:val="16"/>
        </w:rPr>
        <w:t>, accessing raw materials, exploiting labor via mercantile, colonial, bilateral and multilateral agreements. Frequently trading zones linked the imperial and dependent country and region and excluded potential competitors. Military bases were “super-imposed’ over imperial controlled economic zones. Networks of political clients favored imperial countries.</w:t>
      </w:r>
    </w:p>
    <w:p w:rsidR="006D5623" w:rsidRPr="009C4B1B" w:rsidRDefault="006D5623" w:rsidP="006D5623"/>
    <w:p w:rsidR="006D5623" w:rsidRDefault="006D5623" w:rsidP="006D5623">
      <w:pPr>
        <w:keepNext/>
        <w:keepLines/>
        <w:pageBreakBefore/>
        <w:spacing w:before="40" w:after="0"/>
        <w:jc w:val="center"/>
        <w:outlineLvl w:val="2"/>
        <w:rPr>
          <w:rFonts w:eastAsiaTheme="majorEastAsia" w:cstheme="majorBidi"/>
          <w:b/>
          <w:sz w:val="32"/>
          <w:szCs w:val="24"/>
          <w:u w:val="single"/>
        </w:rPr>
      </w:pPr>
      <w:proofErr w:type="spellStart"/>
      <w:r>
        <w:rPr>
          <w:rFonts w:eastAsiaTheme="majorEastAsia" w:cstheme="majorBidi"/>
          <w:b/>
          <w:sz w:val="32"/>
          <w:szCs w:val="24"/>
          <w:u w:val="single"/>
        </w:rPr>
        <w:t>Heg</w:t>
      </w:r>
      <w:proofErr w:type="spellEnd"/>
      <w:r>
        <w:rPr>
          <w:rFonts w:eastAsiaTheme="majorEastAsia" w:cstheme="majorBidi"/>
          <w:b/>
          <w:sz w:val="32"/>
          <w:szCs w:val="24"/>
          <w:u w:val="single"/>
        </w:rPr>
        <w:t xml:space="preserve">---A2: No Impact – General </w:t>
      </w:r>
    </w:p>
    <w:p w:rsidR="006D5623" w:rsidRPr="009C4B1B" w:rsidRDefault="006D5623" w:rsidP="006D5623">
      <w:pPr>
        <w:keepNext/>
        <w:keepLines/>
        <w:spacing w:before="40" w:after="0"/>
        <w:outlineLvl w:val="3"/>
        <w:rPr>
          <w:rFonts w:eastAsiaTheme="majorEastAsia" w:cs="Arial"/>
          <w:b/>
          <w:iCs/>
          <w:sz w:val="24"/>
        </w:rPr>
      </w:pPr>
      <w:r w:rsidRPr="009C4B1B">
        <w:rPr>
          <w:rFonts w:eastAsiaTheme="majorEastAsia" w:cs="Arial"/>
          <w:b/>
          <w:iCs/>
          <w:sz w:val="24"/>
        </w:rPr>
        <w:t xml:space="preserve">1. Prefer our data- their </w:t>
      </w:r>
      <w:proofErr w:type="spellStart"/>
      <w:r w:rsidRPr="009C4B1B">
        <w:rPr>
          <w:rFonts w:eastAsiaTheme="majorEastAsia" w:cs="Arial"/>
          <w:b/>
          <w:iCs/>
          <w:sz w:val="24"/>
        </w:rPr>
        <w:t>ev</w:t>
      </w:r>
      <w:proofErr w:type="spellEnd"/>
      <w:r w:rsidRPr="009C4B1B">
        <w:rPr>
          <w:rFonts w:eastAsiaTheme="majorEastAsia" w:cs="Arial"/>
          <w:b/>
          <w:iCs/>
          <w:sz w:val="24"/>
        </w:rPr>
        <w:t xml:space="preserve"> is all in the context of military power not economic </w:t>
      </w:r>
      <w:proofErr w:type="spellStart"/>
      <w:r w:rsidRPr="009C4B1B">
        <w:rPr>
          <w:rFonts w:eastAsiaTheme="majorEastAsia" w:cs="Arial"/>
          <w:b/>
          <w:iCs/>
          <w:sz w:val="24"/>
        </w:rPr>
        <w:t>heg</w:t>
      </w:r>
      <w:proofErr w:type="spellEnd"/>
      <w:r w:rsidRPr="009C4B1B">
        <w:rPr>
          <w:rFonts w:eastAsiaTheme="majorEastAsia" w:cs="Arial"/>
          <w:b/>
          <w:iCs/>
          <w:sz w:val="24"/>
        </w:rPr>
        <w:t xml:space="preserve">- our Hubbard </w:t>
      </w:r>
      <w:proofErr w:type="spellStart"/>
      <w:r w:rsidRPr="009C4B1B">
        <w:rPr>
          <w:rFonts w:eastAsiaTheme="majorEastAsia" w:cs="Arial"/>
          <w:b/>
          <w:iCs/>
          <w:sz w:val="24"/>
        </w:rPr>
        <w:t>ev</w:t>
      </w:r>
      <w:proofErr w:type="spellEnd"/>
      <w:r w:rsidRPr="009C4B1B">
        <w:rPr>
          <w:rFonts w:eastAsiaTheme="majorEastAsia" w:cs="Arial"/>
          <w:b/>
          <w:iCs/>
          <w:sz w:val="24"/>
        </w:rPr>
        <w:t xml:space="preserve"> is a statistical analysis and shows that while military power isn’t key to conflict, economic power is- That’s Hubbard- until they read a card about economic power they haven’t even begun to clash with our advantage</w:t>
      </w:r>
    </w:p>
    <w:p w:rsidR="006D5623" w:rsidRPr="009C4B1B" w:rsidRDefault="006D5623" w:rsidP="006D5623">
      <w:pPr>
        <w:rPr>
          <w:b/>
        </w:rPr>
      </w:pPr>
    </w:p>
    <w:p w:rsidR="006D5623" w:rsidRDefault="006D5623" w:rsidP="006D5623">
      <w:pPr>
        <w:pStyle w:val="Heading4"/>
      </w:pPr>
      <w:r w:rsidRPr="009C4B1B">
        <w:t xml:space="preserve">2. Economic power key to check transition wars- US </w:t>
      </w:r>
      <w:proofErr w:type="spellStart"/>
      <w:r w:rsidRPr="009C4B1B">
        <w:t>lashout</w:t>
      </w:r>
      <w:proofErr w:type="spellEnd"/>
      <w:r w:rsidRPr="009C4B1B">
        <w:t xml:space="preserve"> is highly probable in a world of declining economic leadership- that’s Hubbard</w:t>
      </w:r>
    </w:p>
    <w:p w:rsidR="006D5623" w:rsidRPr="009C4B1B" w:rsidRDefault="006D5623" w:rsidP="006D5623"/>
    <w:p w:rsidR="006D5623" w:rsidRPr="008A1CC3" w:rsidRDefault="006D5623" w:rsidP="006D5623">
      <w:pPr>
        <w:keepNext/>
        <w:keepLines/>
        <w:spacing w:before="40" w:after="0"/>
        <w:outlineLvl w:val="3"/>
        <w:rPr>
          <w:rFonts w:eastAsiaTheme="majorEastAsia" w:cstheme="majorBidi"/>
          <w:b/>
          <w:iCs/>
          <w:sz w:val="24"/>
        </w:rPr>
      </w:pPr>
      <w:r w:rsidRPr="008A1CC3">
        <w:rPr>
          <w:rFonts w:eastAsiaTheme="majorEastAsia" w:cstheme="majorBidi"/>
          <w:b/>
          <w:iCs/>
          <w:sz w:val="24"/>
        </w:rPr>
        <w:t>Global nuclear war</w:t>
      </w:r>
    </w:p>
    <w:p w:rsidR="006D5623" w:rsidRPr="008A1CC3" w:rsidRDefault="006D5623" w:rsidP="006D5623">
      <w:r w:rsidRPr="008A1CC3">
        <w:rPr>
          <w:b/>
          <w:bCs/>
          <w:sz w:val="20"/>
        </w:rPr>
        <w:t>Brooks 13</w:t>
      </w:r>
      <w:r w:rsidRPr="008A1CC3">
        <w:t xml:space="preserve"> – Stephen G., Associate Professor of Government at Dartmouth College, G. John </w:t>
      </w:r>
      <w:proofErr w:type="spellStart"/>
      <w:r w:rsidRPr="008A1CC3">
        <w:t>ikenberry</w:t>
      </w:r>
      <w:proofErr w:type="spellEnd"/>
      <w:r w:rsidRPr="008A1CC3">
        <w:t xml:space="preserve">, Albert G. Milbank Professor of Politics and International Affairs at Princeton University and Global Eminence Scholar at Kyung </w:t>
      </w:r>
      <w:proofErr w:type="spellStart"/>
      <w:r w:rsidRPr="008A1CC3">
        <w:t>Hee</w:t>
      </w:r>
      <w:proofErr w:type="spellEnd"/>
      <w:r w:rsidRPr="008A1CC3">
        <w:t xml:space="preserve"> University in Seoul and William C. </w:t>
      </w:r>
      <w:proofErr w:type="spellStart"/>
      <w:r w:rsidRPr="008A1CC3">
        <w:t>Wohlforth</w:t>
      </w:r>
      <w:proofErr w:type="spellEnd"/>
      <w:r w:rsidRPr="008A1CC3">
        <w:t>, Professor of Government at Dartmouth College, “Lean Forward”, Foreign Affairs, January / February, 92(1)</w:t>
      </w:r>
    </w:p>
    <w:p w:rsidR="006D5623" w:rsidRPr="008A1CC3" w:rsidRDefault="006D5623" w:rsidP="006D5623"/>
    <w:p w:rsidR="006D5623" w:rsidRPr="008A1CC3" w:rsidRDefault="006D5623" w:rsidP="006D5623">
      <w:pPr>
        <w:rPr>
          <w:sz w:val="10"/>
        </w:rPr>
      </w:pPr>
      <w:r w:rsidRPr="008A1CC3">
        <w:rPr>
          <w:sz w:val="10"/>
        </w:rPr>
        <w:t xml:space="preserve">They are wrong. In making their case, </w:t>
      </w:r>
      <w:r w:rsidRPr="008A1CC3">
        <w:rPr>
          <w:bCs/>
          <w:u w:val="single"/>
        </w:rPr>
        <w:t>advocates of retrenchment overstate</w:t>
      </w:r>
      <w:r w:rsidRPr="008A1CC3">
        <w:rPr>
          <w:sz w:val="10"/>
        </w:rPr>
        <w:t xml:space="preserve"> the </w:t>
      </w:r>
      <w:r w:rsidRPr="008A1CC3">
        <w:rPr>
          <w:bCs/>
          <w:u w:val="single"/>
        </w:rPr>
        <w:t>costs</w:t>
      </w:r>
      <w:r w:rsidRPr="008A1CC3">
        <w:rPr>
          <w:sz w:val="10"/>
        </w:rPr>
        <w:t xml:space="preserve"> of the current grand strategy </w:t>
      </w:r>
      <w:r w:rsidRPr="008A1CC3">
        <w:rPr>
          <w:bCs/>
          <w:u w:val="single"/>
        </w:rPr>
        <w:t>and understate</w:t>
      </w:r>
      <w:r w:rsidRPr="008A1CC3">
        <w:rPr>
          <w:sz w:val="10"/>
        </w:rPr>
        <w:t xml:space="preserve"> its </w:t>
      </w:r>
      <w:r w:rsidRPr="008A1CC3">
        <w:rPr>
          <w:bCs/>
          <w:u w:val="single"/>
        </w:rPr>
        <w:t>benefits</w:t>
      </w:r>
      <w:r w:rsidRPr="008A1CC3">
        <w:rPr>
          <w:sz w:val="10"/>
        </w:rPr>
        <w:t xml:space="preserve">. In fact, the </w:t>
      </w:r>
      <w:r w:rsidRPr="008A1CC3">
        <w:rPr>
          <w:bCs/>
          <w:u w:val="single"/>
        </w:rPr>
        <w:t>budgetary savings</w:t>
      </w:r>
      <w:r w:rsidRPr="008A1CC3">
        <w:rPr>
          <w:sz w:val="10"/>
        </w:rPr>
        <w:t xml:space="preserve"> of lowering the United States' international profile </w:t>
      </w:r>
      <w:r w:rsidRPr="008A1CC3">
        <w:rPr>
          <w:bCs/>
          <w:u w:val="single"/>
        </w:rPr>
        <w:t>are debatable, and</w:t>
      </w:r>
      <w:r w:rsidRPr="008A1CC3">
        <w:rPr>
          <w:sz w:val="10"/>
        </w:rPr>
        <w:t xml:space="preserve"> there is </w:t>
      </w:r>
      <w:r w:rsidRPr="008A1CC3">
        <w:rPr>
          <w:bCs/>
          <w:u w:val="single"/>
        </w:rPr>
        <w:t>little evidence</w:t>
      </w:r>
      <w:r w:rsidRPr="008A1CC3">
        <w:rPr>
          <w:sz w:val="10"/>
        </w:rPr>
        <w:t xml:space="preserve"> to </w:t>
      </w:r>
      <w:r w:rsidRPr="008A1CC3">
        <w:rPr>
          <w:bCs/>
          <w:u w:val="single"/>
        </w:rPr>
        <w:t>suggest</w:t>
      </w:r>
      <w:r w:rsidRPr="008A1CC3">
        <w:rPr>
          <w:sz w:val="10"/>
        </w:rPr>
        <w:t xml:space="preserve"> that </w:t>
      </w:r>
      <w:r w:rsidRPr="008A1CC3">
        <w:rPr>
          <w:bCs/>
          <w:u w:val="single"/>
        </w:rPr>
        <w:t>an</w:t>
      </w:r>
      <w:r w:rsidRPr="008A1CC3">
        <w:rPr>
          <w:sz w:val="10"/>
        </w:rPr>
        <w:t xml:space="preserve"> internationally </w:t>
      </w:r>
      <w:r w:rsidRPr="008A1CC3">
        <w:rPr>
          <w:bCs/>
          <w:u w:val="single"/>
        </w:rPr>
        <w:t>engaged America provokes other countries to balance</w:t>
      </w:r>
      <w:r w:rsidRPr="008A1CC3">
        <w:rPr>
          <w:sz w:val="10"/>
        </w:rPr>
        <w:t xml:space="preserve"> against it, </w:t>
      </w:r>
      <w:r w:rsidRPr="008A1CC3">
        <w:rPr>
          <w:bCs/>
          <w:u w:val="single"/>
        </w:rPr>
        <w:t>becomes overextended, or gets dragged into</w:t>
      </w:r>
      <w:r w:rsidRPr="008A1CC3">
        <w:rPr>
          <w:sz w:val="10"/>
        </w:rPr>
        <w:t xml:space="preserve"> unnecessary </w:t>
      </w:r>
      <w:r w:rsidRPr="008A1CC3">
        <w:rPr>
          <w:bCs/>
          <w:u w:val="single"/>
        </w:rPr>
        <w:t>wars</w:t>
      </w:r>
      <w:r w:rsidRPr="008A1CC3">
        <w:rPr>
          <w:sz w:val="10"/>
        </w:rPr>
        <w:t xml:space="preserve">. The </w:t>
      </w:r>
      <w:r w:rsidRPr="008A1CC3">
        <w:rPr>
          <w:bCs/>
          <w:u w:val="single"/>
        </w:rPr>
        <w:t xml:space="preserve">benefits of deep engagement, on the other hand, are legion. U.S. </w:t>
      </w:r>
      <w:r w:rsidRPr="00537722">
        <w:rPr>
          <w:bCs/>
          <w:highlight w:val="green"/>
          <w:u w:val="single"/>
        </w:rPr>
        <w:t xml:space="preserve">security commitments </w:t>
      </w:r>
      <w:r w:rsidRPr="00537722">
        <w:rPr>
          <w:b/>
          <w:iCs/>
          <w:highlight w:val="green"/>
          <w:u w:val="single"/>
          <w:bdr w:val="single" w:sz="8" w:space="0" w:color="auto"/>
        </w:rPr>
        <w:t>reduce competition</w:t>
      </w:r>
      <w:r w:rsidRPr="008A1CC3">
        <w:rPr>
          <w:bCs/>
          <w:u w:val="single"/>
        </w:rPr>
        <w:t xml:space="preserve"> in </w:t>
      </w:r>
      <w:r w:rsidRPr="008A1CC3">
        <w:rPr>
          <w:b/>
          <w:iCs/>
          <w:u w:val="single"/>
          <w:bdr w:val="single" w:sz="8" w:space="0" w:color="auto"/>
        </w:rPr>
        <w:t>key regions</w:t>
      </w:r>
      <w:r w:rsidRPr="008A1CC3">
        <w:rPr>
          <w:bCs/>
          <w:u w:val="single"/>
        </w:rPr>
        <w:t xml:space="preserve"> </w:t>
      </w:r>
      <w:r w:rsidRPr="00537722">
        <w:rPr>
          <w:bCs/>
          <w:highlight w:val="green"/>
          <w:u w:val="single"/>
        </w:rPr>
        <w:t>and</w:t>
      </w:r>
      <w:r w:rsidRPr="008A1CC3">
        <w:rPr>
          <w:bCs/>
          <w:u w:val="single"/>
        </w:rPr>
        <w:t xml:space="preserve"> act as a </w:t>
      </w:r>
      <w:r w:rsidRPr="00537722">
        <w:rPr>
          <w:b/>
          <w:iCs/>
          <w:highlight w:val="green"/>
          <w:u w:val="single"/>
          <w:bdr w:val="single" w:sz="8" w:space="0" w:color="auto"/>
        </w:rPr>
        <w:t>check</w:t>
      </w:r>
      <w:r w:rsidRPr="008A1CC3">
        <w:rPr>
          <w:b/>
          <w:iCs/>
          <w:u w:val="single"/>
          <w:bdr w:val="single" w:sz="8" w:space="0" w:color="auto"/>
        </w:rPr>
        <w:t xml:space="preserve"> against potential </w:t>
      </w:r>
      <w:r w:rsidRPr="00537722">
        <w:rPr>
          <w:b/>
          <w:iCs/>
          <w:highlight w:val="green"/>
          <w:u w:val="single"/>
          <w:bdr w:val="single" w:sz="8" w:space="0" w:color="auto"/>
        </w:rPr>
        <w:t>rivals</w:t>
      </w:r>
      <w:r w:rsidRPr="00537722">
        <w:rPr>
          <w:bCs/>
          <w:highlight w:val="green"/>
          <w:u w:val="single"/>
        </w:rPr>
        <w:t>. They</w:t>
      </w:r>
      <w:r w:rsidRPr="008A1CC3">
        <w:rPr>
          <w:bCs/>
          <w:u w:val="single"/>
        </w:rPr>
        <w:t xml:space="preserve"> help </w:t>
      </w:r>
      <w:r w:rsidRPr="00537722">
        <w:rPr>
          <w:bCs/>
          <w:highlight w:val="green"/>
          <w:u w:val="single"/>
        </w:rPr>
        <w:t>maintain</w:t>
      </w:r>
      <w:r w:rsidRPr="008A1CC3">
        <w:rPr>
          <w:bCs/>
          <w:u w:val="single"/>
        </w:rPr>
        <w:t xml:space="preserve"> an open </w:t>
      </w:r>
      <w:r w:rsidRPr="00537722">
        <w:rPr>
          <w:b/>
          <w:iCs/>
          <w:highlight w:val="green"/>
          <w:u w:val="single"/>
          <w:bdr w:val="single" w:sz="8" w:space="0" w:color="auto"/>
        </w:rPr>
        <w:t>world economy</w:t>
      </w:r>
      <w:r w:rsidRPr="00537722">
        <w:rPr>
          <w:bCs/>
          <w:highlight w:val="green"/>
          <w:u w:val="single"/>
        </w:rPr>
        <w:t xml:space="preserve"> and</w:t>
      </w:r>
      <w:r w:rsidRPr="008A1CC3">
        <w:rPr>
          <w:bCs/>
          <w:u w:val="single"/>
        </w:rPr>
        <w:t xml:space="preserve"> give Washington leverage in economic negotiations. And they make it easier for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 xml:space="preserve">to </w:t>
      </w:r>
      <w:r w:rsidRPr="00537722">
        <w:rPr>
          <w:bCs/>
          <w:highlight w:val="green"/>
          <w:u w:val="single"/>
        </w:rPr>
        <w:t>secure cooperation for</w:t>
      </w:r>
      <w:r w:rsidRPr="008A1CC3">
        <w:rPr>
          <w:bCs/>
          <w:u w:val="single"/>
        </w:rPr>
        <w:t xml:space="preserve"> combating a </w:t>
      </w:r>
      <w:r w:rsidRPr="00537722">
        <w:rPr>
          <w:b/>
          <w:iCs/>
          <w:highlight w:val="green"/>
          <w:u w:val="single"/>
          <w:bdr w:val="single" w:sz="8" w:space="0" w:color="auto"/>
        </w:rPr>
        <w:t>wide</w:t>
      </w:r>
      <w:r w:rsidRPr="008A1CC3">
        <w:rPr>
          <w:b/>
          <w:iCs/>
          <w:u w:val="single"/>
          <w:bdr w:val="single" w:sz="8" w:space="0" w:color="auto"/>
        </w:rPr>
        <w:t xml:space="preserve"> range of </w:t>
      </w:r>
      <w:r w:rsidRPr="00537722">
        <w:rPr>
          <w:b/>
          <w:iCs/>
          <w:highlight w:val="green"/>
          <w:u w:val="single"/>
          <w:bdr w:val="single" w:sz="8" w:space="0" w:color="auto"/>
        </w:rPr>
        <w:t>global threats</w:t>
      </w:r>
      <w:r w:rsidRPr="008A1CC3">
        <w:rPr>
          <w:bCs/>
          <w:u w:val="single"/>
        </w:rPr>
        <w:t xml:space="preserve">. Were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cede</w:t>
      </w:r>
      <w:r w:rsidRPr="008A1CC3">
        <w:rPr>
          <w:sz w:val="10"/>
        </w:rPr>
        <w:t xml:space="preserve"> its </w:t>
      </w:r>
      <w:r w:rsidRPr="008A1CC3">
        <w:rPr>
          <w:bCs/>
          <w:u w:val="single"/>
        </w:rPr>
        <w:t>global leadership</w:t>
      </w:r>
      <w:r w:rsidRPr="008A1CC3">
        <w:rPr>
          <w:sz w:val="10"/>
        </w:rPr>
        <w:t xml:space="preserve"> role, it </w:t>
      </w:r>
      <w:r w:rsidRPr="008A1CC3">
        <w:rPr>
          <w:bCs/>
          <w:u w:val="single"/>
        </w:rPr>
        <w:t>would forgo</w:t>
      </w:r>
      <w:r w:rsidRPr="008A1CC3">
        <w:rPr>
          <w:sz w:val="10"/>
        </w:rPr>
        <w:t xml:space="preserve"> these </w:t>
      </w:r>
      <w:r w:rsidRPr="008A1CC3">
        <w:rPr>
          <w:bCs/>
          <w:u w:val="single"/>
        </w:rPr>
        <w:t>proven upsides while exposing itself to</w:t>
      </w:r>
      <w:r w:rsidRPr="008A1CC3">
        <w:rPr>
          <w:sz w:val="10"/>
        </w:rPr>
        <w:t xml:space="preserve"> the </w:t>
      </w:r>
      <w:r w:rsidRPr="008A1CC3">
        <w:rPr>
          <w:bCs/>
          <w:u w:val="single"/>
        </w:rPr>
        <w:t>unprecedented downsides</w:t>
      </w:r>
      <w:r w:rsidRPr="008A1CC3">
        <w:rPr>
          <w:sz w:val="10"/>
        </w:rPr>
        <w:t xml:space="preserve"> of a world in which the country was less secure, prosperous, and influential. AN AFFORDABLE STRATEGY Many advocates of retrenchment consider the United States' assertive global posture simply too expensive. The international relations scholar Christopher </w:t>
      </w:r>
      <w:r w:rsidRPr="008A1CC3">
        <w:rPr>
          <w:bCs/>
          <w:u w:val="single"/>
        </w:rPr>
        <w:t>Layne</w:t>
      </w:r>
      <w:r w:rsidRPr="008A1CC3">
        <w:rPr>
          <w:sz w:val="10"/>
        </w:rPr>
        <w:t xml:space="preserve">, for example, has </w:t>
      </w:r>
      <w:r w:rsidRPr="008A1CC3">
        <w:rPr>
          <w:bCs/>
          <w:u w:val="single"/>
        </w:rPr>
        <w:t>warned of</w:t>
      </w:r>
      <w:r w:rsidRPr="008A1CC3">
        <w:rPr>
          <w:sz w:val="10"/>
        </w:rPr>
        <w:t xml:space="preserve"> the country's "</w:t>
      </w:r>
      <w:r w:rsidRPr="008A1CC3">
        <w:rPr>
          <w:bCs/>
          <w:u w:val="single"/>
        </w:rPr>
        <w:t>ballooning</w:t>
      </w:r>
      <w:r w:rsidRPr="008A1CC3">
        <w:rPr>
          <w:sz w:val="10"/>
        </w:rPr>
        <w:t xml:space="preserve"> budget </w:t>
      </w:r>
      <w:r w:rsidRPr="008A1CC3">
        <w:rPr>
          <w:bCs/>
          <w:u w:val="single"/>
        </w:rPr>
        <w:t>deficits</w:t>
      </w:r>
      <w:r w:rsidRPr="008A1CC3">
        <w:rPr>
          <w:sz w:val="10"/>
        </w:rPr>
        <w:t xml:space="preserve">"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replacement--numbers that are hard to pin down.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w:t>
      </w:r>
      <w:r w:rsidRPr="00537722">
        <w:rPr>
          <w:bCs/>
          <w:highlight w:val="green"/>
          <w:u w:val="single"/>
        </w:rPr>
        <w:t>"offshore balancing"</w:t>
      </w:r>
      <w:r w:rsidRPr="008A1CC3">
        <w:rPr>
          <w:sz w:val="10"/>
        </w:rPr>
        <w:t xml:space="preserve"> strategy, or an "over the horizon" military posture. The </w:t>
      </w:r>
      <w:r w:rsidRPr="008A1CC3">
        <w:rPr>
          <w:bCs/>
          <w:u w:val="single"/>
        </w:rPr>
        <w:t>savings</w:t>
      </w:r>
      <w:r w:rsidRPr="008A1CC3">
        <w:rPr>
          <w:sz w:val="10"/>
        </w:rPr>
        <w:t xml:space="preserve"> these approaches would yield </w:t>
      </w:r>
      <w:r w:rsidRPr="008A1CC3">
        <w:rPr>
          <w:bCs/>
          <w:u w:val="single"/>
        </w:rPr>
        <w:t>are less clear</w:t>
      </w:r>
      <w:r w:rsidRPr="008A1CC3">
        <w:rPr>
          <w:sz w:val="10"/>
        </w:rPr>
        <w:t xml:space="preserve">, since they depend on which security commitments Washington would abandon outright and how much it would cost to keep the remaining ones. If retrenchment simply meant shipping foreign-based U.S. forces back to the United States, then the </w:t>
      </w:r>
      <w:r w:rsidRPr="008A1CC3">
        <w:rPr>
          <w:bCs/>
          <w:u w:val="single"/>
        </w:rPr>
        <w:t xml:space="preserve">savings </w:t>
      </w:r>
      <w:r w:rsidRPr="00537722">
        <w:rPr>
          <w:bCs/>
          <w:highlight w:val="green"/>
          <w:u w:val="single"/>
        </w:rPr>
        <w:t xml:space="preserve">would be </w:t>
      </w:r>
      <w:r w:rsidRPr="00537722">
        <w:rPr>
          <w:b/>
          <w:iCs/>
          <w:highlight w:val="green"/>
          <w:u w:val="single"/>
          <w:bdr w:val="single" w:sz="8" w:space="0" w:color="auto"/>
        </w:rPr>
        <w:t>modest</w:t>
      </w:r>
      <w:r w:rsidRPr="008A1CC3">
        <w:rPr>
          <w:b/>
          <w:iCs/>
          <w:u w:val="single"/>
          <w:bdr w:val="single" w:sz="8" w:space="0" w:color="auto"/>
        </w:rPr>
        <w:t xml:space="preserve"> at best</w:t>
      </w:r>
      <w:r w:rsidRPr="008A1CC3">
        <w:rPr>
          <w:bCs/>
          <w:u w:val="single"/>
        </w:rPr>
        <w:t xml:space="preserve">, </w:t>
      </w:r>
      <w:r w:rsidRPr="00537722">
        <w:rPr>
          <w:bCs/>
          <w:highlight w:val="green"/>
          <w:u w:val="single"/>
        </w:rPr>
        <w:t>since</w:t>
      </w:r>
      <w:r w:rsidRPr="008A1CC3">
        <w:rPr>
          <w:sz w:val="10"/>
        </w:rPr>
        <w:t xml:space="preserve"> the </w:t>
      </w:r>
      <w:r w:rsidRPr="00537722">
        <w:rPr>
          <w:bCs/>
          <w:highlight w:val="green"/>
          <w:u w:val="single"/>
        </w:rPr>
        <w:t>countries hosting</w:t>
      </w:r>
      <w:r w:rsidRPr="008A1CC3">
        <w:rPr>
          <w:bCs/>
          <w:u w:val="single"/>
        </w:rPr>
        <w:t xml:space="preserve"> U.S. forces</w:t>
      </w:r>
      <w:r w:rsidRPr="008A1CC3">
        <w:rPr>
          <w:sz w:val="10"/>
        </w:rPr>
        <w:t xml:space="preserve"> usually </w:t>
      </w:r>
      <w:r w:rsidRPr="00537722">
        <w:rPr>
          <w:bCs/>
          <w:highlight w:val="green"/>
          <w:u w:val="single"/>
        </w:rPr>
        <w:t>cover</w:t>
      </w:r>
      <w:r w:rsidRPr="008A1CC3">
        <w:rPr>
          <w:bCs/>
          <w:u w:val="single"/>
        </w:rPr>
        <w:t xml:space="preserve"> a large portion of</w:t>
      </w:r>
      <w:r w:rsidRPr="008A1CC3">
        <w:rPr>
          <w:sz w:val="10"/>
        </w:rPr>
        <w:t xml:space="preserve"> the </w:t>
      </w:r>
      <w:r w:rsidRPr="008A1CC3">
        <w:rPr>
          <w:bCs/>
          <w:u w:val="single"/>
        </w:rPr>
        <w:t xml:space="preserve">basing </w:t>
      </w:r>
      <w:r w:rsidRPr="00537722">
        <w:rPr>
          <w:bCs/>
          <w:highlight w:val="green"/>
          <w:u w:val="single"/>
        </w:rPr>
        <w:t>costs</w:t>
      </w:r>
      <w:r w:rsidRPr="008A1CC3">
        <w:rPr>
          <w:sz w:val="10"/>
        </w:rPr>
        <w:t xml:space="preserve">. And if it meant maintaining a major expeditionary capacity, then any savings would again be small, since the Pentagon would still have to pay for the expensive weaponry and equipment required for projecting power abroad. The other side of the cost equation, the price of continued engagement, is also in flux. Although the fat defense budgets of the past decade make an easy target for advocates of retrenchment, such </w:t>
      </w:r>
      <w:r w:rsidRPr="00537722">
        <w:rPr>
          <w:bCs/>
          <w:highlight w:val="green"/>
          <w:u w:val="single"/>
        </w:rPr>
        <w:t>high levels</w:t>
      </w:r>
      <w:r w:rsidRPr="008A1CC3">
        <w:rPr>
          <w:bCs/>
          <w:u w:val="single"/>
        </w:rPr>
        <w:t xml:space="preserve"> of spending </w:t>
      </w:r>
      <w:r w:rsidRPr="00537722">
        <w:rPr>
          <w:bCs/>
          <w:highlight w:val="green"/>
          <w:u w:val="single"/>
        </w:rPr>
        <w:t>aren't needed</w:t>
      </w:r>
      <w:r w:rsidRPr="008A1CC3">
        <w:rPr>
          <w:bCs/>
          <w:u w:val="single"/>
        </w:rPr>
        <w:t xml:space="preserve"> to maintain an engaged global posture. </w:t>
      </w:r>
      <w:r w:rsidRPr="00537722">
        <w:rPr>
          <w:bCs/>
          <w:highlight w:val="green"/>
          <w:u w:val="single"/>
        </w:rPr>
        <w:t>Spending</w:t>
      </w:r>
      <w:r w:rsidRPr="008A1CC3">
        <w:rPr>
          <w:sz w:val="10"/>
        </w:rPr>
        <w:t xml:space="preserve"> skyrocketed after 9/11, but it </w:t>
      </w:r>
      <w:r w:rsidRPr="00537722">
        <w:rPr>
          <w:bCs/>
          <w:highlight w:val="green"/>
          <w:u w:val="single"/>
        </w:rPr>
        <w:t>has already begun to fall</w:t>
      </w:r>
      <w:r w:rsidRPr="008A1CC3">
        <w:rPr>
          <w:sz w:val="10"/>
        </w:rPr>
        <w:t xml:space="preserve"> back to earth as the United States winds down its two costly wars and trims its base level of </w:t>
      </w:r>
      <w:proofErr w:type="spellStart"/>
      <w:r w:rsidRPr="008A1CC3">
        <w:rPr>
          <w:sz w:val="10"/>
        </w:rPr>
        <w:t>nonwar</w:t>
      </w:r>
      <w:proofErr w:type="spellEnd"/>
      <w:r w:rsidRPr="008A1CC3">
        <w:rPr>
          <w:sz w:val="10"/>
        </w:rPr>
        <w:t xml:space="preserve">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 Even without major budget cuts, however, the country can afford the costs of its ambitious grand strategy.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 s proposed non- war spending levels would not have kept pace with economic growth. Small wonder, then, that the case for pulling back rests more on the nonmonetary costs that the current strategy supposedly incurs. UNBALANCED </w:t>
      </w:r>
      <w:r w:rsidRPr="008A1CC3">
        <w:rPr>
          <w:bCs/>
          <w:u w:val="single"/>
        </w:rPr>
        <w:t>One</w:t>
      </w:r>
      <w:r w:rsidRPr="008A1CC3">
        <w:rPr>
          <w:sz w:val="10"/>
        </w:rPr>
        <w:t xml:space="preserve"> such </w:t>
      </w:r>
      <w:r w:rsidRPr="008A1CC3">
        <w:rPr>
          <w:bCs/>
          <w:u w:val="single"/>
        </w:rPr>
        <w:t>alleged cost</w:t>
      </w:r>
      <w:r w:rsidRPr="008A1CC3">
        <w:rPr>
          <w:sz w:val="10"/>
        </w:rPr>
        <w:t xml:space="preserve"> of the current grand strategy </w:t>
      </w:r>
      <w:r w:rsidRPr="008A1CC3">
        <w:rPr>
          <w:bCs/>
          <w:u w:val="single"/>
        </w:rPr>
        <w:t>is that</w:t>
      </w:r>
      <w:r w:rsidRPr="008A1CC3">
        <w:rPr>
          <w:sz w:val="10"/>
        </w:rPr>
        <w:t xml:space="preserve">, in the words of the political scientist Barry Posen, </w:t>
      </w:r>
      <w:r w:rsidRPr="008A1CC3">
        <w:rPr>
          <w:bCs/>
          <w:u w:val="single"/>
        </w:rPr>
        <w:t>it "prompts states to balance</w:t>
      </w:r>
      <w:r w:rsidRPr="008A1CC3">
        <w:rPr>
          <w:sz w:val="10"/>
        </w:rPr>
        <w:t xml:space="preserve"> against U.S. power however they can." </w:t>
      </w:r>
      <w:r w:rsidRPr="008A1CC3">
        <w:rPr>
          <w:bCs/>
          <w:u w:val="single"/>
        </w:rPr>
        <w:t xml:space="preserve">Yet </w:t>
      </w:r>
      <w:r w:rsidRPr="00537722">
        <w:rPr>
          <w:bCs/>
          <w:highlight w:val="green"/>
          <w:u w:val="single"/>
        </w:rPr>
        <w:t xml:space="preserve">there is </w:t>
      </w:r>
      <w:r w:rsidRPr="00537722">
        <w:rPr>
          <w:b/>
          <w:iCs/>
          <w:highlight w:val="green"/>
          <w:u w:val="single"/>
          <w:bdr w:val="single" w:sz="8" w:space="0" w:color="auto"/>
        </w:rPr>
        <w:t>no evidence</w:t>
      </w:r>
      <w:r w:rsidRPr="008A1CC3">
        <w:rPr>
          <w:sz w:val="10"/>
        </w:rPr>
        <w:t xml:space="preserve"> that </w:t>
      </w:r>
      <w:r w:rsidRPr="00537722">
        <w:rPr>
          <w:bCs/>
          <w:highlight w:val="green"/>
          <w:u w:val="single"/>
        </w:rPr>
        <w:t>countries</w:t>
      </w:r>
      <w:r w:rsidRPr="008A1CC3">
        <w:rPr>
          <w:bCs/>
          <w:u w:val="single"/>
        </w:rPr>
        <w:t xml:space="preserve"> have </w:t>
      </w:r>
      <w:r w:rsidRPr="00537722">
        <w:rPr>
          <w:bCs/>
          <w:highlight w:val="green"/>
          <w:u w:val="single"/>
        </w:rPr>
        <w:t>band</w:t>
      </w:r>
      <w:r w:rsidRPr="008A1CC3">
        <w:rPr>
          <w:bCs/>
          <w:u w:val="single"/>
        </w:rPr>
        <w:t xml:space="preserve">ed together </w:t>
      </w:r>
      <w:r w:rsidRPr="00537722">
        <w:rPr>
          <w:bCs/>
          <w:highlight w:val="green"/>
          <w:u w:val="single"/>
        </w:rPr>
        <w:t>in anti-American alliances</w:t>
      </w:r>
      <w:r w:rsidRPr="008A1CC3">
        <w:rPr>
          <w:bCs/>
          <w:u w:val="single"/>
        </w:rPr>
        <w:t xml:space="preserve"> or tried to match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military capacity on their own-- or that they will do so in the future</w:t>
      </w:r>
      <w:r w:rsidRPr="008A1CC3">
        <w:rPr>
          <w:sz w:val="10"/>
        </w:rPr>
        <w:t xml:space="preserve">. Indeed, </w:t>
      </w:r>
      <w:r w:rsidRPr="008A1CC3">
        <w:rPr>
          <w:bCs/>
          <w:u w:val="single"/>
        </w:rPr>
        <w:t>it's hard to see how the</w:t>
      </w:r>
      <w:r w:rsidRPr="008A1CC3">
        <w:rPr>
          <w:sz w:val="10"/>
        </w:rPr>
        <w:t xml:space="preserve"> current </w:t>
      </w:r>
      <w:r w:rsidRPr="008A1CC3">
        <w:rPr>
          <w:bCs/>
          <w:u w:val="single"/>
        </w:rPr>
        <w:t>grand strategy could generate true counterbalancing</w:t>
      </w:r>
      <w:r w:rsidRPr="008A1CC3">
        <w:rPr>
          <w:sz w:val="10"/>
        </w:rPr>
        <w:t xml:space="preserve">. Unlike past hegemons, the </w:t>
      </w:r>
      <w:r w:rsidRPr="00537722">
        <w:rPr>
          <w:b/>
          <w:iCs/>
          <w:highlight w:val="green"/>
          <w:u w:val="single"/>
          <w:bdr w:val="single" w:sz="8" w:space="0" w:color="auto"/>
        </w:rPr>
        <w:t>U</w:t>
      </w:r>
      <w:r w:rsidRPr="008A1CC3">
        <w:rPr>
          <w:sz w:val="10"/>
        </w:rPr>
        <w:t xml:space="preserve">nited </w:t>
      </w:r>
      <w:r w:rsidRPr="00537722">
        <w:rPr>
          <w:b/>
          <w:iCs/>
          <w:highlight w:val="green"/>
          <w:u w:val="single"/>
          <w:bdr w:val="single" w:sz="8" w:space="0" w:color="auto"/>
        </w:rPr>
        <w:t>S</w:t>
      </w:r>
      <w:r w:rsidRPr="008A1CC3">
        <w:rPr>
          <w:sz w:val="10"/>
        </w:rPr>
        <w:t xml:space="preserve">tates </w:t>
      </w:r>
      <w:r w:rsidRPr="00537722">
        <w:rPr>
          <w:bCs/>
          <w:highlight w:val="green"/>
          <w:u w:val="single"/>
        </w:rPr>
        <w:t>is geographically isolated</w:t>
      </w:r>
      <w:r w:rsidRPr="008A1CC3">
        <w:rPr>
          <w:bCs/>
          <w:u w:val="single"/>
        </w:rPr>
        <w:t>, which means</w:t>
      </w:r>
      <w:r w:rsidRPr="008A1CC3">
        <w:rPr>
          <w:sz w:val="10"/>
        </w:rPr>
        <w:t xml:space="preserve"> that </w:t>
      </w:r>
      <w:r w:rsidRPr="008A1CC3">
        <w:rPr>
          <w:bCs/>
          <w:u w:val="single"/>
        </w:rPr>
        <w:t>it is far less threatening</w:t>
      </w:r>
      <w:r w:rsidRPr="008A1CC3">
        <w:rPr>
          <w:sz w:val="10"/>
        </w:rPr>
        <w:t xml:space="preserve"> to other major states </w:t>
      </w:r>
      <w:r w:rsidRPr="008A1CC3">
        <w:rPr>
          <w:bCs/>
          <w:u w:val="single"/>
        </w:rPr>
        <w:t>and</w:t>
      </w:r>
      <w:r w:rsidRPr="008A1CC3">
        <w:rPr>
          <w:sz w:val="10"/>
        </w:rPr>
        <w:t xml:space="preserve"> that it </w:t>
      </w:r>
      <w:r w:rsidRPr="008A1CC3">
        <w:rPr>
          <w:bCs/>
          <w:u w:val="single"/>
        </w:rPr>
        <w:t>faces no contiguous great-power rivals</w:t>
      </w:r>
      <w:r w:rsidRPr="008A1CC3">
        <w:rPr>
          <w:sz w:val="10"/>
        </w:rPr>
        <w:t xml:space="preserve"> that could step up to the task of balancing against it. Moreover, </w:t>
      </w:r>
      <w:r w:rsidRPr="008A1CC3">
        <w:rPr>
          <w:bCs/>
          <w:u w:val="single"/>
        </w:rPr>
        <w:t xml:space="preserve">any </w:t>
      </w:r>
      <w:r w:rsidRPr="00537722">
        <w:rPr>
          <w:bCs/>
          <w:highlight w:val="green"/>
          <w:u w:val="single"/>
        </w:rPr>
        <w:t>competitor would have a hard time matching</w:t>
      </w:r>
      <w:r w:rsidRPr="008A1CC3">
        <w:rPr>
          <w:bCs/>
          <w:u w:val="single"/>
        </w:rPr>
        <w:t xml:space="preserve"> the U.S. military</w:t>
      </w:r>
      <w:r w:rsidRPr="008A1CC3">
        <w:rPr>
          <w:sz w:val="10"/>
        </w:rPr>
        <w:t xml:space="preserve">. Not only is the United States so far ahead militarily in both quantitative and qualitative terms, but its </w:t>
      </w:r>
      <w:r w:rsidRPr="00537722">
        <w:rPr>
          <w:bCs/>
          <w:highlight w:val="green"/>
          <w:u w:val="single"/>
        </w:rPr>
        <w:t>security guarantees</w:t>
      </w:r>
      <w:r w:rsidRPr="008A1CC3">
        <w:rPr>
          <w:sz w:val="10"/>
        </w:rPr>
        <w:t xml:space="preserve"> also </w:t>
      </w:r>
      <w:r w:rsidRPr="00537722">
        <w:rPr>
          <w:bCs/>
          <w:highlight w:val="green"/>
          <w:u w:val="single"/>
        </w:rPr>
        <w:t>give</w:t>
      </w:r>
      <w:r w:rsidRPr="008A1CC3">
        <w:rPr>
          <w:bCs/>
          <w:u w:val="single"/>
        </w:rPr>
        <w:t xml:space="preserve"> it</w:t>
      </w:r>
      <w:r w:rsidRPr="008A1CC3">
        <w:rPr>
          <w:sz w:val="10"/>
        </w:rPr>
        <w:t xml:space="preserve"> the </w:t>
      </w:r>
      <w:r w:rsidRPr="00537722">
        <w:rPr>
          <w:bCs/>
          <w:highlight w:val="green"/>
          <w:u w:val="single"/>
        </w:rPr>
        <w:t>leverage to prevent allies from giving</w:t>
      </w:r>
      <w:r w:rsidRPr="008A1CC3">
        <w:rPr>
          <w:bCs/>
          <w:u w:val="single"/>
        </w:rPr>
        <w:t xml:space="preserve"> military </w:t>
      </w:r>
      <w:r w:rsidRPr="00537722">
        <w:rPr>
          <w:bCs/>
          <w:highlight w:val="green"/>
          <w:u w:val="single"/>
        </w:rPr>
        <w:t>tech</w:t>
      </w:r>
      <w:r w:rsidRPr="008A1CC3">
        <w:rPr>
          <w:bCs/>
          <w:u w:val="single"/>
        </w:rPr>
        <w:t xml:space="preserve">nology </w:t>
      </w:r>
      <w:r w:rsidRPr="00537722">
        <w:rPr>
          <w:bCs/>
          <w:highlight w:val="green"/>
          <w:u w:val="single"/>
        </w:rPr>
        <w:t>to</w:t>
      </w:r>
      <w:r w:rsidRPr="008A1CC3">
        <w:rPr>
          <w:bCs/>
          <w:u w:val="single"/>
        </w:rPr>
        <w:t xml:space="preserve"> potential</w:t>
      </w:r>
      <w:r w:rsidRPr="008A1CC3">
        <w:rPr>
          <w:sz w:val="10"/>
        </w:rPr>
        <w:t xml:space="preserve"> U.S. </w:t>
      </w:r>
      <w:r w:rsidRPr="00537722">
        <w:rPr>
          <w:bCs/>
          <w:highlight w:val="green"/>
          <w:u w:val="single"/>
        </w:rPr>
        <w:t>rivals</w:t>
      </w:r>
      <w:r w:rsidRPr="008A1CC3">
        <w:rPr>
          <w:sz w:val="10"/>
        </w:rPr>
        <w:t xml:space="preserve">. Because the United States dominates the high-end defense industry, it can trade access to its defense market for allies' agreement not to transfer key military technologies to its competitors. The embargo that the United States has convinced the EU to maintain on military sales to China since 1989 is a case in point. If U.S. global leadership were prompting balancing, then one would expect actual examples of pushback--especially during the administration of George W. Bush, who pursued a foreign policy that seemed particularly unilateral. Yet </w:t>
      </w:r>
      <w:r w:rsidRPr="008A1CC3">
        <w:rPr>
          <w:bCs/>
          <w:u w:val="single"/>
        </w:rPr>
        <w:t xml:space="preserve">since the Soviet Union collapsed, no major powers have tried to balance against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by seeking to match its military might or by assembling a formidable alliance; </w:t>
      </w:r>
      <w:r w:rsidRPr="008A1CC3">
        <w:rPr>
          <w:bCs/>
          <w:u w:val="single"/>
        </w:rPr>
        <w:t xml:space="preserve">the prospect is simply too daunting. </w:t>
      </w:r>
      <w:r w:rsidRPr="00537722">
        <w:rPr>
          <w:bCs/>
          <w:highlight w:val="green"/>
          <w:u w:val="single"/>
        </w:rPr>
        <w:t>Instead, they</w:t>
      </w:r>
      <w:r w:rsidRPr="008A1CC3">
        <w:rPr>
          <w:bCs/>
          <w:u w:val="single"/>
        </w:rPr>
        <w:t xml:space="preserve"> have resorted to</w:t>
      </w:r>
      <w:r w:rsidRPr="008A1CC3">
        <w:rPr>
          <w:sz w:val="10"/>
        </w:rPr>
        <w:t xml:space="preserve"> what scholars call </w:t>
      </w:r>
      <w:r w:rsidRPr="008A1CC3">
        <w:rPr>
          <w:bCs/>
          <w:u w:val="single"/>
        </w:rPr>
        <w:t>"</w:t>
      </w:r>
      <w:r w:rsidRPr="00537722">
        <w:rPr>
          <w:bCs/>
          <w:highlight w:val="green"/>
          <w:u w:val="single"/>
        </w:rPr>
        <w:t>soft balanc</w:t>
      </w:r>
      <w:r w:rsidRPr="008A1CC3">
        <w:rPr>
          <w:bCs/>
          <w:u w:val="single"/>
        </w:rPr>
        <w:t>ing,"</w:t>
      </w:r>
      <w:r w:rsidRPr="008A1CC3">
        <w:rPr>
          <w:sz w:val="10"/>
        </w:rPr>
        <w:t xml:space="preserve"> using international institutions and norms to constrain Washington. Setting aside the fact that soft balancing is </w:t>
      </w:r>
      <w:r w:rsidRPr="00537722">
        <w:rPr>
          <w:bCs/>
          <w:highlight w:val="green"/>
          <w:u w:val="single"/>
        </w:rPr>
        <w:t>a slippery concept</w:t>
      </w:r>
      <w:r w:rsidRPr="008A1CC3">
        <w:rPr>
          <w:sz w:val="10"/>
        </w:rPr>
        <w:t xml:space="preserve"> and </w:t>
      </w:r>
      <w:r w:rsidRPr="00537722">
        <w:rPr>
          <w:bCs/>
          <w:highlight w:val="green"/>
          <w:u w:val="single"/>
        </w:rPr>
        <w:t>difficult to distinguish from</w:t>
      </w:r>
      <w:r w:rsidRPr="008A1CC3">
        <w:rPr>
          <w:bCs/>
          <w:u w:val="single"/>
        </w:rPr>
        <w:t xml:space="preserve"> everyday </w:t>
      </w:r>
      <w:r w:rsidRPr="00537722">
        <w:rPr>
          <w:bCs/>
          <w:highlight w:val="green"/>
          <w:u w:val="single"/>
        </w:rPr>
        <w:t>diplomatic competition</w:t>
      </w:r>
      <w:r w:rsidRPr="008A1CC3">
        <w:rPr>
          <w:sz w:val="10"/>
        </w:rPr>
        <w:t xml:space="preserve">, it is wrong to say that the practice only harms the United States. Arguably, as the global leader,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benefits from</w:t>
      </w:r>
      <w:r w:rsidRPr="008A1CC3">
        <w:rPr>
          <w:sz w:val="10"/>
        </w:rPr>
        <w:t xml:space="preserve"> employing </w:t>
      </w:r>
      <w:r w:rsidRPr="008A1CC3">
        <w:rPr>
          <w:bCs/>
          <w:u w:val="single"/>
        </w:rPr>
        <w:t>soft-balancing</w:t>
      </w:r>
      <w:r w:rsidRPr="008A1CC3">
        <w:rPr>
          <w:sz w:val="10"/>
        </w:rPr>
        <w:t xml:space="preserve">-style leverage more than any other country.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 </w:t>
      </w:r>
      <w:r w:rsidRPr="008A1CC3">
        <w:rPr>
          <w:bCs/>
          <w:u w:val="single"/>
        </w:rPr>
        <w:t>Another argument</w:t>
      </w:r>
      <w:r w:rsidRPr="008A1CC3">
        <w:rPr>
          <w:sz w:val="10"/>
        </w:rPr>
        <w:t xml:space="preserve"> for retrenchment </w:t>
      </w:r>
      <w:r w:rsidRPr="008A1CC3">
        <w:rPr>
          <w:bCs/>
          <w:u w:val="single"/>
        </w:rPr>
        <w:t>holds</w:t>
      </w:r>
      <w:r w:rsidRPr="008A1CC3">
        <w:rPr>
          <w:sz w:val="10"/>
        </w:rPr>
        <w:t xml:space="preserve"> that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will</w:t>
      </w:r>
      <w:r w:rsidRPr="008A1CC3">
        <w:rPr>
          <w:sz w:val="10"/>
        </w:rPr>
        <w:t xml:space="preserve"> fall prey to the same fate as past hegemons and </w:t>
      </w:r>
      <w:r w:rsidRPr="008A1CC3">
        <w:rPr>
          <w:bCs/>
          <w:u w:val="single"/>
        </w:rPr>
        <w:t>accelerate its own decline</w:t>
      </w:r>
      <w:r w:rsidRPr="008A1CC3">
        <w:rPr>
          <w:sz w:val="10"/>
        </w:rPr>
        <w:t xml:space="preserve">. In order to keep its ambitious strategy in place, the logic goes, the country will have to divert resources away from more productive purposes--infrastructure, education, scientific research, and so on--that are necessary to keep its economy competitive. Allies, meanwhile, can get away with lower military expenditures and grow faster than they otherwise would. The </w:t>
      </w:r>
      <w:r w:rsidRPr="00537722">
        <w:rPr>
          <w:bCs/>
          <w:highlight w:val="green"/>
          <w:u w:val="single"/>
        </w:rPr>
        <w:t>historical evidence</w:t>
      </w:r>
      <w:r w:rsidRPr="008A1CC3">
        <w:rPr>
          <w:sz w:val="10"/>
        </w:rPr>
        <w:t xml:space="preserve"> for this phenomenon </w:t>
      </w:r>
      <w:r w:rsidRPr="00537722">
        <w:rPr>
          <w:bCs/>
          <w:highlight w:val="green"/>
          <w:u w:val="single"/>
        </w:rPr>
        <w:t>is thin; for</w:t>
      </w:r>
      <w:r w:rsidRPr="008A1CC3">
        <w:rPr>
          <w:sz w:val="10"/>
        </w:rPr>
        <w:t xml:space="preserve"> the most part, </w:t>
      </w:r>
      <w:r w:rsidRPr="008A1CC3">
        <w:rPr>
          <w:bCs/>
          <w:u w:val="single"/>
        </w:rPr>
        <w:t>past superpowers lost</w:t>
      </w:r>
      <w:r w:rsidRPr="008A1CC3">
        <w:rPr>
          <w:sz w:val="10"/>
        </w:rPr>
        <w:t xml:space="preserve"> their </w:t>
      </w:r>
      <w:r w:rsidRPr="008A1CC3">
        <w:rPr>
          <w:bCs/>
          <w:u w:val="single"/>
        </w:rPr>
        <w:t>leadership</w:t>
      </w:r>
      <w:r w:rsidRPr="008A1CC3">
        <w:rPr>
          <w:sz w:val="10"/>
        </w:rPr>
        <w:t xml:space="preserve"> not because they pursued hegemony but </w:t>
      </w:r>
      <w:r w:rsidRPr="008A1CC3">
        <w:rPr>
          <w:bCs/>
          <w:u w:val="single"/>
        </w:rPr>
        <w:t>because other major powers balanced</w:t>
      </w:r>
      <w:r w:rsidRPr="008A1CC3">
        <w:rPr>
          <w:sz w:val="10"/>
        </w:rPr>
        <w:t xml:space="preserve"> against them--</w:t>
      </w:r>
      <w:r w:rsidRPr="008A1CC3">
        <w:rPr>
          <w:bCs/>
          <w:u w:val="single"/>
        </w:rPr>
        <w:t>a prospect</w:t>
      </w:r>
      <w:r w:rsidRPr="008A1CC3">
        <w:rPr>
          <w:sz w:val="10"/>
        </w:rPr>
        <w:t xml:space="preserve"> that is </w:t>
      </w:r>
      <w:r w:rsidRPr="008A1CC3">
        <w:rPr>
          <w:bCs/>
          <w:u w:val="single"/>
        </w:rPr>
        <w:t>not in the cards today</w:t>
      </w:r>
      <w:r w:rsidRPr="008A1CC3">
        <w:rPr>
          <w:sz w:val="10"/>
        </w:rPr>
        <w:t xml:space="preserve">. (If anything, leading states can use their position to stave off their decline.) </w:t>
      </w:r>
      <w:r w:rsidRPr="008A1CC3">
        <w:rPr>
          <w:bCs/>
          <w:u w:val="single"/>
        </w:rPr>
        <w:t>A</w:t>
      </w:r>
      <w:r w:rsidRPr="008A1CC3">
        <w:rPr>
          <w:sz w:val="10"/>
        </w:rPr>
        <w:t xml:space="preserve"> bigger </w:t>
      </w:r>
      <w:r w:rsidRPr="008A1CC3">
        <w:rPr>
          <w:bCs/>
          <w:u w:val="single"/>
        </w:rPr>
        <w:t>problem with</w:t>
      </w:r>
      <w:r w:rsidRPr="008A1CC3">
        <w:rPr>
          <w:sz w:val="10"/>
        </w:rPr>
        <w:t xml:space="preserve"> the warnings against "imperial </w:t>
      </w:r>
      <w:r w:rsidRPr="00537722">
        <w:rPr>
          <w:bCs/>
          <w:highlight w:val="green"/>
          <w:u w:val="single"/>
        </w:rPr>
        <w:t>overstretch</w:t>
      </w:r>
      <w:r w:rsidRPr="008A1CC3">
        <w:rPr>
          <w:bCs/>
          <w:u w:val="single"/>
        </w:rPr>
        <w:t>" is</w:t>
      </w:r>
      <w:r w:rsidRPr="008A1CC3">
        <w:rPr>
          <w:sz w:val="10"/>
        </w:rPr>
        <w:t xml:space="preserve"> that </w:t>
      </w:r>
      <w:r w:rsidRPr="008A1CC3">
        <w:rPr>
          <w:bCs/>
          <w:u w:val="single"/>
        </w:rPr>
        <w:t>there is no reason to believe</w:t>
      </w:r>
      <w:r w:rsidRPr="008A1CC3">
        <w:rPr>
          <w:sz w:val="10"/>
        </w:rPr>
        <w:t xml:space="preserve"> that the </w:t>
      </w:r>
      <w:r w:rsidRPr="008A1CC3">
        <w:rPr>
          <w:bCs/>
          <w:u w:val="single"/>
        </w:rPr>
        <w:t xml:space="preserve">pursuit of global leadership saps economic growth. Instead, </w:t>
      </w:r>
      <w:r w:rsidRPr="00537722">
        <w:rPr>
          <w:bCs/>
          <w:highlight w:val="green"/>
          <w:u w:val="single"/>
        </w:rPr>
        <w:t>most studies</w:t>
      </w:r>
      <w:r w:rsidRPr="008A1CC3">
        <w:rPr>
          <w:bCs/>
          <w:u w:val="single"/>
        </w:rPr>
        <w:t xml:space="preserve"> by economists </w:t>
      </w:r>
      <w:r w:rsidRPr="00537722">
        <w:rPr>
          <w:bCs/>
          <w:highlight w:val="green"/>
          <w:u w:val="single"/>
        </w:rPr>
        <w:t>find no</w:t>
      </w:r>
      <w:r w:rsidRPr="008A1CC3">
        <w:rPr>
          <w:bCs/>
          <w:u w:val="single"/>
        </w:rPr>
        <w:t xml:space="preserve"> clear </w:t>
      </w:r>
      <w:r w:rsidRPr="00537722">
        <w:rPr>
          <w:bCs/>
          <w:highlight w:val="green"/>
          <w:u w:val="single"/>
        </w:rPr>
        <w:t>relations</w:t>
      </w:r>
      <w:r w:rsidRPr="008A1CC3">
        <w:rPr>
          <w:bCs/>
          <w:u w:val="single"/>
        </w:rPr>
        <w:t xml:space="preserve">hip </w:t>
      </w:r>
      <w:r w:rsidRPr="00537722">
        <w:rPr>
          <w:bCs/>
          <w:highlight w:val="green"/>
          <w:u w:val="single"/>
        </w:rPr>
        <w:t>between military expenditures and economic decline</w:t>
      </w:r>
      <w:r w:rsidRPr="008A1CC3">
        <w:rPr>
          <w:sz w:val="10"/>
        </w:rPr>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w:t>
      </w:r>
      <w:r w:rsidRPr="008A1CC3">
        <w:rPr>
          <w:bCs/>
          <w:u w:val="single"/>
        </w:rPr>
        <w:t xml:space="preserve">any </w:t>
      </w:r>
      <w:r w:rsidRPr="00537722">
        <w:rPr>
          <w:bCs/>
          <w:highlight w:val="green"/>
          <w:u w:val="single"/>
        </w:rPr>
        <w:t>money freed up</w:t>
      </w:r>
      <w:r w:rsidRPr="008A1CC3">
        <w:rPr>
          <w:bCs/>
          <w:u w:val="single"/>
        </w:rPr>
        <w:t xml:space="preserve"> from dropping global commitments </w:t>
      </w:r>
      <w:r w:rsidRPr="00537722">
        <w:rPr>
          <w:bCs/>
          <w:highlight w:val="green"/>
          <w:u w:val="single"/>
        </w:rPr>
        <w:t>would not</w:t>
      </w:r>
      <w:r w:rsidRPr="008A1CC3">
        <w:rPr>
          <w:bCs/>
          <w:u w:val="single"/>
        </w:rPr>
        <w:t xml:space="preserve"> necessarily </w:t>
      </w:r>
      <w:r w:rsidRPr="00537722">
        <w:rPr>
          <w:bCs/>
          <w:highlight w:val="green"/>
          <w:u w:val="single"/>
        </w:rPr>
        <w:t>be spent in ways that</w:t>
      </w:r>
      <w:r w:rsidRPr="008A1CC3">
        <w:rPr>
          <w:bCs/>
          <w:u w:val="single"/>
        </w:rPr>
        <w:t xml:space="preserve"> would </w:t>
      </w:r>
      <w:r w:rsidRPr="00537722">
        <w:rPr>
          <w:bCs/>
          <w:highlight w:val="green"/>
          <w:u w:val="single"/>
        </w:rPr>
        <w:t>help the</w:t>
      </w:r>
      <w:r w:rsidRPr="008A1CC3">
        <w:rPr>
          <w:bCs/>
          <w:u w:val="single"/>
        </w:rPr>
        <w:t xml:space="preserve"> U.S. </w:t>
      </w:r>
      <w:r w:rsidRPr="00537722">
        <w:rPr>
          <w:bCs/>
          <w:highlight w:val="green"/>
          <w:u w:val="single"/>
        </w:rPr>
        <w:t>economy</w:t>
      </w:r>
      <w:r w:rsidRPr="008A1CC3">
        <w:rPr>
          <w:sz w:val="10"/>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LED NOT INTO TEMPTATION The costs of U.S. foreign policy that matter most, of course, are human lives, and </w:t>
      </w:r>
      <w:r w:rsidRPr="008A1CC3">
        <w:rPr>
          <w:bCs/>
          <w:u w:val="single"/>
        </w:rPr>
        <w:t>critics</w:t>
      </w:r>
      <w:r w:rsidRPr="008A1CC3">
        <w:rPr>
          <w:sz w:val="10"/>
        </w:rPr>
        <w:t xml:space="preserve"> of an expansive grand strategy </w:t>
      </w:r>
      <w:r w:rsidRPr="008A1CC3">
        <w:rPr>
          <w:bCs/>
          <w:u w:val="single"/>
        </w:rPr>
        <w:t>worry</w:t>
      </w:r>
      <w:r w:rsidRPr="008A1CC3">
        <w:rPr>
          <w:sz w:val="10"/>
        </w:rPr>
        <w:t xml:space="preserve"> that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might get dragged into unnecessary wars</w:t>
      </w:r>
      <w:r w:rsidRPr="008A1CC3">
        <w:rPr>
          <w:sz w:val="10"/>
        </w:rPr>
        <w:t xml:space="preserve">. Securing smaller allies, they argue, emboldens those states to take risks they would not otherwise accept, pulling the superpower sponsor into costly conflicts--a classic moral hazard problem. Concerned about the reputational costs of failing to honor the country's alliance commitments, U.S. leaders might go to war even when no national interests are at stake. </w:t>
      </w:r>
      <w:r w:rsidRPr="00537722">
        <w:rPr>
          <w:bCs/>
          <w:highlight w:val="green"/>
          <w:u w:val="single"/>
        </w:rPr>
        <w:t>History shows</w:t>
      </w:r>
      <w:r w:rsidRPr="008A1CC3">
        <w:rPr>
          <w:bCs/>
          <w:u w:val="single"/>
        </w:rPr>
        <w:t xml:space="preserve">, however, that </w:t>
      </w:r>
      <w:r w:rsidRPr="00537722">
        <w:rPr>
          <w:bCs/>
          <w:highlight w:val="green"/>
          <w:u w:val="single"/>
        </w:rPr>
        <w:t>great powers anticipate</w:t>
      </w:r>
      <w:r w:rsidRPr="008A1CC3">
        <w:rPr>
          <w:bCs/>
          <w:u w:val="single"/>
        </w:rPr>
        <w:t xml:space="preserve"> the danger of </w:t>
      </w:r>
      <w:r w:rsidRPr="00537722">
        <w:rPr>
          <w:bCs/>
          <w:highlight w:val="green"/>
          <w:u w:val="single"/>
        </w:rPr>
        <w:t>entrapment and structure</w:t>
      </w:r>
      <w:r w:rsidRPr="008A1CC3">
        <w:rPr>
          <w:bCs/>
          <w:u w:val="single"/>
        </w:rPr>
        <w:t xml:space="preserve"> their </w:t>
      </w:r>
      <w:r w:rsidRPr="00537722">
        <w:rPr>
          <w:bCs/>
          <w:highlight w:val="green"/>
          <w:u w:val="single"/>
        </w:rPr>
        <w:t>agreements to protect</w:t>
      </w:r>
      <w:r w:rsidRPr="008A1CC3">
        <w:rPr>
          <w:bCs/>
          <w:u w:val="single"/>
        </w:rPr>
        <w:t xml:space="preserve"> themselves </w:t>
      </w:r>
      <w:r w:rsidRPr="00537722">
        <w:rPr>
          <w:bCs/>
          <w:highlight w:val="green"/>
          <w:u w:val="single"/>
        </w:rPr>
        <w:t xml:space="preserve">from it. It is </w:t>
      </w:r>
      <w:r w:rsidRPr="00537722">
        <w:rPr>
          <w:b/>
          <w:iCs/>
          <w:highlight w:val="green"/>
          <w:u w:val="single"/>
          <w:bdr w:val="single" w:sz="8" w:space="0" w:color="auto"/>
        </w:rPr>
        <w:t>nearly impossible</w:t>
      </w:r>
      <w:r w:rsidRPr="00537722">
        <w:rPr>
          <w:bCs/>
          <w:highlight w:val="green"/>
          <w:u w:val="single"/>
        </w:rPr>
        <w:t xml:space="preserve"> to find a</w:t>
      </w:r>
      <w:r w:rsidRPr="008A1CC3">
        <w:rPr>
          <w:bCs/>
          <w:u w:val="single"/>
        </w:rPr>
        <w:t xml:space="preserve"> clear </w:t>
      </w:r>
      <w:r w:rsidRPr="00537722">
        <w:rPr>
          <w:bCs/>
          <w:highlight w:val="green"/>
          <w:u w:val="single"/>
        </w:rPr>
        <w:t>case</w:t>
      </w:r>
      <w:r w:rsidRPr="008A1CC3">
        <w:rPr>
          <w:bCs/>
          <w:u w:val="single"/>
        </w:rPr>
        <w:t xml:space="preserve"> of a smaller power luring a reluctant great power into war</w:t>
      </w:r>
      <w:r w:rsidRPr="008A1CC3">
        <w:rPr>
          <w:sz w:val="10"/>
        </w:rPr>
        <w:t xml:space="preserve">. For decades, </w:t>
      </w:r>
      <w:r w:rsidRPr="00537722">
        <w:rPr>
          <w:bCs/>
          <w:highlight w:val="green"/>
          <w:u w:val="single"/>
        </w:rPr>
        <w:t>World War I served as the</w:t>
      </w:r>
      <w:r w:rsidRPr="008A1CC3">
        <w:rPr>
          <w:bCs/>
          <w:u w:val="single"/>
        </w:rPr>
        <w:t xml:space="preserve"> canonical </w:t>
      </w:r>
      <w:r w:rsidRPr="00537722">
        <w:rPr>
          <w:bCs/>
          <w:highlight w:val="green"/>
          <w:u w:val="single"/>
        </w:rPr>
        <w:t>example</w:t>
      </w:r>
      <w:r w:rsidRPr="008A1CC3">
        <w:rPr>
          <w:sz w:val="10"/>
        </w:rPr>
        <w:t xml:space="preserve"> of entangling alliances supposedly drawing great powers into a fight, </w:t>
      </w:r>
      <w:r w:rsidRPr="00537722">
        <w:rPr>
          <w:bCs/>
          <w:highlight w:val="green"/>
          <w:u w:val="single"/>
        </w:rPr>
        <w:t>but</w:t>
      </w:r>
      <w:r w:rsidRPr="008A1CC3">
        <w:rPr>
          <w:bCs/>
          <w:u w:val="single"/>
        </w:rPr>
        <w:t xml:space="preserve"> an </w:t>
      </w:r>
      <w:r w:rsidRPr="00537722">
        <w:rPr>
          <w:bCs/>
          <w:highlight w:val="green"/>
          <w:u w:val="single"/>
        </w:rPr>
        <w:t>outpouring of new</w:t>
      </w:r>
      <w:r w:rsidRPr="008A1CC3">
        <w:rPr>
          <w:bCs/>
          <w:u w:val="single"/>
        </w:rPr>
        <w:t xml:space="preserve"> historical </w:t>
      </w:r>
      <w:r w:rsidRPr="00537722">
        <w:rPr>
          <w:bCs/>
          <w:highlight w:val="green"/>
          <w:u w:val="single"/>
        </w:rPr>
        <w:t>research</w:t>
      </w:r>
      <w:r w:rsidRPr="008A1CC3">
        <w:rPr>
          <w:sz w:val="10"/>
        </w:rPr>
        <w:t xml:space="preserve"> has </w:t>
      </w:r>
      <w:r w:rsidRPr="00537722">
        <w:rPr>
          <w:bCs/>
          <w:highlight w:val="green"/>
          <w:u w:val="single"/>
        </w:rPr>
        <w:t>overturned</w:t>
      </w:r>
      <w:r w:rsidRPr="008A1CC3">
        <w:rPr>
          <w:sz w:val="10"/>
        </w:rPr>
        <w:t xml:space="preserve"> the </w:t>
      </w:r>
      <w:r w:rsidRPr="00537722">
        <w:rPr>
          <w:bCs/>
          <w:highlight w:val="green"/>
          <w:u w:val="single"/>
        </w:rPr>
        <w:t>conventional wisdom</w:t>
      </w:r>
      <w:r w:rsidRPr="008A1CC3">
        <w:rPr>
          <w:bCs/>
          <w:u w:val="single"/>
        </w:rPr>
        <w:t>, revealing</w:t>
      </w:r>
      <w:r w:rsidRPr="008A1CC3">
        <w:rPr>
          <w:sz w:val="10"/>
        </w:rPr>
        <w:t xml:space="preserve"> that the </w:t>
      </w:r>
      <w:r w:rsidRPr="008A1CC3">
        <w:rPr>
          <w:bCs/>
          <w:u w:val="single"/>
        </w:rPr>
        <w:t>war was more the result of a</w:t>
      </w:r>
      <w:r w:rsidRPr="008A1CC3">
        <w:rPr>
          <w:sz w:val="10"/>
        </w:rPr>
        <w:t xml:space="preserve"> conscious </w:t>
      </w:r>
      <w:r w:rsidRPr="008A1CC3">
        <w:rPr>
          <w:bCs/>
          <w:u w:val="single"/>
        </w:rPr>
        <w:t>decision on Germany's part</w:t>
      </w:r>
      <w:r w:rsidRPr="008A1CC3">
        <w:rPr>
          <w:sz w:val="10"/>
        </w:rPr>
        <w:t xml:space="preserve"> to try to dominate Europe </w:t>
      </w:r>
      <w:r w:rsidRPr="008A1CC3">
        <w:rPr>
          <w:bCs/>
          <w:u w:val="single"/>
        </w:rPr>
        <w:t>than</w:t>
      </w:r>
      <w:r w:rsidRPr="008A1CC3">
        <w:rPr>
          <w:sz w:val="10"/>
        </w:rPr>
        <w:t xml:space="preserve"> a case of </w:t>
      </w:r>
      <w:r w:rsidRPr="008A1CC3">
        <w:rPr>
          <w:bCs/>
          <w:u w:val="single"/>
        </w:rPr>
        <w:t>alliance entrapment</w:t>
      </w:r>
      <w:r w:rsidRPr="008A1CC3">
        <w:rPr>
          <w:sz w:val="10"/>
        </w:rPr>
        <w:t xml:space="preserve">. </w:t>
      </w:r>
      <w:r w:rsidRPr="008A1CC3">
        <w:rPr>
          <w:bCs/>
          <w:u w:val="single"/>
        </w:rPr>
        <w:t xml:space="preserve">If anything, </w:t>
      </w:r>
      <w:r w:rsidRPr="00537722">
        <w:rPr>
          <w:bCs/>
          <w:highlight w:val="green"/>
          <w:u w:val="single"/>
        </w:rPr>
        <w:t>alliances reduce</w:t>
      </w:r>
      <w:r w:rsidRPr="008A1CC3">
        <w:rPr>
          <w:bCs/>
          <w:u w:val="single"/>
        </w:rPr>
        <w:t xml:space="preserve"> the </w:t>
      </w:r>
      <w:r w:rsidRPr="00537722">
        <w:rPr>
          <w:bCs/>
          <w:highlight w:val="green"/>
          <w:u w:val="single"/>
        </w:rPr>
        <w:t>risk of getting pulled into</w:t>
      </w:r>
      <w:r w:rsidRPr="008A1CC3">
        <w:rPr>
          <w:bCs/>
          <w:u w:val="single"/>
        </w:rPr>
        <w:t xml:space="preserve"> a </w:t>
      </w:r>
      <w:r w:rsidRPr="00537722">
        <w:rPr>
          <w:bCs/>
          <w:highlight w:val="green"/>
          <w:u w:val="single"/>
        </w:rPr>
        <w:t xml:space="preserve">conflict. In </w:t>
      </w:r>
      <w:r w:rsidRPr="00537722">
        <w:rPr>
          <w:b/>
          <w:iCs/>
          <w:highlight w:val="green"/>
          <w:u w:val="single"/>
          <w:bdr w:val="single" w:sz="8" w:space="0" w:color="auto"/>
        </w:rPr>
        <w:t>East Asia</w:t>
      </w:r>
      <w:r w:rsidRPr="008A1CC3">
        <w:rPr>
          <w:bCs/>
          <w:u w:val="single"/>
        </w:rPr>
        <w:t>,</w:t>
      </w:r>
      <w:r w:rsidRPr="008A1CC3">
        <w:rPr>
          <w:sz w:val="10"/>
        </w:rPr>
        <w:t xml:space="preserve"> the </w:t>
      </w:r>
      <w:r w:rsidRPr="008A1CC3">
        <w:rPr>
          <w:bCs/>
          <w:u w:val="single"/>
        </w:rPr>
        <w:t xml:space="preserve">regional </w:t>
      </w:r>
      <w:r w:rsidRPr="00537722">
        <w:rPr>
          <w:bCs/>
          <w:highlight w:val="green"/>
          <w:u w:val="single"/>
        </w:rPr>
        <w:t>security agreements</w:t>
      </w:r>
      <w:r w:rsidRPr="008A1CC3">
        <w:rPr>
          <w:sz w:val="10"/>
        </w:rPr>
        <w:t xml:space="preserve"> that Washington struck after World War II were designed, in the words of the political scientist Victor Cha, to "</w:t>
      </w:r>
      <w:r w:rsidRPr="00537722">
        <w:rPr>
          <w:bCs/>
          <w:highlight w:val="green"/>
          <w:u w:val="single"/>
        </w:rPr>
        <w:t>constrain</w:t>
      </w:r>
      <w:r w:rsidRPr="008A1CC3">
        <w:rPr>
          <w:sz w:val="10"/>
        </w:rPr>
        <w:t xml:space="preserve"> anticommunist </w:t>
      </w:r>
      <w:r w:rsidRPr="008A1CC3">
        <w:rPr>
          <w:bCs/>
          <w:u w:val="single"/>
        </w:rPr>
        <w:t>allies</w:t>
      </w:r>
      <w:r w:rsidRPr="008A1CC3">
        <w:rPr>
          <w:sz w:val="10"/>
        </w:rPr>
        <w:t xml:space="preserve"> in the region </w:t>
      </w:r>
      <w:r w:rsidRPr="008A1CC3">
        <w:rPr>
          <w:bCs/>
          <w:u w:val="single"/>
        </w:rPr>
        <w:t xml:space="preserve">that might engage in </w:t>
      </w:r>
      <w:r w:rsidRPr="00537722">
        <w:rPr>
          <w:bCs/>
          <w:highlight w:val="green"/>
          <w:u w:val="single"/>
        </w:rPr>
        <w:t>aggressive behavior</w:t>
      </w:r>
      <w:r w:rsidRPr="008A1CC3">
        <w:rPr>
          <w:sz w:val="10"/>
        </w:rPr>
        <w:t xml:space="preserve"> against adversaries </w:t>
      </w:r>
      <w:r w:rsidRPr="00537722">
        <w:rPr>
          <w:bCs/>
          <w:highlight w:val="green"/>
          <w:u w:val="single"/>
        </w:rPr>
        <w:t>that could entrap</w:t>
      </w:r>
      <w:r w:rsidRPr="008A1CC3">
        <w:rPr>
          <w:bCs/>
          <w:u w:val="single"/>
        </w:rPr>
        <w:t xml:space="preserv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in an unwanted larger war." The same logic is now at play in</w:t>
      </w:r>
      <w:r w:rsidRPr="008A1CC3">
        <w:rPr>
          <w:sz w:val="10"/>
        </w:rPr>
        <w:t xml:space="preserve"> the </w:t>
      </w:r>
      <w:proofErr w:type="spellStart"/>
      <w:r w:rsidRPr="008A1CC3">
        <w:rPr>
          <w:sz w:val="10"/>
        </w:rPr>
        <w:t>U.S.</w:t>
      </w:r>
      <w:r w:rsidRPr="008A1CC3">
        <w:rPr>
          <w:b/>
          <w:iCs/>
          <w:u w:val="single"/>
          <w:bdr w:val="single" w:sz="8" w:space="0" w:color="auto"/>
        </w:rPr>
        <w:t>Taiwan</w:t>
      </w:r>
      <w:r w:rsidRPr="008A1CC3">
        <w:rPr>
          <w:sz w:val="10"/>
        </w:rPr>
        <w:t>ese</w:t>
      </w:r>
      <w:proofErr w:type="spellEnd"/>
      <w:r w:rsidRPr="008A1CC3">
        <w:rPr>
          <w:sz w:val="10"/>
        </w:rPr>
        <w:t xml:space="preserv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 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 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 </w:t>
      </w:r>
      <w:r w:rsidRPr="00537722">
        <w:rPr>
          <w:bCs/>
          <w:highlight w:val="green"/>
          <w:u w:val="single"/>
        </w:rPr>
        <w:t>If</w:t>
      </w:r>
      <w:r w:rsidRPr="008A1CC3">
        <w:rPr>
          <w:bCs/>
          <w:u w:val="single"/>
        </w:rPr>
        <w:t xml:space="preserve"> the </w:t>
      </w:r>
      <w:r w:rsidRPr="00537722">
        <w:rPr>
          <w:bCs/>
          <w:highlight w:val="green"/>
          <w:u w:val="single"/>
        </w:rPr>
        <w:t>U.S.</w:t>
      </w:r>
      <w:r w:rsidRPr="008A1CC3">
        <w:rPr>
          <w:bCs/>
          <w:u w:val="single"/>
        </w:rPr>
        <w:t xml:space="preserve"> military scrapped its forces and </w:t>
      </w:r>
      <w:r w:rsidRPr="00537722">
        <w:rPr>
          <w:bCs/>
          <w:highlight w:val="green"/>
          <w:u w:val="single"/>
        </w:rPr>
        <w:t>shuttered</w:t>
      </w:r>
      <w:r w:rsidRPr="008A1CC3">
        <w:rPr>
          <w:bCs/>
          <w:u w:val="single"/>
        </w:rPr>
        <w:t xml:space="preserve"> its </w:t>
      </w:r>
      <w:r w:rsidRPr="00537722">
        <w:rPr>
          <w:bCs/>
          <w:highlight w:val="green"/>
          <w:u w:val="single"/>
        </w:rPr>
        <w:t>bases</w:t>
      </w:r>
      <w:r w:rsidRPr="008A1CC3">
        <w:rPr>
          <w:sz w:val="10"/>
        </w:rPr>
        <w:t xml:space="preserve">, then the country would no doubt eliminate the risk of entering needless wars, having tied itself to the mast like Ulysses. But if it instead merely moved its forces over the horizon, as is more commonly proposed by advocates of retrenchment, whatever </w:t>
      </w:r>
      <w:r w:rsidRPr="00537722">
        <w:rPr>
          <w:bCs/>
          <w:highlight w:val="green"/>
          <w:u w:val="single"/>
        </w:rPr>
        <w:t>temptations</w:t>
      </w:r>
      <w:r w:rsidRPr="008A1CC3">
        <w:rPr>
          <w:sz w:val="10"/>
        </w:rPr>
        <w:t xml:space="preserve"> there were </w:t>
      </w:r>
      <w:r w:rsidRPr="00537722">
        <w:rPr>
          <w:bCs/>
          <w:highlight w:val="green"/>
          <w:u w:val="single"/>
        </w:rPr>
        <w:t xml:space="preserve">to </w:t>
      </w:r>
      <w:r w:rsidRPr="00537722">
        <w:rPr>
          <w:b/>
          <w:iCs/>
          <w:highlight w:val="green"/>
          <w:u w:val="single"/>
          <w:bdr w:val="single" w:sz="8" w:space="0" w:color="auto"/>
        </w:rPr>
        <w:t>intervene</w:t>
      </w:r>
      <w:r w:rsidRPr="00537722">
        <w:rPr>
          <w:bCs/>
          <w:highlight w:val="green"/>
          <w:u w:val="single"/>
        </w:rPr>
        <w:t xml:space="preserve"> would </w:t>
      </w:r>
      <w:r w:rsidRPr="00537722">
        <w:rPr>
          <w:b/>
          <w:iCs/>
          <w:highlight w:val="green"/>
          <w:u w:val="single"/>
          <w:bdr w:val="single" w:sz="8" w:space="0" w:color="auto"/>
        </w:rPr>
        <w:t>not disappear</w:t>
      </w:r>
      <w:r w:rsidRPr="008A1CC3">
        <w:rPr>
          <w:sz w:val="10"/>
        </w:rPr>
        <w:t xml:space="preserve">.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 Besides, the Iraq war was not an inevitable consequence of pursuing the United States' existing grand strategy; many scholars and policymakers who prefer an engaged America strongly opposed the war. Likewise, </w:t>
      </w:r>
      <w:r w:rsidRPr="008A1CC3">
        <w:rPr>
          <w:bCs/>
          <w:u w:val="single"/>
        </w:rPr>
        <w:t>continuing</w:t>
      </w:r>
      <w:r w:rsidRPr="008A1CC3">
        <w:rPr>
          <w:sz w:val="10"/>
        </w:rPr>
        <w:t xml:space="preserve"> the </w:t>
      </w:r>
      <w:r w:rsidRPr="008A1CC3">
        <w:rPr>
          <w:bCs/>
          <w:u w:val="single"/>
        </w:rPr>
        <w:t xml:space="preserve">current grand strategy in no way condemns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more wars</w:t>
      </w:r>
      <w:r w:rsidRPr="008A1CC3">
        <w:rPr>
          <w:sz w:val="10"/>
        </w:rPr>
        <w:t xml:space="preserve"> like it. Consider how the country, after it lost in Vietnam, waged the rest of the Cold War with proxies and highly limited interventions. Iraq has generated a similar reluctance to undertake large expeditionary operations--what the political scientist John Mueller has dubbed "the Iraq syndrome." Those contending that the United States' grand strategy ineluctably leads the country into temptation need to present much more evidence before their case can be convincing. KEEPING THE PEACE Of course, even if it is true that the costs of deep engagement fall far below what advocates of retrenchment claim, they would not be worth bearing unless they yielded greater benefits. In fact, they do. The most obvious benefit of the </w:t>
      </w:r>
      <w:r w:rsidRPr="008A1CC3">
        <w:rPr>
          <w:bCs/>
          <w:u w:val="single"/>
        </w:rPr>
        <w:t xml:space="preserve">current </w:t>
      </w:r>
      <w:r w:rsidRPr="00537722">
        <w:rPr>
          <w:bCs/>
          <w:highlight w:val="green"/>
          <w:u w:val="single"/>
        </w:rPr>
        <w:t>strategy</w:t>
      </w:r>
      <w:r w:rsidRPr="008A1CC3">
        <w:rPr>
          <w:sz w:val="10"/>
        </w:rPr>
        <w:t xml:space="preserve"> is that it </w:t>
      </w:r>
      <w:r w:rsidRPr="00537722">
        <w:rPr>
          <w:bCs/>
          <w:highlight w:val="green"/>
          <w:u w:val="single"/>
        </w:rPr>
        <w:t>reduces</w:t>
      </w:r>
      <w:r w:rsidRPr="008A1CC3">
        <w:rPr>
          <w:bCs/>
          <w:u w:val="single"/>
        </w:rPr>
        <w:t xml:space="preserve"> the </w:t>
      </w:r>
      <w:r w:rsidRPr="00537722">
        <w:rPr>
          <w:bCs/>
          <w:highlight w:val="green"/>
          <w:u w:val="single"/>
        </w:rPr>
        <w:t>risk of</w:t>
      </w:r>
      <w:r w:rsidRPr="008A1CC3">
        <w:rPr>
          <w:sz w:val="10"/>
        </w:rPr>
        <w:t xml:space="preserve"> a </w:t>
      </w:r>
      <w:r w:rsidRPr="008A1CC3">
        <w:rPr>
          <w:bCs/>
          <w:u w:val="single"/>
        </w:rPr>
        <w:t xml:space="preserve">dangerous </w:t>
      </w:r>
      <w:r w:rsidRPr="00537722">
        <w:rPr>
          <w:bCs/>
          <w:highlight w:val="green"/>
          <w:u w:val="single"/>
        </w:rPr>
        <w:t>conflict</w:t>
      </w:r>
      <w:r w:rsidRPr="008A1CC3">
        <w:rPr>
          <w:sz w:val="10"/>
        </w:rPr>
        <w:t xml:space="preserve">. The United States' </w:t>
      </w:r>
      <w:r w:rsidRPr="00537722">
        <w:rPr>
          <w:bCs/>
          <w:highlight w:val="green"/>
          <w:u w:val="single"/>
        </w:rPr>
        <w:t>security commitments deter</w:t>
      </w:r>
      <w:r w:rsidRPr="008A1CC3">
        <w:rPr>
          <w:bCs/>
          <w:u w:val="single"/>
        </w:rPr>
        <w:t xml:space="preserve"> states with aspirations to regional hegemony from contemplating expansion </w:t>
      </w:r>
      <w:r w:rsidRPr="00537722">
        <w:rPr>
          <w:bCs/>
          <w:highlight w:val="green"/>
          <w:u w:val="single"/>
        </w:rPr>
        <w:t>and dissuade</w:t>
      </w:r>
      <w:r w:rsidRPr="008A1CC3">
        <w:rPr>
          <w:sz w:val="10"/>
        </w:rPr>
        <w:t xml:space="preserve"> U.S. </w:t>
      </w:r>
      <w:r w:rsidRPr="00537722">
        <w:rPr>
          <w:bCs/>
          <w:highlight w:val="green"/>
          <w:u w:val="single"/>
        </w:rPr>
        <w:t>partners</w:t>
      </w:r>
      <w:r w:rsidRPr="008A1CC3">
        <w:rPr>
          <w:bCs/>
          <w:u w:val="single"/>
        </w:rPr>
        <w:t xml:space="preserve"> from trying to solve security problems on their own in ways that would end up </w:t>
      </w:r>
      <w:r w:rsidRPr="00537722">
        <w:rPr>
          <w:bCs/>
          <w:highlight w:val="green"/>
          <w:u w:val="single"/>
        </w:rPr>
        <w:t>threatening other states</w:t>
      </w:r>
      <w:r w:rsidRPr="008A1CC3">
        <w:rPr>
          <w:sz w:val="10"/>
        </w:rPr>
        <w:t xml:space="preserve">.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w:t>
      </w:r>
      <w:proofErr w:type="spellStart"/>
      <w:r w:rsidRPr="008A1CC3">
        <w:rPr>
          <w:sz w:val="10"/>
        </w:rPr>
        <w:t>multipolarity</w:t>
      </w:r>
      <w:proofErr w:type="spellEnd"/>
      <w:r w:rsidRPr="008A1CC3">
        <w:rPr>
          <w:sz w:val="10"/>
        </w:rPr>
        <w:t xml:space="preserve"> without the American pacifier. But that outlook is too sanguine. </w:t>
      </w:r>
      <w:r w:rsidRPr="00537722">
        <w:rPr>
          <w:bCs/>
          <w:highlight w:val="green"/>
          <w:u w:val="single"/>
        </w:rPr>
        <w:t>If Washington got out</w:t>
      </w:r>
      <w:r w:rsidRPr="008A1CC3">
        <w:rPr>
          <w:bCs/>
          <w:u w:val="single"/>
        </w:rPr>
        <w:t xml:space="preserve"> of East Asia, </w:t>
      </w:r>
      <w:r w:rsidRPr="00537722">
        <w:rPr>
          <w:b/>
          <w:iCs/>
          <w:highlight w:val="green"/>
          <w:u w:val="single"/>
          <w:bdr w:val="single" w:sz="8" w:space="0" w:color="auto"/>
        </w:rPr>
        <w:t>Japan</w:t>
      </w:r>
      <w:r w:rsidRPr="00537722">
        <w:rPr>
          <w:bCs/>
          <w:highlight w:val="green"/>
          <w:u w:val="single"/>
        </w:rPr>
        <w:t xml:space="preserve"> and </w:t>
      </w:r>
      <w:r w:rsidRPr="00537722">
        <w:rPr>
          <w:b/>
          <w:iCs/>
          <w:highlight w:val="green"/>
          <w:u w:val="single"/>
          <w:bdr w:val="single" w:sz="8" w:space="0" w:color="auto"/>
        </w:rPr>
        <w:t>South Korea</w:t>
      </w:r>
      <w:r w:rsidRPr="00537722">
        <w:rPr>
          <w:bCs/>
          <w:highlight w:val="green"/>
          <w:u w:val="single"/>
        </w:rPr>
        <w:t xml:space="preserve"> would</w:t>
      </w:r>
      <w:r w:rsidRPr="008A1CC3">
        <w:rPr>
          <w:sz w:val="10"/>
        </w:rPr>
        <w:t xml:space="preserve"> likely </w:t>
      </w:r>
      <w:r w:rsidRPr="008A1CC3">
        <w:rPr>
          <w:bCs/>
          <w:u w:val="single"/>
        </w:rPr>
        <w:t>expand</w:t>
      </w:r>
      <w:r w:rsidRPr="008A1CC3">
        <w:rPr>
          <w:sz w:val="10"/>
        </w:rPr>
        <w:t xml:space="preserve"> their </w:t>
      </w:r>
      <w:r w:rsidRPr="008A1CC3">
        <w:rPr>
          <w:bCs/>
          <w:u w:val="single"/>
        </w:rPr>
        <w:t xml:space="preserve">military capabilities and </w:t>
      </w:r>
      <w:r w:rsidRPr="00537722">
        <w:rPr>
          <w:bCs/>
          <w:highlight w:val="green"/>
          <w:u w:val="single"/>
        </w:rPr>
        <w:t xml:space="preserve">go </w:t>
      </w:r>
      <w:r w:rsidRPr="00537722">
        <w:rPr>
          <w:b/>
          <w:iCs/>
          <w:highlight w:val="green"/>
          <w:u w:val="single"/>
          <w:bdr w:val="single" w:sz="8" w:space="0" w:color="auto"/>
        </w:rPr>
        <w:t>nuclear</w:t>
      </w:r>
      <w:r w:rsidRPr="00537722">
        <w:rPr>
          <w:bCs/>
          <w:highlight w:val="green"/>
          <w:u w:val="single"/>
        </w:rPr>
        <w:t>, which</w:t>
      </w:r>
      <w:r w:rsidRPr="008A1CC3">
        <w:rPr>
          <w:bCs/>
          <w:u w:val="single"/>
        </w:rPr>
        <w:t xml:space="preserve"> could </w:t>
      </w:r>
      <w:r w:rsidRPr="00537722">
        <w:rPr>
          <w:bCs/>
          <w:highlight w:val="green"/>
          <w:u w:val="single"/>
        </w:rPr>
        <w:t xml:space="preserve">provoke a </w:t>
      </w:r>
      <w:r w:rsidRPr="00537722">
        <w:rPr>
          <w:b/>
          <w:iCs/>
          <w:highlight w:val="green"/>
          <w:u w:val="single"/>
          <w:bdr w:val="single" w:sz="8" w:space="0" w:color="auto"/>
        </w:rPr>
        <w:t>destabilizing reaction from China</w:t>
      </w:r>
      <w:r w:rsidRPr="008A1CC3">
        <w:rPr>
          <w:sz w:val="10"/>
        </w:rPr>
        <w:t xml:space="preserve">. It's worth noting that </w:t>
      </w:r>
      <w:r w:rsidRPr="008A1CC3">
        <w:rPr>
          <w:bCs/>
          <w:u w:val="single"/>
        </w:rPr>
        <w:t xml:space="preserve">during the Cold War, both South Korea and Taiwan tried to obtain nuclear weapons; the only thing that stopped them was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which used</w:t>
      </w:r>
      <w:r w:rsidRPr="008A1CC3">
        <w:rPr>
          <w:sz w:val="10"/>
        </w:rPr>
        <w:t xml:space="preserve"> its </w:t>
      </w:r>
      <w:r w:rsidRPr="008A1CC3">
        <w:rPr>
          <w:bCs/>
          <w:u w:val="single"/>
        </w:rPr>
        <w:t>security commitments to restrain</w:t>
      </w:r>
      <w:r w:rsidRPr="008A1CC3">
        <w:rPr>
          <w:sz w:val="10"/>
        </w:rPr>
        <w:t xml:space="preserve"> their </w:t>
      </w:r>
      <w:r w:rsidRPr="008A1CC3">
        <w:rPr>
          <w:bCs/>
          <w:u w:val="single"/>
        </w:rPr>
        <w:t>nuclear temptations</w:t>
      </w:r>
      <w:r w:rsidRPr="008A1CC3">
        <w:rPr>
          <w:sz w:val="10"/>
        </w:rPr>
        <w:t xml:space="preserve">. Similarly, </w:t>
      </w:r>
      <w:r w:rsidRPr="008A1CC3">
        <w:rPr>
          <w:bCs/>
          <w:u w:val="single"/>
        </w:rPr>
        <w:t xml:space="preserve">were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leave the Middle East</w:t>
      </w:r>
      <w:r w:rsidRPr="008A1CC3">
        <w:rPr>
          <w:sz w:val="10"/>
        </w:rPr>
        <w:t xml:space="preserve">, the countries currently backed by Washington--notably, </w:t>
      </w:r>
      <w:r w:rsidRPr="00537722">
        <w:rPr>
          <w:b/>
          <w:iCs/>
          <w:highlight w:val="green"/>
          <w:u w:val="single"/>
          <w:bdr w:val="single" w:sz="8" w:space="0" w:color="auto"/>
        </w:rPr>
        <w:t>Israel</w:t>
      </w:r>
      <w:r w:rsidRPr="00537722">
        <w:rPr>
          <w:bCs/>
          <w:highlight w:val="green"/>
          <w:u w:val="single"/>
        </w:rPr>
        <w:t xml:space="preserve">, </w:t>
      </w:r>
      <w:r w:rsidRPr="00537722">
        <w:rPr>
          <w:b/>
          <w:iCs/>
          <w:highlight w:val="green"/>
          <w:u w:val="single"/>
          <w:bdr w:val="single" w:sz="8" w:space="0" w:color="auto"/>
        </w:rPr>
        <w:t>Egypt</w:t>
      </w:r>
      <w:r w:rsidRPr="00537722">
        <w:rPr>
          <w:bCs/>
          <w:highlight w:val="green"/>
          <w:u w:val="single"/>
        </w:rPr>
        <w:t xml:space="preserve">, and </w:t>
      </w:r>
      <w:r w:rsidRPr="00537722">
        <w:rPr>
          <w:b/>
          <w:iCs/>
          <w:highlight w:val="green"/>
          <w:u w:val="single"/>
          <w:bdr w:val="single" w:sz="8" w:space="0" w:color="auto"/>
        </w:rPr>
        <w:t>Saudi Arabia</w:t>
      </w:r>
      <w:r w:rsidRPr="00537722">
        <w:rPr>
          <w:bCs/>
          <w:highlight w:val="green"/>
          <w:u w:val="single"/>
        </w:rPr>
        <w:t>--might</w:t>
      </w:r>
      <w:r w:rsidRPr="008A1CC3">
        <w:rPr>
          <w:sz w:val="10"/>
        </w:rPr>
        <w:t xml:space="preserve"> act in ways that would </w:t>
      </w:r>
      <w:r w:rsidRPr="00537722">
        <w:rPr>
          <w:bCs/>
          <w:highlight w:val="green"/>
          <w:u w:val="single"/>
        </w:rPr>
        <w:t>intensify</w:t>
      </w:r>
      <w:r w:rsidRPr="008A1CC3">
        <w:rPr>
          <w:bCs/>
          <w:u w:val="single"/>
        </w:rPr>
        <w:t xml:space="preserve"> the region's </w:t>
      </w:r>
      <w:r w:rsidRPr="00537722">
        <w:rPr>
          <w:bCs/>
          <w:highlight w:val="green"/>
          <w:u w:val="single"/>
        </w:rPr>
        <w:t>security dilemmas</w:t>
      </w:r>
      <w:r w:rsidRPr="008A1CC3">
        <w:rPr>
          <w:sz w:val="10"/>
        </w:rPr>
        <w:t xml:space="preserve">. </w:t>
      </w:r>
      <w:r w:rsidRPr="008A1CC3">
        <w:rPr>
          <w:bCs/>
          <w:u w:val="single"/>
        </w:rPr>
        <w:t xml:space="preserve">There would even be reason to worry about </w:t>
      </w:r>
      <w:r w:rsidRPr="00537722">
        <w:rPr>
          <w:b/>
          <w:iCs/>
          <w:highlight w:val="green"/>
          <w:u w:val="single"/>
          <w:bdr w:val="single" w:sz="8" w:space="0" w:color="auto"/>
        </w:rPr>
        <w:t>Europe</w:t>
      </w:r>
      <w:r w:rsidRPr="008A1CC3">
        <w:rPr>
          <w:sz w:val="10"/>
        </w:rPr>
        <w:t xml:space="preserve">. Although it's hard to imagine the return of great-power military competition in a post-American Europe, </w:t>
      </w:r>
      <w:r w:rsidRPr="008A1CC3">
        <w:rPr>
          <w:bCs/>
          <w:u w:val="single"/>
        </w:rPr>
        <w:t>it's not difficult to foresee governments</w:t>
      </w:r>
      <w:r w:rsidRPr="008A1CC3">
        <w:rPr>
          <w:sz w:val="10"/>
        </w:rPr>
        <w:t xml:space="preserve"> there </w:t>
      </w:r>
      <w:r w:rsidRPr="008A1CC3">
        <w:rPr>
          <w:bCs/>
          <w:u w:val="single"/>
        </w:rPr>
        <w:t>refusing to pay</w:t>
      </w:r>
      <w:r w:rsidRPr="008A1CC3">
        <w:rPr>
          <w:sz w:val="10"/>
        </w:rPr>
        <w:t xml:space="preserve"> the budgetary </w:t>
      </w:r>
      <w:r w:rsidRPr="008A1CC3">
        <w:rPr>
          <w:bCs/>
          <w:u w:val="single"/>
        </w:rPr>
        <w:t>costs of higher military outlays</w:t>
      </w:r>
      <w:r w:rsidRPr="008A1CC3">
        <w:rPr>
          <w:sz w:val="10"/>
        </w:rPr>
        <w:t xml:space="preserve"> and the political costs of increasing EU defense cooperation. </w:t>
      </w:r>
      <w:r w:rsidRPr="008A1CC3">
        <w:rPr>
          <w:bCs/>
          <w:u w:val="single"/>
        </w:rPr>
        <w:t xml:space="preserve">The result </w:t>
      </w:r>
      <w:r w:rsidRPr="00537722">
        <w:rPr>
          <w:bCs/>
          <w:highlight w:val="green"/>
          <w:u w:val="single"/>
        </w:rPr>
        <w:t>might be</w:t>
      </w:r>
      <w:r w:rsidRPr="008A1CC3">
        <w:rPr>
          <w:bCs/>
          <w:u w:val="single"/>
        </w:rPr>
        <w:t xml:space="preserve"> a continent </w:t>
      </w:r>
      <w:r w:rsidRPr="00537722">
        <w:rPr>
          <w:bCs/>
          <w:highlight w:val="green"/>
          <w:u w:val="single"/>
        </w:rPr>
        <w:t>incapable of securing</w:t>
      </w:r>
      <w:r w:rsidRPr="008A1CC3">
        <w:rPr>
          <w:bCs/>
          <w:u w:val="single"/>
        </w:rPr>
        <w:t xml:space="preserve"> itself </w:t>
      </w:r>
      <w:r w:rsidRPr="00537722">
        <w:rPr>
          <w:bCs/>
          <w:highlight w:val="green"/>
          <w:u w:val="single"/>
        </w:rPr>
        <w:t>from threats</w:t>
      </w:r>
      <w:r w:rsidRPr="008A1CC3">
        <w:rPr>
          <w:sz w:val="10"/>
        </w:rPr>
        <w:t xml:space="preserve"> on its periphery, </w:t>
      </w:r>
      <w:r w:rsidRPr="008A1CC3">
        <w:rPr>
          <w:bCs/>
          <w:u w:val="single"/>
        </w:rPr>
        <w:t>unable to join</w:t>
      </w:r>
      <w:r w:rsidRPr="008A1CC3">
        <w:rPr>
          <w:sz w:val="10"/>
        </w:rPr>
        <w:t xml:space="preserve"> foreign </w:t>
      </w:r>
      <w:r w:rsidRPr="008A1CC3">
        <w:rPr>
          <w:bCs/>
          <w:u w:val="single"/>
        </w:rPr>
        <w:t>interventions</w:t>
      </w:r>
      <w:r w:rsidRPr="008A1CC3">
        <w:rPr>
          <w:sz w:val="10"/>
        </w:rPr>
        <w:t xml:space="preserve"> on which U.S. leaders might want European help, </w:t>
      </w:r>
      <w:r w:rsidRPr="008A1CC3">
        <w:rPr>
          <w:bCs/>
          <w:u w:val="single"/>
        </w:rPr>
        <w:t>and vulnerable to</w:t>
      </w:r>
      <w:r w:rsidRPr="008A1CC3">
        <w:rPr>
          <w:sz w:val="10"/>
        </w:rPr>
        <w:t xml:space="preserve"> the </w:t>
      </w:r>
      <w:r w:rsidRPr="008A1CC3">
        <w:rPr>
          <w:bCs/>
          <w:u w:val="single"/>
        </w:rPr>
        <w:t>influence of outside rising powers</w:t>
      </w:r>
      <w:r w:rsidRPr="008A1CC3">
        <w:rPr>
          <w:sz w:val="10"/>
        </w:rPr>
        <w:t xml:space="preserve">. Given how easily a </w:t>
      </w:r>
      <w:r w:rsidRPr="008A1CC3">
        <w:rPr>
          <w:bCs/>
          <w:u w:val="single"/>
        </w:rPr>
        <w:t xml:space="preserve">U.S. withdrawal from key regions could lead to </w:t>
      </w:r>
      <w:r w:rsidRPr="008A1CC3">
        <w:rPr>
          <w:b/>
          <w:iCs/>
          <w:u w:val="single"/>
          <w:bdr w:val="single" w:sz="8" w:space="0" w:color="auto"/>
        </w:rPr>
        <w:t>dangerous competition</w:t>
      </w:r>
      <w:r w:rsidRPr="008A1CC3">
        <w:rPr>
          <w:sz w:val="10"/>
        </w:rPr>
        <w:t xml:space="preserve">,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537722">
        <w:rPr>
          <w:bCs/>
          <w:highlight w:val="green"/>
          <w:u w:val="single"/>
        </w:rPr>
        <w:t>states</w:t>
      </w:r>
      <w:r w:rsidRPr="008A1CC3">
        <w:rPr>
          <w:sz w:val="10"/>
        </w:rPr>
        <w:t xml:space="preserve"> in one or both of these regions to start competing against one another, they </w:t>
      </w:r>
      <w:r w:rsidRPr="00537722">
        <w:rPr>
          <w:bCs/>
          <w:highlight w:val="green"/>
          <w:u w:val="single"/>
        </w:rPr>
        <w:t>would</w:t>
      </w:r>
      <w:r w:rsidRPr="008A1CC3">
        <w:rPr>
          <w:sz w:val="10"/>
        </w:rPr>
        <w:t xml:space="preserve"> likely </w:t>
      </w:r>
      <w:r w:rsidRPr="008A1CC3">
        <w:rPr>
          <w:bCs/>
          <w:u w:val="single"/>
        </w:rPr>
        <w:t xml:space="preserve">boost their military budgets, </w:t>
      </w:r>
      <w:r w:rsidRPr="00537722">
        <w:rPr>
          <w:bCs/>
          <w:highlight w:val="green"/>
          <w:u w:val="single"/>
        </w:rPr>
        <w:t>arm client</w:t>
      </w:r>
      <w:r w:rsidRPr="008A1CC3">
        <w:rPr>
          <w:bCs/>
          <w:u w:val="single"/>
        </w:rPr>
        <w:t xml:space="preserve"> states, and</w:t>
      </w:r>
      <w:r w:rsidRPr="008A1CC3">
        <w:rPr>
          <w:sz w:val="10"/>
        </w:rPr>
        <w:t xml:space="preserve"> perhaps even </w:t>
      </w:r>
      <w:r w:rsidRPr="00537722">
        <w:rPr>
          <w:bCs/>
          <w:highlight w:val="green"/>
          <w:u w:val="single"/>
        </w:rPr>
        <w:t xml:space="preserve">start </w:t>
      </w:r>
      <w:r w:rsidRPr="008A1CC3">
        <w:rPr>
          <w:b/>
          <w:iCs/>
          <w:u w:val="single"/>
          <w:bdr w:val="single" w:sz="8" w:space="0" w:color="auto"/>
        </w:rPr>
        <w:t xml:space="preserve">regional </w:t>
      </w:r>
      <w:r w:rsidRPr="00537722">
        <w:rPr>
          <w:b/>
          <w:iCs/>
          <w:highlight w:val="green"/>
          <w:u w:val="single"/>
          <w:bdr w:val="single" w:sz="8" w:space="0" w:color="auto"/>
        </w:rPr>
        <w:t>proxy wars</w:t>
      </w:r>
      <w:r w:rsidRPr="008A1CC3">
        <w:rPr>
          <w:sz w:val="10"/>
        </w:rPr>
        <w:t xml:space="preserve">, all of which should concern the United States, in part because its lead in military capabilities would narrow. </w:t>
      </w:r>
      <w:r w:rsidRPr="008A1CC3">
        <w:rPr>
          <w:bCs/>
          <w:u w:val="single"/>
        </w:rPr>
        <w:t>Greater regional insecurity could</w:t>
      </w:r>
      <w:r w:rsidRPr="008A1CC3">
        <w:rPr>
          <w:sz w:val="10"/>
        </w:rPr>
        <w:t xml:space="preserve"> also </w:t>
      </w:r>
      <w:r w:rsidRPr="00537722">
        <w:rPr>
          <w:bCs/>
          <w:highlight w:val="green"/>
          <w:u w:val="single"/>
        </w:rPr>
        <w:t xml:space="preserve">produce </w:t>
      </w:r>
      <w:r w:rsidRPr="00537722">
        <w:rPr>
          <w:b/>
          <w:iCs/>
          <w:highlight w:val="green"/>
          <w:u w:val="single"/>
          <w:bdr w:val="single" w:sz="8" w:space="0" w:color="auto"/>
        </w:rPr>
        <w:t>cascades of</w:t>
      </w:r>
      <w:r w:rsidRPr="008A1CC3">
        <w:rPr>
          <w:b/>
          <w:iCs/>
          <w:u w:val="single"/>
          <w:bdr w:val="single" w:sz="8" w:space="0" w:color="auto"/>
        </w:rPr>
        <w:t xml:space="preserve"> nuclear </w:t>
      </w:r>
      <w:r w:rsidRPr="00537722">
        <w:rPr>
          <w:b/>
          <w:iCs/>
          <w:highlight w:val="green"/>
          <w:u w:val="single"/>
          <w:bdr w:val="single" w:sz="8" w:space="0" w:color="auto"/>
        </w:rPr>
        <w:t>proliferation</w:t>
      </w:r>
      <w:r w:rsidRPr="00537722">
        <w:rPr>
          <w:bCs/>
          <w:highlight w:val="green"/>
          <w:u w:val="single"/>
        </w:rPr>
        <w:t xml:space="preserve"> as</w:t>
      </w:r>
      <w:r w:rsidRPr="008A1CC3">
        <w:rPr>
          <w:bCs/>
          <w:u w:val="single"/>
        </w:rPr>
        <w:t xml:space="preserve"> powers such as </w:t>
      </w:r>
      <w:r w:rsidRPr="00537722">
        <w:rPr>
          <w:b/>
          <w:iCs/>
          <w:highlight w:val="green"/>
          <w:u w:val="single"/>
          <w:bdr w:val="single" w:sz="8" w:space="0" w:color="auto"/>
        </w:rPr>
        <w:t>Egypt</w:t>
      </w:r>
      <w:r w:rsidRPr="00537722">
        <w:rPr>
          <w:bCs/>
          <w:highlight w:val="green"/>
          <w:u w:val="single"/>
        </w:rPr>
        <w:t xml:space="preserve">, </w:t>
      </w:r>
      <w:r w:rsidRPr="00537722">
        <w:rPr>
          <w:b/>
          <w:iCs/>
          <w:highlight w:val="green"/>
          <w:u w:val="single"/>
          <w:bdr w:val="single" w:sz="8" w:space="0" w:color="auto"/>
        </w:rPr>
        <w:t>Saudi Arabia</w:t>
      </w:r>
      <w:r w:rsidRPr="00537722">
        <w:rPr>
          <w:bCs/>
          <w:highlight w:val="green"/>
          <w:u w:val="single"/>
        </w:rPr>
        <w:t xml:space="preserve">, </w:t>
      </w:r>
      <w:r w:rsidRPr="00537722">
        <w:rPr>
          <w:b/>
          <w:iCs/>
          <w:highlight w:val="green"/>
          <w:u w:val="single"/>
          <w:bdr w:val="single" w:sz="8" w:space="0" w:color="auto"/>
        </w:rPr>
        <w:t>Japan</w:t>
      </w:r>
      <w:r w:rsidRPr="00537722">
        <w:rPr>
          <w:bCs/>
          <w:highlight w:val="green"/>
          <w:u w:val="single"/>
        </w:rPr>
        <w:t xml:space="preserve">, </w:t>
      </w:r>
      <w:r w:rsidRPr="00537722">
        <w:rPr>
          <w:b/>
          <w:iCs/>
          <w:highlight w:val="green"/>
          <w:u w:val="single"/>
          <w:bdr w:val="single" w:sz="8" w:space="0" w:color="auto"/>
        </w:rPr>
        <w:t>South Korea</w:t>
      </w:r>
      <w:r w:rsidRPr="00537722">
        <w:rPr>
          <w:bCs/>
          <w:highlight w:val="green"/>
          <w:u w:val="single"/>
        </w:rPr>
        <w:t xml:space="preserve">, and </w:t>
      </w:r>
      <w:r w:rsidRPr="00537722">
        <w:rPr>
          <w:b/>
          <w:iCs/>
          <w:highlight w:val="green"/>
          <w:u w:val="single"/>
          <w:bdr w:val="single" w:sz="8" w:space="0" w:color="auto"/>
        </w:rPr>
        <w:t>Taiwan</w:t>
      </w:r>
      <w:r w:rsidRPr="00537722">
        <w:rPr>
          <w:bCs/>
          <w:highlight w:val="green"/>
          <w:u w:val="single"/>
        </w:rPr>
        <w:t xml:space="preserve"> built</w:t>
      </w:r>
      <w:r w:rsidRPr="008A1CC3">
        <w:rPr>
          <w:bCs/>
          <w:u w:val="single"/>
        </w:rPr>
        <w:t xml:space="preserve"> nuclear </w:t>
      </w:r>
      <w:r w:rsidRPr="00537722">
        <w:rPr>
          <w:bCs/>
          <w:highlight w:val="green"/>
          <w:u w:val="single"/>
        </w:rPr>
        <w:t>forces</w:t>
      </w:r>
      <w:r w:rsidRPr="008A1CC3">
        <w:rPr>
          <w:bCs/>
          <w:u w:val="single"/>
        </w:rPr>
        <w:t xml:space="preserve"> of their own. Those countries' regional competitors might then also seek nuclear arsenals. </w:t>
      </w:r>
      <w:r w:rsidRPr="00537722">
        <w:rPr>
          <w:bCs/>
          <w:highlight w:val="green"/>
          <w:u w:val="single"/>
        </w:rPr>
        <w:t>Although</w:t>
      </w:r>
      <w:r w:rsidRPr="008A1CC3">
        <w:rPr>
          <w:sz w:val="10"/>
        </w:rPr>
        <w:t xml:space="preserve"> nuclear </w:t>
      </w:r>
      <w:r w:rsidRPr="00537722">
        <w:rPr>
          <w:bCs/>
          <w:highlight w:val="green"/>
          <w:u w:val="single"/>
        </w:rPr>
        <w:t>deterrence can promote stability</w:t>
      </w:r>
      <w:r w:rsidRPr="008A1CC3">
        <w:rPr>
          <w:sz w:val="10"/>
        </w:rPr>
        <w:t xml:space="preserve"> between two states with the kinds of nuclear forces that the Soviet Union and the United States possessed, </w:t>
      </w:r>
      <w:r w:rsidRPr="00537722">
        <w:rPr>
          <w:bCs/>
          <w:highlight w:val="green"/>
          <w:u w:val="single"/>
        </w:rPr>
        <w:t xml:space="preserve">things get shakier when there are </w:t>
      </w:r>
      <w:r w:rsidRPr="00537722">
        <w:rPr>
          <w:b/>
          <w:iCs/>
          <w:highlight w:val="green"/>
          <w:u w:val="single"/>
          <w:bdr w:val="single" w:sz="8" w:space="0" w:color="auto"/>
        </w:rPr>
        <w:t>multiple</w:t>
      </w:r>
      <w:r w:rsidRPr="008A1CC3">
        <w:rPr>
          <w:b/>
          <w:iCs/>
          <w:u w:val="single"/>
          <w:bdr w:val="single" w:sz="8" w:space="0" w:color="auto"/>
        </w:rPr>
        <w:t xml:space="preserve"> nuclear </w:t>
      </w:r>
      <w:r w:rsidRPr="00537722">
        <w:rPr>
          <w:b/>
          <w:iCs/>
          <w:highlight w:val="green"/>
          <w:u w:val="single"/>
          <w:bdr w:val="single" w:sz="8" w:space="0" w:color="auto"/>
        </w:rPr>
        <w:t>rivals</w:t>
      </w:r>
      <w:r w:rsidRPr="00537722">
        <w:rPr>
          <w:bCs/>
          <w:highlight w:val="green"/>
          <w:u w:val="single"/>
        </w:rPr>
        <w:t xml:space="preserve"> with </w:t>
      </w:r>
      <w:r w:rsidRPr="00537722">
        <w:rPr>
          <w:b/>
          <w:iCs/>
          <w:highlight w:val="green"/>
          <w:u w:val="single"/>
          <w:bdr w:val="single" w:sz="8" w:space="0" w:color="auto"/>
        </w:rPr>
        <w:t>less robust arsenals</w:t>
      </w:r>
      <w:r w:rsidRPr="00537722">
        <w:rPr>
          <w:bCs/>
          <w:highlight w:val="green"/>
          <w:u w:val="single"/>
        </w:rPr>
        <w:t>. As</w:t>
      </w:r>
      <w:r w:rsidRPr="008A1CC3">
        <w:rPr>
          <w:bCs/>
          <w:u w:val="single"/>
        </w:rPr>
        <w:t xml:space="preserve"> the number of </w:t>
      </w:r>
      <w:r w:rsidRPr="00537722">
        <w:rPr>
          <w:bCs/>
          <w:highlight w:val="green"/>
          <w:u w:val="single"/>
        </w:rPr>
        <w:t>nuclear powers increase</w:t>
      </w:r>
      <w:r w:rsidRPr="008A1CC3">
        <w:rPr>
          <w:bCs/>
          <w:u w:val="single"/>
        </w:rPr>
        <w:t xml:space="preserve">s, the </w:t>
      </w:r>
      <w:r w:rsidRPr="00537722">
        <w:rPr>
          <w:bCs/>
          <w:highlight w:val="green"/>
          <w:u w:val="single"/>
        </w:rPr>
        <w:t xml:space="preserve">probability of </w:t>
      </w:r>
      <w:r w:rsidRPr="00537722">
        <w:rPr>
          <w:b/>
          <w:iCs/>
          <w:highlight w:val="green"/>
          <w:u w:val="single"/>
          <w:bdr w:val="single" w:sz="8" w:space="0" w:color="auto"/>
        </w:rPr>
        <w:t>illicit transfers</w:t>
      </w:r>
      <w:r w:rsidRPr="00537722">
        <w:rPr>
          <w:bCs/>
          <w:highlight w:val="green"/>
          <w:u w:val="single"/>
        </w:rPr>
        <w:t xml:space="preserve">, </w:t>
      </w:r>
      <w:r w:rsidRPr="00537722">
        <w:rPr>
          <w:b/>
          <w:iCs/>
          <w:highlight w:val="green"/>
          <w:u w:val="single"/>
          <w:bdr w:val="single" w:sz="8" w:space="0" w:color="auto"/>
        </w:rPr>
        <w:t>irrational decisions</w:t>
      </w:r>
      <w:r w:rsidRPr="00537722">
        <w:rPr>
          <w:bCs/>
          <w:highlight w:val="green"/>
          <w:u w:val="single"/>
        </w:rPr>
        <w:t xml:space="preserve">, </w:t>
      </w:r>
      <w:r w:rsidRPr="00537722">
        <w:rPr>
          <w:b/>
          <w:iCs/>
          <w:highlight w:val="green"/>
          <w:u w:val="single"/>
          <w:bdr w:val="single" w:sz="8" w:space="0" w:color="auto"/>
        </w:rPr>
        <w:t>accidents</w:t>
      </w:r>
      <w:r w:rsidRPr="00537722">
        <w:rPr>
          <w:bCs/>
          <w:highlight w:val="green"/>
          <w:u w:val="single"/>
        </w:rPr>
        <w:t xml:space="preserve">, and </w:t>
      </w:r>
      <w:r w:rsidRPr="00537722">
        <w:rPr>
          <w:b/>
          <w:iCs/>
          <w:highlight w:val="green"/>
          <w:u w:val="single"/>
          <w:bdr w:val="single" w:sz="8" w:space="0" w:color="auto"/>
        </w:rPr>
        <w:t>unforeseen crises</w:t>
      </w:r>
      <w:r w:rsidRPr="00537722">
        <w:rPr>
          <w:bCs/>
          <w:highlight w:val="green"/>
          <w:u w:val="single"/>
        </w:rPr>
        <w:t xml:space="preserve"> goes up</w:t>
      </w:r>
      <w:r w:rsidRPr="008A1CC3">
        <w:rPr>
          <w:sz w:val="10"/>
        </w:rPr>
        <w:t xml:space="preserve">. The case for abandoning the United States' global role misses the underlying security logic of the current approach. </w:t>
      </w:r>
      <w:r w:rsidRPr="008A1CC3">
        <w:rPr>
          <w:bCs/>
          <w:u w:val="single"/>
        </w:rPr>
        <w:t xml:space="preserve">By reassuring allies and actively managing regional relations, Washington dampens competition in the </w:t>
      </w:r>
      <w:proofErr w:type="spellStart"/>
      <w:r w:rsidRPr="008A1CC3">
        <w:rPr>
          <w:bCs/>
          <w:u w:val="single"/>
        </w:rPr>
        <w:t>world s</w:t>
      </w:r>
      <w:proofErr w:type="spellEnd"/>
      <w:r w:rsidRPr="008A1CC3">
        <w:rPr>
          <w:bCs/>
          <w:u w:val="single"/>
        </w:rPr>
        <w:t xml:space="preserve"> key areas, thereby preventing the emergence of a </w:t>
      </w:r>
      <w:r w:rsidRPr="008A1CC3">
        <w:rPr>
          <w:b/>
          <w:iCs/>
          <w:u w:val="single"/>
          <w:bdr w:val="single" w:sz="8" w:space="0" w:color="auto"/>
        </w:rPr>
        <w:t>hothouse</w:t>
      </w:r>
      <w:r w:rsidRPr="008A1CC3">
        <w:rPr>
          <w:bCs/>
          <w:u w:val="single"/>
        </w:rPr>
        <w:t xml:space="preserve"> in which countries would grow new military capabilities. For proof that this strategy is working</w:t>
      </w:r>
      <w:r w:rsidRPr="008A1CC3">
        <w:rPr>
          <w:sz w:val="10"/>
        </w:rPr>
        <w:t xml:space="preserve">, one need </w:t>
      </w:r>
      <w:r w:rsidRPr="008A1CC3">
        <w:rPr>
          <w:bCs/>
          <w:u w:val="single"/>
        </w:rPr>
        <w:t>look no further than</w:t>
      </w:r>
      <w:r w:rsidRPr="008A1CC3">
        <w:rPr>
          <w:sz w:val="10"/>
        </w:rPr>
        <w:t xml:space="preserve"> the </w:t>
      </w:r>
      <w:r w:rsidRPr="008A1CC3">
        <w:rPr>
          <w:bCs/>
          <w:u w:val="single"/>
        </w:rPr>
        <w:t>defense budgets of</w:t>
      </w:r>
      <w:r w:rsidRPr="008A1CC3">
        <w:rPr>
          <w:sz w:val="10"/>
        </w:rPr>
        <w:t xml:space="preserve"> the </w:t>
      </w:r>
      <w:r w:rsidRPr="008A1CC3">
        <w:rPr>
          <w:bCs/>
          <w:u w:val="single"/>
        </w:rPr>
        <w:t>current great powers:</w:t>
      </w:r>
      <w:r w:rsidRPr="008A1CC3">
        <w:rPr>
          <w:sz w:val="10"/>
        </w:rPr>
        <w:t xml:space="preserve"> on average, </w:t>
      </w:r>
      <w:r w:rsidRPr="008A1CC3">
        <w:rPr>
          <w:bCs/>
          <w:u w:val="single"/>
        </w:rPr>
        <w:t>since 1991</w:t>
      </w:r>
      <w:r w:rsidRPr="008A1CC3">
        <w:rPr>
          <w:sz w:val="10"/>
        </w:rPr>
        <w:t xml:space="preserve"> they have kept their military expenditures as A percentage of GDP to historic lows, and </w:t>
      </w:r>
      <w:r w:rsidRPr="008A1CC3">
        <w:rPr>
          <w:bCs/>
          <w:u w:val="single"/>
        </w:rPr>
        <w:t xml:space="preserve">they have not attempted to match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top-end military capabilities. Moreover, all of the world's most modern militaries are U.S. allies, and the United States' military lead over its potential rivals .is by many measures growing. On top of all this, the current </w:t>
      </w:r>
      <w:r w:rsidRPr="008A1CC3">
        <w:rPr>
          <w:bCs/>
          <w:u w:val="single"/>
        </w:rPr>
        <w:t>grand strategy acts as a hedge against</w:t>
      </w:r>
      <w:r w:rsidRPr="008A1CC3">
        <w:rPr>
          <w:sz w:val="10"/>
        </w:rPr>
        <w:t xml:space="preserve"> the </w:t>
      </w:r>
      <w:r w:rsidRPr="008A1CC3">
        <w:rPr>
          <w:bCs/>
          <w:u w:val="single"/>
        </w:rPr>
        <w:t>emergence regional hegemons. Some</w:t>
      </w:r>
      <w:r w:rsidRPr="008A1CC3">
        <w:rPr>
          <w:sz w:val="10"/>
        </w:rPr>
        <w:t xml:space="preserve"> supporters of retrenchment </w:t>
      </w:r>
      <w:r w:rsidRPr="008A1CC3">
        <w:rPr>
          <w:bCs/>
          <w:u w:val="single"/>
        </w:rPr>
        <w:t>argue</w:t>
      </w:r>
      <w:r w:rsidRPr="008A1CC3">
        <w:rPr>
          <w:sz w:val="10"/>
        </w:rPr>
        <w:t xml:space="preserve"> that </w:t>
      </w:r>
      <w:r w:rsidRPr="008A1CC3">
        <w:rPr>
          <w:bCs/>
          <w:u w:val="single"/>
        </w:rPr>
        <w:t>the U.S.</w:t>
      </w:r>
      <w:r w:rsidRPr="008A1CC3">
        <w:rPr>
          <w:sz w:val="10"/>
        </w:rPr>
        <w:t xml:space="preserve"> military </w:t>
      </w:r>
      <w:r w:rsidRPr="008A1CC3">
        <w:rPr>
          <w:bCs/>
          <w:u w:val="single"/>
        </w:rPr>
        <w:t>should keep</w:t>
      </w:r>
      <w:r w:rsidRPr="008A1CC3">
        <w:rPr>
          <w:sz w:val="10"/>
        </w:rPr>
        <w:t xml:space="preserve"> its </w:t>
      </w:r>
      <w:r w:rsidRPr="008A1CC3">
        <w:rPr>
          <w:bCs/>
          <w:u w:val="single"/>
        </w:rPr>
        <w:t>forces over the horizon and pass the buck to local powers</w:t>
      </w:r>
      <w:r w:rsidRPr="008A1CC3">
        <w:rPr>
          <w:sz w:val="10"/>
        </w:rPr>
        <w:t xml:space="preserve">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w:t>
      </w:r>
      <w:r w:rsidRPr="008A1CC3">
        <w:rPr>
          <w:bCs/>
          <w:u w:val="single"/>
        </w:rPr>
        <w:t>Yet there is already a</w:t>
      </w:r>
      <w:r w:rsidRPr="008A1CC3">
        <w:rPr>
          <w:sz w:val="10"/>
        </w:rPr>
        <w:t xml:space="preserve"> potential </w:t>
      </w:r>
      <w:r w:rsidRPr="008A1CC3">
        <w:rPr>
          <w:bCs/>
          <w:u w:val="single"/>
        </w:rPr>
        <w:t xml:space="preserve">contender for regional hegemony--China--and to balance it,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will need to maintain its key alliances in Asia and the military capacity to intervene there. The implication is</w:t>
      </w:r>
      <w:r w:rsidRPr="008A1CC3">
        <w:rPr>
          <w:sz w:val="10"/>
        </w:rPr>
        <w:t xml:space="preserve"> that </w:t>
      </w:r>
      <w:r w:rsidRPr="008A1CC3">
        <w:rPr>
          <w:bCs/>
          <w:u w:val="single"/>
        </w:rPr>
        <w:t xml:space="preserve">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should get out of Afghanistan and Iraq, reduce</w:t>
      </w:r>
      <w:r w:rsidRPr="008A1CC3">
        <w:rPr>
          <w:sz w:val="10"/>
        </w:rPr>
        <w:t xml:space="preserve"> its military </w:t>
      </w:r>
      <w:r w:rsidRPr="008A1CC3">
        <w:rPr>
          <w:bCs/>
          <w:u w:val="single"/>
        </w:rPr>
        <w:t>presence in Europe, and pivot to Asia. Yet that is exactly what</w:t>
      </w:r>
      <w:r w:rsidRPr="008A1CC3">
        <w:rPr>
          <w:sz w:val="10"/>
        </w:rPr>
        <w:t xml:space="preserve"> the </w:t>
      </w:r>
      <w:r w:rsidRPr="008A1CC3">
        <w:rPr>
          <w:bCs/>
          <w:u w:val="single"/>
        </w:rPr>
        <w:t>Obama</w:t>
      </w:r>
      <w:r w:rsidRPr="008A1CC3">
        <w:rPr>
          <w:sz w:val="10"/>
        </w:rPr>
        <w:t xml:space="preserve"> administration </w:t>
      </w:r>
      <w:r w:rsidRPr="008A1CC3">
        <w:rPr>
          <w:bCs/>
          <w:u w:val="single"/>
        </w:rPr>
        <w:t>is doing</w:t>
      </w:r>
      <w:r w:rsidRPr="008A1CC3">
        <w:rPr>
          <w:sz w:val="10"/>
        </w:rPr>
        <w:t xml:space="preserve">. MILITARY DOMINANCE, ECONOMIC PREEMINENCE Preoccupied with security issues, </w:t>
      </w:r>
      <w:r w:rsidRPr="008A1CC3">
        <w:rPr>
          <w:bCs/>
          <w:u w:val="single"/>
        </w:rPr>
        <w:t>critics</w:t>
      </w:r>
      <w:r w:rsidRPr="008A1CC3">
        <w:rPr>
          <w:sz w:val="10"/>
        </w:rPr>
        <w:t xml:space="preserve"> of the current grand strategy </w:t>
      </w:r>
      <w:r w:rsidRPr="008A1CC3">
        <w:rPr>
          <w:bCs/>
          <w:u w:val="single"/>
        </w:rPr>
        <w:t>miss one of its most important benefits: sustaining an open global economy</w:t>
      </w:r>
      <w:r w:rsidRPr="008A1CC3">
        <w:rPr>
          <w:sz w:val="10"/>
        </w:rPr>
        <w:t xml:space="preserve"> and a favorable place for the United States within it. To be sure, the sheer size of its output would guarantee the United States a major role in the global economy whatever grand strategy it adopted. Yet </w:t>
      </w:r>
      <w:r w:rsidRPr="008A1CC3">
        <w:rPr>
          <w:bCs/>
          <w:u w:val="single"/>
        </w:rPr>
        <w:t xml:space="preserve">the country's </w:t>
      </w:r>
      <w:r w:rsidRPr="00537722">
        <w:rPr>
          <w:bCs/>
          <w:highlight w:val="green"/>
          <w:u w:val="single"/>
        </w:rPr>
        <w:t xml:space="preserve">military dominance </w:t>
      </w:r>
      <w:r w:rsidRPr="00537722">
        <w:rPr>
          <w:b/>
          <w:iCs/>
          <w:highlight w:val="green"/>
          <w:u w:val="single"/>
          <w:bdr w:val="single" w:sz="8" w:space="0" w:color="auto"/>
        </w:rPr>
        <w:t>undergirds</w:t>
      </w:r>
      <w:r w:rsidRPr="008A1CC3">
        <w:rPr>
          <w:b/>
          <w:iCs/>
          <w:u w:val="single"/>
          <w:bdr w:val="single" w:sz="8" w:space="0" w:color="auto"/>
        </w:rPr>
        <w:t xml:space="preserve"> its </w:t>
      </w:r>
      <w:r w:rsidRPr="00537722">
        <w:rPr>
          <w:b/>
          <w:iCs/>
          <w:highlight w:val="green"/>
          <w:u w:val="single"/>
          <w:bdr w:val="single" w:sz="8" w:space="0" w:color="auto"/>
        </w:rPr>
        <w:t>economic leadership</w:t>
      </w:r>
      <w:r w:rsidRPr="008A1CC3">
        <w:rPr>
          <w:bCs/>
          <w:u w:val="single"/>
        </w:rPr>
        <w:t xml:space="preserve">. In addition to </w:t>
      </w:r>
      <w:r w:rsidRPr="008A1CC3">
        <w:rPr>
          <w:b/>
          <w:iCs/>
          <w:u w:val="single"/>
          <w:bdr w:val="single" w:sz="8" w:space="0" w:color="auto"/>
        </w:rPr>
        <w:t>protecting the world economy from instability</w:t>
      </w:r>
      <w:r w:rsidRPr="008A1CC3">
        <w:rPr>
          <w:bCs/>
          <w:u w:val="single"/>
        </w:rPr>
        <w:t xml:space="preserve">, its </w:t>
      </w:r>
      <w:r w:rsidRPr="00537722">
        <w:rPr>
          <w:bCs/>
          <w:highlight w:val="green"/>
          <w:u w:val="single"/>
        </w:rPr>
        <w:t>military commitments</w:t>
      </w:r>
      <w:r w:rsidRPr="008A1CC3">
        <w:rPr>
          <w:bCs/>
          <w:u w:val="single"/>
        </w:rPr>
        <w:t xml:space="preserve"> and naval superiority help </w:t>
      </w:r>
      <w:r w:rsidRPr="00537722">
        <w:rPr>
          <w:b/>
          <w:iCs/>
          <w:highlight w:val="green"/>
          <w:u w:val="single"/>
          <w:bdr w:val="single" w:sz="8" w:space="0" w:color="auto"/>
        </w:rPr>
        <w:t>secure</w:t>
      </w:r>
      <w:r w:rsidRPr="008A1CC3">
        <w:rPr>
          <w:b/>
          <w:iCs/>
          <w:u w:val="single"/>
          <w:bdr w:val="single" w:sz="8" w:space="0" w:color="auto"/>
        </w:rPr>
        <w:t xml:space="preserve"> the </w:t>
      </w:r>
      <w:r w:rsidRPr="00537722">
        <w:rPr>
          <w:b/>
          <w:iCs/>
          <w:highlight w:val="green"/>
          <w:u w:val="single"/>
          <w:bdr w:val="single" w:sz="8" w:space="0" w:color="auto"/>
        </w:rPr>
        <w:t>sea-lanes</w:t>
      </w:r>
      <w:r w:rsidRPr="008A1CC3">
        <w:rPr>
          <w:bCs/>
          <w:u w:val="single"/>
        </w:rPr>
        <w:t xml:space="preserve"> and other </w:t>
      </w:r>
      <w:r w:rsidRPr="008A1CC3">
        <w:rPr>
          <w:b/>
          <w:iCs/>
          <w:u w:val="single"/>
          <w:bdr w:val="single" w:sz="8" w:space="0" w:color="auto"/>
        </w:rPr>
        <w:t>shipping corridors</w:t>
      </w:r>
      <w:r w:rsidRPr="008A1CC3">
        <w:rPr>
          <w:bCs/>
          <w:u w:val="single"/>
        </w:rPr>
        <w:t xml:space="preserve"> </w:t>
      </w:r>
      <w:r w:rsidRPr="00537722">
        <w:rPr>
          <w:bCs/>
          <w:highlight w:val="green"/>
          <w:u w:val="single"/>
        </w:rPr>
        <w:t xml:space="preserve">that </w:t>
      </w:r>
      <w:r w:rsidRPr="00537722">
        <w:rPr>
          <w:b/>
          <w:iCs/>
          <w:highlight w:val="green"/>
          <w:u w:val="single"/>
          <w:bdr w:val="single" w:sz="8" w:space="0" w:color="auto"/>
        </w:rPr>
        <w:t>allow trade</w:t>
      </w:r>
      <w:r w:rsidRPr="008A1CC3">
        <w:rPr>
          <w:b/>
          <w:iCs/>
          <w:u w:val="single"/>
          <w:bdr w:val="single" w:sz="8" w:space="0" w:color="auto"/>
        </w:rPr>
        <w:t xml:space="preserve"> to flow freely and cheaply</w:t>
      </w:r>
      <w:r w:rsidRPr="008A1CC3">
        <w:rPr>
          <w:bCs/>
          <w:u w:val="single"/>
        </w:rPr>
        <w:t xml:space="preserve">. Were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pull back from</w:t>
      </w:r>
      <w:r w:rsidRPr="008A1CC3">
        <w:rPr>
          <w:sz w:val="10"/>
        </w:rPr>
        <w:t xml:space="preserve"> the world, </w:t>
      </w:r>
      <w:r w:rsidRPr="008A1CC3">
        <w:rPr>
          <w:bCs/>
          <w:u w:val="single"/>
        </w:rPr>
        <w:t xml:space="preserve">the task of securing the global commons would get much harder. Washington would have less leverage </w:t>
      </w:r>
      <w:r w:rsidRPr="008A1CC3">
        <w:rPr>
          <w:sz w:val="10"/>
        </w:rPr>
        <w:t xml:space="preserve">with which it could convince countries to cooperate on economic matters </w:t>
      </w:r>
      <w:r w:rsidRPr="008A1CC3">
        <w:rPr>
          <w:bCs/>
          <w:u w:val="single"/>
        </w:rPr>
        <w:t>and less access to</w:t>
      </w:r>
      <w:r w:rsidRPr="008A1CC3">
        <w:rPr>
          <w:sz w:val="10"/>
        </w:rPr>
        <w:t xml:space="preserve"> the military </w:t>
      </w:r>
      <w:r w:rsidRPr="008A1CC3">
        <w:rPr>
          <w:bCs/>
          <w:u w:val="single"/>
        </w:rPr>
        <w:t>bases</w:t>
      </w:r>
      <w:r w:rsidRPr="008A1CC3">
        <w:rPr>
          <w:sz w:val="10"/>
        </w:rPr>
        <w:t xml:space="preserve">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w:t>
      </w:r>
      <w:r w:rsidRPr="00537722">
        <w:rPr>
          <w:bCs/>
          <w:highlight w:val="green"/>
          <w:u w:val="single"/>
        </w:rPr>
        <w:t>geopolitical dominance</w:t>
      </w:r>
      <w:r w:rsidRPr="008A1CC3">
        <w:rPr>
          <w:sz w:val="10"/>
        </w:rPr>
        <w:t xml:space="preserve"> also </w:t>
      </w:r>
      <w:r w:rsidRPr="00537722">
        <w:rPr>
          <w:bCs/>
          <w:highlight w:val="green"/>
          <w:u w:val="single"/>
        </w:rPr>
        <w:t>helps keep the</w:t>
      </w:r>
      <w:r w:rsidRPr="008A1CC3">
        <w:rPr>
          <w:sz w:val="10"/>
        </w:rPr>
        <w:t xml:space="preserve"> U.S. </w:t>
      </w:r>
      <w:r w:rsidRPr="00537722">
        <w:rPr>
          <w:bCs/>
          <w:highlight w:val="green"/>
          <w:u w:val="single"/>
        </w:rPr>
        <w:t>dollar</w:t>
      </w:r>
      <w:r w:rsidRPr="008A1CC3">
        <w:rPr>
          <w:bCs/>
          <w:u w:val="single"/>
        </w:rPr>
        <w:t xml:space="preserve"> in place as </w:t>
      </w:r>
      <w:r w:rsidRPr="00537722">
        <w:rPr>
          <w:bCs/>
          <w:highlight w:val="green"/>
          <w:u w:val="single"/>
        </w:rPr>
        <w:t>the</w:t>
      </w:r>
      <w:r w:rsidRPr="008A1CC3">
        <w:rPr>
          <w:bCs/>
          <w:u w:val="single"/>
        </w:rPr>
        <w:t xml:space="preserve"> world's </w:t>
      </w:r>
      <w:r w:rsidRPr="00537722">
        <w:rPr>
          <w:bCs/>
          <w:highlight w:val="green"/>
          <w:u w:val="single"/>
        </w:rPr>
        <w:t>reserve currency, which confers enormous benefits</w:t>
      </w:r>
      <w:r w:rsidRPr="008A1CC3">
        <w:rPr>
          <w:bCs/>
          <w:u w:val="single"/>
        </w:rPr>
        <w:t xml:space="preserve"> on the country, such as a greater ability to borrow money</w:t>
      </w:r>
      <w:r w:rsidRPr="008A1CC3">
        <w:rPr>
          <w:sz w:val="10"/>
        </w:rPr>
        <w:t xml:space="preserve">.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w:t>
      </w:r>
      <w:r w:rsidRPr="008A1CC3">
        <w:rPr>
          <w:bCs/>
          <w:u w:val="single"/>
        </w:rPr>
        <w:t>Shirking</w:t>
      </w:r>
      <w:r w:rsidRPr="008A1CC3">
        <w:rPr>
          <w:sz w:val="10"/>
        </w:rPr>
        <w:t xml:space="preserve"> that </w:t>
      </w:r>
      <w:r w:rsidRPr="008A1CC3">
        <w:rPr>
          <w:bCs/>
          <w:u w:val="single"/>
        </w:rPr>
        <w:t>responsibility would place those benefits at risk</w:t>
      </w:r>
      <w:r w:rsidRPr="008A1CC3">
        <w:rPr>
          <w:sz w:val="10"/>
        </w:rPr>
        <w:t xml:space="preserve">. CREATING COOPERATION </w:t>
      </w:r>
      <w:r w:rsidRPr="008A1CC3">
        <w:rPr>
          <w:bCs/>
          <w:u w:val="single"/>
        </w:rPr>
        <w:t xml:space="preserve">What goes for the global economy goes for other forms of </w:t>
      </w:r>
      <w:r w:rsidRPr="008A1CC3">
        <w:rPr>
          <w:b/>
          <w:iCs/>
          <w:u w:val="single"/>
          <w:bdr w:val="single" w:sz="8" w:space="0" w:color="auto"/>
        </w:rPr>
        <w:t>international cooperation</w:t>
      </w:r>
      <w:r w:rsidRPr="008A1CC3">
        <w:rPr>
          <w:sz w:val="10"/>
        </w:rPr>
        <w:t xml:space="preserve">. Here, too, American </w:t>
      </w:r>
      <w:r w:rsidRPr="008A1CC3">
        <w:rPr>
          <w:bCs/>
          <w:u w:val="single"/>
        </w:rPr>
        <w:t>leadership</w:t>
      </w:r>
      <w:r w:rsidRPr="008A1CC3">
        <w:rPr>
          <w:sz w:val="10"/>
        </w:rPr>
        <w:t xml:space="preserve"> benefits many countries but </w:t>
      </w:r>
      <w:r w:rsidRPr="008A1CC3">
        <w:rPr>
          <w:bCs/>
          <w:u w:val="single"/>
        </w:rPr>
        <w:t xml:space="preserve">disproportionately helps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 xml:space="preserve">In order </w:t>
      </w:r>
      <w:r w:rsidRPr="00537722">
        <w:rPr>
          <w:bCs/>
          <w:highlight w:val="green"/>
          <w:u w:val="single"/>
        </w:rPr>
        <w:t>to counter</w:t>
      </w:r>
      <w:r w:rsidRPr="008A1CC3">
        <w:rPr>
          <w:bCs/>
          <w:u w:val="single"/>
        </w:rPr>
        <w:t xml:space="preserve"> </w:t>
      </w:r>
      <w:r w:rsidRPr="008A1CC3">
        <w:rPr>
          <w:b/>
          <w:iCs/>
          <w:u w:val="single"/>
          <w:bdr w:val="single" w:sz="8" w:space="0" w:color="auto"/>
        </w:rPr>
        <w:t>transnational threats</w:t>
      </w:r>
      <w:r w:rsidRPr="008A1CC3">
        <w:rPr>
          <w:bCs/>
          <w:u w:val="single"/>
        </w:rPr>
        <w:t xml:space="preserve">, such as </w:t>
      </w:r>
      <w:r w:rsidRPr="00537722">
        <w:rPr>
          <w:b/>
          <w:iCs/>
          <w:highlight w:val="green"/>
          <w:u w:val="single"/>
          <w:bdr w:val="single" w:sz="8" w:space="0" w:color="auto"/>
        </w:rPr>
        <w:t>terrorism</w:t>
      </w:r>
      <w:r w:rsidRPr="00537722">
        <w:rPr>
          <w:bCs/>
          <w:highlight w:val="green"/>
          <w:u w:val="single"/>
        </w:rPr>
        <w:t xml:space="preserve">, </w:t>
      </w:r>
      <w:r w:rsidRPr="00537722">
        <w:rPr>
          <w:b/>
          <w:iCs/>
          <w:highlight w:val="green"/>
          <w:u w:val="single"/>
          <w:bdr w:val="single" w:sz="8" w:space="0" w:color="auto"/>
        </w:rPr>
        <w:t>piracy</w:t>
      </w:r>
      <w:r w:rsidRPr="00537722">
        <w:rPr>
          <w:bCs/>
          <w:highlight w:val="green"/>
          <w:u w:val="single"/>
        </w:rPr>
        <w:t xml:space="preserve">, </w:t>
      </w:r>
      <w:r w:rsidRPr="00537722">
        <w:rPr>
          <w:b/>
          <w:iCs/>
          <w:highlight w:val="green"/>
          <w:u w:val="single"/>
          <w:bdr w:val="single" w:sz="8" w:space="0" w:color="auto"/>
        </w:rPr>
        <w:t>organized crime</w:t>
      </w:r>
      <w:r w:rsidRPr="00537722">
        <w:rPr>
          <w:bCs/>
          <w:highlight w:val="green"/>
          <w:u w:val="single"/>
        </w:rPr>
        <w:t xml:space="preserve">, </w:t>
      </w:r>
      <w:r w:rsidRPr="00537722">
        <w:rPr>
          <w:b/>
          <w:iCs/>
          <w:highlight w:val="green"/>
          <w:u w:val="single"/>
          <w:bdr w:val="single" w:sz="8" w:space="0" w:color="auto"/>
        </w:rPr>
        <w:t>climate change</w:t>
      </w:r>
      <w:r w:rsidRPr="00537722">
        <w:rPr>
          <w:bCs/>
          <w:highlight w:val="green"/>
          <w:u w:val="single"/>
        </w:rPr>
        <w:t xml:space="preserve">, and </w:t>
      </w:r>
      <w:r w:rsidRPr="00537722">
        <w:rPr>
          <w:b/>
          <w:iCs/>
          <w:highlight w:val="green"/>
          <w:u w:val="single"/>
          <w:bdr w:val="single" w:sz="8" w:space="0" w:color="auto"/>
        </w:rPr>
        <w:t>pandemics</w:t>
      </w:r>
      <w:r w:rsidRPr="008A1CC3">
        <w:rPr>
          <w:bCs/>
          <w:u w:val="single"/>
        </w:rPr>
        <w:t xml:space="preserve">, states have to work together and take collective action. But </w:t>
      </w:r>
      <w:r w:rsidRPr="00537722">
        <w:rPr>
          <w:bCs/>
          <w:highlight w:val="green"/>
          <w:u w:val="single"/>
        </w:rPr>
        <w:t>cooperation does not come</w:t>
      </w:r>
      <w:r w:rsidRPr="008A1CC3">
        <w:rPr>
          <w:bCs/>
          <w:u w:val="single"/>
        </w:rPr>
        <w:t xml:space="preserve"> about </w:t>
      </w:r>
      <w:r w:rsidRPr="00537722">
        <w:rPr>
          <w:bCs/>
          <w:highlight w:val="green"/>
          <w:u w:val="single"/>
        </w:rPr>
        <w:t>effortlessly</w:t>
      </w:r>
      <w:r w:rsidRPr="008A1CC3">
        <w:rPr>
          <w:sz w:val="10"/>
        </w:rPr>
        <w:t xml:space="preserve">, especially when national interests diverge. The United States' </w:t>
      </w:r>
      <w:r w:rsidRPr="008A1CC3">
        <w:rPr>
          <w:bCs/>
          <w:u w:val="single"/>
        </w:rPr>
        <w:t>military efforts</w:t>
      </w:r>
      <w:r w:rsidRPr="008A1CC3">
        <w:rPr>
          <w:sz w:val="10"/>
        </w:rPr>
        <w:t xml:space="preserve"> to promote stability </w:t>
      </w:r>
      <w:r w:rsidRPr="008A1CC3">
        <w:rPr>
          <w:bCs/>
          <w:u w:val="single"/>
        </w:rPr>
        <w:t>and</w:t>
      </w:r>
      <w:r w:rsidRPr="008A1CC3">
        <w:rPr>
          <w:sz w:val="10"/>
        </w:rPr>
        <w:t xml:space="preserve"> its </w:t>
      </w:r>
      <w:r w:rsidRPr="00537722">
        <w:rPr>
          <w:bCs/>
          <w:highlight w:val="green"/>
          <w:u w:val="single"/>
        </w:rPr>
        <w:t>broader leadership make it easier</w:t>
      </w:r>
      <w:r w:rsidRPr="008A1CC3">
        <w:rPr>
          <w:bCs/>
          <w:u w:val="single"/>
        </w:rPr>
        <w:t xml:space="preserve"> for Washington </w:t>
      </w:r>
      <w:r w:rsidRPr="00537722">
        <w:rPr>
          <w:bCs/>
          <w:highlight w:val="green"/>
          <w:u w:val="single"/>
        </w:rPr>
        <w:t>to launch joint initiatives and shape them in ways that reflect U.S. interests</w:t>
      </w:r>
      <w:r w:rsidRPr="008A1CC3">
        <w:rPr>
          <w:sz w:val="10"/>
        </w:rPr>
        <w:t xml:space="preserve">. After all, cooperation is hard to come by in regions where chaos reigns, and it flourishes where leaders can anticipate lasting stability. </w:t>
      </w:r>
      <w:r w:rsidRPr="008A1CC3">
        <w:rPr>
          <w:bCs/>
          <w:u w:val="single"/>
        </w:rPr>
        <w:t xml:space="preserve">U.S. </w:t>
      </w:r>
      <w:r w:rsidRPr="00537722">
        <w:rPr>
          <w:bCs/>
          <w:highlight w:val="green"/>
          <w:u w:val="single"/>
        </w:rPr>
        <w:t>alliances</w:t>
      </w:r>
      <w:r w:rsidRPr="008A1CC3">
        <w:rPr>
          <w:sz w:val="10"/>
        </w:rPr>
        <w:t xml:space="preserve"> are about security first, but they also </w:t>
      </w:r>
      <w:r w:rsidRPr="00537722">
        <w:rPr>
          <w:bCs/>
          <w:highlight w:val="green"/>
          <w:u w:val="single"/>
        </w:rPr>
        <w:t>provide the</w:t>
      </w:r>
      <w:r w:rsidRPr="008A1CC3">
        <w:rPr>
          <w:bCs/>
          <w:u w:val="single"/>
        </w:rPr>
        <w:t xml:space="preserve"> political </w:t>
      </w:r>
      <w:r w:rsidRPr="00537722">
        <w:rPr>
          <w:bCs/>
          <w:highlight w:val="green"/>
          <w:u w:val="single"/>
        </w:rPr>
        <w:t>framework and channels of communication for cooperation on nonmilitary issues</w:t>
      </w:r>
      <w:r w:rsidRPr="008A1CC3">
        <w:rPr>
          <w:sz w:val="10"/>
        </w:rPr>
        <w:t xml:space="preserve">.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The </w:t>
      </w:r>
      <w:r w:rsidRPr="008A1CC3">
        <w:rPr>
          <w:bCs/>
          <w:u w:val="single"/>
        </w:rPr>
        <w:t>benefits</w:t>
      </w:r>
      <w:r w:rsidRPr="008A1CC3">
        <w:rPr>
          <w:sz w:val="10"/>
        </w:rPr>
        <w:t xml:space="preserve"> of these communication channels </w:t>
      </w:r>
      <w:r w:rsidRPr="008A1CC3">
        <w:rPr>
          <w:bCs/>
          <w:u w:val="single"/>
        </w:rPr>
        <w:t>are especially pronounced when it comes to</w:t>
      </w:r>
      <w:r w:rsidRPr="008A1CC3">
        <w:rPr>
          <w:sz w:val="10"/>
        </w:rPr>
        <w:t xml:space="preserve"> fighting the kinds of threats that require new forms of cooperation, such as </w:t>
      </w:r>
      <w:r w:rsidRPr="008A1CC3">
        <w:rPr>
          <w:bCs/>
          <w:u w:val="single"/>
        </w:rPr>
        <w:t>terrorism and pandemics</w:t>
      </w:r>
      <w:r w:rsidRPr="008A1CC3">
        <w:rPr>
          <w:sz w:val="10"/>
        </w:rPr>
        <w:t xml:space="preserve">.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8A1CC3">
        <w:rPr>
          <w:bCs/>
          <w:u w:val="single"/>
        </w:rPr>
        <w:t xml:space="preserve">There is little evidence that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would save much money switching to a smaller global posture</w:t>
      </w:r>
      <w:r w:rsidRPr="008A1CC3">
        <w:rPr>
          <w:sz w:val="10"/>
        </w:rPr>
        <w:t xml:space="preserve">. Nor is the </w:t>
      </w:r>
      <w:r w:rsidRPr="008A1CC3">
        <w:rPr>
          <w:bCs/>
          <w:u w:val="single"/>
        </w:rPr>
        <w:t>current strategy</w:t>
      </w:r>
      <w:r w:rsidRPr="008A1CC3">
        <w:rPr>
          <w:sz w:val="10"/>
        </w:rPr>
        <w:t xml:space="preserve"> self-defeating: it </w:t>
      </w:r>
      <w:r w:rsidRPr="008A1CC3">
        <w:rPr>
          <w:bCs/>
          <w:u w:val="single"/>
        </w:rPr>
        <w:t>has not provoked</w:t>
      </w:r>
      <w:r w:rsidRPr="008A1CC3">
        <w:rPr>
          <w:sz w:val="10"/>
        </w:rPr>
        <w:t xml:space="preserve"> the formation of </w:t>
      </w:r>
      <w:r w:rsidRPr="008A1CC3">
        <w:rPr>
          <w:bCs/>
          <w:u w:val="single"/>
        </w:rPr>
        <w:t>counterbalancing coalitions</w:t>
      </w:r>
      <w:r w:rsidRPr="008A1CC3">
        <w:rPr>
          <w:sz w:val="10"/>
        </w:rPr>
        <w:t xml:space="preserve"> or caused the country to spend itself into economic decline. </w:t>
      </w:r>
      <w:r w:rsidRPr="008A1CC3">
        <w:rPr>
          <w:bCs/>
          <w:u w:val="single"/>
        </w:rPr>
        <w:t xml:space="preserve">Nor will it condemn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foolhardy wars</w:t>
      </w:r>
      <w:r w:rsidRPr="008A1CC3">
        <w:rPr>
          <w:sz w:val="10"/>
        </w:rPr>
        <w:t xml:space="preserve"> in the future. What </w:t>
      </w:r>
      <w:r w:rsidRPr="008A1CC3">
        <w:rPr>
          <w:bCs/>
          <w:u w:val="single"/>
        </w:rPr>
        <w:t xml:space="preserve">the </w:t>
      </w:r>
      <w:r w:rsidRPr="00537722">
        <w:rPr>
          <w:bCs/>
          <w:highlight w:val="green"/>
          <w:u w:val="single"/>
        </w:rPr>
        <w:t>strategy</w:t>
      </w:r>
      <w:r w:rsidRPr="008A1CC3">
        <w:rPr>
          <w:bCs/>
          <w:u w:val="single"/>
        </w:rPr>
        <w:t xml:space="preserve"> does</w:t>
      </w:r>
      <w:r w:rsidRPr="008A1CC3">
        <w:rPr>
          <w:sz w:val="10"/>
        </w:rPr>
        <w:t xml:space="preserve"> do is help </w:t>
      </w:r>
      <w:r w:rsidRPr="00537722">
        <w:rPr>
          <w:bCs/>
          <w:highlight w:val="green"/>
          <w:u w:val="single"/>
        </w:rPr>
        <w:t>prevent</w:t>
      </w:r>
      <w:r w:rsidRPr="008A1CC3">
        <w:rPr>
          <w:bCs/>
          <w:u w:val="single"/>
        </w:rPr>
        <w:t xml:space="preserve"> the </w:t>
      </w:r>
      <w:r w:rsidRPr="00537722">
        <w:rPr>
          <w:b/>
          <w:iCs/>
          <w:highlight w:val="green"/>
          <w:u w:val="single"/>
          <w:bdr w:val="single" w:sz="8" w:space="0" w:color="auto"/>
        </w:rPr>
        <w:t>outbreak of conflict</w:t>
      </w:r>
      <w:r w:rsidRPr="00537722">
        <w:rPr>
          <w:bCs/>
          <w:highlight w:val="green"/>
          <w:u w:val="single"/>
        </w:rPr>
        <w:t xml:space="preserve"> in</w:t>
      </w:r>
      <w:r w:rsidRPr="008A1CC3">
        <w:rPr>
          <w:bCs/>
          <w:u w:val="single"/>
        </w:rPr>
        <w:t xml:space="preserve"> the world's </w:t>
      </w:r>
      <w:r w:rsidRPr="00537722">
        <w:rPr>
          <w:bCs/>
          <w:highlight w:val="green"/>
          <w:u w:val="single"/>
        </w:rPr>
        <w:t xml:space="preserve">most important regions, keep the </w:t>
      </w:r>
      <w:r w:rsidRPr="00537722">
        <w:rPr>
          <w:b/>
          <w:iCs/>
          <w:highlight w:val="green"/>
          <w:u w:val="single"/>
          <w:bdr w:val="single" w:sz="8" w:space="0" w:color="auto"/>
        </w:rPr>
        <w:t>global economy</w:t>
      </w:r>
      <w:r w:rsidRPr="00537722">
        <w:rPr>
          <w:bCs/>
          <w:highlight w:val="green"/>
          <w:u w:val="single"/>
        </w:rPr>
        <w:t xml:space="preserve"> humming, and make </w:t>
      </w:r>
      <w:r w:rsidRPr="00537722">
        <w:rPr>
          <w:b/>
          <w:iCs/>
          <w:highlight w:val="green"/>
          <w:u w:val="single"/>
          <w:bdr w:val="single" w:sz="8" w:space="0" w:color="auto"/>
        </w:rPr>
        <w:t>international cooperation</w:t>
      </w:r>
      <w:r w:rsidRPr="00537722">
        <w:rPr>
          <w:bCs/>
          <w:highlight w:val="green"/>
          <w:u w:val="single"/>
        </w:rPr>
        <w:t xml:space="preserve"> easier</w:t>
      </w:r>
      <w:r w:rsidRPr="008A1CC3">
        <w:rPr>
          <w:sz w:val="10"/>
        </w:rPr>
        <w:t xml:space="preserve">. Charting </w:t>
      </w:r>
      <w:r w:rsidRPr="00537722">
        <w:rPr>
          <w:bCs/>
          <w:highlight w:val="green"/>
          <w:u w:val="single"/>
        </w:rPr>
        <w:t>a different course would</w:t>
      </w:r>
      <w:r w:rsidRPr="008A1CC3">
        <w:rPr>
          <w:bCs/>
          <w:u w:val="single"/>
        </w:rPr>
        <w:t xml:space="preserve"> threaten all these benefits</w:t>
      </w:r>
      <w:r w:rsidRPr="008A1CC3">
        <w:rPr>
          <w:sz w:val="10"/>
        </w:rPr>
        <w:t xml:space="preserve">.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Were American leaders to choose retrenchment, they would in essence be running a massive experiment to test how the world would work without an engaged and liberal leading power. </w:t>
      </w:r>
      <w:r w:rsidRPr="008A1CC3">
        <w:rPr>
          <w:bCs/>
          <w:u w:val="single"/>
        </w:rPr>
        <w:t xml:space="preserve">The results could well </w:t>
      </w:r>
      <w:r w:rsidRPr="00537722">
        <w:rPr>
          <w:bCs/>
          <w:highlight w:val="green"/>
          <w:u w:val="single"/>
        </w:rPr>
        <w:t xml:space="preserve">be </w:t>
      </w:r>
      <w:r w:rsidRPr="00537722">
        <w:rPr>
          <w:b/>
          <w:iCs/>
          <w:highlight w:val="green"/>
          <w:u w:val="single"/>
          <w:bdr w:val="single" w:sz="8" w:space="0" w:color="auto"/>
        </w:rPr>
        <w:t>disastrous</w:t>
      </w:r>
      <w:r w:rsidRPr="008A1CC3">
        <w:rPr>
          <w:sz w:val="10"/>
        </w:rPr>
        <w:t>.</w:t>
      </w:r>
    </w:p>
    <w:p w:rsidR="006D5623" w:rsidRPr="008A1CC3" w:rsidRDefault="006D5623" w:rsidP="006D5623">
      <w:pPr>
        <w:keepNext/>
        <w:keepLines/>
        <w:spacing w:before="40" w:after="0"/>
        <w:outlineLvl w:val="3"/>
        <w:rPr>
          <w:rFonts w:eastAsiaTheme="majorEastAsia" w:cstheme="majorBidi"/>
          <w:b/>
          <w:iCs/>
          <w:sz w:val="24"/>
        </w:rPr>
      </w:pPr>
      <w:r w:rsidRPr="008A1CC3">
        <w:rPr>
          <w:rFonts w:eastAsiaTheme="majorEastAsia" w:cstheme="majorBidi"/>
          <w:b/>
          <w:iCs/>
          <w:sz w:val="24"/>
        </w:rPr>
        <w:t>Extinction</w:t>
      </w:r>
    </w:p>
    <w:p w:rsidR="006D5623" w:rsidRPr="008A1CC3" w:rsidRDefault="006D5623" w:rsidP="006D5623">
      <w:r w:rsidRPr="008A1CC3">
        <w:rPr>
          <w:b/>
          <w:bCs/>
          <w:sz w:val="20"/>
        </w:rPr>
        <w:t>Brzezinski 12</w:t>
      </w:r>
      <w:r w:rsidRPr="008A1CC3">
        <w:t xml:space="preserve"> – </w:t>
      </w:r>
      <w:proofErr w:type="spellStart"/>
      <w:r w:rsidRPr="008A1CC3">
        <w:t>Zbigniew</w:t>
      </w:r>
      <w:proofErr w:type="spellEnd"/>
      <w:r w:rsidRPr="008A1CC3">
        <w:t xml:space="preserve">, Professor of American Foreign Policy at the School of Advanced International Studies – Johns Hopkins University, Counselor – CSIS and Trustee and Co-Chair – CSIS Advisory Board, Former National Security Advisor – Carter, “After America”, Foreign Policy, January / February, </w:t>
      </w:r>
      <w:hyperlink r:id="rId42" w:history="1">
        <w:r w:rsidRPr="008A1CC3">
          <w:t>http://www.foreignpolicy.com/artic</w:t>
        </w:r>
      </w:hyperlink>
      <w:r w:rsidRPr="008A1CC3">
        <w:t xml:space="preserve"> les/2012/01/03/</w:t>
      </w:r>
      <w:proofErr w:type="spellStart"/>
      <w:r w:rsidRPr="008A1CC3">
        <w:t>after_america?page</w:t>
      </w:r>
      <w:proofErr w:type="spellEnd"/>
      <w:r w:rsidRPr="008A1CC3">
        <w:t>=full</w:t>
      </w:r>
    </w:p>
    <w:p w:rsidR="006D5623" w:rsidRPr="008A1CC3" w:rsidRDefault="006D5623" w:rsidP="006D5623"/>
    <w:p w:rsidR="006D5623" w:rsidRDefault="006D5623" w:rsidP="006D5623">
      <w:pPr>
        <w:rPr>
          <w:sz w:val="12"/>
        </w:rPr>
      </w:pPr>
      <w:r w:rsidRPr="008A1CC3">
        <w:rPr>
          <w:sz w:val="16"/>
        </w:rPr>
        <w:t xml:space="preserve">For </w:t>
      </w:r>
      <w:r w:rsidRPr="00537722">
        <w:rPr>
          <w:bCs/>
          <w:highlight w:val="green"/>
          <w:u w:val="single"/>
        </w:rPr>
        <w:t>if America falters</w:t>
      </w:r>
      <w:r w:rsidRPr="008A1CC3">
        <w:rPr>
          <w:sz w:val="16"/>
        </w:rPr>
        <w:t xml:space="preserve">, the world is unlikely to be dominated by a single preeminent successor -- not even China. </w:t>
      </w:r>
      <w:r w:rsidRPr="008A1CC3">
        <w:rPr>
          <w:bCs/>
          <w:u w:val="single"/>
        </w:rPr>
        <w:t xml:space="preserve">International uncertainty, </w:t>
      </w:r>
      <w:r w:rsidRPr="008A1CC3">
        <w:rPr>
          <w:b/>
          <w:iCs/>
          <w:u w:val="single"/>
          <w:bdr w:val="single" w:sz="8" w:space="0" w:color="auto"/>
        </w:rPr>
        <w:t xml:space="preserve">increased </w:t>
      </w:r>
      <w:r w:rsidRPr="00537722">
        <w:rPr>
          <w:b/>
          <w:iCs/>
          <w:highlight w:val="green"/>
          <w:u w:val="single"/>
          <w:bdr w:val="single" w:sz="8" w:space="0" w:color="auto"/>
        </w:rPr>
        <w:t>tension</w:t>
      </w:r>
      <w:r w:rsidRPr="00537722">
        <w:rPr>
          <w:bCs/>
          <w:highlight w:val="green"/>
          <w:u w:val="single"/>
        </w:rPr>
        <w:t xml:space="preserve"> among </w:t>
      </w:r>
      <w:r w:rsidRPr="00537722">
        <w:rPr>
          <w:b/>
          <w:iCs/>
          <w:highlight w:val="green"/>
          <w:u w:val="single"/>
          <w:bdr w:val="single" w:sz="8" w:space="0" w:color="auto"/>
        </w:rPr>
        <w:t>global competitors</w:t>
      </w:r>
      <w:r w:rsidRPr="00537722">
        <w:rPr>
          <w:bCs/>
          <w:highlight w:val="green"/>
          <w:u w:val="single"/>
        </w:rPr>
        <w:t>, and</w:t>
      </w:r>
      <w:r w:rsidRPr="008A1CC3">
        <w:rPr>
          <w:bCs/>
          <w:u w:val="single"/>
        </w:rPr>
        <w:t xml:space="preserve"> even </w:t>
      </w:r>
      <w:r w:rsidRPr="008A1CC3">
        <w:rPr>
          <w:b/>
          <w:iCs/>
          <w:u w:val="single"/>
          <w:bdr w:val="single" w:sz="8" w:space="0" w:color="auto"/>
        </w:rPr>
        <w:t xml:space="preserve">outright </w:t>
      </w:r>
      <w:r w:rsidRPr="00537722">
        <w:rPr>
          <w:b/>
          <w:iCs/>
          <w:highlight w:val="green"/>
          <w:u w:val="single"/>
          <w:bdr w:val="single" w:sz="8" w:space="0" w:color="auto"/>
        </w:rPr>
        <w:t>chaos</w:t>
      </w:r>
      <w:r w:rsidRPr="00537722">
        <w:rPr>
          <w:bCs/>
          <w:highlight w:val="green"/>
          <w:u w:val="single"/>
        </w:rPr>
        <w:t xml:space="preserve"> would be</w:t>
      </w:r>
      <w:r w:rsidRPr="008A1CC3">
        <w:rPr>
          <w:bCs/>
          <w:u w:val="single"/>
        </w:rPr>
        <w:t xml:space="preserve"> far more </w:t>
      </w:r>
      <w:r w:rsidRPr="00537722">
        <w:rPr>
          <w:bCs/>
          <w:highlight w:val="green"/>
          <w:u w:val="single"/>
        </w:rPr>
        <w:t xml:space="preserve">likely </w:t>
      </w:r>
      <w:r w:rsidRPr="008A1CC3">
        <w:rPr>
          <w:bCs/>
          <w:u w:val="single"/>
        </w:rPr>
        <w:t>outcomes</w:t>
      </w:r>
      <w:r w:rsidRPr="008A1CC3">
        <w:rPr>
          <w:sz w:val="16"/>
        </w:rPr>
        <w:t xml:space="preserve">. While </w:t>
      </w:r>
      <w:r w:rsidRPr="008A1CC3">
        <w:rPr>
          <w:bCs/>
          <w:u w:val="single"/>
        </w:rPr>
        <w:t xml:space="preserve">a </w:t>
      </w:r>
      <w:r w:rsidRPr="00537722">
        <w:rPr>
          <w:bCs/>
          <w:highlight w:val="green"/>
          <w:u w:val="single"/>
        </w:rPr>
        <w:t>sudden</w:t>
      </w:r>
      <w:r w:rsidRPr="008A1CC3">
        <w:rPr>
          <w:bCs/>
          <w:u w:val="single"/>
        </w:rPr>
        <w:t xml:space="preserve">, massive </w:t>
      </w:r>
      <w:r w:rsidRPr="00537722">
        <w:rPr>
          <w:bCs/>
          <w:highlight w:val="green"/>
          <w:u w:val="single"/>
        </w:rPr>
        <w:t>crisis</w:t>
      </w:r>
      <w:r w:rsidRPr="008A1CC3">
        <w:rPr>
          <w:sz w:val="16"/>
        </w:rPr>
        <w:t xml:space="preserve"> of the American system -- </w:t>
      </w:r>
      <w:r w:rsidRPr="008A1CC3">
        <w:rPr>
          <w:bCs/>
          <w:u w:val="single"/>
        </w:rPr>
        <w:t xml:space="preserve">for instance, another financial crisis -- </w:t>
      </w:r>
      <w:r w:rsidRPr="00537722">
        <w:rPr>
          <w:bCs/>
          <w:highlight w:val="green"/>
          <w:u w:val="single"/>
        </w:rPr>
        <w:t>would</w:t>
      </w:r>
      <w:r w:rsidRPr="008A1CC3">
        <w:rPr>
          <w:bCs/>
          <w:u w:val="single"/>
        </w:rPr>
        <w:t xml:space="preserve"> produce a </w:t>
      </w:r>
      <w:r w:rsidRPr="008A1CC3">
        <w:rPr>
          <w:b/>
          <w:iCs/>
          <w:u w:val="single"/>
          <w:bdr w:val="single" w:sz="8" w:space="0" w:color="auto"/>
        </w:rPr>
        <w:t>fast-moving chain reaction</w:t>
      </w:r>
      <w:r w:rsidRPr="008A1CC3">
        <w:rPr>
          <w:bCs/>
          <w:u w:val="single"/>
        </w:rPr>
        <w:t xml:space="preserve"> </w:t>
      </w:r>
      <w:r w:rsidRPr="00537722">
        <w:rPr>
          <w:bCs/>
          <w:highlight w:val="green"/>
          <w:u w:val="single"/>
        </w:rPr>
        <w:t xml:space="preserve">leading to </w:t>
      </w:r>
      <w:r w:rsidRPr="00537722">
        <w:rPr>
          <w:b/>
          <w:iCs/>
          <w:highlight w:val="green"/>
          <w:u w:val="single"/>
          <w:bdr w:val="single" w:sz="8" w:space="0" w:color="auto"/>
        </w:rPr>
        <w:t>global</w:t>
      </w:r>
      <w:r w:rsidRPr="008A1CC3">
        <w:rPr>
          <w:b/>
          <w:iCs/>
          <w:u w:val="single"/>
          <w:bdr w:val="single" w:sz="8" w:space="0" w:color="auto"/>
        </w:rPr>
        <w:t xml:space="preserve"> political and economic </w:t>
      </w:r>
      <w:r w:rsidRPr="00537722">
        <w:rPr>
          <w:b/>
          <w:iCs/>
          <w:highlight w:val="green"/>
          <w:u w:val="single"/>
          <w:bdr w:val="single" w:sz="8" w:space="0" w:color="auto"/>
        </w:rPr>
        <w:t>disorder</w:t>
      </w:r>
      <w:r w:rsidRPr="008A1CC3">
        <w:rPr>
          <w:bCs/>
          <w:u w:val="single"/>
        </w:rPr>
        <w:t>, a steady drift</w:t>
      </w:r>
      <w:r w:rsidRPr="008A1CC3">
        <w:rPr>
          <w:sz w:val="16"/>
        </w:rPr>
        <w:t xml:space="preserve"> by America </w:t>
      </w:r>
      <w:r w:rsidRPr="008A1CC3">
        <w:rPr>
          <w:bCs/>
          <w:u w:val="single"/>
        </w:rPr>
        <w:t>into</w:t>
      </w:r>
      <w:r w:rsidRPr="008A1CC3">
        <w:rPr>
          <w:sz w:val="16"/>
        </w:rPr>
        <w:t xml:space="preserve"> increasingly pervasive decay or </w:t>
      </w:r>
      <w:r w:rsidRPr="008A1CC3">
        <w:rPr>
          <w:b/>
          <w:iCs/>
          <w:u w:val="single"/>
          <w:bdr w:val="single" w:sz="8" w:space="0" w:color="auto"/>
        </w:rPr>
        <w:t>endlessly widening warfare</w:t>
      </w:r>
      <w:r w:rsidRPr="008A1CC3">
        <w:rPr>
          <w:sz w:val="16"/>
        </w:rPr>
        <w:t xml:space="preserve"> with Islam would be unlikely to produce, even by 2025, an effective global successor. </w:t>
      </w:r>
      <w:r w:rsidRPr="00537722">
        <w:rPr>
          <w:bCs/>
          <w:highlight w:val="green"/>
          <w:u w:val="single"/>
        </w:rPr>
        <w:t>No</w:t>
      </w:r>
      <w:r w:rsidRPr="008A1CC3">
        <w:rPr>
          <w:bCs/>
          <w:u w:val="single"/>
        </w:rPr>
        <w:t xml:space="preserve"> single </w:t>
      </w:r>
      <w:r w:rsidRPr="00537722">
        <w:rPr>
          <w:bCs/>
          <w:highlight w:val="green"/>
          <w:u w:val="single"/>
        </w:rPr>
        <w:t>power will be ready</w:t>
      </w:r>
      <w:r w:rsidRPr="008A1CC3">
        <w:rPr>
          <w:sz w:val="16"/>
        </w:rPr>
        <w:t xml:space="preserve"> by then </w:t>
      </w:r>
      <w:r w:rsidRPr="008A1CC3">
        <w:rPr>
          <w:bCs/>
          <w:u w:val="single"/>
        </w:rPr>
        <w:t>to exercise the role</w:t>
      </w:r>
      <w:r w:rsidRPr="008A1CC3">
        <w:rPr>
          <w:sz w:val="16"/>
        </w:rPr>
        <w:t xml:space="preserve"> that the world, upon the fall of the Soviet Union in 1991, expected the United States to play: the leader </w:t>
      </w:r>
      <w:r w:rsidRPr="008A1CC3">
        <w:rPr>
          <w:bCs/>
          <w:u w:val="single"/>
        </w:rPr>
        <w:t xml:space="preserve">of a new, globally cooperative world order. More </w:t>
      </w:r>
      <w:r w:rsidRPr="00537722">
        <w:rPr>
          <w:bCs/>
          <w:highlight w:val="green"/>
          <w:u w:val="single"/>
        </w:rPr>
        <w:t>probable would be</w:t>
      </w:r>
      <w:r w:rsidRPr="008A1CC3">
        <w:rPr>
          <w:bCs/>
          <w:u w:val="single"/>
        </w:rPr>
        <w:t xml:space="preserve"> a protracted phase of</w:t>
      </w:r>
      <w:r w:rsidRPr="008A1CC3">
        <w:rPr>
          <w:sz w:val="16"/>
        </w:rPr>
        <w:t xml:space="preserve"> rather inconclusive </w:t>
      </w:r>
      <w:r w:rsidRPr="00537722">
        <w:rPr>
          <w:bCs/>
          <w:highlight w:val="green"/>
          <w:u w:val="single"/>
        </w:rPr>
        <w:t>realignments</w:t>
      </w:r>
      <w:r w:rsidRPr="008A1CC3">
        <w:rPr>
          <w:sz w:val="16"/>
        </w:rPr>
        <w:t xml:space="preserve"> of both global and regional power, with no grand winners and many more losers, in a setting of international uncertainty </w:t>
      </w:r>
      <w:r w:rsidRPr="00537722">
        <w:rPr>
          <w:bCs/>
          <w:highlight w:val="green"/>
          <w:u w:val="single"/>
        </w:rPr>
        <w:t>and</w:t>
      </w:r>
      <w:r w:rsidRPr="008A1CC3">
        <w:rPr>
          <w:bCs/>
          <w:u w:val="single"/>
        </w:rPr>
        <w:t xml:space="preserve"> even of</w:t>
      </w:r>
      <w:r w:rsidRPr="008A1CC3">
        <w:rPr>
          <w:sz w:val="16"/>
        </w:rPr>
        <w:t xml:space="preserve"> potentially </w:t>
      </w:r>
      <w:r w:rsidRPr="00537722">
        <w:rPr>
          <w:b/>
          <w:iCs/>
          <w:highlight w:val="green"/>
          <w:u w:val="single"/>
          <w:bdr w:val="single" w:sz="8" w:space="0" w:color="auto"/>
        </w:rPr>
        <w:t>fatal risks to global well-being</w:t>
      </w:r>
      <w:r w:rsidRPr="008A1CC3">
        <w:rPr>
          <w:sz w:val="16"/>
        </w:rPr>
        <w:t xml:space="preserve">. Rather than a world where dreams of democracy flourish, </w:t>
      </w:r>
      <w:r w:rsidRPr="008A1CC3">
        <w:rPr>
          <w:bCs/>
          <w:u w:val="single"/>
        </w:rPr>
        <w:t>a Hobbesian world of</w:t>
      </w:r>
      <w:r w:rsidRPr="008A1CC3">
        <w:rPr>
          <w:sz w:val="16"/>
        </w:rPr>
        <w:t xml:space="preserve"> enhanced national security based on varying fusions of </w:t>
      </w:r>
      <w:r w:rsidRPr="008A1CC3">
        <w:rPr>
          <w:bCs/>
          <w:u w:val="single"/>
        </w:rPr>
        <w:t>authoritarianism, nationalism</w:t>
      </w:r>
      <w:r w:rsidRPr="008A1CC3">
        <w:rPr>
          <w:sz w:val="16"/>
        </w:rPr>
        <w:t xml:space="preserve">, and religion </w:t>
      </w:r>
      <w:r w:rsidRPr="008A1CC3">
        <w:rPr>
          <w:bCs/>
          <w:u w:val="single"/>
        </w:rPr>
        <w:t>could ensue</w:t>
      </w:r>
      <w:r w:rsidRPr="008A1CC3">
        <w:rPr>
          <w:sz w:val="12"/>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537722">
        <w:rPr>
          <w:bCs/>
          <w:highlight w:val="green"/>
          <w:u w:val="single"/>
        </w:rPr>
        <w:t>Russia</w:t>
      </w:r>
      <w:r w:rsidRPr="008A1CC3">
        <w:rPr>
          <w:sz w:val="16"/>
        </w:rPr>
        <w:t xml:space="preserve">, while perhaps engaging in wishful thinking (even schadenfreude) about America's uncertain prospects, </w:t>
      </w:r>
      <w:r w:rsidRPr="00537722">
        <w:rPr>
          <w:bCs/>
          <w:highlight w:val="green"/>
          <w:u w:val="single"/>
        </w:rPr>
        <w:t>will</w:t>
      </w:r>
      <w:r w:rsidRPr="008A1CC3">
        <w:rPr>
          <w:sz w:val="16"/>
        </w:rPr>
        <w:t xml:space="preserve"> almost certainly </w:t>
      </w:r>
      <w:r w:rsidRPr="00537722">
        <w:rPr>
          <w:bCs/>
          <w:highlight w:val="green"/>
          <w:u w:val="single"/>
        </w:rPr>
        <w:t>have its eye on</w:t>
      </w:r>
      <w:r w:rsidRPr="008A1CC3">
        <w:rPr>
          <w:bCs/>
          <w:u w:val="single"/>
        </w:rPr>
        <w:t xml:space="preserve"> the independent </w:t>
      </w:r>
      <w:r w:rsidRPr="00537722">
        <w:rPr>
          <w:bCs/>
          <w:highlight w:val="green"/>
          <w:u w:val="single"/>
        </w:rPr>
        <w:t>states</w:t>
      </w:r>
      <w:r w:rsidRPr="008A1CC3">
        <w:rPr>
          <w:bCs/>
          <w:u w:val="single"/>
        </w:rPr>
        <w:t xml:space="preserve"> of the former Soviet Union. </w:t>
      </w:r>
      <w:r w:rsidRPr="00537722">
        <w:rPr>
          <w:bCs/>
          <w:highlight w:val="green"/>
          <w:u w:val="single"/>
        </w:rPr>
        <w:t>Europe</w:t>
      </w:r>
      <w:r w:rsidRPr="008A1CC3">
        <w:rPr>
          <w:sz w:val="16"/>
        </w:rPr>
        <w:t xml:space="preserve">, not yet cohesive, </w:t>
      </w:r>
      <w:r w:rsidRPr="00537722">
        <w:rPr>
          <w:bCs/>
          <w:highlight w:val="green"/>
          <w:u w:val="single"/>
        </w:rPr>
        <w:t>would</w:t>
      </w:r>
      <w:r w:rsidRPr="008A1CC3">
        <w:rPr>
          <w:sz w:val="16"/>
        </w:rPr>
        <w:t xml:space="preserve"> likely </w:t>
      </w:r>
      <w:r w:rsidRPr="00537722">
        <w:rPr>
          <w:bCs/>
          <w:highlight w:val="green"/>
          <w:u w:val="single"/>
        </w:rPr>
        <w:t>be pulled</w:t>
      </w:r>
      <w:r w:rsidRPr="008A1CC3">
        <w:rPr>
          <w:bCs/>
          <w:u w:val="single"/>
        </w:rPr>
        <w:t xml:space="preserve"> in several directions</w:t>
      </w:r>
      <w:r w:rsidRPr="008A1CC3">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A1CC3">
        <w:rPr>
          <w:bCs/>
          <w:u w:val="single"/>
        </w:rPr>
        <w:t>Others may</w:t>
      </w:r>
      <w:r w:rsidRPr="008A1CC3">
        <w:rPr>
          <w:sz w:val="16"/>
        </w:rPr>
        <w:t xml:space="preserve"> move more </w:t>
      </w:r>
      <w:r w:rsidRPr="008A1CC3">
        <w:rPr>
          <w:bCs/>
          <w:u w:val="single"/>
        </w:rPr>
        <w:t>rapidly</w:t>
      </w:r>
      <w:r w:rsidRPr="008A1CC3">
        <w:rPr>
          <w:sz w:val="16"/>
        </w:rPr>
        <w:t xml:space="preserve"> to </w:t>
      </w:r>
      <w:r w:rsidRPr="008A1CC3">
        <w:rPr>
          <w:bCs/>
          <w:u w:val="single"/>
        </w:rPr>
        <w:t>carve out their own</w:t>
      </w:r>
      <w:r w:rsidRPr="008A1CC3">
        <w:rPr>
          <w:sz w:val="16"/>
        </w:rPr>
        <w:t xml:space="preserve"> regional </w:t>
      </w:r>
      <w:r w:rsidRPr="008A1CC3">
        <w:rPr>
          <w:bCs/>
          <w:u w:val="single"/>
        </w:rPr>
        <w:t>spheres: Turkey</w:t>
      </w:r>
      <w:r w:rsidRPr="008A1CC3">
        <w:rPr>
          <w:sz w:val="16"/>
        </w:rPr>
        <w:t xml:space="preserve"> in the area of the old Ottoman Empire, </w:t>
      </w:r>
      <w:r w:rsidRPr="008A1CC3">
        <w:rPr>
          <w:bCs/>
          <w:u w:val="single"/>
        </w:rPr>
        <w:t>Brazil</w:t>
      </w:r>
      <w:r w:rsidRPr="008A1CC3">
        <w:rPr>
          <w:sz w:val="16"/>
        </w:rPr>
        <w:t xml:space="preserve"> in the Southern Hemisphere, </w:t>
      </w:r>
      <w:r w:rsidRPr="008A1CC3">
        <w:rPr>
          <w:bCs/>
          <w:u w:val="single"/>
        </w:rPr>
        <w:t>and so forth</w:t>
      </w:r>
      <w:r w:rsidRPr="008A1CC3">
        <w:rPr>
          <w:sz w:val="12"/>
        </w:rPr>
        <w:t xml:space="preserve">.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w:t>
      </w:r>
      <w:r w:rsidRPr="008A1CC3">
        <w:rPr>
          <w:sz w:val="16"/>
        </w:rPr>
        <w:t xml:space="preserve">Beijing's leaders themselves have repeatedly emphasized that on every important measure of development, wealth, and power, </w:t>
      </w:r>
      <w:r w:rsidRPr="008A1CC3">
        <w:rPr>
          <w:bCs/>
          <w:u w:val="single"/>
        </w:rPr>
        <w:t>China will</w:t>
      </w:r>
      <w:r w:rsidRPr="008A1CC3">
        <w:rPr>
          <w:sz w:val="16"/>
        </w:rPr>
        <w:t xml:space="preserve"> still </w:t>
      </w:r>
      <w:r w:rsidRPr="008A1CC3">
        <w:rPr>
          <w:bCs/>
          <w:u w:val="single"/>
        </w:rPr>
        <w:t>be</w:t>
      </w:r>
      <w:r w:rsidRPr="008A1CC3">
        <w:rPr>
          <w:sz w:val="16"/>
        </w:rPr>
        <w:t xml:space="preserve"> a </w:t>
      </w:r>
      <w:r w:rsidRPr="008A1CC3">
        <w:rPr>
          <w:bCs/>
          <w:u w:val="single"/>
        </w:rPr>
        <w:t>modernizing</w:t>
      </w:r>
      <w:r w:rsidRPr="008A1CC3">
        <w:rPr>
          <w:sz w:val="16"/>
        </w:rPr>
        <w:t xml:space="preserve"> and developing state several decades from now, significantly behind not only the United States but also Europe and Japan in the major per capita indices of modernity and national power</w:t>
      </w:r>
      <w:r w:rsidRPr="008A1CC3">
        <w:rPr>
          <w:sz w:val="12"/>
        </w:rPr>
        <w:t xml:space="preserve">. Accordingly, Chinese leaders have been restrained in laying any overt claims to global leadership. </w:t>
      </w:r>
      <w:r w:rsidRPr="008A1CC3">
        <w:rPr>
          <w:sz w:val="16"/>
        </w:rPr>
        <w:t xml:space="preserve">At some stage, however, </w:t>
      </w:r>
      <w:r w:rsidRPr="008A1CC3">
        <w:rPr>
          <w:bCs/>
          <w:u w:val="single"/>
        </w:rPr>
        <w:t xml:space="preserve">a more </w:t>
      </w:r>
      <w:r w:rsidRPr="00537722">
        <w:rPr>
          <w:bCs/>
          <w:highlight w:val="green"/>
          <w:u w:val="single"/>
        </w:rPr>
        <w:t>assertive Chinese nationalism could arise</w:t>
      </w:r>
      <w:r w:rsidRPr="008A1CC3">
        <w:rPr>
          <w:sz w:val="16"/>
        </w:rPr>
        <w:t xml:space="preserve"> and damage China's international interests. </w:t>
      </w:r>
      <w:r w:rsidRPr="008A1CC3">
        <w:rPr>
          <w:bCs/>
          <w:u w:val="single"/>
        </w:rPr>
        <w:t>A swaggering, nationalistic Beijing would</w:t>
      </w:r>
      <w:r w:rsidRPr="008A1CC3">
        <w:rPr>
          <w:sz w:val="16"/>
        </w:rPr>
        <w:t xml:space="preserve"> unintentionally </w:t>
      </w:r>
      <w:r w:rsidRPr="008A1CC3">
        <w:rPr>
          <w:bCs/>
          <w:u w:val="single"/>
        </w:rPr>
        <w:t>mobilize a powerful regional coalition against itself</w:t>
      </w:r>
      <w:r w:rsidRPr="008A1CC3">
        <w:rPr>
          <w:sz w:val="12"/>
        </w:rPr>
        <w:t xml:space="preserve">. None of China's key neighbors -- India, Japan, and Russia -- is ready to acknowledge China's entitlement to America's place on the global totem pole. They might even seek support from a waning America to offset an overly assertive China. </w:t>
      </w:r>
      <w:r w:rsidRPr="008A1CC3">
        <w:rPr>
          <w:bCs/>
          <w:u w:val="single"/>
        </w:rPr>
        <w:t>The resulting regional scramble could become intense</w:t>
      </w:r>
      <w:r w:rsidRPr="008A1CC3">
        <w:rPr>
          <w:sz w:val="16"/>
        </w:rPr>
        <w:t xml:space="preserve">, especially given the similar nationalistic tendencies among China's neighbors. A phase of </w:t>
      </w:r>
      <w:r w:rsidRPr="008A1CC3">
        <w:rPr>
          <w:b/>
          <w:iCs/>
          <w:u w:val="single"/>
          <w:bdr w:val="single" w:sz="8" w:space="0" w:color="auto"/>
        </w:rPr>
        <w:t xml:space="preserve">acute </w:t>
      </w:r>
      <w:r w:rsidRPr="00537722">
        <w:rPr>
          <w:b/>
          <w:iCs/>
          <w:highlight w:val="green"/>
          <w:u w:val="single"/>
          <w:bdr w:val="single" w:sz="8" w:space="0" w:color="auto"/>
        </w:rPr>
        <w:t>international tension</w:t>
      </w:r>
      <w:r w:rsidRPr="00537722">
        <w:rPr>
          <w:bCs/>
          <w:highlight w:val="green"/>
          <w:u w:val="single"/>
        </w:rPr>
        <w:t xml:space="preserve"> in Asia could ensue</w:t>
      </w:r>
      <w:r w:rsidRPr="008A1CC3">
        <w:rPr>
          <w:sz w:val="16"/>
        </w:rPr>
        <w:t xml:space="preserve">. Asia of the 21st century could then begin to resemble Europe of the 20th century -- violent and bloodthirsty. At the same time, the </w:t>
      </w:r>
      <w:r w:rsidRPr="008A1CC3">
        <w:rPr>
          <w:bCs/>
          <w:u w:val="single"/>
        </w:rPr>
        <w:t>security of</w:t>
      </w:r>
      <w:r w:rsidRPr="008A1CC3">
        <w:rPr>
          <w:sz w:val="16"/>
        </w:rPr>
        <w:t xml:space="preserve"> a number of </w:t>
      </w:r>
      <w:r w:rsidRPr="00537722">
        <w:rPr>
          <w:bCs/>
          <w:highlight w:val="green"/>
          <w:u w:val="single"/>
        </w:rPr>
        <w:t>weaker states</w:t>
      </w:r>
      <w:r w:rsidRPr="008A1CC3">
        <w:rPr>
          <w:sz w:val="16"/>
        </w:rPr>
        <w:t xml:space="preserve"> located geographically next to major regional powers also </w:t>
      </w:r>
      <w:r w:rsidRPr="008A1CC3">
        <w:rPr>
          <w:bCs/>
          <w:u w:val="single"/>
        </w:rPr>
        <w:t>depends on</w:t>
      </w:r>
      <w:r w:rsidRPr="008A1CC3">
        <w:rPr>
          <w:sz w:val="16"/>
        </w:rPr>
        <w:t xml:space="preserve"> the international status quo reinforced by </w:t>
      </w:r>
      <w:r w:rsidRPr="008A1CC3">
        <w:rPr>
          <w:bCs/>
          <w:u w:val="single"/>
        </w:rPr>
        <w:t xml:space="preserve">America's global preeminence -- and </w:t>
      </w:r>
      <w:r w:rsidRPr="00537722">
        <w:rPr>
          <w:bCs/>
          <w:highlight w:val="green"/>
          <w:u w:val="single"/>
        </w:rPr>
        <w:t>would be made</w:t>
      </w:r>
      <w:r w:rsidRPr="008A1CC3">
        <w:rPr>
          <w:bCs/>
          <w:u w:val="single"/>
        </w:rPr>
        <w:t xml:space="preserve"> significantly more </w:t>
      </w:r>
      <w:r w:rsidRPr="00537722">
        <w:rPr>
          <w:bCs/>
          <w:highlight w:val="green"/>
          <w:u w:val="single"/>
        </w:rPr>
        <w:t>vulnerable</w:t>
      </w:r>
      <w:r w:rsidRPr="008A1CC3">
        <w:rPr>
          <w:bCs/>
          <w:u w:val="single"/>
        </w:rPr>
        <w:t xml:space="preserve"> in proportion to America's decline. The states</w:t>
      </w:r>
      <w:r w:rsidRPr="008A1CC3">
        <w:rPr>
          <w:sz w:val="16"/>
        </w:rPr>
        <w:t xml:space="preserve"> in that exposed position -- </w:t>
      </w:r>
      <w:r w:rsidRPr="00537722">
        <w:rPr>
          <w:bCs/>
          <w:highlight w:val="green"/>
          <w:u w:val="single"/>
        </w:rPr>
        <w:t xml:space="preserve">including </w:t>
      </w:r>
      <w:r w:rsidRPr="00537722">
        <w:rPr>
          <w:b/>
          <w:iCs/>
          <w:highlight w:val="green"/>
          <w:u w:val="single"/>
          <w:bdr w:val="single" w:sz="8" w:space="0" w:color="auto"/>
        </w:rPr>
        <w:t>Georgia</w:t>
      </w:r>
      <w:r w:rsidRPr="00537722">
        <w:rPr>
          <w:bCs/>
          <w:highlight w:val="green"/>
          <w:u w:val="single"/>
        </w:rPr>
        <w:t xml:space="preserve">, </w:t>
      </w:r>
      <w:r w:rsidRPr="00537722">
        <w:rPr>
          <w:b/>
          <w:iCs/>
          <w:highlight w:val="green"/>
          <w:u w:val="single"/>
          <w:bdr w:val="single" w:sz="8" w:space="0" w:color="auto"/>
        </w:rPr>
        <w:t>Taiwan</w:t>
      </w:r>
      <w:r w:rsidRPr="008A1CC3">
        <w:rPr>
          <w:bCs/>
          <w:u w:val="single"/>
        </w:rPr>
        <w:t xml:space="preserve">, </w:t>
      </w:r>
      <w:r w:rsidRPr="008A1CC3">
        <w:rPr>
          <w:b/>
          <w:iCs/>
          <w:u w:val="single"/>
          <w:bdr w:val="single" w:sz="8" w:space="0" w:color="auto"/>
        </w:rPr>
        <w:t xml:space="preserve">South </w:t>
      </w:r>
      <w:r w:rsidRPr="00537722">
        <w:rPr>
          <w:b/>
          <w:iCs/>
          <w:highlight w:val="green"/>
          <w:u w:val="single"/>
          <w:bdr w:val="single" w:sz="8" w:space="0" w:color="auto"/>
        </w:rPr>
        <w:t>Korea</w:t>
      </w:r>
      <w:r w:rsidRPr="008A1CC3">
        <w:rPr>
          <w:bCs/>
          <w:u w:val="single"/>
        </w:rPr>
        <w:t xml:space="preserve">, </w:t>
      </w:r>
      <w:r w:rsidRPr="008A1CC3">
        <w:rPr>
          <w:b/>
          <w:iCs/>
          <w:u w:val="single"/>
          <w:bdr w:val="single" w:sz="8" w:space="0" w:color="auto"/>
        </w:rPr>
        <w:t>Belarus</w:t>
      </w:r>
      <w:r w:rsidRPr="008A1CC3">
        <w:rPr>
          <w:bCs/>
          <w:u w:val="single"/>
        </w:rPr>
        <w:t xml:space="preserve">, </w:t>
      </w:r>
      <w:r w:rsidRPr="008A1CC3">
        <w:rPr>
          <w:b/>
          <w:iCs/>
          <w:u w:val="single"/>
          <w:bdr w:val="single" w:sz="8" w:space="0" w:color="auto"/>
        </w:rPr>
        <w:t>Ukraine</w:t>
      </w:r>
      <w:r w:rsidRPr="008A1CC3">
        <w:rPr>
          <w:bCs/>
          <w:u w:val="single"/>
        </w:rPr>
        <w:t xml:space="preserve">, </w:t>
      </w:r>
      <w:r w:rsidRPr="00537722">
        <w:rPr>
          <w:b/>
          <w:iCs/>
          <w:highlight w:val="green"/>
          <w:u w:val="single"/>
          <w:bdr w:val="single" w:sz="8" w:space="0" w:color="auto"/>
        </w:rPr>
        <w:t>Afghanistan</w:t>
      </w:r>
      <w:r w:rsidRPr="00537722">
        <w:rPr>
          <w:bCs/>
          <w:highlight w:val="green"/>
          <w:u w:val="single"/>
        </w:rPr>
        <w:t xml:space="preserve">, </w:t>
      </w:r>
      <w:r w:rsidRPr="00537722">
        <w:rPr>
          <w:b/>
          <w:iCs/>
          <w:highlight w:val="green"/>
          <w:u w:val="single"/>
          <w:bdr w:val="single" w:sz="8" w:space="0" w:color="auto"/>
        </w:rPr>
        <w:t>Pakistan</w:t>
      </w:r>
      <w:r w:rsidRPr="00537722">
        <w:rPr>
          <w:bCs/>
          <w:highlight w:val="green"/>
          <w:u w:val="single"/>
        </w:rPr>
        <w:t xml:space="preserve">, </w:t>
      </w:r>
      <w:r w:rsidRPr="00537722">
        <w:rPr>
          <w:b/>
          <w:iCs/>
          <w:highlight w:val="green"/>
          <w:u w:val="single"/>
          <w:bdr w:val="single" w:sz="8" w:space="0" w:color="auto"/>
        </w:rPr>
        <w:t>Israel</w:t>
      </w:r>
      <w:r w:rsidRPr="00537722">
        <w:rPr>
          <w:bCs/>
          <w:highlight w:val="green"/>
          <w:u w:val="single"/>
        </w:rPr>
        <w:t>, and the</w:t>
      </w:r>
      <w:r w:rsidRPr="008A1CC3">
        <w:rPr>
          <w:bCs/>
          <w:u w:val="single"/>
        </w:rPr>
        <w:t xml:space="preserve"> greater </w:t>
      </w:r>
      <w:r w:rsidRPr="00537722">
        <w:rPr>
          <w:b/>
          <w:iCs/>
          <w:highlight w:val="green"/>
          <w:u w:val="single"/>
          <w:bdr w:val="single" w:sz="8" w:space="0" w:color="auto"/>
        </w:rPr>
        <w:t>Mid</w:t>
      </w:r>
      <w:r w:rsidRPr="008A1CC3">
        <w:rPr>
          <w:b/>
          <w:iCs/>
          <w:u w:val="single"/>
          <w:bdr w:val="single" w:sz="8" w:space="0" w:color="auto"/>
        </w:rPr>
        <w:t xml:space="preserve">dle </w:t>
      </w:r>
      <w:r w:rsidRPr="00537722">
        <w:rPr>
          <w:b/>
          <w:iCs/>
          <w:highlight w:val="green"/>
          <w:u w:val="single"/>
          <w:bdr w:val="single" w:sz="8" w:space="0" w:color="auto"/>
        </w:rPr>
        <w:t>East</w:t>
      </w:r>
      <w:r w:rsidRPr="008A1CC3">
        <w:rPr>
          <w:bCs/>
          <w:u w:val="single"/>
        </w:rPr>
        <w:t xml:space="preserve"> -- are</w:t>
      </w:r>
      <w:r w:rsidRPr="008A1CC3">
        <w:rPr>
          <w:sz w:val="16"/>
        </w:rPr>
        <w:t xml:space="preserve"> today's geopolitical equivalents of nature's most </w:t>
      </w:r>
      <w:r w:rsidRPr="008A1CC3">
        <w:rPr>
          <w:bCs/>
          <w:u w:val="single"/>
        </w:rPr>
        <w:t>endangered</w:t>
      </w:r>
      <w:r w:rsidRPr="008A1CC3">
        <w:rPr>
          <w:sz w:val="16"/>
        </w:rPr>
        <w:t xml:space="preserve"> species. Their fates are closely tied to the nature of the international environment left behind by a waning America, be it ordered and restrained or, much more likely, self-serving and expansionist. </w:t>
      </w:r>
      <w:r w:rsidRPr="008A1CC3">
        <w:rPr>
          <w:bCs/>
          <w:u w:val="single"/>
        </w:rPr>
        <w:t xml:space="preserve">A faltering </w:t>
      </w:r>
      <w:r w:rsidRPr="008A1CC3">
        <w:rPr>
          <w:b/>
          <w:iCs/>
          <w:u w:val="single"/>
          <w:bdr w:val="single" w:sz="8" w:space="0" w:color="auto"/>
        </w:rPr>
        <w:t>U</w:t>
      </w:r>
      <w:r w:rsidRPr="008A1CC3">
        <w:rPr>
          <w:sz w:val="16"/>
        </w:rPr>
        <w:t xml:space="preserve">nited </w:t>
      </w:r>
      <w:r w:rsidRPr="008A1CC3">
        <w:rPr>
          <w:b/>
          <w:iCs/>
          <w:u w:val="single"/>
          <w:bdr w:val="single" w:sz="8" w:space="0" w:color="auto"/>
        </w:rPr>
        <w:t>S</w:t>
      </w:r>
      <w:r w:rsidRPr="008A1CC3">
        <w:rPr>
          <w:sz w:val="16"/>
        </w:rPr>
        <w:t xml:space="preserve">tates </w:t>
      </w:r>
      <w:r w:rsidRPr="008A1CC3">
        <w:rPr>
          <w:bCs/>
          <w:u w:val="single"/>
        </w:rPr>
        <w:t>could</w:t>
      </w:r>
      <w:r w:rsidRPr="008A1CC3">
        <w:rPr>
          <w:sz w:val="16"/>
        </w:rPr>
        <w:t xml:space="preserve"> also </w:t>
      </w:r>
      <w:r w:rsidRPr="008A1CC3">
        <w:rPr>
          <w:bCs/>
          <w:u w:val="single"/>
        </w:rPr>
        <w:t>find its strategic partnership with Mexico in jeopardy. America's economic resilience</w:t>
      </w:r>
      <w:r w:rsidRPr="008A1CC3">
        <w:rPr>
          <w:sz w:val="16"/>
        </w:rPr>
        <w:t xml:space="preserve"> and political stability </w:t>
      </w:r>
      <w:r w:rsidRPr="008A1CC3">
        <w:rPr>
          <w:bCs/>
          <w:u w:val="single"/>
        </w:rPr>
        <w:t>have so far mitigated</w:t>
      </w:r>
      <w:r w:rsidRPr="008A1CC3">
        <w:rPr>
          <w:sz w:val="16"/>
        </w:rPr>
        <w:t xml:space="preserve"> many of the </w:t>
      </w:r>
      <w:r w:rsidRPr="008A1CC3">
        <w:rPr>
          <w:bCs/>
          <w:u w:val="single"/>
        </w:rPr>
        <w:t>challenges</w:t>
      </w:r>
      <w:r w:rsidRPr="008A1CC3">
        <w:rPr>
          <w:sz w:val="16"/>
        </w:rPr>
        <w:t xml:space="preserve"> posed by such sensitive neighborhood issues as economic dependence, immigration, and the narcotics trade. </w:t>
      </w:r>
      <w:r w:rsidRPr="008A1CC3">
        <w:rPr>
          <w:bCs/>
          <w:u w:val="single"/>
        </w:rPr>
        <w:t>A decline in American power, however, would</w:t>
      </w:r>
      <w:r w:rsidRPr="008A1CC3">
        <w:rPr>
          <w:sz w:val="16"/>
        </w:rPr>
        <w:t xml:space="preserve"> likely </w:t>
      </w:r>
      <w:r w:rsidRPr="008A1CC3">
        <w:rPr>
          <w:bCs/>
          <w:u w:val="single"/>
        </w:rPr>
        <w:t>undermine the health</w:t>
      </w:r>
      <w:r w:rsidRPr="008A1CC3">
        <w:rPr>
          <w:sz w:val="16"/>
        </w:rPr>
        <w:t xml:space="preserve"> and good judgment </w:t>
      </w:r>
      <w:r w:rsidRPr="008A1CC3">
        <w:rPr>
          <w:bCs/>
          <w:u w:val="single"/>
        </w:rPr>
        <w:t>of the U.S. economic</w:t>
      </w:r>
      <w:r w:rsidRPr="008A1CC3">
        <w:rPr>
          <w:sz w:val="16"/>
        </w:rPr>
        <w:t xml:space="preserve"> and political </w:t>
      </w:r>
      <w:r w:rsidRPr="008A1CC3">
        <w:rPr>
          <w:bCs/>
          <w:u w:val="single"/>
        </w:rPr>
        <w:t>systems</w:t>
      </w:r>
      <w:r w:rsidRPr="008A1CC3">
        <w:rPr>
          <w:sz w:val="12"/>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537722">
        <w:rPr>
          <w:bCs/>
          <w:highlight w:val="green"/>
          <w:u w:val="single"/>
        </w:rPr>
        <w:t>A</w:t>
      </w:r>
      <w:r w:rsidRPr="008A1CC3">
        <w:rPr>
          <w:bCs/>
          <w:u w:val="single"/>
        </w:rPr>
        <w:t xml:space="preserve">nother </w:t>
      </w:r>
      <w:r w:rsidRPr="00537722">
        <w:rPr>
          <w:bCs/>
          <w:highlight w:val="green"/>
          <w:u w:val="single"/>
        </w:rPr>
        <w:t>consequence</w:t>
      </w:r>
      <w:r w:rsidRPr="008A1CC3">
        <w:rPr>
          <w:sz w:val="16"/>
        </w:rPr>
        <w:t xml:space="preserve"> of American decline </w:t>
      </w:r>
      <w:r w:rsidRPr="00537722">
        <w:rPr>
          <w:bCs/>
          <w:highlight w:val="green"/>
          <w:u w:val="single"/>
        </w:rPr>
        <w:t>could be</w:t>
      </w:r>
      <w:r w:rsidRPr="008A1CC3">
        <w:rPr>
          <w:sz w:val="16"/>
        </w:rPr>
        <w:t xml:space="preserve"> a </w:t>
      </w:r>
      <w:r w:rsidRPr="00537722">
        <w:rPr>
          <w:bCs/>
          <w:highlight w:val="green"/>
          <w:u w:val="single"/>
        </w:rPr>
        <w:t>corrosion of</w:t>
      </w:r>
      <w:r w:rsidRPr="008A1CC3">
        <w:rPr>
          <w:sz w:val="16"/>
        </w:rPr>
        <w:t xml:space="preserve"> the generally </w:t>
      </w:r>
      <w:r w:rsidRPr="008A1CC3">
        <w:rPr>
          <w:bCs/>
          <w:u w:val="single"/>
        </w:rPr>
        <w:t xml:space="preserve">cooperative management of </w:t>
      </w:r>
      <w:r w:rsidRPr="008A1CC3">
        <w:rPr>
          <w:sz w:val="16"/>
        </w:rPr>
        <w:t xml:space="preserve">the </w:t>
      </w:r>
      <w:r w:rsidRPr="008A1CC3">
        <w:rPr>
          <w:bCs/>
          <w:u w:val="single"/>
        </w:rPr>
        <w:t>global commons</w:t>
      </w:r>
      <w:r w:rsidRPr="008A1CC3">
        <w:rPr>
          <w:sz w:val="16"/>
        </w:rPr>
        <w:t xml:space="preserve"> -- shared interests such as </w:t>
      </w:r>
      <w:r w:rsidRPr="00537722">
        <w:rPr>
          <w:b/>
          <w:iCs/>
          <w:highlight w:val="green"/>
          <w:u w:val="single"/>
          <w:bdr w:val="single" w:sz="8" w:space="0" w:color="auto"/>
        </w:rPr>
        <w:t>sea lanes</w:t>
      </w:r>
      <w:r w:rsidRPr="00537722">
        <w:rPr>
          <w:bCs/>
          <w:highlight w:val="green"/>
          <w:u w:val="single"/>
        </w:rPr>
        <w:t xml:space="preserve">, </w:t>
      </w:r>
      <w:r w:rsidRPr="00537722">
        <w:rPr>
          <w:b/>
          <w:iCs/>
          <w:highlight w:val="green"/>
          <w:u w:val="single"/>
          <w:bdr w:val="single" w:sz="8" w:space="0" w:color="auto"/>
        </w:rPr>
        <w:t>space</w:t>
      </w:r>
      <w:r w:rsidRPr="00537722">
        <w:rPr>
          <w:bCs/>
          <w:highlight w:val="green"/>
          <w:u w:val="single"/>
        </w:rPr>
        <w:t xml:space="preserve">, </w:t>
      </w:r>
      <w:r w:rsidRPr="00537722">
        <w:rPr>
          <w:b/>
          <w:iCs/>
          <w:highlight w:val="green"/>
          <w:u w:val="single"/>
          <w:bdr w:val="single" w:sz="8" w:space="0" w:color="auto"/>
        </w:rPr>
        <w:t>cyberspace</w:t>
      </w:r>
      <w:r w:rsidRPr="00537722">
        <w:rPr>
          <w:bCs/>
          <w:highlight w:val="green"/>
          <w:u w:val="single"/>
        </w:rPr>
        <w:t xml:space="preserve">, and </w:t>
      </w:r>
      <w:r w:rsidRPr="00537722">
        <w:rPr>
          <w:b/>
          <w:iCs/>
          <w:highlight w:val="green"/>
          <w:u w:val="single"/>
          <w:bdr w:val="single" w:sz="8" w:space="0" w:color="auto"/>
        </w:rPr>
        <w:t>the environment</w:t>
      </w:r>
      <w:r w:rsidRPr="008A1CC3">
        <w:rPr>
          <w:bCs/>
          <w:u w:val="single"/>
        </w:rPr>
        <w:t xml:space="preserve">, whose protection is </w:t>
      </w:r>
      <w:r w:rsidRPr="00537722">
        <w:rPr>
          <w:bCs/>
          <w:highlight w:val="green"/>
          <w:u w:val="single"/>
        </w:rPr>
        <w:t>imperative to</w:t>
      </w:r>
      <w:r w:rsidRPr="008A1CC3">
        <w:rPr>
          <w:sz w:val="16"/>
        </w:rPr>
        <w:t xml:space="preserve"> the </w:t>
      </w:r>
      <w:r w:rsidRPr="008A1CC3">
        <w:rPr>
          <w:bCs/>
          <w:u w:val="single"/>
        </w:rPr>
        <w:t xml:space="preserve">long-term </w:t>
      </w:r>
      <w:r w:rsidRPr="008A1CC3">
        <w:rPr>
          <w:b/>
          <w:iCs/>
          <w:u w:val="single"/>
          <w:bdr w:val="single" w:sz="8" w:space="0" w:color="auto"/>
        </w:rPr>
        <w:t xml:space="preserve">growth of </w:t>
      </w:r>
      <w:r w:rsidRPr="00537722">
        <w:rPr>
          <w:b/>
          <w:iCs/>
          <w:highlight w:val="green"/>
          <w:u w:val="single"/>
          <w:bdr w:val="single" w:sz="8" w:space="0" w:color="auto"/>
        </w:rPr>
        <w:t>the global economy</w:t>
      </w:r>
      <w:r w:rsidRPr="00537722">
        <w:rPr>
          <w:bCs/>
          <w:highlight w:val="green"/>
          <w:u w:val="single"/>
        </w:rPr>
        <w:t xml:space="preserve"> and</w:t>
      </w:r>
      <w:r w:rsidRPr="008A1CC3">
        <w:rPr>
          <w:sz w:val="16"/>
        </w:rPr>
        <w:t xml:space="preserve"> the continuation of basic </w:t>
      </w:r>
      <w:r w:rsidRPr="008A1CC3">
        <w:rPr>
          <w:b/>
          <w:iCs/>
          <w:u w:val="single"/>
          <w:bdr w:val="single" w:sz="8" w:space="0" w:color="auto"/>
        </w:rPr>
        <w:t xml:space="preserve">geopolitical </w:t>
      </w:r>
      <w:r w:rsidRPr="00537722">
        <w:rPr>
          <w:b/>
          <w:iCs/>
          <w:highlight w:val="green"/>
          <w:u w:val="single"/>
          <w:bdr w:val="single" w:sz="8" w:space="0" w:color="auto"/>
        </w:rPr>
        <w:t>stability</w:t>
      </w:r>
      <w:r w:rsidRPr="008A1CC3">
        <w:rPr>
          <w:bCs/>
          <w:u w:val="single"/>
        </w:rPr>
        <w:t>. In</w:t>
      </w:r>
      <w:r w:rsidRPr="008A1CC3">
        <w:rPr>
          <w:sz w:val="16"/>
        </w:rPr>
        <w:t xml:space="preserve"> almost every case, the potential </w:t>
      </w:r>
      <w:r w:rsidRPr="008A1CC3">
        <w:rPr>
          <w:bCs/>
          <w:u w:val="single"/>
        </w:rPr>
        <w:t>absence of a</w:t>
      </w:r>
      <w:r w:rsidRPr="008A1CC3">
        <w:rPr>
          <w:sz w:val="16"/>
        </w:rPr>
        <w:t xml:space="preserve"> constructive and </w:t>
      </w:r>
      <w:r w:rsidRPr="008A1CC3">
        <w:rPr>
          <w:bCs/>
          <w:u w:val="single"/>
        </w:rPr>
        <w:t>influential U.S. role would fatally undermine the</w:t>
      </w:r>
      <w:r w:rsidRPr="008A1CC3">
        <w:rPr>
          <w:sz w:val="16"/>
        </w:rPr>
        <w:t xml:space="preserve"> essential communality of the </w:t>
      </w:r>
      <w:r w:rsidRPr="008A1CC3">
        <w:rPr>
          <w:bCs/>
          <w:u w:val="single"/>
        </w:rPr>
        <w:t>global commons because</w:t>
      </w:r>
      <w:r w:rsidRPr="008A1CC3">
        <w:rPr>
          <w:sz w:val="16"/>
        </w:rPr>
        <w:t xml:space="preserve"> the superiority and ubiquity of </w:t>
      </w:r>
      <w:r w:rsidRPr="008A1CC3">
        <w:rPr>
          <w:bCs/>
          <w:u w:val="single"/>
        </w:rPr>
        <w:t>American power creates order where there would</w:t>
      </w:r>
      <w:r w:rsidRPr="008A1CC3">
        <w:rPr>
          <w:sz w:val="16"/>
        </w:rPr>
        <w:t xml:space="preserve"> normally </w:t>
      </w:r>
      <w:r w:rsidRPr="008A1CC3">
        <w:rPr>
          <w:bCs/>
          <w:u w:val="single"/>
        </w:rPr>
        <w:t>be conflict</w:t>
      </w:r>
      <w:r w:rsidRPr="008A1CC3">
        <w:rPr>
          <w:sz w:val="16"/>
        </w:rPr>
        <w:t xml:space="preserve">. None of this will necessarily come to pass. Nor is the concern that </w:t>
      </w:r>
      <w:r w:rsidRPr="008A1CC3">
        <w:rPr>
          <w:bCs/>
          <w:u w:val="single"/>
        </w:rPr>
        <w:t xml:space="preserve">America's </w:t>
      </w:r>
      <w:r w:rsidRPr="00537722">
        <w:rPr>
          <w:bCs/>
          <w:highlight w:val="green"/>
          <w:u w:val="single"/>
        </w:rPr>
        <w:t xml:space="preserve">decline would generate </w:t>
      </w:r>
      <w:r w:rsidRPr="00537722">
        <w:rPr>
          <w:b/>
          <w:iCs/>
          <w:highlight w:val="green"/>
          <w:u w:val="single"/>
          <w:bdr w:val="single" w:sz="8" w:space="0" w:color="auto"/>
        </w:rPr>
        <w:t>global insecurity</w:t>
      </w:r>
      <w:r w:rsidRPr="008A1CC3">
        <w:rPr>
          <w:bCs/>
          <w:u w:val="single"/>
        </w:rPr>
        <w:t>,</w:t>
      </w:r>
      <w:r w:rsidRPr="008A1CC3">
        <w:rPr>
          <w:sz w:val="16"/>
        </w:rPr>
        <w:t xml:space="preserve"> endanger some vulnerable states, and produce a more troubled North American neighborhood an argument for U.S. global supremacy</w:t>
      </w:r>
      <w:r w:rsidRPr="008A1CC3">
        <w:rPr>
          <w:sz w:val="12"/>
        </w:rPr>
        <w:t>.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rsidR="006D5623" w:rsidRPr="003B5249" w:rsidRDefault="006D5623" w:rsidP="006D5623">
      <w:pPr>
        <w:keepNext/>
        <w:keepLines/>
        <w:pageBreakBefore/>
        <w:spacing w:before="40" w:after="0"/>
        <w:jc w:val="center"/>
        <w:outlineLvl w:val="2"/>
        <w:rPr>
          <w:rFonts w:eastAsiaTheme="majorEastAsia" w:cstheme="majorBidi"/>
          <w:b/>
          <w:sz w:val="32"/>
          <w:szCs w:val="24"/>
          <w:u w:val="single"/>
        </w:rPr>
      </w:pPr>
      <w:proofErr w:type="spellStart"/>
      <w:r>
        <w:rPr>
          <w:rFonts w:eastAsiaTheme="majorEastAsia" w:cstheme="majorBidi"/>
          <w:b/>
          <w:sz w:val="32"/>
          <w:szCs w:val="24"/>
          <w:u w:val="single"/>
        </w:rPr>
        <w:t>Heg</w:t>
      </w:r>
      <w:proofErr w:type="spellEnd"/>
      <w:r>
        <w:rPr>
          <w:rFonts w:eastAsiaTheme="majorEastAsia" w:cstheme="majorBidi"/>
          <w:b/>
          <w:sz w:val="32"/>
          <w:szCs w:val="24"/>
          <w:u w:val="single"/>
        </w:rPr>
        <w:t>---A2: Power Projection Fails</w:t>
      </w:r>
    </w:p>
    <w:p w:rsidR="006D5623" w:rsidRPr="003B5249" w:rsidRDefault="006D5623" w:rsidP="006D5623">
      <w:pPr>
        <w:keepNext/>
        <w:keepLines/>
        <w:spacing w:before="40" w:after="0"/>
        <w:outlineLvl w:val="3"/>
        <w:rPr>
          <w:rFonts w:eastAsiaTheme="majorEastAsia" w:cstheme="majorBidi"/>
          <w:b/>
          <w:iCs/>
          <w:sz w:val="24"/>
        </w:rPr>
      </w:pPr>
      <w:r w:rsidRPr="003B5249">
        <w:rPr>
          <w:rFonts w:eastAsiaTheme="majorEastAsia" w:cstheme="majorBidi"/>
          <w:b/>
          <w:iCs/>
          <w:sz w:val="24"/>
        </w:rPr>
        <w:t xml:space="preserve">Effective power projection stops </w:t>
      </w:r>
      <w:r w:rsidRPr="003B5249">
        <w:rPr>
          <w:rFonts w:eastAsiaTheme="majorEastAsia" w:cstheme="majorBidi"/>
          <w:b/>
          <w:iCs/>
          <w:sz w:val="24"/>
          <w:u w:val="single"/>
        </w:rPr>
        <w:t>hotspot escalation</w:t>
      </w:r>
      <w:r w:rsidRPr="003B5249">
        <w:rPr>
          <w:rFonts w:eastAsiaTheme="majorEastAsia" w:cstheme="majorBidi"/>
          <w:b/>
          <w:iCs/>
          <w:sz w:val="24"/>
        </w:rPr>
        <w:t xml:space="preserve"> to </w:t>
      </w:r>
      <w:r w:rsidRPr="003B5249">
        <w:rPr>
          <w:rFonts w:eastAsiaTheme="majorEastAsia" w:cstheme="majorBidi"/>
          <w:b/>
          <w:iCs/>
          <w:sz w:val="24"/>
          <w:u w:val="single"/>
        </w:rPr>
        <w:t>nuclear war</w:t>
      </w:r>
    </w:p>
    <w:p w:rsidR="006D5623" w:rsidRPr="003B5249" w:rsidRDefault="006D5623" w:rsidP="006D5623">
      <w:r w:rsidRPr="003B5249">
        <w:rPr>
          <w:b/>
          <w:bCs/>
          <w:sz w:val="20"/>
        </w:rPr>
        <w:t>O’Hanlon 7</w:t>
      </w:r>
      <w:r w:rsidRPr="003B5249">
        <w:t xml:space="preserve"> – Frederick Kagan,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w:t>
      </w:r>
    </w:p>
    <w:p w:rsidR="006D5623" w:rsidRPr="003B5249" w:rsidRDefault="006D5623" w:rsidP="006D5623">
      <w:pPr>
        <w:rPr>
          <w:sz w:val="16"/>
        </w:rPr>
      </w:pPr>
    </w:p>
    <w:p w:rsidR="006D5623" w:rsidRPr="003B5249" w:rsidRDefault="006D5623" w:rsidP="006D5623">
      <w:pPr>
        <w:rPr>
          <w:sz w:val="14"/>
        </w:rPr>
      </w:pPr>
      <w:r w:rsidRPr="003B5249">
        <w:rPr>
          <w:sz w:val="14"/>
        </w:rPr>
        <w:t xml:space="preserve">We live at a time when </w:t>
      </w:r>
      <w:r w:rsidRPr="00537722">
        <w:rPr>
          <w:bCs/>
          <w:highlight w:val="green"/>
          <w:u w:val="single"/>
        </w:rPr>
        <w:t>wars</w:t>
      </w:r>
      <w:r w:rsidRPr="003B5249">
        <w:rPr>
          <w:sz w:val="14"/>
        </w:rPr>
        <w:t xml:space="preserve"> not only rage </w:t>
      </w:r>
      <w:r w:rsidRPr="00537722">
        <w:rPr>
          <w:bCs/>
          <w:highlight w:val="green"/>
          <w:u w:val="single"/>
        </w:rPr>
        <w:t>in</w:t>
      </w:r>
      <w:r w:rsidRPr="003B5249">
        <w:rPr>
          <w:bCs/>
          <w:u w:val="single"/>
        </w:rPr>
        <w:t xml:space="preserve"> nearly </w:t>
      </w:r>
      <w:r w:rsidRPr="00537722">
        <w:rPr>
          <w:bCs/>
          <w:highlight w:val="green"/>
          <w:u w:val="single"/>
        </w:rPr>
        <w:t>every region</w:t>
      </w:r>
      <w:r w:rsidRPr="003B5249">
        <w:rPr>
          <w:sz w:val="14"/>
        </w:rPr>
        <w:t xml:space="preserve"> but </w:t>
      </w:r>
      <w:r w:rsidRPr="00537722">
        <w:rPr>
          <w:bCs/>
          <w:highlight w:val="green"/>
          <w:u w:val="single"/>
        </w:rPr>
        <w:t xml:space="preserve">threaten to </w:t>
      </w:r>
      <w:r w:rsidRPr="00537722">
        <w:rPr>
          <w:b/>
          <w:iCs/>
          <w:highlight w:val="green"/>
          <w:u w:val="single"/>
          <w:bdr w:val="single" w:sz="8" w:space="0" w:color="auto"/>
        </w:rPr>
        <w:t>erupt</w:t>
      </w:r>
      <w:r w:rsidRPr="003B5249">
        <w:rPr>
          <w:sz w:val="14"/>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3B5249">
        <w:rPr>
          <w:bCs/>
          <w:u w:val="single"/>
        </w:rPr>
        <w:t xml:space="preserve">overseas </w:t>
      </w:r>
      <w:r w:rsidRPr="00537722">
        <w:rPr>
          <w:bCs/>
          <w:highlight w:val="green"/>
          <w:u w:val="single"/>
        </w:rPr>
        <w:t>threats must be countered</w:t>
      </w:r>
      <w:r w:rsidRPr="003B5249">
        <w:rPr>
          <w:bCs/>
          <w:u w:val="single"/>
        </w:rPr>
        <w:t xml:space="preserve"> before they</w:t>
      </w:r>
      <w:r w:rsidRPr="003B5249">
        <w:rPr>
          <w:sz w:val="14"/>
        </w:rPr>
        <w:t xml:space="preserve"> can directly </w:t>
      </w:r>
      <w:r w:rsidRPr="003B5249">
        <w:rPr>
          <w:bCs/>
          <w:u w:val="single"/>
        </w:rPr>
        <w:t>threaten</w:t>
      </w:r>
      <w:r w:rsidRPr="003B5249">
        <w:rPr>
          <w:sz w:val="14"/>
        </w:rPr>
        <w:t xml:space="preserve"> this country’s shores, that </w:t>
      </w:r>
      <w:r w:rsidRPr="003B5249">
        <w:rPr>
          <w:bCs/>
          <w:u w:val="single"/>
        </w:rPr>
        <w:t>the basic stability of the international system</w:t>
      </w:r>
      <w:r w:rsidRPr="003B5249">
        <w:rPr>
          <w:sz w:val="14"/>
        </w:rPr>
        <w:t xml:space="preserve"> is essential to American peace and prosperity, and that </w:t>
      </w:r>
      <w:r w:rsidRPr="00537722">
        <w:rPr>
          <w:bCs/>
          <w:highlight w:val="green"/>
          <w:u w:val="single"/>
        </w:rPr>
        <w:t xml:space="preserve">no country besides the </w:t>
      </w:r>
      <w:r w:rsidRPr="00537722">
        <w:rPr>
          <w:b/>
          <w:iCs/>
          <w:highlight w:val="green"/>
          <w:u w:val="single"/>
          <w:bdr w:val="single" w:sz="8" w:space="0" w:color="auto"/>
        </w:rPr>
        <w:t>U</w:t>
      </w:r>
      <w:r w:rsidRPr="003B5249">
        <w:rPr>
          <w:sz w:val="14"/>
        </w:rPr>
        <w:t xml:space="preserve">nited </w:t>
      </w:r>
      <w:r w:rsidRPr="00537722">
        <w:rPr>
          <w:b/>
          <w:iCs/>
          <w:highlight w:val="green"/>
          <w:u w:val="single"/>
          <w:bdr w:val="single" w:sz="8" w:space="0" w:color="auto"/>
        </w:rPr>
        <w:t>S</w:t>
      </w:r>
      <w:r w:rsidRPr="003B5249">
        <w:rPr>
          <w:sz w:val="14"/>
        </w:rPr>
        <w:t xml:space="preserve">tates </w:t>
      </w:r>
      <w:r w:rsidRPr="00537722">
        <w:rPr>
          <w:bCs/>
          <w:highlight w:val="green"/>
          <w:u w:val="single"/>
        </w:rPr>
        <w:t>is in a position to</w:t>
      </w:r>
      <w:r w:rsidRPr="003B5249">
        <w:rPr>
          <w:bCs/>
          <w:u w:val="single"/>
        </w:rPr>
        <w:t xml:space="preserve"> lead the way in </w:t>
      </w:r>
      <w:r w:rsidRPr="00537722">
        <w:rPr>
          <w:bCs/>
          <w:highlight w:val="green"/>
          <w:u w:val="single"/>
        </w:rPr>
        <w:t>counter</w:t>
      </w:r>
      <w:r w:rsidRPr="003B5249">
        <w:rPr>
          <w:bCs/>
          <w:u w:val="single"/>
        </w:rPr>
        <w:t xml:space="preserve">ing major </w:t>
      </w:r>
      <w:r w:rsidRPr="00537722">
        <w:rPr>
          <w:bCs/>
          <w:highlight w:val="green"/>
          <w:u w:val="single"/>
        </w:rPr>
        <w:t>challenges to</w:t>
      </w:r>
      <w:r w:rsidRPr="003B5249">
        <w:rPr>
          <w:bCs/>
          <w:u w:val="single"/>
        </w:rPr>
        <w:t xml:space="preserve"> the </w:t>
      </w:r>
      <w:r w:rsidRPr="00537722">
        <w:rPr>
          <w:b/>
          <w:iCs/>
          <w:highlight w:val="green"/>
          <w:u w:val="single"/>
          <w:bdr w:val="single" w:sz="8" w:space="0" w:color="auto"/>
        </w:rPr>
        <w:t>global order</w:t>
      </w:r>
      <w:r w:rsidRPr="003B5249">
        <w:rPr>
          <w:sz w:val="14"/>
        </w:rPr>
        <w:t xml:space="preserve">. Let us highlight the </w:t>
      </w:r>
      <w:r w:rsidRPr="00537722">
        <w:rPr>
          <w:bCs/>
          <w:highlight w:val="green"/>
          <w:u w:val="single"/>
        </w:rPr>
        <w:t>threats</w:t>
      </w:r>
      <w:r w:rsidRPr="003B5249">
        <w:rPr>
          <w:sz w:val="14"/>
        </w:rPr>
        <w:t xml:space="preserve"> and their consequences with a few concrete examples, emphasizing those that </w:t>
      </w:r>
      <w:r w:rsidRPr="00537722">
        <w:rPr>
          <w:bCs/>
          <w:highlight w:val="green"/>
          <w:u w:val="single"/>
        </w:rPr>
        <w:t>involve</w:t>
      </w:r>
      <w:r w:rsidRPr="003B5249">
        <w:rPr>
          <w:bCs/>
          <w:u w:val="single"/>
        </w:rPr>
        <w:t xml:space="preserve"> key strategic regions</w:t>
      </w:r>
      <w:r w:rsidRPr="003B5249">
        <w:rPr>
          <w:sz w:val="14"/>
        </w:rPr>
        <w:t xml:space="preserve"> of the world </w:t>
      </w:r>
      <w:r w:rsidRPr="003B5249">
        <w:rPr>
          <w:bCs/>
          <w:u w:val="single"/>
        </w:rPr>
        <w:t xml:space="preserve">such as the </w:t>
      </w:r>
      <w:r w:rsidRPr="00537722">
        <w:rPr>
          <w:b/>
          <w:iCs/>
          <w:highlight w:val="green"/>
          <w:u w:val="single"/>
          <w:bdr w:val="single" w:sz="8" w:space="0" w:color="auto"/>
        </w:rPr>
        <w:t>Persian Gulf</w:t>
      </w:r>
      <w:r w:rsidRPr="003B5249">
        <w:rPr>
          <w:bCs/>
          <w:u w:val="single"/>
        </w:rPr>
        <w:t xml:space="preserve"> and </w:t>
      </w:r>
      <w:r w:rsidRPr="00537722">
        <w:rPr>
          <w:b/>
          <w:iCs/>
          <w:highlight w:val="green"/>
          <w:u w:val="single"/>
          <w:bdr w:val="single" w:sz="8" w:space="0" w:color="auto"/>
        </w:rPr>
        <w:t>East Asia</w:t>
      </w:r>
      <w:r w:rsidRPr="003B5249">
        <w:rPr>
          <w:bCs/>
          <w:u w:val="single"/>
        </w:rPr>
        <w:t>, or key</w:t>
      </w:r>
      <w:r w:rsidRPr="003B5249">
        <w:rPr>
          <w:sz w:val="14"/>
        </w:rPr>
        <w:t xml:space="preserve"> potential </w:t>
      </w:r>
      <w:r w:rsidRPr="003B5249">
        <w:rPr>
          <w:bCs/>
          <w:u w:val="single"/>
        </w:rPr>
        <w:t>threats</w:t>
      </w:r>
      <w:r w:rsidRPr="003B5249">
        <w:rPr>
          <w:sz w:val="14"/>
        </w:rPr>
        <w:t xml:space="preserve"> to American security, </w:t>
      </w:r>
      <w:r w:rsidRPr="003B5249">
        <w:rPr>
          <w:bCs/>
          <w:u w:val="single"/>
        </w:rPr>
        <w:t xml:space="preserve">such as the spread of </w:t>
      </w:r>
      <w:r w:rsidRPr="00537722">
        <w:rPr>
          <w:b/>
          <w:iCs/>
          <w:highlight w:val="green"/>
          <w:u w:val="single"/>
          <w:bdr w:val="single" w:sz="8" w:space="0" w:color="auto"/>
        </w:rPr>
        <w:t>nuclear weapons</w:t>
      </w:r>
      <w:r w:rsidRPr="003B5249">
        <w:rPr>
          <w:bCs/>
          <w:u w:val="single"/>
        </w:rPr>
        <w:t xml:space="preserve"> and</w:t>
      </w:r>
      <w:r w:rsidRPr="003B5249">
        <w:rPr>
          <w:sz w:val="14"/>
        </w:rPr>
        <w:t xml:space="preserve"> the </w:t>
      </w:r>
      <w:r w:rsidRPr="003B5249">
        <w:rPr>
          <w:bCs/>
          <w:u w:val="single"/>
        </w:rPr>
        <w:t>strengthening of</w:t>
      </w:r>
      <w:r w:rsidRPr="003B5249">
        <w:rPr>
          <w:sz w:val="14"/>
        </w:rPr>
        <w:t xml:space="preserve"> the global </w:t>
      </w:r>
      <w:r w:rsidRPr="00537722">
        <w:rPr>
          <w:bCs/>
          <w:highlight w:val="green"/>
          <w:u w:val="single"/>
        </w:rPr>
        <w:t>Al Qaeda</w:t>
      </w:r>
      <w:r w:rsidRPr="003B5249">
        <w:rPr>
          <w:sz w:val="14"/>
        </w:rPr>
        <w:t xml:space="preserve">/jihadist movement. The </w:t>
      </w:r>
      <w:r w:rsidRPr="00537722">
        <w:rPr>
          <w:bCs/>
          <w:highlight w:val="green"/>
          <w:u w:val="single"/>
        </w:rPr>
        <w:t>Iran</w:t>
      </w:r>
      <w:r w:rsidRPr="003B5249">
        <w:rPr>
          <w:sz w:val="14"/>
        </w:rPr>
        <w:t xml:space="preserve">ian government has </w:t>
      </w:r>
      <w:r w:rsidRPr="003B5249">
        <w:rPr>
          <w:bCs/>
          <w:u w:val="single"/>
        </w:rPr>
        <w:t>rejected</w:t>
      </w:r>
      <w:r w:rsidRPr="003B5249">
        <w:rPr>
          <w:sz w:val="14"/>
        </w:rPr>
        <w:t xml:space="preserve"> a series of </w:t>
      </w:r>
      <w:r w:rsidRPr="003B5249">
        <w:rPr>
          <w:bCs/>
          <w:u w:val="single"/>
        </w:rPr>
        <w:t>international demands</w:t>
      </w:r>
      <w:r w:rsidRPr="003B5249">
        <w:rPr>
          <w:sz w:val="14"/>
        </w:rPr>
        <w:t xml:space="preserve"> to halt its efforts at enriching uranium and submit to international inspections. What will happen if the US—or Israeli—government becomes convinced that </w:t>
      </w:r>
      <w:r w:rsidRPr="003B5249">
        <w:rPr>
          <w:bCs/>
          <w:u w:val="single"/>
        </w:rPr>
        <w:t>Tehran is on the verge of fielding a nuclear weapon</w:t>
      </w:r>
      <w:r w:rsidRPr="003B5249">
        <w:rPr>
          <w:sz w:val="14"/>
        </w:rPr>
        <w:t xml:space="preserve">? </w:t>
      </w:r>
      <w:r w:rsidRPr="00537722">
        <w:rPr>
          <w:b/>
          <w:iCs/>
          <w:highlight w:val="green"/>
          <w:u w:val="single"/>
          <w:bdr w:val="single" w:sz="8" w:space="0" w:color="auto"/>
        </w:rPr>
        <w:t>North Korea</w:t>
      </w:r>
      <w:r w:rsidRPr="00537722">
        <w:rPr>
          <w:sz w:val="14"/>
          <w:highlight w:val="green"/>
        </w:rPr>
        <w:t>,</w:t>
      </w:r>
      <w:r w:rsidRPr="003B5249">
        <w:rPr>
          <w:sz w:val="14"/>
        </w:rPr>
        <w:t xml:space="preserve"> of course, </w:t>
      </w:r>
      <w:r w:rsidRPr="003B5249">
        <w:rPr>
          <w:bCs/>
          <w:u w:val="single"/>
        </w:rPr>
        <w:t>has already done so, and</w:t>
      </w:r>
      <w:r w:rsidRPr="003B5249">
        <w:rPr>
          <w:sz w:val="14"/>
        </w:rPr>
        <w:t xml:space="preserve"> the </w:t>
      </w:r>
      <w:r w:rsidRPr="003B5249">
        <w:rPr>
          <w:bCs/>
          <w:u w:val="single"/>
        </w:rPr>
        <w:t>ripple effects</w:t>
      </w:r>
      <w:r w:rsidRPr="003B5249">
        <w:rPr>
          <w:sz w:val="14"/>
        </w:rPr>
        <w:t xml:space="preserve"> are beginning to </w:t>
      </w:r>
      <w:r w:rsidRPr="003B5249">
        <w:rPr>
          <w:bCs/>
          <w:u w:val="single"/>
        </w:rPr>
        <w:t>spread</w:t>
      </w:r>
      <w:r w:rsidRPr="003B5249">
        <w:rPr>
          <w:sz w:val="14"/>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3B5249">
        <w:rPr>
          <w:b/>
          <w:iCs/>
          <w:u w:val="single"/>
          <w:bdr w:val="single" w:sz="8" w:space="0" w:color="auto"/>
        </w:rPr>
        <w:t xml:space="preserve">Sino- </w:t>
      </w:r>
      <w:r w:rsidRPr="00537722">
        <w:rPr>
          <w:b/>
          <w:iCs/>
          <w:highlight w:val="green"/>
          <w:u w:val="single"/>
          <w:bdr w:val="single" w:sz="8" w:space="0" w:color="auto"/>
        </w:rPr>
        <w:t>Taiwan</w:t>
      </w:r>
      <w:r w:rsidRPr="003B5249">
        <w:rPr>
          <w:b/>
          <w:iCs/>
          <w:u w:val="single"/>
          <w:bdr w:val="single" w:sz="8" w:space="0" w:color="auto"/>
        </w:rPr>
        <w:t>ese tensions</w:t>
      </w:r>
      <w:r w:rsidRPr="003B5249">
        <w:rPr>
          <w:bCs/>
          <w:u w:val="single"/>
        </w:rPr>
        <w:t xml:space="preserve"> continue to flare, as do tensions between </w:t>
      </w:r>
      <w:r w:rsidRPr="00537722">
        <w:rPr>
          <w:b/>
          <w:iCs/>
          <w:highlight w:val="green"/>
          <w:u w:val="single"/>
          <w:bdr w:val="single" w:sz="8" w:space="0" w:color="auto"/>
        </w:rPr>
        <w:t>India and Pakistan</w:t>
      </w:r>
      <w:r w:rsidRPr="003B5249">
        <w:rPr>
          <w:sz w:val="14"/>
        </w:rPr>
        <w:t xml:space="preserve">,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 And as bad as things are in </w:t>
      </w:r>
      <w:r w:rsidRPr="003B5249">
        <w:rPr>
          <w:b/>
          <w:iCs/>
          <w:u w:val="single"/>
          <w:bdr w:val="single" w:sz="8" w:space="0" w:color="auto"/>
        </w:rPr>
        <w:t>Iraq</w:t>
      </w:r>
      <w:r w:rsidRPr="003B5249">
        <w:rPr>
          <w:sz w:val="14"/>
        </w:rPr>
        <w:t xml:space="preserve"> today, they </w:t>
      </w:r>
      <w:r w:rsidRPr="003B5249">
        <w:rPr>
          <w:bCs/>
          <w:u w:val="single"/>
        </w:rPr>
        <w:t>could get worse</w:t>
      </w:r>
      <w:r w:rsidRPr="003B5249">
        <w:rPr>
          <w:sz w:val="14"/>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3B5249">
        <w:rPr>
          <w:bCs/>
          <w:u w:val="single"/>
        </w:rPr>
        <w:t>over the next few years and decades, the world is going to be a very unsettled and quite dangerous place</w:t>
      </w:r>
      <w:r w:rsidRPr="003B5249">
        <w:rPr>
          <w:sz w:val="14"/>
        </w:rPr>
        <w:t xml:space="preserve">, with Al Qaeda and its associated groups as a subset of a much larger set of worries. </w:t>
      </w:r>
      <w:r w:rsidRPr="00537722">
        <w:rPr>
          <w:bCs/>
          <w:highlight w:val="green"/>
          <w:u w:val="single"/>
        </w:rPr>
        <w:t>The only serious response</w:t>
      </w:r>
      <w:r w:rsidRPr="003B5249">
        <w:rPr>
          <w:sz w:val="14"/>
        </w:rPr>
        <w:t xml:space="preserve"> to this international environment </w:t>
      </w:r>
      <w:r w:rsidRPr="00537722">
        <w:rPr>
          <w:bCs/>
          <w:highlight w:val="green"/>
          <w:u w:val="single"/>
        </w:rPr>
        <w:t>is</w:t>
      </w:r>
      <w:r w:rsidRPr="003B5249">
        <w:rPr>
          <w:bCs/>
          <w:u w:val="single"/>
        </w:rPr>
        <w:t xml:space="preserve"> to develop </w:t>
      </w:r>
      <w:r w:rsidRPr="00537722">
        <w:rPr>
          <w:b/>
          <w:iCs/>
          <w:highlight w:val="green"/>
          <w:u w:val="single"/>
          <w:bdr w:val="single" w:sz="8" w:space="0" w:color="auto"/>
        </w:rPr>
        <w:t>armed forces</w:t>
      </w:r>
      <w:r w:rsidRPr="00537722">
        <w:rPr>
          <w:bCs/>
          <w:highlight w:val="green"/>
          <w:u w:val="single"/>
        </w:rPr>
        <w:t xml:space="preserve"> capable of protecting</w:t>
      </w:r>
      <w:r w:rsidRPr="003B5249">
        <w:rPr>
          <w:sz w:val="14"/>
        </w:rPr>
        <w:t xml:space="preserve"> America’s </w:t>
      </w:r>
      <w:r w:rsidRPr="00537722">
        <w:rPr>
          <w:bCs/>
          <w:highlight w:val="green"/>
          <w:u w:val="single"/>
        </w:rPr>
        <w:t>vital interests</w:t>
      </w:r>
      <w:r w:rsidRPr="003B5249">
        <w:rPr>
          <w:sz w:val="14"/>
        </w:rPr>
        <w:t xml:space="preserve"> throughout this dangerous time. </w:t>
      </w:r>
      <w:r w:rsidRPr="003B5249">
        <w:rPr>
          <w:bCs/>
          <w:u w:val="single"/>
        </w:rPr>
        <w:t>Doing so requires a military capable of a wide range of missions—</w:t>
      </w:r>
      <w:r w:rsidRPr="00537722">
        <w:rPr>
          <w:bCs/>
          <w:highlight w:val="green"/>
          <w:u w:val="single"/>
        </w:rPr>
        <w:t>including</w:t>
      </w:r>
      <w:r w:rsidRPr="003B5249">
        <w:rPr>
          <w:sz w:val="14"/>
        </w:rPr>
        <w:t xml:space="preserve"> not only </w:t>
      </w:r>
      <w:r w:rsidRPr="00537722">
        <w:rPr>
          <w:bCs/>
          <w:highlight w:val="green"/>
          <w:u w:val="single"/>
        </w:rPr>
        <w:t xml:space="preserve">deterrence of </w:t>
      </w:r>
      <w:r w:rsidRPr="00537722">
        <w:rPr>
          <w:b/>
          <w:iCs/>
          <w:highlight w:val="green"/>
          <w:u w:val="single"/>
          <w:bdr w:val="single" w:sz="8" w:space="0" w:color="auto"/>
        </w:rPr>
        <w:t>great power conflict</w:t>
      </w:r>
      <w:r w:rsidRPr="00537722">
        <w:rPr>
          <w:bCs/>
          <w:highlight w:val="green"/>
          <w:u w:val="single"/>
        </w:rPr>
        <w:t xml:space="preserve"> in</w:t>
      </w:r>
      <w:r w:rsidRPr="003B5249">
        <w:rPr>
          <w:sz w:val="14"/>
        </w:rPr>
        <w:t xml:space="preserve"> dealing with potential </w:t>
      </w:r>
      <w:r w:rsidRPr="00537722">
        <w:rPr>
          <w:bCs/>
          <w:highlight w:val="green"/>
          <w:u w:val="single"/>
        </w:rPr>
        <w:t>hotspots</w:t>
      </w:r>
      <w:r w:rsidRPr="003B5249">
        <w:rPr>
          <w:bCs/>
          <w:u w:val="single"/>
        </w:rPr>
        <w:t xml:space="preserve"> in </w:t>
      </w:r>
      <w:r w:rsidRPr="003B5249">
        <w:rPr>
          <w:b/>
          <w:iCs/>
          <w:u w:val="single"/>
          <w:bdr w:val="single" w:sz="8" w:space="0" w:color="auto"/>
        </w:rPr>
        <w:t>Korea</w:t>
      </w:r>
      <w:r w:rsidRPr="003B5249">
        <w:rPr>
          <w:sz w:val="14"/>
        </w:rPr>
        <w:t xml:space="preserve">, the </w:t>
      </w:r>
      <w:r w:rsidRPr="003B5249">
        <w:rPr>
          <w:b/>
          <w:iCs/>
          <w:u w:val="single"/>
          <w:bdr w:val="single" w:sz="8" w:space="0" w:color="auto"/>
        </w:rPr>
        <w:t>Taiwan</w:t>
      </w:r>
      <w:r w:rsidRPr="003B5249">
        <w:rPr>
          <w:sz w:val="14"/>
        </w:rPr>
        <w:t xml:space="preserve"> Strait, </w:t>
      </w:r>
      <w:r w:rsidRPr="00537722">
        <w:rPr>
          <w:bCs/>
          <w:highlight w:val="green"/>
          <w:u w:val="single"/>
        </w:rPr>
        <w:t>and</w:t>
      </w:r>
      <w:r w:rsidRPr="003B5249">
        <w:rPr>
          <w:bCs/>
          <w:u w:val="single"/>
        </w:rPr>
        <w:t xml:space="preserve"> the</w:t>
      </w:r>
      <w:r w:rsidRPr="003B5249">
        <w:rPr>
          <w:sz w:val="14"/>
        </w:rPr>
        <w:t xml:space="preserve"> Persian </w:t>
      </w:r>
      <w:r w:rsidRPr="003B5249">
        <w:rPr>
          <w:b/>
          <w:iCs/>
          <w:u w:val="single"/>
          <w:bdr w:val="single" w:sz="8" w:space="0" w:color="auto"/>
        </w:rPr>
        <w:t>Gulf</w:t>
      </w:r>
      <w:r w:rsidRPr="003B5249">
        <w:rPr>
          <w:bCs/>
          <w:u w:val="single"/>
        </w:rPr>
        <w:t xml:space="preserve"> but also</w:t>
      </w:r>
      <w:r w:rsidRPr="003B5249">
        <w:rPr>
          <w:sz w:val="14"/>
        </w:rPr>
        <w:t xml:space="preserve"> associated with a variety of Special Forces activities and </w:t>
      </w:r>
      <w:r w:rsidRPr="00537722">
        <w:rPr>
          <w:bCs/>
          <w:highlight w:val="green"/>
          <w:u w:val="single"/>
        </w:rPr>
        <w:t>stabilization operations</w:t>
      </w:r>
      <w:r w:rsidRPr="003B5249">
        <w:rPr>
          <w:sz w:val="14"/>
        </w:rPr>
        <w:t xml:space="preserve">. For today’s US military, which already excels at high technology and is increasingly focused on re-learning the lost art of counterinsurgency, this is first and foremost a question of finding the resources to field a large-enough standing Army and Marine Corps to handle </w:t>
      </w:r>
      <w:proofErr w:type="spellStart"/>
      <w:r w:rsidRPr="003B5249">
        <w:rPr>
          <w:sz w:val="14"/>
        </w:rPr>
        <w:t>personnelintensive</w:t>
      </w:r>
      <w:proofErr w:type="spellEnd"/>
      <w:r w:rsidRPr="003B5249">
        <w:rPr>
          <w:sz w:val="14"/>
        </w:rPr>
        <w:t xml:space="preserve"> missions such as the ones now under way in Iraq and Afghanistan. 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6D5623" w:rsidRPr="008A1CC3" w:rsidRDefault="006D5623" w:rsidP="006D5623">
      <w:pPr>
        <w:pStyle w:val="Heading3"/>
      </w:pPr>
      <w:proofErr w:type="spellStart"/>
      <w:r>
        <w:t>Heg</w:t>
      </w:r>
      <w:proofErr w:type="spellEnd"/>
      <w:r>
        <w:t>---A2: No Nuke War</w:t>
      </w:r>
    </w:p>
    <w:p w:rsidR="006D5623" w:rsidRPr="008A1CC3" w:rsidRDefault="006D5623" w:rsidP="006D5623">
      <w:pPr>
        <w:keepNext/>
        <w:keepLines/>
        <w:spacing w:before="40" w:after="0"/>
        <w:outlineLvl w:val="3"/>
        <w:rPr>
          <w:rFonts w:eastAsiaTheme="majorEastAsia" w:cstheme="majorBidi"/>
          <w:b/>
          <w:iCs/>
          <w:sz w:val="24"/>
        </w:rPr>
      </w:pPr>
      <w:r w:rsidRPr="008A1CC3">
        <w:rPr>
          <w:rFonts w:eastAsiaTheme="majorEastAsia" w:cstheme="majorBidi"/>
          <w:b/>
          <w:iCs/>
          <w:sz w:val="24"/>
        </w:rPr>
        <w:t>Collapse of leadership causes global nuclear war</w:t>
      </w:r>
    </w:p>
    <w:p w:rsidR="006D5623" w:rsidRPr="008A1CC3" w:rsidRDefault="006D5623" w:rsidP="006D5623">
      <w:r w:rsidRPr="008A1CC3">
        <w:rPr>
          <w:b/>
          <w:bCs/>
          <w:sz w:val="20"/>
        </w:rPr>
        <w:t>Kagan 11</w:t>
      </w:r>
      <w:r w:rsidRPr="008A1CC3">
        <w:t xml:space="preserve"> (Robert, Senior Associate – Carnegie Endowment for International Peace, “The Price of Power”, The Weekly Standard, 1-24, http://www.weeklystandard.com/articles/price-power_533695.html?nopager=1)</w:t>
      </w:r>
    </w:p>
    <w:p w:rsidR="006D5623" w:rsidRPr="008A1CC3" w:rsidRDefault="006D5623" w:rsidP="006D5623"/>
    <w:p w:rsidR="006D5623" w:rsidRDefault="006D5623" w:rsidP="006D5623">
      <w:pPr>
        <w:rPr>
          <w:rFonts w:eastAsiaTheme="majorEastAsia" w:cstheme="majorBidi"/>
          <w:b/>
          <w:iCs/>
          <w:sz w:val="24"/>
        </w:rPr>
      </w:pPr>
      <w:r w:rsidRPr="008A1CC3">
        <w:rPr>
          <w:bCs/>
          <w:u w:val="single"/>
        </w:rPr>
        <w:t xml:space="preserve">Today </w:t>
      </w:r>
      <w:r w:rsidRPr="00537722">
        <w:rPr>
          <w:bCs/>
          <w:highlight w:val="green"/>
          <w:u w:val="single"/>
        </w:rPr>
        <w:t>the international situation is</w:t>
      </w:r>
      <w:r w:rsidRPr="008A1CC3">
        <w:rPr>
          <w:bCs/>
          <w:u w:val="single"/>
        </w:rPr>
        <w:t xml:space="preserve"> also one </w:t>
      </w:r>
      <w:r w:rsidRPr="00537722">
        <w:rPr>
          <w:bCs/>
          <w:highlight w:val="green"/>
          <w:u w:val="single"/>
        </w:rPr>
        <w:t>of high risk</w:t>
      </w:r>
      <w:r w:rsidRPr="008A1CC3">
        <w:rPr>
          <w:bCs/>
          <w:u w:val="single"/>
        </w:rPr>
        <w:t xml:space="preserve">.  • The </w:t>
      </w:r>
      <w:r w:rsidRPr="00537722">
        <w:rPr>
          <w:bCs/>
          <w:highlight w:val="green"/>
          <w:u w:val="single"/>
        </w:rPr>
        <w:t>terrorists</w:t>
      </w:r>
      <w:r w:rsidRPr="008A1CC3">
        <w:t xml:space="preserve"> who would like to kill Americans on </w:t>
      </w:r>
      <w:smartTag w:uri="urn:schemas-microsoft-com:office:smarttags" w:element="place">
        <w:smartTag w:uri="urn:schemas-microsoft-com:office:smarttags" w:element="country-region">
          <w:r w:rsidRPr="008A1CC3">
            <w:t>U.S.</w:t>
          </w:r>
        </w:smartTag>
      </w:smartTag>
      <w:r w:rsidRPr="008A1CC3">
        <w:t xml:space="preserve"> soil </w:t>
      </w:r>
      <w:r w:rsidRPr="008A1CC3">
        <w:rPr>
          <w:bCs/>
          <w:u w:val="single"/>
        </w:rPr>
        <w:t xml:space="preserve">constantly </w:t>
      </w:r>
      <w:r w:rsidRPr="00537722">
        <w:rPr>
          <w:bCs/>
          <w:highlight w:val="green"/>
          <w:u w:val="single"/>
        </w:rPr>
        <w:t>search for safe havens</w:t>
      </w:r>
      <w:r w:rsidRPr="008A1CC3">
        <w:rPr>
          <w:bCs/>
          <w:u w:val="single"/>
        </w:rPr>
        <w:t xml:space="preserve"> from which to plan and carry out their attacks. </w:t>
      </w:r>
      <w:r w:rsidRPr="00537722">
        <w:rPr>
          <w:bCs/>
          <w:highlight w:val="green"/>
          <w:u w:val="single"/>
        </w:rPr>
        <w:t>American military actions</w:t>
      </w:r>
      <w:r w:rsidRPr="008A1CC3">
        <w:rPr>
          <w:bCs/>
          <w:u w:val="single"/>
        </w:rPr>
        <w:t xml:space="preserve"> </w:t>
      </w:r>
      <w:r w:rsidRPr="008A1CC3">
        <w:t xml:space="preserve">in </w:t>
      </w:r>
      <w:smartTag w:uri="urn:schemas-microsoft-com:office:smarttags" w:element="country-region">
        <w:r w:rsidRPr="008A1CC3">
          <w:t>Afghanistan</w:t>
        </w:r>
      </w:smartTag>
      <w:r w:rsidRPr="008A1CC3">
        <w:t xml:space="preserve">, </w:t>
      </w:r>
      <w:smartTag w:uri="urn:schemas-microsoft-com:office:smarttags" w:element="country-region">
        <w:r w:rsidRPr="008A1CC3">
          <w:t>Pakistan</w:t>
        </w:r>
      </w:smartTag>
      <w:r w:rsidRPr="008A1CC3">
        <w:t xml:space="preserve">, </w:t>
      </w:r>
      <w:smartTag w:uri="urn:schemas-microsoft-com:office:smarttags" w:element="country-region">
        <w:r w:rsidRPr="008A1CC3">
          <w:t>Iraq</w:t>
        </w:r>
      </w:smartTag>
      <w:r w:rsidRPr="008A1CC3">
        <w:t xml:space="preserve">, </w:t>
      </w:r>
      <w:smartTag w:uri="urn:schemas-microsoft-com:office:smarttags" w:element="place">
        <w:smartTag w:uri="urn:schemas-microsoft-com:office:smarttags" w:element="country-region">
          <w:r w:rsidRPr="008A1CC3">
            <w:t>Yemen</w:t>
          </w:r>
        </w:smartTag>
      </w:smartTag>
      <w:r w:rsidRPr="008A1CC3">
        <w:t xml:space="preserve">, and elsewhere </w:t>
      </w:r>
      <w:r w:rsidRPr="00537722">
        <w:rPr>
          <w:bCs/>
          <w:highlight w:val="green"/>
          <w:u w:val="single"/>
        </w:rPr>
        <w:t>make it harder</w:t>
      </w:r>
      <w:r w:rsidRPr="008A1CC3">
        <w:rPr>
          <w:bCs/>
          <w:u w:val="single"/>
        </w:rPr>
        <w:t xml:space="preserve"> for them </w:t>
      </w:r>
      <w:r w:rsidRPr="00537722">
        <w:rPr>
          <w:bCs/>
          <w:highlight w:val="green"/>
          <w:u w:val="single"/>
        </w:rPr>
        <w:t xml:space="preserve">to strike </w:t>
      </w:r>
      <w:r w:rsidRPr="008A1CC3">
        <w:rPr>
          <w:bCs/>
          <w:u w:val="single"/>
        </w:rPr>
        <w:t>and are a large part of the reason why for almost a decade there has been no repetition of September 11.</w:t>
      </w:r>
      <w:r w:rsidRPr="008A1CC3">
        <w:t xml:space="preserve"> To the degree that we limit our ability to deny them safe haven, we increase the chances they will succeed. • </w:t>
      </w:r>
      <w:r w:rsidRPr="008A1CC3">
        <w:rPr>
          <w:bCs/>
          <w:u w:val="single"/>
        </w:rPr>
        <w:t xml:space="preserve">American </w:t>
      </w:r>
      <w:r w:rsidRPr="00537722">
        <w:rPr>
          <w:bCs/>
          <w:highlight w:val="green"/>
          <w:u w:val="single"/>
        </w:rPr>
        <w:t>forces</w:t>
      </w:r>
      <w:r w:rsidRPr="008A1CC3">
        <w:rPr>
          <w:bCs/>
          <w:u w:val="single"/>
        </w:rPr>
        <w:t xml:space="preserve"> deployed </w:t>
      </w:r>
      <w:r w:rsidRPr="00537722">
        <w:rPr>
          <w:bCs/>
          <w:highlight w:val="green"/>
          <w:u w:val="single"/>
        </w:rPr>
        <w:t>in East Asia</w:t>
      </w:r>
      <w:r w:rsidRPr="008A1CC3">
        <w:rPr>
          <w:bCs/>
          <w:u w:val="single"/>
        </w:rPr>
        <w:t xml:space="preserve"> and the Western Pacific have for decades </w:t>
      </w:r>
      <w:r w:rsidRPr="00537722">
        <w:rPr>
          <w:bCs/>
          <w:highlight w:val="green"/>
          <w:u w:val="single"/>
        </w:rPr>
        <w:t>prevent</w:t>
      </w:r>
      <w:r w:rsidRPr="008A1CC3">
        <w:rPr>
          <w:bCs/>
          <w:u w:val="single"/>
        </w:rPr>
        <w:t xml:space="preserve">ed </w:t>
      </w:r>
      <w:r w:rsidRPr="00537722">
        <w:rPr>
          <w:bCs/>
          <w:highlight w:val="green"/>
          <w:u w:val="single"/>
        </w:rPr>
        <w:t>the outbreak of major war</w:t>
      </w:r>
      <w:r w:rsidRPr="008A1CC3">
        <w:rPr>
          <w:bCs/>
          <w:u w:val="single"/>
        </w:rPr>
        <w:t>, provided stability, and kept open international trading routes, making possible an unprecedented era of growth and prosperity for Asians and Americans alike. Now the United States faces a new</w:t>
      </w:r>
      <w:r w:rsidRPr="008A1CC3">
        <w:t xml:space="preserve"> challenge and potential </w:t>
      </w:r>
      <w:r w:rsidRPr="008A1CC3">
        <w:rPr>
          <w:bCs/>
          <w:u w:val="single"/>
        </w:rPr>
        <w:t xml:space="preserve">threat </w:t>
      </w:r>
      <w:r w:rsidRPr="00537722">
        <w:rPr>
          <w:bCs/>
          <w:highlight w:val="green"/>
          <w:u w:val="single"/>
        </w:rPr>
        <w:t>from</w:t>
      </w:r>
      <w:r w:rsidRPr="008A1CC3">
        <w:rPr>
          <w:bCs/>
          <w:u w:val="single"/>
        </w:rPr>
        <w:t xml:space="preserve"> a rising </w:t>
      </w:r>
      <w:r w:rsidRPr="00537722">
        <w:rPr>
          <w:bCs/>
          <w:highlight w:val="green"/>
          <w:u w:val="single"/>
        </w:rPr>
        <w:t>China</w:t>
      </w:r>
      <w:r w:rsidRPr="008A1CC3">
        <w:rPr>
          <w:bCs/>
          <w:u w:val="single"/>
        </w:rPr>
        <w:t xml:space="preserve"> </w:t>
      </w:r>
      <w:r w:rsidRPr="008A1CC3">
        <w:t xml:space="preserve">which seeks eventually to push the </w:t>
      </w:r>
      <w:smartTag w:uri="urn:schemas-microsoft-com:office:smarttags" w:element="country-region">
        <w:r w:rsidRPr="008A1CC3">
          <w:t>U.S.</w:t>
        </w:r>
      </w:smartTag>
      <w:r w:rsidRPr="008A1CC3">
        <w:t xml:space="preserve"> military’s area of operations back to </w:t>
      </w:r>
      <w:smartTag w:uri="urn:schemas-microsoft-com:office:smarttags" w:element="place">
        <w:smartTag w:uri="urn:schemas-microsoft-com:office:smarttags" w:element="State">
          <w:r w:rsidRPr="008A1CC3">
            <w:t>Hawaii</w:t>
          </w:r>
        </w:smartTag>
      </w:smartTag>
      <w:r w:rsidRPr="008A1CC3">
        <w:t xml:space="preserve"> </w:t>
      </w:r>
      <w:r w:rsidRPr="00537722">
        <w:rPr>
          <w:bCs/>
          <w:highlight w:val="green"/>
          <w:u w:val="single"/>
        </w:rPr>
        <w:t>and</w:t>
      </w:r>
      <w:r w:rsidRPr="008A1CC3">
        <w:t xml:space="preserve"> exercise hegemony over the world’s most rapidly growing economies. </w:t>
      </w:r>
      <w:r w:rsidRPr="008A1CC3">
        <w:rPr>
          <w:bCs/>
          <w:u w:val="single"/>
        </w:rPr>
        <w:t xml:space="preserve">Meanwhile, a nuclear-armed </w:t>
      </w:r>
      <w:r w:rsidRPr="00537722">
        <w:rPr>
          <w:bCs/>
          <w:highlight w:val="green"/>
          <w:u w:val="single"/>
        </w:rPr>
        <w:t>North Korea</w:t>
      </w:r>
      <w:r w:rsidRPr="008A1CC3">
        <w:rPr>
          <w:bCs/>
          <w:u w:val="single"/>
        </w:rPr>
        <w:t xml:space="preserve"> threatens war</w:t>
      </w:r>
      <w:r w:rsidRPr="008A1CC3">
        <w:t xml:space="preserve"> with </w:t>
      </w:r>
      <w:smartTag w:uri="urn:schemas-microsoft-com:office:smarttags" w:element="country-region">
        <w:r w:rsidRPr="008A1CC3">
          <w:t>South Korea</w:t>
        </w:r>
      </w:smartTag>
      <w:r w:rsidRPr="008A1CC3">
        <w:t xml:space="preserve"> and fires ballistic missiles over </w:t>
      </w:r>
      <w:smartTag w:uri="urn:schemas-microsoft-com:office:smarttags" w:element="country-region">
        <w:r w:rsidRPr="008A1CC3">
          <w:t>Japan</w:t>
        </w:r>
      </w:smartTag>
      <w:r w:rsidRPr="008A1CC3">
        <w:t xml:space="preserve"> that will someday be capable of reaching the west coast of the </w:t>
      </w:r>
      <w:smartTag w:uri="urn:schemas-microsoft-com:office:smarttags" w:element="place">
        <w:smartTag w:uri="urn:schemas-microsoft-com:office:smarttags" w:element="country-region">
          <w:r w:rsidRPr="008A1CC3">
            <w:t>United States</w:t>
          </w:r>
        </w:smartTag>
      </w:smartTag>
      <w:r w:rsidRPr="008A1CC3">
        <w:t xml:space="preserve">. Democratic </w:t>
      </w:r>
      <w:r w:rsidRPr="008A1CC3">
        <w:rPr>
          <w:bCs/>
          <w:u w:val="single"/>
        </w:rPr>
        <w:t xml:space="preserve">nations in the region, worried that the United States may be losing influence,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 • </w:t>
      </w:r>
      <w:r w:rsidRPr="00537722">
        <w:rPr>
          <w:bCs/>
          <w:highlight w:val="green"/>
          <w:u w:val="single"/>
        </w:rPr>
        <w:t>In the Middle East, Iran</w:t>
      </w:r>
      <w:r w:rsidRPr="008A1CC3">
        <w:rPr>
          <w:bCs/>
          <w:u w:val="single"/>
        </w:rPr>
        <w:t xml:space="preserve"> seeks to build its own nuclear arsenal,</w:t>
      </w:r>
      <w:r w:rsidRPr="008A1CC3">
        <w:t xml:space="preserve"> supports armed radical Islamic groups in </w:t>
      </w:r>
      <w:smartTag w:uri="urn:schemas-microsoft-com:office:smarttags" w:element="country-region">
        <w:r w:rsidRPr="008A1CC3">
          <w:t>Lebanon</w:t>
        </w:r>
      </w:smartTag>
      <w:r w:rsidRPr="008A1CC3">
        <w:t xml:space="preserve"> and </w:t>
      </w:r>
      <w:smartTag w:uri="urn:schemas-microsoft-com:office:smarttags" w:element="City">
        <w:r w:rsidRPr="008A1CC3">
          <w:t>Palestine</w:t>
        </w:r>
      </w:smartTag>
      <w:r w:rsidRPr="008A1CC3">
        <w:t xml:space="preserve">, and has linked up with anti-American dictatorships in the </w:t>
      </w:r>
      <w:smartTag w:uri="urn:schemas-microsoft-com:office:smarttags" w:element="place">
        <w:r w:rsidRPr="008A1CC3">
          <w:t>Western Hemisphere</w:t>
        </w:r>
      </w:smartTag>
      <w:r w:rsidRPr="008A1CC3">
        <w:t xml:space="preserve">. </w:t>
      </w:r>
      <w:r w:rsidRPr="008A1CC3">
        <w:rPr>
          <w:bCs/>
          <w:u w:val="single"/>
        </w:rPr>
        <w:t xml:space="preserve">The prospects of new instability in the region grow every day as a decrepit regime in </w:t>
      </w:r>
      <w:r w:rsidRPr="00537722">
        <w:rPr>
          <w:bCs/>
          <w:highlight w:val="green"/>
          <w:u w:val="single"/>
        </w:rPr>
        <w:t>Egypt</w:t>
      </w:r>
      <w:r w:rsidRPr="008A1CC3">
        <w:rPr>
          <w:bCs/>
          <w:u w:val="single"/>
        </w:rPr>
        <w:t xml:space="preserve"> clings to power,</w:t>
      </w:r>
      <w:r w:rsidRPr="008A1CC3">
        <w:t xml:space="preserve"> crushes all moderate opposition, and drives the Muslim Brotherhood into the streets. </w:t>
      </w:r>
      <w:r w:rsidRPr="008A1CC3">
        <w:rPr>
          <w:bCs/>
          <w:u w:val="single"/>
        </w:rPr>
        <w:t xml:space="preserve">A nuclear-armed </w:t>
      </w:r>
      <w:r w:rsidRPr="00537722">
        <w:rPr>
          <w:bCs/>
          <w:highlight w:val="green"/>
          <w:u w:val="single"/>
        </w:rPr>
        <w:t>Pakistan</w:t>
      </w:r>
      <w:r w:rsidRPr="008A1CC3">
        <w:rPr>
          <w:bCs/>
          <w:u w:val="single"/>
        </w:rPr>
        <w:t xml:space="preserve"> seems to be ever on the brink of collapse into anarchy and radicalism. </w:t>
      </w:r>
      <w:r w:rsidRPr="00537722">
        <w:rPr>
          <w:bCs/>
          <w:highlight w:val="green"/>
          <w:u w:val="single"/>
        </w:rPr>
        <w:t>Turkey</w:t>
      </w:r>
      <w:r w:rsidRPr="008A1CC3">
        <w:rPr>
          <w:bCs/>
          <w:u w:val="single"/>
        </w:rPr>
        <w:t xml:space="preserve">, once an ally, now seems bent on an increasingly anti-American Islamist course. The prospect of war between </w:t>
      </w:r>
      <w:r w:rsidRPr="00537722">
        <w:rPr>
          <w:bCs/>
          <w:highlight w:val="green"/>
          <w:u w:val="single"/>
        </w:rPr>
        <w:t>Hezbollah and Israel</w:t>
      </w:r>
      <w:r w:rsidRPr="008A1CC3">
        <w:rPr>
          <w:bCs/>
          <w:u w:val="single"/>
        </w:rPr>
        <w:t xml:space="preserve"> grows, </w:t>
      </w:r>
      <w:r w:rsidRPr="008A1CC3">
        <w:t xml:space="preserve">and with it the possibility of war between </w:t>
      </w:r>
      <w:smartTag w:uri="urn:schemas-microsoft-com:office:smarttags" w:element="country-region">
        <w:r w:rsidRPr="008A1CC3">
          <w:t>Israel</w:t>
        </w:r>
      </w:smartTag>
      <w:r w:rsidRPr="008A1CC3">
        <w:t xml:space="preserve"> and </w:t>
      </w:r>
      <w:smartTag w:uri="urn:schemas-microsoft-com:office:smarttags" w:element="country-region">
        <w:r w:rsidRPr="008A1CC3">
          <w:t>Syria</w:t>
        </w:r>
      </w:smartTag>
      <w:r w:rsidRPr="008A1CC3">
        <w:t xml:space="preserve"> and possibly </w:t>
      </w:r>
      <w:smartTag w:uri="urn:schemas-microsoft-com:office:smarttags" w:element="place">
        <w:smartTag w:uri="urn:schemas-microsoft-com:office:smarttags" w:element="country-region">
          <w:r w:rsidRPr="008A1CC3">
            <w:t>Iran</w:t>
          </w:r>
        </w:smartTag>
      </w:smartTag>
      <w:r w:rsidRPr="008A1CC3">
        <w:t xml:space="preserve">. </w:t>
      </w:r>
      <w:r w:rsidRPr="008A1CC3">
        <w:rPr>
          <w:bCs/>
          <w:u w:val="single"/>
        </w:rPr>
        <w:t>There, too, nations</w:t>
      </w:r>
      <w:r w:rsidRPr="008A1CC3">
        <w:t xml:space="preserve"> in the region increasingly </w:t>
      </w:r>
      <w:r w:rsidRPr="00537722">
        <w:rPr>
          <w:bCs/>
          <w:highlight w:val="green"/>
          <w:u w:val="single"/>
        </w:rPr>
        <w:t>look to Washington</w:t>
      </w:r>
      <w:r w:rsidRPr="008A1CC3">
        <w:rPr>
          <w:bCs/>
          <w:u w:val="single"/>
        </w:rPr>
        <w:t xml:space="preserve"> for reassurance, and</w:t>
      </w:r>
      <w:r w:rsidRPr="008A1CC3">
        <w:rPr>
          <w:sz w:val="14"/>
        </w:rPr>
        <w:t xml:space="preserve"> if they decide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cannot be relied upon they will have to decide whether to succumb to Iranian influence or build their own nuclear weapons to resist it. In the 1990s, after the </w:t>
      </w:r>
      <w:smartTag w:uri="urn:schemas-microsoft-com:office:smarttags" w:element="place">
        <w:r w:rsidRPr="008A1CC3">
          <w:rPr>
            <w:sz w:val="14"/>
          </w:rPr>
          <w:t>Soviet Union</w:t>
        </w:r>
      </w:smartTag>
      <w:r w:rsidRPr="008A1CC3">
        <w:rPr>
          <w:sz w:val="14"/>
        </w:rPr>
        <w:t xml:space="preserve"> had collapsed and the biggest problem in the world seemed to be ethnic conflict in the Balkans, it was at least plausible to talk about cutting back on American military capabilities. </w:t>
      </w:r>
      <w:r w:rsidRPr="00537722">
        <w:rPr>
          <w:bCs/>
          <w:highlight w:val="green"/>
          <w:u w:val="single"/>
        </w:rPr>
        <w:t>In the present</w:t>
      </w:r>
      <w:r w:rsidRPr="008A1CC3">
        <w:rPr>
          <w:bCs/>
          <w:u w:val="single"/>
        </w:rPr>
        <w:t xml:space="preserve">, increasingly dangerous international </w:t>
      </w:r>
      <w:r w:rsidRPr="00537722">
        <w:rPr>
          <w:bCs/>
          <w:highlight w:val="green"/>
          <w:u w:val="single"/>
        </w:rPr>
        <w:t xml:space="preserve">environment, in which </w:t>
      </w:r>
      <w:r w:rsidRPr="008A1CC3">
        <w:rPr>
          <w:bCs/>
          <w:u w:val="single"/>
        </w:rPr>
        <w:t xml:space="preserve">terrorism and </w:t>
      </w:r>
      <w:r w:rsidRPr="00537722">
        <w:rPr>
          <w:bCs/>
          <w:highlight w:val="green"/>
          <w:u w:val="single"/>
        </w:rPr>
        <w:t>great power rivalry vie</w:t>
      </w:r>
      <w:r w:rsidRPr="008A1CC3">
        <w:rPr>
          <w:bCs/>
          <w:u w:val="single"/>
        </w:rPr>
        <w:t xml:space="preserve"> as the greatest threat to American security and interests, </w:t>
      </w:r>
      <w:r w:rsidRPr="00537722">
        <w:rPr>
          <w:bCs/>
          <w:highlight w:val="green"/>
          <w:u w:val="single"/>
        </w:rPr>
        <w:t>cutting</w:t>
      </w:r>
      <w:r w:rsidRPr="008A1CC3">
        <w:rPr>
          <w:bCs/>
          <w:u w:val="single"/>
        </w:rPr>
        <w:t xml:space="preserve"> military </w:t>
      </w:r>
      <w:r w:rsidRPr="00537722">
        <w:rPr>
          <w:bCs/>
          <w:highlight w:val="green"/>
          <w:u w:val="single"/>
        </w:rPr>
        <w:t>capacities is</w:t>
      </w:r>
      <w:r w:rsidRPr="008A1CC3">
        <w:rPr>
          <w:bCs/>
          <w:u w:val="single"/>
        </w:rPr>
        <w:t xml:space="preserve"> simply </w:t>
      </w:r>
      <w:r w:rsidRPr="00537722">
        <w:rPr>
          <w:bCs/>
          <w:highlight w:val="green"/>
          <w:u w:val="single"/>
        </w:rPr>
        <w:t>reckless</w:t>
      </w:r>
      <w:r w:rsidRPr="008A1CC3">
        <w:rPr>
          <w:bCs/>
          <w:u w:val="single"/>
        </w:rPr>
        <w:t>.</w:t>
      </w:r>
      <w:r w:rsidRPr="008A1CC3">
        <w:rPr>
          <w:sz w:val="14"/>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w:t>
      </w:r>
      <w:smartTag w:uri="urn:schemas-microsoft-com:office:smarttags" w:element="place">
        <w:smartTag w:uri="urn:schemas-microsoft-com:office:smarttags" w:element="country-region">
          <w:r w:rsidRPr="008A1CC3">
            <w:rPr>
              <w:sz w:val="14"/>
            </w:rPr>
            <w:t>U.S.</w:t>
          </w:r>
        </w:smartTag>
      </w:smartTag>
      <w:r w:rsidRPr="008A1CC3">
        <w:rPr>
          <w:sz w:val="14"/>
        </w:rPr>
        <w:t xml:space="preserve"> fiscal crisis. Many are under the illusion, for instance, that if the </w:t>
      </w:r>
      <w:smartTag w:uri="urn:schemas-microsoft-com:office:smarttags" w:element="country-region">
        <w:r w:rsidRPr="008A1CC3">
          <w:rPr>
            <w:sz w:val="14"/>
          </w:rPr>
          <w:t>United States</w:t>
        </w:r>
      </w:smartTag>
      <w:r w:rsidRPr="008A1CC3">
        <w:rPr>
          <w:sz w:val="14"/>
        </w:rPr>
        <w:t xml:space="preserve"> simply withdrew from </w:t>
      </w:r>
      <w:smartTag w:uri="urn:schemas-microsoft-com:office:smarttags" w:element="country-region">
        <w:r w:rsidRPr="008A1CC3">
          <w:rPr>
            <w:sz w:val="14"/>
          </w:rPr>
          <w:t>Iraq</w:t>
        </w:r>
      </w:smartTag>
      <w:r w:rsidRPr="008A1CC3">
        <w:rPr>
          <w:sz w:val="14"/>
        </w:rPr>
        <w:t xml:space="preserve"> and </w:t>
      </w:r>
      <w:smartTag w:uri="urn:schemas-microsoft-com:office:smarttags" w:element="place">
        <w:smartTag w:uri="urn:schemas-microsoft-com:office:smarttags" w:element="country-region">
          <w:r w:rsidRPr="008A1CC3">
            <w:rPr>
              <w:sz w:val="14"/>
            </w:rPr>
            <w:t>Afghanistan</w:t>
          </w:r>
        </w:smartTag>
      </w:smartTag>
      <w:r w:rsidRPr="008A1CC3">
        <w:rPr>
          <w:sz w:val="14"/>
        </w:rPr>
        <w:t xml:space="preserve"> and didn’t intervene anywhere else for a while, this would have a significant impact on future deficits. But, in fact, projections of future massive deficits already assume the winding down of these </w:t>
      </w:r>
      <w:proofErr w:type="spellStart"/>
      <w:r w:rsidRPr="008A1CC3">
        <w:rPr>
          <w:sz w:val="14"/>
        </w:rPr>
        <w:t>interventions.Withdrawal</w:t>
      </w:r>
      <w:proofErr w:type="spellEnd"/>
      <w:r w:rsidRPr="008A1CC3">
        <w:rPr>
          <w:sz w:val="14"/>
        </w:rPr>
        <w:t xml:space="preserve"> from the two wars would scarcely make a dent in the fiscal crisis. Nor can meaningful reductions be achieved by cutting back on waste at the Pentagon—which Secretary of Defense Gates has already begun to do and which has also been factored into deficit projections. If the </w:t>
      </w:r>
      <w:smartTag w:uri="urn:schemas-microsoft-com:office:smarttags" w:element="country-region">
        <w:r w:rsidRPr="008A1CC3">
          <w:rPr>
            <w:sz w:val="14"/>
          </w:rPr>
          <w:t>United States</w:t>
        </w:r>
      </w:smartTag>
      <w:r w:rsidRPr="008A1CC3">
        <w:rPr>
          <w:sz w:val="14"/>
        </w:rPr>
        <w:t xml:space="preserve"> withdrew from </w:t>
      </w:r>
      <w:smartTag w:uri="urn:schemas-microsoft-com:office:smarttags" w:element="country-region">
        <w:r w:rsidRPr="008A1CC3">
          <w:rPr>
            <w:sz w:val="14"/>
          </w:rPr>
          <w:t>Iran</w:t>
        </w:r>
      </w:smartTag>
      <w:r w:rsidRPr="008A1CC3">
        <w:rPr>
          <w:sz w:val="14"/>
        </w:rPr>
        <w:t xml:space="preserve"> and </w:t>
      </w:r>
      <w:smartTag w:uri="urn:schemas-microsoft-com:office:smarttags" w:element="place">
        <w:smartTag w:uri="urn:schemas-microsoft-com:office:smarttags" w:element="country-region">
          <w:r w:rsidRPr="008A1CC3">
            <w:rPr>
              <w:sz w:val="14"/>
            </w:rPr>
            <w:t>Afghanistan</w:t>
          </w:r>
        </w:smartTag>
      </w:smartTag>
      <w:r w:rsidRPr="008A1CC3">
        <w:rPr>
          <w:sz w:val="14"/>
        </w:rPr>
        <w:t xml:space="preserve">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w:t>
      </w:r>
      <w:r w:rsidRPr="008A1CC3">
        <w:t xml:space="preserve">To fulfill existing security commitments, </w:t>
      </w:r>
      <w:r w:rsidRPr="008A1CC3">
        <w:rPr>
          <w:bCs/>
          <w:u w:val="single"/>
        </w:rPr>
        <w:t>to remain the “world’s power balancer of choice,”</w:t>
      </w:r>
      <w:r w:rsidRPr="008A1CC3">
        <w:t xml:space="preserve"> as Leslie Gelb puts it, to act as “the only regional balancer against China in Asia, Russia in eastern Europe, and Iran in the Middle East” </w:t>
      </w:r>
      <w:r w:rsidRPr="008A1CC3">
        <w:rPr>
          <w:bCs/>
          <w:u w:val="single"/>
        </w:rPr>
        <w:t>requires at least the current force structure</w:t>
      </w:r>
      <w:r w:rsidRPr="008A1CC3">
        <w:rPr>
          <w:sz w:val="14"/>
        </w:rPr>
        <w:t xml:space="preserve">, and almost certainly more than current force levels. Those who recommend doing the same with less are only proposing a policy of insufficiency, where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makes commitments it cannot meet except at high risk of failure. The only way to find substantial savings in the defense budget, therefore, is to change American strategy fundamentally. The Simpson-Bowles commission suggests as much, by calling for a reexamination of </w:t>
      </w:r>
      <w:smartTag w:uri="urn:schemas-microsoft-com:office:smarttags" w:element="place">
        <w:smartTag w:uri="urn:schemas-microsoft-com:office:smarttags" w:element="country-region">
          <w:r w:rsidRPr="008A1CC3">
            <w:rPr>
              <w:sz w:val="14"/>
            </w:rPr>
            <w:t>America</w:t>
          </w:r>
        </w:smartTag>
      </w:smartTag>
      <w:r w:rsidRPr="008A1CC3">
        <w:rPr>
          <w:sz w:val="14"/>
        </w:rPr>
        <w:t xml:space="preserve">’s “21st century role,” although it doesn’t begin to define what that new role might be.  Others have. For decades “realist” analysts have called for a strategy of “offshore balancing.” </w:t>
      </w:r>
      <w:r w:rsidRPr="008A1CC3">
        <w:t xml:space="preserve">Instead of </w:t>
      </w:r>
      <w:r w:rsidRPr="008A1CC3">
        <w:rPr>
          <w:bCs/>
          <w:u w:val="single"/>
        </w:rPr>
        <w:t>the United States</w:t>
      </w:r>
      <w:r w:rsidRPr="008A1CC3">
        <w:t xml:space="preserve"> providing security in East Asia and the Persian Gulf, it </w:t>
      </w:r>
      <w:r w:rsidRPr="008A1CC3">
        <w:rPr>
          <w:bCs/>
          <w:u w:val="single"/>
        </w:rPr>
        <w:t xml:space="preserve">would withdraw its forces from Japan, South Korea, and the Middle East and let the nations in those regions balance one another. </w:t>
      </w:r>
      <w:r w:rsidRPr="00537722">
        <w:rPr>
          <w:bCs/>
          <w:highlight w:val="green"/>
          <w:u w:val="single"/>
        </w:rPr>
        <w:t>If</w:t>
      </w:r>
      <w:r w:rsidRPr="008A1CC3">
        <w:rPr>
          <w:bCs/>
          <w:u w:val="single"/>
        </w:rPr>
        <w:t xml:space="preserve"> the balance broke down and </w:t>
      </w:r>
      <w:r w:rsidRPr="00537722">
        <w:rPr>
          <w:bCs/>
          <w:highlight w:val="green"/>
          <w:u w:val="single"/>
        </w:rPr>
        <w:t>war erupted, the U</w:t>
      </w:r>
      <w:r w:rsidRPr="008A1CC3">
        <w:rPr>
          <w:bCs/>
          <w:u w:val="single"/>
        </w:rPr>
        <w:t xml:space="preserve">nited </w:t>
      </w:r>
      <w:r w:rsidRPr="00537722">
        <w:rPr>
          <w:bCs/>
          <w:highlight w:val="green"/>
          <w:u w:val="single"/>
        </w:rPr>
        <w:t>S</w:t>
      </w:r>
      <w:r w:rsidRPr="008A1CC3">
        <w:rPr>
          <w:bCs/>
          <w:u w:val="single"/>
        </w:rPr>
        <w:t xml:space="preserve">tates </w:t>
      </w:r>
      <w:r w:rsidRPr="00537722">
        <w:rPr>
          <w:bCs/>
          <w:highlight w:val="green"/>
          <w:u w:val="single"/>
        </w:rPr>
        <w:t>would</w:t>
      </w:r>
      <w:r w:rsidRPr="008A1CC3">
        <w:rPr>
          <w:bCs/>
          <w:u w:val="single"/>
        </w:rPr>
        <w:t xml:space="preserve"> then </w:t>
      </w:r>
      <w:r w:rsidRPr="00537722">
        <w:rPr>
          <w:bCs/>
          <w:highlight w:val="green"/>
          <w:u w:val="single"/>
        </w:rPr>
        <w:t>intervene militarily</w:t>
      </w:r>
      <w:r w:rsidRPr="008A1CC3">
        <w:rPr>
          <w:bCs/>
          <w:u w:val="single"/>
        </w:rPr>
        <w:t xml:space="preserve"> until balance was restored.</w:t>
      </w:r>
      <w:r w:rsidRPr="008A1CC3">
        <w:t xml:space="preserve"> In the Middle East and Persian Gulf, for instance, Christopher Layne has long proposed “passing the mantle of regional stabilizer” to a consortium of “</w:t>
      </w:r>
      <w:smartTag w:uri="urn:schemas-microsoft-com:office:smarttags" w:element="country-region">
        <w:r w:rsidRPr="008A1CC3">
          <w:t>Russia</w:t>
        </w:r>
      </w:smartTag>
      <w:r w:rsidRPr="008A1CC3">
        <w:t xml:space="preserve">, </w:t>
      </w:r>
      <w:smartTag w:uri="urn:schemas-microsoft-com:office:smarttags" w:element="country-region">
        <w:r w:rsidRPr="008A1CC3">
          <w:t>China</w:t>
        </w:r>
      </w:smartTag>
      <w:r w:rsidRPr="008A1CC3">
        <w:t xml:space="preserve">, </w:t>
      </w:r>
      <w:smartTag w:uri="urn:schemas-microsoft-com:office:smarttags" w:element="country-region">
        <w:r w:rsidRPr="008A1CC3">
          <w:t>Iran</w:t>
        </w:r>
      </w:smartTag>
      <w:r w:rsidRPr="008A1CC3">
        <w:t xml:space="preserve">, and </w:t>
      </w:r>
      <w:smartTag w:uri="urn:schemas-microsoft-com:office:smarttags" w:element="place">
        <w:smartTag w:uri="urn:schemas-microsoft-com:office:smarttags" w:element="country-region">
          <w:r w:rsidRPr="008A1CC3">
            <w:t>India</w:t>
          </w:r>
        </w:smartTag>
      </w:smartTag>
      <w:r w:rsidRPr="008A1CC3">
        <w:t xml:space="preserve">.” In East Asia </w:t>
      </w:r>
      <w:r w:rsidRPr="00537722">
        <w:rPr>
          <w:bCs/>
          <w:highlight w:val="green"/>
          <w:u w:val="single"/>
        </w:rPr>
        <w:t>offshore balancing</w:t>
      </w:r>
      <w:r w:rsidRPr="008A1CC3">
        <w:t xml:space="preserve"> </w:t>
      </w:r>
      <w:r w:rsidRPr="008A1CC3">
        <w:rPr>
          <w:sz w:val="14"/>
        </w:rPr>
        <w:t xml:space="preserve">would mean letting </w:t>
      </w:r>
      <w:smartTag w:uri="urn:schemas-microsoft-com:office:smarttags" w:element="country-region">
        <w:r w:rsidRPr="008A1CC3">
          <w:rPr>
            <w:sz w:val="14"/>
          </w:rPr>
          <w:t>China</w:t>
        </w:r>
      </w:smartTag>
      <w:r w:rsidRPr="008A1CC3">
        <w:rPr>
          <w:sz w:val="14"/>
        </w:rPr>
        <w:t xml:space="preserve">, </w:t>
      </w:r>
      <w:smartTag w:uri="urn:schemas-microsoft-com:office:smarttags" w:element="country-region">
        <w:r w:rsidRPr="008A1CC3">
          <w:rPr>
            <w:sz w:val="14"/>
          </w:rPr>
          <w:t>Japan</w:t>
        </w:r>
      </w:smartTag>
      <w:r w:rsidRPr="008A1CC3">
        <w:rPr>
          <w:sz w:val="14"/>
        </w:rPr>
        <w:t xml:space="preserve">, </w:t>
      </w:r>
      <w:smartTag w:uri="urn:schemas-microsoft-com:office:smarttags" w:element="country-region">
        <w:r w:rsidRPr="008A1CC3">
          <w:rPr>
            <w:sz w:val="14"/>
          </w:rPr>
          <w:t>South Korea</w:t>
        </w:r>
      </w:smartTag>
      <w:r w:rsidRPr="008A1CC3">
        <w:rPr>
          <w:sz w:val="14"/>
        </w:rPr>
        <w:t xml:space="preserve">, </w:t>
      </w:r>
      <w:smartTag w:uri="urn:schemas-microsoft-com:office:smarttags" w:element="country-region">
        <w:r w:rsidRPr="008A1CC3">
          <w:rPr>
            <w:sz w:val="14"/>
          </w:rPr>
          <w:t>Australia</w:t>
        </w:r>
      </w:smartTag>
      <w:r w:rsidRPr="008A1CC3">
        <w:rPr>
          <w:sz w:val="14"/>
        </w:rPr>
        <w:t xml:space="preserve">, and others manage their own problems, without </w:t>
      </w:r>
      <w:smartTag w:uri="urn:schemas-microsoft-com:office:smarttags" w:element="country-region">
        <w:r w:rsidRPr="008A1CC3">
          <w:rPr>
            <w:sz w:val="14"/>
          </w:rPr>
          <w:t>U.S.</w:t>
        </w:r>
      </w:smartTag>
      <w:r w:rsidRPr="008A1CC3">
        <w:rPr>
          <w:sz w:val="14"/>
        </w:rPr>
        <w:t xml:space="preserve"> involvement—again, until the balance broke down and war erupted, at which point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has pursued for the past 65 years. To their credit, Layne and others who support the concept of offshore balancing have eschewed halfway measures and airy assurances that we can do more with less, which </w:t>
      </w:r>
      <w:r w:rsidRPr="00537722">
        <w:rPr>
          <w:bCs/>
          <w:highlight w:val="green"/>
          <w:u w:val="single"/>
        </w:rPr>
        <w:t xml:space="preserve">are </w:t>
      </w:r>
      <w:r w:rsidRPr="008A1CC3">
        <w:rPr>
          <w:bCs/>
          <w:u w:val="single"/>
        </w:rPr>
        <w:t xml:space="preserve">likely </w:t>
      </w:r>
      <w:r w:rsidRPr="00537722">
        <w:rPr>
          <w:bCs/>
          <w:highlight w:val="green"/>
          <w:u w:val="single"/>
        </w:rPr>
        <w:t>recipes for disaster</w:t>
      </w:r>
      <w:r w:rsidRPr="008A1CC3">
        <w:rPr>
          <w:bCs/>
          <w:u w:val="single"/>
        </w:rPr>
        <w:t xml:space="preserve">. </w:t>
      </w:r>
      <w:r w:rsidRPr="008A1CC3">
        <w:t>They recognize</w:t>
      </w:r>
      <w:r w:rsidRPr="008A1CC3">
        <w:rPr>
          <w:sz w:val="14"/>
        </w:rPr>
        <w:t xml:space="preserve"> that either the </w:t>
      </w:r>
      <w:smartTag w:uri="urn:schemas-microsoft-com:office:smarttags" w:element="country-region">
        <w:r w:rsidRPr="008A1CC3">
          <w:rPr>
            <w:sz w:val="14"/>
          </w:rPr>
          <w:t>United States</w:t>
        </w:r>
      </w:smartTag>
      <w:r w:rsidRPr="008A1CC3">
        <w:rPr>
          <w:sz w:val="14"/>
        </w:rPr>
        <w:t xml:space="preserve"> is actively involved in providing security and stability in regions beyond the </w:t>
      </w:r>
      <w:smartTag w:uri="urn:schemas-microsoft-com:office:smarttags" w:element="place">
        <w:r w:rsidRPr="008A1CC3">
          <w:rPr>
            <w:sz w:val="14"/>
          </w:rPr>
          <w:t>Western Hemisphere</w:t>
        </w:r>
      </w:smartTag>
      <w:r w:rsidRPr="008A1CC3">
        <w:rPr>
          <w:sz w:val="14"/>
        </w:rPr>
        <w:t xml:space="preserv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 relying on </w:t>
      </w:r>
      <w:smartTag w:uri="urn:schemas-microsoft-com:office:smarttags" w:element="country-region">
        <w:r w:rsidRPr="008A1CC3">
          <w:rPr>
            <w:sz w:val="14"/>
          </w:rPr>
          <w:t>Russia</w:t>
        </w:r>
      </w:smartTag>
      <w:r w:rsidRPr="008A1CC3">
        <w:rPr>
          <w:sz w:val="14"/>
        </w:rPr>
        <w:t xml:space="preserve">, </w:t>
      </w:r>
      <w:smartTag w:uri="urn:schemas-microsoft-com:office:smarttags" w:element="country-region">
        <w:r w:rsidRPr="008A1CC3">
          <w:rPr>
            <w:sz w:val="14"/>
          </w:rPr>
          <w:t>China</w:t>
        </w:r>
      </w:smartTag>
      <w:r w:rsidRPr="008A1CC3">
        <w:rPr>
          <w:sz w:val="14"/>
        </w:rPr>
        <w:t xml:space="preserve">, and </w:t>
      </w:r>
      <w:smartTag w:uri="urn:schemas-microsoft-com:office:smarttags" w:element="country-region">
        <w:r w:rsidRPr="008A1CC3">
          <w:rPr>
            <w:sz w:val="14"/>
          </w:rPr>
          <w:t>Iran</w:t>
        </w:r>
      </w:smartTag>
      <w:r w:rsidRPr="008A1CC3">
        <w:rPr>
          <w:sz w:val="14"/>
        </w:rPr>
        <w:t xml:space="preserve"> to jointly “stabilize” the Middle East and </w:t>
      </w:r>
      <w:smartTag w:uri="urn:schemas-microsoft-com:office:smarttags" w:element="place">
        <w:r w:rsidRPr="008A1CC3">
          <w:rPr>
            <w:sz w:val="14"/>
          </w:rPr>
          <w:t>Persian Gulf</w:t>
        </w:r>
      </w:smartTag>
      <w:r w:rsidRPr="008A1CC3">
        <w:rPr>
          <w:sz w:val="14"/>
        </w:rPr>
        <w:t xml:space="preserve"> will not strike many as an attractive proposition. Nor is </w:t>
      </w:r>
      <w:smartTag w:uri="urn:schemas-microsoft-com:office:smarttags" w:element="country-region">
        <w:r w:rsidRPr="008A1CC3">
          <w:rPr>
            <w:sz w:val="14"/>
          </w:rPr>
          <w:t>U.S.</w:t>
        </w:r>
      </w:smartTag>
      <w:r w:rsidRPr="008A1CC3">
        <w:rPr>
          <w:sz w:val="14"/>
        </w:rPr>
        <w:t xml:space="preserve"> withdrawal from </w:t>
      </w:r>
      <w:smartTag w:uri="urn:schemas-microsoft-com:office:smarttags" w:element="place">
        <w:r w:rsidRPr="008A1CC3">
          <w:rPr>
            <w:sz w:val="14"/>
          </w:rPr>
          <w:t>East Asia</w:t>
        </w:r>
      </w:smartTag>
      <w:r w:rsidRPr="008A1CC3">
        <w:rPr>
          <w:sz w:val="14"/>
        </w:rPr>
        <w:t xml:space="preserve"> and the Pacific likely to have a stabilizing effect on that region. </w:t>
      </w:r>
      <w:r w:rsidRPr="008A1CC3">
        <w:rPr>
          <w:bCs/>
          <w:u w:val="single"/>
        </w:rPr>
        <w:t xml:space="preserve">The </w:t>
      </w:r>
      <w:r w:rsidRPr="00537722">
        <w:rPr>
          <w:bCs/>
          <w:highlight w:val="green"/>
          <w:u w:val="single"/>
        </w:rPr>
        <w:t>prospects of</w:t>
      </w:r>
      <w:r w:rsidRPr="008A1CC3">
        <w:rPr>
          <w:bCs/>
          <w:u w:val="single"/>
        </w:rPr>
        <w:t xml:space="preserve"> a </w:t>
      </w:r>
      <w:r w:rsidRPr="00537722">
        <w:rPr>
          <w:bCs/>
          <w:highlight w:val="green"/>
          <w:u w:val="single"/>
        </w:rPr>
        <w:t>war</w:t>
      </w:r>
      <w:r w:rsidRPr="008A1CC3">
        <w:rPr>
          <w:bCs/>
          <w:u w:val="single"/>
        </w:rPr>
        <w:t xml:space="preserve"> on the Korean Peninsula </w:t>
      </w:r>
      <w:r w:rsidRPr="00537722">
        <w:rPr>
          <w:bCs/>
          <w:highlight w:val="green"/>
          <w:u w:val="single"/>
        </w:rPr>
        <w:t>would increase. Japan</w:t>
      </w:r>
      <w:r w:rsidRPr="008A1CC3">
        <w:rPr>
          <w:bCs/>
          <w:u w:val="single"/>
        </w:rPr>
        <w:t xml:space="preserve"> and other nations in the region </w:t>
      </w:r>
      <w:r w:rsidRPr="00537722">
        <w:rPr>
          <w:bCs/>
          <w:highlight w:val="green"/>
          <w:u w:val="single"/>
        </w:rPr>
        <w:t>would face the</w:t>
      </w:r>
      <w:r w:rsidRPr="008A1CC3">
        <w:rPr>
          <w:bCs/>
          <w:u w:val="single"/>
        </w:rPr>
        <w:t xml:space="preserve"> choice of succumbing to Chinese hegemony or taking unilateral steps for self-defense, which in Japan’s case would mean the </w:t>
      </w:r>
      <w:r w:rsidRPr="00537722">
        <w:rPr>
          <w:bCs/>
          <w:highlight w:val="green"/>
          <w:u w:val="single"/>
        </w:rPr>
        <w:t>rapid creation of a</w:t>
      </w:r>
      <w:r w:rsidRPr="008A1CC3">
        <w:rPr>
          <w:bCs/>
          <w:u w:val="single"/>
        </w:rPr>
        <w:t xml:space="preserve"> formidable </w:t>
      </w:r>
      <w:r w:rsidRPr="00537722">
        <w:rPr>
          <w:bCs/>
          <w:highlight w:val="green"/>
          <w:u w:val="single"/>
        </w:rPr>
        <w:t>nuclear arsenal</w:t>
      </w:r>
      <w:r w:rsidRPr="008A1CC3">
        <w:rPr>
          <w:bCs/>
          <w:u w:val="single"/>
        </w:rPr>
        <w:t xml:space="preserve">. </w:t>
      </w:r>
      <w:r w:rsidRPr="008A1CC3">
        <w:rPr>
          <w:sz w:val="14"/>
        </w:rPr>
        <w:t xml:space="preserve">Layne and other offshore balancing enthusiasts, like John </w:t>
      </w:r>
      <w:proofErr w:type="spellStart"/>
      <w:r w:rsidRPr="008A1CC3">
        <w:rPr>
          <w:sz w:val="14"/>
        </w:rPr>
        <w:t>Mearsheimer</w:t>
      </w:r>
      <w:proofErr w:type="spellEnd"/>
      <w:r w:rsidRPr="008A1CC3">
        <w:rPr>
          <w:sz w:val="14"/>
        </w:rPr>
        <w:t xml:space="preserve">, point to two notable occasions when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allegedly practiced this strategy. One was the Iran-Iraq war, where the </w:t>
      </w:r>
      <w:smartTag w:uri="urn:schemas-microsoft-com:office:smarttags" w:element="country-region">
        <w:r w:rsidRPr="008A1CC3">
          <w:rPr>
            <w:sz w:val="14"/>
          </w:rPr>
          <w:t>United States</w:t>
        </w:r>
      </w:smartTag>
      <w:r w:rsidRPr="008A1CC3">
        <w:rPr>
          <w:sz w:val="14"/>
        </w:rPr>
        <w:t xml:space="preserve"> supported </w:t>
      </w:r>
      <w:smartTag w:uri="urn:schemas-microsoft-com:office:smarttags" w:element="country-region">
        <w:r w:rsidRPr="008A1CC3">
          <w:rPr>
            <w:sz w:val="14"/>
          </w:rPr>
          <w:t>Iraq</w:t>
        </w:r>
      </w:smartTag>
      <w:r w:rsidRPr="008A1CC3">
        <w:rPr>
          <w:sz w:val="14"/>
        </w:rPr>
        <w:t xml:space="preserve"> for years against </w:t>
      </w:r>
      <w:smartTag w:uri="urn:schemas-microsoft-com:office:smarttags" w:element="place">
        <w:smartTag w:uri="urn:schemas-microsoft-com:office:smarttags" w:element="country-region">
          <w:r w:rsidRPr="008A1CC3">
            <w:rPr>
              <w:sz w:val="14"/>
            </w:rPr>
            <w:t>Iran</w:t>
          </w:r>
        </w:smartTag>
      </w:smartTag>
      <w:r w:rsidRPr="008A1CC3">
        <w:rPr>
          <w:sz w:val="14"/>
        </w:rPr>
        <w:t xml:space="preserve"> in the hope that the two would balance and weaken each other. The other was American policy in the 1920s and 1930s, when the </w:t>
      </w:r>
      <w:smartTag w:uri="urn:schemas-microsoft-com:office:smarttags" w:element="country-region">
        <w:r w:rsidRPr="008A1CC3">
          <w:rPr>
            <w:sz w:val="14"/>
          </w:rPr>
          <w:t>United States</w:t>
        </w:r>
      </w:smartTag>
      <w:r w:rsidRPr="008A1CC3">
        <w:rPr>
          <w:sz w:val="14"/>
        </w:rPr>
        <w:t xml:space="preserve"> allowed the great European powers to balance one another, occasionally providing economic aid, or military aid, as in the Lend-Lease program of assistance to </w:t>
      </w:r>
      <w:smartTag w:uri="urn:schemas-microsoft-com:office:smarttags" w:element="place">
        <w:smartTag w:uri="urn:schemas-microsoft-com:office:smarttags" w:element="country-region">
          <w:r w:rsidRPr="008A1CC3">
            <w:rPr>
              <w:sz w:val="14"/>
            </w:rPr>
            <w:t>Great Britain</w:t>
          </w:r>
        </w:smartTag>
      </w:smartTag>
      <w:r w:rsidRPr="008A1CC3">
        <w:rPr>
          <w:sz w:val="14"/>
        </w:rPr>
        <w:t xml:space="preserve"> once war broke out. Whether this was really American strategy in that era is open for debate—most would argue the United States in this era was trying to stay out of war not as part of a considered strategic judgment but as an end in itself. Even if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had been pursuing offshore balancing in the first decades of the 20th century, however, would we really call that strategy a success? The </w:t>
      </w:r>
      <w:smartTag w:uri="urn:schemas-microsoft-com:office:smarttags" w:element="country-region">
        <w:r w:rsidRPr="008A1CC3">
          <w:rPr>
            <w:sz w:val="14"/>
          </w:rPr>
          <w:t>United States</w:t>
        </w:r>
      </w:smartTag>
      <w:r w:rsidRPr="008A1CC3">
        <w:rPr>
          <w:sz w:val="14"/>
        </w:rPr>
        <w:t xml:space="preserve"> wound up intervening with millions of troops, first in Europe, and then in Asia and </w:t>
      </w:r>
      <w:smartTag w:uri="urn:schemas-microsoft-com:office:smarttags" w:element="place">
        <w:r w:rsidRPr="008A1CC3">
          <w:rPr>
            <w:sz w:val="14"/>
          </w:rPr>
          <w:t>Europe</w:t>
        </w:r>
      </w:smartTag>
      <w:r w:rsidRPr="008A1CC3">
        <w:rPr>
          <w:sz w:val="14"/>
        </w:rPr>
        <w:t xml:space="preserv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w:t>
      </w:r>
      <w:smartTag w:uri="urn:schemas-microsoft-com:office:smarttags" w:element="place">
        <w:r w:rsidRPr="008A1CC3">
          <w:rPr>
            <w:sz w:val="14"/>
          </w:rPr>
          <w:t>Europe</w:t>
        </w:r>
      </w:smartTag>
      <w:r w:rsidRPr="008A1CC3">
        <w:rPr>
          <w:sz w:val="14"/>
        </w:rPr>
        <w:t xml:space="preserv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t>
      </w:r>
      <w:r w:rsidRPr="008A1CC3">
        <w:rPr>
          <w:bCs/>
          <w:u w:val="single"/>
        </w:rPr>
        <w:t xml:space="preserve">We might begin by asking about the global security order that </w:t>
      </w:r>
      <w:r w:rsidRPr="00537722">
        <w:rPr>
          <w:bCs/>
          <w:highlight w:val="green"/>
          <w:u w:val="single"/>
        </w:rPr>
        <w:t>the U</w:t>
      </w:r>
      <w:r w:rsidRPr="008A1CC3">
        <w:rPr>
          <w:bCs/>
          <w:u w:val="single"/>
        </w:rPr>
        <w:t xml:space="preserve">nited </w:t>
      </w:r>
      <w:r w:rsidRPr="00537722">
        <w:rPr>
          <w:bCs/>
          <w:highlight w:val="green"/>
          <w:u w:val="single"/>
        </w:rPr>
        <w:t>S</w:t>
      </w:r>
      <w:r w:rsidRPr="008A1CC3">
        <w:rPr>
          <w:bCs/>
          <w:u w:val="single"/>
        </w:rPr>
        <w:t xml:space="preserve">tates </w:t>
      </w:r>
      <w:r w:rsidRPr="00537722">
        <w:rPr>
          <w:bCs/>
          <w:highlight w:val="green"/>
          <w:u w:val="single"/>
        </w:rPr>
        <w:t>has sustained</w:t>
      </w:r>
      <w:r w:rsidRPr="008A1CC3">
        <w:rPr>
          <w:bCs/>
          <w:u w:val="single"/>
        </w:rPr>
        <w:t xml:space="preserve"> since </w:t>
      </w:r>
      <w:proofErr w:type="spellStart"/>
      <w:r w:rsidRPr="008A1CC3">
        <w:rPr>
          <w:bCs/>
          <w:u w:val="single"/>
        </w:rPr>
        <w:t>Word</w:t>
      </w:r>
      <w:proofErr w:type="spellEnd"/>
      <w:r w:rsidRPr="008A1CC3">
        <w:rPr>
          <w:bCs/>
          <w:u w:val="single"/>
        </w:rPr>
        <w:t xml:space="preserve"> War II—the prevention of major war, the support of </w:t>
      </w:r>
      <w:r w:rsidRPr="00537722">
        <w:rPr>
          <w:bCs/>
          <w:highlight w:val="green"/>
          <w:u w:val="single"/>
        </w:rPr>
        <w:t>an open trading system, and</w:t>
      </w:r>
      <w:r w:rsidRPr="008A1CC3">
        <w:rPr>
          <w:bCs/>
          <w:u w:val="single"/>
        </w:rPr>
        <w:t xml:space="preserve"> promotion of the liberal principles of </w:t>
      </w:r>
      <w:r w:rsidRPr="00537722">
        <w:rPr>
          <w:bCs/>
          <w:highlight w:val="green"/>
          <w:u w:val="single"/>
        </w:rPr>
        <w:t>free markets</w:t>
      </w:r>
      <w:r w:rsidRPr="008A1CC3">
        <w:rPr>
          <w:bCs/>
          <w:u w:val="single"/>
        </w:rPr>
        <w:t xml:space="preserve"> and free government.</w:t>
      </w:r>
      <w:r w:rsidRPr="008A1CC3">
        <w:t xml:space="preserve"> How much is that order worth? What would be the cost of its collapse or transformation into another type of order? Whatever the nature of the current economic difficulties, the past six decades have seen a greater increase in global prosperity than any time in human history. </w:t>
      </w:r>
      <w:r w:rsidRPr="008A1CC3">
        <w:rPr>
          <w:bCs/>
          <w:u w:val="single"/>
        </w:rPr>
        <w:t xml:space="preserve">Hundreds of millions have been lifted out of poverty. Once-backward nations have become economic dynamos. And </w:t>
      </w:r>
      <w:r w:rsidRPr="00537722">
        <w:rPr>
          <w:bCs/>
          <w:highlight w:val="green"/>
          <w:u w:val="single"/>
        </w:rPr>
        <w:t>the American economy</w:t>
      </w:r>
      <w:r w:rsidRPr="008A1CC3">
        <w:rPr>
          <w:bCs/>
          <w:u w:val="single"/>
        </w:rPr>
        <w:t xml:space="preserve">, though suffering ups and downs throughout this period, </w:t>
      </w:r>
      <w:r w:rsidRPr="00537722">
        <w:rPr>
          <w:bCs/>
          <w:highlight w:val="green"/>
          <w:u w:val="single"/>
        </w:rPr>
        <w:t>has</w:t>
      </w:r>
      <w:r w:rsidRPr="008A1CC3">
        <w:rPr>
          <w:bCs/>
          <w:u w:val="single"/>
        </w:rPr>
        <w:t xml:space="preserve"> on the whole </w:t>
      </w:r>
      <w:r w:rsidRPr="00537722">
        <w:rPr>
          <w:bCs/>
          <w:highlight w:val="green"/>
          <w:u w:val="single"/>
        </w:rPr>
        <w:t>benefited immensely</w:t>
      </w:r>
      <w:r w:rsidRPr="008A1CC3">
        <w:rPr>
          <w:bCs/>
          <w:u w:val="single"/>
        </w:rPr>
        <w:t xml:space="preserve"> from this international order. One price of this success has been maintaining a sufficient military capacity to provide the essential security underpinnings of this order</w:t>
      </w:r>
      <w:r w:rsidRPr="008A1CC3">
        <w:rPr>
          <w:sz w:val="14"/>
        </w:rPr>
        <w:t xml:space="preserve">. But has the price not been worth it? In the first half of the 20th century, the </w:t>
      </w:r>
      <w:smartTag w:uri="urn:schemas-microsoft-com:office:smarttags" w:element="place">
        <w:smartTag w:uri="urn:schemas-microsoft-com:office:smarttags" w:element="country-region">
          <w:r w:rsidRPr="008A1CC3">
            <w:rPr>
              <w:sz w:val="14"/>
            </w:rPr>
            <w:t>United States</w:t>
          </w:r>
        </w:smartTag>
      </w:smartTag>
      <w:r w:rsidRPr="008A1CC3">
        <w:rPr>
          <w:sz w:val="14"/>
        </w:rPr>
        <w:t xml:space="preserve">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8A1CC3">
        <w:rPr>
          <w:bCs/>
          <w:u w:val="single"/>
        </w:rPr>
        <w:t>Many assume that the world has simply become more peaceful, that great-power conflict has become impossible, that nations have learned that military force has little utility, that economic power is what counts. This belief</w:t>
      </w:r>
      <w:r w:rsidRPr="008A1CC3">
        <w:t xml:space="preserve"> in progress and the perfectibility of humankind and the institutions of international order </w:t>
      </w:r>
      <w:r w:rsidRPr="008A1CC3">
        <w:rPr>
          <w:bCs/>
          <w:u w:val="single"/>
        </w:rPr>
        <w:t>is always alluring</w:t>
      </w:r>
      <w:r w:rsidRPr="008A1CC3">
        <w:t xml:space="preserve"> to Americans and Europeans and other children of the Enlightenment. </w:t>
      </w:r>
      <w:r w:rsidRPr="008A1CC3">
        <w:rPr>
          <w:bCs/>
          <w:u w:val="single"/>
        </w:rPr>
        <w:t>It was the prevalent</w:t>
      </w:r>
      <w:r w:rsidRPr="008A1CC3">
        <w:t xml:space="preserve"> belief in the decade </w:t>
      </w:r>
      <w:r w:rsidRPr="008A1CC3">
        <w:rPr>
          <w:bCs/>
          <w:u w:val="single"/>
        </w:rPr>
        <w:t xml:space="preserve">before World War I, in the first years after World War II, and in those heady days after the Cold War when people spoke of the “end of history.” </w:t>
      </w:r>
      <w:r w:rsidRPr="00537722">
        <w:rPr>
          <w:bCs/>
          <w:highlight w:val="green"/>
          <w:u w:val="single"/>
        </w:rPr>
        <w:t>It is</w:t>
      </w:r>
      <w:r w:rsidRPr="008A1CC3">
        <w:rPr>
          <w:bCs/>
          <w:u w:val="single"/>
        </w:rPr>
        <w:t xml:space="preserve"> always </w:t>
      </w:r>
      <w:r w:rsidRPr="00537722">
        <w:rPr>
          <w:bCs/>
          <w:highlight w:val="green"/>
          <w:u w:val="single"/>
        </w:rPr>
        <w:t>tempting to believe</w:t>
      </w:r>
      <w:r w:rsidRPr="008A1CC3">
        <w:rPr>
          <w:bCs/>
          <w:u w:val="single"/>
        </w:rPr>
        <w:t xml:space="preserve"> that </w:t>
      </w:r>
      <w:r w:rsidRPr="00537722">
        <w:rPr>
          <w:bCs/>
          <w:highlight w:val="green"/>
          <w:u w:val="single"/>
        </w:rPr>
        <w:t>the international order</w:t>
      </w:r>
      <w:r w:rsidRPr="008A1CC3">
        <w:rPr>
          <w:bCs/>
          <w:u w:val="single"/>
        </w:rPr>
        <w:t xml:space="preserve"> the United States built and sustained with its power </w:t>
      </w:r>
      <w:r w:rsidRPr="00537722">
        <w:rPr>
          <w:bCs/>
          <w:highlight w:val="green"/>
          <w:u w:val="single"/>
        </w:rPr>
        <w:t>can exist in the absence of</w:t>
      </w:r>
      <w:r w:rsidRPr="008A1CC3">
        <w:rPr>
          <w:bCs/>
          <w:u w:val="single"/>
        </w:rPr>
        <w:t xml:space="preserve"> that </w:t>
      </w:r>
      <w:r w:rsidRPr="00537722">
        <w:rPr>
          <w:bCs/>
          <w:highlight w:val="green"/>
          <w:u w:val="single"/>
        </w:rPr>
        <w:t>power</w:t>
      </w:r>
      <w:r w:rsidRPr="008A1CC3">
        <w:rPr>
          <w:bCs/>
          <w:u w:val="single"/>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537722">
        <w:rPr>
          <w:bCs/>
          <w:highlight w:val="green"/>
          <w:u w:val="single"/>
        </w:rPr>
        <w:t>This is a</w:t>
      </w:r>
      <w:r w:rsidRPr="008A1CC3">
        <w:rPr>
          <w:bCs/>
          <w:u w:val="single"/>
        </w:rPr>
        <w:t xml:space="preserve"> great if recurring </w:t>
      </w:r>
      <w:r w:rsidRPr="00537722">
        <w:rPr>
          <w:bCs/>
          <w:highlight w:val="green"/>
          <w:u w:val="single"/>
        </w:rPr>
        <w:t>illusion</w:t>
      </w:r>
      <w:r w:rsidRPr="008A1CC3">
        <w:rPr>
          <w:bCs/>
          <w:u w:val="single"/>
        </w:rPr>
        <w:t>, the idea that you can pull a leg out from under a table and the table will not fall over. </w:t>
      </w:r>
    </w:p>
    <w:p w:rsidR="006D5623" w:rsidRPr="008A1CC3" w:rsidRDefault="006D5623" w:rsidP="006D5623">
      <w:pPr>
        <w:pStyle w:val="Heading3"/>
      </w:pPr>
      <w:proofErr w:type="spellStart"/>
      <w:r>
        <w:t>Heg</w:t>
      </w:r>
      <w:proofErr w:type="spellEnd"/>
      <w:r>
        <w:t xml:space="preserve">---A2: No Transition Wars/Power Vacuum </w:t>
      </w:r>
    </w:p>
    <w:p w:rsidR="006D5623" w:rsidRPr="008A1CC3" w:rsidRDefault="006D5623" w:rsidP="006D5623">
      <w:pPr>
        <w:keepNext/>
        <w:keepLines/>
        <w:spacing w:before="40" w:after="0"/>
        <w:outlineLvl w:val="3"/>
        <w:rPr>
          <w:rFonts w:eastAsiaTheme="majorEastAsia" w:cs="Times New Roman"/>
          <w:b/>
          <w:iCs/>
          <w:sz w:val="24"/>
        </w:rPr>
      </w:pPr>
      <w:r w:rsidRPr="008A1CC3">
        <w:rPr>
          <w:rFonts w:eastAsiaTheme="majorEastAsia" w:cs="Times New Roman"/>
          <w:b/>
          <w:iCs/>
          <w:sz w:val="24"/>
        </w:rPr>
        <w:t>Collapse of hegemony causes global nuclear war</w:t>
      </w:r>
    </w:p>
    <w:p w:rsidR="006D5623" w:rsidRPr="008A1CC3" w:rsidRDefault="006D5623" w:rsidP="006D5623">
      <w:r w:rsidRPr="008A1CC3">
        <w:rPr>
          <w:b/>
          <w:bCs/>
          <w:sz w:val="20"/>
        </w:rPr>
        <w:t>Müller 8</w:t>
      </w:r>
      <w:r w:rsidRPr="008A1CC3">
        <w:t xml:space="preserve"> (Harold, Director – Peace Research Institute and Professor of International Relations – Frankfurt University, “The Future of Nuclear Weapons in an Interdependent World”, Washington Quarterly, Spring, Lexis)</w:t>
      </w:r>
    </w:p>
    <w:p w:rsidR="006D5623" w:rsidRPr="008A1CC3" w:rsidRDefault="006D5623" w:rsidP="006D5623">
      <w:pPr>
        <w:rPr>
          <w:rFonts w:eastAsia="SimSun"/>
          <w:szCs w:val="24"/>
          <w:u w:val="single"/>
          <w:lang w:eastAsia="zh-CN"/>
        </w:rPr>
      </w:pPr>
    </w:p>
    <w:p w:rsidR="006D5623" w:rsidRDefault="006D5623" w:rsidP="006D5623">
      <w:r w:rsidRPr="00537722">
        <w:rPr>
          <w:rFonts w:eastAsia="SimSun"/>
          <w:szCs w:val="24"/>
          <w:highlight w:val="green"/>
          <w:u w:val="single"/>
          <w:lang w:eastAsia="zh-CN"/>
        </w:rPr>
        <w:t>A power transition creates dangerous times</w:t>
      </w:r>
      <w:r w:rsidRPr="008A1CC3">
        <w:t xml:space="preserve">. </w:t>
      </w:r>
      <w:bookmarkStart w:id="16" w:name="fnr9"/>
      <w:r w:rsidRPr="008A1CC3">
        <w:fldChar w:fldCharType="begin"/>
      </w:r>
      <w:r w:rsidRPr="008A1CC3">
        <w:instrText xml:space="preserve"> HYPERLINK "http://www.lexis.com/research/retrieve?_m=bdd54216370e15df8fa26bde1111b584&amp;docnum=8&amp;_fmtstr=FULL&amp;_startdoc=1&amp;wchp=dGLbVtz-zSkAz&amp;_md5=f6b9321740b257920320c7efec57cfcf&amp;focBudTerms=china%20or%20chinese%21%20or%20beijing%20w/35%20aggress%21%20or%20conflict%21%20or%20war%20or%20creeping%20occupation%20w/20%20south%20china%20sea&amp;focBudSel=all" \l "fnote9" \t "_self" </w:instrText>
      </w:r>
      <w:r w:rsidRPr="008A1CC3">
        <w:fldChar w:fldCharType="separate"/>
      </w:r>
      <w:r w:rsidRPr="008A1CC3">
        <w:rPr>
          <w:b/>
          <w:bCs/>
          <w:sz w:val="14"/>
          <w:szCs w:val="14"/>
          <w:vertAlign w:val="superscript"/>
        </w:rPr>
        <w:t>9</w:t>
      </w:r>
      <w:r w:rsidRPr="008A1CC3">
        <w:fldChar w:fldCharType="end"/>
      </w:r>
      <w:bookmarkEnd w:id="16"/>
      <w:r w:rsidRPr="008A1CC3">
        <w:t xml:space="preserve"> Most challenges to a hegemon in world history, whether successful or not, have precipitated war or a series of wars. Today's interdependence will surely serve to make great powers cautious about armed conflict, but it cannot completely guarantee such a conflict will not occur. </w:t>
      </w:r>
      <w:r w:rsidRPr="00537722">
        <w:rPr>
          <w:rFonts w:eastAsia="SimSun"/>
          <w:szCs w:val="24"/>
          <w:highlight w:val="green"/>
          <w:u w:val="single"/>
          <w:lang w:eastAsia="zh-CN"/>
        </w:rPr>
        <w:t>Bones of contention exist</w:t>
      </w:r>
      <w:r w:rsidRPr="008A1CC3">
        <w:t xml:space="preserve">, notably </w:t>
      </w:r>
      <w:r w:rsidRPr="008A1CC3">
        <w:rPr>
          <w:rFonts w:eastAsia="SimSun"/>
          <w:szCs w:val="24"/>
          <w:u w:val="single"/>
          <w:lang w:eastAsia="zh-CN"/>
        </w:rPr>
        <w:t>between the</w:t>
      </w:r>
      <w:r w:rsidRPr="008A1CC3">
        <w:t xml:space="preserve"> </w:t>
      </w:r>
      <w:smartTag w:uri="urn:schemas-microsoft-com:office:smarttags" w:element="country-region">
        <w:r w:rsidRPr="008A1CC3">
          <w:rPr>
            <w:rFonts w:eastAsia="SimSun"/>
            <w:szCs w:val="24"/>
            <w:u w:val="single"/>
            <w:bdr w:val="single" w:sz="4" w:space="0" w:color="auto" w:frame="1"/>
            <w:lang w:eastAsia="zh-CN"/>
          </w:rPr>
          <w:t>U</w:t>
        </w:r>
        <w:r w:rsidRPr="008A1CC3">
          <w:t xml:space="preserve">nited </w:t>
        </w:r>
        <w:r w:rsidRPr="008A1CC3">
          <w:rPr>
            <w:rFonts w:eastAsia="SimSun"/>
            <w:szCs w:val="24"/>
            <w:u w:val="single"/>
            <w:bdr w:val="single" w:sz="4" w:space="0" w:color="auto" w:frame="1"/>
            <w:lang w:eastAsia="zh-CN"/>
          </w:rPr>
          <w:t>S</w:t>
        </w:r>
        <w:r w:rsidRPr="008A1CC3">
          <w:t>tates</w:t>
        </w:r>
      </w:smartTag>
      <w:r w:rsidRPr="008A1CC3">
        <w:t xml:space="preserve"> </w:t>
      </w:r>
      <w:r w:rsidRPr="008A1CC3">
        <w:rPr>
          <w:rFonts w:eastAsia="SimSun"/>
          <w:szCs w:val="24"/>
          <w:u w:val="single"/>
          <w:lang w:eastAsia="zh-CN"/>
        </w:rPr>
        <w:t xml:space="preserve">and </w:t>
      </w:r>
      <w:smartTag w:uri="urn:schemas-microsoft-com:office:smarttags" w:element="country-region">
        <w:r w:rsidRPr="008A1CC3">
          <w:rPr>
            <w:rFonts w:eastAsia="SimSun"/>
            <w:szCs w:val="24"/>
            <w:u w:val="single"/>
            <w:lang w:eastAsia="zh-CN"/>
          </w:rPr>
          <w:t>China</w:t>
        </w:r>
      </w:smartTag>
      <w:r w:rsidRPr="008A1CC3">
        <w:rPr>
          <w:rFonts w:eastAsia="SimSun"/>
          <w:szCs w:val="24"/>
          <w:u w:val="single"/>
          <w:lang w:eastAsia="zh-CN"/>
        </w:rPr>
        <w:t xml:space="preserve">: </w:t>
      </w:r>
      <w:smartTag w:uri="urn:schemas-microsoft-com:office:smarttags" w:element="country-region">
        <w:r w:rsidRPr="00537722">
          <w:rPr>
            <w:rFonts w:eastAsia="SimSun"/>
            <w:szCs w:val="24"/>
            <w:highlight w:val="green"/>
            <w:u w:val="single"/>
            <w:lang w:eastAsia="zh-CN"/>
          </w:rPr>
          <w:t>Taiwan</w:t>
        </w:r>
      </w:smartTag>
      <w:r w:rsidRPr="008A1CC3">
        <w:rPr>
          <w:rFonts w:eastAsia="SimSun"/>
          <w:szCs w:val="24"/>
          <w:u w:val="single"/>
          <w:lang w:eastAsia="zh-CN"/>
        </w:rPr>
        <w:t xml:space="preserve">, the </w:t>
      </w:r>
      <w:r w:rsidRPr="00537722">
        <w:rPr>
          <w:rFonts w:eastAsia="SimSun"/>
          <w:szCs w:val="24"/>
          <w:highlight w:val="green"/>
          <w:u w:val="single"/>
          <w:lang w:eastAsia="zh-CN"/>
        </w:rPr>
        <w:t>South China Sea</w:t>
      </w:r>
      <w:r w:rsidRPr="008A1CC3">
        <w:t xml:space="preserve">, and </w:t>
      </w:r>
      <w:r w:rsidRPr="008A1CC3">
        <w:rPr>
          <w:rFonts w:eastAsia="SimSun"/>
          <w:szCs w:val="24"/>
          <w:u w:val="single"/>
          <w:lang w:eastAsia="zh-CN"/>
        </w:rPr>
        <w:t>the</w:t>
      </w:r>
      <w:r w:rsidRPr="008A1CC3">
        <w:t xml:space="preserve"> competition for </w:t>
      </w:r>
      <w:smartTag w:uri="urn:schemas-microsoft-com:office:smarttags" w:element="place">
        <w:r w:rsidRPr="00537722">
          <w:rPr>
            <w:rFonts w:eastAsia="SimSun"/>
            <w:szCs w:val="24"/>
            <w:highlight w:val="green"/>
            <w:u w:val="single"/>
            <w:lang w:eastAsia="zh-CN"/>
          </w:rPr>
          <w:t>Persian Gulf</w:t>
        </w:r>
      </w:smartTag>
      <w:r w:rsidRPr="00537722">
        <w:rPr>
          <w:rFonts w:eastAsia="SimSun"/>
          <w:szCs w:val="24"/>
          <w:highlight w:val="green"/>
          <w:u w:val="single"/>
          <w:lang w:eastAsia="zh-CN"/>
        </w:rPr>
        <w:t xml:space="preserve"> and Central Asia</w:t>
      </w:r>
      <w:r w:rsidRPr="008A1CC3">
        <w:t xml:space="preserve">n energy resources. Although there exists a naive belief that great-power war has been eliminated as a possibility in world politics, exaggerated complacency could become extremely dangerous. </w:t>
      </w:r>
      <w:r w:rsidRPr="00537722">
        <w:rPr>
          <w:rFonts w:eastAsia="SimSun"/>
          <w:szCs w:val="24"/>
          <w:highlight w:val="green"/>
          <w:u w:val="single"/>
          <w:lang w:eastAsia="zh-CN"/>
        </w:rPr>
        <w:t>Interdependence</w:t>
      </w:r>
      <w:r w:rsidRPr="00537722">
        <w:rPr>
          <w:highlight w:val="green"/>
        </w:rPr>
        <w:t xml:space="preserve"> </w:t>
      </w:r>
      <w:r w:rsidRPr="008A1CC3">
        <w:t xml:space="preserve">itself </w:t>
      </w:r>
      <w:r w:rsidRPr="00537722">
        <w:rPr>
          <w:rFonts w:eastAsia="SimSun"/>
          <w:szCs w:val="24"/>
          <w:highlight w:val="green"/>
          <w:u w:val="single"/>
          <w:lang w:eastAsia="zh-CN"/>
        </w:rPr>
        <w:t>and</w:t>
      </w:r>
      <w:r w:rsidRPr="00537722">
        <w:rPr>
          <w:highlight w:val="green"/>
        </w:rPr>
        <w:t xml:space="preserve"> </w:t>
      </w:r>
      <w:r w:rsidRPr="008A1CC3">
        <w:t xml:space="preserve">advanced weaponry, </w:t>
      </w:r>
      <w:r w:rsidRPr="00537722">
        <w:rPr>
          <w:rFonts w:eastAsia="SimSun"/>
          <w:szCs w:val="24"/>
          <w:highlight w:val="green"/>
          <w:u w:val="single"/>
          <w:lang w:eastAsia="zh-CN"/>
        </w:rPr>
        <w:t>nuclear weapons</w:t>
      </w:r>
      <w:r w:rsidRPr="00537722">
        <w:rPr>
          <w:highlight w:val="green"/>
        </w:rPr>
        <w:t xml:space="preserve"> </w:t>
      </w:r>
      <w:r w:rsidRPr="008A1CC3">
        <w:t xml:space="preserve">included, </w:t>
      </w:r>
      <w:r w:rsidRPr="008A1CC3">
        <w:rPr>
          <w:rFonts w:eastAsia="SimSun"/>
          <w:szCs w:val="24"/>
          <w:u w:val="single"/>
          <w:lang w:eastAsia="zh-CN"/>
        </w:rPr>
        <w:t>would</w:t>
      </w:r>
      <w:r w:rsidRPr="008A1CC3">
        <w:t xml:space="preserve"> </w:t>
      </w:r>
      <w:r w:rsidRPr="00537722">
        <w:rPr>
          <w:rFonts w:eastAsia="SimSun"/>
          <w:szCs w:val="24"/>
          <w:highlight w:val="green"/>
          <w:u w:val="single"/>
          <w:lang w:eastAsia="zh-CN"/>
        </w:rPr>
        <w:t xml:space="preserve">mean </w:t>
      </w:r>
      <w:r w:rsidRPr="008A1CC3">
        <w:rPr>
          <w:rFonts w:eastAsia="SimSun"/>
          <w:szCs w:val="24"/>
          <w:u w:val="single"/>
          <w:lang w:eastAsia="zh-CN"/>
        </w:rPr>
        <w:t xml:space="preserve">that a </w:t>
      </w:r>
      <w:r w:rsidRPr="00537722">
        <w:rPr>
          <w:rFonts w:eastAsia="SimSun"/>
          <w:szCs w:val="24"/>
          <w:highlight w:val="green"/>
          <w:u w:val="single"/>
          <w:lang w:eastAsia="zh-CN"/>
        </w:rPr>
        <w:t xml:space="preserve">violent contest among </w:t>
      </w:r>
      <w:r w:rsidRPr="008A1CC3">
        <w:rPr>
          <w:rFonts w:eastAsia="SimSun"/>
          <w:szCs w:val="24"/>
          <w:u w:val="single"/>
          <w:lang w:eastAsia="zh-CN"/>
        </w:rPr>
        <w:t xml:space="preserve">the </w:t>
      </w:r>
      <w:r w:rsidRPr="00537722">
        <w:rPr>
          <w:rFonts w:eastAsia="SimSun"/>
          <w:szCs w:val="24"/>
          <w:highlight w:val="green"/>
          <w:u w:val="single"/>
          <w:lang w:eastAsia="zh-CN"/>
        </w:rPr>
        <w:t>big powers would be an unmitigated catastrophe</w:t>
      </w:r>
      <w:r w:rsidRPr="008A1CC3">
        <w:t>. The relationships among those powers must be carefully managed if a clash is to be avoided, and nuclear weapons reductions are an essential contribution to this management.</w:t>
      </w:r>
    </w:p>
    <w:p w:rsidR="006D5623" w:rsidRPr="008A1CC3" w:rsidRDefault="006D5623" w:rsidP="006D5623">
      <w:pPr>
        <w:pStyle w:val="Heading3"/>
        <w:rPr>
          <w:rFonts w:eastAsia="Times New Roman"/>
        </w:rPr>
      </w:pPr>
      <w:proofErr w:type="spellStart"/>
      <w:r>
        <w:rPr>
          <w:rFonts w:eastAsia="Times New Roman"/>
        </w:rPr>
        <w:t>Heg</w:t>
      </w:r>
      <w:proofErr w:type="spellEnd"/>
      <w:r>
        <w:rPr>
          <w:rFonts w:eastAsia="Times New Roman"/>
        </w:rPr>
        <w:t xml:space="preserve">---A2: </w:t>
      </w:r>
      <w:proofErr w:type="spellStart"/>
      <w:r>
        <w:rPr>
          <w:rFonts w:eastAsia="Times New Roman"/>
        </w:rPr>
        <w:t>Unipolarity</w:t>
      </w:r>
      <w:proofErr w:type="spellEnd"/>
      <w:r>
        <w:rPr>
          <w:rFonts w:eastAsia="Times New Roman"/>
        </w:rPr>
        <w:t xml:space="preserve"> Fails</w:t>
      </w:r>
    </w:p>
    <w:p w:rsidR="006D5623" w:rsidRPr="008A1CC3" w:rsidRDefault="006D5623" w:rsidP="006D5623">
      <w:pPr>
        <w:keepNext/>
        <w:keepLines/>
        <w:spacing w:before="40" w:after="0"/>
        <w:outlineLvl w:val="3"/>
        <w:rPr>
          <w:rFonts w:eastAsiaTheme="majorEastAsia" w:cstheme="majorBidi"/>
          <w:b/>
          <w:iCs/>
          <w:sz w:val="24"/>
        </w:rPr>
      </w:pPr>
      <w:proofErr w:type="spellStart"/>
      <w:r>
        <w:rPr>
          <w:rFonts w:eastAsiaTheme="majorEastAsia" w:cstheme="majorBidi"/>
          <w:b/>
          <w:iCs/>
          <w:sz w:val="24"/>
        </w:rPr>
        <w:t>Unipolarity</w:t>
      </w:r>
      <w:proofErr w:type="spellEnd"/>
      <w:r>
        <w:rPr>
          <w:rFonts w:eastAsiaTheme="majorEastAsia" w:cstheme="majorBidi"/>
          <w:b/>
          <w:iCs/>
          <w:sz w:val="24"/>
        </w:rPr>
        <w:t xml:space="preserve"> is the only safeguard against existential threats</w:t>
      </w:r>
    </w:p>
    <w:p w:rsidR="006D5623" w:rsidRPr="008A1CC3" w:rsidRDefault="006D5623" w:rsidP="006D5623">
      <w:proofErr w:type="spellStart"/>
      <w:r w:rsidRPr="008A1CC3">
        <w:rPr>
          <w:b/>
          <w:bCs/>
          <w:sz w:val="20"/>
        </w:rPr>
        <w:t>Arbatov</w:t>
      </w:r>
      <w:proofErr w:type="spellEnd"/>
      <w:r w:rsidRPr="008A1CC3">
        <w:rPr>
          <w:b/>
          <w:bCs/>
          <w:sz w:val="20"/>
        </w:rPr>
        <w:t xml:space="preserve"> 7</w:t>
      </w:r>
      <w:r w:rsidRPr="008A1CC3">
        <w:t xml:space="preserve"> (Alexei, Member – Russian Academy of Sciences and Editor – Russia in Global Affairs, “Is a New Cold War Imminent?”, Russia in Global Affairs, 5(3), July / September, </w:t>
      </w:r>
      <w:hyperlink r:id="rId43" w:history="1">
        <w:r w:rsidRPr="008A1CC3">
          <w:t>http://eng.globalaffairs.ru/numbers/20/1130.html</w:t>
        </w:r>
      </w:hyperlink>
      <w:r w:rsidRPr="008A1CC3">
        <w:t>)</w:t>
      </w:r>
    </w:p>
    <w:p w:rsidR="006D5623" w:rsidRPr="008A1CC3" w:rsidRDefault="006D5623" w:rsidP="006D5623"/>
    <w:p w:rsidR="006D5623" w:rsidRPr="008A1CC3" w:rsidRDefault="006D5623" w:rsidP="006D5623">
      <w:pPr>
        <w:rPr>
          <w:rFonts w:ascii="Times New Roman" w:eastAsia="Malgun Gothic" w:hAnsi="Times New Roman" w:cs="Times New Roman"/>
          <w:sz w:val="20"/>
          <w:szCs w:val="20"/>
          <w:u w:val="single"/>
        </w:rPr>
      </w:pPr>
      <w:r w:rsidRPr="008A1CC3">
        <w:rPr>
          <w:sz w:val="16"/>
        </w:rPr>
        <w:t xml:space="preserve">However, the low probability of a new Cold War and </w:t>
      </w:r>
      <w:r w:rsidRPr="00537722">
        <w:rPr>
          <w:rFonts w:eastAsiaTheme="majorEastAsia"/>
          <w:highlight w:val="green"/>
          <w:u w:val="single"/>
        </w:rPr>
        <w:t>the collapse of</w:t>
      </w:r>
      <w:r w:rsidRPr="008A1CC3">
        <w:rPr>
          <w:rFonts w:eastAsiaTheme="majorEastAsia"/>
          <w:u w:val="single"/>
        </w:rPr>
        <w:t xml:space="preserve"> American </w:t>
      </w:r>
      <w:proofErr w:type="spellStart"/>
      <w:r w:rsidRPr="00537722">
        <w:rPr>
          <w:rFonts w:eastAsiaTheme="majorEastAsia"/>
          <w:highlight w:val="green"/>
          <w:u w:val="single"/>
        </w:rPr>
        <w:t>unipolarity</w:t>
      </w:r>
      <w:proofErr w:type="spellEnd"/>
      <w:r w:rsidRPr="008A1CC3">
        <w:t xml:space="preserve"> </w:t>
      </w:r>
      <w:r w:rsidRPr="008A1CC3">
        <w:rPr>
          <w:sz w:val="16"/>
        </w:rPr>
        <w:t xml:space="preserve">(as a political doctrine, if not in reality) cannot be a cause for complacency. </w:t>
      </w:r>
      <w:proofErr w:type="spellStart"/>
      <w:r w:rsidRPr="008A1CC3">
        <w:rPr>
          <w:sz w:val="16"/>
        </w:rPr>
        <w:t>Multipolarity</w:t>
      </w:r>
      <w:proofErr w:type="spellEnd"/>
      <w:r w:rsidRPr="008A1CC3">
        <w:rPr>
          <w:sz w:val="16"/>
        </w:rPr>
        <w:t xml:space="preserve">, existing objectively at various levels and interdependently, </w:t>
      </w:r>
      <w:r w:rsidRPr="00537722">
        <w:rPr>
          <w:rFonts w:eastAsiaTheme="majorEastAsia"/>
          <w:highlight w:val="green"/>
          <w:u w:val="single"/>
        </w:rPr>
        <w:t>holds many</w:t>
      </w:r>
      <w:r w:rsidRPr="008A1CC3">
        <w:t xml:space="preserve"> difficulties and </w:t>
      </w:r>
      <w:r w:rsidRPr="00537722">
        <w:rPr>
          <w:rFonts w:eastAsiaTheme="majorEastAsia"/>
          <w:highlight w:val="green"/>
          <w:u w:val="single"/>
        </w:rPr>
        <w:t>threats</w:t>
      </w:r>
      <w:r w:rsidRPr="008A1CC3">
        <w:rPr>
          <w:sz w:val="16"/>
        </w:rPr>
        <w:t xml:space="preserve">. For example, if the </w:t>
      </w:r>
      <w:r w:rsidRPr="008A1CC3">
        <w:rPr>
          <w:rFonts w:eastAsiaTheme="majorEastAsia"/>
          <w:u w:val="single"/>
        </w:rPr>
        <w:t>Russia-NATO confrontation</w:t>
      </w:r>
      <w:r w:rsidRPr="008A1CC3">
        <w:t xml:space="preserve"> persists, it </w:t>
      </w:r>
      <w:r w:rsidRPr="008A1CC3">
        <w:rPr>
          <w:rFonts w:eastAsiaTheme="majorEastAsia"/>
          <w:u w:val="single"/>
        </w:rPr>
        <w:t>can</w:t>
      </w:r>
      <w:r w:rsidRPr="008A1CC3">
        <w:rPr>
          <w:u w:val="single"/>
        </w:rPr>
        <w:t xml:space="preserve"> </w:t>
      </w:r>
      <w:r w:rsidRPr="008A1CC3">
        <w:rPr>
          <w:rFonts w:eastAsiaTheme="majorEastAsia"/>
          <w:u w:val="single"/>
        </w:rPr>
        <w:t>do much damage to</w:t>
      </w:r>
      <w:r w:rsidRPr="008A1CC3">
        <w:t xml:space="preserve"> both parties and </w:t>
      </w:r>
      <w:r w:rsidRPr="008A1CC3">
        <w:rPr>
          <w:rFonts w:eastAsiaTheme="majorEastAsia"/>
          <w:u w:val="single"/>
        </w:rPr>
        <w:t>international security</w:t>
      </w:r>
      <w:r w:rsidRPr="008A1CC3">
        <w:t xml:space="preserve">. </w:t>
      </w:r>
      <w:r w:rsidRPr="008A1CC3">
        <w:rPr>
          <w:sz w:val="16"/>
        </w:rPr>
        <w:t xml:space="preserve">Or, alternatively, if Kosovo secedes from Serbia, this may provoke similar processes in Abkhazia, South Ossetia and </w:t>
      </w:r>
      <w:proofErr w:type="spellStart"/>
      <w:r w:rsidRPr="008A1CC3">
        <w:rPr>
          <w:sz w:val="16"/>
        </w:rPr>
        <w:t>Transdniestria</w:t>
      </w:r>
      <w:proofErr w:type="spellEnd"/>
      <w:r w:rsidRPr="008A1CC3">
        <w:rPr>
          <w:sz w:val="16"/>
        </w:rPr>
        <w:t xml:space="preserve">,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8A1CC3">
        <w:rPr>
          <w:rFonts w:eastAsiaTheme="majorEastAsia"/>
          <w:u w:val="single"/>
        </w:rPr>
        <w:t>China would</w:t>
      </w:r>
      <w:r w:rsidRPr="008A1CC3">
        <w:t xml:space="preserve"> </w:t>
      </w:r>
      <w:r w:rsidRPr="008A1CC3">
        <w:rPr>
          <w:sz w:val="16"/>
        </w:rPr>
        <w:t xml:space="preserve">receive an opportunity to </w:t>
      </w:r>
      <w:r w:rsidRPr="008A1CC3">
        <w:rPr>
          <w:rFonts w:eastAsiaTheme="majorEastAsia"/>
          <w:u w:val="single"/>
        </w:rPr>
        <w:t>occupy even more advantageous positions in</w:t>
      </w:r>
      <w:r w:rsidRPr="008A1CC3">
        <w:t xml:space="preserve"> its economic and political </w:t>
      </w:r>
      <w:r w:rsidRPr="008A1CC3">
        <w:rPr>
          <w:rFonts w:eastAsiaTheme="majorEastAsia"/>
          <w:u w:val="single"/>
        </w:rPr>
        <w:t>relations with Russia</w:t>
      </w:r>
      <w:r w:rsidRPr="008A1CC3">
        <w:t xml:space="preserve">, </w:t>
      </w:r>
      <w:r w:rsidRPr="008A1CC3">
        <w:rPr>
          <w:sz w:val="16"/>
        </w:rPr>
        <w:t xml:space="preserve">the U.S. and Japan, and would consolidate its influence in Central and South Asia and the Persian Gulf region. </w:t>
      </w:r>
      <w:r w:rsidRPr="008A1CC3">
        <w:rPr>
          <w:rFonts w:eastAsiaTheme="majorEastAsia"/>
          <w:u w:val="single"/>
        </w:rPr>
        <w:t>India, Pakistan</w:t>
      </w:r>
      <w:r w:rsidRPr="008A1CC3">
        <w:rPr>
          <w:sz w:val="16"/>
        </w:rPr>
        <w:t xml:space="preserve">, member countries of the Association of Southeast Asian Nations and some exalted regimes in Latin America </w:t>
      </w:r>
      <w:r w:rsidRPr="008A1CC3">
        <w:rPr>
          <w:rFonts w:eastAsiaTheme="majorEastAsia"/>
          <w:u w:val="single"/>
        </w:rPr>
        <w:t>would hardly miss their</w:t>
      </w:r>
      <w:r w:rsidRPr="008A1CC3">
        <w:rPr>
          <w:u w:val="single"/>
        </w:rPr>
        <w:t xml:space="preserve"> </w:t>
      </w:r>
      <w:r w:rsidRPr="008A1CC3">
        <w:rPr>
          <w:rFonts w:eastAsiaTheme="majorEastAsia"/>
          <w:u w:val="single"/>
        </w:rPr>
        <w:t>chance, either</w:t>
      </w:r>
      <w:r w:rsidRPr="008A1CC3">
        <w:t xml:space="preserve">. </w:t>
      </w:r>
      <w:r w:rsidRPr="008A1CC3">
        <w:rPr>
          <w:sz w:val="16"/>
        </w:rPr>
        <w:t xml:space="preserve">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537722">
        <w:rPr>
          <w:rFonts w:eastAsiaTheme="majorEastAsia"/>
          <w:highlight w:val="green"/>
          <w:u w:val="single"/>
        </w:rPr>
        <w:t xml:space="preserve">The probability of nuclear weapons being used in a regional conflict will </w:t>
      </w:r>
      <w:r w:rsidRPr="00537722">
        <w:rPr>
          <w:b/>
          <w:iCs/>
          <w:highlight w:val="green"/>
          <w:u w:val="single"/>
          <w:bdr w:val="single" w:sz="18" w:space="0" w:color="auto"/>
        </w:rPr>
        <w:t>increase significantly</w:t>
      </w:r>
      <w:r w:rsidRPr="008A1CC3">
        <w:t xml:space="preserve">. International Islamic </w:t>
      </w:r>
      <w:r w:rsidRPr="008A1CC3">
        <w:rPr>
          <w:rFonts w:eastAsiaTheme="majorEastAsia"/>
          <w:u w:val="single"/>
        </w:rPr>
        <w:t xml:space="preserve">extremism and </w:t>
      </w:r>
      <w:r w:rsidRPr="00537722">
        <w:rPr>
          <w:rFonts w:eastAsiaTheme="majorEastAsia"/>
          <w:highlight w:val="green"/>
          <w:u w:val="single"/>
        </w:rPr>
        <w:t>terrorism will increase dramatically</w:t>
      </w:r>
      <w:r w:rsidRPr="008A1CC3">
        <w:t xml:space="preserve">; this threat represents the reverse side of globalization. The situation in </w:t>
      </w:r>
      <w:r w:rsidRPr="00537722">
        <w:rPr>
          <w:rFonts w:eastAsiaTheme="majorEastAsia"/>
          <w:highlight w:val="green"/>
          <w:u w:val="single"/>
        </w:rPr>
        <w:t>Afghanistan, Central Asia,</w:t>
      </w:r>
      <w:r w:rsidRPr="008A1CC3">
        <w:rPr>
          <w:rFonts w:eastAsiaTheme="majorEastAsia"/>
          <w:u w:val="single"/>
        </w:rPr>
        <w:t xml:space="preserve"> the </w:t>
      </w:r>
      <w:r w:rsidRPr="00537722">
        <w:rPr>
          <w:rFonts w:eastAsiaTheme="majorEastAsia"/>
          <w:highlight w:val="green"/>
          <w:u w:val="single"/>
        </w:rPr>
        <w:t>Middle East, and</w:t>
      </w:r>
      <w:r w:rsidRPr="008A1CC3">
        <w:t xml:space="preserve"> North and East </w:t>
      </w:r>
      <w:r w:rsidRPr="00537722">
        <w:rPr>
          <w:rFonts w:eastAsiaTheme="majorEastAsia"/>
          <w:highlight w:val="green"/>
          <w:u w:val="single"/>
        </w:rPr>
        <w:t>Africa will</w:t>
      </w:r>
      <w:r w:rsidRPr="008A1CC3">
        <w:rPr>
          <w:rFonts w:eastAsiaTheme="majorEastAsia"/>
          <w:u w:val="single"/>
        </w:rPr>
        <w:t xml:space="preserve"> further </w:t>
      </w:r>
      <w:r w:rsidRPr="00537722">
        <w:rPr>
          <w:rFonts w:eastAsiaTheme="majorEastAsia"/>
          <w:highlight w:val="green"/>
          <w:u w:val="single"/>
        </w:rPr>
        <w:t>destabilize</w:t>
      </w:r>
      <w:r w:rsidRPr="008A1CC3">
        <w:rPr>
          <w:rFonts w:eastAsiaTheme="majorEastAsia"/>
          <w:u w:val="single"/>
        </w:rPr>
        <w:t>. The wave of</w:t>
      </w:r>
      <w:r w:rsidRPr="008A1CC3">
        <w:t xml:space="preserve"> militant separatism, trans-border crime and </w:t>
      </w:r>
      <w:r w:rsidRPr="008A1CC3">
        <w:rPr>
          <w:rFonts w:eastAsiaTheme="majorEastAsia"/>
          <w:u w:val="single"/>
        </w:rPr>
        <w:t>terrorism will</w:t>
      </w:r>
      <w:r w:rsidRPr="008A1CC3">
        <w:t xml:space="preserve"> also </w:t>
      </w:r>
      <w:r w:rsidRPr="008A1CC3">
        <w:rPr>
          <w:rFonts w:eastAsiaTheme="majorEastAsia"/>
          <w:u w:val="single"/>
        </w:rPr>
        <w:t>infiltrate</w:t>
      </w:r>
      <w:r w:rsidRPr="008A1CC3">
        <w:t xml:space="preserve"> Western </w:t>
      </w:r>
      <w:r w:rsidRPr="008A1CC3">
        <w:rPr>
          <w:rFonts w:eastAsiaTheme="majorEastAsia"/>
          <w:u w:val="single"/>
        </w:rPr>
        <w:t>Europe, Russia, the U.S., and other countries</w:t>
      </w:r>
      <w:r w:rsidRPr="008A1CC3">
        <w:t xml:space="preserve">. The surviving </w:t>
      </w:r>
      <w:r w:rsidRPr="00537722">
        <w:rPr>
          <w:rFonts w:eastAsiaTheme="majorEastAsia"/>
          <w:highlight w:val="green"/>
          <w:u w:val="single"/>
        </w:rPr>
        <w:t>disarmament treaties</w:t>
      </w:r>
      <w:r w:rsidRPr="008A1CC3">
        <w:rPr>
          <w:u w:val="single"/>
        </w:rPr>
        <w:t xml:space="preserve"> (</w:t>
      </w:r>
      <w:r w:rsidRPr="008A1CC3">
        <w:rPr>
          <w:rFonts w:eastAsiaTheme="majorEastAsia"/>
          <w:u w:val="single"/>
        </w:rPr>
        <w:t>the</w:t>
      </w:r>
      <w:r w:rsidRPr="008A1CC3">
        <w:rPr>
          <w:rFonts w:eastAsiaTheme="majorEastAsia" w:cstheme="majorBidi"/>
          <w:b/>
          <w:bCs/>
          <w:sz w:val="32"/>
          <w:u w:val="single"/>
        </w:rPr>
        <w:t xml:space="preserve"> </w:t>
      </w:r>
      <w:r w:rsidRPr="008A1CC3">
        <w:rPr>
          <w:b/>
          <w:iCs/>
          <w:u w:val="single"/>
          <w:bdr w:val="single" w:sz="18" w:space="0" w:color="auto"/>
        </w:rPr>
        <w:t>N</w:t>
      </w:r>
      <w:r w:rsidRPr="008A1CC3">
        <w:t>on-</w:t>
      </w:r>
      <w:r w:rsidRPr="008A1CC3">
        <w:rPr>
          <w:b/>
          <w:iCs/>
          <w:u w:val="single"/>
          <w:bdr w:val="single" w:sz="18" w:space="0" w:color="auto"/>
        </w:rPr>
        <w:t>P</w:t>
      </w:r>
      <w:r w:rsidRPr="008A1CC3">
        <w:t xml:space="preserve">roliferation </w:t>
      </w:r>
      <w:r w:rsidRPr="008A1CC3">
        <w:rPr>
          <w:b/>
          <w:iCs/>
          <w:u w:val="single"/>
          <w:bdr w:val="single" w:sz="18" w:space="0" w:color="auto"/>
        </w:rPr>
        <w:t>T</w:t>
      </w:r>
      <w:r w:rsidRPr="008A1CC3">
        <w:t xml:space="preserve">reaty, the </w:t>
      </w:r>
      <w:r w:rsidRPr="008A1CC3">
        <w:rPr>
          <w:b/>
          <w:iCs/>
          <w:u w:val="single"/>
          <w:bdr w:val="single" w:sz="18" w:space="0" w:color="auto"/>
        </w:rPr>
        <w:t>C</w:t>
      </w:r>
      <w:r w:rsidRPr="008A1CC3">
        <w:t xml:space="preserve">onventional Armed </w:t>
      </w:r>
      <w:r w:rsidRPr="008A1CC3">
        <w:rPr>
          <w:b/>
          <w:iCs/>
          <w:u w:val="single"/>
          <w:bdr w:val="single" w:sz="18" w:space="0" w:color="auto"/>
        </w:rPr>
        <w:t>F</w:t>
      </w:r>
      <w:r w:rsidRPr="008A1CC3">
        <w:t xml:space="preserve">orces in </w:t>
      </w:r>
      <w:r w:rsidRPr="008A1CC3">
        <w:rPr>
          <w:b/>
          <w:iCs/>
          <w:u w:val="single"/>
          <w:bdr w:val="single" w:sz="18" w:space="0" w:color="auto"/>
        </w:rPr>
        <w:t>E</w:t>
      </w:r>
      <w:r w:rsidRPr="008A1CC3">
        <w:t xml:space="preserve">urope Treaty, </w:t>
      </w:r>
      <w:r w:rsidRPr="008A1CC3">
        <w:rPr>
          <w:rFonts w:eastAsiaTheme="majorEastAsia"/>
          <w:u w:val="single"/>
        </w:rPr>
        <w:t>and the</w:t>
      </w:r>
      <w:r w:rsidRPr="008A1CC3">
        <w:rPr>
          <w:rFonts w:eastAsiaTheme="majorEastAsia" w:cstheme="majorBidi"/>
          <w:b/>
          <w:bCs/>
          <w:sz w:val="32"/>
          <w:u w:val="single"/>
        </w:rPr>
        <w:t xml:space="preserve"> </w:t>
      </w:r>
      <w:r w:rsidRPr="008A1CC3">
        <w:rPr>
          <w:b/>
          <w:iCs/>
          <w:u w:val="single"/>
          <w:bdr w:val="single" w:sz="18" w:space="0" w:color="auto"/>
        </w:rPr>
        <w:t>C</w:t>
      </w:r>
      <w:r w:rsidRPr="008A1CC3">
        <w:t xml:space="preserve">omprehensive Nuclear </w:t>
      </w:r>
      <w:r w:rsidRPr="008A1CC3">
        <w:rPr>
          <w:b/>
          <w:iCs/>
          <w:u w:val="single"/>
          <w:bdr w:val="single" w:sz="18" w:space="0" w:color="auto"/>
        </w:rPr>
        <w:t>T</w:t>
      </w:r>
      <w:r w:rsidRPr="008A1CC3">
        <w:t xml:space="preserve">est </w:t>
      </w:r>
      <w:r w:rsidRPr="008A1CC3">
        <w:rPr>
          <w:b/>
          <w:iCs/>
          <w:u w:val="single"/>
          <w:bdr w:val="single" w:sz="18" w:space="0" w:color="auto"/>
        </w:rPr>
        <w:t>B</w:t>
      </w:r>
      <w:r w:rsidRPr="008A1CC3">
        <w:t xml:space="preserve">an </w:t>
      </w:r>
      <w:r w:rsidRPr="008A1CC3">
        <w:rPr>
          <w:b/>
          <w:iCs/>
          <w:u w:val="single"/>
          <w:bdr w:val="single" w:sz="18" w:space="0" w:color="auto"/>
        </w:rPr>
        <w:t>T</w:t>
      </w:r>
      <w:r w:rsidRPr="008A1CC3">
        <w:t xml:space="preserve">reaty) </w:t>
      </w:r>
      <w:r w:rsidRPr="00537722">
        <w:rPr>
          <w:rFonts w:eastAsiaTheme="majorEastAsia"/>
          <w:highlight w:val="green"/>
          <w:u w:val="single"/>
        </w:rPr>
        <w:t>will collapse</w:t>
      </w:r>
      <w:r w:rsidRPr="008A1CC3">
        <w:t xml:space="preserve">. In a worst-case scenario, there is the chance that </w:t>
      </w:r>
      <w:r w:rsidRPr="00537722">
        <w:rPr>
          <w:rFonts w:eastAsiaTheme="majorEastAsia"/>
          <w:highlight w:val="green"/>
          <w:u w:val="single"/>
        </w:rPr>
        <w:t>a</w:t>
      </w:r>
      <w:r w:rsidRPr="008A1CC3">
        <w:rPr>
          <w:rFonts w:eastAsiaTheme="majorEastAsia"/>
          <w:u w:val="single"/>
        </w:rPr>
        <w:t xml:space="preserve">n adventuresome </w:t>
      </w:r>
      <w:r w:rsidRPr="00537722">
        <w:rPr>
          <w:rFonts w:eastAsiaTheme="majorEastAsia"/>
          <w:highlight w:val="green"/>
          <w:u w:val="single"/>
        </w:rPr>
        <w:t>regime will</w:t>
      </w:r>
      <w:r w:rsidRPr="008A1CC3">
        <w:rPr>
          <w:rFonts w:eastAsiaTheme="majorEastAsia"/>
          <w:u w:val="single"/>
        </w:rPr>
        <w:t xml:space="preserve"> initiate a missile </w:t>
      </w:r>
      <w:r w:rsidRPr="00537722">
        <w:rPr>
          <w:rFonts w:eastAsiaTheme="majorEastAsia"/>
          <w:highlight w:val="green"/>
          <w:u w:val="single"/>
        </w:rPr>
        <w:t>launch against</w:t>
      </w:r>
      <w:r w:rsidRPr="008A1CC3">
        <w:t xml:space="preserve"> </w:t>
      </w:r>
      <w:r w:rsidRPr="008A1CC3">
        <w:rPr>
          <w:sz w:val="16"/>
        </w:rPr>
        <w:t xml:space="preserve">territories or space satellites of one or several </w:t>
      </w:r>
      <w:r w:rsidRPr="00537722">
        <w:rPr>
          <w:b/>
          <w:iCs/>
          <w:highlight w:val="green"/>
          <w:u w:val="single"/>
          <w:bdr w:val="single" w:sz="18" w:space="0" w:color="auto"/>
        </w:rPr>
        <w:t>great powers</w:t>
      </w:r>
      <w:r w:rsidRPr="008A1CC3">
        <w:t xml:space="preserve"> with a view to </w:t>
      </w:r>
      <w:r w:rsidRPr="00537722">
        <w:rPr>
          <w:b/>
          <w:iCs/>
          <w:highlight w:val="green"/>
          <w:u w:val="single"/>
          <w:bdr w:val="single" w:sz="18" w:space="0" w:color="auto"/>
        </w:rPr>
        <w:t>triggering</w:t>
      </w:r>
      <w:r w:rsidRPr="008A1CC3">
        <w:t xml:space="preserve"> an exchange of </w:t>
      </w:r>
      <w:r w:rsidRPr="00537722">
        <w:rPr>
          <w:b/>
          <w:iCs/>
          <w:highlight w:val="green"/>
          <w:u w:val="single"/>
          <w:bdr w:val="single" w:sz="18" w:space="0" w:color="auto"/>
        </w:rPr>
        <w:t>nuclear strikes</w:t>
      </w:r>
      <w:r w:rsidRPr="008A1CC3">
        <w:rPr>
          <w:b/>
          <w:iCs/>
          <w:u w:val="single"/>
          <w:bdr w:val="single" w:sz="18" w:space="0" w:color="auto"/>
        </w:rPr>
        <w:t xml:space="preserve"> between them</w:t>
      </w:r>
      <w:r w:rsidRPr="008A1CC3">
        <w:rPr>
          <w:sz w:val="16"/>
        </w:rPr>
        <w:t xml:space="preserve">. Another high probability is the threat of a terrorist act with the use of a nuclear device in one or several major capitals of the world.  </w:t>
      </w:r>
    </w:p>
    <w:p w:rsidR="00DC504D" w:rsidRDefault="00DC504D" w:rsidP="00DC504D"/>
    <w:p w:rsidR="009B7744" w:rsidRDefault="009B7744" w:rsidP="00DC504D"/>
    <w:p w:rsidR="009B7744" w:rsidRDefault="009B7744" w:rsidP="00DC504D"/>
    <w:p w:rsidR="009B7744" w:rsidRDefault="009B7744" w:rsidP="009B7744">
      <w:pPr>
        <w:pStyle w:val="Heading2"/>
      </w:pPr>
      <w:r>
        <w:t>Backlines – Chinese Econ Advantage</w:t>
      </w:r>
    </w:p>
    <w:p w:rsidR="009B7744" w:rsidRDefault="009B7744" w:rsidP="009B7744"/>
    <w:p w:rsidR="009B7744" w:rsidRDefault="009B7744" w:rsidP="009B7744">
      <w:pPr>
        <w:pStyle w:val="Heading3"/>
      </w:pPr>
      <w:r>
        <w:t>Additional solvency cards</w:t>
      </w:r>
    </w:p>
    <w:p w:rsidR="009B7744" w:rsidRDefault="009B7744" w:rsidP="009B7744"/>
    <w:p w:rsidR="009B7744" w:rsidRDefault="009B7744" w:rsidP="009B7744">
      <w:pPr>
        <w:pStyle w:val="Heading4"/>
      </w:pPr>
      <w:r>
        <w:t>BIT vital to Chinese economy – boosts investment and solves for inefficient SOEs</w:t>
      </w:r>
    </w:p>
    <w:p w:rsidR="009B7744" w:rsidRPr="00A14CEA" w:rsidRDefault="009B7744" w:rsidP="009B7744">
      <w:pPr>
        <w:rPr>
          <w:rStyle w:val="Style13ptBold"/>
        </w:rPr>
      </w:pPr>
      <w:r w:rsidRPr="00A14CEA">
        <w:rPr>
          <w:rStyle w:val="Style13ptBold"/>
        </w:rPr>
        <w:t>Paulson ‘13</w:t>
      </w:r>
    </w:p>
    <w:p w:rsidR="009B7744" w:rsidRPr="00A14CEA" w:rsidRDefault="009B7744" w:rsidP="009B7744">
      <w:pPr>
        <w:rPr>
          <w:sz w:val="18"/>
          <w:szCs w:val="18"/>
        </w:rPr>
      </w:pPr>
      <w:r w:rsidRPr="00A14CEA">
        <w:rPr>
          <w:sz w:val="18"/>
          <w:szCs w:val="18"/>
        </w:rPr>
        <w:t>Henry Paulson was formerly the U.S. Treasury secretary and now serves as the Chair of the Paulson Institute at the University of Chicago – “The Path to Double Happiness” – Wall Street Journal - June 4, 2013 - http://www.wsj.com/articles/SB10001424127887323469804578523144222235104</w:t>
      </w:r>
    </w:p>
    <w:p w:rsidR="009B7744" w:rsidRDefault="009B7744" w:rsidP="009B7744"/>
    <w:p w:rsidR="009B7744" w:rsidRPr="00287B25" w:rsidRDefault="009B7744" w:rsidP="009B7744">
      <w:pPr>
        <w:rPr>
          <w:rStyle w:val="StyleUnderline"/>
        </w:rPr>
      </w:pPr>
      <w:r w:rsidRPr="00DC7FBE">
        <w:rPr>
          <w:sz w:val="16"/>
        </w:rPr>
        <w:t xml:space="preserve">In addition to addressing these two key issues, </w:t>
      </w:r>
      <w:r w:rsidRPr="009B7744">
        <w:rPr>
          <w:rStyle w:val="StyleUnderline"/>
          <w:highlight w:val="green"/>
        </w:rPr>
        <w:t>promoting</w:t>
      </w:r>
      <w:r w:rsidRPr="00DC7FBE">
        <w:rPr>
          <w:rStyle w:val="StyleUnderline"/>
        </w:rPr>
        <w:t xml:space="preserve"> cross-border </w:t>
      </w:r>
      <w:r w:rsidRPr="009B7744">
        <w:rPr>
          <w:rStyle w:val="StyleUnderline"/>
          <w:highlight w:val="green"/>
        </w:rPr>
        <w:t>investment flows is</w:t>
      </w:r>
      <w:r w:rsidRPr="00DC7FBE">
        <w:rPr>
          <w:sz w:val="16"/>
        </w:rPr>
        <w:t xml:space="preserve"> also</w:t>
      </w:r>
      <w:r w:rsidRPr="00DC7FBE">
        <w:rPr>
          <w:rStyle w:val="StyleUnderline"/>
        </w:rPr>
        <w:t xml:space="preserve"> </w:t>
      </w:r>
      <w:r w:rsidRPr="009B7744">
        <w:rPr>
          <w:rStyle w:val="StyleUnderline"/>
          <w:highlight w:val="green"/>
        </w:rPr>
        <w:t>necessary. One vehicle</w:t>
      </w:r>
      <w:r w:rsidRPr="00DC7FBE">
        <w:rPr>
          <w:rStyle w:val="StyleUnderline"/>
        </w:rPr>
        <w:t xml:space="preserve"> for doing so</w:t>
      </w:r>
      <w:r w:rsidRPr="00DC7FBE">
        <w:rPr>
          <w:sz w:val="16"/>
        </w:rPr>
        <w:t>, while advancing negotiations on market access and securing equal competitive conditions</w:t>
      </w:r>
      <w:r w:rsidRPr="009B7744">
        <w:rPr>
          <w:sz w:val="16"/>
          <w:highlight w:val="green"/>
        </w:rPr>
        <w:t>,</w:t>
      </w:r>
      <w:r w:rsidRPr="009B7744">
        <w:rPr>
          <w:rStyle w:val="Emphasis"/>
          <w:highlight w:val="green"/>
        </w:rPr>
        <w:t xml:space="preserve"> is the</w:t>
      </w:r>
      <w:r w:rsidRPr="00DC7FBE">
        <w:rPr>
          <w:rStyle w:val="Emphasis"/>
        </w:rPr>
        <w:t xml:space="preserve"> </w:t>
      </w:r>
      <w:r w:rsidRPr="00DC7FBE">
        <w:rPr>
          <w:rStyle w:val="StyleUnderline"/>
        </w:rPr>
        <w:t xml:space="preserve">Bilateral Investment Treaty, or </w:t>
      </w:r>
      <w:r w:rsidRPr="009B7744">
        <w:rPr>
          <w:rStyle w:val="Emphasis"/>
          <w:highlight w:val="green"/>
        </w:rPr>
        <w:t>BIT.</w:t>
      </w:r>
      <w:r w:rsidRPr="00DC7FBE">
        <w:rPr>
          <w:sz w:val="16"/>
        </w:rPr>
        <w:t xml:space="preserve"> </w:t>
      </w:r>
      <w:r w:rsidRPr="00DC7FBE">
        <w:rPr>
          <w:rStyle w:val="StyleUnderline"/>
        </w:rPr>
        <w:t xml:space="preserve">Such </w:t>
      </w:r>
      <w:r w:rsidRPr="009B7744">
        <w:rPr>
          <w:rStyle w:val="StyleUnderline"/>
          <w:highlight w:val="green"/>
        </w:rPr>
        <w:t>a treaty would enhance investor protections</w:t>
      </w:r>
      <w:r w:rsidRPr="00DC7FBE">
        <w:rPr>
          <w:rStyle w:val="StyleUnderline"/>
        </w:rPr>
        <w:t xml:space="preserve"> for both sides. If </w:t>
      </w:r>
      <w:r w:rsidRPr="009B7744">
        <w:rPr>
          <w:rStyle w:val="StyleUnderline"/>
          <w:highlight w:val="green"/>
        </w:rPr>
        <w:t>China</w:t>
      </w:r>
      <w:r w:rsidRPr="00DC7FBE">
        <w:rPr>
          <w:rStyle w:val="StyleUnderline"/>
        </w:rPr>
        <w:t xml:space="preserve"> is to achieve its new economic model</w:t>
      </w:r>
      <w:r w:rsidRPr="00DC7FBE">
        <w:rPr>
          <w:sz w:val="16"/>
        </w:rPr>
        <w:t xml:space="preserve">, </w:t>
      </w:r>
      <w:r w:rsidRPr="00DC7FBE">
        <w:rPr>
          <w:rStyle w:val="StyleUnderline"/>
        </w:rPr>
        <w:t xml:space="preserve">it </w:t>
      </w:r>
      <w:r w:rsidRPr="009B7744">
        <w:rPr>
          <w:rStyle w:val="Emphasis"/>
          <w:highlight w:val="green"/>
        </w:rPr>
        <w:t>must introduce competition into its economy</w:t>
      </w:r>
      <w:r w:rsidRPr="00DC7FBE">
        <w:rPr>
          <w:sz w:val="16"/>
        </w:rPr>
        <w:t xml:space="preserve">. In financial services, for example, </w:t>
      </w:r>
      <w:r w:rsidRPr="009B7744">
        <w:rPr>
          <w:rStyle w:val="StyleUnderline"/>
          <w:highlight w:val="green"/>
        </w:rPr>
        <w:t>allowing foreign financial firms to compete</w:t>
      </w:r>
      <w:r w:rsidRPr="00DC7FBE">
        <w:rPr>
          <w:sz w:val="16"/>
        </w:rPr>
        <w:t xml:space="preserve"> equally </w:t>
      </w:r>
      <w:r w:rsidRPr="009B7744">
        <w:rPr>
          <w:rStyle w:val="StyleUnderline"/>
          <w:highlight w:val="green"/>
        </w:rPr>
        <w:t>will create more</w:t>
      </w:r>
      <w:r w:rsidRPr="00DC7FBE">
        <w:rPr>
          <w:sz w:val="16"/>
        </w:rPr>
        <w:t xml:space="preserve"> open and </w:t>
      </w:r>
      <w:r w:rsidRPr="009B7744">
        <w:rPr>
          <w:rStyle w:val="StyleUnderline"/>
          <w:highlight w:val="green"/>
        </w:rPr>
        <w:t>efficient capital markets</w:t>
      </w:r>
      <w:r w:rsidRPr="009B7744">
        <w:rPr>
          <w:sz w:val="16"/>
          <w:highlight w:val="green"/>
        </w:rPr>
        <w:t xml:space="preserve"> </w:t>
      </w:r>
      <w:r w:rsidRPr="009B7744">
        <w:rPr>
          <w:rStyle w:val="StyleUnderline"/>
          <w:highlight w:val="green"/>
        </w:rPr>
        <w:t>and help transition China</w:t>
      </w:r>
      <w:r w:rsidRPr="00DC7FBE">
        <w:rPr>
          <w:rStyle w:val="StyleUnderline"/>
        </w:rPr>
        <w:t xml:space="preserve"> </w:t>
      </w:r>
      <w:r w:rsidRPr="00DC7FBE">
        <w:rPr>
          <w:sz w:val="16"/>
        </w:rPr>
        <w:t xml:space="preserve">to a nation of investors, not just savers. Beijing should also introduce more competition to help its own private sector. Anticompetitive practices hurt Chinese private </w:t>
      </w:r>
      <w:proofErr w:type="gramStart"/>
      <w:r w:rsidRPr="00DC7FBE">
        <w:rPr>
          <w:sz w:val="16"/>
        </w:rPr>
        <w:t>firms</w:t>
      </w:r>
      <w:proofErr w:type="gramEnd"/>
      <w:r w:rsidRPr="00DC7FBE">
        <w:rPr>
          <w:sz w:val="16"/>
        </w:rPr>
        <w:t xml:space="preserve"> nearly as much as foreign ones. </w:t>
      </w:r>
      <w:r w:rsidRPr="009B7744">
        <w:rPr>
          <w:rStyle w:val="StyleUnderline"/>
          <w:highlight w:val="green"/>
        </w:rPr>
        <w:t>For all the</w:t>
      </w:r>
      <w:r w:rsidRPr="00DC7FBE">
        <w:rPr>
          <w:sz w:val="16"/>
        </w:rPr>
        <w:t>ir</w:t>
      </w:r>
      <w:r w:rsidRPr="00DC7FBE">
        <w:rPr>
          <w:rStyle w:val="StyleUnderline"/>
        </w:rPr>
        <w:t xml:space="preserve"> </w:t>
      </w:r>
      <w:r w:rsidRPr="009B7744">
        <w:rPr>
          <w:rStyle w:val="StyleUnderline"/>
          <w:highlight w:val="green"/>
        </w:rPr>
        <w:t>subsidies</w:t>
      </w:r>
      <w:r w:rsidRPr="00DC7FBE">
        <w:rPr>
          <w:sz w:val="16"/>
        </w:rPr>
        <w:t xml:space="preserve">, benefits </w:t>
      </w:r>
      <w:r w:rsidRPr="00DC7FBE">
        <w:rPr>
          <w:rStyle w:val="StyleUnderline"/>
        </w:rPr>
        <w:t>and preferential access</w:t>
      </w:r>
      <w:r w:rsidRPr="00DC7FBE">
        <w:rPr>
          <w:sz w:val="16"/>
        </w:rPr>
        <w:t xml:space="preserve"> to credit </w:t>
      </w:r>
      <w:r w:rsidRPr="009B7744">
        <w:rPr>
          <w:rStyle w:val="StyleUnderline"/>
          <w:highlight w:val="green"/>
        </w:rPr>
        <w:t>available only to state-owned enterprises</w:t>
      </w:r>
      <w:r w:rsidRPr="00DC7FBE">
        <w:rPr>
          <w:rStyle w:val="StyleUnderline"/>
        </w:rPr>
        <w:t xml:space="preserve">, </w:t>
      </w:r>
      <w:r w:rsidRPr="009B7744">
        <w:rPr>
          <w:rStyle w:val="StyleUnderline"/>
          <w:highlight w:val="green"/>
        </w:rPr>
        <w:t>it is</w:t>
      </w:r>
      <w:r w:rsidRPr="009B7744">
        <w:rPr>
          <w:sz w:val="16"/>
          <w:highlight w:val="green"/>
        </w:rPr>
        <w:t xml:space="preserve"> </w:t>
      </w:r>
      <w:r w:rsidRPr="009B7744">
        <w:rPr>
          <w:rStyle w:val="Emphasis"/>
          <w:highlight w:val="green"/>
        </w:rPr>
        <w:t>private firms</w:t>
      </w:r>
      <w:r w:rsidRPr="00DC7FBE">
        <w:rPr>
          <w:rStyle w:val="Emphasis"/>
        </w:rPr>
        <w:t xml:space="preserve"> </w:t>
      </w:r>
      <w:r w:rsidRPr="009B7744">
        <w:rPr>
          <w:rStyle w:val="Emphasis"/>
          <w:highlight w:val="green"/>
        </w:rPr>
        <w:t>that are</w:t>
      </w:r>
      <w:r w:rsidRPr="00DC7FBE">
        <w:rPr>
          <w:rStyle w:val="Emphasis"/>
        </w:rPr>
        <w:t xml:space="preserve"> </w:t>
      </w:r>
      <w:r w:rsidRPr="009B7744">
        <w:rPr>
          <w:rStyle w:val="Emphasis"/>
          <w:highlight w:val="green"/>
        </w:rPr>
        <w:t>the major source of Chinese job creation</w:t>
      </w:r>
      <w:r w:rsidRPr="00DC7FBE">
        <w:rPr>
          <w:rStyle w:val="Emphasis"/>
        </w:rPr>
        <w:t xml:space="preserve">. </w:t>
      </w:r>
      <w:r w:rsidRPr="009B7744">
        <w:rPr>
          <w:rStyle w:val="StyleUnderline"/>
          <w:highlight w:val="green"/>
        </w:rPr>
        <w:t>Weaning state-owned companies off subsidies</w:t>
      </w:r>
      <w:r w:rsidRPr="009B7744">
        <w:rPr>
          <w:sz w:val="16"/>
          <w:highlight w:val="green"/>
        </w:rPr>
        <w:t xml:space="preserve"> </w:t>
      </w:r>
      <w:r w:rsidRPr="009B7744">
        <w:rPr>
          <w:rStyle w:val="StyleUnderline"/>
          <w:highlight w:val="green"/>
        </w:rPr>
        <w:t>will benefit them</w:t>
      </w:r>
      <w:r w:rsidRPr="00DC7FBE">
        <w:rPr>
          <w:rStyle w:val="StyleUnderline"/>
        </w:rPr>
        <w:t xml:space="preserve"> </w:t>
      </w:r>
      <w:r w:rsidRPr="009B7744">
        <w:rPr>
          <w:rStyle w:val="StyleUnderline"/>
          <w:highlight w:val="green"/>
        </w:rPr>
        <w:t>by making them more competitive</w:t>
      </w:r>
      <w:r w:rsidRPr="00DC7FBE">
        <w:rPr>
          <w:rStyle w:val="StyleUnderline"/>
        </w:rPr>
        <w:t xml:space="preserve">. </w:t>
      </w:r>
      <w:r w:rsidRPr="00DC7FBE">
        <w:rPr>
          <w:sz w:val="16"/>
        </w:rPr>
        <w:t xml:space="preserve">It also would ensure market rules for the private, small and medium-size businesses that create most Chinese jobs, yet are largely excluded from state-backed loans and resource subsidies. Ultimately, </w:t>
      </w:r>
      <w:r w:rsidRPr="00DC7FBE">
        <w:rPr>
          <w:rStyle w:val="StyleUnderline"/>
        </w:rPr>
        <w:t>both countries need capital to flow more freely</w:t>
      </w:r>
      <w:r w:rsidRPr="00DC7FBE">
        <w:rPr>
          <w:sz w:val="16"/>
        </w:rPr>
        <w:t>: Americans because they need job-creating capital flows, including direct investment from China, and</w:t>
      </w:r>
      <w:r w:rsidRPr="00DC7FBE">
        <w:rPr>
          <w:rStyle w:val="StyleUnderline"/>
        </w:rPr>
        <w:t xml:space="preserve"> the Chinese</w:t>
      </w:r>
      <w:r w:rsidRPr="00DC7FBE">
        <w:rPr>
          <w:sz w:val="16"/>
        </w:rPr>
        <w:t xml:space="preserve"> because Beijing wants to invest more in the U.S. China </w:t>
      </w:r>
      <w:r w:rsidRPr="00DC7FBE">
        <w:rPr>
          <w:rStyle w:val="StyleUnderline"/>
        </w:rPr>
        <w:t>complain</w:t>
      </w:r>
      <w:r w:rsidRPr="00DC7FBE">
        <w:rPr>
          <w:sz w:val="16"/>
        </w:rPr>
        <w:t xml:space="preserve">s </w:t>
      </w:r>
      <w:r w:rsidRPr="00DC7FBE">
        <w:rPr>
          <w:rStyle w:val="StyleUnderline"/>
        </w:rPr>
        <w:t>about a lack of clarity in the U.S. regulatory framework.</w:t>
      </w:r>
      <w:r w:rsidRPr="00DC7FBE">
        <w:rPr>
          <w:sz w:val="16"/>
        </w:rPr>
        <w:t xml:space="preserve"> </w:t>
      </w:r>
      <w:r w:rsidRPr="00DC7FBE">
        <w:rPr>
          <w:rStyle w:val="StyleUnderline"/>
        </w:rPr>
        <w:t xml:space="preserve">The U.S. could </w:t>
      </w:r>
      <w:r w:rsidRPr="00DC7FBE">
        <w:rPr>
          <w:sz w:val="16"/>
        </w:rPr>
        <w:t xml:space="preserve">help </w:t>
      </w:r>
      <w:r w:rsidRPr="00DC7FBE">
        <w:rPr>
          <w:rStyle w:val="StyleUnderline"/>
        </w:rPr>
        <w:t>address that concern by enacting more transparent investment policies</w:t>
      </w:r>
      <w:r w:rsidRPr="00DC7FBE">
        <w:rPr>
          <w:sz w:val="16"/>
        </w:rPr>
        <w:t xml:space="preserve">, </w:t>
      </w:r>
      <w:r w:rsidRPr="00DC7FBE">
        <w:rPr>
          <w:rStyle w:val="StyleUnderline"/>
        </w:rPr>
        <w:t xml:space="preserve">which would lead to more Chinese investment in the U.S. </w:t>
      </w:r>
      <w:r w:rsidRPr="009B7744">
        <w:rPr>
          <w:rStyle w:val="Emphasis"/>
          <w:highlight w:val="green"/>
        </w:rPr>
        <w:t>This is a rare moment of opportunity</w:t>
      </w:r>
      <w:r w:rsidRPr="00DC7FBE">
        <w:rPr>
          <w:sz w:val="16"/>
        </w:rPr>
        <w:t xml:space="preserve"> for both countries. We can continue to play defense, or </w:t>
      </w:r>
      <w:r w:rsidRPr="00DC7FBE">
        <w:rPr>
          <w:rStyle w:val="StyleUnderline"/>
        </w:rPr>
        <w:t xml:space="preserve">we can play offense by using negotiations </w:t>
      </w:r>
      <w:r w:rsidRPr="00DC7FBE">
        <w:rPr>
          <w:rStyle w:val="Emphasis"/>
        </w:rPr>
        <w:t>to make our economies more balanced.</w:t>
      </w:r>
      <w:r w:rsidRPr="00DC7FBE">
        <w:rPr>
          <w:rStyle w:val="StyleUnderline"/>
        </w:rPr>
        <w:t xml:space="preserve"> </w:t>
      </w:r>
      <w:r w:rsidRPr="009B7744">
        <w:rPr>
          <w:rStyle w:val="StyleUnderline"/>
          <w:highlight w:val="green"/>
        </w:rPr>
        <w:t>If we squander the moment, we will regret it.</w:t>
      </w:r>
    </w:p>
    <w:p w:rsidR="009B7744" w:rsidRPr="009B7744" w:rsidRDefault="009B7744" w:rsidP="009B7744"/>
    <w:p w:rsidR="009B7744" w:rsidRDefault="009B7744" w:rsidP="009B7744"/>
    <w:p w:rsidR="009B7744" w:rsidRDefault="009B7744" w:rsidP="009B7744">
      <w:pPr>
        <w:pStyle w:val="Heading4"/>
      </w:pPr>
      <w:r>
        <w:t>BIT solves for Chinese economy and boosts US-Sino ties.</w:t>
      </w:r>
    </w:p>
    <w:p w:rsidR="009B7744" w:rsidRPr="00D40137" w:rsidRDefault="009B7744" w:rsidP="009B7744">
      <w:pPr>
        <w:rPr>
          <w:rStyle w:val="Style13ptBold"/>
        </w:rPr>
      </w:pPr>
      <w:r w:rsidRPr="00D40137">
        <w:rPr>
          <w:rStyle w:val="Style13ptBold"/>
        </w:rPr>
        <w:t>Schwartz ‘14</w:t>
      </w:r>
    </w:p>
    <w:p w:rsidR="009B7744" w:rsidRPr="00D40137" w:rsidRDefault="009B7744" w:rsidP="009B7744">
      <w:pPr>
        <w:rPr>
          <w:sz w:val="18"/>
          <w:szCs w:val="18"/>
        </w:rPr>
      </w:pPr>
      <w:r w:rsidRPr="00D40137">
        <w:rPr>
          <w:sz w:val="18"/>
          <w:szCs w:val="18"/>
        </w:rPr>
        <w:t xml:space="preserve">Mark Schwartz is The Chair of Goldman Sachs Asia Pacific. </w:t>
      </w:r>
      <w:r>
        <w:rPr>
          <w:sz w:val="18"/>
          <w:szCs w:val="18"/>
        </w:rPr>
        <w:t xml:space="preserve">Mark earned an MBA, an MPP and a BA from Harvard University and is </w:t>
      </w:r>
      <w:r w:rsidRPr="00D40137">
        <w:rPr>
          <w:sz w:val="18"/>
          <w:szCs w:val="18"/>
        </w:rPr>
        <w:t>on the Boards of Dean’s Advisors at Harvard College, Harvard Business School and the Harvard School of Public Health.</w:t>
      </w:r>
      <w:r>
        <w:rPr>
          <w:sz w:val="18"/>
          <w:szCs w:val="18"/>
        </w:rPr>
        <w:t xml:space="preserve"> </w:t>
      </w:r>
      <w:r w:rsidRPr="00D40137">
        <w:rPr>
          <w:sz w:val="18"/>
          <w:szCs w:val="18"/>
        </w:rPr>
        <w:t xml:space="preserve">- “A BIT of Help for the U.S. and China” – Wall Street Journal - April 2, 2014 - </w:t>
      </w:r>
      <w:hyperlink r:id="rId44" w:history="1">
        <w:r w:rsidRPr="00D40137">
          <w:rPr>
            <w:rStyle w:val="Hyperlink"/>
            <w:sz w:val="18"/>
            <w:szCs w:val="18"/>
          </w:rPr>
          <w:t>http://www.wsj.com/articles/SB10001424052702303532704579476720853893300</w:t>
        </w:r>
      </w:hyperlink>
    </w:p>
    <w:p w:rsidR="009B7744" w:rsidRDefault="009B7744" w:rsidP="009B7744"/>
    <w:p w:rsidR="009B7744" w:rsidRPr="00A14CEA" w:rsidRDefault="009B7744" w:rsidP="009B7744">
      <w:pPr>
        <w:rPr>
          <w:sz w:val="16"/>
        </w:rPr>
      </w:pPr>
      <w:r w:rsidRPr="009B7744">
        <w:rPr>
          <w:rStyle w:val="Emphasis"/>
          <w:highlight w:val="green"/>
        </w:rPr>
        <w:t>For China</w:t>
      </w:r>
      <w:r w:rsidRPr="009B7744">
        <w:rPr>
          <w:sz w:val="16"/>
          <w:highlight w:val="green"/>
        </w:rPr>
        <w:t xml:space="preserve">, </w:t>
      </w:r>
      <w:r w:rsidRPr="009B7744">
        <w:rPr>
          <w:rStyle w:val="StyleUnderline"/>
          <w:highlight w:val="green"/>
        </w:rPr>
        <w:t>the BIT will</w:t>
      </w:r>
      <w:r w:rsidRPr="00DC7FBE">
        <w:rPr>
          <w:sz w:val="16"/>
        </w:rPr>
        <w:t xml:space="preserve"> help </w:t>
      </w:r>
      <w:r w:rsidRPr="009B7744">
        <w:rPr>
          <w:rStyle w:val="StyleUnderline"/>
          <w:highlight w:val="green"/>
        </w:rPr>
        <w:t>advance</w:t>
      </w:r>
      <w:r w:rsidRPr="00DC7FBE">
        <w:rPr>
          <w:sz w:val="16"/>
        </w:rPr>
        <w:t xml:space="preserve"> the </w:t>
      </w:r>
      <w:r w:rsidRPr="009B7744">
        <w:rPr>
          <w:rStyle w:val="StyleUnderline"/>
          <w:highlight w:val="green"/>
        </w:rPr>
        <w:t>economic reform</w:t>
      </w:r>
      <w:r w:rsidRPr="00DC7FBE">
        <w:rPr>
          <w:rStyle w:val="StyleUnderline"/>
        </w:rPr>
        <w:t xml:space="preserve"> goals</w:t>
      </w:r>
      <w:r w:rsidRPr="00DC7FBE">
        <w:rPr>
          <w:sz w:val="16"/>
        </w:rPr>
        <w:t xml:space="preserve"> reiterated by its leaders at last month's National People's Congress. It can help China achieve these goals </w:t>
      </w:r>
      <w:r w:rsidRPr="00DC7FBE">
        <w:rPr>
          <w:rStyle w:val="StyleUnderline"/>
        </w:rPr>
        <w:t>by increasing capital available to private firms</w:t>
      </w:r>
      <w:r w:rsidRPr="00DC7FBE">
        <w:rPr>
          <w:sz w:val="16"/>
        </w:rPr>
        <w:t xml:space="preserve"> (especially small- and medium-sized businesses), which often rely on informal lending. </w:t>
      </w:r>
      <w:r w:rsidRPr="009B7744">
        <w:rPr>
          <w:rStyle w:val="StyleUnderline"/>
          <w:highlight w:val="green"/>
        </w:rPr>
        <w:t>The foreign capital</w:t>
      </w:r>
      <w:r w:rsidRPr="009B7744">
        <w:rPr>
          <w:sz w:val="16"/>
          <w:highlight w:val="green"/>
        </w:rPr>
        <w:t>,</w:t>
      </w:r>
      <w:r w:rsidRPr="00DC7FBE">
        <w:rPr>
          <w:sz w:val="16"/>
        </w:rPr>
        <w:t xml:space="preserve"> </w:t>
      </w:r>
      <w:r w:rsidRPr="00DC7FBE">
        <w:rPr>
          <w:rStyle w:val="StyleUnderline"/>
        </w:rPr>
        <w:t xml:space="preserve">and </w:t>
      </w:r>
      <w:r w:rsidRPr="00DC7FBE">
        <w:rPr>
          <w:sz w:val="16"/>
        </w:rPr>
        <w:t xml:space="preserve">the </w:t>
      </w:r>
      <w:r w:rsidRPr="00DC7FBE">
        <w:rPr>
          <w:rStyle w:val="StyleUnderline"/>
        </w:rPr>
        <w:t>management expertise</w:t>
      </w:r>
      <w:r w:rsidRPr="00DC7FBE">
        <w:rPr>
          <w:sz w:val="16"/>
        </w:rPr>
        <w:t xml:space="preserve"> that so often comes with it, </w:t>
      </w:r>
      <w:r w:rsidRPr="009B7744">
        <w:rPr>
          <w:rStyle w:val="StyleUnderline"/>
          <w:highlight w:val="green"/>
        </w:rPr>
        <w:t xml:space="preserve">would </w:t>
      </w:r>
      <w:r w:rsidRPr="009B7744">
        <w:rPr>
          <w:rStyle w:val="Emphasis"/>
          <w:highlight w:val="green"/>
        </w:rPr>
        <w:t>promote innovation</w:t>
      </w:r>
      <w:r w:rsidRPr="009B7744">
        <w:rPr>
          <w:rStyle w:val="StyleUnderline"/>
          <w:highlight w:val="green"/>
        </w:rPr>
        <w:t xml:space="preserve"> and </w:t>
      </w:r>
      <w:r w:rsidRPr="009B7744">
        <w:rPr>
          <w:rStyle w:val="Emphasis"/>
          <w:highlight w:val="green"/>
        </w:rPr>
        <w:t>entrepreneurship</w:t>
      </w:r>
      <w:r w:rsidRPr="00DC7FBE">
        <w:rPr>
          <w:sz w:val="16"/>
        </w:rPr>
        <w:t xml:space="preserve">, </w:t>
      </w:r>
      <w:r w:rsidRPr="009B7744">
        <w:rPr>
          <w:rStyle w:val="Emphasis"/>
          <w:highlight w:val="green"/>
        </w:rPr>
        <w:t>which are critical to any economy's long-term success.</w:t>
      </w:r>
      <w:r w:rsidRPr="00DC7FBE">
        <w:rPr>
          <w:sz w:val="16"/>
        </w:rPr>
        <w:t xml:space="preserve"> </w:t>
      </w:r>
      <w:r w:rsidRPr="00DC7FBE">
        <w:rPr>
          <w:rStyle w:val="StyleUnderline"/>
        </w:rPr>
        <w:t>Deploying private capital also helps foster healthy competition</w:t>
      </w:r>
      <w:r w:rsidRPr="00DC7FBE">
        <w:rPr>
          <w:sz w:val="16"/>
        </w:rPr>
        <w:t xml:space="preserve">, </w:t>
      </w:r>
      <w:r w:rsidRPr="00DC7FBE">
        <w:rPr>
          <w:rStyle w:val="StyleUnderline"/>
        </w:rPr>
        <w:t>making state-owned enterprises more efficient</w:t>
      </w:r>
      <w:r w:rsidRPr="00DC7FBE">
        <w:rPr>
          <w:sz w:val="16"/>
        </w:rPr>
        <w:t xml:space="preserve"> and better suited to compete in the global marketplace. Nor are business benefits the only advantage to a U.S.-China investment treaty. </w:t>
      </w:r>
      <w:r w:rsidRPr="009B7744">
        <w:rPr>
          <w:rStyle w:val="StyleUnderline"/>
          <w:highlight w:val="green"/>
        </w:rPr>
        <w:t>There would</w:t>
      </w:r>
      <w:r w:rsidRPr="00DC7FBE">
        <w:rPr>
          <w:sz w:val="16"/>
        </w:rPr>
        <w:t xml:space="preserve"> also </w:t>
      </w:r>
      <w:r w:rsidRPr="009B7744">
        <w:rPr>
          <w:rStyle w:val="StyleUnderline"/>
          <w:highlight w:val="green"/>
        </w:rPr>
        <w:t xml:space="preserve">be considerable political advantages to concluding a deal. The difficulties faced by each country's investors in the other's economy have created </w:t>
      </w:r>
      <w:r w:rsidRPr="009B7744">
        <w:rPr>
          <w:rStyle w:val="Emphasis"/>
          <w:highlight w:val="green"/>
        </w:rPr>
        <w:t>significant friction</w:t>
      </w:r>
      <w:r w:rsidRPr="009B7744">
        <w:rPr>
          <w:rStyle w:val="StyleUnderline"/>
          <w:highlight w:val="green"/>
        </w:rPr>
        <w:t xml:space="preserve"> between Washington and Beijing</w:t>
      </w:r>
      <w:r w:rsidRPr="00DC7FBE">
        <w:rPr>
          <w:sz w:val="16"/>
        </w:rPr>
        <w:t xml:space="preserve"> over the years. This is the case both when Chinese investments in the U.S. generate political controversy, and when American companies discover they aren't allowed to invest in booming Chinese industries. </w:t>
      </w:r>
      <w:r w:rsidRPr="009B7744">
        <w:rPr>
          <w:rStyle w:val="StyleUnderline"/>
          <w:highlight w:val="green"/>
        </w:rPr>
        <w:t xml:space="preserve">An investment treaty would help </w:t>
      </w:r>
      <w:r w:rsidRPr="009B7744">
        <w:rPr>
          <w:rStyle w:val="Emphasis"/>
          <w:highlight w:val="green"/>
        </w:rPr>
        <w:t>ratchet down</w:t>
      </w:r>
      <w:r w:rsidRPr="00DC7FBE">
        <w:rPr>
          <w:rStyle w:val="Emphasis"/>
        </w:rPr>
        <w:t xml:space="preserve"> such </w:t>
      </w:r>
      <w:r w:rsidRPr="009B7744">
        <w:rPr>
          <w:rStyle w:val="Emphasis"/>
          <w:highlight w:val="green"/>
        </w:rPr>
        <w:t>tensions</w:t>
      </w:r>
      <w:r w:rsidRPr="00DC7FBE">
        <w:rPr>
          <w:rStyle w:val="Emphasis"/>
        </w:rPr>
        <w:t xml:space="preserve"> </w:t>
      </w:r>
      <w:r w:rsidRPr="00DC7FBE">
        <w:rPr>
          <w:sz w:val="16"/>
        </w:rPr>
        <w:t xml:space="preserve">by improving market access and ensuring greater predictability. Leaders of </w:t>
      </w:r>
      <w:r w:rsidRPr="009B7744">
        <w:rPr>
          <w:rStyle w:val="StyleUnderline"/>
          <w:highlight w:val="green"/>
        </w:rPr>
        <w:t>the two largest economies in the world should focus on policies</w:t>
      </w:r>
      <w:r w:rsidRPr="00DC7FBE">
        <w:rPr>
          <w:sz w:val="16"/>
        </w:rPr>
        <w:t xml:space="preserve"> and initiatives </w:t>
      </w:r>
      <w:r w:rsidRPr="009B7744">
        <w:rPr>
          <w:rStyle w:val="StyleUnderline"/>
          <w:highlight w:val="green"/>
        </w:rPr>
        <w:t xml:space="preserve">big enough to result in meaningful economic growth </w:t>
      </w:r>
      <w:r w:rsidRPr="009B7744">
        <w:rPr>
          <w:rStyle w:val="Emphasis"/>
          <w:highlight w:val="green"/>
        </w:rPr>
        <w:t>but modest enough to be achieved</w:t>
      </w:r>
      <w:r w:rsidRPr="009B7744">
        <w:rPr>
          <w:rStyle w:val="StyleUnderline"/>
          <w:highlight w:val="green"/>
        </w:rPr>
        <w:t xml:space="preserve">. </w:t>
      </w:r>
      <w:r w:rsidRPr="009B7744">
        <w:rPr>
          <w:rStyle w:val="Emphasis"/>
          <w:highlight w:val="green"/>
        </w:rPr>
        <w:t>The U.S.-China investment treaty is one such initiative</w:t>
      </w:r>
      <w:r w:rsidRPr="00DC7FBE">
        <w:rPr>
          <w:rStyle w:val="Emphasis"/>
        </w:rPr>
        <w:t>.</w:t>
      </w:r>
      <w:r w:rsidRPr="00DC7FBE">
        <w:rPr>
          <w:sz w:val="16"/>
        </w:rPr>
        <w:t xml:space="preserve"> </w:t>
      </w:r>
      <w:r w:rsidRPr="009B7744">
        <w:rPr>
          <w:rStyle w:val="StyleUnderline"/>
          <w:highlight w:val="green"/>
        </w:rPr>
        <w:t xml:space="preserve">Both sides have a great opportunity to advance </w:t>
      </w:r>
      <w:r w:rsidRPr="009B7744">
        <w:rPr>
          <w:rStyle w:val="Emphasis"/>
          <w:highlight w:val="green"/>
        </w:rPr>
        <w:t>their countries' interests</w:t>
      </w:r>
      <w:r w:rsidRPr="009B7744">
        <w:rPr>
          <w:rStyle w:val="StyleUnderline"/>
          <w:highlight w:val="green"/>
        </w:rPr>
        <w:t xml:space="preserve"> and </w:t>
      </w:r>
      <w:r w:rsidRPr="009B7744">
        <w:rPr>
          <w:rStyle w:val="Emphasis"/>
          <w:highlight w:val="green"/>
        </w:rPr>
        <w:t>the global economy</w:t>
      </w:r>
      <w:r w:rsidRPr="00DC7FBE">
        <w:rPr>
          <w:rStyle w:val="Emphasis"/>
        </w:rPr>
        <w:t>.</w:t>
      </w:r>
      <w:r w:rsidRPr="00DC7FBE">
        <w:rPr>
          <w:rStyle w:val="StyleUnderline"/>
        </w:rPr>
        <w:t xml:space="preserve"> </w:t>
      </w:r>
      <w:r w:rsidRPr="00DC7FBE">
        <w:rPr>
          <w:sz w:val="16"/>
        </w:rPr>
        <w:t>The business communities on both sides of the Pacific have much to gain and should come together to play a constructive role supporting the negotiations and seizing the opportunity to do our BIT for global growth.</w:t>
      </w:r>
    </w:p>
    <w:p w:rsidR="009B7744" w:rsidRDefault="009B7744" w:rsidP="009B7744"/>
    <w:p w:rsidR="009B7744" w:rsidRDefault="009B7744" w:rsidP="009B7744"/>
    <w:p w:rsidR="009B7744" w:rsidRDefault="009B7744" w:rsidP="009B7744"/>
    <w:p w:rsidR="009B7744" w:rsidRPr="00716EB9" w:rsidRDefault="009B7744" w:rsidP="009B7744">
      <w:pPr>
        <w:pStyle w:val="Heading3"/>
      </w:pPr>
      <w:r>
        <w:t>Yes, SCS</w:t>
      </w:r>
      <w:r w:rsidRPr="00716EB9">
        <w:t xml:space="preserve"> war </w:t>
      </w:r>
      <w:r>
        <w:t>coming – uniqueness</w:t>
      </w:r>
      <w:r w:rsidRPr="00716EB9">
        <w:t xml:space="preserve"> </w:t>
      </w:r>
    </w:p>
    <w:p w:rsidR="009B7744" w:rsidRPr="00716EB9" w:rsidRDefault="009B7744" w:rsidP="009B7744"/>
    <w:p w:rsidR="009B7744" w:rsidRPr="009B7744" w:rsidRDefault="009B7744" w:rsidP="009B7744">
      <w:pPr>
        <w:pStyle w:val="Heading4"/>
      </w:pPr>
      <w:r w:rsidRPr="009B7744">
        <w:t xml:space="preserve">SCS aggression is at a tipping point </w:t>
      </w:r>
    </w:p>
    <w:p w:rsidR="009B7744" w:rsidRPr="00716EB9" w:rsidRDefault="009B7744" w:rsidP="009B7744">
      <w:proofErr w:type="spellStart"/>
      <w:r w:rsidRPr="00716EB9">
        <w:rPr>
          <w:rStyle w:val="AnalyticChar"/>
        </w:rPr>
        <w:t>Pickrell</w:t>
      </w:r>
      <w:proofErr w:type="spellEnd"/>
      <w:r w:rsidRPr="00716EB9">
        <w:t xml:space="preserve">, MA in IR, PhD Candidate @ Central China University, </w:t>
      </w:r>
      <w:r w:rsidRPr="00716EB9">
        <w:rPr>
          <w:rStyle w:val="AnalyticChar"/>
        </w:rPr>
        <w:t>‘15</w:t>
      </w:r>
    </w:p>
    <w:p w:rsidR="009B7744" w:rsidRPr="00716EB9" w:rsidRDefault="009B7744" w:rsidP="009B7744">
      <w:r w:rsidRPr="00716EB9">
        <w:t xml:space="preserve">(Ryan, “The Tipping Point: Has the U.S.-China Relationship Passed the Point of No Return?” October 26, </w:t>
      </w:r>
      <w:hyperlink r:id="rId45" w:history="1">
        <w:r w:rsidRPr="00716EB9">
          <w:rPr>
            <w:rStyle w:val="Hyperlink"/>
          </w:rPr>
          <w:t>http://nationalinterest.org/feature/the-tipping-point-has-the-us-china-relationship-passed-the-14168?page=3</w:t>
        </w:r>
      </w:hyperlink>
      <w:r w:rsidRPr="00716EB9">
        <w:t xml:space="preserve">) </w:t>
      </w:r>
    </w:p>
    <w:p w:rsidR="009B7744" w:rsidRPr="00716EB9" w:rsidRDefault="009B7744" w:rsidP="009B7744"/>
    <w:p w:rsidR="009B7744" w:rsidRPr="00716EB9" w:rsidRDefault="009B7744" w:rsidP="009B7744">
      <w:pPr>
        <w:rPr>
          <w:sz w:val="16"/>
        </w:rPr>
      </w:pPr>
      <w:r w:rsidRPr="00716EB9">
        <w:rPr>
          <w:u w:val="single"/>
        </w:rPr>
        <w:t>Conflict</w:t>
      </w:r>
      <w:r w:rsidRPr="00716EB9">
        <w:rPr>
          <w:sz w:val="16"/>
        </w:rPr>
        <w:t xml:space="preserve"> between a rising power and an established power </w:t>
      </w:r>
      <w:r w:rsidRPr="00716EB9">
        <w:rPr>
          <w:b/>
          <w:u w:val="single"/>
        </w:rPr>
        <w:t>is not inevitable</w:t>
      </w:r>
      <w:r w:rsidRPr="00716EB9">
        <w:rPr>
          <w:sz w:val="16"/>
        </w:rPr>
        <w:t xml:space="preserve"> as most realist scholars suggest. </w:t>
      </w:r>
      <w:r w:rsidRPr="00716EB9">
        <w:rPr>
          <w:u w:val="single"/>
        </w:rPr>
        <w:t>However</w:t>
      </w:r>
      <w:r w:rsidRPr="00716EB9">
        <w:rPr>
          <w:sz w:val="16"/>
        </w:rPr>
        <w:t xml:space="preserve">, in every relationship, </w:t>
      </w:r>
      <w:r w:rsidRPr="00716EB9">
        <w:rPr>
          <w:u w:val="single"/>
        </w:rPr>
        <w:t xml:space="preserve">there is a tipping point or a </w:t>
      </w:r>
      <w:r w:rsidRPr="00716EB9">
        <w:rPr>
          <w:rStyle w:val="Emphasis"/>
        </w:rPr>
        <w:t>point of no return</w:t>
      </w:r>
      <w:r w:rsidRPr="00716EB9">
        <w:rPr>
          <w:sz w:val="16"/>
        </w:rPr>
        <w:t xml:space="preserve">, and </w:t>
      </w:r>
      <w:r w:rsidRPr="00716EB9">
        <w:rPr>
          <w:u w:val="single"/>
        </w:rPr>
        <w:t>China and the U</w:t>
      </w:r>
      <w:r w:rsidRPr="00716EB9">
        <w:rPr>
          <w:sz w:val="16"/>
        </w:rPr>
        <w:t xml:space="preserve">nited </w:t>
      </w:r>
      <w:r w:rsidRPr="00716EB9">
        <w:rPr>
          <w:u w:val="single"/>
        </w:rPr>
        <w:t>S</w:t>
      </w:r>
      <w:r w:rsidRPr="00716EB9">
        <w:rPr>
          <w:sz w:val="16"/>
        </w:rPr>
        <w:t xml:space="preserve">tates </w:t>
      </w:r>
      <w:r w:rsidRPr="00716EB9">
        <w:rPr>
          <w:b/>
          <w:u w:val="single"/>
        </w:rPr>
        <w:t>are rapidly approaching this point</w:t>
      </w:r>
      <w:r w:rsidRPr="00716EB9">
        <w:rPr>
          <w:sz w:val="16"/>
        </w:rPr>
        <w:t xml:space="preserve">. As traditional </w:t>
      </w:r>
      <w:r w:rsidRPr="00716EB9">
        <w:rPr>
          <w:u w:val="single"/>
        </w:rPr>
        <w:t>diplomatic outlets have done little to resolve</w:t>
      </w:r>
      <w:r w:rsidRPr="00716EB9">
        <w:rPr>
          <w:sz w:val="16"/>
        </w:rPr>
        <w:t xml:space="preserve"> the more </w:t>
      </w:r>
      <w:r w:rsidRPr="00716EB9">
        <w:rPr>
          <w:u w:val="single"/>
        </w:rPr>
        <w:t>challenging issues</w:t>
      </w:r>
      <w:r w:rsidRPr="00716EB9">
        <w:rPr>
          <w:sz w:val="16"/>
        </w:rPr>
        <w:t xml:space="preserve"> presently affecting the Sino-American relationship, </w:t>
      </w:r>
      <w:r w:rsidRPr="00716EB9">
        <w:rPr>
          <w:u w:val="single"/>
        </w:rPr>
        <w:t>these two great powers have been</w:t>
      </w:r>
      <w:r w:rsidRPr="00716EB9">
        <w:rPr>
          <w:sz w:val="16"/>
        </w:rPr>
        <w:t xml:space="preserve"> increasingly </w:t>
      </w:r>
      <w:r w:rsidRPr="00716EB9">
        <w:rPr>
          <w:b/>
          <w:u w:val="single"/>
        </w:rPr>
        <w:t>relying on their military capabilities</w:t>
      </w:r>
      <w:r w:rsidRPr="00716EB9">
        <w:rPr>
          <w:sz w:val="16"/>
        </w:rPr>
        <w:t xml:space="preserve"> and hard power tactics. </w:t>
      </w:r>
      <w:r w:rsidRPr="00716EB9">
        <w:rPr>
          <w:u w:val="single"/>
        </w:rPr>
        <w:t xml:space="preserve">That’s </w:t>
      </w:r>
      <w:r w:rsidRPr="00716EB9">
        <w:rPr>
          <w:b/>
          <w:u w:val="single"/>
        </w:rPr>
        <w:t>especially true</w:t>
      </w:r>
      <w:r w:rsidRPr="00716EB9">
        <w:rPr>
          <w:u w:val="single"/>
        </w:rPr>
        <w:t xml:space="preserve"> in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which is one of the single greatest points of contention between China and the United States. While there is a realization on both sides of the Pacific that a kind of strategic stability is necessary to prevent great power conflict, </w:t>
      </w:r>
      <w:r w:rsidRPr="00716EB9">
        <w:rPr>
          <w:u w:val="single"/>
        </w:rPr>
        <w:t>both China and the U</w:t>
      </w:r>
      <w:r w:rsidRPr="00716EB9">
        <w:rPr>
          <w:sz w:val="16"/>
        </w:rPr>
        <w:t xml:space="preserve">nited </w:t>
      </w:r>
      <w:r w:rsidRPr="00716EB9">
        <w:rPr>
          <w:u w:val="single"/>
        </w:rPr>
        <w:t>S</w:t>
      </w:r>
      <w:r w:rsidRPr="00716EB9">
        <w:rPr>
          <w:sz w:val="16"/>
        </w:rPr>
        <w:t xml:space="preserve">tates </w:t>
      </w:r>
      <w:r w:rsidRPr="00716EB9">
        <w:rPr>
          <w:u w:val="single"/>
        </w:rPr>
        <w:t xml:space="preserve">remain </w:t>
      </w:r>
      <w:r w:rsidRPr="00716EB9">
        <w:rPr>
          <w:b/>
          <w:u w:val="single"/>
        </w:rPr>
        <w:t>unwilling to compromise</w:t>
      </w:r>
      <w:r w:rsidRPr="00716EB9">
        <w:rPr>
          <w:sz w:val="16"/>
        </w:rPr>
        <w:t xml:space="preserve"> </w:t>
      </w:r>
      <w:r w:rsidRPr="00716EB9">
        <w:rPr>
          <w:u w:val="single"/>
        </w:rPr>
        <w:t xml:space="preserve">and make the kind of </w:t>
      </w:r>
      <w:r w:rsidRPr="00716EB9">
        <w:rPr>
          <w:rStyle w:val="Emphasis"/>
        </w:rPr>
        <w:t>meaningful concessions</w:t>
      </w:r>
      <w:r w:rsidRPr="00716EB9">
        <w:rPr>
          <w:sz w:val="16"/>
        </w:rPr>
        <w:t xml:space="preserve"> </w:t>
      </w:r>
      <w:r w:rsidRPr="00716EB9">
        <w:rPr>
          <w:u w:val="single"/>
        </w:rPr>
        <w:t>required to move the relationship</w:t>
      </w:r>
      <w:r w:rsidRPr="00716EB9">
        <w:rPr>
          <w:sz w:val="16"/>
        </w:rPr>
        <w:t xml:space="preserve"> further from confrontation and conflict and </w:t>
      </w:r>
      <w:r w:rsidRPr="00716EB9">
        <w:rPr>
          <w:b/>
          <w:u w:val="single"/>
        </w:rPr>
        <w:t>closer to cooperation and rapprochement</w:t>
      </w:r>
      <w:r w:rsidRPr="00716EB9">
        <w:rPr>
          <w:sz w:val="16"/>
        </w:rPr>
        <w:t>. Instead, these two countries are drawing lines in the sand and preparing for the worst.</w:t>
      </w:r>
    </w:p>
    <w:p w:rsidR="009B7744" w:rsidRPr="00716EB9" w:rsidRDefault="009B7744" w:rsidP="009B7744">
      <w:pPr>
        <w:rPr>
          <w:sz w:val="12"/>
          <w:szCs w:val="12"/>
        </w:rPr>
      </w:pPr>
      <w:r w:rsidRPr="00716EB9">
        <w:rPr>
          <w:sz w:val="12"/>
          <w:szCs w:val="12"/>
        </w:rPr>
        <w:t>Failed pursuit of strategic stability</w:t>
      </w:r>
    </w:p>
    <w:p w:rsidR="009B7744" w:rsidRPr="00716EB9" w:rsidRDefault="009B7744" w:rsidP="009B7744">
      <w:pPr>
        <w:rPr>
          <w:sz w:val="12"/>
          <w:szCs w:val="12"/>
        </w:rPr>
      </w:pPr>
      <w:r w:rsidRPr="00716EB9">
        <w:rPr>
          <w:sz w:val="12"/>
          <w:szCs w:val="12"/>
        </w:rPr>
        <w:t>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American acceptance of China’s proposal would facilitate Beijing’s rise, legitimize the Chinese Communist Party (CCP) as a leader for national strength and revival and reduce the likelihood of American containment.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Not only would American recognition of China’s strength and power have effects abroad, but it would also stoke Chinese nationalism and strengthen CCP leadership at home.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w:t>
      </w:r>
    </w:p>
    <w:p w:rsidR="009B7744" w:rsidRPr="00716EB9" w:rsidRDefault="009B7744" w:rsidP="009B7744">
      <w:r w:rsidRPr="00716EB9">
        <w:rPr>
          <w:sz w:val="12"/>
          <w:szCs w:val="12"/>
        </w:rPr>
        <w:t>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acceptance of China’s proposal might give other states in the international system the impression that the United States is in decline and on the losing end of the classic “Thucydides trap.” 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 In addition to traditional Chinese national interests, such as Taiwan, Tibet, and Xinjiang, China’s “core interests” also cover most of its territorial claims in Asia. The United States is concerned that China’s “new model of major-country relations” is a ploy designed to trick the United States into acknowledging China’s extensive territorial claims and undercutting the interests of American allies and long-time strategic partners in the Asia-Pacific region, which would likely result in the weakening of the American-led “hub-and-spoke” security structure, a security framework China hopes to replace with its New Asian Security Concept.</w:t>
      </w:r>
      <w:r w:rsidRPr="00716EB9">
        <w:t xml:space="preserve"> </w:t>
      </w:r>
      <w:r w:rsidRPr="00716EB9">
        <w:rPr>
          <w:u w:val="single"/>
        </w:rPr>
        <w:t>There are</w:t>
      </w:r>
      <w:r w:rsidRPr="00716EB9">
        <w:t xml:space="preserve"> also </w:t>
      </w:r>
      <w:r w:rsidRPr="00716EB9">
        <w:rPr>
          <w:u w:val="single"/>
        </w:rPr>
        <w:t>suspicions</w:t>
      </w:r>
      <w:r w:rsidRPr="00716EB9">
        <w:t xml:space="preserve"> in the United States </w:t>
      </w:r>
      <w:r w:rsidRPr="00716EB9">
        <w:rPr>
          <w:u w:val="single"/>
        </w:rPr>
        <w:t>that China’s proposal is a call for the creation of spheres of influence</w:t>
      </w:r>
      <w:r w:rsidRPr="00716EB9">
        <w:t xml:space="preserve">, a concept to which the Obama administration has been consistently opposed. </w:t>
      </w:r>
    </w:p>
    <w:p w:rsidR="009B7744" w:rsidRPr="00716EB9" w:rsidRDefault="009B7744" w:rsidP="009B7744">
      <w:pPr>
        <w:rPr>
          <w:rStyle w:val="Emphasis"/>
        </w:rPr>
      </w:pPr>
      <w:r w:rsidRPr="00716EB9">
        <w:rPr>
          <w:u w:val="single"/>
        </w:rPr>
        <w:t>America’s approach</w:t>
      </w:r>
      <w:r w:rsidRPr="00716EB9">
        <w:rPr>
          <w:sz w:val="16"/>
        </w:rPr>
        <w:t xml:space="preserve"> to Sino-American strategic stability </w:t>
      </w:r>
      <w:r w:rsidRPr="00716EB9">
        <w:rPr>
          <w:u w:val="single"/>
        </w:rPr>
        <w:t>is to have China</w:t>
      </w:r>
      <w:r w:rsidRPr="00716EB9">
        <w:rPr>
          <w:sz w:val="16"/>
        </w:rPr>
        <w:t xml:space="preserve"> </w:t>
      </w:r>
      <w:r w:rsidRPr="00716EB9">
        <w:rPr>
          <w:u w:val="single"/>
        </w:rPr>
        <w:t>and the U</w:t>
      </w:r>
      <w:r w:rsidRPr="00716EB9">
        <w:rPr>
          <w:sz w:val="16"/>
        </w:rPr>
        <w:t xml:space="preserve">nited </w:t>
      </w:r>
      <w:r w:rsidRPr="00716EB9">
        <w:rPr>
          <w:u w:val="single"/>
        </w:rPr>
        <w:t>S</w:t>
      </w:r>
      <w:r w:rsidRPr="00716EB9">
        <w:rPr>
          <w:sz w:val="16"/>
        </w:rPr>
        <w:t xml:space="preserve">tates </w:t>
      </w:r>
      <w:r w:rsidRPr="00716EB9">
        <w:rPr>
          <w:u w:val="single"/>
        </w:rPr>
        <w:t>focus on cooperation</w:t>
      </w:r>
      <w:r w:rsidRPr="00716EB9">
        <w:rPr>
          <w:sz w:val="16"/>
        </w:rPr>
        <w:t xml:space="preserve"> and agree to avoid letting competition in one area affect cooperation and collaboration in others. </w:t>
      </w:r>
      <w:r w:rsidRPr="00716EB9">
        <w:rPr>
          <w:u w:val="single"/>
        </w:rPr>
        <w:t>In many ways, this resembles</w:t>
      </w:r>
      <w:r w:rsidRPr="00716EB9">
        <w:rPr>
          <w:sz w:val="16"/>
        </w:rPr>
        <w:t xml:space="preserve"> </w:t>
      </w:r>
      <w:r w:rsidRPr="00716EB9">
        <w:rPr>
          <w:u w:val="single"/>
        </w:rPr>
        <w:t>China’s</w:t>
      </w:r>
      <w:r w:rsidRPr="00716EB9">
        <w:rPr>
          <w:sz w:val="16"/>
        </w:rPr>
        <w:t xml:space="preserve"> old “</w:t>
      </w:r>
      <w:r w:rsidRPr="00716EB9">
        <w:rPr>
          <w:u w:val="single"/>
        </w:rPr>
        <w:t>shelving disputes and pursuing</w:t>
      </w:r>
      <w:r w:rsidRPr="00716EB9">
        <w:rPr>
          <w:sz w:val="16"/>
        </w:rPr>
        <w:t xml:space="preserve"> joint </w:t>
      </w:r>
      <w:r w:rsidRPr="00716EB9">
        <w:rPr>
          <w:u w:val="single"/>
        </w:rPr>
        <w:t>development</w:t>
      </w:r>
      <w:r w:rsidRPr="00716EB9">
        <w:rPr>
          <w:sz w:val="16"/>
        </w:rPr>
        <w:t xml:space="preserve">” </w:t>
      </w:r>
      <w:r w:rsidRPr="00716EB9">
        <w:rPr>
          <w:u w:val="single"/>
        </w:rPr>
        <w:t>strategy</w:t>
      </w:r>
      <w:r w:rsidRPr="00716EB9">
        <w:rPr>
          <w:sz w:val="16"/>
        </w:rPr>
        <w:t xml:space="preserve"> for Asia. As </w:t>
      </w:r>
      <w:r w:rsidRPr="00716EB9">
        <w:rPr>
          <w:u w:val="single"/>
        </w:rPr>
        <w:t>this</w:t>
      </w:r>
      <w:r w:rsidRPr="00716EB9">
        <w:rPr>
          <w:sz w:val="16"/>
        </w:rPr>
        <w:t xml:space="preserve"> kind of strategy </w:t>
      </w:r>
      <w:r w:rsidRPr="00716EB9">
        <w:rPr>
          <w:u w:val="single"/>
        </w:rPr>
        <w:t xml:space="preserve">is the geopolitical equivalent of </w:t>
      </w:r>
      <w:r w:rsidRPr="00716EB9">
        <w:rPr>
          <w:rStyle w:val="Emphasis"/>
        </w:rPr>
        <w:t>sweeping dirt under the rug</w:t>
      </w:r>
      <w:r w:rsidRPr="00716EB9">
        <w:rPr>
          <w:u w:val="single"/>
        </w:rPr>
        <w:t>,</w:t>
      </w:r>
      <w:r w:rsidRPr="00716EB9">
        <w:rPr>
          <w:sz w:val="16"/>
        </w:rPr>
        <w:t xml:space="preserve"> it is only effective to a point. </w:t>
      </w:r>
      <w:r w:rsidRPr="00716EB9">
        <w:rPr>
          <w:b/>
          <w:u w:val="single"/>
        </w:rPr>
        <w:t>Eventually, the dirt spills out.</w:t>
      </w:r>
      <w:r w:rsidRPr="00716EB9">
        <w:rPr>
          <w:sz w:val="16"/>
        </w:rPr>
        <w:t xml:space="preserve"> Sooner or later, unaddressed problems surface. At best, </w:t>
      </w:r>
      <w:r w:rsidRPr="00716EB9">
        <w:rPr>
          <w:u w:val="single"/>
        </w:rPr>
        <w:t>this</w:t>
      </w:r>
      <w:r w:rsidRPr="00716EB9">
        <w:rPr>
          <w:sz w:val="16"/>
        </w:rPr>
        <w:t xml:space="preserve"> approach </w:t>
      </w:r>
      <w:r w:rsidRPr="00716EB9">
        <w:rPr>
          <w:b/>
          <w:u w:val="single"/>
        </w:rPr>
        <w:t xml:space="preserve">is only a </w:t>
      </w:r>
      <w:r w:rsidRPr="00716EB9">
        <w:rPr>
          <w:rStyle w:val="Emphasis"/>
        </w:rPr>
        <w:t>temporary stop</w:t>
      </w:r>
      <w:r w:rsidRPr="00716EB9">
        <w:rPr>
          <w:sz w:val="16"/>
        </w:rPr>
        <w:t xml:space="preserve"> </w:t>
      </w:r>
      <w:r w:rsidRPr="00716EB9">
        <w:rPr>
          <w:b/>
          <w:u w:val="single"/>
        </w:rPr>
        <w:t>on the road to functional strategic stability.</w:t>
      </w:r>
      <w:r w:rsidRPr="00716EB9">
        <w:rPr>
          <w:sz w:val="16"/>
        </w:rPr>
        <w:t xml:space="preserve"> At worst, this approach has already outlived its usefulness. China views this 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w:t>
      </w:r>
      <w:r w:rsidRPr="00716EB9">
        <w:rPr>
          <w:u w:val="single"/>
        </w:rPr>
        <w:t>China and the U</w:t>
      </w:r>
      <w:r w:rsidRPr="00716EB9">
        <w:rPr>
          <w:sz w:val="16"/>
        </w:rPr>
        <w:t xml:space="preserve">nited </w:t>
      </w:r>
      <w:r w:rsidRPr="00716EB9">
        <w:rPr>
          <w:u w:val="single"/>
        </w:rPr>
        <w:t>S</w:t>
      </w:r>
      <w:r w:rsidRPr="00716EB9">
        <w:rPr>
          <w:sz w:val="16"/>
        </w:rPr>
        <w:t xml:space="preserve">tates </w:t>
      </w:r>
      <w:r w:rsidRPr="00716EB9">
        <w:rPr>
          <w:u w:val="single"/>
        </w:rPr>
        <w:t xml:space="preserve">are at an </w:t>
      </w:r>
      <w:r w:rsidRPr="00716EB9">
        <w:rPr>
          <w:rStyle w:val="Emphasis"/>
        </w:rPr>
        <w:t>impasse</w:t>
      </w:r>
      <w:r w:rsidRPr="00716EB9">
        <w:rPr>
          <w:u w:val="single"/>
        </w:rPr>
        <w:t xml:space="preserve"> regarding strategic stability</w:t>
      </w:r>
      <w:r w:rsidRPr="00716EB9">
        <w:rPr>
          <w:sz w:val="16"/>
        </w:rPr>
        <w:t xml:space="preserve">. While </w:t>
      </w:r>
      <w:r w:rsidRPr="00716EB9">
        <w:rPr>
          <w:u w:val="single"/>
        </w:rPr>
        <w:t>both</w:t>
      </w:r>
      <w:r w:rsidRPr="00716EB9">
        <w:rPr>
          <w:sz w:val="16"/>
        </w:rPr>
        <w:t xml:space="preserve"> states have </w:t>
      </w:r>
      <w:r w:rsidRPr="00716EB9">
        <w:rPr>
          <w:u w:val="single"/>
        </w:rPr>
        <w:t>made commitments</w:t>
      </w:r>
      <w:r w:rsidRPr="00716EB9">
        <w:rPr>
          <w:sz w:val="16"/>
        </w:rPr>
        <w:t xml:space="preserve"> and promises </w:t>
      </w:r>
      <w:r w:rsidRPr="00716EB9">
        <w:rPr>
          <w:u w:val="single"/>
        </w:rPr>
        <w:t>to prevent</w:t>
      </w:r>
      <w:r w:rsidRPr="00716EB9">
        <w:rPr>
          <w:sz w:val="16"/>
        </w:rPr>
        <w:t xml:space="preserve"> great power </w:t>
      </w:r>
      <w:r w:rsidRPr="00716EB9">
        <w:rPr>
          <w:u w:val="single"/>
        </w:rPr>
        <w:t>conflict</w:t>
      </w:r>
      <w:r w:rsidRPr="00716EB9">
        <w:rPr>
          <w:sz w:val="16"/>
        </w:rPr>
        <w:t xml:space="preserve">, </w:t>
      </w:r>
      <w:r w:rsidRPr="00716EB9">
        <w:rPr>
          <w:u w:val="single"/>
        </w:rPr>
        <w:t>neither</w:t>
      </w:r>
      <w:r w:rsidRPr="00716EB9">
        <w:rPr>
          <w:sz w:val="16"/>
        </w:rPr>
        <w:t xml:space="preserve"> China nor the United States </w:t>
      </w:r>
      <w:r w:rsidRPr="00716EB9">
        <w:rPr>
          <w:u w:val="single"/>
        </w:rPr>
        <w:t>has developed a reasonable</w:t>
      </w:r>
      <w:r w:rsidRPr="00716EB9">
        <w:rPr>
          <w:sz w:val="16"/>
        </w:rPr>
        <w:t xml:space="preserve"> or implementable </w:t>
      </w:r>
      <w:r w:rsidRPr="00716EB9">
        <w:rPr>
          <w:b/>
          <w:u w:val="single"/>
        </w:rPr>
        <w:t>solution</w:t>
      </w:r>
      <w:r w:rsidRPr="00716EB9">
        <w:rPr>
          <w:sz w:val="16"/>
        </w:rPr>
        <w:t xml:space="preserve"> for Sino-American strategic stability. </w:t>
      </w:r>
      <w:r w:rsidRPr="00716EB9">
        <w:rPr>
          <w:u w:val="single"/>
        </w:rPr>
        <w:t>Thus, competition continues</w:t>
      </w:r>
      <w:r w:rsidRPr="00716EB9">
        <w:rPr>
          <w:sz w:val="16"/>
        </w:rPr>
        <w:t xml:space="preserve"> unmanaged, </w:t>
      </w:r>
      <w:r w:rsidRPr="00716EB9">
        <w:rPr>
          <w:b/>
          <w:u w:val="single"/>
        </w:rPr>
        <w:t xml:space="preserve">unchecked and confrontation is </w:t>
      </w:r>
      <w:r w:rsidRPr="00716EB9">
        <w:rPr>
          <w:rStyle w:val="Emphasis"/>
        </w:rPr>
        <w:t>steadily evolving into conflict.</w:t>
      </w:r>
    </w:p>
    <w:p w:rsidR="009B7744" w:rsidRPr="00716EB9" w:rsidRDefault="009B7744" w:rsidP="009B7744">
      <w:r w:rsidRPr="00716EB9">
        <w:t>Drawing Lines in the “Sea”</w:t>
      </w:r>
    </w:p>
    <w:p w:rsidR="009B7744" w:rsidRDefault="009B7744" w:rsidP="009B7744"/>
    <w:p w:rsidR="009B7744" w:rsidRDefault="009B7744" w:rsidP="009B7744"/>
    <w:p w:rsidR="009B7744" w:rsidRPr="00716EB9" w:rsidRDefault="009B7744" w:rsidP="009B7744">
      <w:pPr>
        <w:pStyle w:val="Heading3"/>
      </w:pPr>
      <w:r>
        <w:t xml:space="preserve">ECS War - A-to </w:t>
      </w:r>
      <w:r w:rsidRPr="00716EB9">
        <w:t xml:space="preserve">no escalation </w:t>
      </w:r>
    </w:p>
    <w:p w:rsidR="009B7744" w:rsidRPr="00716EB9" w:rsidRDefault="009B7744" w:rsidP="009B7744"/>
    <w:p w:rsidR="009B7744" w:rsidRPr="00716EB9" w:rsidRDefault="009B7744" w:rsidP="009B7744"/>
    <w:p w:rsidR="009B7744" w:rsidRPr="00716EB9" w:rsidRDefault="009B7744" w:rsidP="009B7744">
      <w:pPr>
        <w:pStyle w:val="Tag2"/>
        <w:rPr>
          <w:szCs w:val="24"/>
        </w:rPr>
      </w:pPr>
      <w:r w:rsidRPr="00716EB9">
        <w:rPr>
          <w:szCs w:val="24"/>
        </w:rPr>
        <w:t>Causes accidental launch and miscalculation</w:t>
      </w:r>
    </w:p>
    <w:p w:rsidR="009B7744" w:rsidRPr="00716EB9" w:rsidRDefault="009B7744" w:rsidP="009B7744">
      <w:r w:rsidRPr="00716EB9">
        <w:rPr>
          <w:rStyle w:val="Style13ptBold"/>
        </w:rPr>
        <w:t>Hellman 13</w:t>
      </w:r>
      <w:r w:rsidRPr="00716EB9">
        <w:t xml:space="preserve"> (Martin Hellman Professor Emeritus of Electrical Engineering Stanford University, 1/22/2013, "Could Japan Drag America into War with China", nuclearrisk.wordpress.com/2013/01/22/could-japan-drag-america-into-war-with-china/)</w:t>
      </w:r>
    </w:p>
    <w:p w:rsidR="009B7744" w:rsidRPr="00716EB9" w:rsidRDefault="009B7744" w:rsidP="009B7744"/>
    <w:p w:rsidR="009B7744" w:rsidRPr="00716EB9" w:rsidRDefault="009B7744" w:rsidP="009B7744">
      <w:r w:rsidRPr="00716EB9">
        <w:t xml:space="preserve">Several earlier posts on this blog have highlighted the risk that </w:t>
      </w:r>
      <w:r w:rsidRPr="00716EB9">
        <w:rPr>
          <w:rStyle w:val="TitleChar"/>
        </w:rPr>
        <w:t>China and Japan might come to blows over</w:t>
      </w:r>
      <w:r w:rsidRPr="00716EB9">
        <w:t xml:space="preserve"> a few tiny, uninhabited islands known as </w:t>
      </w:r>
      <w:r w:rsidRPr="00716EB9">
        <w:rPr>
          <w:rStyle w:val="TitleChar"/>
        </w:rPr>
        <w:t xml:space="preserve">the </w:t>
      </w:r>
      <w:proofErr w:type="spellStart"/>
      <w:r w:rsidRPr="00716EB9">
        <w:rPr>
          <w:rStyle w:val="TitleChar"/>
        </w:rPr>
        <w:t>Senkaku</w:t>
      </w:r>
      <w:proofErr w:type="spellEnd"/>
      <w:r w:rsidRPr="00716EB9">
        <w:t xml:space="preserve"> in Japan and the </w:t>
      </w:r>
      <w:proofErr w:type="spellStart"/>
      <w:r w:rsidRPr="00716EB9">
        <w:t>Diaoyu</w:t>
      </w:r>
      <w:proofErr w:type="spellEnd"/>
      <w:r w:rsidRPr="00716EB9">
        <w:t xml:space="preserve"> in China. </w:t>
      </w:r>
      <w:r w:rsidRPr="00716EB9">
        <w:rPr>
          <w:rStyle w:val="TitleChar"/>
        </w:rPr>
        <w:t xml:space="preserve">One pathway to war is </w:t>
      </w:r>
      <w:r w:rsidRPr="00716EB9">
        <w:rPr>
          <w:rStyle w:val="TitleChar"/>
          <w:b/>
        </w:rPr>
        <w:t>inadvertent escalation</w:t>
      </w:r>
      <w:r w:rsidRPr="00716EB9">
        <w:rPr>
          <w:rStyle w:val="TitleChar"/>
        </w:rPr>
        <w:t xml:space="preserve"> as a result of both nations sending jet fighters over the disputed territory</w:t>
      </w:r>
      <w:r w:rsidRPr="00716EB9">
        <w:t xml:space="preserve">. As noted in an </w:t>
      </w:r>
      <w:proofErr w:type="spellStart"/>
      <w:r w:rsidRPr="00716EB9">
        <w:t>an</w:t>
      </w:r>
      <w:proofErr w:type="spellEnd"/>
      <w:r w:rsidRPr="00716EB9">
        <w:t xml:space="preserve"> article in yesterday’s New York Times:</w:t>
      </w:r>
    </w:p>
    <w:p w:rsidR="009B7744" w:rsidRPr="00716EB9" w:rsidRDefault="009B7744" w:rsidP="009B7744">
      <w:r w:rsidRPr="00716EB9">
        <w:t xml:space="preserve">In the past several months, </w:t>
      </w:r>
      <w:r w:rsidRPr="00716EB9">
        <w:rPr>
          <w:rStyle w:val="TitleChar"/>
        </w:rPr>
        <w:t>both China and Japan have sent civilian maritime vessels to the waters around the uninhabited islands</w:t>
      </w:r>
      <w:r w:rsidRPr="00716EB9">
        <w:t xml:space="preserve">. On Jan. 10, </w:t>
      </w:r>
      <w:r w:rsidRPr="00716EB9">
        <w:rPr>
          <w:rStyle w:val="TitleChar"/>
        </w:rPr>
        <w:t>China ordered a surveillance aircraft to fly near the area</w:t>
      </w:r>
      <w:r w:rsidRPr="00716EB9">
        <w:t>. In response, Japan scrambled F-15 fighter jets to take a look, and in response to the Japanese, the Chinese dispatched J-10 fighter jets.</w:t>
      </w:r>
    </w:p>
    <w:p w:rsidR="009B7744" w:rsidRPr="00716EB9" w:rsidRDefault="009B7744" w:rsidP="009B7744">
      <w:r w:rsidRPr="00716EB9">
        <w:rPr>
          <w:rStyle w:val="TitleChar"/>
          <w:b/>
        </w:rPr>
        <w:t xml:space="preserve">The </w:t>
      </w:r>
      <w:r w:rsidRPr="00716EB9">
        <w:rPr>
          <w:rStyle w:val="Emphasis"/>
        </w:rPr>
        <w:t>tit-for-tat</w:t>
      </w:r>
      <w:r w:rsidRPr="00716EB9">
        <w:rPr>
          <w:rStyle w:val="TitleChar"/>
          <w:b/>
        </w:rPr>
        <w:t xml:space="preserve"> moves have raised concerns that an </w:t>
      </w:r>
      <w:r w:rsidRPr="00716EB9">
        <w:rPr>
          <w:rStyle w:val="Emphasis"/>
        </w:rPr>
        <w:t>accident</w:t>
      </w:r>
      <w:r w:rsidRPr="00716EB9">
        <w:rPr>
          <w:rStyle w:val="TitleChar"/>
          <w:b/>
        </w:rPr>
        <w:t xml:space="preserve"> could occur and lead to a </w:t>
      </w:r>
      <w:r w:rsidRPr="00716EB9">
        <w:rPr>
          <w:rStyle w:val="Emphasis"/>
        </w:rPr>
        <w:t>dangerous cycle of retaliation</w:t>
      </w:r>
      <w:r w:rsidRPr="00716EB9">
        <w:t>.</w:t>
      </w:r>
    </w:p>
    <w:p w:rsidR="009B7744" w:rsidRPr="00716EB9" w:rsidRDefault="009B7744" w:rsidP="009B7744">
      <w:r w:rsidRPr="00716EB9">
        <w:rPr>
          <w:rStyle w:val="TitleChar"/>
        </w:rPr>
        <w:t xml:space="preserve">Under a longstanding security treaty with Japan, </w:t>
      </w:r>
      <w:r w:rsidRPr="00716EB9">
        <w:rPr>
          <w:rStyle w:val="TitleChar"/>
          <w:b/>
        </w:rPr>
        <w:t>the United States is obliged to defend the country,</w:t>
      </w:r>
      <w:r w:rsidRPr="00716EB9">
        <w:rPr>
          <w:rStyle w:val="TitleChar"/>
        </w:rPr>
        <w:t xml:space="preserve"> including the uninhabited islands</w:t>
      </w:r>
      <w:r w:rsidRPr="00716EB9">
        <w:t xml:space="preserve">, a position that Mrs. Clinton referred to at the news conference. She also repeated that </w:t>
      </w:r>
      <w:r w:rsidRPr="00716EB9">
        <w:rPr>
          <w:rStyle w:val="TitleChar"/>
        </w:rPr>
        <w:t>Washington recognized that the islands were administered by Japan</w:t>
      </w:r>
      <w:r w:rsidRPr="00716EB9">
        <w:t>.</w:t>
      </w:r>
    </w:p>
    <w:p w:rsidR="009B7744" w:rsidRPr="00716EB9" w:rsidRDefault="009B7744" w:rsidP="009B7744">
      <w:r w:rsidRPr="00716EB9">
        <w:t xml:space="preserve">For its part, </w:t>
      </w:r>
      <w:r w:rsidRPr="00716EB9">
        <w:rPr>
          <w:rStyle w:val="TitleChar"/>
        </w:rPr>
        <w:t>China insists that the islands belong to China</w:t>
      </w:r>
      <w:r w:rsidRPr="00716EB9">
        <w:t>, a claim that it says is supported by historical documents.</w:t>
      </w:r>
    </w:p>
    <w:p w:rsidR="009B7744" w:rsidRPr="00716EB9" w:rsidRDefault="009B7744" w:rsidP="009B7744">
      <w:r w:rsidRPr="00716EB9">
        <w:rPr>
          <w:rStyle w:val="TitleChar"/>
        </w:rPr>
        <w:t xml:space="preserve">If war should break out, the US is on record as saying that its mutual security treaty with Japan extends to these islands, meaning </w:t>
      </w:r>
      <w:r w:rsidRPr="00716EB9">
        <w:rPr>
          <w:rStyle w:val="TitleChar"/>
          <w:b/>
        </w:rPr>
        <w:t xml:space="preserve">the US would have to fight a </w:t>
      </w:r>
      <w:r w:rsidRPr="00716EB9">
        <w:rPr>
          <w:rStyle w:val="Emphasis"/>
        </w:rPr>
        <w:t>nuclear-armed</w:t>
      </w:r>
      <w:r w:rsidRPr="00716EB9">
        <w:rPr>
          <w:rStyle w:val="TitleChar"/>
          <w:b/>
        </w:rPr>
        <w:t xml:space="preserve"> China</w:t>
      </w:r>
      <w:r w:rsidRPr="00716EB9">
        <w:t>.</w:t>
      </w:r>
    </w:p>
    <w:p w:rsidR="009B7744" w:rsidRDefault="009B7744" w:rsidP="009B7744"/>
    <w:p w:rsidR="009B7744" w:rsidRDefault="009B7744" w:rsidP="009B7744"/>
    <w:p w:rsidR="009B7744" w:rsidRDefault="009B7744" w:rsidP="009B7744"/>
    <w:p w:rsidR="009B7744" w:rsidRDefault="009B7744" w:rsidP="009B7744">
      <w:pPr>
        <w:pStyle w:val="Heading3"/>
      </w:pPr>
      <w:r>
        <w:t>Chinese Growth = Greener than ever</w:t>
      </w:r>
    </w:p>
    <w:p w:rsidR="009B7744" w:rsidRPr="002C4D66" w:rsidRDefault="009B7744" w:rsidP="009B7744"/>
    <w:p w:rsidR="009B7744" w:rsidRPr="00BF16C6" w:rsidRDefault="009B7744" w:rsidP="009B7744">
      <w:pPr>
        <w:pStyle w:val="Heading4"/>
      </w:pPr>
      <w:r w:rsidRPr="00BF16C6">
        <w:t>China’s growth is key to its climate control</w:t>
      </w:r>
    </w:p>
    <w:p w:rsidR="009B7744" w:rsidRPr="00BF16C6" w:rsidRDefault="009B7744" w:rsidP="009B7744">
      <w:pPr>
        <w:rPr>
          <w:rFonts w:eastAsia="Times New Roman" w:cs="Times New Roman"/>
          <w:color w:val="222222"/>
          <w:sz w:val="16"/>
          <w:szCs w:val="16"/>
          <w:shd w:val="clear" w:color="auto" w:fill="FFFFFF"/>
        </w:rPr>
      </w:pPr>
      <w:r w:rsidRPr="00BF16C6">
        <w:rPr>
          <w:rStyle w:val="Style13ptBold"/>
        </w:rPr>
        <w:t>Henderson et al 16</w:t>
      </w:r>
      <w:r w:rsidRPr="00BF16C6">
        <w:rPr>
          <w:rFonts w:eastAsia="Times New Roman" w:cs="Times New Roman"/>
          <w:color w:val="222222"/>
          <w:sz w:val="19"/>
          <w:szCs w:val="19"/>
          <w:shd w:val="clear" w:color="auto" w:fill="FFFFFF"/>
        </w:rPr>
        <w:t>—</w:t>
      </w:r>
      <w:r w:rsidRPr="00BF16C6">
        <w:rPr>
          <w:rFonts w:eastAsia="Times New Roman" w:cs="Times New Roman"/>
          <w:color w:val="222222"/>
          <w:sz w:val="16"/>
          <w:szCs w:val="16"/>
          <w:shd w:val="clear" w:color="auto" w:fill="FFFFFF"/>
        </w:rPr>
        <w:t xml:space="preserve"> Geoffrey Henderson, Project Specialist for China FAQs within WRI's Climate and Energy Program, </w:t>
      </w:r>
      <w:proofErr w:type="spellStart"/>
      <w:r w:rsidRPr="00BF16C6">
        <w:rPr>
          <w:rFonts w:eastAsia="Times New Roman" w:cs="Times New Roman"/>
          <w:color w:val="222222"/>
          <w:sz w:val="16"/>
          <w:szCs w:val="16"/>
          <w:shd w:val="clear" w:color="auto" w:fill="FFFFFF"/>
        </w:rPr>
        <w:t>Ranping</w:t>
      </w:r>
      <w:proofErr w:type="spellEnd"/>
      <w:r w:rsidRPr="00BF16C6">
        <w:rPr>
          <w:rFonts w:eastAsia="Times New Roman" w:cs="Times New Roman"/>
          <w:color w:val="222222"/>
          <w:sz w:val="16"/>
          <w:szCs w:val="16"/>
          <w:shd w:val="clear" w:color="auto" w:fill="FFFFFF"/>
        </w:rPr>
        <w:t xml:space="preserve"> Song, Developing Country Climate Action Manager @ WRI, Paul </w:t>
      </w:r>
      <w:proofErr w:type="spellStart"/>
      <w:r w:rsidRPr="00BF16C6">
        <w:rPr>
          <w:rFonts w:eastAsia="Times New Roman" w:cs="Times New Roman"/>
          <w:color w:val="222222"/>
          <w:sz w:val="16"/>
          <w:szCs w:val="16"/>
          <w:shd w:val="clear" w:color="auto" w:fill="FFFFFF"/>
        </w:rPr>
        <w:t>Joffe</w:t>
      </w:r>
      <w:proofErr w:type="spellEnd"/>
      <w:r w:rsidRPr="00BF16C6">
        <w:rPr>
          <w:rFonts w:eastAsia="Times New Roman" w:cs="Times New Roman"/>
          <w:color w:val="222222"/>
          <w:sz w:val="16"/>
          <w:szCs w:val="16"/>
          <w:shd w:val="clear" w:color="auto" w:fill="FFFFFF"/>
        </w:rPr>
        <w:t>, Senior Foreign Policy Counsel @WRI, 2016 (“5 Questions: What Does China’s New Five-Year Plan Mean for Climate Action?,” World Resources Institute, March 18, Available Online at http://www.wri.org/blog/2016/03/5-questions-what-does-chinas-new-five-year-plan-mean-climate-action, Accessed 06-24-2016, AV)</w:t>
      </w:r>
    </w:p>
    <w:p w:rsidR="009B7744" w:rsidRPr="00DC7FBE" w:rsidRDefault="009B7744" w:rsidP="009B7744">
      <w:pPr>
        <w:rPr>
          <w:rStyle w:val="StyleUnderline"/>
          <w:highlight w:val="green"/>
        </w:rPr>
      </w:pPr>
    </w:p>
    <w:p w:rsidR="009B7744" w:rsidRPr="0063439B" w:rsidRDefault="009B7744" w:rsidP="009B7744">
      <w:pPr>
        <w:rPr>
          <w:sz w:val="16"/>
        </w:rPr>
      </w:pPr>
      <w:r w:rsidRPr="00DC7FBE">
        <w:rPr>
          <w:rStyle w:val="StyleUnderline"/>
          <w:highlight w:val="green"/>
        </w:rPr>
        <w:t>China plans to develop its economy by more than 6.5 percent per year over the next five years</w:t>
      </w:r>
      <w:r w:rsidRPr="00BF16C6">
        <w:rPr>
          <w:rStyle w:val="StyleUnderline"/>
        </w:rPr>
        <w:t>.</w:t>
      </w:r>
      <w:r w:rsidRPr="00BF16C6">
        <w:rPr>
          <w:sz w:val="16"/>
        </w:rPr>
        <w:t xml:space="preserve"> Under the plan, </w:t>
      </w:r>
      <w:r w:rsidRPr="00DC7FBE">
        <w:rPr>
          <w:rStyle w:val="StyleUnderline"/>
          <w:highlight w:val="green"/>
        </w:rPr>
        <w:t>this growth will</w:t>
      </w:r>
      <w:r w:rsidRPr="00BF16C6">
        <w:rPr>
          <w:rStyle w:val="StyleUnderline"/>
        </w:rPr>
        <w:t xml:space="preserve"> increasingly </w:t>
      </w:r>
      <w:r w:rsidRPr="00DC7FBE">
        <w:rPr>
          <w:rStyle w:val="StyleUnderline"/>
          <w:highlight w:val="green"/>
        </w:rPr>
        <w:t>come from services</w:t>
      </w:r>
      <w:r w:rsidRPr="00BF16C6">
        <w:rPr>
          <w:sz w:val="16"/>
        </w:rPr>
        <w:t>—which will rise from 50.5 to 56 percent of the economy by 2020—</w:t>
      </w:r>
      <w:r w:rsidRPr="00DC7FBE">
        <w:rPr>
          <w:rStyle w:val="StyleUnderline"/>
          <w:highlight w:val="green"/>
        </w:rPr>
        <w:t>and more innovative</w:t>
      </w:r>
      <w:r w:rsidRPr="00BF16C6">
        <w:rPr>
          <w:rStyle w:val="StyleUnderline"/>
        </w:rPr>
        <w:t xml:space="preserve"> and efficient </w:t>
      </w:r>
      <w:r w:rsidRPr="00DC7FBE">
        <w:rPr>
          <w:rStyle w:val="StyleUnderline"/>
          <w:highlight w:val="green"/>
        </w:rPr>
        <w:t>manufacturing. These sectors</w:t>
      </w:r>
      <w:r w:rsidRPr="00BF16C6">
        <w:rPr>
          <w:rStyle w:val="StyleUnderline"/>
        </w:rPr>
        <w:t xml:space="preserve"> typically </w:t>
      </w:r>
      <w:r w:rsidRPr="00DC7FBE">
        <w:rPr>
          <w:rStyle w:val="StyleUnderline"/>
          <w:highlight w:val="green"/>
        </w:rPr>
        <w:t>have lower air pollutant and greenhouse gas emissions than China’s traditional growth engines</w:t>
      </w:r>
      <w:r w:rsidRPr="00BF16C6">
        <w:rPr>
          <w:sz w:val="16"/>
        </w:rPr>
        <w:t xml:space="preserve">, like heavy industry and infrastructure construction. </w:t>
      </w:r>
      <w:r w:rsidRPr="00DC7FBE">
        <w:rPr>
          <w:rStyle w:val="StyleUnderline"/>
          <w:highlight w:val="green"/>
        </w:rPr>
        <w:t>The plan sets out a new round of targets for the carbon and energy intensity of China’s economy</w:t>
      </w:r>
      <w:r w:rsidRPr="00BF16C6">
        <w:rPr>
          <w:rStyle w:val="StyleUnderline"/>
        </w:rPr>
        <w:t xml:space="preserve">. With China’s new target for an 18 percent reduction in carbon-intensity from 2015 levels, we estimate that </w:t>
      </w:r>
      <w:r w:rsidRPr="00DC7FBE">
        <w:rPr>
          <w:rStyle w:val="StyleUnderline"/>
          <w:highlight w:val="green"/>
        </w:rPr>
        <w:t>China will</w:t>
      </w:r>
      <w:r w:rsidRPr="00BF16C6">
        <w:rPr>
          <w:rStyle w:val="StyleUnderline"/>
        </w:rPr>
        <w:t xml:space="preserve"> actually </w:t>
      </w:r>
      <w:r w:rsidRPr="00DC7FBE">
        <w:rPr>
          <w:rStyle w:val="StyleUnderline"/>
          <w:highlight w:val="green"/>
        </w:rPr>
        <w:t>reduce its carbon intensity 48 percent from 2005 levels by 2020</w:t>
      </w:r>
      <w:r w:rsidRPr="00BF16C6">
        <w:rPr>
          <w:sz w:val="16"/>
        </w:rPr>
        <w:t xml:space="preserve">, exceeding its original target of a 40-45 percent reduction by that year. It will also be a first step toward achieving its Paris Agreement pledge to reduce carbon intensity 60 to 65 percent by 2030. The plan also includes a goal to reduce energy intensity by 15 percent, suggests that China’s most-developed eastern regions will be the first to peak their carbon emissions, and builds on efforts to increase China’s forest stock.  For the first time, </w:t>
      </w:r>
      <w:r w:rsidRPr="00DC7FBE">
        <w:rPr>
          <w:rStyle w:val="StyleUnderline"/>
          <w:highlight w:val="green"/>
        </w:rPr>
        <w:t>the plan includes quantified guidance on energy consumption control</w:t>
      </w:r>
      <w:r w:rsidRPr="00BF16C6">
        <w:rPr>
          <w:rStyle w:val="StyleUnderline"/>
        </w:rPr>
        <w:t xml:space="preserve">, stating that China should limit its energy use to 5 billion tons of standard coal equivalent. </w:t>
      </w:r>
      <w:r w:rsidRPr="00DC7FBE">
        <w:rPr>
          <w:rStyle w:val="StyleUnderline"/>
          <w:highlight w:val="green"/>
        </w:rPr>
        <w:t>As energy is the largest source of carbon emissions, limiting energy consumption is an important component of China’s</w:t>
      </w:r>
      <w:r w:rsidRPr="00BF16C6">
        <w:rPr>
          <w:rStyle w:val="StyleUnderline"/>
        </w:rPr>
        <w:t xml:space="preserve"> implementation of its </w:t>
      </w:r>
      <w:r w:rsidRPr="00DC7FBE">
        <w:rPr>
          <w:rStyle w:val="StyleUnderline"/>
          <w:highlight w:val="green"/>
        </w:rPr>
        <w:t>Paris commitments</w:t>
      </w:r>
      <w:r w:rsidRPr="00BF16C6">
        <w:rPr>
          <w:sz w:val="16"/>
        </w:rPr>
        <w:t xml:space="preserve">. This guidance seems to be an effort to ensure an upper limit on energy consumption, as there are signs that China’s energy use could be lower than 5 billion tons in 2020. </w:t>
      </w:r>
      <w:r w:rsidRPr="00DC7FBE">
        <w:rPr>
          <w:rStyle w:val="StyleUnderline"/>
          <w:highlight w:val="green"/>
        </w:rPr>
        <w:t>Growth in China’s energy use has slowed</w:t>
      </w:r>
      <w:r w:rsidRPr="00BF16C6">
        <w:rPr>
          <w:rStyle w:val="StyleUnderline"/>
        </w:rPr>
        <w:t xml:space="preserve"> in recent years, </w:t>
      </w:r>
      <w:r w:rsidRPr="00DC7FBE">
        <w:rPr>
          <w:rStyle w:val="StyleUnderline"/>
          <w:highlight w:val="green"/>
        </w:rPr>
        <w:t>and China has the potential to achieve its economic goals with less energy through energy efficiency initiatives</w:t>
      </w:r>
      <w:r w:rsidRPr="00BF16C6">
        <w:rPr>
          <w:rStyle w:val="StyleUnderline"/>
        </w:rPr>
        <w:t>.</w:t>
      </w:r>
      <w:r w:rsidRPr="00BF16C6">
        <w:rPr>
          <w:sz w:val="16"/>
        </w:rPr>
        <w:t xml:space="preserve"> </w:t>
      </w:r>
      <w:r w:rsidRPr="00BF16C6">
        <w:rPr>
          <w:rStyle w:val="StyleUnderline"/>
        </w:rPr>
        <w:t xml:space="preserve">The new targets in the plan underscore the fact that the country is no longer merely concerned with the pace of growth, but with the quality of growth. </w:t>
      </w:r>
      <w:r w:rsidRPr="00DC7FBE">
        <w:rPr>
          <w:rStyle w:val="StyleUnderline"/>
          <w:highlight w:val="green"/>
        </w:rPr>
        <w:t>China’s efforts on sustainable development and climate action are driven by strong national interests</w:t>
      </w:r>
      <w:r w:rsidRPr="00BF16C6">
        <w:rPr>
          <w:rStyle w:val="StyleUnderline"/>
        </w:rPr>
        <w:t>, such as concern about the impacts of climate change, hazardous air pollution and energy security</w:t>
      </w:r>
      <w:r w:rsidRPr="00BF16C6">
        <w:rPr>
          <w:sz w:val="16"/>
        </w:rPr>
        <w:t xml:space="preserve">. There’s also evidence that China’s leaders recognize the economic benefits of clean energy, and that new drivers will be required for the economy to continue its rapid economic growth. </w:t>
      </w:r>
      <w:r w:rsidRPr="00BF16C6">
        <w:rPr>
          <w:rStyle w:val="StyleUnderline"/>
        </w:rPr>
        <w:t xml:space="preserve">To achieve these targets, </w:t>
      </w:r>
      <w:r w:rsidRPr="00DC7FBE">
        <w:rPr>
          <w:rStyle w:val="StyleUnderline"/>
          <w:highlight w:val="green"/>
        </w:rPr>
        <w:t>the plan calls for controlling emissions from energy-intensive industries</w:t>
      </w:r>
      <w:r w:rsidRPr="00BF16C6">
        <w:rPr>
          <w:rStyle w:val="StyleUnderline"/>
        </w:rPr>
        <w:t xml:space="preserve"> like power and steel, </w:t>
      </w:r>
      <w:r w:rsidRPr="00DC7FBE">
        <w:rPr>
          <w:rStyle w:val="StyleUnderline"/>
          <w:highlight w:val="green"/>
        </w:rPr>
        <w:t>building a unified</w:t>
      </w:r>
      <w:r w:rsidRPr="00BF16C6">
        <w:rPr>
          <w:rStyle w:val="StyleUnderline"/>
        </w:rPr>
        <w:t xml:space="preserve"> national carbon </w:t>
      </w:r>
      <w:r w:rsidRPr="00DC7FBE">
        <w:rPr>
          <w:rStyle w:val="StyleUnderline"/>
          <w:highlight w:val="green"/>
        </w:rPr>
        <w:t>emissions</w:t>
      </w:r>
      <w:r w:rsidRPr="00BF16C6">
        <w:rPr>
          <w:rStyle w:val="StyleUnderline"/>
        </w:rPr>
        <w:t xml:space="preserve"> trading </w:t>
      </w:r>
      <w:r w:rsidRPr="00DC7FBE">
        <w:rPr>
          <w:rStyle w:val="StyleUnderline"/>
          <w:highlight w:val="green"/>
        </w:rPr>
        <w:t xml:space="preserve">market, implementing emissions reporting </w:t>
      </w:r>
      <w:r w:rsidRPr="00BF16C6">
        <w:rPr>
          <w:rStyle w:val="StyleUnderline"/>
        </w:rPr>
        <w:t xml:space="preserve">and verification for key industries, </w:t>
      </w:r>
      <w:r w:rsidRPr="00DC7FBE">
        <w:rPr>
          <w:rStyle w:val="StyleUnderline"/>
          <w:highlight w:val="green"/>
        </w:rPr>
        <w:t>and establishing a green finance system</w:t>
      </w:r>
      <w:r w:rsidRPr="00BF16C6">
        <w:rPr>
          <w:rStyle w:val="StyleUnderline"/>
        </w:rPr>
        <w:t>, among other measures. The plan also states that China will be actively involved in the global effort to address climate change, including advancing its own contribution, and will deepen its bilateral dialogue with other countries.</w:t>
      </w:r>
      <w:r w:rsidRPr="00BF16C6">
        <w:rPr>
          <w:sz w:val="16"/>
        </w:rPr>
        <w:t xml:space="preserve"> These efforts will provide momentum toward stronger climate action bot</w:t>
      </w:r>
      <w:r>
        <w:rPr>
          <w:sz w:val="16"/>
        </w:rPr>
        <w:t>h in China and internationally.</w:t>
      </w:r>
    </w:p>
    <w:p w:rsidR="009B7744" w:rsidRDefault="009B7744" w:rsidP="009B7744"/>
    <w:p w:rsidR="009B7744" w:rsidRDefault="009B7744" w:rsidP="009B7744">
      <w:pPr>
        <w:pStyle w:val="Heading3"/>
      </w:pPr>
      <w:r>
        <w:t>Warming D</w:t>
      </w:r>
    </w:p>
    <w:p w:rsidR="009B7744" w:rsidRPr="002C4D66" w:rsidRDefault="009B7744" w:rsidP="009B7744"/>
    <w:p w:rsidR="009B7744" w:rsidRPr="001A7752" w:rsidRDefault="009B7744" w:rsidP="009B7744">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9B7744" w:rsidRPr="00450471" w:rsidRDefault="009B7744" w:rsidP="009B7744">
      <w:pPr>
        <w:rPr>
          <w:rStyle w:val="Style13ptBold"/>
        </w:rPr>
      </w:pPr>
      <w:proofErr w:type="spellStart"/>
      <w:r w:rsidRPr="00450471">
        <w:rPr>
          <w:rStyle w:val="Style13ptBold"/>
        </w:rPr>
        <w:t>Happer</w:t>
      </w:r>
      <w:proofErr w:type="spellEnd"/>
      <w:r w:rsidRPr="00450471">
        <w:rPr>
          <w:rStyle w:val="Style13ptBold"/>
        </w:rPr>
        <w:t xml:space="preserve"> </w:t>
      </w:r>
      <w:r>
        <w:rPr>
          <w:rStyle w:val="Style13ptBold"/>
        </w:rPr>
        <w:t>‘</w:t>
      </w:r>
      <w:r w:rsidRPr="00450471">
        <w:rPr>
          <w:rStyle w:val="Style13ptBold"/>
        </w:rPr>
        <w:t xml:space="preserve">12 </w:t>
      </w:r>
    </w:p>
    <w:p w:rsidR="009B7744" w:rsidRPr="00E47BBA" w:rsidRDefault="009B7744" w:rsidP="009B7744">
      <w:pPr>
        <w:rPr>
          <w:sz w:val="16"/>
          <w:szCs w:val="16"/>
        </w:rPr>
      </w:pPr>
      <w:r w:rsidRPr="00E47BBA">
        <w:rPr>
          <w:sz w:val="16"/>
          <w:szCs w:val="16"/>
        </w:rPr>
        <w:t xml:space="preserve">(William is a professor of physics at Princeton. “Global Warming Models Are Wrong Again”, Wall Street Journal, 3/27/12, </w:t>
      </w:r>
      <w:hyperlink r:id="rId46" w:history="1">
        <w:r w:rsidRPr="00E47BBA">
          <w:rPr>
            <w:rStyle w:val="Hyperlink"/>
            <w:sz w:val="16"/>
            <w:szCs w:val="16"/>
          </w:rPr>
          <w:t>http://online.wsj.com/article/SB10001424052702304636404577291352882984274.html</w:t>
        </w:r>
      </w:hyperlink>
      <w:r w:rsidRPr="00E47BBA">
        <w:rPr>
          <w:sz w:val="16"/>
          <w:szCs w:val="16"/>
        </w:rPr>
        <w:t>)</w:t>
      </w:r>
    </w:p>
    <w:p w:rsidR="009B7744" w:rsidRPr="00450471" w:rsidRDefault="009B7744" w:rsidP="009B7744"/>
    <w:p w:rsidR="009B7744" w:rsidRDefault="009B7744" w:rsidP="009B7744">
      <w:pPr>
        <w:jc w:val="both"/>
        <w:rPr>
          <w:u w:val="single"/>
        </w:rPr>
      </w:pPr>
      <w:r w:rsidRPr="00DC7FBE">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DC7FBE">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DC7FBE">
        <w:rPr>
          <w:highlight w:val="green"/>
          <w:u w:val="single"/>
        </w:rPr>
        <w:t>monthly global temperature anomaly</w:t>
      </w:r>
      <w:r w:rsidRPr="001A7752">
        <w:rPr>
          <w:u w:val="single"/>
        </w:rPr>
        <w:t xml:space="preserve"> for the lower atmosphere </w:t>
      </w:r>
      <w:r w:rsidRPr="00DC7FBE">
        <w:rPr>
          <w:highlight w:val="green"/>
          <w:u w:val="single"/>
        </w:rPr>
        <w:t>was minus 0.12 degrees</w:t>
      </w:r>
      <w:r w:rsidRPr="001A7752">
        <w:rPr>
          <w:u w:val="single"/>
        </w:rPr>
        <w:t xml:space="preserve"> Celsius, slightly </w:t>
      </w:r>
      <w:r w:rsidRPr="00DC7FBE">
        <w:rPr>
          <w:highlight w:val="green"/>
          <w:u w:val="single"/>
        </w:rPr>
        <w:t>less than the average since the satellite record of temperatures began</w:t>
      </w:r>
      <w:r w:rsidRPr="001A7752">
        <w:rPr>
          <w:u w:val="single"/>
        </w:rPr>
        <w:t xml:space="preserve"> in 1979</w:t>
      </w:r>
    </w:p>
    <w:p w:rsidR="009B7744" w:rsidRDefault="009B7744" w:rsidP="00DC504D"/>
    <w:p w:rsidR="00DC504D" w:rsidRPr="00DC504D" w:rsidRDefault="00DC504D" w:rsidP="00DC504D"/>
    <w:sectPr w:rsidR="00DC504D" w:rsidRPr="00DC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gLiU">
    <w:altName w:val="Arial Unicode MS"/>
    <w:panose1 w:val="02020509000000000000"/>
    <w:charset w:val="88"/>
    <w:family w:val="modern"/>
    <w:notTrueType/>
    <w:pitch w:val="fixed"/>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4"/>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47ED0"/>
    <w:rsid w:val="000139A3"/>
    <w:rsid w:val="00022219"/>
    <w:rsid w:val="000D0DA8"/>
    <w:rsid w:val="00100833"/>
    <w:rsid w:val="001011EC"/>
    <w:rsid w:val="00104529"/>
    <w:rsid w:val="00105942"/>
    <w:rsid w:val="00107396"/>
    <w:rsid w:val="00113E84"/>
    <w:rsid w:val="00144A4C"/>
    <w:rsid w:val="00176AB0"/>
    <w:rsid w:val="00177B7D"/>
    <w:rsid w:val="0018322D"/>
    <w:rsid w:val="001B5776"/>
    <w:rsid w:val="001E527A"/>
    <w:rsid w:val="001F78CE"/>
    <w:rsid w:val="0020209B"/>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722"/>
    <w:rsid w:val="00537BD5"/>
    <w:rsid w:val="00550A02"/>
    <w:rsid w:val="0057268A"/>
    <w:rsid w:val="00577909"/>
    <w:rsid w:val="005905E0"/>
    <w:rsid w:val="005B62C8"/>
    <w:rsid w:val="005D2912"/>
    <w:rsid w:val="006065BD"/>
    <w:rsid w:val="00645FA9"/>
    <w:rsid w:val="00647866"/>
    <w:rsid w:val="00665003"/>
    <w:rsid w:val="006824A5"/>
    <w:rsid w:val="006A2AD0"/>
    <w:rsid w:val="006B1FCB"/>
    <w:rsid w:val="006C2375"/>
    <w:rsid w:val="006D4ECC"/>
    <w:rsid w:val="006D5623"/>
    <w:rsid w:val="006E124D"/>
    <w:rsid w:val="00722258"/>
    <w:rsid w:val="007243E5"/>
    <w:rsid w:val="007279A1"/>
    <w:rsid w:val="00766EA0"/>
    <w:rsid w:val="007A2226"/>
    <w:rsid w:val="007E5D5C"/>
    <w:rsid w:val="007F5B66"/>
    <w:rsid w:val="00823A1C"/>
    <w:rsid w:val="00845B9D"/>
    <w:rsid w:val="00860984"/>
    <w:rsid w:val="00873354"/>
    <w:rsid w:val="008B3ECB"/>
    <w:rsid w:val="008B4E85"/>
    <w:rsid w:val="008C1B2E"/>
    <w:rsid w:val="008E331F"/>
    <w:rsid w:val="0091627E"/>
    <w:rsid w:val="0097032B"/>
    <w:rsid w:val="009B7744"/>
    <w:rsid w:val="009D2EAD"/>
    <w:rsid w:val="009D54B2"/>
    <w:rsid w:val="009E1922"/>
    <w:rsid w:val="009F7ED2"/>
    <w:rsid w:val="00A20731"/>
    <w:rsid w:val="00A93661"/>
    <w:rsid w:val="00A95652"/>
    <w:rsid w:val="00AC0AB8"/>
    <w:rsid w:val="00B30590"/>
    <w:rsid w:val="00B33C6D"/>
    <w:rsid w:val="00B4508F"/>
    <w:rsid w:val="00B47ED0"/>
    <w:rsid w:val="00B55AD5"/>
    <w:rsid w:val="00B8057C"/>
    <w:rsid w:val="00BD6238"/>
    <w:rsid w:val="00BF593B"/>
    <w:rsid w:val="00BF773A"/>
    <w:rsid w:val="00BF7E81"/>
    <w:rsid w:val="00C13773"/>
    <w:rsid w:val="00C17CC8"/>
    <w:rsid w:val="00C83417"/>
    <w:rsid w:val="00C9604F"/>
    <w:rsid w:val="00CA19AA"/>
    <w:rsid w:val="00CC4965"/>
    <w:rsid w:val="00CC5298"/>
    <w:rsid w:val="00CD736E"/>
    <w:rsid w:val="00CD798D"/>
    <w:rsid w:val="00CE161E"/>
    <w:rsid w:val="00CF59A8"/>
    <w:rsid w:val="00D325A9"/>
    <w:rsid w:val="00D36A8A"/>
    <w:rsid w:val="00D61409"/>
    <w:rsid w:val="00D6691E"/>
    <w:rsid w:val="00D71170"/>
    <w:rsid w:val="00DA1C92"/>
    <w:rsid w:val="00DA25D4"/>
    <w:rsid w:val="00DA6538"/>
    <w:rsid w:val="00DC504D"/>
    <w:rsid w:val="00E15E75"/>
    <w:rsid w:val="00E5262C"/>
    <w:rsid w:val="00EA278B"/>
    <w:rsid w:val="00EA6821"/>
    <w:rsid w:val="00EC7DC4"/>
    <w:rsid w:val="00ED30CF"/>
    <w:rsid w:val="00ED5616"/>
    <w:rsid w:val="00F176EF"/>
    <w:rsid w:val="00F3110E"/>
    <w:rsid w:val="00F35D1D"/>
    <w:rsid w:val="00F45E10"/>
    <w:rsid w:val="00F6364A"/>
    <w:rsid w:val="00F84A6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4C766C1C-50C4-477B-9CFE-7915107F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35D1D"/>
    <w:rPr>
      <w:rFonts w:ascii="Calibri" w:hAnsi="Calibri"/>
    </w:rPr>
  </w:style>
  <w:style w:type="paragraph" w:styleId="Heading1">
    <w:name w:val="heading 1"/>
    <w:aliases w:val="Pocket"/>
    <w:basedOn w:val="Normal"/>
    <w:next w:val="Normal"/>
    <w:link w:val="Heading1Char"/>
    <w:qFormat/>
    <w:rsid w:val="00F35D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F35D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F35D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F35D1D"/>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6D562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F35D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D1D"/>
  </w:style>
  <w:style w:type="character" w:customStyle="1" w:styleId="Heading1Char">
    <w:name w:val="Heading 1 Char"/>
    <w:aliases w:val="Pocket Char"/>
    <w:basedOn w:val="DefaultParagraphFont"/>
    <w:link w:val="Heading1"/>
    <w:rsid w:val="00F35D1D"/>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F35D1D"/>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F35D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F35D1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F35D1D"/>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35D1D"/>
    <w:rPr>
      <w:b/>
      <w:bCs/>
      <w:sz w:val="26"/>
      <w:u w:val="none"/>
    </w:rPr>
  </w:style>
  <w:style w:type="character" w:customStyle="1" w:styleId="TitleChar">
    <w:name w:val="Title Char"/>
    <w:aliases w:val="Cites and Cards Char1,UNDERLINE Char1,Bold Underlined Char1"/>
    <w:basedOn w:val="DefaultParagraphFont"/>
    <w:link w:val="Title"/>
    <w:uiPriority w:val="6"/>
    <w:qFormat/>
    <w:rsid w:val="00B47ED0"/>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35D1D"/>
    <w:rPr>
      <w:color w:val="auto"/>
      <w:u w:val="none"/>
    </w:rPr>
  </w:style>
  <w:style w:type="character" w:styleId="FollowedHyperlink">
    <w:name w:val="FollowedHyperlink"/>
    <w:basedOn w:val="DefaultParagraphFont"/>
    <w:uiPriority w:val="99"/>
    <w:semiHidden/>
    <w:unhideWhenUsed/>
    <w:rsid w:val="00F35D1D"/>
    <w:rPr>
      <w:color w:val="auto"/>
      <w:u w:val="none"/>
    </w:rPr>
  </w:style>
  <w:style w:type="paragraph" w:styleId="ListParagraph">
    <w:name w:val="List Paragraph"/>
    <w:basedOn w:val="Normal"/>
    <w:uiPriority w:val="34"/>
    <w:unhideWhenUsed/>
    <w:qFormat/>
    <w:rsid w:val="00B47ED0"/>
    <w:pPr>
      <w:ind w:left="720"/>
      <w:contextualSpacing/>
    </w:pPr>
  </w:style>
  <w:style w:type="paragraph" w:customStyle="1" w:styleId="textbold">
    <w:name w:val="text bold"/>
    <w:basedOn w:val="Normal"/>
    <w:link w:val="Emphasis"/>
    <w:uiPriority w:val="7"/>
    <w:qFormat/>
    <w:rsid w:val="008E331F"/>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Tag2">
    <w:name w:val="Tag2"/>
    <w:basedOn w:val="Normal"/>
    <w:qFormat/>
    <w:rsid w:val="005B62C8"/>
    <w:pPr>
      <w:spacing w:after="0" w:line="240" w:lineRule="auto"/>
    </w:pPr>
    <w:rPr>
      <w:rFonts w:ascii="Arial" w:eastAsia="Calibri" w:hAnsi="Arial" w:cs="Arial"/>
      <w:b/>
      <w:sz w:val="24"/>
    </w:rPr>
  </w:style>
  <w:style w:type="paragraph" w:styleId="Title">
    <w:name w:val="Title"/>
    <w:aliases w:val="Cites and Cards,UNDERLINE,Bold Underlined"/>
    <w:basedOn w:val="Normal"/>
    <w:link w:val="TitleChar"/>
    <w:uiPriority w:val="1"/>
    <w:qFormat/>
    <w:rsid w:val="00CC4965"/>
    <w:pPr>
      <w:widowControl w:val="0"/>
      <w:spacing w:before="240" w:after="60" w:line="240" w:lineRule="auto"/>
      <w:jc w:val="center"/>
      <w:outlineLvl w:val="0"/>
    </w:pPr>
    <w:rPr>
      <w:rFonts w:asciiTheme="minorHAnsi" w:hAnsiTheme="minorHAnsi"/>
      <w:u w:val="single"/>
    </w:rPr>
  </w:style>
  <w:style w:type="character" w:customStyle="1" w:styleId="TitleChar1">
    <w:name w:val="Title Char1"/>
    <w:aliases w:val="Cites and Cards Char,UNDERLINE Char,Bold Underlined Char"/>
    <w:basedOn w:val="DefaultParagraphFont"/>
    <w:uiPriority w:val="1"/>
    <w:rsid w:val="00CC4965"/>
    <w:rPr>
      <w:rFonts w:asciiTheme="majorHAnsi" w:eastAsiaTheme="majorEastAsia" w:hAnsiTheme="majorHAnsi" w:cstheme="majorBidi"/>
      <w:spacing w:val="-10"/>
      <w:kern w:val="28"/>
      <w:sz w:val="56"/>
      <w:szCs w:val="56"/>
    </w:rPr>
  </w:style>
  <w:style w:type="character" w:customStyle="1" w:styleId="StyleUnderline1">
    <w:name w:val="Style Underline1"/>
    <w:rsid w:val="00EA278B"/>
    <w:rPr>
      <w:u w:val="single"/>
    </w:rPr>
  </w:style>
  <w:style w:type="character" w:customStyle="1" w:styleId="UnderlineBold">
    <w:name w:val="Underline + Bold"/>
    <w:uiPriority w:val="1"/>
    <w:qFormat/>
    <w:rsid w:val="00EA278B"/>
    <w:rPr>
      <w:b/>
      <w:sz w:val="20"/>
      <w:u w:val="single"/>
    </w:rPr>
  </w:style>
  <w:style w:type="paragraph" w:customStyle="1" w:styleId="Tagtemplate">
    <w:name w:val="Tagtemplate"/>
    <w:basedOn w:val="Normal"/>
    <w:link w:val="TagtemplateChar"/>
    <w:autoRedefine/>
    <w:qFormat/>
    <w:rsid w:val="00EA278B"/>
    <w:pPr>
      <w:keepNext/>
      <w:keepLines/>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EA278B"/>
    <w:rPr>
      <w:rFonts w:ascii="Arial" w:eastAsia="Calibri" w:hAnsi="Arial" w:cs="Arial"/>
      <w:b/>
      <w:sz w:val="24"/>
      <w:lang w:val="x-none" w:eastAsia="x-none"/>
    </w:rPr>
  </w:style>
  <w:style w:type="paragraph" w:customStyle="1" w:styleId="Emphasis1">
    <w:name w:val="Emphasis1"/>
    <w:basedOn w:val="Normal"/>
    <w:autoRedefine/>
    <w:uiPriority w:val="7"/>
    <w:qFormat/>
    <w:rsid w:val="005905E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5905E0"/>
    <w:rPr>
      <w:b/>
      <w:u w:val="single"/>
    </w:rPr>
  </w:style>
  <w:style w:type="character" w:customStyle="1" w:styleId="Heading8Char">
    <w:name w:val="Heading 8 Char"/>
    <w:basedOn w:val="DefaultParagraphFont"/>
    <w:link w:val="Heading8"/>
    <w:uiPriority w:val="9"/>
    <w:semiHidden/>
    <w:rsid w:val="006D5623"/>
    <w:rPr>
      <w:rFonts w:asciiTheme="majorHAnsi" w:eastAsiaTheme="majorEastAsia" w:hAnsiTheme="majorHAnsi" w:cstheme="majorBidi"/>
      <w:color w:val="272727" w:themeColor="text1" w:themeTint="D8"/>
      <w:sz w:val="21"/>
      <w:szCs w:val="21"/>
    </w:rPr>
  </w:style>
  <w:style w:type="numbering" w:customStyle="1" w:styleId="NoList1">
    <w:name w:val="No List1"/>
    <w:next w:val="NoList"/>
    <w:uiPriority w:val="99"/>
    <w:semiHidden/>
    <w:unhideWhenUsed/>
    <w:rsid w:val="006D5623"/>
  </w:style>
  <w:style w:type="numbering" w:customStyle="1" w:styleId="NoList2">
    <w:name w:val="No List2"/>
    <w:next w:val="NoList"/>
    <w:uiPriority w:val="99"/>
    <w:semiHidden/>
    <w:unhideWhenUsed/>
    <w:rsid w:val="006D5623"/>
  </w:style>
  <w:style w:type="character" w:customStyle="1" w:styleId="StyleBold">
    <w:name w:val="Style Bold"/>
    <w:basedOn w:val="DefaultParagraphFont"/>
    <w:uiPriority w:val="9"/>
    <w:semiHidden/>
    <w:rsid w:val="006D5623"/>
    <w:rPr>
      <w:b/>
      <w:bCs/>
    </w:rPr>
  </w:style>
  <w:style w:type="paragraph" w:styleId="Header">
    <w:name w:val="header"/>
    <w:basedOn w:val="Normal"/>
    <w:link w:val="HeaderChar"/>
    <w:uiPriority w:val="99"/>
    <w:rsid w:val="006D5623"/>
    <w:pPr>
      <w:tabs>
        <w:tab w:val="center" w:pos="4680"/>
        <w:tab w:val="right" w:pos="9360"/>
      </w:tabs>
    </w:pPr>
  </w:style>
  <w:style w:type="character" w:customStyle="1" w:styleId="HeaderChar">
    <w:name w:val="Header Char"/>
    <w:basedOn w:val="DefaultParagraphFont"/>
    <w:link w:val="Header"/>
    <w:uiPriority w:val="99"/>
    <w:rsid w:val="006D5623"/>
    <w:rPr>
      <w:rFonts w:ascii="Calibri" w:hAnsi="Calibri"/>
    </w:rPr>
  </w:style>
  <w:style w:type="paragraph" w:styleId="Footer">
    <w:name w:val="footer"/>
    <w:basedOn w:val="Normal"/>
    <w:link w:val="FooterChar"/>
    <w:uiPriority w:val="99"/>
    <w:semiHidden/>
    <w:rsid w:val="006D5623"/>
    <w:pPr>
      <w:tabs>
        <w:tab w:val="center" w:pos="4680"/>
        <w:tab w:val="right" w:pos="9360"/>
      </w:tabs>
    </w:pPr>
  </w:style>
  <w:style w:type="character" w:customStyle="1" w:styleId="FooterChar">
    <w:name w:val="Footer Char"/>
    <w:basedOn w:val="DefaultParagraphFont"/>
    <w:link w:val="Footer"/>
    <w:uiPriority w:val="99"/>
    <w:semiHidden/>
    <w:rsid w:val="006D5623"/>
    <w:rPr>
      <w:rFonts w:ascii="Calibri" w:hAnsi="Calibri"/>
    </w:rPr>
  </w:style>
  <w:style w:type="paragraph" w:customStyle="1" w:styleId="cardtext">
    <w:name w:val="card text"/>
    <w:basedOn w:val="Normal"/>
    <w:link w:val="cardtextChar"/>
    <w:qFormat/>
    <w:rsid w:val="006D5623"/>
    <w:pPr>
      <w:ind w:left="288" w:right="288"/>
    </w:pPr>
    <w:rPr>
      <w:rFonts w:eastAsia="Calibri"/>
    </w:rPr>
  </w:style>
  <w:style w:type="character" w:customStyle="1" w:styleId="cardtextChar">
    <w:name w:val="card text Char"/>
    <w:basedOn w:val="DefaultParagraphFont"/>
    <w:link w:val="cardtext"/>
    <w:rsid w:val="006D5623"/>
    <w:rPr>
      <w:rFonts w:ascii="Calibri" w:eastAsia="Calibri" w:hAnsi="Calibri"/>
    </w:rPr>
  </w:style>
  <w:style w:type="character" w:customStyle="1" w:styleId="Styleunderline11pt">
    <w:name w:val="Style underline + 11 pt"/>
    <w:basedOn w:val="underline"/>
    <w:rsid w:val="006D5623"/>
    <w:rPr>
      <w:rFonts w:ascii="Times New Roman" w:hAnsi="Times New Roman" w:cs="Times New Roman"/>
      <w:b w:val="0"/>
      <w:sz w:val="20"/>
      <w:u w:val="single"/>
    </w:rPr>
  </w:style>
  <w:style w:type="paragraph" w:customStyle="1" w:styleId="Style4">
    <w:name w:val="Style4"/>
    <w:basedOn w:val="Normal"/>
    <w:link w:val="Style4Char"/>
    <w:rsid w:val="006D5623"/>
    <w:rPr>
      <w:rFonts w:eastAsia="Times New Roman"/>
      <w:szCs w:val="24"/>
      <w:u w:val="single"/>
    </w:rPr>
  </w:style>
  <w:style w:type="character" w:customStyle="1" w:styleId="Style4Char">
    <w:name w:val="Style4 Char"/>
    <w:link w:val="Style4"/>
    <w:rsid w:val="006D5623"/>
    <w:rPr>
      <w:rFonts w:ascii="Calibri" w:eastAsia="Times New Roman" w:hAnsi="Calibri"/>
      <w:szCs w:val="24"/>
      <w:u w:val="single"/>
    </w:rPr>
  </w:style>
  <w:style w:type="character" w:customStyle="1" w:styleId="term">
    <w:name w:val="term"/>
    <w:basedOn w:val="DefaultParagraphFont"/>
    <w:rsid w:val="006D5623"/>
  </w:style>
  <w:style w:type="character" w:customStyle="1" w:styleId="Style1Char">
    <w:name w:val="Style1 Char"/>
    <w:basedOn w:val="DefaultParagraphFont"/>
    <w:rsid w:val="006D5623"/>
    <w:rPr>
      <w:rFonts w:eastAsia="SimSun"/>
      <w:szCs w:val="24"/>
      <w:u w:val="single"/>
      <w:lang w:eastAsia="zh-CN"/>
    </w:rPr>
  </w:style>
  <w:style w:type="character" w:customStyle="1" w:styleId="Style11pt">
    <w:name w:val="Style 11 pt"/>
    <w:basedOn w:val="DefaultParagraphFont"/>
    <w:rsid w:val="006D5623"/>
    <w:rPr>
      <w:sz w:val="20"/>
    </w:rPr>
  </w:style>
  <w:style w:type="character" w:customStyle="1" w:styleId="Style11ptUnderline">
    <w:name w:val="Style 11 pt Underline"/>
    <w:basedOn w:val="DefaultParagraphFont"/>
    <w:rsid w:val="006D5623"/>
    <w:rPr>
      <w:rFonts w:ascii="Times New Roman" w:hAnsi="Times New Roman"/>
      <w:sz w:val="20"/>
      <w:u w:val="single"/>
    </w:rPr>
  </w:style>
  <w:style w:type="character" w:customStyle="1" w:styleId="Style11ptBoldUnderline">
    <w:name w:val="Style 11 pt Bold Underline"/>
    <w:basedOn w:val="DefaultParagraphFont"/>
    <w:rsid w:val="006D5623"/>
    <w:rPr>
      <w:b/>
      <w:bCs/>
      <w:sz w:val="20"/>
      <w:u w:val="single"/>
    </w:rPr>
  </w:style>
  <w:style w:type="paragraph" w:customStyle="1" w:styleId="StyleStyle411pt">
    <w:name w:val="Style Style4 + 11 pt"/>
    <w:basedOn w:val="Normal"/>
    <w:link w:val="StyleStyle411ptChar"/>
    <w:rsid w:val="006D5623"/>
    <w:rPr>
      <w:rFonts w:eastAsia="Times New Roman"/>
      <w:szCs w:val="24"/>
      <w:u w:val="single"/>
    </w:rPr>
  </w:style>
  <w:style w:type="character" w:customStyle="1" w:styleId="StyleStyle411ptChar">
    <w:name w:val="Style Style4 + 11 pt Char"/>
    <w:basedOn w:val="DefaultParagraphFont"/>
    <w:link w:val="StyleStyle411pt"/>
    <w:rsid w:val="006D5623"/>
    <w:rPr>
      <w:rFonts w:ascii="Calibri" w:eastAsia="Times New Roman" w:hAnsi="Calibri"/>
      <w:szCs w:val="24"/>
      <w:u w:val="single"/>
    </w:rPr>
  </w:style>
  <w:style w:type="paragraph" w:customStyle="1" w:styleId="StyleStyle411ptBold">
    <w:name w:val="Style Style4 + 11 pt Bold"/>
    <w:basedOn w:val="Normal"/>
    <w:link w:val="StyleStyle411ptBoldChar"/>
    <w:rsid w:val="006D5623"/>
    <w:rPr>
      <w:rFonts w:eastAsia="Times New Roman"/>
      <w:b/>
      <w:bCs/>
      <w:szCs w:val="24"/>
      <w:u w:val="single"/>
    </w:rPr>
  </w:style>
  <w:style w:type="character" w:customStyle="1" w:styleId="StyleStyle411ptBoldChar">
    <w:name w:val="Style Style4 + 11 pt Bold Char"/>
    <w:basedOn w:val="DefaultParagraphFont"/>
    <w:link w:val="StyleStyle411ptBold"/>
    <w:rsid w:val="006D5623"/>
    <w:rPr>
      <w:rFonts w:ascii="Calibri" w:eastAsia="Times New Roman" w:hAnsi="Calibri"/>
      <w:b/>
      <w:bCs/>
      <w:szCs w:val="24"/>
      <w:u w:val="single"/>
    </w:rPr>
  </w:style>
  <w:style w:type="character" w:customStyle="1" w:styleId="Emphasis2">
    <w:name w:val="Emphasis2"/>
    <w:rsid w:val="006D5623"/>
    <w:rPr>
      <w:rFonts w:ascii="Franklin Gothic Heavy" w:hAnsi="Franklin Gothic Heavy"/>
      <w:iCs/>
      <w:u w:val="single"/>
    </w:rPr>
  </w:style>
  <w:style w:type="paragraph" w:customStyle="1" w:styleId="card">
    <w:name w:val="card"/>
    <w:basedOn w:val="Normal"/>
    <w:next w:val="Normal"/>
    <w:link w:val="cardChar"/>
    <w:qFormat/>
    <w:rsid w:val="006D5623"/>
    <w:pPr>
      <w:widowControl w:val="0"/>
      <w:ind w:left="288" w:right="288"/>
    </w:pPr>
    <w:rPr>
      <w:rFonts w:eastAsia="Times New Roman"/>
      <w:szCs w:val="20"/>
    </w:rPr>
  </w:style>
  <w:style w:type="character" w:customStyle="1" w:styleId="cardChar">
    <w:name w:val="card Char"/>
    <w:basedOn w:val="DefaultParagraphFont"/>
    <w:link w:val="card"/>
    <w:rsid w:val="006D5623"/>
    <w:rPr>
      <w:rFonts w:ascii="Calibri" w:eastAsia="Times New Roman" w:hAnsi="Calibri"/>
      <w:szCs w:val="20"/>
    </w:rPr>
  </w:style>
  <w:style w:type="paragraph" w:customStyle="1" w:styleId="StyleUnderlineChar11pt">
    <w:name w:val="Style Underline Char + 11 pt"/>
    <w:basedOn w:val="Normal"/>
    <w:link w:val="StyleUnderlineChar11ptChar"/>
    <w:rsid w:val="006D5623"/>
    <w:rPr>
      <w:rFonts w:eastAsia="Times New Roman"/>
      <w:szCs w:val="24"/>
      <w:u w:val="single"/>
    </w:rPr>
  </w:style>
  <w:style w:type="character" w:customStyle="1" w:styleId="StyleUnderlineChar11ptChar">
    <w:name w:val="Style Underline Char + 11 pt Char"/>
    <w:basedOn w:val="DefaultParagraphFont"/>
    <w:link w:val="StyleUnderlineChar11pt"/>
    <w:rsid w:val="006D5623"/>
    <w:rPr>
      <w:rFonts w:ascii="Calibri" w:eastAsia="Times New Roman" w:hAnsi="Calibri"/>
      <w:szCs w:val="24"/>
      <w:u w:val="single"/>
    </w:rPr>
  </w:style>
  <w:style w:type="paragraph" w:customStyle="1" w:styleId="StyleUnderlineChar11ptBold">
    <w:name w:val="Style Underline Char + 11 pt Bold"/>
    <w:basedOn w:val="Normal"/>
    <w:link w:val="StyleUnderlineChar11ptBoldChar"/>
    <w:rsid w:val="006D562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D5623"/>
    <w:rPr>
      <w:rFonts w:ascii="Calibri" w:eastAsia="Times New Roman" w:hAnsi="Calibri"/>
      <w:b/>
      <w:bCs/>
      <w:szCs w:val="24"/>
      <w:u w:val="single"/>
    </w:rPr>
  </w:style>
  <w:style w:type="character" w:customStyle="1" w:styleId="apple-converted-space">
    <w:name w:val="apple-converted-space"/>
    <w:basedOn w:val="DefaultParagraphFont"/>
    <w:rsid w:val="006D5623"/>
  </w:style>
  <w:style w:type="paragraph" w:customStyle="1" w:styleId="StyleStyle411ptBoldBorderSinglesolidlineAuto0">
    <w:name w:val="Style Style4 + 11 pt Bold Border: : (Single solid line Auto  0...."/>
    <w:basedOn w:val="Normal"/>
    <w:link w:val="StyleStyle411ptBoldBorderSinglesolidlineAuto0Char"/>
    <w:rsid w:val="006D562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D5623"/>
    <w:rPr>
      <w:rFonts w:ascii="Calibri" w:eastAsia="Times New Roman" w:hAnsi="Calibri"/>
      <w:b/>
      <w:bCs/>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6D562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D5623"/>
    <w:rPr>
      <w:rFonts w:ascii="Calibri" w:eastAsia="Times New Roman" w:hAnsi="Calibri"/>
      <w:szCs w:val="24"/>
      <w:u w:val="single"/>
      <w:bdr w:val="single" w:sz="4" w:space="0" w:color="auto"/>
    </w:rPr>
  </w:style>
  <w:style w:type="character" w:customStyle="1" w:styleId="term1">
    <w:name w:val="term1"/>
    <w:rsid w:val="006D5623"/>
    <w:rPr>
      <w:b/>
      <w:bCs/>
    </w:rPr>
  </w:style>
  <w:style w:type="character" w:customStyle="1" w:styleId="Heading3Char2">
    <w:name w:val="Heading 3 Char2"/>
    <w:aliases w:val="Heading 3 Char Char Char4, Char Char1, Char Char Char4"/>
    <w:basedOn w:val="DefaultParagraphFont"/>
    <w:rsid w:val="006D5623"/>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6D5623"/>
    <w:rPr>
      <w:rFonts w:ascii="Arial Narrow" w:hAnsi="Arial Narrow" w:cs="Times New Roman"/>
      <w:sz w:val="20"/>
      <w:u w:val="thick"/>
    </w:rPr>
  </w:style>
  <w:style w:type="character" w:customStyle="1" w:styleId="Heading2Char1CharCharCharCharCharC">
    <w:name w:val="Heading 2 Char1 Char Char Char Char Char C"/>
    <w:rsid w:val="006D5623"/>
    <w:rPr>
      <w:rFonts w:cs="Arial"/>
      <w:b/>
      <w:bCs/>
      <w:iCs/>
      <w:sz w:val="24"/>
      <w:szCs w:val="28"/>
      <w:lang w:val="en-US" w:eastAsia="en-US" w:bidi="ar-SA"/>
    </w:rPr>
  </w:style>
  <w:style w:type="character" w:customStyle="1" w:styleId="UnderlineChar5Char">
    <w:name w:val="Underline Char5 Char"/>
    <w:basedOn w:val="DefaultParagraphFont"/>
    <w:rsid w:val="006D5623"/>
    <w:rPr>
      <w:szCs w:val="24"/>
      <w:u w:val="single"/>
      <w:lang w:val="en-US" w:eastAsia="en-US" w:bidi="ar-SA"/>
    </w:rPr>
  </w:style>
  <w:style w:type="character" w:customStyle="1" w:styleId="BoldandUnderlineChar2Char1">
    <w:name w:val="Bold and Underline Char2 Char1"/>
    <w:basedOn w:val="DefaultParagraphFont"/>
    <w:rsid w:val="006D5623"/>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6D5623"/>
    <w:rPr>
      <w:sz w:val="20"/>
      <w:u w:val="single"/>
      <w:bdr w:val="single" w:sz="4" w:space="0" w:color="auto"/>
    </w:rPr>
  </w:style>
  <w:style w:type="paragraph" w:customStyle="1" w:styleId="StyleStyle112pt">
    <w:name w:val="Style Style1 + 12 pt"/>
    <w:basedOn w:val="Normal"/>
    <w:link w:val="StyleStyle112ptChar"/>
    <w:rsid w:val="006D5623"/>
    <w:rPr>
      <w:rFonts w:eastAsia="SimSun"/>
      <w:szCs w:val="24"/>
      <w:u w:val="single"/>
      <w:lang w:eastAsia="zh-CN"/>
    </w:rPr>
  </w:style>
  <w:style w:type="character" w:customStyle="1" w:styleId="StyleStyle112ptChar">
    <w:name w:val="Style Style1 + 12 pt Char"/>
    <w:basedOn w:val="DefaultParagraphFont"/>
    <w:link w:val="StyleStyle112pt"/>
    <w:rsid w:val="006D5623"/>
    <w:rPr>
      <w:rFonts w:ascii="Calibri" w:eastAsia="SimSun" w:hAnsi="Calibri"/>
      <w:szCs w:val="24"/>
      <w:u w:val="single"/>
      <w:lang w:eastAsia="zh-CN"/>
    </w:rPr>
  </w:style>
  <w:style w:type="character" w:customStyle="1" w:styleId="StyleStyle11ptBoldUnderlineBorderSinglesolidlineAuto">
    <w:name w:val="Style Style 11 pt Bold Underline Border: : (Single solid line Auto ..."/>
    <w:rsid w:val="006D5623"/>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6D5623"/>
    <w:rPr>
      <w:rFonts w:cs="Arial"/>
      <w:bCs/>
      <w:szCs w:val="26"/>
      <w:u w:val="single"/>
      <w:lang w:val="en-US" w:eastAsia="en-US" w:bidi="ar-SA"/>
    </w:rPr>
  </w:style>
  <w:style w:type="character" w:customStyle="1" w:styleId="a">
    <w:name w:val="a"/>
    <w:basedOn w:val="DefaultParagraphFont"/>
    <w:rsid w:val="006D5623"/>
  </w:style>
  <w:style w:type="character" w:customStyle="1" w:styleId="BoldUnderlineChar">
    <w:name w:val="Bold Underline Char"/>
    <w:rsid w:val="006D5623"/>
    <w:rPr>
      <w:rFonts w:ascii="Arial Narrow" w:eastAsia="Calibri" w:hAnsi="Arial Narrow" w:cs="Times New Roman"/>
      <w:b/>
      <w:sz w:val="20"/>
      <w:u w:val="thick"/>
      <w:lang w:val="x-none" w:eastAsia="x-none"/>
    </w:rPr>
  </w:style>
  <w:style w:type="character" w:customStyle="1" w:styleId="underline1">
    <w:name w:val="underline1"/>
    <w:basedOn w:val="DefaultParagraphFont"/>
    <w:rsid w:val="006D5623"/>
    <w:rPr>
      <w:u w:val="single"/>
    </w:rPr>
  </w:style>
  <w:style w:type="paragraph" w:customStyle="1" w:styleId="Circled">
    <w:name w:val="Circled"/>
    <w:link w:val="CircledChar"/>
    <w:rsid w:val="006D5623"/>
    <w:pPr>
      <w:spacing w:after="200" w:line="276" w:lineRule="auto"/>
    </w:pPr>
    <w:rPr>
      <w:rFonts w:ascii="Calibri" w:eastAsia="MS Mincho" w:hAnsi="Calibri" w:cs="Calibri"/>
      <w:b/>
      <w:szCs w:val="20"/>
      <w:u w:val="single"/>
      <w:lang w:eastAsia="ja-JP"/>
    </w:rPr>
  </w:style>
  <w:style w:type="character" w:customStyle="1" w:styleId="CircledChar">
    <w:name w:val="Circled Char"/>
    <w:basedOn w:val="cardtextChar"/>
    <w:link w:val="Circled"/>
    <w:rsid w:val="006D5623"/>
    <w:rPr>
      <w:rFonts w:ascii="Calibri" w:eastAsia="MS Mincho" w:hAnsi="Calibri" w:cs="Calibri"/>
      <w:b/>
      <w:szCs w:val="20"/>
      <w:u w:val="single"/>
      <w:lang w:eastAsia="ja-JP"/>
    </w:rPr>
  </w:style>
  <w:style w:type="character" w:customStyle="1" w:styleId="UnderlinedChar">
    <w:name w:val="Underlined Char"/>
    <w:basedOn w:val="DefaultParagraphFont"/>
    <w:rsid w:val="006D5623"/>
    <w:rPr>
      <w:rFonts w:eastAsia="SimSun"/>
      <w:u w:val="single"/>
      <w:lang w:val="en-US" w:eastAsia="zh-CN" w:bidi="ar-SA"/>
    </w:rPr>
  </w:style>
  <w:style w:type="character" w:customStyle="1" w:styleId="hilite1">
    <w:name w:val="hilite1"/>
    <w:basedOn w:val="DefaultParagraphFont"/>
    <w:rsid w:val="006D5623"/>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6D5623"/>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6D5623"/>
    <w:pPr>
      <w:widowControl w:val="0"/>
      <w:spacing w:before="100" w:beforeAutospacing="1" w:after="100" w:afterAutospacing="1"/>
    </w:pPr>
    <w:rPr>
      <w:rFonts w:eastAsia="Times New Roman"/>
      <w:sz w:val="24"/>
      <w:szCs w:val="24"/>
    </w:rPr>
  </w:style>
  <w:style w:type="character" w:customStyle="1" w:styleId="author">
    <w:name w:val="author"/>
    <w:basedOn w:val="DefaultParagraphFont"/>
    <w:rsid w:val="006D5623"/>
    <w:rPr>
      <w:rFonts w:ascii="Times New Roman" w:hAnsi="Times New Roman"/>
      <w:b/>
      <w:sz w:val="24"/>
    </w:rPr>
  </w:style>
  <w:style w:type="paragraph" w:customStyle="1" w:styleId="Normal1">
    <w:name w:val="Normal1"/>
    <w:basedOn w:val="Normal"/>
    <w:rsid w:val="006D5623"/>
    <w:rPr>
      <w:rFonts w:eastAsia="Times New Roman"/>
      <w:szCs w:val="24"/>
    </w:rPr>
  </w:style>
  <w:style w:type="paragraph" w:customStyle="1" w:styleId="UnderlineChar">
    <w:name w:val="Underline Char"/>
    <w:basedOn w:val="Normal"/>
    <w:link w:val="UnderlineCharChar"/>
    <w:rsid w:val="006D5623"/>
    <w:rPr>
      <w:rFonts w:eastAsia="Times New Roman"/>
      <w:szCs w:val="24"/>
      <w:u w:val="single"/>
    </w:rPr>
  </w:style>
  <w:style w:type="character" w:customStyle="1" w:styleId="UnderlineCharChar">
    <w:name w:val="Underline Char Char"/>
    <w:link w:val="UnderlineChar"/>
    <w:rsid w:val="006D5623"/>
    <w:rPr>
      <w:rFonts w:ascii="Calibri" w:eastAsia="Times New Roman" w:hAnsi="Calibri"/>
      <w:szCs w:val="24"/>
      <w:u w:val="single"/>
    </w:rPr>
  </w:style>
  <w:style w:type="paragraph" w:customStyle="1" w:styleId="Style3">
    <w:name w:val="Style3"/>
    <w:basedOn w:val="Normal"/>
    <w:link w:val="Style3Char"/>
    <w:rsid w:val="006D5623"/>
    <w:rPr>
      <w:rFonts w:ascii="Arial Narrow" w:eastAsia="Times New Roman" w:hAnsi="Arial Narrow"/>
      <w:b/>
      <w:szCs w:val="24"/>
    </w:rPr>
  </w:style>
  <w:style w:type="character" w:customStyle="1" w:styleId="Style3Char">
    <w:name w:val="Style3 Char"/>
    <w:basedOn w:val="DefaultParagraphFont"/>
    <w:link w:val="Style3"/>
    <w:rsid w:val="006D5623"/>
    <w:rPr>
      <w:rFonts w:ascii="Arial Narrow" w:eastAsia="Times New Roman" w:hAnsi="Arial Narrow"/>
      <w:b/>
      <w:szCs w:val="24"/>
    </w:rPr>
  </w:style>
  <w:style w:type="character" w:customStyle="1" w:styleId="authorbio">
    <w:name w:val="authorbio"/>
    <w:basedOn w:val="DefaultParagraphFont"/>
    <w:rsid w:val="006D5623"/>
  </w:style>
  <w:style w:type="character" w:customStyle="1" w:styleId="body-text">
    <w:name w:val="body-text"/>
    <w:basedOn w:val="DefaultParagraphFont"/>
    <w:rsid w:val="006D5623"/>
  </w:style>
  <w:style w:type="paragraph" w:customStyle="1" w:styleId="SmallText">
    <w:name w:val="Small Text"/>
    <w:link w:val="SmallTextChar"/>
    <w:rsid w:val="006D5623"/>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6D5623"/>
    <w:rPr>
      <w:rFonts w:ascii="Calibri" w:eastAsia="MS Mincho" w:hAnsi="Calibri" w:cs="Calibri"/>
      <w:sz w:val="15"/>
      <w:szCs w:val="24"/>
      <w:lang w:eastAsia="ja-JP"/>
    </w:rPr>
  </w:style>
  <w:style w:type="paragraph" w:customStyle="1" w:styleId="Nothing">
    <w:name w:val="Nothing"/>
    <w:link w:val="NothingChar"/>
    <w:rsid w:val="006D562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D5623"/>
    <w:rPr>
      <w:rFonts w:ascii="Times New Roman" w:eastAsia="Calibri" w:hAnsi="Times New Roman" w:cs="Times New Roman"/>
      <w:sz w:val="20"/>
      <w:szCs w:val="20"/>
    </w:rPr>
  </w:style>
  <w:style w:type="character" w:customStyle="1" w:styleId="CardsFont12pt">
    <w:name w:val="Cards + Font 12pt"/>
    <w:basedOn w:val="DefaultParagraphFont"/>
    <w:uiPriority w:val="1"/>
    <w:rsid w:val="006D5623"/>
    <w:rPr>
      <w:rFonts w:ascii="Times New Roman" w:eastAsia="Calibri" w:hAnsi="Times New Roman" w:cs="Times New Roman"/>
      <w:sz w:val="24"/>
      <w:szCs w:val="20"/>
      <w:u w:val="single"/>
    </w:rPr>
  </w:style>
  <w:style w:type="character" w:customStyle="1" w:styleId="UnderliningChar">
    <w:name w:val="Underlining Char"/>
    <w:link w:val="Underlining"/>
    <w:rsid w:val="006D5623"/>
    <w:rPr>
      <w:u w:val="single"/>
      <w:lang w:val="en-GB"/>
    </w:rPr>
  </w:style>
  <w:style w:type="paragraph" w:customStyle="1" w:styleId="Underlining">
    <w:name w:val="Underlining"/>
    <w:basedOn w:val="Normal"/>
    <w:next w:val="Normal"/>
    <w:link w:val="UnderliningChar"/>
    <w:rsid w:val="006D5623"/>
    <w:rPr>
      <w:rFonts w:asciiTheme="minorHAnsi" w:hAnsiTheme="minorHAnsi"/>
      <w:u w:val="single"/>
      <w:lang w:val="en-GB"/>
    </w:rPr>
  </w:style>
  <w:style w:type="character" w:customStyle="1" w:styleId="MicroTextChar">
    <w:name w:val="MicroText Char"/>
    <w:rsid w:val="006D5623"/>
    <w:rPr>
      <w:rFonts w:ascii="Arial Narrow" w:hAnsi="Arial Narrow"/>
      <w:sz w:val="12"/>
      <w:szCs w:val="24"/>
      <w:lang w:val="en-US" w:eastAsia="en-US" w:bidi="ar-SA"/>
    </w:rPr>
  </w:style>
  <w:style w:type="character" w:customStyle="1" w:styleId="CardText-Underlined">
    <w:name w:val="Card Text - Underlined"/>
    <w:rsid w:val="006D5623"/>
    <w:rPr>
      <w:b/>
      <w:sz w:val="20"/>
      <w:u w:val="single"/>
    </w:rPr>
  </w:style>
  <w:style w:type="character" w:customStyle="1" w:styleId="apple-style-span">
    <w:name w:val="apple-style-span"/>
    <w:rsid w:val="006D5623"/>
  </w:style>
  <w:style w:type="paragraph" w:customStyle="1" w:styleId="Default">
    <w:name w:val="Default"/>
    <w:rsid w:val="006D5623"/>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6D5623"/>
  </w:style>
  <w:style w:type="character" w:customStyle="1" w:styleId="StyleUnderlinePatternClearYellow">
    <w:name w:val="Style Underline Pattern: Clear (Yellow)"/>
    <w:basedOn w:val="DefaultParagraphFont"/>
    <w:rsid w:val="006D5623"/>
    <w:rPr>
      <w:u w:val="single"/>
      <w:shd w:val="clear" w:color="auto" w:fill="00FF00"/>
    </w:rPr>
  </w:style>
  <w:style w:type="paragraph" w:customStyle="1" w:styleId="CardStyle">
    <w:name w:val="Card Style"/>
    <w:basedOn w:val="Normal"/>
    <w:rsid w:val="006D5623"/>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6D5623"/>
    <w:rPr>
      <w:rFonts w:ascii="Calibri" w:eastAsia="Times New Roman" w:hAnsi="Calibri"/>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6D5623"/>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D5623"/>
    <w:rPr>
      <w:rFonts w:ascii="Calibri" w:eastAsia="Times New Roman" w:hAnsi="Calibri"/>
      <w:szCs w:val="24"/>
      <w:u w:val="single"/>
      <w:bdr w:val="single" w:sz="4" w:space="0" w:color="auto"/>
    </w:rPr>
  </w:style>
  <w:style w:type="character" w:customStyle="1" w:styleId="BoldandUnderlineChar">
    <w:name w:val="Bold and Underline Char"/>
    <w:basedOn w:val="DefaultParagraphFont"/>
    <w:link w:val="BoldandUnderline"/>
    <w:locked/>
    <w:rsid w:val="006D5623"/>
    <w:rPr>
      <w:b/>
      <w:szCs w:val="24"/>
      <w:u w:val="single"/>
    </w:rPr>
  </w:style>
  <w:style w:type="paragraph" w:customStyle="1" w:styleId="BoldandUnderline">
    <w:name w:val="Bold and Underline"/>
    <w:basedOn w:val="Normal"/>
    <w:link w:val="BoldandUnderlineChar"/>
    <w:rsid w:val="006D5623"/>
    <w:rPr>
      <w:rFonts w:asciiTheme="minorHAnsi" w:hAnsiTheme="minorHAnsi"/>
      <w:b/>
      <w:szCs w:val="24"/>
      <w:u w:val="single"/>
    </w:rPr>
  </w:style>
  <w:style w:type="paragraph" w:customStyle="1" w:styleId="Stylecard11pt">
    <w:name w:val="Style card + 11 pt"/>
    <w:basedOn w:val="card"/>
    <w:link w:val="Stylecard11ptChar"/>
    <w:rsid w:val="006D5623"/>
    <w:pPr>
      <w:widowControl/>
    </w:pPr>
    <w:rPr>
      <w:rFonts w:eastAsia="SimSun"/>
      <w:sz w:val="20"/>
      <w:szCs w:val="24"/>
      <w:lang w:eastAsia="zh-CN"/>
    </w:rPr>
  </w:style>
  <w:style w:type="character" w:customStyle="1" w:styleId="Stylecard11ptChar">
    <w:name w:val="Style card + 11 pt Char"/>
    <w:link w:val="Stylecard11pt"/>
    <w:rsid w:val="006D5623"/>
    <w:rPr>
      <w:rFonts w:ascii="Calibri" w:eastAsia="SimSun" w:hAnsi="Calibri"/>
      <w:sz w:val="20"/>
      <w:szCs w:val="24"/>
      <w:lang w:eastAsia="zh-CN"/>
    </w:rPr>
  </w:style>
  <w:style w:type="character" w:customStyle="1" w:styleId="Style11ptBoldUnderlineBorderSinglesolidlineAuto">
    <w:name w:val="Style 11 pt Bold Underline Border: : (Single solid line Auto  ..."/>
    <w:basedOn w:val="DefaultParagraphFont"/>
    <w:rsid w:val="006D5623"/>
    <w:rPr>
      <w:rFonts w:ascii="Times New Roman" w:hAnsi="Times New Roman"/>
      <w:b/>
      <w:bCs/>
      <w:sz w:val="20"/>
      <w:u w:val="single"/>
      <w:bdr w:val="single" w:sz="4" w:space="0" w:color="auto"/>
    </w:rPr>
  </w:style>
  <w:style w:type="character" w:customStyle="1" w:styleId="SmallText-New">
    <w:name w:val="Small Text - New"/>
    <w:basedOn w:val="DefaultParagraphFont"/>
    <w:rsid w:val="006D5623"/>
    <w:rPr>
      <w:rFonts w:ascii="Arial Narrow" w:hAnsi="Arial Narrow"/>
      <w:sz w:val="14"/>
    </w:rPr>
  </w:style>
  <w:style w:type="character" w:customStyle="1" w:styleId="Underlined-New">
    <w:name w:val="Underlined - New"/>
    <w:basedOn w:val="DefaultParagraphFont"/>
    <w:rsid w:val="006D5623"/>
    <w:rPr>
      <w:rFonts w:ascii="Arial Narrow" w:hAnsi="Arial Narrow"/>
      <w:sz w:val="16"/>
      <w:u w:val="single"/>
    </w:rPr>
  </w:style>
  <w:style w:type="paragraph" w:customStyle="1" w:styleId="StyleStyle49pt">
    <w:name w:val="Style Style4 + 9 pt"/>
    <w:basedOn w:val="Style4"/>
    <w:link w:val="StyleStyle49ptChar"/>
    <w:rsid w:val="006D5623"/>
  </w:style>
  <w:style w:type="character" w:customStyle="1" w:styleId="StyleStyle49ptChar">
    <w:name w:val="Style Style4 + 9 pt Char"/>
    <w:basedOn w:val="Style4Char"/>
    <w:link w:val="StyleStyle49pt"/>
    <w:rsid w:val="006D5623"/>
    <w:rPr>
      <w:rFonts w:ascii="Calibri" w:eastAsia="Times New Roman" w:hAnsi="Calibri"/>
      <w:szCs w:val="24"/>
      <w:u w:val="single"/>
    </w:rPr>
  </w:style>
  <w:style w:type="paragraph" w:customStyle="1" w:styleId="StyleStyle49ptBold">
    <w:name w:val="Style Style4 + 9 pt Bold"/>
    <w:basedOn w:val="Style4"/>
    <w:link w:val="StyleStyle49ptBoldChar"/>
    <w:rsid w:val="006D5623"/>
    <w:rPr>
      <w:b/>
      <w:bCs/>
    </w:rPr>
  </w:style>
  <w:style w:type="character" w:customStyle="1" w:styleId="StyleStyle49ptBoldChar">
    <w:name w:val="Style Style4 + 9 pt Bold Char"/>
    <w:basedOn w:val="Style4Char"/>
    <w:link w:val="StyleStyle49ptBold"/>
    <w:rsid w:val="006D5623"/>
    <w:rPr>
      <w:rFonts w:ascii="Calibri" w:eastAsia="Times New Roman" w:hAnsi="Calibri"/>
      <w:b/>
      <w:bCs/>
      <w:szCs w:val="24"/>
      <w:u w:val="single"/>
    </w:rPr>
  </w:style>
  <w:style w:type="paragraph" w:customStyle="1" w:styleId="Smalltext0">
    <w:name w:val="Small text"/>
    <w:basedOn w:val="Normal"/>
    <w:rsid w:val="006D5623"/>
    <w:rPr>
      <w:rFonts w:ascii="Arial Narrow" w:eastAsia="Times New Roman" w:hAnsi="Arial Narrow"/>
      <w:sz w:val="16"/>
      <w:szCs w:val="24"/>
    </w:rPr>
  </w:style>
  <w:style w:type="paragraph" w:customStyle="1" w:styleId="tiny">
    <w:name w:val="tiny"/>
    <w:next w:val="Normal"/>
    <w:link w:val="tinyChar"/>
    <w:autoRedefine/>
    <w:rsid w:val="006D562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D5623"/>
    <w:rPr>
      <w:rFonts w:ascii="Times New Roman" w:eastAsia="Malgun Gothic" w:hAnsi="Times New Roman" w:cs="Times New Roman"/>
      <w:sz w:val="20"/>
      <w:szCs w:val="20"/>
    </w:rPr>
  </w:style>
  <w:style w:type="paragraph" w:customStyle="1" w:styleId="Normal2">
    <w:name w:val="Normal2"/>
    <w:basedOn w:val="Normal"/>
    <w:rsid w:val="006D5623"/>
    <w:rPr>
      <w:rFonts w:ascii="Times New Roman" w:eastAsia="Times New Roman" w:hAnsi="Times New Roman" w:cs="Times New Roman"/>
      <w:sz w:val="20"/>
      <w:szCs w:val="24"/>
    </w:rPr>
  </w:style>
  <w:style w:type="character" w:customStyle="1" w:styleId="Author0">
    <w:name w:val="Author"/>
    <w:basedOn w:val="DefaultParagraphFont"/>
    <w:rsid w:val="006D5623"/>
    <w:rPr>
      <w:b/>
      <w:sz w:val="24"/>
    </w:rPr>
  </w:style>
  <w:style w:type="paragraph" w:customStyle="1" w:styleId="cite2">
    <w:name w:val="cite2"/>
    <w:basedOn w:val="Normal"/>
    <w:rsid w:val="006D5623"/>
    <w:rPr>
      <w:rFonts w:ascii="Times New Roman" w:eastAsia="Times New Roman" w:hAnsi="Times New Roman" w:cs="Times New Roman"/>
      <w:color w:val="000000"/>
      <w:sz w:val="20"/>
      <w:szCs w:val="20"/>
    </w:rPr>
  </w:style>
  <w:style w:type="character" w:customStyle="1" w:styleId="7TimesNewRoman">
    <w:name w:val="7 Times New Roman"/>
    <w:rsid w:val="006D5623"/>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6D5623"/>
  </w:style>
  <w:style w:type="character" w:customStyle="1" w:styleId="postby">
    <w:name w:val="post_by"/>
    <w:basedOn w:val="DefaultParagraphFont"/>
    <w:rsid w:val="006D5623"/>
  </w:style>
  <w:style w:type="paragraph" w:customStyle="1" w:styleId="Minimize">
    <w:name w:val="Minimize"/>
    <w:basedOn w:val="card"/>
    <w:next w:val="Normal"/>
    <w:link w:val="MinimizeChar"/>
    <w:rsid w:val="006D5623"/>
    <w:pPr>
      <w:autoSpaceDE w:val="0"/>
      <w:autoSpaceDN w:val="0"/>
      <w:adjustRightInd w:val="0"/>
      <w:spacing w:after="200" w:line="276" w:lineRule="auto"/>
    </w:pPr>
    <w:rPr>
      <w:color w:val="000000"/>
      <w:sz w:val="12"/>
    </w:rPr>
  </w:style>
  <w:style w:type="character" w:customStyle="1" w:styleId="MinimizeChar">
    <w:name w:val="Minimize Char"/>
    <w:link w:val="Minimize"/>
    <w:rsid w:val="006D5623"/>
    <w:rPr>
      <w:rFonts w:ascii="Calibri" w:eastAsia="Times New Roman" w:hAnsi="Calibri"/>
      <w:color w:val="000000"/>
      <w:sz w:val="12"/>
      <w:szCs w:val="20"/>
    </w:rPr>
  </w:style>
  <w:style w:type="character" w:customStyle="1" w:styleId="Styleunderline11ptBold">
    <w:name w:val="Style underline + 11 pt Bold"/>
    <w:rsid w:val="006D5623"/>
    <w:rPr>
      <w:rFonts w:ascii="Times New Roman" w:hAnsi="Times New Roman"/>
      <w:b/>
      <w:bCs/>
      <w:sz w:val="20"/>
      <w:u w:val="single"/>
    </w:rPr>
  </w:style>
  <w:style w:type="character" w:customStyle="1" w:styleId="il">
    <w:name w:val="il"/>
    <w:basedOn w:val="DefaultParagraphFont"/>
    <w:rsid w:val="006D5623"/>
  </w:style>
  <w:style w:type="character" w:customStyle="1" w:styleId="Style11ptThickunderline">
    <w:name w:val="Style 11 pt Thick underline"/>
    <w:rsid w:val="006D5623"/>
    <w:rPr>
      <w:rFonts w:ascii="Times New Roman" w:hAnsi="Times New Roman"/>
      <w:sz w:val="20"/>
      <w:u w:val="single"/>
    </w:rPr>
  </w:style>
  <w:style w:type="character" w:customStyle="1" w:styleId="Style11ptBoldThickunderline">
    <w:name w:val="Style 11 pt Bold Thick underline"/>
    <w:rsid w:val="006D5623"/>
    <w:rPr>
      <w:rFonts w:ascii="Times New Roman" w:hAnsi="Times New Roman"/>
      <w:b/>
      <w:bCs/>
      <w:sz w:val="20"/>
      <w:u w:val="single"/>
    </w:rPr>
  </w:style>
  <w:style w:type="character" w:customStyle="1" w:styleId="SmallFontChar">
    <w:name w:val="Small Font Char"/>
    <w:link w:val="SmallFont"/>
    <w:rsid w:val="006D5623"/>
    <w:rPr>
      <w:sz w:val="14"/>
      <w:szCs w:val="18"/>
    </w:rPr>
  </w:style>
  <w:style w:type="paragraph" w:customStyle="1" w:styleId="SmallFont">
    <w:name w:val="Small Font"/>
    <w:basedOn w:val="Normal"/>
    <w:link w:val="SmallFontChar"/>
    <w:rsid w:val="006D5623"/>
    <w:pPr>
      <w:spacing w:after="200" w:line="276" w:lineRule="auto"/>
      <w:jc w:val="both"/>
    </w:pPr>
    <w:rPr>
      <w:rFonts w:asciiTheme="minorHAnsi" w:hAnsiTheme="minorHAnsi"/>
      <w:sz w:val="14"/>
      <w:szCs w:val="18"/>
    </w:rPr>
  </w:style>
  <w:style w:type="paragraph" w:customStyle="1" w:styleId="Stylecard11ptUnderline">
    <w:name w:val="Style card + 11 pt Underline"/>
    <w:basedOn w:val="card"/>
    <w:link w:val="Stylecard11ptUnderlineChar"/>
    <w:rsid w:val="006D5623"/>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6D5623"/>
    <w:rPr>
      <w:rFonts w:ascii="Calibri" w:hAnsi="Calibri"/>
      <w:u w:val="single"/>
    </w:rPr>
  </w:style>
  <w:style w:type="paragraph" w:customStyle="1" w:styleId="StylecardLatinVerdana-BoldUnderline">
    <w:name w:val="Style card + (Latin) Verdana-Bold Underline"/>
    <w:basedOn w:val="card"/>
    <w:link w:val="StylecardLatinVerdana-BoldUnderlineChar"/>
    <w:rsid w:val="006D5623"/>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6D5623"/>
    <w:rPr>
      <w:rFonts w:ascii="Calibri" w:hAnsi="Calibri"/>
      <w:u w:val="single"/>
    </w:rPr>
  </w:style>
  <w:style w:type="paragraph" w:styleId="PlainText">
    <w:name w:val="Plain Text"/>
    <w:basedOn w:val="Normal"/>
    <w:link w:val="PlainTextChar"/>
    <w:rsid w:val="006D5623"/>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6D5623"/>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6D5623"/>
    <w:rPr>
      <w:sz w:val="20"/>
      <w:bdr w:val="single" w:sz="4" w:space="0" w:color="auto" w:frame="1"/>
    </w:rPr>
  </w:style>
  <w:style w:type="character" w:customStyle="1" w:styleId="StyleUnderlineChar9pt">
    <w:name w:val="Style Underline Char + 9 pt"/>
    <w:rsid w:val="006D5623"/>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6D5623"/>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6D5623"/>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6D5623"/>
    <w:pPr>
      <w:spacing w:after="0"/>
    </w:pPr>
    <w:rPr>
      <w:rFonts w:ascii="Times New Roman" w:eastAsia="Times New Roman" w:hAnsi="Times New Roman" w:cs="Times New Roman"/>
      <w:sz w:val="20"/>
      <w:szCs w:val="24"/>
      <w:u w:val="single"/>
      <w:lang w:eastAsia="zh-CN"/>
    </w:rPr>
  </w:style>
  <w:style w:type="character" w:customStyle="1" w:styleId="StyleUnderlined11ptChar">
    <w:name w:val="Style Underlined + 11 pt Char"/>
    <w:basedOn w:val="UnderlinedChar"/>
    <w:link w:val="StyleUnderlined11pt"/>
    <w:rsid w:val="006D5623"/>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6D5623"/>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6D5623"/>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6D562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D5623"/>
    <w:rPr>
      <w:rFonts w:ascii="Calibri" w:eastAsia="Times New Roman" w:hAnsi="Calibri"/>
      <w:szCs w:val="20"/>
      <w:u w:val="thick"/>
    </w:rPr>
  </w:style>
  <w:style w:type="paragraph" w:customStyle="1" w:styleId="StyleUnderlineBoldIndent11pt">
    <w:name w:val="Style Underline + Bold Indent + 11 pt"/>
    <w:basedOn w:val="UnderlineBoldIndent"/>
    <w:link w:val="StyleUnderlineBoldIndent11ptChar"/>
    <w:rsid w:val="006D5623"/>
    <w:rPr>
      <w:u w:val="single"/>
    </w:rPr>
  </w:style>
  <w:style w:type="character" w:customStyle="1" w:styleId="StyleUnderlineBoldIndent11ptChar">
    <w:name w:val="Style Underline + Bold Indent + 11 pt Char"/>
    <w:link w:val="StyleUnderlineBoldIndent11pt"/>
    <w:rsid w:val="006D5623"/>
    <w:rPr>
      <w:rFonts w:ascii="Calibri" w:eastAsia="Times New Roman" w:hAnsi="Calibri"/>
      <w:szCs w:val="20"/>
      <w:u w:val="single"/>
    </w:rPr>
  </w:style>
  <w:style w:type="paragraph" w:customStyle="1" w:styleId="StyleUnderlineBoldIndent11ptBold">
    <w:name w:val="Style Underline + Bold Indent + 11 pt Bold"/>
    <w:basedOn w:val="UnderlineBoldIndent"/>
    <w:link w:val="StyleUnderlineBoldIndent11ptBoldChar"/>
    <w:rsid w:val="006D5623"/>
    <w:rPr>
      <w:b/>
      <w:bCs/>
      <w:u w:val="single"/>
    </w:rPr>
  </w:style>
  <w:style w:type="character" w:customStyle="1" w:styleId="StyleUnderlineBoldIndent11ptBoldChar">
    <w:name w:val="Style Underline + Bold Indent + 11 pt Bold Char"/>
    <w:link w:val="StyleUnderlineBoldIndent11ptBold"/>
    <w:rsid w:val="006D5623"/>
    <w:rPr>
      <w:rFonts w:ascii="Calibri" w:eastAsia="Times New Roman" w:hAnsi="Calibri"/>
      <w:b/>
      <w:bCs/>
      <w:szCs w:val="20"/>
      <w:u w:val="single"/>
    </w:rPr>
  </w:style>
  <w:style w:type="character" w:customStyle="1" w:styleId="CharChar5">
    <w:name w:val="Char Char5"/>
    <w:rsid w:val="006D5623"/>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6D5623"/>
    <w:rPr>
      <w:sz w:val="20"/>
      <w:u w:val="single"/>
      <w:bdr w:val="single" w:sz="4" w:space="0" w:color="auto"/>
    </w:rPr>
  </w:style>
  <w:style w:type="paragraph" w:customStyle="1" w:styleId="MinimizedText">
    <w:name w:val="Minimized Text"/>
    <w:basedOn w:val="Normal"/>
    <w:link w:val="MinimizedTextChar"/>
    <w:rsid w:val="006D5623"/>
    <w:pPr>
      <w:spacing w:after="0"/>
    </w:pPr>
    <w:rPr>
      <w:rFonts w:ascii="Times New Roman" w:eastAsia="Times New Roman" w:hAnsi="Times New Roman" w:cs="Times New Roman"/>
      <w:sz w:val="16"/>
      <w:szCs w:val="24"/>
    </w:rPr>
  </w:style>
  <w:style w:type="character" w:customStyle="1" w:styleId="MinimizedTextChar">
    <w:name w:val="Minimized Text Char"/>
    <w:link w:val="MinimizedText"/>
    <w:rsid w:val="006D5623"/>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6D562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D562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D562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D5623"/>
    <w:rPr>
      <w:sz w:val="20"/>
      <w:szCs w:val="24"/>
      <w:u w:val="single"/>
      <w:bdr w:val="single" w:sz="4" w:space="0" w:color="auto"/>
      <w:lang w:val="en-US" w:eastAsia="en-US" w:bidi="ar-SA"/>
    </w:rPr>
  </w:style>
  <w:style w:type="paragraph" w:customStyle="1" w:styleId="Card0">
    <w:name w:val="Card"/>
    <w:basedOn w:val="Normal"/>
    <w:link w:val="CardChar0"/>
    <w:rsid w:val="006D5623"/>
    <w:pPr>
      <w:spacing w:after="200" w:line="276" w:lineRule="auto"/>
    </w:pPr>
    <w:rPr>
      <w:rFonts w:eastAsia="Times New Roman"/>
      <w:sz w:val="18"/>
      <w:szCs w:val="18"/>
    </w:rPr>
  </w:style>
  <w:style w:type="character" w:customStyle="1" w:styleId="CardChar0">
    <w:name w:val="Card Char"/>
    <w:link w:val="Card0"/>
    <w:rsid w:val="006D5623"/>
    <w:rPr>
      <w:rFonts w:ascii="Calibri" w:eastAsia="Times New Roman" w:hAnsi="Calibri"/>
      <w:sz w:val="18"/>
      <w:szCs w:val="18"/>
    </w:rPr>
  </w:style>
  <w:style w:type="paragraph" w:customStyle="1" w:styleId="StyleCardTextTimesNewRoman11ptUnderline">
    <w:name w:val="Style Card Text + Times New Roman 11 pt Underline"/>
    <w:basedOn w:val="Normal"/>
    <w:link w:val="StyleCardTextTimesNewRoman11ptUnderlineChar"/>
    <w:rsid w:val="006D5623"/>
    <w:pPr>
      <w:spacing w:after="200"/>
    </w:pPr>
    <w:rPr>
      <w:rFonts w:ascii="Times New Roman" w:eastAsia="Calibri" w:hAnsi="Times New Roman" w:cs="Times New Roman"/>
      <w:sz w:val="20"/>
      <w:u w:val="single"/>
    </w:rPr>
  </w:style>
  <w:style w:type="character" w:customStyle="1" w:styleId="StyleCardTextTimesNewRoman11ptUnderlineChar">
    <w:name w:val="Style Card Text + Times New Roman 11 pt Underline Char"/>
    <w:link w:val="StyleCardTextTimesNewRoman11ptUnderline"/>
    <w:rsid w:val="006D5623"/>
    <w:rPr>
      <w:rFonts w:ascii="Times New Roman" w:eastAsia="Calibri" w:hAnsi="Times New Roman" w:cs="Times New Roman"/>
      <w:sz w:val="20"/>
      <w:u w:val="single"/>
    </w:rPr>
  </w:style>
  <w:style w:type="character" w:customStyle="1" w:styleId="Styleterm111ptUnderline">
    <w:name w:val="Style term1 + 11 pt Underline"/>
    <w:rsid w:val="006D5623"/>
    <w:rPr>
      <w:b/>
      <w:bCs/>
      <w:sz w:val="20"/>
      <w:u w:val="single"/>
    </w:rPr>
  </w:style>
  <w:style w:type="paragraph" w:customStyle="1" w:styleId="StyleMinimizedTextArialNarrow10pt">
    <w:name w:val="Style Minimized Text + Arial Narrow 10 pt"/>
    <w:basedOn w:val="MinimizedText"/>
    <w:link w:val="StyleMinimizedTextArialNarrow10ptChar"/>
    <w:rsid w:val="006D5623"/>
    <w:rPr>
      <w:sz w:val="20"/>
    </w:rPr>
  </w:style>
  <w:style w:type="character" w:customStyle="1" w:styleId="StyleMinimizedTextArialNarrow10ptChar">
    <w:name w:val="Style Minimized Text + Arial Narrow 10 pt Char"/>
    <w:basedOn w:val="MinimizedTextChar"/>
    <w:link w:val="StyleMinimizedTextArialNarrow10pt"/>
    <w:rsid w:val="006D5623"/>
    <w:rPr>
      <w:rFonts w:ascii="Times New Roman" w:eastAsia="Times New Roman" w:hAnsi="Times New Roman" w:cs="Times New Roman"/>
      <w:sz w:val="20"/>
      <w:szCs w:val="24"/>
    </w:rPr>
  </w:style>
  <w:style w:type="character" w:customStyle="1" w:styleId="StyleLatinGaramondUnderline">
    <w:name w:val="Style (Latin) Garamond Underline"/>
    <w:rsid w:val="006D5623"/>
    <w:rPr>
      <w:rFonts w:ascii="Times New Roman" w:hAnsi="Times New Roman"/>
      <w:sz w:val="20"/>
      <w:u w:val="single"/>
    </w:rPr>
  </w:style>
  <w:style w:type="character" w:customStyle="1" w:styleId="StyleLatinGaramond">
    <w:name w:val="Style (Latin) Garamond"/>
    <w:rsid w:val="006D5623"/>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6D5623"/>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6D5623"/>
    <w:rPr>
      <w:rFonts w:ascii="Times" w:eastAsia="Times New Roman" w:hAnsi="Times" w:cs="Arial"/>
      <w:sz w:val="20"/>
      <w:szCs w:val="28"/>
      <w:u w:val="single"/>
    </w:rPr>
  </w:style>
  <w:style w:type="character" w:customStyle="1" w:styleId="standardcontent">
    <w:name w:val="standardcontent"/>
    <w:basedOn w:val="DefaultParagraphFont"/>
    <w:rsid w:val="006D5623"/>
  </w:style>
  <w:style w:type="paragraph" w:customStyle="1" w:styleId="Cards">
    <w:name w:val="Cards"/>
    <w:basedOn w:val="Normal"/>
    <w:link w:val="CardsChar"/>
    <w:rsid w:val="006D5623"/>
    <w:pPr>
      <w:spacing w:after="200" w:line="276" w:lineRule="auto"/>
    </w:pPr>
    <w:rPr>
      <w:rFonts w:eastAsia="Times New Roman"/>
      <w:sz w:val="18"/>
    </w:rPr>
  </w:style>
  <w:style w:type="character" w:customStyle="1" w:styleId="CardsChar">
    <w:name w:val="Cards Char"/>
    <w:link w:val="Cards"/>
    <w:rsid w:val="006D5623"/>
    <w:rPr>
      <w:rFonts w:ascii="Calibri" w:eastAsia="Times New Roman" w:hAnsi="Calibri"/>
      <w:sz w:val="18"/>
    </w:rPr>
  </w:style>
  <w:style w:type="paragraph" w:customStyle="1" w:styleId="Analytic">
    <w:name w:val="Analytic"/>
    <w:basedOn w:val="Normal"/>
    <w:link w:val="AnalyticChar"/>
    <w:qFormat/>
    <w:rsid w:val="00B30590"/>
    <w:pPr>
      <w:spacing w:after="0" w:line="240" w:lineRule="auto"/>
    </w:pPr>
    <w:rPr>
      <w:rFonts w:ascii="Arial" w:eastAsia="Calibri" w:hAnsi="Arial" w:cs="Times New Roman"/>
      <w:b/>
      <w:sz w:val="24"/>
      <w:szCs w:val="24"/>
    </w:rPr>
  </w:style>
  <w:style w:type="character" w:customStyle="1" w:styleId="AnalyticChar">
    <w:name w:val="Analytic Char"/>
    <w:link w:val="Analytic"/>
    <w:rsid w:val="00B30590"/>
    <w:rPr>
      <w:rFonts w:ascii="Arial" w:eastAsia="Calibri" w:hAnsi="Arial" w:cs="Times New Roman"/>
      <w:b/>
      <w:sz w:val="24"/>
      <w:szCs w:val="24"/>
    </w:rPr>
  </w:style>
  <w:style w:type="character" w:customStyle="1" w:styleId="ft1">
    <w:name w:val="ft1"/>
    <w:basedOn w:val="DefaultParagraphFont"/>
    <w:rsid w:val="00537722"/>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6"/>
    <w:qFormat/>
    <w:rsid w:val="00F35D1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xcarre.ox.ac.uk/files/OxCarreRP2014135.pdf" TargetMode="External"/><Relationship Id="rId13" Type="http://schemas.openxmlformats.org/officeDocument/2006/relationships/hyperlink" Target="http://www.iar-gwu.org" TargetMode="External"/><Relationship Id="rId18" Type="http://schemas.openxmlformats.org/officeDocument/2006/relationships/hyperlink" Target="http://www.theatlantic.com/technology/archive/2012/03/were-underestimating-the-risk-of-human-extinction/253821/" TargetMode="External"/><Relationship Id="rId26" Type="http://schemas.openxmlformats.org/officeDocument/2006/relationships/hyperlink" Target="http://www.sciencedaily.com/releases/2008/04/080402100001.htm" TargetMode="External"/><Relationship Id="rId39" Type="http://schemas.openxmlformats.org/officeDocument/2006/relationships/hyperlink" Target="http://finance.fortune.cnn.com/2011/05/24/problem-banks-list-hits-888/?iid=EL" TargetMode="External"/><Relationship Id="rId3" Type="http://schemas.openxmlformats.org/officeDocument/2006/relationships/styles" Target="styles.xml"/><Relationship Id="rId21" Type="http://schemas.openxmlformats.org/officeDocument/2006/relationships/hyperlink" Target="http://nationalinterest.org/feature/the-tipping-point-has-the-us-china-relationship-passed-the-14168?page=3" TargetMode="External"/><Relationship Id="rId34" Type="http://schemas.openxmlformats.org/officeDocument/2006/relationships/hyperlink" Target="http://money.cnn.com/news/economy/recovery_at_risk/?iid=EL" TargetMode="External"/><Relationship Id="rId42" Type="http://schemas.openxmlformats.org/officeDocument/2006/relationships/hyperlink" Target="http://www.foreignpolicy.com/artic" TargetMode="External"/><Relationship Id="rId47" Type="http://schemas.openxmlformats.org/officeDocument/2006/relationships/fontTable" Target="fontTable.xml"/><Relationship Id="rId7" Type="http://schemas.openxmlformats.org/officeDocument/2006/relationships/hyperlink" Target="http://www.fletcherforum.org/2014/03/17/hairan/" TargetMode="External"/><Relationship Id="rId12" Type="http://schemas.openxmlformats.org/officeDocument/2006/relationships/hyperlink" Target="https://lists.lsit.ucsb.edu/archives/gordon-newspost/2001-May/001274.html" TargetMode="External"/><Relationship Id="rId17" Type="http://schemas.openxmlformats.org/officeDocument/2006/relationships/hyperlink" Target="http://www.49thparallel.bham.ac.uk/back/issue15/rodwell1.htm" TargetMode="External"/><Relationship Id="rId25" Type="http://schemas.openxmlformats.org/officeDocument/2006/relationships/hyperlink" Target="http://www.edf.org/page.cfm?tagID=1011" TargetMode="External"/><Relationship Id="rId33" Type="http://schemas.openxmlformats.org/officeDocument/2006/relationships/hyperlink" Target="http://money.cnn.com/2011/08/09/markets/markets_newyork/index.htm?iid=EL" TargetMode="External"/><Relationship Id="rId38" Type="http://schemas.openxmlformats.org/officeDocument/2006/relationships/hyperlink" Target="http://money.cnn.com/2011/08/09/real_estate/home_price_recovery/index.htm?iid=EL" TargetMode="External"/><Relationship Id="rId46" Type="http://schemas.openxmlformats.org/officeDocument/2006/relationships/hyperlink" Target="http://online.wsj.com/article/SB10001424052702304636404577291352882984274.html" TargetMode="External"/><Relationship Id="rId2" Type="http://schemas.openxmlformats.org/officeDocument/2006/relationships/numbering" Target="numbering.xml"/><Relationship Id="rId16" Type="http://schemas.openxmlformats.org/officeDocument/2006/relationships/hyperlink" Target="http://scholarship.law.georgetown.edu/facpub/1085" TargetMode="External"/><Relationship Id="rId20" Type="http://schemas.openxmlformats.org/officeDocument/2006/relationships/hyperlink" Target="https://www.bu.edu/ilj/files/2015/04/Chow-Why-China-Wants-a-Bilateral-Investment-Treaty.pdf" TargetMode="External"/><Relationship Id="rId29" Type="http://schemas.openxmlformats.org/officeDocument/2006/relationships/hyperlink" Target="http://money.cnn.com/2011/06/10/news/economy/recession_economic_survey/index.htm?iid=EL" TargetMode="External"/><Relationship Id="rId41" Type="http://schemas.openxmlformats.org/officeDocument/2006/relationships/hyperlink" Target="http://newsflavor.com/opinions/will-an-economic-collapse-kill-you/" TargetMode="External"/><Relationship Id="rId1" Type="http://schemas.openxmlformats.org/officeDocument/2006/relationships/customXml" Target="../customXml/item1.xml"/><Relationship Id="rId6" Type="http://schemas.openxmlformats.org/officeDocument/2006/relationships/hyperlink" Target="http://www.cato-at-liberty.org/u-s-military-power-preeminence-for-what-purpose/" TargetMode="External"/><Relationship Id="rId11" Type="http://schemas.openxmlformats.org/officeDocument/2006/relationships/hyperlink" Target="mailto:askonie@sfsu.edu" TargetMode="External"/><Relationship Id="rId24" Type="http://schemas.openxmlformats.org/officeDocument/2006/relationships/hyperlink" Target="http://www.skepticalscience.com/realistically-what-might-future-climate-look-like.html" TargetMode="External"/><Relationship Id="rId32" Type="http://schemas.openxmlformats.org/officeDocument/2006/relationships/hyperlink" Target="http://money.cnn.com/2011/08/08/pf/expert/investing_cash.moneymag/index.htm?iid=EL" TargetMode="External"/><Relationship Id="rId37" Type="http://schemas.openxmlformats.org/officeDocument/2006/relationships/hyperlink" Target="http://money.cnn.com/2011/08/08/news/economy/unemployment_jobs/index.htm?iid=EL" TargetMode="External"/><Relationship Id="rId40" Type="http://schemas.openxmlformats.org/officeDocument/2006/relationships/hyperlink" Target="http://money.cnn.com/2011/08/02/news/economy/debt_ceiling_senate_vote/?iid=EL" TargetMode="External"/><Relationship Id="rId45" Type="http://schemas.openxmlformats.org/officeDocument/2006/relationships/hyperlink" Target="http://nationalinterest.org/feature/the-tipping-point-has-the-us-china-relationship-passed-the-14168?page=3" TargetMode="External"/><Relationship Id="rId5" Type="http://schemas.openxmlformats.org/officeDocument/2006/relationships/webSettings" Target="webSettings.xml"/><Relationship Id="rId15" Type="http://schemas.openxmlformats.org/officeDocument/2006/relationships/hyperlink" Target="https://dspace.iup.edu/bitstream/handle/2069/23/Ziad%20Al-Mwajeh.pdf?sequence=1" TargetMode="External"/><Relationship Id="rId23" Type="http://schemas.openxmlformats.org/officeDocument/2006/relationships/hyperlink" Target="http://csis.org/files/publication/130307_Colby_USChinaNuclear_Web.pdf" TargetMode="External"/><Relationship Id="rId28" Type="http://schemas.openxmlformats.org/officeDocument/2006/relationships/hyperlink" Target="http://money.cnn.com/2011/08/03/news/economy/recession_risk_economy/index.htm?iid=EL" TargetMode="External"/><Relationship Id="rId36" Type="http://schemas.openxmlformats.org/officeDocument/2006/relationships/hyperlink" Target="http://money.cnn.com/2011/08/02/news/economy/personal_income_spending/index.htm?iid=EL" TargetMode="External"/><Relationship Id="rId10" Type="http://schemas.openxmlformats.org/officeDocument/2006/relationships/hyperlink" Target="http://politicalclimate.net/2011/03/25/the-limits-to-environmentalism-4/" TargetMode="External"/><Relationship Id="rId19" Type="http://schemas.openxmlformats.org/officeDocument/2006/relationships/hyperlink" Target="http://www.chinabusinessreview.com/why-an-investment-treaty-with-china-matters/" TargetMode="External"/><Relationship Id="rId31" Type="http://schemas.openxmlformats.org/officeDocument/2006/relationships/hyperlink" Target="http://money.cnn.com/2011/08/08/markets/stock-market-loss/index.htm?iid=EL" TargetMode="External"/><Relationship Id="rId44" Type="http://schemas.openxmlformats.org/officeDocument/2006/relationships/hyperlink" Target="http://www.wsj.com/articles/SB10001424052702303532704579476720853893300" TargetMode="External"/><Relationship Id="rId4" Type="http://schemas.openxmlformats.org/officeDocument/2006/relationships/settings" Target="settings.xml"/><Relationship Id="rId9" Type="http://schemas.openxmlformats.org/officeDocument/2006/relationships/hyperlink" Target="http://nationalinterest.org/commentary/china-the-aggressor-4017" TargetMode="External"/><Relationship Id="rId14" Type="http://schemas.openxmlformats.org/officeDocument/2006/relationships/hyperlink" Target="http://www.ciaonet.org/wps/ssi10561/ssi10561.pdf" TargetMode="External"/><Relationship Id="rId22" Type="http://schemas.openxmlformats.org/officeDocument/2006/relationships/hyperlink" Target="http://nationalinterest.org/feature/the-main-problem-america%E2%80%99s-abundant-south-china-sea-hawks-14186?page=4)" TargetMode="External"/><Relationship Id="rId27" Type="http://schemas.openxmlformats.org/officeDocument/2006/relationships/hyperlink" Target="http://scholarship.law.upenn.edu/jil/vol35/iss4/12" TargetMode="External"/><Relationship Id="rId30" Type="http://schemas.openxmlformats.org/officeDocument/2006/relationships/hyperlink" Target="http://money.cnn.com/2011/08/06/news/economy/sp_rating_fallout/index.htm?iid=EL" TargetMode="External"/><Relationship Id="rId35" Type="http://schemas.openxmlformats.org/officeDocument/2006/relationships/hyperlink" Target="http://money.cnn.com/2011/08/08/markets/stock-market-loss/index.htm?iid=EL" TargetMode="External"/><Relationship Id="rId43" Type="http://schemas.openxmlformats.org/officeDocument/2006/relationships/hyperlink" Target="http://eng.globalaffairs.ru/numbers/20/1130.html"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E7AEF-5FBB-4AA9-8A87-F063071AF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108031</Words>
  <Characters>615779</Characters>
  <Application>Microsoft Office Word</Application>
  <DocSecurity>0</DocSecurity>
  <Lines>5131</Lines>
  <Paragraphs>1444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Will</cp:lastModifiedBy>
  <cp:revision>4</cp:revision>
  <dcterms:created xsi:type="dcterms:W3CDTF">2016-07-10T05:31:00Z</dcterms:created>
  <dcterms:modified xsi:type="dcterms:W3CDTF">2016-07-10T06:05:00Z</dcterms:modified>
</cp:coreProperties>
</file>