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7164" w:rsidRPr="008A7164" w:rsidRDefault="008A7164" w:rsidP="008A7164">
      <w:pPr>
        <w:pStyle w:val="Heading1"/>
      </w:pPr>
      <w:r w:rsidRPr="008A7164">
        <w:t xml:space="preserve">The China-Health </w:t>
      </w:r>
      <w:proofErr w:type="spellStart"/>
      <w:r w:rsidRPr="008A7164">
        <w:t>Aff</w:t>
      </w:r>
      <w:proofErr w:type="spellEnd"/>
    </w:p>
    <w:p w:rsidR="008A7164" w:rsidRDefault="008A7164" w:rsidP="008A7164"/>
    <w:p w:rsidR="003E0CB0" w:rsidRDefault="003E0CB0" w:rsidP="003E0CB0">
      <w:pPr>
        <w:pStyle w:val="Heading2"/>
      </w:pPr>
      <w:r>
        <w:lastRenderedPageBreak/>
        <w:t>New 1AC</w:t>
      </w:r>
    </w:p>
    <w:p w:rsidR="003E0CB0" w:rsidRDefault="003E0CB0" w:rsidP="003E0CB0">
      <w:pPr>
        <w:pStyle w:val="Heading3"/>
      </w:pPr>
      <w:bookmarkStart w:id="0" w:name="_GoBack"/>
      <w:r>
        <w:lastRenderedPageBreak/>
        <w:t xml:space="preserve">Advantage 1 – Healthcare Innovation </w:t>
      </w:r>
    </w:p>
    <w:p w:rsidR="003E0CB0" w:rsidRDefault="003E0CB0" w:rsidP="003E0CB0">
      <w:pPr>
        <w:pStyle w:val="Heading4"/>
      </w:pPr>
      <w:r>
        <w:t xml:space="preserve">Structural problems hamper Chinese drug sector – insufficient R&amp;D, disregard for IP protections, and harmful policy. </w:t>
      </w:r>
    </w:p>
    <w:p w:rsidR="003E0CB0" w:rsidRDefault="003E0CB0" w:rsidP="003E0CB0">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w:t>
      </w:r>
      <w:r>
        <w:rPr>
          <w:rStyle w:val="Style13ptBold"/>
        </w:rPr>
        <w:t>5</w:t>
      </w:r>
    </w:p>
    <w:p w:rsidR="003E0CB0" w:rsidRDefault="003E0CB0" w:rsidP="003E0CB0">
      <w:r>
        <w:t>(</w:t>
      </w:r>
      <w:proofErr w:type="spellStart"/>
      <w:r>
        <w:t>Yanzhong</w:t>
      </w:r>
      <w:proofErr w:type="spellEnd"/>
      <w:r>
        <w:t>, “Chinese Pharma: A Global Health Game Changer</w:t>
      </w:r>
      <w:proofErr w:type="gramStart"/>
      <w:r>
        <w:t>?,</w:t>
      </w:r>
      <w:proofErr w:type="gramEnd"/>
      <w:r>
        <w:t xml:space="preserve">” Council on Foreign Relations, March 31, 2015, </w:t>
      </w:r>
      <w:hyperlink r:id="rId6" w:history="1">
        <w:r w:rsidRPr="009E62BE">
          <w:rPr>
            <w:rStyle w:val="Hyperlink"/>
          </w:rPr>
          <w:t>http://www.cfr.org/china/chinese-pharma-global-health-game-changer/p36365</w:t>
        </w:r>
      </w:hyperlink>
      <w:r>
        <w:t xml:space="preserve">, accessed 7/13/16, </w:t>
      </w:r>
      <w:proofErr w:type="spellStart"/>
      <w:r>
        <w:t>ddi</w:t>
      </w:r>
      <w:proofErr w:type="spellEnd"/>
      <w:r>
        <w:t xml:space="preserve"> AV) </w:t>
      </w:r>
    </w:p>
    <w:p w:rsidR="003E0CB0" w:rsidRPr="00DD0F93" w:rsidRDefault="003E0CB0" w:rsidP="003E0CB0">
      <w:pPr>
        <w:rPr>
          <w:sz w:val="16"/>
        </w:rPr>
      </w:pPr>
      <w:r w:rsidRPr="00500914">
        <w:rPr>
          <w:sz w:val="16"/>
        </w:rPr>
        <w:t xml:space="preserve">Several institutional, policy, and capacity-related challenges will need to be confronted if China’s pharmaceutical sector is to fulfill its potential. </w:t>
      </w:r>
      <w:r w:rsidRPr="00500914">
        <w:rPr>
          <w:rStyle w:val="StyleUnderline"/>
        </w:rPr>
        <w:t xml:space="preserve">Product safety remains an issue. </w:t>
      </w:r>
      <w:r w:rsidRPr="00500914">
        <w:rPr>
          <w:sz w:val="16"/>
        </w:rPr>
        <w:t xml:space="preserve">In an attempt to show that it was serious about cracking down on corruption in its pharmaceutical sector, the Chinese state executed the former head of its FDA in 2007 for accepting bribes of nearly $850,000 to approve faulty drugs. Five years later, another top CFDA official was </w:t>
      </w:r>
      <w:r w:rsidRPr="00A16999">
        <w:rPr>
          <w:sz w:val="16"/>
        </w:rPr>
        <w:t xml:space="preserve">jailed for soliciting bribes from drug companies. </w:t>
      </w:r>
      <w:r w:rsidRPr="00A16999">
        <w:rPr>
          <w:rStyle w:val="StyleUnderline"/>
        </w:rPr>
        <w:t>Innovative firms also continue to struggle with a socio-political</w:t>
      </w:r>
      <w:r w:rsidRPr="00C43112">
        <w:rPr>
          <w:rStyle w:val="StyleUnderline"/>
        </w:rPr>
        <w:t xml:space="preserve"> </w:t>
      </w:r>
      <w:r w:rsidRPr="00C045DF">
        <w:rPr>
          <w:rStyle w:val="StyleUnderline"/>
          <w:highlight w:val="cyan"/>
        </w:rPr>
        <w:t xml:space="preserve">system </w:t>
      </w:r>
      <w:r w:rsidRPr="00A16999">
        <w:rPr>
          <w:rStyle w:val="StyleUnderline"/>
        </w:rPr>
        <w:t xml:space="preserve">that </w:t>
      </w:r>
      <w:r w:rsidRPr="00C045DF">
        <w:rPr>
          <w:rStyle w:val="StyleUnderline"/>
          <w:highlight w:val="cyan"/>
        </w:rPr>
        <w:t>supports censorship, disregards i</w:t>
      </w:r>
      <w:r w:rsidRPr="00C43112">
        <w:rPr>
          <w:rStyle w:val="StyleUnderline"/>
        </w:rPr>
        <w:t>ntellectual</w:t>
      </w:r>
      <w:r w:rsidRPr="00C045DF">
        <w:rPr>
          <w:rStyle w:val="StyleUnderline"/>
          <w:highlight w:val="cyan"/>
        </w:rPr>
        <w:t xml:space="preserve"> p</w:t>
      </w:r>
      <w:r w:rsidRPr="00C43112">
        <w:rPr>
          <w:rStyle w:val="StyleUnderline"/>
        </w:rPr>
        <w:t>roperty</w:t>
      </w:r>
      <w:r w:rsidRPr="00C045DF">
        <w:rPr>
          <w:rStyle w:val="StyleUnderline"/>
          <w:highlight w:val="cyan"/>
        </w:rPr>
        <w:t xml:space="preserve"> r</w:t>
      </w:r>
      <w:r w:rsidRPr="00C43112">
        <w:rPr>
          <w:rStyle w:val="StyleUnderline"/>
        </w:rPr>
        <w:t>ights</w:t>
      </w:r>
      <w:r w:rsidRPr="00C045DF">
        <w:rPr>
          <w:rStyle w:val="StyleUnderline"/>
          <w:highlight w:val="cyan"/>
        </w:rPr>
        <w:t xml:space="preserve">, and suppresses curiosity and creativity </w:t>
      </w:r>
      <w:r w:rsidRPr="00A16999">
        <w:rPr>
          <w:rStyle w:val="StyleUnderline"/>
        </w:rPr>
        <w:t>in its education system</w:t>
      </w:r>
      <w:r w:rsidRPr="00A16999">
        <w:rPr>
          <w:sz w:val="16"/>
        </w:rPr>
        <w:t>. This might explain</w:t>
      </w:r>
      <w:r w:rsidRPr="00500914">
        <w:rPr>
          <w:sz w:val="16"/>
        </w:rPr>
        <w:t xml:space="preserve"> why, </w:t>
      </w:r>
      <w:r w:rsidRPr="00C045DF">
        <w:rPr>
          <w:rStyle w:val="StyleUnderline"/>
          <w:highlight w:val="cyan"/>
        </w:rPr>
        <w:t>despite the size of Chinese pharmaceutical exports</w:t>
      </w:r>
      <w:r w:rsidRPr="00500914">
        <w:rPr>
          <w:rStyle w:val="StyleUnderline"/>
        </w:rPr>
        <w:t xml:space="preserve"> </w:t>
      </w:r>
      <w:r w:rsidRPr="00500914">
        <w:rPr>
          <w:sz w:val="16"/>
        </w:rPr>
        <w:t xml:space="preserve">($67 billion annually), </w:t>
      </w:r>
      <w:r w:rsidRPr="00C045DF">
        <w:rPr>
          <w:rStyle w:val="Emphasis"/>
          <w:highlight w:val="cyan"/>
        </w:rPr>
        <w:t>virtually none of this revenue is derived from truly innovative products</w:t>
      </w:r>
      <w:r w:rsidRPr="00500914">
        <w:rPr>
          <w:sz w:val="16"/>
        </w:rPr>
        <w:t xml:space="preserve">. Second, </w:t>
      </w:r>
      <w:r w:rsidRPr="00500914">
        <w:rPr>
          <w:rStyle w:val="StyleUnderline"/>
        </w:rPr>
        <w:t xml:space="preserve">an industrial </w:t>
      </w:r>
      <w:r w:rsidRPr="00A16999">
        <w:rPr>
          <w:rStyle w:val="StyleUnderline"/>
        </w:rPr>
        <w:t>policy that supports the pharmaceutical sector is currently out of sync with other public policy objectives</w:t>
      </w:r>
      <w:r w:rsidRPr="00A16999">
        <w:rPr>
          <w:sz w:val="16"/>
        </w:rPr>
        <w:t xml:space="preserve">. In order to incentivize original drug development, </w:t>
      </w:r>
      <w:r w:rsidRPr="00A16999">
        <w:rPr>
          <w:rStyle w:val="StyleUnderline"/>
        </w:rPr>
        <w:t>the market and the state should reward firms</w:t>
      </w:r>
      <w:r w:rsidRPr="00A16999">
        <w:rPr>
          <w:sz w:val="16"/>
        </w:rPr>
        <w:t xml:space="preserve"> that create genuinely innovative products with profit margins significantly higher than their generic counterparts</w:t>
      </w:r>
      <w:r w:rsidRPr="00A16999">
        <w:rPr>
          <w:rStyle w:val="StyleUnderline"/>
        </w:rPr>
        <w:t>. But</w:t>
      </w:r>
      <w:r w:rsidRPr="004F0E08">
        <w:rPr>
          <w:rStyle w:val="StyleUnderline"/>
        </w:rPr>
        <w:t xml:space="preserve"> this conflicts with the government’s objective of ensuring affordable access to health care</w:t>
      </w:r>
      <w:r w:rsidRPr="004F0E08">
        <w:rPr>
          <w:sz w:val="16"/>
        </w:rPr>
        <w:t>. Since 1998, the National Development and Research Commission has actually lowered drug prices more than thirty</w:t>
      </w:r>
      <w:r w:rsidRPr="00500914">
        <w:rPr>
          <w:sz w:val="16"/>
        </w:rPr>
        <w:t xml:space="preserve"> times. The state has become an unwitting sponsor of a pharmaceutical industry that produces cheaper, generic, essential drugs for domestic use, which, in turn, directly hurts the local patented drug market. Third, </w:t>
      </w:r>
      <w:r w:rsidRPr="00500914">
        <w:rPr>
          <w:rStyle w:val="StyleUnderline"/>
        </w:rPr>
        <w:t>current industrial policies have hamstrung China’s ability to effectively contribute to new drug discovery and innovation</w:t>
      </w:r>
      <w:r w:rsidRPr="00500914">
        <w:rPr>
          <w:sz w:val="16"/>
        </w:rPr>
        <w:t xml:space="preserve">. Among the newly added projects in the 2015 “Major Drug Discovery” initiative, most of the listed drugs and biologics are those that are also being developed by multinational pharmaceuticals. The review time for new drugs is about eighteen months in China, and it may take eleven months for a drug selected for priority review to complete the process. Comparatively, the U.S. FDA is normally given ten months to review new drugs, and is allotted six months to review a priority drug. In other words, </w:t>
      </w:r>
      <w:r w:rsidRPr="00500914">
        <w:rPr>
          <w:rStyle w:val="StyleUnderline"/>
        </w:rPr>
        <w:t xml:space="preserve">a </w:t>
      </w:r>
      <w:r w:rsidRPr="00C045DF">
        <w:rPr>
          <w:rStyle w:val="StyleUnderline"/>
        </w:rPr>
        <w:t>“new” drug in China will likely be developed after similar products from multinational pharmaceuticals have already been patented and marketed in the country</w:t>
      </w:r>
      <w:r w:rsidRPr="00C045DF">
        <w:rPr>
          <w:sz w:val="16"/>
        </w:rPr>
        <w:t>.</w:t>
      </w:r>
      <w:r w:rsidRPr="00500914">
        <w:rPr>
          <w:sz w:val="16"/>
        </w:rPr>
        <w:t xml:space="preserve"> Finally, </w:t>
      </w:r>
      <w:r w:rsidRPr="00C045DF">
        <w:rPr>
          <w:rStyle w:val="StyleUnderline"/>
          <w:highlight w:val="cyan"/>
        </w:rPr>
        <w:t>China’s R&amp;D capacity in the pharmaceutical sector</w:t>
      </w:r>
      <w:r w:rsidRPr="00500914">
        <w:rPr>
          <w:sz w:val="16"/>
        </w:rPr>
        <w:t xml:space="preserve">, though growing, </w:t>
      </w:r>
      <w:r w:rsidRPr="00C045DF">
        <w:rPr>
          <w:rStyle w:val="StyleUnderline"/>
          <w:highlight w:val="cyan"/>
        </w:rPr>
        <w:t>continues to lag behind those of foreign firms and their subsidiaries in China</w:t>
      </w:r>
      <w:r w:rsidRPr="00500914">
        <w:rPr>
          <w:rStyle w:val="StyleUnderline"/>
        </w:rPr>
        <w:t xml:space="preserve">. </w:t>
      </w:r>
      <w:r w:rsidRPr="00500914">
        <w:rPr>
          <w:sz w:val="16"/>
        </w:rPr>
        <w:t xml:space="preserve">In 2013, </w:t>
      </w:r>
      <w:r w:rsidRPr="00500914">
        <w:rPr>
          <w:rStyle w:val="StyleUnderline"/>
        </w:rPr>
        <w:t>multinational pharmaceuticals</w:t>
      </w:r>
      <w:r w:rsidRPr="00500914">
        <w:rPr>
          <w:sz w:val="16"/>
        </w:rPr>
        <w:t xml:space="preserve"> (Roche, Novartis, Johnson &amp; Johnson, and Merck) </w:t>
      </w:r>
      <w:r w:rsidRPr="00500914">
        <w:rPr>
          <w:rStyle w:val="StyleUnderline"/>
        </w:rPr>
        <w:t>each spent more than 10 percent of their revenue on R&amp;D,</w:t>
      </w:r>
      <w:r w:rsidRPr="00500914">
        <w:rPr>
          <w:sz w:val="16"/>
        </w:rPr>
        <w:t xml:space="preserve"> </w:t>
      </w:r>
      <w:r w:rsidRPr="00500914">
        <w:rPr>
          <w:rStyle w:val="StyleUnderline"/>
        </w:rPr>
        <w:t>compared to less than 2 percent on average invested by major Chinese pharmaceutical firms.</w:t>
      </w:r>
      <w:r w:rsidRPr="00500914">
        <w:rPr>
          <w:sz w:val="16"/>
        </w:rPr>
        <w:t xml:space="preserve"> </w:t>
      </w:r>
      <w:r w:rsidRPr="00500914">
        <w:rPr>
          <w:rStyle w:val="StyleUnderline"/>
        </w:rPr>
        <w:t>The total R&amp;D expenditure of the combined thirty-six vaccine manufacturers in China cannot match any single one of the so-called Big Five pharmaceutical companies</w:t>
      </w:r>
      <w:r w:rsidRPr="00500914">
        <w:rPr>
          <w:sz w:val="16"/>
        </w:rPr>
        <w:t xml:space="preserve"> (Sanofi, GSK, Merck, Novartis, and Pfizer). Narrowing the Gap but Still </w:t>
      </w:r>
      <w:proofErr w:type="gramStart"/>
      <w:r w:rsidRPr="00500914">
        <w:rPr>
          <w:sz w:val="16"/>
        </w:rPr>
        <w:t>Far</w:t>
      </w:r>
      <w:proofErr w:type="gramEnd"/>
      <w:r w:rsidRPr="00500914">
        <w:rPr>
          <w:sz w:val="16"/>
        </w:rPr>
        <w:t xml:space="preserve"> From Closed Over the past decade, there has been growing international pressure for China to assume a leadership role in global health. The country’s growing investment in life science-related R&amp;D, in conjunction with its entry to global pharmaceutical market, has only ratcheted up such expectations. </w:t>
      </w:r>
      <w:r w:rsidRPr="004F0E08">
        <w:rPr>
          <w:rStyle w:val="StyleUnderline"/>
        </w:rPr>
        <w:t xml:space="preserve">While China has made great strides </w:t>
      </w:r>
      <w:r w:rsidRPr="004F0E08">
        <w:rPr>
          <w:sz w:val="16"/>
        </w:rPr>
        <w:t xml:space="preserve">in contributing to the global supply chain and ATM-enhancement, </w:t>
      </w:r>
      <w:r w:rsidRPr="004F0E08">
        <w:rPr>
          <w:rStyle w:val="StyleUnderline"/>
        </w:rPr>
        <w:t>several institutional</w:t>
      </w:r>
      <w:r w:rsidRPr="00500914">
        <w:rPr>
          <w:rStyle w:val="StyleUnderline"/>
        </w:rPr>
        <w:t>, policy, and capacity factors have severely constrained the country's ability to build upon existing success to become a true innovator in the pharmaceutical industry</w:t>
      </w:r>
      <w:r w:rsidRPr="00500914">
        <w:rPr>
          <w:sz w:val="16"/>
        </w:rPr>
        <w:t xml:space="preserve">. </w:t>
      </w:r>
      <w:r w:rsidRPr="00C045DF">
        <w:rPr>
          <w:rStyle w:val="Emphasis"/>
          <w:highlight w:val="cyan"/>
        </w:rPr>
        <w:t xml:space="preserve">In the absence of fundamental changes in governance, industrial policy, and R&amp;D capacities, it would be premature to call China’s pharmaceutical sector a game changer </w:t>
      </w:r>
      <w:r w:rsidRPr="00C43112">
        <w:rPr>
          <w:rStyle w:val="Emphasis"/>
        </w:rPr>
        <w:t>in global health.</w:t>
      </w:r>
      <w:r w:rsidRPr="00500914">
        <w:rPr>
          <w:sz w:val="16"/>
        </w:rPr>
        <w:t xml:space="preserve"> </w:t>
      </w:r>
    </w:p>
    <w:p w:rsidR="003E0CB0" w:rsidRDefault="003E0CB0" w:rsidP="003E0CB0"/>
    <w:p w:rsidR="003E0CB0" w:rsidRDefault="003E0CB0" w:rsidP="003E0CB0"/>
    <w:p w:rsidR="003E0CB0" w:rsidRDefault="003E0CB0" w:rsidP="003E0CB0">
      <w:pPr>
        <w:pStyle w:val="Heading4"/>
      </w:pPr>
      <w:r>
        <w:t xml:space="preserve">Antibacterial innovation is critical in China – minimizes a projected 1 million death from superbugs in China. </w:t>
      </w:r>
    </w:p>
    <w:p w:rsidR="003E0CB0" w:rsidRDefault="003E0CB0" w:rsidP="003E0CB0">
      <w:r w:rsidRPr="00C16436">
        <w:rPr>
          <w:rStyle w:val="Heading4Char"/>
        </w:rPr>
        <w:t xml:space="preserve">Tang </w:t>
      </w:r>
      <w:proofErr w:type="gramStart"/>
      <w:r w:rsidRPr="00C16436">
        <w:rPr>
          <w:rStyle w:val="Heading4Char"/>
        </w:rPr>
        <w:t>et</w:t>
      </w:r>
      <w:proofErr w:type="gramEnd"/>
      <w:r w:rsidRPr="00C16436">
        <w:rPr>
          <w:rStyle w:val="Heading4Char"/>
        </w:rPr>
        <w:t>. al.,</w:t>
      </w:r>
      <w:r>
        <w:t xml:space="preserve"> Department of Social Medicine and Medical Service Management, School of Public Health, Shandong University, </w:t>
      </w:r>
      <w:proofErr w:type="spellStart"/>
      <w:r>
        <w:t>Ji'nan</w:t>
      </w:r>
      <w:proofErr w:type="spellEnd"/>
      <w:r>
        <w:t xml:space="preserve">, China, </w:t>
      </w:r>
      <w:r w:rsidRPr="00C16436">
        <w:rPr>
          <w:rStyle w:val="Heading4Char"/>
        </w:rPr>
        <w:t>2016</w:t>
      </w:r>
      <w:r>
        <w:t xml:space="preserve"> </w:t>
      </w:r>
    </w:p>
    <w:p w:rsidR="003E0CB0" w:rsidRDefault="003E0CB0" w:rsidP="003E0CB0">
      <w:r>
        <w:t xml:space="preserve">(Qi, “Control of antibiotic resistance in China must not be delayed: The current state of resistance and policy suggestions for the government, medical facilities, and patients,” </w:t>
      </w:r>
      <w:proofErr w:type="spellStart"/>
      <w:r>
        <w:t>BioScience</w:t>
      </w:r>
      <w:proofErr w:type="spellEnd"/>
      <w:r>
        <w:t xml:space="preserve"> Trends. 2016; 10(1):1-6, </w:t>
      </w:r>
      <w:hyperlink r:id="rId7" w:history="1">
        <w:r w:rsidRPr="009E62BE">
          <w:rPr>
            <w:rStyle w:val="Hyperlink"/>
          </w:rPr>
          <w:t>https://www.jstage.jst.go.jp/article/bst/10/1/10_2016.01034/_pdf</w:t>
        </w:r>
      </w:hyperlink>
      <w:r>
        <w:t xml:space="preserve">, accessed 7/15/16, </w:t>
      </w:r>
      <w:proofErr w:type="spellStart"/>
      <w:r>
        <w:t>ddi</w:t>
      </w:r>
      <w:proofErr w:type="spellEnd"/>
      <w:r>
        <w:t xml:space="preserve"> AV) </w:t>
      </w:r>
    </w:p>
    <w:p w:rsidR="003E0CB0" w:rsidRPr="00C16436" w:rsidRDefault="003E0CB0" w:rsidP="003E0CB0">
      <w:pPr>
        <w:rPr>
          <w:sz w:val="16"/>
        </w:rPr>
      </w:pPr>
      <w:r w:rsidRPr="00C16436">
        <w:rPr>
          <w:sz w:val="16"/>
        </w:rPr>
        <w:t xml:space="preserve">Antimicrobial resistance occurs when microorganisms such as bacteria, viruses, fungi, and parasites change in ways that render the medications used to cure the infections they cause ineffective. </w:t>
      </w:r>
      <w:r w:rsidRPr="00C16436">
        <w:rPr>
          <w:rStyle w:val="StyleUnderline"/>
        </w:rPr>
        <w:t>When the microorganisms become resistant to most antimicrobials, they are often referred to as "</w:t>
      </w:r>
      <w:r w:rsidRPr="00AA1AE6">
        <w:rPr>
          <w:rStyle w:val="StyleUnderline"/>
          <w:highlight w:val="cyan"/>
        </w:rPr>
        <w:t>superbugs</w:t>
      </w:r>
      <w:r w:rsidRPr="00C16436">
        <w:rPr>
          <w:rStyle w:val="StyleUnderline"/>
        </w:rPr>
        <w:t>."</w:t>
      </w:r>
      <w:r w:rsidRPr="00C16436">
        <w:rPr>
          <w:sz w:val="16"/>
        </w:rPr>
        <w:t xml:space="preserve"> </w:t>
      </w:r>
      <w:r w:rsidRPr="004F0E08">
        <w:rPr>
          <w:rStyle w:val="StyleUnderline"/>
        </w:rPr>
        <w:t xml:space="preserve">This is a major concern because a resistant infection </w:t>
      </w:r>
      <w:r w:rsidRPr="00AA1AE6">
        <w:rPr>
          <w:rStyle w:val="StyleUnderline"/>
          <w:highlight w:val="cyan"/>
        </w:rPr>
        <w:t xml:space="preserve">may kill, </w:t>
      </w:r>
      <w:r w:rsidRPr="004F0E08">
        <w:rPr>
          <w:rStyle w:val="StyleUnderline"/>
        </w:rPr>
        <w:t>it can</w:t>
      </w:r>
      <w:r w:rsidRPr="00AA1AE6">
        <w:rPr>
          <w:rStyle w:val="StyleUnderline"/>
          <w:highlight w:val="cyan"/>
        </w:rPr>
        <w:t xml:space="preserve"> spread to others, and </w:t>
      </w:r>
      <w:r w:rsidRPr="004F0E08">
        <w:rPr>
          <w:rStyle w:val="StyleUnderline"/>
        </w:rPr>
        <w:t xml:space="preserve">it </w:t>
      </w:r>
      <w:r w:rsidRPr="00AA1AE6">
        <w:rPr>
          <w:rStyle w:val="StyleUnderline"/>
          <w:highlight w:val="cyan"/>
        </w:rPr>
        <w:t>impose</w:t>
      </w:r>
      <w:r w:rsidRPr="004F0E08">
        <w:rPr>
          <w:rStyle w:val="StyleUnderline"/>
        </w:rPr>
        <w:t>s</w:t>
      </w:r>
      <w:r w:rsidRPr="00AA1AE6">
        <w:rPr>
          <w:rStyle w:val="StyleUnderline"/>
          <w:highlight w:val="cyan"/>
        </w:rPr>
        <w:t xml:space="preserve"> huge costs on individuals and society</w:t>
      </w:r>
      <w:r w:rsidRPr="00C16436">
        <w:rPr>
          <w:sz w:val="16"/>
        </w:rPr>
        <w:t xml:space="preserve"> (16). The 2015 Report on Monitoring of Bacterial Drug Resistance in China indicated that a total of 2,</w:t>
      </w:r>
      <w:r w:rsidRPr="00C16436">
        <w:rPr>
          <w:rStyle w:val="StyleUnderline"/>
        </w:rPr>
        <w:t>400,786 strains of bacteria were detected from October 2014 to September 2105</w:t>
      </w:r>
      <w:r w:rsidRPr="00C16436">
        <w:rPr>
          <w:sz w:val="16"/>
        </w:rPr>
        <w:t xml:space="preserve"> (17). These strains included 695,066 strains of Gram-positive bacteria</w:t>
      </w:r>
      <w:r w:rsidRPr="00C16436">
        <w:rPr>
          <w:rStyle w:val="StyleUnderline"/>
        </w:rPr>
        <w:t xml:space="preserve"> </w:t>
      </w:r>
      <w:r w:rsidRPr="00C16436">
        <w:rPr>
          <w:sz w:val="16"/>
        </w:rPr>
        <w:t xml:space="preserve">(28.9%) and 1,705,720 strains of Gram-negative bacteria (71.1%). The top ten bacteria that were detected are listed in Figure 1 Antimicrobial resistance is the broader term for the resistance of different types of microorganisms to </w:t>
      </w:r>
      <w:proofErr w:type="spellStart"/>
      <w:r w:rsidRPr="00C16436">
        <w:rPr>
          <w:sz w:val="16"/>
        </w:rPr>
        <w:t>antibacterials</w:t>
      </w:r>
      <w:proofErr w:type="spellEnd"/>
      <w:r w:rsidRPr="00C16436">
        <w:rPr>
          <w:sz w:val="16"/>
        </w:rPr>
        <w:t xml:space="preserve">, antivirals, </w:t>
      </w:r>
      <w:proofErr w:type="spellStart"/>
      <w:r w:rsidRPr="00C16436">
        <w:rPr>
          <w:sz w:val="16"/>
        </w:rPr>
        <w:t>antiparasitics</w:t>
      </w:r>
      <w:proofErr w:type="spellEnd"/>
      <w:r w:rsidRPr="00C16436">
        <w:rPr>
          <w:sz w:val="16"/>
        </w:rPr>
        <w:t xml:space="preserve">, and antifungals. </w:t>
      </w:r>
      <w:r w:rsidRPr="00C16436">
        <w:rPr>
          <w:rStyle w:val="StyleUnderline"/>
        </w:rPr>
        <w:t>Antimicrobial resistance has become a leading public health problem.</w:t>
      </w:r>
      <w:r w:rsidRPr="00C16436">
        <w:rPr>
          <w:sz w:val="16"/>
        </w:rPr>
        <w:t xml:space="preserve"> </w:t>
      </w:r>
      <w:r w:rsidRPr="00C16436">
        <w:rPr>
          <w:rStyle w:val="StyleUnderline"/>
        </w:rPr>
        <w:t>Ciprofloxacin was efficacious and caused few adverse reactions 20 years ago, but it is now inefficacious in more than 60% of patients</w:t>
      </w:r>
      <w:r w:rsidRPr="00C16436">
        <w:rPr>
          <w:sz w:val="16"/>
        </w:rPr>
        <w:t xml:space="preserve"> (18). In addition, a study from UK has found that </w:t>
      </w:r>
      <w:r w:rsidRPr="00AA1AE6">
        <w:rPr>
          <w:rStyle w:val="StyleUnderline"/>
          <w:highlight w:val="cyan"/>
        </w:rPr>
        <w:t>failure to find ways to cope with multi-drug resistant bacteria</w:t>
      </w:r>
      <w:r w:rsidRPr="00C16436">
        <w:rPr>
          <w:rStyle w:val="StyleUnderline"/>
        </w:rPr>
        <w:t xml:space="preserve"> </w:t>
      </w:r>
      <w:r w:rsidRPr="00C16436">
        <w:rPr>
          <w:sz w:val="16"/>
        </w:rPr>
        <w:t>(MDRB</w:t>
      </w:r>
      <w:r w:rsidRPr="00AA1AE6">
        <w:rPr>
          <w:sz w:val="16"/>
          <w:highlight w:val="cyan"/>
        </w:rPr>
        <w:t xml:space="preserve">) </w:t>
      </w:r>
      <w:r w:rsidRPr="00AA1AE6">
        <w:rPr>
          <w:rStyle w:val="Emphasis"/>
          <w:highlight w:val="cyan"/>
        </w:rPr>
        <w:t>will result in the deaths of 10 million people and loss of US$ 100 trillion worldwide</w:t>
      </w:r>
      <w:r w:rsidRPr="00C16436">
        <w:rPr>
          <w:sz w:val="16"/>
        </w:rPr>
        <w:t xml:space="preserve">. Data have revealed that </w:t>
      </w:r>
      <w:r w:rsidRPr="00AA1AE6">
        <w:rPr>
          <w:rStyle w:val="StyleUnderline"/>
          <w:highlight w:val="cyan"/>
        </w:rPr>
        <w:t>80,000 people have died due to antimicrobial resistance in China</w:t>
      </w:r>
      <w:r w:rsidRPr="00C16436">
        <w:rPr>
          <w:sz w:val="16"/>
        </w:rPr>
        <w:t xml:space="preserve"> (19). If this situation persists</w:t>
      </w:r>
      <w:r w:rsidRPr="00C16436">
        <w:rPr>
          <w:rStyle w:val="Emphasis"/>
        </w:rPr>
        <w:t xml:space="preserve">, </w:t>
      </w:r>
      <w:r w:rsidRPr="00AA1AE6">
        <w:rPr>
          <w:rStyle w:val="Emphasis"/>
          <w:highlight w:val="cyan"/>
        </w:rPr>
        <w:t>it will lead to the death of 1 million people in China in 2050</w:t>
      </w:r>
      <w:r w:rsidRPr="00AA1AE6">
        <w:rPr>
          <w:sz w:val="16"/>
          <w:highlight w:val="cyan"/>
        </w:rPr>
        <w:t>.</w:t>
      </w:r>
      <w:r w:rsidRPr="00C16436">
        <w:rPr>
          <w:sz w:val="16"/>
        </w:rPr>
        <w:t xml:space="preserve"> </w:t>
      </w:r>
    </w:p>
    <w:p w:rsidR="003E0CB0" w:rsidRPr="00964113" w:rsidRDefault="003E0CB0" w:rsidP="003E0CB0"/>
    <w:p w:rsidR="003E0CB0" w:rsidRDefault="003E0CB0" w:rsidP="003E0CB0">
      <w:pPr>
        <w:pStyle w:val="Heading4"/>
      </w:pPr>
      <w:r>
        <w:t xml:space="preserve">US model facilitates Chinese antibacterial innovation. </w:t>
      </w:r>
    </w:p>
    <w:p w:rsidR="003E0CB0" w:rsidRDefault="003E0CB0" w:rsidP="003E0CB0">
      <w:r w:rsidRPr="00C16436">
        <w:rPr>
          <w:rStyle w:val="Heading4Char"/>
        </w:rPr>
        <w:t xml:space="preserve">Tang </w:t>
      </w:r>
      <w:proofErr w:type="gramStart"/>
      <w:r w:rsidRPr="00C16436">
        <w:rPr>
          <w:rStyle w:val="Heading4Char"/>
        </w:rPr>
        <w:t>et</w:t>
      </w:r>
      <w:proofErr w:type="gramEnd"/>
      <w:r w:rsidRPr="00C16436">
        <w:rPr>
          <w:rStyle w:val="Heading4Char"/>
        </w:rPr>
        <w:t>. al.,</w:t>
      </w:r>
      <w:r>
        <w:t xml:space="preserve"> Department of Social Medicine and Medical Service Management, School of Public Health, Shandong University, </w:t>
      </w:r>
      <w:proofErr w:type="spellStart"/>
      <w:r>
        <w:t>Ji'nan</w:t>
      </w:r>
      <w:proofErr w:type="spellEnd"/>
      <w:r>
        <w:t xml:space="preserve">, China, </w:t>
      </w:r>
      <w:r w:rsidRPr="00C16436">
        <w:rPr>
          <w:rStyle w:val="Heading4Char"/>
        </w:rPr>
        <w:t>2016</w:t>
      </w:r>
      <w:r>
        <w:t xml:space="preserve"> </w:t>
      </w:r>
    </w:p>
    <w:p w:rsidR="003E0CB0" w:rsidRDefault="003E0CB0" w:rsidP="003E0CB0">
      <w:r>
        <w:t xml:space="preserve">(Qi, “Control of antibiotic resistance in China must not be delayed: The current state of resistance and policy suggestions for the government, medical facilities, and patients,” </w:t>
      </w:r>
      <w:proofErr w:type="spellStart"/>
      <w:r>
        <w:t>BioScience</w:t>
      </w:r>
      <w:proofErr w:type="spellEnd"/>
      <w:r>
        <w:t xml:space="preserve"> Trends. 2016; 10(1):1-6, </w:t>
      </w:r>
      <w:hyperlink r:id="rId8" w:history="1">
        <w:r w:rsidRPr="009E62BE">
          <w:rPr>
            <w:rStyle w:val="Hyperlink"/>
          </w:rPr>
          <w:t>https://www.jstage.jst.go.jp/article/bst/10/1/10_2016.01034/_pdf</w:t>
        </w:r>
      </w:hyperlink>
      <w:r>
        <w:t xml:space="preserve">, accessed 7/15/16, </w:t>
      </w:r>
      <w:proofErr w:type="spellStart"/>
      <w:r>
        <w:t>ddi</w:t>
      </w:r>
      <w:proofErr w:type="spellEnd"/>
      <w:r>
        <w:t xml:space="preserve"> AV) </w:t>
      </w:r>
    </w:p>
    <w:p w:rsidR="003E0CB0" w:rsidRPr="00C16436" w:rsidRDefault="003E0CB0" w:rsidP="003E0CB0">
      <w:pPr>
        <w:rPr>
          <w:u w:val="single"/>
        </w:rPr>
      </w:pPr>
      <w:r w:rsidRPr="00AA1AE6">
        <w:rPr>
          <w:rStyle w:val="StyleUnderline"/>
          <w:highlight w:val="cyan"/>
        </w:rPr>
        <w:t>The Government of China should adopt policy incentives to promote antibiotic research and development</w:t>
      </w:r>
      <w:r w:rsidRPr="00AA1AE6">
        <w:rPr>
          <w:sz w:val="16"/>
          <w:highlight w:val="cyan"/>
        </w:rPr>
        <w:t xml:space="preserve">. </w:t>
      </w:r>
      <w:r w:rsidRPr="00AA1AE6">
        <w:rPr>
          <w:rStyle w:val="StyleUnderline"/>
          <w:highlight w:val="cyan"/>
        </w:rPr>
        <w:t xml:space="preserve">A model could be the </w:t>
      </w:r>
      <w:r w:rsidRPr="00C43112">
        <w:rPr>
          <w:rStyle w:val="StyleUnderline"/>
        </w:rPr>
        <w:t>Generating Antibiotic Incentives Now Act</w:t>
      </w:r>
      <w:r w:rsidRPr="00C43112">
        <w:rPr>
          <w:sz w:val="16"/>
        </w:rPr>
        <w:t xml:space="preserve"> </w:t>
      </w:r>
      <w:r w:rsidRPr="00C43112">
        <w:rPr>
          <w:sz w:val="16"/>
          <w:highlight w:val="cyan"/>
        </w:rPr>
        <w:t>(GAIN Act).</w:t>
      </w:r>
      <w:r w:rsidRPr="00C16436">
        <w:rPr>
          <w:sz w:val="16"/>
        </w:rPr>
        <w:t xml:space="preserve"> In the US, </w:t>
      </w:r>
      <w:r w:rsidRPr="00C16436">
        <w:rPr>
          <w:rStyle w:val="StyleUnderline"/>
        </w:rPr>
        <w:t xml:space="preserve">the Senate examined and adopted </w:t>
      </w:r>
      <w:r w:rsidRPr="00AA1AE6">
        <w:rPr>
          <w:rStyle w:val="StyleUnderline"/>
          <w:highlight w:val="cyan"/>
        </w:rPr>
        <w:t>the</w:t>
      </w:r>
      <w:r w:rsidRPr="00C16436">
        <w:rPr>
          <w:sz w:val="16"/>
        </w:rPr>
        <w:t xml:space="preserve"> Food and Drug </w:t>
      </w:r>
      <w:r w:rsidRPr="00183382">
        <w:rPr>
          <w:sz w:val="16"/>
        </w:rPr>
        <w:t>Administration (</w:t>
      </w:r>
      <w:r w:rsidRPr="00183382">
        <w:rPr>
          <w:rStyle w:val="StyleUnderline"/>
        </w:rPr>
        <w:t>FDA</w:t>
      </w:r>
      <w:r w:rsidRPr="00183382">
        <w:rPr>
          <w:sz w:val="16"/>
        </w:rPr>
        <w:t>)</w:t>
      </w:r>
      <w:r w:rsidRPr="00C16436">
        <w:rPr>
          <w:sz w:val="16"/>
        </w:rPr>
        <w:t xml:space="preserve"> </w:t>
      </w:r>
      <w:r w:rsidRPr="00AA1AE6">
        <w:rPr>
          <w:rStyle w:val="StyleUnderline"/>
          <w:highlight w:val="cyan"/>
        </w:rPr>
        <w:t>Safety and Innovation Act</w:t>
      </w:r>
      <w:r w:rsidRPr="00C16436">
        <w:rPr>
          <w:rStyle w:val="StyleUnderline"/>
        </w:rPr>
        <w:t xml:space="preserve">, which </w:t>
      </w:r>
      <w:r w:rsidRPr="00AA1AE6">
        <w:rPr>
          <w:rStyle w:val="StyleUnderline"/>
          <w:highlight w:val="cyan"/>
        </w:rPr>
        <w:t xml:space="preserve">featured </w:t>
      </w:r>
      <w:r w:rsidRPr="00183382">
        <w:rPr>
          <w:rStyle w:val="StyleUnderline"/>
        </w:rPr>
        <w:t xml:space="preserve">the GAIN Act </w:t>
      </w:r>
      <w:r w:rsidRPr="00AA1AE6">
        <w:rPr>
          <w:rStyle w:val="StyleUnderline"/>
          <w:highlight w:val="cyan"/>
        </w:rPr>
        <w:t>to encourage pharmaceutical companies and biotechnology firms to research and development innovative antibiotics</w:t>
      </w:r>
      <w:r w:rsidRPr="00C16436">
        <w:rPr>
          <w:sz w:val="16"/>
        </w:rPr>
        <w:t xml:space="preserve">. </w:t>
      </w:r>
      <w:r w:rsidRPr="00C16436">
        <w:rPr>
          <w:rStyle w:val="StyleUnderline"/>
        </w:rPr>
        <w:t>The Act provides that qualified infectious disease products</w:t>
      </w:r>
      <w:r w:rsidRPr="00C16436">
        <w:rPr>
          <w:sz w:val="16"/>
        </w:rPr>
        <w:t xml:space="preserve"> (QIDP) </w:t>
      </w:r>
      <w:r w:rsidRPr="00C16436">
        <w:rPr>
          <w:rStyle w:val="StyleUnderline"/>
        </w:rPr>
        <w:t xml:space="preserve">can qualify for incentives, which include </w:t>
      </w:r>
      <w:proofErr w:type="spellStart"/>
      <w:r w:rsidRPr="00C16436">
        <w:rPr>
          <w:rStyle w:val="StyleUnderline"/>
        </w:rPr>
        <w:t>i</w:t>
      </w:r>
      <w:proofErr w:type="spellEnd"/>
      <w:r w:rsidRPr="00C16436">
        <w:rPr>
          <w:rStyle w:val="StyleUnderline"/>
        </w:rPr>
        <w:t>) fast-tracking in the research stage, ii) priority review in the approval stage, and iii) patent exclusivity for an additional five years post-marketing.</w:t>
      </w:r>
      <w:r w:rsidRPr="00C16436">
        <w:rPr>
          <w:sz w:val="16"/>
        </w:rPr>
        <w:t xml:space="preserve"> In addition, the GAIN Act requires the FDA to release at least 3 guidelines on clinical research into </w:t>
      </w:r>
      <w:proofErr w:type="spellStart"/>
      <w:r w:rsidRPr="00C16436">
        <w:rPr>
          <w:sz w:val="16"/>
        </w:rPr>
        <w:lastRenderedPageBreak/>
        <w:t>antibacterials</w:t>
      </w:r>
      <w:proofErr w:type="spellEnd"/>
      <w:r w:rsidRPr="00C16436">
        <w:rPr>
          <w:sz w:val="16"/>
        </w:rPr>
        <w:t xml:space="preserve"> every year and timely updates. </w:t>
      </w:r>
      <w:r w:rsidRPr="00C16436">
        <w:rPr>
          <w:rStyle w:val="StyleUnderline"/>
        </w:rPr>
        <w:t>Using these incentives, the FDA has awarded 28 QIDP qualifications, and 4 have</w:t>
      </w:r>
      <w:r w:rsidRPr="00C16436">
        <w:rPr>
          <w:sz w:val="16"/>
        </w:rPr>
        <w:t xml:space="preserve"> (</w:t>
      </w:r>
      <w:proofErr w:type="spellStart"/>
      <w:r w:rsidRPr="00C16436">
        <w:rPr>
          <w:sz w:val="16"/>
        </w:rPr>
        <w:t>Dalvanc</w:t>
      </w:r>
      <w:proofErr w:type="spellEnd"/>
      <w:r w:rsidRPr="00C16436">
        <w:rPr>
          <w:sz w:val="16"/>
        </w:rPr>
        <w:t xml:space="preserve">, </w:t>
      </w:r>
      <w:proofErr w:type="spellStart"/>
      <w:r w:rsidRPr="00C16436">
        <w:rPr>
          <w:sz w:val="16"/>
        </w:rPr>
        <w:t>Sivextro</w:t>
      </w:r>
      <w:proofErr w:type="spellEnd"/>
      <w:r w:rsidRPr="00C16436">
        <w:rPr>
          <w:sz w:val="16"/>
        </w:rPr>
        <w:t xml:space="preserve">, </w:t>
      </w:r>
      <w:proofErr w:type="spellStart"/>
      <w:r w:rsidRPr="00C16436">
        <w:rPr>
          <w:sz w:val="16"/>
        </w:rPr>
        <w:t>Orbactiv</w:t>
      </w:r>
      <w:proofErr w:type="spellEnd"/>
      <w:r w:rsidRPr="00C16436">
        <w:rPr>
          <w:sz w:val="16"/>
        </w:rPr>
        <w:t xml:space="preserve">, and </w:t>
      </w:r>
      <w:proofErr w:type="spellStart"/>
      <w:r w:rsidRPr="00C16436">
        <w:rPr>
          <w:sz w:val="16"/>
        </w:rPr>
        <w:t>Zerbaxa</w:t>
      </w:r>
      <w:proofErr w:type="spellEnd"/>
      <w:r w:rsidRPr="00C16436">
        <w:rPr>
          <w:sz w:val="16"/>
        </w:rPr>
        <w:t xml:space="preserve">) </w:t>
      </w:r>
      <w:r w:rsidRPr="00C16436">
        <w:rPr>
          <w:rStyle w:val="StyleUnderline"/>
        </w:rPr>
        <w:t>have been approved by FDA and are now publicly availabl</w:t>
      </w:r>
      <w:r w:rsidRPr="00C16436">
        <w:rPr>
          <w:sz w:val="16"/>
        </w:rPr>
        <w:t xml:space="preserve">e (27). In addition to the GAIN Act, the FDA relaxed the requirements for clinical trials of antibiotics but specified a narrow range in order to prevent their misuse. In addition, </w:t>
      </w:r>
      <w:r w:rsidRPr="00AA1AE6">
        <w:rPr>
          <w:rStyle w:val="StyleUnderline"/>
          <w:highlight w:val="cyan"/>
        </w:rPr>
        <w:t>the US has also established a plan for antibiotic research and development</w:t>
      </w:r>
      <w:r w:rsidRPr="00C16436">
        <w:rPr>
          <w:rStyle w:val="StyleUnderline"/>
        </w:rPr>
        <w:t xml:space="preserve">, which means that the Government provides financing for companies and it established a fund for loans to small and </w:t>
      </w:r>
      <w:proofErr w:type="spellStart"/>
      <w:r w:rsidRPr="00C16436">
        <w:rPr>
          <w:rStyle w:val="StyleUnderline"/>
        </w:rPr>
        <w:t>mediumsized</w:t>
      </w:r>
      <w:proofErr w:type="spellEnd"/>
      <w:r w:rsidRPr="00C16436">
        <w:rPr>
          <w:rStyle w:val="StyleUnderline"/>
        </w:rPr>
        <w:t xml:space="preserve"> enterprises</w:t>
      </w:r>
      <w:r w:rsidRPr="00C16436">
        <w:rPr>
          <w:sz w:val="16"/>
        </w:rPr>
        <w:t xml:space="preserve"> (28). In the value chain of drug research and development, scientific, funding, and review obstacles can all influence innovation by pharmaceutical companies </w:t>
      </w:r>
      <w:r w:rsidRPr="00183382">
        <w:rPr>
          <w:sz w:val="16"/>
        </w:rPr>
        <w:t xml:space="preserve">and research institutes, while policy incentives can mitigate the effects of those obstacles to some </w:t>
      </w:r>
      <w:proofErr w:type="gramStart"/>
      <w:r w:rsidRPr="00183382">
        <w:rPr>
          <w:sz w:val="16"/>
        </w:rPr>
        <w:t>extent.</w:t>
      </w:r>
      <w:proofErr w:type="gramEnd"/>
      <w:r w:rsidRPr="00183382">
        <w:rPr>
          <w:sz w:val="16"/>
        </w:rPr>
        <w:t xml:space="preserve"> Therefore, </w:t>
      </w:r>
      <w:r w:rsidRPr="00183382">
        <w:rPr>
          <w:rStyle w:val="StyleUnderline"/>
        </w:rPr>
        <w:t>the Chinese Government should implement policies that promote antibiotic research and development.</w:t>
      </w:r>
    </w:p>
    <w:p w:rsidR="003E0CB0" w:rsidRDefault="003E0CB0" w:rsidP="003E0CB0"/>
    <w:p w:rsidR="003E0CB0" w:rsidRDefault="003E0CB0" w:rsidP="003E0CB0">
      <w:pPr>
        <w:pStyle w:val="Heading4"/>
      </w:pPr>
      <w:r>
        <w:t xml:space="preserve">And, innovation key to live-saving drug production for neglected population – empirics. </w:t>
      </w:r>
    </w:p>
    <w:p w:rsidR="003E0CB0" w:rsidRDefault="003E0CB0" w:rsidP="003E0CB0">
      <w:proofErr w:type="spellStart"/>
      <w:r w:rsidRPr="000B2DAC">
        <w:rPr>
          <w:rStyle w:val="Style13ptBold"/>
        </w:rPr>
        <w:t>Globerman</w:t>
      </w:r>
      <w:proofErr w:type="spellEnd"/>
      <w:r w:rsidRPr="000B2DAC">
        <w:rPr>
          <w:rStyle w:val="Style13ptBold"/>
        </w:rPr>
        <w:t xml:space="preserve"> and </w:t>
      </w:r>
      <w:proofErr w:type="spellStart"/>
      <w:r w:rsidRPr="000B2DAC">
        <w:rPr>
          <w:rStyle w:val="Style13ptBold"/>
        </w:rPr>
        <w:t>Lybecker</w:t>
      </w:r>
      <w:proofErr w:type="spellEnd"/>
      <w:r>
        <w:t>, Kaiser Professor of International Business, Director of the Center for International Business at Western Washington University and a Fraser Institute senior fellow, and Associate Professor of Economics at Colorado College in Colorado Springs and a Fraser Institute Senior Fellow</w:t>
      </w:r>
      <w:r w:rsidRPr="000B2DAC">
        <w:rPr>
          <w:rStyle w:val="Style13ptBold"/>
        </w:rPr>
        <w:t>, 2014</w:t>
      </w:r>
    </w:p>
    <w:p w:rsidR="003E0CB0" w:rsidRDefault="003E0CB0" w:rsidP="003E0CB0">
      <w:r>
        <w:t xml:space="preserve">(Steven and Kristina M., “The Benefits of Incremental Innovation: Focus </w:t>
      </w:r>
      <w:proofErr w:type="gramStart"/>
      <w:r>
        <w:t>On The</w:t>
      </w:r>
      <w:proofErr w:type="gramEnd"/>
      <w:r>
        <w:t xml:space="preserve"> Pharmaceutical Industry,” The Fraser Institute, June 2014, </w:t>
      </w:r>
      <w:hyperlink r:id="rId9" w:history="1">
        <w:r w:rsidRPr="009E62BE">
          <w:rPr>
            <w:rStyle w:val="Hyperlink"/>
          </w:rPr>
          <w:t>https://www.fraserinstitute.org/sites/default/files/benefits-of-incremental-innovation.pdf</w:t>
        </w:r>
      </w:hyperlink>
      <w:r>
        <w:t xml:space="preserve">, accessed 7/14/16, </w:t>
      </w:r>
      <w:proofErr w:type="spellStart"/>
      <w:r>
        <w:t>ddi</w:t>
      </w:r>
      <w:proofErr w:type="spellEnd"/>
      <w:r>
        <w:t xml:space="preserve"> AV) </w:t>
      </w:r>
    </w:p>
    <w:p w:rsidR="003E0CB0" w:rsidRPr="000B2DAC" w:rsidRDefault="003E0CB0" w:rsidP="003E0CB0">
      <w:pPr>
        <w:rPr>
          <w:sz w:val="16"/>
        </w:rPr>
      </w:pPr>
      <w:r w:rsidRPr="000B2DAC">
        <w:rPr>
          <w:sz w:val="16"/>
        </w:rPr>
        <w:t xml:space="preserve">All </w:t>
      </w:r>
      <w:r w:rsidRPr="000B2DAC">
        <w:rPr>
          <w:u w:val="single"/>
        </w:rPr>
        <w:t>innovation is valuable to the economy and to patients</w:t>
      </w:r>
      <w:r w:rsidRPr="000B2DAC">
        <w:rPr>
          <w:sz w:val="16"/>
        </w:rPr>
        <w:t xml:space="preserve">, whether in the form of breakthrough discoveries or in the form of incremental innovations. The earlier </w:t>
      </w:r>
      <w:r w:rsidRPr="000B2DAC">
        <w:rPr>
          <w:u w:val="single"/>
        </w:rPr>
        <w:t>sections</w:t>
      </w:r>
      <w:r w:rsidRPr="000B2DAC">
        <w:rPr>
          <w:sz w:val="16"/>
        </w:rPr>
        <w:t xml:space="preserve"> in this paper </w:t>
      </w:r>
      <w:r w:rsidRPr="000B2DAC">
        <w:rPr>
          <w:u w:val="single"/>
        </w:rPr>
        <w:t>describe</w:t>
      </w:r>
      <w:r w:rsidRPr="000B2DAC">
        <w:rPr>
          <w:sz w:val="16"/>
        </w:rPr>
        <w:t xml:space="preserve">, in detail, </w:t>
      </w:r>
      <w:r w:rsidRPr="000B2DAC">
        <w:rPr>
          <w:u w:val="single"/>
        </w:rPr>
        <w:t>the tremendous value of incremental innovation, both in the case of follow-on medicines as well as new uses for existing therapies</w:t>
      </w:r>
      <w:r w:rsidRPr="000B2DAC">
        <w:rPr>
          <w:sz w:val="16"/>
        </w:rPr>
        <w:t xml:space="preserve">, so-called supplemental indications. Beyond this, </w:t>
      </w:r>
      <w:r w:rsidRPr="00C045DF">
        <w:rPr>
          <w:rStyle w:val="Emphasis"/>
          <w:highlight w:val="cyan"/>
        </w:rPr>
        <w:t xml:space="preserve">it is important to recognize that the majority of existing therapies </w:t>
      </w:r>
      <w:r w:rsidRPr="00A16999">
        <w:rPr>
          <w:rStyle w:val="Emphasis"/>
        </w:rPr>
        <w:t xml:space="preserve">currently in use </w:t>
      </w:r>
      <w:r w:rsidRPr="00C045DF">
        <w:rPr>
          <w:rStyle w:val="Emphasis"/>
          <w:highlight w:val="cyan"/>
        </w:rPr>
        <w:t>are incremental innovations</w:t>
      </w:r>
      <w:r w:rsidRPr="000B2DAC">
        <w:rPr>
          <w:sz w:val="16"/>
        </w:rPr>
        <w:t xml:space="preserve">. To illustrate the importance of such improvements, it is valuable to consider specific examples and the manner in which they have improved health outcomes for patients. </w:t>
      </w:r>
      <w:r w:rsidRPr="000B2DAC">
        <w:rPr>
          <w:u w:val="single"/>
        </w:rPr>
        <w:t>The list below is but a small sample of valuable incremental innovations improving health and extending lives today</w:t>
      </w:r>
      <w:r w:rsidRPr="000B2DAC">
        <w:rPr>
          <w:sz w:val="16"/>
        </w:rPr>
        <w:t xml:space="preserve">. Given that those who most vehemently oppose protection for incremental innovations frequently cite the need for treatments for neglected diseases and maladies of the developing world, </w:t>
      </w:r>
      <w:r w:rsidRPr="00C045DF">
        <w:rPr>
          <w:rStyle w:val="Emphasis"/>
          <w:highlight w:val="cyan"/>
        </w:rPr>
        <w:t>it is important to note that many of the treatments described below have specific application to neglected diseases and the maladies of the developing world</w:t>
      </w:r>
      <w:r w:rsidRPr="00C045DF">
        <w:rPr>
          <w:sz w:val="16"/>
          <w:highlight w:val="cyan"/>
        </w:rPr>
        <w:t xml:space="preserve">. </w:t>
      </w:r>
      <w:r w:rsidRPr="00C045DF">
        <w:rPr>
          <w:highlight w:val="cyan"/>
          <w:u w:val="single"/>
        </w:rPr>
        <w:t>AIDS</w:t>
      </w:r>
      <w:r w:rsidRPr="000B2DAC">
        <w:rPr>
          <w:sz w:val="16"/>
        </w:rPr>
        <w:t xml:space="preserve">: </w:t>
      </w:r>
      <w:proofErr w:type="spellStart"/>
      <w:r w:rsidRPr="000B2DAC">
        <w:rPr>
          <w:sz w:val="16"/>
        </w:rPr>
        <w:t>Efavirenz</w:t>
      </w:r>
      <w:proofErr w:type="spellEnd"/>
      <w:r w:rsidRPr="000B2DAC">
        <w:rPr>
          <w:sz w:val="16"/>
        </w:rPr>
        <w:t>/</w:t>
      </w:r>
      <w:proofErr w:type="spellStart"/>
      <w:r w:rsidRPr="000B2DAC">
        <w:rPr>
          <w:sz w:val="16"/>
        </w:rPr>
        <w:t>emtricitabine</w:t>
      </w:r>
      <w:proofErr w:type="spellEnd"/>
      <w:r w:rsidRPr="000B2DAC">
        <w:rPr>
          <w:sz w:val="16"/>
        </w:rPr>
        <w:t>/</w:t>
      </w:r>
      <w:proofErr w:type="spellStart"/>
      <w:r w:rsidRPr="000B2DAC">
        <w:rPr>
          <w:sz w:val="16"/>
        </w:rPr>
        <w:t>tenofovir</w:t>
      </w:r>
      <w:proofErr w:type="spellEnd"/>
      <w:r w:rsidRPr="000B2DAC">
        <w:rPr>
          <w:sz w:val="16"/>
        </w:rPr>
        <w:t xml:space="preserve"> DF, </w:t>
      </w:r>
      <w:r w:rsidRPr="000B2DAC">
        <w:rPr>
          <w:u w:val="single"/>
        </w:rPr>
        <w:t>the first-ever single-pill AIDS treatment</w:t>
      </w:r>
      <w:r w:rsidRPr="000B2DAC">
        <w:rPr>
          <w:sz w:val="16"/>
        </w:rPr>
        <w:t xml:space="preserve"> regimen combining three drugs into one pill, simplifying the dosing regimen and increasing patient compliance. (Cohen and </w:t>
      </w:r>
      <w:proofErr w:type="spellStart"/>
      <w:r w:rsidRPr="000B2DAC">
        <w:rPr>
          <w:sz w:val="16"/>
        </w:rPr>
        <w:t>Kaitin</w:t>
      </w:r>
      <w:proofErr w:type="spellEnd"/>
      <w:r w:rsidRPr="000B2DAC">
        <w:rPr>
          <w:sz w:val="16"/>
        </w:rPr>
        <w:t xml:space="preserve">, 2008: 90) </w:t>
      </w:r>
      <w:r w:rsidRPr="000B2DAC">
        <w:rPr>
          <w:u w:val="single"/>
        </w:rPr>
        <w:t xml:space="preserve">AIDS-related Kaposi’s sarcoma: Both </w:t>
      </w:r>
      <w:proofErr w:type="spellStart"/>
      <w:r w:rsidRPr="000B2DAC">
        <w:rPr>
          <w:u w:val="single"/>
        </w:rPr>
        <w:t>daunorubicin</w:t>
      </w:r>
      <w:proofErr w:type="spellEnd"/>
      <w:r w:rsidRPr="000B2DAC">
        <w:rPr>
          <w:u w:val="single"/>
        </w:rPr>
        <w:t xml:space="preserve"> and doxorubicin,</w:t>
      </w:r>
      <w:r w:rsidRPr="000B2DAC">
        <w:rPr>
          <w:sz w:val="16"/>
        </w:rPr>
        <w:t xml:space="preserve"> which are used to treat AIDS-related Kaposi’s sarcoma, are delivered in liposome delivery systems, which reduces toxicity and concentrates the drug in areas of infection. (Wertheimer, Levy and O’Connor, 2001: 84) </w:t>
      </w:r>
      <w:r w:rsidRPr="003A27B1">
        <w:rPr>
          <w:highlight w:val="cyan"/>
          <w:u w:val="single"/>
        </w:rPr>
        <w:t>Antibiotic-resistant bacterial infections:</w:t>
      </w:r>
      <w:r w:rsidRPr="000B2DAC">
        <w:rPr>
          <w:u w:val="single"/>
        </w:rPr>
        <w:t xml:space="preserve"> Structural modifications have produced successive generations of drugs in multiple families: </w:t>
      </w:r>
      <w:proofErr w:type="spellStart"/>
      <w:r w:rsidRPr="000B2DAC">
        <w:rPr>
          <w:u w:val="single"/>
        </w:rPr>
        <w:t>penicillins</w:t>
      </w:r>
      <w:proofErr w:type="spellEnd"/>
      <w:r w:rsidRPr="000B2DAC">
        <w:rPr>
          <w:u w:val="single"/>
        </w:rPr>
        <w:t xml:space="preserve">, quinolones, aminoglycosides, and </w:t>
      </w:r>
      <w:proofErr w:type="spellStart"/>
      <w:r w:rsidRPr="000B2DAC">
        <w:rPr>
          <w:u w:val="single"/>
        </w:rPr>
        <w:t>cephalosporins</w:t>
      </w:r>
      <w:proofErr w:type="spellEnd"/>
      <w:r w:rsidRPr="000B2DAC">
        <w:rPr>
          <w:sz w:val="16"/>
        </w:rPr>
        <w:t xml:space="preserve">. Moreover, successive generations are often effective against a broader spectrum of bacteria. (Wertheimer, Levy, and O’Connor, 2001: 90) </w:t>
      </w:r>
      <w:r w:rsidRPr="003A27B1">
        <w:rPr>
          <w:highlight w:val="cyan"/>
          <w:u w:val="single"/>
        </w:rPr>
        <w:t>Bacterial infection:</w:t>
      </w:r>
      <w:r w:rsidRPr="000B2DAC">
        <w:rPr>
          <w:u w:val="single"/>
        </w:rPr>
        <w:t xml:space="preserve"> Modifications of the original version, penicillin G, allowed for greater oral effectiveness</w:t>
      </w:r>
      <w:r w:rsidRPr="000B2DAC">
        <w:rPr>
          <w:sz w:val="16"/>
        </w:rPr>
        <w:t xml:space="preserve">, </w:t>
      </w:r>
      <w:r w:rsidRPr="000B2DAC">
        <w:rPr>
          <w:u w:val="single"/>
        </w:rPr>
        <w:t>longer half-life, and resistance to inactivation</w:t>
      </w:r>
      <w:r w:rsidRPr="000B2DAC">
        <w:rPr>
          <w:sz w:val="16"/>
        </w:rPr>
        <w:t xml:space="preserve"> by staph bacteria. (</w:t>
      </w:r>
      <w:proofErr w:type="spellStart"/>
      <w:r w:rsidRPr="000B2DAC">
        <w:rPr>
          <w:sz w:val="16"/>
        </w:rPr>
        <w:t>Taurel</w:t>
      </w:r>
      <w:proofErr w:type="spellEnd"/>
      <w:r w:rsidRPr="000B2DAC">
        <w:rPr>
          <w:sz w:val="16"/>
        </w:rPr>
        <w:t xml:space="preserve">, 2004: 4) </w:t>
      </w:r>
      <w:r w:rsidRPr="003A27B1">
        <w:rPr>
          <w:highlight w:val="cyan"/>
          <w:u w:val="single"/>
        </w:rPr>
        <w:t>Cancer:</w:t>
      </w:r>
      <w:r w:rsidRPr="000B2DAC">
        <w:rPr>
          <w:u w:val="single"/>
        </w:rPr>
        <w:t xml:space="preserve"> Rituximab</w:t>
      </w:r>
      <w:r w:rsidRPr="000B2DAC">
        <w:rPr>
          <w:sz w:val="16"/>
        </w:rPr>
        <w:t xml:space="preserve"> was originally approved for the treatment of cancer, but was later found to treat rheumatoid arthritis. (Calfee, 2007: </w:t>
      </w:r>
      <w:r w:rsidRPr="000B2DAC">
        <w:rPr>
          <w:sz w:val="16"/>
        </w:rPr>
        <w:lastRenderedPageBreak/>
        <w:t xml:space="preserve">2) </w:t>
      </w:r>
      <w:r w:rsidRPr="003A27B1">
        <w:rPr>
          <w:highlight w:val="cyan"/>
          <w:u w:val="single"/>
        </w:rPr>
        <w:t>Cardiovascular therapy:</w:t>
      </w:r>
      <w:r w:rsidRPr="000B2DAC">
        <w:rPr>
          <w:u w:val="single"/>
        </w:rPr>
        <w:t xml:space="preserve"> The adoption of controlled-release formulations of anti-hypertension</w:t>
      </w:r>
      <w:r w:rsidRPr="000B2DAC">
        <w:rPr>
          <w:sz w:val="16"/>
        </w:rPr>
        <w:t xml:space="preserve"> drugs has resulted in greater efficacy, safety, and compliance. (Wertheimer and </w:t>
      </w:r>
      <w:proofErr w:type="spellStart"/>
      <w:r w:rsidRPr="000B2DAC">
        <w:rPr>
          <w:sz w:val="16"/>
        </w:rPr>
        <w:t>Santella</w:t>
      </w:r>
      <w:proofErr w:type="spellEnd"/>
      <w:r w:rsidRPr="000B2DAC">
        <w:rPr>
          <w:sz w:val="16"/>
        </w:rPr>
        <w:t xml:space="preserve"> 2005: 11) </w:t>
      </w:r>
      <w:r w:rsidRPr="000B2DAC">
        <w:rPr>
          <w:u w:val="single"/>
        </w:rPr>
        <w:t>Chagas disease:</w:t>
      </w:r>
      <w:r w:rsidRPr="000B2DAC">
        <w:rPr>
          <w:sz w:val="16"/>
        </w:rPr>
        <w:t xml:space="preserve"> Clinical trials are underway to explore the effects of the </w:t>
      </w:r>
      <w:r w:rsidRPr="000B2DAC">
        <w:rPr>
          <w:u w:val="single"/>
        </w:rPr>
        <w:t xml:space="preserve">antifungal medicine </w:t>
      </w:r>
      <w:proofErr w:type="spellStart"/>
      <w:r w:rsidRPr="000B2DAC">
        <w:rPr>
          <w:u w:val="single"/>
        </w:rPr>
        <w:t>ravuconazole</w:t>
      </w:r>
      <w:proofErr w:type="spellEnd"/>
      <w:r w:rsidRPr="000B2DAC">
        <w:rPr>
          <w:u w:val="single"/>
        </w:rPr>
        <w:t xml:space="preserve"> against the pathogen that causes Chagas disease</w:t>
      </w:r>
      <w:r w:rsidRPr="000B2DAC">
        <w:rPr>
          <w:sz w:val="16"/>
        </w:rPr>
        <w:t xml:space="preserve">, a neglected tropical disease affecting nearly 10 million people. (IFPMA, 2013: 14) </w:t>
      </w:r>
      <w:r w:rsidRPr="000B2DAC">
        <w:rPr>
          <w:u w:val="single"/>
        </w:rPr>
        <w:t xml:space="preserve">Chronic myeloid leukemia: </w:t>
      </w:r>
      <w:proofErr w:type="spellStart"/>
      <w:r w:rsidRPr="000B2DAC">
        <w:rPr>
          <w:u w:val="single"/>
        </w:rPr>
        <w:t>Dasatinib</w:t>
      </w:r>
      <w:proofErr w:type="spellEnd"/>
      <w:r w:rsidRPr="000B2DAC">
        <w:rPr>
          <w:u w:val="single"/>
        </w:rPr>
        <w:t xml:space="preserve"> w</w:t>
      </w:r>
      <w:r w:rsidRPr="003A27B1">
        <w:rPr>
          <w:u w:val="single"/>
        </w:rPr>
        <w:t>as the first in the next generation</w:t>
      </w:r>
      <w:r w:rsidRPr="003A27B1">
        <w:rPr>
          <w:sz w:val="16"/>
        </w:rPr>
        <w:t xml:space="preserve"> of </w:t>
      </w:r>
      <w:proofErr w:type="spellStart"/>
      <w:r w:rsidRPr="003A27B1">
        <w:rPr>
          <w:sz w:val="16"/>
        </w:rPr>
        <w:t>imatinib</w:t>
      </w:r>
      <w:proofErr w:type="spellEnd"/>
      <w:r w:rsidRPr="003A27B1">
        <w:rPr>
          <w:sz w:val="16"/>
        </w:rPr>
        <w:t xml:space="preserve">-related drugs. (Cohen and </w:t>
      </w:r>
      <w:proofErr w:type="spellStart"/>
      <w:r w:rsidRPr="003A27B1">
        <w:rPr>
          <w:sz w:val="16"/>
        </w:rPr>
        <w:t>Kaitin</w:t>
      </w:r>
      <w:proofErr w:type="spellEnd"/>
      <w:r w:rsidRPr="003A27B1">
        <w:rPr>
          <w:sz w:val="16"/>
        </w:rPr>
        <w:t xml:space="preserve">, 2008: 90–91) </w:t>
      </w:r>
      <w:r w:rsidRPr="003A27B1">
        <w:rPr>
          <w:highlight w:val="cyan"/>
          <w:u w:val="single"/>
        </w:rPr>
        <w:t>Colorectal cancer:</w:t>
      </w:r>
      <w:r w:rsidRPr="000B2DAC">
        <w:rPr>
          <w:u w:val="single"/>
        </w:rPr>
        <w:t xml:space="preserve"> Bevacizum</w:t>
      </w:r>
      <w:r w:rsidRPr="000B2DAC">
        <w:rPr>
          <w:sz w:val="16"/>
        </w:rPr>
        <w:t xml:space="preserve">ab was initially approved to treat colorectal cancer and has since been shown to be effective against certain lung cancers, breast cancer, and possibly kidney cancer. It is being investigated in some 20 clinical trials against different cancers or stages of cancer. (Calfee, 2007: 2–3) </w:t>
      </w:r>
      <w:r w:rsidRPr="000B2DAC">
        <w:rPr>
          <w:u w:val="single"/>
        </w:rPr>
        <w:t>Congestive heart failure</w:t>
      </w:r>
      <w:r w:rsidRPr="000B2DAC">
        <w:rPr>
          <w:sz w:val="16"/>
        </w:rPr>
        <w:t xml:space="preserve">: </w:t>
      </w:r>
      <w:r w:rsidRPr="000B2DAC">
        <w:rPr>
          <w:u w:val="single"/>
        </w:rPr>
        <w:t>Captopril</w:t>
      </w:r>
      <w:r w:rsidRPr="000B2DAC">
        <w:rPr>
          <w:sz w:val="16"/>
        </w:rPr>
        <w:t xml:space="preserve"> was the first ACE (angiotensin converting enzyme) inhibitor. Unpleasant side effects led to additional research efforts that yielded a completely new understanding of the enzyme linked to congestive heart failure. (IFPMA, 2013) </w:t>
      </w:r>
      <w:r w:rsidRPr="000B2DAC">
        <w:rPr>
          <w:u w:val="single"/>
        </w:rPr>
        <w:t>Contraception: Use of the first generation of oral contraceptives</w:t>
      </w:r>
      <w:r w:rsidRPr="000B2DAC">
        <w:rPr>
          <w:sz w:val="16"/>
        </w:rPr>
        <w:t xml:space="preserve"> in the early 1960s increased the risk for thromboembolic disorders. Subsequent research resulted in the development of pills with lower doses of estrogen, which dramatically reduced the side effects. (</w:t>
      </w:r>
      <w:proofErr w:type="spellStart"/>
      <w:r w:rsidRPr="000B2DAC">
        <w:rPr>
          <w:sz w:val="16"/>
        </w:rPr>
        <w:t>Gelijns</w:t>
      </w:r>
      <w:proofErr w:type="spellEnd"/>
      <w:r w:rsidRPr="000B2DAC">
        <w:rPr>
          <w:sz w:val="16"/>
        </w:rPr>
        <w:t xml:space="preserve"> and Rosenberg, 1994: 31) </w:t>
      </w:r>
      <w:r w:rsidRPr="000B2DAC">
        <w:rPr>
          <w:u w:val="single"/>
        </w:rPr>
        <w:t>Crohn’s disease: Infliximab</w:t>
      </w:r>
      <w:r w:rsidRPr="000B2DAC">
        <w:rPr>
          <w:sz w:val="16"/>
        </w:rPr>
        <w:t xml:space="preserve"> was initially approved for the treatment of rheumatoid arthritis, but was then found to treat Crohn’s disease. (Calfee, 2007: 2) Diabetes: Inhaled insulin administered through an inhaler has been shown to have a more rapid onset of action than injected insulin. (Cohen and </w:t>
      </w:r>
      <w:proofErr w:type="spellStart"/>
      <w:r w:rsidRPr="000B2DAC">
        <w:rPr>
          <w:sz w:val="16"/>
        </w:rPr>
        <w:t>Kaitin</w:t>
      </w:r>
      <w:proofErr w:type="spellEnd"/>
      <w:r w:rsidRPr="000B2DAC">
        <w:rPr>
          <w:sz w:val="16"/>
        </w:rPr>
        <w:t xml:space="preserve">, 2008: 90) </w:t>
      </w:r>
      <w:r w:rsidRPr="003A27B1">
        <w:rPr>
          <w:rStyle w:val="StyleUnderline"/>
          <w:highlight w:val="cyan"/>
        </w:rPr>
        <w:t>E</w:t>
      </w:r>
      <w:r w:rsidRPr="003A27B1">
        <w:rPr>
          <w:highlight w:val="cyan"/>
          <w:u w:val="single"/>
        </w:rPr>
        <w:t>arly-stage breast cancer:</w:t>
      </w:r>
      <w:r w:rsidRPr="000B2DAC">
        <w:rPr>
          <w:u w:val="single"/>
        </w:rPr>
        <w:t xml:space="preserve"> The new indication of </w:t>
      </w:r>
      <w:proofErr w:type="spellStart"/>
      <w:r w:rsidRPr="000B2DAC">
        <w:rPr>
          <w:u w:val="single"/>
        </w:rPr>
        <w:t>trastuzumab</w:t>
      </w:r>
      <w:proofErr w:type="spellEnd"/>
      <w:r w:rsidRPr="000B2DAC">
        <w:rPr>
          <w:u w:val="single"/>
        </w:rPr>
        <w:t xml:space="preserve"> has shown beneficial effects</w:t>
      </w:r>
      <w:r w:rsidRPr="000B2DAC">
        <w:rPr>
          <w:sz w:val="16"/>
        </w:rPr>
        <w:t xml:space="preserve"> on recurrence rates and mortality. (Cohen and </w:t>
      </w:r>
      <w:proofErr w:type="spellStart"/>
      <w:r w:rsidRPr="000B2DAC">
        <w:rPr>
          <w:sz w:val="16"/>
        </w:rPr>
        <w:t>Kaitin</w:t>
      </w:r>
      <w:proofErr w:type="spellEnd"/>
      <w:r w:rsidRPr="000B2DAC">
        <w:rPr>
          <w:sz w:val="16"/>
        </w:rPr>
        <w:t xml:space="preserve">, 2008: 91) </w:t>
      </w:r>
      <w:proofErr w:type="spellStart"/>
      <w:r w:rsidRPr="000B2DAC">
        <w:rPr>
          <w:u w:val="single"/>
        </w:rPr>
        <w:t>Haemophilia</w:t>
      </w:r>
      <w:proofErr w:type="spellEnd"/>
      <w:r w:rsidRPr="000B2DAC">
        <w:rPr>
          <w:u w:val="single"/>
        </w:rPr>
        <w:t>:</w:t>
      </w:r>
      <w:r w:rsidRPr="000B2DAC">
        <w:rPr>
          <w:sz w:val="16"/>
        </w:rPr>
        <w:t xml:space="preserve"> Derived from plasma, </w:t>
      </w:r>
      <w:r w:rsidRPr="000B2DAC">
        <w:rPr>
          <w:u w:val="single"/>
        </w:rPr>
        <w:t xml:space="preserve">Factor VIII treats </w:t>
      </w:r>
      <w:proofErr w:type="spellStart"/>
      <w:r w:rsidRPr="000B2DAC">
        <w:rPr>
          <w:u w:val="single"/>
        </w:rPr>
        <w:t>haemophilia</w:t>
      </w:r>
      <w:proofErr w:type="spellEnd"/>
      <w:r w:rsidRPr="000B2DAC">
        <w:rPr>
          <w:sz w:val="16"/>
        </w:rPr>
        <w:t xml:space="preserve">, and through continued R&amp;D efforts numerous improvements have resulted in much higher purity. (International Chamber of Commerce, 2005: 10) </w:t>
      </w:r>
      <w:r w:rsidRPr="000B2DAC">
        <w:rPr>
          <w:u w:val="single"/>
        </w:rPr>
        <w:t>Hay fever/allergies: First generation antihistamines had anticholinergic effects</w:t>
      </w:r>
      <w:r w:rsidRPr="000B2DAC">
        <w:rPr>
          <w:sz w:val="16"/>
        </w:rPr>
        <w:t xml:space="preserve"> (such as dry mouth) and also produced driving impairment similar to that produced by alcohol. New antihistamines, such as Allegra, retain the activity of earlier compounds but have improved tolerability, reduced side effects, and enhanced safety. (Wertheimer, Levy, and O’Connor 2001: 87) </w:t>
      </w:r>
      <w:r w:rsidRPr="000B2DAC">
        <w:rPr>
          <w:u w:val="single"/>
        </w:rPr>
        <w:t>Hepatitis C virus: A modified formulation of interferon alfa</w:t>
      </w:r>
      <w:r w:rsidRPr="000B2DAC">
        <w:rPr>
          <w:sz w:val="16"/>
        </w:rPr>
        <w:t xml:space="preserve"> (IFNα) </w:t>
      </w:r>
      <w:r w:rsidRPr="000B2DAC">
        <w:rPr>
          <w:u w:val="single"/>
        </w:rPr>
        <w:t>improved the positive response rate of patients</w:t>
      </w:r>
      <w:r w:rsidRPr="000B2DAC">
        <w:rPr>
          <w:sz w:val="16"/>
        </w:rPr>
        <w:t xml:space="preserve"> receiving treatment from 38%–43% to 54%–56% and drastically simplified dosing regimens, improving patient compliance. </w:t>
      </w:r>
      <w:proofErr w:type="spellStart"/>
      <w:r w:rsidRPr="000B2DAC">
        <w:rPr>
          <w:sz w:val="16"/>
        </w:rPr>
        <w:t>Peginterferon</w:t>
      </w:r>
      <w:proofErr w:type="spellEnd"/>
      <w:r w:rsidRPr="000B2DAC">
        <w:rPr>
          <w:sz w:val="16"/>
        </w:rPr>
        <w:t xml:space="preserve"> alfa-2a is administered only once a week, compared to the three to seven weekly doses needed by patients on a regimen of conventional IFNα. (IFPMA, 2013: 19, 21) </w:t>
      </w:r>
      <w:r w:rsidRPr="000B2DAC">
        <w:rPr>
          <w:u w:val="single"/>
        </w:rPr>
        <w:t xml:space="preserve">Malaria: Improvement innovation led to the development of a new formulation of two anti-malarial drugs, </w:t>
      </w:r>
      <w:proofErr w:type="spellStart"/>
      <w:r w:rsidRPr="000B2DAC">
        <w:rPr>
          <w:u w:val="single"/>
        </w:rPr>
        <w:t>artesunate</w:t>
      </w:r>
      <w:proofErr w:type="spellEnd"/>
      <w:r w:rsidRPr="000B2DAC">
        <w:rPr>
          <w:u w:val="single"/>
        </w:rPr>
        <w:t xml:space="preserve"> and </w:t>
      </w:r>
      <w:proofErr w:type="spellStart"/>
      <w:r w:rsidRPr="000B2DAC">
        <w:rPr>
          <w:u w:val="single"/>
        </w:rPr>
        <w:t>amodiaquine</w:t>
      </w:r>
      <w:proofErr w:type="spellEnd"/>
      <w:r w:rsidRPr="000B2DAC">
        <w:rPr>
          <w:sz w:val="16"/>
        </w:rPr>
        <w:t xml:space="preserve">, reducing dosing regimens from eight tablets a day to two. (IFPMA, 2013) </w:t>
      </w:r>
      <w:r w:rsidRPr="000B2DAC">
        <w:rPr>
          <w:u w:val="single"/>
        </w:rPr>
        <w:t xml:space="preserve">Psoriasis: </w:t>
      </w:r>
      <w:proofErr w:type="spellStart"/>
      <w:r w:rsidRPr="000B2DAC">
        <w:rPr>
          <w:u w:val="single"/>
        </w:rPr>
        <w:t>Etanercept</w:t>
      </w:r>
      <w:proofErr w:type="spellEnd"/>
      <w:r w:rsidRPr="000B2DAC">
        <w:rPr>
          <w:sz w:val="16"/>
        </w:rPr>
        <w:t xml:space="preserve"> was originally approved for the treatment of rheumatoid arthritis, but was then </w:t>
      </w:r>
      <w:r w:rsidRPr="000B2DAC">
        <w:rPr>
          <w:u w:val="single"/>
        </w:rPr>
        <w:t>found to treat psoriasis</w:t>
      </w:r>
      <w:r w:rsidRPr="000B2DAC">
        <w:rPr>
          <w:sz w:val="16"/>
        </w:rPr>
        <w:t xml:space="preserve">. (Calfee, 2007: 2) </w:t>
      </w:r>
      <w:r w:rsidRPr="000B2DAC">
        <w:rPr>
          <w:u w:val="single"/>
        </w:rPr>
        <w:t>Strokes: Atorvastatin</w:t>
      </w:r>
      <w:r w:rsidRPr="000B2DAC">
        <w:rPr>
          <w:sz w:val="16"/>
        </w:rPr>
        <w:t xml:space="preserve"> was originally approved as an effective cholesterol-reducing drug, but has since </w:t>
      </w:r>
      <w:r w:rsidRPr="000B2DAC">
        <w:rPr>
          <w:u w:val="single"/>
        </w:rPr>
        <w:t>been shown to prevent strokes</w:t>
      </w:r>
      <w:r w:rsidRPr="000B2DAC">
        <w:rPr>
          <w:sz w:val="16"/>
        </w:rPr>
        <w:t xml:space="preserve">. (Calfee, 2007: 3) </w:t>
      </w:r>
      <w:r w:rsidRPr="000B2DAC">
        <w:rPr>
          <w:u w:val="single"/>
        </w:rPr>
        <w:t xml:space="preserve">Type-2 diabetes: The combination of two treatments, metformin and </w:t>
      </w:r>
      <w:proofErr w:type="spellStart"/>
      <w:r w:rsidRPr="000B2DAC">
        <w:rPr>
          <w:u w:val="single"/>
        </w:rPr>
        <w:t>saxagliptin</w:t>
      </w:r>
      <w:proofErr w:type="spellEnd"/>
      <w:r w:rsidRPr="000B2DAC">
        <w:rPr>
          <w:u w:val="single"/>
        </w:rPr>
        <w:t>, allows for a single dosage form</w:t>
      </w:r>
      <w:r w:rsidRPr="000B2DAC">
        <w:rPr>
          <w:sz w:val="16"/>
        </w:rPr>
        <w:t xml:space="preserve">, a much simpler drug therapy regimen. (IFPMA, 2013) This list brings the value of incremental innovation into stark focus. Considering these examples of incremental </w:t>
      </w:r>
      <w:r w:rsidRPr="00A16999">
        <w:rPr>
          <w:sz w:val="16"/>
        </w:rPr>
        <w:t xml:space="preserve">innovations, </w:t>
      </w:r>
      <w:r w:rsidRPr="00A16999">
        <w:rPr>
          <w:u w:val="single"/>
        </w:rPr>
        <w:t>it is clear that there is significant value for patients from the development of such treatments and therapies</w:t>
      </w:r>
      <w:r w:rsidRPr="00A16999">
        <w:rPr>
          <w:sz w:val="16"/>
        </w:rPr>
        <w:t>.</w:t>
      </w:r>
      <w:r w:rsidRPr="000B2DAC">
        <w:rPr>
          <w:sz w:val="16"/>
        </w:rPr>
        <w:t xml:space="preserve"> Moreover</w:t>
      </w:r>
      <w:r w:rsidRPr="000B2DAC">
        <w:rPr>
          <w:rStyle w:val="Emphasis"/>
        </w:rPr>
        <w:t xml:space="preserve">, </w:t>
      </w:r>
      <w:r w:rsidRPr="003A27B1">
        <w:rPr>
          <w:rStyle w:val="Emphasis"/>
          <w:highlight w:val="cyan"/>
        </w:rPr>
        <w:t>it is frequently through these incremental improvements that medicines are adapted to conditions found in developing countries</w:t>
      </w:r>
      <w:r w:rsidRPr="000B2DAC">
        <w:rPr>
          <w:rStyle w:val="Emphasis"/>
        </w:rPr>
        <w:t>.</w:t>
      </w:r>
      <w:r w:rsidRPr="000B2DAC">
        <w:rPr>
          <w:sz w:val="16"/>
        </w:rPr>
        <w:t xml:space="preserve"> For example, </w:t>
      </w:r>
      <w:r w:rsidRPr="000B2DAC">
        <w:rPr>
          <w:u w:val="single"/>
        </w:rPr>
        <w:t>they can provide an increase in the shelf-life or heat-stability of a given medicine to ensure effectiveness in diverse environments or adjust the drug’s delivery mechanism to allow for easier administration by untrained, non-medical personnel.</w:t>
      </w:r>
      <w:r w:rsidRPr="000B2DAC">
        <w:rPr>
          <w:sz w:val="16"/>
        </w:rPr>
        <w:t>12 As noted by the World Intellectual Property Secretariat, “</w:t>
      </w:r>
      <w:r w:rsidRPr="003A27B1">
        <w:rPr>
          <w:highlight w:val="cyan"/>
          <w:u w:val="single"/>
        </w:rPr>
        <w:t xml:space="preserve">many follow-on and patented innovations might contribute in a positive way </w:t>
      </w:r>
      <w:r w:rsidRPr="00A16999">
        <w:rPr>
          <w:u w:val="single"/>
        </w:rPr>
        <w:t xml:space="preserve">to the improvement of public health and also to economic development, and … </w:t>
      </w:r>
      <w:r w:rsidRPr="003A27B1">
        <w:rPr>
          <w:highlight w:val="cyan"/>
          <w:u w:val="single"/>
        </w:rPr>
        <w:t>some forms of adaptive innovation may be especially relevant to meeting neglected health needs</w:t>
      </w:r>
      <w:r w:rsidRPr="000B2DAC">
        <w:rPr>
          <w:sz w:val="16"/>
        </w:rPr>
        <w:t xml:space="preserve">” (WIPO, 2005: 19) </w:t>
      </w:r>
    </w:p>
    <w:p w:rsidR="003E0CB0" w:rsidRDefault="003E0CB0" w:rsidP="003E0CB0"/>
    <w:p w:rsidR="003E0CB0" w:rsidRDefault="003E0CB0" w:rsidP="003E0CB0"/>
    <w:p w:rsidR="003E0CB0" w:rsidRDefault="003E0CB0" w:rsidP="003E0CB0"/>
    <w:p w:rsidR="003E0CB0" w:rsidRDefault="003E0CB0" w:rsidP="003E0CB0">
      <w:pPr>
        <w:pStyle w:val="Heading3"/>
      </w:pPr>
      <w:r>
        <w:lastRenderedPageBreak/>
        <w:t xml:space="preserve">Advantage 2 – Preventive Care (5:33) </w:t>
      </w:r>
    </w:p>
    <w:p w:rsidR="003E0CB0" w:rsidRDefault="003E0CB0" w:rsidP="003E0CB0"/>
    <w:p w:rsidR="003E0CB0" w:rsidRDefault="003E0CB0" w:rsidP="003E0CB0">
      <w:pPr>
        <w:pStyle w:val="Heading4"/>
      </w:pPr>
      <w:r>
        <w:t xml:space="preserve">Scenario 1 is Chinese Healthcare </w:t>
      </w:r>
    </w:p>
    <w:p w:rsidR="003E0CB0" w:rsidRDefault="003E0CB0" w:rsidP="003E0CB0">
      <w:pPr>
        <w:pStyle w:val="Heading4"/>
      </w:pPr>
      <w:r>
        <w:t xml:space="preserve">Large portions of China lack affordable access to medical care. </w:t>
      </w:r>
    </w:p>
    <w:p w:rsidR="003E0CB0" w:rsidRDefault="003E0CB0" w:rsidP="003E0CB0">
      <w:r w:rsidRPr="00DB4F0E">
        <w:rPr>
          <w:rStyle w:val="Style13ptBold"/>
        </w:rPr>
        <w:t>Yip and Hsiao</w:t>
      </w:r>
      <w:r>
        <w:t xml:space="preserve">, associate professor at the Harvard School of Public Health and K.T. Li Professor of Economics at the Harvard School of Public Health, </w:t>
      </w:r>
      <w:r w:rsidRPr="00DB4F0E">
        <w:rPr>
          <w:rStyle w:val="Style13ptBold"/>
        </w:rPr>
        <w:t>2008</w:t>
      </w:r>
    </w:p>
    <w:p w:rsidR="003E0CB0" w:rsidRDefault="003E0CB0" w:rsidP="003E0CB0">
      <w:r>
        <w:t xml:space="preserve">(Winnie and William, “The Chinese Health System </w:t>
      </w:r>
      <w:proofErr w:type="gramStart"/>
      <w:r>
        <w:t>At A</w:t>
      </w:r>
      <w:proofErr w:type="gramEnd"/>
      <w:r>
        <w:t xml:space="preserve"> Crossroads,” Health Affairs 27, no.2 (2008):460-468, </w:t>
      </w:r>
      <w:hyperlink r:id="rId10" w:history="1">
        <w:r w:rsidRPr="009E62BE">
          <w:rPr>
            <w:rStyle w:val="Hyperlink"/>
          </w:rPr>
          <w:t>http://content.healthaffairs.org/content/27/2/460.full.pdf+html</w:t>
        </w:r>
      </w:hyperlink>
      <w:r>
        <w:t xml:space="preserve">, accessed 7/13/16, </w:t>
      </w:r>
      <w:proofErr w:type="spellStart"/>
      <w:r>
        <w:t>ddi</w:t>
      </w:r>
      <w:proofErr w:type="spellEnd"/>
      <w:r>
        <w:t xml:space="preserve"> AV) </w:t>
      </w:r>
    </w:p>
    <w:p w:rsidR="003E0CB0" w:rsidRPr="00FD4CD2" w:rsidRDefault="003E0CB0" w:rsidP="003E0CB0">
      <w:pPr>
        <w:rPr>
          <w:sz w:val="16"/>
        </w:rPr>
      </w:pPr>
      <w:r w:rsidRPr="00FD4CD2">
        <w:rPr>
          <w:sz w:val="16"/>
        </w:rPr>
        <w:t xml:space="preserve">Rising health care costs. </w:t>
      </w:r>
      <w:r w:rsidRPr="00E27762">
        <w:rPr>
          <w:rStyle w:val="Emphasis"/>
          <w:highlight w:val="cyan"/>
        </w:rPr>
        <w:t>A</w:t>
      </w:r>
      <w:r w:rsidRPr="00E27762">
        <w:rPr>
          <w:rStyle w:val="Emphasis"/>
        </w:rPr>
        <w:t xml:space="preserve"> more</w:t>
      </w:r>
      <w:r w:rsidRPr="00FD4CD2">
        <w:rPr>
          <w:rStyle w:val="Emphasis"/>
        </w:rPr>
        <w:t xml:space="preserve"> fundamental, but often neglected, </w:t>
      </w:r>
      <w:r w:rsidRPr="00E27762">
        <w:rPr>
          <w:rStyle w:val="Emphasis"/>
          <w:highlight w:val="cyan"/>
        </w:rPr>
        <w:t>root cause of reduced access and increased medical impoverishment is rapidly rising health care costs</w:t>
      </w:r>
      <w:r w:rsidRPr="00FD4CD2">
        <w:rPr>
          <w:sz w:val="16"/>
        </w:rPr>
        <w:t xml:space="preserve">, </w:t>
      </w:r>
      <w:r w:rsidRPr="00FD4CD2">
        <w:rPr>
          <w:u w:val="single"/>
        </w:rPr>
        <w:t xml:space="preserve">which stem primarily from providers’ </w:t>
      </w:r>
      <w:proofErr w:type="spellStart"/>
      <w:r w:rsidRPr="00FD4CD2">
        <w:rPr>
          <w:u w:val="single"/>
        </w:rPr>
        <w:t>profitseeking</w:t>
      </w:r>
      <w:proofErr w:type="spellEnd"/>
      <w:r w:rsidRPr="00FD4CD2">
        <w:rPr>
          <w:u w:val="single"/>
        </w:rPr>
        <w:t xml:space="preserve"> behavior and the resultant waste and inefficiencies</w:t>
      </w:r>
      <w:r w:rsidRPr="00FD4CD2">
        <w:rPr>
          <w:sz w:val="16"/>
        </w:rPr>
        <w:t xml:space="preserve">. Under communist rule, China developed a three-tier organization for the delivery of health care for both rural and urban areas. All health facilities were publicly owned. The government subsidized about 50– 60 percent of their recurrent costs, calculated to pay for the salaries of health personnel. The remaining revenue came from fee-for-service activities under a government-controlled price schedule, which was set below cost to make services affordable and accessible even for the poor and uninsured. Input prices were similarly controlled. Health care workers, like other employees in state-owned enterprises, were paid on a salaried basis, with low cash remuneration. </w:t>
      </w:r>
      <w:r w:rsidRPr="00FD4CD2">
        <w:rPr>
          <w:u w:val="single"/>
        </w:rPr>
        <w:t>When China embarked on its economic reform in 1979</w:t>
      </w:r>
      <w:r w:rsidRPr="00FD4CD2">
        <w:rPr>
          <w:sz w:val="16"/>
        </w:rPr>
        <w:t xml:space="preserve">, like other transitional economies, </w:t>
      </w:r>
      <w:r w:rsidRPr="00E27762">
        <w:rPr>
          <w:highlight w:val="cyan"/>
          <w:u w:val="single"/>
        </w:rPr>
        <w:t xml:space="preserve">the government </w:t>
      </w:r>
      <w:r w:rsidRPr="00A16999">
        <w:rPr>
          <w:u w:val="single"/>
        </w:rPr>
        <w:t>experienced a drastic reduction in its revenue, which in turn</w:t>
      </w:r>
      <w:r w:rsidRPr="00C43D1C">
        <w:rPr>
          <w:u w:val="single"/>
        </w:rPr>
        <w:t xml:space="preserve"> </w:t>
      </w:r>
      <w:r w:rsidRPr="00E27762">
        <w:rPr>
          <w:highlight w:val="cyan"/>
          <w:u w:val="single"/>
        </w:rPr>
        <w:t>reduced its capacity to fund health care</w:t>
      </w:r>
      <w:r w:rsidRPr="00E27762">
        <w:rPr>
          <w:sz w:val="16"/>
          <w:highlight w:val="cyan"/>
        </w:rPr>
        <w:t>.</w:t>
      </w:r>
      <w:r w:rsidRPr="00FD4CD2">
        <w:rPr>
          <w:sz w:val="16"/>
        </w:rPr>
        <w:t xml:space="preserve"> </w:t>
      </w:r>
      <w:r w:rsidRPr="00FD4CD2">
        <w:rPr>
          <w:u w:val="single"/>
        </w:rPr>
        <w:t xml:space="preserve">Government subsidies for public health facilities fell to a mere 10 percent </w:t>
      </w:r>
      <w:r w:rsidRPr="00FD4CD2">
        <w:rPr>
          <w:sz w:val="16"/>
        </w:rPr>
        <w:t xml:space="preserve">of the facilities’ total revenues by the early 1990s. To keep health care affordable, the government maintained its strict price control by setting prices for basic health care below cost. At the same time, </w:t>
      </w:r>
      <w:r w:rsidRPr="00FD4CD2">
        <w:rPr>
          <w:u w:val="single"/>
        </w:rPr>
        <w:t xml:space="preserve">the government wanted facilities to survive financially, so it set prices for new and high-tech diagnostic services above cost and allowed a 15 percent profit margin on drugs. </w:t>
      </w:r>
      <w:r w:rsidRPr="00FD4CD2">
        <w:rPr>
          <w:sz w:val="16"/>
        </w:rPr>
        <w:t xml:space="preserve">These created perverse incentives for providers, who had to generate 90 percent of their budgets from revenue generating activities; </w:t>
      </w:r>
      <w:r w:rsidRPr="00E27762">
        <w:rPr>
          <w:highlight w:val="cyan"/>
          <w:u w:val="single"/>
        </w:rPr>
        <w:t>this turned hospitals, township health centers, and village doctors into profit-seeking entitie</w:t>
      </w:r>
      <w:r w:rsidRPr="00FD4CD2">
        <w:rPr>
          <w:u w:val="single"/>
        </w:rPr>
        <w:t>s.</w:t>
      </w:r>
      <w:r w:rsidRPr="00FD4CD2">
        <w:rPr>
          <w:sz w:val="16"/>
        </w:rPr>
        <w:t xml:space="preserve"> Equally important, this price-setting approach created a leveraging effect whereby a provider has to dispense seven dollars’ worth of drugs to earn one dollar of profit. Subsequently, providers overprescribed drugs and tests, and hospitals raced to introduce high-tech services and expensive imported drugs that give them higher profit </w:t>
      </w:r>
      <w:r w:rsidRPr="00A16999">
        <w:rPr>
          <w:sz w:val="16"/>
        </w:rPr>
        <w:t xml:space="preserve">margins.6 </w:t>
      </w:r>
      <w:r w:rsidRPr="00A16999">
        <w:rPr>
          <w:u w:val="single"/>
        </w:rPr>
        <w:t xml:space="preserve">For example, </w:t>
      </w:r>
      <w:r w:rsidRPr="00E27762">
        <w:rPr>
          <w:highlight w:val="cyan"/>
          <w:u w:val="single"/>
        </w:rPr>
        <w:t>75 percent of patients suffering from a common cold are prescribed antibiotics</w:t>
      </w:r>
      <w:r w:rsidRPr="00FD4CD2">
        <w:rPr>
          <w:u w:val="single"/>
        </w:rPr>
        <w:t>, as are 79 percent of hospital patients—</w:t>
      </w:r>
      <w:r w:rsidRPr="00E27762">
        <w:rPr>
          <w:highlight w:val="cyan"/>
          <w:u w:val="single"/>
        </w:rPr>
        <w:t xml:space="preserve">more than twice the </w:t>
      </w:r>
      <w:proofErr w:type="spellStart"/>
      <w:r w:rsidRPr="00E27762">
        <w:rPr>
          <w:highlight w:val="cyan"/>
          <w:u w:val="single"/>
        </w:rPr>
        <w:t>interna-tional</w:t>
      </w:r>
      <w:proofErr w:type="spellEnd"/>
      <w:r w:rsidRPr="00E27762">
        <w:rPr>
          <w:highlight w:val="cyan"/>
          <w:u w:val="single"/>
        </w:rPr>
        <w:t xml:space="preserve"> average of 30 perce</w:t>
      </w:r>
      <w:r w:rsidRPr="00FD4CD2">
        <w:rPr>
          <w:u w:val="single"/>
        </w:rPr>
        <w:t>nt</w:t>
      </w:r>
      <w:r w:rsidRPr="00FD4CD2">
        <w:rPr>
          <w:sz w:val="16"/>
        </w:rPr>
        <w:t xml:space="preserve">.7 </w:t>
      </w:r>
      <w:r w:rsidRPr="00FD4CD2">
        <w:rPr>
          <w:u w:val="single"/>
        </w:rPr>
        <w:t>Consequently, China’s health care spending has been growing at 16 percent pe</w:t>
      </w:r>
      <w:r w:rsidRPr="00C43D1C">
        <w:rPr>
          <w:u w:val="single"/>
        </w:rPr>
        <w:t>r year</w:t>
      </w:r>
      <w:r w:rsidRPr="00C43D1C">
        <w:rPr>
          <w:sz w:val="16"/>
        </w:rPr>
        <w:t xml:space="preserve">—7 percent faster than the growth of GDP for the past two decades.8 </w:t>
      </w:r>
      <w:r w:rsidRPr="00C43D1C">
        <w:rPr>
          <w:u w:val="single"/>
        </w:rPr>
        <w:t xml:space="preserve">In addition to the unnecessary costs this incurs, </w:t>
      </w:r>
      <w:r w:rsidRPr="005D5974">
        <w:rPr>
          <w:highlight w:val="cyan"/>
          <w:u w:val="single"/>
        </w:rPr>
        <w:t>such treatment patterns could also harm patients</w:t>
      </w:r>
      <w:r w:rsidRPr="00FD4CD2">
        <w:rPr>
          <w:u w:val="single"/>
        </w:rPr>
        <w:t>.</w:t>
      </w:r>
      <w:r w:rsidRPr="00FD4CD2">
        <w:rPr>
          <w:sz w:val="16"/>
        </w:rPr>
        <w:t xml:space="preserve"> Unfortunately, no authority is held accountable for these practices.</w:t>
      </w:r>
    </w:p>
    <w:p w:rsidR="003E0CB0" w:rsidRPr="00A16999" w:rsidRDefault="003E0CB0" w:rsidP="003E0CB0">
      <w:pPr>
        <w:pStyle w:val="Heading4"/>
      </w:pPr>
      <w:r>
        <w:t xml:space="preserve">Chinese preventative care adoption solves financial burdens on disadvantaged populations. </w:t>
      </w:r>
    </w:p>
    <w:p w:rsidR="003E0CB0" w:rsidRDefault="003E0CB0" w:rsidP="003E0CB0">
      <w:r w:rsidRPr="00F35F7B">
        <w:rPr>
          <w:rStyle w:val="Style13ptBold"/>
        </w:rPr>
        <w:t>Huang et al.</w:t>
      </w:r>
      <w:r>
        <w:t xml:space="preserve">, West China School of Public Health at Sichuan University, </w:t>
      </w:r>
      <w:r w:rsidRPr="00F35F7B">
        <w:rPr>
          <w:rStyle w:val="Style13ptBold"/>
        </w:rPr>
        <w:t>2016</w:t>
      </w:r>
    </w:p>
    <w:p w:rsidR="003E0CB0" w:rsidRDefault="003E0CB0" w:rsidP="003E0CB0">
      <w:r>
        <w:t xml:space="preserve">(Chi, “Correlates of unequal access to preventive care in China: a multilevel analysis of national data from the 2011 China Health and Nutrition Survey,” BMC Health Services Research, </w:t>
      </w:r>
      <w:r w:rsidR="0012314F">
        <w:t xml:space="preserve">12 May 2016, </w:t>
      </w:r>
      <w:hyperlink r:id="rId11" w:history="1">
        <w:r w:rsidRPr="009E62BE">
          <w:rPr>
            <w:rStyle w:val="Hyperlink"/>
          </w:rPr>
          <w:t>http://bmchealthservres.biomedcentral.com/articles/10.1186/s12913-016-1426-2</w:t>
        </w:r>
      </w:hyperlink>
      <w:r>
        <w:t xml:space="preserve">, accessed 7/13/16, </w:t>
      </w:r>
      <w:proofErr w:type="spellStart"/>
      <w:r>
        <w:t>ddi</w:t>
      </w:r>
      <w:proofErr w:type="spellEnd"/>
      <w:r>
        <w:t xml:space="preserve"> AV) </w:t>
      </w:r>
    </w:p>
    <w:p w:rsidR="003E0CB0" w:rsidRDefault="003E0CB0" w:rsidP="003E0CB0">
      <w:r>
        <w:t>*BSMI = Basic Social Medical Insurance</w:t>
      </w:r>
    </w:p>
    <w:p w:rsidR="003E0CB0" w:rsidRPr="00F35F7B" w:rsidRDefault="003E0CB0" w:rsidP="003E0CB0">
      <w:pPr>
        <w:rPr>
          <w:sz w:val="16"/>
        </w:rPr>
      </w:pPr>
      <w:r w:rsidRPr="00F35F7B">
        <w:rPr>
          <w:sz w:val="16"/>
        </w:rPr>
        <w:lastRenderedPageBreak/>
        <w:t xml:space="preserve">The findings of this study have significant policy implications. Some researchers have doubted the capacity of health insurance policies in preventing or at least alleviating medical impoverishment in China [54]. </w:t>
      </w:r>
      <w:r w:rsidRPr="00F35F7B">
        <w:rPr>
          <w:u w:val="single"/>
        </w:rPr>
        <w:t>Inadequate funds in BSMI have struggled to meet the needs of rapid escalation of medical bills</w:t>
      </w:r>
      <w:r w:rsidRPr="00F35F7B">
        <w:rPr>
          <w:sz w:val="16"/>
        </w:rPr>
        <w:t xml:space="preserve"> [55, 56]. Arguably, </w:t>
      </w:r>
      <w:r w:rsidRPr="00480DCB">
        <w:rPr>
          <w:rStyle w:val="Emphasis"/>
          <w:highlight w:val="cyan"/>
        </w:rPr>
        <w:t>if BSMI can increase preventive care usage, we may reasonably expect fewer catastrophic financial imposts arising from medical events</w:t>
      </w:r>
      <w:r w:rsidRPr="00480DCB">
        <w:rPr>
          <w:sz w:val="16"/>
          <w:highlight w:val="cyan"/>
        </w:rPr>
        <w:t>.</w:t>
      </w:r>
      <w:r w:rsidRPr="00F35F7B">
        <w:rPr>
          <w:sz w:val="16"/>
        </w:rPr>
        <w:t xml:space="preserve"> </w:t>
      </w:r>
      <w:r w:rsidRPr="00C43D1C">
        <w:rPr>
          <w:u w:val="single"/>
        </w:rPr>
        <w:t xml:space="preserve">This study indicates a better </w:t>
      </w:r>
      <w:r w:rsidRPr="00480DCB">
        <w:rPr>
          <w:highlight w:val="cyan"/>
          <w:u w:val="single"/>
        </w:rPr>
        <w:t>health insurance plan</w:t>
      </w:r>
      <w:r w:rsidRPr="00F35F7B">
        <w:rPr>
          <w:sz w:val="16"/>
        </w:rPr>
        <w:t xml:space="preserve"> (such as the UEBMI with MSA) </w:t>
      </w:r>
      <w:r w:rsidRPr="00F35F7B">
        <w:rPr>
          <w:u w:val="single"/>
        </w:rPr>
        <w:t>may have the potential to encourage uptake of preventive care services.</w:t>
      </w:r>
      <w:r w:rsidRPr="00F35F7B">
        <w:rPr>
          <w:sz w:val="16"/>
        </w:rPr>
        <w:t xml:space="preserve"> As proposed by the theory of fundamental causes to health disparities [57], </w:t>
      </w:r>
      <w:r w:rsidRPr="00480DCB">
        <w:rPr>
          <w:u w:val="single"/>
        </w:rPr>
        <w:t xml:space="preserve">minimizing the extent to which individuals can use their socioeconomic resources to achieve a health advantage </w:t>
      </w:r>
      <w:r w:rsidRPr="00480DCB">
        <w:rPr>
          <w:highlight w:val="cyan"/>
          <w:u w:val="single"/>
        </w:rPr>
        <w:t>can help to break the link between socioeconomic resources and preventive care services</w:t>
      </w:r>
      <w:r w:rsidRPr="00F35F7B">
        <w:rPr>
          <w:sz w:val="16"/>
        </w:rPr>
        <w:t xml:space="preserve"> [58]. In this regard, </w:t>
      </w:r>
      <w:r w:rsidRPr="00480DCB">
        <w:rPr>
          <w:highlight w:val="cyan"/>
          <w:u w:val="single"/>
        </w:rPr>
        <w:t>a more equitable health insurance system is needed to maximize the potential, especially for disadvantaged</w:t>
      </w:r>
      <w:r w:rsidRPr="00F35F7B">
        <w:rPr>
          <w:u w:val="single"/>
        </w:rPr>
        <w:t xml:space="preserve"> </w:t>
      </w:r>
      <w:r w:rsidRPr="00480DCB">
        <w:rPr>
          <w:highlight w:val="cyan"/>
          <w:u w:val="single"/>
        </w:rPr>
        <w:t>populations</w:t>
      </w:r>
      <w:r w:rsidRPr="00F35F7B">
        <w:rPr>
          <w:u w:val="single"/>
        </w:rPr>
        <w:t xml:space="preserve"> in disadvantaged areas</w:t>
      </w:r>
      <w:r w:rsidRPr="00F35F7B">
        <w:rPr>
          <w:sz w:val="16"/>
        </w:rPr>
        <w:t>. Efforts such as the consolidation of all three BSMI schemes to narrow disparities in benefit packages ought to be prioritized [20].</w:t>
      </w:r>
    </w:p>
    <w:p w:rsidR="003E0CB0" w:rsidRDefault="003E0CB0" w:rsidP="003E0CB0"/>
    <w:p w:rsidR="003E0CB0" w:rsidRDefault="003E0CB0" w:rsidP="003E0CB0">
      <w:pPr>
        <w:pStyle w:val="Heading4"/>
      </w:pPr>
      <w:r>
        <w:t xml:space="preserve">Health disparities are a form of structural violence – must reject.  </w:t>
      </w:r>
    </w:p>
    <w:p w:rsidR="003E0CB0" w:rsidRDefault="003E0CB0" w:rsidP="003E0CB0">
      <w:proofErr w:type="spellStart"/>
      <w:r w:rsidRPr="00405F20">
        <w:rPr>
          <w:rStyle w:val="Style13ptBold"/>
        </w:rPr>
        <w:t>Haviland</w:t>
      </w:r>
      <w:proofErr w:type="spellEnd"/>
      <w:r w:rsidRPr="00405F20">
        <w:rPr>
          <w:rStyle w:val="Style13ptBold"/>
        </w:rPr>
        <w:t xml:space="preserve"> </w:t>
      </w:r>
      <w:proofErr w:type="gramStart"/>
      <w:r w:rsidRPr="00405F20">
        <w:rPr>
          <w:rStyle w:val="Style13ptBold"/>
        </w:rPr>
        <w:t>et</w:t>
      </w:r>
      <w:proofErr w:type="gramEnd"/>
      <w:r w:rsidRPr="00405F20">
        <w:rPr>
          <w:rStyle w:val="Style13ptBold"/>
        </w:rPr>
        <w:t>. al.,</w:t>
      </w:r>
      <w:r>
        <w:t xml:space="preserve"> professor emeritus at the University of Vermont, </w:t>
      </w:r>
      <w:r w:rsidRPr="00405F20">
        <w:rPr>
          <w:rStyle w:val="Style13ptBold"/>
        </w:rPr>
        <w:t>2013</w:t>
      </w:r>
    </w:p>
    <w:p w:rsidR="003E0CB0" w:rsidRDefault="003E0CB0" w:rsidP="003E0CB0">
      <w:r>
        <w:t xml:space="preserve">(William A., “Anthropology: The Human Challenge,” Wadsworth Cengage Learning, ed. 14, 2013, accessed 7/13/16, </w:t>
      </w:r>
      <w:proofErr w:type="spellStart"/>
      <w:r>
        <w:t>ddi</w:t>
      </w:r>
      <w:proofErr w:type="spellEnd"/>
      <w:r>
        <w:t xml:space="preserve"> AV) </w:t>
      </w:r>
    </w:p>
    <w:p w:rsidR="003E0CB0" w:rsidRPr="00FA3516" w:rsidRDefault="003E0CB0" w:rsidP="003E0CB0">
      <w:pPr>
        <w:rPr>
          <w:b/>
          <w:iCs/>
          <w:u w:val="single"/>
        </w:rPr>
      </w:pPr>
      <w:r w:rsidRPr="00405F20">
        <w:rPr>
          <w:u w:val="single"/>
        </w:rPr>
        <w:t>One generalization that can be made with regard to most diseases is that wealth means health.</w:t>
      </w:r>
      <w:r>
        <w:t xml:space="preserve"> In 1948, the </w:t>
      </w:r>
      <w:r w:rsidRPr="00405F20">
        <w:rPr>
          <w:u w:val="single"/>
        </w:rPr>
        <w:t>World Health Organization defined health as "a complete state of physical, mental, and social well-being and not merely the absence of disease or infirmity</w:t>
      </w:r>
      <w:r>
        <w:t xml:space="preserve">," a definition that has never been amended (World Health Organization, 1948). </w:t>
      </w:r>
      <w:r w:rsidRPr="00405F20">
        <w:rPr>
          <w:u w:val="single"/>
        </w:rPr>
        <w:t xml:space="preserve">While the international public health community works to improve health throughout the globe, </w:t>
      </w:r>
      <w:r w:rsidRPr="00496708">
        <w:rPr>
          <w:highlight w:val="cyan"/>
          <w:u w:val="single"/>
        </w:rPr>
        <w:t xml:space="preserve">heavily armed states, </w:t>
      </w:r>
      <w:proofErr w:type="spellStart"/>
      <w:r w:rsidRPr="00496708">
        <w:rPr>
          <w:highlight w:val="cyan"/>
          <w:u w:val="single"/>
        </w:rPr>
        <w:t>megacorporations</w:t>
      </w:r>
      <w:proofErr w:type="spellEnd"/>
      <w:r w:rsidRPr="00496708">
        <w:rPr>
          <w:highlight w:val="cyan"/>
          <w:u w:val="single"/>
        </w:rPr>
        <w:t xml:space="preserve">, and very wealthy </w:t>
      </w:r>
      <w:proofErr w:type="spellStart"/>
      <w:proofErr w:type="gramStart"/>
      <w:r w:rsidRPr="00496708">
        <w:rPr>
          <w:highlight w:val="cyan"/>
          <w:u w:val="single"/>
        </w:rPr>
        <w:t>eli</w:t>
      </w:r>
      <w:proofErr w:type="spellEnd"/>
      <w:proofErr w:type="gramEnd"/>
      <w:r w:rsidRPr="00496708">
        <w:rPr>
          <w:highlight w:val="cyan"/>
          <w:u w:val="single"/>
        </w:rPr>
        <w:t xml:space="preserve"> </w:t>
      </w:r>
      <w:proofErr w:type="spellStart"/>
      <w:r w:rsidRPr="00496708">
        <w:rPr>
          <w:highlight w:val="cyan"/>
          <w:u w:val="single"/>
        </w:rPr>
        <w:t>tes</w:t>
      </w:r>
      <w:proofErr w:type="spellEnd"/>
      <w:r w:rsidRPr="00496708">
        <w:rPr>
          <w:highlight w:val="cyan"/>
          <w:u w:val="single"/>
        </w:rPr>
        <w:t xml:space="preserve"> are using their powers </w:t>
      </w:r>
      <w:r w:rsidRPr="00C43D1C">
        <w:rPr>
          <w:u w:val="single"/>
        </w:rPr>
        <w:t xml:space="preserve">to rearrange the emerging world system </w:t>
      </w:r>
      <w:r w:rsidRPr="00496708">
        <w:rPr>
          <w:highlight w:val="cyan"/>
          <w:u w:val="single"/>
        </w:rPr>
        <w:t>to their own competitive advantage.</w:t>
      </w:r>
      <w:r>
        <w:t xml:space="preserve"> </w:t>
      </w:r>
      <w:r w:rsidRPr="00496708">
        <w:rPr>
          <w:rStyle w:val="Emphasis"/>
          <w:highlight w:val="cyan"/>
        </w:rPr>
        <w:t>When such power relationships undermine the well-being of others, we are witnessing the structural violence</w:t>
      </w:r>
      <w:r>
        <w:t xml:space="preserve"> we discussed in Chapter </w:t>
      </w:r>
      <w:r w:rsidRPr="00C43D1C">
        <w:t xml:space="preserve">11. </w:t>
      </w:r>
      <w:r w:rsidRPr="00C43D1C">
        <w:rPr>
          <w:u w:val="single"/>
        </w:rPr>
        <w:t xml:space="preserve">Health disparities, or differences in the health </w:t>
      </w:r>
      <w:proofErr w:type="spellStart"/>
      <w:r w:rsidRPr="00C43D1C">
        <w:rPr>
          <w:u w:val="single"/>
        </w:rPr>
        <w:t>sta</w:t>
      </w:r>
      <w:proofErr w:type="spellEnd"/>
      <w:r w:rsidRPr="00C43D1C">
        <w:rPr>
          <w:u w:val="single"/>
        </w:rPr>
        <w:t xml:space="preserve">- </w:t>
      </w:r>
      <w:proofErr w:type="spellStart"/>
      <w:r w:rsidRPr="00C43D1C">
        <w:rPr>
          <w:u w:val="single"/>
        </w:rPr>
        <w:t>tus</w:t>
      </w:r>
      <w:proofErr w:type="spellEnd"/>
      <w:r w:rsidRPr="00C43D1C">
        <w:rPr>
          <w:u w:val="single"/>
        </w:rPr>
        <w:t xml:space="preserve"> between the wealthy elite and the poor in stratified societies, are nothing new</w:t>
      </w:r>
      <w:r w:rsidRPr="00496708">
        <w:rPr>
          <w:highlight w:val="cyan"/>
          <w:u w:val="single"/>
        </w:rPr>
        <w:t>.</w:t>
      </w:r>
      <w:r w:rsidRPr="00496708">
        <w:rPr>
          <w:highlight w:val="cyan"/>
        </w:rPr>
        <w:t xml:space="preserve"> </w:t>
      </w:r>
      <w:r w:rsidRPr="00496708">
        <w:rPr>
          <w:highlight w:val="cyan"/>
          <w:u w:val="single"/>
        </w:rPr>
        <w:t>Globalization has expanded and intensified structural violence,</w:t>
      </w:r>
      <w:r w:rsidRPr="00405F20">
        <w:rPr>
          <w:u w:val="single"/>
        </w:rPr>
        <w:t xml:space="preserve"> leading to enormous health disparities among individuals, communities, and even states. </w:t>
      </w:r>
      <w:r w:rsidRPr="006A0AB4">
        <w:rPr>
          <w:rStyle w:val="Emphasis"/>
        </w:rPr>
        <w:t xml:space="preserve">Medical anthropologists have examined how </w:t>
      </w:r>
      <w:r w:rsidRPr="006A0AB4">
        <w:rPr>
          <w:rStyle w:val="Emphasis"/>
          <w:highlight w:val="cyan"/>
        </w:rPr>
        <w:t>structural</w:t>
      </w:r>
      <w:r w:rsidRPr="006A0AB4">
        <w:rPr>
          <w:rStyle w:val="Emphasis"/>
        </w:rPr>
        <w:t xml:space="preserve"> </w:t>
      </w:r>
      <w:r w:rsidRPr="00496708">
        <w:rPr>
          <w:rStyle w:val="Emphasis"/>
          <w:highlight w:val="cyan"/>
        </w:rPr>
        <w:t>violence leads not only to unequal access to treatment but also to the likelihood of contracting disease through exposure to malnutrition, crowded conditions, and toxins.</w:t>
      </w:r>
      <w:r w:rsidRPr="00405F20">
        <w:rPr>
          <w:rStyle w:val="Emphasis"/>
        </w:rPr>
        <w:t xml:space="preserve"> </w:t>
      </w:r>
    </w:p>
    <w:p w:rsidR="003E0CB0" w:rsidRPr="00405F20" w:rsidRDefault="003E0CB0" w:rsidP="003E0CB0"/>
    <w:p w:rsidR="003E0CB0" w:rsidRDefault="003E0CB0" w:rsidP="003E0CB0">
      <w:pPr>
        <w:pStyle w:val="Heading4"/>
      </w:pPr>
      <w:r>
        <w:t xml:space="preserve">US-China cooperation over healthcare spurs preventative care. </w:t>
      </w:r>
    </w:p>
    <w:p w:rsidR="003E0CB0" w:rsidRDefault="003E0CB0" w:rsidP="003E0CB0">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2016</w:t>
      </w:r>
      <w:r>
        <w:t xml:space="preserve"> </w:t>
      </w:r>
    </w:p>
    <w:p w:rsidR="003E0CB0" w:rsidRDefault="003E0CB0" w:rsidP="003E0CB0">
      <w:r>
        <w:t>(</w:t>
      </w:r>
      <w:proofErr w:type="spellStart"/>
      <w:r>
        <w:t>Yanzhong</w:t>
      </w:r>
      <w:proofErr w:type="spellEnd"/>
      <w:r>
        <w:t xml:space="preserve">, “China’s Healthcare Sector and U.S.-China Health Cooperation,” Council on Foreign Relations, </w:t>
      </w:r>
      <w:hyperlink r:id="rId12" w:history="1">
        <w:r w:rsidRPr="007C0B31">
          <w:rPr>
            <w:rStyle w:val="Hyperlink"/>
          </w:rPr>
          <w:t>http://www.uscc.gov/sites/default/files/Yanzhong%20Huang_Written%20Testimony042716.pdf</w:t>
        </w:r>
      </w:hyperlink>
      <w:r>
        <w:t xml:space="preserve">, accessed 7/12/16, </w:t>
      </w:r>
      <w:proofErr w:type="spellStart"/>
      <w:r>
        <w:t>ddi</w:t>
      </w:r>
      <w:proofErr w:type="spellEnd"/>
      <w:r>
        <w:t xml:space="preserve"> AV) </w:t>
      </w:r>
    </w:p>
    <w:p w:rsidR="003E0CB0" w:rsidRPr="009C5CEE" w:rsidRDefault="003E0CB0" w:rsidP="003E0CB0">
      <w:pPr>
        <w:rPr>
          <w:sz w:val="16"/>
        </w:rPr>
      </w:pPr>
      <w:r w:rsidRPr="009C5CEE">
        <w:rPr>
          <w:sz w:val="16"/>
        </w:rPr>
        <w:lastRenderedPageBreak/>
        <w:t xml:space="preserve">But </w:t>
      </w:r>
      <w:r w:rsidRPr="00B74D98">
        <w:rPr>
          <w:rStyle w:val="StyleUnderline"/>
        </w:rPr>
        <w:t xml:space="preserve">U.S.-China cooperation in healthcare is not just about market opportunities. It is also about how to improve health and </w:t>
      </w:r>
      <w:r w:rsidRPr="00C43D1C">
        <w:rPr>
          <w:rStyle w:val="StyleUnderline"/>
        </w:rPr>
        <w:t>well-being of the people in both countries</w:t>
      </w:r>
      <w:r w:rsidRPr="00C43D1C">
        <w:rPr>
          <w:sz w:val="16"/>
        </w:rPr>
        <w:t xml:space="preserve">. </w:t>
      </w:r>
      <w:r w:rsidRPr="00C43D1C">
        <w:rPr>
          <w:rStyle w:val="StyleUnderline"/>
        </w:rPr>
        <w:t xml:space="preserve">The two objectives are not necessarily mutually exclusive, but </w:t>
      </w:r>
      <w:r w:rsidRPr="00665B0B">
        <w:rPr>
          <w:rStyle w:val="StyleUnderline"/>
          <w:highlight w:val="cyan"/>
        </w:rPr>
        <w:t>without proper regulation and balance of interests, single-minded pursuit of business opportunities may exacerbate the problem of affordability</w:t>
      </w:r>
      <w:r w:rsidRPr="009C5CEE">
        <w:rPr>
          <w:sz w:val="16"/>
        </w:rPr>
        <w:t>, thereby defeating the very purpose of the healthcare reform. Already</w:t>
      </w:r>
      <w:r w:rsidRPr="00B74D98">
        <w:rPr>
          <w:rStyle w:val="StyleUnderline"/>
        </w:rPr>
        <w:t>, demographic and epidemiological transitions</w:t>
      </w:r>
      <w:r w:rsidRPr="009C5CEE">
        <w:rPr>
          <w:sz w:val="16"/>
        </w:rPr>
        <w:t xml:space="preserve"> against the background of moving toward universal health coverage </w:t>
      </w:r>
      <w:r w:rsidRPr="00B74D98">
        <w:rPr>
          <w:rStyle w:val="StyleUnderline"/>
        </w:rPr>
        <w:t>have raised concerns regarding financing and cost control in both countries</w:t>
      </w:r>
      <w:r w:rsidRPr="009C5CEE">
        <w:rPr>
          <w:sz w:val="16"/>
        </w:rPr>
        <w:t xml:space="preserve">. </w:t>
      </w:r>
      <w:r w:rsidRPr="00665B0B">
        <w:rPr>
          <w:rStyle w:val="Emphasis"/>
          <w:highlight w:val="cyan"/>
        </w:rPr>
        <w:t>The growing cost of healthcare highlights the importance of cooperation in preventive care</w:t>
      </w:r>
      <w:r w:rsidRPr="009C5CEE">
        <w:rPr>
          <w:sz w:val="16"/>
        </w:rPr>
        <w:t xml:space="preserve">. </w:t>
      </w:r>
      <w:r w:rsidRPr="00B74D98">
        <w:rPr>
          <w:rStyle w:val="StyleUnderline"/>
        </w:rPr>
        <w:t>Over the past years, both countries have been collaborating over tobacco control research and tobacco surveillance.</w:t>
      </w:r>
      <w:r w:rsidRPr="009C5CEE">
        <w:rPr>
          <w:sz w:val="16"/>
        </w:rPr>
        <w:t xml:space="preserve"> </w:t>
      </w:r>
      <w:r w:rsidRPr="00665B0B">
        <w:rPr>
          <w:rStyle w:val="Emphasis"/>
          <w:highlight w:val="cyan"/>
        </w:rPr>
        <w:t>But the areas of cooperation can be further expanded to include health management, environmental health, healthy life style promotion, and encouraging the private sector and social forces in health education and risk reduction.</w:t>
      </w:r>
    </w:p>
    <w:p w:rsidR="003E0CB0" w:rsidRDefault="003E0CB0" w:rsidP="003E0CB0"/>
    <w:p w:rsidR="003E0CB0" w:rsidRPr="00AA4C6C" w:rsidRDefault="003E0CB0" w:rsidP="003E0CB0">
      <w:pPr>
        <w:pStyle w:val="Heading4"/>
      </w:pPr>
      <w:r>
        <w:t xml:space="preserve">Scenario 2 is Chinese Cancer </w:t>
      </w:r>
    </w:p>
    <w:p w:rsidR="003E0CB0" w:rsidRPr="00274C04" w:rsidRDefault="003E0CB0" w:rsidP="003E0CB0">
      <w:pPr>
        <w:pStyle w:val="Heading4"/>
      </w:pPr>
      <w:r>
        <w:t xml:space="preserve">Huge late stage diagnosis now – Rural and underdeveloped areas. </w:t>
      </w:r>
    </w:p>
    <w:p w:rsidR="003E0CB0" w:rsidRPr="0007739F" w:rsidRDefault="003E0CB0" w:rsidP="003E0CB0">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al., </w:t>
      </w:r>
      <w:r w:rsidRPr="0007739F">
        <w:t>Deputy Director of the Chinese National Office for Cancer Prevention and Control,</w:t>
      </w:r>
      <w:r w:rsidRPr="0007739F">
        <w:rPr>
          <w:rStyle w:val="Style13ptBold"/>
        </w:rPr>
        <w:t xml:space="preserve"> 2016</w:t>
      </w:r>
    </w:p>
    <w:p w:rsidR="003E0CB0" w:rsidRDefault="003E0CB0" w:rsidP="003E0CB0">
      <w:r>
        <w:t>(</w:t>
      </w:r>
      <w:proofErr w:type="spellStart"/>
      <w:r>
        <w:t>Wanqing</w:t>
      </w:r>
      <w:proofErr w:type="spellEnd"/>
      <w:r>
        <w:t xml:space="preserve">, “Cancer Statistics in China, 2015,” Ca Cancer J </w:t>
      </w:r>
      <w:proofErr w:type="spellStart"/>
      <w:r>
        <w:t>Clin</w:t>
      </w:r>
      <w:proofErr w:type="spellEnd"/>
      <w:r>
        <w:t xml:space="preserve"> 2016</w:t>
      </w:r>
      <w:proofErr w:type="gramStart"/>
      <w:r>
        <w:t>;66:115</w:t>
      </w:r>
      <w:proofErr w:type="gramEnd"/>
      <w:r>
        <w:t xml:space="preserve">–132, </w:t>
      </w:r>
      <w:hyperlink r:id="rId13" w:history="1">
        <w:r w:rsidRPr="009E62BE">
          <w:rPr>
            <w:rStyle w:val="Hyperlink"/>
          </w:rPr>
          <w:t>http://onlinelibrary.wiley.com/doi/10.3322/caac.21338/pdf</w:t>
        </w:r>
      </w:hyperlink>
      <w:r>
        <w:t xml:space="preserve">, accessed 7/13/15, </w:t>
      </w:r>
      <w:proofErr w:type="spellStart"/>
      <w:r>
        <w:t>ddi</w:t>
      </w:r>
      <w:proofErr w:type="spellEnd"/>
      <w:r>
        <w:t xml:space="preserve"> AV) </w:t>
      </w:r>
    </w:p>
    <w:p w:rsidR="003E0CB0" w:rsidRPr="0007739F" w:rsidRDefault="003E0CB0" w:rsidP="003E0CB0">
      <w:pPr>
        <w:rPr>
          <w:rStyle w:val="Emphasis"/>
        </w:rPr>
      </w:pPr>
      <w:r w:rsidRPr="0007739F">
        <w:rPr>
          <w:u w:val="single"/>
        </w:rPr>
        <w:t>We found significant differences in cancer incidence rates for all cancers combined by place of residence</w:t>
      </w:r>
      <w:r w:rsidRPr="0007739F">
        <w:rPr>
          <w:sz w:val="16"/>
        </w:rPr>
        <w:t xml:space="preserve"> (rural vs urban and between regions) </w:t>
      </w:r>
      <w:r w:rsidRPr="0007739F">
        <w:rPr>
          <w:u w:val="single"/>
        </w:rPr>
        <w:t>in China</w:t>
      </w:r>
      <w:r w:rsidRPr="0007739F">
        <w:rPr>
          <w:sz w:val="16"/>
        </w:rPr>
        <w:t xml:space="preserve">. </w:t>
      </w:r>
      <w:r w:rsidRPr="0007739F">
        <w:rPr>
          <w:u w:val="single"/>
        </w:rPr>
        <w:t>Rural residents have higher incidence compared with their urban counterparts</w:t>
      </w:r>
      <w:r w:rsidRPr="0007739F">
        <w:rPr>
          <w:sz w:val="16"/>
        </w:rPr>
        <w:t>, and incidence rates varied substantially across the 7 administrative regions. It is likely that many factors contribute to this geographic differential, but t</w:t>
      </w:r>
      <w:r w:rsidRPr="0007739F">
        <w:rPr>
          <w:u w:val="single"/>
        </w:rPr>
        <w:t>he higher smoking prevalence in rural populations compared with those in urban areas</w:t>
      </w:r>
      <w:r w:rsidRPr="0007739F">
        <w:rPr>
          <w:sz w:val="16"/>
        </w:rPr>
        <w:t xml:space="preserve">31,32 </w:t>
      </w:r>
      <w:r w:rsidRPr="0007739F">
        <w:rPr>
          <w:u w:val="single"/>
        </w:rPr>
        <w:t>likely plays a dominating role</w:t>
      </w:r>
      <w:r w:rsidRPr="0007739F">
        <w:rPr>
          <w:sz w:val="16"/>
        </w:rPr>
        <w:t xml:space="preserve">. The 12 cancers formally established as being caused by smoking33 account for about 75% of all cancers combined in China. Consistent with this hypothesis, the area with the highest observed cancer incidence rate, Southwest China, was also reported to have the cities with the highest smoking prevalence in 2002.34 </w:t>
      </w:r>
      <w:proofErr w:type="gramStart"/>
      <w:r w:rsidRPr="0007739F">
        <w:rPr>
          <w:sz w:val="16"/>
        </w:rPr>
        <w:t>We</w:t>
      </w:r>
      <w:proofErr w:type="gramEnd"/>
      <w:r w:rsidRPr="0007739F">
        <w:rPr>
          <w:sz w:val="16"/>
        </w:rPr>
        <w:t xml:space="preserve"> found even greater geographic variations in cancer mortality and the survival proxies across </w:t>
      </w:r>
      <w:r w:rsidRPr="00274C04">
        <w:rPr>
          <w:sz w:val="16"/>
        </w:rPr>
        <w:t xml:space="preserve">China. </w:t>
      </w:r>
      <w:r w:rsidRPr="00274C04">
        <w:rPr>
          <w:rStyle w:val="Emphasis"/>
        </w:rPr>
        <w:t xml:space="preserve">It is likely that at least </w:t>
      </w:r>
      <w:r w:rsidRPr="006A0AB4">
        <w:rPr>
          <w:rStyle w:val="Emphasis"/>
          <w:highlight w:val="cyan"/>
        </w:rPr>
        <w:t>part of these geographic disparities could be explained by the more limited medical resources, lower levels of cancer care, and a larger proportion of patients diagnosed with cancer at a late stage in rural and underdeveloped areas in China</w:t>
      </w:r>
      <w:r w:rsidRPr="006A0AB4">
        <w:rPr>
          <w:sz w:val="16"/>
          <w:highlight w:val="cyan"/>
        </w:rPr>
        <w:t>.</w:t>
      </w:r>
      <w:r w:rsidRPr="0007739F">
        <w:rPr>
          <w:sz w:val="16"/>
        </w:rPr>
        <w:t xml:space="preserve">27 </w:t>
      </w:r>
      <w:r w:rsidRPr="006A0AB4">
        <w:rPr>
          <w:highlight w:val="cyan"/>
          <w:u w:val="single"/>
        </w:rPr>
        <w:t>Recognizing that differences in other factors,</w:t>
      </w:r>
      <w:r w:rsidRPr="0007739F">
        <w:rPr>
          <w:sz w:val="16"/>
        </w:rPr>
        <w:t xml:space="preserve"> such as competing causes of death and comorbidities, </w:t>
      </w:r>
      <w:r w:rsidRPr="00C43D1C">
        <w:rPr>
          <w:u w:val="single"/>
        </w:rPr>
        <w:t>may also contribute,</w:t>
      </w:r>
      <w:r w:rsidRPr="00C43D1C">
        <w:rPr>
          <w:sz w:val="16"/>
        </w:rPr>
        <w:t xml:space="preserve"> the results</w:t>
      </w:r>
      <w:r w:rsidRPr="0007739F">
        <w:rPr>
          <w:sz w:val="16"/>
        </w:rPr>
        <w:t xml:space="preserve"> reported here, together with those reported previously,27,35 </w:t>
      </w:r>
      <w:r w:rsidRPr="006A0AB4">
        <w:rPr>
          <w:rStyle w:val="Emphasis"/>
          <w:highlight w:val="cyan"/>
        </w:rPr>
        <w:t xml:space="preserve">provide a strong justification for providing more government-funded health resources and services for cancer control in rural and underdeveloped areas in China to reduce </w:t>
      </w:r>
      <w:r w:rsidRPr="00274C04">
        <w:rPr>
          <w:rStyle w:val="Emphasis"/>
        </w:rPr>
        <w:t xml:space="preserve">these apparent </w:t>
      </w:r>
      <w:r w:rsidRPr="006A0AB4">
        <w:rPr>
          <w:rStyle w:val="Emphasis"/>
          <w:highlight w:val="cyan"/>
        </w:rPr>
        <w:t>inequalities.</w:t>
      </w:r>
    </w:p>
    <w:p w:rsidR="003E0CB0" w:rsidRDefault="003E0CB0" w:rsidP="003E0CB0"/>
    <w:p w:rsidR="003E0CB0" w:rsidRDefault="003E0CB0" w:rsidP="003E0CB0">
      <w:pPr>
        <w:pStyle w:val="Heading4"/>
      </w:pPr>
      <w:r>
        <w:t xml:space="preserve">Prevention programs key to solve cancer prevalence in China. </w:t>
      </w:r>
    </w:p>
    <w:p w:rsidR="003E0CB0" w:rsidRPr="0007739F" w:rsidRDefault="003E0CB0" w:rsidP="003E0CB0">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al., </w:t>
      </w:r>
      <w:r w:rsidRPr="0007739F">
        <w:t>Deputy Director of the Chinese National Office for Cancer Prevention and Control,</w:t>
      </w:r>
      <w:r w:rsidRPr="0007739F">
        <w:rPr>
          <w:rStyle w:val="Style13ptBold"/>
        </w:rPr>
        <w:t xml:space="preserve"> 2016</w:t>
      </w:r>
    </w:p>
    <w:p w:rsidR="003E0CB0" w:rsidRDefault="003E0CB0" w:rsidP="003E0CB0">
      <w:r>
        <w:t>(</w:t>
      </w:r>
      <w:proofErr w:type="spellStart"/>
      <w:r>
        <w:t>Wanqing</w:t>
      </w:r>
      <w:proofErr w:type="spellEnd"/>
      <w:r>
        <w:t xml:space="preserve">, “Cancer Statistics in China, 2015,” Ca Cancer J </w:t>
      </w:r>
      <w:proofErr w:type="spellStart"/>
      <w:r>
        <w:t>Clin</w:t>
      </w:r>
      <w:proofErr w:type="spellEnd"/>
      <w:r>
        <w:t xml:space="preserve"> 2016</w:t>
      </w:r>
      <w:proofErr w:type="gramStart"/>
      <w:r>
        <w:t>;66:115</w:t>
      </w:r>
      <w:proofErr w:type="gramEnd"/>
      <w:r>
        <w:t xml:space="preserve">–132, </w:t>
      </w:r>
      <w:hyperlink r:id="rId14" w:history="1">
        <w:r w:rsidRPr="009E62BE">
          <w:rPr>
            <w:rStyle w:val="Hyperlink"/>
          </w:rPr>
          <w:t>http://onlinelibrary.wiley.com/doi/10.3322/caac.21338/pdf</w:t>
        </w:r>
      </w:hyperlink>
      <w:r>
        <w:t xml:space="preserve">, accessed 7/13/15, </w:t>
      </w:r>
      <w:proofErr w:type="spellStart"/>
      <w:r>
        <w:t>ddi</w:t>
      </w:r>
      <w:proofErr w:type="spellEnd"/>
      <w:r>
        <w:t xml:space="preserve"> AV) </w:t>
      </w:r>
    </w:p>
    <w:p w:rsidR="003E0CB0" w:rsidRPr="00FA3516" w:rsidRDefault="003E0CB0" w:rsidP="003E0CB0">
      <w:pPr>
        <w:rPr>
          <w:u w:val="single"/>
        </w:rPr>
      </w:pPr>
      <w:r w:rsidRPr="0007739F">
        <w:rPr>
          <w:sz w:val="16"/>
        </w:rPr>
        <w:lastRenderedPageBreak/>
        <w:t xml:space="preserve">To develop an appropriately targeted national cancer control plan in China, it is critical to have a detailed assessment of the cancer burden in China based on representative and accurate, population-based data. These estimates and the ongoing cancer registration efforts in China are important steps supporting this aim. While there is still imprecision associated with these national estimates, </w:t>
      </w:r>
      <w:r w:rsidRPr="0007739F">
        <w:rPr>
          <w:u w:val="single"/>
        </w:rPr>
        <w:t xml:space="preserve">these estimates are based on the best available data on cancer incidence and mortality. </w:t>
      </w:r>
      <w:r w:rsidRPr="0007739F">
        <w:rPr>
          <w:sz w:val="16"/>
        </w:rPr>
        <w:t xml:space="preserve">They may serve as a baseline for future comparisons and further assessments to better understand the overall effectiveness of cancer control in China and provide insights into the areas of greatest need for targeted support. Internationally, </w:t>
      </w:r>
      <w:r w:rsidRPr="0007739F">
        <w:rPr>
          <w:u w:val="single"/>
        </w:rPr>
        <w:t>there is a long history of governments and other health providers having greater incentive to act when there is clear, quantitative evidence demonstrating the need.</w:t>
      </w:r>
      <w:r w:rsidRPr="0007739F">
        <w:rPr>
          <w:sz w:val="16"/>
        </w:rPr>
        <w:t xml:space="preserve"> In this regard, these latest estimates demonstrate that </w:t>
      </w:r>
      <w:r w:rsidRPr="00780CEB">
        <w:rPr>
          <w:highlight w:val="cyan"/>
          <w:u w:val="single"/>
        </w:rPr>
        <w:t xml:space="preserve">China faces huge challenges in managing </w:t>
      </w:r>
      <w:r w:rsidRPr="00C43D1C">
        <w:rPr>
          <w:u w:val="single"/>
        </w:rPr>
        <w:t xml:space="preserve">the very large and increasing </w:t>
      </w:r>
      <w:r w:rsidRPr="00780CEB">
        <w:rPr>
          <w:highlight w:val="cyan"/>
          <w:u w:val="single"/>
        </w:rPr>
        <w:t>burden of cancer</w:t>
      </w:r>
      <w:r w:rsidRPr="0007739F">
        <w:rPr>
          <w:u w:val="single"/>
        </w:rPr>
        <w:t xml:space="preserve"> now and in the future, requiring a concerted effort and commitment from all levels of government and nongovernment organizations</w:t>
      </w:r>
      <w:r w:rsidRPr="0007739F">
        <w:rPr>
          <w:sz w:val="16"/>
        </w:rPr>
        <w:t xml:space="preserve">. </w:t>
      </w:r>
      <w:r w:rsidRPr="006A0AB4">
        <w:rPr>
          <w:rStyle w:val="Emphasis"/>
          <w:highlight w:val="cyan"/>
        </w:rPr>
        <w:t>Key areas may include the improvement of clinical cancer care delivery at the population level, through targeted policy changes and investment in increasing access to health service in rural areas and providing basic health care to the disadvantaged populations.</w:t>
      </w:r>
      <w:r w:rsidRPr="0007739F">
        <w:rPr>
          <w:rStyle w:val="Emphasis"/>
        </w:rPr>
        <w:t xml:space="preserve"> </w:t>
      </w:r>
      <w:r w:rsidRPr="006A0AB4">
        <w:rPr>
          <w:highlight w:val="cyan"/>
          <w:u w:val="single"/>
        </w:rPr>
        <w:t>Primary prevention programs</w:t>
      </w:r>
      <w:r w:rsidRPr="0007739F">
        <w:rPr>
          <w:u w:val="single"/>
        </w:rPr>
        <w:t xml:space="preserve">, such as an effective tobacco-control policy and initiatives to mitigate the negative influences of a more westernized lifestyle, </w:t>
      </w:r>
      <w:r w:rsidRPr="006A0AB4">
        <w:rPr>
          <w:highlight w:val="cyan"/>
          <w:u w:val="single"/>
        </w:rPr>
        <w:t>are crucial</w:t>
      </w:r>
      <w:r w:rsidRPr="0007739F">
        <w:rPr>
          <w:u w:val="single"/>
        </w:rPr>
        <w:t xml:space="preserve">, </w:t>
      </w:r>
      <w:r w:rsidRPr="006A0AB4">
        <w:rPr>
          <w:highlight w:val="cyan"/>
          <w:u w:val="single"/>
        </w:rPr>
        <w:t>along with efforts to increase the effectiveness and coverage of the diagnostic techniques and screening programs that are critical to reversing the cancer epidemic in China</w:t>
      </w:r>
      <w:r w:rsidRPr="0007739F">
        <w:rPr>
          <w:sz w:val="16"/>
        </w:rPr>
        <w:t xml:space="preserve">. It remains a priority to ensure that the existing air and water pollution-control legislation is adequately implemented to ensure that real improvements occur in practice. Given the importance of the contribution of China to the worldwide burden of cancer, especially for the 4 major cancers (cancers of the lung, liver, stomach, and esophagus), </w:t>
      </w:r>
      <w:r w:rsidRPr="006A0AB4">
        <w:rPr>
          <w:highlight w:val="cyan"/>
          <w:u w:val="single"/>
        </w:rPr>
        <w:t>strategies and policies to reduce these preventable cancers</w:t>
      </w:r>
      <w:r w:rsidRPr="0007739F">
        <w:rPr>
          <w:u w:val="single"/>
        </w:rPr>
        <w:t xml:space="preserve"> </w:t>
      </w:r>
      <w:r w:rsidRPr="0007739F">
        <w:rPr>
          <w:sz w:val="16"/>
        </w:rPr>
        <w:t xml:space="preserve">(by reducing the prevalence of tobacco smoking and the prevalence of infections associated with cancer risk) </w:t>
      </w:r>
      <w:r w:rsidRPr="006A0AB4">
        <w:rPr>
          <w:highlight w:val="cyan"/>
          <w:u w:val="single"/>
        </w:rPr>
        <w:t xml:space="preserve">will have a great impact on the future cancer burden </w:t>
      </w:r>
      <w:r w:rsidRPr="00274C04">
        <w:rPr>
          <w:u w:val="single"/>
        </w:rPr>
        <w:t>both in China and worldwide.</w:t>
      </w:r>
    </w:p>
    <w:p w:rsidR="003E0CB0" w:rsidRDefault="003E0CB0" w:rsidP="003E0CB0"/>
    <w:p w:rsidR="003E0CB0" w:rsidRDefault="003E0CB0" w:rsidP="003E0CB0">
      <w:pPr>
        <w:pStyle w:val="Heading4"/>
      </w:pPr>
      <w:r>
        <w:t xml:space="preserve">2.8 million </w:t>
      </w:r>
      <w:proofErr w:type="gramStart"/>
      <w:r>
        <w:t>people</w:t>
      </w:r>
      <w:proofErr w:type="gramEnd"/>
      <w:r>
        <w:t xml:space="preserve"> will die in China from cancer.  </w:t>
      </w:r>
    </w:p>
    <w:p w:rsidR="003E0CB0" w:rsidRPr="0007739F" w:rsidRDefault="003E0CB0" w:rsidP="003E0CB0">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al., </w:t>
      </w:r>
      <w:r w:rsidRPr="0007739F">
        <w:t>Deputy Director of the Chinese National Office for Cancer Prevention and Control,</w:t>
      </w:r>
      <w:r w:rsidRPr="0007739F">
        <w:rPr>
          <w:rStyle w:val="Style13ptBold"/>
        </w:rPr>
        <w:t xml:space="preserve"> 2016</w:t>
      </w:r>
    </w:p>
    <w:p w:rsidR="003E0CB0" w:rsidRDefault="003E0CB0" w:rsidP="003E0CB0">
      <w:r>
        <w:t>(</w:t>
      </w:r>
      <w:proofErr w:type="spellStart"/>
      <w:r>
        <w:t>Wanqing</w:t>
      </w:r>
      <w:proofErr w:type="spellEnd"/>
      <w:r>
        <w:t xml:space="preserve">, “Cancer Statistics in China, 2015,” Ca Cancer J </w:t>
      </w:r>
      <w:proofErr w:type="spellStart"/>
      <w:r>
        <w:t>Clin</w:t>
      </w:r>
      <w:proofErr w:type="spellEnd"/>
      <w:r>
        <w:t xml:space="preserve"> 2016</w:t>
      </w:r>
      <w:proofErr w:type="gramStart"/>
      <w:r>
        <w:t>;66:115</w:t>
      </w:r>
      <w:proofErr w:type="gramEnd"/>
      <w:r>
        <w:t xml:space="preserve">–132, </w:t>
      </w:r>
      <w:hyperlink r:id="rId15" w:history="1">
        <w:r w:rsidRPr="009E62BE">
          <w:rPr>
            <w:rStyle w:val="Hyperlink"/>
          </w:rPr>
          <w:t>http://onlinelibrary.wiley.com/doi/10.3322/caac.21338/pdf</w:t>
        </w:r>
      </w:hyperlink>
      <w:r>
        <w:t xml:space="preserve">, accessed 7/13/15, </w:t>
      </w:r>
      <w:proofErr w:type="spellStart"/>
      <w:r>
        <w:t>ddi</w:t>
      </w:r>
      <w:proofErr w:type="spellEnd"/>
      <w:r>
        <w:t xml:space="preserve"> AV) </w:t>
      </w:r>
    </w:p>
    <w:p w:rsidR="003E0CB0" w:rsidRDefault="003E0CB0" w:rsidP="003E0CB0">
      <w:r w:rsidRPr="00780CEB">
        <w:rPr>
          <w:rStyle w:val="Emphasis"/>
          <w:highlight w:val="cyan"/>
        </w:rPr>
        <w:t xml:space="preserve">It is estimated that about 2814,000 Chinese will die from cancer </w:t>
      </w:r>
      <w:r w:rsidRPr="00A16999">
        <w:rPr>
          <w:rStyle w:val="Emphasis"/>
        </w:rPr>
        <w:t xml:space="preserve">in 2015, </w:t>
      </w:r>
      <w:r w:rsidRPr="00780CEB">
        <w:rPr>
          <w:rStyle w:val="Emphasis"/>
          <w:highlight w:val="cyan"/>
        </w:rPr>
        <w:t>corresponding to over 7500 cancer deaths on average per day</w:t>
      </w:r>
      <w:r w:rsidRPr="00780CEB">
        <w:rPr>
          <w:highlight w:val="cyan"/>
        </w:rPr>
        <w:t xml:space="preserve">. </w:t>
      </w:r>
      <w:r w:rsidRPr="00A16999">
        <w:rPr>
          <w:u w:val="single"/>
        </w:rPr>
        <w:t xml:space="preserve">The 5 leading causes of cancer death among both men and women are cancers of the lung and bronchus, stomach, liver, esophagus, and </w:t>
      </w:r>
      <w:proofErr w:type="spellStart"/>
      <w:r w:rsidRPr="00A16999">
        <w:rPr>
          <w:u w:val="single"/>
        </w:rPr>
        <w:t>colorectum</w:t>
      </w:r>
      <w:proofErr w:type="spellEnd"/>
      <w:r w:rsidRPr="00A16999">
        <w:t>, accounting</w:t>
      </w:r>
      <w:r>
        <w:t xml:space="preserve"> for about three-quarters of all cancer deaths (Table 2). Similar to the incidence rates, the age standardized mortality rate for all cancers combined is substantially higher in men than in women (165.9 vs 88.8 per 100,000) and in rural areas than in urban areas (149.0 vs 109.5 per 100,000) (Table 4). Likewise, the highest cancer mortality rates were found in Southwest China, followed by North China and Northwest China, with Central China exhibiting the lowest rate.</w:t>
      </w:r>
    </w:p>
    <w:p w:rsidR="003E0CB0" w:rsidRDefault="003E0CB0" w:rsidP="003E0CB0"/>
    <w:p w:rsidR="003E0CB0" w:rsidRDefault="003E0CB0" w:rsidP="003E0CB0">
      <w:pPr>
        <w:pStyle w:val="Heading4"/>
      </w:pPr>
      <w:r>
        <w:t xml:space="preserve">And, those deaths can be prevented. </w:t>
      </w:r>
    </w:p>
    <w:p w:rsidR="003E0CB0" w:rsidRDefault="003E0CB0" w:rsidP="003E0CB0">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al., </w:t>
      </w:r>
      <w:r w:rsidRPr="0007739F">
        <w:t>Deputy Director of the Chinese National Office for Cancer Prevention and Control,</w:t>
      </w:r>
      <w:r w:rsidRPr="0007739F">
        <w:rPr>
          <w:rStyle w:val="Style13ptBold"/>
        </w:rPr>
        <w:t xml:space="preserve"> 2016</w:t>
      </w:r>
    </w:p>
    <w:p w:rsidR="003E0CB0" w:rsidRPr="00FB72DF" w:rsidRDefault="003E0CB0" w:rsidP="003E0CB0">
      <w:r>
        <w:lastRenderedPageBreak/>
        <w:t>(</w:t>
      </w:r>
      <w:proofErr w:type="spellStart"/>
      <w:r>
        <w:t>Wanqing</w:t>
      </w:r>
      <w:proofErr w:type="spellEnd"/>
      <w:r>
        <w:t xml:space="preserve">, “Cancer Statistics in China, 2015,” Ca Cancer J </w:t>
      </w:r>
      <w:proofErr w:type="spellStart"/>
      <w:r>
        <w:t>Clin</w:t>
      </w:r>
      <w:proofErr w:type="spellEnd"/>
      <w:r>
        <w:t xml:space="preserve"> 2016</w:t>
      </w:r>
      <w:proofErr w:type="gramStart"/>
      <w:r>
        <w:t>;66:115</w:t>
      </w:r>
      <w:proofErr w:type="gramEnd"/>
      <w:r>
        <w:t xml:space="preserve">–132, </w:t>
      </w:r>
      <w:hyperlink r:id="rId16" w:history="1">
        <w:r w:rsidRPr="009E62BE">
          <w:rPr>
            <w:rStyle w:val="Hyperlink"/>
          </w:rPr>
          <w:t>http://onlinelibrary.wiley.com/doi/10.3322/caac.21338/pdf</w:t>
        </w:r>
      </w:hyperlink>
      <w:r>
        <w:t xml:space="preserve">, accessed 7/13/15, </w:t>
      </w:r>
      <w:proofErr w:type="spellStart"/>
      <w:r>
        <w:t>ddi</w:t>
      </w:r>
      <w:proofErr w:type="spellEnd"/>
      <w:r>
        <w:t xml:space="preserve"> AV) </w:t>
      </w:r>
    </w:p>
    <w:p w:rsidR="003E0CB0" w:rsidRDefault="003E0CB0" w:rsidP="003E0CB0">
      <w:pPr>
        <w:rPr>
          <w:sz w:val="16"/>
        </w:rPr>
      </w:pPr>
      <w:r w:rsidRPr="00FB72DF">
        <w:rPr>
          <w:sz w:val="16"/>
        </w:rPr>
        <w:t xml:space="preserve">It has been estimated that </w:t>
      </w:r>
      <w:r w:rsidRPr="00780CEB">
        <w:rPr>
          <w:rStyle w:val="Emphasis"/>
          <w:highlight w:val="cyan"/>
        </w:rPr>
        <w:t>nearly 60% of cancer deaths can be avoided by reducing exposure to modifiable risk factors.</w:t>
      </w:r>
      <w:r w:rsidRPr="00FB72DF">
        <w:rPr>
          <w:sz w:val="16"/>
        </w:rPr>
        <w:t xml:space="preserve">57 </w:t>
      </w:r>
      <w:r w:rsidRPr="00780CEB">
        <w:rPr>
          <w:highlight w:val="cyan"/>
          <w:u w:val="single"/>
        </w:rPr>
        <w:t>The largest contributor to avoidable cancer deaths in China is chronic infection</w:t>
      </w:r>
      <w:r w:rsidRPr="00FB72DF">
        <w:rPr>
          <w:sz w:val="16"/>
        </w:rPr>
        <w:t xml:space="preserve">, which is estimated to account for 29% of cancer deaths, predominantly from stomach cancer (H. pylori), liver cancer (HBV and HCV), and cervical cancer (HPV). </w:t>
      </w:r>
      <w:r w:rsidRPr="00780CEB">
        <w:rPr>
          <w:highlight w:val="cyan"/>
          <w:u w:val="single"/>
        </w:rPr>
        <w:t>Tobacco smoking accounted for about 23%</w:t>
      </w:r>
      <w:r w:rsidRPr="00FB72DF">
        <w:rPr>
          <w:sz w:val="16"/>
        </w:rPr>
        <w:t xml:space="preserve">57 to 25%58 </w:t>
      </w:r>
      <w:r w:rsidRPr="00FB72DF">
        <w:rPr>
          <w:u w:val="single"/>
        </w:rPr>
        <w:t>o</w:t>
      </w:r>
      <w:r w:rsidRPr="00780CEB">
        <w:rPr>
          <w:highlight w:val="cyan"/>
          <w:u w:val="single"/>
        </w:rPr>
        <w:t>f all cancer deaths in China</w:t>
      </w:r>
      <w:r w:rsidRPr="00780CEB">
        <w:rPr>
          <w:sz w:val="16"/>
          <w:highlight w:val="cyan"/>
        </w:rPr>
        <w:t>;</w:t>
      </w:r>
      <w:r w:rsidRPr="00FB72DF">
        <w:rPr>
          <w:sz w:val="16"/>
        </w:rPr>
        <w:t xml:space="preserve"> yet </w:t>
      </w:r>
      <w:r w:rsidRPr="00FB72DF">
        <w:rPr>
          <w:u w:val="single"/>
        </w:rPr>
        <w:t>over one-half of adult Chinese men were current smokers in 2010</w:t>
      </w:r>
      <w:r w:rsidRPr="00FB72DF">
        <w:rPr>
          <w:sz w:val="16"/>
        </w:rPr>
        <w:t xml:space="preserve">,31 </w:t>
      </w:r>
      <w:r w:rsidRPr="00FB72DF">
        <w:rPr>
          <w:u w:val="single"/>
        </w:rPr>
        <w:t>and smoking rates in adolescents and young adults are still rising.</w:t>
      </w:r>
      <w:r w:rsidRPr="00FB72DF">
        <w:rPr>
          <w:sz w:val="16"/>
        </w:rPr>
        <w:t xml:space="preserve">59 Even if current rates remain stable, </w:t>
      </w:r>
      <w:r w:rsidRPr="00780CEB">
        <w:rPr>
          <w:highlight w:val="cyan"/>
          <w:u w:val="single"/>
        </w:rPr>
        <w:t>it has been estimated that the one million smoking-related deaths in China annually during the 2010s will double by 2030</w:t>
      </w:r>
      <w:r w:rsidRPr="00FB72DF">
        <w:rPr>
          <w:sz w:val="16"/>
        </w:rPr>
        <w:t>.60 With the impact of smoking-related disease becoming evident 20 to 30 years after the onset of smoking,61 it is likely that the burden of cancer in China will continue to increase in the next decades irrespective of changes in tobacco control programs. Although, at present, there remains a generally positive image of smoking in China62 with heavy exposure to tobacco promotion,63 legislative changes have been enforced,64 including strict smoking control laws taking effect in Beijing in June 2015.65 If implemented on a national scale, and if the tobacco industry can be separated from the government tobacco control activities,66 then these changes have the potential to provide hope that subsequent generations of Chinese will benefit from a much lower burden of tobacco-related cancers.</w:t>
      </w:r>
    </w:p>
    <w:p w:rsidR="003E0CB0" w:rsidRPr="0004616B" w:rsidRDefault="003E0CB0" w:rsidP="003E0CB0"/>
    <w:p w:rsidR="003E0CB0" w:rsidRPr="0004616B" w:rsidRDefault="003E0CB0" w:rsidP="003E0CB0"/>
    <w:p w:rsidR="003E0CB0" w:rsidRDefault="003E0CB0" w:rsidP="003E0CB0">
      <w:pPr>
        <w:pStyle w:val="Heading4"/>
      </w:pPr>
      <w:r>
        <w:t xml:space="preserve">Scenario 3 is US Healthcare </w:t>
      </w:r>
    </w:p>
    <w:p w:rsidR="003E0CB0" w:rsidRPr="0004616B" w:rsidRDefault="003E0CB0" w:rsidP="003E0CB0"/>
    <w:p w:rsidR="003E0CB0" w:rsidRDefault="003E0CB0" w:rsidP="003E0CB0">
      <w:pPr>
        <w:pStyle w:val="Heading4"/>
      </w:pPr>
      <w:r>
        <w:t xml:space="preserve">Preventative care in the U. S. saves millions of lives while preventing cost increases. </w:t>
      </w:r>
    </w:p>
    <w:p w:rsidR="003E0CB0" w:rsidRDefault="003E0CB0" w:rsidP="003E0CB0">
      <w:proofErr w:type="spellStart"/>
      <w:r w:rsidRPr="00DB4F0E">
        <w:rPr>
          <w:rStyle w:val="Style13ptBold"/>
        </w:rPr>
        <w:t>Maciosek</w:t>
      </w:r>
      <w:proofErr w:type="spellEnd"/>
      <w:r w:rsidRPr="00DB4F0E">
        <w:rPr>
          <w:rStyle w:val="Style13ptBold"/>
        </w:rPr>
        <w:t xml:space="preserve"> </w:t>
      </w:r>
      <w:proofErr w:type="gramStart"/>
      <w:r w:rsidRPr="00DB4F0E">
        <w:rPr>
          <w:rStyle w:val="Style13ptBold"/>
        </w:rPr>
        <w:t>et</w:t>
      </w:r>
      <w:proofErr w:type="gramEnd"/>
      <w:r w:rsidRPr="00DB4F0E">
        <w:rPr>
          <w:rStyle w:val="Style13ptBold"/>
        </w:rPr>
        <w:t>. al.,</w:t>
      </w:r>
      <w:r>
        <w:t xml:space="preserve"> research investigator at the HealthPartners Research Foundation, </w:t>
      </w:r>
      <w:r w:rsidRPr="00DB4F0E">
        <w:rPr>
          <w:rStyle w:val="Style13ptBold"/>
        </w:rPr>
        <w:t>2010</w:t>
      </w:r>
    </w:p>
    <w:p w:rsidR="003E0CB0" w:rsidRDefault="003E0CB0" w:rsidP="003E0CB0">
      <w:r>
        <w:t xml:space="preserve">(Michael V., “Greater Use Of Preventive Services In U.S. Health Care Could Save Lives At Little Or No Cost”, Health Affairs 29, no.9 (2010):1656-1660, </w:t>
      </w:r>
      <w:hyperlink r:id="rId17" w:history="1">
        <w:r w:rsidRPr="009E62BE">
          <w:rPr>
            <w:rStyle w:val="Hyperlink"/>
          </w:rPr>
          <w:t>http://content.healthaffairs.org/content/29/9/1656.full.pdf+html</w:t>
        </w:r>
      </w:hyperlink>
      <w:r>
        <w:t xml:space="preserve">, accessed 7/13/16, </w:t>
      </w:r>
      <w:proofErr w:type="spellStart"/>
      <w:r>
        <w:t>ddi</w:t>
      </w:r>
      <w:proofErr w:type="spellEnd"/>
      <w:r>
        <w:t xml:space="preserve"> AV) </w:t>
      </w:r>
    </w:p>
    <w:p w:rsidR="003E0CB0" w:rsidRPr="00DB4F0E" w:rsidRDefault="003E0CB0" w:rsidP="003E0CB0">
      <w:pPr>
        <w:rPr>
          <w:sz w:val="16"/>
        </w:rPr>
      </w:pPr>
      <w:r w:rsidRPr="00DB4F0E">
        <w:rPr>
          <w:sz w:val="16"/>
        </w:rPr>
        <w:t xml:space="preserve">These findings with respect to increasing use from current rates to 90 percent suggest that </w:t>
      </w:r>
      <w:r w:rsidRPr="0004616B">
        <w:rPr>
          <w:rStyle w:val="Emphasis"/>
          <w:highlight w:val="cyan"/>
        </w:rPr>
        <w:t>investing in an evidence-based package of preventive services for the general population could produce more than two million additional years of life each year they are delivered</w:t>
      </w:r>
      <w:r w:rsidRPr="00DB4F0E">
        <w:rPr>
          <w:sz w:val="16"/>
        </w:rPr>
        <w:t xml:space="preserve">. What’s more, </w:t>
      </w:r>
      <w:r w:rsidRPr="00DB4F0E">
        <w:rPr>
          <w:u w:val="single"/>
        </w:rPr>
        <w:t xml:space="preserve">the increased costs of doing so would be recouped. Put differently, </w:t>
      </w:r>
      <w:r w:rsidRPr="0004616B">
        <w:rPr>
          <w:highlight w:val="cyan"/>
          <w:u w:val="single"/>
        </w:rPr>
        <w:t>more than two million people would have been alive during 2006</w:t>
      </w:r>
      <w:r w:rsidRPr="00DB4F0E">
        <w:rPr>
          <w:sz w:val="16"/>
        </w:rPr>
        <w:t>—or 780 people in a city of 100,000—</w:t>
      </w:r>
      <w:r w:rsidRPr="0004616B">
        <w:rPr>
          <w:highlight w:val="cyan"/>
          <w:u w:val="single"/>
        </w:rPr>
        <w:t>if</w:t>
      </w:r>
      <w:r w:rsidRPr="00DB4F0E">
        <w:rPr>
          <w:u w:val="single"/>
        </w:rPr>
        <w:t xml:space="preserve"> </w:t>
      </w:r>
      <w:r w:rsidRPr="0004616B">
        <w:rPr>
          <w:highlight w:val="cyan"/>
          <w:u w:val="single"/>
        </w:rPr>
        <w:t>preventive care had been widely delivered</w:t>
      </w:r>
      <w:r w:rsidRPr="00DB4F0E">
        <w:rPr>
          <w:u w:val="single"/>
        </w:rPr>
        <w:t xml:space="preserve"> in prior years, all without an increase in net cost</w:t>
      </w:r>
      <w:r w:rsidRPr="00DB4F0E">
        <w:rPr>
          <w:sz w:val="16"/>
        </w:rPr>
        <w:t xml:space="preserve">. Limitations </w:t>
      </w:r>
      <w:proofErr w:type="gramStart"/>
      <w:r w:rsidRPr="00DB4F0E">
        <w:rPr>
          <w:sz w:val="16"/>
        </w:rPr>
        <w:t>These</w:t>
      </w:r>
      <w:proofErr w:type="gramEnd"/>
      <w:r w:rsidRPr="00DB4F0E">
        <w:rPr>
          <w:sz w:val="16"/>
        </w:rPr>
        <w:t xml:space="preserve"> findings are not without limitations.8 Our goal was to estimate the </w:t>
      </w:r>
      <w:proofErr w:type="spellStart"/>
      <w:r w:rsidRPr="00DB4F0E">
        <w:rPr>
          <w:sz w:val="16"/>
        </w:rPr>
        <w:t>populationwide</w:t>
      </w:r>
      <w:proofErr w:type="spellEnd"/>
      <w:r w:rsidRPr="00DB4F0E">
        <w:rPr>
          <w:sz w:val="16"/>
        </w:rPr>
        <w:t xml:space="preserve"> value and net medical costs of a package of evidence-based services. Because no single service drives these results, even a large error in measuring costs or use for a service would not affect the conclusions of this paper. Despite several compilations of published cost-effectiveness ratios, there are no prior studies of the population impact of a wide range of primary and secondary preventive services to which we can directly compare our results. Richard Kahn and colleagues recently estimated the lifetime financial impact of a different set of services.12 </w:t>
      </w:r>
      <w:proofErr w:type="gramStart"/>
      <w:r w:rsidRPr="00DB4F0E">
        <w:rPr>
          <w:sz w:val="16"/>
        </w:rPr>
        <w:t>Despite</w:t>
      </w:r>
      <w:proofErr w:type="gramEnd"/>
      <w:r w:rsidRPr="00DB4F0E">
        <w:rPr>
          <w:sz w:val="16"/>
        </w:rPr>
        <w:t xml:space="preserve"> a different scope of services and different methods, their findings would also translate into important health benefits costing only a very small portion of U.S. personal health care spending on an annualized basis. Reviews and registries of published cost-effectiveness ratios have shown wide variation for clinical preventive services.2</w:t>
      </w:r>
      <w:proofErr w:type="gramStart"/>
      <w:r w:rsidRPr="00DB4F0E">
        <w:rPr>
          <w:sz w:val="16"/>
        </w:rPr>
        <w:t>,4</w:t>
      </w:r>
      <w:proofErr w:type="gramEnd"/>
      <w:r w:rsidRPr="00DB4F0E">
        <w:rPr>
          <w:sz w:val="16"/>
        </w:rPr>
        <w:t xml:space="preserve">–5,12–15 Similarly, our prior work found wide variation in </w:t>
      </w:r>
      <w:proofErr w:type="spellStart"/>
      <w:r w:rsidRPr="00DB4F0E">
        <w:rPr>
          <w:sz w:val="16"/>
        </w:rPr>
        <w:t>costeffectiveness</w:t>
      </w:r>
      <w:proofErr w:type="spellEnd"/>
      <w:r w:rsidRPr="00DB4F0E">
        <w:rPr>
          <w:sz w:val="16"/>
        </w:rPr>
        <w:t xml:space="preserve"> ratios with six cost-saving services among them.7 Our prior work differs from the analysis presented here because it employed a societal perspective to capture costs beyond the medical sector and because it discounted spending and benefits realized in future years to reflect their current value. The budgetary analysis used for this study might be expected to produce different results because only medical costs are included and future spending and benefits are not discounted. However, only </w:t>
      </w:r>
      <w:r w:rsidRPr="0004616B">
        <w:rPr>
          <w:highlight w:val="cyan"/>
          <w:u w:val="single"/>
        </w:rPr>
        <w:t xml:space="preserve">one additional service was found to </w:t>
      </w:r>
      <w:r w:rsidRPr="0004616B">
        <w:rPr>
          <w:highlight w:val="cyan"/>
          <w:u w:val="single"/>
        </w:rPr>
        <w:lastRenderedPageBreak/>
        <w:t>be cost saving in this budgetary analysis: screening for obesity</w:t>
      </w:r>
      <w:r w:rsidRPr="00DB4F0E">
        <w:rPr>
          <w:u w:val="single"/>
        </w:rPr>
        <w:t xml:space="preserve">. This service became cost saving because the value of patient time to engage in intensive interventions </w:t>
      </w:r>
      <w:r w:rsidRPr="00C43D1C">
        <w:rPr>
          <w:u w:val="single"/>
        </w:rPr>
        <w:t>following a positive screen were excluded from the current analysis.</w:t>
      </w:r>
      <w:r w:rsidRPr="00C43D1C">
        <w:rPr>
          <w:sz w:val="16"/>
        </w:rPr>
        <w:t xml:space="preserve"> </w:t>
      </w:r>
      <w:r w:rsidRPr="00C43D1C">
        <w:rPr>
          <w:u w:val="single"/>
        </w:rPr>
        <w:t xml:space="preserve">The budgetary analysis leaves out some important nonmedical savings, such as productivity gains and reduced costs of motor vehicle accidents and crime. Net savings would have been higher had these savings been included. </w:t>
      </w:r>
      <w:r w:rsidRPr="00C43D1C">
        <w:rPr>
          <w:sz w:val="16"/>
        </w:rPr>
        <w:t xml:space="preserve">They may be particularly important to some decision makers and could be included in cost and </w:t>
      </w:r>
      <w:proofErr w:type="spellStart"/>
      <w:r w:rsidRPr="00C43D1C">
        <w:rPr>
          <w:sz w:val="16"/>
        </w:rPr>
        <w:t>costeffectiveness</w:t>
      </w:r>
      <w:proofErr w:type="spellEnd"/>
      <w:r w:rsidRPr="00C43D1C">
        <w:rPr>
          <w:sz w:val="16"/>
        </w:rPr>
        <w:t xml:space="preserve"> analysis from various perspectives. Spending Effects </w:t>
      </w:r>
      <w:proofErr w:type="gramStart"/>
      <w:r w:rsidRPr="00C43D1C">
        <w:rPr>
          <w:sz w:val="16"/>
        </w:rPr>
        <w:t>This</w:t>
      </w:r>
      <w:proofErr w:type="gramEnd"/>
      <w:r w:rsidRPr="00C43D1C">
        <w:rPr>
          <w:sz w:val="16"/>
        </w:rPr>
        <w:t xml:space="preserve"> analysis shows what could have occurred in a single year compared to current and past use. The cumulative effect of prior years’ use provides</w:t>
      </w:r>
      <w:r w:rsidRPr="00DB4F0E">
        <w:rPr>
          <w:sz w:val="16"/>
        </w:rPr>
        <w:t xml:space="preserve"> a picture of the </w:t>
      </w:r>
      <w:proofErr w:type="spellStart"/>
      <w:r w:rsidRPr="00DB4F0E">
        <w:rPr>
          <w:sz w:val="16"/>
        </w:rPr>
        <w:t>longrun</w:t>
      </w:r>
      <w:proofErr w:type="spellEnd"/>
      <w:r w:rsidRPr="00DB4F0E">
        <w:rPr>
          <w:sz w:val="16"/>
        </w:rPr>
        <w:t xml:space="preserve"> potential value of an evidence-based package of preventive services. Going forward, the costs of increasing use will occur in more immediate years than the savings. Thus, in the short run, the impact on U.S. personal health care spending would be different. Without factoring in any </w:t>
      </w:r>
      <w:r w:rsidRPr="00935252">
        <w:rPr>
          <w:sz w:val="16"/>
        </w:rPr>
        <w:t xml:space="preserve">savings, </w:t>
      </w:r>
      <w:r w:rsidRPr="00935252">
        <w:rPr>
          <w:u w:val="single"/>
        </w:rPr>
        <w:t>the marginal delivery costs of achieving 90 percent use is 1 percent of U.S. personal health care spending</w:t>
      </w:r>
      <w:r w:rsidRPr="00935252">
        <w:rPr>
          <w:sz w:val="16"/>
        </w:rPr>
        <w:t xml:space="preserve"> (Exhibit 2). Therefore, with any realistic timetable for improving use rates, </w:t>
      </w:r>
      <w:r w:rsidRPr="00935252">
        <w:rPr>
          <w:u w:val="single"/>
        </w:rPr>
        <w:t>the short-run impact of increasing delivery rates would be a blip in annual medical spending increases that have</w:t>
      </w:r>
      <w:r w:rsidRPr="00DB4F0E">
        <w:rPr>
          <w:u w:val="single"/>
        </w:rPr>
        <w:t xml:space="preserve"> averaged 7 percent per year or more since the 1960s</w:t>
      </w:r>
      <w:r w:rsidRPr="00DB4F0E">
        <w:rPr>
          <w:sz w:val="16"/>
        </w:rPr>
        <w:t xml:space="preserve">. Whether scaled to annual spending for the nation, annual spending per person, or health plan spending per member per month, </w:t>
      </w:r>
      <w:r w:rsidRPr="0004616B">
        <w:rPr>
          <w:rStyle w:val="Emphasis"/>
          <w:highlight w:val="cyan"/>
        </w:rPr>
        <w:t>increased use would be a virtually undetectable portion of annual health care spending increases and in the long run would be cost-neutral</w:t>
      </w:r>
      <w:r w:rsidRPr="0004616B">
        <w:rPr>
          <w:sz w:val="16"/>
          <w:highlight w:val="cyan"/>
        </w:rPr>
        <w:t xml:space="preserve">, </w:t>
      </w:r>
      <w:r w:rsidRPr="0004616B">
        <w:rPr>
          <w:sz w:val="16"/>
        </w:rPr>
        <w:t xml:space="preserve">once savings are factored in, </w:t>
      </w:r>
      <w:r w:rsidRPr="0004616B">
        <w:rPr>
          <w:rStyle w:val="Emphasis"/>
          <w:highlight w:val="cyan"/>
        </w:rPr>
        <w:t>while providing health benefit</w:t>
      </w:r>
      <w:r w:rsidRPr="00DB4F0E">
        <w:rPr>
          <w:rStyle w:val="Emphasis"/>
        </w:rPr>
        <w:t>s.</w:t>
      </w:r>
      <w:r w:rsidRPr="00DB4F0E">
        <w:rPr>
          <w:sz w:val="16"/>
        </w:rPr>
        <w:t xml:space="preserve"> Need To Specify Preventive Services As pointed out by others, preventive services are often lumped into one large, undifferentiated group.3 There are certainly questionable preventive services for which there is not yet good evidence of effectiveness or cost-effectiveness. Payers and consumers should focus on reputable guidelines that are based on rigorous assessments of each service’s effectiveness, such as those of the U.S. Preventive Services Task Force. Efforts to improve health could be further refined by first focusing on the most valuable evidence-based services.7 </w:t>
      </w:r>
      <w:proofErr w:type="gramStart"/>
      <w:r w:rsidRPr="00DB4F0E">
        <w:rPr>
          <w:sz w:val="16"/>
        </w:rPr>
        <w:t>Some</w:t>
      </w:r>
      <w:proofErr w:type="gramEnd"/>
      <w:r w:rsidRPr="00DB4F0E">
        <w:rPr>
          <w:sz w:val="16"/>
        </w:rPr>
        <w:t xml:space="preserve"> services with high cost savings are poorly used at present. Of those, two have very large health impact—smoking cessation advice and assistance, and discussion of daily aspirin use. Meanwhile, two services have lesser, but still important, health impacts: alcohol screening with brief counseling, and pneumococcal immunization. Increasing Use </w:t>
      </w:r>
      <w:proofErr w:type="gramStart"/>
      <w:r w:rsidRPr="00DB4F0E">
        <w:rPr>
          <w:sz w:val="16"/>
        </w:rPr>
        <w:t>From</w:t>
      </w:r>
      <w:proofErr w:type="gramEnd"/>
      <w:r w:rsidRPr="00DB4F0E">
        <w:rPr>
          <w:sz w:val="16"/>
        </w:rPr>
        <w:t xml:space="preserve"> Current Rates The opportunities for cost savings were greater with increasing use from current rates than they were with getting from zero use to current rates. This is because current use is relatively low for services that can produce high cost savings. This dynamic explains our seemingly contradictory estimates indicating that increasing all services from current use to 90 percent would result in cost savings while increasing use from zero to 90 percent would result in a small increase in U.S. personal health care spending. Conclusion </w:t>
      </w:r>
      <w:proofErr w:type="gramStart"/>
      <w:r w:rsidRPr="00DB4F0E">
        <w:rPr>
          <w:u w:val="single"/>
        </w:rPr>
        <w:t>These</w:t>
      </w:r>
      <w:proofErr w:type="gramEnd"/>
      <w:r w:rsidRPr="00DB4F0E">
        <w:rPr>
          <w:u w:val="single"/>
        </w:rPr>
        <w:t xml:space="preserve"> </w:t>
      </w:r>
      <w:r w:rsidRPr="00274C04">
        <w:rPr>
          <w:u w:val="single"/>
        </w:rPr>
        <w:t>findings are good news for purchasers and insurers</w:t>
      </w:r>
      <w:r w:rsidRPr="00274C04">
        <w:rPr>
          <w:sz w:val="16"/>
        </w:rPr>
        <w:t xml:space="preserve">. </w:t>
      </w:r>
      <w:r w:rsidRPr="00274C04">
        <w:rPr>
          <w:u w:val="single"/>
        </w:rPr>
        <w:t>This evidence-based package of preventive services is essentially cost-neutral, while conferring large health benefits. That is also good news for patients. Payers and policy makers should support increased</w:t>
      </w:r>
      <w:r w:rsidRPr="00DB4F0E">
        <w:rPr>
          <w:u w:val="single"/>
        </w:rPr>
        <w:t xml:space="preserve"> use of evidence-based preventive services for the right reasons and with reasonable expectations of their impact on health spending.</w:t>
      </w:r>
      <w:r w:rsidRPr="00DB4F0E">
        <w:rPr>
          <w:sz w:val="16"/>
        </w:rPr>
        <w:t xml:space="preserve"> </w:t>
      </w:r>
      <w:r w:rsidRPr="00DB4F0E">
        <w:rPr>
          <w:u w:val="single"/>
        </w:rPr>
        <w:t xml:space="preserve">Preventive services, as well as diagnostic and treatment services, should be judged by their effectiveness in improving health and the resources they consume to do so. </w:t>
      </w:r>
      <w:r w:rsidRPr="0004616B">
        <w:rPr>
          <w:rStyle w:val="Emphasis"/>
          <w:highlight w:val="cyan"/>
        </w:rPr>
        <w:t>Effective clinical preventive services can achieve the dual goals of improving the health of all Americans and making prudent use of scarce resources.</w:t>
      </w:r>
      <w:r w:rsidRPr="00DB4F0E">
        <w:rPr>
          <w:rStyle w:val="Emphasis"/>
        </w:rPr>
        <w:t xml:space="preserve"> </w:t>
      </w:r>
    </w:p>
    <w:p w:rsidR="003E0CB0" w:rsidRDefault="003E0CB0" w:rsidP="003E0CB0"/>
    <w:p w:rsidR="003E0CB0" w:rsidRDefault="003E0CB0" w:rsidP="003E0CB0">
      <w:pPr>
        <w:pStyle w:val="Heading3"/>
      </w:pPr>
      <w:r>
        <w:lastRenderedPageBreak/>
        <w:t>Plan</w:t>
      </w:r>
    </w:p>
    <w:p w:rsidR="003E0CB0" w:rsidRDefault="003E0CB0" w:rsidP="003E0CB0">
      <w:pPr>
        <w:pStyle w:val="Heading4"/>
      </w:pPr>
      <w:r>
        <w:t>Text: The United States federal government should engage with the People’s Republic of China by creating a working group</w:t>
      </w:r>
      <w:r w:rsidR="00034079">
        <w:t xml:space="preserve"> with the subjects,</w:t>
      </w:r>
      <w:r>
        <w:t xml:space="preserve"> </w:t>
      </w:r>
      <w:r w:rsidR="00034079">
        <w:t xml:space="preserve">including but not limited to, market access, intellectual property protection, patent protection duration, </w:t>
      </w:r>
      <w:r w:rsidR="00717E78">
        <w:t xml:space="preserve">corporate responsibilities, and programs for the training of Chinese family physicians and general practitioners. </w:t>
      </w:r>
    </w:p>
    <w:p w:rsidR="003E0CB0" w:rsidRDefault="003E0CB0" w:rsidP="003E0CB0"/>
    <w:p w:rsidR="003E0CB0" w:rsidRDefault="003E0CB0" w:rsidP="003E0CB0">
      <w:pPr>
        <w:pStyle w:val="Heading3"/>
      </w:pPr>
      <w:r>
        <w:lastRenderedPageBreak/>
        <w:t xml:space="preserve">Solvency </w:t>
      </w:r>
    </w:p>
    <w:p w:rsidR="003E0CB0" w:rsidRDefault="003E0CB0" w:rsidP="003E0CB0"/>
    <w:p w:rsidR="003E0CB0" w:rsidRPr="00964113" w:rsidRDefault="003E0CB0" w:rsidP="003E0CB0"/>
    <w:p w:rsidR="003E0CB0" w:rsidRPr="009C5CEE" w:rsidRDefault="003E0CB0" w:rsidP="003E0CB0">
      <w:pPr>
        <w:pStyle w:val="Heading4"/>
      </w:pPr>
      <w:r>
        <w:t xml:space="preserve">Solvency – creation of a working group ensures US-Sino cooperation over healthcare. </w:t>
      </w:r>
    </w:p>
    <w:p w:rsidR="003E0CB0" w:rsidRDefault="003E0CB0" w:rsidP="003E0CB0">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2016</w:t>
      </w:r>
      <w:r>
        <w:t xml:space="preserve"> </w:t>
      </w:r>
    </w:p>
    <w:p w:rsidR="003E0CB0" w:rsidRPr="009C5CEE" w:rsidRDefault="003E0CB0" w:rsidP="003E0CB0">
      <w:r>
        <w:t>(</w:t>
      </w:r>
      <w:proofErr w:type="spellStart"/>
      <w:r>
        <w:t>Yanzhong</w:t>
      </w:r>
      <w:proofErr w:type="spellEnd"/>
      <w:r>
        <w:t xml:space="preserve">, “China’s Healthcare Sector and U.S.-China Health Cooperation,” Council on Foreign Relations, </w:t>
      </w:r>
      <w:hyperlink r:id="rId18" w:history="1">
        <w:r w:rsidRPr="007C0B31">
          <w:rPr>
            <w:rStyle w:val="Hyperlink"/>
          </w:rPr>
          <w:t>http://www.uscc.gov/sites/default/files/Yanzhong%20Huang_Written%20Testimony042716.pdf</w:t>
        </w:r>
      </w:hyperlink>
      <w:r>
        <w:t xml:space="preserve">, accessed 7/12/16, </w:t>
      </w:r>
      <w:proofErr w:type="spellStart"/>
      <w:r>
        <w:t>ddi</w:t>
      </w:r>
      <w:proofErr w:type="spellEnd"/>
      <w:r>
        <w:t xml:space="preserve"> AV) </w:t>
      </w:r>
    </w:p>
    <w:p w:rsidR="003E0CB0" w:rsidRPr="00B74D98" w:rsidRDefault="003E0CB0" w:rsidP="003E0CB0">
      <w:pPr>
        <w:rPr>
          <w:rStyle w:val="Emphasis"/>
        </w:rPr>
      </w:pPr>
      <w:r w:rsidRPr="00B74D98">
        <w:rPr>
          <w:sz w:val="16"/>
        </w:rPr>
        <w:t xml:space="preserve">Meanwhile, in seeking cooperation with China we have to keep in mind the inherent dilemmas and </w:t>
      </w:r>
      <w:proofErr w:type="spellStart"/>
      <w:r w:rsidRPr="00B74D98">
        <w:rPr>
          <w:sz w:val="16"/>
        </w:rPr>
        <w:t>contraditions</w:t>
      </w:r>
      <w:proofErr w:type="spellEnd"/>
      <w:r w:rsidRPr="00B74D98">
        <w:rPr>
          <w:sz w:val="16"/>
        </w:rPr>
        <w:t xml:space="preserve"> in China’s health policy processes. While the 13th Five Year Plan suggests that China is willing to allow the market to play a more </w:t>
      </w:r>
      <w:proofErr w:type="spellStart"/>
      <w:r w:rsidRPr="00B74D98">
        <w:rPr>
          <w:sz w:val="16"/>
        </w:rPr>
        <w:t>decive</w:t>
      </w:r>
      <w:proofErr w:type="spellEnd"/>
      <w:r w:rsidRPr="00B74D98">
        <w:rPr>
          <w:sz w:val="16"/>
        </w:rPr>
        <w:t xml:space="preserve"> role, it continues to rely on heavy-handed industrial policy in pursuit of the growth of its healthcare and pharmaceutical </w:t>
      </w:r>
      <w:proofErr w:type="spellStart"/>
      <w:r w:rsidRPr="00B74D98">
        <w:rPr>
          <w:sz w:val="16"/>
        </w:rPr>
        <w:t>industires</w:t>
      </w:r>
      <w:proofErr w:type="spellEnd"/>
      <w:r w:rsidRPr="00B74D98">
        <w:rPr>
          <w:sz w:val="16"/>
        </w:rPr>
        <w:t xml:space="preserve">. While the government welcomes the entry of foreign business and </w:t>
      </w:r>
      <w:proofErr w:type="spellStart"/>
      <w:r w:rsidRPr="00B74D98">
        <w:rPr>
          <w:sz w:val="16"/>
        </w:rPr>
        <w:t>nvestment</w:t>
      </w:r>
      <w:proofErr w:type="spellEnd"/>
      <w:r w:rsidRPr="00B74D98">
        <w:rPr>
          <w:sz w:val="16"/>
        </w:rPr>
        <w:t>, it has increased information and ideological control while sustaining its devotion to bolstering domestic industrial competiveness. Against this background</w:t>
      </w:r>
      <w:r w:rsidRPr="00B74D98">
        <w:rPr>
          <w:rStyle w:val="StyleUnderline"/>
        </w:rPr>
        <w:t xml:space="preserve">, the U.S. Congress is advised to work more </w:t>
      </w:r>
      <w:proofErr w:type="spellStart"/>
      <w:r w:rsidRPr="00B74D98">
        <w:rPr>
          <w:rStyle w:val="StyleUnderline"/>
        </w:rPr>
        <w:t>deligently</w:t>
      </w:r>
      <w:proofErr w:type="spellEnd"/>
      <w:r w:rsidRPr="00B74D98">
        <w:rPr>
          <w:rStyle w:val="StyleUnderline"/>
        </w:rPr>
        <w:t xml:space="preserve"> and closely with the executive branch to pressure Beijing to improve the operating environment of U.S. businesses in China.</w:t>
      </w:r>
      <w:r w:rsidRPr="00B74D98">
        <w:rPr>
          <w:sz w:val="16"/>
        </w:rPr>
        <w:t xml:space="preserve"> </w:t>
      </w:r>
      <w:r w:rsidRPr="00B74D98">
        <w:rPr>
          <w:rStyle w:val="StyleUnderline"/>
        </w:rPr>
        <w:t>Cooperation by definition is not a one-way street</w:t>
      </w:r>
      <w:r w:rsidRPr="00B74D98">
        <w:rPr>
          <w:sz w:val="16"/>
        </w:rPr>
        <w:t xml:space="preserve">. As Chinese </w:t>
      </w:r>
      <w:proofErr w:type="gramStart"/>
      <w:r w:rsidRPr="00B74D98">
        <w:rPr>
          <w:sz w:val="16"/>
        </w:rPr>
        <w:t>Vice</w:t>
      </w:r>
      <w:proofErr w:type="gramEnd"/>
      <w:r w:rsidRPr="00B74D98">
        <w:rPr>
          <w:sz w:val="16"/>
        </w:rPr>
        <w:t xml:space="preserve"> Premier Wang Yang noted, </w:t>
      </w:r>
      <w:r w:rsidRPr="00C43112">
        <w:rPr>
          <w:rStyle w:val="StyleUnderline"/>
        </w:rPr>
        <w:t xml:space="preserve">in order </w:t>
      </w:r>
      <w:r w:rsidRPr="00780CEB">
        <w:rPr>
          <w:rStyle w:val="StyleUnderline"/>
          <w:highlight w:val="cyan"/>
        </w:rPr>
        <w:t>to ensure effective Sino-U.S. cooperation over healthcare, China would ease the market access and strengthen the efforts in IP protection, but it also hoped the U.S. side to consider favorably China’s concerns in patent protection duration and corporate social responsibilities.</w:t>
      </w:r>
      <w:r w:rsidRPr="00B74D98">
        <w:rPr>
          <w:rStyle w:val="StyleUnderline"/>
        </w:rPr>
        <w:t xml:space="preserve"> </w:t>
      </w:r>
      <w:r w:rsidRPr="00C43D1C">
        <w:rPr>
          <w:rStyle w:val="Emphasis"/>
        </w:rPr>
        <w:t xml:space="preserve">I would suggest that a </w:t>
      </w:r>
      <w:r w:rsidRPr="00780CEB">
        <w:rPr>
          <w:rStyle w:val="Emphasis"/>
          <w:highlight w:val="cyan"/>
        </w:rPr>
        <w:t xml:space="preserve">working group </w:t>
      </w:r>
      <w:r w:rsidRPr="00C43112">
        <w:rPr>
          <w:rStyle w:val="Emphasis"/>
        </w:rPr>
        <w:t xml:space="preserve">be created to </w:t>
      </w:r>
      <w:r w:rsidRPr="00780CEB">
        <w:rPr>
          <w:rStyle w:val="Emphasis"/>
          <w:highlight w:val="cyan"/>
        </w:rPr>
        <w:t>address these concerns and explore how the two sides can cooperate with each other for a win-win.</w:t>
      </w:r>
      <w:r w:rsidRPr="00B74D98">
        <w:rPr>
          <w:sz w:val="16"/>
        </w:rPr>
        <w:t xml:space="preserve"> </w:t>
      </w:r>
      <w:r w:rsidRPr="00B74D98">
        <w:rPr>
          <w:rStyle w:val="StyleUnderline"/>
        </w:rPr>
        <w:t xml:space="preserve">Policymakers and business leaders of both sides are challenged to seize the new opportunities and promote the bilateral cooperation to a new high, as </w:t>
      </w:r>
      <w:r w:rsidRPr="00780CEB">
        <w:rPr>
          <w:rStyle w:val="Emphasis"/>
          <w:highlight w:val="cyan"/>
        </w:rPr>
        <w:t>this is good for not only the health of the bilateral relationship, but also the health and well-being of people in the two great nations.</w:t>
      </w:r>
    </w:p>
    <w:p w:rsidR="003E0CB0" w:rsidRDefault="003E0CB0" w:rsidP="003E0CB0"/>
    <w:p w:rsidR="003E0CB0" w:rsidRDefault="003E0CB0" w:rsidP="003E0CB0">
      <w:pPr>
        <w:pStyle w:val="Heading4"/>
      </w:pPr>
      <w:r>
        <w:t>China will say yes – empirics prove.</w:t>
      </w:r>
    </w:p>
    <w:p w:rsidR="003E0CB0" w:rsidRDefault="003E0CB0" w:rsidP="003E0CB0">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2016</w:t>
      </w:r>
      <w:r>
        <w:t xml:space="preserve"> </w:t>
      </w:r>
    </w:p>
    <w:p w:rsidR="003E0CB0" w:rsidRDefault="003E0CB0" w:rsidP="003E0CB0">
      <w:r>
        <w:t>(</w:t>
      </w:r>
      <w:proofErr w:type="spellStart"/>
      <w:r>
        <w:t>Yanzhong</w:t>
      </w:r>
      <w:proofErr w:type="spellEnd"/>
      <w:r>
        <w:t xml:space="preserve">, “China’s Healthcare Sector and U.S.-China Health Cooperation,” Council on Foreign Relations, </w:t>
      </w:r>
      <w:hyperlink r:id="rId19" w:history="1">
        <w:r w:rsidRPr="007C0B31">
          <w:rPr>
            <w:rStyle w:val="Hyperlink"/>
          </w:rPr>
          <w:t>http://www.uscc.gov/sites/default/files/Yanzhong%20Huang_Written%20Testimony042716.pdf</w:t>
        </w:r>
      </w:hyperlink>
      <w:r>
        <w:t xml:space="preserve">, accessed 7/12/16, </w:t>
      </w:r>
      <w:proofErr w:type="spellStart"/>
      <w:r>
        <w:t>ddi</w:t>
      </w:r>
      <w:proofErr w:type="spellEnd"/>
      <w:r>
        <w:t xml:space="preserve"> AV) </w:t>
      </w:r>
    </w:p>
    <w:p w:rsidR="003E0CB0" w:rsidRDefault="003E0CB0" w:rsidP="003E0CB0">
      <w:pPr>
        <w:rPr>
          <w:sz w:val="16"/>
        </w:rPr>
      </w:pPr>
      <w:r w:rsidRPr="00B74D98">
        <w:rPr>
          <w:sz w:val="16"/>
        </w:rPr>
        <w:t xml:space="preserve">Unlike security-related issue areas, </w:t>
      </w:r>
      <w:r w:rsidRPr="00473487">
        <w:rPr>
          <w:rStyle w:val="StyleUnderline"/>
        </w:rPr>
        <w:t>the dynamic of U.S.-China health cooperation is largely insulated from the fluctuations of domestic politics and strategic foundations</w:t>
      </w:r>
      <w:r w:rsidRPr="00B74D98">
        <w:rPr>
          <w:sz w:val="16"/>
        </w:rPr>
        <w:t xml:space="preserve">. Indeed, even in the post-Cold War era, </w:t>
      </w:r>
      <w:r w:rsidRPr="00DD0A13">
        <w:rPr>
          <w:rStyle w:val="StyleUnderline"/>
          <w:highlight w:val="cyan"/>
        </w:rPr>
        <w:t xml:space="preserve">U.S.-China health cooperation continues to grow </w:t>
      </w:r>
      <w:r w:rsidRPr="00C43D1C">
        <w:rPr>
          <w:rStyle w:val="StyleUnderline"/>
        </w:rPr>
        <w:t>in breadth and depth</w:t>
      </w:r>
      <w:r w:rsidRPr="00DD0A13">
        <w:rPr>
          <w:sz w:val="16"/>
          <w:highlight w:val="cyan"/>
        </w:rPr>
        <w:t>.</w:t>
      </w:r>
      <w:r w:rsidRPr="00B74D98">
        <w:rPr>
          <w:sz w:val="16"/>
        </w:rPr>
        <w:t xml:space="preserve"> In </w:t>
      </w:r>
      <w:r w:rsidRPr="00C43D1C">
        <w:rPr>
          <w:sz w:val="16"/>
        </w:rPr>
        <w:t xml:space="preserve">part, </w:t>
      </w:r>
      <w:r w:rsidRPr="00C43D1C">
        <w:rPr>
          <w:rStyle w:val="Emphasis"/>
        </w:rPr>
        <w:t xml:space="preserve">this is </w:t>
      </w:r>
      <w:r w:rsidRPr="00DD0A13">
        <w:rPr>
          <w:rStyle w:val="Emphasis"/>
          <w:highlight w:val="cyan"/>
        </w:rPr>
        <w:t>because health is a politically less sensitive area where each side feels strongly about</w:t>
      </w:r>
      <w:r w:rsidRPr="00DD0A13">
        <w:rPr>
          <w:rStyle w:val="StyleUnderline"/>
          <w:highlight w:val="cyan"/>
        </w:rPr>
        <w:t>.</w:t>
      </w:r>
      <w:r w:rsidRPr="00473487">
        <w:rPr>
          <w:rStyle w:val="StyleUnderline"/>
        </w:rPr>
        <w:t xml:space="preserve"> </w:t>
      </w:r>
      <w:r w:rsidRPr="00DD0A13">
        <w:rPr>
          <w:rStyle w:val="StyleUnderline"/>
          <w:highlight w:val="cyan"/>
        </w:rPr>
        <w:t xml:space="preserve">Shared health concerns </w:t>
      </w:r>
      <w:r w:rsidRPr="00DD0A13">
        <w:rPr>
          <w:rStyle w:val="StyleUnderline"/>
          <w:highlight w:val="cyan"/>
        </w:rPr>
        <w:lastRenderedPageBreak/>
        <w:t>challenge the two countries to promote jointly the welfare of their people</w:t>
      </w:r>
      <w:r w:rsidRPr="00DD0A13">
        <w:rPr>
          <w:sz w:val="16"/>
          <w:highlight w:val="cyan"/>
        </w:rPr>
        <w:t>.</w:t>
      </w:r>
      <w:r w:rsidRPr="00B74D98">
        <w:rPr>
          <w:sz w:val="16"/>
        </w:rPr>
        <w:t xml:space="preserve"> </w:t>
      </w:r>
      <w:r w:rsidRPr="00473487">
        <w:rPr>
          <w:rStyle w:val="StyleUnderline"/>
        </w:rPr>
        <w:t xml:space="preserve">Already, </w:t>
      </w:r>
      <w:r w:rsidRPr="00DD0A13">
        <w:rPr>
          <w:rStyle w:val="StyleUnderline"/>
          <w:highlight w:val="cyan"/>
        </w:rPr>
        <w:t>we have seen effective bilateral cooperation under way in HIV/AIDS prevention and control</w:t>
      </w:r>
      <w:r w:rsidRPr="00473487">
        <w:rPr>
          <w:rStyle w:val="StyleUnderline"/>
        </w:rPr>
        <w:t xml:space="preserve">, in food and drugs safety, and in addressing international public health emergencies. </w:t>
      </w:r>
      <w:r w:rsidRPr="00DD0A13">
        <w:rPr>
          <w:rStyle w:val="Emphasis"/>
          <w:highlight w:val="cyan"/>
        </w:rPr>
        <w:t>Transformation in both countries’ healthcare sectors are generating extra business opportunitie</w:t>
      </w:r>
      <w:r w:rsidRPr="00473487">
        <w:rPr>
          <w:rStyle w:val="Emphasis"/>
        </w:rPr>
        <w:t>s</w:t>
      </w:r>
      <w:r w:rsidRPr="00DD0A13">
        <w:rPr>
          <w:sz w:val="16"/>
          <w:highlight w:val="cyan"/>
        </w:rPr>
        <w:t>.</w:t>
      </w:r>
      <w:r w:rsidRPr="00B74D98">
        <w:rPr>
          <w:sz w:val="16"/>
        </w:rPr>
        <w:t xml:space="preserve"> In the JCCT healthcare event, Dr. Michael Lu of U.S. Department of Health and Human Services identified five changes in the U.S. healthcare system: improved access through the Affordable Care Act, payment reforms, delivery systems transformation, health information technologies, and quality improvement and innovation. Similar dynamics can be found in China. With the government targeting healthcare as a social and strategic priority, the healthcare market is rapidly expanding. </w:t>
      </w:r>
      <w:r w:rsidRPr="00B74D98">
        <w:rPr>
          <w:rStyle w:val="StyleUnderline"/>
        </w:rPr>
        <w:t>China now trails the United States as the second largest market of health industry in the world. It is estimated that five years from now the size of China’s health service industry</w:t>
      </w:r>
      <w:r w:rsidRPr="00B74D98">
        <w:rPr>
          <w:sz w:val="16"/>
        </w:rPr>
        <w:t>—which covers medical care, pharmaceutical products, healthcare products, medical devices, and health management—</w:t>
      </w:r>
      <w:r w:rsidRPr="00B74D98">
        <w:rPr>
          <w:rStyle w:val="StyleUnderline"/>
        </w:rPr>
        <w:t>would reach $1.3 trillion</w:t>
      </w:r>
      <w:r w:rsidRPr="00B74D98">
        <w:rPr>
          <w:sz w:val="16"/>
        </w:rPr>
        <w:t xml:space="preserve">, up from less than 1.7 trillion RMB in 2012. This would mean an annual growth rate of 21 percent between 2012 and 2020. 9 </w:t>
      </w:r>
    </w:p>
    <w:p w:rsidR="003E0CB0" w:rsidRDefault="003E0CB0" w:rsidP="003E0CB0"/>
    <w:p w:rsidR="003E0CB0" w:rsidRDefault="003E0CB0" w:rsidP="003E0CB0"/>
    <w:p w:rsidR="003E0CB0" w:rsidRDefault="003E0CB0" w:rsidP="003E0CB0">
      <w:pPr>
        <w:pStyle w:val="Heading4"/>
      </w:pPr>
      <w:r>
        <w:t xml:space="preserve">Pressure and US assistance key – new training programs further cooperation. </w:t>
      </w:r>
    </w:p>
    <w:p w:rsidR="003E0CB0" w:rsidRDefault="003E0CB0" w:rsidP="003E0CB0">
      <w:r w:rsidRPr="00905570">
        <w:rPr>
          <w:rStyle w:val="Style13ptBold"/>
        </w:rPr>
        <w:t>Huang</w:t>
      </w:r>
      <w:r>
        <w:t xml:space="preserve">, Senior Fellow for Global Health at the Council on Foreign Relation and professor at Seton hall University’s School of Diplomacy and International Relations, </w:t>
      </w:r>
      <w:r w:rsidRPr="006E29EA">
        <w:rPr>
          <w:rStyle w:val="Style13ptBold"/>
        </w:rPr>
        <w:t>2016</w:t>
      </w:r>
    </w:p>
    <w:p w:rsidR="003E0CB0" w:rsidRDefault="003E0CB0" w:rsidP="003E0CB0">
      <w:r>
        <w:t>(</w:t>
      </w:r>
      <w:proofErr w:type="spellStart"/>
      <w:r>
        <w:t>Yanzhong</w:t>
      </w:r>
      <w:proofErr w:type="spellEnd"/>
      <w:r>
        <w:t xml:space="preserve">, “China's 13th Five-Year Plan,” Hearing Before The U.S.-China Economic And Security Review Commission, One Hundred Fourteenth Congress, Second Session, Wednesday, April 27, 2016, http://origin.www.uscc.gov/sites/default/files/transcripts/April%2027%2C%202016%20Hearing%20Transcript.pdf, accessed 7/12/16, </w:t>
      </w:r>
      <w:proofErr w:type="spellStart"/>
      <w:r>
        <w:t>ddi</w:t>
      </w:r>
      <w:proofErr w:type="spellEnd"/>
      <w:r>
        <w:t xml:space="preserve"> AV) </w:t>
      </w:r>
    </w:p>
    <w:p w:rsidR="003E0CB0" w:rsidRPr="006E29EA" w:rsidRDefault="003E0CB0" w:rsidP="003E0CB0">
      <w:pPr>
        <w:rPr>
          <w:u w:val="single"/>
        </w:rPr>
      </w:pPr>
      <w:r w:rsidRPr="006E29EA">
        <w:rPr>
          <w:sz w:val="16"/>
        </w:rPr>
        <w:t xml:space="preserve">So what does all that mean for the U.S.-China relations or U.S.-China cooperation over health? I think if you look at the history of the U.S.-China cooperation of health, it's interesting that unlike the security-related issue areas, the dynamics of U.S.-China health cooperation is largely insulated from the fluctuation of domestic politics in China and the strategic foundations of the U.S.-China relations. </w:t>
      </w:r>
      <w:r w:rsidRPr="00DD0F93">
        <w:rPr>
          <w:u w:val="single"/>
        </w:rPr>
        <w:t>The shared health concerns basically challenge the two countries to promote jointly the welfare of their people</w:t>
      </w:r>
      <w:r w:rsidRPr="00DD0F93">
        <w:rPr>
          <w:sz w:val="16"/>
        </w:rPr>
        <w:t xml:space="preserve">. </w:t>
      </w:r>
      <w:r w:rsidRPr="00DD0F93">
        <w:rPr>
          <w:u w:val="single"/>
        </w:rPr>
        <w:t>We have seen already this effective bilateral cooperation underway</w:t>
      </w:r>
      <w:r w:rsidRPr="006E29EA">
        <w:rPr>
          <w:u w:val="single"/>
        </w:rPr>
        <w:t xml:space="preserve"> </w:t>
      </w:r>
      <w:r w:rsidRPr="006E29EA">
        <w:rPr>
          <w:sz w:val="16"/>
        </w:rPr>
        <w:t xml:space="preserve">in HIV/AIDS prevention and control, in food and in drug safety, addressing international public health emergencies, in tobacco control, research, but </w:t>
      </w:r>
      <w:r w:rsidRPr="006E29EA">
        <w:rPr>
          <w:rStyle w:val="StyleUnderline"/>
        </w:rPr>
        <w:t>the areas of cooperation can be, in my opinion, further expanded to include health management, environmental health, healthy lifestyle promotion, and encouraging the private sector and social forces in health education and risk reduction.</w:t>
      </w:r>
      <w:r w:rsidRPr="006E29EA">
        <w:rPr>
          <w:sz w:val="16"/>
        </w:rPr>
        <w:t xml:space="preserve"> Indeed, </w:t>
      </w:r>
      <w:r w:rsidRPr="00AA1AE6">
        <w:rPr>
          <w:highlight w:val="cyan"/>
          <w:u w:val="single"/>
        </w:rPr>
        <w:t xml:space="preserve">additional areas of cooperation can also be identified in the 13th </w:t>
      </w:r>
      <w:proofErr w:type="spellStart"/>
      <w:r w:rsidRPr="00AA1AE6">
        <w:rPr>
          <w:highlight w:val="cyan"/>
          <w:u w:val="single"/>
        </w:rPr>
        <w:t>FiveYear</w:t>
      </w:r>
      <w:proofErr w:type="spellEnd"/>
      <w:r w:rsidRPr="00AA1AE6">
        <w:rPr>
          <w:highlight w:val="cyan"/>
          <w:u w:val="single"/>
        </w:rPr>
        <w:t xml:space="preserve"> Plan</w:t>
      </w:r>
      <w:r w:rsidRPr="006E29EA">
        <w:rPr>
          <w:u w:val="single"/>
        </w:rPr>
        <w:t>.</w:t>
      </w:r>
      <w:r w:rsidRPr="006E29EA">
        <w:rPr>
          <w:sz w:val="16"/>
        </w:rPr>
        <w:t xml:space="preserve"> For example, we could, I mean </w:t>
      </w:r>
      <w:r w:rsidRPr="00AA1AE6">
        <w:rPr>
          <w:rStyle w:val="Emphasis"/>
          <w:highlight w:val="cyan"/>
        </w:rPr>
        <w:t>the United States, could initiate new programs helping China training the family physicians and the general practitioners</w:t>
      </w:r>
      <w:r w:rsidRPr="006E29EA">
        <w:rPr>
          <w:sz w:val="16"/>
        </w:rPr>
        <w:t xml:space="preserve">. Meanwhile, in seeking cooperation with China, we have to keep in mind these inherent dilemmas and contradictions in China's healthcare, health policy process. While the 13th Five-Year Plan suggests China is willing to allow the market to play a more decisive role, </w:t>
      </w:r>
      <w:r w:rsidRPr="006E29EA">
        <w:rPr>
          <w:u w:val="single"/>
        </w:rPr>
        <w:t>it continues to rely on this heavy-handed industrial policy in pursuit of the growth of its healthcare and pharmaceutical industries.</w:t>
      </w:r>
      <w:r w:rsidRPr="006E29EA">
        <w:rPr>
          <w:sz w:val="16"/>
        </w:rPr>
        <w:t xml:space="preserve"> It also, as Ma, Dr. Ma just identified, while the government welcomes the entry of foreign business and investment, but </w:t>
      </w:r>
      <w:r w:rsidRPr="006E29EA">
        <w:rPr>
          <w:u w:val="single"/>
        </w:rPr>
        <w:t>it has also increased information and ideological control while sustaining its devotion to bolstering domestic industrial competitiveness.</w:t>
      </w:r>
      <w:r w:rsidRPr="006E29EA">
        <w:rPr>
          <w:sz w:val="16"/>
        </w:rPr>
        <w:t xml:space="preserve"> So against this background</w:t>
      </w:r>
      <w:r w:rsidRPr="006E29EA">
        <w:rPr>
          <w:u w:val="single"/>
        </w:rPr>
        <w:t xml:space="preserve">, </w:t>
      </w:r>
      <w:r w:rsidRPr="00AA1AE6">
        <w:rPr>
          <w:highlight w:val="cyan"/>
          <w:u w:val="single"/>
        </w:rPr>
        <w:t>I think the U.S. Congress is advised to</w:t>
      </w:r>
      <w:r w:rsidRPr="006E29EA">
        <w:rPr>
          <w:u w:val="single"/>
        </w:rPr>
        <w:t xml:space="preserve"> work more diligently and closely with the executive branch to </w:t>
      </w:r>
      <w:r w:rsidRPr="00AA1AE6">
        <w:rPr>
          <w:highlight w:val="cyan"/>
          <w:u w:val="single"/>
        </w:rPr>
        <w:t>pressure Beijing to improve the operating environment of U.S. business in China.</w:t>
      </w:r>
    </w:p>
    <w:p w:rsidR="003E0CB0" w:rsidRDefault="003E0CB0" w:rsidP="003E0CB0"/>
    <w:p w:rsidR="003E0CB0" w:rsidRDefault="003E0CB0" w:rsidP="003E0CB0"/>
    <w:p w:rsidR="003E0CB0" w:rsidRDefault="003E0CB0" w:rsidP="003E0CB0">
      <w:pPr>
        <w:pStyle w:val="Heading3"/>
      </w:pPr>
      <w:r w:rsidRPr="00CA5B0E">
        <w:lastRenderedPageBreak/>
        <w:t xml:space="preserve">Framing </w:t>
      </w:r>
    </w:p>
    <w:p w:rsidR="003E0CB0" w:rsidRPr="00C16436" w:rsidRDefault="003E0CB0" w:rsidP="003E0CB0"/>
    <w:p w:rsidR="003E0CB0" w:rsidRDefault="003E0CB0" w:rsidP="003E0CB0">
      <w:pPr>
        <w:pStyle w:val="Heading4"/>
      </w:pPr>
      <w:r>
        <w:t xml:space="preserve">Prioritize high probability impacts – worst-case scenario framing only distorts rational decision making skills and leads to social gridlock and fear. </w:t>
      </w:r>
    </w:p>
    <w:p w:rsidR="003E0CB0" w:rsidRDefault="003E0CB0" w:rsidP="003E0CB0">
      <w:r w:rsidRPr="00A44492">
        <w:rPr>
          <w:b/>
        </w:rPr>
        <w:t>Mueller</w:t>
      </w:r>
      <w:r>
        <w:t xml:space="preserve">, </w:t>
      </w:r>
      <w:r w:rsidRPr="00A44492">
        <w:t>Professor and Woody Hayes Chair of National Security Studies</w:t>
      </w:r>
      <w:r>
        <w:t xml:space="preserve">, </w:t>
      </w:r>
      <w:r w:rsidRPr="00A44492">
        <w:rPr>
          <w:b/>
        </w:rPr>
        <w:t>and Stewart</w:t>
      </w:r>
      <w:r>
        <w:t xml:space="preserve">, Professor of Civil Engineering, </w:t>
      </w:r>
      <w:r w:rsidRPr="00A44492">
        <w:rPr>
          <w:b/>
        </w:rPr>
        <w:t>2011</w:t>
      </w:r>
      <w:r>
        <w:t xml:space="preserve"> (John, and Mark G., “TERROR, SECURITY, AND MONEY: BALANCING THE RISKS, BENEFITS, AND COSTS OF HOMELAND SECURITY,” March 20, 2011, </w:t>
      </w:r>
      <w:hyperlink r:id="rId20" w:history="1">
        <w:r w:rsidRPr="00B10D8C">
          <w:rPr>
            <w:rStyle w:val="Hyperlink"/>
          </w:rPr>
          <w:t>http://politicalscience.osu.edu/faculty/jmueller//MID11TSM.PDF</w:t>
        </w:r>
      </w:hyperlink>
      <w:r>
        <w:t>, accessed July 15, 2016) DDI-BL</w:t>
      </w:r>
    </w:p>
    <w:p w:rsidR="003E0CB0" w:rsidRDefault="003E0CB0" w:rsidP="003E0CB0">
      <w:pPr>
        <w:rPr>
          <w:u w:val="single"/>
        </w:rPr>
      </w:pPr>
      <w:r w:rsidRPr="00C16436">
        <w:rPr>
          <w:sz w:val="16"/>
        </w:rPr>
        <w:t xml:space="preserve">Focusing on worst case scenarios Cass </w:t>
      </w:r>
      <w:proofErr w:type="spellStart"/>
      <w:r w:rsidRPr="00C16436">
        <w:rPr>
          <w:sz w:val="16"/>
        </w:rPr>
        <w:t>Sunstein</w:t>
      </w:r>
      <w:proofErr w:type="spellEnd"/>
      <w:r w:rsidRPr="00C16436">
        <w:rPr>
          <w:sz w:val="16"/>
        </w:rPr>
        <w:t>, who seems to have invented the phrase, “probability neglect,” assesses the version of the phenomena that comes into being when “emotions are intensely engaged.” Under that circumstance, he argues, “</w:t>
      </w:r>
      <w:r w:rsidRPr="00AA1AE6">
        <w:rPr>
          <w:highlight w:val="cyan"/>
          <w:u w:val="single"/>
        </w:rPr>
        <w:t>people’s attention is focused on the bad outcome itself, and they are inattentive to the fact that it is unlikely to occur.”</w:t>
      </w:r>
      <w:r w:rsidRPr="00B83C69">
        <w:rPr>
          <w:u w:val="single"/>
        </w:rPr>
        <w:t xml:space="preserve"> Moreover, they are inclined to “demand a substantial governmental response—even if the magnitude of the risk does not warrant the response.”</w:t>
      </w:r>
      <w:r w:rsidRPr="00C16436">
        <w:rPr>
          <w:sz w:val="16"/>
        </w:rPr>
        <w:t xml:space="preserve">16 It may be this phenomenon that </w:t>
      </w:r>
      <w:proofErr w:type="spellStart"/>
      <w:r w:rsidRPr="00C16436">
        <w:rPr>
          <w:sz w:val="16"/>
        </w:rPr>
        <w:t>Treverton</w:t>
      </w:r>
      <w:proofErr w:type="spellEnd"/>
      <w:r w:rsidRPr="00C16436">
        <w:rPr>
          <w:sz w:val="16"/>
        </w:rPr>
        <w:t xml:space="preserve"> experienced. Playing to this demand, </w:t>
      </w:r>
      <w:r w:rsidRPr="00B83C69">
        <w:rPr>
          <w:u w:val="single"/>
        </w:rPr>
        <w:t xml:space="preserve">government officials are inclined to focus on worst case scenarios, presumably in the knowledge, following </w:t>
      </w:r>
      <w:proofErr w:type="spellStart"/>
      <w:r w:rsidRPr="00B83C69">
        <w:rPr>
          <w:u w:val="single"/>
        </w:rPr>
        <w:t>Sunstein’s</w:t>
      </w:r>
      <w:proofErr w:type="spellEnd"/>
      <w:r w:rsidRPr="00B83C69">
        <w:rPr>
          <w:u w:val="single"/>
        </w:rPr>
        <w:t xml:space="preserve"> insight, that this can emotionally justify just about any expenditure no matter how unlikely the prospect the dire event will actually take place.</w:t>
      </w:r>
      <w:r w:rsidRPr="00C16436">
        <w:rPr>
          <w:sz w:val="16"/>
        </w:rPr>
        <w:t xml:space="preserve"> Accordingly, there is a preoccupation with “l</w:t>
      </w:r>
      <w:r w:rsidRPr="00B83C69">
        <w:rPr>
          <w:u w:val="single"/>
        </w:rPr>
        <w:t>ow probability/high consequence” events such as the detonation of a sizeable nuclear device in midtown Manhattan even though the vast bulk of homeland security expenditures is focused on comparatively low consequence events like explosions set off by individual amateur jihadists.</w:t>
      </w:r>
      <w:r>
        <w:rPr>
          <w:u w:val="single"/>
        </w:rPr>
        <w:t xml:space="preserve"> </w:t>
      </w:r>
      <w:r w:rsidRPr="00AA1AE6">
        <w:rPr>
          <w:highlight w:val="cyan"/>
          <w:u w:val="single"/>
        </w:rPr>
        <w:t xml:space="preserve">It is sometimes argued that conventional risk analysis breaks down under extreme conditions </w:t>
      </w:r>
      <w:r w:rsidRPr="00C43112">
        <w:rPr>
          <w:u w:val="single"/>
        </w:rPr>
        <w:t>because the risk is now a very large number (losses) multiplied by a very small number (attack probability). However, it is not the risk analysis methodology that is at fault here</w:t>
      </w:r>
      <w:r w:rsidRPr="00B83C69">
        <w:rPr>
          <w:u w:val="single"/>
        </w:rPr>
        <w:t>, but our ability to use the information obtained from the analysis for decision-making.</w:t>
      </w:r>
      <w:r>
        <w:rPr>
          <w:u w:val="single"/>
        </w:rPr>
        <w:t xml:space="preserve"> </w:t>
      </w:r>
      <w:r w:rsidRPr="00C16436">
        <w:rPr>
          <w:sz w:val="16"/>
        </w:rPr>
        <w:t xml:space="preserve">Analyst Bruce </w:t>
      </w:r>
      <w:proofErr w:type="spellStart"/>
      <w:r w:rsidRPr="00C16436">
        <w:rPr>
          <w:sz w:val="16"/>
        </w:rPr>
        <w:t>Schneier</w:t>
      </w:r>
      <w:proofErr w:type="spellEnd"/>
      <w:r w:rsidRPr="00C16436">
        <w:rPr>
          <w:sz w:val="16"/>
        </w:rPr>
        <w:t xml:space="preserve"> has written penetratingly of worst case thinking. He points out that it involves imagining the worst possible outcome and then acting as if it were a certainty. </w:t>
      </w:r>
      <w:r w:rsidRPr="00AA1AE6">
        <w:rPr>
          <w:highlight w:val="cyan"/>
          <w:u w:val="single"/>
        </w:rPr>
        <w:t xml:space="preserve">It substitutes imagination for thinking, speculation for risk analysis, and fear for reason. It fosters powerlessness and vulnerability </w:t>
      </w:r>
      <w:r w:rsidRPr="00AA1AE6">
        <w:rPr>
          <w:u w:val="single"/>
        </w:rPr>
        <w:t>and magnifies social paralysis</w:t>
      </w:r>
      <w:r w:rsidRPr="00AA1AE6">
        <w:rPr>
          <w:sz w:val="16"/>
        </w:rPr>
        <w:t>. And</w:t>
      </w:r>
      <w:r w:rsidRPr="00C16436">
        <w:rPr>
          <w:sz w:val="16"/>
        </w:rPr>
        <w:t xml:space="preserve"> it makes us more vulnerable to the effects of terrorism. </w:t>
      </w:r>
      <w:r w:rsidRPr="00B83C69">
        <w:rPr>
          <w:u w:val="single"/>
        </w:rPr>
        <w:t>It leads to bad decision making because it's only half of the cost-benefit equation. Every decision has costs and benefits, risks and rewards.</w:t>
      </w:r>
      <w:r w:rsidRPr="00C16436">
        <w:rPr>
          <w:sz w:val="16"/>
        </w:rPr>
        <w:t xml:space="preserve"> By speculating about what can possibly go wrong, and then acting as if that is likely to happen, </w:t>
      </w:r>
      <w:r w:rsidRPr="00AA1AE6">
        <w:rPr>
          <w:highlight w:val="cyan"/>
          <w:u w:val="single"/>
        </w:rPr>
        <w:t>worst-case thinking focuses only on the extreme but improbable risks and does a poor job at assessing outcomes</w:t>
      </w:r>
      <w:r w:rsidRPr="00C16436">
        <w:rPr>
          <w:sz w:val="16"/>
        </w:rPr>
        <w:t>.</w:t>
      </w:r>
      <w:r>
        <w:rPr>
          <w:u w:val="single"/>
        </w:rPr>
        <w:t xml:space="preserve"> </w:t>
      </w:r>
      <w:r w:rsidRPr="00B83C69">
        <w:rPr>
          <w:u w:val="single"/>
        </w:rPr>
        <w:t>It also assumes “that a proponent of an action must prove that the nightmare scenario is impossible,” and it “can be used to support any position or its opposite</w:t>
      </w:r>
      <w:r w:rsidRPr="00C16436">
        <w:rPr>
          <w:sz w:val="16"/>
        </w:rPr>
        <w:t xml:space="preserve">. If we build a nuclear power plant, it could melt down. If we don't build it, we will run short of power and society will collapse into anarchy.” </w:t>
      </w:r>
      <w:r w:rsidRPr="00A44492">
        <w:rPr>
          <w:u w:val="single"/>
        </w:rPr>
        <w:t>And worst, it “validates ignorance” because, “instead of focusing on what we know, it focuses on what we don't know—and what we can imagine.”</w:t>
      </w:r>
      <w:r w:rsidRPr="00C16436">
        <w:rPr>
          <w:sz w:val="16"/>
        </w:rPr>
        <w:t xml:space="preserve"> In the process “risk assessment is devalued” and “probabilistic thinking is repudiated in favor of "</w:t>
      </w:r>
      <w:proofErr w:type="spellStart"/>
      <w:r w:rsidRPr="00C16436">
        <w:rPr>
          <w:sz w:val="16"/>
        </w:rPr>
        <w:t>possibilistic</w:t>
      </w:r>
      <w:proofErr w:type="spellEnd"/>
      <w:r w:rsidRPr="00C16436">
        <w:rPr>
          <w:sz w:val="16"/>
        </w:rPr>
        <w:t xml:space="preserve"> thinking."17 </w:t>
      </w:r>
      <w:r w:rsidRPr="00AA1AE6">
        <w:rPr>
          <w:highlight w:val="cyan"/>
          <w:u w:val="single"/>
        </w:rPr>
        <w:t>What is necessary is due consideration to the spectrum of threats, not simply the worst one imaginable, in order to properly understand, and to coherently deal with, the risks to people, institutions, and the economy</w:t>
      </w:r>
      <w:r w:rsidRPr="00B83C69">
        <w:rPr>
          <w:u w:val="single"/>
        </w:rPr>
        <w:t xml:space="preserve">. The relevant decision-makers are professionals, and it is not unreasonable to suggest that they should do so seriously. Notwithstanding political pressures, the fact that the public has difficulties with probabilities when emotions are involved does not relieve those in charge of the </w:t>
      </w:r>
      <w:r w:rsidRPr="00B83C69">
        <w:rPr>
          <w:u w:val="single"/>
        </w:rPr>
        <w:lastRenderedPageBreak/>
        <w:t>requirement, even the duty, to make decisions about the expenditures of vast quantities of public monies in a responsible manner.</w:t>
      </w:r>
    </w:p>
    <w:p w:rsidR="003E0CB0" w:rsidRPr="00DD0F93" w:rsidRDefault="003E0CB0" w:rsidP="003E0CB0"/>
    <w:p w:rsidR="003E0CB0" w:rsidRDefault="003E0CB0" w:rsidP="003E0CB0">
      <w:pPr>
        <w:pStyle w:val="Heading4"/>
      </w:pPr>
      <w:r>
        <w:t xml:space="preserve">No risk of international or global conflict – laundry lists. </w:t>
      </w:r>
    </w:p>
    <w:p w:rsidR="003E0CB0" w:rsidRDefault="003E0CB0" w:rsidP="003E0CB0">
      <w:r w:rsidRPr="008127DD">
        <w:rPr>
          <w:b/>
        </w:rPr>
        <w:t>Aziz, Associate Editor at Pieria, 2014</w:t>
      </w:r>
      <w:r>
        <w:t xml:space="preserve"> (John, “</w:t>
      </w:r>
      <w:r w:rsidRPr="008127DD">
        <w:t>Don't worry: World War III will almost certainly never happen</w:t>
      </w:r>
      <w:r>
        <w:t xml:space="preserve">,” The Week, March 06, 2014, </w:t>
      </w:r>
      <w:hyperlink r:id="rId21" w:history="1">
        <w:r w:rsidRPr="00400731">
          <w:rPr>
            <w:rStyle w:val="Hyperlink"/>
          </w:rPr>
          <w:t>http://theweek.com/articles/449783/dont-worry-world-war-iii-almost-certainly-never-happen</w:t>
        </w:r>
      </w:hyperlink>
      <w:r>
        <w:t>, accessed July 13, 2016) DDI-BL</w:t>
      </w:r>
    </w:p>
    <w:p w:rsidR="003E0CB0" w:rsidRPr="008127DD" w:rsidRDefault="003E0CB0" w:rsidP="003E0CB0">
      <w:pPr>
        <w:rPr>
          <w:u w:val="single"/>
        </w:rPr>
      </w:pPr>
      <w:r w:rsidRPr="00665B0B">
        <w:rPr>
          <w:sz w:val="16"/>
        </w:rPr>
        <w:t xml:space="preserve">Next year will be the seventieth anniversary of the end of the last global conflict. There have been points on that timeline — such as the Cuban missile crisis in 1962, and a Soviet computer malfunction in 1983 </w:t>
      </w:r>
      <w:proofErr w:type="spellStart"/>
      <w:r w:rsidRPr="00665B0B">
        <w:rPr>
          <w:sz w:val="16"/>
        </w:rPr>
        <w:t>thaterroneously</w:t>
      </w:r>
      <w:proofErr w:type="spellEnd"/>
      <w:r w:rsidRPr="00665B0B">
        <w:rPr>
          <w:sz w:val="16"/>
        </w:rPr>
        <w:t xml:space="preserve"> suggested that the U.S. had attacked, and perhaps even the Kosovo War in 1999 — when a global conflict was a real possibility. Yet </w:t>
      </w:r>
      <w:r w:rsidRPr="008127DD">
        <w:rPr>
          <w:u w:val="single"/>
        </w:rPr>
        <w:t xml:space="preserve">today — in the shadow of a flare up which some are calling a new Cold </w:t>
      </w:r>
      <w:r w:rsidRPr="003F37DD">
        <w:rPr>
          <w:u w:val="single"/>
        </w:rPr>
        <w:t xml:space="preserve">War between Russia and the U.S. — I believe the </w:t>
      </w:r>
      <w:r w:rsidRPr="003F37DD">
        <w:rPr>
          <w:b/>
          <w:u w:val="single"/>
        </w:rPr>
        <w:t>threat of World War III has almost faded into nothingness</w:t>
      </w:r>
      <w:r w:rsidRPr="003F37DD">
        <w:rPr>
          <w:u w:val="single"/>
        </w:rPr>
        <w:t>.</w:t>
      </w:r>
      <w:r w:rsidRPr="008127DD">
        <w:rPr>
          <w:u w:val="single"/>
        </w:rPr>
        <w:t xml:space="preserve"> </w:t>
      </w:r>
      <w:r w:rsidRPr="003F37DD">
        <w:rPr>
          <w:u w:val="single"/>
        </w:rPr>
        <w:t xml:space="preserve">That is, </w:t>
      </w:r>
      <w:r w:rsidRPr="00DD0A13">
        <w:rPr>
          <w:highlight w:val="cyan"/>
          <w:u w:val="single"/>
        </w:rPr>
        <w:t xml:space="preserve">the probability of a world war is the </w:t>
      </w:r>
      <w:r w:rsidRPr="00DD0A13">
        <w:rPr>
          <w:b/>
          <w:highlight w:val="cyan"/>
          <w:u w:val="single"/>
        </w:rPr>
        <w:t>lowest it has been in decades, and perhaps the lowest it has ever been</w:t>
      </w:r>
      <w:r w:rsidRPr="008127DD">
        <w:rPr>
          <w:u w:val="single"/>
        </w:rPr>
        <w:t xml:space="preserve"> since the dawn of modernity.</w:t>
      </w:r>
      <w:r>
        <w:rPr>
          <w:u w:val="single"/>
        </w:rPr>
        <w:t xml:space="preserve"> </w:t>
      </w:r>
      <w:r w:rsidRPr="00665B0B">
        <w:rPr>
          <w:sz w:val="16"/>
        </w:rPr>
        <w:t xml:space="preserve">This is certainly a view that current data supports. Steven </w:t>
      </w:r>
      <w:proofErr w:type="spellStart"/>
      <w:r w:rsidRPr="00665B0B">
        <w:rPr>
          <w:sz w:val="16"/>
        </w:rPr>
        <w:t>Pinker's</w:t>
      </w:r>
      <w:proofErr w:type="spellEnd"/>
      <w:r w:rsidRPr="00665B0B">
        <w:rPr>
          <w:sz w:val="16"/>
        </w:rPr>
        <w:t xml:space="preserve"> studies into the decline of violence reveal that deaths from war have fallen and fallen since World War II. But we should not just assume that the past is an accurate guide to the future. Instead, we must look at the factors which have led to the reduction in war and try to conclude whether the decrease in </w:t>
      </w:r>
      <w:r w:rsidRPr="003F37DD">
        <w:rPr>
          <w:sz w:val="16"/>
        </w:rPr>
        <w:t xml:space="preserve">war is sustainable. So what's changed? Well, </w:t>
      </w:r>
      <w:r w:rsidRPr="003F37DD">
        <w:rPr>
          <w:u w:val="single"/>
        </w:rPr>
        <w:t>the first big change after the last world war was the arrival of mutually assured destruction.</w:t>
      </w:r>
      <w:r w:rsidRPr="003F37DD">
        <w:rPr>
          <w:sz w:val="16"/>
        </w:rPr>
        <w:t xml:space="preserve"> It's no coincidence that the end of the last global war coincided with the invention of atomic weapons. </w:t>
      </w:r>
      <w:r w:rsidRPr="003F37DD">
        <w:rPr>
          <w:u w:val="single"/>
        </w:rPr>
        <w:t>The possibility of complete annihilation provided a huge disincentive to launching and expanding total wars. Instead, the</w:t>
      </w:r>
      <w:r w:rsidRPr="008127DD">
        <w:rPr>
          <w:u w:val="single"/>
        </w:rPr>
        <w:t xml:space="preserve"> great powers now fight proxy wars like Vietnam and Afghanistan</w:t>
      </w:r>
      <w:r w:rsidRPr="00665B0B">
        <w:rPr>
          <w:sz w:val="16"/>
        </w:rPr>
        <w:t xml:space="preserve"> (the 1980 version, that is), </w:t>
      </w:r>
      <w:r w:rsidRPr="008127DD">
        <w:rPr>
          <w:u w:val="single"/>
        </w:rPr>
        <w:t xml:space="preserve">rather than letting their rivalries expand into full-on, globe-spanning struggles against each other. </w:t>
      </w:r>
      <w:r w:rsidRPr="003F37DD">
        <w:rPr>
          <w:u w:val="single"/>
        </w:rPr>
        <w:t xml:space="preserve">Sure, accidents could happen, but the </w:t>
      </w:r>
      <w:r w:rsidRPr="003F37DD">
        <w:rPr>
          <w:b/>
          <w:u w:val="single"/>
        </w:rPr>
        <w:t>possibility is incredibly remote</w:t>
      </w:r>
      <w:r w:rsidRPr="003F37DD">
        <w:rPr>
          <w:u w:val="single"/>
        </w:rPr>
        <w:t>. More importantly,</w:t>
      </w:r>
      <w:r w:rsidRPr="00DD0A13">
        <w:rPr>
          <w:highlight w:val="cyan"/>
          <w:u w:val="single"/>
        </w:rPr>
        <w:t xml:space="preserve"> </w:t>
      </w:r>
      <w:r w:rsidRPr="00DD0A13">
        <w:rPr>
          <w:b/>
          <w:highlight w:val="cyan"/>
          <w:u w:val="single"/>
        </w:rPr>
        <w:t>nobody in power wants to be the cause of Armageddon.</w:t>
      </w:r>
      <w:r>
        <w:rPr>
          <w:b/>
          <w:u w:val="single"/>
        </w:rPr>
        <w:t xml:space="preserve"> </w:t>
      </w:r>
      <w:r w:rsidRPr="00665B0B">
        <w:rPr>
          <w:sz w:val="16"/>
        </w:rPr>
        <w:t xml:space="preserve">But what about a non-nuclear global war? </w:t>
      </w:r>
      <w:r w:rsidRPr="008127DD">
        <w:rPr>
          <w:u w:val="single"/>
        </w:rPr>
        <w:t>Other changes — economic and social in nature — have made that highly unlikely too.</w:t>
      </w:r>
      <w:r w:rsidRPr="00665B0B">
        <w:rPr>
          <w:sz w:val="16"/>
        </w:rPr>
        <w:t xml:space="preserve"> </w:t>
      </w:r>
      <w:r w:rsidRPr="00DD0A13">
        <w:rPr>
          <w:highlight w:val="cyan"/>
          <w:u w:val="single"/>
        </w:rPr>
        <w:t xml:space="preserve">The world has become much more economically interconnected </w:t>
      </w:r>
      <w:r w:rsidRPr="003F37DD">
        <w:rPr>
          <w:u w:val="single"/>
        </w:rPr>
        <w:t>since the last global war</w:t>
      </w:r>
      <w:r w:rsidRPr="001F650D">
        <w:rPr>
          <w:u w:val="single"/>
        </w:rPr>
        <w:t xml:space="preserve">. Economic cooperation </w:t>
      </w:r>
      <w:r w:rsidRPr="001F650D">
        <w:rPr>
          <w:b/>
          <w:u w:val="single"/>
        </w:rPr>
        <w:t>treaties</w:t>
      </w:r>
      <w:r w:rsidRPr="001F650D">
        <w:rPr>
          <w:u w:val="single"/>
        </w:rPr>
        <w:t xml:space="preserve"> and </w:t>
      </w:r>
      <w:r w:rsidRPr="001F650D">
        <w:rPr>
          <w:b/>
          <w:u w:val="single"/>
        </w:rPr>
        <w:t>free trade agreements</w:t>
      </w:r>
      <w:r w:rsidRPr="001F650D">
        <w:rPr>
          <w:u w:val="single"/>
        </w:rPr>
        <w:t xml:space="preserve"> have intertwined the economies of countries around the world</w:t>
      </w:r>
      <w:r w:rsidRPr="001F650D">
        <w:rPr>
          <w:sz w:val="16"/>
        </w:rPr>
        <w:t xml:space="preserve">. This has meant there has been a huge rise in the volume of global trade since World War II, and especially since the 1980s. Today consumer goods like smartphones, laptops, cars, </w:t>
      </w:r>
      <w:proofErr w:type="spellStart"/>
      <w:r w:rsidRPr="001F650D">
        <w:rPr>
          <w:sz w:val="16"/>
        </w:rPr>
        <w:t>jewelery</w:t>
      </w:r>
      <w:proofErr w:type="spellEnd"/>
      <w:r w:rsidRPr="001F650D">
        <w:rPr>
          <w:sz w:val="16"/>
        </w:rPr>
        <w:t>, food, cosmetics, and medicine are produced</w:t>
      </w:r>
      <w:r w:rsidRPr="00665B0B">
        <w:rPr>
          <w:sz w:val="16"/>
        </w:rPr>
        <w:t xml:space="preserve"> on a global level, with supply-chains </w:t>
      </w:r>
      <w:proofErr w:type="spellStart"/>
      <w:r w:rsidRPr="00665B0B">
        <w:rPr>
          <w:sz w:val="16"/>
        </w:rPr>
        <w:t>criss-crossing</w:t>
      </w:r>
      <w:proofErr w:type="spellEnd"/>
      <w:r w:rsidRPr="00665B0B">
        <w:rPr>
          <w:sz w:val="16"/>
        </w:rPr>
        <w:t xml:space="preserve">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8127DD">
        <w:rPr>
          <w:u w:val="single"/>
        </w:rPr>
        <w:t xml:space="preserve">In a global war, global trade becomes a nightmare. Shipping becomes more expensive due to higher insurance costs, and riskier because it's subject to seizures, blockades, ship </w:t>
      </w:r>
      <w:proofErr w:type="spellStart"/>
      <w:r w:rsidRPr="008127DD">
        <w:rPr>
          <w:u w:val="single"/>
        </w:rPr>
        <w:t>sinkings</w:t>
      </w:r>
      <w:proofErr w:type="spellEnd"/>
      <w:r w:rsidRPr="008127DD">
        <w:rPr>
          <w:u w:val="single"/>
        </w:rPr>
        <w:t>.</w:t>
      </w:r>
      <w:r w:rsidRPr="00665B0B">
        <w:rPr>
          <w:sz w:val="16"/>
        </w:rPr>
        <w:t xml:space="preserve"> </w:t>
      </w:r>
      <w:r w:rsidRPr="008127DD">
        <w:rPr>
          <w:u w:val="single"/>
        </w:rPr>
        <w:t xml:space="preserve">Many goods, intermediate components or resources — including energy supplies like coal and oil, components for military hardware, </w:t>
      </w:r>
      <w:proofErr w:type="spellStart"/>
      <w:r w:rsidRPr="008127DD">
        <w:rPr>
          <w:u w:val="single"/>
        </w:rPr>
        <w:t>etc</w:t>
      </w:r>
      <w:proofErr w:type="spellEnd"/>
      <w:r w:rsidRPr="008127DD">
        <w:rPr>
          <w:u w:val="single"/>
        </w:rPr>
        <w:t>, may become temporarily unavailable in certain areas</w:t>
      </w:r>
      <w:r w:rsidRPr="00665B0B">
        <w:rPr>
          <w:sz w:val="16"/>
        </w:rPr>
        <w:t>. Sometimes — such as occurred in the Siege of Leningrad during World War II — the supply of food can be cut off. This is why countries hold strategic reserves of things like helium, pork</w:t>
      </w:r>
      <w:r w:rsidRPr="003F37DD">
        <w:rPr>
          <w:sz w:val="16"/>
        </w:rPr>
        <w:t xml:space="preserve">, rare earth metals and oil, coal, and gas. These kinds of breakdowns were troublesome enough in the economic landscape of the early and mid-20th century, when the last global wars occurred. </w:t>
      </w:r>
      <w:r w:rsidRPr="003F37DD">
        <w:rPr>
          <w:u w:val="single"/>
        </w:rPr>
        <w:t>But in today's ultra-globalized and ultra-specialized economy? The level of economic adaptation — even for large countries like Russia and the United States with lots of land and natural resources — required to adapt to a world war would be crushing, and huge numbers of business</w:t>
      </w:r>
      <w:r w:rsidRPr="008127DD">
        <w:rPr>
          <w:u w:val="single"/>
        </w:rPr>
        <w:t xml:space="preserve"> and livelihoods would be wiped out.</w:t>
      </w:r>
      <w:r>
        <w:rPr>
          <w:u w:val="single"/>
        </w:rPr>
        <w:t xml:space="preserve"> </w:t>
      </w:r>
      <w:r w:rsidRPr="008127DD">
        <w:rPr>
          <w:u w:val="single"/>
        </w:rPr>
        <w:t xml:space="preserve">In other words, </w:t>
      </w:r>
      <w:r w:rsidRPr="00372BCB">
        <w:rPr>
          <w:highlight w:val="cyan"/>
          <w:u w:val="single"/>
        </w:rPr>
        <w:lastRenderedPageBreak/>
        <w:t xml:space="preserve">global trade interdependency has become, </w:t>
      </w:r>
      <w:r w:rsidRPr="00372BCB">
        <w:rPr>
          <w:u w:val="single"/>
        </w:rPr>
        <w:t>to borrow a phrase from finance</w:t>
      </w:r>
      <w:r w:rsidRPr="00372BCB">
        <w:rPr>
          <w:highlight w:val="cyan"/>
          <w:u w:val="single"/>
        </w:rPr>
        <w:t>, too big to fail.</w:t>
      </w:r>
      <w:r>
        <w:rPr>
          <w:u w:val="single"/>
        </w:rPr>
        <w:t xml:space="preserve"> </w:t>
      </w:r>
      <w:r w:rsidRPr="00665B0B">
        <w:rPr>
          <w:sz w:val="16"/>
        </w:rPr>
        <w:t xml:space="preserve">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But what of the military-industrial complex? While other businesses might be hurt due to a breakdown in trade, surely military contractors and weapons manufacturers are happy with war? Not necessarily. </w:t>
      </w:r>
      <w:r w:rsidRPr="008127DD">
        <w:rPr>
          <w:u w:val="single"/>
        </w:rPr>
        <w:t>As the last seventy years illustrates, it is perfectly possible for weapons contractors to enjoy the profits from huge military spending without a global war.</w:t>
      </w:r>
      <w:r w:rsidRPr="00665B0B">
        <w:rPr>
          <w:sz w:val="16"/>
        </w:rPr>
        <w:t xml:space="preserve"> And the uncertainty of a breakdown in global trade could hurt weapons contractors just as much as other industries in terms of losing access to global markets. That means weapons manufacturers may be just as uneasy about the prospects for large-scale war as other businesses. Other changes </w:t>
      </w:r>
      <w:r w:rsidRPr="001F650D">
        <w:rPr>
          <w:sz w:val="16"/>
        </w:rPr>
        <w:t>have been social in nature</w:t>
      </w:r>
      <w:r w:rsidRPr="001F650D">
        <w:rPr>
          <w:u w:val="single"/>
        </w:rPr>
        <w:t xml:space="preserve">. </w:t>
      </w:r>
      <w:proofErr w:type="spellStart"/>
      <w:r w:rsidRPr="001F650D">
        <w:rPr>
          <w:u w:val="single"/>
        </w:rPr>
        <w:t>Obviously</w:t>
      </w:r>
      <w:proofErr w:type="gramStart"/>
      <w:r w:rsidRPr="001F650D">
        <w:rPr>
          <w:u w:val="single"/>
        </w:rPr>
        <w:t>,democratic</w:t>
      </w:r>
      <w:proofErr w:type="spellEnd"/>
      <w:proofErr w:type="gramEnd"/>
      <w:r w:rsidRPr="001F650D">
        <w:rPr>
          <w:u w:val="single"/>
        </w:rPr>
        <w:t xml:space="preserve"> countries do not tend to go to war with each other</w:t>
      </w:r>
      <w:r w:rsidRPr="003F37DD">
        <w:rPr>
          <w:u w:val="single"/>
        </w:rPr>
        <w:t xml:space="preserve">, and the </w:t>
      </w:r>
      <w:r w:rsidRPr="00372BCB">
        <w:rPr>
          <w:b/>
          <w:highlight w:val="cyan"/>
          <w:u w:val="single"/>
        </w:rPr>
        <w:t>spread of liberal democracy is correlated against the decrease in war around the world.</w:t>
      </w:r>
      <w:r w:rsidRPr="008127DD">
        <w:rPr>
          <w:b/>
          <w:u w:val="single"/>
        </w:rPr>
        <w:t xml:space="preserve"> </w:t>
      </w:r>
      <w:r w:rsidRPr="008127DD">
        <w:rPr>
          <w:u w:val="single"/>
        </w:rPr>
        <w:t>But the spread of internet technology and social media has brought the world much closer togethe</w:t>
      </w:r>
      <w:r w:rsidRPr="00665B0B">
        <w:rPr>
          <w:sz w:val="16"/>
        </w:rPr>
        <w:t xml:space="preserv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 More importantly, violent incidents and deaths can be broadcast to the world much more easily. </w:t>
      </w:r>
      <w:r w:rsidRPr="00372BCB">
        <w:rPr>
          <w:b/>
          <w:highlight w:val="cyan"/>
          <w:u w:val="single"/>
        </w:rPr>
        <w:t>Public shock</w:t>
      </w:r>
      <w:r w:rsidRPr="00372BCB">
        <w:rPr>
          <w:highlight w:val="cyan"/>
          <w:u w:val="single"/>
        </w:rPr>
        <w:t xml:space="preserve"> and </w:t>
      </w:r>
      <w:r w:rsidRPr="00372BCB">
        <w:rPr>
          <w:b/>
          <w:highlight w:val="cyan"/>
          <w:u w:val="single"/>
        </w:rPr>
        <w:t>disgust</w:t>
      </w:r>
      <w:r w:rsidRPr="00372BCB">
        <w:rPr>
          <w:highlight w:val="cyan"/>
          <w:u w:val="single"/>
        </w:rPr>
        <w:t xml:space="preserve"> </w:t>
      </w:r>
      <w:r w:rsidRPr="001F650D">
        <w:rPr>
          <w:u w:val="single"/>
        </w:rPr>
        <w:t xml:space="preserve">at the brutal reality </w:t>
      </w:r>
      <w:r w:rsidRPr="001F650D">
        <w:rPr>
          <w:highlight w:val="cyan"/>
          <w:u w:val="single"/>
        </w:rPr>
        <w:t>of war</w:t>
      </w:r>
      <w:r w:rsidRPr="001F650D">
        <w:rPr>
          <w:u w:val="single"/>
        </w:rPr>
        <w:t xml:space="preserve"> broadcast</w:t>
      </w:r>
      <w:r w:rsidRPr="003F37DD">
        <w:rPr>
          <w:u w:val="single"/>
        </w:rPr>
        <w:t xml:space="preserve"> over YouTube and Facebook </w:t>
      </w:r>
      <w:r w:rsidRPr="00372BCB">
        <w:rPr>
          <w:highlight w:val="cyan"/>
          <w:u w:val="single"/>
        </w:rPr>
        <w:t xml:space="preserve">makes it much more difficult </w:t>
      </w:r>
      <w:r w:rsidRPr="001F650D">
        <w:rPr>
          <w:u w:val="single"/>
        </w:rPr>
        <w:t xml:space="preserve">for governments </w:t>
      </w:r>
      <w:r w:rsidRPr="00372BCB">
        <w:rPr>
          <w:highlight w:val="cyan"/>
          <w:u w:val="single"/>
        </w:rPr>
        <w:t>to carry out large scale military aggressions</w:t>
      </w:r>
      <w:r w:rsidRPr="00665B0B">
        <w:rPr>
          <w:sz w:val="16"/>
        </w:rPr>
        <w:t xml:space="preserve">.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w:t>
      </w:r>
      <w:r w:rsidRPr="00372BCB">
        <w:rPr>
          <w:b/>
          <w:highlight w:val="cyan"/>
          <w:u w:val="single"/>
        </w:rPr>
        <w:t>generally a more connected, open, empathetic and democratic world has made it much harder for war-mongers to go to war</w:t>
      </w:r>
      <w:r w:rsidRPr="008127DD">
        <w:rPr>
          <w:b/>
          <w:u w:val="single"/>
        </w:rPr>
        <w:t>.</w:t>
      </w:r>
      <w:r>
        <w:rPr>
          <w:b/>
          <w:u w:val="single"/>
        </w:rPr>
        <w:t xml:space="preserve"> </w:t>
      </w:r>
      <w:r w:rsidRPr="00665B0B">
        <w:rPr>
          <w:sz w:val="16"/>
        </w:rPr>
        <w:t xml:space="preserve">The greatest trend, though, may be that the </w:t>
      </w:r>
      <w:r w:rsidRPr="008127DD">
        <w:rPr>
          <w:u w:val="single"/>
        </w:rPr>
        <w:t>world as a whole is getting richer.</w:t>
      </w:r>
      <w:r w:rsidRPr="00665B0B">
        <w:rPr>
          <w:sz w:val="16"/>
        </w:rPr>
        <w:t xml:space="preserve"> Fundamentally, wars arise out of one group of people deciding that they want whatever another group has — land, tools, resources, money, friends, sexual partners, empire, prestige — and deciding to take it by force. Or they arise as a result of grudges or hatreds from previous wars of the first kind. </w:t>
      </w:r>
      <w:r w:rsidRPr="008127DD">
        <w:rPr>
          <w:u w:val="single"/>
        </w:rPr>
        <w:t xml:space="preserve">We don't quite live in a </w:t>
      </w:r>
      <w:r w:rsidRPr="001F650D">
        <w:rPr>
          <w:u w:val="single"/>
        </w:rPr>
        <w:t>superabundant world yet, but the long march of human ingenuity is making basic human wants like clothing, water, food, shelter, warmth, entertainment, recreation, and medicine more ubiquitous throughout the world.</w:t>
      </w:r>
      <w:r w:rsidRPr="001F650D">
        <w:rPr>
          <w:sz w:val="16"/>
        </w:rPr>
        <w:t xml:space="preserve"> This means that countries are less desperate to go to war to seize other people's</w:t>
      </w:r>
      <w:r w:rsidRPr="00665B0B">
        <w:rPr>
          <w:sz w:val="16"/>
        </w:rPr>
        <w:t xml:space="preserve"> stuff. </w:t>
      </w:r>
      <w:r w:rsidRPr="008127DD">
        <w:rPr>
          <w:u w:val="single"/>
        </w:rPr>
        <w:t xml:space="preserve">But the tendency toward inertia is </w:t>
      </w:r>
      <w:r w:rsidRPr="001F650D">
        <w:rPr>
          <w:u w:val="single"/>
        </w:rPr>
        <w:t xml:space="preserve">strong. It is clear at least that </w:t>
      </w:r>
      <w:r w:rsidRPr="00372BCB">
        <w:rPr>
          <w:highlight w:val="cyan"/>
          <w:u w:val="single"/>
        </w:rPr>
        <w:t xml:space="preserve">the incentives for world war are far lower than </w:t>
      </w:r>
      <w:r w:rsidRPr="001F650D">
        <w:rPr>
          <w:u w:val="single"/>
        </w:rPr>
        <w:t xml:space="preserve">they were </w:t>
      </w:r>
      <w:r w:rsidRPr="00372BCB">
        <w:rPr>
          <w:highlight w:val="cyan"/>
          <w:u w:val="single"/>
        </w:rPr>
        <w:t>in previous decades, and the disincentives are growing</w:t>
      </w:r>
      <w:r w:rsidRPr="008127DD">
        <w:rPr>
          <w:u w:val="single"/>
        </w:rPr>
        <w:t xml:space="preserve">. </w:t>
      </w:r>
      <w:r w:rsidRPr="00372BCB">
        <w:rPr>
          <w:highlight w:val="cyan"/>
          <w:u w:val="single"/>
        </w:rPr>
        <w:t xml:space="preserve">The apocalyptic visions of a new world war </w:t>
      </w:r>
      <w:r w:rsidRPr="003F37DD">
        <w:rPr>
          <w:u w:val="single"/>
        </w:rPr>
        <w:t xml:space="preserve">between nations or empires that three generations of children have been raised into </w:t>
      </w:r>
      <w:r w:rsidRPr="00372BCB">
        <w:rPr>
          <w:highlight w:val="cyan"/>
          <w:u w:val="single"/>
        </w:rPr>
        <w:t>continue to diminish.</w:t>
      </w:r>
    </w:p>
    <w:bookmarkEnd w:id="0"/>
    <w:p w:rsidR="003E0CB0" w:rsidRDefault="003E0CB0" w:rsidP="003E0CB0">
      <w:pPr>
        <w:rPr>
          <w:u w:val="single"/>
        </w:rPr>
      </w:pPr>
    </w:p>
    <w:p w:rsidR="003E0CB0" w:rsidRDefault="003E0CB0" w:rsidP="003E0CB0">
      <w:pPr>
        <w:rPr>
          <w:u w:val="single"/>
        </w:rPr>
      </w:pPr>
    </w:p>
    <w:p w:rsidR="003E0CB0" w:rsidRDefault="003E0CB0" w:rsidP="003E0CB0">
      <w:pPr>
        <w:rPr>
          <w:u w:val="single"/>
        </w:rPr>
      </w:pPr>
    </w:p>
    <w:p w:rsidR="003E0CB0" w:rsidRDefault="003E0CB0" w:rsidP="003E0CB0"/>
    <w:p w:rsidR="003E0CB0" w:rsidRDefault="003E0CB0" w:rsidP="008A7164"/>
    <w:p w:rsidR="008A7164" w:rsidRDefault="003E0CB0" w:rsidP="008A7164">
      <w:pPr>
        <w:pStyle w:val="Heading2"/>
      </w:pPr>
      <w:r>
        <w:lastRenderedPageBreak/>
        <w:t xml:space="preserve">Old </w:t>
      </w:r>
      <w:r w:rsidR="00964113">
        <w:t>1AC</w:t>
      </w:r>
    </w:p>
    <w:p w:rsidR="00473487" w:rsidRDefault="00473487" w:rsidP="00473487"/>
    <w:p w:rsidR="009C5CEE" w:rsidRDefault="009C5CEE" w:rsidP="009C5CEE"/>
    <w:p w:rsidR="009C5CEE" w:rsidRPr="009C5CEE" w:rsidRDefault="009C5CEE" w:rsidP="009C5CEE"/>
    <w:p w:rsidR="00C16436" w:rsidRDefault="00C16436" w:rsidP="00964113">
      <w:pPr>
        <w:pStyle w:val="Heading3"/>
      </w:pPr>
      <w:r>
        <w:lastRenderedPageBreak/>
        <w:t xml:space="preserve">Inherency </w:t>
      </w:r>
    </w:p>
    <w:p w:rsidR="00C16436" w:rsidRDefault="00C16436" w:rsidP="00C16436"/>
    <w:p w:rsidR="00C16436" w:rsidRDefault="00C16436" w:rsidP="00C16436"/>
    <w:p w:rsidR="00C16436" w:rsidRPr="00C16436" w:rsidRDefault="00C16436" w:rsidP="00C16436"/>
    <w:p w:rsidR="00095C90" w:rsidRDefault="00F23220" w:rsidP="00095C90">
      <w:pPr>
        <w:pStyle w:val="Heading4"/>
      </w:pPr>
      <w:r>
        <w:t>Inherency – Engagement</w:t>
      </w:r>
      <w:r w:rsidR="00095C90">
        <w:t xml:space="preserve"> with China is key to </w:t>
      </w:r>
      <w:r>
        <w:t>solving</w:t>
      </w:r>
      <w:r w:rsidR="00095C90">
        <w:t xml:space="preserve"> global health challenges. </w:t>
      </w:r>
    </w:p>
    <w:p w:rsidR="00095C90" w:rsidRDefault="00095C90" w:rsidP="00095C90">
      <w:r>
        <w:rPr>
          <w:rStyle w:val="Style13ptBold"/>
        </w:rPr>
        <w:t>Huang</w:t>
      </w:r>
      <w:r>
        <w:t xml:space="preserve">, senior fellow for global health at the Council on Foreign Relations and professor and director of global health studies at Seton Hall University's School of Diplomacy and International Relations, </w:t>
      </w:r>
      <w:r>
        <w:rPr>
          <w:rStyle w:val="Style13ptBold"/>
        </w:rPr>
        <w:t>2013</w:t>
      </w:r>
    </w:p>
    <w:p w:rsidR="00095C90" w:rsidRDefault="00095C90" w:rsidP="00095C90">
      <w:r>
        <w:t>(</w:t>
      </w:r>
      <w:proofErr w:type="spellStart"/>
      <w:r>
        <w:t>Yanzhong</w:t>
      </w:r>
      <w:proofErr w:type="spellEnd"/>
      <w:r>
        <w:t xml:space="preserve">, “Governing Health in Contemporary China,” China policy </w:t>
      </w:r>
      <w:proofErr w:type="gramStart"/>
      <w:r>
        <w:t>series ;</w:t>
      </w:r>
      <w:proofErr w:type="gramEnd"/>
      <w:r>
        <w:t xml:space="preserve"> 29, China Policy Institute, University of Nottingham, UK, 2013, accessed 7/15/16, </w:t>
      </w:r>
      <w:proofErr w:type="spellStart"/>
      <w:r>
        <w:t>ddi</w:t>
      </w:r>
      <w:proofErr w:type="spellEnd"/>
      <w:r>
        <w:t xml:space="preserve"> AV) </w:t>
      </w:r>
    </w:p>
    <w:p w:rsidR="00095C90" w:rsidRPr="001B2189" w:rsidRDefault="00095C90" w:rsidP="00095C90">
      <w:pPr>
        <w:rPr>
          <w:rStyle w:val="StyleUnderline"/>
        </w:rPr>
      </w:pPr>
      <w:r w:rsidRPr="001B2189">
        <w:rPr>
          <w:sz w:val="16"/>
        </w:rPr>
        <w:t xml:space="preserve">A study of China’s health governance will not only further our understanding of the complexities, opportunities, and challenges in China’s health system transition, but also shed some critical light on China’s role in global health governance. Partially owing to the limited spill-over effect of the “vertical approach” (investment in specific diseases or health projects) and the complexity in addressing new health challenges (such as NCDs), </w:t>
      </w:r>
      <w:r w:rsidRPr="001B2189">
        <w:rPr>
          <w:rStyle w:val="StyleUnderline"/>
        </w:rPr>
        <w:t>an emerging consensus among global health scholars and practitioners alike is that health system strengthening</w:t>
      </w:r>
      <w:r w:rsidRPr="001B2189">
        <w:rPr>
          <w:sz w:val="16"/>
        </w:rPr>
        <w:t xml:space="preserve"> (HSS) </w:t>
      </w:r>
      <w:r w:rsidRPr="001B2189">
        <w:rPr>
          <w:rStyle w:val="StyleUnderline"/>
        </w:rPr>
        <w:t xml:space="preserve">is an increasingly important way to improve health. </w:t>
      </w:r>
      <w:r w:rsidRPr="001B2189">
        <w:rPr>
          <w:sz w:val="16"/>
        </w:rPr>
        <w:t xml:space="preserve">Indeed, </w:t>
      </w:r>
      <w:r w:rsidRPr="00AA1AE6">
        <w:rPr>
          <w:rStyle w:val="StyleUnderline"/>
        </w:rPr>
        <w:t>strong health systems are increasingly considered a prerequisite for the successful implementation of health programs</w:t>
      </w:r>
      <w:r w:rsidRPr="001B2189">
        <w:rPr>
          <w:sz w:val="16"/>
        </w:rPr>
        <w:t xml:space="preserve"> (</w:t>
      </w:r>
      <w:proofErr w:type="spellStart"/>
      <w:r w:rsidRPr="001B2189">
        <w:rPr>
          <w:sz w:val="16"/>
        </w:rPr>
        <w:t>Shakarishvili</w:t>
      </w:r>
      <w:proofErr w:type="spellEnd"/>
      <w:r w:rsidRPr="001B2189">
        <w:rPr>
          <w:sz w:val="16"/>
        </w:rPr>
        <w:t xml:space="preserve"> et al. 2010; Coker et al. 2010). </w:t>
      </w:r>
      <w:r w:rsidRPr="00AA1AE6">
        <w:rPr>
          <w:rStyle w:val="StyleUnderline"/>
          <w:highlight w:val="cyan"/>
        </w:rPr>
        <w:t xml:space="preserve">Health system failings – </w:t>
      </w:r>
      <w:r w:rsidRPr="003305D2">
        <w:rPr>
          <w:rStyle w:val="StyleUnderline"/>
        </w:rPr>
        <w:t xml:space="preserve">characterized by lack of commitment, </w:t>
      </w:r>
      <w:r w:rsidRPr="003305D2">
        <w:rPr>
          <w:rStyle w:val="StyleUnderline"/>
          <w:highlight w:val="cyan"/>
        </w:rPr>
        <w:t>funding or technical support for building health infrastructure, ensuring access, and tackling inequalities</w:t>
      </w:r>
      <w:r w:rsidRPr="003305D2">
        <w:rPr>
          <w:rStyle w:val="StyleUnderline"/>
        </w:rPr>
        <w:t xml:space="preserve"> and insufficiencies in human resources and data systems </w:t>
      </w:r>
      <w:r w:rsidRPr="00AA1AE6">
        <w:rPr>
          <w:rStyle w:val="StyleUnderline"/>
          <w:highlight w:val="cyan"/>
        </w:rPr>
        <w:t>– are considered major hurdles in achieving the Millennium Development Goals</w:t>
      </w:r>
      <w:r w:rsidRPr="001B2189">
        <w:rPr>
          <w:rStyle w:val="StyleUnderline"/>
        </w:rPr>
        <w:t xml:space="preserve"> and other disease-specific program objectives</w:t>
      </w:r>
      <w:r w:rsidRPr="001B2189">
        <w:rPr>
          <w:sz w:val="16"/>
        </w:rPr>
        <w:t xml:space="preserve"> (Ng and Ruger 2011). Interestingly, while international agencies (for example, the World Bank and the World Health Organization) have directed more attention toward health system strengthening (Ruger 2007; </w:t>
      </w:r>
      <w:proofErr w:type="spellStart"/>
      <w:r w:rsidRPr="001B2189">
        <w:rPr>
          <w:sz w:val="16"/>
        </w:rPr>
        <w:t>Koskenmaki</w:t>
      </w:r>
      <w:proofErr w:type="spellEnd"/>
      <w:r w:rsidRPr="001B2189">
        <w:rPr>
          <w:sz w:val="16"/>
        </w:rPr>
        <w:t xml:space="preserve"> et al. 2009), the potential of this “horizontal” or “diagonal” approach is still largely unexploited and subject to debate (see </w:t>
      </w:r>
      <w:proofErr w:type="spellStart"/>
      <w:r w:rsidRPr="001B2189">
        <w:rPr>
          <w:sz w:val="16"/>
        </w:rPr>
        <w:t>Guth</w:t>
      </w:r>
      <w:proofErr w:type="spellEnd"/>
      <w:r w:rsidRPr="001B2189">
        <w:rPr>
          <w:sz w:val="16"/>
        </w:rPr>
        <w:t xml:space="preserve"> 2010). China’s experience in health system strengthening may therefore offer a reference point on how to transcend the “vertical” vs. “horizontal” debate to foster integrated development strategies for improving the health sector. Furthermore, </w:t>
      </w:r>
      <w:r w:rsidRPr="00AA1AE6">
        <w:rPr>
          <w:rStyle w:val="Emphasis"/>
          <w:highlight w:val="cyan"/>
        </w:rPr>
        <w:t xml:space="preserve">China plays a critical role in the complex dynamics among health, development, and security. </w:t>
      </w:r>
      <w:r w:rsidRPr="00AA1AE6">
        <w:rPr>
          <w:rStyle w:val="StyleUnderline"/>
          <w:highlight w:val="cyan"/>
        </w:rPr>
        <w:t>It is a country that has one-fifth of the world’s population and one seventh of the world’s disease burden</w:t>
      </w:r>
      <w:r w:rsidRPr="001B2189">
        <w:rPr>
          <w:sz w:val="16"/>
        </w:rPr>
        <w:t xml:space="preserve">, as measured in years of healthy life lost. Historically, </w:t>
      </w:r>
      <w:r w:rsidRPr="001B2189">
        <w:rPr>
          <w:rStyle w:val="StyleUnderline"/>
        </w:rPr>
        <w:t>several major epidemics</w:t>
      </w:r>
      <w:r w:rsidRPr="001B2189">
        <w:rPr>
          <w:sz w:val="16"/>
        </w:rPr>
        <w:t xml:space="preserve">, including the 1957 Asian flu, the 1968 Hong Kong flu, and the 2003 severe acute respiratory syndrome (SARS) epidemic, </w:t>
      </w:r>
      <w:r w:rsidRPr="001B2189">
        <w:rPr>
          <w:rStyle w:val="StyleUnderline"/>
        </w:rPr>
        <w:t>originated in China.</w:t>
      </w:r>
      <w:r w:rsidRPr="001B2189">
        <w:rPr>
          <w:sz w:val="16"/>
        </w:rPr>
        <w:t xml:space="preserve"> </w:t>
      </w:r>
      <w:r w:rsidRPr="001B2189">
        <w:rPr>
          <w:rStyle w:val="StyleUnderline"/>
        </w:rPr>
        <w:t>Since disease does not respect territorial borders, the potential negative dynamics among declining health, political instability, and threats to national security are not likely to remain within national boundaries</w:t>
      </w:r>
      <w:r w:rsidRPr="001B2189">
        <w:rPr>
          <w:sz w:val="16"/>
        </w:rPr>
        <w:t xml:space="preserve">. As suggested by the SARS epidemic, </w:t>
      </w:r>
      <w:r w:rsidRPr="00AA1AE6">
        <w:rPr>
          <w:rStyle w:val="StyleUnderline"/>
          <w:highlight w:val="cyan"/>
        </w:rPr>
        <w:t>the</w:t>
      </w:r>
      <w:r w:rsidRPr="00AA1AE6">
        <w:rPr>
          <w:rStyle w:val="StyleUnderline"/>
        </w:rPr>
        <w:t xml:space="preserve"> resulting </w:t>
      </w:r>
      <w:r w:rsidRPr="00AA1AE6">
        <w:rPr>
          <w:rStyle w:val="StyleUnderline"/>
          <w:highlight w:val="cyan"/>
        </w:rPr>
        <w:t xml:space="preserve">spillover of disease outbreaks in China </w:t>
      </w:r>
      <w:r w:rsidRPr="00AA1AE6">
        <w:rPr>
          <w:rStyle w:val="StyleUnderline"/>
        </w:rPr>
        <w:t xml:space="preserve">could </w:t>
      </w:r>
      <w:r w:rsidRPr="00AA1AE6">
        <w:rPr>
          <w:rStyle w:val="StyleUnderline"/>
          <w:highlight w:val="cyan"/>
        </w:rPr>
        <w:t>have serious implications for stability, prosperity, and security at regional and global levels</w:t>
      </w:r>
      <w:r w:rsidRPr="001B2189">
        <w:rPr>
          <w:rStyle w:val="StyleUnderline"/>
        </w:rPr>
        <w:t>.</w:t>
      </w:r>
      <w:r w:rsidRPr="001B2189">
        <w:rPr>
          <w:sz w:val="16"/>
        </w:rPr>
        <w:t xml:space="preserve">2 In addition, as China becomes the workshop of the world, </w:t>
      </w:r>
      <w:r w:rsidRPr="001B2189">
        <w:rPr>
          <w:rStyle w:val="StyleUnderline"/>
        </w:rPr>
        <w:t>the quality and safety of its products is increasingly becoming an international concern</w:t>
      </w:r>
      <w:r w:rsidRPr="001B2189">
        <w:rPr>
          <w:sz w:val="16"/>
        </w:rPr>
        <w:t xml:space="preserve">. China, for instance, has the largest number of registered drug manufacturers exporting drugs to the USA (US Government Accountability Office 2007: 9). </w:t>
      </w:r>
      <w:r w:rsidRPr="001B2189">
        <w:rPr>
          <w:rStyle w:val="StyleUnderline"/>
        </w:rPr>
        <w:t>As demonstrated in the 2008 heparin scandal</w:t>
      </w:r>
      <w:r w:rsidRPr="001B2189">
        <w:rPr>
          <w:sz w:val="16"/>
        </w:rPr>
        <w:t xml:space="preserve">, which led to 246 deaths in the USA, </w:t>
      </w:r>
      <w:r w:rsidRPr="00AA1AE6">
        <w:rPr>
          <w:rStyle w:val="StyleUnderline"/>
        </w:rPr>
        <w:t>foreign consumers can easily become victims of unsafe or substandard drugs or drug ingredients manufactured in China</w:t>
      </w:r>
      <w:r w:rsidRPr="001B2189">
        <w:rPr>
          <w:sz w:val="16"/>
        </w:rPr>
        <w:t xml:space="preserve"> (US Food and Drug Administration 2008). </w:t>
      </w:r>
      <w:r w:rsidRPr="00AA1AE6">
        <w:rPr>
          <w:rStyle w:val="StyleUnderline"/>
          <w:highlight w:val="cyan"/>
        </w:rPr>
        <w:t xml:space="preserve">Improved knowledge about China’s health sector will be essential in order </w:t>
      </w:r>
      <w:r w:rsidRPr="00AA1AE6">
        <w:rPr>
          <w:rStyle w:val="Emphasis"/>
          <w:highlight w:val="cyan"/>
        </w:rPr>
        <w:t>to effectively engage China</w:t>
      </w:r>
      <w:r w:rsidRPr="00AA1AE6">
        <w:rPr>
          <w:rStyle w:val="StyleUnderline"/>
          <w:highlight w:val="cyan"/>
        </w:rPr>
        <w:t xml:space="preserve"> in tackling pressing global health challenges.</w:t>
      </w:r>
    </w:p>
    <w:p w:rsidR="00095C90" w:rsidRDefault="00095C90" w:rsidP="00095C90"/>
    <w:p w:rsidR="00095C90" w:rsidRDefault="00095C90" w:rsidP="00095C90"/>
    <w:p w:rsidR="00095C90" w:rsidRDefault="00095C90" w:rsidP="00095C90"/>
    <w:p w:rsidR="00964113" w:rsidRDefault="00964113" w:rsidP="00964113">
      <w:pPr>
        <w:pStyle w:val="Heading3"/>
      </w:pPr>
      <w:r>
        <w:lastRenderedPageBreak/>
        <w:t xml:space="preserve">Advantage 1 – </w:t>
      </w:r>
      <w:r w:rsidR="00CA5DEB">
        <w:t>Healthcare Innovation</w:t>
      </w:r>
      <w:r>
        <w:t xml:space="preserve"> </w:t>
      </w:r>
    </w:p>
    <w:p w:rsidR="00964113" w:rsidRDefault="00964113" w:rsidP="00964113"/>
    <w:p w:rsidR="00153733" w:rsidRDefault="00375F70" w:rsidP="00153733">
      <w:pPr>
        <w:pStyle w:val="Heading4"/>
      </w:pPr>
      <w:r>
        <w:t>Structural problems</w:t>
      </w:r>
      <w:r w:rsidR="00DD0F93">
        <w:t xml:space="preserve"> hamper Chinese drug sector</w:t>
      </w:r>
      <w:r>
        <w:t xml:space="preserve"> – insufficient </w:t>
      </w:r>
      <w:r w:rsidR="00DD0F93">
        <w:t xml:space="preserve">R&amp;D, disregard for IP protections, and harmful policy. </w:t>
      </w:r>
    </w:p>
    <w:p w:rsidR="00153733" w:rsidRDefault="00153733" w:rsidP="00153733">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w:t>
      </w:r>
      <w:r>
        <w:rPr>
          <w:rStyle w:val="Style13ptBold"/>
        </w:rPr>
        <w:t>5</w:t>
      </w:r>
    </w:p>
    <w:p w:rsidR="00153733" w:rsidRDefault="00153733" w:rsidP="00153733">
      <w:r>
        <w:t>(</w:t>
      </w:r>
      <w:proofErr w:type="spellStart"/>
      <w:r>
        <w:t>Yanzhong</w:t>
      </w:r>
      <w:proofErr w:type="spellEnd"/>
      <w:r>
        <w:t>, “Chinese Pharma: A Global Health Game Changer</w:t>
      </w:r>
      <w:proofErr w:type="gramStart"/>
      <w:r>
        <w:t>?,</w:t>
      </w:r>
      <w:proofErr w:type="gramEnd"/>
      <w:r>
        <w:t xml:space="preserve">” Council on Foreign Relations, March 31, 2015, </w:t>
      </w:r>
      <w:hyperlink r:id="rId22" w:history="1">
        <w:r w:rsidRPr="009E62BE">
          <w:rPr>
            <w:rStyle w:val="Hyperlink"/>
          </w:rPr>
          <w:t>http://www.cfr.org/china/chinese-pharma-global-health-game-changer/p36365</w:t>
        </w:r>
      </w:hyperlink>
      <w:r>
        <w:t xml:space="preserve">, accessed 7/13/16, </w:t>
      </w:r>
      <w:proofErr w:type="spellStart"/>
      <w:r>
        <w:t>ddi</w:t>
      </w:r>
      <w:proofErr w:type="spellEnd"/>
      <w:r>
        <w:t xml:space="preserve"> AV) </w:t>
      </w:r>
    </w:p>
    <w:p w:rsidR="00343136" w:rsidRPr="00DD0F93" w:rsidRDefault="00153733" w:rsidP="00153733">
      <w:pPr>
        <w:rPr>
          <w:sz w:val="16"/>
        </w:rPr>
      </w:pPr>
      <w:r w:rsidRPr="00500914">
        <w:rPr>
          <w:sz w:val="16"/>
        </w:rPr>
        <w:t xml:space="preserve">Several institutional, policy, and capacity-related challenges will need to be confronted if China’s pharmaceutical sector is to fulfill its potential. </w:t>
      </w:r>
      <w:r w:rsidRPr="00500914">
        <w:rPr>
          <w:rStyle w:val="StyleUnderline"/>
        </w:rPr>
        <w:t xml:space="preserve">Product safety remains an issue. </w:t>
      </w:r>
      <w:r w:rsidRPr="00500914">
        <w:rPr>
          <w:sz w:val="16"/>
        </w:rPr>
        <w:t xml:space="preserve">In an attempt to show that it was serious about cracking down on corruption in its pharmaceutical sector, the Chinese state executed the former head of its FDA in 2007 for accepting bribes of nearly $850,000 to approve faulty drugs. Five years later, another top CFDA official was jailed for soliciting bribes from drug companies. </w:t>
      </w:r>
      <w:r w:rsidRPr="00C045DF">
        <w:rPr>
          <w:rStyle w:val="StyleUnderline"/>
          <w:highlight w:val="cyan"/>
        </w:rPr>
        <w:t>Innovative firms also continue to struggle with a socio-political system that supports censorship, disregards intellectual property rights, and suppresses curiosity and creativity in its education system</w:t>
      </w:r>
      <w:r w:rsidRPr="00C045DF">
        <w:rPr>
          <w:sz w:val="16"/>
          <w:highlight w:val="cyan"/>
        </w:rPr>
        <w:t>.</w:t>
      </w:r>
      <w:r w:rsidRPr="00500914">
        <w:rPr>
          <w:sz w:val="16"/>
        </w:rPr>
        <w:t xml:space="preserve"> This might explain why, </w:t>
      </w:r>
      <w:r w:rsidRPr="00C045DF">
        <w:rPr>
          <w:rStyle w:val="StyleUnderline"/>
          <w:highlight w:val="cyan"/>
        </w:rPr>
        <w:t>despite the size of Chinese pharmaceutical exports</w:t>
      </w:r>
      <w:r w:rsidRPr="00500914">
        <w:rPr>
          <w:rStyle w:val="StyleUnderline"/>
        </w:rPr>
        <w:t xml:space="preserve"> </w:t>
      </w:r>
      <w:r w:rsidRPr="00500914">
        <w:rPr>
          <w:sz w:val="16"/>
        </w:rPr>
        <w:t xml:space="preserve">($67 billion annually), </w:t>
      </w:r>
      <w:r w:rsidRPr="00C045DF">
        <w:rPr>
          <w:rStyle w:val="Emphasis"/>
          <w:highlight w:val="cyan"/>
        </w:rPr>
        <w:t>virtually none of this revenue is derived from truly innovative products</w:t>
      </w:r>
      <w:r w:rsidRPr="00500914">
        <w:rPr>
          <w:sz w:val="16"/>
        </w:rPr>
        <w:t xml:space="preserve">. Second, </w:t>
      </w:r>
      <w:r w:rsidRPr="00500914">
        <w:rPr>
          <w:rStyle w:val="StyleUnderline"/>
        </w:rPr>
        <w:t>an industrial policy that supports the pharmaceutical sector is currently out of sync with other public policy objectives</w:t>
      </w:r>
      <w:r w:rsidRPr="00500914">
        <w:rPr>
          <w:sz w:val="16"/>
        </w:rPr>
        <w:t xml:space="preserve">. In order to incentivize original drug development, </w:t>
      </w:r>
      <w:r w:rsidRPr="00500914">
        <w:rPr>
          <w:rStyle w:val="StyleUnderline"/>
        </w:rPr>
        <w:t xml:space="preserve">the </w:t>
      </w:r>
      <w:r w:rsidRPr="00C045DF">
        <w:rPr>
          <w:rStyle w:val="StyleUnderline"/>
          <w:highlight w:val="cyan"/>
        </w:rPr>
        <w:t>market and the state should reward firms</w:t>
      </w:r>
      <w:r w:rsidRPr="00500914">
        <w:rPr>
          <w:sz w:val="16"/>
        </w:rPr>
        <w:t xml:space="preserve"> that create genuinely innovative products with profit margins significantly higher than their generic counterparts</w:t>
      </w:r>
      <w:r w:rsidRPr="00500914">
        <w:rPr>
          <w:rStyle w:val="StyleUnderline"/>
        </w:rPr>
        <w:t xml:space="preserve">. </w:t>
      </w:r>
      <w:r w:rsidRPr="00C045DF">
        <w:rPr>
          <w:rStyle w:val="StyleUnderline"/>
          <w:highlight w:val="cyan"/>
        </w:rPr>
        <w:t>But this conflicts with the government’s objective of ensuring affordable access to health care</w:t>
      </w:r>
      <w:r w:rsidRPr="00500914">
        <w:rPr>
          <w:sz w:val="16"/>
        </w:rPr>
        <w:t xml:space="preserve">. Since 1998, the National Development and Research Commission has actually lowered drug prices more than thirty times. The state has become an unwitting sponsor of a pharmaceutical industry that produces cheaper, generic, essential drugs for domestic use, which, in turn, directly hurts the local patented drug market. Third, </w:t>
      </w:r>
      <w:r w:rsidRPr="00500914">
        <w:rPr>
          <w:rStyle w:val="StyleUnderline"/>
        </w:rPr>
        <w:t>current industrial policies have hamstrung China’s ability to effectively contribute to new drug discovery and innovation</w:t>
      </w:r>
      <w:r w:rsidRPr="00500914">
        <w:rPr>
          <w:sz w:val="16"/>
        </w:rPr>
        <w:t xml:space="preserve">. Among the newly added projects in the 2015 “Major Drug Discovery” initiative, most of the listed drugs and biologics are those that are also being developed by multinational pharmaceuticals. The review time for new drugs is about eighteen months in China, and it may take eleven months for a drug selected for priority review to complete the process. Comparatively, the U.S. FDA is normally given ten months to review new drugs, and is allotted six months to review a priority drug. In other words, </w:t>
      </w:r>
      <w:r w:rsidRPr="00500914">
        <w:rPr>
          <w:rStyle w:val="StyleUnderline"/>
        </w:rPr>
        <w:t xml:space="preserve">a </w:t>
      </w:r>
      <w:r w:rsidRPr="00C045DF">
        <w:rPr>
          <w:rStyle w:val="StyleUnderline"/>
        </w:rPr>
        <w:t>“new” drug in China will likely be developed after similar products from multinational pharmaceuticals have already been patented and marketed in the country</w:t>
      </w:r>
      <w:r w:rsidRPr="00C045DF">
        <w:rPr>
          <w:sz w:val="16"/>
        </w:rPr>
        <w:t>.</w:t>
      </w:r>
      <w:r w:rsidRPr="00500914">
        <w:rPr>
          <w:sz w:val="16"/>
        </w:rPr>
        <w:t xml:space="preserve"> Finally, </w:t>
      </w:r>
      <w:r w:rsidRPr="00C045DF">
        <w:rPr>
          <w:rStyle w:val="StyleUnderline"/>
          <w:highlight w:val="cyan"/>
        </w:rPr>
        <w:t>China’s R&amp;D capacity in the pharmaceutical sector</w:t>
      </w:r>
      <w:r w:rsidRPr="00500914">
        <w:rPr>
          <w:sz w:val="16"/>
        </w:rPr>
        <w:t xml:space="preserve">, though growing, </w:t>
      </w:r>
      <w:r w:rsidRPr="00C045DF">
        <w:rPr>
          <w:rStyle w:val="StyleUnderline"/>
          <w:highlight w:val="cyan"/>
        </w:rPr>
        <w:t>continues to lag behind those of foreign firms and their subsidiaries in China</w:t>
      </w:r>
      <w:r w:rsidRPr="00500914">
        <w:rPr>
          <w:rStyle w:val="StyleUnderline"/>
        </w:rPr>
        <w:t xml:space="preserve">. </w:t>
      </w:r>
      <w:r w:rsidRPr="00500914">
        <w:rPr>
          <w:sz w:val="16"/>
        </w:rPr>
        <w:t xml:space="preserve">In 2013, </w:t>
      </w:r>
      <w:r w:rsidRPr="00500914">
        <w:rPr>
          <w:rStyle w:val="StyleUnderline"/>
        </w:rPr>
        <w:t>multinational pharmaceuticals</w:t>
      </w:r>
      <w:r w:rsidRPr="00500914">
        <w:rPr>
          <w:sz w:val="16"/>
        </w:rPr>
        <w:t xml:space="preserve"> (Roche, Novartis, Johnson &amp; Johnson, and Merck) </w:t>
      </w:r>
      <w:r w:rsidRPr="00500914">
        <w:rPr>
          <w:rStyle w:val="StyleUnderline"/>
        </w:rPr>
        <w:t>each spent more than 10 percent of their revenue on R&amp;D,</w:t>
      </w:r>
      <w:r w:rsidRPr="00500914">
        <w:rPr>
          <w:sz w:val="16"/>
        </w:rPr>
        <w:t xml:space="preserve"> </w:t>
      </w:r>
      <w:r w:rsidRPr="00500914">
        <w:rPr>
          <w:rStyle w:val="StyleUnderline"/>
        </w:rPr>
        <w:t>compared to less than 2 percent on average invested by major Chinese pharmaceutical firms.</w:t>
      </w:r>
      <w:r w:rsidRPr="00500914">
        <w:rPr>
          <w:sz w:val="16"/>
        </w:rPr>
        <w:t xml:space="preserve"> </w:t>
      </w:r>
      <w:r w:rsidRPr="00500914">
        <w:rPr>
          <w:rStyle w:val="StyleUnderline"/>
        </w:rPr>
        <w:t>The total R&amp;D expenditure of the combined thirty-six vaccine manufacturers in China cannot match any single one of the so-called Big Five pharmaceutical companies</w:t>
      </w:r>
      <w:r w:rsidRPr="00500914">
        <w:rPr>
          <w:sz w:val="16"/>
        </w:rPr>
        <w:t xml:space="preserve"> (Sanofi, GSK, Merck, Novartis, and Pfizer). Narrowing the Gap but Still </w:t>
      </w:r>
      <w:proofErr w:type="gramStart"/>
      <w:r w:rsidRPr="00500914">
        <w:rPr>
          <w:sz w:val="16"/>
        </w:rPr>
        <w:t>Far</w:t>
      </w:r>
      <w:proofErr w:type="gramEnd"/>
      <w:r w:rsidRPr="00500914">
        <w:rPr>
          <w:sz w:val="16"/>
        </w:rPr>
        <w:t xml:space="preserve"> From Closed Over the past decade, there has been growing international pressure for China to assume a leadership role in global health. The country’s growing investment in life science-related R&amp;D, in conjunction with its entry to global pharmaceutical market, has only ratcheted up such expectations. </w:t>
      </w:r>
      <w:r w:rsidRPr="00500914">
        <w:rPr>
          <w:rStyle w:val="StyleUnderline"/>
        </w:rPr>
        <w:t xml:space="preserve">While China has made great strides </w:t>
      </w:r>
      <w:r w:rsidRPr="00500914">
        <w:rPr>
          <w:sz w:val="16"/>
        </w:rPr>
        <w:t>in contributing to the global supply chain and ATM-enhancement</w:t>
      </w:r>
      <w:r w:rsidRPr="00C045DF">
        <w:rPr>
          <w:sz w:val="16"/>
          <w:highlight w:val="cyan"/>
        </w:rPr>
        <w:t xml:space="preserve">, </w:t>
      </w:r>
      <w:r w:rsidRPr="00C045DF">
        <w:rPr>
          <w:rStyle w:val="StyleUnderline"/>
        </w:rPr>
        <w:t>several</w:t>
      </w:r>
      <w:r w:rsidRPr="00500914">
        <w:rPr>
          <w:rStyle w:val="StyleUnderline"/>
        </w:rPr>
        <w:t xml:space="preserve"> institutional, policy, and capacity factors have severely constrained the country's ability to build upon existing success to become a true innovator in the pharmaceutical industry</w:t>
      </w:r>
      <w:r w:rsidRPr="00500914">
        <w:rPr>
          <w:sz w:val="16"/>
        </w:rPr>
        <w:t xml:space="preserve">. </w:t>
      </w:r>
      <w:r w:rsidRPr="00C045DF">
        <w:rPr>
          <w:rStyle w:val="Emphasis"/>
          <w:highlight w:val="cyan"/>
        </w:rPr>
        <w:t>In the absence of fundamental changes in governance, industrial policy, and R&amp;D capacities, it would be premature to call China’s pharmaceutical sector a game changer in global health.</w:t>
      </w:r>
      <w:r w:rsidRPr="00500914">
        <w:rPr>
          <w:sz w:val="16"/>
        </w:rPr>
        <w:t xml:space="preserve"> </w:t>
      </w:r>
    </w:p>
    <w:p w:rsidR="000B2DAC" w:rsidRDefault="000B2DAC" w:rsidP="00153733"/>
    <w:p w:rsidR="000B2DAC" w:rsidRDefault="000B2DAC" w:rsidP="00153733"/>
    <w:p w:rsidR="00375F70" w:rsidRDefault="00DD0F93" w:rsidP="00375F70">
      <w:pPr>
        <w:pStyle w:val="Heading4"/>
      </w:pPr>
      <w:r>
        <w:t>A</w:t>
      </w:r>
      <w:r w:rsidR="00375F70">
        <w:t xml:space="preserve">ntibacterial innovation is critical in China – key to managing ‘superbugs’ and minimize a projected 1 million deaths in China alone. </w:t>
      </w:r>
    </w:p>
    <w:p w:rsidR="00375F70" w:rsidRDefault="00375F70" w:rsidP="00375F70">
      <w:r w:rsidRPr="00C16436">
        <w:rPr>
          <w:rStyle w:val="Heading4Char"/>
        </w:rPr>
        <w:t xml:space="preserve">Tang </w:t>
      </w:r>
      <w:proofErr w:type="gramStart"/>
      <w:r w:rsidRPr="00C16436">
        <w:rPr>
          <w:rStyle w:val="Heading4Char"/>
        </w:rPr>
        <w:t>et</w:t>
      </w:r>
      <w:proofErr w:type="gramEnd"/>
      <w:r w:rsidRPr="00C16436">
        <w:rPr>
          <w:rStyle w:val="Heading4Char"/>
        </w:rPr>
        <w:t>. al.,</w:t>
      </w:r>
      <w:r>
        <w:t xml:space="preserve"> Department of Social Medicine and Medical Service Management, School of Public Health, Shandong University, </w:t>
      </w:r>
      <w:proofErr w:type="spellStart"/>
      <w:r>
        <w:t>Ji'nan</w:t>
      </w:r>
      <w:proofErr w:type="spellEnd"/>
      <w:r>
        <w:t xml:space="preserve">, China, </w:t>
      </w:r>
      <w:r w:rsidRPr="00C16436">
        <w:rPr>
          <w:rStyle w:val="Heading4Char"/>
        </w:rPr>
        <w:t>2016</w:t>
      </w:r>
      <w:r>
        <w:t xml:space="preserve"> </w:t>
      </w:r>
    </w:p>
    <w:p w:rsidR="00375F70" w:rsidRDefault="00375F70" w:rsidP="00375F70">
      <w:r>
        <w:t xml:space="preserve">(Qi, “Control of antibiotic resistance in China must not be delayed: The current state of resistance and policy suggestions for the government, medical facilities, and patients,” </w:t>
      </w:r>
      <w:proofErr w:type="spellStart"/>
      <w:r>
        <w:t>BioScience</w:t>
      </w:r>
      <w:proofErr w:type="spellEnd"/>
      <w:r>
        <w:t xml:space="preserve"> Trends. 2016; 10(1):1-6, </w:t>
      </w:r>
      <w:hyperlink r:id="rId23" w:history="1">
        <w:r w:rsidRPr="009E62BE">
          <w:rPr>
            <w:rStyle w:val="Hyperlink"/>
          </w:rPr>
          <w:t>https://www.jstage.jst.go.jp/article/bst/10/1/10_2016.01034/_pdf</w:t>
        </w:r>
      </w:hyperlink>
      <w:r>
        <w:t xml:space="preserve">, accessed 7/15/16, </w:t>
      </w:r>
      <w:proofErr w:type="spellStart"/>
      <w:r>
        <w:t>ddi</w:t>
      </w:r>
      <w:proofErr w:type="spellEnd"/>
      <w:r>
        <w:t xml:space="preserve"> AV) </w:t>
      </w:r>
    </w:p>
    <w:p w:rsidR="00375F70" w:rsidRPr="00C16436" w:rsidRDefault="00375F70" w:rsidP="00375F70">
      <w:pPr>
        <w:rPr>
          <w:sz w:val="16"/>
        </w:rPr>
      </w:pPr>
      <w:r w:rsidRPr="00C16436">
        <w:rPr>
          <w:sz w:val="16"/>
        </w:rPr>
        <w:t xml:space="preserve">Antimicrobial resistance occurs when microorganisms such as bacteria, viruses, fungi, and parasites change in ways that render the medications used to cure the infections they cause ineffective. </w:t>
      </w:r>
      <w:r w:rsidRPr="00C16436">
        <w:rPr>
          <w:rStyle w:val="StyleUnderline"/>
        </w:rPr>
        <w:t>When the microorganisms become resistant to most antimicrobials, they are often referred to as "</w:t>
      </w:r>
      <w:r w:rsidRPr="00AA1AE6">
        <w:rPr>
          <w:rStyle w:val="StyleUnderline"/>
          <w:highlight w:val="cyan"/>
        </w:rPr>
        <w:t>superbugs</w:t>
      </w:r>
      <w:r w:rsidRPr="00C16436">
        <w:rPr>
          <w:rStyle w:val="StyleUnderline"/>
        </w:rPr>
        <w:t>."</w:t>
      </w:r>
      <w:r w:rsidRPr="00C16436">
        <w:rPr>
          <w:sz w:val="16"/>
        </w:rPr>
        <w:t xml:space="preserve"> </w:t>
      </w:r>
      <w:r w:rsidRPr="00C16436">
        <w:rPr>
          <w:rStyle w:val="StyleUnderline"/>
        </w:rPr>
        <w:t xml:space="preserve">This </w:t>
      </w:r>
      <w:r w:rsidRPr="00AA1AE6">
        <w:rPr>
          <w:rStyle w:val="StyleUnderline"/>
          <w:highlight w:val="cyan"/>
        </w:rPr>
        <w:t>is a major concern because a resistant infection may kill, it can spread to others, and it imposes huge costs on individuals and society</w:t>
      </w:r>
      <w:r w:rsidRPr="00C16436">
        <w:rPr>
          <w:sz w:val="16"/>
        </w:rPr>
        <w:t xml:space="preserve"> (16). The 2015 Report on Monitoring of Bacterial Drug Resistance in China indicated that a total of 2,</w:t>
      </w:r>
      <w:r w:rsidRPr="00C16436">
        <w:rPr>
          <w:rStyle w:val="StyleUnderline"/>
        </w:rPr>
        <w:t>400,786 strains of bacteria were detected from October 2014 to September 2105</w:t>
      </w:r>
      <w:r w:rsidRPr="00C16436">
        <w:rPr>
          <w:sz w:val="16"/>
        </w:rPr>
        <w:t xml:space="preserve"> (17). These strains included 695,066 strains of Gram-positive bacteria</w:t>
      </w:r>
      <w:r w:rsidRPr="00C16436">
        <w:rPr>
          <w:rStyle w:val="StyleUnderline"/>
        </w:rPr>
        <w:t xml:space="preserve"> </w:t>
      </w:r>
      <w:r w:rsidRPr="00C16436">
        <w:rPr>
          <w:sz w:val="16"/>
        </w:rPr>
        <w:t xml:space="preserve">(28.9%) and 1,705,720 strains of Gram-negative bacteria (71.1%). The top ten bacteria that were detected are listed in Figure 1 Antimicrobial resistance is the broader term for the resistance of different types of microorganisms to </w:t>
      </w:r>
      <w:proofErr w:type="spellStart"/>
      <w:r w:rsidRPr="00C16436">
        <w:rPr>
          <w:sz w:val="16"/>
        </w:rPr>
        <w:t>antibacterials</w:t>
      </w:r>
      <w:proofErr w:type="spellEnd"/>
      <w:r w:rsidRPr="00C16436">
        <w:rPr>
          <w:sz w:val="16"/>
        </w:rPr>
        <w:t xml:space="preserve">, antivirals, </w:t>
      </w:r>
      <w:proofErr w:type="spellStart"/>
      <w:r w:rsidRPr="00C16436">
        <w:rPr>
          <w:sz w:val="16"/>
        </w:rPr>
        <w:t>antiparasitics</w:t>
      </w:r>
      <w:proofErr w:type="spellEnd"/>
      <w:r w:rsidRPr="00C16436">
        <w:rPr>
          <w:sz w:val="16"/>
        </w:rPr>
        <w:t xml:space="preserve">, and antifungals. </w:t>
      </w:r>
      <w:r w:rsidRPr="00C16436">
        <w:rPr>
          <w:rStyle w:val="StyleUnderline"/>
        </w:rPr>
        <w:t>Antimicrobial resistance has become a leading public health problem.</w:t>
      </w:r>
      <w:r w:rsidRPr="00C16436">
        <w:rPr>
          <w:sz w:val="16"/>
        </w:rPr>
        <w:t xml:space="preserve"> </w:t>
      </w:r>
      <w:r w:rsidRPr="00C16436">
        <w:rPr>
          <w:rStyle w:val="StyleUnderline"/>
        </w:rPr>
        <w:t>Ciprofloxacin was efficacious and caused few adverse reactions 20 years ago, but it is now inefficacious in more than 60% of patients</w:t>
      </w:r>
      <w:r w:rsidRPr="00C16436">
        <w:rPr>
          <w:sz w:val="16"/>
        </w:rPr>
        <w:t xml:space="preserve"> (18). In addition, a study from UK has found that </w:t>
      </w:r>
      <w:r w:rsidRPr="00AA1AE6">
        <w:rPr>
          <w:rStyle w:val="StyleUnderline"/>
          <w:highlight w:val="cyan"/>
        </w:rPr>
        <w:t>failure to find ways to cope with multi-drug resistant bacteria</w:t>
      </w:r>
      <w:r w:rsidRPr="00C16436">
        <w:rPr>
          <w:rStyle w:val="StyleUnderline"/>
        </w:rPr>
        <w:t xml:space="preserve"> </w:t>
      </w:r>
      <w:r w:rsidRPr="00C16436">
        <w:rPr>
          <w:sz w:val="16"/>
        </w:rPr>
        <w:t>(MDRB</w:t>
      </w:r>
      <w:r w:rsidRPr="00AA1AE6">
        <w:rPr>
          <w:sz w:val="16"/>
          <w:highlight w:val="cyan"/>
        </w:rPr>
        <w:t xml:space="preserve">) </w:t>
      </w:r>
      <w:r w:rsidRPr="00AA1AE6">
        <w:rPr>
          <w:rStyle w:val="Emphasis"/>
          <w:highlight w:val="cyan"/>
        </w:rPr>
        <w:t>will result in the deaths of 10 million people and loss of US$ 100 trillion worldwide</w:t>
      </w:r>
      <w:r w:rsidRPr="00C16436">
        <w:rPr>
          <w:sz w:val="16"/>
        </w:rPr>
        <w:t xml:space="preserve">. Data have revealed that </w:t>
      </w:r>
      <w:r w:rsidRPr="00AA1AE6">
        <w:rPr>
          <w:rStyle w:val="StyleUnderline"/>
          <w:highlight w:val="cyan"/>
        </w:rPr>
        <w:t>80,000 people have died due to antimicrobial resistance in China</w:t>
      </w:r>
      <w:r w:rsidRPr="00C16436">
        <w:rPr>
          <w:sz w:val="16"/>
        </w:rPr>
        <w:t xml:space="preserve"> (19). If this situation persists</w:t>
      </w:r>
      <w:r w:rsidRPr="00C16436">
        <w:rPr>
          <w:rStyle w:val="Emphasis"/>
        </w:rPr>
        <w:t xml:space="preserve">, </w:t>
      </w:r>
      <w:r w:rsidRPr="00AA1AE6">
        <w:rPr>
          <w:rStyle w:val="Emphasis"/>
          <w:highlight w:val="cyan"/>
        </w:rPr>
        <w:t>it will lead to the death of 1 million people in China in 2050</w:t>
      </w:r>
      <w:r w:rsidRPr="00AA1AE6">
        <w:rPr>
          <w:sz w:val="16"/>
          <w:highlight w:val="cyan"/>
        </w:rPr>
        <w:t>.</w:t>
      </w:r>
      <w:r w:rsidRPr="00C16436">
        <w:rPr>
          <w:sz w:val="16"/>
        </w:rPr>
        <w:t xml:space="preserve"> </w:t>
      </w:r>
    </w:p>
    <w:p w:rsidR="00375F70" w:rsidRPr="00964113" w:rsidRDefault="00375F70" w:rsidP="00375F70"/>
    <w:p w:rsidR="00C16436" w:rsidRDefault="00375F70" w:rsidP="00C16436">
      <w:pPr>
        <w:pStyle w:val="Heading4"/>
      </w:pPr>
      <w:r>
        <w:t xml:space="preserve">US model facilitates Chinese antibacterial innovation. </w:t>
      </w:r>
    </w:p>
    <w:p w:rsidR="00574360" w:rsidRDefault="00C16436" w:rsidP="00153733">
      <w:r w:rsidRPr="00C16436">
        <w:rPr>
          <w:rStyle w:val="Heading4Char"/>
        </w:rPr>
        <w:t xml:space="preserve">Tang </w:t>
      </w:r>
      <w:proofErr w:type="gramStart"/>
      <w:r w:rsidRPr="00C16436">
        <w:rPr>
          <w:rStyle w:val="Heading4Char"/>
        </w:rPr>
        <w:t>et</w:t>
      </w:r>
      <w:proofErr w:type="gramEnd"/>
      <w:r w:rsidRPr="00C16436">
        <w:rPr>
          <w:rStyle w:val="Heading4Char"/>
        </w:rPr>
        <w:t>. al.,</w:t>
      </w:r>
      <w:r>
        <w:t xml:space="preserve"> Department of Social Medicine and Medical Service Management, School of Public Health, Shandong University, </w:t>
      </w:r>
      <w:proofErr w:type="spellStart"/>
      <w:r>
        <w:t>Ji'nan</w:t>
      </w:r>
      <w:proofErr w:type="spellEnd"/>
      <w:r>
        <w:t xml:space="preserve">, China, </w:t>
      </w:r>
      <w:r w:rsidRPr="00C16436">
        <w:rPr>
          <w:rStyle w:val="Heading4Char"/>
        </w:rPr>
        <w:t>2016</w:t>
      </w:r>
      <w:r>
        <w:t xml:space="preserve"> </w:t>
      </w:r>
    </w:p>
    <w:p w:rsidR="00C16436" w:rsidRDefault="00C16436" w:rsidP="00153733">
      <w:r>
        <w:t xml:space="preserve">(Qi, “Control of antibiotic resistance in China must not be delayed: The current state of resistance and policy suggestions for the government, medical facilities, and patients,” </w:t>
      </w:r>
      <w:proofErr w:type="spellStart"/>
      <w:r>
        <w:t>BioScience</w:t>
      </w:r>
      <w:proofErr w:type="spellEnd"/>
      <w:r>
        <w:t xml:space="preserve"> Trends. 2016; 10(1):1-6, </w:t>
      </w:r>
      <w:hyperlink r:id="rId24" w:history="1">
        <w:r w:rsidRPr="009E62BE">
          <w:rPr>
            <w:rStyle w:val="Hyperlink"/>
          </w:rPr>
          <w:t>https://www.jstage.jst.go.jp/article/bst/10/1/10_2016.01034/_pdf</w:t>
        </w:r>
      </w:hyperlink>
      <w:r>
        <w:t xml:space="preserve">, accessed 7/15/16, </w:t>
      </w:r>
      <w:proofErr w:type="spellStart"/>
      <w:r>
        <w:t>ddi</w:t>
      </w:r>
      <w:proofErr w:type="spellEnd"/>
      <w:r>
        <w:t xml:space="preserve"> AV) </w:t>
      </w:r>
    </w:p>
    <w:p w:rsidR="00574360" w:rsidRPr="00C16436" w:rsidRDefault="00574360" w:rsidP="00153733">
      <w:pPr>
        <w:rPr>
          <w:u w:val="single"/>
        </w:rPr>
      </w:pPr>
      <w:r w:rsidRPr="00AA1AE6">
        <w:rPr>
          <w:rStyle w:val="StyleUnderline"/>
          <w:highlight w:val="cyan"/>
        </w:rPr>
        <w:t>The Government of China should adopt policy incentives to promote antibiotic research and development</w:t>
      </w:r>
      <w:r w:rsidRPr="00AA1AE6">
        <w:rPr>
          <w:sz w:val="16"/>
          <w:highlight w:val="cyan"/>
        </w:rPr>
        <w:t xml:space="preserve">. </w:t>
      </w:r>
      <w:r w:rsidRPr="00AA1AE6">
        <w:rPr>
          <w:rStyle w:val="StyleUnderline"/>
          <w:highlight w:val="cyan"/>
        </w:rPr>
        <w:t>A model could be the Generating Antibiotic Incentives Now Act</w:t>
      </w:r>
      <w:r w:rsidRPr="00C16436">
        <w:rPr>
          <w:sz w:val="16"/>
        </w:rPr>
        <w:t xml:space="preserve"> (GAIN Act). In the US, </w:t>
      </w:r>
      <w:r w:rsidRPr="00C16436">
        <w:rPr>
          <w:rStyle w:val="StyleUnderline"/>
        </w:rPr>
        <w:t xml:space="preserve">the Senate examined and adopted </w:t>
      </w:r>
      <w:r w:rsidRPr="00AA1AE6">
        <w:rPr>
          <w:rStyle w:val="StyleUnderline"/>
          <w:highlight w:val="cyan"/>
        </w:rPr>
        <w:t>the</w:t>
      </w:r>
      <w:r w:rsidRPr="00C16436">
        <w:rPr>
          <w:sz w:val="16"/>
        </w:rPr>
        <w:t xml:space="preserve"> Food and Drug Administration (</w:t>
      </w:r>
      <w:r w:rsidRPr="00AA1AE6">
        <w:rPr>
          <w:rStyle w:val="StyleUnderline"/>
          <w:highlight w:val="cyan"/>
        </w:rPr>
        <w:t>FDA</w:t>
      </w:r>
      <w:r w:rsidRPr="00C16436">
        <w:rPr>
          <w:sz w:val="16"/>
        </w:rPr>
        <w:t xml:space="preserve">) </w:t>
      </w:r>
      <w:r w:rsidRPr="00AA1AE6">
        <w:rPr>
          <w:rStyle w:val="StyleUnderline"/>
          <w:highlight w:val="cyan"/>
        </w:rPr>
        <w:t>Safety and Innovation Act</w:t>
      </w:r>
      <w:r w:rsidRPr="00C16436">
        <w:rPr>
          <w:rStyle w:val="StyleUnderline"/>
        </w:rPr>
        <w:t xml:space="preserve">, which </w:t>
      </w:r>
      <w:r w:rsidRPr="00AA1AE6">
        <w:rPr>
          <w:rStyle w:val="StyleUnderline"/>
          <w:highlight w:val="cyan"/>
        </w:rPr>
        <w:t>featured the GAIN Act to encourage pharmaceutical companies and biotechnology firms to research and development innovative antibiotics</w:t>
      </w:r>
      <w:r w:rsidRPr="00C16436">
        <w:rPr>
          <w:sz w:val="16"/>
        </w:rPr>
        <w:t xml:space="preserve">. </w:t>
      </w:r>
      <w:r w:rsidRPr="00C16436">
        <w:rPr>
          <w:rStyle w:val="StyleUnderline"/>
        </w:rPr>
        <w:t>The Act provides that qualified infectious disease products</w:t>
      </w:r>
      <w:r w:rsidRPr="00C16436">
        <w:rPr>
          <w:sz w:val="16"/>
        </w:rPr>
        <w:t xml:space="preserve"> (QIDP) </w:t>
      </w:r>
      <w:r w:rsidRPr="00C16436">
        <w:rPr>
          <w:rStyle w:val="StyleUnderline"/>
        </w:rPr>
        <w:t xml:space="preserve">can qualify for incentives, which include </w:t>
      </w:r>
      <w:proofErr w:type="spellStart"/>
      <w:r w:rsidRPr="00C16436">
        <w:rPr>
          <w:rStyle w:val="StyleUnderline"/>
        </w:rPr>
        <w:t>i</w:t>
      </w:r>
      <w:proofErr w:type="spellEnd"/>
      <w:r w:rsidRPr="00C16436">
        <w:rPr>
          <w:rStyle w:val="StyleUnderline"/>
        </w:rPr>
        <w:t xml:space="preserve">) fast-tracking in the research </w:t>
      </w:r>
      <w:r w:rsidRPr="00C16436">
        <w:rPr>
          <w:rStyle w:val="StyleUnderline"/>
        </w:rPr>
        <w:lastRenderedPageBreak/>
        <w:t>stage, ii) priority review in the approval stage, and iii) patent exclusivity for an additional five years post-marketing.</w:t>
      </w:r>
      <w:r w:rsidRPr="00C16436">
        <w:rPr>
          <w:sz w:val="16"/>
        </w:rPr>
        <w:t xml:space="preserve"> In addition, the GAIN Act requires the FDA to release at least 3 guidelines on clinical research into </w:t>
      </w:r>
      <w:proofErr w:type="spellStart"/>
      <w:r w:rsidRPr="00C16436">
        <w:rPr>
          <w:sz w:val="16"/>
        </w:rPr>
        <w:t>antibacterials</w:t>
      </w:r>
      <w:proofErr w:type="spellEnd"/>
      <w:r w:rsidRPr="00C16436">
        <w:rPr>
          <w:sz w:val="16"/>
        </w:rPr>
        <w:t xml:space="preserve"> every year and timely updates. </w:t>
      </w:r>
      <w:r w:rsidRPr="00C16436">
        <w:rPr>
          <w:rStyle w:val="StyleUnderline"/>
        </w:rPr>
        <w:t>Using these incentives, the FDA has awarded 28 QIDP qualifications, and 4 have</w:t>
      </w:r>
      <w:r w:rsidRPr="00C16436">
        <w:rPr>
          <w:sz w:val="16"/>
        </w:rPr>
        <w:t xml:space="preserve"> (</w:t>
      </w:r>
      <w:proofErr w:type="spellStart"/>
      <w:r w:rsidRPr="00C16436">
        <w:rPr>
          <w:sz w:val="16"/>
        </w:rPr>
        <w:t>Dalvanc</w:t>
      </w:r>
      <w:proofErr w:type="spellEnd"/>
      <w:r w:rsidRPr="00C16436">
        <w:rPr>
          <w:sz w:val="16"/>
        </w:rPr>
        <w:t xml:space="preserve">, </w:t>
      </w:r>
      <w:proofErr w:type="spellStart"/>
      <w:r w:rsidRPr="00C16436">
        <w:rPr>
          <w:sz w:val="16"/>
        </w:rPr>
        <w:t>Sivextro</w:t>
      </w:r>
      <w:proofErr w:type="spellEnd"/>
      <w:r w:rsidRPr="00C16436">
        <w:rPr>
          <w:sz w:val="16"/>
        </w:rPr>
        <w:t xml:space="preserve">, </w:t>
      </w:r>
      <w:proofErr w:type="spellStart"/>
      <w:r w:rsidRPr="00C16436">
        <w:rPr>
          <w:sz w:val="16"/>
        </w:rPr>
        <w:t>Orbactiv</w:t>
      </w:r>
      <w:proofErr w:type="spellEnd"/>
      <w:r w:rsidRPr="00C16436">
        <w:rPr>
          <w:sz w:val="16"/>
        </w:rPr>
        <w:t xml:space="preserve">, and </w:t>
      </w:r>
      <w:proofErr w:type="spellStart"/>
      <w:r w:rsidRPr="00C16436">
        <w:rPr>
          <w:sz w:val="16"/>
        </w:rPr>
        <w:t>Zerbaxa</w:t>
      </w:r>
      <w:proofErr w:type="spellEnd"/>
      <w:r w:rsidRPr="00C16436">
        <w:rPr>
          <w:sz w:val="16"/>
        </w:rPr>
        <w:t xml:space="preserve">) </w:t>
      </w:r>
      <w:r w:rsidRPr="00C16436">
        <w:rPr>
          <w:rStyle w:val="StyleUnderline"/>
        </w:rPr>
        <w:t>have been approved by FDA and are now publicly availabl</w:t>
      </w:r>
      <w:r w:rsidRPr="00C16436">
        <w:rPr>
          <w:sz w:val="16"/>
        </w:rPr>
        <w:t xml:space="preserve">e (27). In addition to the GAIN Act, the FDA relaxed the requirements for clinical trials of antibiotics but specified a narrow range in order to prevent their misuse. In addition, </w:t>
      </w:r>
      <w:r w:rsidRPr="00AA1AE6">
        <w:rPr>
          <w:rStyle w:val="StyleUnderline"/>
          <w:highlight w:val="cyan"/>
        </w:rPr>
        <w:t>the US has also established a plan for antibiotic research and development</w:t>
      </w:r>
      <w:r w:rsidRPr="00C16436">
        <w:rPr>
          <w:rStyle w:val="StyleUnderline"/>
        </w:rPr>
        <w:t xml:space="preserve">, which means that the Government provides financing for companies and it established a fund for loans to small and </w:t>
      </w:r>
      <w:proofErr w:type="spellStart"/>
      <w:r w:rsidRPr="00C16436">
        <w:rPr>
          <w:rStyle w:val="StyleUnderline"/>
        </w:rPr>
        <w:t>mediumsized</w:t>
      </w:r>
      <w:proofErr w:type="spellEnd"/>
      <w:r w:rsidRPr="00C16436">
        <w:rPr>
          <w:rStyle w:val="StyleUnderline"/>
        </w:rPr>
        <w:t xml:space="preserve"> enterprises</w:t>
      </w:r>
      <w:r w:rsidRPr="00C16436">
        <w:rPr>
          <w:sz w:val="16"/>
        </w:rPr>
        <w:t xml:space="preserve"> (28). In the value chain of drug research and development, scientific, funding, and review obstacles can all influence innovation by pharmaceutical companies and research institutes, while policy incentives can mitigate the effects of those obstacles to some </w:t>
      </w:r>
      <w:proofErr w:type="gramStart"/>
      <w:r w:rsidRPr="00C16436">
        <w:rPr>
          <w:sz w:val="16"/>
        </w:rPr>
        <w:t>extent.</w:t>
      </w:r>
      <w:proofErr w:type="gramEnd"/>
      <w:r w:rsidRPr="00C16436">
        <w:rPr>
          <w:sz w:val="16"/>
        </w:rPr>
        <w:t xml:space="preserve"> Therefore, </w:t>
      </w:r>
      <w:r w:rsidRPr="00AA1AE6">
        <w:rPr>
          <w:rStyle w:val="StyleUnderline"/>
          <w:highlight w:val="cyan"/>
        </w:rPr>
        <w:t>the Chinese Government should implement policies that promote antibiotic research and development</w:t>
      </w:r>
      <w:r w:rsidR="00AA1AE6">
        <w:rPr>
          <w:rStyle w:val="StyleUnderline"/>
        </w:rPr>
        <w:t>.</w:t>
      </w:r>
    </w:p>
    <w:p w:rsidR="00574360" w:rsidRDefault="00574360" w:rsidP="00153733"/>
    <w:p w:rsidR="00C16436" w:rsidRDefault="00C16436" w:rsidP="00C16436">
      <w:pPr>
        <w:pStyle w:val="Heading4"/>
      </w:pPr>
      <w:r>
        <w:t xml:space="preserve">And, innovation is good – empirics prove key to live-saving drug production for neglected populations. </w:t>
      </w:r>
    </w:p>
    <w:p w:rsidR="00C16436" w:rsidRDefault="00C16436" w:rsidP="00C16436">
      <w:proofErr w:type="spellStart"/>
      <w:r w:rsidRPr="000B2DAC">
        <w:rPr>
          <w:rStyle w:val="Style13ptBold"/>
        </w:rPr>
        <w:t>Globerman</w:t>
      </w:r>
      <w:proofErr w:type="spellEnd"/>
      <w:r w:rsidRPr="000B2DAC">
        <w:rPr>
          <w:rStyle w:val="Style13ptBold"/>
        </w:rPr>
        <w:t xml:space="preserve"> and </w:t>
      </w:r>
      <w:proofErr w:type="spellStart"/>
      <w:r w:rsidRPr="000B2DAC">
        <w:rPr>
          <w:rStyle w:val="Style13ptBold"/>
        </w:rPr>
        <w:t>Lybecker</w:t>
      </w:r>
      <w:proofErr w:type="spellEnd"/>
      <w:r>
        <w:t>, Kaiser Professor of International Business, Director of the Center for International Business at Western Washington University and a Fraser Institute senior fellow, and Associate Professor of Economics at Colorado College in Colorado Springs and a Fraser Institute Senior Fellow</w:t>
      </w:r>
      <w:r w:rsidRPr="000B2DAC">
        <w:rPr>
          <w:rStyle w:val="Style13ptBold"/>
        </w:rPr>
        <w:t>, 2014</w:t>
      </w:r>
    </w:p>
    <w:p w:rsidR="00C16436" w:rsidRDefault="00C16436" w:rsidP="00C16436">
      <w:r>
        <w:t xml:space="preserve">(Steven and Kristina M., “The Benefits of Incremental Innovation: Focus </w:t>
      </w:r>
      <w:proofErr w:type="gramStart"/>
      <w:r>
        <w:t>On The</w:t>
      </w:r>
      <w:proofErr w:type="gramEnd"/>
      <w:r>
        <w:t xml:space="preserve"> Pharmaceutical Industry,” The Fraser Institute, June 2014, </w:t>
      </w:r>
      <w:hyperlink r:id="rId25" w:history="1">
        <w:r w:rsidRPr="009E62BE">
          <w:rPr>
            <w:rStyle w:val="Hyperlink"/>
          </w:rPr>
          <w:t>https://www.fraserinstitute.org/sites/default/files/benefits-of-incremental-innovation.pdf</w:t>
        </w:r>
      </w:hyperlink>
      <w:r>
        <w:t xml:space="preserve">, accessed 7/14/16, </w:t>
      </w:r>
      <w:proofErr w:type="spellStart"/>
      <w:r>
        <w:t>ddi</w:t>
      </w:r>
      <w:proofErr w:type="spellEnd"/>
      <w:r>
        <w:t xml:space="preserve"> AV) </w:t>
      </w:r>
    </w:p>
    <w:p w:rsidR="00C16436" w:rsidRPr="000B2DAC" w:rsidRDefault="00C16436" w:rsidP="00C16436">
      <w:pPr>
        <w:rPr>
          <w:sz w:val="16"/>
        </w:rPr>
      </w:pPr>
      <w:r w:rsidRPr="000B2DAC">
        <w:rPr>
          <w:sz w:val="16"/>
        </w:rPr>
        <w:t xml:space="preserve">All </w:t>
      </w:r>
      <w:r w:rsidRPr="000B2DAC">
        <w:rPr>
          <w:u w:val="single"/>
        </w:rPr>
        <w:t>innovation is valuable to the economy and to patients</w:t>
      </w:r>
      <w:r w:rsidRPr="000B2DAC">
        <w:rPr>
          <w:sz w:val="16"/>
        </w:rPr>
        <w:t xml:space="preserve">, whether in the form of breakthrough discoveries or in the form of incremental innovations. The earlier </w:t>
      </w:r>
      <w:r w:rsidRPr="000B2DAC">
        <w:rPr>
          <w:u w:val="single"/>
        </w:rPr>
        <w:t>sections</w:t>
      </w:r>
      <w:r w:rsidRPr="000B2DAC">
        <w:rPr>
          <w:sz w:val="16"/>
        </w:rPr>
        <w:t xml:space="preserve"> in this paper </w:t>
      </w:r>
      <w:r w:rsidRPr="000B2DAC">
        <w:rPr>
          <w:u w:val="single"/>
        </w:rPr>
        <w:t>describe</w:t>
      </w:r>
      <w:r w:rsidRPr="000B2DAC">
        <w:rPr>
          <w:sz w:val="16"/>
        </w:rPr>
        <w:t xml:space="preserve">, in detail, </w:t>
      </w:r>
      <w:r w:rsidRPr="000B2DAC">
        <w:rPr>
          <w:u w:val="single"/>
        </w:rPr>
        <w:t>the tremendous value of incremental innovation, both in the case of follow-on medicines as well as new uses for existing therapies</w:t>
      </w:r>
      <w:r w:rsidRPr="000B2DAC">
        <w:rPr>
          <w:sz w:val="16"/>
        </w:rPr>
        <w:t xml:space="preserve">, so-called supplemental indications. Beyond this, </w:t>
      </w:r>
      <w:r w:rsidRPr="00C045DF">
        <w:rPr>
          <w:rStyle w:val="Emphasis"/>
          <w:highlight w:val="cyan"/>
        </w:rPr>
        <w:t>it is important to recognize that the majority of existing therapies currently in use are incremental innovations</w:t>
      </w:r>
      <w:r w:rsidRPr="000B2DAC">
        <w:rPr>
          <w:sz w:val="16"/>
        </w:rPr>
        <w:t xml:space="preserve">. To illustrate the importance of such improvements, it is valuable to consider specific examples and the manner in which they have improved health outcomes for patients. </w:t>
      </w:r>
      <w:r w:rsidRPr="000B2DAC">
        <w:rPr>
          <w:u w:val="single"/>
        </w:rPr>
        <w:t>The list below is but a small sample of valuable incremental innovations improving health and extending lives today</w:t>
      </w:r>
      <w:r w:rsidRPr="000B2DAC">
        <w:rPr>
          <w:sz w:val="16"/>
        </w:rPr>
        <w:t xml:space="preserve">. Given that those who most vehemently oppose protection for incremental innovations frequently cite the need for treatments for neglected diseases and maladies of the developing world, </w:t>
      </w:r>
      <w:r w:rsidRPr="00C045DF">
        <w:rPr>
          <w:rStyle w:val="Emphasis"/>
          <w:highlight w:val="cyan"/>
        </w:rPr>
        <w:t>it is important to note that many of the treatments described below have specific application to neglected diseases and the maladies of the developing world</w:t>
      </w:r>
      <w:r w:rsidRPr="00C045DF">
        <w:rPr>
          <w:sz w:val="16"/>
          <w:highlight w:val="cyan"/>
        </w:rPr>
        <w:t xml:space="preserve">. </w:t>
      </w:r>
      <w:r w:rsidRPr="00C045DF">
        <w:rPr>
          <w:highlight w:val="cyan"/>
          <w:u w:val="single"/>
        </w:rPr>
        <w:t>AIDS</w:t>
      </w:r>
      <w:r w:rsidRPr="000B2DAC">
        <w:rPr>
          <w:sz w:val="16"/>
        </w:rPr>
        <w:t xml:space="preserve">: </w:t>
      </w:r>
      <w:proofErr w:type="spellStart"/>
      <w:r w:rsidRPr="000B2DAC">
        <w:rPr>
          <w:sz w:val="16"/>
        </w:rPr>
        <w:t>Efavirenz</w:t>
      </w:r>
      <w:proofErr w:type="spellEnd"/>
      <w:r w:rsidRPr="000B2DAC">
        <w:rPr>
          <w:sz w:val="16"/>
        </w:rPr>
        <w:t>/</w:t>
      </w:r>
      <w:proofErr w:type="spellStart"/>
      <w:r w:rsidRPr="000B2DAC">
        <w:rPr>
          <w:sz w:val="16"/>
        </w:rPr>
        <w:t>emtricitabine</w:t>
      </w:r>
      <w:proofErr w:type="spellEnd"/>
      <w:r w:rsidRPr="000B2DAC">
        <w:rPr>
          <w:sz w:val="16"/>
        </w:rPr>
        <w:t>/</w:t>
      </w:r>
      <w:proofErr w:type="spellStart"/>
      <w:r w:rsidRPr="000B2DAC">
        <w:rPr>
          <w:sz w:val="16"/>
        </w:rPr>
        <w:t>tenofovir</w:t>
      </w:r>
      <w:proofErr w:type="spellEnd"/>
      <w:r w:rsidRPr="000B2DAC">
        <w:rPr>
          <w:sz w:val="16"/>
        </w:rPr>
        <w:t xml:space="preserve"> DF, </w:t>
      </w:r>
      <w:r w:rsidRPr="000B2DAC">
        <w:rPr>
          <w:u w:val="single"/>
        </w:rPr>
        <w:t>the first-ever single-pill AIDS treatment</w:t>
      </w:r>
      <w:r w:rsidRPr="000B2DAC">
        <w:rPr>
          <w:sz w:val="16"/>
        </w:rPr>
        <w:t xml:space="preserve"> regimen combining three drugs into one pill, simplifying the dosing regimen and increasing patient compliance. (Cohen and </w:t>
      </w:r>
      <w:proofErr w:type="spellStart"/>
      <w:r w:rsidRPr="000B2DAC">
        <w:rPr>
          <w:sz w:val="16"/>
        </w:rPr>
        <w:t>Kaitin</w:t>
      </w:r>
      <w:proofErr w:type="spellEnd"/>
      <w:r w:rsidRPr="000B2DAC">
        <w:rPr>
          <w:sz w:val="16"/>
        </w:rPr>
        <w:t xml:space="preserve">, 2008: 90) </w:t>
      </w:r>
      <w:r w:rsidRPr="000B2DAC">
        <w:rPr>
          <w:u w:val="single"/>
        </w:rPr>
        <w:t xml:space="preserve">AIDS-related Kaposi’s sarcoma: Both </w:t>
      </w:r>
      <w:proofErr w:type="spellStart"/>
      <w:r w:rsidRPr="000B2DAC">
        <w:rPr>
          <w:u w:val="single"/>
        </w:rPr>
        <w:t>daunorubicin</w:t>
      </w:r>
      <w:proofErr w:type="spellEnd"/>
      <w:r w:rsidRPr="000B2DAC">
        <w:rPr>
          <w:u w:val="single"/>
        </w:rPr>
        <w:t xml:space="preserve"> and doxorubicin,</w:t>
      </w:r>
      <w:r w:rsidRPr="000B2DAC">
        <w:rPr>
          <w:sz w:val="16"/>
        </w:rPr>
        <w:t xml:space="preserve"> which are used to treat AIDS-related Kaposi’s sarcoma, are delivered in liposome delivery systems, which reduces toxicity and concentrates the drug in areas of infection. (Wertheimer, Levy and O’Connor, 2001: 84) </w:t>
      </w:r>
      <w:r w:rsidRPr="003A27B1">
        <w:rPr>
          <w:highlight w:val="cyan"/>
          <w:u w:val="single"/>
        </w:rPr>
        <w:t>Antibiotic-resistant bacterial infections:</w:t>
      </w:r>
      <w:r w:rsidRPr="000B2DAC">
        <w:rPr>
          <w:u w:val="single"/>
        </w:rPr>
        <w:t xml:space="preserve"> Structural modifications have produced successive generations of drugs in multiple families: </w:t>
      </w:r>
      <w:proofErr w:type="spellStart"/>
      <w:r w:rsidRPr="000B2DAC">
        <w:rPr>
          <w:u w:val="single"/>
        </w:rPr>
        <w:t>penicillins</w:t>
      </w:r>
      <w:proofErr w:type="spellEnd"/>
      <w:r w:rsidRPr="000B2DAC">
        <w:rPr>
          <w:u w:val="single"/>
        </w:rPr>
        <w:t xml:space="preserve">, quinolones, aminoglycosides, and </w:t>
      </w:r>
      <w:proofErr w:type="spellStart"/>
      <w:r w:rsidRPr="000B2DAC">
        <w:rPr>
          <w:u w:val="single"/>
        </w:rPr>
        <w:t>cephalosporins</w:t>
      </w:r>
      <w:proofErr w:type="spellEnd"/>
      <w:r w:rsidRPr="000B2DAC">
        <w:rPr>
          <w:sz w:val="16"/>
        </w:rPr>
        <w:t xml:space="preserve">. Moreover, successive generations are often effective against a broader spectrum of bacteria. (Wertheimer, Levy, and O’Connor, 2001: 90) </w:t>
      </w:r>
      <w:r w:rsidRPr="003A27B1">
        <w:rPr>
          <w:highlight w:val="cyan"/>
          <w:u w:val="single"/>
        </w:rPr>
        <w:t>Bacterial infection:</w:t>
      </w:r>
      <w:r w:rsidRPr="000B2DAC">
        <w:rPr>
          <w:u w:val="single"/>
        </w:rPr>
        <w:t xml:space="preserve"> Modifications of the original version, penicillin G, allowed for greater oral </w:t>
      </w:r>
      <w:r w:rsidRPr="000B2DAC">
        <w:rPr>
          <w:u w:val="single"/>
        </w:rPr>
        <w:lastRenderedPageBreak/>
        <w:t>effectiveness</w:t>
      </w:r>
      <w:r w:rsidRPr="000B2DAC">
        <w:rPr>
          <w:sz w:val="16"/>
        </w:rPr>
        <w:t xml:space="preserve">, </w:t>
      </w:r>
      <w:r w:rsidRPr="000B2DAC">
        <w:rPr>
          <w:u w:val="single"/>
        </w:rPr>
        <w:t>longer half-life, and resistance to inactivation</w:t>
      </w:r>
      <w:r w:rsidRPr="000B2DAC">
        <w:rPr>
          <w:sz w:val="16"/>
        </w:rPr>
        <w:t xml:space="preserve"> by staph bacteria. (</w:t>
      </w:r>
      <w:proofErr w:type="spellStart"/>
      <w:r w:rsidRPr="000B2DAC">
        <w:rPr>
          <w:sz w:val="16"/>
        </w:rPr>
        <w:t>Taurel</w:t>
      </w:r>
      <w:proofErr w:type="spellEnd"/>
      <w:r w:rsidRPr="000B2DAC">
        <w:rPr>
          <w:sz w:val="16"/>
        </w:rPr>
        <w:t xml:space="preserve">, 2004: 4) </w:t>
      </w:r>
      <w:r w:rsidRPr="003A27B1">
        <w:rPr>
          <w:highlight w:val="cyan"/>
          <w:u w:val="single"/>
        </w:rPr>
        <w:t>Cancer:</w:t>
      </w:r>
      <w:r w:rsidRPr="000B2DAC">
        <w:rPr>
          <w:u w:val="single"/>
        </w:rPr>
        <w:t xml:space="preserve"> Rituximab</w:t>
      </w:r>
      <w:r w:rsidRPr="000B2DAC">
        <w:rPr>
          <w:sz w:val="16"/>
        </w:rPr>
        <w:t xml:space="preserve"> was originally approved for the treatment of cancer, but was later found to treat rheumatoid arthritis. (Calfee, 2007: 2) </w:t>
      </w:r>
      <w:r w:rsidRPr="003A27B1">
        <w:rPr>
          <w:highlight w:val="cyan"/>
          <w:u w:val="single"/>
        </w:rPr>
        <w:t>Cardiovascular therapy:</w:t>
      </w:r>
      <w:r w:rsidRPr="000B2DAC">
        <w:rPr>
          <w:u w:val="single"/>
        </w:rPr>
        <w:t xml:space="preserve"> The adoption of controlled-release formulations of anti-hypertension</w:t>
      </w:r>
      <w:r w:rsidRPr="000B2DAC">
        <w:rPr>
          <w:sz w:val="16"/>
        </w:rPr>
        <w:t xml:space="preserve"> drugs has resulted in greater efficacy, safety, and compliance. (Wertheimer and </w:t>
      </w:r>
      <w:proofErr w:type="spellStart"/>
      <w:r w:rsidRPr="000B2DAC">
        <w:rPr>
          <w:sz w:val="16"/>
        </w:rPr>
        <w:t>Santella</w:t>
      </w:r>
      <w:proofErr w:type="spellEnd"/>
      <w:r w:rsidRPr="000B2DAC">
        <w:rPr>
          <w:sz w:val="16"/>
        </w:rPr>
        <w:t xml:space="preserve"> 2005: 11) </w:t>
      </w:r>
      <w:r w:rsidRPr="000B2DAC">
        <w:rPr>
          <w:u w:val="single"/>
        </w:rPr>
        <w:t>Chagas disease:</w:t>
      </w:r>
      <w:r w:rsidRPr="000B2DAC">
        <w:rPr>
          <w:sz w:val="16"/>
        </w:rPr>
        <w:t xml:space="preserve"> Clinical trials are underway to explore the effects of the </w:t>
      </w:r>
      <w:r w:rsidRPr="000B2DAC">
        <w:rPr>
          <w:u w:val="single"/>
        </w:rPr>
        <w:t xml:space="preserve">antifungal medicine </w:t>
      </w:r>
      <w:proofErr w:type="spellStart"/>
      <w:r w:rsidRPr="000B2DAC">
        <w:rPr>
          <w:u w:val="single"/>
        </w:rPr>
        <w:t>ravuconazole</w:t>
      </w:r>
      <w:proofErr w:type="spellEnd"/>
      <w:r w:rsidRPr="000B2DAC">
        <w:rPr>
          <w:u w:val="single"/>
        </w:rPr>
        <w:t xml:space="preserve"> against the pathogen that causes Chagas disease</w:t>
      </w:r>
      <w:r w:rsidRPr="000B2DAC">
        <w:rPr>
          <w:sz w:val="16"/>
        </w:rPr>
        <w:t xml:space="preserve">, a neglected tropical disease affecting nearly 10 million people. (IFPMA, 2013: 14) </w:t>
      </w:r>
      <w:r w:rsidRPr="000B2DAC">
        <w:rPr>
          <w:u w:val="single"/>
        </w:rPr>
        <w:t xml:space="preserve">Chronic myeloid leukemia: </w:t>
      </w:r>
      <w:proofErr w:type="spellStart"/>
      <w:r w:rsidRPr="000B2DAC">
        <w:rPr>
          <w:u w:val="single"/>
        </w:rPr>
        <w:t>Dasatinib</w:t>
      </w:r>
      <w:proofErr w:type="spellEnd"/>
      <w:r w:rsidRPr="000B2DAC">
        <w:rPr>
          <w:u w:val="single"/>
        </w:rPr>
        <w:t xml:space="preserve"> w</w:t>
      </w:r>
      <w:r w:rsidRPr="003A27B1">
        <w:rPr>
          <w:u w:val="single"/>
        </w:rPr>
        <w:t>as the first in the next generation</w:t>
      </w:r>
      <w:r w:rsidRPr="003A27B1">
        <w:rPr>
          <w:sz w:val="16"/>
        </w:rPr>
        <w:t xml:space="preserve"> of </w:t>
      </w:r>
      <w:proofErr w:type="spellStart"/>
      <w:r w:rsidRPr="003A27B1">
        <w:rPr>
          <w:sz w:val="16"/>
        </w:rPr>
        <w:t>imatinib</w:t>
      </w:r>
      <w:proofErr w:type="spellEnd"/>
      <w:r w:rsidRPr="003A27B1">
        <w:rPr>
          <w:sz w:val="16"/>
        </w:rPr>
        <w:t xml:space="preserve">-related drugs. (Cohen and </w:t>
      </w:r>
      <w:proofErr w:type="spellStart"/>
      <w:r w:rsidRPr="003A27B1">
        <w:rPr>
          <w:sz w:val="16"/>
        </w:rPr>
        <w:t>Kaitin</w:t>
      </w:r>
      <w:proofErr w:type="spellEnd"/>
      <w:r w:rsidRPr="003A27B1">
        <w:rPr>
          <w:sz w:val="16"/>
        </w:rPr>
        <w:t xml:space="preserve">, 2008: 90–91) </w:t>
      </w:r>
      <w:r w:rsidRPr="003A27B1">
        <w:rPr>
          <w:highlight w:val="cyan"/>
          <w:u w:val="single"/>
        </w:rPr>
        <w:t>Colorectal cancer:</w:t>
      </w:r>
      <w:r w:rsidRPr="000B2DAC">
        <w:rPr>
          <w:u w:val="single"/>
        </w:rPr>
        <w:t xml:space="preserve"> Bevacizum</w:t>
      </w:r>
      <w:r w:rsidRPr="000B2DAC">
        <w:rPr>
          <w:sz w:val="16"/>
        </w:rPr>
        <w:t xml:space="preserve">ab was initially approved to treat colorectal cancer and has since been shown to be effective against certain lung cancers, breast cancer, and possibly kidney cancer. It is being investigated in some 20 clinical trials against different cancers or stages of cancer. (Calfee, 2007: 2–3) </w:t>
      </w:r>
      <w:r w:rsidRPr="000B2DAC">
        <w:rPr>
          <w:u w:val="single"/>
        </w:rPr>
        <w:t>Congestive heart failure</w:t>
      </w:r>
      <w:r w:rsidRPr="000B2DAC">
        <w:rPr>
          <w:sz w:val="16"/>
        </w:rPr>
        <w:t xml:space="preserve">: </w:t>
      </w:r>
      <w:r w:rsidRPr="000B2DAC">
        <w:rPr>
          <w:u w:val="single"/>
        </w:rPr>
        <w:t>Captopril</w:t>
      </w:r>
      <w:r w:rsidRPr="000B2DAC">
        <w:rPr>
          <w:sz w:val="16"/>
        </w:rPr>
        <w:t xml:space="preserve"> was the first ACE (angiotensin converting enzyme) inhibitor. Unpleasant side effects led to additional research efforts that yielded a completely new understanding of the enzyme linked to congestive heart failure. (IFPMA, 2013) </w:t>
      </w:r>
      <w:r w:rsidRPr="000B2DAC">
        <w:rPr>
          <w:u w:val="single"/>
        </w:rPr>
        <w:t>Contraception: Use of the first generation of oral contraceptives</w:t>
      </w:r>
      <w:r w:rsidRPr="000B2DAC">
        <w:rPr>
          <w:sz w:val="16"/>
        </w:rPr>
        <w:t xml:space="preserve"> in the early 1960s increased the risk for thromboembolic disorders. Subsequent research resulted in the development of pills with lower doses of estrogen, which dramatically reduced the side effects. (</w:t>
      </w:r>
      <w:proofErr w:type="spellStart"/>
      <w:r w:rsidRPr="000B2DAC">
        <w:rPr>
          <w:sz w:val="16"/>
        </w:rPr>
        <w:t>Gelijns</w:t>
      </w:r>
      <w:proofErr w:type="spellEnd"/>
      <w:r w:rsidRPr="000B2DAC">
        <w:rPr>
          <w:sz w:val="16"/>
        </w:rPr>
        <w:t xml:space="preserve"> and Rosenberg, 1994: 31) </w:t>
      </w:r>
      <w:r w:rsidRPr="000B2DAC">
        <w:rPr>
          <w:u w:val="single"/>
        </w:rPr>
        <w:t>Crohn’s disease: Infliximab</w:t>
      </w:r>
      <w:r w:rsidRPr="000B2DAC">
        <w:rPr>
          <w:sz w:val="16"/>
        </w:rPr>
        <w:t xml:space="preserve"> was initially approved for the treatment of rheumatoid arthritis, but was then found to treat Crohn’s disease. (Calfee, 2007: 2) Diabetes: Inhaled insulin administered through an inhaler has been shown to have a more rapid onset of action than injected insulin. (Cohen and </w:t>
      </w:r>
      <w:proofErr w:type="spellStart"/>
      <w:r w:rsidRPr="000B2DAC">
        <w:rPr>
          <w:sz w:val="16"/>
        </w:rPr>
        <w:t>Kaitin</w:t>
      </w:r>
      <w:proofErr w:type="spellEnd"/>
      <w:r w:rsidRPr="000B2DAC">
        <w:rPr>
          <w:sz w:val="16"/>
        </w:rPr>
        <w:t xml:space="preserve">, 2008: 90) </w:t>
      </w:r>
      <w:r w:rsidRPr="003A27B1">
        <w:rPr>
          <w:rStyle w:val="StyleUnderline"/>
          <w:highlight w:val="cyan"/>
        </w:rPr>
        <w:t>E</w:t>
      </w:r>
      <w:r w:rsidRPr="003A27B1">
        <w:rPr>
          <w:highlight w:val="cyan"/>
          <w:u w:val="single"/>
        </w:rPr>
        <w:t>arly-stage breast cancer:</w:t>
      </w:r>
      <w:r w:rsidRPr="000B2DAC">
        <w:rPr>
          <w:u w:val="single"/>
        </w:rPr>
        <w:t xml:space="preserve"> The new indication of </w:t>
      </w:r>
      <w:proofErr w:type="spellStart"/>
      <w:r w:rsidRPr="000B2DAC">
        <w:rPr>
          <w:u w:val="single"/>
        </w:rPr>
        <w:t>trastuzumab</w:t>
      </w:r>
      <w:proofErr w:type="spellEnd"/>
      <w:r w:rsidRPr="000B2DAC">
        <w:rPr>
          <w:u w:val="single"/>
        </w:rPr>
        <w:t xml:space="preserve"> has shown beneficial effects</w:t>
      </w:r>
      <w:r w:rsidRPr="000B2DAC">
        <w:rPr>
          <w:sz w:val="16"/>
        </w:rPr>
        <w:t xml:space="preserve"> on recurrence rates and mortality. (Cohen and </w:t>
      </w:r>
      <w:proofErr w:type="spellStart"/>
      <w:r w:rsidRPr="000B2DAC">
        <w:rPr>
          <w:sz w:val="16"/>
        </w:rPr>
        <w:t>Kaitin</w:t>
      </w:r>
      <w:proofErr w:type="spellEnd"/>
      <w:r w:rsidRPr="000B2DAC">
        <w:rPr>
          <w:sz w:val="16"/>
        </w:rPr>
        <w:t xml:space="preserve">, 2008: 91) </w:t>
      </w:r>
      <w:proofErr w:type="spellStart"/>
      <w:r w:rsidRPr="000B2DAC">
        <w:rPr>
          <w:u w:val="single"/>
        </w:rPr>
        <w:t>Haemophilia</w:t>
      </w:r>
      <w:proofErr w:type="spellEnd"/>
      <w:r w:rsidRPr="000B2DAC">
        <w:rPr>
          <w:u w:val="single"/>
        </w:rPr>
        <w:t>:</w:t>
      </w:r>
      <w:r w:rsidRPr="000B2DAC">
        <w:rPr>
          <w:sz w:val="16"/>
        </w:rPr>
        <w:t xml:space="preserve"> Derived from plasma, </w:t>
      </w:r>
      <w:r w:rsidRPr="000B2DAC">
        <w:rPr>
          <w:u w:val="single"/>
        </w:rPr>
        <w:t xml:space="preserve">Factor VIII treats </w:t>
      </w:r>
      <w:proofErr w:type="spellStart"/>
      <w:r w:rsidRPr="000B2DAC">
        <w:rPr>
          <w:u w:val="single"/>
        </w:rPr>
        <w:t>haemophilia</w:t>
      </w:r>
      <w:proofErr w:type="spellEnd"/>
      <w:r w:rsidRPr="000B2DAC">
        <w:rPr>
          <w:sz w:val="16"/>
        </w:rPr>
        <w:t xml:space="preserve">, and through continued R&amp;D efforts numerous improvements have resulted in much higher purity. (International Chamber of Commerce, 2005: 10) </w:t>
      </w:r>
      <w:r w:rsidRPr="000B2DAC">
        <w:rPr>
          <w:u w:val="single"/>
        </w:rPr>
        <w:t>Hay fever/allergies: First generation antihistamines had anticholinergic effects</w:t>
      </w:r>
      <w:r w:rsidRPr="000B2DAC">
        <w:rPr>
          <w:sz w:val="16"/>
        </w:rPr>
        <w:t xml:space="preserve"> (such as dry mouth) and also produced driving impairment similar to that produced by alcohol. New antihistamines, such as Allegra, retain the activity of earlier compounds but have improved tolerability, reduced side effects, and enhanced safety. (Wertheimer, Levy, and O’Connor 2001: 87) </w:t>
      </w:r>
      <w:r w:rsidRPr="000B2DAC">
        <w:rPr>
          <w:u w:val="single"/>
        </w:rPr>
        <w:t>Hepatitis C virus: A modified formulation of interferon alfa</w:t>
      </w:r>
      <w:r w:rsidRPr="000B2DAC">
        <w:rPr>
          <w:sz w:val="16"/>
        </w:rPr>
        <w:t xml:space="preserve"> (IFNα) </w:t>
      </w:r>
      <w:r w:rsidRPr="000B2DAC">
        <w:rPr>
          <w:u w:val="single"/>
        </w:rPr>
        <w:t>improved the positive response rate of patients</w:t>
      </w:r>
      <w:r w:rsidRPr="000B2DAC">
        <w:rPr>
          <w:sz w:val="16"/>
        </w:rPr>
        <w:t xml:space="preserve"> receiving treatment from 38%–43% to 54%–56% and drastically simplified dosing regimens, improving patient compliance. </w:t>
      </w:r>
      <w:proofErr w:type="spellStart"/>
      <w:r w:rsidRPr="000B2DAC">
        <w:rPr>
          <w:sz w:val="16"/>
        </w:rPr>
        <w:t>Peginterferon</w:t>
      </w:r>
      <w:proofErr w:type="spellEnd"/>
      <w:r w:rsidRPr="000B2DAC">
        <w:rPr>
          <w:sz w:val="16"/>
        </w:rPr>
        <w:t xml:space="preserve"> alfa-2a is administered only once a week, compared to the three to seven weekly doses needed by patients on a regimen of conventional IFNα. (IFPMA, 2013: 19, 21) </w:t>
      </w:r>
      <w:r w:rsidRPr="000B2DAC">
        <w:rPr>
          <w:u w:val="single"/>
        </w:rPr>
        <w:t xml:space="preserve">Malaria: Improvement innovation led to the development of a new formulation of two anti-malarial drugs, </w:t>
      </w:r>
      <w:proofErr w:type="spellStart"/>
      <w:r w:rsidRPr="000B2DAC">
        <w:rPr>
          <w:u w:val="single"/>
        </w:rPr>
        <w:t>artesunate</w:t>
      </w:r>
      <w:proofErr w:type="spellEnd"/>
      <w:r w:rsidRPr="000B2DAC">
        <w:rPr>
          <w:u w:val="single"/>
        </w:rPr>
        <w:t xml:space="preserve"> and </w:t>
      </w:r>
      <w:proofErr w:type="spellStart"/>
      <w:r w:rsidRPr="000B2DAC">
        <w:rPr>
          <w:u w:val="single"/>
        </w:rPr>
        <w:t>amodiaquine</w:t>
      </w:r>
      <w:proofErr w:type="spellEnd"/>
      <w:r w:rsidRPr="000B2DAC">
        <w:rPr>
          <w:sz w:val="16"/>
        </w:rPr>
        <w:t xml:space="preserve">, reducing dosing regimens from eight tablets a day to two. (IFPMA, 2013) </w:t>
      </w:r>
      <w:r w:rsidRPr="000B2DAC">
        <w:rPr>
          <w:u w:val="single"/>
        </w:rPr>
        <w:t xml:space="preserve">Psoriasis: </w:t>
      </w:r>
      <w:proofErr w:type="spellStart"/>
      <w:r w:rsidRPr="000B2DAC">
        <w:rPr>
          <w:u w:val="single"/>
        </w:rPr>
        <w:t>Etanercept</w:t>
      </w:r>
      <w:proofErr w:type="spellEnd"/>
      <w:r w:rsidRPr="000B2DAC">
        <w:rPr>
          <w:sz w:val="16"/>
        </w:rPr>
        <w:t xml:space="preserve"> was originally approved for the treatment of rheumatoid arthritis, but was then </w:t>
      </w:r>
      <w:r w:rsidRPr="000B2DAC">
        <w:rPr>
          <w:u w:val="single"/>
        </w:rPr>
        <w:t>found to treat psoriasis</w:t>
      </w:r>
      <w:r w:rsidRPr="000B2DAC">
        <w:rPr>
          <w:sz w:val="16"/>
        </w:rPr>
        <w:t xml:space="preserve">. (Calfee, 2007: 2) </w:t>
      </w:r>
      <w:r w:rsidRPr="000B2DAC">
        <w:rPr>
          <w:u w:val="single"/>
        </w:rPr>
        <w:t>Strokes: Atorvastatin</w:t>
      </w:r>
      <w:r w:rsidRPr="000B2DAC">
        <w:rPr>
          <w:sz w:val="16"/>
        </w:rPr>
        <w:t xml:space="preserve"> was originally approved as an effective cholesterol-reducing drug, but has since </w:t>
      </w:r>
      <w:r w:rsidRPr="000B2DAC">
        <w:rPr>
          <w:u w:val="single"/>
        </w:rPr>
        <w:t>been shown to prevent strokes</w:t>
      </w:r>
      <w:r w:rsidRPr="000B2DAC">
        <w:rPr>
          <w:sz w:val="16"/>
        </w:rPr>
        <w:t xml:space="preserve">. (Calfee, 2007: 3) </w:t>
      </w:r>
      <w:r w:rsidRPr="000B2DAC">
        <w:rPr>
          <w:u w:val="single"/>
        </w:rPr>
        <w:t xml:space="preserve">Type-2 diabetes: The combination of two treatments, metformin and </w:t>
      </w:r>
      <w:proofErr w:type="spellStart"/>
      <w:r w:rsidRPr="000B2DAC">
        <w:rPr>
          <w:u w:val="single"/>
        </w:rPr>
        <w:t>saxagliptin</w:t>
      </w:r>
      <w:proofErr w:type="spellEnd"/>
      <w:r w:rsidRPr="000B2DAC">
        <w:rPr>
          <w:u w:val="single"/>
        </w:rPr>
        <w:t>, allows for a single dosage form</w:t>
      </w:r>
      <w:r w:rsidRPr="000B2DAC">
        <w:rPr>
          <w:sz w:val="16"/>
        </w:rPr>
        <w:t xml:space="preserve">, a much simpler drug therapy regimen. (IFPMA, 2013) This list brings the value of incremental innovation into stark focus. Considering these examples of incremental innovations, </w:t>
      </w:r>
      <w:r w:rsidRPr="003A27B1">
        <w:rPr>
          <w:highlight w:val="cyan"/>
          <w:u w:val="single"/>
        </w:rPr>
        <w:t>it is clear that there is significant value for patients from the development of such treatments and therapies</w:t>
      </w:r>
      <w:r w:rsidRPr="000B2DAC">
        <w:rPr>
          <w:sz w:val="16"/>
        </w:rPr>
        <w:t>. Moreover</w:t>
      </w:r>
      <w:r w:rsidRPr="000B2DAC">
        <w:rPr>
          <w:rStyle w:val="Emphasis"/>
        </w:rPr>
        <w:t xml:space="preserve">, </w:t>
      </w:r>
      <w:r w:rsidRPr="003A27B1">
        <w:rPr>
          <w:rStyle w:val="Emphasis"/>
          <w:highlight w:val="cyan"/>
        </w:rPr>
        <w:t>it is frequently through these incremental improvements that medicines are adapted to conditions found in developing countries</w:t>
      </w:r>
      <w:r w:rsidRPr="000B2DAC">
        <w:rPr>
          <w:rStyle w:val="Emphasis"/>
        </w:rPr>
        <w:t>.</w:t>
      </w:r>
      <w:r w:rsidRPr="000B2DAC">
        <w:rPr>
          <w:sz w:val="16"/>
        </w:rPr>
        <w:t xml:space="preserve"> For example, </w:t>
      </w:r>
      <w:r w:rsidRPr="000B2DAC">
        <w:rPr>
          <w:u w:val="single"/>
        </w:rPr>
        <w:t>they can provide an increase in the shelf-life or heat-stability of a given medicine to ensure effectiveness in diverse environments or adjust the drug’s delivery mechanism to allow for easier administration by untrained, non-medical personnel.</w:t>
      </w:r>
      <w:r w:rsidRPr="000B2DAC">
        <w:rPr>
          <w:sz w:val="16"/>
        </w:rPr>
        <w:t>12 As noted by the World Intellectual Property Secretariat, “</w:t>
      </w:r>
      <w:r w:rsidRPr="003A27B1">
        <w:rPr>
          <w:highlight w:val="cyan"/>
          <w:u w:val="single"/>
        </w:rPr>
        <w:t>many follow-on and patented innovations might contribute in a positive way to the improvement of public health and also to economic development, and … some forms of adaptive innovation may be especially relevant to meeting neglected health needs</w:t>
      </w:r>
      <w:r w:rsidRPr="000B2DAC">
        <w:rPr>
          <w:sz w:val="16"/>
        </w:rPr>
        <w:t xml:space="preserve">” (WIPO, 2005: 19) </w:t>
      </w:r>
    </w:p>
    <w:p w:rsidR="00C16436" w:rsidRDefault="00C16436" w:rsidP="00C16436"/>
    <w:p w:rsidR="00C16436" w:rsidRDefault="00C16436" w:rsidP="00C16436"/>
    <w:p w:rsidR="00C16436" w:rsidRDefault="00C16436" w:rsidP="00C16436"/>
    <w:p w:rsidR="00964113" w:rsidRDefault="00964113" w:rsidP="00964113">
      <w:pPr>
        <w:pStyle w:val="Heading3"/>
      </w:pPr>
      <w:r>
        <w:lastRenderedPageBreak/>
        <w:t>Advantage 2 –</w:t>
      </w:r>
      <w:r w:rsidR="003F1D96">
        <w:t xml:space="preserve"> </w:t>
      </w:r>
      <w:r w:rsidR="00FD4CD2">
        <w:t>Preventive Care</w:t>
      </w:r>
      <w:r>
        <w:t xml:space="preserve"> </w:t>
      </w:r>
    </w:p>
    <w:p w:rsidR="00DB4F0E" w:rsidRDefault="00DB4F0E" w:rsidP="00964113"/>
    <w:p w:rsidR="00DB4F0E" w:rsidRDefault="00AA4C6C" w:rsidP="00AA4C6C">
      <w:pPr>
        <w:pStyle w:val="Heading4"/>
      </w:pPr>
      <w:r>
        <w:t>Scenario 1 is</w:t>
      </w:r>
      <w:r w:rsidR="0004616B">
        <w:t xml:space="preserve"> Chinese</w:t>
      </w:r>
      <w:r>
        <w:t xml:space="preserve"> </w:t>
      </w:r>
      <w:r w:rsidR="00DD0F93">
        <w:t xml:space="preserve">Healthcare </w:t>
      </w:r>
    </w:p>
    <w:p w:rsidR="005B1E88" w:rsidRDefault="005B1E88" w:rsidP="005B1E88">
      <w:pPr>
        <w:pStyle w:val="Heading4"/>
      </w:pPr>
      <w:r>
        <w:t xml:space="preserve">Large portions of China lack affordable access to medical care. </w:t>
      </w:r>
    </w:p>
    <w:p w:rsidR="005B1E88" w:rsidRDefault="005B1E88" w:rsidP="005B1E88">
      <w:r w:rsidRPr="00DB4F0E">
        <w:rPr>
          <w:rStyle w:val="Style13ptBold"/>
        </w:rPr>
        <w:t>Yip and Hsiao</w:t>
      </w:r>
      <w:r>
        <w:t xml:space="preserve">, associate professor at the Harvard School of Public Health and K.T. Li Professor of Economics at the Harvard School of Public Health, </w:t>
      </w:r>
      <w:r w:rsidRPr="00DB4F0E">
        <w:rPr>
          <w:rStyle w:val="Style13ptBold"/>
        </w:rPr>
        <w:t>2008</w:t>
      </w:r>
    </w:p>
    <w:p w:rsidR="005B1E88" w:rsidRDefault="005B1E88" w:rsidP="005B1E88">
      <w:r>
        <w:t xml:space="preserve">(Winnie and William, “The Chinese Health System </w:t>
      </w:r>
      <w:proofErr w:type="gramStart"/>
      <w:r>
        <w:t>At A</w:t>
      </w:r>
      <w:proofErr w:type="gramEnd"/>
      <w:r>
        <w:t xml:space="preserve"> Crossroads,” Health Affairs 27, no.2 (2008):460-468, </w:t>
      </w:r>
      <w:hyperlink r:id="rId26" w:history="1">
        <w:r w:rsidRPr="009E62BE">
          <w:rPr>
            <w:rStyle w:val="Hyperlink"/>
          </w:rPr>
          <w:t>http://content.healthaffairs.org/content/27/2/460.full.pdf+html</w:t>
        </w:r>
      </w:hyperlink>
      <w:r>
        <w:t xml:space="preserve">, accessed 7/13/16, </w:t>
      </w:r>
      <w:proofErr w:type="spellStart"/>
      <w:r>
        <w:t>ddi</w:t>
      </w:r>
      <w:proofErr w:type="spellEnd"/>
      <w:r>
        <w:t xml:space="preserve"> AV) </w:t>
      </w:r>
    </w:p>
    <w:p w:rsidR="005B1E88" w:rsidRPr="00FD4CD2" w:rsidRDefault="005B1E88" w:rsidP="005B1E88">
      <w:pPr>
        <w:rPr>
          <w:sz w:val="16"/>
        </w:rPr>
      </w:pPr>
      <w:r w:rsidRPr="00FD4CD2">
        <w:rPr>
          <w:sz w:val="16"/>
        </w:rPr>
        <w:t xml:space="preserve">Rising health care costs. </w:t>
      </w:r>
      <w:r w:rsidRPr="00E27762">
        <w:rPr>
          <w:rStyle w:val="Emphasis"/>
          <w:highlight w:val="cyan"/>
        </w:rPr>
        <w:t>A</w:t>
      </w:r>
      <w:r w:rsidRPr="00E27762">
        <w:rPr>
          <w:rStyle w:val="Emphasis"/>
        </w:rPr>
        <w:t xml:space="preserve"> more</w:t>
      </w:r>
      <w:r w:rsidRPr="00FD4CD2">
        <w:rPr>
          <w:rStyle w:val="Emphasis"/>
        </w:rPr>
        <w:t xml:space="preserve"> fundamental, but often neglected, </w:t>
      </w:r>
      <w:r w:rsidRPr="00E27762">
        <w:rPr>
          <w:rStyle w:val="Emphasis"/>
          <w:highlight w:val="cyan"/>
        </w:rPr>
        <w:t>root cause of reduced access and increased medical impoverishment is rapidly rising health care costs</w:t>
      </w:r>
      <w:r w:rsidRPr="00FD4CD2">
        <w:rPr>
          <w:sz w:val="16"/>
        </w:rPr>
        <w:t xml:space="preserve">, </w:t>
      </w:r>
      <w:r w:rsidRPr="00FD4CD2">
        <w:rPr>
          <w:u w:val="single"/>
        </w:rPr>
        <w:t xml:space="preserve">which stem primarily from providers’ </w:t>
      </w:r>
      <w:proofErr w:type="spellStart"/>
      <w:r w:rsidRPr="00FD4CD2">
        <w:rPr>
          <w:u w:val="single"/>
        </w:rPr>
        <w:t>profitseeking</w:t>
      </w:r>
      <w:proofErr w:type="spellEnd"/>
      <w:r w:rsidRPr="00FD4CD2">
        <w:rPr>
          <w:u w:val="single"/>
        </w:rPr>
        <w:t xml:space="preserve"> behavior and the resultant waste and inefficiencies</w:t>
      </w:r>
      <w:r w:rsidRPr="00FD4CD2">
        <w:rPr>
          <w:sz w:val="16"/>
        </w:rPr>
        <w:t xml:space="preserve">. Under communist rule, China developed a three-tier organization for the delivery of health care for both rural and urban areas. All health facilities were publicly owned. The government subsidized about 50– 60 percent of their recurrent costs, calculated to pay for the salaries of health personnel. The remaining revenue came from fee-for-service activities under a government-controlled price schedule, which was set below cost to make services affordable and accessible even for the poor and uninsured. Input prices were similarly controlled. Health care workers, like other employees in state-owned enterprises, were paid on a salaried basis, with low cash remuneration. </w:t>
      </w:r>
      <w:r w:rsidRPr="00FD4CD2">
        <w:rPr>
          <w:u w:val="single"/>
        </w:rPr>
        <w:t>When China embarked on its economic reform in 1979</w:t>
      </w:r>
      <w:r w:rsidRPr="00FD4CD2">
        <w:rPr>
          <w:sz w:val="16"/>
        </w:rPr>
        <w:t xml:space="preserve">, like other transitional economies, </w:t>
      </w:r>
      <w:r w:rsidRPr="00E27762">
        <w:rPr>
          <w:highlight w:val="cyan"/>
          <w:u w:val="single"/>
        </w:rPr>
        <w:t>the government experienced a drastic reduction in its revenue, which in turn reduced its capacity to fund health care</w:t>
      </w:r>
      <w:r w:rsidRPr="00E27762">
        <w:rPr>
          <w:sz w:val="16"/>
          <w:highlight w:val="cyan"/>
        </w:rPr>
        <w:t>.</w:t>
      </w:r>
      <w:r w:rsidRPr="00FD4CD2">
        <w:rPr>
          <w:sz w:val="16"/>
        </w:rPr>
        <w:t xml:space="preserve"> </w:t>
      </w:r>
      <w:r w:rsidRPr="00FD4CD2">
        <w:rPr>
          <w:u w:val="single"/>
        </w:rPr>
        <w:t xml:space="preserve">Government subsidies for public health facilities fell to a mere 10 percent </w:t>
      </w:r>
      <w:r w:rsidRPr="00FD4CD2">
        <w:rPr>
          <w:sz w:val="16"/>
        </w:rPr>
        <w:t xml:space="preserve">of the facilities’ total revenues by the early 1990s. To keep health care affordable, the government maintained its strict price control by setting prices for basic health care below cost. At the same time, </w:t>
      </w:r>
      <w:r w:rsidRPr="00FD4CD2">
        <w:rPr>
          <w:u w:val="single"/>
        </w:rPr>
        <w:t xml:space="preserve">the government wanted facilities to survive financially, so it set prices for new and high-tech diagnostic services above cost and allowed a 15 percent profit margin on drugs. </w:t>
      </w:r>
      <w:r w:rsidRPr="00FD4CD2">
        <w:rPr>
          <w:sz w:val="16"/>
        </w:rPr>
        <w:t xml:space="preserve">These created perverse incentives for providers, who had to generate 90 percent of their budgets from revenue generating activities; </w:t>
      </w:r>
      <w:r w:rsidRPr="00E27762">
        <w:rPr>
          <w:highlight w:val="cyan"/>
          <w:u w:val="single"/>
        </w:rPr>
        <w:t>this turned hospitals, township health centers, and village doctors into profit-seeking entitie</w:t>
      </w:r>
      <w:r w:rsidRPr="00FD4CD2">
        <w:rPr>
          <w:u w:val="single"/>
        </w:rPr>
        <w:t>s.</w:t>
      </w:r>
      <w:r w:rsidRPr="00FD4CD2">
        <w:rPr>
          <w:sz w:val="16"/>
        </w:rPr>
        <w:t xml:space="preserve"> Equally important, this price-setting approach created a leveraging effect whereby a provider has to dispense seven dollars’ worth of drugs to earn one dollar of profit. Subsequently, providers overprescribed drugs and tests, and hospitals raced to introduce high-tech services and expensive imported drugs that give them higher profit margins.6 </w:t>
      </w:r>
      <w:r w:rsidRPr="00E27762">
        <w:rPr>
          <w:highlight w:val="cyan"/>
          <w:u w:val="single"/>
        </w:rPr>
        <w:t>For example, 75 percent of patients suffering from a common cold are prescribed antibiotics</w:t>
      </w:r>
      <w:r w:rsidRPr="00FD4CD2">
        <w:rPr>
          <w:u w:val="single"/>
        </w:rPr>
        <w:t>, as are 79 percent of hospital patients—</w:t>
      </w:r>
      <w:r w:rsidRPr="00E27762">
        <w:rPr>
          <w:highlight w:val="cyan"/>
          <w:u w:val="single"/>
        </w:rPr>
        <w:t xml:space="preserve">more than twice the </w:t>
      </w:r>
      <w:proofErr w:type="spellStart"/>
      <w:r w:rsidRPr="00E27762">
        <w:rPr>
          <w:highlight w:val="cyan"/>
          <w:u w:val="single"/>
        </w:rPr>
        <w:t>interna-tional</w:t>
      </w:r>
      <w:proofErr w:type="spellEnd"/>
      <w:r w:rsidRPr="00E27762">
        <w:rPr>
          <w:highlight w:val="cyan"/>
          <w:u w:val="single"/>
        </w:rPr>
        <w:t xml:space="preserve"> average of 30 perce</w:t>
      </w:r>
      <w:r w:rsidRPr="00FD4CD2">
        <w:rPr>
          <w:u w:val="single"/>
        </w:rPr>
        <w:t>nt</w:t>
      </w:r>
      <w:r w:rsidRPr="00FD4CD2">
        <w:rPr>
          <w:sz w:val="16"/>
        </w:rPr>
        <w:t xml:space="preserve">.7 </w:t>
      </w:r>
      <w:r w:rsidRPr="00FD4CD2">
        <w:rPr>
          <w:u w:val="single"/>
        </w:rPr>
        <w:t>Consequently, China’s health care spending has been growing at 16 percent per year</w:t>
      </w:r>
      <w:r w:rsidRPr="00FD4CD2">
        <w:rPr>
          <w:sz w:val="16"/>
        </w:rPr>
        <w:t xml:space="preserve">—7 percent faster than the growth of GDP for the past two decades.8 </w:t>
      </w:r>
      <w:r w:rsidRPr="005D5974">
        <w:rPr>
          <w:highlight w:val="cyan"/>
          <w:u w:val="single"/>
        </w:rPr>
        <w:t>In addition to the unnecessary costs this incurs, such treatment patterns could also harm patients</w:t>
      </w:r>
      <w:r w:rsidRPr="00FD4CD2">
        <w:rPr>
          <w:u w:val="single"/>
        </w:rPr>
        <w:t>.</w:t>
      </w:r>
      <w:r w:rsidRPr="00FD4CD2">
        <w:rPr>
          <w:sz w:val="16"/>
        </w:rPr>
        <w:t xml:space="preserve"> Unfortunately, no authority is held accountable for these practices.</w:t>
      </w:r>
    </w:p>
    <w:p w:rsidR="005B1E88" w:rsidRDefault="005B1E88" w:rsidP="005B1E88"/>
    <w:p w:rsidR="00FD4CD2" w:rsidRDefault="00DD0F93" w:rsidP="00FD4CD2">
      <w:pPr>
        <w:pStyle w:val="Heading4"/>
      </w:pPr>
      <w:r>
        <w:t>China’s</w:t>
      </w:r>
      <w:r w:rsidR="00375F70">
        <w:t xml:space="preserve"> </w:t>
      </w:r>
      <w:r w:rsidR="00FD4CD2">
        <w:t xml:space="preserve">adoption of preventive care usage </w:t>
      </w:r>
      <w:r>
        <w:t>decreases financial burden on disadvantaged populations</w:t>
      </w:r>
      <w:r w:rsidR="00FD4CD2">
        <w:t xml:space="preserve">. </w:t>
      </w:r>
    </w:p>
    <w:p w:rsidR="00FD4CD2" w:rsidRDefault="00FD4CD2" w:rsidP="00FD4CD2">
      <w:r w:rsidRPr="00F35F7B">
        <w:rPr>
          <w:rStyle w:val="Style13ptBold"/>
        </w:rPr>
        <w:t>Huang et al.</w:t>
      </w:r>
      <w:r>
        <w:t xml:space="preserve">, West China School of Public Health at Sichuan University, </w:t>
      </w:r>
      <w:r w:rsidRPr="00F35F7B">
        <w:rPr>
          <w:rStyle w:val="Style13ptBold"/>
        </w:rPr>
        <w:t>2016</w:t>
      </w:r>
    </w:p>
    <w:p w:rsidR="00FD4CD2" w:rsidRDefault="00FD4CD2" w:rsidP="00FD4CD2">
      <w:r>
        <w:t xml:space="preserve">(Chi, “Correlates of unequal access to preventive care in China: a multilevel analysis of national data from the 2011 China Health and Nutrition Survey,” BMC Health Services Research, </w:t>
      </w:r>
      <w:hyperlink r:id="rId27" w:history="1">
        <w:r w:rsidRPr="009E62BE">
          <w:rPr>
            <w:rStyle w:val="Hyperlink"/>
          </w:rPr>
          <w:t>http://bmchealthservres.biomedcentral.com/articles/10.1186/s12913-016-1426-2</w:t>
        </w:r>
      </w:hyperlink>
      <w:r>
        <w:t xml:space="preserve">, accessed 7/13/16, </w:t>
      </w:r>
      <w:proofErr w:type="spellStart"/>
      <w:r>
        <w:t>ddi</w:t>
      </w:r>
      <w:proofErr w:type="spellEnd"/>
      <w:r>
        <w:t xml:space="preserve"> AV) </w:t>
      </w:r>
    </w:p>
    <w:p w:rsidR="00FD4CD2" w:rsidRDefault="00FD4CD2" w:rsidP="00FD4CD2">
      <w:r>
        <w:lastRenderedPageBreak/>
        <w:t>*BSMI = Basic Social Medical Insurance</w:t>
      </w:r>
    </w:p>
    <w:p w:rsidR="00FD4CD2" w:rsidRPr="00F35F7B" w:rsidRDefault="00FD4CD2" w:rsidP="00FD4CD2">
      <w:pPr>
        <w:rPr>
          <w:sz w:val="16"/>
        </w:rPr>
      </w:pPr>
      <w:r w:rsidRPr="00F35F7B">
        <w:rPr>
          <w:sz w:val="16"/>
        </w:rPr>
        <w:t xml:space="preserve">The findings of this study have significant policy implications. Some researchers have doubted the capacity of health insurance policies in preventing or at least alleviating medical impoverishment in China [54]. </w:t>
      </w:r>
      <w:r w:rsidRPr="00F35F7B">
        <w:rPr>
          <w:u w:val="single"/>
        </w:rPr>
        <w:t>Inadequate funds in BSMI have struggled to meet the needs of rapid escalation of medical bills</w:t>
      </w:r>
      <w:r w:rsidRPr="00F35F7B">
        <w:rPr>
          <w:sz w:val="16"/>
        </w:rPr>
        <w:t xml:space="preserve"> [55, 56]. Arguably, </w:t>
      </w:r>
      <w:r w:rsidRPr="00480DCB">
        <w:rPr>
          <w:rStyle w:val="Emphasis"/>
          <w:highlight w:val="cyan"/>
        </w:rPr>
        <w:t>if BSMI can increase preventive care usage, we may reasonably expect fewer catastrophic financial imposts arising from medical events</w:t>
      </w:r>
      <w:r w:rsidRPr="00480DCB">
        <w:rPr>
          <w:sz w:val="16"/>
          <w:highlight w:val="cyan"/>
        </w:rPr>
        <w:t>.</w:t>
      </w:r>
      <w:r w:rsidRPr="00F35F7B">
        <w:rPr>
          <w:sz w:val="16"/>
        </w:rPr>
        <w:t xml:space="preserve"> </w:t>
      </w:r>
      <w:r w:rsidRPr="00480DCB">
        <w:rPr>
          <w:highlight w:val="cyan"/>
          <w:u w:val="single"/>
        </w:rPr>
        <w:t>This study indicates a better health insurance plan</w:t>
      </w:r>
      <w:r w:rsidRPr="00F35F7B">
        <w:rPr>
          <w:sz w:val="16"/>
        </w:rPr>
        <w:t xml:space="preserve"> (such as the UEBMI with MSA) </w:t>
      </w:r>
      <w:r w:rsidRPr="00F35F7B">
        <w:rPr>
          <w:u w:val="single"/>
        </w:rPr>
        <w:t>may have the potential to encourage uptake of preventive care services.</w:t>
      </w:r>
      <w:r w:rsidRPr="00F35F7B">
        <w:rPr>
          <w:sz w:val="16"/>
        </w:rPr>
        <w:t xml:space="preserve"> As proposed by the theory of fundamental causes to health disparities [57], </w:t>
      </w:r>
      <w:r w:rsidRPr="00480DCB">
        <w:rPr>
          <w:u w:val="single"/>
        </w:rPr>
        <w:t xml:space="preserve">minimizing the extent to which individuals can use their socioeconomic resources to achieve a health advantage </w:t>
      </w:r>
      <w:r w:rsidRPr="00480DCB">
        <w:rPr>
          <w:highlight w:val="cyan"/>
          <w:u w:val="single"/>
        </w:rPr>
        <w:t>can help to break the link between socioeconomic resources and preventive care services</w:t>
      </w:r>
      <w:r w:rsidRPr="00F35F7B">
        <w:rPr>
          <w:sz w:val="16"/>
        </w:rPr>
        <w:t xml:space="preserve"> [58]. In this regard, </w:t>
      </w:r>
      <w:r w:rsidRPr="00480DCB">
        <w:rPr>
          <w:highlight w:val="cyan"/>
          <w:u w:val="single"/>
        </w:rPr>
        <w:t>a more equitable health insurance system is needed to maximize the potential, especially for disadvantaged</w:t>
      </w:r>
      <w:r w:rsidRPr="00F35F7B">
        <w:rPr>
          <w:u w:val="single"/>
        </w:rPr>
        <w:t xml:space="preserve"> </w:t>
      </w:r>
      <w:r w:rsidRPr="00480DCB">
        <w:rPr>
          <w:highlight w:val="cyan"/>
          <w:u w:val="single"/>
        </w:rPr>
        <w:t>populations</w:t>
      </w:r>
      <w:r w:rsidRPr="00F35F7B">
        <w:rPr>
          <w:u w:val="single"/>
        </w:rPr>
        <w:t xml:space="preserve"> in disadvantaged areas</w:t>
      </w:r>
      <w:r w:rsidRPr="00F35F7B">
        <w:rPr>
          <w:sz w:val="16"/>
        </w:rPr>
        <w:t>. Efforts such as the consolidation of all three BSMI schemes to narrow disparities in benefit packages ought to be prioritized [20].</w:t>
      </w:r>
    </w:p>
    <w:p w:rsidR="00FD4CD2" w:rsidRDefault="00FD4CD2" w:rsidP="00FD4CD2"/>
    <w:p w:rsidR="00AA4C6C" w:rsidRDefault="00AA4C6C" w:rsidP="00AA4C6C">
      <w:pPr>
        <w:pStyle w:val="Heading4"/>
      </w:pPr>
      <w:r>
        <w:t xml:space="preserve">Health disparities are a form of structural violence – increases disease contraction through malnutrition, crowded conditions, and toxins. </w:t>
      </w:r>
    </w:p>
    <w:p w:rsidR="00AA4C6C" w:rsidRDefault="00AA4C6C" w:rsidP="00AA4C6C">
      <w:proofErr w:type="spellStart"/>
      <w:r w:rsidRPr="00405F20">
        <w:rPr>
          <w:rStyle w:val="Style13ptBold"/>
        </w:rPr>
        <w:t>Haviland</w:t>
      </w:r>
      <w:proofErr w:type="spellEnd"/>
      <w:r w:rsidRPr="00405F20">
        <w:rPr>
          <w:rStyle w:val="Style13ptBold"/>
        </w:rPr>
        <w:t xml:space="preserve"> </w:t>
      </w:r>
      <w:proofErr w:type="gramStart"/>
      <w:r w:rsidRPr="00405F20">
        <w:rPr>
          <w:rStyle w:val="Style13ptBold"/>
        </w:rPr>
        <w:t>et</w:t>
      </w:r>
      <w:proofErr w:type="gramEnd"/>
      <w:r w:rsidRPr="00405F20">
        <w:rPr>
          <w:rStyle w:val="Style13ptBold"/>
        </w:rPr>
        <w:t>. al.,</w:t>
      </w:r>
      <w:r>
        <w:t xml:space="preserve"> professor emeritus at the University of Vermont, </w:t>
      </w:r>
      <w:r w:rsidRPr="00405F20">
        <w:rPr>
          <w:rStyle w:val="Style13ptBold"/>
        </w:rPr>
        <w:t>2013</w:t>
      </w:r>
    </w:p>
    <w:p w:rsidR="00AA4C6C" w:rsidRDefault="00AA4C6C" w:rsidP="00AA4C6C">
      <w:r>
        <w:t xml:space="preserve">(William A., “Anthropology: The Human Challenge,” Wadsworth Cengage Learning, ed. 14, 2013, accessed 7/13/16, </w:t>
      </w:r>
      <w:proofErr w:type="spellStart"/>
      <w:r>
        <w:t>ddi</w:t>
      </w:r>
      <w:proofErr w:type="spellEnd"/>
      <w:r>
        <w:t xml:space="preserve"> AV) </w:t>
      </w:r>
    </w:p>
    <w:p w:rsidR="00AA4C6C" w:rsidRPr="00FA3516" w:rsidRDefault="00AA4C6C" w:rsidP="00AA4C6C">
      <w:pPr>
        <w:rPr>
          <w:b/>
          <w:iCs/>
          <w:u w:val="single"/>
        </w:rPr>
      </w:pPr>
      <w:r w:rsidRPr="00405F20">
        <w:rPr>
          <w:u w:val="single"/>
        </w:rPr>
        <w:t>One generalization that can be made with regard to most diseases is that wealth means health.</w:t>
      </w:r>
      <w:r>
        <w:t xml:space="preserve"> In 1948, the </w:t>
      </w:r>
      <w:r w:rsidRPr="00405F20">
        <w:rPr>
          <w:u w:val="single"/>
        </w:rPr>
        <w:t>World Health Organization defined health as "a complete state of physical, mental, and social well-being and not merely the absence of disease or infirmity</w:t>
      </w:r>
      <w:r>
        <w:t xml:space="preserve">," a definition that has never been amended (World Health Organization, 1948). </w:t>
      </w:r>
      <w:r w:rsidRPr="00405F20">
        <w:rPr>
          <w:u w:val="single"/>
        </w:rPr>
        <w:t xml:space="preserve">While the international public health community works to improve health throughout the globe, </w:t>
      </w:r>
      <w:r w:rsidRPr="00496708">
        <w:rPr>
          <w:highlight w:val="cyan"/>
          <w:u w:val="single"/>
        </w:rPr>
        <w:t xml:space="preserve">heavily armed states, </w:t>
      </w:r>
      <w:proofErr w:type="spellStart"/>
      <w:r w:rsidRPr="00496708">
        <w:rPr>
          <w:highlight w:val="cyan"/>
          <w:u w:val="single"/>
        </w:rPr>
        <w:t>megacorporations</w:t>
      </w:r>
      <w:proofErr w:type="spellEnd"/>
      <w:r w:rsidRPr="00496708">
        <w:rPr>
          <w:highlight w:val="cyan"/>
          <w:u w:val="single"/>
        </w:rPr>
        <w:t xml:space="preserve">, and very wealthy </w:t>
      </w:r>
      <w:proofErr w:type="spellStart"/>
      <w:proofErr w:type="gramStart"/>
      <w:r w:rsidRPr="00496708">
        <w:rPr>
          <w:highlight w:val="cyan"/>
          <w:u w:val="single"/>
        </w:rPr>
        <w:t>eli</w:t>
      </w:r>
      <w:proofErr w:type="spellEnd"/>
      <w:proofErr w:type="gramEnd"/>
      <w:r w:rsidRPr="00496708">
        <w:rPr>
          <w:highlight w:val="cyan"/>
          <w:u w:val="single"/>
        </w:rPr>
        <w:t xml:space="preserve"> </w:t>
      </w:r>
      <w:proofErr w:type="spellStart"/>
      <w:r w:rsidRPr="00496708">
        <w:rPr>
          <w:highlight w:val="cyan"/>
          <w:u w:val="single"/>
        </w:rPr>
        <w:t>tes</w:t>
      </w:r>
      <w:proofErr w:type="spellEnd"/>
      <w:r w:rsidRPr="00496708">
        <w:rPr>
          <w:highlight w:val="cyan"/>
          <w:u w:val="single"/>
        </w:rPr>
        <w:t xml:space="preserve"> are using their powers to rearrange the emerging world system to their own competitive advantage.</w:t>
      </w:r>
      <w:r>
        <w:t xml:space="preserve"> </w:t>
      </w:r>
      <w:r w:rsidRPr="00496708">
        <w:rPr>
          <w:rStyle w:val="Emphasis"/>
          <w:highlight w:val="cyan"/>
        </w:rPr>
        <w:t>When such power relationships undermine the well-being of others, we are witnessing the structural violence</w:t>
      </w:r>
      <w:r>
        <w:t xml:space="preserve"> we discussed in Chapter 11. </w:t>
      </w:r>
      <w:r w:rsidRPr="00496708">
        <w:rPr>
          <w:highlight w:val="cyan"/>
          <w:u w:val="single"/>
        </w:rPr>
        <w:t>Health disparities</w:t>
      </w:r>
      <w:r w:rsidRPr="00405F20">
        <w:rPr>
          <w:u w:val="single"/>
        </w:rPr>
        <w:t xml:space="preserve">, or differences in the health </w:t>
      </w:r>
      <w:proofErr w:type="spellStart"/>
      <w:r w:rsidRPr="00405F20">
        <w:rPr>
          <w:u w:val="single"/>
        </w:rPr>
        <w:t>sta</w:t>
      </w:r>
      <w:proofErr w:type="spellEnd"/>
      <w:r w:rsidRPr="00405F20">
        <w:rPr>
          <w:u w:val="single"/>
        </w:rPr>
        <w:t xml:space="preserve">- </w:t>
      </w:r>
      <w:proofErr w:type="spellStart"/>
      <w:r w:rsidRPr="00405F20">
        <w:rPr>
          <w:u w:val="single"/>
        </w:rPr>
        <w:t>tus</w:t>
      </w:r>
      <w:proofErr w:type="spellEnd"/>
      <w:r w:rsidRPr="00405F20">
        <w:rPr>
          <w:u w:val="single"/>
        </w:rPr>
        <w:t xml:space="preserve"> between the wealthy elite and the poor in stratified societies, </w:t>
      </w:r>
      <w:r w:rsidRPr="00496708">
        <w:rPr>
          <w:highlight w:val="cyan"/>
          <w:u w:val="single"/>
        </w:rPr>
        <w:t>are nothing new.</w:t>
      </w:r>
      <w:r w:rsidRPr="00496708">
        <w:rPr>
          <w:highlight w:val="cyan"/>
        </w:rPr>
        <w:t xml:space="preserve"> </w:t>
      </w:r>
      <w:r w:rsidRPr="00496708">
        <w:rPr>
          <w:highlight w:val="cyan"/>
          <w:u w:val="single"/>
        </w:rPr>
        <w:t>Globalization has expanded and intensified structural violence,</w:t>
      </w:r>
      <w:r w:rsidRPr="00405F20">
        <w:rPr>
          <w:u w:val="single"/>
        </w:rPr>
        <w:t xml:space="preserve"> leading to enormous health disparities among individuals, communities, and even states. </w:t>
      </w:r>
      <w:r w:rsidRPr="006A0AB4">
        <w:rPr>
          <w:rStyle w:val="Emphasis"/>
        </w:rPr>
        <w:t xml:space="preserve">Medical anthropologists have examined how </w:t>
      </w:r>
      <w:r w:rsidRPr="006A0AB4">
        <w:rPr>
          <w:rStyle w:val="Emphasis"/>
          <w:highlight w:val="cyan"/>
        </w:rPr>
        <w:t>structural</w:t>
      </w:r>
      <w:r w:rsidRPr="006A0AB4">
        <w:rPr>
          <w:rStyle w:val="Emphasis"/>
        </w:rPr>
        <w:t xml:space="preserve"> </w:t>
      </w:r>
      <w:r w:rsidRPr="00496708">
        <w:rPr>
          <w:rStyle w:val="Emphasis"/>
          <w:highlight w:val="cyan"/>
        </w:rPr>
        <w:t>violence leads not only to unequal access to treatment but also to the likelihood of contracting disease through exposure to malnutrition, crowded conditions, and toxins.</w:t>
      </w:r>
      <w:r w:rsidRPr="00405F20">
        <w:rPr>
          <w:rStyle w:val="Emphasis"/>
        </w:rPr>
        <w:t xml:space="preserve"> </w:t>
      </w:r>
    </w:p>
    <w:p w:rsidR="00AA4C6C" w:rsidRPr="00405F20" w:rsidRDefault="00AA4C6C" w:rsidP="00AA4C6C"/>
    <w:p w:rsidR="0004616B" w:rsidRDefault="0004616B" w:rsidP="0004616B">
      <w:pPr>
        <w:pStyle w:val="Heading4"/>
      </w:pPr>
      <w:r>
        <w:t xml:space="preserve">US-China cooperation over healthcare spurs preventative care. </w:t>
      </w:r>
    </w:p>
    <w:p w:rsidR="0004616B" w:rsidRDefault="0004616B" w:rsidP="0004616B">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2016</w:t>
      </w:r>
      <w:r>
        <w:t xml:space="preserve"> </w:t>
      </w:r>
    </w:p>
    <w:p w:rsidR="0004616B" w:rsidRDefault="0004616B" w:rsidP="0004616B">
      <w:r>
        <w:t>(</w:t>
      </w:r>
      <w:proofErr w:type="spellStart"/>
      <w:r>
        <w:t>Yanzhong</w:t>
      </w:r>
      <w:proofErr w:type="spellEnd"/>
      <w:r>
        <w:t xml:space="preserve">, “China’s Healthcare Sector and U.S.-China Health Cooperation,” Council on Foreign Relations, </w:t>
      </w:r>
      <w:hyperlink r:id="rId28" w:history="1">
        <w:r w:rsidRPr="007C0B31">
          <w:rPr>
            <w:rStyle w:val="Hyperlink"/>
          </w:rPr>
          <w:t>http://www.uscc.gov/sites/default/files/Yanzhong%20Huang_Written%20Testimony042716.pdf</w:t>
        </w:r>
      </w:hyperlink>
      <w:r>
        <w:t xml:space="preserve">, accessed 7/12/16, </w:t>
      </w:r>
      <w:proofErr w:type="spellStart"/>
      <w:r>
        <w:t>ddi</w:t>
      </w:r>
      <w:proofErr w:type="spellEnd"/>
      <w:r>
        <w:t xml:space="preserve"> AV) </w:t>
      </w:r>
    </w:p>
    <w:p w:rsidR="0004616B" w:rsidRPr="009C5CEE" w:rsidRDefault="0004616B" w:rsidP="0004616B">
      <w:pPr>
        <w:rPr>
          <w:sz w:val="16"/>
        </w:rPr>
      </w:pPr>
      <w:r w:rsidRPr="009C5CEE">
        <w:rPr>
          <w:sz w:val="16"/>
        </w:rPr>
        <w:t xml:space="preserve">But </w:t>
      </w:r>
      <w:r w:rsidRPr="00B74D98">
        <w:rPr>
          <w:rStyle w:val="StyleUnderline"/>
        </w:rPr>
        <w:t>U.S.-China cooperation in healthcare is not just about market opportunities. It is also about how to improve health and well-being of the people in both countries</w:t>
      </w:r>
      <w:r w:rsidRPr="009C5CEE">
        <w:rPr>
          <w:sz w:val="16"/>
        </w:rPr>
        <w:t xml:space="preserve">. </w:t>
      </w:r>
      <w:r w:rsidRPr="00665B0B">
        <w:rPr>
          <w:rStyle w:val="StyleUnderline"/>
          <w:highlight w:val="cyan"/>
        </w:rPr>
        <w:t>The two objectives are not necessarily mutually exclusive, but without proper regulation and balance of interests, single-minded pursuit of business opportunities may exacerbate the problem of affordability</w:t>
      </w:r>
      <w:r w:rsidRPr="009C5CEE">
        <w:rPr>
          <w:sz w:val="16"/>
        </w:rPr>
        <w:t>, thereby defeating the very purpose of the healthcare reform. Already</w:t>
      </w:r>
      <w:r w:rsidRPr="00B74D98">
        <w:rPr>
          <w:rStyle w:val="StyleUnderline"/>
        </w:rPr>
        <w:t>, demographic and epidemiological transitions</w:t>
      </w:r>
      <w:r w:rsidRPr="009C5CEE">
        <w:rPr>
          <w:sz w:val="16"/>
        </w:rPr>
        <w:t xml:space="preserve"> against the background of moving toward universal health coverage </w:t>
      </w:r>
      <w:r w:rsidRPr="00B74D98">
        <w:rPr>
          <w:rStyle w:val="StyleUnderline"/>
        </w:rPr>
        <w:t>have raised concerns regarding financing and cost control in both countries</w:t>
      </w:r>
      <w:r w:rsidRPr="009C5CEE">
        <w:rPr>
          <w:sz w:val="16"/>
        </w:rPr>
        <w:t xml:space="preserve">. </w:t>
      </w:r>
      <w:r w:rsidRPr="00665B0B">
        <w:rPr>
          <w:rStyle w:val="Emphasis"/>
          <w:highlight w:val="cyan"/>
        </w:rPr>
        <w:t>The growing cost of healthcare highlights the importance of cooperation in preventive care</w:t>
      </w:r>
      <w:r w:rsidRPr="009C5CEE">
        <w:rPr>
          <w:sz w:val="16"/>
        </w:rPr>
        <w:t xml:space="preserve">. </w:t>
      </w:r>
      <w:r w:rsidRPr="00B74D98">
        <w:rPr>
          <w:rStyle w:val="StyleUnderline"/>
        </w:rPr>
        <w:t>Over the past years, both countries have been collaborating over tobacco control research and tobacco surveillance.</w:t>
      </w:r>
      <w:r w:rsidRPr="009C5CEE">
        <w:rPr>
          <w:sz w:val="16"/>
        </w:rPr>
        <w:t xml:space="preserve"> </w:t>
      </w:r>
      <w:r w:rsidRPr="00665B0B">
        <w:rPr>
          <w:rStyle w:val="Emphasis"/>
          <w:highlight w:val="cyan"/>
        </w:rPr>
        <w:t>But the areas of cooperation can be further expanded to include health management, environmental health, healthy life style promotion, and encouraging the private sector and social forces in health education and risk reduction.</w:t>
      </w:r>
    </w:p>
    <w:p w:rsidR="0004616B" w:rsidRDefault="0004616B" w:rsidP="0004616B"/>
    <w:p w:rsidR="00AA4C6C" w:rsidRPr="00AA4C6C" w:rsidRDefault="00AA4C6C" w:rsidP="00AA4C6C">
      <w:pPr>
        <w:pStyle w:val="Heading4"/>
      </w:pPr>
      <w:r>
        <w:t xml:space="preserve">Scenario 2 is </w:t>
      </w:r>
      <w:r w:rsidR="0004616B">
        <w:t xml:space="preserve">Chinese </w:t>
      </w:r>
      <w:r>
        <w:t xml:space="preserve">Cancer </w:t>
      </w:r>
    </w:p>
    <w:p w:rsidR="00AA4C6C" w:rsidRDefault="00AA4C6C" w:rsidP="00AA4C6C"/>
    <w:p w:rsidR="0007739F" w:rsidRDefault="0007739F" w:rsidP="0007739F">
      <w:pPr>
        <w:pStyle w:val="Heading4"/>
      </w:pPr>
      <w:r>
        <w:t xml:space="preserve">Rural and underdeveloped areas in China have a larger proportion of late stage diagnosis. </w:t>
      </w:r>
    </w:p>
    <w:p w:rsidR="0007739F" w:rsidRPr="0007739F" w:rsidRDefault="0007739F" w:rsidP="0007739F">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al., </w:t>
      </w:r>
      <w:r w:rsidRPr="0007739F">
        <w:t>Deputy Director of the Chinese National Office for Cancer Prevention and Control,</w:t>
      </w:r>
      <w:r w:rsidRPr="0007739F">
        <w:rPr>
          <w:rStyle w:val="Style13ptBold"/>
        </w:rPr>
        <w:t xml:space="preserve"> 2016</w:t>
      </w:r>
    </w:p>
    <w:p w:rsidR="0007739F" w:rsidRDefault="0007739F" w:rsidP="0007739F">
      <w:r>
        <w:t>(</w:t>
      </w:r>
      <w:proofErr w:type="spellStart"/>
      <w:r>
        <w:t>Wanqing</w:t>
      </w:r>
      <w:proofErr w:type="spellEnd"/>
      <w:r>
        <w:t xml:space="preserve">, “Cancer Statistics in China, 2015,” Ca Cancer J </w:t>
      </w:r>
      <w:proofErr w:type="spellStart"/>
      <w:r>
        <w:t>Clin</w:t>
      </w:r>
      <w:proofErr w:type="spellEnd"/>
      <w:r>
        <w:t xml:space="preserve"> 2016</w:t>
      </w:r>
      <w:proofErr w:type="gramStart"/>
      <w:r>
        <w:t>;66:115</w:t>
      </w:r>
      <w:proofErr w:type="gramEnd"/>
      <w:r>
        <w:t xml:space="preserve">–132, </w:t>
      </w:r>
      <w:hyperlink r:id="rId29" w:history="1">
        <w:r w:rsidRPr="009E62BE">
          <w:rPr>
            <w:rStyle w:val="Hyperlink"/>
          </w:rPr>
          <w:t>http://onlinelibrary.wiley.com/doi/10.3322/caac.21338/pdf</w:t>
        </w:r>
      </w:hyperlink>
      <w:r>
        <w:t xml:space="preserve">, accessed 7/13/15, </w:t>
      </w:r>
      <w:proofErr w:type="spellStart"/>
      <w:r>
        <w:t>ddi</w:t>
      </w:r>
      <w:proofErr w:type="spellEnd"/>
      <w:r>
        <w:t xml:space="preserve"> AV) </w:t>
      </w:r>
    </w:p>
    <w:p w:rsidR="0007739F" w:rsidRPr="0007739F" w:rsidRDefault="0007739F" w:rsidP="0007739F">
      <w:pPr>
        <w:rPr>
          <w:rStyle w:val="Emphasis"/>
        </w:rPr>
      </w:pPr>
      <w:r w:rsidRPr="0007739F">
        <w:rPr>
          <w:u w:val="single"/>
        </w:rPr>
        <w:t>We found significant differences in cancer incidence rates for all cancers combined by place of residence</w:t>
      </w:r>
      <w:r w:rsidRPr="0007739F">
        <w:rPr>
          <w:sz w:val="16"/>
        </w:rPr>
        <w:t xml:space="preserve"> (rural vs urban and between regions) </w:t>
      </w:r>
      <w:r w:rsidRPr="0007739F">
        <w:rPr>
          <w:u w:val="single"/>
        </w:rPr>
        <w:t>in China</w:t>
      </w:r>
      <w:r w:rsidRPr="0007739F">
        <w:rPr>
          <w:sz w:val="16"/>
        </w:rPr>
        <w:t xml:space="preserve">. </w:t>
      </w:r>
      <w:r w:rsidRPr="0007739F">
        <w:rPr>
          <w:u w:val="single"/>
        </w:rPr>
        <w:t>Rural residents have higher incidence compared with their urban counterparts</w:t>
      </w:r>
      <w:r w:rsidRPr="0007739F">
        <w:rPr>
          <w:sz w:val="16"/>
        </w:rPr>
        <w:t>, and incidence rates varied substantially across the 7 administrative regions. It is likely that many factors contribute to this geographic differential, but t</w:t>
      </w:r>
      <w:r w:rsidRPr="0007739F">
        <w:rPr>
          <w:u w:val="single"/>
        </w:rPr>
        <w:t>he higher smoking prevalence in rural populations compared with those in urban areas</w:t>
      </w:r>
      <w:r w:rsidRPr="0007739F">
        <w:rPr>
          <w:sz w:val="16"/>
        </w:rPr>
        <w:t xml:space="preserve">31,32 </w:t>
      </w:r>
      <w:r w:rsidRPr="0007739F">
        <w:rPr>
          <w:u w:val="single"/>
        </w:rPr>
        <w:t>likely plays a dominating role</w:t>
      </w:r>
      <w:r w:rsidRPr="0007739F">
        <w:rPr>
          <w:sz w:val="16"/>
        </w:rPr>
        <w:t xml:space="preserve">. The 12 cancers formally established as being caused by smoking33 account for about 75% of all cancers combined in China. Consistent with this hypothesis, the area with the highest observed cancer incidence rate, Southwest China, was also reported to have the cities with the highest smoking prevalence in 2002.34 </w:t>
      </w:r>
      <w:proofErr w:type="gramStart"/>
      <w:r w:rsidRPr="0007739F">
        <w:rPr>
          <w:sz w:val="16"/>
        </w:rPr>
        <w:t>We</w:t>
      </w:r>
      <w:proofErr w:type="gramEnd"/>
      <w:r w:rsidRPr="0007739F">
        <w:rPr>
          <w:sz w:val="16"/>
        </w:rPr>
        <w:t xml:space="preserve"> found even greater geographic variations in cancer mortality and the survival proxies across China. </w:t>
      </w:r>
      <w:r w:rsidRPr="006A0AB4">
        <w:rPr>
          <w:rStyle w:val="Emphasis"/>
          <w:highlight w:val="cyan"/>
        </w:rPr>
        <w:t>It is likely that at least part of these geographic disparities could be explained by the more limited medical resources, lower levels of cancer care, and a larger proportion of patients diagnosed with cancer at a late stage in rural and underdeveloped areas in China</w:t>
      </w:r>
      <w:r w:rsidRPr="006A0AB4">
        <w:rPr>
          <w:sz w:val="16"/>
          <w:highlight w:val="cyan"/>
        </w:rPr>
        <w:t>.</w:t>
      </w:r>
      <w:r w:rsidRPr="0007739F">
        <w:rPr>
          <w:sz w:val="16"/>
        </w:rPr>
        <w:t xml:space="preserve">27 </w:t>
      </w:r>
      <w:r w:rsidRPr="006A0AB4">
        <w:rPr>
          <w:highlight w:val="cyan"/>
          <w:u w:val="single"/>
        </w:rPr>
        <w:t>Recognizing that differences in other factors,</w:t>
      </w:r>
      <w:r w:rsidRPr="0007739F">
        <w:rPr>
          <w:sz w:val="16"/>
        </w:rPr>
        <w:t xml:space="preserve"> such as competing causes of death and comorbidities, </w:t>
      </w:r>
      <w:r w:rsidRPr="006A0AB4">
        <w:rPr>
          <w:highlight w:val="cyan"/>
          <w:u w:val="single"/>
        </w:rPr>
        <w:t>may also contribute</w:t>
      </w:r>
      <w:r w:rsidRPr="0007739F">
        <w:rPr>
          <w:u w:val="single"/>
        </w:rPr>
        <w:t>,</w:t>
      </w:r>
      <w:r w:rsidRPr="0007739F">
        <w:rPr>
          <w:sz w:val="16"/>
        </w:rPr>
        <w:t xml:space="preserve"> the results reported here, together with those reported previously,27,35 </w:t>
      </w:r>
      <w:r w:rsidRPr="006A0AB4">
        <w:rPr>
          <w:rStyle w:val="Emphasis"/>
          <w:highlight w:val="cyan"/>
        </w:rPr>
        <w:t>provide a strong justification for providing more government-funded health resources and services for cancer control in rural and underdeveloped areas in China to reduce these apparent inequalities.</w:t>
      </w:r>
    </w:p>
    <w:p w:rsidR="0007739F" w:rsidRDefault="0007739F" w:rsidP="0007739F"/>
    <w:p w:rsidR="0007739F" w:rsidRDefault="0007739F" w:rsidP="0007739F">
      <w:pPr>
        <w:pStyle w:val="Heading4"/>
      </w:pPr>
      <w:r>
        <w:lastRenderedPageBreak/>
        <w:t xml:space="preserve">Prevention programs key to reversing cancer prevalence in China. </w:t>
      </w:r>
    </w:p>
    <w:p w:rsidR="00AA4C6C" w:rsidRPr="0007739F" w:rsidRDefault="00AA4C6C" w:rsidP="00AA4C6C">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al., </w:t>
      </w:r>
      <w:r w:rsidRPr="0007739F">
        <w:t>Deputy Director of the Chinese National Office for Cancer Prevention and Control,</w:t>
      </w:r>
      <w:r w:rsidRPr="0007739F">
        <w:rPr>
          <w:rStyle w:val="Style13ptBold"/>
        </w:rPr>
        <w:t xml:space="preserve"> 2016</w:t>
      </w:r>
    </w:p>
    <w:p w:rsidR="00AA4C6C" w:rsidRDefault="0007739F" w:rsidP="00AA4C6C">
      <w:r>
        <w:t>(</w:t>
      </w:r>
      <w:proofErr w:type="spellStart"/>
      <w:r w:rsidR="00AA4C6C">
        <w:t>Wanqing</w:t>
      </w:r>
      <w:proofErr w:type="spellEnd"/>
      <w:r w:rsidR="00AA4C6C">
        <w:t>, “</w:t>
      </w:r>
      <w:r>
        <w:t xml:space="preserve">Cancer Statistics in China, 2015,” Ca Cancer J </w:t>
      </w:r>
      <w:proofErr w:type="spellStart"/>
      <w:r>
        <w:t>Clin</w:t>
      </w:r>
      <w:proofErr w:type="spellEnd"/>
      <w:r>
        <w:t xml:space="preserve"> 2016</w:t>
      </w:r>
      <w:proofErr w:type="gramStart"/>
      <w:r>
        <w:t>;66:115</w:t>
      </w:r>
      <w:proofErr w:type="gramEnd"/>
      <w:r>
        <w:t xml:space="preserve">–132, </w:t>
      </w:r>
      <w:hyperlink r:id="rId30" w:history="1">
        <w:r w:rsidRPr="009E62BE">
          <w:rPr>
            <w:rStyle w:val="Hyperlink"/>
          </w:rPr>
          <w:t>http://onlinelibrary.wiley.com/doi/10.3322/caac.21338/pdf</w:t>
        </w:r>
      </w:hyperlink>
      <w:r>
        <w:t xml:space="preserve">, accessed 7/13/15, </w:t>
      </w:r>
      <w:proofErr w:type="spellStart"/>
      <w:r>
        <w:t>ddi</w:t>
      </w:r>
      <w:proofErr w:type="spellEnd"/>
      <w:r>
        <w:t xml:space="preserve"> AV) </w:t>
      </w:r>
    </w:p>
    <w:p w:rsidR="00AA4C6C" w:rsidRPr="00FA3516" w:rsidRDefault="00AA4C6C" w:rsidP="00AA4C6C">
      <w:pPr>
        <w:rPr>
          <w:u w:val="single"/>
        </w:rPr>
      </w:pPr>
      <w:r w:rsidRPr="0007739F">
        <w:rPr>
          <w:sz w:val="16"/>
        </w:rPr>
        <w:t xml:space="preserve">To develop an appropriately targeted national cancer control plan in China, it is critical to have a detailed assessment of the cancer burden in China based on representative and accurate, population-based data. These estimates and the ongoing cancer registration efforts in China are important steps supporting this aim. While there is still imprecision associated with these national estimates, </w:t>
      </w:r>
      <w:r w:rsidRPr="0007739F">
        <w:rPr>
          <w:u w:val="single"/>
        </w:rPr>
        <w:t xml:space="preserve">these estimates are based on the best available data on cancer incidence and mortality. </w:t>
      </w:r>
      <w:r w:rsidRPr="0007739F">
        <w:rPr>
          <w:sz w:val="16"/>
        </w:rPr>
        <w:t xml:space="preserve">They may serve as a baseline for future comparisons and further assessments to better understand the overall effectiveness of cancer control in China and provide insights into the areas of greatest need for targeted support. Internationally, </w:t>
      </w:r>
      <w:r w:rsidRPr="0007739F">
        <w:rPr>
          <w:u w:val="single"/>
        </w:rPr>
        <w:t>there is a long history of governments and other health providers having greater incentive to act when there is clear, quantitative evidence demonstrating the need.</w:t>
      </w:r>
      <w:r w:rsidRPr="0007739F">
        <w:rPr>
          <w:sz w:val="16"/>
        </w:rPr>
        <w:t xml:space="preserve"> In this regard, these latest estimates demonstrate that </w:t>
      </w:r>
      <w:r w:rsidRPr="00780CEB">
        <w:rPr>
          <w:highlight w:val="cyan"/>
          <w:u w:val="single"/>
        </w:rPr>
        <w:t>China faces huge challenges in managing the very large and increasing burden of cancer</w:t>
      </w:r>
      <w:r w:rsidRPr="0007739F">
        <w:rPr>
          <w:u w:val="single"/>
        </w:rPr>
        <w:t xml:space="preserve"> now and in the future, requiring a concerted effort and commitment from all levels of government and nongovernment organizations</w:t>
      </w:r>
      <w:r w:rsidRPr="0007739F">
        <w:rPr>
          <w:sz w:val="16"/>
        </w:rPr>
        <w:t xml:space="preserve">. </w:t>
      </w:r>
      <w:r w:rsidRPr="006A0AB4">
        <w:rPr>
          <w:rStyle w:val="Emphasis"/>
          <w:highlight w:val="cyan"/>
        </w:rPr>
        <w:t>Key areas may include the improvement of clinical cancer care delivery at the population level, through targeted policy changes and investment in increasing access to health service in rural areas and providing basic health care to the disadvantaged populations.</w:t>
      </w:r>
      <w:r w:rsidRPr="0007739F">
        <w:rPr>
          <w:rStyle w:val="Emphasis"/>
        </w:rPr>
        <w:t xml:space="preserve"> </w:t>
      </w:r>
      <w:r w:rsidRPr="006A0AB4">
        <w:rPr>
          <w:highlight w:val="cyan"/>
          <w:u w:val="single"/>
        </w:rPr>
        <w:t>Primary prevention programs</w:t>
      </w:r>
      <w:r w:rsidRPr="0007739F">
        <w:rPr>
          <w:u w:val="single"/>
        </w:rPr>
        <w:t xml:space="preserve">, such as an effective tobacco-control policy and initiatives to mitigate the negative influences of a more westernized lifestyle, </w:t>
      </w:r>
      <w:r w:rsidRPr="006A0AB4">
        <w:rPr>
          <w:highlight w:val="cyan"/>
          <w:u w:val="single"/>
        </w:rPr>
        <w:t>are crucial</w:t>
      </w:r>
      <w:r w:rsidRPr="0007739F">
        <w:rPr>
          <w:u w:val="single"/>
        </w:rPr>
        <w:t xml:space="preserve">, </w:t>
      </w:r>
      <w:r w:rsidRPr="006A0AB4">
        <w:rPr>
          <w:highlight w:val="cyan"/>
          <w:u w:val="single"/>
        </w:rPr>
        <w:t>along with efforts to increase the effectiveness and coverage of the diagnostic techniques and screening programs that are critical to reversing the cancer epidemic in China</w:t>
      </w:r>
      <w:r w:rsidRPr="0007739F">
        <w:rPr>
          <w:sz w:val="16"/>
        </w:rPr>
        <w:t xml:space="preserve">. It remains a priority to ensure that the existing air and water pollution-control legislation is adequately implemented to ensure that real improvements occur in practice. Given the importance of the contribution of China to the worldwide burden of cancer, especially for the 4 major cancers (cancers of the lung, liver, stomach, and esophagus), </w:t>
      </w:r>
      <w:r w:rsidRPr="006A0AB4">
        <w:rPr>
          <w:highlight w:val="cyan"/>
          <w:u w:val="single"/>
        </w:rPr>
        <w:t>strategies and policies to reduce these preventable cancers</w:t>
      </w:r>
      <w:r w:rsidRPr="0007739F">
        <w:rPr>
          <w:u w:val="single"/>
        </w:rPr>
        <w:t xml:space="preserve"> </w:t>
      </w:r>
      <w:r w:rsidRPr="0007739F">
        <w:rPr>
          <w:sz w:val="16"/>
        </w:rPr>
        <w:t xml:space="preserve">(by reducing the prevalence of tobacco smoking and the prevalence of infections associated with cancer risk) </w:t>
      </w:r>
      <w:r w:rsidRPr="006A0AB4">
        <w:rPr>
          <w:highlight w:val="cyan"/>
          <w:u w:val="single"/>
        </w:rPr>
        <w:t>will have a great impact on the future cancer burden both in China and worldwide.</w:t>
      </w:r>
    </w:p>
    <w:p w:rsidR="0007739F" w:rsidRDefault="0007739F" w:rsidP="00AA4C6C"/>
    <w:p w:rsidR="0007739F" w:rsidRDefault="0007739F" w:rsidP="0007739F">
      <w:pPr>
        <w:pStyle w:val="Heading4"/>
      </w:pPr>
      <w:r>
        <w:t>Impact – 2.8 million people</w:t>
      </w:r>
      <w:r w:rsidR="00FB72DF">
        <w:t xml:space="preserve"> will die</w:t>
      </w:r>
      <w:r>
        <w:t xml:space="preserve"> in China from cancer</w:t>
      </w:r>
      <w:r w:rsidR="00FB72DF">
        <w:t xml:space="preserve">.  </w:t>
      </w:r>
    </w:p>
    <w:p w:rsidR="0007739F" w:rsidRPr="0007739F" w:rsidRDefault="0007739F" w:rsidP="0007739F">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al., </w:t>
      </w:r>
      <w:r w:rsidRPr="0007739F">
        <w:t>Deputy Director of the Chinese National Office for Cancer Prevention and Control,</w:t>
      </w:r>
      <w:r w:rsidRPr="0007739F">
        <w:rPr>
          <w:rStyle w:val="Style13ptBold"/>
        </w:rPr>
        <w:t xml:space="preserve"> 2016</w:t>
      </w:r>
    </w:p>
    <w:p w:rsidR="0007739F" w:rsidRDefault="0007739F" w:rsidP="00AA4C6C">
      <w:r>
        <w:t>(</w:t>
      </w:r>
      <w:proofErr w:type="spellStart"/>
      <w:r>
        <w:t>Wanqing</w:t>
      </w:r>
      <w:proofErr w:type="spellEnd"/>
      <w:r>
        <w:t xml:space="preserve">, “Cancer Statistics in China, 2015,” Ca Cancer J </w:t>
      </w:r>
      <w:proofErr w:type="spellStart"/>
      <w:r>
        <w:t>Clin</w:t>
      </w:r>
      <w:proofErr w:type="spellEnd"/>
      <w:r>
        <w:t xml:space="preserve"> 2016</w:t>
      </w:r>
      <w:proofErr w:type="gramStart"/>
      <w:r>
        <w:t>;66:115</w:t>
      </w:r>
      <w:proofErr w:type="gramEnd"/>
      <w:r>
        <w:t xml:space="preserve">–132, </w:t>
      </w:r>
      <w:hyperlink r:id="rId31" w:history="1">
        <w:r w:rsidRPr="009E62BE">
          <w:rPr>
            <w:rStyle w:val="Hyperlink"/>
          </w:rPr>
          <w:t>http://onlinelibrary.wiley.com/doi/10.3322/caac.21338/pdf</w:t>
        </w:r>
      </w:hyperlink>
      <w:r>
        <w:t xml:space="preserve">, accessed 7/13/15, </w:t>
      </w:r>
      <w:proofErr w:type="spellStart"/>
      <w:r>
        <w:t>ddi</w:t>
      </w:r>
      <w:proofErr w:type="spellEnd"/>
      <w:r>
        <w:t xml:space="preserve"> AV) </w:t>
      </w:r>
    </w:p>
    <w:p w:rsidR="0007739F" w:rsidRDefault="0007739F" w:rsidP="00AA4C6C">
      <w:r w:rsidRPr="00780CEB">
        <w:rPr>
          <w:rStyle w:val="Emphasis"/>
          <w:highlight w:val="cyan"/>
        </w:rPr>
        <w:t>It is estimated that about 2814,000 Chinese will die from cancer in 2015, corresponding to over 7500 cancer deaths on average per day</w:t>
      </w:r>
      <w:r w:rsidRPr="00780CEB">
        <w:rPr>
          <w:highlight w:val="cyan"/>
        </w:rPr>
        <w:t xml:space="preserve">. </w:t>
      </w:r>
      <w:r w:rsidRPr="00780CEB">
        <w:rPr>
          <w:highlight w:val="cyan"/>
          <w:u w:val="single"/>
        </w:rPr>
        <w:t xml:space="preserve">The 5 leading causes of cancer death among both men and women are cancers of the lung and bronchus, stomach, liver, esophagus, and </w:t>
      </w:r>
      <w:proofErr w:type="spellStart"/>
      <w:r w:rsidRPr="00780CEB">
        <w:rPr>
          <w:highlight w:val="cyan"/>
          <w:u w:val="single"/>
        </w:rPr>
        <w:t>colorectum</w:t>
      </w:r>
      <w:proofErr w:type="spellEnd"/>
      <w:r>
        <w:t>, accounting for about three-quarters of all cancer deaths (Table 2). Similar to the incidence rates, the age</w:t>
      </w:r>
      <w:r w:rsidR="00FB72DF">
        <w:t xml:space="preserve"> </w:t>
      </w:r>
      <w:r>
        <w:t>standardized mortality rate for all cancers combined is substantially higher in men than in women (165.9 vs 88.8 per 100,000) and in rural areas than in urban areas (149.0 vs 109.5 per 100,000) (Table 4). Likewise, the highest cancer mortality rates were found in Southwest China, followed by North China and Northwest China, with Central China exhibiting the lowest rate.</w:t>
      </w:r>
    </w:p>
    <w:p w:rsidR="00FB72DF" w:rsidRDefault="00FB72DF" w:rsidP="00AA4C6C"/>
    <w:p w:rsidR="00FB72DF" w:rsidRDefault="00FB72DF" w:rsidP="00FB72DF">
      <w:pPr>
        <w:pStyle w:val="Heading4"/>
      </w:pPr>
      <w:r>
        <w:t xml:space="preserve">And, those deaths can be prevented. </w:t>
      </w:r>
    </w:p>
    <w:p w:rsidR="00FB72DF" w:rsidRDefault="00FB72DF" w:rsidP="00AA4C6C">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al., </w:t>
      </w:r>
      <w:r w:rsidRPr="0007739F">
        <w:t>Deputy Director of the Chinese National Office for Cancer Prevention and Control,</w:t>
      </w:r>
      <w:r w:rsidRPr="0007739F">
        <w:rPr>
          <w:rStyle w:val="Style13ptBold"/>
        </w:rPr>
        <w:t xml:space="preserve"> 2016</w:t>
      </w:r>
    </w:p>
    <w:p w:rsidR="00FB72DF" w:rsidRPr="00FB72DF" w:rsidRDefault="00FB72DF" w:rsidP="00AA4C6C">
      <w:r>
        <w:t>(</w:t>
      </w:r>
      <w:proofErr w:type="spellStart"/>
      <w:r>
        <w:t>Wanqing</w:t>
      </w:r>
      <w:proofErr w:type="spellEnd"/>
      <w:r>
        <w:t xml:space="preserve">, “Cancer Statistics in China, 2015,” Ca Cancer J </w:t>
      </w:r>
      <w:proofErr w:type="spellStart"/>
      <w:r>
        <w:t>Clin</w:t>
      </w:r>
      <w:proofErr w:type="spellEnd"/>
      <w:r>
        <w:t xml:space="preserve"> 2016</w:t>
      </w:r>
      <w:proofErr w:type="gramStart"/>
      <w:r>
        <w:t>;66:115</w:t>
      </w:r>
      <w:proofErr w:type="gramEnd"/>
      <w:r>
        <w:t xml:space="preserve">–132, </w:t>
      </w:r>
      <w:hyperlink r:id="rId32" w:history="1">
        <w:r w:rsidRPr="009E62BE">
          <w:rPr>
            <w:rStyle w:val="Hyperlink"/>
          </w:rPr>
          <w:t>http://onlinelibrary.wiley.com/doi/10.3322/caac.21338/pdf</w:t>
        </w:r>
      </w:hyperlink>
      <w:r>
        <w:t xml:space="preserve">, accessed 7/13/15, </w:t>
      </w:r>
      <w:proofErr w:type="spellStart"/>
      <w:r>
        <w:t>ddi</w:t>
      </w:r>
      <w:proofErr w:type="spellEnd"/>
      <w:r>
        <w:t xml:space="preserve"> AV) </w:t>
      </w:r>
    </w:p>
    <w:p w:rsidR="00FB72DF" w:rsidRDefault="00FB72DF" w:rsidP="00AA4C6C">
      <w:pPr>
        <w:rPr>
          <w:sz w:val="16"/>
        </w:rPr>
      </w:pPr>
      <w:r w:rsidRPr="00FB72DF">
        <w:rPr>
          <w:sz w:val="16"/>
        </w:rPr>
        <w:t xml:space="preserve">It has been estimated that </w:t>
      </w:r>
      <w:r w:rsidRPr="00780CEB">
        <w:rPr>
          <w:rStyle w:val="Emphasis"/>
          <w:highlight w:val="cyan"/>
        </w:rPr>
        <w:t>nearly 60% of cancer deaths can be avoided by reducing exposure to modifiable risk factors.</w:t>
      </w:r>
      <w:r w:rsidRPr="00FB72DF">
        <w:rPr>
          <w:sz w:val="16"/>
        </w:rPr>
        <w:t xml:space="preserve">57 </w:t>
      </w:r>
      <w:r w:rsidRPr="00780CEB">
        <w:rPr>
          <w:highlight w:val="cyan"/>
          <w:u w:val="single"/>
        </w:rPr>
        <w:t>The largest contributor to avoidable cancer deaths in China is chronic infection</w:t>
      </w:r>
      <w:r w:rsidRPr="00FB72DF">
        <w:rPr>
          <w:sz w:val="16"/>
        </w:rPr>
        <w:t xml:space="preserve">, which is estimated to account for 29% of cancer deaths, predominantly from stomach cancer (H. pylori), liver cancer (HBV and HCV), and cervical cancer (HPV). </w:t>
      </w:r>
      <w:r w:rsidRPr="00780CEB">
        <w:rPr>
          <w:highlight w:val="cyan"/>
          <w:u w:val="single"/>
        </w:rPr>
        <w:t>Tobacco smoking accounted for about 23%</w:t>
      </w:r>
      <w:r w:rsidRPr="00FB72DF">
        <w:rPr>
          <w:sz w:val="16"/>
        </w:rPr>
        <w:t xml:space="preserve">57 to 25%58 </w:t>
      </w:r>
      <w:r w:rsidRPr="00FB72DF">
        <w:rPr>
          <w:u w:val="single"/>
        </w:rPr>
        <w:t>o</w:t>
      </w:r>
      <w:r w:rsidRPr="00780CEB">
        <w:rPr>
          <w:highlight w:val="cyan"/>
          <w:u w:val="single"/>
        </w:rPr>
        <w:t>f all cancer deaths in China</w:t>
      </w:r>
      <w:r w:rsidRPr="00780CEB">
        <w:rPr>
          <w:sz w:val="16"/>
          <w:highlight w:val="cyan"/>
        </w:rPr>
        <w:t>;</w:t>
      </w:r>
      <w:r w:rsidRPr="00FB72DF">
        <w:rPr>
          <w:sz w:val="16"/>
        </w:rPr>
        <w:t xml:space="preserve"> yet </w:t>
      </w:r>
      <w:r w:rsidRPr="00FB72DF">
        <w:rPr>
          <w:u w:val="single"/>
        </w:rPr>
        <w:t>over one-half of adult Chinese men were current smokers in 2010</w:t>
      </w:r>
      <w:r w:rsidRPr="00FB72DF">
        <w:rPr>
          <w:sz w:val="16"/>
        </w:rPr>
        <w:t xml:space="preserve">,31 </w:t>
      </w:r>
      <w:r w:rsidRPr="00FB72DF">
        <w:rPr>
          <w:u w:val="single"/>
        </w:rPr>
        <w:t>and smoking rates in adolescents and young adults are still rising.</w:t>
      </w:r>
      <w:r w:rsidRPr="00FB72DF">
        <w:rPr>
          <w:sz w:val="16"/>
        </w:rPr>
        <w:t xml:space="preserve">59 Even if current rates remain stable, </w:t>
      </w:r>
      <w:r w:rsidRPr="00780CEB">
        <w:rPr>
          <w:highlight w:val="cyan"/>
          <w:u w:val="single"/>
        </w:rPr>
        <w:t>it has been estimated that the one million smoking-related deaths in China annually during the 2010s will double by 2030</w:t>
      </w:r>
      <w:r w:rsidRPr="00FB72DF">
        <w:rPr>
          <w:sz w:val="16"/>
        </w:rPr>
        <w:t>.60 With the impact of smoking-related disease becoming evident 20 to 30 years after the onset of smoking,61 it is likely that the burden of cancer in China will continue to increase in the next decades irrespective of changes in tobacco control programs. Although, at present, there remains a generally positive image of smoking in China62 with heavy exposure to tobacco promotion,63 legislative changes have been enforced,64 including strict smoking control laws taking effect in Beijing in June 2015.65 If implemented on a national scale, and if the tobacco industry can be separated from the government tobacco control activities,66 then these changes have the potential to provide hope that subsequent generations of Chinese will benefit from a much lower burden of tobacco-related cancers.</w:t>
      </w:r>
    </w:p>
    <w:p w:rsidR="00FA3516" w:rsidRPr="0004616B" w:rsidRDefault="00FA3516" w:rsidP="0004616B"/>
    <w:p w:rsidR="00FA3516" w:rsidRPr="0004616B" w:rsidRDefault="00FA3516" w:rsidP="0004616B"/>
    <w:p w:rsidR="0004616B" w:rsidRDefault="0004616B" w:rsidP="0004616B">
      <w:pPr>
        <w:pStyle w:val="Heading4"/>
      </w:pPr>
      <w:r>
        <w:t xml:space="preserve">Scenario 3 is US Healthcare </w:t>
      </w:r>
    </w:p>
    <w:p w:rsidR="0004616B" w:rsidRPr="0004616B" w:rsidRDefault="0004616B" w:rsidP="0004616B"/>
    <w:p w:rsidR="0004616B" w:rsidRDefault="0004616B" w:rsidP="0004616B">
      <w:pPr>
        <w:pStyle w:val="Heading4"/>
      </w:pPr>
      <w:r>
        <w:t>Preventative care in the United States save</w:t>
      </w:r>
      <w:r w:rsidR="00DD0F93">
        <w:t>s</w:t>
      </w:r>
      <w:r>
        <w:t xml:space="preserve"> lives millions of lives while preventing cost increases. </w:t>
      </w:r>
    </w:p>
    <w:p w:rsidR="0004616B" w:rsidRDefault="0004616B" w:rsidP="0004616B">
      <w:proofErr w:type="spellStart"/>
      <w:r w:rsidRPr="00DB4F0E">
        <w:rPr>
          <w:rStyle w:val="Style13ptBold"/>
        </w:rPr>
        <w:t>Maciosek</w:t>
      </w:r>
      <w:proofErr w:type="spellEnd"/>
      <w:r w:rsidRPr="00DB4F0E">
        <w:rPr>
          <w:rStyle w:val="Style13ptBold"/>
        </w:rPr>
        <w:t xml:space="preserve"> </w:t>
      </w:r>
      <w:proofErr w:type="gramStart"/>
      <w:r w:rsidRPr="00DB4F0E">
        <w:rPr>
          <w:rStyle w:val="Style13ptBold"/>
        </w:rPr>
        <w:t>et</w:t>
      </w:r>
      <w:proofErr w:type="gramEnd"/>
      <w:r w:rsidRPr="00DB4F0E">
        <w:rPr>
          <w:rStyle w:val="Style13ptBold"/>
        </w:rPr>
        <w:t>. al.,</w:t>
      </w:r>
      <w:r>
        <w:t xml:space="preserve"> research investigator at the HealthPartners Research Foundation, </w:t>
      </w:r>
      <w:r w:rsidRPr="00DB4F0E">
        <w:rPr>
          <w:rStyle w:val="Style13ptBold"/>
        </w:rPr>
        <w:t>2010</w:t>
      </w:r>
    </w:p>
    <w:p w:rsidR="0004616B" w:rsidRDefault="0004616B" w:rsidP="0004616B">
      <w:r>
        <w:t xml:space="preserve">(Michael V., “Greater Use Of Preventive Services In U.S. Health Care Could Save Lives At Little Or No Cost”, Health Affairs 29, no.9 (2010):1656-1660, </w:t>
      </w:r>
      <w:hyperlink r:id="rId33" w:history="1">
        <w:r w:rsidRPr="009E62BE">
          <w:rPr>
            <w:rStyle w:val="Hyperlink"/>
          </w:rPr>
          <w:t>http://content.healthaffairs.org/content/29/9/1656.full.pdf+html</w:t>
        </w:r>
      </w:hyperlink>
      <w:r>
        <w:t xml:space="preserve">, accessed 7/13/16, </w:t>
      </w:r>
      <w:proofErr w:type="spellStart"/>
      <w:r>
        <w:t>ddi</w:t>
      </w:r>
      <w:proofErr w:type="spellEnd"/>
      <w:r>
        <w:t xml:space="preserve"> AV) </w:t>
      </w:r>
    </w:p>
    <w:p w:rsidR="0004616B" w:rsidRPr="00DB4F0E" w:rsidRDefault="0004616B" w:rsidP="0004616B">
      <w:pPr>
        <w:rPr>
          <w:sz w:val="16"/>
        </w:rPr>
      </w:pPr>
      <w:r w:rsidRPr="00DB4F0E">
        <w:rPr>
          <w:sz w:val="16"/>
        </w:rPr>
        <w:t xml:space="preserve">These findings with respect to increasing use from current rates to 90 percent suggest that </w:t>
      </w:r>
      <w:r w:rsidRPr="0004616B">
        <w:rPr>
          <w:rStyle w:val="Emphasis"/>
          <w:highlight w:val="cyan"/>
        </w:rPr>
        <w:t>investing in an evidence-based package of preventive services for the general population could produce more than two million additional years of life each year they are delivered</w:t>
      </w:r>
      <w:r w:rsidRPr="00DB4F0E">
        <w:rPr>
          <w:sz w:val="16"/>
        </w:rPr>
        <w:t xml:space="preserve">. What’s more, </w:t>
      </w:r>
      <w:r w:rsidRPr="00DB4F0E">
        <w:rPr>
          <w:u w:val="single"/>
        </w:rPr>
        <w:t xml:space="preserve">the increased costs of doing so would be recouped. Put differently, </w:t>
      </w:r>
      <w:r w:rsidRPr="0004616B">
        <w:rPr>
          <w:highlight w:val="cyan"/>
          <w:u w:val="single"/>
        </w:rPr>
        <w:t>more than two million people would have been alive during 2006</w:t>
      </w:r>
      <w:r w:rsidRPr="00DB4F0E">
        <w:rPr>
          <w:sz w:val="16"/>
        </w:rPr>
        <w:t>—or 780 people in a city of 100,000—</w:t>
      </w:r>
      <w:r w:rsidRPr="0004616B">
        <w:rPr>
          <w:highlight w:val="cyan"/>
          <w:u w:val="single"/>
        </w:rPr>
        <w:t>if</w:t>
      </w:r>
      <w:r w:rsidRPr="00DB4F0E">
        <w:rPr>
          <w:u w:val="single"/>
        </w:rPr>
        <w:t xml:space="preserve"> </w:t>
      </w:r>
      <w:r w:rsidRPr="0004616B">
        <w:rPr>
          <w:highlight w:val="cyan"/>
          <w:u w:val="single"/>
        </w:rPr>
        <w:t>preventive care had been widely delivered</w:t>
      </w:r>
      <w:r w:rsidRPr="00DB4F0E">
        <w:rPr>
          <w:u w:val="single"/>
        </w:rPr>
        <w:t xml:space="preserve"> in prior years, all without an increase in net cost</w:t>
      </w:r>
      <w:r w:rsidRPr="00DB4F0E">
        <w:rPr>
          <w:sz w:val="16"/>
        </w:rPr>
        <w:t xml:space="preserve">. Limitations </w:t>
      </w:r>
      <w:proofErr w:type="gramStart"/>
      <w:r w:rsidRPr="00DB4F0E">
        <w:rPr>
          <w:sz w:val="16"/>
        </w:rPr>
        <w:t>These</w:t>
      </w:r>
      <w:proofErr w:type="gramEnd"/>
      <w:r w:rsidRPr="00DB4F0E">
        <w:rPr>
          <w:sz w:val="16"/>
        </w:rPr>
        <w:t xml:space="preserve"> findings are not without limitations.8 Our goal was to estimate the </w:t>
      </w:r>
      <w:proofErr w:type="spellStart"/>
      <w:r w:rsidRPr="00DB4F0E">
        <w:rPr>
          <w:sz w:val="16"/>
        </w:rPr>
        <w:t>populationwide</w:t>
      </w:r>
      <w:proofErr w:type="spellEnd"/>
      <w:r w:rsidRPr="00DB4F0E">
        <w:rPr>
          <w:sz w:val="16"/>
        </w:rPr>
        <w:t xml:space="preserve"> value and net medical costs of a package of evidence-based services. Because no single service drives these results, even a large error in measuring costs or use for a service would not affect the conclusions of this paper. Despite several compilations of published cost-effectiveness ratios, there are no prior studies of the population impact of a wide range of primary and secondary preventive services to which we can directly compare our results. Richard Kahn and colleagues recently estimated the lifetime financial impact of a different set of services.12 </w:t>
      </w:r>
      <w:proofErr w:type="gramStart"/>
      <w:r w:rsidRPr="00DB4F0E">
        <w:rPr>
          <w:sz w:val="16"/>
        </w:rPr>
        <w:t>Despite</w:t>
      </w:r>
      <w:proofErr w:type="gramEnd"/>
      <w:r w:rsidRPr="00DB4F0E">
        <w:rPr>
          <w:sz w:val="16"/>
        </w:rPr>
        <w:t xml:space="preserve"> a different scope of services and different methods, </w:t>
      </w:r>
      <w:r w:rsidRPr="00DB4F0E">
        <w:rPr>
          <w:sz w:val="16"/>
        </w:rPr>
        <w:lastRenderedPageBreak/>
        <w:t>their findings would also translate into important health benefits costing only a very small portion of U.S. personal health care spending on an annualized basis. Reviews and registries of published cost-effectiveness ratios have shown wide variation for clinical preventive services.2</w:t>
      </w:r>
      <w:proofErr w:type="gramStart"/>
      <w:r w:rsidRPr="00DB4F0E">
        <w:rPr>
          <w:sz w:val="16"/>
        </w:rPr>
        <w:t>,4</w:t>
      </w:r>
      <w:proofErr w:type="gramEnd"/>
      <w:r w:rsidRPr="00DB4F0E">
        <w:rPr>
          <w:sz w:val="16"/>
        </w:rPr>
        <w:t xml:space="preserve">–5,12–15 Similarly, our prior work found wide variation in </w:t>
      </w:r>
      <w:proofErr w:type="spellStart"/>
      <w:r w:rsidRPr="00DB4F0E">
        <w:rPr>
          <w:sz w:val="16"/>
        </w:rPr>
        <w:t>costeffectiveness</w:t>
      </w:r>
      <w:proofErr w:type="spellEnd"/>
      <w:r w:rsidRPr="00DB4F0E">
        <w:rPr>
          <w:sz w:val="16"/>
        </w:rPr>
        <w:t xml:space="preserve"> ratios with six cost-saving services among them.7 Our prior work differs from the analysis presented here because it employed a societal perspective to capture costs beyond the medical sector and because it discounted spending and benefits realized in future years to reflect their current value. The budgetary analysis used for this study might be expected to produce different results because only medical costs are included and future spending and benefits are not discounted. However, only </w:t>
      </w:r>
      <w:r w:rsidRPr="0004616B">
        <w:rPr>
          <w:highlight w:val="cyan"/>
          <w:u w:val="single"/>
        </w:rPr>
        <w:t>one additional service was found to be cost saving in this budgetary analysis: screening for obesity</w:t>
      </w:r>
      <w:r w:rsidRPr="00DB4F0E">
        <w:rPr>
          <w:u w:val="single"/>
        </w:rPr>
        <w:t>. This service became cost saving because the value of patient time to engage in intensive interventions following a positive screen were excluded from the current analysis.</w:t>
      </w:r>
      <w:r w:rsidRPr="00DB4F0E">
        <w:rPr>
          <w:sz w:val="16"/>
        </w:rPr>
        <w:t xml:space="preserve"> </w:t>
      </w:r>
      <w:r w:rsidRPr="0004616B">
        <w:rPr>
          <w:highlight w:val="cyan"/>
          <w:u w:val="single"/>
        </w:rPr>
        <w:t>The budgetary analysis leaves out</w:t>
      </w:r>
      <w:r w:rsidRPr="0004616B">
        <w:rPr>
          <w:u w:val="single"/>
        </w:rPr>
        <w:t xml:space="preserve"> some important nonmedical savings, such as </w:t>
      </w:r>
      <w:r w:rsidRPr="0004616B">
        <w:rPr>
          <w:highlight w:val="cyan"/>
          <w:u w:val="single"/>
        </w:rPr>
        <w:t>productivity gains and reduced costs of motor vehicle accidents and crime. Net savings would have been higher had these savings been included</w:t>
      </w:r>
      <w:r w:rsidRPr="00DB4F0E">
        <w:rPr>
          <w:u w:val="single"/>
        </w:rPr>
        <w:t xml:space="preserve">. </w:t>
      </w:r>
      <w:r w:rsidRPr="00DB4F0E">
        <w:rPr>
          <w:sz w:val="16"/>
        </w:rPr>
        <w:t xml:space="preserve">They may be particularly important to some decision makers and could be included in cost and </w:t>
      </w:r>
      <w:proofErr w:type="spellStart"/>
      <w:r w:rsidRPr="00DB4F0E">
        <w:rPr>
          <w:sz w:val="16"/>
        </w:rPr>
        <w:t>costeffectiveness</w:t>
      </w:r>
      <w:proofErr w:type="spellEnd"/>
      <w:r w:rsidRPr="00DB4F0E">
        <w:rPr>
          <w:sz w:val="16"/>
        </w:rPr>
        <w:t xml:space="preserve"> analysis from various perspectives. Spending Effects </w:t>
      </w:r>
      <w:proofErr w:type="gramStart"/>
      <w:r w:rsidRPr="00DB4F0E">
        <w:rPr>
          <w:sz w:val="16"/>
        </w:rPr>
        <w:t>This</w:t>
      </w:r>
      <w:proofErr w:type="gramEnd"/>
      <w:r w:rsidRPr="00DB4F0E">
        <w:rPr>
          <w:sz w:val="16"/>
        </w:rPr>
        <w:t xml:space="preserve"> analysis shows what could have occurred in a single year compared to current and past use. The cumulative effect of prior years’ use provides a picture of the </w:t>
      </w:r>
      <w:proofErr w:type="spellStart"/>
      <w:r w:rsidRPr="00DB4F0E">
        <w:rPr>
          <w:sz w:val="16"/>
        </w:rPr>
        <w:t>longrun</w:t>
      </w:r>
      <w:proofErr w:type="spellEnd"/>
      <w:r w:rsidRPr="00DB4F0E">
        <w:rPr>
          <w:sz w:val="16"/>
        </w:rPr>
        <w:t xml:space="preserve"> potential value of an evidence-based package of preventive services. Going forward, the costs of increasing use will occur in more immediate years than the savings. Thus, in the short run, the impact on U.S. personal health care spending would be different. Without factoring in any savings, </w:t>
      </w:r>
      <w:r w:rsidRPr="0004616B">
        <w:rPr>
          <w:highlight w:val="cyan"/>
          <w:u w:val="single"/>
        </w:rPr>
        <w:t>the marginal delivery costs of achieving 90 percent use is 1 percent of U.S. personal health care spending</w:t>
      </w:r>
      <w:r w:rsidRPr="00DB4F0E">
        <w:rPr>
          <w:sz w:val="16"/>
        </w:rPr>
        <w:t xml:space="preserve"> (Exhibit 2). Therefore, with any realistic timetable for improving use rates, </w:t>
      </w:r>
      <w:r w:rsidRPr="0004616B">
        <w:rPr>
          <w:highlight w:val="cyan"/>
          <w:u w:val="single"/>
        </w:rPr>
        <w:t>the short-run impact of increasing delivery rates would be a blip</w:t>
      </w:r>
      <w:r w:rsidRPr="00DB4F0E">
        <w:rPr>
          <w:u w:val="single"/>
        </w:rPr>
        <w:t xml:space="preserve"> in annual medical spending increases that have averaged 7 percent per year or more since the 1960s</w:t>
      </w:r>
      <w:r w:rsidRPr="00DB4F0E">
        <w:rPr>
          <w:sz w:val="16"/>
        </w:rPr>
        <w:t xml:space="preserve">. Whether scaled to annual spending for the nation, annual spending per person, or health plan spending per member per month, </w:t>
      </w:r>
      <w:r w:rsidRPr="0004616B">
        <w:rPr>
          <w:rStyle w:val="Emphasis"/>
          <w:highlight w:val="cyan"/>
        </w:rPr>
        <w:t>increased use would be a virtually undetectable portion of annual health care spending increases and in the long run would be cost-neutral</w:t>
      </w:r>
      <w:r w:rsidRPr="0004616B">
        <w:rPr>
          <w:sz w:val="16"/>
          <w:highlight w:val="cyan"/>
        </w:rPr>
        <w:t xml:space="preserve">, </w:t>
      </w:r>
      <w:r w:rsidRPr="0004616B">
        <w:rPr>
          <w:sz w:val="16"/>
        </w:rPr>
        <w:t xml:space="preserve">once savings are factored in, </w:t>
      </w:r>
      <w:r w:rsidRPr="0004616B">
        <w:rPr>
          <w:rStyle w:val="Emphasis"/>
          <w:highlight w:val="cyan"/>
        </w:rPr>
        <w:t>while providing health benefit</w:t>
      </w:r>
      <w:r w:rsidRPr="00DB4F0E">
        <w:rPr>
          <w:rStyle w:val="Emphasis"/>
        </w:rPr>
        <w:t>s.</w:t>
      </w:r>
      <w:r w:rsidRPr="00DB4F0E">
        <w:rPr>
          <w:sz w:val="16"/>
        </w:rPr>
        <w:t xml:space="preserve"> Need To Specify Preventive Services As pointed out by others, preventive services are often lumped into one large, undifferentiated group.3 There are certainly questionable preventive services for which there is not yet good evidence of effectiveness or cost-effectiveness. Payers and consumers should focus on reputable guidelines that are based on rigorous assessments of each service’s effectiveness, such as those of the U.S. Preventive Services Task Force. Efforts to improve health could be further refined by first focusing on the most valuable evidence-based services.7 </w:t>
      </w:r>
      <w:proofErr w:type="gramStart"/>
      <w:r w:rsidRPr="00DB4F0E">
        <w:rPr>
          <w:sz w:val="16"/>
        </w:rPr>
        <w:t>Some</w:t>
      </w:r>
      <w:proofErr w:type="gramEnd"/>
      <w:r w:rsidRPr="00DB4F0E">
        <w:rPr>
          <w:sz w:val="16"/>
        </w:rPr>
        <w:t xml:space="preserve"> services with high cost savings are poorly used at present. Of those, two have very large health impact—smoking cessation advice and assistance, and discussion of daily aspirin use. Meanwhile, two services have lesser, but still important, health impacts: alcohol screening with brief counseling, and pneumococcal immunization. Increasing Use </w:t>
      </w:r>
      <w:proofErr w:type="gramStart"/>
      <w:r w:rsidRPr="00DB4F0E">
        <w:rPr>
          <w:sz w:val="16"/>
        </w:rPr>
        <w:t>From</w:t>
      </w:r>
      <w:proofErr w:type="gramEnd"/>
      <w:r w:rsidRPr="00DB4F0E">
        <w:rPr>
          <w:sz w:val="16"/>
        </w:rPr>
        <w:t xml:space="preserve"> Current Rates The opportunities for cost savings were greater with increasing use from current rates than they were with getting from zero use to current rates. This is because current use is relatively low for services that can produce high cost savings. This dynamic explains our seemingly contradictory estimates indicating that increasing all services from current use to 90 percent would result in cost savings while increasing use from zero to 90 percent would result in a small increase in U.S. personal health care spending. Conclusion </w:t>
      </w:r>
      <w:proofErr w:type="gramStart"/>
      <w:r w:rsidRPr="00DB4F0E">
        <w:rPr>
          <w:u w:val="single"/>
        </w:rPr>
        <w:t>These</w:t>
      </w:r>
      <w:proofErr w:type="gramEnd"/>
      <w:r w:rsidRPr="00DB4F0E">
        <w:rPr>
          <w:u w:val="single"/>
        </w:rPr>
        <w:t xml:space="preserve"> findings are good news for purchasers and insurers</w:t>
      </w:r>
      <w:r w:rsidRPr="00DB4F0E">
        <w:rPr>
          <w:sz w:val="16"/>
        </w:rPr>
        <w:t xml:space="preserve">. </w:t>
      </w:r>
      <w:r w:rsidRPr="0004616B">
        <w:rPr>
          <w:highlight w:val="cyan"/>
          <w:u w:val="single"/>
        </w:rPr>
        <w:t>This evidence-based package of preventive services is essentially cost-neutral, while conferring large health benefits</w:t>
      </w:r>
      <w:r w:rsidRPr="00DB4F0E">
        <w:rPr>
          <w:u w:val="single"/>
        </w:rPr>
        <w:t>. That is also good news for patients. Payers and policy makers should support increased use of evidence-based preventive services for the right reasons and with reasonable expectations of their impact on health spending.</w:t>
      </w:r>
      <w:r w:rsidRPr="00DB4F0E">
        <w:rPr>
          <w:sz w:val="16"/>
        </w:rPr>
        <w:t xml:space="preserve"> </w:t>
      </w:r>
      <w:r w:rsidRPr="00DB4F0E">
        <w:rPr>
          <w:u w:val="single"/>
        </w:rPr>
        <w:t xml:space="preserve">Preventive services, as well as diagnostic and treatment services, should be judged by their effectiveness in improving health and the resources they consume to do so. </w:t>
      </w:r>
      <w:r w:rsidRPr="0004616B">
        <w:rPr>
          <w:rStyle w:val="Emphasis"/>
          <w:highlight w:val="cyan"/>
        </w:rPr>
        <w:t>Effective clinical preventive services can achieve the dual goals of improving the health of all Americans and making prudent use of scarce resources.</w:t>
      </w:r>
      <w:r w:rsidRPr="00DB4F0E">
        <w:rPr>
          <w:rStyle w:val="Emphasis"/>
        </w:rPr>
        <w:t xml:space="preserve"> </w:t>
      </w:r>
    </w:p>
    <w:p w:rsidR="0004616B" w:rsidRDefault="0004616B" w:rsidP="0004616B"/>
    <w:p w:rsidR="0004616B" w:rsidRDefault="00DD0F93" w:rsidP="00DD0F93">
      <w:pPr>
        <w:pStyle w:val="Heading3"/>
      </w:pPr>
      <w:r>
        <w:lastRenderedPageBreak/>
        <w:t>Plan</w:t>
      </w:r>
    </w:p>
    <w:p w:rsidR="00DD0F93" w:rsidRDefault="00DD0F93" w:rsidP="00DD0F93">
      <w:pPr>
        <w:pStyle w:val="Heading4"/>
      </w:pPr>
      <w:r>
        <w:t>Text: The United States federal government should engage with the People’s Republic of China by creating a working group over healthcare market access, IP protections, corporate social responsibilities, and patent protection duration while initiating programs for general practitioner and family doctor training.</w:t>
      </w:r>
    </w:p>
    <w:p w:rsidR="00DD0F93" w:rsidRDefault="00DD0F93" w:rsidP="00DD0F93"/>
    <w:p w:rsidR="00964113" w:rsidRDefault="00964113" w:rsidP="00964113">
      <w:pPr>
        <w:pStyle w:val="Heading3"/>
      </w:pPr>
      <w:r>
        <w:lastRenderedPageBreak/>
        <w:t xml:space="preserve">Solvency </w:t>
      </w:r>
    </w:p>
    <w:p w:rsidR="00964113" w:rsidRDefault="00964113" w:rsidP="00964113"/>
    <w:p w:rsidR="00964113" w:rsidRPr="00964113" w:rsidRDefault="00964113" w:rsidP="00964113"/>
    <w:p w:rsidR="009C5CEE" w:rsidRPr="009C5CEE" w:rsidRDefault="009C5CEE" w:rsidP="009C5CEE">
      <w:pPr>
        <w:pStyle w:val="Heading4"/>
      </w:pPr>
      <w:r>
        <w:t>Solvency – creation of a working group ensures US-Sin</w:t>
      </w:r>
      <w:r w:rsidR="00DD0F93">
        <w:t xml:space="preserve">o cooperation over healthcare. </w:t>
      </w:r>
    </w:p>
    <w:p w:rsidR="009C5CEE" w:rsidRDefault="009C5CEE" w:rsidP="009C5CEE">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2016</w:t>
      </w:r>
      <w:r>
        <w:t xml:space="preserve"> </w:t>
      </w:r>
    </w:p>
    <w:p w:rsidR="009C5CEE" w:rsidRPr="009C5CEE" w:rsidRDefault="009C5CEE" w:rsidP="009C5CEE">
      <w:r>
        <w:t>(</w:t>
      </w:r>
      <w:proofErr w:type="spellStart"/>
      <w:r>
        <w:t>Yanzhong</w:t>
      </w:r>
      <w:proofErr w:type="spellEnd"/>
      <w:r>
        <w:t xml:space="preserve">, “China’s Healthcare Sector and U.S.-China Health Cooperation,” Council on Foreign Relations, </w:t>
      </w:r>
      <w:hyperlink r:id="rId34" w:history="1">
        <w:r w:rsidRPr="007C0B31">
          <w:rPr>
            <w:rStyle w:val="Hyperlink"/>
          </w:rPr>
          <w:t>http://www.uscc.gov/sites/default/files/Yanzhong%20Huang_Written%20Testimony042716.pdf</w:t>
        </w:r>
      </w:hyperlink>
      <w:r>
        <w:t xml:space="preserve">, accessed 7/12/16, </w:t>
      </w:r>
      <w:proofErr w:type="spellStart"/>
      <w:r>
        <w:t>ddi</w:t>
      </w:r>
      <w:proofErr w:type="spellEnd"/>
      <w:r>
        <w:t xml:space="preserve"> AV) </w:t>
      </w:r>
    </w:p>
    <w:p w:rsidR="00905570" w:rsidRPr="00B74D98" w:rsidRDefault="00905570" w:rsidP="008A7164">
      <w:pPr>
        <w:rPr>
          <w:rStyle w:val="Emphasis"/>
        </w:rPr>
      </w:pPr>
      <w:r w:rsidRPr="00B74D98">
        <w:rPr>
          <w:sz w:val="16"/>
        </w:rPr>
        <w:t xml:space="preserve">Meanwhile, in seeking cooperation with China we have to keep in mind the inherent dilemmas and </w:t>
      </w:r>
      <w:proofErr w:type="spellStart"/>
      <w:r w:rsidRPr="00B74D98">
        <w:rPr>
          <w:sz w:val="16"/>
        </w:rPr>
        <w:t>contraditions</w:t>
      </w:r>
      <w:proofErr w:type="spellEnd"/>
      <w:r w:rsidRPr="00B74D98">
        <w:rPr>
          <w:sz w:val="16"/>
        </w:rPr>
        <w:t xml:space="preserve"> in China’s health policy processes. While the 13th Five Year Plan suggests that China is willing to allow the market to play a more </w:t>
      </w:r>
      <w:proofErr w:type="spellStart"/>
      <w:r w:rsidRPr="00B74D98">
        <w:rPr>
          <w:sz w:val="16"/>
        </w:rPr>
        <w:t>decive</w:t>
      </w:r>
      <w:proofErr w:type="spellEnd"/>
      <w:r w:rsidRPr="00B74D98">
        <w:rPr>
          <w:sz w:val="16"/>
        </w:rPr>
        <w:t xml:space="preserve"> role, it continues to rely on heavy-handed industrial policy in pursuit of the growth of its healthcare and pharmaceutical </w:t>
      </w:r>
      <w:proofErr w:type="spellStart"/>
      <w:r w:rsidRPr="00B74D98">
        <w:rPr>
          <w:sz w:val="16"/>
        </w:rPr>
        <w:t>industires</w:t>
      </w:r>
      <w:proofErr w:type="spellEnd"/>
      <w:r w:rsidRPr="00B74D98">
        <w:rPr>
          <w:sz w:val="16"/>
        </w:rPr>
        <w:t xml:space="preserve">. While the government welcomes the entry of foreign business and </w:t>
      </w:r>
      <w:proofErr w:type="spellStart"/>
      <w:r w:rsidRPr="00B74D98">
        <w:rPr>
          <w:sz w:val="16"/>
        </w:rPr>
        <w:t>nvestment</w:t>
      </w:r>
      <w:proofErr w:type="spellEnd"/>
      <w:r w:rsidRPr="00B74D98">
        <w:rPr>
          <w:sz w:val="16"/>
        </w:rPr>
        <w:t>, it has increased information and ideological control while sustaining its devotion to bolstering domestic industrial competiveness. Against this background</w:t>
      </w:r>
      <w:r w:rsidRPr="00B74D98">
        <w:rPr>
          <w:rStyle w:val="StyleUnderline"/>
        </w:rPr>
        <w:t xml:space="preserve">, the U.S. Congress is advised to work more </w:t>
      </w:r>
      <w:proofErr w:type="spellStart"/>
      <w:r w:rsidRPr="00B74D98">
        <w:rPr>
          <w:rStyle w:val="StyleUnderline"/>
        </w:rPr>
        <w:t>deligently</w:t>
      </w:r>
      <w:proofErr w:type="spellEnd"/>
      <w:r w:rsidRPr="00B74D98">
        <w:rPr>
          <w:rStyle w:val="StyleUnderline"/>
        </w:rPr>
        <w:t xml:space="preserve"> and closely with the executive branch to pressure Beijing to improve the operating environment of U.S. businesses in China.</w:t>
      </w:r>
      <w:r w:rsidRPr="00B74D98">
        <w:rPr>
          <w:sz w:val="16"/>
        </w:rPr>
        <w:t xml:space="preserve"> </w:t>
      </w:r>
      <w:r w:rsidRPr="00B74D98">
        <w:rPr>
          <w:rStyle w:val="StyleUnderline"/>
        </w:rPr>
        <w:t>Cooperation by definition is not a one-way street</w:t>
      </w:r>
      <w:r w:rsidRPr="00B74D98">
        <w:rPr>
          <w:sz w:val="16"/>
        </w:rPr>
        <w:t xml:space="preserve">. As Chinese </w:t>
      </w:r>
      <w:proofErr w:type="gramStart"/>
      <w:r w:rsidRPr="00B74D98">
        <w:rPr>
          <w:sz w:val="16"/>
        </w:rPr>
        <w:t>Vice</w:t>
      </w:r>
      <w:proofErr w:type="gramEnd"/>
      <w:r w:rsidRPr="00B74D98">
        <w:rPr>
          <w:sz w:val="16"/>
        </w:rPr>
        <w:t xml:space="preserve"> Premier Wang Yang noted, </w:t>
      </w:r>
      <w:r w:rsidRPr="00780CEB">
        <w:rPr>
          <w:rStyle w:val="StyleUnderline"/>
          <w:highlight w:val="cyan"/>
        </w:rPr>
        <w:t>in order to ensure effective Sino-U.S. cooperation over healthcare, China would ease the market access and strengthen the efforts in IP protection, but it also hoped the U.S. side to consider favorably China’s concerns in patent protection duration and corporate social responsibilities.</w:t>
      </w:r>
      <w:r w:rsidRPr="00B74D98">
        <w:rPr>
          <w:rStyle w:val="StyleUnderline"/>
        </w:rPr>
        <w:t xml:space="preserve"> </w:t>
      </w:r>
      <w:r w:rsidRPr="00780CEB">
        <w:rPr>
          <w:rStyle w:val="Emphasis"/>
          <w:highlight w:val="cyan"/>
        </w:rPr>
        <w:t>I would suggest that a working group be created to address these concerns and explore how the two sides can cooperate with each other for a win-win.</w:t>
      </w:r>
      <w:r w:rsidRPr="00B74D98">
        <w:rPr>
          <w:sz w:val="16"/>
        </w:rPr>
        <w:t xml:space="preserve"> </w:t>
      </w:r>
      <w:r w:rsidRPr="00B74D98">
        <w:rPr>
          <w:rStyle w:val="StyleUnderline"/>
        </w:rPr>
        <w:t xml:space="preserve">Policymakers and business leaders of both sides are challenged to seize the new opportunities and promote the bilateral cooperation to a new high, as </w:t>
      </w:r>
      <w:r w:rsidRPr="00780CEB">
        <w:rPr>
          <w:rStyle w:val="Emphasis"/>
          <w:highlight w:val="cyan"/>
        </w:rPr>
        <w:t>this is good for not only the health of the bilateral relationship, but also the health and well-being of people in the two great nations.</w:t>
      </w:r>
    </w:p>
    <w:p w:rsidR="00905570" w:rsidRDefault="00905570" w:rsidP="008A7164"/>
    <w:p w:rsidR="006143EE" w:rsidRDefault="006143EE" w:rsidP="006143EE">
      <w:pPr>
        <w:pStyle w:val="Heading4"/>
      </w:pPr>
      <w:r>
        <w:t xml:space="preserve">China will say yes – empirics prove - previous cooperation over international public health emergencies. </w:t>
      </w:r>
    </w:p>
    <w:p w:rsidR="006143EE" w:rsidRDefault="006143EE" w:rsidP="006143EE">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2016</w:t>
      </w:r>
      <w:r>
        <w:t xml:space="preserve"> </w:t>
      </w:r>
    </w:p>
    <w:p w:rsidR="006143EE" w:rsidRDefault="006143EE" w:rsidP="006143EE">
      <w:r>
        <w:t>(</w:t>
      </w:r>
      <w:proofErr w:type="spellStart"/>
      <w:r>
        <w:t>Yanzhong</w:t>
      </w:r>
      <w:proofErr w:type="spellEnd"/>
      <w:r>
        <w:t xml:space="preserve">, “China’s Healthcare Sector and U.S.-China Health Cooperation,” Council on Foreign Relations, </w:t>
      </w:r>
      <w:hyperlink r:id="rId35" w:history="1">
        <w:r w:rsidRPr="007C0B31">
          <w:rPr>
            <w:rStyle w:val="Hyperlink"/>
          </w:rPr>
          <w:t>http://www.uscc.gov/sites/default/files/Yanzhong%20Huang_Written%20Testimony042716.pdf</w:t>
        </w:r>
      </w:hyperlink>
      <w:r>
        <w:t xml:space="preserve">, accessed 7/12/16, </w:t>
      </w:r>
      <w:proofErr w:type="spellStart"/>
      <w:r>
        <w:t>ddi</w:t>
      </w:r>
      <w:proofErr w:type="spellEnd"/>
      <w:r>
        <w:t xml:space="preserve"> AV) </w:t>
      </w:r>
    </w:p>
    <w:p w:rsidR="006143EE" w:rsidRDefault="006143EE" w:rsidP="006143EE">
      <w:pPr>
        <w:rPr>
          <w:sz w:val="16"/>
        </w:rPr>
      </w:pPr>
      <w:r w:rsidRPr="00B74D98">
        <w:rPr>
          <w:sz w:val="16"/>
        </w:rPr>
        <w:t xml:space="preserve">Unlike security-related issue areas, </w:t>
      </w:r>
      <w:r w:rsidRPr="00473487">
        <w:rPr>
          <w:rStyle w:val="StyleUnderline"/>
        </w:rPr>
        <w:t>the dynamic of U.S.-China health cooperation is largely insulated from the fluctuations of domestic politics and strategic foundations</w:t>
      </w:r>
      <w:r w:rsidRPr="00B74D98">
        <w:rPr>
          <w:sz w:val="16"/>
        </w:rPr>
        <w:t xml:space="preserve">. Indeed, even in the post-Cold War era, </w:t>
      </w:r>
      <w:r w:rsidRPr="00DD0A13">
        <w:rPr>
          <w:rStyle w:val="StyleUnderline"/>
          <w:highlight w:val="cyan"/>
        </w:rPr>
        <w:t>U.S.-China health cooperation continues to grow in breadth and depth</w:t>
      </w:r>
      <w:r w:rsidRPr="00DD0A13">
        <w:rPr>
          <w:sz w:val="16"/>
          <w:highlight w:val="cyan"/>
        </w:rPr>
        <w:t>.</w:t>
      </w:r>
      <w:r w:rsidRPr="00B74D98">
        <w:rPr>
          <w:sz w:val="16"/>
        </w:rPr>
        <w:t xml:space="preserve"> In part, </w:t>
      </w:r>
      <w:r w:rsidRPr="00DD0A13">
        <w:rPr>
          <w:rStyle w:val="Emphasis"/>
          <w:highlight w:val="cyan"/>
        </w:rPr>
        <w:t xml:space="preserve">this is because health is </w:t>
      </w:r>
      <w:r w:rsidRPr="00DD0A13">
        <w:rPr>
          <w:rStyle w:val="Emphasis"/>
          <w:highlight w:val="cyan"/>
        </w:rPr>
        <w:lastRenderedPageBreak/>
        <w:t>a politically less sensitive area where each side feels strongly about</w:t>
      </w:r>
      <w:r w:rsidRPr="00DD0A13">
        <w:rPr>
          <w:rStyle w:val="StyleUnderline"/>
          <w:highlight w:val="cyan"/>
        </w:rPr>
        <w:t>.</w:t>
      </w:r>
      <w:r w:rsidRPr="00473487">
        <w:rPr>
          <w:rStyle w:val="StyleUnderline"/>
        </w:rPr>
        <w:t xml:space="preserve"> </w:t>
      </w:r>
      <w:r w:rsidRPr="00DD0A13">
        <w:rPr>
          <w:rStyle w:val="StyleUnderline"/>
          <w:highlight w:val="cyan"/>
        </w:rPr>
        <w:t>Shared health concerns challenge the two countries to promote jointly the welfare of their people</w:t>
      </w:r>
      <w:r w:rsidRPr="00DD0A13">
        <w:rPr>
          <w:sz w:val="16"/>
          <w:highlight w:val="cyan"/>
        </w:rPr>
        <w:t>.</w:t>
      </w:r>
      <w:r w:rsidRPr="00B74D98">
        <w:rPr>
          <w:sz w:val="16"/>
        </w:rPr>
        <w:t xml:space="preserve"> </w:t>
      </w:r>
      <w:r w:rsidRPr="00473487">
        <w:rPr>
          <w:rStyle w:val="StyleUnderline"/>
        </w:rPr>
        <w:t xml:space="preserve">Already, </w:t>
      </w:r>
      <w:r w:rsidRPr="00DD0A13">
        <w:rPr>
          <w:rStyle w:val="StyleUnderline"/>
          <w:highlight w:val="cyan"/>
        </w:rPr>
        <w:t>we have seen effective bilateral cooperation under way in HIV/AIDS prevention and control</w:t>
      </w:r>
      <w:r w:rsidRPr="00473487">
        <w:rPr>
          <w:rStyle w:val="StyleUnderline"/>
        </w:rPr>
        <w:t xml:space="preserve">, in food and drugs safety, and in addressing international public health emergencies. </w:t>
      </w:r>
      <w:r w:rsidRPr="00DD0A13">
        <w:rPr>
          <w:rStyle w:val="Emphasis"/>
          <w:highlight w:val="cyan"/>
        </w:rPr>
        <w:t>Transformation in both countries’ healthcare sectors are generating extra business opportunitie</w:t>
      </w:r>
      <w:r w:rsidRPr="00473487">
        <w:rPr>
          <w:rStyle w:val="Emphasis"/>
        </w:rPr>
        <w:t>s</w:t>
      </w:r>
      <w:r w:rsidRPr="00DD0A13">
        <w:rPr>
          <w:sz w:val="16"/>
          <w:highlight w:val="cyan"/>
        </w:rPr>
        <w:t>.</w:t>
      </w:r>
      <w:r w:rsidRPr="00B74D98">
        <w:rPr>
          <w:sz w:val="16"/>
        </w:rPr>
        <w:t xml:space="preserve"> In the JCCT healthcare event, Dr. Michael Lu of U.S. Department of Health and Human Services identified five changes in the U.S. healthcare system: improved access through the Affordable Care Act, payment reforms, delivery systems transformation, health information technologies, and quality improvement and innovation. Similar dynamics can be found in China. With the government targeting healthcare as a social and strategic priority, the healthcare market is rapidly expanding. </w:t>
      </w:r>
      <w:r w:rsidRPr="00B74D98">
        <w:rPr>
          <w:rStyle w:val="StyleUnderline"/>
        </w:rPr>
        <w:t>China now trails the United States as the second largest market of health industry in the world. It is estimated that five years from now the size of China’s health service industry</w:t>
      </w:r>
      <w:r w:rsidRPr="00B74D98">
        <w:rPr>
          <w:sz w:val="16"/>
        </w:rPr>
        <w:t>—which covers medical care, pharmaceutical products, healthcare products, medical devices, and health management—</w:t>
      </w:r>
      <w:r w:rsidRPr="00B74D98">
        <w:rPr>
          <w:rStyle w:val="StyleUnderline"/>
        </w:rPr>
        <w:t>would reach $1.3 trillion</w:t>
      </w:r>
      <w:r w:rsidRPr="00B74D98">
        <w:rPr>
          <w:sz w:val="16"/>
        </w:rPr>
        <w:t xml:space="preserve">, up from less than 1.7 trillion RMB in 2012. This would mean an annual growth rate of 21 percent between 2012 and 2020. 9 </w:t>
      </w:r>
    </w:p>
    <w:p w:rsidR="006143EE" w:rsidRDefault="006143EE" w:rsidP="006143EE"/>
    <w:p w:rsidR="00216331" w:rsidRDefault="00216331" w:rsidP="006143EE"/>
    <w:p w:rsidR="006E29EA" w:rsidRDefault="006E29EA" w:rsidP="006E29EA">
      <w:pPr>
        <w:pStyle w:val="Heading4"/>
      </w:pPr>
      <w:r>
        <w:t xml:space="preserve">Pressure and US assistance key – new training programs further cooperation on preventive care. </w:t>
      </w:r>
    </w:p>
    <w:p w:rsidR="00216331" w:rsidRDefault="00216331" w:rsidP="006143EE">
      <w:r w:rsidRPr="00905570">
        <w:rPr>
          <w:rStyle w:val="Style13ptBold"/>
        </w:rPr>
        <w:t>Huang</w:t>
      </w:r>
      <w:r>
        <w:t>, Senior Fellow for Global Health at the Council on Foreign Relation and professor at Seton hall University’s School of Diplomacy and International Relations,</w:t>
      </w:r>
      <w:r w:rsidR="006E29EA">
        <w:t xml:space="preserve"> </w:t>
      </w:r>
      <w:r w:rsidR="006E29EA" w:rsidRPr="006E29EA">
        <w:rPr>
          <w:rStyle w:val="Style13ptBold"/>
        </w:rPr>
        <w:t>2016</w:t>
      </w:r>
    </w:p>
    <w:p w:rsidR="00216331" w:rsidRDefault="00216331" w:rsidP="006143EE">
      <w:r>
        <w:t>(</w:t>
      </w:r>
      <w:proofErr w:type="spellStart"/>
      <w:r w:rsidR="006E29EA">
        <w:t>Yanzhong</w:t>
      </w:r>
      <w:proofErr w:type="spellEnd"/>
      <w:r w:rsidR="006E29EA">
        <w:t>, “China's 13th Five-Year Plan,” Hearing Before The U.S.-China Economic And Security Review Commission, One Hundred Fourteenth Congress, Second Session, Wednesday, April 27, 2016, http://origin.www.uscc.gov/sites/default/files/transcripts/April%2027%2C%202016%20Hearing%20Transcript.pdf</w:t>
      </w:r>
      <w:r>
        <w:t xml:space="preserve">, accessed 7/12/16, </w:t>
      </w:r>
      <w:proofErr w:type="spellStart"/>
      <w:r>
        <w:t>ddi</w:t>
      </w:r>
      <w:proofErr w:type="spellEnd"/>
      <w:r>
        <w:t xml:space="preserve"> AV) </w:t>
      </w:r>
    </w:p>
    <w:p w:rsidR="00216331" w:rsidRPr="006E29EA" w:rsidRDefault="00216331" w:rsidP="006143EE">
      <w:pPr>
        <w:rPr>
          <w:u w:val="single"/>
        </w:rPr>
      </w:pPr>
      <w:r w:rsidRPr="006E29EA">
        <w:rPr>
          <w:sz w:val="16"/>
        </w:rPr>
        <w:t xml:space="preserve">So what does all that mean for the U.S.-China relations or U.S.-China cooperation over health? I think if you look at the history of the U.S.-China cooperation of health, it's interesting that unlike the security-related issue areas, the dynamics of U.S.-China health cooperation is largely insulated from the fluctuation of domestic politics in China and the strategic foundations of the U.S.-China relations. </w:t>
      </w:r>
      <w:r w:rsidRPr="00DD0F93">
        <w:rPr>
          <w:u w:val="single"/>
        </w:rPr>
        <w:t>The shared health concerns basically challenge the two countries to promote jointly the welfare of their people</w:t>
      </w:r>
      <w:r w:rsidRPr="00DD0F93">
        <w:rPr>
          <w:sz w:val="16"/>
        </w:rPr>
        <w:t xml:space="preserve">. </w:t>
      </w:r>
      <w:r w:rsidRPr="00DD0F93">
        <w:rPr>
          <w:u w:val="single"/>
        </w:rPr>
        <w:t>We have seen already this effective bilateral cooperation underway</w:t>
      </w:r>
      <w:r w:rsidRPr="006E29EA">
        <w:rPr>
          <w:u w:val="single"/>
        </w:rPr>
        <w:t xml:space="preserve"> </w:t>
      </w:r>
      <w:r w:rsidRPr="006E29EA">
        <w:rPr>
          <w:sz w:val="16"/>
        </w:rPr>
        <w:t xml:space="preserve">in HIV/AIDS prevention and control, in food and in drug safety, addressing international public health emergencies, in tobacco control, research, but </w:t>
      </w:r>
      <w:r w:rsidRPr="006E29EA">
        <w:rPr>
          <w:rStyle w:val="StyleUnderline"/>
        </w:rPr>
        <w:t>the areas of cooperation can be, in my opinion, further expanded to include health management, environmental health, healthy lifestyle promotion, and encouraging the private sector and social forces in health education and risk reduction.</w:t>
      </w:r>
      <w:r w:rsidRPr="006E29EA">
        <w:rPr>
          <w:sz w:val="16"/>
        </w:rPr>
        <w:t xml:space="preserve"> Indeed, </w:t>
      </w:r>
      <w:r w:rsidRPr="00AA1AE6">
        <w:rPr>
          <w:highlight w:val="cyan"/>
          <w:u w:val="single"/>
        </w:rPr>
        <w:t xml:space="preserve">additional areas of cooperation can also be identified in the 13th </w:t>
      </w:r>
      <w:proofErr w:type="spellStart"/>
      <w:r w:rsidRPr="00AA1AE6">
        <w:rPr>
          <w:highlight w:val="cyan"/>
          <w:u w:val="single"/>
        </w:rPr>
        <w:t>FiveYear</w:t>
      </w:r>
      <w:proofErr w:type="spellEnd"/>
      <w:r w:rsidRPr="00AA1AE6">
        <w:rPr>
          <w:highlight w:val="cyan"/>
          <w:u w:val="single"/>
        </w:rPr>
        <w:t xml:space="preserve"> Plan</w:t>
      </w:r>
      <w:r w:rsidRPr="006E29EA">
        <w:rPr>
          <w:u w:val="single"/>
        </w:rPr>
        <w:t>.</w:t>
      </w:r>
      <w:r w:rsidRPr="006E29EA">
        <w:rPr>
          <w:sz w:val="16"/>
        </w:rPr>
        <w:t xml:space="preserve"> For example, we could, I mean </w:t>
      </w:r>
      <w:r w:rsidRPr="00AA1AE6">
        <w:rPr>
          <w:rStyle w:val="Emphasis"/>
          <w:highlight w:val="cyan"/>
        </w:rPr>
        <w:t>the United States, could initiate new programs helping China training the family physicians and the general practitioners</w:t>
      </w:r>
      <w:r w:rsidRPr="006E29EA">
        <w:rPr>
          <w:sz w:val="16"/>
        </w:rPr>
        <w:t xml:space="preserve">. Meanwhile, in seeking cooperation with China, we have to keep in mind these inherent dilemmas and contradictions in China's healthcare, health policy process. While the 13th Five-Year Plan suggests China is willing to allow the market to play a more decisive role, </w:t>
      </w:r>
      <w:r w:rsidRPr="006E29EA">
        <w:rPr>
          <w:u w:val="single"/>
        </w:rPr>
        <w:t>it continues to rely on this heavy-handed industrial policy in pursuit of the growth of its healthcare and pharmaceutical industries.</w:t>
      </w:r>
      <w:r w:rsidRPr="006E29EA">
        <w:rPr>
          <w:sz w:val="16"/>
        </w:rPr>
        <w:t xml:space="preserve"> It also, as Ma, Dr. Ma just identified, while the government welcomes the entry of foreign business and investment, but </w:t>
      </w:r>
      <w:r w:rsidRPr="006E29EA">
        <w:rPr>
          <w:u w:val="single"/>
        </w:rPr>
        <w:t>it has also increased information and ideological control while sustaining its devotion to bolstering domestic industrial competitiveness.</w:t>
      </w:r>
      <w:r w:rsidRPr="006E29EA">
        <w:rPr>
          <w:sz w:val="16"/>
        </w:rPr>
        <w:t xml:space="preserve"> So against this background</w:t>
      </w:r>
      <w:r w:rsidRPr="006E29EA">
        <w:rPr>
          <w:u w:val="single"/>
        </w:rPr>
        <w:t xml:space="preserve">, </w:t>
      </w:r>
      <w:r w:rsidRPr="00AA1AE6">
        <w:rPr>
          <w:highlight w:val="cyan"/>
          <w:u w:val="single"/>
        </w:rPr>
        <w:t>I think the U.S. Congress is advised to</w:t>
      </w:r>
      <w:r w:rsidRPr="006E29EA">
        <w:rPr>
          <w:u w:val="single"/>
        </w:rPr>
        <w:t xml:space="preserve"> work more diligently </w:t>
      </w:r>
      <w:r w:rsidRPr="006E29EA">
        <w:rPr>
          <w:u w:val="single"/>
        </w:rPr>
        <w:lastRenderedPageBreak/>
        <w:t xml:space="preserve">and closely with the executive branch to </w:t>
      </w:r>
      <w:r w:rsidRPr="00AA1AE6">
        <w:rPr>
          <w:highlight w:val="cyan"/>
          <w:u w:val="single"/>
        </w:rPr>
        <w:t>pressure Beijing to improve the operating environment of U.S. business in China.</w:t>
      </w:r>
    </w:p>
    <w:p w:rsidR="00216331" w:rsidRDefault="00216331" w:rsidP="006143EE"/>
    <w:p w:rsidR="006143EE" w:rsidRDefault="006143EE" w:rsidP="006143EE"/>
    <w:p w:rsidR="00964113" w:rsidRDefault="00964113" w:rsidP="00C16436">
      <w:pPr>
        <w:pStyle w:val="Heading3"/>
      </w:pPr>
      <w:r w:rsidRPr="00CA5B0E">
        <w:lastRenderedPageBreak/>
        <w:t xml:space="preserve">Framing </w:t>
      </w:r>
    </w:p>
    <w:p w:rsidR="00C16436" w:rsidRPr="00C16436" w:rsidRDefault="00C16436" w:rsidP="00C16436"/>
    <w:p w:rsidR="00DD0F93" w:rsidRDefault="00DD0F93" w:rsidP="00DD0F93">
      <w:pPr>
        <w:pStyle w:val="Heading4"/>
      </w:pPr>
      <w:r>
        <w:t xml:space="preserve">Prioritize high probability impacts – worst-case scenario framing only distorts rational decision making skills and leads to social gridlock and fear. </w:t>
      </w:r>
    </w:p>
    <w:p w:rsidR="00DD0F93" w:rsidRDefault="00DD0F93" w:rsidP="00DD0F93">
      <w:r w:rsidRPr="00A44492">
        <w:rPr>
          <w:b/>
        </w:rPr>
        <w:t>Mueller</w:t>
      </w:r>
      <w:r>
        <w:t xml:space="preserve">, </w:t>
      </w:r>
      <w:r w:rsidRPr="00A44492">
        <w:t>Professor and Woody Hayes Chair of National Security Studies</w:t>
      </w:r>
      <w:r>
        <w:t xml:space="preserve">, </w:t>
      </w:r>
      <w:r w:rsidRPr="00A44492">
        <w:rPr>
          <w:b/>
        </w:rPr>
        <w:t>and Stewart</w:t>
      </w:r>
      <w:r>
        <w:t xml:space="preserve">, Professor of Civil Engineering, </w:t>
      </w:r>
      <w:r w:rsidRPr="00A44492">
        <w:rPr>
          <w:b/>
        </w:rPr>
        <w:t>2011</w:t>
      </w:r>
      <w:r>
        <w:t xml:space="preserve"> (John, and Mark G., “TERROR, SECURITY, AND MONEY: BALANCING THE RISKS, BENEFITS, AND COSTS OF HOMELAND SECURITY,” March 20, 2011, </w:t>
      </w:r>
      <w:hyperlink r:id="rId36" w:history="1">
        <w:r w:rsidRPr="00B10D8C">
          <w:rPr>
            <w:rStyle w:val="Hyperlink"/>
          </w:rPr>
          <w:t>http://politicalscience.osu.edu/faculty/jmueller//MID11TSM.PDF</w:t>
        </w:r>
      </w:hyperlink>
      <w:r>
        <w:t>, accessed July 15, 2016) DDI-BL</w:t>
      </w:r>
    </w:p>
    <w:p w:rsidR="00DD0F93" w:rsidRDefault="00DD0F93" w:rsidP="00DD0F93">
      <w:pPr>
        <w:rPr>
          <w:u w:val="single"/>
        </w:rPr>
      </w:pPr>
      <w:r w:rsidRPr="00C16436">
        <w:rPr>
          <w:sz w:val="16"/>
        </w:rPr>
        <w:t xml:space="preserve">Focusing on worst case scenarios Cass </w:t>
      </w:r>
      <w:proofErr w:type="spellStart"/>
      <w:r w:rsidRPr="00C16436">
        <w:rPr>
          <w:sz w:val="16"/>
        </w:rPr>
        <w:t>Sunstein</w:t>
      </w:r>
      <w:proofErr w:type="spellEnd"/>
      <w:r w:rsidRPr="00C16436">
        <w:rPr>
          <w:sz w:val="16"/>
        </w:rPr>
        <w:t>, who seems to have invented the phrase, “probability neglect,” assesses the version of the phenomena that comes into being when “emotions are intensely engaged.” Under that circumstance, he argues, “</w:t>
      </w:r>
      <w:r w:rsidRPr="00AA1AE6">
        <w:rPr>
          <w:highlight w:val="cyan"/>
          <w:u w:val="single"/>
        </w:rPr>
        <w:t>people’s attention is focused on the bad outcome itself, and they are inattentive to the fact that it is unlikely to occur.”</w:t>
      </w:r>
      <w:r w:rsidRPr="00B83C69">
        <w:rPr>
          <w:u w:val="single"/>
        </w:rPr>
        <w:t xml:space="preserve"> Moreover, they are inclined to “demand a substantial governmental response—even if the magnitude of the risk does not warrant the response.”</w:t>
      </w:r>
      <w:r w:rsidRPr="00C16436">
        <w:rPr>
          <w:sz w:val="16"/>
        </w:rPr>
        <w:t xml:space="preserve">16 It may be this phenomenon that </w:t>
      </w:r>
      <w:proofErr w:type="spellStart"/>
      <w:r w:rsidRPr="00C16436">
        <w:rPr>
          <w:sz w:val="16"/>
        </w:rPr>
        <w:t>Treverton</w:t>
      </w:r>
      <w:proofErr w:type="spellEnd"/>
      <w:r w:rsidRPr="00C16436">
        <w:rPr>
          <w:sz w:val="16"/>
        </w:rPr>
        <w:t xml:space="preserve"> experienced. Playing to this demand, </w:t>
      </w:r>
      <w:r w:rsidRPr="00B83C69">
        <w:rPr>
          <w:u w:val="single"/>
        </w:rPr>
        <w:t xml:space="preserve">government officials are inclined to focus on worst case scenarios, presumably in the knowledge, following </w:t>
      </w:r>
      <w:proofErr w:type="spellStart"/>
      <w:r w:rsidRPr="00B83C69">
        <w:rPr>
          <w:u w:val="single"/>
        </w:rPr>
        <w:t>Sunstein’s</w:t>
      </w:r>
      <w:proofErr w:type="spellEnd"/>
      <w:r w:rsidRPr="00B83C69">
        <w:rPr>
          <w:u w:val="single"/>
        </w:rPr>
        <w:t xml:space="preserve"> insight, that this can emotionally justify just about any expenditure no matter how unlikely the prospect the dire event will actually take place.</w:t>
      </w:r>
      <w:r w:rsidRPr="00C16436">
        <w:rPr>
          <w:sz w:val="16"/>
        </w:rPr>
        <w:t xml:space="preserve"> Accordingly, there is a preoccupation with “l</w:t>
      </w:r>
      <w:r w:rsidRPr="00B83C69">
        <w:rPr>
          <w:u w:val="single"/>
        </w:rPr>
        <w:t>ow probability/high consequence” events such as the detonation of a sizeable nuclear device in midtown Manhattan even though the vast bulk of homeland security expenditures is focused on comparatively low consequence events like explosions set off by individual amateur jihadists.</w:t>
      </w:r>
      <w:r>
        <w:rPr>
          <w:u w:val="single"/>
        </w:rPr>
        <w:t xml:space="preserve"> </w:t>
      </w:r>
      <w:r w:rsidRPr="00AA1AE6">
        <w:rPr>
          <w:highlight w:val="cyan"/>
          <w:u w:val="single"/>
        </w:rPr>
        <w:t>It is sometimes argued that conventional risk analysis breaks down under extreme conditions because the risk is now a very large number (</w:t>
      </w:r>
      <w:r w:rsidRPr="00B83C69">
        <w:rPr>
          <w:u w:val="single"/>
        </w:rPr>
        <w:t xml:space="preserve">losses) </w:t>
      </w:r>
      <w:r w:rsidRPr="00AA1AE6">
        <w:rPr>
          <w:highlight w:val="cyan"/>
          <w:u w:val="single"/>
        </w:rPr>
        <w:t>multiplied by a very small number</w:t>
      </w:r>
      <w:r w:rsidRPr="00B83C69">
        <w:rPr>
          <w:u w:val="single"/>
        </w:rPr>
        <w:t xml:space="preserve"> (attack probability). However, it is not the risk analysis methodology that is at fault here, but our ability to use the information obtained from the analysis for decision-making.</w:t>
      </w:r>
      <w:r>
        <w:rPr>
          <w:u w:val="single"/>
        </w:rPr>
        <w:t xml:space="preserve"> </w:t>
      </w:r>
      <w:r w:rsidRPr="00C16436">
        <w:rPr>
          <w:sz w:val="16"/>
        </w:rPr>
        <w:t xml:space="preserve">Analyst Bruce </w:t>
      </w:r>
      <w:proofErr w:type="spellStart"/>
      <w:r w:rsidRPr="00C16436">
        <w:rPr>
          <w:sz w:val="16"/>
        </w:rPr>
        <w:t>Schneier</w:t>
      </w:r>
      <w:proofErr w:type="spellEnd"/>
      <w:r w:rsidRPr="00C16436">
        <w:rPr>
          <w:sz w:val="16"/>
        </w:rPr>
        <w:t xml:space="preserve"> has written penetratingly of worst case thinking. He points out that it involves imagining the worst possible outcome and then acting as if it were a certainty. </w:t>
      </w:r>
      <w:r w:rsidRPr="00AA1AE6">
        <w:rPr>
          <w:highlight w:val="cyan"/>
          <w:u w:val="single"/>
        </w:rPr>
        <w:t xml:space="preserve">It substitutes imagination for thinking, speculation for risk analysis, and fear for reason. It fosters powerlessness and vulnerability </w:t>
      </w:r>
      <w:r w:rsidRPr="00AA1AE6">
        <w:rPr>
          <w:u w:val="single"/>
        </w:rPr>
        <w:t>and magnifies social paralysis</w:t>
      </w:r>
      <w:r w:rsidRPr="00AA1AE6">
        <w:rPr>
          <w:sz w:val="16"/>
        </w:rPr>
        <w:t>. And</w:t>
      </w:r>
      <w:r w:rsidRPr="00C16436">
        <w:rPr>
          <w:sz w:val="16"/>
        </w:rPr>
        <w:t xml:space="preserve"> it makes us more vulnerable to the effects of terrorism. </w:t>
      </w:r>
      <w:r w:rsidRPr="00B83C69">
        <w:rPr>
          <w:u w:val="single"/>
        </w:rPr>
        <w:t>It leads to bad decision making because it's only half of the cost-benefit equation. Every decision has costs and benefits, risks and rewards.</w:t>
      </w:r>
      <w:r w:rsidRPr="00C16436">
        <w:rPr>
          <w:sz w:val="16"/>
        </w:rPr>
        <w:t xml:space="preserve"> By speculating about what can possibly go wrong, and then acting as if that is likely to happen, </w:t>
      </w:r>
      <w:r w:rsidRPr="00AA1AE6">
        <w:rPr>
          <w:highlight w:val="cyan"/>
          <w:u w:val="single"/>
        </w:rPr>
        <w:t>worst-case thinking focuses only on the extreme but improbable risks and does a poor job at assessing outcomes</w:t>
      </w:r>
      <w:r w:rsidRPr="00C16436">
        <w:rPr>
          <w:sz w:val="16"/>
        </w:rPr>
        <w:t>.</w:t>
      </w:r>
      <w:r>
        <w:rPr>
          <w:u w:val="single"/>
        </w:rPr>
        <w:t xml:space="preserve"> </w:t>
      </w:r>
      <w:r w:rsidRPr="00853159">
        <w:rPr>
          <w:highlight w:val="cyan"/>
          <w:u w:val="single"/>
        </w:rPr>
        <w:t>It also assumes “that a proponent of an action must prove that the nightmare scenario is impossible,” and it “can be used to support any position or its opposite</w:t>
      </w:r>
      <w:r w:rsidRPr="00C16436">
        <w:rPr>
          <w:sz w:val="16"/>
        </w:rPr>
        <w:t xml:space="preserve">. If we build a nuclear power plant, it could melt down. If we don't build it, we will run short of power and society will collapse into anarchy.” </w:t>
      </w:r>
      <w:r w:rsidRPr="00A44492">
        <w:rPr>
          <w:u w:val="single"/>
        </w:rPr>
        <w:t>And worst, it “validates ignorance” because, “instead of focusing on what we know, it focuses on what we don't know—and what we can imagine.”</w:t>
      </w:r>
      <w:r w:rsidRPr="00C16436">
        <w:rPr>
          <w:sz w:val="16"/>
        </w:rPr>
        <w:t xml:space="preserve"> In the process “risk assessment is devalued” and “probabilistic thinking is repudiated in favor of "</w:t>
      </w:r>
      <w:proofErr w:type="spellStart"/>
      <w:r w:rsidRPr="00C16436">
        <w:rPr>
          <w:sz w:val="16"/>
        </w:rPr>
        <w:t>possibilistic</w:t>
      </w:r>
      <w:proofErr w:type="spellEnd"/>
      <w:r w:rsidRPr="00C16436">
        <w:rPr>
          <w:sz w:val="16"/>
        </w:rPr>
        <w:t xml:space="preserve"> thinking."17 </w:t>
      </w:r>
      <w:r w:rsidRPr="00AA1AE6">
        <w:rPr>
          <w:highlight w:val="cyan"/>
          <w:u w:val="single"/>
        </w:rPr>
        <w:t>What is necessary is due consideration to the spectrum of threats, not simply the worst one imaginable, in order to properly understand, and to coherently deal with, the risks to people, institutions, and the economy</w:t>
      </w:r>
      <w:r w:rsidRPr="00B83C69">
        <w:rPr>
          <w:u w:val="single"/>
        </w:rPr>
        <w:t xml:space="preserve">. The relevant decision-makers are professionals, and it is not unreasonable to suggest that they should do so seriously. Notwithstanding political pressures, the fact that the public has difficulties with probabilities when emotions are involved does not relieve those in charge of the </w:t>
      </w:r>
      <w:r w:rsidRPr="00B83C69">
        <w:rPr>
          <w:u w:val="single"/>
        </w:rPr>
        <w:lastRenderedPageBreak/>
        <w:t>requirement, even the duty, to make decisions about the expenditures of vast quantities of public monies in a responsible manner.</w:t>
      </w:r>
    </w:p>
    <w:p w:rsidR="00DD0F93" w:rsidRDefault="00DD0F93" w:rsidP="00DD0F93">
      <w:pPr>
        <w:rPr>
          <w:u w:val="single"/>
        </w:rPr>
      </w:pPr>
    </w:p>
    <w:p w:rsidR="00DD0F93" w:rsidRDefault="00DD0F93" w:rsidP="00DD0F93">
      <w:pPr>
        <w:rPr>
          <w:u w:val="single"/>
        </w:rPr>
      </w:pPr>
    </w:p>
    <w:p w:rsidR="00DD0F93" w:rsidRDefault="00DD0F93" w:rsidP="00DD0F93">
      <w:pPr>
        <w:rPr>
          <w:u w:val="single"/>
        </w:rPr>
      </w:pPr>
    </w:p>
    <w:p w:rsidR="0007739F" w:rsidRDefault="0007739F" w:rsidP="00B67CED">
      <w:pPr>
        <w:pStyle w:val="Heading1"/>
      </w:pPr>
      <w:r>
        <w:lastRenderedPageBreak/>
        <w:t xml:space="preserve">2AC </w:t>
      </w:r>
    </w:p>
    <w:p w:rsidR="0007739F" w:rsidRDefault="0007739F" w:rsidP="0007739F"/>
    <w:p w:rsidR="00E2195C" w:rsidRDefault="00E2195C" w:rsidP="0007739F">
      <w:pPr>
        <w:pStyle w:val="Heading2"/>
      </w:pPr>
      <w:r>
        <w:lastRenderedPageBreak/>
        <w:t xml:space="preserve">Healthcare innovation </w:t>
      </w:r>
    </w:p>
    <w:p w:rsidR="00E2195C" w:rsidRDefault="00E2195C" w:rsidP="00E2195C"/>
    <w:p w:rsidR="00A059A5" w:rsidRDefault="00A059A5" w:rsidP="00E2195C">
      <w:pPr>
        <w:pStyle w:val="Heading3"/>
      </w:pPr>
      <w:r>
        <w:lastRenderedPageBreak/>
        <w:t xml:space="preserve">2AC – China Innovation – Uniqueness </w:t>
      </w:r>
    </w:p>
    <w:p w:rsidR="00A059A5" w:rsidRDefault="00A059A5" w:rsidP="00A059A5"/>
    <w:p w:rsidR="00A059A5" w:rsidRDefault="00A059A5" w:rsidP="00A059A5">
      <w:pPr>
        <w:pStyle w:val="Heading4"/>
      </w:pPr>
      <w:r>
        <w:t xml:space="preserve">Chinese pharmaceutical industry still struggling now despite increased funding – lack of innovation, inefficiency, and corruption. </w:t>
      </w:r>
    </w:p>
    <w:p w:rsidR="00A059A5" w:rsidRPr="002D5969" w:rsidRDefault="00A059A5" w:rsidP="00A059A5">
      <w:r w:rsidRPr="002D5969">
        <w:rPr>
          <w:b/>
        </w:rPr>
        <w:t>Huang, Senior Fellow for Global Health at Council on Foreign Relations, 2015</w:t>
      </w:r>
      <w:r>
        <w:t xml:space="preserve"> (</w:t>
      </w:r>
      <w:proofErr w:type="spellStart"/>
      <w:r>
        <w:t>Yanzhong</w:t>
      </w:r>
      <w:proofErr w:type="spellEnd"/>
      <w:r>
        <w:t>, “</w:t>
      </w:r>
      <w:proofErr w:type="spellStart"/>
      <w:r w:rsidRPr="002D5969">
        <w:t>Tu</w:t>
      </w:r>
      <w:proofErr w:type="spellEnd"/>
      <w:r w:rsidRPr="002D5969">
        <w:t xml:space="preserve"> </w:t>
      </w:r>
      <w:proofErr w:type="spellStart"/>
      <w:r w:rsidRPr="002D5969">
        <w:t>Youyou</w:t>
      </w:r>
      <w:proofErr w:type="spellEnd"/>
      <w:r w:rsidRPr="002D5969">
        <w:t>: An Outlier of China’s Scientific and Tech</w:t>
      </w:r>
      <w:r>
        <w:t xml:space="preserve">nological System,” Council on Foreign Relations, October 06, 2015, </w:t>
      </w:r>
      <w:hyperlink r:id="rId37" w:history="1">
        <w:r w:rsidRPr="00B10D8C">
          <w:rPr>
            <w:rStyle w:val="Hyperlink"/>
          </w:rPr>
          <w:t>http://blogs.cfr.org/asia/2015/10/06/tu-youyou-an-outlier-of-chinas-scientific-and-technological-system/</w:t>
        </w:r>
      </w:hyperlink>
      <w:r>
        <w:t>, accessed July 16, 2016) DDI-BL</w:t>
      </w:r>
    </w:p>
    <w:p w:rsidR="00A059A5" w:rsidRPr="00A059A5" w:rsidRDefault="00A059A5" w:rsidP="00A059A5">
      <w:pPr>
        <w:rPr>
          <w:sz w:val="16"/>
        </w:rPr>
      </w:pPr>
      <w:r w:rsidRPr="00A059A5">
        <w:rPr>
          <w:sz w:val="16"/>
        </w:rPr>
        <w:t xml:space="preserve">But does this honor truly testify to the effectiveness of China’s S&amp;T system? Since the early 1980s China has aggressively promoted research and development (R&amp;D) as an integral part of its modernization agenda. </w:t>
      </w:r>
      <w:r w:rsidRPr="002D5969">
        <w:rPr>
          <w:u w:val="single"/>
        </w:rPr>
        <w:t xml:space="preserve">By 2011, China had already become the second largest investor in R&amp;D in the world. Between 2011 and 2015 the government invested more than $4.7 billion in medical science research alone. Currently, and for almost five years running, the volume of Chinese patent filing is the largest of any country of the world. </w:t>
      </w:r>
      <w:r w:rsidRPr="00A059A5">
        <w:rPr>
          <w:sz w:val="16"/>
        </w:rPr>
        <w:t xml:space="preserve">With support from the government, Chinese scientists have independently developed about forty chemical drugs since 1986. </w:t>
      </w:r>
      <w:r w:rsidRPr="002D5969">
        <w:rPr>
          <w:u w:val="single"/>
        </w:rPr>
        <w:t xml:space="preserve">Still, constrained by institutional, policy, and capacity factors, the </w:t>
      </w:r>
      <w:r w:rsidRPr="002D5969">
        <w:rPr>
          <w:b/>
          <w:u w:val="single"/>
        </w:rPr>
        <w:t>country is struggling</w:t>
      </w:r>
      <w:r w:rsidRPr="002D5969">
        <w:rPr>
          <w:u w:val="single"/>
        </w:rPr>
        <w:t xml:space="preserve"> to become a </w:t>
      </w:r>
      <w:r w:rsidRPr="002D5969">
        <w:rPr>
          <w:b/>
          <w:u w:val="single"/>
        </w:rPr>
        <w:t>true innovator</w:t>
      </w:r>
      <w:r w:rsidRPr="002D5969">
        <w:rPr>
          <w:u w:val="single"/>
        </w:rPr>
        <w:t>—indeed, most of the so-called “independently developed” (</w:t>
      </w:r>
      <w:proofErr w:type="spellStart"/>
      <w:r w:rsidRPr="002D5969">
        <w:rPr>
          <w:u w:val="single"/>
        </w:rPr>
        <w:t>zizhu</w:t>
      </w:r>
      <w:proofErr w:type="spellEnd"/>
      <w:r w:rsidRPr="002D5969">
        <w:rPr>
          <w:u w:val="single"/>
        </w:rPr>
        <w:t xml:space="preserve"> </w:t>
      </w:r>
      <w:proofErr w:type="spellStart"/>
      <w:r w:rsidRPr="002D5969">
        <w:rPr>
          <w:u w:val="single"/>
        </w:rPr>
        <w:t>chuangxin</w:t>
      </w:r>
      <w:proofErr w:type="spellEnd"/>
      <w:r w:rsidRPr="002D5969">
        <w:rPr>
          <w:u w:val="single"/>
        </w:rPr>
        <w:t xml:space="preserve">) drugs are copycat drugs from a clinical point of view. </w:t>
      </w:r>
      <w:r w:rsidRPr="00A059A5">
        <w:rPr>
          <w:sz w:val="16"/>
        </w:rPr>
        <w:t xml:space="preserve">Furthermore, the </w:t>
      </w:r>
      <w:r w:rsidRPr="002D5969">
        <w:rPr>
          <w:b/>
          <w:u w:val="single"/>
        </w:rPr>
        <w:t>pharmaceutical industry</w:t>
      </w:r>
      <w:r w:rsidRPr="002D5969">
        <w:rPr>
          <w:u w:val="single"/>
        </w:rPr>
        <w:t xml:space="preserve"> in China remains positioned at the </w:t>
      </w:r>
      <w:r w:rsidRPr="002D5969">
        <w:rPr>
          <w:b/>
          <w:u w:val="single"/>
        </w:rPr>
        <w:t>lower</w:t>
      </w:r>
      <w:r w:rsidRPr="002D5969">
        <w:rPr>
          <w:u w:val="single"/>
        </w:rPr>
        <w:t xml:space="preserve"> </w:t>
      </w:r>
      <w:r w:rsidRPr="002D5969">
        <w:rPr>
          <w:b/>
          <w:u w:val="single"/>
        </w:rPr>
        <w:t>end</w:t>
      </w:r>
      <w:r w:rsidRPr="002D5969">
        <w:rPr>
          <w:u w:val="single"/>
        </w:rPr>
        <w:t xml:space="preserve"> of the global supply chain as an exporter of active pharmaceutical ingredients rather than a formulator of innovative pharmaceutical products</w:t>
      </w:r>
      <w:r w:rsidRPr="00A059A5">
        <w:rPr>
          <w:sz w:val="16"/>
        </w:rPr>
        <w:t xml:space="preserve">. </w:t>
      </w:r>
      <w:r w:rsidRPr="002D5969">
        <w:rPr>
          <w:u w:val="single"/>
        </w:rPr>
        <w:t>This is in part caused by a research culture that remains bedeviled by inefficiency, corruption, and mismanagement problems.</w:t>
      </w:r>
      <w:r w:rsidRPr="00A059A5">
        <w:rPr>
          <w:sz w:val="16"/>
        </w:rPr>
        <w:t xml:space="preserve"> Among other things, the system has failed to develop an effective incentive structure that rejects mediocracy and recognizes truly innovative scientists. </w:t>
      </w:r>
      <w:r w:rsidRPr="002D5969">
        <w:rPr>
          <w:u w:val="single"/>
        </w:rPr>
        <w:t xml:space="preserve">As a result, a Gresham’s Law-like system has developed where mediocracy is overvalued and innovation is hindered. </w:t>
      </w:r>
      <w:r w:rsidRPr="00A059A5">
        <w:rPr>
          <w:sz w:val="16"/>
        </w:rPr>
        <w:t xml:space="preserve">For example, even though </w:t>
      </w:r>
      <w:proofErr w:type="spellStart"/>
      <w:r w:rsidRPr="00A059A5">
        <w:rPr>
          <w:sz w:val="16"/>
        </w:rPr>
        <w:t>Tu</w:t>
      </w:r>
      <w:proofErr w:type="spellEnd"/>
      <w:r w:rsidRPr="00A059A5">
        <w:rPr>
          <w:sz w:val="16"/>
        </w:rPr>
        <w:t xml:space="preserve"> was found to have played a critical role in artemisinin-based drug development, she was never an individual recipient of top science awards in China. She was several times nominated but rejected membership in the prestigious Chinese Academy of Sciences. Many Chinese scientists who participated in the project hold the belief that </w:t>
      </w:r>
      <w:proofErr w:type="spellStart"/>
      <w:r w:rsidRPr="00A059A5">
        <w:rPr>
          <w:sz w:val="16"/>
        </w:rPr>
        <w:t>Tu</w:t>
      </w:r>
      <w:proofErr w:type="spellEnd"/>
      <w:r w:rsidRPr="00A059A5">
        <w:rPr>
          <w:sz w:val="16"/>
        </w:rPr>
        <w:t xml:space="preserve"> was only one contributor and they too deserved a piece of the Nobel Prize. This might explain why </w:t>
      </w:r>
      <w:proofErr w:type="spellStart"/>
      <w:r w:rsidRPr="00A059A5">
        <w:rPr>
          <w:sz w:val="16"/>
        </w:rPr>
        <w:t>Tu</w:t>
      </w:r>
      <w:proofErr w:type="spellEnd"/>
      <w:r w:rsidRPr="00A059A5">
        <w:rPr>
          <w:sz w:val="16"/>
        </w:rPr>
        <w:t xml:space="preserve"> had earlier refused to share the original research data with a scientist who had wanted to promote her research.</w:t>
      </w:r>
    </w:p>
    <w:p w:rsidR="00A059A5" w:rsidRDefault="00A059A5" w:rsidP="00A059A5"/>
    <w:p w:rsidR="00FF4142" w:rsidRDefault="00FF4142" w:rsidP="00FF4142">
      <w:pPr>
        <w:pStyle w:val="Heading3"/>
      </w:pPr>
      <w:r>
        <w:lastRenderedPageBreak/>
        <w:t xml:space="preserve">A2: No Solvency – Funding </w:t>
      </w:r>
    </w:p>
    <w:p w:rsidR="00EF6765" w:rsidRDefault="00EF6765" w:rsidP="00EF6765"/>
    <w:p w:rsidR="00EF6765" w:rsidRPr="00EF6765" w:rsidRDefault="00EF6765" w:rsidP="00EF6765">
      <w:pPr>
        <w:pStyle w:val="Heading4"/>
      </w:pPr>
      <w:r>
        <w:t xml:space="preserve">China has funding for innovation now, but problems still exist. </w:t>
      </w:r>
    </w:p>
    <w:p w:rsidR="00FF4142" w:rsidRDefault="00FF4142" w:rsidP="00FF4142">
      <w:r w:rsidRPr="00EF6765">
        <w:rPr>
          <w:rStyle w:val="Heading4Char"/>
        </w:rPr>
        <w:t>Ellis</w:t>
      </w:r>
      <w:r>
        <w:t xml:space="preserve">, Staff Writer, </w:t>
      </w:r>
      <w:r w:rsidRPr="00EF6765">
        <w:rPr>
          <w:rStyle w:val="Heading4Char"/>
        </w:rPr>
        <w:t>20</w:t>
      </w:r>
      <w:r w:rsidR="00EF6765" w:rsidRPr="00EF6765">
        <w:rPr>
          <w:rStyle w:val="Heading4Char"/>
        </w:rPr>
        <w:t>15</w:t>
      </w:r>
    </w:p>
    <w:p w:rsidR="00FF4142" w:rsidRDefault="00EF6765" w:rsidP="00FF4142">
      <w:r>
        <w:t>(</w:t>
      </w:r>
      <w:r w:rsidR="00FF4142">
        <w:t>Shannon, “China’s drug innovation – Is it at a tipping point</w:t>
      </w:r>
      <w:proofErr w:type="gramStart"/>
      <w:r w:rsidR="00FF4142">
        <w:t>?,</w:t>
      </w:r>
      <w:proofErr w:type="gramEnd"/>
      <w:r w:rsidR="00FF4142">
        <w:t xml:space="preserve">” </w:t>
      </w:r>
      <w:proofErr w:type="spellStart"/>
      <w:r w:rsidR="00FF4142">
        <w:t>BioWorld</w:t>
      </w:r>
      <w:proofErr w:type="spellEnd"/>
      <w:r w:rsidR="00FF4142">
        <w:t xml:space="preserve">, </w:t>
      </w:r>
      <w:r>
        <w:t xml:space="preserve">2015-11-11, </w:t>
      </w:r>
      <w:hyperlink r:id="rId38" w:history="1">
        <w:r w:rsidRPr="009E62BE">
          <w:rPr>
            <w:rStyle w:val="Hyperlink"/>
          </w:rPr>
          <w:t>http://www.bioworld.com/content/china%E2%80%99s-drug-innovation-%E2%80%93-it-tipping-point-0</w:t>
        </w:r>
      </w:hyperlink>
      <w:r>
        <w:t xml:space="preserve">, accessed 7/16/16, </w:t>
      </w:r>
      <w:proofErr w:type="spellStart"/>
      <w:r>
        <w:t>ddi</w:t>
      </w:r>
      <w:proofErr w:type="spellEnd"/>
      <w:r>
        <w:t xml:space="preserve"> AV)  </w:t>
      </w:r>
    </w:p>
    <w:p w:rsidR="00FF4142" w:rsidRPr="00EF6765" w:rsidRDefault="00FF4142" w:rsidP="00FF4142">
      <w:pPr>
        <w:rPr>
          <w:sz w:val="16"/>
        </w:rPr>
      </w:pPr>
      <w:r w:rsidRPr="00EF6765">
        <w:rPr>
          <w:rStyle w:val="StyleUnderline"/>
        </w:rPr>
        <w:t>The highest ranking overall was for funding</w:t>
      </w:r>
      <w:r w:rsidRPr="00EF6765">
        <w:rPr>
          <w:sz w:val="16"/>
        </w:rPr>
        <w:t xml:space="preserve"> (5.4), </w:t>
      </w:r>
      <w:r w:rsidRPr="00EF6765">
        <w:rPr>
          <w:rStyle w:val="StyleUnderline"/>
        </w:rPr>
        <w:t>demonstrating access to cash was viewed as less of an issue</w:t>
      </w:r>
      <w:r w:rsidRPr="00EF6765">
        <w:rPr>
          <w:sz w:val="16"/>
        </w:rPr>
        <w:t>.</w:t>
      </w:r>
      <w:r w:rsidR="00EF6765" w:rsidRPr="00EF6765">
        <w:rPr>
          <w:sz w:val="16"/>
        </w:rPr>
        <w:t xml:space="preserve"> </w:t>
      </w:r>
      <w:r w:rsidRPr="00EF6765">
        <w:rPr>
          <w:rStyle w:val="StyleUnderline"/>
        </w:rPr>
        <w:t>Chinese start-ups ranked ease of obtaining government funding the highest followed by private capital</w:t>
      </w:r>
      <w:r w:rsidRPr="00EF6765">
        <w:rPr>
          <w:sz w:val="16"/>
        </w:rPr>
        <w:t xml:space="preserve">. </w:t>
      </w:r>
      <w:r w:rsidRPr="00EF6765">
        <w:rPr>
          <w:rStyle w:val="StyleUnderline"/>
        </w:rPr>
        <w:t>Obtaining debt financing was ranked at the very bottom</w:t>
      </w:r>
      <w:r w:rsidRPr="00EF6765">
        <w:rPr>
          <w:sz w:val="16"/>
        </w:rPr>
        <w:t>.</w:t>
      </w:r>
      <w:r w:rsidR="00EF6765" w:rsidRPr="00EF6765">
        <w:rPr>
          <w:sz w:val="16"/>
        </w:rPr>
        <w:t xml:space="preserve"> </w:t>
      </w:r>
      <w:r w:rsidRPr="00EF6765">
        <w:rPr>
          <w:sz w:val="16"/>
        </w:rPr>
        <w:t xml:space="preserve">The survey also pointed out that </w:t>
      </w:r>
      <w:r w:rsidRPr="00EF6765">
        <w:rPr>
          <w:rStyle w:val="StyleUnderline"/>
        </w:rPr>
        <w:t>funding raised by Chinese innovation companies has been growing in past 12 month</w:t>
      </w:r>
      <w:r w:rsidRPr="00EF6765">
        <w:rPr>
          <w:sz w:val="16"/>
        </w:rPr>
        <w:t xml:space="preserve">s. Firms have been raising large amounts of venture capital with </w:t>
      </w:r>
      <w:proofErr w:type="spellStart"/>
      <w:r w:rsidRPr="00EF6765">
        <w:rPr>
          <w:sz w:val="16"/>
        </w:rPr>
        <w:t>Beigene</w:t>
      </w:r>
      <w:proofErr w:type="spellEnd"/>
      <w:r w:rsidRPr="00EF6765">
        <w:rPr>
          <w:sz w:val="16"/>
        </w:rPr>
        <w:t xml:space="preserve"> Co. Ltd., of Beijing, attracting $172 million over two rounds, and </w:t>
      </w:r>
      <w:proofErr w:type="spellStart"/>
      <w:r w:rsidRPr="00EF6765">
        <w:rPr>
          <w:sz w:val="16"/>
        </w:rPr>
        <w:t>Innovent</w:t>
      </w:r>
      <w:proofErr w:type="spellEnd"/>
      <w:r w:rsidRPr="00EF6765">
        <w:rPr>
          <w:sz w:val="16"/>
        </w:rPr>
        <w:t xml:space="preserve"> brought in $100 million. The first wave of IPOs are also expected: last month </w:t>
      </w:r>
      <w:proofErr w:type="spellStart"/>
      <w:r w:rsidRPr="00EF6765">
        <w:rPr>
          <w:sz w:val="16"/>
        </w:rPr>
        <w:t>Beigene</w:t>
      </w:r>
      <w:proofErr w:type="spellEnd"/>
      <w:r w:rsidRPr="00EF6765">
        <w:rPr>
          <w:sz w:val="16"/>
        </w:rPr>
        <w:t xml:space="preserve"> and Hutchison China </w:t>
      </w:r>
      <w:proofErr w:type="spellStart"/>
      <w:r w:rsidRPr="00EF6765">
        <w:rPr>
          <w:sz w:val="16"/>
        </w:rPr>
        <w:t>Meditech</w:t>
      </w:r>
      <w:proofErr w:type="spellEnd"/>
      <w:r w:rsidRPr="00EF6765">
        <w:rPr>
          <w:sz w:val="16"/>
        </w:rPr>
        <w:t xml:space="preserve"> Ltd. each filed for </w:t>
      </w:r>
      <w:proofErr w:type="gramStart"/>
      <w:r w:rsidRPr="00EF6765">
        <w:rPr>
          <w:sz w:val="16"/>
        </w:rPr>
        <w:t>Nasdaq</w:t>
      </w:r>
      <w:proofErr w:type="gramEnd"/>
      <w:r w:rsidRPr="00EF6765">
        <w:rPr>
          <w:sz w:val="16"/>
        </w:rPr>
        <w:t xml:space="preserve"> listings to raise $100 million.</w:t>
      </w:r>
      <w:r w:rsidR="00EF6765" w:rsidRPr="00EF6765">
        <w:rPr>
          <w:sz w:val="16"/>
        </w:rPr>
        <w:t xml:space="preserve"> </w:t>
      </w:r>
      <w:r w:rsidRPr="00EF6765">
        <w:rPr>
          <w:rStyle w:val="StyleUnderline"/>
        </w:rPr>
        <w:t xml:space="preserve">So while China is not where it wants to be on the global stage yet, with </w:t>
      </w:r>
      <w:r w:rsidRPr="00EF6765">
        <w:rPr>
          <w:rStyle w:val="Emphasis"/>
        </w:rPr>
        <w:t>clear gaps that have to be bridged</w:t>
      </w:r>
      <w:r w:rsidRPr="00EF6765">
        <w:rPr>
          <w:rStyle w:val="StyleUnderline"/>
        </w:rPr>
        <w:t xml:space="preserve">, the elements are all in place for even more accelerated momentum, said Zhang. </w:t>
      </w:r>
      <w:r w:rsidRPr="00EF6765">
        <w:rPr>
          <w:sz w:val="16"/>
        </w:rPr>
        <w:t>“Pharma companies, both MNCs and local, have significant opportunity to contribute and strengthen the ecosystem in next decade.”</w:t>
      </w:r>
    </w:p>
    <w:p w:rsidR="00FF4142" w:rsidRDefault="00FF4142" w:rsidP="00FF4142"/>
    <w:p w:rsidR="00505B22" w:rsidRDefault="00505B22" w:rsidP="00505B22">
      <w:pPr>
        <w:pStyle w:val="Heading3"/>
      </w:pPr>
      <w:r>
        <w:lastRenderedPageBreak/>
        <w:t xml:space="preserve">A2: Economic Growth Key to Healthcare  </w:t>
      </w:r>
    </w:p>
    <w:p w:rsidR="00505B22" w:rsidRDefault="00505B22" w:rsidP="00505B22">
      <w:pPr>
        <w:rPr>
          <w:sz w:val="16"/>
        </w:rPr>
      </w:pPr>
    </w:p>
    <w:p w:rsidR="00505B22" w:rsidRDefault="00505B22" w:rsidP="00505B22">
      <w:pPr>
        <w:pStyle w:val="Heading4"/>
      </w:pPr>
      <w:r>
        <w:t xml:space="preserve">Economic growth does not improve China’s life expectancy or healthcare issues. </w:t>
      </w:r>
    </w:p>
    <w:p w:rsidR="00505B22" w:rsidRDefault="00505B22" w:rsidP="00505B22">
      <w:r>
        <w:rPr>
          <w:rStyle w:val="Style13ptBold"/>
        </w:rPr>
        <w:t>Huang</w:t>
      </w:r>
      <w:r>
        <w:t xml:space="preserve">, senior fellow for global health at the Council on Foreign Relations and professor and director of global health studies at Seton Hall University's School of Diplomacy and International Relations, </w:t>
      </w:r>
      <w:r>
        <w:rPr>
          <w:rStyle w:val="Style13ptBold"/>
        </w:rPr>
        <w:t>2015</w:t>
      </w:r>
    </w:p>
    <w:p w:rsidR="00505B22" w:rsidRDefault="00505B22" w:rsidP="00505B22">
      <w:r>
        <w:t>(</w:t>
      </w:r>
      <w:proofErr w:type="spellStart"/>
      <w:r>
        <w:t>Yanzhong</w:t>
      </w:r>
      <w:proofErr w:type="spellEnd"/>
      <w:r>
        <w:t xml:space="preserve">, “Governing Health in Contemporary China,” China policy </w:t>
      </w:r>
      <w:proofErr w:type="gramStart"/>
      <w:r>
        <w:t>series ;</w:t>
      </w:r>
      <w:proofErr w:type="gramEnd"/>
      <w:r>
        <w:t xml:space="preserve"> 29, China Policy Institute, University of Nottingham, UK, accessed 7/15/16, </w:t>
      </w:r>
      <w:proofErr w:type="spellStart"/>
      <w:r>
        <w:t>ddi</w:t>
      </w:r>
      <w:proofErr w:type="spellEnd"/>
      <w:r>
        <w:t xml:space="preserve"> AV) </w:t>
      </w:r>
    </w:p>
    <w:p w:rsidR="00505B22" w:rsidRPr="00833E21" w:rsidRDefault="00505B22" w:rsidP="00505B22">
      <w:pPr>
        <w:rPr>
          <w:sz w:val="16"/>
        </w:rPr>
      </w:pPr>
      <w:r w:rsidRPr="00833E21">
        <w:rPr>
          <w:sz w:val="16"/>
        </w:rPr>
        <w:t>Unlike in Europe, despite the Chinese traditional acknowledgement of the state’s responsibility in regulating healthcare profession (</w:t>
      </w:r>
      <w:proofErr w:type="spellStart"/>
      <w:r w:rsidRPr="00833E21">
        <w:rPr>
          <w:sz w:val="16"/>
        </w:rPr>
        <w:t>Croizier</w:t>
      </w:r>
      <w:proofErr w:type="spellEnd"/>
      <w:r w:rsidRPr="00833E21">
        <w:rPr>
          <w:sz w:val="16"/>
        </w:rPr>
        <w:t xml:space="preserve"> 1968: 27–8), state engagement in health governance is a relatively recent development in China (see Chapter 2). Measured in terms of growth in gross domestic product (GDP) and size of the economy, </w:t>
      </w:r>
      <w:r w:rsidRPr="00833E21">
        <w:rPr>
          <w:rStyle w:val="StyleUnderline"/>
        </w:rPr>
        <w:t>China today is undoubtedly a success story. Since 1980, it has achieved an average of ten percent economic growth annually,</w:t>
      </w:r>
      <w:r w:rsidRPr="00833E21">
        <w:rPr>
          <w:sz w:val="16"/>
        </w:rPr>
        <w:t xml:space="preserve"> </w:t>
      </w:r>
      <w:r w:rsidRPr="00833E21">
        <w:rPr>
          <w:rStyle w:val="StyleUnderline"/>
        </w:rPr>
        <w:t>which has helped to lift about 600 million people out of poverty</w:t>
      </w:r>
      <w:r w:rsidRPr="00833E21">
        <w:rPr>
          <w:sz w:val="16"/>
        </w:rPr>
        <w:t xml:space="preserve"> (World Bank 2010a). Yet, if we follow Disraeli and use health as a yardstick for measuring governance, </w:t>
      </w:r>
      <w:r w:rsidRPr="00833E21">
        <w:rPr>
          <w:rStyle w:val="StyleUnderline"/>
        </w:rPr>
        <w:t>China’s record is marred by its stagnating demographic and health indicators. Official data suggest that average life expectancy rose by only about five years between 1981 and 2009, compared with the increase of almost 33 years during 1949–80</w:t>
      </w:r>
      <w:r w:rsidRPr="00833E21">
        <w:rPr>
          <w:sz w:val="16"/>
        </w:rPr>
        <w:t xml:space="preserve"> (Huang 2011: 119). In other words, </w:t>
      </w:r>
      <w:r w:rsidRPr="00833E21">
        <w:rPr>
          <w:rStyle w:val="StyleUnderline"/>
        </w:rPr>
        <w:t>the post-Mao reform is associated with only 13 percent of the improvement in people’s health status</w:t>
      </w:r>
      <w:r w:rsidRPr="00833E21">
        <w:rPr>
          <w:sz w:val="16"/>
        </w:rPr>
        <w:t xml:space="preserve"> in the six-decade history of the People’s Republic (see Figure 1.1). One might argue that once life expectancy approaches a certain age (for example, 70), further gains become much more difficult. However, that does not justify the stagnating improvement in Chinese people’s health status in the reform era. According to the World Bank, </w:t>
      </w:r>
      <w:r w:rsidRPr="00833E21">
        <w:rPr>
          <w:rStyle w:val="StyleUnderline"/>
        </w:rPr>
        <w:t>economies including Australia, Hong Kong, Japan, and Singapore all started from a much higher base in 1981, yet they increased their average life expectancies by seven to nine years during the same period</w:t>
      </w:r>
      <w:r w:rsidRPr="00833E21">
        <w:rPr>
          <w:sz w:val="16"/>
        </w:rPr>
        <w:t xml:space="preserve">. Indeed, </w:t>
      </w:r>
      <w:r w:rsidRPr="00833E21">
        <w:rPr>
          <w:rStyle w:val="StyleUnderline"/>
        </w:rPr>
        <w:t xml:space="preserve">even countries with similar level of life expectancy in the early 1980s </w:t>
      </w:r>
      <w:r w:rsidRPr="00833E21">
        <w:rPr>
          <w:sz w:val="16"/>
        </w:rPr>
        <w:t xml:space="preserve">(South Korea, Malaysia, Colombia, and Mexico) </w:t>
      </w:r>
      <w:r w:rsidRPr="00833E21">
        <w:rPr>
          <w:rStyle w:val="StyleUnderline"/>
        </w:rPr>
        <w:t>saw their life expectancy increased by 7–14 years over the same time span despite slower economic growth</w:t>
      </w:r>
      <w:r w:rsidRPr="00833E21">
        <w:rPr>
          <w:sz w:val="16"/>
        </w:rPr>
        <w:t xml:space="preserve"> (Figure 1.2). </w:t>
      </w:r>
      <w:r w:rsidRPr="00833E21">
        <w:rPr>
          <w:rStyle w:val="StyleUnderline"/>
        </w:rPr>
        <w:t>If three decades of robust economic growth have not trickled down, a great leap forward in average life expectancy over the next decades is not a plausible scenario</w:t>
      </w:r>
      <w:r w:rsidRPr="00833E21">
        <w:rPr>
          <w:sz w:val="16"/>
        </w:rPr>
        <w:t xml:space="preserve">. Indeed, </w:t>
      </w:r>
      <w:r w:rsidRPr="00833E21">
        <w:rPr>
          <w:rStyle w:val="StyleUnderline"/>
        </w:rPr>
        <w:t>China’s huge disease burden does not justify optimism for the future</w:t>
      </w:r>
      <w:r w:rsidRPr="00833E21">
        <w:rPr>
          <w:sz w:val="16"/>
        </w:rPr>
        <w:t xml:space="preserve">. According to national health services surveys conducted by the Ministry of Health (MOH), </w:t>
      </w:r>
      <w:r w:rsidRPr="00833E21">
        <w:rPr>
          <w:rStyle w:val="StyleUnderline"/>
        </w:rPr>
        <w:t xml:space="preserve">the percentage of people who said they had been ill within the previous two weeks increased from 14 percent in 1993 to 19 percent in 2008 and showed no signs of slowing down </w:t>
      </w:r>
      <w:r w:rsidRPr="00833E21">
        <w:rPr>
          <w:sz w:val="16"/>
        </w:rPr>
        <w:t xml:space="preserve">(Ministry of Health 1994, 2009). Like many less-developed countries, </w:t>
      </w:r>
      <w:r w:rsidRPr="00833E21">
        <w:rPr>
          <w:rStyle w:val="StyleUnderline"/>
        </w:rPr>
        <w:t>China is still battling a legion of microbial and viral threats</w:t>
      </w:r>
      <w:r w:rsidRPr="00833E21">
        <w:rPr>
          <w:sz w:val="16"/>
        </w:rPr>
        <w:t xml:space="preserve">, including HIV/AIDS, other sexually transmitted infections, tuberculosis (TB), viral hepatitis, rabies, and endemic schistosomiasis. </w:t>
      </w:r>
      <w:r w:rsidRPr="00833E21">
        <w:rPr>
          <w:rStyle w:val="StyleUnderline"/>
        </w:rPr>
        <w:t>It has more than 740,000 people living with HIV/AIDS today and will have about 1.2 million by the end of 2015</w:t>
      </w:r>
      <w:r w:rsidRPr="00833E21">
        <w:rPr>
          <w:sz w:val="16"/>
        </w:rPr>
        <w:t xml:space="preserve"> (China Daily April 24, 2010). While the HIV </w:t>
      </w:r>
      <w:proofErr w:type="spellStart"/>
      <w:r w:rsidRPr="00833E21">
        <w:rPr>
          <w:sz w:val="16"/>
        </w:rPr>
        <w:t>seroprevalence</w:t>
      </w:r>
      <w:proofErr w:type="spellEnd"/>
      <w:r w:rsidRPr="00833E21">
        <w:rPr>
          <w:sz w:val="16"/>
        </w:rPr>
        <w:t xml:space="preserve"> rate remains low (0.06 percent), the epidemic is rising rapidly among high-risk groups such as gay men and commercial sex workers, with the potential to move from high-risk groups into the general population. </w:t>
      </w:r>
      <w:r w:rsidRPr="00833E21">
        <w:rPr>
          <w:rStyle w:val="StyleUnderline"/>
        </w:rPr>
        <w:t>China’s TB population ranks the second in the world, behind only India, with more than 1.3 million new cases each year</w:t>
      </w:r>
      <w:r w:rsidRPr="00833E21">
        <w:rPr>
          <w:sz w:val="16"/>
        </w:rPr>
        <w:t xml:space="preserve"> (WHO 2007b</w:t>
      </w:r>
      <w:r w:rsidRPr="00833E21">
        <w:rPr>
          <w:rStyle w:val="StyleUnderline"/>
        </w:rPr>
        <w:t>). More than 130 million people in China carry the hepatitis B virus (</w:t>
      </w:r>
      <w:r w:rsidRPr="00833E21">
        <w:rPr>
          <w:sz w:val="16"/>
        </w:rPr>
        <w:t xml:space="preserve">HBV), </w:t>
      </w:r>
      <w:r w:rsidRPr="00833E21">
        <w:rPr>
          <w:rStyle w:val="StyleUnderline"/>
        </w:rPr>
        <w:t>accounting for about one-third of all HBV carriers in the world</w:t>
      </w:r>
      <w:r w:rsidRPr="00833E21">
        <w:rPr>
          <w:sz w:val="16"/>
        </w:rPr>
        <w:t xml:space="preserve"> (Custer et al. 2004). </w:t>
      </w:r>
    </w:p>
    <w:p w:rsidR="00505B22" w:rsidRDefault="00505B22" w:rsidP="00505B22"/>
    <w:p w:rsidR="00505B22" w:rsidRDefault="00505B22" w:rsidP="00505B22"/>
    <w:p w:rsidR="0007739F" w:rsidRDefault="0007739F" w:rsidP="0007739F">
      <w:pPr>
        <w:pStyle w:val="Heading2"/>
      </w:pPr>
      <w:r>
        <w:lastRenderedPageBreak/>
        <w:t>Chinese Preventive Care</w:t>
      </w:r>
    </w:p>
    <w:p w:rsidR="0007739F" w:rsidRDefault="0007739F" w:rsidP="0007739F"/>
    <w:p w:rsidR="0062423A" w:rsidRDefault="0062423A" w:rsidP="0062423A">
      <w:pPr>
        <w:pStyle w:val="Heading3"/>
      </w:pPr>
      <w:r>
        <w:lastRenderedPageBreak/>
        <w:t xml:space="preserve">Health Burdens Uniqueness </w:t>
      </w:r>
    </w:p>
    <w:p w:rsidR="0062423A" w:rsidRDefault="0062423A" w:rsidP="0062423A"/>
    <w:p w:rsidR="0062423A" w:rsidRDefault="0062423A" w:rsidP="0062423A">
      <w:pPr>
        <w:pStyle w:val="Heading4"/>
      </w:pPr>
      <w:r>
        <w:t xml:space="preserve">Aging populations are key to future health system in China. </w:t>
      </w:r>
    </w:p>
    <w:p w:rsidR="0062423A" w:rsidRDefault="0062423A" w:rsidP="0062423A">
      <w:proofErr w:type="spellStart"/>
      <w:r w:rsidRPr="00E62A9C">
        <w:rPr>
          <w:rStyle w:val="Heading4Char"/>
        </w:rPr>
        <w:t>Mattke</w:t>
      </w:r>
      <w:proofErr w:type="spellEnd"/>
      <w:r w:rsidRPr="00E62A9C">
        <w:rPr>
          <w:rStyle w:val="Heading4Char"/>
        </w:rPr>
        <w:t xml:space="preserve"> </w:t>
      </w:r>
      <w:proofErr w:type="gramStart"/>
      <w:r w:rsidRPr="00E62A9C">
        <w:rPr>
          <w:rStyle w:val="Heading4Char"/>
        </w:rPr>
        <w:t>et</w:t>
      </w:r>
      <w:proofErr w:type="gramEnd"/>
      <w:r w:rsidRPr="00E62A9C">
        <w:rPr>
          <w:rStyle w:val="Heading4Char"/>
        </w:rPr>
        <w:t>. al</w:t>
      </w:r>
      <w:r>
        <w:t xml:space="preserve">., senior scientist at the RAND Corporation, a professor at the </w:t>
      </w:r>
      <w:proofErr w:type="spellStart"/>
      <w:r>
        <w:t>Pardee</w:t>
      </w:r>
      <w:proofErr w:type="spellEnd"/>
      <w:r>
        <w:t xml:space="preserve"> RAND Graduate School, and the managing director of RAND Health Advisory Services, </w:t>
      </w:r>
      <w:r w:rsidRPr="00E62A9C">
        <w:rPr>
          <w:rStyle w:val="Heading4Char"/>
        </w:rPr>
        <w:t>2014</w:t>
      </w:r>
    </w:p>
    <w:p w:rsidR="0062423A" w:rsidRDefault="0062423A" w:rsidP="0062423A">
      <w:r>
        <w:t>(</w:t>
      </w:r>
      <w:proofErr w:type="spellStart"/>
      <w:r>
        <w:t>Soeren</w:t>
      </w:r>
      <w:proofErr w:type="spellEnd"/>
      <w:r>
        <w:t xml:space="preserve">, “The Role of Health Care Transformation for the Chinese Dream: Powering Economic Growth, Promoting a Harmonious Society,” RAND Corporation, 2014, </w:t>
      </w:r>
      <w:hyperlink r:id="rId39" w:history="1">
        <w:r w:rsidRPr="009E62BE">
          <w:rPr>
            <w:rStyle w:val="Hyperlink"/>
          </w:rPr>
          <w:t>http://www.rand.org/pubs/research_reports/RR600-1.html</w:t>
        </w:r>
      </w:hyperlink>
      <w:r>
        <w:t xml:space="preserve">, accessed 7/15/16, </w:t>
      </w:r>
      <w:proofErr w:type="spellStart"/>
      <w:r>
        <w:t>ddi</w:t>
      </w:r>
      <w:proofErr w:type="spellEnd"/>
      <w:r>
        <w:t xml:space="preserve"> AV) </w:t>
      </w:r>
    </w:p>
    <w:p w:rsidR="0062423A" w:rsidRPr="0062423A" w:rsidRDefault="0062423A" w:rsidP="0062423A">
      <w:pPr>
        <w:rPr>
          <w:rStyle w:val="Emphasis"/>
        </w:rPr>
      </w:pPr>
      <w:r w:rsidRPr="0062423A">
        <w:rPr>
          <w:sz w:val="16"/>
        </w:rPr>
        <w:t xml:space="preserve">China’s Population Is Aging Rapidly </w:t>
      </w:r>
      <w:r w:rsidRPr="0062423A">
        <w:rPr>
          <w:rStyle w:val="StyleUnderline"/>
        </w:rPr>
        <w:t>China’s population has been aging rapidly</w:t>
      </w:r>
      <w:r w:rsidRPr="0062423A">
        <w:rPr>
          <w:sz w:val="16"/>
        </w:rPr>
        <w:t xml:space="preserve">. Over the past 13 years, the </w:t>
      </w:r>
      <w:r w:rsidRPr="0062423A">
        <w:rPr>
          <w:rStyle w:val="StyleUnderline"/>
        </w:rPr>
        <w:t>proportion of the population over the age of 65 has reached the highest level in the history of the country, and it continues to climb.</w:t>
      </w:r>
      <w:r w:rsidRPr="0062423A">
        <w:rPr>
          <w:sz w:val="16"/>
        </w:rPr>
        <w:t xml:space="preserve"> Based on United Nations population projections, </w:t>
      </w:r>
      <w:r w:rsidRPr="0062423A">
        <w:rPr>
          <w:rStyle w:val="StyleUnderline"/>
        </w:rPr>
        <w:t>elderly people will account for almost 20 percent of China’s total population by 2025</w:t>
      </w:r>
      <w:r w:rsidRPr="0062423A">
        <w:rPr>
          <w:sz w:val="16"/>
        </w:rPr>
        <w:t xml:space="preserve">, and that figure is expected to increase to 30 percent by 2050 (Figure 1.1). The proportion of elderly people in China will then be higher than in any of the high-income nations, as demonstrated by data from the Organization for Economic Cooperation and Development (OECD). At the rate that the average age is currently increasing, </w:t>
      </w:r>
      <w:r w:rsidRPr="0062423A">
        <w:rPr>
          <w:rStyle w:val="StyleUnderline"/>
        </w:rPr>
        <w:t>China will be the first nation in history to achieve the designation of being an aged society before it achieves the status of being a high-income country</w:t>
      </w:r>
      <w:r w:rsidRPr="0062423A">
        <w:rPr>
          <w:sz w:val="16"/>
        </w:rPr>
        <w:t xml:space="preserve"> (defined by the World Bank as a country with a gross national income per capita of US$12,480 or more in 2011 dollars). </w:t>
      </w:r>
      <w:r w:rsidRPr="0062423A">
        <w:rPr>
          <w:rStyle w:val="StyleUnderline"/>
        </w:rPr>
        <w:t>This aging population is one of the major challenges China will face in the coming decades</w:t>
      </w:r>
      <w:r w:rsidRPr="0062423A">
        <w:rPr>
          <w:sz w:val="16"/>
        </w:rPr>
        <w:t xml:space="preserve">. Thus, </w:t>
      </w:r>
      <w:r w:rsidRPr="0062423A">
        <w:rPr>
          <w:rStyle w:val="Emphasis"/>
        </w:rPr>
        <w:t xml:space="preserve">any approach to redesigning the health care system must begin with this demographic. </w:t>
      </w:r>
    </w:p>
    <w:p w:rsidR="0062423A" w:rsidRDefault="0062423A" w:rsidP="0062423A">
      <w:r>
        <w:t xml:space="preserve">  </w:t>
      </w:r>
    </w:p>
    <w:p w:rsidR="0062423A" w:rsidRDefault="0062423A" w:rsidP="0062423A"/>
    <w:p w:rsidR="0062423A" w:rsidRPr="00A059A5" w:rsidRDefault="0062423A" w:rsidP="0062423A"/>
    <w:p w:rsidR="00FF748C" w:rsidRDefault="00FF748C" w:rsidP="0007739F">
      <w:pPr>
        <w:pStyle w:val="Heading3"/>
      </w:pPr>
      <w:r>
        <w:lastRenderedPageBreak/>
        <w:t xml:space="preserve">Low Cost Key to Rural Populations </w:t>
      </w:r>
    </w:p>
    <w:p w:rsidR="00FF748C" w:rsidRDefault="00FF748C" w:rsidP="00FF748C"/>
    <w:p w:rsidR="00FF748C" w:rsidRDefault="00FF748C" w:rsidP="00FF748C">
      <w:pPr>
        <w:pStyle w:val="Heading4"/>
      </w:pPr>
      <w:r>
        <w:t xml:space="preserve">Decreasing costs key to effective care for rural populations. </w:t>
      </w:r>
    </w:p>
    <w:p w:rsidR="00FF748C" w:rsidRDefault="00FF748C" w:rsidP="00FF748C">
      <w:r w:rsidRPr="00FF748C">
        <w:rPr>
          <w:rStyle w:val="Heading4Char"/>
        </w:rPr>
        <w:t>Hu</w:t>
      </w:r>
      <w:r>
        <w:t xml:space="preserve">, Young Voices Blog, </w:t>
      </w:r>
      <w:r w:rsidRPr="00FF748C">
        <w:rPr>
          <w:rStyle w:val="Heading4Char"/>
        </w:rPr>
        <w:t>2015</w:t>
      </w:r>
    </w:p>
    <w:p w:rsidR="00FF748C" w:rsidRDefault="00FF748C" w:rsidP="00FF748C">
      <w:r>
        <w:t>(</w:t>
      </w:r>
      <w:proofErr w:type="spellStart"/>
      <w:r>
        <w:t>Jingyi</w:t>
      </w:r>
      <w:proofErr w:type="spellEnd"/>
      <w:r>
        <w:t xml:space="preserve">, “China’s Healthcare Reform: Calling for More Systematic Changes,” Global Health Governance Journal Blog, October 13, 2015, http://blogs.shu.edu/ghg/2015/10/13/chinas-healthcare-reform-calling-for-more-systematic-changes/, accessed 7/17/16, </w:t>
      </w:r>
      <w:proofErr w:type="spellStart"/>
      <w:r>
        <w:t>ddi</w:t>
      </w:r>
      <w:proofErr w:type="spellEnd"/>
      <w:r>
        <w:t xml:space="preserve"> AV) </w:t>
      </w:r>
    </w:p>
    <w:p w:rsidR="00FF748C" w:rsidRPr="00FF748C" w:rsidRDefault="00FF748C" w:rsidP="00FF748C">
      <w:pPr>
        <w:rPr>
          <w:rStyle w:val="StyleUnderline"/>
          <w:sz w:val="16"/>
          <w:u w:val="none"/>
        </w:rPr>
      </w:pPr>
      <w:r w:rsidRPr="00FF748C">
        <w:rPr>
          <w:sz w:val="16"/>
        </w:rPr>
        <w:t xml:space="preserve">That said, </w:t>
      </w:r>
      <w:r w:rsidRPr="00FF748C">
        <w:rPr>
          <w:rStyle w:val="StyleUnderline"/>
        </w:rPr>
        <w:t>some pieces are still missing</w:t>
      </w:r>
      <w:r w:rsidRPr="00FF748C">
        <w:rPr>
          <w:sz w:val="16"/>
        </w:rPr>
        <w:t xml:space="preserve"> in the unveiled government measures. First, </w:t>
      </w:r>
      <w:r w:rsidRPr="00FF748C">
        <w:rPr>
          <w:rStyle w:val="StyleUnderline"/>
        </w:rPr>
        <w:t xml:space="preserve">they fail to address the discrepancy of healthcare resources between </w:t>
      </w:r>
      <w:r w:rsidRPr="00FF748C">
        <w:rPr>
          <w:rStyle w:val="Emphasis"/>
        </w:rPr>
        <w:t>urban and rural areas</w:t>
      </w:r>
      <w:r w:rsidRPr="00FF748C">
        <w:rPr>
          <w:sz w:val="16"/>
        </w:rPr>
        <w:t xml:space="preserve">. </w:t>
      </w:r>
      <w:r w:rsidRPr="00FF748C">
        <w:rPr>
          <w:rStyle w:val="StyleUnderline"/>
        </w:rPr>
        <w:t>On average, there are 8.6 health professionals per 1,000 people in urban areas, while the number is 3.4 for rural areas</w:t>
      </w:r>
      <w:r w:rsidRPr="00FF748C">
        <w:rPr>
          <w:sz w:val="16"/>
        </w:rPr>
        <w:t xml:space="preserve">. Since the investors’ goal is to maximize profit rather than solve accessibility or affordability issues, </w:t>
      </w:r>
      <w:r w:rsidRPr="00FF748C">
        <w:rPr>
          <w:rStyle w:val="StyleUnderline"/>
        </w:rPr>
        <w:t>capital and investment would still be concentrated in large cities, which have higher consumption level than smaller cities and rural areas.</w:t>
      </w:r>
      <w:r w:rsidRPr="00FF748C">
        <w:rPr>
          <w:sz w:val="16"/>
        </w:rPr>
        <w:t xml:space="preserve"> Moreover, </w:t>
      </w:r>
      <w:r w:rsidRPr="00FF748C">
        <w:rPr>
          <w:rStyle w:val="StyleUnderline"/>
        </w:rPr>
        <w:t>big cities provide a more mature market for hospitals to thrive</w:t>
      </w:r>
      <w:r w:rsidRPr="00FF748C">
        <w:rPr>
          <w:sz w:val="16"/>
        </w:rPr>
        <w:t xml:space="preserve">. </w:t>
      </w:r>
      <w:r w:rsidRPr="00FF748C">
        <w:rPr>
          <w:rStyle w:val="StyleUnderline"/>
        </w:rPr>
        <w:t>Top teaching hospitals, medical device companies, and pharmaceutical headquarters are concentrated in big cities</w:t>
      </w:r>
      <w:r w:rsidRPr="00FF748C">
        <w:rPr>
          <w:sz w:val="16"/>
        </w:rPr>
        <w:t xml:space="preserve">. If the reform increases investment in private hospitals but fails to offer incentives for investment in smaller cities or rural areas, </w:t>
      </w:r>
      <w:r w:rsidRPr="00FF748C">
        <w:rPr>
          <w:rStyle w:val="Emphasis"/>
        </w:rPr>
        <w:t>the resource inequality would only be aggravated</w:t>
      </w:r>
      <w:r w:rsidRPr="00FF748C">
        <w:rPr>
          <w:sz w:val="16"/>
        </w:rPr>
        <w:t xml:space="preserve">. Second, the client base for private hospitals is underdeveloped. </w:t>
      </w:r>
      <w:r w:rsidRPr="00FF748C">
        <w:rPr>
          <w:rStyle w:val="StyleUnderline"/>
        </w:rPr>
        <w:t>The new reform measures are expected to expand the client base</w:t>
      </w:r>
      <w:r w:rsidRPr="00FF748C">
        <w:rPr>
          <w:sz w:val="16"/>
        </w:rPr>
        <w:t xml:space="preserve"> because they grant eligibility to private hospitals for reimbursement under the national health insurance coverage plans. However, </w:t>
      </w:r>
      <w:r w:rsidRPr="00FF748C">
        <w:rPr>
          <w:rStyle w:val="StyleUnderline"/>
        </w:rPr>
        <w:t>this may not generate sufficient incentives for public hospitals to reform themselves, given the latter’s almost monopoly status.</w:t>
      </w:r>
      <w:r w:rsidRPr="00FF748C">
        <w:rPr>
          <w:sz w:val="16"/>
        </w:rPr>
        <w:t xml:space="preserve"> In general, </w:t>
      </w:r>
      <w:r w:rsidRPr="00FF748C">
        <w:rPr>
          <w:rStyle w:val="StyleUnderline"/>
        </w:rPr>
        <w:t>there are two segments of populations private hospitals potentially can target for providing high-end services in China.</w:t>
      </w:r>
      <w:r w:rsidRPr="00FF748C">
        <w:rPr>
          <w:sz w:val="16"/>
        </w:rPr>
        <w:t xml:space="preserve"> </w:t>
      </w:r>
      <w:r w:rsidRPr="00FF748C">
        <w:rPr>
          <w:rStyle w:val="StyleUnderline"/>
        </w:rPr>
        <w:t>The first is</w:t>
      </w:r>
      <w:r w:rsidRPr="00FF748C">
        <w:rPr>
          <w:sz w:val="16"/>
        </w:rPr>
        <w:t xml:space="preserve"> the limited price-insensitive population (i.e., </w:t>
      </w:r>
      <w:r w:rsidRPr="00FF748C">
        <w:rPr>
          <w:rStyle w:val="StyleUnderline"/>
        </w:rPr>
        <w:t>the wealthy people</w:t>
      </w:r>
      <w:r w:rsidRPr="00FF748C">
        <w:rPr>
          <w:sz w:val="16"/>
        </w:rPr>
        <w:t xml:space="preserve">). The expanded coverage will not fundamentally change this group’s hospital choices. </w:t>
      </w:r>
      <w:r w:rsidRPr="00FF748C">
        <w:rPr>
          <w:rStyle w:val="StyleUnderline"/>
        </w:rPr>
        <w:t>The second is the growing middle class</w:t>
      </w:r>
      <w:r w:rsidRPr="00FF748C">
        <w:rPr>
          <w:sz w:val="16"/>
        </w:rPr>
        <w:t xml:space="preserve"> who has interest in seeking better but more expensive medical services. But given the small amount of basic insurance reimbursement, </w:t>
      </w:r>
      <w:r w:rsidRPr="00FF748C">
        <w:rPr>
          <w:rStyle w:val="Emphasis"/>
        </w:rPr>
        <w:t>affordability is still a concern</w:t>
      </w:r>
      <w:r w:rsidRPr="00FF748C">
        <w:rPr>
          <w:sz w:val="16"/>
        </w:rPr>
        <w:t xml:space="preserve">. Commercial health insurance can step in and supplement basic insurance. Unfortunately, </w:t>
      </w:r>
      <w:r w:rsidRPr="00FF748C">
        <w:rPr>
          <w:rStyle w:val="StyleUnderline"/>
        </w:rPr>
        <w:t>commercial health insurance in China remains an untapped market.</w:t>
      </w:r>
      <w:r w:rsidRPr="00FF748C">
        <w:rPr>
          <w:sz w:val="16"/>
        </w:rPr>
        <w:t xml:space="preserve"> In 2014, it only accounted for 12.8 percent of total insurance market, far lower than the share of property insurance. The government deserves credit for allowing patients to claim medical insurance for visits to private hospitals and encouraging investment in private hospitals. After picking the low-hanging fruit, </w:t>
      </w:r>
      <w:r w:rsidRPr="00FF748C">
        <w:rPr>
          <w:rStyle w:val="StyleUnderline"/>
        </w:rPr>
        <w:t>it is time for the government to think long term. Channeling investment to rural areas and establishing a strong commercial health insurance market are not easy, but they are necessary for the equality and sustainability of healthcare system in China.</w:t>
      </w:r>
    </w:p>
    <w:p w:rsidR="0007739F" w:rsidRDefault="0007739F" w:rsidP="0007739F">
      <w:pPr>
        <w:pStyle w:val="Heading3"/>
      </w:pPr>
      <w:r>
        <w:lastRenderedPageBreak/>
        <w:t xml:space="preserve">Ext: </w:t>
      </w:r>
      <w:proofErr w:type="spellStart"/>
      <w:r>
        <w:t>Prev</w:t>
      </w:r>
      <w:proofErr w:type="spellEnd"/>
      <w:r>
        <w:t xml:space="preserve"> Care key to solve cancer </w:t>
      </w:r>
    </w:p>
    <w:p w:rsidR="0007739F" w:rsidRDefault="0007739F" w:rsidP="0007739F"/>
    <w:p w:rsidR="0007739F" w:rsidRDefault="0007739F" w:rsidP="0007739F">
      <w:pPr>
        <w:pStyle w:val="Heading4"/>
      </w:pPr>
      <w:r>
        <w:t xml:space="preserve">Preventive care in China is key to reduce uneven distribution of disease between the poor and rich – specifically cancer. </w:t>
      </w:r>
    </w:p>
    <w:p w:rsidR="0007739F" w:rsidRDefault="0007739F" w:rsidP="0007739F">
      <w:r w:rsidRPr="00F35F7B">
        <w:rPr>
          <w:rStyle w:val="Style13ptBold"/>
        </w:rPr>
        <w:t>Huang et al.</w:t>
      </w:r>
      <w:r>
        <w:t xml:space="preserve">, West China School of Public Health at Sichuan University, </w:t>
      </w:r>
      <w:r w:rsidRPr="00F35F7B">
        <w:rPr>
          <w:rStyle w:val="Style13ptBold"/>
        </w:rPr>
        <w:t>2016</w:t>
      </w:r>
    </w:p>
    <w:p w:rsidR="0007739F" w:rsidRDefault="0007739F" w:rsidP="0007739F">
      <w:r>
        <w:t xml:space="preserve">(Chi, “Correlates of unequal access to preventive care in China: a multilevel analysis of national data from the 2011 China Health and Nutrition Survey,” BMC Health Services Research, </w:t>
      </w:r>
      <w:hyperlink r:id="rId40" w:history="1">
        <w:r w:rsidRPr="009E62BE">
          <w:rPr>
            <w:rStyle w:val="Hyperlink"/>
          </w:rPr>
          <w:t>http://bmchealthservres.biomedcentral.com/articles/10.1186/s12913-016-1426-2</w:t>
        </w:r>
      </w:hyperlink>
      <w:r>
        <w:t xml:space="preserve">, accessed 7/13/16, </w:t>
      </w:r>
      <w:proofErr w:type="spellStart"/>
      <w:r>
        <w:t>ddi</w:t>
      </w:r>
      <w:proofErr w:type="spellEnd"/>
      <w:r>
        <w:t xml:space="preserve"> AV) </w:t>
      </w:r>
    </w:p>
    <w:p w:rsidR="0007739F" w:rsidRPr="0007739F" w:rsidRDefault="0007739F" w:rsidP="0007739F">
      <w:pPr>
        <w:rPr>
          <w:b/>
          <w:iCs/>
          <w:u w:val="single"/>
        </w:rPr>
      </w:pPr>
      <w:r w:rsidRPr="00F35F7B">
        <w:rPr>
          <w:u w:val="single"/>
        </w:rPr>
        <w:t>Preventive care has an essential role in reducing income-related health inequalities</w:t>
      </w:r>
      <w:r>
        <w:t xml:space="preserve"> [1].</w:t>
      </w:r>
      <w:r w:rsidRPr="00F35F7B">
        <w:rPr>
          <w:u w:val="single"/>
        </w:rPr>
        <w:t xml:space="preserve"> People with low incomes are more likely to suffer from ill health, but financial barriers often limit their access to necessary medical treatments </w:t>
      </w:r>
      <w:r>
        <w:t xml:space="preserve">[2, 3]. </w:t>
      </w:r>
      <w:r w:rsidRPr="00F35F7B">
        <w:rPr>
          <w:rStyle w:val="Emphasis"/>
        </w:rPr>
        <w:t>High coverage of preventive services can reduce the uneven distribution of burden of diseases between the poor and rich, and even lower the health care expenditures</w:t>
      </w:r>
      <w:r>
        <w:t xml:space="preserve"> [4]. </w:t>
      </w:r>
      <w:r w:rsidRPr="00F35F7B">
        <w:rPr>
          <w:u w:val="single"/>
        </w:rPr>
        <w:t>For example, preventive services such as immunization and cervical cancer screening are effective in identifying and curbing diseases that contribute to the growth of health expenditure</w:t>
      </w:r>
      <w:r>
        <w:t xml:space="preserve"> [5]. </w:t>
      </w:r>
      <w:r w:rsidRPr="00F35F7B">
        <w:rPr>
          <w:rStyle w:val="Emphasis"/>
        </w:rPr>
        <w:t>Preventive care therefore has the potential to progressively benefit the poor.</w:t>
      </w:r>
    </w:p>
    <w:p w:rsidR="0007739F" w:rsidRDefault="0007739F" w:rsidP="0007739F"/>
    <w:p w:rsidR="00257217" w:rsidRDefault="00257217" w:rsidP="0007739F"/>
    <w:p w:rsidR="00FF748C" w:rsidRDefault="00FF748C" w:rsidP="00FF748C">
      <w:pPr>
        <w:pStyle w:val="Heading3"/>
      </w:pPr>
      <w:r>
        <w:lastRenderedPageBreak/>
        <w:t xml:space="preserve">A2: Hospital Reform Solves </w:t>
      </w:r>
    </w:p>
    <w:p w:rsidR="00FF748C" w:rsidRDefault="00FF748C" w:rsidP="00FF748C"/>
    <w:p w:rsidR="00FF748C" w:rsidRDefault="00FF748C" w:rsidP="00FF748C">
      <w:pPr>
        <w:pStyle w:val="Heading4"/>
      </w:pPr>
      <w:r>
        <w:t xml:space="preserve">Recent hospital reforms don’t solve – exacerbate urban and rural divide and sustain high costs. </w:t>
      </w:r>
    </w:p>
    <w:p w:rsidR="00FF748C" w:rsidRDefault="00FF748C" w:rsidP="00FF748C">
      <w:r w:rsidRPr="00FF748C">
        <w:rPr>
          <w:rStyle w:val="Heading4Char"/>
        </w:rPr>
        <w:t>Hu</w:t>
      </w:r>
      <w:r>
        <w:t xml:space="preserve">, Young Voices Blog, </w:t>
      </w:r>
      <w:r w:rsidRPr="00FF748C">
        <w:rPr>
          <w:rStyle w:val="Heading4Char"/>
        </w:rPr>
        <w:t>2015</w:t>
      </w:r>
    </w:p>
    <w:p w:rsidR="00FF748C" w:rsidRDefault="00FF748C" w:rsidP="00FF748C">
      <w:r>
        <w:t>(</w:t>
      </w:r>
      <w:proofErr w:type="spellStart"/>
      <w:r>
        <w:t>Jingyi</w:t>
      </w:r>
      <w:proofErr w:type="spellEnd"/>
      <w:r>
        <w:t xml:space="preserve">, “China’s Healthcare Reform: Calling for More Systematic Changes,” Global Health Governance Journal Blog, October 13, 2015, http://blogs.shu.edu/ghg/2015/10/13/chinas-healthcare-reform-calling-for-more-systematic-changes/, accessed 7/17/16, </w:t>
      </w:r>
      <w:proofErr w:type="spellStart"/>
      <w:r>
        <w:t>ddi</w:t>
      </w:r>
      <w:proofErr w:type="spellEnd"/>
      <w:r>
        <w:t xml:space="preserve"> AV) </w:t>
      </w:r>
    </w:p>
    <w:p w:rsidR="00FF748C" w:rsidRPr="00FF748C" w:rsidRDefault="00FF748C" w:rsidP="00FF748C">
      <w:pPr>
        <w:rPr>
          <w:rStyle w:val="StyleUnderline"/>
          <w:sz w:val="16"/>
          <w:u w:val="none"/>
        </w:rPr>
      </w:pPr>
      <w:r w:rsidRPr="00FF748C">
        <w:rPr>
          <w:sz w:val="16"/>
        </w:rPr>
        <w:t xml:space="preserve">That said, </w:t>
      </w:r>
      <w:r w:rsidRPr="00FF748C">
        <w:rPr>
          <w:rStyle w:val="StyleUnderline"/>
        </w:rPr>
        <w:t>some pieces are still missing</w:t>
      </w:r>
      <w:r w:rsidRPr="00FF748C">
        <w:rPr>
          <w:sz w:val="16"/>
        </w:rPr>
        <w:t xml:space="preserve"> in the unveiled government measures. First, </w:t>
      </w:r>
      <w:r w:rsidRPr="00FF748C">
        <w:rPr>
          <w:rStyle w:val="StyleUnderline"/>
        </w:rPr>
        <w:t xml:space="preserve">they fail to address the discrepancy of healthcare resources between </w:t>
      </w:r>
      <w:r w:rsidRPr="00FF748C">
        <w:rPr>
          <w:rStyle w:val="Emphasis"/>
        </w:rPr>
        <w:t>urban and rural areas</w:t>
      </w:r>
      <w:r w:rsidRPr="00FF748C">
        <w:rPr>
          <w:sz w:val="16"/>
        </w:rPr>
        <w:t xml:space="preserve">. </w:t>
      </w:r>
      <w:r w:rsidRPr="00FF748C">
        <w:rPr>
          <w:rStyle w:val="StyleUnderline"/>
        </w:rPr>
        <w:t>On average, there are 8.6 health professionals per 1,000 people in urban areas, while the number is 3.4 for rural areas</w:t>
      </w:r>
      <w:r w:rsidRPr="00FF748C">
        <w:rPr>
          <w:sz w:val="16"/>
        </w:rPr>
        <w:t xml:space="preserve">. Since the investors’ goal is to maximize profit rather than solve accessibility or affordability issues, </w:t>
      </w:r>
      <w:r w:rsidRPr="00FF748C">
        <w:rPr>
          <w:rStyle w:val="StyleUnderline"/>
        </w:rPr>
        <w:t>capital and investment would still be concentrated in large cities, which have higher consumption level than smaller cities and rural areas.</w:t>
      </w:r>
      <w:r w:rsidRPr="00FF748C">
        <w:rPr>
          <w:sz w:val="16"/>
        </w:rPr>
        <w:t xml:space="preserve"> Moreover, </w:t>
      </w:r>
      <w:r w:rsidRPr="00FF748C">
        <w:rPr>
          <w:rStyle w:val="StyleUnderline"/>
        </w:rPr>
        <w:t>big cities provide a more mature market for hospitals to thrive</w:t>
      </w:r>
      <w:r w:rsidRPr="00FF748C">
        <w:rPr>
          <w:sz w:val="16"/>
        </w:rPr>
        <w:t xml:space="preserve">. </w:t>
      </w:r>
      <w:r w:rsidRPr="00FF748C">
        <w:rPr>
          <w:rStyle w:val="StyleUnderline"/>
        </w:rPr>
        <w:t>Top teaching hospitals, medical device companies, and pharmaceutical headquarters are concentrated in big cities</w:t>
      </w:r>
      <w:r w:rsidRPr="00FF748C">
        <w:rPr>
          <w:sz w:val="16"/>
        </w:rPr>
        <w:t xml:space="preserve">. If the reform increases investment in private hospitals but fails to offer incentives for investment in smaller cities or rural areas, </w:t>
      </w:r>
      <w:r w:rsidRPr="00FF748C">
        <w:rPr>
          <w:rStyle w:val="Emphasis"/>
        </w:rPr>
        <w:t>the resource inequality would only be aggravated</w:t>
      </w:r>
      <w:r w:rsidRPr="00FF748C">
        <w:rPr>
          <w:sz w:val="16"/>
        </w:rPr>
        <w:t xml:space="preserve">. Second, the client base for private hospitals is underdeveloped. </w:t>
      </w:r>
      <w:r w:rsidRPr="00FF748C">
        <w:rPr>
          <w:rStyle w:val="StyleUnderline"/>
        </w:rPr>
        <w:t>The new reform measures are expected to expand the client base</w:t>
      </w:r>
      <w:r w:rsidRPr="00FF748C">
        <w:rPr>
          <w:sz w:val="16"/>
        </w:rPr>
        <w:t xml:space="preserve"> because they grant eligibility to private hospitals for reimbursement under the national health insurance coverage plans. However, </w:t>
      </w:r>
      <w:r w:rsidRPr="00FF748C">
        <w:rPr>
          <w:rStyle w:val="StyleUnderline"/>
        </w:rPr>
        <w:t>this may not generate sufficient incentives for public hospitals to reform themselves, given the latter’s almost monopoly status.</w:t>
      </w:r>
      <w:r w:rsidRPr="00FF748C">
        <w:rPr>
          <w:sz w:val="16"/>
        </w:rPr>
        <w:t xml:space="preserve"> In general, </w:t>
      </w:r>
      <w:r w:rsidRPr="00FF748C">
        <w:rPr>
          <w:rStyle w:val="StyleUnderline"/>
        </w:rPr>
        <w:t>there are two segments of populations private hospitals potentially can target for providing high-end services in China.</w:t>
      </w:r>
      <w:r w:rsidRPr="00FF748C">
        <w:rPr>
          <w:sz w:val="16"/>
        </w:rPr>
        <w:t xml:space="preserve"> </w:t>
      </w:r>
      <w:r w:rsidRPr="00FF748C">
        <w:rPr>
          <w:rStyle w:val="StyleUnderline"/>
        </w:rPr>
        <w:t>The first is</w:t>
      </w:r>
      <w:r w:rsidRPr="00FF748C">
        <w:rPr>
          <w:sz w:val="16"/>
        </w:rPr>
        <w:t xml:space="preserve"> the limited price-insensitive population (i.e., </w:t>
      </w:r>
      <w:r w:rsidRPr="00FF748C">
        <w:rPr>
          <w:rStyle w:val="StyleUnderline"/>
        </w:rPr>
        <w:t>the wealthy people</w:t>
      </w:r>
      <w:r w:rsidRPr="00FF748C">
        <w:rPr>
          <w:sz w:val="16"/>
        </w:rPr>
        <w:t xml:space="preserve">). The expanded coverage will not fundamentally change this group’s hospital choices. </w:t>
      </w:r>
      <w:r w:rsidRPr="00FF748C">
        <w:rPr>
          <w:rStyle w:val="StyleUnderline"/>
        </w:rPr>
        <w:t>The second is the growing middle class</w:t>
      </w:r>
      <w:r w:rsidRPr="00FF748C">
        <w:rPr>
          <w:sz w:val="16"/>
        </w:rPr>
        <w:t xml:space="preserve"> who has interest in seeking better but more expensive medical services. But given the small amount of basic insurance reimbursement, </w:t>
      </w:r>
      <w:r w:rsidRPr="00FF748C">
        <w:rPr>
          <w:rStyle w:val="Emphasis"/>
        </w:rPr>
        <w:t>affordability is still a concern</w:t>
      </w:r>
      <w:r w:rsidRPr="00FF748C">
        <w:rPr>
          <w:sz w:val="16"/>
        </w:rPr>
        <w:t xml:space="preserve">. Commercial health insurance can step in and supplement basic insurance. Unfortunately, </w:t>
      </w:r>
      <w:r w:rsidRPr="00FF748C">
        <w:rPr>
          <w:rStyle w:val="StyleUnderline"/>
        </w:rPr>
        <w:t>commercial health insurance in China remains an untapped market.</w:t>
      </w:r>
      <w:r w:rsidRPr="00FF748C">
        <w:rPr>
          <w:sz w:val="16"/>
        </w:rPr>
        <w:t xml:space="preserve"> In 2014, it only accounted for 12.8 percent of total insurance market, far lower than the share of property insurance. The government deserves credit for allowing patients to claim medical insurance for visits to private hospitals and encouraging investment in private hospitals. After picking the low-hanging fruit, </w:t>
      </w:r>
      <w:r w:rsidRPr="00FF748C">
        <w:rPr>
          <w:rStyle w:val="StyleUnderline"/>
        </w:rPr>
        <w:t>it is time for the government to think long term. Channeling investment to rural areas and establishing a strong commercial health insurance market are not easy, but they are necessary for the equality and sustainability of healthcare system in China.</w:t>
      </w:r>
    </w:p>
    <w:p w:rsidR="00FF748C" w:rsidRPr="00FF748C" w:rsidRDefault="00FF748C" w:rsidP="00FF748C"/>
    <w:p w:rsidR="00FF748C" w:rsidRDefault="00FF748C" w:rsidP="0007739F"/>
    <w:p w:rsidR="008F3B4B" w:rsidRDefault="008F3B4B" w:rsidP="00E74C7F"/>
    <w:p w:rsidR="008F3B4B" w:rsidRDefault="008F3B4B" w:rsidP="00E74C7F"/>
    <w:p w:rsidR="00E74C7F" w:rsidRDefault="00E74C7F" w:rsidP="00E74C7F"/>
    <w:p w:rsidR="00E74C7F" w:rsidRDefault="00E74C7F" w:rsidP="00E74C7F"/>
    <w:p w:rsidR="00E74C7F" w:rsidRDefault="00E74C7F" w:rsidP="00E74C7F"/>
    <w:p w:rsidR="007B5645" w:rsidRDefault="007B5645" w:rsidP="007B5645">
      <w:pPr>
        <w:pStyle w:val="Heading2"/>
      </w:pPr>
      <w:r>
        <w:lastRenderedPageBreak/>
        <w:t xml:space="preserve">Food and Drug Safety </w:t>
      </w:r>
    </w:p>
    <w:p w:rsidR="007B5645" w:rsidRDefault="007B5645" w:rsidP="007B5645"/>
    <w:p w:rsidR="007B5645" w:rsidRPr="007B5645" w:rsidRDefault="007B5645" w:rsidP="007B5645"/>
    <w:p w:rsidR="007B5645" w:rsidRDefault="007B5645" w:rsidP="007B5645"/>
    <w:p w:rsidR="007B5645" w:rsidRPr="007B5645" w:rsidRDefault="007B5645" w:rsidP="007B5645"/>
    <w:p w:rsidR="007B5645" w:rsidRDefault="007B5645" w:rsidP="007B5645"/>
    <w:p w:rsidR="007B5645" w:rsidRDefault="007B5645" w:rsidP="007B5645">
      <w:pPr>
        <w:pStyle w:val="Heading3"/>
      </w:pPr>
      <w:r>
        <w:lastRenderedPageBreak/>
        <w:t xml:space="preserve">2AC – Food/Drug Safety – Uniqueness </w:t>
      </w:r>
    </w:p>
    <w:p w:rsidR="007B5645" w:rsidRDefault="007B5645" w:rsidP="007B5645"/>
    <w:p w:rsidR="007B5645" w:rsidRDefault="007B5645" w:rsidP="007B5645">
      <w:pPr>
        <w:pStyle w:val="Heading4"/>
      </w:pPr>
      <w:r>
        <w:t xml:space="preserve">Food and drug safety in China is lagging – burdened with scandals.  </w:t>
      </w:r>
    </w:p>
    <w:p w:rsidR="007B5645" w:rsidRDefault="007B5645" w:rsidP="007B5645">
      <w:r>
        <w:rPr>
          <w:rStyle w:val="Style13ptBold"/>
        </w:rPr>
        <w:t>Huang</w:t>
      </w:r>
      <w:r>
        <w:t xml:space="preserve">, senior fellow for global health at the Council on Foreign Relations and professor and director of global health studies at Seton Hall University's School of Diplomacy and International Relations, </w:t>
      </w:r>
      <w:r>
        <w:rPr>
          <w:rStyle w:val="Style13ptBold"/>
        </w:rPr>
        <w:t>2013</w:t>
      </w:r>
    </w:p>
    <w:p w:rsidR="007B5645" w:rsidRDefault="007B5645" w:rsidP="007B5645">
      <w:r>
        <w:t>(</w:t>
      </w:r>
      <w:proofErr w:type="spellStart"/>
      <w:r>
        <w:t>Yanzhong</w:t>
      </w:r>
      <w:proofErr w:type="spellEnd"/>
      <w:r>
        <w:t xml:space="preserve">, “Governing Health in Contemporary China,” China policy </w:t>
      </w:r>
      <w:proofErr w:type="gramStart"/>
      <w:r>
        <w:t>series ;</w:t>
      </w:r>
      <w:proofErr w:type="gramEnd"/>
      <w:r>
        <w:t xml:space="preserve"> 29, China Policy Institute, University of Nottingham, UK, 2013, accessed 7/15/16, </w:t>
      </w:r>
      <w:proofErr w:type="spellStart"/>
      <w:r>
        <w:t>ddi</w:t>
      </w:r>
      <w:proofErr w:type="spellEnd"/>
      <w:r>
        <w:t xml:space="preserve"> AV) </w:t>
      </w:r>
    </w:p>
    <w:p w:rsidR="007B5645" w:rsidRPr="000D346C" w:rsidRDefault="007B5645" w:rsidP="007B5645">
      <w:pPr>
        <w:rPr>
          <w:sz w:val="16"/>
        </w:rPr>
      </w:pPr>
      <w:r w:rsidRPr="000D346C">
        <w:rPr>
          <w:sz w:val="16"/>
        </w:rPr>
        <w:t xml:space="preserve">In addition to the huge disease burden, </w:t>
      </w:r>
      <w:r w:rsidRPr="000D346C">
        <w:rPr>
          <w:rStyle w:val="StyleUnderline"/>
        </w:rPr>
        <w:t>Chinese people are increasingly exposed to other public health risks.</w:t>
      </w:r>
      <w:r w:rsidRPr="000D346C">
        <w:rPr>
          <w:sz w:val="16"/>
        </w:rPr>
        <w:t xml:space="preserve"> Starting in 2006, </w:t>
      </w:r>
      <w:r w:rsidRPr="000D346C">
        <w:rPr>
          <w:rStyle w:val="StyleUnderline"/>
        </w:rPr>
        <w:t xml:space="preserve">China has been hit by a slew of scandals over fake or substandard food and drugs ranging from injections and vaccines to infant formula and cooking oil. </w:t>
      </w:r>
      <w:r w:rsidRPr="000D346C">
        <w:rPr>
          <w:sz w:val="16"/>
        </w:rPr>
        <w:t>I</w:t>
      </w:r>
      <w:r w:rsidRPr="000D346C">
        <w:rPr>
          <w:rStyle w:val="StyleUnderline"/>
        </w:rPr>
        <w:t>n 2009, a series of public opinion surveys ranked corruption, health care, and food and drug safety among the nation’s top three concerns</w:t>
      </w:r>
      <w:r w:rsidRPr="000D346C">
        <w:rPr>
          <w:sz w:val="16"/>
        </w:rPr>
        <w:t xml:space="preserve"> (Li </w:t>
      </w:r>
      <w:proofErr w:type="spellStart"/>
      <w:r w:rsidRPr="000D346C">
        <w:rPr>
          <w:sz w:val="16"/>
        </w:rPr>
        <w:t>Jingrong</w:t>
      </w:r>
      <w:proofErr w:type="spellEnd"/>
      <w:r w:rsidRPr="000D346C">
        <w:rPr>
          <w:sz w:val="16"/>
        </w:rPr>
        <w:t xml:space="preserve"> 2009; Shi </w:t>
      </w:r>
      <w:proofErr w:type="spellStart"/>
      <w:r w:rsidRPr="000D346C">
        <w:rPr>
          <w:sz w:val="16"/>
        </w:rPr>
        <w:t>Guosheng</w:t>
      </w:r>
      <w:proofErr w:type="spellEnd"/>
      <w:r w:rsidRPr="000D346C">
        <w:rPr>
          <w:sz w:val="16"/>
        </w:rPr>
        <w:t xml:space="preserve"> 2009). </w:t>
      </w:r>
    </w:p>
    <w:p w:rsidR="007B5645" w:rsidRDefault="007B5645" w:rsidP="007B5645"/>
    <w:p w:rsidR="007B5645" w:rsidRDefault="007B5645" w:rsidP="007B5645"/>
    <w:p w:rsidR="007B5645" w:rsidRDefault="007B5645" w:rsidP="007B5645"/>
    <w:p w:rsidR="007B5645" w:rsidRPr="00E2195C" w:rsidRDefault="007B5645" w:rsidP="007B5645"/>
    <w:p w:rsidR="00E74C7F" w:rsidRDefault="00C41927" w:rsidP="00C41927">
      <w:pPr>
        <w:pStyle w:val="Heading2"/>
      </w:pPr>
      <w:r>
        <w:lastRenderedPageBreak/>
        <w:t xml:space="preserve">Non-communicable Diseases </w:t>
      </w:r>
    </w:p>
    <w:p w:rsidR="00E74C7F" w:rsidRDefault="00E74C7F" w:rsidP="00E74C7F"/>
    <w:p w:rsidR="00E2195C" w:rsidRDefault="00E2195C" w:rsidP="00E2195C">
      <w:pPr>
        <w:pStyle w:val="Heading3"/>
      </w:pPr>
      <w:r>
        <w:lastRenderedPageBreak/>
        <w:t>2AC – Solvency – NCDs</w:t>
      </w:r>
    </w:p>
    <w:p w:rsidR="00040921" w:rsidRPr="00040921" w:rsidRDefault="00040921" w:rsidP="00040921"/>
    <w:p w:rsidR="00E2195C" w:rsidRDefault="00040921" w:rsidP="00040921">
      <w:pPr>
        <w:pStyle w:val="Heading4"/>
      </w:pPr>
      <w:r>
        <w:t xml:space="preserve">Preventive care key to non-communicable disease treatment – cost and prevention. </w:t>
      </w:r>
    </w:p>
    <w:p w:rsidR="00040921" w:rsidRDefault="00040921" w:rsidP="00040921">
      <w:proofErr w:type="spellStart"/>
      <w:r>
        <w:rPr>
          <w:rStyle w:val="Heading4Char"/>
        </w:rPr>
        <w:t>Mattke</w:t>
      </w:r>
      <w:proofErr w:type="spellEnd"/>
      <w:r>
        <w:rPr>
          <w:rStyle w:val="Heading4Char"/>
        </w:rPr>
        <w:t xml:space="preserve"> </w:t>
      </w:r>
      <w:proofErr w:type="gramStart"/>
      <w:r>
        <w:rPr>
          <w:rStyle w:val="Heading4Char"/>
        </w:rPr>
        <w:t>et</w:t>
      </w:r>
      <w:proofErr w:type="gramEnd"/>
      <w:r>
        <w:rPr>
          <w:rStyle w:val="Heading4Char"/>
        </w:rPr>
        <w:t>. al</w:t>
      </w:r>
      <w:r>
        <w:t xml:space="preserve">., senior scientist at the RAND Corporation, a professor at the </w:t>
      </w:r>
      <w:proofErr w:type="spellStart"/>
      <w:r>
        <w:t>Pardee</w:t>
      </w:r>
      <w:proofErr w:type="spellEnd"/>
      <w:r>
        <w:t xml:space="preserve"> RAND Graduate School, and the managing director of RAND Health Advisory Services, </w:t>
      </w:r>
      <w:r>
        <w:rPr>
          <w:rStyle w:val="Heading4Char"/>
        </w:rPr>
        <w:t>2014</w:t>
      </w:r>
    </w:p>
    <w:p w:rsidR="00040921" w:rsidRDefault="00040921" w:rsidP="00E2195C">
      <w:r>
        <w:t>(</w:t>
      </w:r>
      <w:proofErr w:type="spellStart"/>
      <w:r>
        <w:t>Soeren</w:t>
      </w:r>
      <w:proofErr w:type="spellEnd"/>
      <w:r>
        <w:t xml:space="preserve">, “The Role of Health Care Transformation for the Chinese Dream: Powering Economic Growth, Promoting a Harmonious Society,” RAND Corporation, 2014, </w:t>
      </w:r>
      <w:hyperlink r:id="rId41" w:history="1">
        <w:r>
          <w:rPr>
            <w:rStyle w:val="Hyperlink"/>
          </w:rPr>
          <w:t>http://www.rand.org/pubs/research_reports/RR600-1.html</w:t>
        </w:r>
      </w:hyperlink>
      <w:r>
        <w:t xml:space="preserve">, accessed 7/15/16, </w:t>
      </w:r>
      <w:proofErr w:type="spellStart"/>
      <w:r>
        <w:t>ddi</w:t>
      </w:r>
      <w:proofErr w:type="spellEnd"/>
      <w:r>
        <w:t xml:space="preserve"> AV) </w:t>
      </w:r>
    </w:p>
    <w:p w:rsidR="00E2195C" w:rsidRPr="00040921" w:rsidRDefault="00040921" w:rsidP="00E2195C">
      <w:pPr>
        <w:rPr>
          <w:sz w:val="16"/>
        </w:rPr>
      </w:pPr>
      <w:r w:rsidRPr="00040921">
        <w:rPr>
          <w:sz w:val="16"/>
        </w:rPr>
        <w:t xml:space="preserve">Several features of the current system prevent it from being well-equipped to respond to an aging population and rising rates of NCDs (see related text box for an overview of the finance and delivery systems in China). </w:t>
      </w:r>
      <w:r w:rsidRPr="00040921">
        <w:rPr>
          <w:rStyle w:val="StyleUnderline"/>
        </w:rPr>
        <w:t>While most of the population has insurance through one of three plans that the government created in the past two decades, cost-sharing remains high, limiting citizens’ access to care</w:t>
      </w:r>
      <w:r w:rsidRPr="00040921">
        <w:rPr>
          <w:sz w:val="16"/>
        </w:rPr>
        <w:t xml:space="preserve"> (Yip et al., 2012). Furthermore, in an effort to make care affordable while ensuring sufficient revenue for providers, the government set prices for basic health care below cost, while setting high-tech diagnostic services above cost and permitting a 15-percent profit margin on medicines (Yip and Hsiao, 2008). </w:t>
      </w:r>
      <w:r w:rsidRPr="00040921">
        <w:rPr>
          <w:rStyle w:val="StyleUnderline"/>
        </w:rPr>
        <w:t xml:space="preserve">Consequently, China’s health care payment system incentivizes the provision of high-tech care over </w:t>
      </w:r>
      <w:r w:rsidRPr="00040921">
        <w:rPr>
          <w:rStyle w:val="Emphasis"/>
        </w:rPr>
        <w:t>preventive and disease management services</w:t>
      </w:r>
      <w:r w:rsidRPr="00040921">
        <w:rPr>
          <w:rStyle w:val="StyleUnderline"/>
        </w:rPr>
        <w:t xml:space="preserve">. For a population increasingly burdened by NCDs, these services are </w:t>
      </w:r>
      <w:r w:rsidRPr="00040921">
        <w:rPr>
          <w:rStyle w:val="Emphasis"/>
        </w:rPr>
        <w:t>crucial</w:t>
      </w:r>
      <w:r w:rsidRPr="00040921">
        <w:rPr>
          <w:sz w:val="16"/>
        </w:rPr>
        <w:t>.</w:t>
      </w:r>
    </w:p>
    <w:p w:rsidR="00040921" w:rsidRDefault="00040921" w:rsidP="00E2195C"/>
    <w:p w:rsidR="00040921" w:rsidRPr="00E2195C" w:rsidRDefault="00040921" w:rsidP="00E2195C"/>
    <w:p w:rsidR="00E2195C" w:rsidRDefault="00E2195C" w:rsidP="00E2195C">
      <w:pPr>
        <w:pStyle w:val="Heading4"/>
      </w:pPr>
      <w:r>
        <w:t xml:space="preserve">Preventive care solves – creates necessary education and prevention programs – cuts deaths by 25 percent. </w:t>
      </w:r>
    </w:p>
    <w:p w:rsidR="00E2195C" w:rsidRDefault="00E2195C" w:rsidP="00E2195C">
      <w:r w:rsidRPr="00CC24F2">
        <w:rPr>
          <w:rStyle w:val="Style13ptBold"/>
        </w:rPr>
        <w:t xml:space="preserve">Chisholm and </w:t>
      </w:r>
      <w:proofErr w:type="spellStart"/>
      <w:r w:rsidRPr="00CC24F2">
        <w:rPr>
          <w:rStyle w:val="Style13ptBold"/>
        </w:rPr>
        <w:t>Banatvala</w:t>
      </w:r>
      <w:proofErr w:type="spellEnd"/>
      <w:r>
        <w:t xml:space="preserve">, Health Systems Adviser and Senior Adviser in the </w:t>
      </w:r>
      <w:proofErr w:type="spellStart"/>
      <w:r>
        <w:t>Noncommunicable</w:t>
      </w:r>
      <w:proofErr w:type="spellEnd"/>
      <w:r>
        <w:t xml:space="preserve"> Disease and Mental Health Cluster of the World Health Organization, </w:t>
      </w:r>
      <w:r w:rsidRPr="00CC24F2">
        <w:rPr>
          <w:rStyle w:val="Style13ptBold"/>
        </w:rPr>
        <w:t>2014</w:t>
      </w:r>
    </w:p>
    <w:p w:rsidR="00E2195C" w:rsidRPr="00414FAB" w:rsidRDefault="00E2195C" w:rsidP="00E2195C">
      <w:r>
        <w:t xml:space="preserve">(Dan and Nick, “Global Health Threats of the 21st Century,” Finance &amp; Development Magazine, December 2014, Vol. 51, No. 4, </w:t>
      </w:r>
      <w:hyperlink r:id="rId42" w:history="1">
        <w:r w:rsidRPr="009E62BE">
          <w:rPr>
            <w:rStyle w:val="Hyperlink"/>
          </w:rPr>
          <w:t>http://www.imf.org/external/pubs/ft/fandd/2014/12/jonas.htm</w:t>
        </w:r>
      </w:hyperlink>
      <w:r>
        <w:t xml:space="preserve">, accessed 7/16/16, </w:t>
      </w:r>
      <w:proofErr w:type="spellStart"/>
      <w:r>
        <w:t>ddi</w:t>
      </w:r>
      <w:proofErr w:type="spellEnd"/>
      <w:r>
        <w:t xml:space="preserve"> AV) </w:t>
      </w:r>
    </w:p>
    <w:p w:rsidR="00E2195C" w:rsidRPr="00CC24F2" w:rsidRDefault="00E2195C" w:rsidP="00E2195C">
      <w:pPr>
        <w:rPr>
          <w:sz w:val="16"/>
        </w:rPr>
      </w:pPr>
      <w:r w:rsidRPr="00414FAB">
        <w:rPr>
          <w:rStyle w:val="StyleUnderline"/>
        </w:rPr>
        <w:t xml:space="preserve">Current investments are particularly meager for mental health; many low- and middle-income countries allocate less than 2 percent </w:t>
      </w:r>
      <w:r w:rsidRPr="00CC24F2">
        <w:rPr>
          <w:sz w:val="16"/>
        </w:rPr>
        <w:t xml:space="preserve">of their health budget to the treatment and prevention of mental disorders. As a result, </w:t>
      </w:r>
      <w:r w:rsidRPr="00414FAB">
        <w:rPr>
          <w:rStyle w:val="StyleUnderline"/>
        </w:rPr>
        <w:t>an enormous number of people are not treated for mental disorders</w:t>
      </w:r>
      <w:r w:rsidRPr="00CC24F2">
        <w:rPr>
          <w:sz w:val="16"/>
        </w:rPr>
        <w:t xml:space="preserve">—severe or common.­ </w:t>
      </w:r>
      <w:r w:rsidRPr="00CC24F2">
        <w:rPr>
          <w:rStyle w:val="StyleUnderline"/>
        </w:rPr>
        <w:t>Cost-effective, affordable, and feasible interventions include development of strategies to reduce tobacco and alcohol consumption, promotion of good lifestyle choices, measures to reduce dietary salt intake, treatment of common mental disorders in primary care, and management of people at risk for heart attack and stroke</w:t>
      </w:r>
      <w:r w:rsidRPr="00CC24F2">
        <w:rPr>
          <w:sz w:val="16"/>
        </w:rPr>
        <w:t xml:space="preserve">. </w:t>
      </w:r>
      <w:r w:rsidRPr="00CC24F2">
        <w:rPr>
          <w:rStyle w:val="Emphasis"/>
        </w:rPr>
        <w:t xml:space="preserve">Together, these efforts could reduce premature death rates from </w:t>
      </w:r>
      <w:proofErr w:type="spellStart"/>
      <w:r w:rsidRPr="00CC24F2">
        <w:rPr>
          <w:rStyle w:val="Emphasis"/>
        </w:rPr>
        <w:t>noncommunicable</w:t>
      </w:r>
      <w:proofErr w:type="spellEnd"/>
      <w:r w:rsidRPr="00CC24F2">
        <w:rPr>
          <w:rStyle w:val="Emphasis"/>
        </w:rPr>
        <w:t xml:space="preserve"> diseases by at least 25 percent</w:t>
      </w:r>
      <w:r w:rsidRPr="00CC24F2">
        <w:rPr>
          <w:sz w:val="16"/>
        </w:rPr>
        <w:t xml:space="preserve"> at an annual cost of just a few dollars a person. </w:t>
      </w:r>
      <w:r w:rsidRPr="00CC24F2">
        <w:rPr>
          <w:rStyle w:val="StyleUnderline"/>
        </w:rPr>
        <w:t xml:space="preserve">Such efforts call for political commitment, strong </w:t>
      </w:r>
      <w:proofErr w:type="spellStart"/>
      <w:r w:rsidRPr="00CC24F2">
        <w:rPr>
          <w:rStyle w:val="StyleUnderline"/>
        </w:rPr>
        <w:t>multisectoral</w:t>
      </w:r>
      <w:proofErr w:type="spellEnd"/>
      <w:r w:rsidRPr="00CC24F2">
        <w:rPr>
          <w:rStyle w:val="StyleUnderline"/>
        </w:rPr>
        <w:t xml:space="preserve"> partnerships, and reorientation of health care systems toward chronic</w:t>
      </w:r>
      <w:r w:rsidRPr="00CC24F2">
        <w:rPr>
          <w:sz w:val="16"/>
        </w:rPr>
        <w:t xml:space="preserve"> (as opposed to acute) </w:t>
      </w:r>
      <w:r w:rsidRPr="00CC24F2">
        <w:rPr>
          <w:rStyle w:val="StyleUnderline"/>
        </w:rPr>
        <w:t>disease prevention and control</w:t>
      </w:r>
      <w:r>
        <w:rPr>
          <w:rStyle w:val="StyleUnderline"/>
        </w:rPr>
        <w:t>.</w:t>
      </w:r>
    </w:p>
    <w:p w:rsidR="00E2195C" w:rsidRDefault="00E2195C" w:rsidP="00E2195C"/>
    <w:p w:rsidR="00E2195C" w:rsidRDefault="00E2195C" w:rsidP="00E2195C"/>
    <w:p w:rsidR="00E2195C" w:rsidRPr="008B33D7" w:rsidRDefault="00E2195C" w:rsidP="00E2195C"/>
    <w:p w:rsidR="0062423A" w:rsidRDefault="0062423A" w:rsidP="00E2195C">
      <w:pPr>
        <w:pStyle w:val="Heading3"/>
      </w:pPr>
      <w:r>
        <w:lastRenderedPageBreak/>
        <w:t xml:space="preserve">2AC – NCDs – I/L – Economic Changes </w:t>
      </w:r>
    </w:p>
    <w:p w:rsidR="0062423A" w:rsidRDefault="0062423A" w:rsidP="0062423A"/>
    <w:p w:rsidR="0062423A" w:rsidRDefault="0062423A" w:rsidP="0062423A">
      <w:pPr>
        <w:pStyle w:val="Heading4"/>
      </w:pPr>
      <w:r>
        <w:t xml:space="preserve">Unhealthy lifestyle changes cause increase prevalence of non-communicable diseases. </w:t>
      </w:r>
    </w:p>
    <w:p w:rsidR="0062423A" w:rsidRDefault="0062423A" w:rsidP="0062423A">
      <w:proofErr w:type="spellStart"/>
      <w:r>
        <w:rPr>
          <w:rStyle w:val="Heading4Char"/>
        </w:rPr>
        <w:t>Mattke</w:t>
      </w:r>
      <w:proofErr w:type="spellEnd"/>
      <w:r>
        <w:rPr>
          <w:rStyle w:val="Heading4Char"/>
        </w:rPr>
        <w:t xml:space="preserve"> </w:t>
      </w:r>
      <w:proofErr w:type="gramStart"/>
      <w:r>
        <w:rPr>
          <w:rStyle w:val="Heading4Char"/>
        </w:rPr>
        <w:t>et</w:t>
      </w:r>
      <w:proofErr w:type="gramEnd"/>
      <w:r>
        <w:rPr>
          <w:rStyle w:val="Heading4Char"/>
        </w:rPr>
        <w:t>. al</w:t>
      </w:r>
      <w:r>
        <w:t xml:space="preserve">., senior scientist at the RAND Corporation, a professor at the </w:t>
      </w:r>
      <w:proofErr w:type="spellStart"/>
      <w:r>
        <w:t>Pardee</w:t>
      </w:r>
      <w:proofErr w:type="spellEnd"/>
      <w:r>
        <w:t xml:space="preserve"> RAND Graduate School, and the managing director of RAND Health Advisory Services, </w:t>
      </w:r>
      <w:r>
        <w:rPr>
          <w:rStyle w:val="Heading4Char"/>
        </w:rPr>
        <w:t>2014</w:t>
      </w:r>
    </w:p>
    <w:p w:rsidR="0062423A" w:rsidRDefault="0062423A" w:rsidP="0062423A">
      <w:r>
        <w:t>(</w:t>
      </w:r>
      <w:proofErr w:type="spellStart"/>
      <w:r>
        <w:t>Soeren</w:t>
      </w:r>
      <w:proofErr w:type="spellEnd"/>
      <w:r>
        <w:t xml:space="preserve">, “The Role of Health Care Transformation for the Chinese Dream: Powering Economic Growth, Promoting a Harmonious Society,” RAND Corporation, 2014, </w:t>
      </w:r>
      <w:hyperlink r:id="rId43" w:history="1">
        <w:r>
          <w:rPr>
            <w:rStyle w:val="Hyperlink"/>
          </w:rPr>
          <w:t>http://www.rand.org/pubs/research_reports/RR600-1.html</w:t>
        </w:r>
      </w:hyperlink>
      <w:r>
        <w:t xml:space="preserve">, accessed 7/15/16, </w:t>
      </w:r>
      <w:proofErr w:type="spellStart"/>
      <w:r>
        <w:t>ddi</w:t>
      </w:r>
      <w:proofErr w:type="spellEnd"/>
      <w:r>
        <w:t xml:space="preserve"> AV) </w:t>
      </w:r>
    </w:p>
    <w:p w:rsidR="0062423A" w:rsidRPr="0062423A" w:rsidRDefault="0062423A" w:rsidP="0062423A">
      <w:pPr>
        <w:rPr>
          <w:sz w:val="16"/>
        </w:rPr>
      </w:pPr>
      <w:r w:rsidRPr="0062423A">
        <w:rPr>
          <w:sz w:val="16"/>
        </w:rPr>
        <w:t xml:space="preserve">Over the past 30 years, economic reform has lifted millions of Chinese people out of poverty. Some 94 percent of the decline in poverty in developing countries during this time period can be credited to China (Tuck, 2013). </w:t>
      </w:r>
      <w:r w:rsidRPr="0062423A">
        <w:rPr>
          <w:rStyle w:val="StyleUnderline"/>
        </w:rPr>
        <w:t>This economic transformation and the social changes that have accompanied it have led to dramatic alterations in health-related behaviors and in people’s risks for a variety of diseases, both acute and chronic.</w:t>
      </w:r>
      <w:r w:rsidRPr="0062423A">
        <w:rPr>
          <w:sz w:val="16"/>
        </w:rPr>
        <w:t xml:space="preserve"> Income growth, along with a surge in the food supply and in the variety of foods grown and imported, has significantly reduced the prevalence of malnutrition over the past 20 years. However, </w:t>
      </w:r>
      <w:r w:rsidRPr="0062423A">
        <w:rPr>
          <w:rStyle w:val="StyleUnderline"/>
        </w:rPr>
        <w:t>this rapidly evolving food environment has begun to have detrimental effects on health</w:t>
      </w:r>
      <w:r w:rsidRPr="0062423A">
        <w:rPr>
          <w:sz w:val="16"/>
        </w:rPr>
        <w:t>. For instance</w:t>
      </w:r>
      <w:r w:rsidRPr="0062423A">
        <w:rPr>
          <w:rStyle w:val="StyleUnderline"/>
        </w:rPr>
        <w:t>, improvements</w:t>
      </w:r>
      <w:r w:rsidRPr="0062423A">
        <w:rPr>
          <w:sz w:val="16"/>
        </w:rPr>
        <w:t xml:space="preserve"> in agricultural production and increased imports have </w:t>
      </w:r>
      <w:r w:rsidRPr="0062423A">
        <w:rPr>
          <w:rStyle w:val="StyleUnderline"/>
        </w:rPr>
        <w:t xml:space="preserve">resulted in major shifts in the typical pattern of nutrient intake. </w:t>
      </w:r>
      <w:r w:rsidRPr="0062423A">
        <w:rPr>
          <w:sz w:val="16"/>
        </w:rPr>
        <w:t xml:space="preserve">The World Bank reported in 2011 that, whereas the traditional Chinese diet contained only about 15 percent total fat and provided negligible amounts of sugar, </w:t>
      </w:r>
      <w:r w:rsidRPr="0062423A">
        <w:rPr>
          <w:rStyle w:val="StyleUnderline"/>
        </w:rPr>
        <w:t>the average fat content of the Chinese diet between 1982 and 2002 increased from 25 to 35 percent in urban areas and from 14 percent to 28 percent in rural areas</w:t>
      </w:r>
      <w:r w:rsidRPr="0062423A">
        <w:rPr>
          <w:sz w:val="16"/>
        </w:rPr>
        <w:t xml:space="preserve"> (Centers for Disease Control and Prevention, 2013). </w:t>
      </w:r>
      <w:r w:rsidRPr="0062423A">
        <w:rPr>
          <w:rStyle w:val="StyleUnderline"/>
        </w:rPr>
        <w:t>Consumption of sugar-sweetened soft drinks in China has also increased</w:t>
      </w:r>
      <w:r w:rsidRPr="0062423A">
        <w:rPr>
          <w:sz w:val="16"/>
        </w:rPr>
        <w:t xml:space="preserve"> (Wang, Marquez, and </w:t>
      </w:r>
      <w:proofErr w:type="spellStart"/>
      <w:r w:rsidRPr="0062423A">
        <w:rPr>
          <w:sz w:val="16"/>
        </w:rPr>
        <w:t>Langenbrunner</w:t>
      </w:r>
      <w:proofErr w:type="spellEnd"/>
      <w:r w:rsidRPr="0062423A">
        <w:rPr>
          <w:sz w:val="16"/>
        </w:rPr>
        <w:t xml:space="preserve">, 2011). </w:t>
      </w:r>
      <w:r w:rsidRPr="0062423A">
        <w:rPr>
          <w:rStyle w:val="Emphasis"/>
        </w:rPr>
        <w:t>Both of these factors have contributed to rising rates of obesity across China</w:t>
      </w:r>
      <w:r w:rsidRPr="0062423A">
        <w:rPr>
          <w:sz w:val="16"/>
        </w:rPr>
        <w:t>. Adding to the effects of dietary abundance</w:t>
      </w:r>
      <w:r w:rsidRPr="0062423A">
        <w:rPr>
          <w:rStyle w:val="StyleUnderline"/>
        </w:rPr>
        <w:t>, improved public transportation and longer work days have resulted in more than 16 percent of the population reporting a decrease in their activity levels</w:t>
      </w:r>
      <w:r w:rsidRPr="0062423A">
        <w:rPr>
          <w:sz w:val="16"/>
        </w:rPr>
        <w:t xml:space="preserve"> (National Bureau of Statistics of China, 2007). Finally, </w:t>
      </w:r>
      <w:r w:rsidRPr="0062423A">
        <w:rPr>
          <w:rStyle w:val="StyleUnderline"/>
        </w:rPr>
        <w:t>some 39 percent of the Chinese population smokes tobacco, almost twice the OECD average</w:t>
      </w:r>
      <w:r w:rsidRPr="0062423A">
        <w:rPr>
          <w:sz w:val="16"/>
        </w:rPr>
        <w:t xml:space="preserve">. The prevalence of smoking among Chinese men ages 15–69 is among the highest in the world (Wang, Marquez, and </w:t>
      </w:r>
      <w:proofErr w:type="spellStart"/>
      <w:r w:rsidRPr="0062423A">
        <w:rPr>
          <w:sz w:val="16"/>
        </w:rPr>
        <w:t>Langenbrunner</w:t>
      </w:r>
      <w:proofErr w:type="spellEnd"/>
      <w:r w:rsidRPr="0062423A">
        <w:rPr>
          <w:sz w:val="16"/>
        </w:rPr>
        <w:t>, 2011</w:t>
      </w:r>
      <w:r w:rsidRPr="0062423A">
        <w:rPr>
          <w:rStyle w:val="StyleUnderline"/>
        </w:rPr>
        <w:t xml:space="preserve">). These changes in dietary patterns, exercise behaviors, tobacco use, and other health-related behaviors have altered the prevalence of risk factors for </w:t>
      </w:r>
      <w:proofErr w:type="spellStart"/>
      <w:r w:rsidRPr="0062423A">
        <w:rPr>
          <w:rStyle w:val="StyleUnderline"/>
        </w:rPr>
        <w:t>noncommunicable</w:t>
      </w:r>
      <w:proofErr w:type="spellEnd"/>
      <w:r w:rsidRPr="0062423A">
        <w:rPr>
          <w:rStyle w:val="StyleUnderline"/>
        </w:rPr>
        <w:t>, or chronic, diseases</w:t>
      </w:r>
      <w:r w:rsidRPr="0062423A">
        <w:rPr>
          <w:sz w:val="16"/>
        </w:rPr>
        <w:t xml:space="preserve"> (NCDs). </w:t>
      </w:r>
      <w:r w:rsidRPr="0062423A">
        <w:rPr>
          <w:rStyle w:val="StyleUnderline"/>
        </w:rPr>
        <w:t xml:space="preserve">Over the past 20 years, rates of hypertension, elevated cholesterol, hyperglycemia, and overweight and obesity have been increasing significantly. </w:t>
      </w:r>
      <w:r w:rsidRPr="0062423A">
        <w:rPr>
          <w:sz w:val="16"/>
        </w:rPr>
        <w:t>Although cholesterol levels and body mass index (BMI, an indicator of weight status) remain lower in China than in OECD countries, the prevalence of hypertension by 2008 already exceeded the OECD average by almost 10 percentage points (Figure 1.2)</w:t>
      </w:r>
    </w:p>
    <w:p w:rsidR="0062423A" w:rsidRDefault="0062423A" w:rsidP="0062423A"/>
    <w:p w:rsidR="00E2195C" w:rsidRDefault="00E2195C" w:rsidP="00E2195C">
      <w:pPr>
        <w:pStyle w:val="Heading3"/>
      </w:pPr>
      <w:r>
        <w:lastRenderedPageBreak/>
        <w:t xml:space="preserve">2AC – NCDs – I/L – life style </w:t>
      </w:r>
    </w:p>
    <w:p w:rsidR="00E2195C" w:rsidRDefault="00E2195C" w:rsidP="00E2195C"/>
    <w:p w:rsidR="00E2195C" w:rsidRPr="00E2195C" w:rsidRDefault="00E2195C" w:rsidP="00E2195C"/>
    <w:p w:rsidR="00E2195C" w:rsidRDefault="00E2195C" w:rsidP="00E2195C">
      <w:pPr>
        <w:pStyle w:val="Heading4"/>
      </w:pPr>
      <w:r>
        <w:t xml:space="preserve">Unhealthy lifestyles cause chronic disease in China – preventative health key to ensure </w:t>
      </w:r>
      <w:proofErr w:type="spellStart"/>
      <w:r>
        <w:t>longterm</w:t>
      </w:r>
      <w:proofErr w:type="spellEnd"/>
      <w:r>
        <w:t xml:space="preserve"> health. </w:t>
      </w:r>
    </w:p>
    <w:p w:rsidR="00E2195C" w:rsidRDefault="00E2195C" w:rsidP="00E2195C">
      <w:proofErr w:type="spellStart"/>
      <w:r>
        <w:rPr>
          <w:rStyle w:val="Heading4Char"/>
        </w:rPr>
        <w:t>Mattke</w:t>
      </w:r>
      <w:proofErr w:type="spellEnd"/>
      <w:r>
        <w:rPr>
          <w:rStyle w:val="Heading4Char"/>
        </w:rPr>
        <w:t xml:space="preserve"> </w:t>
      </w:r>
      <w:proofErr w:type="gramStart"/>
      <w:r>
        <w:rPr>
          <w:rStyle w:val="Heading4Char"/>
        </w:rPr>
        <w:t>et</w:t>
      </w:r>
      <w:proofErr w:type="gramEnd"/>
      <w:r>
        <w:rPr>
          <w:rStyle w:val="Heading4Char"/>
        </w:rPr>
        <w:t>. al</w:t>
      </w:r>
      <w:r>
        <w:t xml:space="preserve">., senior scientist at the RAND Corporation, a professor at the </w:t>
      </w:r>
      <w:proofErr w:type="spellStart"/>
      <w:r>
        <w:t>Pardee</w:t>
      </w:r>
      <w:proofErr w:type="spellEnd"/>
      <w:r>
        <w:t xml:space="preserve"> RAND Graduate School, and the managing director of RAND Health Advisory Services, </w:t>
      </w:r>
      <w:r>
        <w:rPr>
          <w:rStyle w:val="Heading4Char"/>
        </w:rPr>
        <w:t>2014</w:t>
      </w:r>
    </w:p>
    <w:p w:rsidR="00E2195C" w:rsidRDefault="00E2195C" w:rsidP="00E2195C">
      <w:r>
        <w:t>(</w:t>
      </w:r>
      <w:proofErr w:type="spellStart"/>
      <w:r>
        <w:t>Soeren</w:t>
      </w:r>
      <w:proofErr w:type="spellEnd"/>
      <w:r>
        <w:t xml:space="preserve">, “The Role of Health Care Transformation for the Chinese Dream: Powering Economic Growth, Promoting a Harmonious Society,” RAND Corporation, 2014, </w:t>
      </w:r>
      <w:hyperlink r:id="rId44" w:history="1">
        <w:r>
          <w:rPr>
            <w:rStyle w:val="Hyperlink"/>
          </w:rPr>
          <w:t>http://www.rand.org/pubs/research_reports/RR600-1.html</w:t>
        </w:r>
      </w:hyperlink>
      <w:r>
        <w:t xml:space="preserve">, accessed 7/15/16, </w:t>
      </w:r>
      <w:proofErr w:type="spellStart"/>
      <w:r>
        <w:t>ddi</w:t>
      </w:r>
      <w:proofErr w:type="spellEnd"/>
      <w:r>
        <w:t xml:space="preserve"> AV) </w:t>
      </w:r>
    </w:p>
    <w:p w:rsidR="00E2195C" w:rsidRPr="004A4397" w:rsidRDefault="00E2195C" w:rsidP="00E2195C">
      <w:pPr>
        <w:rPr>
          <w:sz w:val="16"/>
        </w:rPr>
      </w:pPr>
      <w:r w:rsidRPr="004A4397">
        <w:rPr>
          <w:rStyle w:val="StyleUnderline"/>
        </w:rPr>
        <w:t>Our analysis has shown that unhealthy lifestyles are an important contributor to the rising burden of chronic disease in China</w:t>
      </w:r>
      <w:r w:rsidRPr="004A4397">
        <w:rPr>
          <w:sz w:val="16"/>
        </w:rPr>
        <w:t xml:space="preserve">, as is typically the case in rapidly growing economies. </w:t>
      </w:r>
      <w:r w:rsidRPr="004A4397">
        <w:rPr>
          <w:rStyle w:val="StyleUnderline"/>
        </w:rPr>
        <w:t>Smoking rates are high, the traditionally healthy diet is being replaced by one laden with foods high in saturated fat and sugar, and physical activity is declining</w:t>
      </w:r>
      <w:r w:rsidRPr="004A4397">
        <w:rPr>
          <w:sz w:val="16"/>
        </w:rPr>
        <w:t xml:space="preserve">. </w:t>
      </w:r>
      <w:r w:rsidRPr="004A4397">
        <w:rPr>
          <w:rStyle w:val="StyleUnderline"/>
        </w:rPr>
        <w:t xml:space="preserve">To ensure the </w:t>
      </w:r>
      <w:proofErr w:type="spellStart"/>
      <w:r w:rsidRPr="004A4397">
        <w:rPr>
          <w:rStyle w:val="StyleUnderline"/>
        </w:rPr>
        <w:t>longterm</w:t>
      </w:r>
      <w:proofErr w:type="spellEnd"/>
      <w:r w:rsidRPr="004A4397">
        <w:rPr>
          <w:rStyle w:val="StyleUnderline"/>
        </w:rPr>
        <w:t xml:space="preserve"> health</w:t>
      </w:r>
      <w:r w:rsidRPr="004A4397">
        <w:rPr>
          <w:sz w:val="16"/>
        </w:rPr>
        <w:t xml:space="preserve"> and productivity of the population, </w:t>
      </w:r>
      <w:r w:rsidRPr="004A4397">
        <w:rPr>
          <w:rStyle w:val="StyleUnderline"/>
        </w:rPr>
        <w:t>leaders need to implement a robust health promotion and disease prevention strategy that combines public health approaches</w:t>
      </w:r>
      <w:r w:rsidRPr="004A4397">
        <w:rPr>
          <w:sz w:val="16"/>
        </w:rPr>
        <w:t>—such as educational campaigns, taxes, and regulations—</w:t>
      </w:r>
      <w:r w:rsidRPr="004A4397">
        <w:rPr>
          <w:rStyle w:val="StyleUnderline"/>
        </w:rPr>
        <w:t>with personalized preventive services that would be delivered under the PHM.</w:t>
      </w:r>
      <w:r w:rsidRPr="004A4397">
        <w:rPr>
          <w:sz w:val="16"/>
        </w:rPr>
        <w:t xml:space="preserve"> </w:t>
      </w:r>
      <w:r w:rsidRPr="004A4397">
        <w:rPr>
          <w:rStyle w:val="StyleUnderline"/>
        </w:rPr>
        <w:t xml:space="preserve">The preventive services would include assessment of health behaviors </w:t>
      </w:r>
      <w:r w:rsidRPr="004A4397">
        <w:rPr>
          <w:sz w:val="16"/>
        </w:rPr>
        <w:t xml:space="preserve">(e.g., smoking status, diet, physical activity) </w:t>
      </w:r>
      <w:r w:rsidRPr="004A4397">
        <w:rPr>
          <w:rStyle w:val="StyleUnderline"/>
        </w:rPr>
        <w:t>and biometric screening</w:t>
      </w:r>
      <w:r w:rsidRPr="004A4397">
        <w:rPr>
          <w:sz w:val="16"/>
        </w:rPr>
        <w:t xml:space="preserve"> (e.g., body-mass index, blood pressure, and lipid levels) </w:t>
      </w:r>
      <w:r w:rsidRPr="004A4397">
        <w:rPr>
          <w:rStyle w:val="StyleUnderline"/>
        </w:rPr>
        <w:t>followed by referrals to appropriate counseling and medical treatment services</w:t>
      </w:r>
      <w:r w:rsidRPr="004A4397">
        <w:rPr>
          <w:sz w:val="16"/>
        </w:rPr>
        <w:t xml:space="preserve">, when needed. To avoid overtaxing the medical care system, </w:t>
      </w:r>
      <w:r w:rsidRPr="004A4397">
        <w:rPr>
          <w:rStyle w:val="StyleUnderline"/>
        </w:rPr>
        <w:t xml:space="preserve">health promotion and disease prevention activities can leverage other existing institutions, such as public health agencies, school nurses, and workplace health staff. </w:t>
      </w:r>
      <w:r w:rsidRPr="004A4397">
        <w:rPr>
          <w:sz w:val="16"/>
        </w:rPr>
        <w:t xml:space="preserve">In particular, </w:t>
      </w:r>
      <w:r w:rsidRPr="004A4397">
        <w:rPr>
          <w:rStyle w:val="StyleUnderline"/>
        </w:rPr>
        <w:t xml:space="preserve">workplace health and wellness activities are now regarded as a preferred risk reduction strategy </w:t>
      </w:r>
      <w:r w:rsidRPr="004A4397">
        <w:rPr>
          <w:sz w:val="16"/>
        </w:rPr>
        <w:t>in Western countries, as employers have both access to and the trust of the adult population. A recent survey found that more than half of employers in the United States offer wellness services, and most believe that they improve productivity and reduce health-related absences (</w:t>
      </w:r>
      <w:proofErr w:type="spellStart"/>
      <w:r w:rsidRPr="004A4397">
        <w:rPr>
          <w:sz w:val="16"/>
        </w:rPr>
        <w:t>Mattke</w:t>
      </w:r>
      <w:proofErr w:type="spellEnd"/>
      <w:r w:rsidRPr="004A4397">
        <w:rPr>
          <w:sz w:val="16"/>
        </w:rPr>
        <w:t xml:space="preserve"> et al., 2013).</w:t>
      </w:r>
    </w:p>
    <w:p w:rsidR="00E2195C" w:rsidRDefault="00E2195C" w:rsidP="00E2195C"/>
    <w:p w:rsidR="00E2195C" w:rsidRDefault="00E2195C" w:rsidP="00E2195C"/>
    <w:p w:rsidR="00E2195C" w:rsidRDefault="00E2195C" w:rsidP="00E2195C"/>
    <w:p w:rsidR="00E2195C" w:rsidRDefault="00E2195C" w:rsidP="00E2195C">
      <w:pPr>
        <w:pStyle w:val="Heading3"/>
      </w:pPr>
      <w:r>
        <w:lastRenderedPageBreak/>
        <w:t xml:space="preserve">2AC – NCDs – Impact – World  </w:t>
      </w:r>
    </w:p>
    <w:p w:rsidR="00E2195C" w:rsidRDefault="00E2195C" w:rsidP="00E2195C"/>
    <w:p w:rsidR="00E2195C" w:rsidRPr="00E2195C" w:rsidRDefault="00E2195C" w:rsidP="00E2195C"/>
    <w:p w:rsidR="00E2195C" w:rsidRPr="0007739F" w:rsidRDefault="00E2195C" w:rsidP="0007739F"/>
    <w:p w:rsidR="00E2195C" w:rsidRDefault="00E2195C" w:rsidP="00E2195C">
      <w:pPr>
        <w:pStyle w:val="Heading4"/>
      </w:pPr>
      <w:proofErr w:type="spellStart"/>
      <w:r>
        <w:t>Noncommunicable</w:t>
      </w:r>
      <w:proofErr w:type="spellEnd"/>
      <w:r>
        <w:t xml:space="preserve"> diseases kill millions of people each year – lack of care and unhealthy lifestyles. </w:t>
      </w:r>
    </w:p>
    <w:p w:rsidR="00E2195C" w:rsidRDefault="00E2195C" w:rsidP="00E2195C">
      <w:r w:rsidRPr="00CC24F2">
        <w:rPr>
          <w:rStyle w:val="Style13ptBold"/>
        </w:rPr>
        <w:t xml:space="preserve">Chisholm and </w:t>
      </w:r>
      <w:proofErr w:type="spellStart"/>
      <w:r w:rsidRPr="00CC24F2">
        <w:rPr>
          <w:rStyle w:val="Style13ptBold"/>
        </w:rPr>
        <w:t>Banatvala</w:t>
      </w:r>
      <w:proofErr w:type="spellEnd"/>
      <w:r>
        <w:t xml:space="preserve">, Health Systems Adviser and Senior Adviser in the </w:t>
      </w:r>
      <w:proofErr w:type="spellStart"/>
      <w:r>
        <w:t>Noncommunicable</w:t>
      </w:r>
      <w:proofErr w:type="spellEnd"/>
      <w:r>
        <w:t xml:space="preserve"> Disease and Mental Health Cluster of the World Health Organization, </w:t>
      </w:r>
      <w:r w:rsidRPr="00CC24F2">
        <w:rPr>
          <w:rStyle w:val="Style13ptBold"/>
        </w:rPr>
        <w:t>2014</w:t>
      </w:r>
    </w:p>
    <w:p w:rsidR="00E2195C" w:rsidRDefault="00E2195C" w:rsidP="00E2195C">
      <w:r>
        <w:t xml:space="preserve">(Dan and Nick, “Global Health Threats of the 21st Century,” Finance &amp; Development Magazine, December 2014, Vol. 51, No. 4, </w:t>
      </w:r>
      <w:hyperlink r:id="rId45" w:history="1">
        <w:r w:rsidRPr="009E62BE">
          <w:rPr>
            <w:rStyle w:val="Hyperlink"/>
          </w:rPr>
          <w:t>http://www.imf.org/external/pubs/ft/fandd/2014/12/jonas.htm</w:t>
        </w:r>
      </w:hyperlink>
      <w:r>
        <w:t xml:space="preserve">, accessed 7/16/16, </w:t>
      </w:r>
      <w:proofErr w:type="spellStart"/>
      <w:r>
        <w:t>ddi</w:t>
      </w:r>
      <w:proofErr w:type="spellEnd"/>
      <w:r>
        <w:t xml:space="preserve"> AV) </w:t>
      </w:r>
    </w:p>
    <w:p w:rsidR="00E2195C" w:rsidRDefault="00E2195C" w:rsidP="00E2195C">
      <w:pPr>
        <w:rPr>
          <w:sz w:val="16"/>
        </w:rPr>
      </w:pPr>
      <w:r w:rsidRPr="00CC24F2">
        <w:rPr>
          <w:rStyle w:val="StyleUnderline"/>
        </w:rPr>
        <w:t xml:space="preserve">Mental disorders and other </w:t>
      </w:r>
      <w:proofErr w:type="spellStart"/>
      <w:r w:rsidRPr="00CC24F2">
        <w:rPr>
          <w:rStyle w:val="StyleUnderline"/>
        </w:rPr>
        <w:t>noncommunicable</w:t>
      </w:r>
      <w:proofErr w:type="spellEnd"/>
      <w:r w:rsidRPr="00CC24F2">
        <w:rPr>
          <w:rStyle w:val="StyleUnderline"/>
        </w:rPr>
        <w:t xml:space="preserve"> diseases</w:t>
      </w:r>
      <w:r w:rsidRPr="00CC24F2">
        <w:rPr>
          <w:sz w:val="16"/>
        </w:rPr>
        <w:t>—mainly cardiovascular disease, diabetes, cancer, and chronic respiratory illness—</w:t>
      </w:r>
      <w:r w:rsidRPr="00CC24F2">
        <w:rPr>
          <w:rStyle w:val="StyleUnderline"/>
        </w:rPr>
        <w:t>claim many lives prematurely, cause massive ill health, and compromise human and economic development</w:t>
      </w:r>
      <w:r w:rsidRPr="00CC24F2">
        <w:rPr>
          <w:sz w:val="16"/>
        </w:rPr>
        <w:t xml:space="preserve">. </w:t>
      </w:r>
      <w:r w:rsidRPr="00CC24F2">
        <w:rPr>
          <w:rStyle w:val="StyleUnderline"/>
        </w:rPr>
        <w:t>In 2011, about 15 million people died prematurely</w:t>
      </w:r>
      <w:r w:rsidRPr="00CC24F2">
        <w:rPr>
          <w:sz w:val="16"/>
        </w:rPr>
        <w:t xml:space="preserve"> (before age 70) </w:t>
      </w:r>
      <w:r w:rsidRPr="00CC24F2">
        <w:rPr>
          <w:rStyle w:val="StyleUnderline"/>
        </w:rPr>
        <w:t>from such diseases</w:t>
      </w:r>
      <w:r w:rsidRPr="00CC24F2">
        <w:rPr>
          <w:sz w:val="16"/>
        </w:rPr>
        <w:t xml:space="preserve">, 85 percent of them in low- and middle-income countries. Moreover, 80 percent of the years people live with disability are the result of </w:t>
      </w:r>
      <w:proofErr w:type="spellStart"/>
      <w:r w:rsidRPr="00CC24F2">
        <w:rPr>
          <w:sz w:val="16"/>
        </w:rPr>
        <w:t>noncommunicable</w:t>
      </w:r>
      <w:proofErr w:type="spellEnd"/>
      <w:r w:rsidRPr="00CC24F2">
        <w:rPr>
          <w:sz w:val="16"/>
        </w:rPr>
        <w:t xml:space="preserve"> diseases, especially mental and behavioral disorders</w:t>
      </w:r>
      <w:r w:rsidRPr="00CC24F2">
        <w:rPr>
          <w:rStyle w:val="StyleUnderline"/>
        </w:rPr>
        <w:t xml:space="preserve">. </w:t>
      </w:r>
      <w:r w:rsidRPr="00CC24F2">
        <w:rPr>
          <w:rStyle w:val="Emphasis"/>
        </w:rPr>
        <w:t>Yet the associated health problems can be prevented or mitigated.</w:t>
      </w:r>
      <w:r>
        <w:rPr>
          <w:rStyle w:val="Emphasis"/>
        </w:rPr>
        <w:t xml:space="preserve"> </w:t>
      </w:r>
      <w:r w:rsidRPr="00CC24F2">
        <w:rPr>
          <w:rStyle w:val="StyleUnderline"/>
        </w:rPr>
        <w:t xml:space="preserve">The mounting burden imposed by </w:t>
      </w:r>
      <w:proofErr w:type="spellStart"/>
      <w:r w:rsidRPr="00CC24F2">
        <w:rPr>
          <w:rStyle w:val="StyleUnderline"/>
        </w:rPr>
        <w:t>noncommunicable</w:t>
      </w:r>
      <w:proofErr w:type="spellEnd"/>
      <w:r w:rsidRPr="00CC24F2">
        <w:rPr>
          <w:rStyle w:val="StyleUnderline"/>
        </w:rPr>
        <w:t xml:space="preserve"> diseases and mental health problems has many causes</w:t>
      </w:r>
      <w:r w:rsidRPr="00CC24F2">
        <w:rPr>
          <w:sz w:val="16"/>
        </w:rPr>
        <w:t xml:space="preserve">, including aging populations, rapid and unplanned urbanization, and lifestyle choices such as consumption of unhealthful food (partly because of irresponsible marketing and low risk awareness). Many people suffer from such diseases because of tobacco use and consumption of foods high in salt, fat, and sugar. And in urban areas changes in diet and physical activity, exposure to air pollution, and the widespread availability and consumption of alcohol are contributing factors. Overwhelmed by such forces, </w:t>
      </w:r>
      <w:r w:rsidRPr="00CC24F2">
        <w:rPr>
          <w:rStyle w:val="Emphasis"/>
        </w:rPr>
        <w:t>few governments</w:t>
      </w:r>
      <w:r w:rsidRPr="00CC24F2">
        <w:rPr>
          <w:sz w:val="16"/>
        </w:rPr>
        <w:t xml:space="preserve">, let alone individuals, </w:t>
      </w:r>
      <w:r w:rsidRPr="00CC24F2">
        <w:rPr>
          <w:rStyle w:val="Emphasis"/>
        </w:rPr>
        <w:t>are keeping pace</w:t>
      </w:r>
      <w:r w:rsidRPr="00CC24F2">
        <w:rPr>
          <w:rStyle w:val="StyleUnderline"/>
        </w:rPr>
        <w:t xml:space="preserve"> with the need for protective measures, such as smoke-free laws; regulations to discourage consumption of bad fats, salt, and sugar; policies to reduce harmful alcohol use; and better urban planning to promote physical activity. </w:t>
      </w:r>
      <w:r w:rsidRPr="00CC24F2">
        <w:rPr>
          <w:sz w:val="16"/>
        </w:rPr>
        <w:t xml:space="preserve">Simply put, the odds are often stacked against good lifestyle choices.­ </w:t>
      </w:r>
      <w:proofErr w:type="spellStart"/>
      <w:r w:rsidRPr="00CC24F2">
        <w:rPr>
          <w:rStyle w:val="StyleUnderline"/>
        </w:rPr>
        <w:t>Noncommunicable</w:t>
      </w:r>
      <w:proofErr w:type="spellEnd"/>
      <w:r w:rsidRPr="00CC24F2">
        <w:rPr>
          <w:rStyle w:val="StyleUnderline"/>
        </w:rPr>
        <w:t xml:space="preserve"> diseases and mental disorders lead to increases in individual and household poverty and hinder social and economic development. </w:t>
      </w:r>
      <w:r w:rsidRPr="00CC24F2">
        <w:rPr>
          <w:sz w:val="16"/>
        </w:rPr>
        <w:t xml:space="preserve">About 100 million people in the world fall into poverty every year as a result of paying for health services they need. </w:t>
      </w:r>
      <w:r w:rsidRPr="00CC24F2">
        <w:rPr>
          <w:rStyle w:val="StyleUnderline"/>
        </w:rPr>
        <w:t>In low-resource countries, treatment can quickly drain household resources.­</w:t>
      </w:r>
      <w:r w:rsidRPr="00CC24F2">
        <w:rPr>
          <w:sz w:val="16"/>
        </w:rPr>
        <w:t xml:space="preserve"> </w:t>
      </w:r>
      <w:r w:rsidRPr="00CC24F2">
        <w:rPr>
          <w:rStyle w:val="StyleUnderline"/>
        </w:rPr>
        <w:t>Businesses are hurt as well</w:t>
      </w:r>
      <w:r w:rsidRPr="00CC24F2">
        <w:rPr>
          <w:sz w:val="16"/>
        </w:rPr>
        <w:t xml:space="preserve">, </w:t>
      </w:r>
      <w:r w:rsidRPr="00CC24F2">
        <w:rPr>
          <w:rStyle w:val="StyleUnderline"/>
        </w:rPr>
        <w:t>through diminished labor supply and productivity</w:t>
      </w:r>
      <w:r w:rsidRPr="00CC24F2">
        <w:rPr>
          <w:sz w:val="16"/>
        </w:rPr>
        <w:t xml:space="preserve">. An analysis by the World Economic Forum (2008) estimated that Brazil, China, India, South Africa, and Russia—the biggest emerging market economies—lost more than 20 million productive life years to cardiovascular disease alone in 2000, a figure expected to rise by more than 50 percent by 2030. </w:t>
      </w:r>
      <w:r w:rsidRPr="00CC24F2">
        <w:rPr>
          <w:rStyle w:val="StyleUnderline"/>
        </w:rPr>
        <w:t xml:space="preserve">If prevention efforts remain unchanged, the cumulative global economic losses over the next two decades from </w:t>
      </w:r>
      <w:proofErr w:type="spellStart"/>
      <w:r w:rsidRPr="00CC24F2">
        <w:rPr>
          <w:rStyle w:val="StyleUnderline"/>
        </w:rPr>
        <w:t>noncommunicable</w:t>
      </w:r>
      <w:proofErr w:type="spellEnd"/>
      <w:r w:rsidRPr="00CC24F2">
        <w:rPr>
          <w:rStyle w:val="StyleUnderline"/>
        </w:rPr>
        <w:t xml:space="preserve"> diseases and mental disorders could </w:t>
      </w:r>
      <w:r w:rsidRPr="00CC24F2">
        <w:rPr>
          <w:rStyle w:val="Emphasis"/>
        </w:rPr>
        <w:t>amount to $47 trillion</w:t>
      </w:r>
      <w:r w:rsidRPr="00CC24F2">
        <w:rPr>
          <w:sz w:val="16"/>
        </w:rPr>
        <w:t xml:space="preserve">. This exponential rise would hit emerging market economies increasingly hard as they grow (Bloom and others, 2011). A separate study estimated that the global cost of dementia—which is also expected to rise exponentially—was $604 billion in 2010 (ADI, 2010).­ </w:t>
      </w:r>
      <w:r w:rsidRPr="00CC24F2">
        <w:rPr>
          <w:rStyle w:val="StyleUnderline"/>
        </w:rPr>
        <w:t>Prevention and care for people with these diseases come with a price tag, but a relatively small one compared with the projected costs of inaction</w:t>
      </w:r>
      <w:r w:rsidRPr="00CC24F2">
        <w:rPr>
          <w:sz w:val="16"/>
        </w:rPr>
        <w:t xml:space="preserve">. For example, </w:t>
      </w:r>
      <w:r w:rsidRPr="00CC24F2">
        <w:rPr>
          <w:rStyle w:val="StyleUnderline"/>
        </w:rPr>
        <w:t>the average yearly cost</w:t>
      </w:r>
      <w:r w:rsidRPr="00CC24F2">
        <w:rPr>
          <w:sz w:val="16"/>
        </w:rPr>
        <w:t xml:space="preserve"> of implementing the most cost-effective interventions for the prevention and control of cardiovascular disease in all developing economies </w:t>
      </w:r>
      <w:r w:rsidRPr="00CC24F2">
        <w:rPr>
          <w:rStyle w:val="StyleUnderline"/>
        </w:rPr>
        <w:t>is estimated at $8 billion a year</w:t>
      </w:r>
      <w:r w:rsidRPr="00CC24F2">
        <w:rPr>
          <w:sz w:val="16"/>
        </w:rPr>
        <w:t xml:space="preserve">. However, </w:t>
      </w:r>
      <w:r w:rsidRPr="00CC24F2">
        <w:rPr>
          <w:rStyle w:val="StyleUnderline"/>
        </w:rPr>
        <w:t>the expected return on such an investment</w:t>
      </w:r>
      <w:r w:rsidRPr="00CC24F2">
        <w:rPr>
          <w:sz w:val="16"/>
        </w:rPr>
        <w:t>—a 10 percent reduction in the mortality rate from coronary artery disease and stroke—</w:t>
      </w:r>
      <w:r w:rsidRPr="00CC24F2">
        <w:rPr>
          <w:rStyle w:val="StyleUnderline"/>
        </w:rPr>
        <w:t>would reduce economic losses in low- and middle-income countries by about $</w:t>
      </w:r>
      <w:r w:rsidRPr="00CC24F2">
        <w:rPr>
          <w:rStyle w:val="Emphasis"/>
        </w:rPr>
        <w:t>25 billion</w:t>
      </w:r>
      <w:r w:rsidRPr="00CC24F2">
        <w:rPr>
          <w:rStyle w:val="StyleUnderline"/>
        </w:rPr>
        <w:t xml:space="preserve"> a year</w:t>
      </w:r>
      <w:r w:rsidRPr="00CC24F2">
        <w:rPr>
          <w:sz w:val="16"/>
        </w:rPr>
        <w:t xml:space="preserve"> (WEF, 2011).­ </w:t>
      </w:r>
    </w:p>
    <w:p w:rsidR="00E2195C" w:rsidRDefault="00E2195C" w:rsidP="00E2195C">
      <w:pPr>
        <w:rPr>
          <w:sz w:val="16"/>
        </w:rPr>
      </w:pPr>
    </w:p>
    <w:p w:rsidR="00E2195C" w:rsidRDefault="00E2195C" w:rsidP="00E2195C">
      <w:pPr>
        <w:pStyle w:val="Heading3"/>
      </w:pPr>
      <w:r>
        <w:lastRenderedPageBreak/>
        <w:t xml:space="preserve">2AC – NCDs – Impact – China Specific   </w:t>
      </w:r>
    </w:p>
    <w:p w:rsidR="00E2195C" w:rsidRDefault="00E2195C" w:rsidP="00E2195C"/>
    <w:p w:rsidR="00E2195C" w:rsidRPr="00E2195C" w:rsidRDefault="00E2195C" w:rsidP="00E2195C"/>
    <w:p w:rsidR="0062423A" w:rsidRDefault="0062423A" w:rsidP="0062423A">
      <w:pPr>
        <w:pStyle w:val="Heading4"/>
      </w:pPr>
      <w:r>
        <w:t xml:space="preserve">Impact – NCDs cause 8 million deaths in China. </w:t>
      </w:r>
    </w:p>
    <w:p w:rsidR="0062423A" w:rsidRDefault="0062423A" w:rsidP="0062423A">
      <w:proofErr w:type="spellStart"/>
      <w:r>
        <w:rPr>
          <w:rStyle w:val="Heading4Char"/>
        </w:rPr>
        <w:t>Mattke</w:t>
      </w:r>
      <w:proofErr w:type="spellEnd"/>
      <w:r>
        <w:rPr>
          <w:rStyle w:val="Heading4Char"/>
        </w:rPr>
        <w:t xml:space="preserve"> </w:t>
      </w:r>
      <w:proofErr w:type="gramStart"/>
      <w:r>
        <w:rPr>
          <w:rStyle w:val="Heading4Char"/>
        </w:rPr>
        <w:t>et</w:t>
      </w:r>
      <w:proofErr w:type="gramEnd"/>
      <w:r>
        <w:rPr>
          <w:rStyle w:val="Heading4Char"/>
        </w:rPr>
        <w:t>. al</w:t>
      </w:r>
      <w:r>
        <w:t xml:space="preserve">., senior scientist at the RAND Corporation, a professor at the </w:t>
      </w:r>
      <w:proofErr w:type="spellStart"/>
      <w:r>
        <w:t>Pardee</w:t>
      </w:r>
      <w:proofErr w:type="spellEnd"/>
      <w:r>
        <w:t xml:space="preserve"> RAND Graduate School, and the managing director of RAND Health Advisory Services, </w:t>
      </w:r>
      <w:r>
        <w:rPr>
          <w:rStyle w:val="Heading4Char"/>
        </w:rPr>
        <w:t>2014</w:t>
      </w:r>
    </w:p>
    <w:p w:rsidR="0062423A" w:rsidRDefault="0062423A" w:rsidP="0062423A">
      <w:r>
        <w:t>(</w:t>
      </w:r>
      <w:proofErr w:type="spellStart"/>
      <w:r>
        <w:t>Soeren</w:t>
      </w:r>
      <w:proofErr w:type="spellEnd"/>
      <w:r>
        <w:t xml:space="preserve">, “The Role of Health Care Transformation for the Chinese Dream: Powering Economic Growth, Promoting a Harmonious Society,” RAND Corporation, 2014, </w:t>
      </w:r>
      <w:hyperlink r:id="rId46" w:history="1">
        <w:r>
          <w:rPr>
            <w:rStyle w:val="Hyperlink"/>
          </w:rPr>
          <w:t>http://www.rand.org/pubs/research_reports/RR600-1.html</w:t>
        </w:r>
      </w:hyperlink>
      <w:r>
        <w:t xml:space="preserve">, accessed 7/15/16, </w:t>
      </w:r>
      <w:proofErr w:type="spellStart"/>
      <w:r>
        <w:t>ddi</w:t>
      </w:r>
      <w:proofErr w:type="spellEnd"/>
      <w:r>
        <w:t xml:space="preserve"> AV) </w:t>
      </w:r>
    </w:p>
    <w:p w:rsidR="0062423A" w:rsidRPr="0062423A" w:rsidRDefault="0062423A" w:rsidP="0062423A">
      <w:pPr>
        <w:rPr>
          <w:sz w:val="16"/>
        </w:rPr>
      </w:pPr>
      <w:r w:rsidRPr="0062423A">
        <w:rPr>
          <w:sz w:val="16"/>
        </w:rPr>
        <w:t>The changes in risk factors have resulted in substantial increases in NCDs</w:t>
      </w:r>
      <w:r w:rsidRPr="0062423A">
        <w:rPr>
          <w:rStyle w:val="StyleUnderline"/>
        </w:rPr>
        <w:t>. In 2008</w:t>
      </w:r>
      <w:r w:rsidRPr="0062423A">
        <w:rPr>
          <w:sz w:val="16"/>
        </w:rPr>
        <w:t xml:space="preserve">, </w:t>
      </w:r>
      <w:r w:rsidRPr="0062423A">
        <w:rPr>
          <w:rStyle w:val="StyleUnderline"/>
        </w:rPr>
        <w:t>NCDs accounted for 7,998,800, or 83</w:t>
      </w:r>
      <w:r>
        <w:rPr>
          <w:rStyle w:val="StyleUnderline"/>
        </w:rPr>
        <w:t xml:space="preserve"> </w:t>
      </w:r>
      <w:r w:rsidRPr="0062423A">
        <w:rPr>
          <w:rStyle w:val="StyleUnderline"/>
        </w:rPr>
        <w:t>percent, of all deaths in China</w:t>
      </w:r>
      <w:r w:rsidRPr="0062423A">
        <w:rPr>
          <w:sz w:val="16"/>
        </w:rPr>
        <w:t xml:space="preserve"> (World Health Organization, 2011). </w:t>
      </w:r>
      <w:r w:rsidRPr="0062423A">
        <w:rPr>
          <w:rStyle w:val="StyleUnderline"/>
        </w:rPr>
        <w:t>The World Health Organization projects</w:t>
      </w:r>
      <w:r w:rsidRPr="0062423A">
        <w:rPr>
          <w:sz w:val="16"/>
        </w:rPr>
        <w:t xml:space="preserve"> </w:t>
      </w:r>
      <w:r w:rsidRPr="0062423A">
        <w:rPr>
          <w:rStyle w:val="StyleUnderline"/>
        </w:rPr>
        <w:t>that</w:t>
      </w:r>
      <w:r w:rsidRPr="0062423A">
        <w:rPr>
          <w:sz w:val="16"/>
        </w:rPr>
        <w:t xml:space="preserve"> between 2010 and 2030, </w:t>
      </w:r>
      <w:r w:rsidRPr="0062423A">
        <w:rPr>
          <w:rStyle w:val="StyleUnderline"/>
        </w:rPr>
        <w:t>more than 100</w:t>
      </w:r>
      <w:r>
        <w:rPr>
          <w:rStyle w:val="StyleUnderline"/>
        </w:rPr>
        <w:t xml:space="preserve"> </w:t>
      </w:r>
      <w:r w:rsidRPr="0062423A">
        <w:rPr>
          <w:rStyle w:val="StyleUnderline"/>
        </w:rPr>
        <w:t>million Chinese will die of a chronic disease</w:t>
      </w:r>
      <w:r w:rsidRPr="0062423A">
        <w:rPr>
          <w:sz w:val="16"/>
        </w:rPr>
        <w:t xml:space="preserve">, and that from 2005 to 2015, </w:t>
      </w:r>
      <w:r w:rsidRPr="0062423A">
        <w:rPr>
          <w:rStyle w:val="StyleUnderline"/>
        </w:rPr>
        <w:t>deaths from chronic diseases will increase by 19</w:t>
      </w:r>
      <w:r>
        <w:rPr>
          <w:rStyle w:val="StyleUnderline"/>
        </w:rPr>
        <w:t xml:space="preserve"> </w:t>
      </w:r>
      <w:r w:rsidRPr="0062423A">
        <w:rPr>
          <w:rStyle w:val="StyleUnderline"/>
        </w:rPr>
        <w:t>percent</w:t>
      </w:r>
      <w:r w:rsidRPr="0062423A">
        <w:rPr>
          <w:sz w:val="16"/>
        </w:rPr>
        <w:t xml:space="preserve">; notably, </w:t>
      </w:r>
      <w:r w:rsidRPr="0062423A">
        <w:rPr>
          <w:rStyle w:val="StyleUnderline"/>
        </w:rPr>
        <w:t>deaths related</w:t>
      </w:r>
      <w:r>
        <w:rPr>
          <w:rStyle w:val="StyleUnderline"/>
        </w:rPr>
        <w:t xml:space="preserve"> </w:t>
      </w:r>
      <w:r w:rsidRPr="0062423A">
        <w:rPr>
          <w:rStyle w:val="StyleUnderline"/>
        </w:rPr>
        <w:t>to diabetes are expected to increase by 50</w:t>
      </w:r>
      <w:r>
        <w:rPr>
          <w:rStyle w:val="StyleUnderline"/>
        </w:rPr>
        <w:t xml:space="preserve"> </w:t>
      </w:r>
      <w:r w:rsidRPr="0062423A">
        <w:rPr>
          <w:rStyle w:val="StyleUnderline"/>
        </w:rPr>
        <w:t>percen</w:t>
      </w:r>
      <w:r w:rsidRPr="0062423A">
        <w:rPr>
          <w:sz w:val="16"/>
        </w:rPr>
        <w:t xml:space="preserve">t (World Health Organization, 2005). Compared to OECD countries, </w:t>
      </w:r>
      <w:r w:rsidRPr="0062423A">
        <w:rPr>
          <w:rStyle w:val="StyleUnderline"/>
        </w:rPr>
        <w:t>China has a higher proportion of people who suffer from</w:t>
      </w:r>
      <w:r>
        <w:rPr>
          <w:rStyle w:val="StyleUnderline"/>
        </w:rPr>
        <w:t xml:space="preserve"> </w:t>
      </w:r>
      <w:r w:rsidRPr="0062423A">
        <w:rPr>
          <w:rStyle w:val="StyleUnderline"/>
        </w:rPr>
        <w:t>diabetes and from chronic obstructive pulmonary disease</w:t>
      </w:r>
      <w:r w:rsidRPr="0062423A">
        <w:rPr>
          <w:sz w:val="16"/>
        </w:rPr>
        <w:t xml:space="preserve"> (COPD) (see Figure 1.3). </w:t>
      </w:r>
      <w:r w:rsidRPr="0062423A">
        <w:rPr>
          <w:rStyle w:val="StyleUnderline"/>
        </w:rPr>
        <w:t>Mortality</w:t>
      </w:r>
      <w:r>
        <w:rPr>
          <w:rStyle w:val="StyleUnderline"/>
        </w:rPr>
        <w:t xml:space="preserve"> </w:t>
      </w:r>
      <w:r w:rsidRPr="0062423A">
        <w:rPr>
          <w:rStyle w:val="StyleUnderline"/>
        </w:rPr>
        <w:t>rates due to NCDs are higher in China than in OECD countries such as Japan, the</w:t>
      </w:r>
      <w:r>
        <w:rPr>
          <w:rStyle w:val="StyleUnderline"/>
        </w:rPr>
        <w:t xml:space="preserve"> </w:t>
      </w:r>
      <w:r w:rsidRPr="0062423A">
        <w:rPr>
          <w:rStyle w:val="StyleUnderline"/>
        </w:rPr>
        <w:t>United States, and the United Kingdom</w:t>
      </w:r>
      <w:r w:rsidRPr="0062423A">
        <w:rPr>
          <w:sz w:val="16"/>
        </w:rPr>
        <w:t xml:space="preserve"> (Figure 1.4). </w:t>
      </w:r>
    </w:p>
    <w:p w:rsidR="00E2195C" w:rsidRDefault="00E2195C" w:rsidP="00E2195C">
      <w:pPr>
        <w:pStyle w:val="Heading4"/>
      </w:pPr>
      <w:r>
        <w:t xml:space="preserve">Non-communicable diseases are the leading causes of death in China – about 80 percent. </w:t>
      </w:r>
    </w:p>
    <w:p w:rsidR="00E2195C" w:rsidRDefault="00E2195C" w:rsidP="00E2195C">
      <w:r>
        <w:rPr>
          <w:rStyle w:val="Style13ptBold"/>
        </w:rPr>
        <w:t>Huang</w:t>
      </w:r>
      <w:r>
        <w:t xml:space="preserve">, senior fellow for global health at the Council on Foreign Relations and professor and director of global health studies at Seton Hall University's School of Diplomacy and International Relations, </w:t>
      </w:r>
      <w:r>
        <w:rPr>
          <w:rStyle w:val="Style13ptBold"/>
        </w:rPr>
        <w:t>2013</w:t>
      </w:r>
    </w:p>
    <w:p w:rsidR="00E2195C" w:rsidRDefault="00E2195C" w:rsidP="00E2195C">
      <w:r>
        <w:t>(</w:t>
      </w:r>
      <w:proofErr w:type="spellStart"/>
      <w:r>
        <w:t>Yanzhong</w:t>
      </w:r>
      <w:proofErr w:type="spellEnd"/>
      <w:r>
        <w:t xml:space="preserve">, “Governing Health in Contemporary China,” China policy </w:t>
      </w:r>
      <w:proofErr w:type="gramStart"/>
      <w:r>
        <w:t>series ;</w:t>
      </w:r>
      <w:proofErr w:type="gramEnd"/>
      <w:r>
        <w:t xml:space="preserve"> 29, China Policy Institute, University of Nottingham, UK, 2013, accessed 7/15/16, </w:t>
      </w:r>
      <w:proofErr w:type="spellStart"/>
      <w:r>
        <w:t>ddi</w:t>
      </w:r>
      <w:proofErr w:type="spellEnd"/>
      <w:r>
        <w:t xml:space="preserve"> AV) </w:t>
      </w:r>
    </w:p>
    <w:p w:rsidR="00E2195C" w:rsidRPr="00833E21" w:rsidRDefault="00E2195C" w:rsidP="00E2195C">
      <w:pPr>
        <w:rPr>
          <w:sz w:val="16"/>
        </w:rPr>
      </w:pPr>
      <w:r w:rsidRPr="00833E21">
        <w:rPr>
          <w:sz w:val="16"/>
        </w:rPr>
        <w:t xml:space="preserve">Meanwhile, as a result of the epidemiological transition, </w:t>
      </w:r>
      <w:r w:rsidRPr="00833E21">
        <w:rPr>
          <w:rStyle w:val="StyleUnderline"/>
        </w:rPr>
        <w:t>chronic non-communicable diseases</w:t>
      </w:r>
      <w:r w:rsidRPr="00833E21">
        <w:rPr>
          <w:sz w:val="16"/>
        </w:rPr>
        <w:t xml:space="preserve"> (NCDs) </w:t>
      </w:r>
      <w:r w:rsidRPr="00833E21">
        <w:rPr>
          <w:rStyle w:val="StyleUnderline"/>
        </w:rPr>
        <w:t>such</w:t>
      </w:r>
      <w:r w:rsidRPr="00833E21">
        <w:rPr>
          <w:sz w:val="16"/>
        </w:rPr>
        <w:t xml:space="preserve"> </w:t>
      </w:r>
      <w:r w:rsidRPr="00833E21">
        <w:rPr>
          <w:rStyle w:val="StyleUnderline"/>
        </w:rPr>
        <w:t>as cancer and cardiovascular diseases are now the leading causes of death in China</w:t>
      </w:r>
      <w:r w:rsidRPr="00833E21">
        <w:rPr>
          <w:sz w:val="16"/>
        </w:rPr>
        <w:t xml:space="preserve">. In 2005, </w:t>
      </w:r>
      <w:r w:rsidRPr="00833E21">
        <w:rPr>
          <w:rStyle w:val="StyleUnderline"/>
        </w:rPr>
        <w:t>they accounted for 80 percent of total deaths and 70 percent of disability-adjusted life years</w:t>
      </w:r>
      <w:r w:rsidRPr="00833E21">
        <w:rPr>
          <w:sz w:val="16"/>
        </w:rPr>
        <w:t xml:space="preserve"> (DALYs) </w:t>
      </w:r>
      <w:r w:rsidRPr="00833E21">
        <w:rPr>
          <w:rStyle w:val="StyleUnderline"/>
        </w:rPr>
        <w:t xml:space="preserve">lost in China </w:t>
      </w:r>
      <w:r w:rsidRPr="00833E21">
        <w:rPr>
          <w:sz w:val="16"/>
        </w:rPr>
        <w:t xml:space="preserve">(Wang </w:t>
      </w:r>
      <w:proofErr w:type="spellStart"/>
      <w:r w:rsidRPr="00833E21">
        <w:rPr>
          <w:sz w:val="16"/>
        </w:rPr>
        <w:t>Longde</w:t>
      </w:r>
      <w:proofErr w:type="spellEnd"/>
      <w:r w:rsidRPr="00833E21">
        <w:rPr>
          <w:sz w:val="16"/>
        </w:rPr>
        <w:t xml:space="preserve"> et al. 2005). According to the 2008 national health services survey, </w:t>
      </w:r>
      <w:r w:rsidRPr="00833E21">
        <w:rPr>
          <w:rStyle w:val="StyleUnderline"/>
        </w:rPr>
        <w:t>among people with illnesses within the past two weeks, 61 percent were attributed to NCDs, compared with only 39 percent ten years earlier</w:t>
      </w:r>
      <w:r w:rsidRPr="00833E21">
        <w:rPr>
          <w:sz w:val="16"/>
        </w:rPr>
        <w:t xml:space="preserve"> (Ministry of Health 2009). A study published by the New England Journal of Medicine suggests that China, with 92.4 million adults having </w:t>
      </w:r>
      <w:r w:rsidRPr="00833E21">
        <w:rPr>
          <w:rStyle w:val="StyleUnderline"/>
        </w:rPr>
        <w:t>diabetes</w:t>
      </w:r>
      <w:r w:rsidRPr="00833E21">
        <w:rPr>
          <w:sz w:val="16"/>
        </w:rPr>
        <w:t xml:space="preserve"> and 148.2 million adults having prediabetes, has overtaken India in having the largest diabetic population in the world (Yang </w:t>
      </w:r>
      <w:proofErr w:type="spellStart"/>
      <w:r w:rsidRPr="00833E21">
        <w:rPr>
          <w:sz w:val="16"/>
        </w:rPr>
        <w:t>Wenying</w:t>
      </w:r>
      <w:proofErr w:type="spellEnd"/>
      <w:r w:rsidRPr="00833E21">
        <w:rPr>
          <w:sz w:val="16"/>
        </w:rPr>
        <w:t xml:space="preserve"> et al. 2010). The </w:t>
      </w:r>
      <w:r w:rsidRPr="00833E21">
        <w:rPr>
          <w:rStyle w:val="StyleUnderline"/>
        </w:rPr>
        <w:t>disease is also spreading at a faster rate in China than in Europe or the United States</w:t>
      </w:r>
      <w:r w:rsidRPr="00833E21">
        <w:rPr>
          <w:sz w:val="16"/>
        </w:rPr>
        <w:t xml:space="preserve"> (Associated Press 2010). As one epidemiologist noted, “</w:t>
      </w:r>
      <w:r w:rsidRPr="00833E21">
        <w:rPr>
          <w:rStyle w:val="StyleUnderline"/>
        </w:rPr>
        <w:t>For every person in the world with HIV there are three people in China with diabetes</w:t>
      </w:r>
      <w:r w:rsidRPr="00833E21">
        <w:rPr>
          <w:sz w:val="16"/>
        </w:rPr>
        <w:t>” (</w:t>
      </w:r>
      <w:proofErr w:type="spellStart"/>
      <w:r w:rsidRPr="00833E21">
        <w:rPr>
          <w:sz w:val="16"/>
        </w:rPr>
        <w:t>Lashkari</w:t>
      </w:r>
      <w:proofErr w:type="spellEnd"/>
      <w:r w:rsidRPr="00833E21">
        <w:rPr>
          <w:sz w:val="16"/>
        </w:rPr>
        <w:t xml:space="preserve"> 2010). </w:t>
      </w:r>
      <w:r w:rsidRPr="00833E21">
        <w:rPr>
          <w:rStyle w:val="StyleUnderline"/>
        </w:rPr>
        <w:t>The disease burden continues to increase, given the rapidly aging society and the increasingly unhealthy diet and life style among the Chinese population</w:t>
      </w:r>
      <w:r w:rsidRPr="00833E21">
        <w:rPr>
          <w:sz w:val="16"/>
        </w:rPr>
        <w:t xml:space="preserve">. In 2010, a former Vice Minister of Health predicted that, </w:t>
      </w:r>
      <w:r w:rsidRPr="00833E21">
        <w:rPr>
          <w:rStyle w:val="StyleUnderline"/>
        </w:rPr>
        <w:t>by 2020, 85 percent of the total deaths in China would be attributed to NCDs</w:t>
      </w:r>
      <w:r w:rsidRPr="00833E21">
        <w:rPr>
          <w:sz w:val="16"/>
        </w:rPr>
        <w:t xml:space="preserve"> (Zeng Liming 2010). </w:t>
      </w:r>
      <w:r w:rsidRPr="00833E21">
        <w:rPr>
          <w:rStyle w:val="StyleUnderline"/>
        </w:rPr>
        <w:t xml:space="preserve">His prophesy was fulfilled ahead of time by a 2011 report issued by the MOH and </w:t>
      </w:r>
      <w:r w:rsidRPr="00833E21">
        <w:rPr>
          <w:rStyle w:val="StyleUnderline"/>
        </w:rPr>
        <w:lastRenderedPageBreak/>
        <w:t xml:space="preserve">China’s </w:t>
      </w:r>
      <w:proofErr w:type="gramStart"/>
      <w:r w:rsidRPr="00833E21">
        <w:rPr>
          <w:rStyle w:val="StyleUnderline"/>
        </w:rPr>
        <w:t>CDC, that</w:t>
      </w:r>
      <w:proofErr w:type="gramEnd"/>
      <w:r w:rsidRPr="00833E21">
        <w:rPr>
          <w:rStyle w:val="StyleUnderline"/>
        </w:rPr>
        <w:t xml:space="preserve"> NCDs account for 85 percent of the total deaths in China, and 70 percent of the total disease burden</w:t>
      </w:r>
      <w:r w:rsidRPr="00833E21">
        <w:rPr>
          <w:sz w:val="16"/>
        </w:rPr>
        <w:t xml:space="preserve"> (</w:t>
      </w:r>
      <w:proofErr w:type="spellStart"/>
      <w:r w:rsidRPr="00833E21">
        <w:rPr>
          <w:sz w:val="16"/>
        </w:rPr>
        <w:t>Shenzen</w:t>
      </w:r>
      <w:proofErr w:type="spellEnd"/>
      <w:r w:rsidRPr="00833E21">
        <w:rPr>
          <w:sz w:val="16"/>
        </w:rPr>
        <w:t xml:space="preserve"> Daily 2011).</w:t>
      </w:r>
    </w:p>
    <w:p w:rsidR="00E2195C" w:rsidRDefault="00E2195C" w:rsidP="00E2195C"/>
    <w:p w:rsidR="00E2195C" w:rsidRDefault="00E2195C" w:rsidP="00E2195C">
      <w:pPr>
        <w:pStyle w:val="Heading4"/>
      </w:pPr>
      <w:r>
        <w:t xml:space="preserve">Mental health and suicide rates are surging in China. </w:t>
      </w:r>
    </w:p>
    <w:p w:rsidR="00E2195C" w:rsidRDefault="00E2195C" w:rsidP="00E2195C">
      <w:r>
        <w:rPr>
          <w:rStyle w:val="Style13ptBold"/>
        </w:rPr>
        <w:t>Huang</w:t>
      </w:r>
      <w:r>
        <w:t xml:space="preserve">, senior fellow for global health at the Council on Foreign Relations and professor and director of global health studies at Seton Hall University's School of Diplomacy and International Relations, </w:t>
      </w:r>
      <w:r>
        <w:rPr>
          <w:rStyle w:val="Style13ptBold"/>
        </w:rPr>
        <w:t>2013</w:t>
      </w:r>
    </w:p>
    <w:p w:rsidR="00E2195C" w:rsidRDefault="00E2195C" w:rsidP="00E2195C">
      <w:r>
        <w:t>(</w:t>
      </w:r>
      <w:proofErr w:type="spellStart"/>
      <w:r>
        <w:t>Yanzhong</w:t>
      </w:r>
      <w:proofErr w:type="spellEnd"/>
      <w:r>
        <w:t xml:space="preserve">, “Governing Health in Contemporary China,” China policy </w:t>
      </w:r>
      <w:proofErr w:type="gramStart"/>
      <w:r>
        <w:t>series ;</w:t>
      </w:r>
      <w:proofErr w:type="gramEnd"/>
      <w:r>
        <w:t xml:space="preserve"> 29, China Policy Institute, University of Nottingham, UK, 2013, accessed 7/15/16, </w:t>
      </w:r>
      <w:proofErr w:type="spellStart"/>
      <w:r>
        <w:t>ddi</w:t>
      </w:r>
      <w:proofErr w:type="spellEnd"/>
      <w:r>
        <w:t xml:space="preserve"> AV) </w:t>
      </w:r>
    </w:p>
    <w:p w:rsidR="00E2195C" w:rsidRPr="00833E21" w:rsidRDefault="00E2195C" w:rsidP="00E2195C">
      <w:pPr>
        <w:rPr>
          <w:sz w:val="16"/>
        </w:rPr>
      </w:pPr>
      <w:r w:rsidRPr="00833E21">
        <w:rPr>
          <w:rStyle w:val="StyleUnderline"/>
        </w:rPr>
        <w:t>Cases of mental illness are also surging in China</w:t>
      </w:r>
      <w:r w:rsidRPr="00833E21">
        <w:rPr>
          <w:sz w:val="16"/>
        </w:rPr>
        <w:t xml:space="preserve">. </w:t>
      </w:r>
      <w:r w:rsidRPr="00833E21">
        <w:rPr>
          <w:rStyle w:val="StyleUnderline"/>
        </w:rPr>
        <w:t xml:space="preserve">The prevalence of mental disorder in China was 2.7 percent in the 1950s </w:t>
      </w:r>
      <w:r w:rsidRPr="00833E21">
        <w:rPr>
          <w:sz w:val="16"/>
        </w:rPr>
        <w:t>(</w:t>
      </w:r>
      <w:proofErr w:type="spellStart"/>
      <w:r w:rsidRPr="00833E21">
        <w:rPr>
          <w:sz w:val="16"/>
        </w:rPr>
        <w:t>Nanfang</w:t>
      </w:r>
      <w:proofErr w:type="spellEnd"/>
      <w:r w:rsidRPr="00833E21">
        <w:rPr>
          <w:sz w:val="16"/>
        </w:rPr>
        <w:t xml:space="preserve"> </w:t>
      </w:r>
      <w:proofErr w:type="spellStart"/>
      <w:r w:rsidRPr="00833E21">
        <w:rPr>
          <w:sz w:val="16"/>
        </w:rPr>
        <w:t>jiankangwang</w:t>
      </w:r>
      <w:proofErr w:type="spellEnd"/>
      <w:r w:rsidRPr="00833E21">
        <w:rPr>
          <w:sz w:val="16"/>
        </w:rPr>
        <w:t xml:space="preserve"> 2008). Yet, according to a national survey published in 2010, </w:t>
      </w:r>
      <w:r w:rsidRPr="00833E21">
        <w:rPr>
          <w:rStyle w:val="StyleUnderline"/>
        </w:rPr>
        <w:t>17.5 percent of adult Chinese today suffer from some form of mental disorder, which is one of the highest rates in the world</w:t>
      </w:r>
      <w:r w:rsidRPr="00833E21">
        <w:rPr>
          <w:sz w:val="16"/>
        </w:rPr>
        <w:t xml:space="preserve"> (Zhu 2010). Even so, </w:t>
      </w:r>
      <w:r w:rsidRPr="00833E21">
        <w:rPr>
          <w:rStyle w:val="StyleUnderline"/>
        </w:rPr>
        <w:t>there are only 20,000 psychiatrists in China, or 1.5 for every 100,000 people, which is one-tenth the ratio of the United States</w:t>
      </w:r>
      <w:r w:rsidRPr="00833E21">
        <w:rPr>
          <w:sz w:val="16"/>
        </w:rPr>
        <w:t xml:space="preserve"> (Huang 2011: 126). </w:t>
      </w:r>
      <w:r w:rsidRPr="00833E21">
        <w:rPr>
          <w:rStyle w:val="Emphasis"/>
        </w:rPr>
        <w:t xml:space="preserve">Stress, depression, and desperation have contributed to one of the world’s highest suicide rates. </w:t>
      </w:r>
      <w:r w:rsidRPr="00833E21">
        <w:rPr>
          <w:sz w:val="16"/>
        </w:rPr>
        <w:t xml:space="preserve">Each year, </w:t>
      </w:r>
      <w:r w:rsidRPr="00833E21">
        <w:rPr>
          <w:rStyle w:val="StyleUnderline"/>
        </w:rPr>
        <w:t>two million Chinese attempt suicide, and an estimated 287,000 Chinese kill themselves</w:t>
      </w:r>
      <w:r w:rsidRPr="00833E21">
        <w:rPr>
          <w:sz w:val="16"/>
        </w:rPr>
        <w:t xml:space="preserve">, a </w:t>
      </w:r>
      <w:r w:rsidRPr="00833E21">
        <w:rPr>
          <w:rStyle w:val="StyleUnderline"/>
        </w:rPr>
        <w:t>rate more than doubling that of the United States</w:t>
      </w:r>
      <w:r w:rsidRPr="00833E21">
        <w:rPr>
          <w:sz w:val="16"/>
        </w:rPr>
        <w:t xml:space="preserve"> (Liu </w:t>
      </w:r>
      <w:proofErr w:type="spellStart"/>
      <w:r w:rsidRPr="00833E21">
        <w:rPr>
          <w:sz w:val="16"/>
        </w:rPr>
        <w:t>Jianhui</w:t>
      </w:r>
      <w:proofErr w:type="spellEnd"/>
      <w:r w:rsidRPr="00833E21">
        <w:rPr>
          <w:sz w:val="16"/>
        </w:rPr>
        <w:t xml:space="preserve"> 2007). </w:t>
      </w:r>
    </w:p>
    <w:p w:rsidR="00E2195C" w:rsidRDefault="00E2195C" w:rsidP="00E2195C"/>
    <w:p w:rsidR="00E2195C" w:rsidRDefault="00E2195C" w:rsidP="00E2195C"/>
    <w:p w:rsidR="00C41927" w:rsidRDefault="00C41927" w:rsidP="00665AB8">
      <w:pPr>
        <w:pStyle w:val="Heading2"/>
      </w:pPr>
      <w:r>
        <w:lastRenderedPageBreak/>
        <w:t xml:space="preserve">Developing Countries </w:t>
      </w:r>
    </w:p>
    <w:p w:rsidR="00C41927" w:rsidRDefault="00C41927" w:rsidP="00C41927"/>
    <w:p w:rsidR="00C41927" w:rsidRDefault="00C41927" w:rsidP="00C41927"/>
    <w:p w:rsidR="0062423A" w:rsidRDefault="0062423A" w:rsidP="0062423A">
      <w:pPr>
        <w:pStyle w:val="Heading3"/>
      </w:pPr>
      <w:r>
        <w:lastRenderedPageBreak/>
        <w:t>2AC Solvency?</w:t>
      </w:r>
    </w:p>
    <w:p w:rsidR="0062423A" w:rsidRDefault="0062423A" w:rsidP="0062423A"/>
    <w:p w:rsidR="0062423A" w:rsidRPr="0062423A" w:rsidRDefault="0062423A" w:rsidP="0062423A"/>
    <w:p w:rsidR="0062423A" w:rsidRDefault="0062423A" w:rsidP="0062423A">
      <w:pPr>
        <w:pStyle w:val="Heading4"/>
      </w:pPr>
      <w:r>
        <w:t xml:space="preserve">China’s transition to an innovative healthcare system allows for industry model export – transforming the systems of other developing countries. </w:t>
      </w:r>
    </w:p>
    <w:p w:rsidR="0062423A" w:rsidRDefault="0062423A" w:rsidP="0062423A">
      <w:proofErr w:type="spellStart"/>
      <w:r w:rsidRPr="00E62A9C">
        <w:rPr>
          <w:rStyle w:val="Heading4Char"/>
        </w:rPr>
        <w:t>Mattke</w:t>
      </w:r>
      <w:proofErr w:type="spellEnd"/>
      <w:r w:rsidRPr="00E62A9C">
        <w:rPr>
          <w:rStyle w:val="Heading4Char"/>
        </w:rPr>
        <w:t xml:space="preserve"> </w:t>
      </w:r>
      <w:proofErr w:type="gramStart"/>
      <w:r w:rsidRPr="00E62A9C">
        <w:rPr>
          <w:rStyle w:val="Heading4Char"/>
        </w:rPr>
        <w:t>et</w:t>
      </w:r>
      <w:proofErr w:type="gramEnd"/>
      <w:r w:rsidRPr="00E62A9C">
        <w:rPr>
          <w:rStyle w:val="Heading4Char"/>
        </w:rPr>
        <w:t>. al</w:t>
      </w:r>
      <w:r>
        <w:t xml:space="preserve">., senior scientist at the RAND Corporation, a professor at the </w:t>
      </w:r>
      <w:proofErr w:type="spellStart"/>
      <w:r>
        <w:t>Pardee</w:t>
      </w:r>
      <w:proofErr w:type="spellEnd"/>
      <w:r>
        <w:t xml:space="preserve"> RAND Graduate School, and the managing director of RAND Health Advisory Services, </w:t>
      </w:r>
      <w:r w:rsidRPr="00E62A9C">
        <w:rPr>
          <w:rStyle w:val="Heading4Char"/>
        </w:rPr>
        <w:t>2014</w:t>
      </w:r>
    </w:p>
    <w:p w:rsidR="0062423A" w:rsidRDefault="0062423A" w:rsidP="0062423A">
      <w:r>
        <w:t>(</w:t>
      </w:r>
      <w:proofErr w:type="spellStart"/>
      <w:r>
        <w:t>Soeren</w:t>
      </w:r>
      <w:proofErr w:type="spellEnd"/>
      <w:r>
        <w:t xml:space="preserve">, “The Role of Health Care Transformation for the Chinese Dream: Powering Economic Growth, Promoting a Harmonious Society,” RAND Corporation, 2014, </w:t>
      </w:r>
      <w:hyperlink r:id="rId47" w:history="1">
        <w:r w:rsidRPr="009E62BE">
          <w:rPr>
            <w:rStyle w:val="Hyperlink"/>
          </w:rPr>
          <w:t>http://www.rand.org/pubs/research_reports/RR600-1.html</w:t>
        </w:r>
      </w:hyperlink>
      <w:r>
        <w:t xml:space="preserve">, accessed 7/15/16, </w:t>
      </w:r>
      <w:proofErr w:type="spellStart"/>
      <w:r>
        <w:t>ddi</w:t>
      </w:r>
      <w:proofErr w:type="spellEnd"/>
      <w:r>
        <w:t xml:space="preserve"> AV) </w:t>
      </w:r>
    </w:p>
    <w:p w:rsidR="0062423A" w:rsidRPr="000A548D" w:rsidRDefault="0062423A" w:rsidP="0062423A">
      <w:pPr>
        <w:rPr>
          <w:rStyle w:val="Emphasis"/>
        </w:rPr>
      </w:pPr>
      <w:r w:rsidRPr="000A548D">
        <w:rPr>
          <w:rStyle w:val="StyleUnderline"/>
        </w:rPr>
        <w:t>As developing countries grow wealthier</w:t>
      </w:r>
      <w:r w:rsidRPr="000A548D">
        <w:rPr>
          <w:sz w:val="16"/>
        </w:rPr>
        <w:t xml:space="preserve"> and undergo the transition to a burden of care needs dominated by NCDs, </w:t>
      </w:r>
      <w:r w:rsidRPr="000A548D">
        <w:rPr>
          <w:rStyle w:val="StyleUnderline"/>
        </w:rPr>
        <w:t>they will seek a health care system that meets these new needs</w:t>
      </w:r>
      <w:r w:rsidRPr="000A548D">
        <w:rPr>
          <w:sz w:val="16"/>
        </w:rPr>
        <w:t xml:space="preserve">. However, </w:t>
      </w:r>
      <w:r w:rsidRPr="000A548D">
        <w:rPr>
          <w:rStyle w:val="StyleUnderline"/>
        </w:rPr>
        <w:t>few health care systems in the developed world are organized and financed to meet the population’s needs cost-effectively</w:t>
      </w:r>
      <w:r w:rsidRPr="000A548D">
        <w:rPr>
          <w:sz w:val="16"/>
        </w:rPr>
        <w:t xml:space="preserve">. </w:t>
      </w:r>
      <w:r w:rsidRPr="000A548D">
        <w:rPr>
          <w:rStyle w:val="StyleUnderline"/>
        </w:rPr>
        <w:t>The absence of appropriate models creates a significant opportunity for a country like China</w:t>
      </w:r>
      <w:r w:rsidRPr="000A548D">
        <w:rPr>
          <w:sz w:val="16"/>
        </w:rPr>
        <w:t xml:space="preserve">. </w:t>
      </w:r>
      <w:r w:rsidRPr="000A548D">
        <w:rPr>
          <w:rStyle w:val="StyleUnderline"/>
        </w:rPr>
        <w:t>If China is able to transition to a health care system that is tailored to the demands of the 21st century and reflective of technological progress, it can develop the capability to offer health system development to other countries</w:t>
      </w:r>
      <w:r w:rsidRPr="000A548D">
        <w:rPr>
          <w:sz w:val="16"/>
        </w:rPr>
        <w:t xml:space="preserve"> (or private enterprise within other countries), </w:t>
      </w:r>
      <w:r w:rsidRPr="000A548D">
        <w:rPr>
          <w:rStyle w:val="StyleUnderline"/>
        </w:rPr>
        <w:t>mirroring its success in building other critical infrastructure, such as for transportation and energy, abroad.</w:t>
      </w:r>
      <w:r w:rsidRPr="000A548D">
        <w:rPr>
          <w:sz w:val="16"/>
        </w:rPr>
        <w:t xml:space="preserve"> Indeed, over the past 15 years or so, </w:t>
      </w:r>
      <w:r w:rsidRPr="000A548D">
        <w:rPr>
          <w:rStyle w:val="StyleUnderline"/>
        </w:rPr>
        <w:t>the global market for the development of infrastructure such as service-sector industries has grown</w:t>
      </w:r>
      <w:r w:rsidRPr="000A548D">
        <w:rPr>
          <w:sz w:val="16"/>
        </w:rPr>
        <w:t xml:space="preserve"> (</w:t>
      </w:r>
      <w:proofErr w:type="spellStart"/>
      <w:r w:rsidRPr="000A548D">
        <w:rPr>
          <w:sz w:val="16"/>
        </w:rPr>
        <w:t>Yescombe</w:t>
      </w:r>
      <w:proofErr w:type="spellEnd"/>
      <w:r w:rsidRPr="000A548D">
        <w:rPr>
          <w:sz w:val="16"/>
        </w:rPr>
        <w:t xml:space="preserve">, 2011). </w:t>
      </w:r>
      <w:r w:rsidRPr="000A548D">
        <w:rPr>
          <w:rStyle w:val="StyleUnderline"/>
        </w:rPr>
        <w:t>Public-private partnerships</w:t>
      </w:r>
      <w:r w:rsidRPr="000A548D">
        <w:rPr>
          <w:sz w:val="16"/>
        </w:rPr>
        <w:t xml:space="preserve">, in which a government contracts with a domestic or foreign company for infrastructure development, </w:t>
      </w:r>
      <w:r w:rsidRPr="000A548D">
        <w:rPr>
          <w:rStyle w:val="StyleUnderline"/>
        </w:rPr>
        <w:t xml:space="preserve">are increasingly popular in both developing and developed countries </w:t>
      </w:r>
      <w:r w:rsidRPr="000A548D">
        <w:rPr>
          <w:sz w:val="16"/>
        </w:rPr>
        <w:t>(</w:t>
      </w:r>
      <w:proofErr w:type="spellStart"/>
      <w:r w:rsidRPr="000A548D">
        <w:rPr>
          <w:sz w:val="16"/>
        </w:rPr>
        <w:t>Yescombe</w:t>
      </w:r>
      <w:proofErr w:type="spellEnd"/>
      <w:r w:rsidRPr="000A548D">
        <w:rPr>
          <w:sz w:val="16"/>
        </w:rPr>
        <w:t xml:space="preserve">, 2011). </w:t>
      </w:r>
      <w:r w:rsidRPr="000A548D">
        <w:rPr>
          <w:rStyle w:val="Emphasis"/>
        </w:rPr>
        <w:t xml:space="preserve">If China successfully implements an innovative health care system, it will be well positioned to create a new export industry of health care infrastructure and services, thereby catalyzing a wave of economic growth. </w:t>
      </w:r>
    </w:p>
    <w:p w:rsidR="0062423A" w:rsidRDefault="0062423A" w:rsidP="0062423A"/>
    <w:p w:rsidR="0062423A" w:rsidRDefault="0062423A" w:rsidP="0062423A"/>
    <w:p w:rsidR="0062423A" w:rsidRDefault="0062423A" w:rsidP="0062423A"/>
    <w:p w:rsidR="0062423A" w:rsidRDefault="0062423A" w:rsidP="0062423A"/>
    <w:p w:rsidR="00C16436" w:rsidRDefault="00C16436" w:rsidP="00665AB8">
      <w:pPr>
        <w:pStyle w:val="Heading2"/>
      </w:pPr>
      <w:r>
        <w:lastRenderedPageBreak/>
        <w:t xml:space="preserve">Framing </w:t>
      </w:r>
    </w:p>
    <w:p w:rsidR="00C16436" w:rsidRDefault="00C16436" w:rsidP="00C16436"/>
    <w:p w:rsidR="00DD0F93" w:rsidRDefault="00DD0F93" w:rsidP="00C16436"/>
    <w:p w:rsidR="00DD0F93" w:rsidRDefault="00DD0F93" w:rsidP="00DD0F93">
      <w:pPr>
        <w:pStyle w:val="Heading3"/>
      </w:pPr>
      <w:r>
        <w:lastRenderedPageBreak/>
        <w:t xml:space="preserve">2AC – No Risk of GPW </w:t>
      </w:r>
    </w:p>
    <w:p w:rsidR="00DD0F93" w:rsidRPr="00DD0F93" w:rsidRDefault="00DD0F93" w:rsidP="00DD0F93"/>
    <w:p w:rsidR="00DD0F93" w:rsidRDefault="00DD0F93" w:rsidP="00DD0F93">
      <w:pPr>
        <w:pStyle w:val="Heading4"/>
      </w:pPr>
      <w:r>
        <w:t xml:space="preserve">No risk of international or global warfare or conflict – laundry lists of reasons. </w:t>
      </w:r>
    </w:p>
    <w:p w:rsidR="00DD0F93" w:rsidRDefault="00DD0F93" w:rsidP="00DD0F93">
      <w:r w:rsidRPr="008127DD">
        <w:rPr>
          <w:b/>
        </w:rPr>
        <w:t>Aziz, Associate Editor at Pieria, 2014</w:t>
      </w:r>
      <w:r>
        <w:t xml:space="preserve"> (John, “</w:t>
      </w:r>
      <w:r w:rsidRPr="008127DD">
        <w:t>Don't worry: World War III will almost certainly never happen</w:t>
      </w:r>
      <w:r>
        <w:t xml:space="preserve">,” The Week, March 06, 2014, </w:t>
      </w:r>
      <w:hyperlink r:id="rId48" w:history="1">
        <w:r w:rsidRPr="00400731">
          <w:rPr>
            <w:rStyle w:val="Hyperlink"/>
          </w:rPr>
          <w:t>http://theweek.com/articles/449783/dont-worry-world-war-iii-almost-certainly-never-happen</w:t>
        </w:r>
      </w:hyperlink>
      <w:r>
        <w:t>, accessed July 13, 2016) DDI-BL</w:t>
      </w:r>
    </w:p>
    <w:p w:rsidR="00DD0F93" w:rsidRPr="008127DD" w:rsidRDefault="00DD0F93" w:rsidP="00DD0F93">
      <w:pPr>
        <w:rPr>
          <w:u w:val="single"/>
        </w:rPr>
      </w:pPr>
      <w:r w:rsidRPr="00665B0B">
        <w:rPr>
          <w:sz w:val="16"/>
        </w:rPr>
        <w:t xml:space="preserve">Next year will be the seventieth anniversary of the end of the last global conflict. There have been points on that timeline — such as the Cuban missile crisis in 1962, and a Soviet computer malfunction in 1983 </w:t>
      </w:r>
      <w:proofErr w:type="spellStart"/>
      <w:r w:rsidRPr="00665B0B">
        <w:rPr>
          <w:sz w:val="16"/>
        </w:rPr>
        <w:t>thaterroneously</w:t>
      </w:r>
      <w:proofErr w:type="spellEnd"/>
      <w:r w:rsidRPr="00665B0B">
        <w:rPr>
          <w:sz w:val="16"/>
        </w:rPr>
        <w:t xml:space="preserve"> suggested that the U.S. had attacked, and perhaps even the Kosovo War in 1999 — when a global conflict was a real possibility. Yet </w:t>
      </w:r>
      <w:r w:rsidRPr="008127DD">
        <w:rPr>
          <w:u w:val="single"/>
        </w:rPr>
        <w:t xml:space="preserve">today — in the shadow of a flare up which some are calling a new Cold War between Russia and the U.S. — </w:t>
      </w:r>
      <w:r w:rsidRPr="00DD0A13">
        <w:rPr>
          <w:highlight w:val="cyan"/>
          <w:u w:val="single"/>
        </w:rPr>
        <w:t xml:space="preserve">I believe the </w:t>
      </w:r>
      <w:r w:rsidRPr="00DD0A13">
        <w:rPr>
          <w:b/>
          <w:highlight w:val="cyan"/>
          <w:u w:val="single"/>
        </w:rPr>
        <w:t>threat of World War III has almost faded into nothingness</w:t>
      </w:r>
      <w:r w:rsidRPr="00DD0A13">
        <w:rPr>
          <w:highlight w:val="cyan"/>
          <w:u w:val="single"/>
        </w:rPr>
        <w:t>.</w:t>
      </w:r>
      <w:r w:rsidRPr="008127DD">
        <w:rPr>
          <w:u w:val="single"/>
        </w:rPr>
        <w:t xml:space="preserve"> </w:t>
      </w:r>
      <w:r w:rsidRPr="00DD0A13">
        <w:rPr>
          <w:highlight w:val="cyan"/>
          <w:u w:val="single"/>
        </w:rPr>
        <w:t xml:space="preserve">That is, the probability of a world war is the </w:t>
      </w:r>
      <w:r w:rsidRPr="00DD0A13">
        <w:rPr>
          <w:b/>
          <w:highlight w:val="cyan"/>
          <w:u w:val="single"/>
        </w:rPr>
        <w:t>lowest it has been in decades, and perhaps the lowest it has ever been</w:t>
      </w:r>
      <w:r w:rsidRPr="008127DD">
        <w:rPr>
          <w:u w:val="single"/>
        </w:rPr>
        <w:t xml:space="preserve"> since the dawn of modernity.</w:t>
      </w:r>
      <w:r>
        <w:rPr>
          <w:u w:val="single"/>
        </w:rPr>
        <w:t xml:space="preserve"> </w:t>
      </w:r>
      <w:r w:rsidRPr="00665B0B">
        <w:rPr>
          <w:sz w:val="16"/>
        </w:rPr>
        <w:t xml:space="preserve">This is certainly a view that current data supports. Steven </w:t>
      </w:r>
      <w:proofErr w:type="spellStart"/>
      <w:r w:rsidRPr="00665B0B">
        <w:rPr>
          <w:sz w:val="16"/>
        </w:rPr>
        <w:t>Pinker's</w:t>
      </w:r>
      <w:proofErr w:type="spellEnd"/>
      <w:r w:rsidRPr="00665B0B">
        <w:rPr>
          <w:sz w:val="16"/>
        </w:rPr>
        <w:t xml:space="preserve"> studies into the decline of violence reveal that deaths from war have fallen and fallen since World War II. But we should not just assume that the past is an accurate guide to the future. Instead, we must look at the factors which have led to the reduction in war and try to conclude whether the decrease in war is sustainable. So what's changed? Well, </w:t>
      </w:r>
      <w:r w:rsidRPr="008127DD">
        <w:rPr>
          <w:u w:val="single"/>
        </w:rPr>
        <w:t>the first big change after the last world war was the arrival of mutually assured destruction.</w:t>
      </w:r>
      <w:r w:rsidRPr="00665B0B">
        <w:rPr>
          <w:sz w:val="16"/>
        </w:rPr>
        <w:t xml:space="preserve"> It's no coincidence that the end of the last global war coincided with the invention of atomic weapons. </w:t>
      </w:r>
      <w:r w:rsidRPr="00DD0A13">
        <w:rPr>
          <w:highlight w:val="cyan"/>
          <w:u w:val="single"/>
        </w:rPr>
        <w:t>The possibility of complete annihilation provided a huge disincentive to launching and expanding total wars</w:t>
      </w:r>
      <w:r w:rsidRPr="008127DD">
        <w:rPr>
          <w:u w:val="single"/>
        </w:rPr>
        <w:t>. Instead, the great powers now fight proxy wars like Vietnam and Afghanistan</w:t>
      </w:r>
      <w:r w:rsidRPr="00665B0B">
        <w:rPr>
          <w:sz w:val="16"/>
        </w:rPr>
        <w:t xml:space="preserve"> (the 1980 version, that is), </w:t>
      </w:r>
      <w:r w:rsidRPr="008127DD">
        <w:rPr>
          <w:u w:val="single"/>
        </w:rPr>
        <w:t xml:space="preserve">rather than letting their rivalries expand into full-on, globe-spanning struggles against each other. </w:t>
      </w:r>
      <w:r w:rsidRPr="00DD0A13">
        <w:rPr>
          <w:highlight w:val="cyan"/>
          <w:u w:val="single"/>
        </w:rPr>
        <w:t xml:space="preserve">Sure, accidents could happen, but the </w:t>
      </w:r>
      <w:r w:rsidRPr="00DD0A13">
        <w:rPr>
          <w:b/>
          <w:highlight w:val="cyan"/>
          <w:u w:val="single"/>
        </w:rPr>
        <w:t>possibility is incredibly remote</w:t>
      </w:r>
      <w:r w:rsidRPr="00DD0A13">
        <w:rPr>
          <w:highlight w:val="cyan"/>
          <w:u w:val="single"/>
        </w:rPr>
        <w:t xml:space="preserve">. More importantly, </w:t>
      </w:r>
      <w:r w:rsidRPr="00DD0A13">
        <w:rPr>
          <w:b/>
          <w:highlight w:val="cyan"/>
          <w:u w:val="single"/>
        </w:rPr>
        <w:t>nobody in power wants to be the cause of Armageddon.</w:t>
      </w:r>
      <w:r>
        <w:rPr>
          <w:b/>
          <w:u w:val="single"/>
        </w:rPr>
        <w:t xml:space="preserve"> </w:t>
      </w:r>
      <w:r w:rsidRPr="00665B0B">
        <w:rPr>
          <w:sz w:val="16"/>
        </w:rPr>
        <w:t xml:space="preserve">But what about a non-nuclear global war? </w:t>
      </w:r>
      <w:r w:rsidRPr="008127DD">
        <w:rPr>
          <w:u w:val="single"/>
        </w:rPr>
        <w:t>Other changes — economic and social in nature — have made that highly unlikely too.</w:t>
      </w:r>
      <w:r w:rsidRPr="00665B0B">
        <w:rPr>
          <w:sz w:val="16"/>
        </w:rPr>
        <w:t xml:space="preserve"> </w:t>
      </w:r>
      <w:r w:rsidRPr="00DD0A13">
        <w:rPr>
          <w:highlight w:val="cyan"/>
          <w:u w:val="single"/>
        </w:rPr>
        <w:t>The world has become much more economically interconnected since the last global war. Economic cooperation treaties and free trade agreements have intertwined the economies of countries around the world</w:t>
      </w:r>
      <w:r w:rsidRPr="00665B0B">
        <w:rPr>
          <w:sz w:val="16"/>
        </w:rPr>
        <w:t xml:space="preserve">. This has meant there has been a huge rise in the volume of global trade since World War II, and especially since the 1980s. Today consumer goods like smartphones, laptops, cars, </w:t>
      </w:r>
      <w:proofErr w:type="spellStart"/>
      <w:r w:rsidRPr="00665B0B">
        <w:rPr>
          <w:sz w:val="16"/>
        </w:rPr>
        <w:t>jewelery</w:t>
      </w:r>
      <w:proofErr w:type="spellEnd"/>
      <w:r w:rsidRPr="00665B0B">
        <w:rPr>
          <w:sz w:val="16"/>
        </w:rPr>
        <w:t xml:space="preserve">, food, cosmetics, and medicine are produced on a global level, with supply-chains </w:t>
      </w:r>
      <w:proofErr w:type="spellStart"/>
      <w:r w:rsidRPr="00665B0B">
        <w:rPr>
          <w:sz w:val="16"/>
        </w:rPr>
        <w:t>criss-crossing</w:t>
      </w:r>
      <w:proofErr w:type="spellEnd"/>
      <w:r w:rsidRPr="00665B0B">
        <w:rPr>
          <w:sz w:val="16"/>
        </w:rPr>
        <w:t xml:space="preserve">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8127DD">
        <w:rPr>
          <w:u w:val="single"/>
        </w:rPr>
        <w:t xml:space="preserve">In a global war, global trade becomes a nightmare. Shipping becomes more expensive due to higher insurance costs, and riskier because it's subject to seizures, blockades, ship </w:t>
      </w:r>
      <w:proofErr w:type="spellStart"/>
      <w:r w:rsidRPr="008127DD">
        <w:rPr>
          <w:u w:val="single"/>
        </w:rPr>
        <w:t>sinkings</w:t>
      </w:r>
      <w:proofErr w:type="spellEnd"/>
      <w:r w:rsidRPr="008127DD">
        <w:rPr>
          <w:u w:val="single"/>
        </w:rPr>
        <w:t>.</w:t>
      </w:r>
      <w:r w:rsidRPr="00665B0B">
        <w:rPr>
          <w:sz w:val="16"/>
        </w:rPr>
        <w:t xml:space="preserve"> </w:t>
      </w:r>
      <w:r w:rsidRPr="008127DD">
        <w:rPr>
          <w:u w:val="single"/>
        </w:rPr>
        <w:t xml:space="preserve">Many goods, intermediate components or resources — including energy supplies like coal and oil, components for military hardware, </w:t>
      </w:r>
      <w:proofErr w:type="spellStart"/>
      <w:r w:rsidRPr="008127DD">
        <w:rPr>
          <w:u w:val="single"/>
        </w:rPr>
        <w:t>etc</w:t>
      </w:r>
      <w:proofErr w:type="spellEnd"/>
      <w:r w:rsidRPr="008127DD">
        <w:rPr>
          <w:u w:val="single"/>
        </w:rPr>
        <w:t>, may become temporarily unavailable in certain areas</w:t>
      </w:r>
      <w:r w:rsidRPr="00665B0B">
        <w:rPr>
          <w:sz w:val="16"/>
        </w:rPr>
        <w:t xml:space="preserve">.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w:t>
      </w:r>
      <w:r w:rsidRPr="008127DD">
        <w:rPr>
          <w:u w:val="single"/>
        </w:rPr>
        <w:t xml:space="preserve">But in today's ultra-globalized and ultra-specialized economy? </w:t>
      </w:r>
      <w:r w:rsidRPr="00372BCB">
        <w:rPr>
          <w:highlight w:val="cyan"/>
          <w:u w:val="single"/>
        </w:rPr>
        <w:t>The level of economic adaptation</w:t>
      </w:r>
      <w:r w:rsidRPr="008127DD">
        <w:rPr>
          <w:u w:val="single"/>
        </w:rPr>
        <w:t xml:space="preserve"> — even for large countries like Russia and the United States with lots of land and natural resources — </w:t>
      </w:r>
      <w:r w:rsidRPr="00372BCB">
        <w:rPr>
          <w:highlight w:val="cyan"/>
          <w:u w:val="single"/>
        </w:rPr>
        <w:t>required to adapt to a world war would be crushing</w:t>
      </w:r>
      <w:r w:rsidRPr="008127DD">
        <w:rPr>
          <w:u w:val="single"/>
        </w:rPr>
        <w:t>, and huge numbers of business and livelihoods would be wiped out.</w:t>
      </w:r>
      <w:r>
        <w:rPr>
          <w:u w:val="single"/>
        </w:rPr>
        <w:t xml:space="preserve"> </w:t>
      </w:r>
      <w:r w:rsidRPr="008127DD">
        <w:rPr>
          <w:u w:val="single"/>
        </w:rPr>
        <w:t xml:space="preserve">In other words, </w:t>
      </w:r>
      <w:r w:rsidRPr="00372BCB">
        <w:rPr>
          <w:highlight w:val="cyan"/>
          <w:u w:val="single"/>
        </w:rPr>
        <w:t xml:space="preserve">global trade interdependency has become, </w:t>
      </w:r>
      <w:r w:rsidRPr="00372BCB">
        <w:rPr>
          <w:u w:val="single"/>
        </w:rPr>
        <w:t>to borrow a phrase from finance</w:t>
      </w:r>
      <w:r w:rsidRPr="00372BCB">
        <w:rPr>
          <w:highlight w:val="cyan"/>
          <w:u w:val="single"/>
        </w:rPr>
        <w:t>, too big to fail.</w:t>
      </w:r>
      <w:r>
        <w:rPr>
          <w:u w:val="single"/>
        </w:rPr>
        <w:t xml:space="preserve"> </w:t>
      </w:r>
      <w:r w:rsidRPr="00665B0B">
        <w:rPr>
          <w:sz w:val="16"/>
        </w:rPr>
        <w:t xml:space="preserve">It is easy to complain about the reality of big business influencing or controlling politicians. But big business has just about the most to </w:t>
      </w:r>
      <w:r w:rsidRPr="00665B0B">
        <w:rPr>
          <w:sz w:val="16"/>
        </w:rPr>
        <w:lastRenderedPageBreak/>
        <w:t xml:space="preserve">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But what of the military-industrial complex? While other businesses might be hurt due to a breakdown in trade, surely military contractors and weapons manufacturers are happy with war? Not necessarily. </w:t>
      </w:r>
      <w:r w:rsidRPr="008127DD">
        <w:rPr>
          <w:u w:val="single"/>
        </w:rPr>
        <w:t>As the last seventy years illustrates, it is perfectly possible for weapons contractors to enjoy the profits from huge military spending without a global war.</w:t>
      </w:r>
      <w:r w:rsidRPr="00665B0B">
        <w:rPr>
          <w:sz w:val="16"/>
        </w:rPr>
        <w:t xml:space="preserve"> And the uncertainty of a breakdown in global trade could hurt weapons contractors just as much as other industries in terms of losing access to global markets. That means weapons manufacturers may be just as uneasy about the prospects for large-scale war as other businesses. Other changes have been social in nature</w:t>
      </w:r>
      <w:r w:rsidRPr="008127DD">
        <w:rPr>
          <w:u w:val="single"/>
        </w:rPr>
        <w:t xml:space="preserve">. </w:t>
      </w:r>
      <w:proofErr w:type="spellStart"/>
      <w:r w:rsidRPr="008127DD">
        <w:rPr>
          <w:u w:val="single"/>
        </w:rPr>
        <w:t>Obviously</w:t>
      </w:r>
      <w:proofErr w:type="gramStart"/>
      <w:r w:rsidRPr="008127DD">
        <w:rPr>
          <w:u w:val="single"/>
        </w:rPr>
        <w:t>,</w:t>
      </w:r>
      <w:r w:rsidRPr="00372BCB">
        <w:rPr>
          <w:highlight w:val="cyan"/>
          <w:u w:val="single"/>
        </w:rPr>
        <w:t>democratic</w:t>
      </w:r>
      <w:proofErr w:type="spellEnd"/>
      <w:proofErr w:type="gramEnd"/>
      <w:r w:rsidRPr="00372BCB">
        <w:rPr>
          <w:highlight w:val="cyan"/>
          <w:u w:val="single"/>
        </w:rPr>
        <w:t xml:space="preserve"> countries do not tend to go to war with each other, and the </w:t>
      </w:r>
      <w:r w:rsidRPr="00372BCB">
        <w:rPr>
          <w:b/>
          <w:highlight w:val="cyan"/>
          <w:u w:val="single"/>
        </w:rPr>
        <w:t>spread of liberal democracy is correlated against the decrease in war around the world.</w:t>
      </w:r>
      <w:r w:rsidRPr="008127DD">
        <w:rPr>
          <w:b/>
          <w:u w:val="single"/>
        </w:rPr>
        <w:t xml:space="preserve"> </w:t>
      </w:r>
      <w:r w:rsidRPr="008127DD">
        <w:rPr>
          <w:u w:val="single"/>
        </w:rPr>
        <w:t>But the spread of internet technology and social media has brought the world much closer togethe</w:t>
      </w:r>
      <w:r w:rsidRPr="00665B0B">
        <w:rPr>
          <w:sz w:val="16"/>
        </w:rPr>
        <w:t xml:space="preserv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 More importantly, violent incidents and deaths can be broadcast to the world much more easily. </w:t>
      </w:r>
      <w:r w:rsidRPr="00372BCB">
        <w:rPr>
          <w:b/>
          <w:highlight w:val="cyan"/>
          <w:u w:val="single"/>
        </w:rPr>
        <w:t>Public shock</w:t>
      </w:r>
      <w:r w:rsidRPr="00372BCB">
        <w:rPr>
          <w:highlight w:val="cyan"/>
          <w:u w:val="single"/>
        </w:rPr>
        <w:t xml:space="preserve"> and </w:t>
      </w:r>
      <w:r w:rsidRPr="00372BCB">
        <w:rPr>
          <w:b/>
          <w:highlight w:val="cyan"/>
          <w:u w:val="single"/>
        </w:rPr>
        <w:t>disgust</w:t>
      </w:r>
      <w:r w:rsidRPr="00372BCB">
        <w:rPr>
          <w:highlight w:val="cyan"/>
          <w:u w:val="single"/>
        </w:rPr>
        <w:t xml:space="preserve"> at the brutal reality of war broadcast over YouTube and Facebook makes it much more difficult for governments to carry out large scale military aggressions</w:t>
      </w:r>
      <w:r w:rsidRPr="00665B0B">
        <w:rPr>
          <w:sz w:val="16"/>
        </w:rPr>
        <w:t xml:space="preserve">.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w:t>
      </w:r>
      <w:r w:rsidRPr="00372BCB">
        <w:rPr>
          <w:b/>
          <w:highlight w:val="cyan"/>
          <w:u w:val="single"/>
        </w:rPr>
        <w:t>generally a more connected, open, empathetic and democratic world has made it much harder for war-mongers to go to war</w:t>
      </w:r>
      <w:r w:rsidRPr="008127DD">
        <w:rPr>
          <w:b/>
          <w:u w:val="single"/>
        </w:rPr>
        <w:t>.</w:t>
      </w:r>
      <w:r>
        <w:rPr>
          <w:b/>
          <w:u w:val="single"/>
        </w:rPr>
        <w:t xml:space="preserve"> </w:t>
      </w:r>
      <w:r w:rsidRPr="00665B0B">
        <w:rPr>
          <w:sz w:val="16"/>
        </w:rPr>
        <w:t xml:space="preserve">The greatest trend, though, may be that the </w:t>
      </w:r>
      <w:r w:rsidRPr="008127DD">
        <w:rPr>
          <w:u w:val="single"/>
        </w:rPr>
        <w:t>world as a whole is getting richer.</w:t>
      </w:r>
      <w:r w:rsidRPr="00665B0B">
        <w:rPr>
          <w:sz w:val="16"/>
        </w:rPr>
        <w:t xml:space="preserve"> Fundamentally, wars arise out of one group of people deciding that they want whatever another group has — land, tools, resources, money, friends, sexual partners, empire, prestige — and deciding to take it by force. Or they arise as a result of grudges or hatreds from previous wars of the first kind. </w:t>
      </w:r>
      <w:r w:rsidRPr="008127DD">
        <w:rPr>
          <w:u w:val="single"/>
        </w:rPr>
        <w:t xml:space="preserve">We don't quite live in a superabundant world yet, but </w:t>
      </w:r>
      <w:r w:rsidRPr="00372BCB">
        <w:rPr>
          <w:highlight w:val="cyan"/>
          <w:u w:val="single"/>
        </w:rPr>
        <w:t xml:space="preserve">the long march of human ingenuity is making basic human wants </w:t>
      </w:r>
      <w:r w:rsidRPr="00372BCB">
        <w:rPr>
          <w:u w:val="single"/>
        </w:rPr>
        <w:t xml:space="preserve">like clothing, water, food, shelter, warmth, entertainment, recreation, and medicine </w:t>
      </w:r>
      <w:r w:rsidRPr="00372BCB">
        <w:rPr>
          <w:highlight w:val="cyan"/>
          <w:u w:val="single"/>
        </w:rPr>
        <w:t>more ubiquitous throughout the world</w:t>
      </w:r>
      <w:r w:rsidRPr="008127DD">
        <w:rPr>
          <w:u w:val="single"/>
        </w:rPr>
        <w:t>.</w:t>
      </w:r>
      <w:r w:rsidRPr="00665B0B">
        <w:rPr>
          <w:sz w:val="16"/>
        </w:rPr>
        <w:t xml:space="preserve"> This means that countries are less desperate to go to war to seize other people's stuff. </w:t>
      </w:r>
      <w:r w:rsidRPr="008127DD">
        <w:rPr>
          <w:u w:val="single"/>
        </w:rPr>
        <w:t xml:space="preserve">But the tendency toward inertia is strong. </w:t>
      </w:r>
      <w:r w:rsidRPr="00372BCB">
        <w:rPr>
          <w:highlight w:val="cyan"/>
          <w:u w:val="single"/>
        </w:rPr>
        <w:t>It is clear at least that the incentives for world war are far lower than they were in previous decades, and the disincentives are growing</w:t>
      </w:r>
      <w:r w:rsidRPr="008127DD">
        <w:rPr>
          <w:u w:val="single"/>
        </w:rPr>
        <w:t xml:space="preserve">. </w:t>
      </w:r>
      <w:r w:rsidRPr="00372BCB">
        <w:rPr>
          <w:highlight w:val="cyan"/>
          <w:u w:val="single"/>
        </w:rPr>
        <w:t>The apocalyptic visions of a new world war between nations or empires that three generations of children have been raised into continue to diminish.</w:t>
      </w:r>
    </w:p>
    <w:p w:rsidR="00DD0F93" w:rsidRDefault="00DD0F93" w:rsidP="00DD0F93"/>
    <w:p w:rsidR="00DD0F93" w:rsidRDefault="00DD0F93" w:rsidP="00DD0F93">
      <w:pPr>
        <w:pStyle w:val="Heading3"/>
      </w:pPr>
      <w:r>
        <w:lastRenderedPageBreak/>
        <w:t xml:space="preserve">2AC – </w:t>
      </w:r>
      <w:proofErr w:type="spellStart"/>
      <w:r>
        <w:t>Gewirth</w:t>
      </w:r>
      <w:proofErr w:type="spellEnd"/>
      <w:r>
        <w:t xml:space="preserve"> Framing </w:t>
      </w:r>
    </w:p>
    <w:p w:rsidR="00DD0F93" w:rsidRDefault="00DD0F93" w:rsidP="00DD0F93"/>
    <w:p w:rsidR="00DD0F93" w:rsidRPr="00DD0F93" w:rsidRDefault="00DD0F93" w:rsidP="00DD0F93"/>
    <w:p w:rsidR="00DD0F93" w:rsidRDefault="00DD0F93" w:rsidP="00C16436"/>
    <w:p w:rsidR="00DD0F93" w:rsidRDefault="00DD0F93" w:rsidP="00DD0F93">
      <w:pPr>
        <w:pStyle w:val="Heading4"/>
      </w:pPr>
      <w:r>
        <w:t xml:space="preserve">We are ONLY responsible whether our action is moral – decision upon external agents are not in our control and leads to immoral inaction. </w:t>
      </w:r>
    </w:p>
    <w:p w:rsidR="00DD0F93" w:rsidRDefault="00DD0F93" w:rsidP="00DD0F93">
      <w:pPr>
        <w:pStyle w:val="NoSpacing"/>
      </w:pPr>
      <w:r w:rsidRPr="00FE25A1">
        <w:rPr>
          <w:b/>
        </w:rPr>
        <w:t>Harris, Adjunct Analyst at Competitive Enterprise Institute, 2008</w:t>
      </w:r>
      <w:r w:rsidRPr="00FE25A1">
        <w:t xml:space="preserve"> (Alex, “Philosopher's Corner: The Principle of Intervening Action,” Competitive Enterprise Institute, August 15, 2008, </w:t>
      </w:r>
      <w:hyperlink r:id="rId49" w:history="1">
        <w:r w:rsidRPr="00FE25A1">
          <w:rPr>
            <w:rStyle w:val="Hyperlink"/>
          </w:rPr>
          <w:t>https://cei.org/blog/philosophers-corner-principle-intervening-action</w:t>
        </w:r>
      </w:hyperlink>
      <w:r w:rsidRPr="00FE25A1">
        <w:t>, accessed July 15, 2016) DDI-BL</w:t>
      </w:r>
    </w:p>
    <w:p w:rsidR="00DD0F93" w:rsidRPr="00F32CF8" w:rsidRDefault="00DD0F93" w:rsidP="00DD0F93">
      <w:r w:rsidRPr="002F2040">
        <w:t>**PIA = Principle of Intervening Action</w:t>
      </w:r>
    </w:p>
    <w:p w:rsidR="00DD0F93" w:rsidRDefault="00DD0F93" w:rsidP="00DD0F93">
      <w:pPr>
        <w:rPr>
          <w:u w:val="single"/>
        </w:rPr>
      </w:pPr>
      <w:proofErr w:type="spellStart"/>
      <w:r w:rsidRPr="00C16436">
        <w:rPr>
          <w:sz w:val="16"/>
        </w:rPr>
        <w:t>Gewirth</w:t>
      </w:r>
      <w:proofErr w:type="spellEnd"/>
      <w:r w:rsidRPr="00C16436">
        <w:rPr>
          <w:sz w:val="16"/>
        </w:rPr>
        <w:t xml:space="preserve"> takes the position that </w:t>
      </w:r>
      <w:r w:rsidRPr="00AA1AE6">
        <w:rPr>
          <w:highlight w:val="cyan"/>
          <w:u w:val="single"/>
        </w:rPr>
        <w:t xml:space="preserve">we are </w:t>
      </w:r>
      <w:r w:rsidRPr="00AA1AE6">
        <w:rPr>
          <w:b/>
          <w:highlight w:val="cyan"/>
          <w:u w:val="single"/>
        </w:rPr>
        <w:t>solely responsible</w:t>
      </w:r>
      <w:r w:rsidRPr="00AA1AE6">
        <w:rPr>
          <w:highlight w:val="cyan"/>
          <w:u w:val="single"/>
        </w:rPr>
        <w:t xml:space="preserve"> for the morality of our own actions in two senses.</w:t>
      </w:r>
      <w:r w:rsidRPr="00AA1AE6">
        <w:rPr>
          <w:sz w:val="16"/>
          <w:highlight w:val="cyan"/>
        </w:rPr>
        <w:t xml:space="preserve"> </w:t>
      </w:r>
      <w:r w:rsidRPr="00AA1AE6">
        <w:rPr>
          <w:b/>
          <w:highlight w:val="cyan"/>
          <w:u w:val="single"/>
        </w:rPr>
        <w:t>First, only we are responsible for the acts we commit, even if someone else's action caused us to act as we did</w:t>
      </w:r>
      <w:r w:rsidRPr="00C16436">
        <w:rPr>
          <w:sz w:val="16"/>
        </w:rPr>
        <w:t xml:space="preserve">. (For example, if a woman's husband cheated on her and she, upon finding out, grew enraged and killed his lover, she - not he - would bear sole responsibility.) </w:t>
      </w:r>
      <w:r w:rsidRPr="00AA1AE6">
        <w:rPr>
          <w:b/>
          <w:highlight w:val="cyan"/>
          <w:u w:val="single"/>
        </w:rPr>
        <w:t>Second, we are only responsible for our own actions</w:t>
      </w:r>
      <w:r w:rsidRPr="00AA1AE6">
        <w:rPr>
          <w:sz w:val="16"/>
          <w:highlight w:val="cyan"/>
        </w:rPr>
        <w:t xml:space="preserve">, </w:t>
      </w:r>
      <w:r w:rsidRPr="00AA1AE6">
        <w:rPr>
          <w:b/>
          <w:highlight w:val="cyan"/>
          <w:u w:val="single"/>
        </w:rPr>
        <w:t>even if they lead to other actions</w:t>
      </w:r>
      <w:r w:rsidRPr="00AA1AE6">
        <w:rPr>
          <w:sz w:val="16"/>
          <w:highlight w:val="cyan"/>
        </w:rPr>
        <w:t>.</w:t>
      </w:r>
      <w:r w:rsidRPr="00C16436">
        <w:rPr>
          <w:sz w:val="16"/>
        </w:rPr>
        <w:t xml:space="preserve"> Thus, we have a preeminent duty to never act immorally, even if doing so would preclude others from taking even more immoral actions. </w:t>
      </w:r>
      <w:proofErr w:type="spellStart"/>
      <w:r w:rsidRPr="00A26C90">
        <w:rPr>
          <w:u w:val="single"/>
        </w:rPr>
        <w:t>Gewirth</w:t>
      </w:r>
      <w:proofErr w:type="spellEnd"/>
      <w:r w:rsidRPr="00A26C90">
        <w:rPr>
          <w:u w:val="single"/>
        </w:rPr>
        <w:t xml:space="preserve"> contends that never violating the negative rights of another "is an obligation so fundamental that it cannot be overridden even to prevent evil consequences from befalling some persons."</w:t>
      </w:r>
      <w:r w:rsidRPr="00C16436">
        <w:rPr>
          <w:sz w:val="16"/>
        </w:rPr>
        <w:t xml:space="preserve"> He clarifies with an example. Imagine that a group of terrorists kidnaps a woman and offers her son a choice: he must torture his mother or they will blow up a city with a nuclear weapon. </w:t>
      </w:r>
      <w:proofErr w:type="spellStart"/>
      <w:r w:rsidRPr="00A26C90">
        <w:rPr>
          <w:u w:val="single"/>
        </w:rPr>
        <w:t>Gewirth</w:t>
      </w:r>
      <w:proofErr w:type="spellEnd"/>
      <w:r w:rsidRPr="00A26C90">
        <w:rPr>
          <w:u w:val="single"/>
        </w:rPr>
        <w:t xml:space="preserve"> argues that the son has a primary duty to not violate the rights of his mother, whereas he is not the actor who is blowing up the city - the terrorists are the moral agents responsible for that action, not the son</w:t>
      </w:r>
      <w:r w:rsidRPr="00C16436">
        <w:rPr>
          <w:sz w:val="16"/>
        </w:rPr>
        <w:t xml:space="preserve">. If the son had the choice, he would pick neither. His duty is to never violate rights; the only way to fulfill this is to not torture his mother. </w:t>
      </w:r>
      <w:proofErr w:type="spellStart"/>
      <w:r w:rsidRPr="00C16436">
        <w:rPr>
          <w:sz w:val="16"/>
        </w:rPr>
        <w:t>Gewirth</w:t>
      </w:r>
      <w:proofErr w:type="spellEnd"/>
      <w:r w:rsidRPr="00C16436">
        <w:rPr>
          <w:sz w:val="16"/>
        </w:rPr>
        <w:t xml:space="preserve"> argues: "It would be unjustified to violate the mother's right to life in order to protect the rights to life of the many other residents of the city. For rights cannot be justifiably protected by violating another right." </w:t>
      </w:r>
      <w:r w:rsidRPr="00A26C90">
        <w:rPr>
          <w:u w:val="single"/>
        </w:rPr>
        <w:t>PIA is the only consistent, justifiable moral theory of consequences</w:t>
      </w:r>
      <w:r w:rsidRPr="00C16436">
        <w:rPr>
          <w:sz w:val="16"/>
        </w:rPr>
        <w:t xml:space="preserve">. </w:t>
      </w:r>
      <w:r w:rsidRPr="00A26C90">
        <w:rPr>
          <w:u w:val="single"/>
        </w:rPr>
        <w:t>First, one should note that only PIA sets a non-arbitrary limit on the string of effects that can factor into the moral calculat</w:t>
      </w:r>
      <w:r w:rsidRPr="00C16436">
        <w:rPr>
          <w:sz w:val="16"/>
        </w:rPr>
        <w:t xml:space="preserve">ion. </w:t>
      </w:r>
      <w:r w:rsidRPr="00AA1AE6">
        <w:rPr>
          <w:b/>
          <w:highlight w:val="cyan"/>
          <w:u w:val="single"/>
        </w:rPr>
        <w:t>PIA says that no consequences of other actions can count</w:t>
      </w:r>
      <w:r w:rsidRPr="00A26C90">
        <w:rPr>
          <w:u w:val="single"/>
        </w:rPr>
        <w:t>; the only other non-arbitrary standard says that all consequences in the chain must count</w:t>
      </w:r>
      <w:r w:rsidRPr="00A26C90">
        <w:rPr>
          <w:b/>
          <w:u w:val="single"/>
        </w:rPr>
        <w:t xml:space="preserve">. </w:t>
      </w:r>
      <w:r w:rsidRPr="00AA1AE6">
        <w:rPr>
          <w:b/>
          <w:highlight w:val="cyan"/>
          <w:u w:val="single"/>
        </w:rPr>
        <w:t>One cannot claim that I am responsible for only, say, the first four other actions resulting from my action</w:t>
      </w:r>
      <w:r w:rsidRPr="00C16436">
        <w:rPr>
          <w:sz w:val="16"/>
        </w:rPr>
        <w:t xml:space="preserve">. One must either consider only my actions or all resulting actions. Thus, if the destruction of the city by terrorists actually ended up preventing more rights violations by, say, staving off a Malthusian population crunch that would result in mass starvation and world war, then the consequentialist position has to endorse the terrorists' action. Consequentialists have to count every effect in the chain, even in the absurdly far-off future, to determine whether an action is moral. </w:t>
      </w:r>
      <w:r w:rsidRPr="00A26C90">
        <w:rPr>
          <w:u w:val="single"/>
        </w:rPr>
        <w:t>This fact, of course, does not by itself constitute a reason to reject consequentialism in favor of PIA, but it does suggest that PIA is the only reasonable interpretation of the requirement of non-consequentialism</w:t>
      </w:r>
      <w:r w:rsidRPr="00C16436">
        <w:rPr>
          <w:sz w:val="16"/>
        </w:rPr>
        <w:t xml:space="preserve">. </w:t>
      </w:r>
      <w:r w:rsidRPr="00AA1AE6">
        <w:rPr>
          <w:b/>
          <w:highlight w:val="cyan"/>
          <w:u w:val="single"/>
        </w:rPr>
        <w:t>It also suggests an implausible feature of consequentialism</w:t>
      </w:r>
      <w:r w:rsidRPr="00A26C90">
        <w:rPr>
          <w:b/>
          <w:u w:val="single"/>
        </w:rPr>
        <w:t>.</w:t>
      </w:r>
      <w:r w:rsidRPr="00C16436">
        <w:rPr>
          <w:sz w:val="16"/>
        </w:rPr>
        <w:t xml:space="preserve"> I went on to demonstrate how the libertarian principle of self-ownership supports PIA and why people cannot be responsible for all effects of their actions: </w:t>
      </w:r>
      <w:r w:rsidRPr="00A26C90">
        <w:rPr>
          <w:u w:val="single"/>
        </w:rPr>
        <w:t>Since we are born owning ourselves and nothing else, controlling our mind and body and no one else's, it makes perfect sense that we should be responsible for only the actions that we ourselves commit.</w:t>
      </w:r>
      <w:r w:rsidRPr="00C16436">
        <w:rPr>
          <w:sz w:val="16"/>
        </w:rPr>
        <w:t xml:space="preserve"> Some could argue that we should be responsible for the results of these actions. PIA states that we are. </w:t>
      </w:r>
      <w:r w:rsidRPr="00A26C90">
        <w:rPr>
          <w:u w:val="single"/>
        </w:rPr>
        <w:t xml:space="preserve">If a person gets a wrecking ball and knocks over a building, which then falls and crushes twenty people, the person is to some degree responsible for those results. But this is not the case </w:t>
      </w:r>
      <w:r w:rsidRPr="00AA1AE6">
        <w:rPr>
          <w:b/>
          <w:highlight w:val="cyan"/>
          <w:u w:val="single"/>
        </w:rPr>
        <w:t xml:space="preserve">if someone else's action </w:t>
      </w:r>
      <w:r w:rsidRPr="00AA1AE6">
        <w:rPr>
          <w:b/>
          <w:highlight w:val="cyan"/>
          <w:u w:val="single"/>
        </w:rPr>
        <w:lastRenderedPageBreak/>
        <w:t>intervenes, because another moral agent is the more proximate cause of the effects</w:t>
      </w:r>
      <w:r w:rsidRPr="00A26C90">
        <w:rPr>
          <w:u w:val="single"/>
        </w:rPr>
        <w:t xml:space="preserve">; she has stepped into the line of causation to take the moral responsibility. </w:t>
      </w:r>
      <w:r w:rsidRPr="00C16436">
        <w:rPr>
          <w:sz w:val="16"/>
        </w:rPr>
        <w:t xml:space="preserve">When you act upon a rock that you hurl at an enemy's face, you are responsible for the effects of the rock for two reasons: first, you are using force upon the rock; secondly, the rock has no agency over the effects it causes. The rock, by the fact that it has no agency of its own, is merely your tool, an extension of your agency. But neither of these reasons holds for using non-coercive measures that result in a person's action. </w:t>
      </w:r>
      <w:r w:rsidRPr="00AA1AE6">
        <w:rPr>
          <w:b/>
          <w:highlight w:val="cyan"/>
          <w:u w:val="single"/>
        </w:rPr>
        <w:t>As long as one does not use coercion to compel another to commit a rights-violating action</w:t>
      </w:r>
      <w:r w:rsidRPr="00AA1AE6">
        <w:rPr>
          <w:highlight w:val="cyan"/>
          <w:u w:val="single"/>
        </w:rPr>
        <w:t>, one has not reduced that other person's agency.</w:t>
      </w:r>
      <w:r w:rsidRPr="00A26C90">
        <w:rPr>
          <w:u w:val="single"/>
        </w:rPr>
        <w:t xml:space="preserve"> </w:t>
      </w:r>
      <w:r w:rsidRPr="00C16436">
        <w:rPr>
          <w:sz w:val="16"/>
        </w:rPr>
        <w:t xml:space="preserve">Possessing full agency, the person is morally responsible for the totality of her actions; thus no one else can assume any portion of that responsibility. </w:t>
      </w:r>
      <w:r w:rsidRPr="00AA1AE6">
        <w:rPr>
          <w:highlight w:val="cyan"/>
          <w:u w:val="single"/>
        </w:rPr>
        <w:t>You are not responsible for anyone else's free actions and no one else is responsible for yours</w:t>
      </w:r>
      <w:r w:rsidRPr="00A26C90">
        <w:rPr>
          <w:u w:val="single"/>
        </w:rPr>
        <w:t xml:space="preserve">. </w:t>
      </w:r>
      <w:r w:rsidRPr="00C16436">
        <w:rPr>
          <w:sz w:val="16"/>
        </w:rPr>
        <w:t xml:space="preserve">If the son were somehow partially responsible for the terrorists blowing up the </w:t>
      </w:r>
      <w:proofErr w:type="gramStart"/>
      <w:r w:rsidRPr="00C16436">
        <w:rPr>
          <w:sz w:val="16"/>
        </w:rPr>
        <w:t>city, that</w:t>
      </w:r>
      <w:proofErr w:type="gramEnd"/>
      <w:r w:rsidRPr="00C16436">
        <w:rPr>
          <w:sz w:val="16"/>
        </w:rPr>
        <w:t xml:space="preserve"> would necessarily diminish, by whatever fraction of responsibility the son assumed, the terrorists' responsibility for that action. </w:t>
      </w:r>
      <w:r w:rsidRPr="00A26C90">
        <w:rPr>
          <w:u w:val="single"/>
        </w:rPr>
        <w:t>They would not be wholly responsible, because the son had caused their action. But this must not be the case; the terrorists must be held totally responsible for the destruction of the city.</w:t>
      </w:r>
      <w:r w:rsidRPr="00C16436">
        <w:rPr>
          <w:sz w:val="16"/>
        </w:rPr>
        <w:t xml:space="preserve"> </w:t>
      </w:r>
      <w:r w:rsidRPr="00A26C90">
        <w:rPr>
          <w:u w:val="single"/>
        </w:rPr>
        <w:t xml:space="preserve">Consequentialists ask, "Which set of rights-violations do you endorse: the torture of the mother, or the deaths of the millions?" </w:t>
      </w:r>
      <w:proofErr w:type="spellStart"/>
      <w:r w:rsidRPr="00A26C90">
        <w:rPr>
          <w:u w:val="single"/>
        </w:rPr>
        <w:t>Gewirth</w:t>
      </w:r>
      <w:proofErr w:type="spellEnd"/>
      <w:r w:rsidRPr="00A26C90">
        <w:rPr>
          <w:u w:val="single"/>
        </w:rPr>
        <w:t xml:space="preserve"> responds that PIA endorses neither.</w:t>
      </w:r>
      <w:r w:rsidRPr="00C16436">
        <w:rPr>
          <w:sz w:val="16"/>
        </w:rPr>
        <w:t xml:space="preserve"> PIA gives the terrorists complete responsibility for their actions, and emphatically condemns them, in a way that no other position is capable of. </w:t>
      </w:r>
      <w:r w:rsidRPr="00F32CF8">
        <w:rPr>
          <w:u w:val="single"/>
        </w:rPr>
        <w:t>Only PIA is capable of giving rights their supreme status by proclaiming that they may never be violated for any reason, including preventing future rights-violations.</w:t>
      </w:r>
    </w:p>
    <w:p w:rsidR="00DD0F93" w:rsidRDefault="00DD0F93" w:rsidP="00DD0F93">
      <w:pPr>
        <w:rPr>
          <w:u w:val="single"/>
        </w:rPr>
      </w:pPr>
    </w:p>
    <w:p w:rsidR="00DD0F93" w:rsidRDefault="00DD0F93" w:rsidP="00DD0F93">
      <w:pPr>
        <w:rPr>
          <w:u w:val="single"/>
        </w:rPr>
      </w:pPr>
    </w:p>
    <w:p w:rsidR="00DD0F93" w:rsidRDefault="00DD0F93" w:rsidP="00DD0F93">
      <w:pPr>
        <w:rPr>
          <w:u w:val="single"/>
        </w:rPr>
      </w:pPr>
    </w:p>
    <w:p w:rsidR="00C16436" w:rsidRDefault="00C16436" w:rsidP="00C16436">
      <w:pPr>
        <w:pStyle w:val="Heading3"/>
      </w:pPr>
      <w:r>
        <w:lastRenderedPageBreak/>
        <w:t xml:space="preserve">2AC – Reject </w:t>
      </w:r>
      <w:proofErr w:type="spellStart"/>
      <w:r>
        <w:t>Util</w:t>
      </w:r>
      <w:proofErr w:type="spellEnd"/>
      <w:r>
        <w:t xml:space="preserve"> </w:t>
      </w:r>
    </w:p>
    <w:p w:rsidR="00C16436" w:rsidRDefault="00C16436" w:rsidP="00C16436"/>
    <w:p w:rsidR="00C16436" w:rsidRPr="00C16436" w:rsidRDefault="00C16436" w:rsidP="00C16436"/>
    <w:p w:rsidR="00DD0F93" w:rsidRDefault="00DD0F93" w:rsidP="00DD0F93">
      <w:pPr>
        <w:pStyle w:val="Heading4"/>
      </w:pPr>
      <w:r>
        <w:t xml:space="preserve">Reject utilitarian risk calculus </w:t>
      </w:r>
      <w:r>
        <w:rPr>
          <w:u w:val="single"/>
        </w:rPr>
        <w:t>especially</w:t>
      </w:r>
      <w:r>
        <w:t xml:space="preserve"> in the context of public health </w:t>
      </w:r>
    </w:p>
    <w:p w:rsidR="00DD0F93" w:rsidRPr="00FE25A1" w:rsidRDefault="00DD0F93" w:rsidP="00DD0F93">
      <w:proofErr w:type="spellStart"/>
      <w:r w:rsidRPr="00FE25A1">
        <w:rPr>
          <w:b/>
        </w:rPr>
        <w:t>Bellefleur</w:t>
      </w:r>
      <w:proofErr w:type="spellEnd"/>
      <w:r w:rsidRPr="00FE25A1">
        <w:rPr>
          <w:b/>
        </w:rPr>
        <w:t xml:space="preserve"> and Keeling, 2016</w:t>
      </w:r>
      <w:r>
        <w:t xml:space="preserve"> (Olivier, h</w:t>
      </w:r>
      <w:r w:rsidRPr="00DF3026">
        <w:t xml:space="preserve">is academic background is in philosophy (B.A., UQAM; M.A., </w:t>
      </w:r>
      <w:proofErr w:type="spellStart"/>
      <w:r w:rsidRPr="00DF3026">
        <w:t>Université</w:t>
      </w:r>
      <w:proofErr w:type="spellEnd"/>
      <w:r w:rsidRPr="00DF3026">
        <w:t xml:space="preserve"> de Montréal) and in envir</w:t>
      </w:r>
      <w:r>
        <w:t xml:space="preserve">onmental sciences (M.Sc., UQAM) and Michael, </w:t>
      </w:r>
      <w:r w:rsidRPr="00DF3026">
        <w:t>His academic background is in English literature (B.A., Toronto) and Philosophy (B.A., Victoria; M.A., Dalhousie) with interests in ep</w:t>
      </w:r>
      <w:r>
        <w:t xml:space="preserve">istemology, language and ethics, </w:t>
      </w:r>
      <w:r w:rsidRPr="00DF3026">
        <w:t>National Collaborating Centre for Healthy Public Policy</w:t>
      </w:r>
      <w:r>
        <w:t xml:space="preserve">, January 2016, </w:t>
      </w:r>
      <w:hyperlink r:id="rId50" w:history="1">
        <w:r w:rsidRPr="00B10D8C">
          <w:rPr>
            <w:rStyle w:val="Hyperlink"/>
          </w:rPr>
          <w:t>http://www.ncchpp.ca/docs/2016_Ethics_Utilitarianism_En.pdf</w:t>
        </w:r>
      </w:hyperlink>
      <w:r>
        <w:t>, accessed July 15, 2016) DDI-BL</w:t>
      </w:r>
    </w:p>
    <w:p w:rsidR="00DD0F93" w:rsidRPr="00C16436" w:rsidRDefault="00DD0F93" w:rsidP="00DD0F93">
      <w:pPr>
        <w:rPr>
          <w:sz w:val="16"/>
        </w:rPr>
      </w:pPr>
      <w:r w:rsidRPr="00C16436">
        <w:rPr>
          <w:sz w:val="16"/>
        </w:rPr>
        <w:t xml:space="preserve">PUBLIC HEALTH SHOULD NOT ADOPT UTILITARIANISM Conversely, </w:t>
      </w:r>
      <w:r w:rsidRPr="00FE25A1">
        <w:rPr>
          <w:u w:val="single"/>
        </w:rPr>
        <w:t>those who would answer “no” to the question of whether public health practice should only maximize utility will likely stress the previously mentioned criticisms of utilitarianism, as well as three major differences between the goals and practices of public health with those of utilitarianism:</w:t>
      </w:r>
      <w:r>
        <w:rPr>
          <w:u w:val="single"/>
        </w:rPr>
        <w:t xml:space="preserve"> </w:t>
      </w:r>
      <w:r w:rsidRPr="00C16436">
        <w:rPr>
          <w:sz w:val="16"/>
        </w:rPr>
        <w:t xml:space="preserve">1. </w:t>
      </w:r>
      <w:r w:rsidRPr="00AA1AE6">
        <w:rPr>
          <w:highlight w:val="cyan"/>
          <w:u w:val="single"/>
        </w:rPr>
        <w:t xml:space="preserve">Health and utility are two concepts with multiple meanings which may overlap to varying degrees, but which are </w:t>
      </w:r>
      <w:r w:rsidRPr="00AA1AE6">
        <w:rPr>
          <w:b/>
          <w:highlight w:val="cyan"/>
          <w:u w:val="single"/>
        </w:rPr>
        <w:t>not usually treated as synonyms</w:t>
      </w:r>
      <w:r w:rsidRPr="00AA1AE6">
        <w:rPr>
          <w:sz w:val="16"/>
          <w:highlight w:val="cyan"/>
        </w:rPr>
        <w:t>.</w:t>
      </w:r>
      <w:r w:rsidRPr="00C16436">
        <w:rPr>
          <w:sz w:val="16"/>
        </w:rPr>
        <w:t xml:space="preserve"> </w:t>
      </w:r>
      <w:r w:rsidRPr="00FE25A1">
        <w:rPr>
          <w:u w:val="single"/>
        </w:rPr>
        <w:t>Thus, if health is only one aspect of utility or if utility is only one aspect of health, then maximizing health will not produce the same result as maximizing utility</w:t>
      </w:r>
      <w:r w:rsidRPr="00C16436">
        <w:rPr>
          <w:sz w:val="16"/>
        </w:rPr>
        <w:t xml:space="preserve"> (Holland, 2007). In fact, public health advocates are accused of “healthism” when they forget that health is not the only good that can have moral value and, moreover, that it is not a good that necessarily always takes precedence over others (Cribb, 2010, p. 25). 2. </w:t>
      </w:r>
      <w:r w:rsidRPr="00FE25A1">
        <w:rPr>
          <w:u w:val="single"/>
        </w:rPr>
        <w:t>Next, while the (or one) purpose of public health is to maximize the health of the population</w:t>
      </w:r>
      <w:r w:rsidRPr="00C16436">
        <w:rPr>
          <w:sz w:val="16"/>
        </w:rPr>
        <w:t xml:space="preserve">, </w:t>
      </w:r>
      <w:r w:rsidRPr="00AA1AE6">
        <w:rPr>
          <w:highlight w:val="cyan"/>
          <w:u w:val="single"/>
        </w:rPr>
        <w:t xml:space="preserve">it is acknowledged by many that another of its purposes is to </w:t>
      </w:r>
      <w:r w:rsidRPr="00AA1AE6">
        <w:rPr>
          <w:b/>
          <w:highlight w:val="cyan"/>
          <w:u w:val="single"/>
        </w:rPr>
        <w:t>reduce health inequalities</w:t>
      </w:r>
      <w:r w:rsidRPr="00C16436">
        <w:rPr>
          <w:sz w:val="16"/>
        </w:rPr>
        <w:t xml:space="preserve"> (</w:t>
      </w:r>
      <w:proofErr w:type="spellStart"/>
      <w:r w:rsidRPr="00C16436">
        <w:rPr>
          <w:sz w:val="16"/>
        </w:rPr>
        <w:t>Agence</w:t>
      </w:r>
      <w:proofErr w:type="spellEnd"/>
      <w:r w:rsidRPr="00C16436">
        <w:rPr>
          <w:sz w:val="16"/>
        </w:rPr>
        <w:t xml:space="preserve"> de la </w:t>
      </w:r>
      <w:proofErr w:type="spellStart"/>
      <w:r w:rsidRPr="00C16436">
        <w:rPr>
          <w:sz w:val="16"/>
        </w:rPr>
        <w:t>sante</w:t>
      </w:r>
      <w:proofErr w:type="spellEnd"/>
      <w:r w:rsidRPr="00C16436">
        <w:rPr>
          <w:sz w:val="16"/>
        </w:rPr>
        <w:t xml:space="preserve">́ et des services </w:t>
      </w:r>
      <w:proofErr w:type="spellStart"/>
      <w:r w:rsidRPr="00C16436">
        <w:rPr>
          <w:sz w:val="16"/>
        </w:rPr>
        <w:t>sociaux</w:t>
      </w:r>
      <w:proofErr w:type="spellEnd"/>
      <w:r w:rsidRPr="00C16436">
        <w:rPr>
          <w:sz w:val="16"/>
        </w:rPr>
        <w:t xml:space="preserve"> de </w:t>
      </w:r>
      <w:proofErr w:type="spellStart"/>
      <w:r w:rsidRPr="00C16436">
        <w:rPr>
          <w:sz w:val="16"/>
        </w:rPr>
        <w:t>Montréal</w:t>
      </w:r>
      <w:proofErr w:type="spellEnd"/>
      <w:r w:rsidRPr="00C16436">
        <w:rPr>
          <w:sz w:val="16"/>
        </w:rPr>
        <w:t xml:space="preserve">, 2012; Butler-Jones, 2008; Powers &amp; </w:t>
      </w:r>
      <w:proofErr w:type="spellStart"/>
      <w:r w:rsidRPr="00C16436">
        <w:rPr>
          <w:sz w:val="16"/>
        </w:rPr>
        <w:t>Faden</w:t>
      </w:r>
      <w:proofErr w:type="spellEnd"/>
      <w:r w:rsidRPr="00C16436">
        <w:rPr>
          <w:sz w:val="16"/>
        </w:rPr>
        <w:t>, 2006).</w:t>
      </w:r>
      <w:r w:rsidRPr="00FE25A1">
        <w:rPr>
          <w:u w:val="single"/>
        </w:rPr>
        <w:t xml:space="preserve"> As soon as one claims the ability to justify interventions or policies that are somewhat less effective at improving the general level of population health, but that reduce health inequalities, one must concede that public health is not guided solely by a principle of maximization (of health). </w:t>
      </w:r>
      <w:r w:rsidRPr="00AA1AE6">
        <w:rPr>
          <w:b/>
          <w:highlight w:val="cyan"/>
          <w:u w:val="single"/>
        </w:rPr>
        <w:t>Thus, public health ethics cannot be based on a single principle, as is utilitarianism</w:t>
      </w:r>
      <w:r w:rsidRPr="00AA1AE6">
        <w:rPr>
          <w:sz w:val="16"/>
          <w:highlight w:val="cyan"/>
        </w:rPr>
        <w:t>.</w:t>
      </w:r>
      <w:r w:rsidRPr="00C16436">
        <w:rPr>
          <w:sz w:val="16"/>
        </w:rPr>
        <w:t xml:space="preserve"> If one considers that public health has two independent purposes, namely, maximizing population health and reducing health inequalities (Powers &amp; </w:t>
      </w:r>
      <w:proofErr w:type="spellStart"/>
      <w:r w:rsidRPr="00C16436">
        <w:rPr>
          <w:sz w:val="16"/>
        </w:rPr>
        <w:t>Faden</w:t>
      </w:r>
      <w:proofErr w:type="spellEnd"/>
      <w:r w:rsidRPr="00C16436">
        <w:rPr>
          <w:sz w:val="16"/>
        </w:rPr>
        <w:t xml:space="preserve">, 2006), then public health ethics should include, at the minimum, a principle of equity or justice in addition to a principle of health maximization. </w:t>
      </w:r>
      <w:r w:rsidRPr="00FE25A1">
        <w:rPr>
          <w:u w:val="single"/>
        </w:rPr>
        <w:t xml:space="preserve">Finally, although special attention is focused on the consequences of public health actions, programs and interventions, evaluation of the latter is rarely limited to consideration of their effectiveness and efficiency at fostering one or more goals. </w:t>
      </w:r>
      <w:r w:rsidRPr="00AA1AE6">
        <w:rPr>
          <w:b/>
          <w:highlight w:val="cyan"/>
          <w:u w:val="single"/>
        </w:rPr>
        <w:t>Therefore, public health practice cannot be considered purely consequentialist</w:t>
      </w:r>
      <w:r w:rsidRPr="00FE25A1">
        <w:rPr>
          <w:b/>
          <w:u w:val="single"/>
        </w:rPr>
        <w:t xml:space="preserve">. </w:t>
      </w:r>
      <w:r w:rsidRPr="00C16436">
        <w:rPr>
          <w:sz w:val="16"/>
        </w:rPr>
        <w:t xml:space="preserve">This does not mean that it should not be; however, to reflect public health practice, most frameworks for public health ethics include certain values, respect for which is intended to guide the choice of means used to achieve objectives. </w:t>
      </w:r>
      <w:r w:rsidRPr="00AA1AE6">
        <w:rPr>
          <w:highlight w:val="cyan"/>
          <w:u w:val="single"/>
        </w:rPr>
        <w:t>Often included, for example, are respect for the autonomy of individuals and communities, or the fair and equitable treatment of individuals and groups</w:t>
      </w:r>
      <w:r w:rsidRPr="00FE25A1">
        <w:rPr>
          <w:u w:val="single"/>
        </w:rPr>
        <w:t xml:space="preserve">. If one views such values as important to public health, then one does not believe that public health should focus solely on the consequences of its practices for population health (and for health inequalities). Thus, </w:t>
      </w:r>
      <w:r w:rsidRPr="00AA1AE6">
        <w:rPr>
          <w:highlight w:val="cyan"/>
          <w:u w:val="single"/>
        </w:rPr>
        <w:t>one does not believe it should be purely consequentialist, and by extension, utilitarian.</w:t>
      </w:r>
    </w:p>
    <w:p w:rsidR="00DD0F93" w:rsidRDefault="00DD0F93" w:rsidP="00DD0F93"/>
    <w:p w:rsidR="00DD0F93" w:rsidRDefault="00DD0F93" w:rsidP="00DD0F93"/>
    <w:p w:rsidR="00DD0F93" w:rsidRDefault="00DD0F93" w:rsidP="00DD0F93"/>
    <w:p w:rsidR="00DD0F93" w:rsidRDefault="00DD0F93" w:rsidP="00DD0F93"/>
    <w:p w:rsidR="00C16436" w:rsidRDefault="00C16436" w:rsidP="00C16436">
      <w:pPr>
        <w:pStyle w:val="Heading4"/>
      </w:pPr>
      <w:r>
        <w:t xml:space="preserve">Utilitarian calculus only locks us in the jail – ignores the plurality among the people, silences the minority, and doesn’t assume all pleasures are all equal – only way is to reject it. </w:t>
      </w:r>
    </w:p>
    <w:p w:rsidR="00C16436" w:rsidRPr="005B46B2" w:rsidRDefault="00C16436" w:rsidP="00C16436">
      <w:proofErr w:type="spellStart"/>
      <w:r w:rsidRPr="00FE25A1">
        <w:rPr>
          <w:b/>
        </w:rPr>
        <w:t>Bellefleur</w:t>
      </w:r>
      <w:proofErr w:type="spellEnd"/>
      <w:r w:rsidRPr="00FE25A1">
        <w:rPr>
          <w:b/>
        </w:rPr>
        <w:t xml:space="preserve"> and Keeling, 2016</w:t>
      </w:r>
      <w:r>
        <w:t xml:space="preserve"> (Olivier, h</w:t>
      </w:r>
      <w:r w:rsidRPr="00DF3026">
        <w:t xml:space="preserve">is academic background is in philosophy (B.A., UQAM; M.A., </w:t>
      </w:r>
      <w:proofErr w:type="spellStart"/>
      <w:r w:rsidRPr="00DF3026">
        <w:t>Université</w:t>
      </w:r>
      <w:proofErr w:type="spellEnd"/>
      <w:r w:rsidRPr="00DF3026">
        <w:t xml:space="preserve"> de Montréal) and in envir</w:t>
      </w:r>
      <w:r>
        <w:t xml:space="preserve">onmental sciences (M.Sc., UQAM) and Michael, </w:t>
      </w:r>
      <w:r w:rsidRPr="00DF3026">
        <w:t>His academic background is in English literature (B.A., Toronto) and Philosophy (B.A., Victoria; M.A., Dalhousie) with interests in ep</w:t>
      </w:r>
      <w:r>
        <w:t xml:space="preserve">istemology, language and ethics, </w:t>
      </w:r>
      <w:r w:rsidRPr="00DF3026">
        <w:t>National Collaborating Centre for Healthy Public Policy</w:t>
      </w:r>
      <w:r>
        <w:t xml:space="preserve">, January 2016, </w:t>
      </w:r>
      <w:hyperlink r:id="rId51" w:history="1">
        <w:r w:rsidRPr="00B10D8C">
          <w:rPr>
            <w:rStyle w:val="Hyperlink"/>
          </w:rPr>
          <w:t>http://www.ncchpp.ca/docs/2016_Ethics_Utilitarianism_En.pdf</w:t>
        </w:r>
      </w:hyperlink>
      <w:r>
        <w:t>, accessed July 15, 2016) DDI-BL</w:t>
      </w:r>
    </w:p>
    <w:p w:rsidR="00C16436" w:rsidRDefault="00C16436" w:rsidP="00C16436">
      <w:r>
        <w:t xml:space="preserve">What are the </w:t>
      </w:r>
      <w:r w:rsidRPr="00183590">
        <w:rPr>
          <w:u w:val="single"/>
        </w:rPr>
        <w:t>main criticisms of utilitarianism?</w:t>
      </w:r>
      <w:r>
        <w:rPr>
          <w:u w:val="single"/>
        </w:rPr>
        <w:t xml:space="preserve"> </w:t>
      </w:r>
      <w:r w:rsidRPr="005B46B2">
        <w:rPr>
          <w:b/>
          <w:u w:val="single"/>
        </w:rPr>
        <w:t>UTILITARIANISM IS TOO DEMANDING</w:t>
      </w:r>
      <w:r>
        <w:rPr>
          <w:u w:val="single"/>
        </w:rPr>
        <w:t xml:space="preserve"> </w:t>
      </w:r>
      <w:r w:rsidRPr="00183590">
        <w:rPr>
          <w:u w:val="single"/>
        </w:rPr>
        <w:t>According to utilitarianism, we have a moral obligation to always act from an impartial standpoint so as to generate the most utility, or to always follow the rules which allow us to do so</w:t>
      </w:r>
      <w:r>
        <w:t xml:space="preserve">. This is a very demanding proposition, too demanding for many. Beauchamp and Childress (1994), for example, write that </w:t>
      </w:r>
      <w:proofErr w:type="spellStart"/>
      <w:r>
        <w:t>utilitarians</w:t>
      </w:r>
      <w:proofErr w:type="spellEnd"/>
      <w:r>
        <w:t xml:space="preserve"> ask "that we act like saints who are without personal interests and goals" (p. 54), because these interests and goals have no particular moral status for </w:t>
      </w:r>
      <w:proofErr w:type="spellStart"/>
      <w:r>
        <w:t>utilitarians</w:t>
      </w:r>
      <w:proofErr w:type="spellEnd"/>
      <w:r w:rsidRPr="00183590">
        <w:rPr>
          <w:u w:val="single"/>
        </w:rPr>
        <w:t xml:space="preserve">. In other words, for </w:t>
      </w:r>
      <w:proofErr w:type="spellStart"/>
      <w:r w:rsidRPr="00183590">
        <w:rPr>
          <w:u w:val="single"/>
        </w:rPr>
        <w:t>utilitarians</w:t>
      </w:r>
      <w:proofErr w:type="spellEnd"/>
      <w:r w:rsidRPr="00183590">
        <w:rPr>
          <w:u w:val="single"/>
        </w:rPr>
        <w:t xml:space="preserve">, there </w:t>
      </w:r>
      <w:r w:rsidRPr="00183590">
        <w:rPr>
          <w:b/>
          <w:u w:val="single"/>
        </w:rPr>
        <w:t>is no more justification</w:t>
      </w:r>
      <w:r>
        <w:t xml:space="preserve">, at least a priori, for pursuing our own goals or for helping our friends, our children, our patients or our community than for pursuing the goals of others or for helping strangers. </w:t>
      </w:r>
      <w:r w:rsidRPr="00183590">
        <w:rPr>
          <w:u w:val="single"/>
        </w:rPr>
        <w:t>This is why utilitarianism is referred to as an agent-neutral theory.</w:t>
      </w:r>
      <w:r>
        <w:rPr>
          <w:u w:val="single"/>
        </w:rPr>
        <w:t xml:space="preserve"> </w:t>
      </w:r>
      <w:r>
        <w:t xml:space="preserve">This criticism of the impartial maximization of utility probably holds more weight when utilitarianism is used to guide the decisions and actions of individuals than when it serves solely to evaluate public policies and institutional arrangements. In the first case, it can indeed seem strange and overly demanding to assign no special status to personal relationships or to goals that individuals wish to pursue. </w:t>
      </w:r>
      <w:r w:rsidRPr="00183590">
        <w:rPr>
          <w:u w:val="single"/>
        </w:rPr>
        <w:t xml:space="preserve">On the other hand, demanding that our public policies be impartial and that they maximize utility seems from the outset less strange and could even be regarded as one of utilitarianism’s strengths. </w:t>
      </w:r>
      <w:r>
        <w:t>When the scope of utilitarianism is limited to public policies and institutional arrangements, this is referred to as political utilitarianism (</w:t>
      </w:r>
      <w:proofErr w:type="spellStart"/>
      <w:r>
        <w:t>Kymlicka</w:t>
      </w:r>
      <w:proofErr w:type="spellEnd"/>
      <w:r>
        <w:t>, 2002).</w:t>
      </w:r>
      <w:r>
        <w:rPr>
          <w:u w:val="single"/>
        </w:rPr>
        <w:t xml:space="preserve"> </w:t>
      </w:r>
      <w:r w:rsidRPr="005B46B2">
        <w:rPr>
          <w:b/>
          <w:u w:val="single"/>
        </w:rPr>
        <w:t>THE UTILITY CALCULATION IS NOT AS SIMPLE AS IT SEEMS</w:t>
      </w:r>
      <w:r>
        <w:rPr>
          <w:u w:val="single"/>
        </w:rPr>
        <w:t xml:space="preserve"> </w:t>
      </w:r>
      <w:r>
        <w:t xml:space="preserve">According to the utilitarian approach, one must measure the utility produced by various options and choose the one that produces the most utility. </w:t>
      </w:r>
      <w:r w:rsidRPr="00183590">
        <w:rPr>
          <w:u w:val="single"/>
        </w:rPr>
        <w:t>While the principle is simple, its implementation can prove difficult. Indeed, to calculate utility, one must identify, measure and compare the effects of actions or rules on types of good that sometimes differ greatly from each other (varying types of pleasure and suffering, preferences or interests).</w:t>
      </w:r>
      <w:r>
        <w:t xml:space="preserve"> Added to the difficulties associated with comparing different goods are those associated with comparing different persons, who may react differently to the same good or the same evil. For example, a permanent knee injury can represent a decrease in utility that is different for an athlete than for an office worker.</w:t>
      </w:r>
      <w:r>
        <w:rPr>
          <w:u w:val="single"/>
        </w:rPr>
        <w:t xml:space="preserve"> </w:t>
      </w:r>
      <w:r w:rsidRPr="005B46B2">
        <w:rPr>
          <w:u w:val="single"/>
        </w:rPr>
        <w:t>When one is comparing and evaluating policy options that affect many people and touch on different facets of their lives, the complexity of the utility calculation becomes evident</w:t>
      </w:r>
      <w:r>
        <w:t xml:space="preserve">. Given a specific budget, for example, will the most utility be produced by the addition of a certain number of social housing units, of a certain number of </w:t>
      </w:r>
      <w:proofErr w:type="spellStart"/>
      <w:r>
        <w:t>psychoeducators</w:t>
      </w:r>
      <w:proofErr w:type="spellEnd"/>
      <w:r>
        <w:t xml:space="preserve"> in schools or of a certain number of hospital beds? If the utility of different options cannot be calculated </w:t>
      </w:r>
      <w:r>
        <w:lastRenderedPageBreak/>
        <w:t xml:space="preserve">and compared due to excessive complexity, lack of data, or for other reasons, then utilitarianism loses its appeal as a practical guide to decision making. </w:t>
      </w:r>
      <w:r w:rsidRPr="005B46B2">
        <w:rPr>
          <w:u w:val="single"/>
        </w:rPr>
        <w:t xml:space="preserve">Moreover, some authors criticize utilitarianism for being too cognitively demanding for moral agents and for leading to a kind of </w:t>
      </w:r>
      <w:r w:rsidRPr="005B46B2">
        <w:rPr>
          <w:b/>
          <w:u w:val="single"/>
        </w:rPr>
        <w:t>paralysis during decision making</w:t>
      </w:r>
      <w:r w:rsidRPr="005B46B2">
        <w:rPr>
          <w:u w:val="single"/>
        </w:rPr>
        <w:t xml:space="preserve"> (Friedman, 1989).</w:t>
      </w:r>
      <w:r>
        <w:rPr>
          <w:u w:val="single"/>
        </w:rPr>
        <w:t xml:space="preserve"> </w:t>
      </w:r>
      <w:r w:rsidRPr="005B46B2">
        <w:rPr>
          <w:b/>
        </w:rPr>
        <w:t>“</w:t>
      </w:r>
      <w:r w:rsidRPr="005B46B2">
        <w:rPr>
          <w:b/>
          <w:u w:val="single"/>
        </w:rPr>
        <w:t>UTILITARIANISM DOES NOT TAKE SERIOUSLY THE DISTINCTION BETWEEN PERSONS</w:t>
      </w:r>
      <w:r w:rsidRPr="005B46B2">
        <w:rPr>
          <w:b/>
        </w:rPr>
        <w:t>” (RAWLS, 1971, P. 27)</w:t>
      </w:r>
      <w:r>
        <w:rPr>
          <w:u w:val="single"/>
        </w:rPr>
        <w:t xml:space="preserve"> </w:t>
      </w:r>
      <w:r>
        <w:t xml:space="preserve">We stated above that utilitarianism is intuitive, in particular, because it generalizes to all decisions the principle according to which it is rational for an individual to accept a small amount of suffering so as to obtain greater pleasure. </w:t>
      </w:r>
      <w:r w:rsidRPr="005B46B2">
        <w:rPr>
          <w:u w:val="single"/>
        </w:rPr>
        <w:t>According to Rawls, “[t]he principle of choice for an association of men is interpreted as an extension of the principle of choice for one man</w:t>
      </w:r>
      <w:r>
        <w:t xml:space="preserve">” (Rawls, 1971, p. 24). However, there is a significant difference between choices that concern a single individual and those that concern a plurality of persons. When an individual chooses to suffer a little to obtain greater pleasure, the result is a net increase in utility for that individual, who both sustains the loss and benefits from the gain. </w:t>
      </w:r>
      <w:r w:rsidRPr="005B46B2">
        <w:rPr>
          <w:u w:val="single"/>
        </w:rPr>
        <w:t xml:space="preserve">When a policy that imposes a small amount of suffering so as to create a greater amount of pleasure is adopted, the net utility also increases, but </w:t>
      </w:r>
      <w:r w:rsidRPr="005B46B2">
        <w:rPr>
          <w:b/>
          <w:u w:val="single"/>
        </w:rPr>
        <w:t xml:space="preserve">some people may suffer the loss </w:t>
      </w:r>
      <w:r w:rsidRPr="005B46B2">
        <w:rPr>
          <w:u w:val="single"/>
        </w:rPr>
        <w:t>while others benefit from the gain</w:t>
      </w:r>
      <w:r>
        <w:t xml:space="preserve"> (</w:t>
      </w:r>
      <w:proofErr w:type="spellStart"/>
      <w:r>
        <w:t>Kymlicka</w:t>
      </w:r>
      <w:proofErr w:type="spellEnd"/>
      <w:r>
        <w:t xml:space="preserve">, 2002, p. 52, note 16). This is what leads Rawls to conclude that </w:t>
      </w:r>
      <w:r w:rsidRPr="005B46B2">
        <w:rPr>
          <w:u w:val="single"/>
        </w:rPr>
        <w:t>utilitarianism does not “take seriously the distinction between persons” (Rawls, 1971, p. 27).</w:t>
      </w:r>
      <w:r>
        <w:rPr>
          <w:u w:val="single"/>
        </w:rPr>
        <w:t xml:space="preserve"> </w:t>
      </w:r>
      <w:r>
        <w:t>According to Mackie, “</w:t>
      </w:r>
      <w:r w:rsidRPr="005B46B2">
        <w:rPr>
          <w:u w:val="single"/>
        </w:rPr>
        <w:t>on a utilitarian view, transferring a satisfaction from one person to another, while preserving its magnitude, makes no morally significant difference</w:t>
      </w:r>
      <w:r>
        <w:t xml:space="preserve">” (1984, p. 87). In other words, what matters to a utilitarian is the net utility, and not its distribution among individuals or groups. The option that maximizes utility will always be just because utilitarianism does not include a principle of justice independent of the principle of utility. For Rawls, given that certain decisions (including policy decisions) affect a </w:t>
      </w:r>
      <w:r w:rsidRPr="005B46B2">
        <w:rPr>
          <w:b/>
          <w:u w:val="single"/>
        </w:rPr>
        <w:t>plurality of person</w:t>
      </w:r>
      <w:r>
        <w:t xml:space="preserve">s, </w:t>
      </w:r>
      <w:r w:rsidRPr="005B46B2">
        <w:rPr>
          <w:u w:val="single"/>
        </w:rPr>
        <w:t>the ethics guiding those decisions must include an independent principle of justice that can counterbalance the principle of utility.</w:t>
      </w:r>
      <w:r>
        <w:t xml:space="preserve"> Accepting this argument amounts to a rejection of the idea that ethics can depend solely on the principle of utility and, by extension, of utilitarianism.</w:t>
      </w:r>
      <w:r>
        <w:rPr>
          <w:u w:val="single"/>
        </w:rPr>
        <w:t xml:space="preserve"> </w:t>
      </w:r>
      <w:r w:rsidRPr="005B46B2">
        <w:rPr>
          <w:b/>
          <w:u w:val="single"/>
        </w:rPr>
        <w:t>TYRANNY OF THE MAJORITY</w:t>
      </w:r>
      <w:r>
        <w:rPr>
          <w:u w:val="single"/>
        </w:rPr>
        <w:t xml:space="preserve"> </w:t>
      </w:r>
      <w:r>
        <w:t xml:space="preserve">Although one of utilitarianism’s strengths lies in the fact that it can be a strong weapon for calling into question the concentration of resources and power in the hands of a minority, </w:t>
      </w:r>
      <w:r w:rsidRPr="005B46B2">
        <w:rPr>
          <w:u w:val="single"/>
        </w:rPr>
        <w:t xml:space="preserve">the reverse side of this strength is that utilitarianism can be used to justify the </w:t>
      </w:r>
      <w:r w:rsidRPr="005B46B2">
        <w:rPr>
          <w:b/>
          <w:u w:val="single"/>
        </w:rPr>
        <w:t>oppression of minorities</w:t>
      </w:r>
      <w:r w:rsidRPr="005B46B2">
        <w:rPr>
          <w:u w:val="single"/>
        </w:rPr>
        <w:t xml:space="preserve"> if this increases utility for the majority.</w:t>
      </w:r>
      <w:r>
        <w:t xml:space="preserve"> </w:t>
      </w:r>
      <w:r w:rsidRPr="005B46B2">
        <w:rPr>
          <w:u w:val="single"/>
        </w:rPr>
        <w:t>This is the source of the idea that utilitarianism could justify a tyranny of the majority. T</w:t>
      </w:r>
      <w:r>
        <w:t>his criticism, which ties in with the previous one, is perhaps strongest when applied to “the comparison of small benefits to many individuals with large benefits to a much smaller number of individuals” (Brock, 2009, p. 119), as when the utility produced by the relief of many headaches is compared to that produced by a few heart transplants.</w:t>
      </w:r>
      <w:r>
        <w:rPr>
          <w:u w:val="single"/>
        </w:rPr>
        <w:t xml:space="preserve"> </w:t>
      </w:r>
      <w:r>
        <w:t>To illustrate this criticism using an example from another political field, consider the opposition between the preference for driving quickly and the preference for not being injured while crossing the street on foot. Regardless of the amount of utility attributed to each preference, if there are enough people who prefer to drive quickly, this preference will take precedence over the safety of a minority of pedestrians. “</w:t>
      </w:r>
      <w:r w:rsidRPr="005B46B2">
        <w:rPr>
          <w:u w:val="single"/>
        </w:rPr>
        <w:t>Thus, utilitarianism not only allows, but enjoins, in some circumstances, that the benefit (utility) of ‘the many’ might be ‘purchased’ at the cost of the undeserved and uncompensated misery of ‘the few’</w:t>
      </w:r>
      <w:r>
        <w:t xml:space="preserve">” (Hann &amp; </w:t>
      </w:r>
      <w:proofErr w:type="spellStart"/>
      <w:r>
        <w:t>Peckham</w:t>
      </w:r>
      <w:proofErr w:type="spellEnd"/>
      <w:r>
        <w:t>, 2010, p. 141).</w:t>
      </w:r>
      <w:r>
        <w:rPr>
          <w:u w:val="single"/>
        </w:rPr>
        <w:t xml:space="preserve"> </w:t>
      </w:r>
      <w:r w:rsidRPr="005B46B2">
        <w:rPr>
          <w:b/>
          <w:u w:val="single"/>
        </w:rPr>
        <w:t>THE END CANNOT JUSTIFY ALL MEANS</w:t>
      </w:r>
      <w:r>
        <w:rPr>
          <w:u w:val="single"/>
        </w:rPr>
        <w:t xml:space="preserve"> </w:t>
      </w:r>
      <w:r>
        <w:t xml:space="preserve">Utilitarianism, as a consequentialist theory, evaluates the morality of actions or policies solely on the basis of their consequences for the amount of utility in the world. The means used to obtain a given quantity of utility are thus included in the utility calculation, but they have no </w:t>
      </w:r>
      <w:r>
        <w:lastRenderedPageBreak/>
        <w:t xml:space="preserve">particular moral status. </w:t>
      </w:r>
      <w:r w:rsidRPr="005B46B2">
        <w:rPr>
          <w:u w:val="single"/>
        </w:rPr>
        <w:t>Thus, the end can justify the use of means that may seem morally dubious</w:t>
      </w:r>
      <w:r>
        <w:t xml:space="preserve">. </w:t>
      </w:r>
      <w:r w:rsidRPr="005B46B2">
        <w:rPr>
          <w:u w:val="single"/>
        </w:rPr>
        <w:t xml:space="preserve">Indeed, utilitarianism may call for its proponents to lie, to cause suffering, to constrain people, or to oppress, discriminate against, marginalize or stigmatize people, for example, when such practices maximize utility. </w:t>
      </w:r>
      <w:r>
        <w:t xml:space="preserve">For many, the use of certain means cannot be justified by the need to maximize utility, because these means contravene other important ethical principles, such as autonomy, the right to physical integrity, etc., which have no distinct place in utilitarian thought (Hann &amp; </w:t>
      </w:r>
      <w:proofErr w:type="spellStart"/>
      <w:r>
        <w:t>Peckham</w:t>
      </w:r>
      <w:proofErr w:type="spellEnd"/>
      <w:r>
        <w:t>, 2010).</w:t>
      </w:r>
      <w:r>
        <w:rPr>
          <w:u w:val="single"/>
        </w:rPr>
        <w:t xml:space="preserve"> </w:t>
      </w:r>
      <w:r w:rsidRPr="005B46B2">
        <w:rPr>
          <w:b/>
          <w:u w:val="single"/>
        </w:rPr>
        <w:t>NOT ALL PLEASURES OR PREFERENCES ARE EQUAL</w:t>
      </w:r>
      <w:r>
        <w:rPr>
          <w:u w:val="single"/>
        </w:rPr>
        <w:t xml:space="preserve"> </w:t>
      </w:r>
      <w:proofErr w:type="gramStart"/>
      <w:r w:rsidRPr="005B46B2">
        <w:rPr>
          <w:u w:val="single"/>
        </w:rPr>
        <w:t>The</w:t>
      </w:r>
      <w:proofErr w:type="gramEnd"/>
      <w:r w:rsidRPr="005B46B2">
        <w:rPr>
          <w:u w:val="single"/>
        </w:rPr>
        <w:t xml:space="preserve"> last critique of utilitarianism presented here concerns the inclusion of pleasures and preferences which, according to other ethical perspectives, should not be included in the utility calculus, but whose exclusion is difficult to justify within a utilitarian framework</w:t>
      </w:r>
      <w:r>
        <w:t xml:space="preserve"> (Beauchamp &amp; Childress, 1994). It is this type of criticism, among others, that led to the evolution of the different conceptions of utility as outlined on pages 1-2 above (in the section entitled ‘The good is utility’) from the more immediate pleasure/pain to the more rational interest-based conceptions of utility.</w:t>
      </w:r>
      <w:r>
        <w:rPr>
          <w:u w:val="single"/>
        </w:rPr>
        <w:t xml:space="preserve"> </w:t>
      </w:r>
      <w:r>
        <w:t xml:space="preserve">Based solely on the principle of utility, it is difficult to justify excluding from the utility calculus the pleasures of a sadistic person or discriminatory or racist preferences, for example. </w:t>
      </w:r>
      <w:r w:rsidRPr="005B46B2">
        <w:rPr>
          <w:u w:val="single"/>
        </w:rPr>
        <w:t xml:space="preserve">Similarly, but inversely, it is difficult to avoid assigning greater moral significance to satisfying the preferences of popular people, </w:t>
      </w:r>
      <w:r w:rsidRPr="005B46B2">
        <w:t xml:space="preserve">with large families or many friends, </w:t>
      </w:r>
      <w:r w:rsidRPr="005B46B2">
        <w:rPr>
          <w:u w:val="single"/>
        </w:rPr>
        <w:t>than to satisfying the preferences of less popular people</w:t>
      </w:r>
      <w:r>
        <w:t xml:space="preserve">, with small families and few friends, </w:t>
      </w:r>
      <w:r w:rsidRPr="005B46B2">
        <w:rPr>
          <w:u w:val="single"/>
        </w:rPr>
        <w:t xml:space="preserve">because satisfying the former allows the preferences of many others </w:t>
      </w:r>
      <w:r>
        <w:t xml:space="preserve">(known as external preferences) </w:t>
      </w:r>
      <w:r w:rsidRPr="005B46B2">
        <w:rPr>
          <w:u w:val="single"/>
        </w:rPr>
        <w:t>to be satisfied at the same time (</w:t>
      </w:r>
      <w:proofErr w:type="spellStart"/>
      <w:r w:rsidRPr="005B46B2">
        <w:rPr>
          <w:u w:val="single"/>
        </w:rPr>
        <w:t>Kymlicka</w:t>
      </w:r>
      <w:proofErr w:type="spellEnd"/>
      <w:r w:rsidRPr="005B46B2">
        <w:rPr>
          <w:u w:val="single"/>
        </w:rPr>
        <w:t>, 2002). It can also be difficult to exclude or treat differently so- called “adaptive” preferences, i.e., the preferences of persons who have adapted to adverse situations by gradually abandoning preferences that they have little chance of satisfying (</w:t>
      </w:r>
      <w:proofErr w:type="spellStart"/>
      <w:r w:rsidRPr="005B46B2">
        <w:rPr>
          <w:u w:val="single"/>
        </w:rPr>
        <w:t>Kymlicka</w:t>
      </w:r>
      <w:proofErr w:type="spellEnd"/>
      <w:r w:rsidRPr="005B46B2">
        <w:rPr>
          <w:u w:val="single"/>
        </w:rPr>
        <w:t>, 2002).</w:t>
      </w:r>
      <w:r>
        <w:t xml:space="preserve"> We might consider, as just one example, the preferences of persons belonging to social groups that are subjected to discriminatory social practices, or persons who are socially and economically disadvantaged and have therefore abandoned the hope of pursuing higher education or of securing a well-paid job, for example. However, to make pursuing the satisfaction of adaptive preferences a moral objective is to run the risk of perpetuating, or even aggravating, situations that would best be described as “unjust,” but which are difficult to characterize as such from a utilitarian perspective. </w:t>
      </w:r>
      <w:r w:rsidRPr="005B46B2">
        <w:rPr>
          <w:u w:val="single"/>
        </w:rPr>
        <w:t xml:space="preserve">According to some authors, the </w:t>
      </w:r>
      <w:r w:rsidRPr="005B46B2">
        <w:rPr>
          <w:b/>
          <w:u w:val="single"/>
        </w:rPr>
        <w:t xml:space="preserve">only way </w:t>
      </w:r>
      <w:r w:rsidRPr="005B46B2">
        <w:rPr>
          <w:u w:val="single"/>
        </w:rPr>
        <w:t xml:space="preserve">to adequately filter or address such pleasures or preferences </w:t>
      </w:r>
      <w:r w:rsidRPr="005B46B2">
        <w:rPr>
          <w:b/>
          <w:u w:val="single"/>
        </w:rPr>
        <w:t>is</w:t>
      </w:r>
      <w:r w:rsidRPr="005B46B2">
        <w:rPr>
          <w:u w:val="single"/>
        </w:rPr>
        <w:t xml:space="preserve"> </w:t>
      </w:r>
      <w:r w:rsidRPr="005B46B2">
        <w:rPr>
          <w:b/>
          <w:u w:val="single"/>
        </w:rPr>
        <w:t>to abandon the utilitarian perspective</w:t>
      </w:r>
      <w:r w:rsidRPr="005B46B2">
        <w:rPr>
          <w:u w:val="single"/>
        </w:rPr>
        <w:t xml:space="preserve"> by including principles other than utility in ethical reflection, such as a principle of distributive justice or of social justice</w:t>
      </w:r>
      <w:r>
        <w:t xml:space="preserve"> (Beauchamp &amp; Childress, 1994; Rawls, 1971). The weight of this criticism is probably less and less the more that we move from a conception of utility as the preferences or pleasures of individuals towards more rational or informed preferences or interests.</w:t>
      </w:r>
    </w:p>
    <w:p w:rsidR="00C16436" w:rsidRDefault="00C16436" w:rsidP="00C16436"/>
    <w:p w:rsidR="00C16436" w:rsidRPr="00FE25A1" w:rsidRDefault="00C16436" w:rsidP="00C16436"/>
    <w:p w:rsidR="00665AB8" w:rsidRDefault="00665AB8" w:rsidP="00665AB8">
      <w:pPr>
        <w:pStyle w:val="Heading2"/>
      </w:pPr>
      <w:r>
        <w:lastRenderedPageBreak/>
        <w:t>Add-ons</w:t>
      </w:r>
    </w:p>
    <w:p w:rsidR="00665AB8" w:rsidRDefault="00665AB8" w:rsidP="00665AB8"/>
    <w:p w:rsidR="00665AB8" w:rsidRDefault="00665AB8" w:rsidP="00665AB8"/>
    <w:p w:rsidR="00E2195C" w:rsidRDefault="00E2195C" w:rsidP="00665AB8">
      <w:pPr>
        <w:pStyle w:val="Heading3"/>
      </w:pPr>
      <w:r>
        <w:lastRenderedPageBreak/>
        <w:t xml:space="preserve">Economy </w:t>
      </w:r>
    </w:p>
    <w:p w:rsidR="00E2195C" w:rsidRDefault="00E2195C" w:rsidP="00E2195C"/>
    <w:p w:rsidR="00E2195C" w:rsidRDefault="00E2195C" w:rsidP="00E2195C">
      <w:pPr>
        <w:pStyle w:val="Heading4"/>
      </w:pPr>
      <w:r>
        <w:t xml:space="preserve">Rapid development of China’s healthcare sector transforms its economy to knowledge-based – stability and employment. </w:t>
      </w:r>
    </w:p>
    <w:p w:rsidR="00E2195C" w:rsidRDefault="00E2195C" w:rsidP="00E2195C">
      <w:proofErr w:type="spellStart"/>
      <w:r w:rsidRPr="00E62A9C">
        <w:rPr>
          <w:rStyle w:val="Heading4Char"/>
        </w:rPr>
        <w:t>Mattke</w:t>
      </w:r>
      <w:proofErr w:type="spellEnd"/>
      <w:r w:rsidRPr="00E62A9C">
        <w:rPr>
          <w:rStyle w:val="Heading4Char"/>
        </w:rPr>
        <w:t xml:space="preserve"> </w:t>
      </w:r>
      <w:proofErr w:type="gramStart"/>
      <w:r w:rsidRPr="00E62A9C">
        <w:rPr>
          <w:rStyle w:val="Heading4Char"/>
        </w:rPr>
        <w:t>et</w:t>
      </w:r>
      <w:proofErr w:type="gramEnd"/>
      <w:r w:rsidRPr="00E62A9C">
        <w:rPr>
          <w:rStyle w:val="Heading4Char"/>
        </w:rPr>
        <w:t>. al</w:t>
      </w:r>
      <w:r>
        <w:t xml:space="preserve">., senior scientist at the RAND Corporation, a professor at the </w:t>
      </w:r>
      <w:proofErr w:type="spellStart"/>
      <w:r>
        <w:t>Pardee</w:t>
      </w:r>
      <w:proofErr w:type="spellEnd"/>
      <w:r>
        <w:t xml:space="preserve"> RAND Graduate School, and the managing director of RAND Health Advisory Services, </w:t>
      </w:r>
      <w:r w:rsidRPr="00E62A9C">
        <w:rPr>
          <w:rStyle w:val="Heading4Char"/>
        </w:rPr>
        <w:t>2014</w:t>
      </w:r>
    </w:p>
    <w:p w:rsidR="00E2195C" w:rsidRDefault="00E2195C" w:rsidP="00E2195C">
      <w:r>
        <w:t>(</w:t>
      </w:r>
      <w:proofErr w:type="spellStart"/>
      <w:r>
        <w:t>Soeren</w:t>
      </w:r>
      <w:proofErr w:type="spellEnd"/>
      <w:r>
        <w:t xml:space="preserve">, “The Role of Health Care Transformation for the Chinese Dream: Powering Economic Growth, Promoting a Harmonious Society,” RAND Corporation, 2014, </w:t>
      </w:r>
      <w:hyperlink r:id="rId52" w:history="1">
        <w:r w:rsidRPr="009E62BE">
          <w:rPr>
            <w:rStyle w:val="Hyperlink"/>
          </w:rPr>
          <w:t>http://www.rand.org/pubs/research_reports/RR600-1.html</w:t>
        </w:r>
      </w:hyperlink>
      <w:r>
        <w:t xml:space="preserve">, accessed 7/15/16, </w:t>
      </w:r>
      <w:proofErr w:type="spellStart"/>
      <w:r>
        <w:t>ddi</w:t>
      </w:r>
      <w:proofErr w:type="spellEnd"/>
      <w:r>
        <w:t xml:space="preserve"> AV) </w:t>
      </w:r>
    </w:p>
    <w:p w:rsidR="00E2195C" w:rsidRPr="00994DE7" w:rsidRDefault="00E2195C" w:rsidP="00E2195C">
      <w:pPr>
        <w:rPr>
          <w:rStyle w:val="StyleUnderline"/>
        </w:rPr>
      </w:pPr>
      <w:r w:rsidRPr="00994DE7">
        <w:rPr>
          <w:sz w:val="16"/>
        </w:rPr>
        <w:t xml:space="preserve">As with other countries that have reached this point of development, </w:t>
      </w:r>
      <w:r w:rsidRPr="00994DE7">
        <w:rPr>
          <w:rStyle w:val="StyleUnderline"/>
        </w:rPr>
        <w:t xml:space="preserve">China’s health care industry promises to be a cornerstone of its desired transition to a knowledge-based economy. </w:t>
      </w:r>
      <w:r w:rsidRPr="00994DE7">
        <w:rPr>
          <w:sz w:val="16"/>
        </w:rPr>
        <w:t xml:space="preserve">In developed countries, </w:t>
      </w:r>
      <w:r w:rsidRPr="00994DE7">
        <w:rPr>
          <w:rStyle w:val="StyleUnderline"/>
        </w:rPr>
        <w:t>health care is one of the largest segments of the service sector,</w:t>
      </w:r>
      <w:r w:rsidRPr="00994DE7">
        <w:rPr>
          <w:sz w:val="16"/>
        </w:rPr>
        <w:t xml:space="preserve"> </w:t>
      </w:r>
      <w:r w:rsidRPr="00994DE7">
        <w:rPr>
          <w:rStyle w:val="StyleUnderline"/>
        </w:rPr>
        <w:t>accounting for between 7 percent and 16 percent of the economy</w:t>
      </w:r>
      <w:r w:rsidRPr="00994DE7">
        <w:rPr>
          <w:sz w:val="16"/>
        </w:rPr>
        <w:t xml:space="preserve">—and in OECD countries, average spending on health care as a percentage of GDP is above 9 percent. </w:t>
      </w:r>
      <w:r w:rsidRPr="00994DE7">
        <w:rPr>
          <w:rStyle w:val="StyleUnderline"/>
        </w:rPr>
        <w:t>Health care expenditures in China have increased over the past three decades to 5 percent of GDP</w:t>
      </w:r>
      <w:r w:rsidRPr="00994DE7">
        <w:rPr>
          <w:sz w:val="16"/>
        </w:rPr>
        <w:t xml:space="preserve">; thus </w:t>
      </w:r>
      <w:r w:rsidRPr="00994DE7">
        <w:rPr>
          <w:rStyle w:val="Emphasis"/>
        </w:rPr>
        <w:t xml:space="preserve">the potential for growth remains great. </w:t>
      </w:r>
      <w:r w:rsidRPr="00994DE7">
        <w:rPr>
          <w:rStyle w:val="StyleUnderline"/>
        </w:rPr>
        <w:t>In developed countries, the health care sector employs a sizable proportion of the population. In the United States, for example, about 10 percent of the employed population works in this sector</w:t>
      </w:r>
      <w:r w:rsidRPr="00994DE7">
        <w:rPr>
          <w:sz w:val="16"/>
        </w:rPr>
        <w:t xml:space="preserve"> (Center for Sustainable Health Spending, 2013). Importantly, </w:t>
      </w:r>
      <w:r w:rsidRPr="00994DE7">
        <w:rPr>
          <w:rStyle w:val="StyleUnderline"/>
        </w:rPr>
        <w:t>the health care sector has been resilient in the face of the recent severe recession, growing by almost 11 percent from late 2007 to early 2013 as the rest of employment shrank by more than 3 percent</w:t>
      </w:r>
      <w:r w:rsidRPr="00994DE7">
        <w:rPr>
          <w:sz w:val="16"/>
        </w:rPr>
        <w:t xml:space="preserve"> (Center for Sustainable Health Spending, 2013). </w:t>
      </w:r>
      <w:r w:rsidRPr="00994DE7">
        <w:rPr>
          <w:rStyle w:val="StyleUnderline"/>
        </w:rPr>
        <w:t xml:space="preserve">Since China’s current five-year plan calls for the creation of 45 million new jobs, </w:t>
      </w:r>
      <w:r w:rsidRPr="00994DE7">
        <w:rPr>
          <w:rStyle w:val="Emphasis"/>
        </w:rPr>
        <w:t>rapid development of the health care sector is an effective way to achieve</w:t>
      </w:r>
      <w:r w:rsidRPr="00994DE7">
        <w:rPr>
          <w:sz w:val="16"/>
        </w:rPr>
        <w:t>—</w:t>
      </w:r>
      <w:r w:rsidRPr="00994DE7">
        <w:rPr>
          <w:rStyle w:val="Emphasis"/>
        </w:rPr>
        <w:t>and sustain</w:t>
      </w:r>
      <w:r w:rsidRPr="00994DE7">
        <w:rPr>
          <w:rStyle w:val="StyleUnderline"/>
        </w:rPr>
        <w:t>—</w:t>
      </w:r>
      <w:r w:rsidRPr="00994DE7">
        <w:rPr>
          <w:rStyle w:val="Emphasis"/>
        </w:rPr>
        <w:t>this employment goal</w:t>
      </w:r>
      <w:r w:rsidRPr="00994DE7">
        <w:rPr>
          <w:rStyle w:val="StyleUnderline"/>
        </w:rPr>
        <w:t xml:space="preserve"> and a powerful engine to promote domestic consumption, further transforming the current investment-heavy economy. </w:t>
      </w:r>
    </w:p>
    <w:p w:rsidR="00E2195C" w:rsidRDefault="00E2195C" w:rsidP="00E2195C"/>
    <w:p w:rsidR="00665AB8" w:rsidRDefault="00665AB8" w:rsidP="00665AB8">
      <w:pPr>
        <w:pStyle w:val="Heading3"/>
      </w:pPr>
      <w:r>
        <w:lastRenderedPageBreak/>
        <w:t xml:space="preserve">Relations </w:t>
      </w:r>
    </w:p>
    <w:p w:rsidR="00665AB8" w:rsidRDefault="00665AB8" w:rsidP="00665AB8"/>
    <w:p w:rsidR="00665AB8" w:rsidRDefault="00665AB8" w:rsidP="00665AB8">
      <w:r>
        <w:t>Based off of “</w:t>
      </w:r>
      <w:r w:rsidRPr="00964113">
        <w:rPr>
          <w:rStyle w:val="StyleUnderline"/>
        </w:rPr>
        <w:t>this is good for not only the health of the bilateral relationship, but also the health and well-being of people in the two great nations</w:t>
      </w:r>
      <w:r>
        <w:t>” line in solvency evidence</w:t>
      </w:r>
    </w:p>
    <w:p w:rsidR="00665AB8" w:rsidRDefault="00665AB8" w:rsidP="00665AB8"/>
    <w:p w:rsidR="00B65D79" w:rsidRDefault="00B65D79" w:rsidP="00665AB8"/>
    <w:p w:rsidR="00B65D79" w:rsidRDefault="00B65D79" w:rsidP="00B65D79">
      <w:pPr>
        <w:pStyle w:val="Heading4"/>
      </w:pPr>
      <w:r>
        <w:t xml:space="preserve">Health cooperation solves regional tension – provides a watershed moment for communication.  </w:t>
      </w:r>
    </w:p>
    <w:p w:rsidR="00B65D79" w:rsidRDefault="00B65D79" w:rsidP="00665AB8">
      <w:r w:rsidRPr="00B65D79">
        <w:rPr>
          <w:rStyle w:val="Heading4Char"/>
        </w:rPr>
        <w:t>Hubbard</w:t>
      </w:r>
      <w:r>
        <w:t xml:space="preserve">, Senior Associate at the Japan Center for International Exchange, </w:t>
      </w:r>
      <w:r w:rsidRPr="00B65D79">
        <w:rPr>
          <w:rStyle w:val="Style13ptBold"/>
        </w:rPr>
        <w:t>2014</w:t>
      </w:r>
    </w:p>
    <w:p w:rsidR="00B65D79" w:rsidRDefault="00B65D79" w:rsidP="00B65D79">
      <w:r>
        <w:t xml:space="preserve">(Susan, “East Asia Regional Cooperation on Global Health,” Global Health Governance Blog, July 1, 2014, </w:t>
      </w:r>
      <w:hyperlink r:id="rId53" w:history="1">
        <w:r w:rsidRPr="009E62BE">
          <w:rPr>
            <w:rStyle w:val="Hyperlink"/>
          </w:rPr>
          <w:t>http://blogs.shu.edu/ghg/2014/07/01/east-asia-regional-cooperation-on-global-health/</w:t>
        </w:r>
      </w:hyperlink>
      <w:r>
        <w:t xml:space="preserve">, accessed 7/17/16, </w:t>
      </w:r>
      <w:proofErr w:type="spellStart"/>
      <w:r>
        <w:t>ddi</w:t>
      </w:r>
      <w:proofErr w:type="spellEnd"/>
      <w:r>
        <w:t xml:space="preserve"> AV) </w:t>
      </w:r>
    </w:p>
    <w:p w:rsidR="00B65D79" w:rsidRPr="00B65D79" w:rsidRDefault="00B65D79" w:rsidP="00665AB8">
      <w:pPr>
        <w:rPr>
          <w:rStyle w:val="Emphasis"/>
        </w:rPr>
      </w:pPr>
      <w:r w:rsidRPr="00B65D79">
        <w:rPr>
          <w:rStyle w:val="StyleUnderline"/>
        </w:rPr>
        <w:t>East Asia is again experiencing an escalation of seemingly intractable conflicts over territory and history that threaten to undo gains that have been made in building regional institutions and promoting cross-border engagement</w:t>
      </w:r>
      <w:r w:rsidRPr="00B65D79">
        <w:rPr>
          <w:sz w:val="16"/>
        </w:rPr>
        <w:t xml:space="preserve">. </w:t>
      </w:r>
      <w:r w:rsidRPr="00B65D79">
        <w:rPr>
          <w:rStyle w:val="StyleUnderline"/>
        </w:rPr>
        <w:t xml:space="preserve">We need another </w:t>
      </w:r>
      <w:r w:rsidRPr="00B65D79">
        <w:rPr>
          <w:rStyle w:val="Emphasis"/>
        </w:rPr>
        <w:t>watershed moment of cooperation</w:t>
      </w:r>
      <w:r w:rsidRPr="00B65D79">
        <w:rPr>
          <w:rStyle w:val="StyleUnderline"/>
        </w:rPr>
        <w:t xml:space="preserve"> at the people-to-people level to help open up </w:t>
      </w:r>
      <w:r w:rsidRPr="00B65D79">
        <w:rPr>
          <w:rStyle w:val="Emphasis"/>
        </w:rPr>
        <w:t>new avenues of communication across countries</w:t>
      </w:r>
      <w:r w:rsidRPr="00B65D79">
        <w:rPr>
          <w:rStyle w:val="StyleUnderline"/>
        </w:rPr>
        <w:t xml:space="preserve"> in the region. </w:t>
      </w:r>
      <w:r w:rsidRPr="00B65D79">
        <w:rPr>
          <w:rStyle w:val="Emphasis"/>
        </w:rPr>
        <w:t>Health is a field that is ripe for that kind of cooperation</w:t>
      </w:r>
      <w:r w:rsidRPr="00B65D79">
        <w:rPr>
          <w:sz w:val="16"/>
        </w:rPr>
        <w:t xml:space="preserve">. As anyone who has done any work in health policy knows, it is a far cry from being a “nonpolitical” field. But </w:t>
      </w:r>
      <w:r w:rsidRPr="00B65D79">
        <w:rPr>
          <w:rStyle w:val="StyleUnderline"/>
        </w:rPr>
        <w:t>health is one area of our lives that is truly universal: every single one of us faces challenges to our health at some point in our lives</w:t>
      </w:r>
      <w:r w:rsidRPr="00B65D79">
        <w:rPr>
          <w:sz w:val="16"/>
        </w:rPr>
        <w:t xml:space="preserve">. Having more resources can protect many of us from the devastating effects of some of those challenges, but it does not offer full protection. </w:t>
      </w:r>
      <w:r w:rsidRPr="00B65D79">
        <w:rPr>
          <w:rStyle w:val="StyleUnderline"/>
        </w:rPr>
        <w:t xml:space="preserve">And </w:t>
      </w:r>
      <w:r w:rsidRPr="00B65D79">
        <w:rPr>
          <w:rStyle w:val="Emphasis"/>
        </w:rPr>
        <w:t>health</w:t>
      </w:r>
      <w:r w:rsidRPr="00B65D79">
        <w:rPr>
          <w:rStyle w:val="StyleUnderline"/>
        </w:rPr>
        <w:t xml:space="preserve">, unlike other issues that dominate the headlines in the region these days, </w:t>
      </w:r>
      <w:r w:rsidRPr="00B65D79">
        <w:rPr>
          <w:rStyle w:val="Emphasis"/>
        </w:rPr>
        <w:t>is not a zero-sum game.</w:t>
      </w:r>
    </w:p>
    <w:p w:rsidR="00B65D79" w:rsidRDefault="00B65D79" w:rsidP="00665AB8"/>
    <w:p w:rsidR="00B65D79" w:rsidRDefault="00B65D79" w:rsidP="00665AB8"/>
    <w:p w:rsidR="00665AB8" w:rsidRPr="00964113" w:rsidRDefault="00665AB8" w:rsidP="00665AB8"/>
    <w:p w:rsidR="00665AB8" w:rsidRDefault="00665AB8" w:rsidP="00665AB8"/>
    <w:p w:rsidR="0013318A" w:rsidRDefault="0013318A" w:rsidP="00731227"/>
    <w:p w:rsidR="00905570" w:rsidRDefault="00B67CED" w:rsidP="00B67CED">
      <w:pPr>
        <w:pStyle w:val="Heading1"/>
      </w:pPr>
      <w:proofErr w:type="spellStart"/>
      <w:r>
        <w:lastRenderedPageBreak/>
        <w:t>Misc</w:t>
      </w:r>
      <w:proofErr w:type="spellEnd"/>
      <w:r w:rsidR="00604537">
        <w:t>/Discarded</w:t>
      </w:r>
    </w:p>
    <w:p w:rsidR="00B67CED" w:rsidRDefault="00B67CED" w:rsidP="00B67CED"/>
    <w:p w:rsidR="00FD4CD2" w:rsidRDefault="00FD4CD2" w:rsidP="00B67CED"/>
    <w:p w:rsidR="00B67CED" w:rsidRDefault="00B67CED" w:rsidP="00B67CED">
      <w:pPr>
        <w:pStyle w:val="Heading2"/>
      </w:pPr>
      <w:r>
        <w:lastRenderedPageBreak/>
        <w:t xml:space="preserve">Old Solvency </w:t>
      </w:r>
    </w:p>
    <w:p w:rsidR="00B67CED" w:rsidRDefault="00B67CED" w:rsidP="00B67CED"/>
    <w:p w:rsidR="00B67CED" w:rsidRDefault="00F87E32" w:rsidP="00F87E32">
      <w:pPr>
        <w:pStyle w:val="Heading3"/>
      </w:pPr>
      <w:r>
        <w:lastRenderedPageBreak/>
        <w:t xml:space="preserve">General Solvency </w:t>
      </w:r>
    </w:p>
    <w:p w:rsidR="00F87E32" w:rsidRDefault="00F87E32" w:rsidP="00F87E32"/>
    <w:p w:rsidR="00F87E32" w:rsidRPr="00F87E32" w:rsidRDefault="00F87E32" w:rsidP="00F87E32"/>
    <w:p w:rsidR="008A7164" w:rsidRDefault="008A7164" w:rsidP="008A7164">
      <w:pPr>
        <w:pStyle w:val="Heading4"/>
      </w:pPr>
      <w:r>
        <w:t>U.S</w:t>
      </w:r>
      <w:proofErr w:type="gramStart"/>
      <w:r>
        <w:t>.-</w:t>
      </w:r>
      <w:proofErr w:type="gramEnd"/>
      <w:r>
        <w:t xml:space="preserve"> China health cooperation solves disease and IPR – laundry lists of reasons. </w:t>
      </w:r>
    </w:p>
    <w:p w:rsidR="008A7164" w:rsidRPr="007C7F0C" w:rsidRDefault="008A7164" w:rsidP="008A7164">
      <w:pPr>
        <w:rPr>
          <w:rFonts w:eastAsiaTheme="majorEastAsia" w:cstheme="majorBidi"/>
          <w:b/>
          <w:bCs/>
          <w:sz w:val="20"/>
          <w:szCs w:val="20"/>
        </w:rPr>
      </w:pPr>
      <w:r w:rsidRPr="007C7F0C">
        <w:rPr>
          <w:b/>
        </w:rPr>
        <w:t>Huang, Senior Fellow for Global Health at the Council on Foreign Relations</w:t>
      </w:r>
      <w:r>
        <w:rPr>
          <w:b/>
        </w:rPr>
        <w:t xml:space="preserve"> and professor at Seton Hall University’s School of Diplomacy</w:t>
      </w:r>
      <w:r w:rsidRPr="007C7F0C">
        <w:rPr>
          <w:b/>
        </w:rPr>
        <w:t>, 2016</w:t>
      </w:r>
      <w:r>
        <w:t xml:space="preserve"> </w:t>
      </w:r>
      <w:r w:rsidRPr="007C7F0C">
        <w:rPr>
          <w:sz w:val="20"/>
          <w:szCs w:val="20"/>
        </w:rPr>
        <w:t>(</w:t>
      </w:r>
      <w:proofErr w:type="spellStart"/>
      <w:r w:rsidRPr="007C7F0C">
        <w:rPr>
          <w:sz w:val="20"/>
          <w:szCs w:val="20"/>
        </w:rPr>
        <w:t>Yanzhong</w:t>
      </w:r>
      <w:proofErr w:type="spellEnd"/>
      <w:r w:rsidRPr="007C7F0C">
        <w:rPr>
          <w:sz w:val="20"/>
          <w:szCs w:val="20"/>
        </w:rPr>
        <w:t>, “</w:t>
      </w:r>
      <w:r w:rsidRPr="007C7F0C">
        <w:rPr>
          <w:rFonts w:eastAsiaTheme="majorEastAsia" w:cstheme="majorBidi"/>
          <w:bCs/>
          <w:sz w:val="20"/>
          <w:szCs w:val="20"/>
        </w:rPr>
        <w:t xml:space="preserve">Prospects of U.S.-China Cooperation over Healthcare,” </w:t>
      </w:r>
      <w:r>
        <w:rPr>
          <w:rFonts w:eastAsiaTheme="majorEastAsia" w:cstheme="majorBidi"/>
          <w:bCs/>
          <w:sz w:val="20"/>
          <w:szCs w:val="20"/>
        </w:rPr>
        <w:t xml:space="preserve">China-US Focus, </w:t>
      </w:r>
      <w:r w:rsidRPr="007C7F0C">
        <w:rPr>
          <w:rFonts w:eastAsiaTheme="majorEastAsia" w:cstheme="majorBidi"/>
          <w:bCs/>
          <w:sz w:val="20"/>
          <w:szCs w:val="20"/>
        </w:rPr>
        <w:t xml:space="preserve">March 22, 2016, </w:t>
      </w:r>
      <w:r>
        <w:t>http://www.chinausfocus.com/political-social-development/prospects-of-u-s-china-cooperation-over-healthcare/</w:t>
      </w:r>
      <w:r w:rsidRPr="007C7F0C">
        <w:rPr>
          <w:rFonts w:eastAsiaTheme="majorEastAsia" w:cstheme="majorBidi"/>
          <w:bCs/>
          <w:sz w:val="20"/>
          <w:szCs w:val="20"/>
        </w:rPr>
        <w:t>, accessed July 11, 2016) DDI-BL</w:t>
      </w:r>
    </w:p>
    <w:p w:rsidR="008A7164" w:rsidRPr="007C7F0C" w:rsidRDefault="008A7164" w:rsidP="008A7164">
      <w:pPr>
        <w:rPr>
          <w:b/>
          <w:u w:val="single"/>
        </w:rPr>
      </w:pPr>
      <w:r w:rsidRPr="00B67F2E">
        <w:rPr>
          <w:sz w:val="16"/>
        </w:rPr>
        <w:t>Unlike security-related issue areas</w:t>
      </w:r>
      <w:r w:rsidRPr="00D10D94">
        <w:rPr>
          <w:u w:val="single"/>
        </w:rPr>
        <w:t xml:space="preserve">, the dynamic of U.S.-China health cooperation is largely insulated from the fluctuations of domestic politics and strategic foundations. </w:t>
      </w:r>
      <w:r w:rsidRPr="00B67F2E">
        <w:rPr>
          <w:sz w:val="16"/>
        </w:rPr>
        <w:t xml:space="preserve">Indeed, even in the post-Cold War era, U.S.-China health cooperation continues to grow in breadth and depth. </w:t>
      </w:r>
      <w:r w:rsidRPr="00D10D94">
        <w:rPr>
          <w:u w:val="single"/>
        </w:rPr>
        <w:t xml:space="preserve">In part, this is because health is a politically less sensitive area where each side feels strongly about. Shared health concerns challenge the two countries to promote jointly the welfare of their people. Already, we have seen </w:t>
      </w:r>
      <w:r w:rsidRPr="00D10D94">
        <w:rPr>
          <w:b/>
          <w:u w:val="single"/>
        </w:rPr>
        <w:t>effective bilateral cooperation</w:t>
      </w:r>
      <w:r w:rsidRPr="00D10D94">
        <w:rPr>
          <w:u w:val="single"/>
        </w:rPr>
        <w:t xml:space="preserve"> under way in </w:t>
      </w:r>
      <w:r w:rsidRPr="00D10D94">
        <w:rPr>
          <w:b/>
          <w:u w:val="single"/>
        </w:rPr>
        <w:t>HIV/AIDS prevention</w:t>
      </w:r>
      <w:r w:rsidRPr="00D10D94">
        <w:rPr>
          <w:u w:val="single"/>
        </w:rPr>
        <w:t xml:space="preserve"> and control, in </w:t>
      </w:r>
      <w:r w:rsidRPr="00D10D94">
        <w:rPr>
          <w:b/>
          <w:u w:val="single"/>
        </w:rPr>
        <w:t>food and drugs safety</w:t>
      </w:r>
      <w:r w:rsidRPr="00D10D94">
        <w:rPr>
          <w:u w:val="single"/>
        </w:rPr>
        <w:t xml:space="preserve">, and in addressing </w:t>
      </w:r>
      <w:r w:rsidRPr="00D10D94">
        <w:rPr>
          <w:b/>
          <w:u w:val="single"/>
        </w:rPr>
        <w:t>international public health emergencies.</w:t>
      </w:r>
      <w:r>
        <w:rPr>
          <w:b/>
          <w:u w:val="single"/>
        </w:rPr>
        <w:t xml:space="preserve"> </w:t>
      </w:r>
      <w:r w:rsidRPr="00D10D94">
        <w:rPr>
          <w:u w:val="single"/>
        </w:rPr>
        <w:t>Transformation in both countries’ healthcare sectors are generating extra business opportunities.</w:t>
      </w:r>
      <w:r w:rsidRPr="00B67F2E">
        <w:rPr>
          <w:sz w:val="16"/>
        </w:rPr>
        <w:t xml:space="preserve"> Dr. Michael Lu of U.S. Department of Health and Human Services identified five changes in the U.S. healthcare system: improved access through the Affordable Care Act, payment reforms, delivery systems transformation, health information technologies, and quality improvement and innovation. Similar dynamics can be found in China. With the government targeting healthcare as a social and strategic priority, the healthcare market is rapidly expanding. </w:t>
      </w:r>
      <w:r w:rsidRPr="00D10D94">
        <w:rPr>
          <w:u w:val="single"/>
        </w:rPr>
        <w:t>China now trails the United States as the second largest market of health industry in the world. It is estimated that five years from now the size of China’s health service industry—</w:t>
      </w:r>
      <w:r w:rsidRPr="00B67F2E">
        <w:rPr>
          <w:sz w:val="16"/>
        </w:rPr>
        <w:t>which covers medical care, pharmaceutical products, healthcare products, medical devices, and health management</w:t>
      </w:r>
      <w:r w:rsidRPr="00D10D94">
        <w:rPr>
          <w:u w:val="single"/>
        </w:rPr>
        <w:t>—would reach 8 trillion RMB (or $1.3 trillion), up from less than 1.7 trillion RMB in 2012. This would mean an annual growth rate of 21 percent between 2012 and 2020.</w:t>
      </w:r>
      <w:r w:rsidRPr="00B67F2E">
        <w:rPr>
          <w:sz w:val="16"/>
        </w:rPr>
        <w:t xml:space="preserve"> </w:t>
      </w:r>
      <w:r w:rsidRPr="00D10D94">
        <w:rPr>
          <w:u w:val="single"/>
        </w:rPr>
        <w:t xml:space="preserve">But U.S.-China cooperation in healthcare is not just about market opportunities: it is also about how to </w:t>
      </w:r>
      <w:r w:rsidRPr="00D10D94">
        <w:rPr>
          <w:b/>
          <w:u w:val="single"/>
        </w:rPr>
        <w:t>improve health</w:t>
      </w:r>
      <w:r w:rsidRPr="00D10D94">
        <w:rPr>
          <w:u w:val="single"/>
        </w:rPr>
        <w:t xml:space="preserve"> and </w:t>
      </w:r>
      <w:r w:rsidRPr="00D10D94">
        <w:rPr>
          <w:b/>
          <w:u w:val="single"/>
        </w:rPr>
        <w:t>well-being</w:t>
      </w:r>
      <w:r w:rsidRPr="00D10D94">
        <w:rPr>
          <w:u w:val="single"/>
        </w:rPr>
        <w:t xml:space="preserve"> of the people in both countries.</w:t>
      </w:r>
      <w:r w:rsidRPr="00B67F2E">
        <w:rPr>
          <w:sz w:val="16"/>
        </w:rPr>
        <w:t xml:space="preserve"> The two objectives are not necessarily mutually exclusive, but without proper regulation and balance of interests, single-minded pursuit of business opportunities may exacerbate the problem of affordability, thereby defeating the very purpose of the healthcare reform. </w:t>
      </w:r>
      <w:r w:rsidRPr="007C7F0C">
        <w:rPr>
          <w:u w:val="single"/>
        </w:rPr>
        <w:t>Already, demographic and epidemiological transitions against the background of moving toward universal health coverage have raised concerns regarding financing and cost control in both countries</w:t>
      </w:r>
      <w:r w:rsidRPr="00B67F2E">
        <w:rPr>
          <w:sz w:val="16"/>
        </w:rPr>
        <w:t xml:space="preserve">. The growing cost of healthcare highlights the importance of cooperation in preventive care. </w:t>
      </w:r>
      <w:r w:rsidRPr="007C7F0C">
        <w:rPr>
          <w:u w:val="single"/>
        </w:rPr>
        <w:t>Over the past years, both countries have been collaborating over tobacco control research and tobacco surveillance</w:t>
      </w:r>
      <w:r w:rsidRPr="00B67F2E">
        <w:rPr>
          <w:sz w:val="16"/>
        </w:rPr>
        <w:t xml:space="preserve">. </w:t>
      </w:r>
      <w:r w:rsidRPr="007C7F0C">
        <w:rPr>
          <w:u w:val="single"/>
        </w:rPr>
        <w:t xml:space="preserve">But the areas of cooperation can be </w:t>
      </w:r>
      <w:r w:rsidRPr="007C7F0C">
        <w:rPr>
          <w:b/>
          <w:u w:val="single"/>
        </w:rPr>
        <w:t>further expanded</w:t>
      </w:r>
      <w:r w:rsidRPr="007C7F0C">
        <w:rPr>
          <w:u w:val="single"/>
        </w:rPr>
        <w:t xml:space="preserve"> to include </w:t>
      </w:r>
      <w:r w:rsidRPr="00B67F2E">
        <w:rPr>
          <w:rStyle w:val="Emphasis"/>
        </w:rPr>
        <w:t xml:space="preserve">health management, environmental health, healthy life style promotion, and encouraging the private sector and social forces in health education and risk reduction. </w:t>
      </w:r>
      <w:r w:rsidRPr="00D10D94">
        <w:rPr>
          <w:b/>
          <w:u w:val="single"/>
        </w:rPr>
        <w:t>Unrealized potential for cooperation</w:t>
      </w:r>
      <w:r w:rsidRPr="00D10D94">
        <w:rPr>
          <w:u w:val="single"/>
        </w:rPr>
        <w:t xml:space="preserve"> can also be found in research and development</w:t>
      </w:r>
      <w:r w:rsidRPr="00B67F2E">
        <w:rPr>
          <w:sz w:val="16"/>
        </w:rPr>
        <w:t xml:space="preserve"> (R&amp;D). With an annual output of 800,000 tons of pharmaceutical ingredients, China is the world’s leader in global active pharmaceutical ingredient (API) manufacturing and exports. Its ability to produce and supply APIs is of critical importance to formulators in the United States. Furthermore, more than 500 contract research organizations (CROs) in China are providing preclinical and clinical research services to multinational pharmaceuticals. </w:t>
      </w:r>
      <w:r w:rsidRPr="007C7F0C">
        <w:rPr>
          <w:u w:val="single"/>
        </w:rPr>
        <w:t>The complementarity between the two robust pharmaceutical industries opens doors for cooperation in the development of vaccines and new drugs for addressing public health emergencies.</w:t>
      </w:r>
      <w:r w:rsidRPr="00B67F2E">
        <w:rPr>
          <w:sz w:val="16"/>
        </w:rPr>
        <w:t xml:space="preserve"> </w:t>
      </w:r>
      <w:r w:rsidRPr="007C7F0C">
        <w:rPr>
          <w:u w:val="single"/>
        </w:rPr>
        <w:t xml:space="preserve">Each side is keenly aware of the importance of surge capacity during a disease outbreak: </w:t>
      </w:r>
      <w:r w:rsidRPr="007C7F0C">
        <w:rPr>
          <w:b/>
          <w:u w:val="single"/>
        </w:rPr>
        <w:t xml:space="preserve">life-saving vaccines and treatments must be made available for a large population in a very short period of time. </w:t>
      </w:r>
      <w:r w:rsidRPr="007C7F0C">
        <w:rPr>
          <w:u w:val="single"/>
        </w:rPr>
        <w:t xml:space="preserve">United States is a leader in innovation, but it may not be able to rapidly produce enough amount of vaccines or </w:t>
      </w:r>
      <w:r w:rsidRPr="007C7F0C">
        <w:rPr>
          <w:u w:val="single"/>
        </w:rPr>
        <w:lastRenderedPageBreak/>
        <w:t>medicines to meet the demand.</w:t>
      </w:r>
      <w:r w:rsidRPr="00B67F2E">
        <w:rPr>
          <w:sz w:val="16"/>
        </w:rPr>
        <w:t xml:space="preserve"> For example, </w:t>
      </w:r>
      <w:proofErr w:type="spellStart"/>
      <w:r w:rsidRPr="00B67F2E">
        <w:rPr>
          <w:sz w:val="16"/>
        </w:rPr>
        <w:t>Zmapp</w:t>
      </w:r>
      <w:proofErr w:type="spellEnd"/>
      <w:r w:rsidRPr="00B67F2E">
        <w:rPr>
          <w:sz w:val="16"/>
        </w:rPr>
        <w:t xml:space="preserve"> (a cocktail of antibodies developed by American scientists) was the most promising Ebola therapy, but a limited supply of the medicine was quickly exhausted during the 2014 Ebola outbreak. </w:t>
      </w:r>
      <w:r w:rsidRPr="007C7F0C">
        <w:rPr>
          <w:u w:val="single"/>
        </w:rPr>
        <w:t xml:space="preserve">Thanks to the Chinese government grants and a licensing agreement with the drug’s intellectual property (IP) rights holder, a small private Chinese Company, Beijing </w:t>
      </w:r>
      <w:proofErr w:type="spellStart"/>
      <w:r w:rsidRPr="007C7F0C">
        <w:rPr>
          <w:u w:val="single"/>
        </w:rPr>
        <w:t>Mabworks</w:t>
      </w:r>
      <w:proofErr w:type="spellEnd"/>
      <w:r w:rsidRPr="007C7F0C">
        <w:rPr>
          <w:u w:val="single"/>
        </w:rPr>
        <w:t>, raced ahead and produced about 100 doses of MIL77, making more life-saving drugs available in the Western Africa. Indeed, MIL77 is believed to have saved the life of a British military nurse in March 2015.</w:t>
      </w:r>
      <w:r>
        <w:rPr>
          <w:u w:val="single"/>
        </w:rPr>
        <w:t xml:space="preserve"> </w:t>
      </w:r>
      <w:r w:rsidRPr="00EA05A8">
        <w:rPr>
          <w:b/>
          <w:u w:val="single"/>
        </w:rPr>
        <w:t>Cooperation by definition is not a one-way street</w:t>
      </w:r>
      <w:r w:rsidRPr="007C7F0C">
        <w:rPr>
          <w:u w:val="single"/>
        </w:rPr>
        <w:t xml:space="preserve">. As Vice Premier Wang Yang noted at the event, in order to ensure effective Sino-U.S. cooperation over healthcare, China would </w:t>
      </w:r>
      <w:r w:rsidRPr="007C7F0C">
        <w:rPr>
          <w:b/>
          <w:u w:val="single"/>
        </w:rPr>
        <w:t>ease the market access</w:t>
      </w:r>
      <w:r w:rsidRPr="007C7F0C">
        <w:rPr>
          <w:u w:val="single"/>
        </w:rPr>
        <w:t xml:space="preserve"> and strengthen the efforts in </w:t>
      </w:r>
      <w:r w:rsidRPr="007C7F0C">
        <w:rPr>
          <w:b/>
          <w:u w:val="single"/>
        </w:rPr>
        <w:t>IP protection</w:t>
      </w:r>
      <w:r w:rsidRPr="00B67F2E">
        <w:rPr>
          <w:sz w:val="16"/>
        </w:rPr>
        <w:t xml:space="preserve">, </w:t>
      </w:r>
      <w:r w:rsidRPr="006A2B62">
        <w:rPr>
          <w:b/>
          <w:u w:val="single"/>
        </w:rPr>
        <w:t xml:space="preserve">but it also hoped the U.S. side to consider positively China’s concerns in patent protection duration and corporate social responsibilities. </w:t>
      </w:r>
      <w:r w:rsidRPr="007C7F0C">
        <w:rPr>
          <w:u w:val="single"/>
        </w:rPr>
        <w:t>Policymakers and business leaders of both sides are challenged to seize the new opportunities and promote the bilateral cooperation to a new high, as this is good for not only the health of the bilateral relationship, but also the health and well-being of people in the two great nations.</w:t>
      </w:r>
    </w:p>
    <w:p w:rsidR="008A7164" w:rsidRDefault="008A7164" w:rsidP="008A7164"/>
    <w:p w:rsidR="00A95652" w:rsidRDefault="0004616B" w:rsidP="0004616B">
      <w:pPr>
        <w:pStyle w:val="Heading2"/>
      </w:pPr>
      <w:r>
        <w:lastRenderedPageBreak/>
        <w:t xml:space="preserve">Old Impact </w:t>
      </w:r>
    </w:p>
    <w:p w:rsidR="0004616B" w:rsidRDefault="0004616B" w:rsidP="0004616B"/>
    <w:p w:rsidR="0004616B" w:rsidRDefault="0004616B" w:rsidP="0004616B">
      <w:pPr>
        <w:pStyle w:val="Heading3"/>
      </w:pPr>
      <w:r>
        <w:lastRenderedPageBreak/>
        <w:t>Health Disparities - Ethics</w:t>
      </w:r>
    </w:p>
    <w:p w:rsidR="0004616B" w:rsidRPr="0004616B" w:rsidRDefault="0004616B" w:rsidP="0004616B"/>
    <w:p w:rsidR="0004616B" w:rsidRDefault="0004616B" w:rsidP="0004616B">
      <w:pPr>
        <w:pStyle w:val="Heading4"/>
      </w:pPr>
      <w:r>
        <w:t xml:space="preserve">Impact – health disparities are unethical and morally problematic – they must be rejected. </w:t>
      </w:r>
    </w:p>
    <w:p w:rsidR="0004616B" w:rsidRPr="00F41CB3" w:rsidRDefault="0004616B" w:rsidP="0004616B">
      <w:pPr>
        <w:rPr>
          <w:rStyle w:val="Style13ptBold"/>
        </w:rPr>
      </w:pPr>
      <w:r w:rsidRPr="00F41CB3">
        <w:rPr>
          <w:rStyle w:val="Style13ptBold"/>
        </w:rPr>
        <w:t xml:space="preserve">Ruger, </w:t>
      </w:r>
      <w:r w:rsidRPr="00F41CB3">
        <w:t>Department of Epidemiology and Public Health at Yale University School of Medicine,</w:t>
      </w:r>
      <w:r w:rsidRPr="00F41CB3">
        <w:rPr>
          <w:rStyle w:val="Style13ptBold"/>
        </w:rPr>
        <w:t xml:space="preserve"> 2006</w:t>
      </w:r>
    </w:p>
    <w:p w:rsidR="0004616B" w:rsidRDefault="0004616B" w:rsidP="0004616B">
      <w:r>
        <w:t xml:space="preserve">(J P, “Ethics and governance of global health inequalities,” J </w:t>
      </w:r>
      <w:proofErr w:type="spellStart"/>
      <w:r>
        <w:t>Epidemiol</w:t>
      </w:r>
      <w:proofErr w:type="spellEnd"/>
      <w:r>
        <w:t xml:space="preserve"> Community Health 2006</w:t>
      </w:r>
      <w:proofErr w:type="gramStart"/>
      <w:r>
        <w:t>;60:998</w:t>
      </w:r>
      <w:proofErr w:type="gramEnd"/>
      <w:r>
        <w:t xml:space="preserve">–1003, </w:t>
      </w:r>
      <w:hyperlink r:id="rId54" w:history="1">
        <w:r w:rsidRPr="009E62BE">
          <w:rPr>
            <w:rStyle w:val="Hyperlink"/>
          </w:rPr>
          <w:t>http://www.ncbi.nlm.nih.gov/pmc/articles/PMC2465483/pdf/998.pdf</w:t>
        </w:r>
      </w:hyperlink>
      <w:r>
        <w:t xml:space="preserve">, accessed 7/13/16, </w:t>
      </w:r>
      <w:proofErr w:type="spellStart"/>
      <w:r>
        <w:t>ddi</w:t>
      </w:r>
      <w:proofErr w:type="spellEnd"/>
      <w:r>
        <w:t xml:space="preserve"> AV) </w:t>
      </w:r>
    </w:p>
    <w:p w:rsidR="0004616B" w:rsidRPr="00F41CB3" w:rsidRDefault="0004616B" w:rsidP="0004616B">
      <w:pPr>
        <w:rPr>
          <w:sz w:val="16"/>
        </w:rPr>
      </w:pPr>
      <w:r w:rsidRPr="00F41CB3">
        <w:rPr>
          <w:u w:val="single"/>
        </w:rPr>
        <w:t>We must ask why global health disparities are morally problematic and why efforts to reduce them are justified. One answer comes from a theory of health ethics</w:t>
      </w:r>
      <w:r w:rsidRPr="00F41CB3">
        <w:rPr>
          <w:sz w:val="16"/>
        </w:rPr>
        <w:t xml:space="preserve">11–19 that builds on and integrates Aristotle’s political theory20–24 and Amartya Sen’s capability approach.25–27 Although </w:t>
      </w:r>
      <w:proofErr w:type="spellStart"/>
      <w:r w:rsidRPr="00F41CB3">
        <w:rPr>
          <w:sz w:val="16"/>
        </w:rPr>
        <w:t>recognising</w:t>
      </w:r>
      <w:proofErr w:type="spellEnd"/>
      <w:r w:rsidRPr="00F41CB3">
        <w:rPr>
          <w:sz w:val="16"/>
        </w:rPr>
        <w:t xml:space="preserve"> the inter-relatedness of health and other social ends, </w:t>
      </w:r>
      <w:r w:rsidRPr="00496708">
        <w:rPr>
          <w:highlight w:val="cyan"/>
          <w:u w:val="single"/>
        </w:rPr>
        <w:t xml:space="preserve">this approach </w:t>
      </w:r>
      <w:proofErr w:type="spellStart"/>
      <w:r w:rsidRPr="00496708">
        <w:rPr>
          <w:highlight w:val="cyan"/>
          <w:u w:val="single"/>
        </w:rPr>
        <w:t>emphasises</w:t>
      </w:r>
      <w:proofErr w:type="spellEnd"/>
      <w:r w:rsidRPr="00496708">
        <w:rPr>
          <w:highlight w:val="cyan"/>
          <w:u w:val="single"/>
        </w:rPr>
        <w:t xml:space="preserve"> the importance of health for individual agency—the ability to live a life we value</w:t>
      </w:r>
      <w:r w:rsidRPr="00496708">
        <w:rPr>
          <w:sz w:val="16"/>
          <w:highlight w:val="cyan"/>
        </w:rPr>
        <w:t>.</w:t>
      </w:r>
      <w:r w:rsidRPr="00F41CB3">
        <w:rPr>
          <w:sz w:val="16"/>
        </w:rPr>
        <w:t xml:space="preserve"> </w:t>
      </w:r>
      <w:r w:rsidRPr="00496708">
        <w:rPr>
          <w:highlight w:val="cyan"/>
          <w:u w:val="single"/>
        </w:rPr>
        <w:t>Society’s obligation to maintain and improve health rests on the ethical principle of human flourishing—or human capability</w:t>
      </w:r>
      <w:r w:rsidRPr="00F41CB3">
        <w:rPr>
          <w:sz w:val="16"/>
        </w:rPr>
        <w:t xml:space="preserve">.20–24 </w:t>
      </w:r>
      <w:r w:rsidRPr="00F41CB3">
        <w:rPr>
          <w:u w:val="single"/>
        </w:rPr>
        <w:t xml:space="preserve">Indeed, certain aspects of health sustain other aspects of human flourishing because without being alive, no other human </w:t>
      </w:r>
      <w:proofErr w:type="spellStart"/>
      <w:r w:rsidRPr="00F41CB3">
        <w:rPr>
          <w:u w:val="single"/>
        </w:rPr>
        <w:t>functionings</w:t>
      </w:r>
      <w:proofErr w:type="spellEnd"/>
      <w:r w:rsidRPr="00F41CB3">
        <w:rPr>
          <w:u w:val="single"/>
        </w:rPr>
        <w:t xml:space="preserve"> are possible.</w:t>
      </w:r>
      <w:r w:rsidRPr="00F41CB3">
        <w:rPr>
          <w:sz w:val="16"/>
        </w:rPr>
        <w:t xml:space="preserve"> </w:t>
      </w:r>
      <w:r w:rsidRPr="00F41CB3">
        <w:rPr>
          <w:u w:val="single"/>
        </w:rPr>
        <w:t>This perspective views health as intrinsically and instrumentally valuable; all individuals should have equal capability to be healthy</w:t>
      </w:r>
      <w:r w:rsidRPr="00F41CB3">
        <w:rPr>
          <w:sz w:val="16"/>
        </w:rPr>
        <w:t xml:space="preserve">.11–19 It places emphasis on health capability—an individual’s ability to achieve good health11–19 and be free of preventable morbidity and mortality.25 26 Although the idea of capability relates to opportunity, </w:t>
      </w:r>
      <w:r w:rsidRPr="00F41CB3">
        <w:rPr>
          <w:u w:val="single"/>
        </w:rPr>
        <w:t>i</w:t>
      </w:r>
      <w:r w:rsidRPr="00496708">
        <w:rPr>
          <w:highlight w:val="cyan"/>
          <w:u w:val="single"/>
        </w:rPr>
        <w:t>t is a more positive notion of overall freedom: ‘‘real opportunities’’ we have regarding the life we may lead</w:t>
      </w:r>
      <w:r w:rsidRPr="00496708">
        <w:rPr>
          <w:sz w:val="16"/>
          <w:highlight w:val="cyan"/>
        </w:rPr>
        <w:t xml:space="preserve">.28 </w:t>
      </w:r>
      <w:r w:rsidRPr="00496708">
        <w:rPr>
          <w:rStyle w:val="Emphasis"/>
          <w:highlight w:val="cyan"/>
        </w:rPr>
        <w:t>Deprivations in people’s health are unjust because they unnecessarily reduce the capability for health functioning and the exercise of agency</w:t>
      </w:r>
      <w:r w:rsidRPr="00496708">
        <w:rPr>
          <w:sz w:val="16"/>
          <w:highlight w:val="cyan"/>
        </w:rPr>
        <w:t>.</w:t>
      </w:r>
      <w:r w:rsidRPr="00F41CB3">
        <w:rPr>
          <w:sz w:val="16"/>
        </w:rPr>
        <w:t xml:space="preserve"> </w:t>
      </w:r>
      <w:r w:rsidRPr="00F41CB3">
        <w:rPr>
          <w:u w:val="single"/>
        </w:rPr>
        <w:t>We value human life equally and deprivations in health capability constitute threats to human flourishing</w:t>
      </w:r>
      <w:r w:rsidRPr="00F41CB3">
        <w:rPr>
          <w:sz w:val="16"/>
        </w:rPr>
        <w:t xml:space="preserve">. For example, policies that deny antiretroviral drugs to patients with HIV/AIDS, as happens in sub-Saharan Africa and other parts of the world, are morally troubling not only because they constitute </w:t>
      </w:r>
      <w:proofErr w:type="spellStart"/>
      <w:r w:rsidRPr="00F41CB3">
        <w:rPr>
          <w:sz w:val="16"/>
        </w:rPr>
        <w:t>subminimal</w:t>
      </w:r>
      <w:proofErr w:type="spellEnd"/>
      <w:r w:rsidRPr="00F41CB3">
        <w:rPr>
          <w:sz w:val="16"/>
        </w:rPr>
        <w:t xml:space="preserve"> healthcare, reduce individuals’ opportunity for employment and require cosmopolitan duty, humanitarian assistance, or adherence to a global social contract. </w:t>
      </w:r>
      <w:r w:rsidRPr="00F41CB3">
        <w:rPr>
          <w:u w:val="single"/>
        </w:rPr>
        <w:t>The moral concern is the reduced capability for physical and mental functioning or even for being alive</w:t>
      </w:r>
      <w:r w:rsidRPr="00496708">
        <w:rPr>
          <w:highlight w:val="cyan"/>
          <w:u w:val="single"/>
        </w:rPr>
        <w:t>. Deprivations in the capability to function rob individuals of the freedom to be what they want to be</w:t>
      </w:r>
      <w:r w:rsidRPr="00F41CB3">
        <w:rPr>
          <w:u w:val="single"/>
        </w:rPr>
        <w:t>.</w:t>
      </w:r>
      <w:r w:rsidRPr="00F41CB3">
        <w:rPr>
          <w:sz w:val="16"/>
        </w:rPr>
        <w:t xml:space="preserve">25 26 </w:t>
      </w:r>
      <w:r w:rsidRPr="00F41CB3">
        <w:rPr>
          <w:u w:val="single"/>
        </w:rPr>
        <w:t>This underlying principle of justice applies to all humans regardless of where they live and regardless of any given person’s or people’s specific relationship to them</w:t>
      </w:r>
      <w:r w:rsidRPr="00F41CB3">
        <w:rPr>
          <w:sz w:val="16"/>
        </w:rPr>
        <w:t>. It takes individuals as the central moral unit of justice.</w:t>
      </w:r>
    </w:p>
    <w:p w:rsidR="0004616B" w:rsidRDefault="0004616B" w:rsidP="0004616B"/>
    <w:p w:rsidR="0004616B" w:rsidRDefault="0081233D">
      <w:pPr>
        <w:rPr>
          <w:rFonts w:asciiTheme="minorHAnsi" w:hAnsiTheme="minorHAnsi"/>
        </w:rPr>
      </w:pPr>
      <w:r>
        <w:rPr>
          <w:rFonts w:asciiTheme="minorHAnsi" w:hAnsiTheme="minorHAnsi"/>
        </w:rPr>
        <w:t>MS 1AC Health Lee and Valdez</w:t>
      </w:r>
    </w:p>
    <w:p w:rsidR="0081233D" w:rsidRDefault="00F90C13">
      <w:pPr>
        <w:rPr>
          <w:rFonts w:asciiTheme="minorHAnsi" w:hAnsiTheme="minorHAnsi"/>
        </w:rPr>
      </w:pPr>
      <w:r>
        <w:rPr>
          <w:rFonts w:asciiTheme="minorHAnsi" w:hAnsiTheme="minorHAnsi"/>
        </w:rPr>
        <w:t xml:space="preserve">In disclosure and completed </w:t>
      </w:r>
      <w:proofErr w:type="spellStart"/>
      <w:r>
        <w:rPr>
          <w:rFonts w:asciiTheme="minorHAnsi" w:hAnsiTheme="minorHAnsi"/>
        </w:rPr>
        <w:t>aff</w:t>
      </w:r>
      <w:proofErr w:type="spellEnd"/>
      <w:r>
        <w:rPr>
          <w:rFonts w:asciiTheme="minorHAnsi" w:hAnsiTheme="minorHAnsi"/>
        </w:rPr>
        <w:t xml:space="preserve"> </w:t>
      </w:r>
    </w:p>
    <w:p w:rsidR="00F90C13" w:rsidRDefault="00F90C13">
      <w:pPr>
        <w:rPr>
          <w:rFonts w:asciiTheme="minorHAnsi" w:hAnsiTheme="minorHAnsi"/>
        </w:rPr>
      </w:pPr>
    </w:p>
    <w:sectPr w:rsidR="00F90C13" w:rsidSect="00F41CB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0392F12"/>
    <w:multiLevelType w:val="hybridMultilevel"/>
    <w:tmpl w:val="99049D6E"/>
    <w:lvl w:ilvl="0" w:tplc="45A40C6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C87B6F"/>
    <w:multiLevelType w:val="hybridMultilevel"/>
    <w:tmpl w:val="3B0C88D4"/>
    <w:lvl w:ilvl="0" w:tplc="D0B66ACA">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2937556"/>
    <w:docVar w:name="VerbatimVersion" w:val="5.1"/>
  </w:docVars>
  <w:rsids>
    <w:rsidRoot w:val="008A7164"/>
    <w:rsid w:val="000139A3"/>
    <w:rsid w:val="00034079"/>
    <w:rsid w:val="00040921"/>
    <w:rsid w:val="0004616B"/>
    <w:rsid w:val="00071BDE"/>
    <w:rsid w:val="00072539"/>
    <w:rsid w:val="0007739F"/>
    <w:rsid w:val="00095C90"/>
    <w:rsid w:val="000963F0"/>
    <w:rsid w:val="000A548D"/>
    <w:rsid w:val="000B2DAC"/>
    <w:rsid w:val="000D346C"/>
    <w:rsid w:val="00100833"/>
    <w:rsid w:val="00104529"/>
    <w:rsid w:val="00105942"/>
    <w:rsid w:val="00107396"/>
    <w:rsid w:val="0012314F"/>
    <w:rsid w:val="0013318A"/>
    <w:rsid w:val="00144A4C"/>
    <w:rsid w:val="00153733"/>
    <w:rsid w:val="00157CD9"/>
    <w:rsid w:val="00176AB0"/>
    <w:rsid w:val="00177A63"/>
    <w:rsid w:val="00177B7D"/>
    <w:rsid w:val="0018322D"/>
    <w:rsid w:val="001B2189"/>
    <w:rsid w:val="001B5776"/>
    <w:rsid w:val="001B6418"/>
    <w:rsid w:val="001C086D"/>
    <w:rsid w:val="001E527A"/>
    <w:rsid w:val="001F78CE"/>
    <w:rsid w:val="00216331"/>
    <w:rsid w:val="002275C0"/>
    <w:rsid w:val="002466C6"/>
    <w:rsid w:val="00251FC7"/>
    <w:rsid w:val="00257217"/>
    <w:rsid w:val="002852C3"/>
    <w:rsid w:val="002855A7"/>
    <w:rsid w:val="002B146A"/>
    <w:rsid w:val="002B2089"/>
    <w:rsid w:val="002B5E17"/>
    <w:rsid w:val="00315690"/>
    <w:rsid w:val="00316B75"/>
    <w:rsid w:val="00325646"/>
    <w:rsid w:val="003305D2"/>
    <w:rsid w:val="003332DB"/>
    <w:rsid w:val="00343136"/>
    <w:rsid w:val="003460F2"/>
    <w:rsid w:val="0035491B"/>
    <w:rsid w:val="00372BCB"/>
    <w:rsid w:val="00375F70"/>
    <w:rsid w:val="0038158C"/>
    <w:rsid w:val="003902BA"/>
    <w:rsid w:val="003A09E2"/>
    <w:rsid w:val="003A27B1"/>
    <w:rsid w:val="003E0CB0"/>
    <w:rsid w:val="003E5B0B"/>
    <w:rsid w:val="003F1D96"/>
    <w:rsid w:val="00405F20"/>
    <w:rsid w:val="00407037"/>
    <w:rsid w:val="00411957"/>
    <w:rsid w:val="00414FAB"/>
    <w:rsid w:val="004419B2"/>
    <w:rsid w:val="004605D6"/>
    <w:rsid w:val="00470ED8"/>
    <w:rsid w:val="00473487"/>
    <w:rsid w:val="00480DCB"/>
    <w:rsid w:val="00496708"/>
    <w:rsid w:val="004A29E4"/>
    <w:rsid w:val="004A4397"/>
    <w:rsid w:val="004A4421"/>
    <w:rsid w:val="004C60E8"/>
    <w:rsid w:val="004E3579"/>
    <w:rsid w:val="004E728B"/>
    <w:rsid w:val="004F39E0"/>
    <w:rsid w:val="00500914"/>
    <w:rsid w:val="00505B22"/>
    <w:rsid w:val="005269C3"/>
    <w:rsid w:val="00537BD5"/>
    <w:rsid w:val="0054488F"/>
    <w:rsid w:val="0056538B"/>
    <w:rsid w:val="0057268A"/>
    <w:rsid w:val="00574360"/>
    <w:rsid w:val="005A4B28"/>
    <w:rsid w:val="005B1E88"/>
    <w:rsid w:val="005D2912"/>
    <w:rsid w:val="005D5974"/>
    <w:rsid w:val="00604537"/>
    <w:rsid w:val="006065BD"/>
    <w:rsid w:val="006143EE"/>
    <w:rsid w:val="0062423A"/>
    <w:rsid w:val="00645FA9"/>
    <w:rsid w:val="00647866"/>
    <w:rsid w:val="00665003"/>
    <w:rsid w:val="00665AB8"/>
    <w:rsid w:val="00665B0B"/>
    <w:rsid w:val="006922F5"/>
    <w:rsid w:val="006A0AB4"/>
    <w:rsid w:val="006A2AD0"/>
    <w:rsid w:val="006C2375"/>
    <w:rsid w:val="006D4ECC"/>
    <w:rsid w:val="006E29EA"/>
    <w:rsid w:val="0071418A"/>
    <w:rsid w:val="00717E78"/>
    <w:rsid w:val="00722258"/>
    <w:rsid w:val="0072280E"/>
    <w:rsid w:val="007243E5"/>
    <w:rsid w:val="00731227"/>
    <w:rsid w:val="00766EA0"/>
    <w:rsid w:val="00774306"/>
    <w:rsid w:val="00780CEB"/>
    <w:rsid w:val="007A2226"/>
    <w:rsid w:val="007A75C2"/>
    <w:rsid w:val="007B5645"/>
    <w:rsid w:val="007D3E1F"/>
    <w:rsid w:val="007F5B66"/>
    <w:rsid w:val="0081233D"/>
    <w:rsid w:val="00823A1C"/>
    <w:rsid w:val="00833E21"/>
    <w:rsid w:val="00845B9D"/>
    <w:rsid w:val="00853159"/>
    <w:rsid w:val="00860984"/>
    <w:rsid w:val="00870F45"/>
    <w:rsid w:val="008A050B"/>
    <w:rsid w:val="008A7164"/>
    <w:rsid w:val="008B33D7"/>
    <w:rsid w:val="008B3ECB"/>
    <w:rsid w:val="008B4E85"/>
    <w:rsid w:val="008C1B2E"/>
    <w:rsid w:val="008F3B4B"/>
    <w:rsid w:val="00901654"/>
    <w:rsid w:val="00905570"/>
    <w:rsid w:val="0091627E"/>
    <w:rsid w:val="00921C32"/>
    <w:rsid w:val="00935561"/>
    <w:rsid w:val="00960AA2"/>
    <w:rsid w:val="00961EF1"/>
    <w:rsid w:val="00964113"/>
    <w:rsid w:val="0097032B"/>
    <w:rsid w:val="00994DE7"/>
    <w:rsid w:val="009B774F"/>
    <w:rsid w:val="009C5CEE"/>
    <w:rsid w:val="009D2EAD"/>
    <w:rsid w:val="009D54B2"/>
    <w:rsid w:val="009E1922"/>
    <w:rsid w:val="009E64A6"/>
    <w:rsid w:val="009F7ED2"/>
    <w:rsid w:val="00A059A5"/>
    <w:rsid w:val="00A11E1C"/>
    <w:rsid w:val="00A93661"/>
    <w:rsid w:val="00A95652"/>
    <w:rsid w:val="00A95B11"/>
    <w:rsid w:val="00AA1AE6"/>
    <w:rsid w:val="00AA4C6C"/>
    <w:rsid w:val="00AC0AB8"/>
    <w:rsid w:val="00AD2AE7"/>
    <w:rsid w:val="00B2666D"/>
    <w:rsid w:val="00B33C6D"/>
    <w:rsid w:val="00B4508F"/>
    <w:rsid w:val="00B466B9"/>
    <w:rsid w:val="00B55AD5"/>
    <w:rsid w:val="00B65D79"/>
    <w:rsid w:val="00B67CED"/>
    <w:rsid w:val="00B67F2E"/>
    <w:rsid w:val="00B72BC8"/>
    <w:rsid w:val="00B74D98"/>
    <w:rsid w:val="00B8057C"/>
    <w:rsid w:val="00BA6974"/>
    <w:rsid w:val="00BD6238"/>
    <w:rsid w:val="00BE3201"/>
    <w:rsid w:val="00BF593B"/>
    <w:rsid w:val="00BF773A"/>
    <w:rsid w:val="00BF7E81"/>
    <w:rsid w:val="00C045DF"/>
    <w:rsid w:val="00C128CB"/>
    <w:rsid w:val="00C13773"/>
    <w:rsid w:val="00C16436"/>
    <w:rsid w:val="00C17CC8"/>
    <w:rsid w:val="00C27C02"/>
    <w:rsid w:val="00C41927"/>
    <w:rsid w:val="00C83417"/>
    <w:rsid w:val="00C9604F"/>
    <w:rsid w:val="00CA19AA"/>
    <w:rsid w:val="00CA5B0E"/>
    <w:rsid w:val="00CA5DEB"/>
    <w:rsid w:val="00CB3DC9"/>
    <w:rsid w:val="00CC24F2"/>
    <w:rsid w:val="00CC5298"/>
    <w:rsid w:val="00CD736E"/>
    <w:rsid w:val="00CD798D"/>
    <w:rsid w:val="00CE161E"/>
    <w:rsid w:val="00CF59A8"/>
    <w:rsid w:val="00D25B1B"/>
    <w:rsid w:val="00D32040"/>
    <w:rsid w:val="00D325A9"/>
    <w:rsid w:val="00D36A8A"/>
    <w:rsid w:val="00D4462A"/>
    <w:rsid w:val="00D61409"/>
    <w:rsid w:val="00D6691E"/>
    <w:rsid w:val="00D71170"/>
    <w:rsid w:val="00DA1C92"/>
    <w:rsid w:val="00DA25D4"/>
    <w:rsid w:val="00DA6538"/>
    <w:rsid w:val="00DB2CBC"/>
    <w:rsid w:val="00DB4F0E"/>
    <w:rsid w:val="00DD0A13"/>
    <w:rsid w:val="00DD0F93"/>
    <w:rsid w:val="00E104D7"/>
    <w:rsid w:val="00E1507F"/>
    <w:rsid w:val="00E15E75"/>
    <w:rsid w:val="00E2195C"/>
    <w:rsid w:val="00E27762"/>
    <w:rsid w:val="00E42820"/>
    <w:rsid w:val="00E5262C"/>
    <w:rsid w:val="00E57FF6"/>
    <w:rsid w:val="00E604B4"/>
    <w:rsid w:val="00E62A9C"/>
    <w:rsid w:val="00E644B6"/>
    <w:rsid w:val="00E74C7F"/>
    <w:rsid w:val="00EA752C"/>
    <w:rsid w:val="00EC7DC4"/>
    <w:rsid w:val="00ED30CF"/>
    <w:rsid w:val="00EF6765"/>
    <w:rsid w:val="00F176EF"/>
    <w:rsid w:val="00F221AE"/>
    <w:rsid w:val="00F23220"/>
    <w:rsid w:val="00F35F7B"/>
    <w:rsid w:val="00F41CB3"/>
    <w:rsid w:val="00F45E10"/>
    <w:rsid w:val="00F6364A"/>
    <w:rsid w:val="00F87E32"/>
    <w:rsid w:val="00F90C13"/>
    <w:rsid w:val="00F9113A"/>
    <w:rsid w:val="00FA3516"/>
    <w:rsid w:val="00FB72DF"/>
    <w:rsid w:val="00FD4CD2"/>
    <w:rsid w:val="00FE2546"/>
    <w:rsid w:val="00FF4142"/>
    <w:rsid w:val="00FF53A6"/>
    <w:rsid w:val="00FF7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BF4997-E2E3-4FE1-9D17-9AE6CF35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34079"/>
    <w:rPr>
      <w:rFonts w:ascii="Calibri" w:hAnsi="Calibri"/>
    </w:rPr>
  </w:style>
  <w:style w:type="paragraph" w:styleId="Heading1">
    <w:name w:val="heading 1"/>
    <w:aliases w:val="Pocket"/>
    <w:basedOn w:val="Normal"/>
    <w:next w:val="Normal"/>
    <w:link w:val="Heading1Char"/>
    <w:qFormat/>
    <w:rsid w:val="000340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40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40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340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40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079"/>
  </w:style>
  <w:style w:type="character" w:customStyle="1" w:styleId="Heading1Char">
    <w:name w:val="Heading 1 Char"/>
    <w:aliases w:val="Pocket Char"/>
    <w:basedOn w:val="DefaultParagraphFont"/>
    <w:link w:val="Heading1"/>
    <w:rsid w:val="000340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407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407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34079"/>
    <w:rPr>
      <w:rFonts w:ascii="Calibri" w:eastAsiaTheme="majorEastAsia" w:hAnsi="Calibri" w:cstheme="majorBidi"/>
      <w:b/>
      <w:iCs/>
      <w:sz w:val="26"/>
    </w:rPr>
  </w:style>
  <w:style w:type="character" w:styleId="Emphasis">
    <w:name w:val="Emphasis"/>
    <w:basedOn w:val="DefaultParagraphFont"/>
    <w:uiPriority w:val="7"/>
    <w:qFormat/>
    <w:rsid w:val="00034079"/>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034079"/>
    <w:rPr>
      <w:b/>
      <w:bCs/>
      <w:sz w:val="26"/>
      <w:u w:val="none"/>
    </w:rPr>
  </w:style>
  <w:style w:type="character" w:customStyle="1" w:styleId="StyleUnderline">
    <w:name w:val="Style Underline"/>
    <w:aliases w:val="Underline"/>
    <w:basedOn w:val="DefaultParagraphFont"/>
    <w:uiPriority w:val="6"/>
    <w:qFormat/>
    <w:rsid w:val="00034079"/>
    <w:rPr>
      <w:b w:val="0"/>
      <w:sz w:val="22"/>
      <w:u w:val="single"/>
    </w:rPr>
  </w:style>
  <w:style w:type="character" w:styleId="Hyperlink">
    <w:name w:val="Hyperlink"/>
    <w:basedOn w:val="DefaultParagraphFont"/>
    <w:uiPriority w:val="99"/>
    <w:unhideWhenUsed/>
    <w:rsid w:val="00034079"/>
    <w:rPr>
      <w:color w:val="auto"/>
      <w:u w:val="none"/>
    </w:rPr>
  </w:style>
  <w:style w:type="character" w:styleId="FollowedHyperlink">
    <w:name w:val="FollowedHyperlink"/>
    <w:basedOn w:val="DefaultParagraphFont"/>
    <w:uiPriority w:val="99"/>
    <w:semiHidden/>
    <w:unhideWhenUsed/>
    <w:rsid w:val="00034079"/>
    <w:rPr>
      <w:color w:val="auto"/>
      <w:u w:val="none"/>
    </w:rPr>
  </w:style>
  <w:style w:type="paragraph" w:styleId="ListParagraph">
    <w:name w:val="List Paragraph"/>
    <w:basedOn w:val="Normal"/>
    <w:uiPriority w:val="99"/>
    <w:unhideWhenUsed/>
    <w:qFormat/>
    <w:rsid w:val="00EA752C"/>
    <w:pPr>
      <w:ind w:left="720"/>
      <w:contextualSpacing/>
    </w:pPr>
  </w:style>
  <w:style w:type="paragraph" w:styleId="NoSpacing">
    <w:name w:val="No Spacing"/>
    <w:uiPriority w:val="1"/>
    <w:qFormat/>
    <w:rsid w:val="00C16436"/>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71231">
      <w:bodyDiv w:val="1"/>
      <w:marLeft w:val="0"/>
      <w:marRight w:val="0"/>
      <w:marTop w:val="0"/>
      <w:marBottom w:val="0"/>
      <w:divBdr>
        <w:top w:val="none" w:sz="0" w:space="0" w:color="auto"/>
        <w:left w:val="none" w:sz="0" w:space="0" w:color="auto"/>
        <w:bottom w:val="none" w:sz="0" w:space="0" w:color="auto"/>
        <w:right w:val="none" w:sz="0" w:space="0" w:color="auto"/>
      </w:divBdr>
    </w:div>
    <w:div w:id="76094765">
      <w:bodyDiv w:val="1"/>
      <w:marLeft w:val="0"/>
      <w:marRight w:val="0"/>
      <w:marTop w:val="0"/>
      <w:marBottom w:val="0"/>
      <w:divBdr>
        <w:top w:val="none" w:sz="0" w:space="0" w:color="auto"/>
        <w:left w:val="none" w:sz="0" w:space="0" w:color="auto"/>
        <w:bottom w:val="none" w:sz="0" w:space="0" w:color="auto"/>
        <w:right w:val="none" w:sz="0" w:space="0" w:color="auto"/>
      </w:divBdr>
    </w:div>
    <w:div w:id="266624404">
      <w:bodyDiv w:val="1"/>
      <w:marLeft w:val="0"/>
      <w:marRight w:val="0"/>
      <w:marTop w:val="0"/>
      <w:marBottom w:val="0"/>
      <w:divBdr>
        <w:top w:val="none" w:sz="0" w:space="0" w:color="auto"/>
        <w:left w:val="none" w:sz="0" w:space="0" w:color="auto"/>
        <w:bottom w:val="none" w:sz="0" w:space="0" w:color="auto"/>
        <w:right w:val="none" w:sz="0" w:space="0" w:color="auto"/>
      </w:divBdr>
    </w:div>
    <w:div w:id="465322455">
      <w:bodyDiv w:val="1"/>
      <w:marLeft w:val="0"/>
      <w:marRight w:val="0"/>
      <w:marTop w:val="0"/>
      <w:marBottom w:val="0"/>
      <w:divBdr>
        <w:top w:val="none" w:sz="0" w:space="0" w:color="auto"/>
        <w:left w:val="none" w:sz="0" w:space="0" w:color="auto"/>
        <w:bottom w:val="none" w:sz="0" w:space="0" w:color="auto"/>
        <w:right w:val="none" w:sz="0" w:space="0" w:color="auto"/>
      </w:divBdr>
    </w:div>
    <w:div w:id="834227886">
      <w:bodyDiv w:val="1"/>
      <w:marLeft w:val="0"/>
      <w:marRight w:val="0"/>
      <w:marTop w:val="0"/>
      <w:marBottom w:val="0"/>
      <w:divBdr>
        <w:top w:val="none" w:sz="0" w:space="0" w:color="auto"/>
        <w:left w:val="none" w:sz="0" w:space="0" w:color="auto"/>
        <w:bottom w:val="none" w:sz="0" w:space="0" w:color="auto"/>
        <w:right w:val="none" w:sz="0" w:space="0" w:color="auto"/>
      </w:divBdr>
    </w:div>
    <w:div w:id="883449969">
      <w:bodyDiv w:val="1"/>
      <w:marLeft w:val="0"/>
      <w:marRight w:val="0"/>
      <w:marTop w:val="0"/>
      <w:marBottom w:val="0"/>
      <w:divBdr>
        <w:top w:val="none" w:sz="0" w:space="0" w:color="auto"/>
        <w:left w:val="none" w:sz="0" w:space="0" w:color="auto"/>
        <w:bottom w:val="none" w:sz="0" w:space="0" w:color="auto"/>
        <w:right w:val="none" w:sz="0" w:space="0" w:color="auto"/>
      </w:divBdr>
    </w:div>
    <w:div w:id="1031110122">
      <w:bodyDiv w:val="1"/>
      <w:marLeft w:val="0"/>
      <w:marRight w:val="0"/>
      <w:marTop w:val="0"/>
      <w:marBottom w:val="0"/>
      <w:divBdr>
        <w:top w:val="none" w:sz="0" w:space="0" w:color="auto"/>
        <w:left w:val="none" w:sz="0" w:space="0" w:color="auto"/>
        <w:bottom w:val="none" w:sz="0" w:space="0" w:color="auto"/>
        <w:right w:val="none" w:sz="0" w:space="0" w:color="auto"/>
      </w:divBdr>
    </w:div>
    <w:div w:id="131472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3322/caac.21338/pdf" TargetMode="External"/><Relationship Id="rId18" Type="http://schemas.openxmlformats.org/officeDocument/2006/relationships/hyperlink" Target="http://www.uscc.gov/sites/default/files/Yanzhong%20Huang_Written%20Testimony042716.pdf" TargetMode="External"/><Relationship Id="rId26" Type="http://schemas.openxmlformats.org/officeDocument/2006/relationships/hyperlink" Target="http://content.healthaffairs.org/content/27/2/460.full.pdf+html" TargetMode="External"/><Relationship Id="rId39" Type="http://schemas.openxmlformats.org/officeDocument/2006/relationships/hyperlink" Target="http://www.rand.org/pubs/research_reports/RR600-1.html" TargetMode="External"/><Relationship Id="rId21" Type="http://schemas.openxmlformats.org/officeDocument/2006/relationships/hyperlink" Target="http://theweek.com/articles/449783/dont-worry-world-war-iii-almost-certainly-never-happen" TargetMode="External"/><Relationship Id="rId34" Type="http://schemas.openxmlformats.org/officeDocument/2006/relationships/hyperlink" Target="http://www.uscc.gov/sites/default/files/Yanzhong%20Huang_Written%20Testimony042716.pdf" TargetMode="External"/><Relationship Id="rId42" Type="http://schemas.openxmlformats.org/officeDocument/2006/relationships/hyperlink" Target="http://www.imf.org/external/pubs/ft/fandd/2014/12/jonas.htm" TargetMode="External"/><Relationship Id="rId47" Type="http://schemas.openxmlformats.org/officeDocument/2006/relationships/hyperlink" Target="http://www.rand.org/pubs/research_reports/RR600-1.html" TargetMode="External"/><Relationship Id="rId50" Type="http://schemas.openxmlformats.org/officeDocument/2006/relationships/hyperlink" Target="http://www.ncchpp.ca/docs/2016_Ethics_Utilitarianism_En.pdf" TargetMode="External"/><Relationship Id="rId55" Type="http://schemas.openxmlformats.org/officeDocument/2006/relationships/fontTable" Target="fontTable.xml"/><Relationship Id="rId7" Type="http://schemas.openxmlformats.org/officeDocument/2006/relationships/hyperlink" Target="https://www.jstage.jst.go.jp/article/bst/10/1/10_2016.01034/_pdf" TargetMode="External"/><Relationship Id="rId12" Type="http://schemas.openxmlformats.org/officeDocument/2006/relationships/hyperlink" Target="http://www.uscc.gov/sites/default/files/Yanzhong%20Huang_Written%20Testimony042716.pdf" TargetMode="External"/><Relationship Id="rId17" Type="http://schemas.openxmlformats.org/officeDocument/2006/relationships/hyperlink" Target="http://content.healthaffairs.org/content/29/9/1656.full.pdf+html" TargetMode="External"/><Relationship Id="rId25" Type="http://schemas.openxmlformats.org/officeDocument/2006/relationships/hyperlink" Target="https://www.fraserinstitute.org/sites/default/files/benefits-of-incremental-innovation.pdf" TargetMode="External"/><Relationship Id="rId33" Type="http://schemas.openxmlformats.org/officeDocument/2006/relationships/hyperlink" Target="http://content.healthaffairs.org/content/29/9/1656.full.pdf+html" TargetMode="External"/><Relationship Id="rId38" Type="http://schemas.openxmlformats.org/officeDocument/2006/relationships/hyperlink" Target="http://www.bioworld.com/content/china%E2%80%99s-drug-innovation-%E2%80%93-it-tipping-point-0" TargetMode="External"/><Relationship Id="rId46" Type="http://schemas.openxmlformats.org/officeDocument/2006/relationships/hyperlink" Target="http://www.rand.org/pubs/research_reports/RR600-1.html" TargetMode="External"/><Relationship Id="rId2" Type="http://schemas.openxmlformats.org/officeDocument/2006/relationships/numbering" Target="numbering.xml"/><Relationship Id="rId16" Type="http://schemas.openxmlformats.org/officeDocument/2006/relationships/hyperlink" Target="http://onlinelibrary.wiley.com/doi/10.3322/caac.21338/pdf" TargetMode="External"/><Relationship Id="rId20" Type="http://schemas.openxmlformats.org/officeDocument/2006/relationships/hyperlink" Target="http://politicalscience.osu.edu/faculty/jmueller//MID11TSM.PDF" TargetMode="External"/><Relationship Id="rId29" Type="http://schemas.openxmlformats.org/officeDocument/2006/relationships/hyperlink" Target="http://onlinelibrary.wiley.com/doi/10.3322/caac.21338/pdf" TargetMode="External"/><Relationship Id="rId41" Type="http://schemas.openxmlformats.org/officeDocument/2006/relationships/hyperlink" Target="http://www.rand.org/pubs/research_reports/RR600-1.html" TargetMode="External"/><Relationship Id="rId54" Type="http://schemas.openxmlformats.org/officeDocument/2006/relationships/hyperlink" Target="http://www.ncbi.nlm.nih.gov/pmc/articles/PMC2465483/pdf/998.pdf" TargetMode="External"/><Relationship Id="rId1" Type="http://schemas.openxmlformats.org/officeDocument/2006/relationships/customXml" Target="../customXml/item1.xml"/><Relationship Id="rId6" Type="http://schemas.openxmlformats.org/officeDocument/2006/relationships/hyperlink" Target="http://www.cfr.org/china/chinese-pharma-global-health-game-changer/p36365" TargetMode="External"/><Relationship Id="rId11" Type="http://schemas.openxmlformats.org/officeDocument/2006/relationships/hyperlink" Target="http://bmchealthservres.biomedcentral.com/articles/10.1186/s12913-016-1426-2" TargetMode="External"/><Relationship Id="rId24" Type="http://schemas.openxmlformats.org/officeDocument/2006/relationships/hyperlink" Target="https://www.jstage.jst.go.jp/article/bst/10/1/10_2016.01034/_pdf" TargetMode="External"/><Relationship Id="rId32" Type="http://schemas.openxmlformats.org/officeDocument/2006/relationships/hyperlink" Target="http://onlinelibrary.wiley.com/doi/10.3322/caac.21338/pdf" TargetMode="External"/><Relationship Id="rId37" Type="http://schemas.openxmlformats.org/officeDocument/2006/relationships/hyperlink" Target="http://blogs.cfr.org/asia/2015/10/06/tu-youyou-an-outlier-of-chinas-scientific-and-technological-system/" TargetMode="External"/><Relationship Id="rId40" Type="http://schemas.openxmlformats.org/officeDocument/2006/relationships/hyperlink" Target="http://bmchealthservres.biomedcentral.com/articles/10.1186/s12913-016-1426-2" TargetMode="External"/><Relationship Id="rId45" Type="http://schemas.openxmlformats.org/officeDocument/2006/relationships/hyperlink" Target="http://www.imf.org/external/pubs/ft/fandd/2014/12/jonas.htm" TargetMode="External"/><Relationship Id="rId53" Type="http://schemas.openxmlformats.org/officeDocument/2006/relationships/hyperlink" Target="http://blogs.shu.edu/ghg/2014/07/01/east-asia-regional-cooperation-on-global-health/" TargetMode="External"/><Relationship Id="rId5" Type="http://schemas.openxmlformats.org/officeDocument/2006/relationships/webSettings" Target="webSettings.xml"/><Relationship Id="rId15" Type="http://schemas.openxmlformats.org/officeDocument/2006/relationships/hyperlink" Target="http://onlinelibrary.wiley.com/doi/10.3322/caac.21338/pdf" TargetMode="External"/><Relationship Id="rId23" Type="http://schemas.openxmlformats.org/officeDocument/2006/relationships/hyperlink" Target="https://www.jstage.jst.go.jp/article/bst/10/1/10_2016.01034/_pdf" TargetMode="External"/><Relationship Id="rId28" Type="http://schemas.openxmlformats.org/officeDocument/2006/relationships/hyperlink" Target="http://www.uscc.gov/sites/default/files/Yanzhong%20Huang_Written%20Testimony042716.pdf" TargetMode="External"/><Relationship Id="rId36" Type="http://schemas.openxmlformats.org/officeDocument/2006/relationships/hyperlink" Target="http://politicalscience.osu.edu/faculty/jmueller//MID11TSM.PDF" TargetMode="External"/><Relationship Id="rId49" Type="http://schemas.openxmlformats.org/officeDocument/2006/relationships/hyperlink" Target="https://cei.org/blog/philosophers-corner-principle-intervening-action" TargetMode="External"/><Relationship Id="rId10" Type="http://schemas.openxmlformats.org/officeDocument/2006/relationships/hyperlink" Target="http://content.healthaffairs.org/content/27/2/460.full.pdf+html" TargetMode="External"/><Relationship Id="rId19" Type="http://schemas.openxmlformats.org/officeDocument/2006/relationships/hyperlink" Target="http://www.uscc.gov/sites/default/files/Yanzhong%20Huang_Written%20Testimony042716.pdf" TargetMode="External"/><Relationship Id="rId31" Type="http://schemas.openxmlformats.org/officeDocument/2006/relationships/hyperlink" Target="http://onlinelibrary.wiley.com/doi/10.3322/caac.21338/pdf" TargetMode="External"/><Relationship Id="rId44" Type="http://schemas.openxmlformats.org/officeDocument/2006/relationships/hyperlink" Target="http://www.rand.org/pubs/research_reports/RR600-1.html" TargetMode="External"/><Relationship Id="rId52" Type="http://schemas.openxmlformats.org/officeDocument/2006/relationships/hyperlink" Target="http://www.rand.org/pubs/research_reports/RR600-1.html" TargetMode="External"/><Relationship Id="rId4" Type="http://schemas.openxmlformats.org/officeDocument/2006/relationships/settings" Target="settings.xml"/><Relationship Id="rId9" Type="http://schemas.openxmlformats.org/officeDocument/2006/relationships/hyperlink" Target="https://www.fraserinstitute.org/sites/default/files/benefits-of-incremental-innovation.pdf" TargetMode="External"/><Relationship Id="rId14" Type="http://schemas.openxmlformats.org/officeDocument/2006/relationships/hyperlink" Target="http://onlinelibrary.wiley.com/doi/10.3322/caac.21338/pdf" TargetMode="External"/><Relationship Id="rId22" Type="http://schemas.openxmlformats.org/officeDocument/2006/relationships/hyperlink" Target="http://www.cfr.org/china/chinese-pharma-global-health-game-changer/p36365" TargetMode="External"/><Relationship Id="rId27" Type="http://schemas.openxmlformats.org/officeDocument/2006/relationships/hyperlink" Target="http://bmchealthservres.biomedcentral.com/articles/10.1186/s12913-016-1426-2" TargetMode="External"/><Relationship Id="rId30" Type="http://schemas.openxmlformats.org/officeDocument/2006/relationships/hyperlink" Target="http://onlinelibrary.wiley.com/doi/10.3322/caac.21338/pdf" TargetMode="External"/><Relationship Id="rId35" Type="http://schemas.openxmlformats.org/officeDocument/2006/relationships/hyperlink" Target="http://www.uscc.gov/sites/default/files/Yanzhong%20Huang_Written%20Testimony042716.pdf" TargetMode="External"/><Relationship Id="rId43" Type="http://schemas.openxmlformats.org/officeDocument/2006/relationships/hyperlink" Target="http://www.rand.org/pubs/research_reports/RR600-1.html" TargetMode="External"/><Relationship Id="rId48" Type="http://schemas.openxmlformats.org/officeDocument/2006/relationships/hyperlink" Target="http://theweek.com/articles/449783/dont-worry-world-war-iii-almost-certainly-never-happen" TargetMode="External"/><Relationship Id="rId56" Type="http://schemas.openxmlformats.org/officeDocument/2006/relationships/theme" Target="theme/theme1.xml"/><Relationship Id="rId8" Type="http://schemas.openxmlformats.org/officeDocument/2006/relationships/hyperlink" Target="https://www.jstage.jst.go.jp/article/bst/10/1/10_2016.01034/_pdf" TargetMode="External"/><Relationship Id="rId51" Type="http://schemas.openxmlformats.org/officeDocument/2006/relationships/hyperlink" Target="http://www.ncchpp.ca/docs/2016_Ethics_Utilitarianism_En.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dr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67592-75A5-422D-AB88-523BC35C3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81</Pages>
  <Words>28985</Words>
  <Characters>165219</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Alandro Valdez</dc:creator>
  <cp:keywords>5.1.1</cp:keywords>
  <dc:description/>
  <cp:lastModifiedBy>Alandro Valdez</cp:lastModifiedBy>
  <cp:revision>9</cp:revision>
  <dcterms:created xsi:type="dcterms:W3CDTF">2016-07-18T00:06:00Z</dcterms:created>
  <dcterms:modified xsi:type="dcterms:W3CDTF">2016-07-26T15:18:00Z</dcterms:modified>
</cp:coreProperties>
</file>